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80FA86" w14:textId="77777777" w:rsidR="009F0A2F" w:rsidRDefault="009F0A2F" w:rsidP="009F0A2F">
      <w:pPr>
        <w:spacing w:before="229"/>
        <w:ind w:left="423" w:right="712"/>
        <w:jc w:val="center"/>
        <w:rPr>
          <w:b/>
        </w:rPr>
      </w:pPr>
      <w:r>
        <w:rPr>
          <w:b/>
        </w:rPr>
        <w:t>Anexo</w:t>
      </w:r>
      <w:r>
        <w:rPr>
          <w:b/>
          <w:spacing w:val="-1"/>
        </w:rPr>
        <w:t xml:space="preserve"> </w:t>
      </w:r>
      <w:r>
        <w:rPr>
          <w:b/>
        </w:rPr>
        <w:t>I</w:t>
      </w:r>
      <w:r>
        <w:rPr>
          <w:b/>
          <w:spacing w:val="-2"/>
        </w:rPr>
        <w:t xml:space="preserve"> </w:t>
      </w:r>
      <w:r>
        <w:rPr>
          <w:b/>
        </w:rPr>
        <w:t>-</w:t>
      </w:r>
      <w:r>
        <w:rPr>
          <w:b/>
          <w:spacing w:val="-3"/>
        </w:rPr>
        <w:t xml:space="preserve"> </w:t>
      </w:r>
      <w:r>
        <w:rPr>
          <w:b/>
        </w:rPr>
        <w:t>Termo</w:t>
      </w:r>
      <w:r>
        <w:rPr>
          <w:b/>
          <w:spacing w:val="-1"/>
        </w:rPr>
        <w:t xml:space="preserve"> </w:t>
      </w:r>
      <w:r>
        <w:rPr>
          <w:b/>
        </w:rPr>
        <w:t xml:space="preserve">de </w:t>
      </w:r>
      <w:r>
        <w:rPr>
          <w:b/>
          <w:spacing w:val="-2"/>
        </w:rPr>
        <w:t>Referência</w:t>
      </w:r>
    </w:p>
    <w:p w14:paraId="4E17D0A1" w14:textId="77777777" w:rsidR="009F0A2F" w:rsidRDefault="009F0A2F" w:rsidP="009F0A2F">
      <w:pPr>
        <w:spacing w:before="230"/>
        <w:ind w:left="423" w:right="714"/>
        <w:jc w:val="center"/>
        <w:rPr>
          <w:b/>
          <w:sz w:val="20"/>
        </w:rPr>
      </w:pPr>
      <w:r>
        <w:rPr>
          <w:b/>
          <w:sz w:val="20"/>
        </w:rPr>
        <w:t>PREFEITURA</w:t>
      </w:r>
      <w:r>
        <w:rPr>
          <w:b/>
          <w:spacing w:val="-6"/>
          <w:sz w:val="20"/>
        </w:rPr>
        <w:t xml:space="preserve"> </w:t>
      </w:r>
      <w:r>
        <w:rPr>
          <w:b/>
          <w:sz w:val="20"/>
        </w:rPr>
        <w:t>MUNIICIPAL</w:t>
      </w:r>
      <w:r>
        <w:rPr>
          <w:b/>
          <w:spacing w:val="-6"/>
          <w:sz w:val="20"/>
        </w:rPr>
        <w:t xml:space="preserve"> </w:t>
      </w:r>
      <w:r>
        <w:rPr>
          <w:b/>
          <w:sz w:val="20"/>
        </w:rPr>
        <w:t>DE</w:t>
      </w:r>
      <w:r>
        <w:rPr>
          <w:b/>
          <w:spacing w:val="-7"/>
          <w:sz w:val="20"/>
        </w:rPr>
        <w:t xml:space="preserve"> </w:t>
      </w:r>
      <w:r>
        <w:rPr>
          <w:b/>
          <w:sz w:val="20"/>
        </w:rPr>
        <w:t>GOVERNADOR</w:t>
      </w:r>
      <w:r>
        <w:rPr>
          <w:b/>
          <w:spacing w:val="-6"/>
          <w:sz w:val="20"/>
        </w:rPr>
        <w:t xml:space="preserve"> </w:t>
      </w:r>
      <w:r>
        <w:rPr>
          <w:b/>
          <w:sz w:val="20"/>
        </w:rPr>
        <w:t>NEWTON</w:t>
      </w:r>
      <w:r>
        <w:rPr>
          <w:b/>
          <w:spacing w:val="-6"/>
          <w:sz w:val="20"/>
        </w:rPr>
        <w:t xml:space="preserve"> </w:t>
      </w:r>
      <w:r>
        <w:rPr>
          <w:b/>
          <w:sz w:val="20"/>
        </w:rPr>
        <w:t>BELLO-</w:t>
      </w:r>
      <w:r>
        <w:rPr>
          <w:b/>
          <w:spacing w:val="-5"/>
          <w:sz w:val="20"/>
        </w:rPr>
        <w:t>MA</w:t>
      </w:r>
    </w:p>
    <w:p w14:paraId="0900948A" w14:textId="77777777" w:rsidR="009F0A2F" w:rsidRDefault="009F0A2F" w:rsidP="009F0A2F">
      <w:pPr>
        <w:spacing w:line="229" w:lineRule="exact"/>
        <w:ind w:left="423" w:right="713"/>
        <w:jc w:val="center"/>
        <w:rPr>
          <w:b/>
          <w:sz w:val="20"/>
        </w:rPr>
      </w:pPr>
      <w:r>
        <w:rPr>
          <w:b/>
          <w:sz w:val="20"/>
        </w:rPr>
        <w:t>TERMO</w:t>
      </w:r>
      <w:r>
        <w:rPr>
          <w:b/>
          <w:spacing w:val="-6"/>
          <w:sz w:val="20"/>
        </w:rPr>
        <w:t xml:space="preserve"> </w:t>
      </w:r>
      <w:r>
        <w:rPr>
          <w:b/>
          <w:sz w:val="20"/>
        </w:rPr>
        <w:t>DE</w:t>
      </w:r>
      <w:r>
        <w:rPr>
          <w:b/>
          <w:spacing w:val="-6"/>
          <w:sz w:val="20"/>
        </w:rPr>
        <w:t xml:space="preserve"> </w:t>
      </w:r>
      <w:r>
        <w:rPr>
          <w:b/>
          <w:spacing w:val="-2"/>
          <w:sz w:val="20"/>
        </w:rPr>
        <w:t>REFERÊNCIA</w:t>
      </w:r>
    </w:p>
    <w:p w14:paraId="764F1593" w14:textId="77777777" w:rsidR="009F0A2F" w:rsidRDefault="009F0A2F" w:rsidP="009F0A2F">
      <w:pPr>
        <w:pStyle w:val="Corpodetexto"/>
        <w:spacing w:before="120"/>
        <w:rPr>
          <w:b/>
        </w:rPr>
      </w:pPr>
    </w:p>
    <w:p w14:paraId="52FB9603" w14:textId="77777777" w:rsidR="009F0A2F" w:rsidRDefault="009F0A2F" w:rsidP="009F0A2F">
      <w:pPr>
        <w:ind w:left="1205"/>
        <w:rPr>
          <w:b/>
          <w:sz w:val="20"/>
        </w:rPr>
      </w:pPr>
      <w:r>
        <w:rPr>
          <w:b/>
          <w:sz w:val="20"/>
        </w:rPr>
        <w:t>CONDIÇÕES</w:t>
      </w:r>
      <w:r>
        <w:rPr>
          <w:b/>
          <w:spacing w:val="-7"/>
          <w:sz w:val="20"/>
        </w:rPr>
        <w:t xml:space="preserve"> </w:t>
      </w:r>
      <w:r>
        <w:rPr>
          <w:b/>
          <w:sz w:val="20"/>
        </w:rPr>
        <w:t>GERAIS</w:t>
      </w:r>
      <w:r>
        <w:rPr>
          <w:b/>
          <w:spacing w:val="-6"/>
          <w:sz w:val="20"/>
        </w:rPr>
        <w:t xml:space="preserve"> </w:t>
      </w:r>
      <w:r>
        <w:rPr>
          <w:b/>
          <w:sz w:val="20"/>
        </w:rPr>
        <w:t>DA</w:t>
      </w:r>
      <w:r>
        <w:rPr>
          <w:b/>
          <w:spacing w:val="-4"/>
          <w:sz w:val="20"/>
        </w:rPr>
        <w:t xml:space="preserve"> </w:t>
      </w:r>
      <w:r>
        <w:rPr>
          <w:b/>
          <w:spacing w:val="-2"/>
          <w:sz w:val="20"/>
        </w:rPr>
        <w:t>CONTRATAÇÃO</w:t>
      </w:r>
    </w:p>
    <w:p w14:paraId="4CC1DE49" w14:textId="77777777" w:rsidR="0029133B" w:rsidRDefault="0029133B" w:rsidP="0029133B">
      <w:pPr>
        <w:pStyle w:val="PargrafodaLista"/>
        <w:numPr>
          <w:ilvl w:val="1"/>
          <w:numId w:val="28"/>
        </w:numPr>
        <w:tabs>
          <w:tab w:val="left" w:pos="1555"/>
        </w:tabs>
        <w:spacing w:before="158" w:line="276" w:lineRule="auto"/>
        <w:ind w:right="1133" w:firstLine="0"/>
        <w:jc w:val="both"/>
        <w:rPr>
          <w:sz w:val="20"/>
        </w:rPr>
      </w:pPr>
      <w:bookmarkStart w:id="0" w:name="_bookmark34"/>
      <w:bookmarkEnd w:id="0"/>
      <w:r w:rsidRPr="0029133B">
        <w:rPr>
          <w:b/>
          <w:sz w:val="20"/>
        </w:rPr>
        <w:t>Registro de preço para a Contratação de pessoa jurídica para locação de veículos Leves</w:t>
      </w:r>
      <w:r w:rsidR="009F0A2F">
        <w:rPr>
          <w:sz w:val="20"/>
        </w:rPr>
        <w:t>, nos termos da tabela abaixo, conforme condições e exigências estabelecidas neste instrumento.</w:t>
      </w:r>
    </w:p>
    <w:tbl>
      <w:tblPr>
        <w:tblW w:w="4728" w:type="pct"/>
        <w:tblLayout w:type="fixed"/>
        <w:tblCellMar>
          <w:left w:w="70" w:type="dxa"/>
          <w:right w:w="70" w:type="dxa"/>
        </w:tblCellMar>
        <w:tblLook w:val="04A0" w:firstRow="1" w:lastRow="0" w:firstColumn="1" w:lastColumn="0" w:noHBand="0" w:noVBand="1"/>
      </w:tblPr>
      <w:tblGrid>
        <w:gridCol w:w="1359"/>
        <w:gridCol w:w="2664"/>
        <w:gridCol w:w="622"/>
        <w:gridCol w:w="819"/>
        <w:gridCol w:w="1048"/>
        <w:gridCol w:w="1687"/>
        <w:gridCol w:w="1718"/>
        <w:gridCol w:w="1068"/>
      </w:tblGrid>
      <w:tr w:rsidR="0029133B" w:rsidRPr="0029133B" w14:paraId="66D3B0AC" w14:textId="77777777" w:rsidTr="0029133B">
        <w:trPr>
          <w:trHeight w:val="480"/>
        </w:trPr>
        <w:tc>
          <w:tcPr>
            <w:tcW w:w="618" w:type="pct"/>
            <w:tcBorders>
              <w:top w:val="single" w:sz="4" w:space="0" w:color="auto"/>
              <w:left w:val="single" w:sz="4" w:space="0" w:color="auto"/>
              <w:bottom w:val="single" w:sz="4" w:space="0" w:color="auto"/>
              <w:right w:val="single" w:sz="4" w:space="0" w:color="auto"/>
            </w:tcBorders>
            <w:shd w:val="clear" w:color="000000" w:fill="FFFF00"/>
            <w:hideMark/>
          </w:tcPr>
          <w:p w14:paraId="48FFCEF4" w14:textId="77777777" w:rsidR="0029133B" w:rsidRPr="0029133B" w:rsidRDefault="0029133B" w:rsidP="0029133B">
            <w:pPr>
              <w:widowControl/>
              <w:autoSpaceDE/>
              <w:autoSpaceDN/>
              <w:jc w:val="center"/>
              <w:rPr>
                <w:rFonts w:eastAsia="Times New Roman"/>
                <w:b/>
                <w:bCs/>
                <w:sz w:val="18"/>
                <w:szCs w:val="18"/>
                <w:lang w:val="pt-BR" w:eastAsia="pt-BR"/>
              </w:rPr>
            </w:pPr>
            <w:r w:rsidRPr="0029133B">
              <w:rPr>
                <w:rFonts w:eastAsia="Times New Roman"/>
                <w:b/>
                <w:bCs/>
                <w:sz w:val="18"/>
                <w:szCs w:val="18"/>
                <w:lang w:val="pt-BR" w:eastAsia="pt-BR"/>
              </w:rPr>
              <w:t>I+A5+A+A1:E9</w:t>
            </w:r>
          </w:p>
        </w:tc>
        <w:tc>
          <w:tcPr>
            <w:tcW w:w="1212" w:type="pct"/>
            <w:tcBorders>
              <w:top w:val="single" w:sz="4" w:space="0" w:color="auto"/>
              <w:left w:val="nil"/>
              <w:bottom w:val="single" w:sz="4" w:space="0" w:color="auto"/>
              <w:right w:val="single" w:sz="4" w:space="0" w:color="auto"/>
            </w:tcBorders>
            <w:shd w:val="clear" w:color="000000" w:fill="FFFF00"/>
            <w:hideMark/>
          </w:tcPr>
          <w:p w14:paraId="18B33B50" w14:textId="77777777" w:rsidR="0029133B" w:rsidRPr="0029133B" w:rsidRDefault="0029133B" w:rsidP="0029133B">
            <w:pPr>
              <w:widowControl/>
              <w:autoSpaceDE/>
              <w:autoSpaceDN/>
              <w:ind w:firstLineChars="300" w:firstLine="542"/>
              <w:rPr>
                <w:rFonts w:eastAsia="Times New Roman"/>
                <w:b/>
                <w:bCs/>
                <w:sz w:val="18"/>
                <w:szCs w:val="18"/>
                <w:lang w:val="pt-BR" w:eastAsia="pt-BR"/>
              </w:rPr>
            </w:pPr>
            <w:r w:rsidRPr="0029133B">
              <w:rPr>
                <w:rFonts w:eastAsia="Times New Roman"/>
                <w:b/>
                <w:bCs/>
                <w:sz w:val="18"/>
                <w:szCs w:val="18"/>
                <w:lang w:val="pt-BR" w:eastAsia="pt-BR"/>
              </w:rPr>
              <w:t>DESCRIÇÃO</w:t>
            </w:r>
          </w:p>
        </w:tc>
        <w:tc>
          <w:tcPr>
            <w:tcW w:w="283" w:type="pct"/>
            <w:tcBorders>
              <w:top w:val="single" w:sz="4" w:space="0" w:color="auto"/>
              <w:left w:val="nil"/>
              <w:bottom w:val="single" w:sz="4" w:space="0" w:color="auto"/>
              <w:right w:val="single" w:sz="4" w:space="0" w:color="auto"/>
            </w:tcBorders>
            <w:shd w:val="clear" w:color="000000" w:fill="FFFF00"/>
            <w:hideMark/>
          </w:tcPr>
          <w:p w14:paraId="2EF72948" w14:textId="77777777" w:rsidR="0029133B" w:rsidRPr="0029133B" w:rsidRDefault="0029133B" w:rsidP="0029133B">
            <w:pPr>
              <w:widowControl/>
              <w:autoSpaceDE/>
              <w:autoSpaceDN/>
              <w:jc w:val="center"/>
              <w:rPr>
                <w:rFonts w:eastAsia="Times New Roman"/>
                <w:b/>
                <w:bCs/>
                <w:sz w:val="18"/>
                <w:szCs w:val="18"/>
                <w:lang w:val="pt-BR" w:eastAsia="pt-BR"/>
              </w:rPr>
            </w:pPr>
            <w:r w:rsidRPr="0029133B">
              <w:rPr>
                <w:rFonts w:eastAsia="Times New Roman"/>
                <w:b/>
                <w:bCs/>
                <w:sz w:val="18"/>
                <w:szCs w:val="18"/>
                <w:lang w:val="pt-BR" w:eastAsia="pt-BR"/>
              </w:rPr>
              <w:t>UNID.</w:t>
            </w:r>
          </w:p>
        </w:tc>
        <w:tc>
          <w:tcPr>
            <w:tcW w:w="373" w:type="pct"/>
            <w:tcBorders>
              <w:top w:val="single" w:sz="4" w:space="0" w:color="auto"/>
              <w:left w:val="nil"/>
              <w:bottom w:val="single" w:sz="4" w:space="0" w:color="auto"/>
              <w:right w:val="single" w:sz="4" w:space="0" w:color="auto"/>
            </w:tcBorders>
            <w:shd w:val="clear" w:color="000000" w:fill="FFFF00"/>
            <w:hideMark/>
          </w:tcPr>
          <w:p w14:paraId="5AF771FE" w14:textId="77777777" w:rsidR="0029133B" w:rsidRPr="0029133B" w:rsidRDefault="0029133B" w:rsidP="0029133B">
            <w:pPr>
              <w:widowControl/>
              <w:autoSpaceDE/>
              <w:autoSpaceDN/>
              <w:ind w:firstLineChars="100" w:firstLine="181"/>
              <w:rPr>
                <w:rFonts w:eastAsia="Times New Roman"/>
                <w:b/>
                <w:bCs/>
                <w:sz w:val="18"/>
                <w:szCs w:val="18"/>
                <w:lang w:val="pt-BR" w:eastAsia="pt-BR"/>
              </w:rPr>
            </w:pPr>
            <w:r w:rsidRPr="0029133B">
              <w:rPr>
                <w:rFonts w:eastAsia="Times New Roman"/>
                <w:b/>
                <w:bCs/>
                <w:sz w:val="18"/>
                <w:szCs w:val="18"/>
                <w:lang w:val="pt-BR" w:eastAsia="pt-BR"/>
              </w:rPr>
              <w:t>QUANT. MESES</w:t>
            </w:r>
          </w:p>
        </w:tc>
        <w:tc>
          <w:tcPr>
            <w:tcW w:w="477" w:type="pct"/>
            <w:tcBorders>
              <w:top w:val="single" w:sz="4" w:space="0" w:color="auto"/>
              <w:left w:val="nil"/>
              <w:bottom w:val="single" w:sz="4" w:space="0" w:color="auto"/>
              <w:right w:val="single" w:sz="4" w:space="0" w:color="auto"/>
            </w:tcBorders>
            <w:shd w:val="clear" w:color="000000" w:fill="FFFF00"/>
            <w:hideMark/>
          </w:tcPr>
          <w:p w14:paraId="61DCF803" w14:textId="77777777" w:rsidR="0029133B" w:rsidRPr="0029133B" w:rsidRDefault="0029133B" w:rsidP="0029133B">
            <w:pPr>
              <w:widowControl/>
              <w:autoSpaceDE/>
              <w:autoSpaceDN/>
              <w:ind w:firstLineChars="100" w:firstLine="181"/>
              <w:rPr>
                <w:rFonts w:eastAsia="Times New Roman"/>
                <w:b/>
                <w:bCs/>
                <w:sz w:val="18"/>
                <w:szCs w:val="18"/>
                <w:lang w:val="pt-BR" w:eastAsia="pt-BR"/>
              </w:rPr>
            </w:pPr>
            <w:r w:rsidRPr="0029133B">
              <w:rPr>
                <w:rFonts w:eastAsia="Times New Roman"/>
                <w:b/>
                <w:bCs/>
                <w:sz w:val="18"/>
                <w:szCs w:val="18"/>
                <w:lang w:val="pt-BR" w:eastAsia="pt-BR"/>
              </w:rPr>
              <w:t>QUANT. DE VEICULOS</w:t>
            </w:r>
          </w:p>
        </w:tc>
        <w:tc>
          <w:tcPr>
            <w:tcW w:w="768" w:type="pct"/>
            <w:tcBorders>
              <w:top w:val="single" w:sz="4" w:space="0" w:color="auto"/>
              <w:left w:val="nil"/>
              <w:bottom w:val="single" w:sz="4" w:space="0" w:color="auto"/>
              <w:right w:val="single" w:sz="4" w:space="0" w:color="auto"/>
            </w:tcBorders>
            <w:shd w:val="clear" w:color="000000" w:fill="FFFF00"/>
            <w:noWrap/>
            <w:vAlign w:val="bottom"/>
            <w:hideMark/>
          </w:tcPr>
          <w:p w14:paraId="752363A7" w14:textId="77777777" w:rsidR="0029133B" w:rsidRPr="0029133B" w:rsidRDefault="0029133B" w:rsidP="0029133B">
            <w:pPr>
              <w:widowControl/>
              <w:autoSpaceDE/>
              <w:autoSpaceDN/>
              <w:rPr>
                <w:rFonts w:ascii="Calibri" w:eastAsia="Times New Roman" w:hAnsi="Calibri" w:cs="Calibri"/>
                <w:color w:val="000000"/>
                <w:lang w:val="pt-BR" w:eastAsia="pt-BR"/>
              </w:rPr>
            </w:pPr>
            <w:r w:rsidRPr="0029133B">
              <w:rPr>
                <w:rFonts w:ascii="Calibri" w:eastAsia="Times New Roman" w:hAnsi="Calibri" w:cs="Calibri"/>
                <w:color w:val="000000"/>
                <w:lang w:val="pt-BR" w:eastAsia="pt-BR"/>
              </w:rPr>
              <w:t>VALOR UNITARIO</w:t>
            </w:r>
          </w:p>
        </w:tc>
        <w:tc>
          <w:tcPr>
            <w:tcW w:w="782" w:type="pct"/>
            <w:tcBorders>
              <w:top w:val="single" w:sz="4" w:space="0" w:color="auto"/>
              <w:left w:val="nil"/>
              <w:bottom w:val="single" w:sz="4" w:space="0" w:color="auto"/>
              <w:right w:val="single" w:sz="4" w:space="0" w:color="auto"/>
            </w:tcBorders>
            <w:shd w:val="clear" w:color="000000" w:fill="FFFF00"/>
            <w:noWrap/>
            <w:vAlign w:val="bottom"/>
            <w:hideMark/>
          </w:tcPr>
          <w:p w14:paraId="69B2F254" w14:textId="77777777" w:rsidR="0029133B" w:rsidRPr="0029133B" w:rsidRDefault="0029133B" w:rsidP="0029133B">
            <w:pPr>
              <w:widowControl/>
              <w:autoSpaceDE/>
              <w:autoSpaceDN/>
              <w:rPr>
                <w:rFonts w:ascii="Calibri" w:eastAsia="Times New Roman" w:hAnsi="Calibri" w:cs="Calibri"/>
                <w:color w:val="000000"/>
                <w:lang w:val="pt-BR" w:eastAsia="pt-BR"/>
              </w:rPr>
            </w:pPr>
            <w:r w:rsidRPr="0029133B">
              <w:rPr>
                <w:rFonts w:ascii="Calibri" w:eastAsia="Times New Roman" w:hAnsi="Calibri" w:cs="Calibri"/>
                <w:color w:val="000000"/>
                <w:lang w:val="pt-BR" w:eastAsia="pt-BR"/>
              </w:rPr>
              <w:t>VALOR MENSAL</w:t>
            </w:r>
          </w:p>
        </w:tc>
        <w:tc>
          <w:tcPr>
            <w:tcW w:w="486" w:type="pct"/>
            <w:tcBorders>
              <w:top w:val="single" w:sz="4" w:space="0" w:color="auto"/>
              <w:left w:val="nil"/>
              <w:bottom w:val="single" w:sz="4" w:space="0" w:color="auto"/>
              <w:right w:val="single" w:sz="4" w:space="0" w:color="auto"/>
            </w:tcBorders>
            <w:shd w:val="clear" w:color="000000" w:fill="FFFF00"/>
            <w:noWrap/>
            <w:vAlign w:val="bottom"/>
            <w:hideMark/>
          </w:tcPr>
          <w:p w14:paraId="110779AE" w14:textId="77777777" w:rsidR="0029133B" w:rsidRPr="0029133B" w:rsidRDefault="0029133B" w:rsidP="0029133B">
            <w:pPr>
              <w:widowControl/>
              <w:autoSpaceDE/>
              <w:autoSpaceDN/>
              <w:rPr>
                <w:rFonts w:ascii="Calibri" w:eastAsia="Times New Roman" w:hAnsi="Calibri" w:cs="Calibri"/>
                <w:color w:val="000000"/>
                <w:lang w:val="pt-BR" w:eastAsia="pt-BR"/>
              </w:rPr>
            </w:pPr>
            <w:r w:rsidRPr="0029133B">
              <w:rPr>
                <w:rFonts w:ascii="Calibri" w:eastAsia="Times New Roman" w:hAnsi="Calibri" w:cs="Calibri"/>
                <w:color w:val="000000"/>
                <w:lang w:val="pt-BR" w:eastAsia="pt-BR"/>
              </w:rPr>
              <w:t>VALOR TOTAL</w:t>
            </w:r>
          </w:p>
        </w:tc>
      </w:tr>
      <w:tr w:rsidR="0029133B" w:rsidRPr="0029133B" w14:paraId="084B0FBB" w14:textId="77777777" w:rsidTr="0029133B">
        <w:trPr>
          <w:trHeight w:val="4332"/>
        </w:trPr>
        <w:tc>
          <w:tcPr>
            <w:tcW w:w="618" w:type="pct"/>
            <w:tcBorders>
              <w:top w:val="nil"/>
              <w:left w:val="single" w:sz="4" w:space="0" w:color="auto"/>
              <w:bottom w:val="single" w:sz="4" w:space="0" w:color="auto"/>
              <w:right w:val="single" w:sz="4" w:space="0" w:color="auto"/>
            </w:tcBorders>
            <w:noWrap/>
            <w:vAlign w:val="center"/>
            <w:hideMark/>
          </w:tcPr>
          <w:p w14:paraId="622D939E" w14:textId="77777777" w:rsidR="0029133B" w:rsidRPr="0029133B" w:rsidRDefault="0029133B" w:rsidP="0029133B">
            <w:pPr>
              <w:widowControl/>
              <w:autoSpaceDE/>
              <w:autoSpaceDN/>
              <w:jc w:val="right"/>
              <w:rPr>
                <w:rFonts w:eastAsia="Times New Roman"/>
                <w:color w:val="000000"/>
                <w:sz w:val="18"/>
                <w:szCs w:val="18"/>
                <w:lang w:val="pt-BR" w:eastAsia="pt-BR"/>
              </w:rPr>
            </w:pPr>
            <w:r w:rsidRPr="0029133B">
              <w:rPr>
                <w:rFonts w:eastAsia="Times New Roman"/>
                <w:color w:val="000000"/>
                <w:sz w:val="18"/>
                <w:szCs w:val="18"/>
                <w:lang w:val="pt-BR" w:eastAsia="pt-BR"/>
              </w:rPr>
              <w:t>1</w:t>
            </w:r>
          </w:p>
        </w:tc>
        <w:tc>
          <w:tcPr>
            <w:tcW w:w="1212" w:type="pct"/>
            <w:tcBorders>
              <w:top w:val="nil"/>
              <w:left w:val="nil"/>
              <w:bottom w:val="single" w:sz="4" w:space="0" w:color="auto"/>
              <w:right w:val="single" w:sz="4" w:space="0" w:color="auto"/>
            </w:tcBorders>
            <w:hideMark/>
          </w:tcPr>
          <w:p w14:paraId="09850C23" w14:textId="77777777" w:rsidR="0029133B" w:rsidRPr="0029133B" w:rsidRDefault="0029133B" w:rsidP="0029133B">
            <w:pPr>
              <w:widowControl/>
              <w:autoSpaceDE/>
              <w:autoSpaceDN/>
              <w:rPr>
                <w:rFonts w:eastAsia="Times New Roman"/>
                <w:sz w:val="18"/>
                <w:szCs w:val="18"/>
                <w:lang w:val="pt-BR" w:eastAsia="pt-BR"/>
              </w:rPr>
            </w:pPr>
            <w:r w:rsidRPr="0029133B">
              <w:rPr>
                <w:rFonts w:eastAsia="Times New Roman"/>
                <w:sz w:val="18"/>
                <w:szCs w:val="18"/>
                <w:lang w:val="pt-BR" w:eastAsia="pt-BR"/>
              </w:rPr>
              <w:t>VEÍCULO             TIPO CAMINHONETE         , SENDO: 4X4, CABINE DUPLA;      MODELOS DE   REFERÊNCIA:   , SW4,    TRAILBLAZER OU                SIMILAR; FABRICAÇÃO NACIONAL, A PARTIR DO   ANO   2024   OU MAIS          RECENTE; VEÍCULO  MOVIDO  A DIESEL,     POTÊNCIA MÍNIMA  DE  180  CV; CÂMBIO      COM      6 (SEIS)   MARCHAS   À FRENTE E UMA À RÉ, MANUAL                 OU AUTOMÁTICO; DIREÇÃO ASSISTIDA; HIDRÁULICA          OU ELÉTRICA;     VIDROS INTELIGENTES (LEVANTAM QUANDO  O  ALARME É      ACIONADO)      E TRAVAS  ELÉTRICAS; ALARME; FUMÊ  NOS VIDROS;                AR- CONDICIONADO; SOM  COM  ENTRADA USB  E  BLUETOOTH; FREIO  A  DISCO  NAS RODAS  DIANTEIRAS COM    ABS   E    EBD; PROTETOR            DE CARTER;   JOGO   DE TAPETES;         RODA PADRÃO     R16     OU R17;      CAPACIDADE MÍNIMA   DE   CARGA</w:t>
            </w:r>
            <w:r w:rsidRPr="0029133B">
              <w:rPr>
                <w:rFonts w:eastAsia="Times New Roman"/>
                <w:sz w:val="18"/>
                <w:szCs w:val="18"/>
                <w:lang w:val="pt-BR" w:eastAsia="pt-BR"/>
              </w:rPr>
              <w:br/>
              <w:t>DE 1.000 KG</w:t>
            </w:r>
          </w:p>
        </w:tc>
        <w:tc>
          <w:tcPr>
            <w:tcW w:w="283" w:type="pct"/>
            <w:tcBorders>
              <w:top w:val="nil"/>
              <w:left w:val="nil"/>
              <w:bottom w:val="single" w:sz="4" w:space="0" w:color="auto"/>
              <w:right w:val="single" w:sz="4" w:space="0" w:color="auto"/>
            </w:tcBorders>
            <w:vAlign w:val="center"/>
            <w:hideMark/>
          </w:tcPr>
          <w:p w14:paraId="502F583B" w14:textId="77777777" w:rsidR="0029133B" w:rsidRPr="0029133B" w:rsidRDefault="0029133B" w:rsidP="0029133B">
            <w:pPr>
              <w:widowControl/>
              <w:autoSpaceDE/>
              <w:autoSpaceDN/>
              <w:rPr>
                <w:rFonts w:eastAsia="Times New Roman"/>
                <w:sz w:val="18"/>
                <w:szCs w:val="18"/>
                <w:lang w:val="pt-BR" w:eastAsia="pt-BR"/>
              </w:rPr>
            </w:pPr>
            <w:r w:rsidRPr="0029133B">
              <w:rPr>
                <w:rFonts w:eastAsia="Times New Roman"/>
                <w:sz w:val="18"/>
                <w:szCs w:val="18"/>
                <w:lang w:val="pt-BR" w:eastAsia="pt-BR"/>
              </w:rPr>
              <w:t>MÊS</w:t>
            </w:r>
          </w:p>
        </w:tc>
        <w:tc>
          <w:tcPr>
            <w:tcW w:w="373" w:type="pct"/>
            <w:tcBorders>
              <w:top w:val="nil"/>
              <w:left w:val="nil"/>
              <w:bottom w:val="single" w:sz="4" w:space="0" w:color="auto"/>
              <w:right w:val="single" w:sz="4" w:space="0" w:color="auto"/>
            </w:tcBorders>
            <w:noWrap/>
            <w:hideMark/>
          </w:tcPr>
          <w:p w14:paraId="4358AE25" w14:textId="77777777" w:rsidR="0029133B" w:rsidRPr="0029133B" w:rsidRDefault="0029133B" w:rsidP="0029133B">
            <w:pPr>
              <w:widowControl/>
              <w:autoSpaceDE/>
              <w:autoSpaceDN/>
              <w:rPr>
                <w:rFonts w:ascii="Calibri" w:eastAsia="Times New Roman" w:hAnsi="Calibri" w:cs="Calibri"/>
                <w:color w:val="000000"/>
                <w:lang w:val="pt-BR" w:eastAsia="pt-BR"/>
              </w:rPr>
            </w:pPr>
            <w:r w:rsidRPr="0029133B">
              <w:rPr>
                <w:rFonts w:ascii="Calibri" w:eastAsia="Times New Roman" w:hAnsi="Calibri" w:cs="Calibri"/>
                <w:color w:val="000000"/>
                <w:lang w:val="pt-BR" w:eastAsia="pt-BR"/>
              </w:rPr>
              <w:t>12</w:t>
            </w:r>
          </w:p>
        </w:tc>
        <w:tc>
          <w:tcPr>
            <w:tcW w:w="477" w:type="pct"/>
            <w:tcBorders>
              <w:top w:val="nil"/>
              <w:left w:val="nil"/>
              <w:bottom w:val="single" w:sz="4" w:space="0" w:color="auto"/>
              <w:right w:val="single" w:sz="4" w:space="0" w:color="auto"/>
            </w:tcBorders>
            <w:noWrap/>
            <w:hideMark/>
          </w:tcPr>
          <w:p w14:paraId="3C1D8BB2" w14:textId="77777777" w:rsidR="0029133B" w:rsidRPr="0029133B" w:rsidRDefault="0029133B" w:rsidP="0029133B">
            <w:pPr>
              <w:widowControl/>
              <w:autoSpaceDE/>
              <w:autoSpaceDN/>
              <w:rPr>
                <w:rFonts w:ascii="Calibri" w:eastAsia="Times New Roman" w:hAnsi="Calibri" w:cs="Calibri"/>
                <w:color w:val="000000"/>
                <w:lang w:val="pt-BR" w:eastAsia="pt-BR"/>
              </w:rPr>
            </w:pPr>
            <w:r w:rsidRPr="0029133B">
              <w:rPr>
                <w:rFonts w:ascii="Calibri" w:eastAsia="Times New Roman" w:hAnsi="Calibri" w:cs="Calibri"/>
                <w:color w:val="000000"/>
                <w:lang w:val="pt-BR" w:eastAsia="pt-BR"/>
              </w:rPr>
              <w:t>1</w:t>
            </w:r>
          </w:p>
        </w:tc>
        <w:tc>
          <w:tcPr>
            <w:tcW w:w="768" w:type="pct"/>
            <w:tcBorders>
              <w:top w:val="nil"/>
              <w:left w:val="nil"/>
              <w:bottom w:val="single" w:sz="4" w:space="0" w:color="auto"/>
              <w:right w:val="single" w:sz="4" w:space="0" w:color="auto"/>
            </w:tcBorders>
            <w:noWrap/>
            <w:vAlign w:val="bottom"/>
            <w:hideMark/>
          </w:tcPr>
          <w:p w14:paraId="548505BA" w14:textId="77777777" w:rsidR="0029133B" w:rsidRPr="0029133B" w:rsidRDefault="0029133B" w:rsidP="0029133B">
            <w:pPr>
              <w:widowControl/>
              <w:autoSpaceDE/>
              <w:autoSpaceDN/>
              <w:rPr>
                <w:rFonts w:ascii="Calibri" w:eastAsia="Times New Roman" w:hAnsi="Calibri" w:cs="Calibri"/>
                <w:color w:val="000000"/>
                <w:lang w:val="pt-BR" w:eastAsia="pt-BR"/>
              </w:rPr>
            </w:pPr>
            <w:r w:rsidRPr="0029133B">
              <w:rPr>
                <w:rFonts w:ascii="Calibri" w:eastAsia="Times New Roman" w:hAnsi="Calibri" w:cs="Calibri"/>
                <w:color w:val="000000"/>
                <w:lang w:val="pt-BR" w:eastAsia="pt-BR"/>
              </w:rPr>
              <w:t xml:space="preserve"> R$        29.221,47 </w:t>
            </w:r>
          </w:p>
        </w:tc>
        <w:tc>
          <w:tcPr>
            <w:tcW w:w="782" w:type="pct"/>
            <w:tcBorders>
              <w:top w:val="nil"/>
              <w:left w:val="nil"/>
              <w:bottom w:val="single" w:sz="4" w:space="0" w:color="auto"/>
              <w:right w:val="single" w:sz="4" w:space="0" w:color="auto"/>
            </w:tcBorders>
            <w:noWrap/>
            <w:vAlign w:val="bottom"/>
            <w:hideMark/>
          </w:tcPr>
          <w:p w14:paraId="0E399727" w14:textId="77777777" w:rsidR="0029133B" w:rsidRPr="0029133B" w:rsidRDefault="0029133B" w:rsidP="0029133B">
            <w:pPr>
              <w:widowControl/>
              <w:autoSpaceDE/>
              <w:autoSpaceDN/>
              <w:rPr>
                <w:rFonts w:ascii="Calibri" w:eastAsia="Times New Roman" w:hAnsi="Calibri" w:cs="Calibri"/>
                <w:color w:val="000000"/>
                <w:lang w:val="pt-BR" w:eastAsia="pt-BR"/>
              </w:rPr>
            </w:pPr>
            <w:r w:rsidRPr="0029133B">
              <w:rPr>
                <w:rFonts w:ascii="Calibri" w:eastAsia="Times New Roman" w:hAnsi="Calibri" w:cs="Calibri"/>
                <w:color w:val="000000"/>
                <w:lang w:val="pt-BR" w:eastAsia="pt-BR"/>
              </w:rPr>
              <w:t xml:space="preserve"> R$        29.221,47 </w:t>
            </w:r>
          </w:p>
        </w:tc>
        <w:tc>
          <w:tcPr>
            <w:tcW w:w="486" w:type="pct"/>
            <w:tcBorders>
              <w:top w:val="nil"/>
              <w:left w:val="nil"/>
              <w:bottom w:val="single" w:sz="4" w:space="0" w:color="auto"/>
              <w:right w:val="single" w:sz="4" w:space="0" w:color="auto"/>
            </w:tcBorders>
            <w:noWrap/>
            <w:vAlign w:val="bottom"/>
            <w:hideMark/>
          </w:tcPr>
          <w:p w14:paraId="526859D5" w14:textId="77777777" w:rsidR="0029133B" w:rsidRPr="0029133B" w:rsidRDefault="0029133B" w:rsidP="0029133B">
            <w:pPr>
              <w:widowControl/>
              <w:autoSpaceDE/>
              <w:autoSpaceDN/>
              <w:rPr>
                <w:rFonts w:ascii="Calibri" w:eastAsia="Times New Roman" w:hAnsi="Calibri" w:cs="Calibri"/>
                <w:color w:val="000000"/>
                <w:lang w:val="pt-BR" w:eastAsia="pt-BR"/>
              </w:rPr>
            </w:pPr>
            <w:r w:rsidRPr="0029133B">
              <w:rPr>
                <w:rFonts w:ascii="Calibri" w:eastAsia="Times New Roman" w:hAnsi="Calibri" w:cs="Calibri"/>
                <w:color w:val="000000"/>
                <w:lang w:val="pt-BR" w:eastAsia="pt-BR"/>
              </w:rPr>
              <w:t xml:space="preserve"> R$      350.657,64 </w:t>
            </w:r>
          </w:p>
        </w:tc>
      </w:tr>
      <w:tr w:rsidR="0029133B" w:rsidRPr="0029133B" w14:paraId="788F8F75" w14:textId="77777777" w:rsidTr="0029133B">
        <w:trPr>
          <w:trHeight w:val="2280"/>
        </w:trPr>
        <w:tc>
          <w:tcPr>
            <w:tcW w:w="618" w:type="pct"/>
            <w:tcBorders>
              <w:top w:val="nil"/>
              <w:left w:val="single" w:sz="4" w:space="0" w:color="auto"/>
              <w:bottom w:val="single" w:sz="4" w:space="0" w:color="auto"/>
              <w:right w:val="single" w:sz="4" w:space="0" w:color="auto"/>
            </w:tcBorders>
            <w:noWrap/>
            <w:vAlign w:val="center"/>
            <w:hideMark/>
          </w:tcPr>
          <w:p w14:paraId="42A73A1F" w14:textId="77777777" w:rsidR="0029133B" w:rsidRPr="0029133B" w:rsidRDefault="0029133B" w:rsidP="0029133B">
            <w:pPr>
              <w:widowControl/>
              <w:autoSpaceDE/>
              <w:autoSpaceDN/>
              <w:jc w:val="center"/>
              <w:rPr>
                <w:rFonts w:eastAsia="Times New Roman"/>
                <w:color w:val="000000"/>
                <w:sz w:val="18"/>
                <w:szCs w:val="18"/>
                <w:lang w:val="pt-BR" w:eastAsia="pt-BR"/>
              </w:rPr>
            </w:pPr>
            <w:r w:rsidRPr="0029133B">
              <w:rPr>
                <w:rFonts w:eastAsia="Times New Roman"/>
                <w:color w:val="000000"/>
                <w:sz w:val="18"/>
                <w:szCs w:val="18"/>
                <w:lang w:val="pt-BR" w:eastAsia="pt-BR"/>
              </w:rPr>
              <w:t>2</w:t>
            </w:r>
          </w:p>
        </w:tc>
        <w:tc>
          <w:tcPr>
            <w:tcW w:w="1212" w:type="pct"/>
            <w:tcBorders>
              <w:top w:val="nil"/>
              <w:left w:val="nil"/>
              <w:bottom w:val="single" w:sz="4" w:space="0" w:color="auto"/>
              <w:right w:val="single" w:sz="4" w:space="0" w:color="auto"/>
            </w:tcBorders>
            <w:hideMark/>
          </w:tcPr>
          <w:p w14:paraId="246D9227" w14:textId="77777777" w:rsidR="0029133B" w:rsidRPr="0029133B" w:rsidRDefault="0029133B" w:rsidP="0029133B">
            <w:pPr>
              <w:widowControl/>
              <w:autoSpaceDE/>
              <w:autoSpaceDN/>
              <w:rPr>
                <w:rFonts w:ascii="Calibri" w:eastAsia="Times New Roman" w:hAnsi="Calibri" w:cs="Calibri"/>
                <w:color w:val="000000"/>
                <w:lang w:val="pt-BR" w:eastAsia="pt-BR"/>
              </w:rPr>
            </w:pPr>
            <w:r w:rsidRPr="0029133B">
              <w:rPr>
                <w:rFonts w:eastAsia="Times New Roman"/>
                <w:sz w:val="18"/>
                <w:szCs w:val="18"/>
                <w:lang w:val="pt-BR" w:eastAsia="pt-BR"/>
              </w:rPr>
              <w:t xml:space="preserve">VEÍCULO             TIPO </w:t>
            </w:r>
            <w:proofErr w:type="gramStart"/>
            <w:r w:rsidRPr="0029133B">
              <w:rPr>
                <w:rFonts w:eastAsia="Times New Roman"/>
                <w:sz w:val="18"/>
                <w:szCs w:val="18"/>
                <w:lang w:val="pt-BR" w:eastAsia="pt-BR"/>
              </w:rPr>
              <w:t xml:space="preserve">PASSEIO,   </w:t>
            </w:r>
            <w:proofErr w:type="gramEnd"/>
            <w:r w:rsidRPr="0029133B">
              <w:rPr>
                <w:rFonts w:eastAsia="Times New Roman"/>
                <w:sz w:val="18"/>
                <w:szCs w:val="18"/>
                <w:lang w:val="pt-BR" w:eastAsia="pt-BR"/>
              </w:rPr>
              <w:t xml:space="preserve">  MODELO </w:t>
            </w:r>
            <w:proofErr w:type="gramStart"/>
            <w:r w:rsidRPr="0029133B">
              <w:rPr>
                <w:rFonts w:eastAsia="Times New Roman"/>
                <w:sz w:val="18"/>
                <w:szCs w:val="18"/>
                <w:lang w:val="pt-BR" w:eastAsia="pt-BR"/>
              </w:rPr>
              <w:t xml:space="preserve">SEDAN,   </w:t>
            </w:r>
            <w:proofErr w:type="gramEnd"/>
            <w:r w:rsidRPr="0029133B">
              <w:rPr>
                <w:rFonts w:eastAsia="Times New Roman"/>
                <w:sz w:val="18"/>
                <w:szCs w:val="18"/>
                <w:lang w:val="pt-BR" w:eastAsia="pt-BR"/>
              </w:rPr>
              <w:t xml:space="preserve">  COM     AS SEGUINTES CARACTERÍSTICAS MÍNIMAS:       MOTOR IGUAL OU SUPERIOR 1.0,                       COM</w:t>
            </w:r>
            <w:r w:rsidRPr="0029133B">
              <w:rPr>
                <w:rFonts w:eastAsia="Times New Roman"/>
                <w:sz w:val="18"/>
                <w:szCs w:val="18"/>
                <w:lang w:val="pt-BR" w:eastAsia="pt-BR"/>
              </w:rPr>
              <w:br/>
              <w:t xml:space="preserve">ARCONDICIONADO, CAPACIDADE    PARA NO      MÁXIMO      05 </w:t>
            </w:r>
            <w:proofErr w:type="gramStart"/>
            <w:r w:rsidRPr="0029133B">
              <w:rPr>
                <w:rFonts w:eastAsia="Times New Roman"/>
                <w:sz w:val="18"/>
                <w:szCs w:val="18"/>
                <w:lang w:val="pt-BR" w:eastAsia="pt-BR"/>
              </w:rPr>
              <w:t xml:space="preserve">PESSOAS,   </w:t>
            </w:r>
            <w:proofErr w:type="gramEnd"/>
            <w:r w:rsidRPr="0029133B">
              <w:rPr>
                <w:rFonts w:eastAsia="Times New Roman"/>
                <w:sz w:val="18"/>
                <w:szCs w:val="18"/>
                <w:lang w:val="pt-BR" w:eastAsia="pt-BR"/>
              </w:rPr>
              <w:t xml:space="preserve">          EM PERFEITO    ESTADO DE   CONSERVAÇÃO, </w:t>
            </w:r>
            <w:proofErr w:type="gramStart"/>
            <w:r w:rsidRPr="0029133B">
              <w:rPr>
                <w:rFonts w:eastAsia="Times New Roman"/>
                <w:sz w:val="18"/>
                <w:szCs w:val="18"/>
                <w:lang w:val="pt-BR" w:eastAsia="pt-BR"/>
              </w:rPr>
              <w:t>DOTADO  DE</w:t>
            </w:r>
            <w:proofErr w:type="gramEnd"/>
            <w:r w:rsidRPr="0029133B">
              <w:rPr>
                <w:rFonts w:eastAsia="Times New Roman"/>
                <w:sz w:val="18"/>
                <w:szCs w:val="18"/>
                <w:lang w:val="pt-BR" w:eastAsia="pt-BR"/>
              </w:rPr>
              <w:t xml:space="preserve">  TODOS OS   EQUIPAMENTOS OBRIGATÓRIOS POR LEI, </w:t>
            </w:r>
            <w:r w:rsidRPr="0029133B">
              <w:rPr>
                <w:rFonts w:eastAsia="Times New Roman"/>
                <w:sz w:val="18"/>
                <w:szCs w:val="18"/>
                <w:lang w:val="pt-BR" w:eastAsia="pt-BR"/>
              </w:rPr>
              <w:lastRenderedPageBreak/>
              <w:t>QUILOMETRAGEM</w:t>
            </w:r>
            <w:r w:rsidRPr="0029133B">
              <w:rPr>
                <w:rFonts w:eastAsia="Times New Roman"/>
                <w:sz w:val="18"/>
                <w:szCs w:val="18"/>
                <w:lang w:val="pt-BR" w:eastAsia="pt-BR"/>
              </w:rPr>
              <w:br/>
              <w:t>LIVRE.</w:t>
            </w:r>
          </w:p>
        </w:tc>
        <w:tc>
          <w:tcPr>
            <w:tcW w:w="283" w:type="pct"/>
            <w:tcBorders>
              <w:top w:val="nil"/>
              <w:left w:val="nil"/>
              <w:bottom w:val="single" w:sz="4" w:space="0" w:color="auto"/>
              <w:right w:val="single" w:sz="4" w:space="0" w:color="auto"/>
            </w:tcBorders>
            <w:vAlign w:val="center"/>
            <w:hideMark/>
          </w:tcPr>
          <w:p w14:paraId="1A8CA24F" w14:textId="77777777" w:rsidR="0029133B" w:rsidRPr="0029133B" w:rsidRDefault="0029133B" w:rsidP="0029133B">
            <w:pPr>
              <w:widowControl/>
              <w:autoSpaceDE/>
              <w:autoSpaceDN/>
              <w:rPr>
                <w:rFonts w:eastAsia="Times New Roman"/>
                <w:sz w:val="18"/>
                <w:szCs w:val="18"/>
                <w:lang w:val="pt-BR" w:eastAsia="pt-BR"/>
              </w:rPr>
            </w:pPr>
            <w:r w:rsidRPr="0029133B">
              <w:rPr>
                <w:rFonts w:eastAsia="Times New Roman"/>
                <w:sz w:val="18"/>
                <w:szCs w:val="18"/>
                <w:lang w:val="pt-BR" w:eastAsia="pt-BR"/>
              </w:rPr>
              <w:lastRenderedPageBreak/>
              <w:t>MÊS</w:t>
            </w:r>
          </w:p>
        </w:tc>
        <w:tc>
          <w:tcPr>
            <w:tcW w:w="373" w:type="pct"/>
            <w:tcBorders>
              <w:top w:val="nil"/>
              <w:left w:val="nil"/>
              <w:bottom w:val="single" w:sz="4" w:space="0" w:color="auto"/>
              <w:right w:val="single" w:sz="4" w:space="0" w:color="auto"/>
            </w:tcBorders>
            <w:noWrap/>
            <w:vAlign w:val="center"/>
            <w:hideMark/>
          </w:tcPr>
          <w:p w14:paraId="203B76C2" w14:textId="77777777" w:rsidR="0029133B" w:rsidRPr="0029133B" w:rsidRDefault="0029133B" w:rsidP="0029133B">
            <w:pPr>
              <w:widowControl/>
              <w:autoSpaceDE/>
              <w:autoSpaceDN/>
              <w:rPr>
                <w:rFonts w:eastAsia="Times New Roman"/>
                <w:color w:val="000000"/>
                <w:sz w:val="18"/>
                <w:szCs w:val="18"/>
                <w:lang w:val="pt-BR" w:eastAsia="pt-BR"/>
              </w:rPr>
            </w:pPr>
            <w:r w:rsidRPr="0029133B">
              <w:rPr>
                <w:rFonts w:eastAsia="Times New Roman"/>
                <w:color w:val="000000"/>
                <w:sz w:val="18"/>
                <w:szCs w:val="18"/>
                <w:lang w:val="pt-BR" w:eastAsia="pt-BR"/>
              </w:rPr>
              <w:t>12</w:t>
            </w:r>
          </w:p>
        </w:tc>
        <w:tc>
          <w:tcPr>
            <w:tcW w:w="477" w:type="pct"/>
            <w:tcBorders>
              <w:top w:val="nil"/>
              <w:left w:val="nil"/>
              <w:bottom w:val="single" w:sz="4" w:space="0" w:color="auto"/>
              <w:right w:val="single" w:sz="4" w:space="0" w:color="auto"/>
            </w:tcBorders>
            <w:noWrap/>
            <w:vAlign w:val="center"/>
            <w:hideMark/>
          </w:tcPr>
          <w:p w14:paraId="2447C3F3" w14:textId="77777777" w:rsidR="0029133B" w:rsidRPr="0029133B" w:rsidRDefault="0029133B" w:rsidP="0029133B">
            <w:pPr>
              <w:widowControl/>
              <w:autoSpaceDE/>
              <w:autoSpaceDN/>
              <w:rPr>
                <w:rFonts w:eastAsia="Times New Roman"/>
                <w:color w:val="000000"/>
                <w:sz w:val="18"/>
                <w:szCs w:val="18"/>
                <w:lang w:val="pt-BR" w:eastAsia="pt-BR"/>
              </w:rPr>
            </w:pPr>
            <w:r w:rsidRPr="0029133B">
              <w:rPr>
                <w:rFonts w:eastAsia="Times New Roman"/>
                <w:color w:val="000000"/>
                <w:sz w:val="18"/>
                <w:szCs w:val="18"/>
                <w:lang w:val="pt-BR" w:eastAsia="pt-BR"/>
              </w:rPr>
              <w:t>3</w:t>
            </w:r>
          </w:p>
        </w:tc>
        <w:tc>
          <w:tcPr>
            <w:tcW w:w="768" w:type="pct"/>
            <w:tcBorders>
              <w:top w:val="nil"/>
              <w:left w:val="nil"/>
              <w:bottom w:val="single" w:sz="4" w:space="0" w:color="auto"/>
              <w:right w:val="single" w:sz="4" w:space="0" w:color="auto"/>
            </w:tcBorders>
            <w:noWrap/>
            <w:vAlign w:val="bottom"/>
            <w:hideMark/>
          </w:tcPr>
          <w:p w14:paraId="70350216" w14:textId="77777777" w:rsidR="0029133B" w:rsidRPr="0029133B" w:rsidRDefault="0029133B" w:rsidP="0029133B">
            <w:pPr>
              <w:widowControl/>
              <w:autoSpaceDE/>
              <w:autoSpaceDN/>
              <w:rPr>
                <w:rFonts w:ascii="Calibri" w:eastAsia="Times New Roman" w:hAnsi="Calibri" w:cs="Calibri"/>
                <w:color w:val="000000"/>
                <w:lang w:val="pt-BR" w:eastAsia="pt-BR"/>
              </w:rPr>
            </w:pPr>
            <w:r w:rsidRPr="0029133B">
              <w:rPr>
                <w:rFonts w:ascii="Calibri" w:eastAsia="Times New Roman" w:hAnsi="Calibri" w:cs="Calibri"/>
                <w:color w:val="000000"/>
                <w:lang w:val="pt-BR" w:eastAsia="pt-BR"/>
              </w:rPr>
              <w:t xml:space="preserve"> R$          8.348,92 </w:t>
            </w:r>
          </w:p>
        </w:tc>
        <w:tc>
          <w:tcPr>
            <w:tcW w:w="782" w:type="pct"/>
            <w:tcBorders>
              <w:top w:val="nil"/>
              <w:left w:val="nil"/>
              <w:bottom w:val="single" w:sz="4" w:space="0" w:color="auto"/>
              <w:right w:val="single" w:sz="4" w:space="0" w:color="auto"/>
            </w:tcBorders>
            <w:noWrap/>
            <w:vAlign w:val="bottom"/>
            <w:hideMark/>
          </w:tcPr>
          <w:p w14:paraId="3C9E0AC4" w14:textId="77777777" w:rsidR="0029133B" w:rsidRPr="0029133B" w:rsidRDefault="0029133B" w:rsidP="0029133B">
            <w:pPr>
              <w:widowControl/>
              <w:autoSpaceDE/>
              <w:autoSpaceDN/>
              <w:rPr>
                <w:rFonts w:ascii="Calibri" w:eastAsia="Times New Roman" w:hAnsi="Calibri" w:cs="Calibri"/>
                <w:color w:val="000000"/>
                <w:lang w:val="pt-BR" w:eastAsia="pt-BR"/>
              </w:rPr>
            </w:pPr>
            <w:r w:rsidRPr="0029133B">
              <w:rPr>
                <w:rFonts w:ascii="Calibri" w:eastAsia="Times New Roman" w:hAnsi="Calibri" w:cs="Calibri"/>
                <w:color w:val="000000"/>
                <w:lang w:val="pt-BR" w:eastAsia="pt-BR"/>
              </w:rPr>
              <w:t xml:space="preserve"> R$        25.046,76 </w:t>
            </w:r>
          </w:p>
        </w:tc>
        <w:tc>
          <w:tcPr>
            <w:tcW w:w="486" w:type="pct"/>
            <w:tcBorders>
              <w:top w:val="nil"/>
              <w:left w:val="nil"/>
              <w:bottom w:val="single" w:sz="4" w:space="0" w:color="auto"/>
              <w:right w:val="single" w:sz="4" w:space="0" w:color="auto"/>
            </w:tcBorders>
            <w:noWrap/>
            <w:vAlign w:val="bottom"/>
            <w:hideMark/>
          </w:tcPr>
          <w:p w14:paraId="160FD5F3" w14:textId="77777777" w:rsidR="0029133B" w:rsidRPr="0029133B" w:rsidRDefault="0029133B" w:rsidP="0029133B">
            <w:pPr>
              <w:widowControl/>
              <w:autoSpaceDE/>
              <w:autoSpaceDN/>
              <w:rPr>
                <w:rFonts w:ascii="Calibri" w:eastAsia="Times New Roman" w:hAnsi="Calibri" w:cs="Calibri"/>
                <w:color w:val="000000"/>
                <w:lang w:val="pt-BR" w:eastAsia="pt-BR"/>
              </w:rPr>
            </w:pPr>
            <w:r w:rsidRPr="0029133B">
              <w:rPr>
                <w:rFonts w:ascii="Calibri" w:eastAsia="Times New Roman" w:hAnsi="Calibri" w:cs="Calibri"/>
                <w:color w:val="000000"/>
                <w:lang w:val="pt-BR" w:eastAsia="pt-BR"/>
              </w:rPr>
              <w:t xml:space="preserve"> R$      300.561,12 </w:t>
            </w:r>
          </w:p>
        </w:tc>
      </w:tr>
      <w:tr w:rsidR="0029133B" w:rsidRPr="0029133B" w14:paraId="43039BEE" w14:textId="77777777" w:rsidTr="0029133B">
        <w:trPr>
          <w:trHeight w:val="2736"/>
        </w:trPr>
        <w:tc>
          <w:tcPr>
            <w:tcW w:w="618" w:type="pct"/>
            <w:tcBorders>
              <w:top w:val="nil"/>
              <w:left w:val="single" w:sz="4" w:space="0" w:color="auto"/>
              <w:bottom w:val="single" w:sz="4" w:space="0" w:color="auto"/>
              <w:right w:val="single" w:sz="4" w:space="0" w:color="auto"/>
            </w:tcBorders>
            <w:noWrap/>
            <w:vAlign w:val="center"/>
            <w:hideMark/>
          </w:tcPr>
          <w:p w14:paraId="367F86F2" w14:textId="77777777" w:rsidR="0029133B" w:rsidRPr="0029133B" w:rsidRDefault="0029133B" w:rsidP="0029133B">
            <w:pPr>
              <w:widowControl/>
              <w:autoSpaceDE/>
              <w:autoSpaceDN/>
              <w:jc w:val="center"/>
              <w:rPr>
                <w:rFonts w:eastAsia="Times New Roman"/>
                <w:color w:val="000000"/>
                <w:sz w:val="18"/>
                <w:szCs w:val="18"/>
                <w:lang w:val="pt-BR" w:eastAsia="pt-BR"/>
              </w:rPr>
            </w:pPr>
            <w:r w:rsidRPr="0029133B">
              <w:rPr>
                <w:rFonts w:eastAsia="Times New Roman"/>
                <w:color w:val="000000"/>
                <w:sz w:val="18"/>
                <w:szCs w:val="18"/>
                <w:lang w:val="pt-BR" w:eastAsia="pt-BR"/>
              </w:rPr>
              <w:t>3</w:t>
            </w:r>
          </w:p>
        </w:tc>
        <w:tc>
          <w:tcPr>
            <w:tcW w:w="1212" w:type="pct"/>
            <w:tcBorders>
              <w:top w:val="nil"/>
              <w:left w:val="nil"/>
              <w:bottom w:val="single" w:sz="4" w:space="0" w:color="auto"/>
              <w:right w:val="single" w:sz="4" w:space="0" w:color="auto"/>
            </w:tcBorders>
            <w:hideMark/>
          </w:tcPr>
          <w:p w14:paraId="5568CD1A" w14:textId="77777777" w:rsidR="0029133B" w:rsidRPr="0029133B" w:rsidRDefault="0029133B" w:rsidP="0029133B">
            <w:pPr>
              <w:widowControl/>
              <w:autoSpaceDE/>
              <w:autoSpaceDN/>
              <w:rPr>
                <w:rFonts w:ascii="Calibri" w:eastAsia="Times New Roman" w:hAnsi="Calibri" w:cs="Calibri"/>
                <w:color w:val="000000"/>
                <w:lang w:val="pt-BR" w:eastAsia="pt-BR"/>
              </w:rPr>
            </w:pPr>
            <w:r w:rsidRPr="0029133B">
              <w:rPr>
                <w:rFonts w:eastAsia="Times New Roman"/>
                <w:sz w:val="18"/>
                <w:szCs w:val="18"/>
                <w:lang w:val="pt-BR" w:eastAsia="pt-BR"/>
              </w:rPr>
              <w:t>LOCAÇAO              DE</w:t>
            </w:r>
            <w:r w:rsidRPr="0029133B">
              <w:rPr>
                <w:rFonts w:eastAsia="Times New Roman"/>
                <w:sz w:val="18"/>
                <w:szCs w:val="18"/>
                <w:lang w:val="pt-BR" w:eastAsia="pt-BR"/>
              </w:rPr>
              <w:br/>
              <w:t xml:space="preserve">VEICULOS          TIPO </w:t>
            </w:r>
            <w:proofErr w:type="gramStart"/>
            <w:r w:rsidRPr="0029133B">
              <w:rPr>
                <w:rFonts w:eastAsia="Times New Roman"/>
                <w:sz w:val="18"/>
                <w:szCs w:val="18"/>
                <w:lang w:val="pt-BR" w:eastAsia="pt-BR"/>
              </w:rPr>
              <w:t>HATCH,  MOTOR</w:t>
            </w:r>
            <w:proofErr w:type="gramEnd"/>
            <w:r w:rsidRPr="0029133B">
              <w:rPr>
                <w:rFonts w:eastAsia="Times New Roman"/>
                <w:sz w:val="18"/>
                <w:szCs w:val="18"/>
                <w:lang w:val="pt-BR" w:eastAsia="pt-BR"/>
              </w:rPr>
              <w:t xml:space="preserve">  1.0, MOVIDOS                 A</w:t>
            </w:r>
            <w:r w:rsidRPr="0029133B">
              <w:rPr>
                <w:rFonts w:eastAsia="Times New Roman"/>
                <w:sz w:val="18"/>
                <w:szCs w:val="18"/>
                <w:lang w:val="pt-BR" w:eastAsia="pt-BR"/>
              </w:rPr>
              <w:br/>
              <w:t xml:space="preserve">GASOLINA             OU BICOMBUSTÍVEL, CAPACIDADE        DE LOTAÇÃO    PARA    5 (CINCO) </w:t>
            </w:r>
            <w:proofErr w:type="gramStart"/>
            <w:r w:rsidRPr="0029133B">
              <w:rPr>
                <w:rFonts w:eastAsia="Times New Roman"/>
                <w:sz w:val="18"/>
                <w:szCs w:val="18"/>
                <w:lang w:val="pt-BR" w:eastAsia="pt-BR"/>
              </w:rPr>
              <w:t xml:space="preserve">PASSAGEIROS,   </w:t>
            </w:r>
            <w:proofErr w:type="gramEnd"/>
            <w:r w:rsidRPr="0029133B">
              <w:rPr>
                <w:rFonts w:eastAsia="Times New Roman"/>
                <w:sz w:val="18"/>
                <w:szCs w:val="18"/>
                <w:lang w:val="pt-BR" w:eastAsia="pt-BR"/>
              </w:rPr>
              <w:t xml:space="preserve">  AR </w:t>
            </w:r>
            <w:proofErr w:type="gramStart"/>
            <w:r w:rsidRPr="0029133B">
              <w:rPr>
                <w:rFonts w:eastAsia="Times New Roman"/>
                <w:sz w:val="18"/>
                <w:szCs w:val="18"/>
                <w:lang w:val="pt-BR" w:eastAsia="pt-BR"/>
              </w:rPr>
              <w:t xml:space="preserve">CONDICIONADO,   </w:t>
            </w:r>
            <w:proofErr w:type="gramEnd"/>
            <w:r w:rsidRPr="0029133B">
              <w:rPr>
                <w:rFonts w:eastAsia="Times New Roman"/>
                <w:sz w:val="18"/>
                <w:szCs w:val="18"/>
                <w:lang w:val="pt-BR" w:eastAsia="pt-BR"/>
              </w:rPr>
              <w:t xml:space="preserve">  4 (</w:t>
            </w:r>
            <w:proofErr w:type="gramStart"/>
            <w:r w:rsidRPr="0029133B">
              <w:rPr>
                <w:rFonts w:eastAsia="Times New Roman"/>
                <w:sz w:val="18"/>
                <w:szCs w:val="18"/>
                <w:lang w:val="pt-BR" w:eastAsia="pt-BR"/>
              </w:rPr>
              <w:t xml:space="preserve">QUATRO)   </w:t>
            </w:r>
            <w:proofErr w:type="gramEnd"/>
            <w:r w:rsidRPr="0029133B">
              <w:rPr>
                <w:rFonts w:eastAsia="Times New Roman"/>
                <w:sz w:val="18"/>
                <w:szCs w:val="18"/>
                <w:lang w:val="pt-BR" w:eastAsia="pt-BR"/>
              </w:rPr>
              <w:t>PORTAS, PELÍCULA              DE PROTEÇÃO    SOLAR NOS              VIDROS, MANUTENÇÃO PREVENTIVA, CORRETIVA             E</w:t>
            </w:r>
            <w:r w:rsidRPr="0029133B">
              <w:rPr>
                <w:rFonts w:eastAsia="Times New Roman"/>
                <w:sz w:val="18"/>
                <w:szCs w:val="18"/>
                <w:lang w:val="pt-BR" w:eastAsia="pt-BR"/>
              </w:rPr>
              <w:br/>
              <w:t>REBOQUE           POR</w:t>
            </w:r>
            <w:r w:rsidRPr="0029133B">
              <w:rPr>
                <w:rFonts w:eastAsia="Times New Roman"/>
                <w:sz w:val="18"/>
                <w:szCs w:val="18"/>
                <w:lang w:val="pt-BR" w:eastAsia="pt-BR"/>
              </w:rPr>
              <w:br/>
              <w:t>CONTA                   DA</w:t>
            </w:r>
            <w:r w:rsidRPr="0029133B">
              <w:rPr>
                <w:rFonts w:eastAsia="Times New Roman"/>
                <w:sz w:val="18"/>
                <w:szCs w:val="18"/>
                <w:lang w:val="pt-BR" w:eastAsia="pt-BR"/>
              </w:rPr>
              <w:br/>
            </w:r>
            <w:proofErr w:type="gramStart"/>
            <w:r w:rsidRPr="0029133B">
              <w:rPr>
                <w:rFonts w:eastAsia="Times New Roman"/>
                <w:sz w:val="18"/>
                <w:szCs w:val="18"/>
                <w:lang w:val="pt-BR" w:eastAsia="pt-BR"/>
              </w:rPr>
              <w:t xml:space="preserve">CONTRATADA,   </w:t>
            </w:r>
            <w:proofErr w:type="gramEnd"/>
            <w:r w:rsidRPr="0029133B">
              <w:rPr>
                <w:rFonts w:eastAsia="Times New Roman"/>
                <w:sz w:val="18"/>
                <w:szCs w:val="18"/>
                <w:lang w:val="pt-BR" w:eastAsia="pt-BR"/>
              </w:rPr>
              <w:t xml:space="preserve">   KM LIVRE.</w:t>
            </w:r>
          </w:p>
        </w:tc>
        <w:tc>
          <w:tcPr>
            <w:tcW w:w="283" w:type="pct"/>
            <w:tcBorders>
              <w:top w:val="nil"/>
              <w:left w:val="nil"/>
              <w:bottom w:val="single" w:sz="4" w:space="0" w:color="auto"/>
              <w:right w:val="single" w:sz="4" w:space="0" w:color="auto"/>
            </w:tcBorders>
            <w:vAlign w:val="center"/>
            <w:hideMark/>
          </w:tcPr>
          <w:p w14:paraId="30913A75" w14:textId="77777777" w:rsidR="0029133B" w:rsidRPr="0029133B" w:rsidRDefault="0029133B" w:rsidP="0029133B">
            <w:pPr>
              <w:widowControl/>
              <w:autoSpaceDE/>
              <w:autoSpaceDN/>
              <w:rPr>
                <w:rFonts w:eastAsia="Times New Roman"/>
                <w:sz w:val="18"/>
                <w:szCs w:val="18"/>
                <w:lang w:val="pt-BR" w:eastAsia="pt-BR"/>
              </w:rPr>
            </w:pPr>
            <w:r w:rsidRPr="0029133B">
              <w:rPr>
                <w:rFonts w:eastAsia="Times New Roman"/>
                <w:sz w:val="18"/>
                <w:szCs w:val="18"/>
                <w:lang w:val="pt-BR" w:eastAsia="pt-BR"/>
              </w:rPr>
              <w:t>MÊS</w:t>
            </w:r>
          </w:p>
        </w:tc>
        <w:tc>
          <w:tcPr>
            <w:tcW w:w="373" w:type="pct"/>
            <w:tcBorders>
              <w:top w:val="nil"/>
              <w:left w:val="nil"/>
              <w:bottom w:val="single" w:sz="4" w:space="0" w:color="auto"/>
              <w:right w:val="single" w:sz="4" w:space="0" w:color="auto"/>
            </w:tcBorders>
            <w:noWrap/>
            <w:vAlign w:val="center"/>
            <w:hideMark/>
          </w:tcPr>
          <w:p w14:paraId="4E7C7671" w14:textId="77777777" w:rsidR="0029133B" w:rsidRPr="0029133B" w:rsidRDefault="0029133B" w:rsidP="0029133B">
            <w:pPr>
              <w:widowControl/>
              <w:autoSpaceDE/>
              <w:autoSpaceDN/>
              <w:rPr>
                <w:rFonts w:eastAsia="Times New Roman"/>
                <w:color w:val="000000"/>
                <w:sz w:val="18"/>
                <w:szCs w:val="18"/>
                <w:lang w:val="pt-BR" w:eastAsia="pt-BR"/>
              </w:rPr>
            </w:pPr>
            <w:r w:rsidRPr="0029133B">
              <w:rPr>
                <w:rFonts w:eastAsia="Times New Roman"/>
                <w:color w:val="000000"/>
                <w:sz w:val="18"/>
                <w:szCs w:val="18"/>
                <w:lang w:val="pt-BR" w:eastAsia="pt-BR"/>
              </w:rPr>
              <w:t>12</w:t>
            </w:r>
          </w:p>
        </w:tc>
        <w:tc>
          <w:tcPr>
            <w:tcW w:w="477" w:type="pct"/>
            <w:tcBorders>
              <w:top w:val="nil"/>
              <w:left w:val="nil"/>
              <w:bottom w:val="single" w:sz="4" w:space="0" w:color="auto"/>
              <w:right w:val="single" w:sz="4" w:space="0" w:color="auto"/>
            </w:tcBorders>
            <w:noWrap/>
            <w:vAlign w:val="center"/>
            <w:hideMark/>
          </w:tcPr>
          <w:p w14:paraId="17D8A206" w14:textId="77777777" w:rsidR="0029133B" w:rsidRPr="0029133B" w:rsidRDefault="0029133B" w:rsidP="0029133B">
            <w:pPr>
              <w:widowControl/>
              <w:autoSpaceDE/>
              <w:autoSpaceDN/>
              <w:rPr>
                <w:rFonts w:eastAsia="Times New Roman"/>
                <w:color w:val="000000"/>
                <w:sz w:val="18"/>
                <w:szCs w:val="18"/>
                <w:lang w:val="pt-BR" w:eastAsia="pt-BR"/>
              </w:rPr>
            </w:pPr>
            <w:r w:rsidRPr="0029133B">
              <w:rPr>
                <w:rFonts w:eastAsia="Times New Roman"/>
                <w:color w:val="000000"/>
                <w:sz w:val="18"/>
                <w:szCs w:val="18"/>
                <w:lang w:val="pt-BR" w:eastAsia="pt-BR"/>
              </w:rPr>
              <w:t>3</w:t>
            </w:r>
          </w:p>
        </w:tc>
        <w:tc>
          <w:tcPr>
            <w:tcW w:w="768" w:type="pct"/>
            <w:tcBorders>
              <w:top w:val="nil"/>
              <w:left w:val="nil"/>
              <w:bottom w:val="single" w:sz="4" w:space="0" w:color="auto"/>
              <w:right w:val="single" w:sz="4" w:space="0" w:color="auto"/>
            </w:tcBorders>
            <w:noWrap/>
            <w:vAlign w:val="bottom"/>
            <w:hideMark/>
          </w:tcPr>
          <w:p w14:paraId="6CCC72E7" w14:textId="77777777" w:rsidR="0029133B" w:rsidRPr="0029133B" w:rsidRDefault="0029133B" w:rsidP="0029133B">
            <w:pPr>
              <w:widowControl/>
              <w:autoSpaceDE/>
              <w:autoSpaceDN/>
              <w:rPr>
                <w:rFonts w:ascii="Calibri" w:eastAsia="Times New Roman" w:hAnsi="Calibri" w:cs="Calibri"/>
                <w:color w:val="000000"/>
                <w:lang w:val="pt-BR" w:eastAsia="pt-BR"/>
              </w:rPr>
            </w:pPr>
            <w:r w:rsidRPr="0029133B">
              <w:rPr>
                <w:rFonts w:ascii="Calibri" w:eastAsia="Times New Roman" w:hAnsi="Calibri" w:cs="Calibri"/>
                <w:color w:val="000000"/>
                <w:lang w:val="pt-BR" w:eastAsia="pt-BR"/>
              </w:rPr>
              <w:t xml:space="preserve"> R$          7.076,67 </w:t>
            </w:r>
          </w:p>
        </w:tc>
        <w:tc>
          <w:tcPr>
            <w:tcW w:w="782" w:type="pct"/>
            <w:tcBorders>
              <w:top w:val="nil"/>
              <w:left w:val="nil"/>
              <w:bottom w:val="single" w:sz="4" w:space="0" w:color="auto"/>
              <w:right w:val="single" w:sz="4" w:space="0" w:color="auto"/>
            </w:tcBorders>
            <w:noWrap/>
            <w:vAlign w:val="bottom"/>
            <w:hideMark/>
          </w:tcPr>
          <w:p w14:paraId="7A6106FE" w14:textId="77777777" w:rsidR="0029133B" w:rsidRPr="0029133B" w:rsidRDefault="0029133B" w:rsidP="0029133B">
            <w:pPr>
              <w:widowControl/>
              <w:autoSpaceDE/>
              <w:autoSpaceDN/>
              <w:rPr>
                <w:rFonts w:ascii="Calibri" w:eastAsia="Times New Roman" w:hAnsi="Calibri" w:cs="Calibri"/>
                <w:color w:val="000000"/>
                <w:lang w:val="pt-BR" w:eastAsia="pt-BR"/>
              </w:rPr>
            </w:pPr>
            <w:r w:rsidRPr="0029133B">
              <w:rPr>
                <w:rFonts w:ascii="Calibri" w:eastAsia="Times New Roman" w:hAnsi="Calibri" w:cs="Calibri"/>
                <w:color w:val="000000"/>
                <w:lang w:val="pt-BR" w:eastAsia="pt-BR"/>
              </w:rPr>
              <w:t xml:space="preserve"> R$        21.230,01 </w:t>
            </w:r>
          </w:p>
        </w:tc>
        <w:tc>
          <w:tcPr>
            <w:tcW w:w="486" w:type="pct"/>
            <w:tcBorders>
              <w:top w:val="nil"/>
              <w:left w:val="nil"/>
              <w:bottom w:val="single" w:sz="4" w:space="0" w:color="auto"/>
              <w:right w:val="single" w:sz="4" w:space="0" w:color="auto"/>
            </w:tcBorders>
            <w:noWrap/>
            <w:vAlign w:val="bottom"/>
            <w:hideMark/>
          </w:tcPr>
          <w:p w14:paraId="775640DF" w14:textId="77777777" w:rsidR="0029133B" w:rsidRPr="0029133B" w:rsidRDefault="0029133B" w:rsidP="0029133B">
            <w:pPr>
              <w:widowControl/>
              <w:autoSpaceDE/>
              <w:autoSpaceDN/>
              <w:rPr>
                <w:rFonts w:ascii="Calibri" w:eastAsia="Times New Roman" w:hAnsi="Calibri" w:cs="Calibri"/>
                <w:color w:val="000000"/>
                <w:lang w:val="pt-BR" w:eastAsia="pt-BR"/>
              </w:rPr>
            </w:pPr>
            <w:r w:rsidRPr="0029133B">
              <w:rPr>
                <w:rFonts w:ascii="Calibri" w:eastAsia="Times New Roman" w:hAnsi="Calibri" w:cs="Calibri"/>
                <w:color w:val="000000"/>
                <w:lang w:val="pt-BR" w:eastAsia="pt-BR"/>
              </w:rPr>
              <w:t xml:space="preserve"> R$      254.760,12 </w:t>
            </w:r>
          </w:p>
        </w:tc>
      </w:tr>
      <w:tr w:rsidR="0029133B" w:rsidRPr="0029133B" w14:paraId="081239E8" w14:textId="77777777" w:rsidTr="0029133B">
        <w:trPr>
          <w:trHeight w:val="2052"/>
        </w:trPr>
        <w:tc>
          <w:tcPr>
            <w:tcW w:w="618" w:type="pct"/>
            <w:tcBorders>
              <w:top w:val="nil"/>
              <w:left w:val="single" w:sz="4" w:space="0" w:color="auto"/>
              <w:bottom w:val="single" w:sz="4" w:space="0" w:color="auto"/>
              <w:right w:val="single" w:sz="4" w:space="0" w:color="auto"/>
            </w:tcBorders>
            <w:noWrap/>
            <w:vAlign w:val="center"/>
            <w:hideMark/>
          </w:tcPr>
          <w:p w14:paraId="7C81C91B" w14:textId="77777777" w:rsidR="0029133B" w:rsidRPr="0029133B" w:rsidRDefault="0029133B" w:rsidP="0029133B">
            <w:pPr>
              <w:widowControl/>
              <w:autoSpaceDE/>
              <w:autoSpaceDN/>
              <w:jc w:val="center"/>
              <w:rPr>
                <w:rFonts w:eastAsia="Times New Roman"/>
                <w:color w:val="000000"/>
                <w:sz w:val="18"/>
                <w:szCs w:val="18"/>
                <w:lang w:val="pt-BR" w:eastAsia="pt-BR"/>
              </w:rPr>
            </w:pPr>
            <w:r w:rsidRPr="0029133B">
              <w:rPr>
                <w:rFonts w:eastAsia="Times New Roman"/>
                <w:color w:val="000000"/>
                <w:sz w:val="18"/>
                <w:szCs w:val="18"/>
                <w:lang w:val="pt-BR" w:eastAsia="pt-BR"/>
              </w:rPr>
              <w:t>4</w:t>
            </w:r>
          </w:p>
        </w:tc>
        <w:tc>
          <w:tcPr>
            <w:tcW w:w="1212" w:type="pct"/>
            <w:tcBorders>
              <w:top w:val="nil"/>
              <w:left w:val="nil"/>
              <w:bottom w:val="single" w:sz="4" w:space="0" w:color="auto"/>
              <w:right w:val="single" w:sz="4" w:space="0" w:color="auto"/>
            </w:tcBorders>
            <w:hideMark/>
          </w:tcPr>
          <w:p w14:paraId="1A0D143C" w14:textId="77777777" w:rsidR="0029133B" w:rsidRPr="0029133B" w:rsidRDefault="0029133B" w:rsidP="0029133B">
            <w:pPr>
              <w:widowControl/>
              <w:autoSpaceDE/>
              <w:autoSpaceDN/>
              <w:rPr>
                <w:rFonts w:ascii="Calibri" w:eastAsia="Times New Roman" w:hAnsi="Calibri" w:cs="Calibri"/>
                <w:color w:val="000000"/>
                <w:lang w:val="pt-BR" w:eastAsia="pt-BR"/>
              </w:rPr>
            </w:pPr>
            <w:r w:rsidRPr="0029133B">
              <w:rPr>
                <w:rFonts w:eastAsia="Times New Roman"/>
                <w:sz w:val="18"/>
                <w:szCs w:val="18"/>
                <w:lang w:val="pt-BR" w:eastAsia="pt-BR"/>
              </w:rPr>
              <w:t xml:space="preserve">LOCAÇÃO              DE VEÍCULOS </w:t>
            </w:r>
            <w:proofErr w:type="gramStart"/>
            <w:r w:rsidRPr="0029133B">
              <w:rPr>
                <w:rFonts w:eastAsia="Times New Roman"/>
                <w:sz w:val="18"/>
                <w:szCs w:val="18"/>
                <w:lang w:val="pt-BR" w:eastAsia="pt-BR"/>
              </w:rPr>
              <w:t>UTILITÁRIO  MISTO</w:t>
            </w:r>
            <w:proofErr w:type="gramEnd"/>
            <w:r w:rsidRPr="0029133B">
              <w:rPr>
                <w:rFonts w:eastAsia="Times New Roman"/>
                <w:sz w:val="18"/>
                <w:szCs w:val="18"/>
                <w:lang w:val="pt-BR" w:eastAsia="pt-BR"/>
              </w:rPr>
              <w:t xml:space="preserve">  – CAMINHONETE</w:t>
            </w:r>
            <w:r w:rsidRPr="0029133B">
              <w:rPr>
                <w:rFonts w:eastAsia="Times New Roman"/>
                <w:sz w:val="18"/>
                <w:szCs w:val="18"/>
                <w:lang w:val="pt-BR" w:eastAsia="pt-BR"/>
              </w:rPr>
              <w:br/>
              <w:t>PICK-UP         CABINE</w:t>
            </w:r>
            <w:r w:rsidRPr="0029133B">
              <w:rPr>
                <w:rFonts w:eastAsia="Times New Roman"/>
                <w:sz w:val="18"/>
                <w:szCs w:val="18"/>
                <w:lang w:val="pt-BR" w:eastAsia="pt-BR"/>
              </w:rPr>
              <w:br/>
            </w:r>
            <w:proofErr w:type="gramStart"/>
            <w:r w:rsidRPr="0029133B">
              <w:rPr>
                <w:rFonts w:eastAsia="Times New Roman"/>
                <w:sz w:val="18"/>
                <w:szCs w:val="18"/>
                <w:lang w:val="pt-BR" w:eastAsia="pt-BR"/>
              </w:rPr>
              <w:t xml:space="preserve">DUPLA,   </w:t>
            </w:r>
            <w:proofErr w:type="gramEnd"/>
            <w:r w:rsidRPr="0029133B">
              <w:rPr>
                <w:rFonts w:eastAsia="Times New Roman"/>
                <w:sz w:val="18"/>
                <w:szCs w:val="18"/>
                <w:lang w:val="pt-BR" w:eastAsia="pt-BR"/>
              </w:rPr>
              <w:t xml:space="preserve">      TRAÇÃO 4X</w:t>
            </w:r>
            <w:proofErr w:type="gramStart"/>
            <w:r w:rsidRPr="0029133B">
              <w:rPr>
                <w:rFonts w:eastAsia="Times New Roman"/>
                <w:sz w:val="18"/>
                <w:szCs w:val="18"/>
                <w:lang w:val="pt-BR" w:eastAsia="pt-BR"/>
              </w:rPr>
              <w:t xml:space="preserve">4,   </w:t>
            </w:r>
            <w:proofErr w:type="gramEnd"/>
            <w:r w:rsidRPr="0029133B">
              <w:rPr>
                <w:rFonts w:eastAsia="Times New Roman"/>
                <w:sz w:val="18"/>
                <w:szCs w:val="18"/>
                <w:lang w:val="pt-BR" w:eastAsia="pt-BR"/>
              </w:rPr>
              <w:t xml:space="preserve">       2.2          OU </w:t>
            </w:r>
            <w:proofErr w:type="gramStart"/>
            <w:r w:rsidRPr="0029133B">
              <w:rPr>
                <w:rFonts w:eastAsia="Times New Roman"/>
                <w:sz w:val="18"/>
                <w:szCs w:val="18"/>
                <w:lang w:val="pt-BR" w:eastAsia="pt-BR"/>
              </w:rPr>
              <w:t>SUPERIOR,  COM</w:t>
            </w:r>
            <w:proofErr w:type="gramEnd"/>
            <w:r w:rsidRPr="0029133B">
              <w:rPr>
                <w:rFonts w:eastAsia="Times New Roman"/>
                <w:sz w:val="18"/>
                <w:szCs w:val="18"/>
                <w:lang w:val="pt-BR" w:eastAsia="pt-BR"/>
              </w:rPr>
              <w:t xml:space="preserve">  AR CONDICIONADO, DIREÇÃO </w:t>
            </w:r>
            <w:proofErr w:type="gramStart"/>
            <w:r w:rsidRPr="0029133B">
              <w:rPr>
                <w:rFonts w:eastAsia="Times New Roman"/>
                <w:sz w:val="18"/>
                <w:szCs w:val="18"/>
                <w:lang w:val="pt-BR" w:eastAsia="pt-BR"/>
              </w:rPr>
              <w:t>HIDRÁULICA,  PNEUS</w:t>
            </w:r>
            <w:proofErr w:type="gramEnd"/>
            <w:r w:rsidRPr="0029133B">
              <w:rPr>
                <w:rFonts w:eastAsia="Times New Roman"/>
                <w:sz w:val="18"/>
                <w:szCs w:val="18"/>
                <w:lang w:val="pt-BR" w:eastAsia="pt-BR"/>
              </w:rPr>
              <w:t xml:space="preserve"> </w:t>
            </w:r>
            <w:proofErr w:type="gramStart"/>
            <w:r w:rsidRPr="0029133B">
              <w:rPr>
                <w:rFonts w:eastAsia="Times New Roman"/>
                <w:sz w:val="18"/>
                <w:szCs w:val="18"/>
                <w:lang w:val="pt-BR" w:eastAsia="pt-BR"/>
              </w:rPr>
              <w:t>NOVOS,  TODOS</w:t>
            </w:r>
            <w:proofErr w:type="gramEnd"/>
            <w:r w:rsidRPr="0029133B">
              <w:rPr>
                <w:rFonts w:eastAsia="Times New Roman"/>
                <w:sz w:val="18"/>
                <w:szCs w:val="18"/>
                <w:lang w:val="pt-BR" w:eastAsia="pt-BR"/>
              </w:rPr>
              <w:t xml:space="preserve">  OS BANCOS COM APOIO DE CABEÇA, CINTOS SEGURANÇA RETRATEIS, LIMPADOR DE PÁRA-</w:t>
            </w:r>
            <w:r w:rsidRPr="0029133B">
              <w:rPr>
                <w:rFonts w:eastAsia="Times New Roman"/>
                <w:sz w:val="18"/>
                <w:szCs w:val="18"/>
                <w:lang w:val="pt-BR" w:eastAsia="pt-BR"/>
              </w:rPr>
              <w:br/>
              <w:t>BRISA,</w:t>
            </w:r>
          </w:p>
        </w:tc>
        <w:tc>
          <w:tcPr>
            <w:tcW w:w="283" w:type="pct"/>
            <w:tcBorders>
              <w:top w:val="nil"/>
              <w:left w:val="nil"/>
              <w:bottom w:val="single" w:sz="4" w:space="0" w:color="auto"/>
              <w:right w:val="single" w:sz="4" w:space="0" w:color="auto"/>
            </w:tcBorders>
            <w:vAlign w:val="center"/>
            <w:hideMark/>
          </w:tcPr>
          <w:p w14:paraId="02CE0C5B" w14:textId="77777777" w:rsidR="0029133B" w:rsidRPr="0029133B" w:rsidRDefault="0029133B" w:rsidP="0029133B">
            <w:pPr>
              <w:widowControl/>
              <w:autoSpaceDE/>
              <w:autoSpaceDN/>
              <w:rPr>
                <w:rFonts w:eastAsia="Times New Roman"/>
                <w:sz w:val="18"/>
                <w:szCs w:val="18"/>
                <w:lang w:val="pt-BR" w:eastAsia="pt-BR"/>
              </w:rPr>
            </w:pPr>
            <w:r w:rsidRPr="0029133B">
              <w:rPr>
                <w:rFonts w:eastAsia="Times New Roman"/>
                <w:sz w:val="18"/>
                <w:szCs w:val="18"/>
                <w:lang w:val="pt-BR" w:eastAsia="pt-BR"/>
              </w:rPr>
              <w:t>MÊS</w:t>
            </w:r>
          </w:p>
        </w:tc>
        <w:tc>
          <w:tcPr>
            <w:tcW w:w="373" w:type="pct"/>
            <w:tcBorders>
              <w:top w:val="nil"/>
              <w:left w:val="nil"/>
              <w:bottom w:val="single" w:sz="4" w:space="0" w:color="auto"/>
              <w:right w:val="single" w:sz="4" w:space="0" w:color="auto"/>
            </w:tcBorders>
            <w:noWrap/>
            <w:vAlign w:val="center"/>
            <w:hideMark/>
          </w:tcPr>
          <w:p w14:paraId="35BCA845" w14:textId="77777777" w:rsidR="0029133B" w:rsidRPr="0029133B" w:rsidRDefault="0029133B" w:rsidP="0029133B">
            <w:pPr>
              <w:widowControl/>
              <w:autoSpaceDE/>
              <w:autoSpaceDN/>
              <w:rPr>
                <w:rFonts w:eastAsia="Times New Roman"/>
                <w:color w:val="000000"/>
                <w:sz w:val="18"/>
                <w:szCs w:val="18"/>
                <w:lang w:val="pt-BR" w:eastAsia="pt-BR"/>
              </w:rPr>
            </w:pPr>
            <w:r w:rsidRPr="0029133B">
              <w:rPr>
                <w:rFonts w:eastAsia="Times New Roman"/>
                <w:color w:val="000000"/>
                <w:sz w:val="18"/>
                <w:szCs w:val="18"/>
                <w:lang w:val="pt-BR" w:eastAsia="pt-BR"/>
              </w:rPr>
              <w:t>12</w:t>
            </w:r>
          </w:p>
        </w:tc>
        <w:tc>
          <w:tcPr>
            <w:tcW w:w="477" w:type="pct"/>
            <w:tcBorders>
              <w:top w:val="nil"/>
              <w:left w:val="nil"/>
              <w:bottom w:val="single" w:sz="4" w:space="0" w:color="auto"/>
              <w:right w:val="single" w:sz="4" w:space="0" w:color="auto"/>
            </w:tcBorders>
            <w:noWrap/>
            <w:vAlign w:val="center"/>
            <w:hideMark/>
          </w:tcPr>
          <w:p w14:paraId="2190352A" w14:textId="77777777" w:rsidR="0029133B" w:rsidRPr="0029133B" w:rsidRDefault="0029133B" w:rsidP="0029133B">
            <w:pPr>
              <w:widowControl/>
              <w:autoSpaceDE/>
              <w:autoSpaceDN/>
              <w:rPr>
                <w:rFonts w:eastAsia="Times New Roman"/>
                <w:color w:val="000000"/>
                <w:sz w:val="18"/>
                <w:szCs w:val="18"/>
                <w:lang w:val="pt-BR" w:eastAsia="pt-BR"/>
              </w:rPr>
            </w:pPr>
            <w:r w:rsidRPr="0029133B">
              <w:rPr>
                <w:rFonts w:eastAsia="Times New Roman"/>
                <w:color w:val="000000"/>
                <w:sz w:val="18"/>
                <w:szCs w:val="18"/>
                <w:lang w:val="pt-BR" w:eastAsia="pt-BR"/>
              </w:rPr>
              <w:t>4</w:t>
            </w:r>
          </w:p>
        </w:tc>
        <w:tc>
          <w:tcPr>
            <w:tcW w:w="768" w:type="pct"/>
            <w:tcBorders>
              <w:top w:val="nil"/>
              <w:left w:val="nil"/>
              <w:bottom w:val="single" w:sz="4" w:space="0" w:color="auto"/>
              <w:right w:val="single" w:sz="4" w:space="0" w:color="auto"/>
            </w:tcBorders>
            <w:noWrap/>
            <w:vAlign w:val="bottom"/>
            <w:hideMark/>
          </w:tcPr>
          <w:p w14:paraId="34544B6C" w14:textId="77777777" w:rsidR="0029133B" w:rsidRPr="0029133B" w:rsidRDefault="0029133B" w:rsidP="0029133B">
            <w:pPr>
              <w:widowControl/>
              <w:autoSpaceDE/>
              <w:autoSpaceDN/>
              <w:rPr>
                <w:rFonts w:ascii="Calibri" w:eastAsia="Times New Roman" w:hAnsi="Calibri" w:cs="Calibri"/>
                <w:color w:val="000000"/>
                <w:lang w:val="pt-BR" w:eastAsia="pt-BR"/>
              </w:rPr>
            </w:pPr>
            <w:r w:rsidRPr="0029133B">
              <w:rPr>
                <w:rFonts w:ascii="Calibri" w:eastAsia="Times New Roman" w:hAnsi="Calibri" w:cs="Calibri"/>
                <w:color w:val="000000"/>
                <w:lang w:val="pt-BR" w:eastAsia="pt-BR"/>
              </w:rPr>
              <w:t xml:space="preserve"> R$        22.740,94 </w:t>
            </w:r>
          </w:p>
        </w:tc>
        <w:tc>
          <w:tcPr>
            <w:tcW w:w="782" w:type="pct"/>
            <w:tcBorders>
              <w:top w:val="nil"/>
              <w:left w:val="nil"/>
              <w:bottom w:val="single" w:sz="4" w:space="0" w:color="auto"/>
              <w:right w:val="single" w:sz="4" w:space="0" w:color="auto"/>
            </w:tcBorders>
            <w:noWrap/>
            <w:vAlign w:val="bottom"/>
            <w:hideMark/>
          </w:tcPr>
          <w:p w14:paraId="20DE4CCC" w14:textId="77777777" w:rsidR="0029133B" w:rsidRPr="0029133B" w:rsidRDefault="0029133B" w:rsidP="0029133B">
            <w:pPr>
              <w:widowControl/>
              <w:autoSpaceDE/>
              <w:autoSpaceDN/>
              <w:rPr>
                <w:rFonts w:ascii="Calibri" w:eastAsia="Times New Roman" w:hAnsi="Calibri" w:cs="Calibri"/>
                <w:color w:val="000000"/>
                <w:lang w:val="pt-BR" w:eastAsia="pt-BR"/>
              </w:rPr>
            </w:pPr>
            <w:r w:rsidRPr="0029133B">
              <w:rPr>
                <w:rFonts w:ascii="Calibri" w:eastAsia="Times New Roman" w:hAnsi="Calibri" w:cs="Calibri"/>
                <w:color w:val="000000"/>
                <w:lang w:val="pt-BR" w:eastAsia="pt-BR"/>
              </w:rPr>
              <w:t xml:space="preserve"> R$        90.963,76 </w:t>
            </w:r>
          </w:p>
        </w:tc>
        <w:tc>
          <w:tcPr>
            <w:tcW w:w="486" w:type="pct"/>
            <w:tcBorders>
              <w:top w:val="nil"/>
              <w:left w:val="nil"/>
              <w:bottom w:val="single" w:sz="4" w:space="0" w:color="auto"/>
              <w:right w:val="single" w:sz="4" w:space="0" w:color="auto"/>
            </w:tcBorders>
            <w:noWrap/>
            <w:vAlign w:val="bottom"/>
            <w:hideMark/>
          </w:tcPr>
          <w:p w14:paraId="0B34EA6E" w14:textId="77777777" w:rsidR="0029133B" w:rsidRPr="0029133B" w:rsidRDefault="0029133B" w:rsidP="0029133B">
            <w:pPr>
              <w:widowControl/>
              <w:autoSpaceDE/>
              <w:autoSpaceDN/>
              <w:rPr>
                <w:rFonts w:ascii="Calibri" w:eastAsia="Times New Roman" w:hAnsi="Calibri" w:cs="Calibri"/>
                <w:color w:val="000000"/>
                <w:lang w:val="pt-BR" w:eastAsia="pt-BR"/>
              </w:rPr>
            </w:pPr>
            <w:r w:rsidRPr="0029133B">
              <w:rPr>
                <w:rFonts w:ascii="Calibri" w:eastAsia="Times New Roman" w:hAnsi="Calibri" w:cs="Calibri"/>
                <w:color w:val="000000"/>
                <w:lang w:val="pt-BR" w:eastAsia="pt-BR"/>
              </w:rPr>
              <w:t xml:space="preserve"> R</w:t>
            </w:r>
            <w:proofErr w:type="gramStart"/>
            <w:r w:rsidRPr="0029133B">
              <w:rPr>
                <w:rFonts w:ascii="Calibri" w:eastAsia="Times New Roman" w:hAnsi="Calibri" w:cs="Calibri"/>
                <w:color w:val="000000"/>
                <w:lang w:val="pt-BR" w:eastAsia="pt-BR"/>
              </w:rPr>
              <w:t>$  1.091.565</w:t>
            </w:r>
            <w:proofErr w:type="gramEnd"/>
            <w:r w:rsidRPr="0029133B">
              <w:rPr>
                <w:rFonts w:ascii="Calibri" w:eastAsia="Times New Roman" w:hAnsi="Calibri" w:cs="Calibri"/>
                <w:color w:val="000000"/>
                <w:lang w:val="pt-BR" w:eastAsia="pt-BR"/>
              </w:rPr>
              <w:t xml:space="preserve">,12 </w:t>
            </w:r>
          </w:p>
        </w:tc>
      </w:tr>
      <w:tr w:rsidR="0029133B" w:rsidRPr="0029133B" w14:paraId="6430458C" w14:textId="77777777" w:rsidTr="0029133B">
        <w:trPr>
          <w:trHeight w:val="1596"/>
        </w:trPr>
        <w:tc>
          <w:tcPr>
            <w:tcW w:w="618" w:type="pct"/>
            <w:tcBorders>
              <w:top w:val="nil"/>
              <w:left w:val="single" w:sz="4" w:space="0" w:color="auto"/>
              <w:bottom w:val="single" w:sz="4" w:space="0" w:color="auto"/>
              <w:right w:val="single" w:sz="4" w:space="0" w:color="auto"/>
            </w:tcBorders>
            <w:noWrap/>
            <w:vAlign w:val="center"/>
            <w:hideMark/>
          </w:tcPr>
          <w:p w14:paraId="3E4438BF" w14:textId="77777777" w:rsidR="0029133B" w:rsidRPr="0029133B" w:rsidRDefault="0029133B" w:rsidP="0029133B">
            <w:pPr>
              <w:widowControl/>
              <w:autoSpaceDE/>
              <w:autoSpaceDN/>
              <w:jc w:val="center"/>
              <w:rPr>
                <w:rFonts w:eastAsia="Times New Roman"/>
                <w:color w:val="000000"/>
                <w:sz w:val="18"/>
                <w:szCs w:val="18"/>
                <w:lang w:val="pt-BR" w:eastAsia="pt-BR"/>
              </w:rPr>
            </w:pPr>
            <w:r w:rsidRPr="0029133B">
              <w:rPr>
                <w:rFonts w:eastAsia="Times New Roman"/>
                <w:color w:val="000000"/>
                <w:sz w:val="18"/>
                <w:szCs w:val="18"/>
                <w:lang w:val="pt-BR" w:eastAsia="pt-BR"/>
              </w:rPr>
              <w:t>5</w:t>
            </w:r>
          </w:p>
        </w:tc>
        <w:tc>
          <w:tcPr>
            <w:tcW w:w="1212" w:type="pct"/>
            <w:tcBorders>
              <w:top w:val="nil"/>
              <w:left w:val="nil"/>
              <w:bottom w:val="single" w:sz="4" w:space="0" w:color="auto"/>
              <w:right w:val="single" w:sz="4" w:space="0" w:color="auto"/>
            </w:tcBorders>
            <w:hideMark/>
          </w:tcPr>
          <w:p w14:paraId="5A41CB74" w14:textId="77777777" w:rsidR="0029133B" w:rsidRPr="0029133B" w:rsidRDefault="0029133B" w:rsidP="0029133B">
            <w:pPr>
              <w:widowControl/>
              <w:autoSpaceDE/>
              <w:autoSpaceDN/>
              <w:rPr>
                <w:rFonts w:ascii="Calibri" w:eastAsia="Times New Roman" w:hAnsi="Calibri" w:cs="Calibri"/>
                <w:color w:val="000000"/>
                <w:lang w:val="pt-BR" w:eastAsia="pt-BR"/>
              </w:rPr>
            </w:pPr>
            <w:r w:rsidRPr="0029133B">
              <w:rPr>
                <w:rFonts w:eastAsia="Times New Roman"/>
                <w:sz w:val="18"/>
                <w:szCs w:val="18"/>
                <w:lang w:val="pt-BR" w:eastAsia="pt-BR"/>
              </w:rPr>
              <w:t>LOCAÇÃO              DE VEÍCULO      ÔNIBUS, COM     CAPACIDADE MÍNIMA       DE       40</w:t>
            </w:r>
            <w:r w:rsidRPr="0029133B">
              <w:rPr>
                <w:rFonts w:eastAsia="Times New Roman"/>
                <w:sz w:val="18"/>
                <w:szCs w:val="18"/>
                <w:lang w:val="pt-BR" w:eastAsia="pt-BR"/>
              </w:rPr>
              <w:br/>
              <w:t xml:space="preserve">(QUARENTA) </w:t>
            </w:r>
            <w:proofErr w:type="gramStart"/>
            <w:r w:rsidRPr="0029133B">
              <w:rPr>
                <w:rFonts w:eastAsia="Times New Roman"/>
                <w:sz w:val="18"/>
                <w:szCs w:val="18"/>
                <w:lang w:val="pt-BR" w:eastAsia="pt-BR"/>
              </w:rPr>
              <w:t>PASSAGEIROS ,</w:t>
            </w:r>
            <w:proofErr w:type="gramEnd"/>
            <w:r w:rsidRPr="0029133B">
              <w:rPr>
                <w:rFonts w:eastAsia="Times New Roman"/>
                <w:sz w:val="18"/>
                <w:szCs w:val="18"/>
                <w:lang w:val="pt-BR" w:eastAsia="pt-BR"/>
              </w:rPr>
              <w:t xml:space="preserve"> SEM </w:t>
            </w:r>
            <w:proofErr w:type="gramStart"/>
            <w:r w:rsidRPr="0029133B">
              <w:rPr>
                <w:rFonts w:eastAsia="Times New Roman"/>
                <w:sz w:val="18"/>
                <w:szCs w:val="18"/>
                <w:lang w:val="pt-BR" w:eastAsia="pt-BR"/>
              </w:rPr>
              <w:t>LIMITE  DO</w:t>
            </w:r>
            <w:proofErr w:type="gramEnd"/>
            <w:r w:rsidRPr="0029133B">
              <w:rPr>
                <w:rFonts w:eastAsia="Times New Roman"/>
                <w:sz w:val="18"/>
                <w:szCs w:val="18"/>
                <w:lang w:val="pt-BR" w:eastAsia="pt-BR"/>
              </w:rPr>
              <w:t xml:space="preserve">  </w:t>
            </w:r>
            <w:proofErr w:type="gramStart"/>
            <w:r w:rsidRPr="0029133B">
              <w:rPr>
                <w:rFonts w:eastAsia="Times New Roman"/>
                <w:sz w:val="18"/>
                <w:szCs w:val="18"/>
                <w:lang w:val="pt-BR" w:eastAsia="pt-BR"/>
              </w:rPr>
              <w:t>ANO  DE</w:t>
            </w:r>
            <w:proofErr w:type="gramEnd"/>
            <w:r w:rsidRPr="0029133B">
              <w:rPr>
                <w:rFonts w:eastAsia="Times New Roman"/>
                <w:sz w:val="18"/>
                <w:szCs w:val="18"/>
                <w:lang w:val="pt-BR" w:eastAsia="pt-BR"/>
              </w:rPr>
              <w:t xml:space="preserve"> FABRICAÇÃO, DEVIDAMENTE HABILITADO, AFERIDOS           POR DIÁRIAS. O VEÍCULO DEVERÁ               SER APRESENTADO LIMPO                       E</w:t>
            </w:r>
            <w:r w:rsidRPr="0029133B">
              <w:rPr>
                <w:rFonts w:eastAsia="Times New Roman"/>
                <w:sz w:val="18"/>
                <w:szCs w:val="18"/>
                <w:lang w:val="pt-BR" w:eastAsia="pt-BR"/>
              </w:rPr>
              <w:br/>
              <w:t>HIGIENIZADO.</w:t>
            </w:r>
          </w:p>
        </w:tc>
        <w:tc>
          <w:tcPr>
            <w:tcW w:w="283" w:type="pct"/>
            <w:tcBorders>
              <w:top w:val="nil"/>
              <w:left w:val="nil"/>
              <w:bottom w:val="single" w:sz="4" w:space="0" w:color="auto"/>
              <w:right w:val="single" w:sz="4" w:space="0" w:color="auto"/>
            </w:tcBorders>
            <w:vAlign w:val="center"/>
            <w:hideMark/>
          </w:tcPr>
          <w:p w14:paraId="292719B4" w14:textId="77777777" w:rsidR="0029133B" w:rsidRPr="0029133B" w:rsidRDefault="0029133B" w:rsidP="0029133B">
            <w:pPr>
              <w:widowControl/>
              <w:autoSpaceDE/>
              <w:autoSpaceDN/>
              <w:rPr>
                <w:rFonts w:eastAsia="Times New Roman"/>
                <w:sz w:val="18"/>
                <w:szCs w:val="18"/>
                <w:lang w:val="pt-BR" w:eastAsia="pt-BR"/>
              </w:rPr>
            </w:pPr>
            <w:r w:rsidRPr="0029133B">
              <w:rPr>
                <w:rFonts w:eastAsia="Times New Roman"/>
                <w:sz w:val="18"/>
                <w:szCs w:val="18"/>
                <w:lang w:val="pt-BR" w:eastAsia="pt-BR"/>
              </w:rPr>
              <w:t>MÊS</w:t>
            </w:r>
          </w:p>
        </w:tc>
        <w:tc>
          <w:tcPr>
            <w:tcW w:w="373" w:type="pct"/>
            <w:tcBorders>
              <w:top w:val="nil"/>
              <w:left w:val="nil"/>
              <w:bottom w:val="single" w:sz="4" w:space="0" w:color="auto"/>
              <w:right w:val="single" w:sz="4" w:space="0" w:color="auto"/>
            </w:tcBorders>
            <w:noWrap/>
            <w:vAlign w:val="center"/>
            <w:hideMark/>
          </w:tcPr>
          <w:p w14:paraId="5C11CBD5" w14:textId="77777777" w:rsidR="0029133B" w:rsidRPr="0029133B" w:rsidRDefault="0029133B" w:rsidP="0029133B">
            <w:pPr>
              <w:widowControl/>
              <w:autoSpaceDE/>
              <w:autoSpaceDN/>
              <w:rPr>
                <w:rFonts w:eastAsia="Times New Roman"/>
                <w:color w:val="000000"/>
                <w:sz w:val="18"/>
                <w:szCs w:val="18"/>
                <w:lang w:val="pt-BR" w:eastAsia="pt-BR"/>
              </w:rPr>
            </w:pPr>
            <w:r w:rsidRPr="0029133B">
              <w:rPr>
                <w:rFonts w:eastAsia="Times New Roman"/>
                <w:color w:val="000000"/>
                <w:sz w:val="18"/>
                <w:szCs w:val="18"/>
                <w:lang w:val="pt-BR" w:eastAsia="pt-BR"/>
              </w:rPr>
              <w:t>12</w:t>
            </w:r>
          </w:p>
        </w:tc>
        <w:tc>
          <w:tcPr>
            <w:tcW w:w="477" w:type="pct"/>
            <w:tcBorders>
              <w:top w:val="nil"/>
              <w:left w:val="nil"/>
              <w:bottom w:val="single" w:sz="4" w:space="0" w:color="auto"/>
              <w:right w:val="single" w:sz="4" w:space="0" w:color="auto"/>
            </w:tcBorders>
            <w:noWrap/>
            <w:vAlign w:val="center"/>
            <w:hideMark/>
          </w:tcPr>
          <w:p w14:paraId="31C5821F" w14:textId="77777777" w:rsidR="0029133B" w:rsidRPr="0029133B" w:rsidRDefault="0029133B" w:rsidP="0029133B">
            <w:pPr>
              <w:widowControl/>
              <w:autoSpaceDE/>
              <w:autoSpaceDN/>
              <w:rPr>
                <w:rFonts w:eastAsia="Times New Roman"/>
                <w:color w:val="000000"/>
                <w:sz w:val="18"/>
                <w:szCs w:val="18"/>
                <w:lang w:val="pt-BR" w:eastAsia="pt-BR"/>
              </w:rPr>
            </w:pPr>
            <w:r w:rsidRPr="0029133B">
              <w:rPr>
                <w:rFonts w:eastAsia="Times New Roman"/>
                <w:color w:val="000000"/>
                <w:sz w:val="18"/>
                <w:szCs w:val="18"/>
                <w:lang w:val="pt-BR" w:eastAsia="pt-BR"/>
              </w:rPr>
              <w:t>2</w:t>
            </w:r>
          </w:p>
        </w:tc>
        <w:tc>
          <w:tcPr>
            <w:tcW w:w="768" w:type="pct"/>
            <w:tcBorders>
              <w:top w:val="nil"/>
              <w:left w:val="nil"/>
              <w:bottom w:val="single" w:sz="4" w:space="0" w:color="auto"/>
              <w:right w:val="single" w:sz="4" w:space="0" w:color="auto"/>
            </w:tcBorders>
            <w:noWrap/>
            <w:vAlign w:val="bottom"/>
            <w:hideMark/>
          </w:tcPr>
          <w:p w14:paraId="011DADA4" w14:textId="77777777" w:rsidR="0029133B" w:rsidRPr="0029133B" w:rsidRDefault="0029133B" w:rsidP="0029133B">
            <w:pPr>
              <w:widowControl/>
              <w:autoSpaceDE/>
              <w:autoSpaceDN/>
              <w:rPr>
                <w:rFonts w:ascii="Calibri" w:eastAsia="Times New Roman" w:hAnsi="Calibri" w:cs="Calibri"/>
                <w:color w:val="000000"/>
                <w:lang w:val="pt-BR" w:eastAsia="pt-BR"/>
              </w:rPr>
            </w:pPr>
            <w:r w:rsidRPr="0029133B">
              <w:rPr>
                <w:rFonts w:ascii="Calibri" w:eastAsia="Times New Roman" w:hAnsi="Calibri" w:cs="Calibri"/>
                <w:color w:val="000000"/>
                <w:lang w:val="pt-BR" w:eastAsia="pt-BR"/>
              </w:rPr>
              <w:t xml:space="preserve"> R$        22.740,94 </w:t>
            </w:r>
          </w:p>
        </w:tc>
        <w:tc>
          <w:tcPr>
            <w:tcW w:w="782" w:type="pct"/>
            <w:tcBorders>
              <w:top w:val="nil"/>
              <w:left w:val="nil"/>
              <w:bottom w:val="single" w:sz="4" w:space="0" w:color="auto"/>
              <w:right w:val="single" w:sz="4" w:space="0" w:color="auto"/>
            </w:tcBorders>
            <w:noWrap/>
            <w:vAlign w:val="bottom"/>
            <w:hideMark/>
          </w:tcPr>
          <w:p w14:paraId="6A9B1FE7" w14:textId="77777777" w:rsidR="0029133B" w:rsidRPr="0029133B" w:rsidRDefault="0029133B" w:rsidP="0029133B">
            <w:pPr>
              <w:widowControl/>
              <w:autoSpaceDE/>
              <w:autoSpaceDN/>
              <w:rPr>
                <w:rFonts w:ascii="Calibri" w:eastAsia="Times New Roman" w:hAnsi="Calibri" w:cs="Calibri"/>
                <w:color w:val="000000"/>
                <w:lang w:val="pt-BR" w:eastAsia="pt-BR"/>
              </w:rPr>
            </w:pPr>
            <w:r w:rsidRPr="0029133B">
              <w:rPr>
                <w:rFonts w:ascii="Calibri" w:eastAsia="Times New Roman" w:hAnsi="Calibri" w:cs="Calibri"/>
                <w:color w:val="000000"/>
                <w:lang w:val="pt-BR" w:eastAsia="pt-BR"/>
              </w:rPr>
              <w:t xml:space="preserve"> R$        45.481,88 </w:t>
            </w:r>
          </w:p>
        </w:tc>
        <w:tc>
          <w:tcPr>
            <w:tcW w:w="486" w:type="pct"/>
            <w:tcBorders>
              <w:top w:val="nil"/>
              <w:left w:val="nil"/>
              <w:bottom w:val="single" w:sz="4" w:space="0" w:color="auto"/>
              <w:right w:val="single" w:sz="4" w:space="0" w:color="auto"/>
            </w:tcBorders>
            <w:noWrap/>
            <w:vAlign w:val="bottom"/>
            <w:hideMark/>
          </w:tcPr>
          <w:p w14:paraId="5C23CB04" w14:textId="77777777" w:rsidR="0029133B" w:rsidRPr="0029133B" w:rsidRDefault="0029133B" w:rsidP="0029133B">
            <w:pPr>
              <w:widowControl/>
              <w:autoSpaceDE/>
              <w:autoSpaceDN/>
              <w:rPr>
                <w:rFonts w:ascii="Calibri" w:eastAsia="Times New Roman" w:hAnsi="Calibri" w:cs="Calibri"/>
                <w:color w:val="000000"/>
                <w:lang w:val="pt-BR" w:eastAsia="pt-BR"/>
              </w:rPr>
            </w:pPr>
            <w:r w:rsidRPr="0029133B">
              <w:rPr>
                <w:rFonts w:ascii="Calibri" w:eastAsia="Times New Roman" w:hAnsi="Calibri" w:cs="Calibri"/>
                <w:color w:val="000000"/>
                <w:lang w:val="pt-BR" w:eastAsia="pt-BR"/>
              </w:rPr>
              <w:t xml:space="preserve"> R$      545.782,56 </w:t>
            </w:r>
          </w:p>
        </w:tc>
      </w:tr>
      <w:tr w:rsidR="0029133B" w:rsidRPr="0029133B" w14:paraId="3D376BB9" w14:textId="77777777" w:rsidTr="0029133B">
        <w:trPr>
          <w:trHeight w:val="2280"/>
        </w:trPr>
        <w:tc>
          <w:tcPr>
            <w:tcW w:w="618" w:type="pct"/>
            <w:tcBorders>
              <w:top w:val="nil"/>
              <w:left w:val="single" w:sz="4" w:space="0" w:color="auto"/>
              <w:bottom w:val="single" w:sz="4" w:space="0" w:color="auto"/>
              <w:right w:val="single" w:sz="4" w:space="0" w:color="auto"/>
            </w:tcBorders>
            <w:noWrap/>
            <w:vAlign w:val="center"/>
            <w:hideMark/>
          </w:tcPr>
          <w:p w14:paraId="2AE8F7AF" w14:textId="77777777" w:rsidR="0029133B" w:rsidRPr="0029133B" w:rsidRDefault="0029133B" w:rsidP="0029133B">
            <w:pPr>
              <w:widowControl/>
              <w:autoSpaceDE/>
              <w:autoSpaceDN/>
              <w:jc w:val="center"/>
              <w:rPr>
                <w:rFonts w:eastAsia="Times New Roman"/>
                <w:color w:val="000000"/>
                <w:sz w:val="18"/>
                <w:szCs w:val="18"/>
                <w:lang w:val="pt-BR" w:eastAsia="pt-BR"/>
              </w:rPr>
            </w:pPr>
            <w:r w:rsidRPr="0029133B">
              <w:rPr>
                <w:rFonts w:eastAsia="Times New Roman"/>
                <w:color w:val="000000"/>
                <w:sz w:val="18"/>
                <w:szCs w:val="18"/>
                <w:lang w:val="pt-BR" w:eastAsia="pt-BR"/>
              </w:rPr>
              <w:lastRenderedPageBreak/>
              <w:t>6</w:t>
            </w:r>
          </w:p>
        </w:tc>
        <w:tc>
          <w:tcPr>
            <w:tcW w:w="1212" w:type="pct"/>
            <w:tcBorders>
              <w:top w:val="nil"/>
              <w:left w:val="nil"/>
              <w:bottom w:val="single" w:sz="4" w:space="0" w:color="auto"/>
              <w:right w:val="single" w:sz="4" w:space="0" w:color="auto"/>
            </w:tcBorders>
            <w:hideMark/>
          </w:tcPr>
          <w:p w14:paraId="4672B6A9" w14:textId="77777777" w:rsidR="0029133B" w:rsidRPr="0029133B" w:rsidRDefault="0029133B" w:rsidP="0029133B">
            <w:pPr>
              <w:widowControl/>
              <w:autoSpaceDE/>
              <w:autoSpaceDN/>
              <w:rPr>
                <w:rFonts w:eastAsia="Times New Roman"/>
                <w:sz w:val="18"/>
                <w:szCs w:val="18"/>
                <w:lang w:val="pt-BR" w:eastAsia="pt-BR"/>
              </w:rPr>
            </w:pPr>
            <w:r w:rsidRPr="0029133B">
              <w:rPr>
                <w:rFonts w:eastAsia="Times New Roman"/>
                <w:sz w:val="18"/>
                <w:szCs w:val="18"/>
                <w:lang w:val="pt-BR" w:eastAsia="pt-BR"/>
              </w:rPr>
              <w:t>LOCAÇÃO              DE</w:t>
            </w:r>
            <w:r w:rsidRPr="0029133B">
              <w:rPr>
                <w:rFonts w:eastAsia="Times New Roman"/>
                <w:sz w:val="18"/>
                <w:szCs w:val="18"/>
                <w:lang w:val="pt-BR" w:eastAsia="pt-BR"/>
              </w:rPr>
              <w:br/>
              <w:t>VEÍCULO        MICRO-</w:t>
            </w:r>
            <w:r w:rsidRPr="0029133B">
              <w:rPr>
                <w:rFonts w:eastAsia="Times New Roman"/>
                <w:sz w:val="18"/>
                <w:szCs w:val="18"/>
                <w:lang w:val="pt-BR" w:eastAsia="pt-BR"/>
              </w:rPr>
              <w:br/>
            </w:r>
            <w:proofErr w:type="gramStart"/>
            <w:r w:rsidRPr="0029133B">
              <w:rPr>
                <w:rFonts w:eastAsia="Times New Roman"/>
                <w:sz w:val="18"/>
                <w:szCs w:val="18"/>
                <w:lang w:val="pt-BR" w:eastAsia="pt-BR"/>
              </w:rPr>
              <w:t xml:space="preserve">ÔNIBUS,   </w:t>
            </w:r>
            <w:proofErr w:type="gramEnd"/>
            <w:r w:rsidRPr="0029133B">
              <w:rPr>
                <w:rFonts w:eastAsia="Times New Roman"/>
                <w:sz w:val="18"/>
                <w:szCs w:val="18"/>
                <w:lang w:val="pt-BR" w:eastAsia="pt-BR"/>
              </w:rPr>
              <w:t xml:space="preserve">           COM CAPACIDADE MÍNIMA DE 22 (VINTE E                         DOIS)</w:t>
            </w:r>
            <w:r w:rsidRPr="0029133B">
              <w:rPr>
                <w:rFonts w:eastAsia="Times New Roman"/>
                <w:sz w:val="18"/>
                <w:szCs w:val="18"/>
                <w:lang w:val="pt-BR" w:eastAsia="pt-BR"/>
              </w:rPr>
              <w:br/>
            </w:r>
            <w:proofErr w:type="gramStart"/>
            <w:r w:rsidRPr="0029133B">
              <w:rPr>
                <w:rFonts w:eastAsia="Times New Roman"/>
                <w:sz w:val="18"/>
                <w:szCs w:val="18"/>
                <w:lang w:val="pt-BR" w:eastAsia="pt-BR"/>
              </w:rPr>
              <w:t>PASSAGEIROS,  ANO</w:t>
            </w:r>
            <w:proofErr w:type="gramEnd"/>
            <w:r w:rsidRPr="0029133B">
              <w:rPr>
                <w:rFonts w:eastAsia="Times New Roman"/>
                <w:sz w:val="18"/>
                <w:szCs w:val="18"/>
                <w:lang w:val="pt-BR" w:eastAsia="pt-BR"/>
              </w:rPr>
              <w:t xml:space="preserve"> DE   FABRICAÇÃO   A PARTIR     DE     2020, SEM FORNECIMENTO   DE COMBUSTÍVEL         E</w:t>
            </w:r>
            <w:r w:rsidRPr="0029133B">
              <w:rPr>
                <w:rFonts w:eastAsia="Times New Roman"/>
                <w:sz w:val="18"/>
                <w:szCs w:val="18"/>
                <w:lang w:val="pt-BR" w:eastAsia="pt-BR"/>
              </w:rPr>
              <w:br/>
              <w:t xml:space="preserve">MOTORISTA.            O VEÍCULO      DEVERÁ </w:t>
            </w:r>
            <w:proofErr w:type="gramStart"/>
            <w:r w:rsidRPr="0029133B">
              <w:rPr>
                <w:rFonts w:eastAsia="Times New Roman"/>
                <w:sz w:val="18"/>
                <w:szCs w:val="18"/>
                <w:lang w:val="pt-BR" w:eastAsia="pt-BR"/>
              </w:rPr>
              <w:t>SER  APRESENTADO</w:t>
            </w:r>
            <w:proofErr w:type="gramEnd"/>
            <w:r w:rsidRPr="0029133B">
              <w:rPr>
                <w:rFonts w:eastAsia="Times New Roman"/>
                <w:sz w:val="18"/>
                <w:szCs w:val="18"/>
                <w:lang w:val="pt-BR" w:eastAsia="pt-BR"/>
              </w:rPr>
              <w:t xml:space="preserve"> LIMPO                       E</w:t>
            </w:r>
            <w:r w:rsidRPr="0029133B">
              <w:rPr>
                <w:rFonts w:eastAsia="Times New Roman"/>
                <w:sz w:val="18"/>
                <w:szCs w:val="18"/>
                <w:lang w:val="pt-BR" w:eastAsia="pt-BR"/>
              </w:rPr>
              <w:br/>
              <w:t>HIGIENIZADO.</w:t>
            </w:r>
          </w:p>
        </w:tc>
        <w:tc>
          <w:tcPr>
            <w:tcW w:w="283" w:type="pct"/>
            <w:tcBorders>
              <w:top w:val="nil"/>
              <w:left w:val="nil"/>
              <w:bottom w:val="single" w:sz="4" w:space="0" w:color="auto"/>
              <w:right w:val="single" w:sz="4" w:space="0" w:color="auto"/>
            </w:tcBorders>
            <w:vAlign w:val="center"/>
            <w:hideMark/>
          </w:tcPr>
          <w:p w14:paraId="39D6532D" w14:textId="77777777" w:rsidR="0029133B" w:rsidRPr="0029133B" w:rsidRDefault="0029133B" w:rsidP="0029133B">
            <w:pPr>
              <w:widowControl/>
              <w:autoSpaceDE/>
              <w:autoSpaceDN/>
              <w:rPr>
                <w:rFonts w:eastAsia="Times New Roman"/>
                <w:sz w:val="18"/>
                <w:szCs w:val="18"/>
                <w:lang w:val="pt-BR" w:eastAsia="pt-BR"/>
              </w:rPr>
            </w:pPr>
            <w:r w:rsidRPr="0029133B">
              <w:rPr>
                <w:rFonts w:eastAsia="Times New Roman"/>
                <w:sz w:val="18"/>
                <w:szCs w:val="18"/>
                <w:lang w:val="pt-BR" w:eastAsia="pt-BR"/>
              </w:rPr>
              <w:t>MÊS</w:t>
            </w:r>
          </w:p>
        </w:tc>
        <w:tc>
          <w:tcPr>
            <w:tcW w:w="373" w:type="pct"/>
            <w:tcBorders>
              <w:top w:val="nil"/>
              <w:left w:val="nil"/>
              <w:bottom w:val="single" w:sz="4" w:space="0" w:color="auto"/>
              <w:right w:val="single" w:sz="4" w:space="0" w:color="auto"/>
            </w:tcBorders>
            <w:noWrap/>
            <w:vAlign w:val="center"/>
            <w:hideMark/>
          </w:tcPr>
          <w:p w14:paraId="6E41C0C2" w14:textId="77777777" w:rsidR="0029133B" w:rsidRPr="0029133B" w:rsidRDefault="0029133B" w:rsidP="0029133B">
            <w:pPr>
              <w:widowControl/>
              <w:autoSpaceDE/>
              <w:autoSpaceDN/>
              <w:rPr>
                <w:rFonts w:eastAsia="Times New Roman"/>
                <w:color w:val="000000"/>
                <w:sz w:val="18"/>
                <w:szCs w:val="18"/>
                <w:lang w:val="pt-BR" w:eastAsia="pt-BR"/>
              </w:rPr>
            </w:pPr>
            <w:r w:rsidRPr="0029133B">
              <w:rPr>
                <w:rFonts w:eastAsia="Times New Roman"/>
                <w:color w:val="000000"/>
                <w:sz w:val="18"/>
                <w:szCs w:val="18"/>
                <w:lang w:val="pt-BR" w:eastAsia="pt-BR"/>
              </w:rPr>
              <w:t>12</w:t>
            </w:r>
          </w:p>
        </w:tc>
        <w:tc>
          <w:tcPr>
            <w:tcW w:w="477" w:type="pct"/>
            <w:tcBorders>
              <w:top w:val="nil"/>
              <w:left w:val="nil"/>
              <w:bottom w:val="single" w:sz="4" w:space="0" w:color="auto"/>
              <w:right w:val="single" w:sz="4" w:space="0" w:color="auto"/>
            </w:tcBorders>
            <w:noWrap/>
            <w:vAlign w:val="center"/>
            <w:hideMark/>
          </w:tcPr>
          <w:p w14:paraId="6B8CC364" w14:textId="77777777" w:rsidR="0029133B" w:rsidRPr="0029133B" w:rsidRDefault="0029133B" w:rsidP="0029133B">
            <w:pPr>
              <w:widowControl/>
              <w:autoSpaceDE/>
              <w:autoSpaceDN/>
              <w:rPr>
                <w:rFonts w:eastAsia="Times New Roman"/>
                <w:color w:val="000000"/>
                <w:sz w:val="18"/>
                <w:szCs w:val="18"/>
                <w:lang w:val="pt-BR" w:eastAsia="pt-BR"/>
              </w:rPr>
            </w:pPr>
            <w:r w:rsidRPr="0029133B">
              <w:rPr>
                <w:rFonts w:eastAsia="Times New Roman"/>
                <w:color w:val="000000"/>
                <w:sz w:val="18"/>
                <w:szCs w:val="18"/>
                <w:lang w:val="pt-BR" w:eastAsia="pt-BR"/>
              </w:rPr>
              <w:t>2</w:t>
            </w:r>
          </w:p>
        </w:tc>
        <w:tc>
          <w:tcPr>
            <w:tcW w:w="768" w:type="pct"/>
            <w:tcBorders>
              <w:top w:val="nil"/>
              <w:left w:val="nil"/>
              <w:bottom w:val="single" w:sz="4" w:space="0" w:color="auto"/>
              <w:right w:val="single" w:sz="4" w:space="0" w:color="auto"/>
            </w:tcBorders>
            <w:noWrap/>
            <w:vAlign w:val="bottom"/>
            <w:hideMark/>
          </w:tcPr>
          <w:p w14:paraId="1230C958" w14:textId="77777777" w:rsidR="0029133B" w:rsidRPr="0029133B" w:rsidRDefault="0029133B" w:rsidP="0029133B">
            <w:pPr>
              <w:widowControl/>
              <w:autoSpaceDE/>
              <w:autoSpaceDN/>
              <w:rPr>
                <w:rFonts w:ascii="Calibri" w:eastAsia="Times New Roman" w:hAnsi="Calibri" w:cs="Calibri"/>
                <w:color w:val="000000"/>
                <w:lang w:val="pt-BR" w:eastAsia="pt-BR"/>
              </w:rPr>
            </w:pPr>
            <w:r w:rsidRPr="0029133B">
              <w:rPr>
                <w:rFonts w:ascii="Calibri" w:eastAsia="Times New Roman" w:hAnsi="Calibri" w:cs="Calibri"/>
                <w:color w:val="000000"/>
                <w:lang w:val="pt-BR" w:eastAsia="pt-BR"/>
              </w:rPr>
              <w:t xml:space="preserve"> R$        19.414,14 </w:t>
            </w:r>
          </w:p>
        </w:tc>
        <w:tc>
          <w:tcPr>
            <w:tcW w:w="782" w:type="pct"/>
            <w:tcBorders>
              <w:top w:val="nil"/>
              <w:left w:val="nil"/>
              <w:bottom w:val="single" w:sz="4" w:space="0" w:color="auto"/>
              <w:right w:val="single" w:sz="4" w:space="0" w:color="auto"/>
            </w:tcBorders>
            <w:noWrap/>
            <w:vAlign w:val="bottom"/>
            <w:hideMark/>
          </w:tcPr>
          <w:p w14:paraId="74A8EBBD" w14:textId="77777777" w:rsidR="0029133B" w:rsidRPr="0029133B" w:rsidRDefault="0029133B" w:rsidP="0029133B">
            <w:pPr>
              <w:widowControl/>
              <w:autoSpaceDE/>
              <w:autoSpaceDN/>
              <w:rPr>
                <w:rFonts w:ascii="Calibri" w:eastAsia="Times New Roman" w:hAnsi="Calibri" w:cs="Calibri"/>
                <w:color w:val="000000"/>
                <w:lang w:val="pt-BR" w:eastAsia="pt-BR"/>
              </w:rPr>
            </w:pPr>
            <w:r w:rsidRPr="0029133B">
              <w:rPr>
                <w:rFonts w:ascii="Calibri" w:eastAsia="Times New Roman" w:hAnsi="Calibri" w:cs="Calibri"/>
                <w:color w:val="000000"/>
                <w:lang w:val="pt-BR" w:eastAsia="pt-BR"/>
              </w:rPr>
              <w:t xml:space="preserve"> R$        38.828,28 </w:t>
            </w:r>
          </w:p>
        </w:tc>
        <w:tc>
          <w:tcPr>
            <w:tcW w:w="486" w:type="pct"/>
            <w:tcBorders>
              <w:top w:val="nil"/>
              <w:left w:val="nil"/>
              <w:bottom w:val="single" w:sz="4" w:space="0" w:color="auto"/>
              <w:right w:val="single" w:sz="4" w:space="0" w:color="auto"/>
            </w:tcBorders>
            <w:noWrap/>
            <w:vAlign w:val="bottom"/>
            <w:hideMark/>
          </w:tcPr>
          <w:p w14:paraId="0F68A966" w14:textId="77777777" w:rsidR="0029133B" w:rsidRPr="0029133B" w:rsidRDefault="0029133B" w:rsidP="0029133B">
            <w:pPr>
              <w:widowControl/>
              <w:autoSpaceDE/>
              <w:autoSpaceDN/>
              <w:rPr>
                <w:rFonts w:ascii="Calibri" w:eastAsia="Times New Roman" w:hAnsi="Calibri" w:cs="Calibri"/>
                <w:color w:val="000000"/>
                <w:lang w:val="pt-BR" w:eastAsia="pt-BR"/>
              </w:rPr>
            </w:pPr>
            <w:r w:rsidRPr="0029133B">
              <w:rPr>
                <w:rFonts w:ascii="Calibri" w:eastAsia="Times New Roman" w:hAnsi="Calibri" w:cs="Calibri"/>
                <w:color w:val="000000"/>
                <w:lang w:val="pt-BR" w:eastAsia="pt-BR"/>
              </w:rPr>
              <w:t xml:space="preserve"> R$      465.939,36 </w:t>
            </w:r>
          </w:p>
        </w:tc>
      </w:tr>
      <w:tr w:rsidR="0029133B" w:rsidRPr="0029133B" w14:paraId="0DF4BEA2" w14:textId="77777777" w:rsidTr="0029133B">
        <w:trPr>
          <w:trHeight w:val="2052"/>
        </w:trPr>
        <w:tc>
          <w:tcPr>
            <w:tcW w:w="618" w:type="pct"/>
            <w:tcBorders>
              <w:top w:val="nil"/>
              <w:left w:val="single" w:sz="4" w:space="0" w:color="auto"/>
              <w:bottom w:val="single" w:sz="4" w:space="0" w:color="auto"/>
              <w:right w:val="single" w:sz="4" w:space="0" w:color="auto"/>
            </w:tcBorders>
            <w:noWrap/>
            <w:vAlign w:val="center"/>
            <w:hideMark/>
          </w:tcPr>
          <w:p w14:paraId="122C5E7E" w14:textId="77777777" w:rsidR="0029133B" w:rsidRPr="0029133B" w:rsidRDefault="0029133B" w:rsidP="0029133B">
            <w:pPr>
              <w:widowControl/>
              <w:autoSpaceDE/>
              <w:autoSpaceDN/>
              <w:jc w:val="center"/>
              <w:rPr>
                <w:rFonts w:eastAsia="Times New Roman"/>
                <w:color w:val="000000"/>
                <w:sz w:val="18"/>
                <w:szCs w:val="18"/>
                <w:lang w:val="pt-BR" w:eastAsia="pt-BR"/>
              </w:rPr>
            </w:pPr>
            <w:r w:rsidRPr="0029133B">
              <w:rPr>
                <w:rFonts w:eastAsia="Times New Roman"/>
                <w:color w:val="000000"/>
                <w:sz w:val="18"/>
                <w:szCs w:val="18"/>
                <w:lang w:val="pt-BR" w:eastAsia="pt-BR"/>
              </w:rPr>
              <w:t>7</w:t>
            </w:r>
          </w:p>
        </w:tc>
        <w:tc>
          <w:tcPr>
            <w:tcW w:w="1212" w:type="pct"/>
            <w:tcBorders>
              <w:top w:val="nil"/>
              <w:left w:val="nil"/>
              <w:bottom w:val="single" w:sz="4" w:space="0" w:color="auto"/>
              <w:right w:val="single" w:sz="4" w:space="0" w:color="auto"/>
            </w:tcBorders>
            <w:hideMark/>
          </w:tcPr>
          <w:p w14:paraId="4B31C9C9" w14:textId="77777777" w:rsidR="0029133B" w:rsidRPr="0029133B" w:rsidRDefault="0029133B" w:rsidP="0029133B">
            <w:pPr>
              <w:widowControl/>
              <w:autoSpaceDE/>
              <w:autoSpaceDN/>
              <w:rPr>
                <w:rFonts w:ascii="Calibri" w:eastAsia="Times New Roman" w:hAnsi="Calibri" w:cs="Calibri"/>
                <w:color w:val="000000"/>
                <w:lang w:val="pt-BR" w:eastAsia="pt-BR"/>
              </w:rPr>
            </w:pPr>
            <w:r w:rsidRPr="0029133B">
              <w:rPr>
                <w:rFonts w:eastAsia="Times New Roman"/>
                <w:sz w:val="18"/>
                <w:szCs w:val="18"/>
                <w:lang w:val="pt-BR" w:eastAsia="pt-BR"/>
              </w:rPr>
              <w:t xml:space="preserve">LOCAÇÃO    VEÍCULO AUTOMOTOR     TIPO </w:t>
            </w:r>
            <w:proofErr w:type="gramStart"/>
            <w:r w:rsidRPr="0029133B">
              <w:rPr>
                <w:rFonts w:eastAsia="Times New Roman"/>
                <w:sz w:val="18"/>
                <w:szCs w:val="18"/>
                <w:lang w:val="pt-BR" w:eastAsia="pt-BR"/>
              </w:rPr>
              <w:t>MOTOCICLETA  TIPO</w:t>
            </w:r>
            <w:proofErr w:type="gramEnd"/>
            <w:r w:rsidRPr="0029133B">
              <w:rPr>
                <w:rFonts w:eastAsia="Times New Roman"/>
                <w:sz w:val="18"/>
                <w:szCs w:val="18"/>
                <w:lang w:val="pt-BR" w:eastAsia="pt-BR"/>
              </w:rPr>
              <w:t xml:space="preserve"> </w:t>
            </w:r>
            <w:proofErr w:type="gramStart"/>
            <w:r w:rsidRPr="0029133B">
              <w:rPr>
                <w:rFonts w:eastAsia="Times New Roman"/>
                <w:sz w:val="18"/>
                <w:szCs w:val="18"/>
                <w:lang w:val="pt-BR" w:eastAsia="pt-BR"/>
              </w:rPr>
              <w:t xml:space="preserve">CROSS,   </w:t>
            </w:r>
            <w:proofErr w:type="gramEnd"/>
            <w:r w:rsidRPr="0029133B">
              <w:rPr>
                <w:rFonts w:eastAsia="Times New Roman"/>
                <w:sz w:val="18"/>
                <w:szCs w:val="18"/>
                <w:lang w:val="pt-BR" w:eastAsia="pt-BR"/>
              </w:rPr>
              <w:t xml:space="preserve">            COM MOTORIZAÇÃO </w:t>
            </w:r>
            <w:proofErr w:type="gramStart"/>
            <w:r w:rsidRPr="0029133B">
              <w:rPr>
                <w:rFonts w:eastAsia="Times New Roman"/>
                <w:sz w:val="18"/>
                <w:szCs w:val="18"/>
                <w:lang w:val="pt-BR" w:eastAsia="pt-BR"/>
              </w:rPr>
              <w:t>MÍNIMA  DE</w:t>
            </w:r>
            <w:proofErr w:type="gramEnd"/>
            <w:r w:rsidRPr="0029133B">
              <w:rPr>
                <w:rFonts w:eastAsia="Times New Roman"/>
                <w:sz w:val="18"/>
                <w:szCs w:val="18"/>
                <w:lang w:val="pt-BR" w:eastAsia="pt-BR"/>
              </w:rPr>
              <w:t xml:space="preserve">  150</w:t>
            </w:r>
            <w:proofErr w:type="gramStart"/>
            <w:r w:rsidRPr="0029133B">
              <w:rPr>
                <w:rFonts w:eastAsia="Times New Roman"/>
                <w:sz w:val="18"/>
                <w:szCs w:val="18"/>
                <w:lang w:val="pt-BR" w:eastAsia="pt-BR"/>
              </w:rPr>
              <w:t>CC  E</w:t>
            </w:r>
            <w:proofErr w:type="gramEnd"/>
            <w:r w:rsidRPr="0029133B">
              <w:rPr>
                <w:rFonts w:eastAsia="Times New Roman"/>
                <w:sz w:val="18"/>
                <w:szCs w:val="18"/>
                <w:lang w:val="pt-BR" w:eastAsia="pt-BR"/>
              </w:rPr>
              <w:t xml:space="preserve"> CAPACIDADE    PARA 02                   </w:t>
            </w:r>
            <w:proofErr w:type="gramStart"/>
            <w:r w:rsidRPr="0029133B">
              <w:rPr>
                <w:rFonts w:eastAsia="Times New Roman"/>
                <w:sz w:val="18"/>
                <w:szCs w:val="18"/>
                <w:lang w:val="pt-BR" w:eastAsia="pt-BR"/>
              </w:rPr>
              <w:t xml:space="preserve">   (</w:t>
            </w:r>
            <w:proofErr w:type="gramEnd"/>
            <w:r w:rsidRPr="0029133B">
              <w:rPr>
                <w:rFonts w:eastAsia="Times New Roman"/>
                <w:sz w:val="18"/>
                <w:szCs w:val="18"/>
                <w:lang w:val="pt-BR" w:eastAsia="pt-BR"/>
              </w:rPr>
              <w:t>DOIS)</w:t>
            </w:r>
            <w:r w:rsidRPr="0029133B">
              <w:rPr>
                <w:rFonts w:eastAsia="Times New Roman"/>
                <w:sz w:val="18"/>
                <w:szCs w:val="18"/>
                <w:lang w:val="pt-BR" w:eastAsia="pt-BR"/>
              </w:rPr>
              <w:br/>
              <w:t>PASSAGEIROS SENTADOS, MANUTENÇÃO PREVENTIVA, CORRETIVA             E</w:t>
            </w:r>
            <w:r w:rsidRPr="0029133B">
              <w:rPr>
                <w:rFonts w:eastAsia="Times New Roman"/>
                <w:sz w:val="18"/>
                <w:szCs w:val="18"/>
                <w:lang w:val="pt-BR" w:eastAsia="pt-BR"/>
              </w:rPr>
              <w:br/>
              <w:t>REBOQUE           POR</w:t>
            </w:r>
            <w:r w:rsidRPr="0029133B">
              <w:rPr>
                <w:rFonts w:eastAsia="Times New Roman"/>
                <w:sz w:val="18"/>
                <w:szCs w:val="18"/>
                <w:lang w:val="pt-BR" w:eastAsia="pt-BR"/>
              </w:rPr>
              <w:br/>
              <w:t>CONTA                   DA</w:t>
            </w:r>
            <w:r w:rsidRPr="0029133B">
              <w:rPr>
                <w:rFonts w:eastAsia="Times New Roman"/>
                <w:sz w:val="18"/>
                <w:szCs w:val="18"/>
                <w:lang w:val="pt-BR" w:eastAsia="pt-BR"/>
              </w:rPr>
              <w:br/>
            </w:r>
            <w:proofErr w:type="gramStart"/>
            <w:r w:rsidRPr="0029133B">
              <w:rPr>
                <w:rFonts w:eastAsia="Times New Roman"/>
                <w:sz w:val="18"/>
                <w:szCs w:val="18"/>
                <w:lang w:val="pt-BR" w:eastAsia="pt-BR"/>
              </w:rPr>
              <w:t xml:space="preserve">CONTRATADA,   </w:t>
            </w:r>
            <w:proofErr w:type="gramEnd"/>
            <w:r w:rsidRPr="0029133B">
              <w:rPr>
                <w:rFonts w:eastAsia="Times New Roman"/>
                <w:sz w:val="18"/>
                <w:szCs w:val="18"/>
                <w:lang w:val="pt-BR" w:eastAsia="pt-BR"/>
              </w:rPr>
              <w:t xml:space="preserve">   KM LIVRE.</w:t>
            </w:r>
          </w:p>
        </w:tc>
        <w:tc>
          <w:tcPr>
            <w:tcW w:w="283" w:type="pct"/>
            <w:tcBorders>
              <w:top w:val="nil"/>
              <w:left w:val="nil"/>
              <w:bottom w:val="single" w:sz="4" w:space="0" w:color="auto"/>
              <w:right w:val="single" w:sz="4" w:space="0" w:color="auto"/>
            </w:tcBorders>
            <w:vAlign w:val="center"/>
            <w:hideMark/>
          </w:tcPr>
          <w:p w14:paraId="5016FED5" w14:textId="77777777" w:rsidR="0029133B" w:rsidRPr="0029133B" w:rsidRDefault="0029133B" w:rsidP="0029133B">
            <w:pPr>
              <w:widowControl/>
              <w:autoSpaceDE/>
              <w:autoSpaceDN/>
              <w:jc w:val="center"/>
              <w:rPr>
                <w:rFonts w:eastAsia="Times New Roman"/>
                <w:sz w:val="18"/>
                <w:szCs w:val="18"/>
                <w:lang w:val="pt-BR" w:eastAsia="pt-BR"/>
              </w:rPr>
            </w:pPr>
            <w:r w:rsidRPr="0029133B">
              <w:rPr>
                <w:rFonts w:eastAsia="Times New Roman"/>
                <w:sz w:val="18"/>
                <w:szCs w:val="18"/>
                <w:lang w:val="pt-BR" w:eastAsia="pt-BR"/>
              </w:rPr>
              <w:t>MÊS</w:t>
            </w:r>
          </w:p>
        </w:tc>
        <w:tc>
          <w:tcPr>
            <w:tcW w:w="373" w:type="pct"/>
            <w:tcBorders>
              <w:top w:val="nil"/>
              <w:left w:val="nil"/>
              <w:bottom w:val="single" w:sz="4" w:space="0" w:color="auto"/>
              <w:right w:val="single" w:sz="4" w:space="0" w:color="auto"/>
            </w:tcBorders>
            <w:noWrap/>
            <w:vAlign w:val="center"/>
            <w:hideMark/>
          </w:tcPr>
          <w:p w14:paraId="1D3B10EA" w14:textId="77777777" w:rsidR="0029133B" w:rsidRPr="0029133B" w:rsidRDefault="0029133B" w:rsidP="0029133B">
            <w:pPr>
              <w:widowControl/>
              <w:autoSpaceDE/>
              <w:autoSpaceDN/>
              <w:rPr>
                <w:rFonts w:eastAsia="Times New Roman"/>
                <w:color w:val="000000"/>
                <w:sz w:val="18"/>
                <w:szCs w:val="18"/>
                <w:lang w:val="pt-BR" w:eastAsia="pt-BR"/>
              </w:rPr>
            </w:pPr>
            <w:r w:rsidRPr="0029133B">
              <w:rPr>
                <w:rFonts w:eastAsia="Times New Roman"/>
                <w:color w:val="000000"/>
                <w:sz w:val="18"/>
                <w:szCs w:val="18"/>
                <w:lang w:val="pt-BR" w:eastAsia="pt-BR"/>
              </w:rPr>
              <w:t>12</w:t>
            </w:r>
          </w:p>
        </w:tc>
        <w:tc>
          <w:tcPr>
            <w:tcW w:w="477" w:type="pct"/>
            <w:tcBorders>
              <w:top w:val="nil"/>
              <w:left w:val="nil"/>
              <w:bottom w:val="single" w:sz="4" w:space="0" w:color="auto"/>
              <w:right w:val="single" w:sz="4" w:space="0" w:color="auto"/>
            </w:tcBorders>
            <w:noWrap/>
            <w:vAlign w:val="center"/>
            <w:hideMark/>
          </w:tcPr>
          <w:p w14:paraId="7E04AB2F" w14:textId="77777777" w:rsidR="0029133B" w:rsidRPr="0029133B" w:rsidRDefault="0029133B" w:rsidP="0029133B">
            <w:pPr>
              <w:widowControl/>
              <w:autoSpaceDE/>
              <w:autoSpaceDN/>
              <w:rPr>
                <w:rFonts w:eastAsia="Times New Roman"/>
                <w:color w:val="000000"/>
                <w:sz w:val="18"/>
                <w:szCs w:val="18"/>
                <w:lang w:val="pt-BR" w:eastAsia="pt-BR"/>
              </w:rPr>
            </w:pPr>
            <w:r w:rsidRPr="0029133B">
              <w:rPr>
                <w:rFonts w:eastAsia="Times New Roman"/>
                <w:color w:val="000000"/>
                <w:sz w:val="18"/>
                <w:szCs w:val="18"/>
                <w:lang w:val="pt-BR" w:eastAsia="pt-BR"/>
              </w:rPr>
              <w:t>4</w:t>
            </w:r>
          </w:p>
        </w:tc>
        <w:tc>
          <w:tcPr>
            <w:tcW w:w="768" w:type="pct"/>
            <w:tcBorders>
              <w:top w:val="nil"/>
              <w:left w:val="nil"/>
              <w:bottom w:val="single" w:sz="4" w:space="0" w:color="auto"/>
              <w:right w:val="single" w:sz="4" w:space="0" w:color="auto"/>
            </w:tcBorders>
            <w:noWrap/>
            <w:vAlign w:val="bottom"/>
            <w:hideMark/>
          </w:tcPr>
          <w:p w14:paraId="14282389" w14:textId="77777777" w:rsidR="0029133B" w:rsidRPr="0029133B" w:rsidRDefault="0029133B" w:rsidP="0029133B">
            <w:pPr>
              <w:widowControl/>
              <w:autoSpaceDE/>
              <w:autoSpaceDN/>
              <w:rPr>
                <w:rFonts w:ascii="Calibri" w:eastAsia="Times New Roman" w:hAnsi="Calibri" w:cs="Calibri"/>
                <w:color w:val="000000"/>
                <w:lang w:val="pt-BR" w:eastAsia="pt-BR"/>
              </w:rPr>
            </w:pPr>
            <w:r w:rsidRPr="0029133B">
              <w:rPr>
                <w:rFonts w:ascii="Calibri" w:eastAsia="Times New Roman" w:hAnsi="Calibri" w:cs="Calibri"/>
                <w:color w:val="000000"/>
                <w:lang w:val="pt-BR" w:eastAsia="pt-BR"/>
              </w:rPr>
              <w:t xml:space="preserve"> R$          4.611,89 </w:t>
            </w:r>
          </w:p>
        </w:tc>
        <w:tc>
          <w:tcPr>
            <w:tcW w:w="782" w:type="pct"/>
            <w:tcBorders>
              <w:top w:val="nil"/>
              <w:left w:val="nil"/>
              <w:bottom w:val="single" w:sz="4" w:space="0" w:color="auto"/>
              <w:right w:val="single" w:sz="4" w:space="0" w:color="auto"/>
            </w:tcBorders>
            <w:noWrap/>
            <w:vAlign w:val="bottom"/>
            <w:hideMark/>
          </w:tcPr>
          <w:p w14:paraId="62E8032D" w14:textId="77777777" w:rsidR="0029133B" w:rsidRPr="0029133B" w:rsidRDefault="0029133B" w:rsidP="0029133B">
            <w:pPr>
              <w:widowControl/>
              <w:autoSpaceDE/>
              <w:autoSpaceDN/>
              <w:rPr>
                <w:rFonts w:ascii="Calibri" w:eastAsia="Times New Roman" w:hAnsi="Calibri" w:cs="Calibri"/>
                <w:color w:val="000000"/>
                <w:lang w:val="pt-BR" w:eastAsia="pt-BR"/>
              </w:rPr>
            </w:pPr>
            <w:r w:rsidRPr="0029133B">
              <w:rPr>
                <w:rFonts w:ascii="Calibri" w:eastAsia="Times New Roman" w:hAnsi="Calibri" w:cs="Calibri"/>
                <w:color w:val="000000"/>
                <w:lang w:val="pt-BR" w:eastAsia="pt-BR"/>
              </w:rPr>
              <w:t xml:space="preserve"> R$        18.447,56 </w:t>
            </w:r>
          </w:p>
        </w:tc>
        <w:tc>
          <w:tcPr>
            <w:tcW w:w="486" w:type="pct"/>
            <w:tcBorders>
              <w:top w:val="nil"/>
              <w:left w:val="nil"/>
              <w:bottom w:val="single" w:sz="4" w:space="0" w:color="auto"/>
              <w:right w:val="single" w:sz="4" w:space="0" w:color="auto"/>
            </w:tcBorders>
            <w:noWrap/>
            <w:vAlign w:val="bottom"/>
            <w:hideMark/>
          </w:tcPr>
          <w:p w14:paraId="79CECF54" w14:textId="77777777" w:rsidR="0029133B" w:rsidRPr="0029133B" w:rsidRDefault="0029133B" w:rsidP="0029133B">
            <w:pPr>
              <w:widowControl/>
              <w:autoSpaceDE/>
              <w:autoSpaceDN/>
              <w:rPr>
                <w:rFonts w:ascii="Calibri" w:eastAsia="Times New Roman" w:hAnsi="Calibri" w:cs="Calibri"/>
                <w:color w:val="000000"/>
                <w:lang w:val="pt-BR" w:eastAsia="pt-BR"/>
              </w:rPr>
            </w:pPr>
            <w:r w:rsidRPr="0029133B">
              <w:rPr>
                <w:rFonts w:ascii="Calibri" w:eastAsia="Times New Roman" w:hAnsi="Calibri" w:cs="Calibri"/>
                <w:color w:val="000000"/>
                <w:lang w:val="pt-BR" w:eastAsia="pt-BR"/>
              </w:rPr>
              <w:t xml:space="preserve"> R$      221.370,72 </w:t>
            </w:r>
          </w:p>
        </w:tc>
      </w:tr>
      <w:tr w:rsidR="0029133B" w:rsidRPr="0029133B" w14:paraId="65BABFB7" w14:textId="77777777" w:rsidTr="0029133B">
        <w:trPr>
          <w:trHeight w:val="288"/>
        </w:trPr>
        <w:tc>
          <w:tcPr>
            <w:tcW w:w="618" w:type="pct"/>
            <w:tcBorders>
              <w:top w:val="nil"/>
              <w:left w:val="single" w:sz="4" w:space="0" w:color="auto"/>
              <w:bottom w:val="single" w:sz="4" w:space="0" w:color="auto"/>
              <w:right w:val="single" w:sz="4" w:space="0" w:color="auto"/>
            </w:tcBorders>
            <w:noWrap/>
            <w:vAlign w:val="center"/>
            <w:hideMark/>
          </w:tcPr>
          <w:p w14:paraId="0141FCBC" w14:textId="77777777" w:rsidR="0029133B" w:rsidRPr="0029133B" w:rsidRDefault="0029133B" w:rsidP="0029133B">
            <w:pPr>
              <w:widowControl/>
              <w:autoSpaceDE/>
              <w:autoSpaceDN/>
              <w:jc w:val="center"/>
              <w:rPr>
                <w:rFonts w:eastAsia="Times New Roman"/>
                <w:color w:val="000000"/>
                <w:sz w:val="18"/>
                <w:szCs w:val="18"/>
                <w:lang w:val="pt-BR" w:eastAsia="pt-BR"/>
              </w:rPr>
            </w:pPr>
            <w:r w:rsidRPr="0029133B">
              <w:rPr>
                <w:rFonts w:eastAsia="Times New Roman"/>
                <w:color w:val="000000"/>
                <w:sz w:val="18"/>
                <w:szCs w:val="18"/>
                <w:lang w:val="pt-BR" w:eastAsia="pt-BR"/>
              </w:rPr>
              <w:t> </w:t>
            </w:r>
          </w:p>
        </w:tc>
        <w:tc>
          <w:tcPr>
            <w:tcW w:w="1212" w:type="pct"/>
            <w:tcBorders>
              <w:top w:val="nil"/>
              <w:left w:val="nil"/>
              <w:bottom w:val="single" w:sz="4" w:space="0" w:color="auto"/>
              <w:right w:val="single" w:sz="4" w:space="0" w:color="auto"/>
            </w:tcBorders>
            <w:hideMark/>
          </w:tcPr>
          <w:p w14:paraId="5B896E65" w14:textId="77777777" w:rsidR="0029133B" w:rsidRPr="0029133B" w:rsidRDefault="0029133B" w:rsidP="0029133B">
            <w:pPr>
              <w:widowControl/>
              <w:autoSpaceDE/>
              <w:autoSpaceDN/>
              <w:rPr>
                <w:rFonts w:ascii="Calibri" w:eastAsia="Times New Roman" w:hAnsi="Calibri" w:cs="Calibri"/>
                <w:color w:val="000000"/>
                <w:lang w:val="pt-BR" w:eastAsia="pt-BR"/>
              </w:rPr>
            </w:pPr>
            <w:r w:rsidRPr="0029133B">
              <w:rPr>
                <w:rFonts w:ascii="Calibri" w:eastAsia="Times New Roman" w:hAnsi="Calibri" w:cs="Calibri"/>
                <w:color w:val="000000"/>
                <w:lang w:val="pt-BR" w:eastAsia="pt-BR"/>
              </w:rPr>
              <w:t> </w:t>
            </w:r>
          </w:p>
        </w:tc>
        <w:tc>
          <w:tcPr>
            <w:tcW w:w="283" w:type="pct"/>
            <w:tcBorders>
              <w:top w:val="nil"/>
              <w:left w:val="nil"/>
              <w:bottom w:val="single" w:sz="4" w:space="0" w:color="auto"/>
              <w:right w:val="single" w:sz="4" w:space="0" w:color="auto"/>
            </w:tcBorders>
            <w:vAlign w:val="center"/>
            <w:hideMark/>
          </w:tcPr>
          <w:p w14:paraId="425CF814" w14:textId="77777777" w:rsidR="0029133B" w:rsidRPr="0029133B" w:rsidRDefault="0029133B" w:rsidP="0029133B">
            <w:pPr>
              <w:widowControl/>
              <w:autoSpaceDE/>
              <w:autoSpaceDN/>
              <w:jc w:val="center"/>
              <w:rPr>
                <w:rFonts w:eastAsia="Times New Roman"/>
                <w:sz w:val="18"/>
                <w:szCs w:val="18"/>
                <w:lang w:val="pt-BR" w:eastAsia="pt-BR"/>
              </w:rPr>
            </w:pPr>
            <w:r w:rsidRPr="0029133B">
              <w:rPr>
                <w:rFonts w:eastAsia="Times New Roman"/>
                <w:sz w:val="18"/>
                <w:szCs w:val="18"/>
                <w:lang w:val="pt-BR" w:eastAsia="pt-BR"/>
              </w:rPr>
              <w:t> </w:t>
            </w:r>
          </w:p>
        </w:tc>
        <w:tc>
          <w:tcPr>
            <w:tcW w:w="373" w:type="pct"/>
            <w:tcBorders>
              <w:top w:val="nil"/>
              <w:left w:val="nil"/>
              <w:bottom w:val="single" w:sz="4" w:space="0" w:color="auto"/>
              <w:right w:val="single" w:sz="4" w:space="0" w:color="auto"/>
            </w:tcBorders>
            <w:noWrap/>
            <w:vAlign w:val="center"/>
            <w:hideMark/>
          </w:tcPr>
          <w:p w14:paraId="03A5DEFA" w14:textId="77777777" w:rsidR="0029133B" w:rsidRPr="0029133B" w:rsidRDefault="0029133B" w:rsidP="0029133B">
            <w:pPr>
              <w:widowControl/>
              <w:autoSpaceDE/>
              <w:autoSpaceDN/>
              <w:rPr>
                <w:rFonts w:eastAsia="Times New Roman"/>
                <w:color w:val="000000"/>
                <w:sz w:val="18"/>
                <w:szCs w:val="18"/>
                <w:lang w:val="pt-BR" w:eastAsia="pt-BR"/>
              </w:rPr>
            </w:pPr>
            <w:r w:rsidRPr="0029133B">
              <w:rPr>
                <w:rFonts w:eastAsia="Times New Roman"/>
                <w:color w:val="000000"/>
                <w:sz w:val="18"/>
                <w:szCs w:val="18"/>
                <w:lang w:val="pt-BR" w:eastAsia="pt-BR"/>
              </w:rPr>
              <w:t> </w:t>
            </w:r>
          </w:p>
        </w:tc>
        <w:tc>
          <w:tcPr>
            <w:tcW w:w="477" w:type="pct"/>
            <w:tcBorders>
              <w:top w:val="nil"/>
              <w:left w:val="nil"/>
              <w:bottom w:val="single" w:sz="4" w:space="0" w:color="auto"/>
              <w:right w:val="single" w:sz="4" w:space="0" w:color="auto"/>
            </w:tcBorders>
            <w:noWrap/>
            <w:vAlign w:val="center"/>
            <w:hideMark/>
          </w:tcPr>
          <w:p w14:paraId="0D67C9C8" w14:textId="77777777" w:rsidR="0029133B" w:rsidRPr="0029133B" w:rsidRDefault="0029133B" w:rsidP="0029133B">
            <w:pPr>
              <w:widowControl/>
              <w:autoSpaceDE/>
              <w:autoSpaceDN/>
              <w:rPr>
                <w:rFonts w:eastAsia="Times New Roman"/>
                <w:color w:val="000000"/>
                <w:sz w:val="18"/>
                <w:szCs w:val="18"/>
                <w:lang w:val="pt-BR" w:eastAsia="pt-BR"/>
              </w:rPr>
            </w:pPr>
            <w:r w:rsidRPr="0029133B">
              <w:rPr>
                <w:rFonts w:eastAsia="Times New Roman"/>
                <w:color w:val="000000"/>
                <w:sz w:val="18"/>
                <w:szCs w:val="18"/>
                <w:lang w:val="pt-BR" w:eastAsia="pt-BR"/>
              </w:rPr>
              <w:t> </w:t>
            </w:r>
          </w:p>
        </w:tc>
        <w:tc>
          <w:tcPr>
            <w:tcW w:w="768" w:type="pct"/>
            <w:tcBorders>
              <w:top w:val="nil"/>
              <w:left w:val="nil"/>
              <w:bottom w:val="nil"/>
              <w:right w:val="nil"/>
            </w:tcBorders>
            <w:noWrap/>
            <w:vAlign w:val="bottom"/>
            <w:hideMark/>
          </w:tcPr>
          <w:p w14:paraId="61B4B088" w14:textId="77777777" w:rsidR="0029133B" w:rsidRPr="0029133B" w:rsidRDefault="0029133B" w:rsidP="0029133B">
            <w:pPr>
              <w:widowControl/>
              <w:autoSpaceDE/>
              <w:autoSpaceDN/>
              <w:rPr>
                <w:rFonts w:ascii="Calibri" w:eastAsia="Times New Roman" w:hAnsi="Calibri" w:cs="Calibri"/>
                <w:color w:val="000000"/>
                <w:lang w:val="pt-BR" w:eastAsia="pt-BR"/>
              </w:rPr>
            </w:pPr>
            <w:r w:rsidRPr="0029133B">
              <w:rPr>
                <w:rFonts w:ascii="Calibri" w:eastAsia="Times New Roman" w:hAnsi="Calibri" w:cs="Calibri"/>
                <w:color w:val="000000"/>
                <w:lang w:val="pt-BR" w:eastAsia="pt-BR"/>
              </w:rPr>
              <w:t xml:space="preserve"> TOTAL </w:t>
            </w:r>
          </w:p>
        </w:tc>
        <w:tc>
          <w:tcPr>
            <w:tcW w:w="782" w:type="pct"/>
            <w:tcBorders>
              <w:top w:val="nil"/>
              <w:left w:val="nil"/>
              <w:bottom w:val="nil"/>
              <w:right w:val="nil"/>
            </w:tcBorders>
            <w:noWrap/>
            <w:vAlign w:val="bottom"/>
            <w:hideMark/>
          </w:tcPr>
          <w:p w14:paraId="6BE5380E" w14:textId="77777777" w:rsidR="0029133B" w:rsidRPr="0029133B" w:rsidRDefault="0029133B" w:rsidP="0029133B">
            <w:pPr>
              <w:widowControl/>
              <w:autoSpaceDE/>
              <w:autoSpaceDN/>
              <w:rPr>
                <w:rFonts w:ascii="Calibri" w:eastAsia="Times New Roman" w:hAnsi="Calibri" w:cs="Calibri"/>
                <w:color w:val="000000"/>
                <w:lang w:val="pt-BR" w:eastAsia="pt-BR"/>
              </w:rPr>
            </w:pPr>
            <w:r w:rsidRPr="0029133B">
              <w:rPr>
                <w:rFonts w:ascii="Calibri" w:eastAsia="Times New Roman" w:hAnsi="Calibri" w:cs="Calibri"/>
                <w:color w:val="000000"/>
                <w:lang w:val="pt-BR" w:eastAsia="pt-BR"/>
              </w:rPr>
              <w:t xml:space="preserve"> R$   3.230.636,64 </w:t>
            </w:r>
          </w:p>
        </w:tc>
        <w:tc>
          <w:tcPr>
            <w:tcW w:w="486" w:type="pct"/>
            <w:tcBorders>
              <w:top w:val="nil"/>
              <w:left w:val="nil"/>
              <w:bottom w:val="nil"/>
              <w:right w:val="nil"/>
            </w:tcBorders>
            <w:noWrap/>
            <w:vAlign w:val="bottom"/>
            <w:hideMark/>
          </w:tcPr>
          <w:p w14:paraId="53A46B71" w14:textId="77777777" w:rsidR="0029133B" w:rsidRPr="0029133B" w:rsidRDefault="0029133B" w:rsidP="0029133B">
            <w:pPr>
              <w:widowControl/>
              <w:autoSpaceDE/>
              <w:autoSpaceDN/>
              <w:rPr>
                <w:rFonts w:ascii="Calibri" w:eastAsia="Times New Roman" w:hAnsi="Calibri" w:cs="Calibri"/>
                <w:color w:val="000000"/>
                <w:lang w:val="pt-BR" w:eastAsia="pt-BR"/>
              </w:rPr>
            </w:pPr>
          </w:p>
        </w:tc>
      </w:tr>
    </w:tbl>
    <w:p w14:paraId="00401D76" w14:textId="77777777" w:rsidR="0029133B" w:rsidRDefault="0029133B" w:rsidP="0029133B">
      <w:pPr>
        <w:pStyle w:val="PargrafodaLista"/>
        <w:numPr>
          <w:ilvl w:val="1"/>
          <w:numId w:val="28"/>
        </w:numPr>
        <w:tabs>
          <w:tab w:val="left" w:pos="1555"/>
        </w:tabs>
        <w:spacing w:before="158" w:line="276" w:lineRule="auto"/>
        <w:ind w:right="1133" w:firstLine="0"/>
        <w:jc w:val="both"/>
        <w:rPr>
          <w:sz w:val="20"/>
        </w:rPr>
      </w:pPr>
    </w:p>
    <w:p w14:paraId="7FF59888" w14:textId="2CDD9C4C" w:rsidR="009F0A2F" w:rsidRDefault="0029133B" w:rsidP="0029133B">
      <w:pPr>
        <w:pStyle w:val="PargrafodaLista"/>
        <w:numPr>
          <w:ilvl w:val="1"/>
          <w:numId w:val="28"/>
        </w:numPr>
        <w:tabs>
          <w:tab w:val="left" w:pos="1555"/>
        </w:tabs>
        <w:spacing w:before="158" w:line="276" w:lineRule="auto"/>
        <w:ind w:right="1133" w:firstLine="0"/>
        <w:jc w:val="both"/>
        <w:rPr>
          <w:sz w:val="20"/>
        </w:rPr>
      </w:pPr>
      <w:r>
        <w:rPr>
          <w:sz w:val="20"/>
        </w:rPr>
        <w:t xml:space="preserve"> </w:t>
      </w:r>
      <w:r w:rsidR="009F0A2F">
        <w:rPr>
          <w:sz w:val="20"/>
        </w:rPr>
        <w:t>Os serviços objeto desta contratação são caracterizados como comum, conforme justificativa constante do Estudo Técnico Preliminar.</w:t>
      </w:r>
    </w:p>
    <w:p w14:paraId="0BE99232" w14:textId="77777777" w:rsidR="009F0A2F" w:rsidRDefault="009F0A2F" w:rsidP="009F0A2F">
      <w:pPr>
        <w:pStyle w:val="PargrafodaLista"/>
        <w:numPr>
          <w:ilvl w:val="1"/>
          <w:numId w:val="28"/>
        </w:numPr>
        <w:tabs>
          <w:tab w:val="left" w:pos="1555"/>
        </w:tabs>
        <w:spacing w:line="276" w:lineRule="auto"/>
        <w:ind w:right="1131" w:firstLine="0"/>
        <w:jc w:val="both"/>
        <w:rPr>
          <w:sz w:val="20"/>
        </w:rPr>
      </w:pPr>
      <w:r>
        <w:rPr>
          <w:sz w:val="20"/>
        </w:rPr>
        <w:t xml:space="preserve">O prazo de vigência da contratação é de </w:t>
      </w:r>
      <w:r>
        <w:rPr>
          <w:b/>
          <w:sz w:val="20"/>
        </w:rPr>
        <w:t xml:space="preserve">12 (doze) </w:t>
      </w:r>
      <w:r>
        <w:rPr>
          <w:sz w:val="20"/>
        </w:rPr>
        <w:t>contados da data de assinatura do contrato, prorrogável por até 10 anos, na forma dos artigos 106 e 107 da Lei n° 14.133, de 2021.</w:t>
      </w:r>
    </w:p>
    <w:p w14:paraId="1A9A3426" w14:textId="77777777" w:rsidR="009F0A2F" w:rsidRDefault="009F0A2F" w:rsidP="009F0A2F">
      <w:pPr>
        <w:pStyle w:val="PargrafodaLista"/>
        <w:numPr>
          <w:ilvl w:val="1"/>
          <w:numId w:val="28"/>
        </w:numPr>
        <w:tabs>
          <w:tab w:val="left" w:pos="1555"/>
        </w:tabs>
        <w:spacing w:line="276" w:lineRule="auto"/>
        <w:ind w:right="1133" w:firstLine="0"/>
        <w:jc w:val="both"/>
        <w:rPr>
          <w:i/>
          <w:sz w:val="20"/>
        </w:rPr>
      </w:pPr>
      <w:r>
        <w:rPr>
          <w:sz w:val="20"/>
        </w:rPr>
        <w:t xml:space="preserve">O objeto desta contratação é enquadrado como continuado tendo em vista que sua necessidade é permanente e contínua, sendo a vigência plurianual mais vantajosa considerando a otimização e celeridade das atividades administrativas, bem como evitando eventuais interrupções do funcionamento dos serviços </w:t>
      </w:r>
      <w:r>
        <w:rPr>
          <w:spacing w:val="-2"/>
          <w:sz w:val="20"/>
        </w:rPr>
        <w:t>essenciais</w:t>
      </w:r>
      <w:r>
        <w:rPr>
          <w:i/>
          <w:spacing w:val="-2"/>
          <w:sz w:val="20"/>
        </w:rPr>
        <w:t>;</w:t>
      </w:r>
    </w:p>
    <w:p w14:paraId="28CF612F" w14:textId="77777777" w:rsidR="009F0A2F" w:rsidRDefault="009F0A2F" w:rsidP="009F0A2F">
      <w:pPr>
        <w:pStyle w:val="PargrafodaLista"/>
        <w:numPr>
          <w:ilvl w:val="1"/>
          <w:numId w:val="28"/>
        </w:numPr>
        <w:tabs>
          <w:tab w:val="left" w:pos="1555"/>
        </w:tabs>
        <w:spacing w:before="122" w:line="276" w:lineRule="auto"/>
        <w:ind w:right="1146" w:firstLine="0"/>
        <w:jc w:val="both"/>
        <w:rPr>
          <w:sz w:val="20"/>
        </w:rPr>
      </w:pPr>
      <w:r>
        <w:rPr>
          <w:sz w:val="20"/>
        </w:rPr>
        <w:t>O contrato ou outro instrumento hábil que o substitua oferece maior detalhamento das regras que serão aplicadas em relação à vigência da contratação.</w:t>
      </w:r>
    </w:p>
    <w:p w14:paraId="36D01793" w14:textId="77777777" w:rsidR="009F0A2F" w:rsidRDefault="009F0A2F" w:rsidP="009F0A2F">
      <w:pPr>
        <w:spacing w:before="120"/>
        <w:ind w:left="1205"/>
        <w:rPr>
          <w:b/>
          <w:sz w:val="20"/>
        </w:rPr>
      </w:pPr>
      <w:r>
        <w:rPr>
          <w:b/>
          <w:sz w:val="20"/>
        </w:rPr>
        <w:t>FUNDAMENTAÇÃO</w:t>
      </w:r>
      <w:r>
        <w:rPr>
          <w:b/>
          <w:spacing w:val="-8"/>
          <w:sz w:val="20"/>
        </w:rPr>
        <w:t xml:space="preserve"> </w:t>
      </w:r>
      <w:r>
        <w:rPr>
          <w:b/>
          <w:sz w:val="20"/>
        </w:rPr>
        <w:t>E</w:t>
      </w:r>
      <w:r>
        <w:rPr>
          <w:b/>
          <w:spacing w:val="-8"/>
          <w:sz w:val="20"/>
        </w:rPr>
        <w:t xml:space="preserve"> </w:t>
      </w:r>
      <w:r>
        <w:rPr>
          <w:b/>
          <w:sz w:val="20"/>
        </w:rPr>
        <w:t>DESCRIÇÃO</w:t>
      </w:r>
      <w:r>
        <w:rPr>
          <w:b/>
          <w:spacing w:val="-8"/>
          <w:sz w:val="20"/>
        </w:rPr>
        <w:t xml:space="preserve"> </w:t>
      </w:r>
      <w:r>
        <w:rPr>
          <w:b/>
          <w:sz w:val="20"/>
        </w:rPr>
        <w:t>DA</w:t>
      </w:r>
      <w:r>
        <w:rPr>
          <w:b/>
          <w:spacing w:val="-7"/>
          <w:sz w:val="20"/>
        </w:rPr>
        <w:t xml:space="preserve"> </w:t>
      </w:r>
      <w:r>
        <w:rPr>
          <w:b/>
          <w:sz w:val="20"/>
        </w:rPr>
        <w:t>NECESSIDADE</w:t>
      </w:r>
      <w:r>
        <w:rPr>
          <w:b/>
          <w:spacing w:val="-9"/>
          <w:sz w:val="20"/>
        </w:rPr>
        <w:t xml:space="preserve"> </w:t>
      </w:r>
      <w:r>
        <w:rPr>
          <w:b/>
          <w:sz w:val="20"/>
        </w:rPr>
        <w:t>DA</w:t>
      </w:r>
      <w:r>
        <w:rPr>
          <w:b/>
          <w:spacing w:val="-8"/>
          <w:sz w:val="20"/>
        </w:rPr>
        <w:t xml:space="preserve"> </w:t>
      </w:r>
      <w:r>
        <w:rPr>
          <w:b/>
          <w:spacing w:val="-2"/>
          <w:sz w:val="20"/>
        </w:rPr>
        <w:t>CONTRATAÇÃO</w:t>
      </w:r>
    </w:p>
    <w:p w14:paraId="68253186" w14:textId="77777777" w:rsidR="009F0A2F" w:rsidRDefault="009F0A2F" w:rsidP="009F0A2F">
      <w:pPr>
        <w:pStyle w:val="PargrafodaLista"/>
        <w:numPr>
          <w:ilvl w:val="1"/>
          <w:numId w:val="28"/>
        </w:numPr>
        <w:tabs>
          <w:tab w:val="left" w:pos="1555"/>
        </w:tabs>
        <w:spacing w:before="154" w:line="276" w:lineRule="auto"/>
        <w:ind w:right="1137" w:firstLine="0"/>
        <w:jc w:val="both"/>
        <w:rPr>
          <w:sz w:val="20"/>
        </w:rPr>
      </w:pPr>
      <w:r>
        <w:rPr>
          <w:sz w:val="20"/>
        </w:rPr>
        <w:t xml:space="preserve">Considerando que o Município de Governador Newton </w:t>
      </w:r>
      <w:proofErr w:type="spellStart"/>
      <w:r>
        <w:rPr>
          <w:sz w:val="20"/>
        </w:rPr>
        <w:t>Bello</w:t>
      </w:r>
      <w:proofErr w:type="spellEnd"/>
      <w:r>
        <w:rPr>
          <w:sz w:val="20"/>
        </w:rPr>
        <w:t>/MA não dispõe de frota própria de veículos suficiente para suprir as necessidades das diversas atividades do planejamento das Secretarias Municipais e em função da relação custo/benefício, a contratação de empresa para locação de veículos se mostra extremamente relevante. Ademais, existe a necessidade de transporte ágil e rápido</w:t>
      </w:r>
      <w:r>
        <w:rPr>
          <w:spacing w:val="-2"/>
          <w:sz w:val="20"/>
        </w:rPr>
        <w:t xml:space="preserve"> </w:t>
      </w:r>
      <w:r>
        <w:rPr>
          <w:sz w:val="20"/>
        </w:rPr>
        <w:t>dos funcionários</w:t>
      </w:r>
    </w:p>
    <w:p w14:paraId="75E9DAB0" w14:textId="77777777" w:rsidR="009F0A2F" w:rsidRDefault="009F0A2F" w:rsidP="009F0A2F">
      <w:pPr>
        <w:pStyle w:val="PargrafodaLista"/>
        <w:spacing w:line="276" w:lineRule="auto"/>
        <w:rPr>
          <w:sz w:val="20"/>
        </w:rPr>
        <w:sectPr w:rsidR="009F0A2F" w:rsidSect="009F0A2F">
          <w:headerReference w:type="default" r:id="rId7"/>
          <w:footerReference w:type="default" r:id="rId8"/>
          <w:type w:val="continuous"/>
          <w:pgSz w:w="11910" w:h="16840"/>
          <w:pgMar w:top="2060" w:right="0" w:bottom="880" w:left="283" w:header="0" w:footer="692" w:gutter="0"/>
          <w:cols w:space="720"/>
        </w:sectPr>
      </w:pPr>
    </w:p>
    <w:p w14:paraId="27777931" w14:textId="77777777" w:rsidR="009F0A2F" w:rsidRDefault="009F0A2F" w:rsidP="009F0A2F">
      <w:pPr>
        <w:pStyle w:val="Corpodetexto"/>
        <w:spacing w:line="276" w:lineRule="auto"/>
        <w:ind w:left="849" w:right="1137"/>
        <w:jc w:val="both"/>
      </w:pPr>
      <w:r>
        <w:lastRenderedPageBreak/>
        <w:t>da Administração para a execução e viabilização da logística das atividades executadas, e, consequentemente, dependem do uso de veículo para tal fim. A contratação de empresa especializada na prestação de serviço de locação de veículos, sob demanda, proporciona maior agilidade aos trabalhos, e, consequentemente,</w:t>
      </w:r>
      <w:r>
        <w:rPr>
          <w:spacing w:val="-2"/>
        </w:rPr>
        <w:t xml:space="preserve"> </w:t>
      </w:r>
      <w:r>
        <w:t>o</w:t>
      </w:r>
      <w:r>
        <w:rPr>
          <w:spacing w:val="-6"/>
        </w:rPr>
        <w:t xml:space="preserve"> </w:t>
      </w:r>
      <w:r>
        <w:t>atingimento</w:t>
      </w:r>
      <w:r>
        <w:rPr>
          <w:spacing w:val="-5"/>
        </w:rPr>
        <w:t xml:space="preserve"> </w:t>
      </w:r>
      <w:r>
        <w:t>das</w:t>
      </w:r>
      <w:r>
        <w:rPr>
          <w:spacing w:val="-6"/>
        </w:rPr>
        <w:t xml:space="preserve"> </w:t>
      </w:r>
      <w:r>
        <w:t>metas</w:t>
      </w:r>
      <w:r>
        <w:rPr>
          <w:spacing w:val="-9"/>
        </w:rPr>
        <w:t xml:space="preserve"> </w:t>
      </w:r>
      <w:r>
        <w:t>estabelecidas</w:t>
      </w:r>
      <w:r>
        <w:rPr>
          <w:spacing w:val="-6"/>
        </w:rPr>
        <w:t xml:space="preserve"> </w:t>
      </w:r>
      <w:r>
        <w:t>pelo</w:t>
      </w:r>
      <w:r>
        <w:rPr>
          <w:spacing w:val="-6"/>
        </w:rPr>
        <w:t xml:space="preserve"> </w:t>
      </w:r>
      <w:r>
        <w:t>Município</w:t>
      </w:r>
      <w:r>
        <w:rPr>
          <w:spacing w:val="-6"/>
        </w:rPr>
        <w:t xml:space="preserve"> </w:t>
      </w:r>
      <w:r>
        <w:t>de</w:t>
      </w:r>
      <w:r>
        <w:rPr>
          <w:spacing w:val="-6"/>
        </w:rPr>
        <w:t xml:space="preserve"> </w:t>
      </w:r>
      <w:r>
        <w:t>Governador</w:t>
      </w:r>
      <w:r>
        <w:rPr>
          <w:spacing w:val="-5"/>
        </w:rPr>
        <w:t xml:space="preserve"> </w:t>
      </w:r>
      <w:r>
        <w:t>Newton</w:t>
      </w:r>
      <w:r>
        <w:rPr>
          <w:spacing w:val="-2"/>
        </w:rPr>
        <w:t xml:space="preserve"> </w:t>
      </w:r>
      <w:proofErr w:type="spellStart"/>
      <w:r>
        <w:t>Bello</w:t>
      </w:r>
      <w:proofErr w:type="spellEnd"/>
      <w:r>
        <w:t>/MA. Isto posto, resta demonstrada a motivação plausível e concreta para o procedimento licitatório em questão, pois trata-se de itens necessários às demandas rotineiras</w:t>
      </w:r>
      <w:r>
        <w:rPr>
          <w:spacing w:val="80"/>
        </w:rPr>
        <w:t xml:space="preserve"> </w:t>
      </w:r>
      <w:r>
        <w:t xml:space="preserve">das </w:t>
      </w:r>
      <w:proofErr w:type="gramStart"/>
      <w:r>
        <w:t>diversas secretaria</w:t>
      </w:r>
      <w:proofErr w:type="gramEnd"/>
      <w:r>
        <w:t>.</w:t>
      </w:r>
    </w:p>
    <w:p w14:paraId="2D710BF7" w14:textId="77777777" w:rsidR="009F0A2F" w:rsidRDefault="009F0A2F" w:rsidP="009F0A2F">
      <w:pPr>
        <w:pStyle w:val="PargrafodaLista"/>
        <w:numPr>
          <w:ilvl w:val="1"/>
          <w:numId w:val="28"/>
        </w:numPr>
        <w:tabs>
          <w:tab w:val="left" w:pos="1555"/>
        </w:tabs>
        <w:spacing w:before="121"/>
        <w:ind w:left="1555" w:hanging="706"/>
        <w:jc w:val="both"/>
        <w:rPr>
          <w:sz w:val="20"/>
        </w:rPr>
      </w:pPr>
      <w:r>
        <w:rPr>
          <w:sz w:val="20"/>
        </w:rPr>
        <w:t>O</w:t>
      </w:r>
      <w:r>
        <w:rPr>
          <w:spacing w:val="-3"/>
          <w:sz w:val="20"/>
        </w:rPr>
        <w:t xml:space="preserve"> </w:t>
      </w:r>
      <w:r>
        <w:rPr>
          <w:sz w:val="20"/>
        </w:rPr>
        <w:t>objeto</w:t>
      </w:r>
      <w:r>
        <w:rPr>
          <w:spacing w:val="-2"/>
          <w:sz w:val="20"/>
        </w:rPr>
        <w:t xml:space="preserve"> </w:t>
      </w:r>
      <w:r>
        <w:rPr>
          <w:sz w:val="20"/>
        </w:rPr>
        <w:t>da</w:t>
      </w:r>
      <w:r>
        <w:rPr>
          <w:spacing w:val="-7"/>
          <w:sz w:val="20"/>
        </w:rPr>
        <w:t xml:space="preserve"> </w:t>
      </w:r>
      <w:r>
        <w:rPr>
          <w:sz w:val="20"/>
        </w:rPr>
        <w:t>contratação</w:t>
      </w:r>
      <w:r>
        <w:rPr>
          <w:spacing w:val="-5"/>
          <w:sz w:val="20"/>
        </w:rPr>
        <w:t xml:space="preserve"> </w:t>
      </w:r>
      <w:r>
        <w:rPr>
          <w:sz w:val="20"/>
        </w:rPr>
        <w:t>está</w:t>
      </w:r>
      <w:r>
        <w:rPr>
          <w:spacing w:val="-2"/>
          <w:sz w:val="20"/>
        </w:rPr>
        <w:t xml:space="preserve"> </w:t>
      </w:r>
      <w:r>
        <w:rPr>
          <w:sz w:val="20"/>
        </w:rPr>
        <w:t>previsto</w:t>
      </w:r>
      <w:r>
        <w:rPr>
          <w:spacing w:val="-2"/>
          <w:sz w:val="20"/>
        </w:rPr>
        <w:t xml:space="preserve"> </w:t>
      </w:r>
      <w:r>
        <w:rPr>
          <w:sz w:val="20"/>
        </w:rPr>
        <w:t>no</w:t>
      </w:r>
      <w:r>
        <w:rPr>
          <w:spacing w:val="-6"/>
          <w:sz w:val="20"/>
        </w:rPr>
        <w:t xml:space="preserve"> </w:t>
      </w:r>
      <w:r>
        <w:rPr>
          <w:sz w:val="20"/>
        </w:rPr>
        <w:t>Plano</w:t>
      </w:r>
      <w:r>
        <w:rPr>
          <w:spacing w:val="-3"/>
          <w:sz w:val="20"/>
        </w:rPr>
        <w:t xml:space="preserve"> </w:t>
      </w:r>
      <w:r>
        <w:rPr>
          <w:sz w:val="20"/>
        </w:rPr>
        <w:t>de</w:t>
      </w:r>
      <w:r>
        <w:rPr>
          <w:spacing w:val="-2"/>
          <w:sz w:val="20"/>
        </w:rPr>
        <w:t xml:space="preserve"> </w:t>
      </w:r>
      <w:r>
        <w:rPr>
          <w:sz w:val="20"/>
        </w:rPr>
        <w:t>Contratações</w:t>
      </w:r>
      <w:r>
        <w:rPr>
          <w:spacing w:val="-7"/>
          <w:sz w:val="20"/>
        </w:rPr>
        <w:t xml:space="preserve"> </w:t>
      </w:r>
      <w:r>
        <w:rPr>
          <w:sz w:val="20"/>
        </w:rPr>
        <w:t>Anual</w:t>
      </w:r>
      <w:r>
        <w:rPr>
          <w:spacing w:val="-2"/>
          <w:sz w:val="20"/>
        </w:rPr>
        <w:t xml:space="preserve"> 2025.</w:t>
      </w:r>
    </w:p>
    <w:p w14:paraId="64E4E14A" w14:textId="77777777" w:rsidR="009F0A2F" w:rsidRDefault="009F0A2F" w:rsidP="009F0A2F">
      <w:pPr>
        <w:pStyle w:val="PargrafodaLista"/>
        <w:numPr>
          <w:ilvl w:val="1"/>
          <w:numId w:val="28"/>
        </w:numPr>
        <w:tabs>
          <w:tab w:val="left" w:pos="1555"/>
        </w:tabs>
        <w:spacing w:before="154" w:line="276" w:lineRule="auto"/>
        <w:ind w:right="1145" w:firstLine="0"/>
        <w:jc w:val="both"/>
        <w:rPr>
          <w:sz w:val="20"/>
        </w:rPr>
      </w:pPr>
      <w:r>
        <w:rPr>
          <w:sz w:val="20"/>
        </w:rPr>
        <w:t>A</w:t>
      </w:r>
      <w:r>
        <w:rPr>
          <w:spacing w:val="-7"/>
          <w:sz w:val="20"/>
        </w:rPr>
        <w:t xml:space="preserve"> </w:t>
      </w:r>
      <w:r>
        <w:rPr>
          <w:sz w:val="20"/>
        </w:rPr>
        <w:t>aquisição</w:t>
      </w:r>
      <w:r>
        <w:rPr>
          <w:spacing w:val="-5"/>
          <w:sz w:val="20"/>
        </w:rPr>
        <w:t xml:space="preserve"> </w:t>
      </w:r>
      <w:r>
        <w:rPr>
          <w:sz w:val="20"/>
        </w:rPr>
        <w:t>deverá</w:t>
      </w:r>
      <w:r>
        <w:rPr>
          <w:spacing w:val="-5"/>
          <w:sz w:val="20"/>
        </w:rPr>
        <w:t xml:space="preserve"> </w:t>
      </w:r>
      <w:r>
        <w:rPr>
          <w:sz w:val="20"/>
        </w:rPr>
        <w:t>observar</w:t>
      </w:r>
      <w:r>
        <w:rPr>
          <w:spacing w:val="-5"/>
          <w:sz w:val="20"/>
        </w:rPr>
        <w:t xml:space="preserve"> </w:t>
      </w:r>
      <w:r>
        <w:rPr>
          <w:sz w:val="20"/>
        </w:rPr>
        <w:t>as</w:t>
      </w:r>
      <w:r>
        <w:rPr>
          <w:spacing w:val="-6"/>
          <w:sz w:val="20"/>
        </w:rPr>
        <w:t xml:space="preserve"> </w:t>
      </w:r>
      <w:r>
        <w:rPr>
          <w:sz w:val="20"/>
        </w:rPr>
        <w:t>normas</w:t>
      </w:r>
      <w:r>
        <w:rPr>
          <w:spacing w:val="-6"/>
          <w:sz w:val="20"/>
        </w:rPr>
        <w:t xml:space="preserve"> </w:t>
      </w:r>
      <w:r>
        <w:rPr>
          <w:sz w:val="20"/>
        </w:rPr>
        <w:t>e</w:t>
      </w:r>
      <w:r>
        <w:rPr>
          <w:spacing w:val="-5"/>
          <w:sz w:val="20"/>
        </w:rPr>
        <w:t xml:space="preserve"> </w:t>
      </w:r>
      <w:r>
        <w:rPr>
          <w:sz w:val="20"/>
        </w:rPr>
        <w:t>procedimentos</w:t>
      </w:r>
      <w:r>
        <w:rPr>
          <w:spacing w:val="-6"/>
          <w:sz w:val="20"/>
        </w:rPr>
        <w:t xml:space="preserve"> </w:t>
      </w:r>
      <w:r>
        <w:rPr>
          <w:sz w:val="20"/>
        </w:rPr>
        <w:t>contidos</w:t>
      </w:r>
      <w:r>
        <w:rPr>
          <w:spacing w:val="-6"/>
          <w:sz w:val="20"/>
        </w:rPr>
        <w:t xml:space="preserve"> </w:t>
      </w:r>
      <w:r>
        <w:rPr>
          <w:sz w:val="20"/>
        </w:rPr>
        <w:t>na</w:t>
      </w:r>
      <w:r>
        <w:rPr>
          <w:spacing w:val="-5"/>
          <w:sz w:val="20"/>
        </w:rPr>
        <w:t xml:space="preserve"> </w:t>
      </w:r>
      <w:r>
        <w:rPr>
          <w:sz w:val="20"/>
        </w:rPr>
        <w:t>Lei</w:t>
      </w:r>
      <w:r>
        <w:rPr>
          <w:spacing w:val="-6"/>
          <w:sz w:val="20"/>
        </w:rPr>
        <w:t xml:space="preserve"> </w:t>
      </w:r>
      <w:r>
        <w:rPr>
          <w:sz w:val="20"/>
        </w:rPr>
        <w:t>nº</w:t>
      </w:r>
      <w:r>
        <w:rPr>
          <w:spacing w:val="-7"/>
          <w:sz w:val="20"/>
        </w:rPr>
        <w:t xml:space="preserve"> </w:t>
      </w:r>
      <w:r>
        <w:rPr>
          <w:sz w:val="20"/>
        </w:rPr>
        <w:t>14.133,</w:t>
      </w:r>
      <w:r>
        <w:rPr>
          <w:spacing w:val="-6"/>
          <w:sz w:val="20"/>
        </w:rPr>
        <w:t xml:space="preserve"> </w:t>
      </w:r>
      <w:r>
        <w:rPr>
          <w:sz w:val="20"/>
        </w:rPr>
        <w:t>de</w:t>
      </w:r>
      <w:r>
        <w:rPr>
          <w:spacing w:val="-5"/>
          <w:sz w:val="20"/>
        </w:rPr>
        <w:t xml:space="preserve"> </w:t>
      </w:r>
      <w:r>
        <w:rPr>
          <w:sz w:val="20"/>
        </w:rPr>
        <w:t>01</w:t>
      </w:r>
      <w:r>
        <w:rPr>
          <w:spacing w:val="-5"/>
          <w:sz w:val="20"/>
        </w:rPr>
        <w:t xml:space="preserve"> </w:t>
      </w:r>
      <w:r>
        <w:rPr>
          <w:sz w:val="20"/>
        </w:rPr>
        <w:t>de</w:t>
      </w:r>
      <w:r>
        <w:rPr>
          <w:spacing w:val="-5"/>
          <w:sz w:val="20"/>
        </w:rPr>
        <w:t xml:space="preserve"> </w:t>
      </w:r>
      <w:r>
        <w:rPr>
          <w:sz w:val="20"/>
        </w:rPr>
        <w:t>abril</w:t>
      </w:r>
      <w:r>
        <w:rPr>
          <w:spacing w:val="-7"/>
          <w:sz w:val="20"/>
        </w:rPr>
        <w:t xml:space="preserve"> </w:t>
      </w:r>
      <w:r>
        <w:rPr>
          <w:sz w:val="20"/>
        </w:rPr>
        <w:t>de 2021 e suas posteriores alterações e demais normas contidas no Edital</w:t>
      </w:r>
    </w:p>
    <w:p w14:paraId="3BA3B690" w14:textId="77777777" w:rsidR="009F0A2F" w:rsidRDefault="009F0A2F" w:rsidP="009F0A2F">
      <w:pPr>
        <w:spacing w:before="120"/>
        <w:ind w:left="1205"/>
        <w:rPr>
          <w:b/>
          <w:sz w:val="20"/>
        </w:rPr>
      </w:pPr>
      <w:r>
        <w:rPr>
          <w:b/>
          <w:sz w:val="20"/>
        </w:rPr>
        <w:t>DESCRIÇÃO</w:t>
      </w:r>
      <w:r>
        <w:rPr>
          <w:b/>
          <w:spacing w:val="-4"/>
          <w:sz w:val="20"/>
        </w:rPr>
        <w:t xml:space="preserve"> </w:t>
      </w:r>
      <w:r>
        <w:rPr>
          <w:b/>
          <w:sz w:val="20"/>
        </w:rPr>
        <w:t>DA</w:t>
      </w:r>
      <w:r>
        <w:rPr>
          <w:b/>
          <w:spacing w:val="-3"/>
          <w:sz w:val="20"/>
        </w:rPr>
        <w:t xml:space="preserve"> </w:t>
      </w:r>
      <w:r>
        <w:rPr>
          <w:b/>
          <w:sz w:val="20"/>
        </w:rPr>
        <w:t>SOLUÇÃO</w:t>
      </w:r>
      <w:r>
        <w:rPr>
          <w:b/>
          <w:spacing w:val="-3"/>
          <w:sz w:val="20"/>
        </w:rPr>
        <w:t xml:space="preserve"> </w:t>
      </w:r>
      <w:r>
        <w:rPr>
          <w:b/>
          <w:sz w:val="20"/>
        </w:rPr>
        <w:t>COMO</w:t>
      </w:r>
      <w:r>
        <w:rPr>
          <w:b/>
          <w:spacing w:val="-3"/>
          <w:sz w:val="20"/>
        </w:rPr>
        <w:t xml:space="preserve"> </w:t>
      </w:r>
      <w:r>
        <w:rPr>
          <w:b/>
          <w:sz w:val="20"/>
        </w:rPr>
        <w:t>UM</w:t>
      </w:r>
      <w:r>
        <w:rPr>
          <w:b/>
          <w:spacing w:val="-6"/>
          <w:sz w:val="20"/>
        </w:rPr>
        <w:t xml:space="preserve"> </w:t>
      </w:r>
      <w:r>
        <w:rPr>
          <w:b/>
          <w:sz w:val="20"/>
        </w:rPr>
        <w:t>TODO</w:t>
      </w:r>
      <w:r>
        <w:rPr>
          <w:b/>
          <w:spacing w:val="-3"/>
          <w:sz w:val="20"/>
        </w:rPr>
        <w:t xml:space="preserve"> </w:t>
      </w:r>
      <w:r>
        <w:rPr>
          <w:b/>
          <w:sz w:val="20"/>
        </w:rPr>
        <w:t>CONSIDERADO</w:t>
      </w:r>
      <w:r>
        <w:rPr>
          <w:b/>
          <w:spacing w:val="-3"/>
          <w:sz w:val="20"/>
        </w:rPr>
        <w:t xml:space="preserve"> </w:t>
      </w:r>
      <w:r>
        <w:rPr>
          <w:b/>
          <w:sz w:val="20"/>
        </w:rPr>
        <w:t>O</w:t>
      </w:r>
      <w:r>
        <w:rPr>
          <w:b/>
          <w:spacing w:val="-3"/>
          <w:sz w:val="20"/>
        </w:rPr>
        <w:t xml:space="preserve"> </w:t>
      </w:r>
      <w:r>
        <w:rPr>
          <w:b/>
          <w:sz w:val="20"/>
        </w:rPr>
        <w:t>CICLO</w:t>
      </w:r>
      <w:r>
        <w:rPr>
          <w:b/>
          <w:spacing w:val="-3"/>
          <w:sz w:val="20"/>
        </w:rPr>
        <w:t xml:space="preserve"> </w:t>
      </w:r>
      <w:r>
        <w:rPr>
          <w:b/>
          <w:sz w:val="20"/>
        </w:rPr>
        <w:t>DE</w:t>
      </w:r>
      <w:r>
        <w:rPr>
          <w:b/>
          <w:spacing w:val="-5"/>
          <w:sz w:val="20"/>
        </w:rPr>
        <w:t xml:space="preserve"> </w:t>
      </w:r>
      <w:r>
        <w:rPr>
          <w:b/>
          <w:sz w:val="20"/>
        </w:rPr>
        <w:t>VIDA</w:t>
      </w:r>
      <w:r>
        <w:rPr>
          <w:b/>
          <w:spacing w:val="-3"/>
          <w:sz w:val="20"/>
        </w:rPr>
        <w:t xml:space="preserve"> </w:t>
      </w:r>
      <w:r>
        <w:rPr>
          <w:b/>
          <w:sz w:val="20"/>
        </w:rPr>
        <w:t xml:space="preserve">DO </w:t>
      </w:r>
      <w:r>
        <w:rPr>
          <w:b/>
          <w:spacing w:val="-2"/>
          <w:sz w:val="20"/>
        </w:rPr>
        <w:t>OBJETO</w:t>
      </w:r>
    </w:p>
    <w:p w14:paraId="129F949F" w14:textId="77777777" w:rsidR="009F0A2F" w:rsidRDefault="009F0A2F" w:rsidP="009F0A2F">
      <w:pPr>
        <w:pStyle w:val="PargrafodaLista"/>
        <w:numPr>
          <w:ilvl w:val="1"/>
          <w:numId w:val="28"/>
        </w:numPr>
        <w:tabs>
          <w:tab w:val="left" w:pos="1555"/>
        </w:tabs>
        <w:spacing w:before="154" w:line="280" w:lineRule="auto"/>
        <w:ind w:right="1136" w:firstLine="0"/>
        <w:jc w:val="both"/>
        <w:rPr>
          <w:sz w:val="20"/>
        </w:rPr>
      </w:pPr>
      <w:r>
        <w:rPr>
          <w:sz w:val="20"/>
        </w:rPr>
        <w:t>A</w:t>
      </w:r>
      <w:r>
        <w:rPr>
          <w:spacing w:val="-5"/>
          <w:sz w:val="20"/>
        </w:rPr>
        <w:t xml:space="preserve"> </w:t>
      </w:r>
      <w:r>
        <w:rPr>
          <w:sz w:val="20"/>
        </w:rPr>
        <w:t>descrição</w:t>
      </w:r>
      <w:r>
        <w:rPr>
          <w:spacing w:val="-2"/>
          <w:sz w:val="20"/>
        </w:rPr>
        <w:t xml:space="preserve"> </w:t>
      </w:r>
      <w:r>
        <w:rPr>
          <w:sz w:val="20"/>
        </w:rPr>
        <w:t>da</w:t>
      </w:r>
      <w:r>
        <w:rPr>
          <w:spacing w:val="-3"/>
          <w:sz w:val="20"/>
        </w:rPr>
        <w:t xml:space="preserve"> </w:t>
      </w:r>
      <w:r>
        <w:rPr>
          <w:sz w:val="20"/>
        </w:rPr>
        <w:t>solução</w:t>
      </w:r>
      <w:r>
        <w:rPr>
          <w:spacing w:val="-3"/>
          <w:sz w:val="20"/>
        </w:rPr>
        <w:t xml:space="preserve"> </w:t>
      </w:r>
      <w:r>
        <w:rPr>
          <w:sz w:val="20"/>
        </w:rPr>
        <w:t>como</w:t>
      </w:r>
      <w:r>
        <w:rPr>
          <w:spacing w:val="-3"/>
          <w:sz w:val="20"/>
        </w:rPr>
        <w:t xml:space="preserve"> </w:t>
      </w:r>
      <w:r>
        <w:rPr>
          <w:sz w:val="20"/>
        </w:rPr>
        <w:t>um</w:t>
      </w:r>
      <w:r>
        <w:rPr>
          <w:spacing w:val="-6"/>
          <w:sz w:val="20"/>
        </w:rPr>
        <w:t xml:space="preserve"> </w:t>
      </w:r>
      <w:r>
        <w:rPr>
          <w:sz w:val="20"/>
        </w:rPr>
        <w:t>todo</w:t>
      </w:r>
      <w:r>
        <w:rPr>
          <w:spacing w:val="-3"/>
          <w:sz w:val="20"/>
        </w:rPr>
        <w:t xml:space="preserve"> </w:t>
      </w:r>
      <w:r>
        <w:rPr>
          <w:sz w:val="20"/>
        </w:rPr>
        <w:t>encontra-se</w:t>
      </w:r>
      <w:r>
        <w:rPr>
          <w:spacing w:val="-3"/>
          <w:sz w:val="20"/>
        </w:rPr>
        <w:t xml:space="preserve"> </w:t>
      </w:r>
      <w:r>
        <w:rPr>
          <w:sz w:val="20"/>
        </w:rPr>
        <w:t>pormenorizada</w:t>
      </w:r>
      <w:r>
        <w:rPr>
          <w:spacing w:val="-3"/>
          <w:sz w:val="20"/>
        </w:rPr>
        <w:t xml:space="preserve"> </w:t>
      </w:r>
      <w:r>
        <w:rPr>
          <w:sz w:val="20"/>
        </w:rPr>
        <w:t>em</w:t>
      </w:r>
      <w:r>
        <w:rPr>
          <w:spacing w:val="-2"/>
          <w:sz w:val="20"/>
        </w:rPr>
        <w:t xml:space="preserve"> </w:t>
      </w:r>
      <w:r>
        <w:rPr>
          <w:sz w:val="20"/>
        </w:rPr>
        <w:t>tópico</w:t>
      </w:r>
      <w:r>
        <w:rPr>
          <w:spacing w:val="-3"/>
          <w:sz w:val="20"/>
        </w:rPr>
        <w:t xml:space="preserve"> </w:t>
      </w:r>
      <w:r>
        <w:rPr>
          <w:sz w:val="20"/>
        </w:rPr>
        <w:t>específico</w:t>
      </w:r>
      <w:r>
        <w:rPr>
          <w:spacing w:val="-3"/>
          <w:sz w:val="20"/>
        </w:rPr>
        <w:t xml:space="preserve"> </w:t>
      </w:r>
      <w:r>
        <w:rPr>
          <w:sz w:val="20"/>
        </w:rPr>
        <w:t>dos</w:t>
      </w:r>
      <w:r>
        <w:rPr>
          <w:spacing w:val="-3"/>
          <w:sz w:val="20"/>
        </w:rPr>
        <w:t xml:space="preserve"> </w:t>
      </w:r>
      <w:r>
        <w:rPr>
          <w:sz w:val="20"/>
        </w:rPr>
        <w:t>Estudos Técnicos Preliminares, apêndice deste Termo de Referência.</w:t>
      </w:r>
    </w:p>
    <w:p w14:paraId="0F15573B" w14:textId="77777777" w:rsidR="009F0A2F" w:rsidRDefault="009F0A2F" w:rsidP="009F0A2F">
      <w:pPr>
        <w:spacing w:before="114"/>
        <w:ind w:left="1205"/>
        <w:rPr>
          <w:b/>
          <w:sz w:val="20"/>
        </w:rPr>
      </w:pPr>
      <w:r>
        <w:rPr>
          <w:b/>
          <w:sz w:val="20"/>
        </w:rPr>
        <w:t>REQUISITOS</w:t>
      </w:r>
      <w:r>
        <w:rPr>
          <w:b/>
          <w:spacing w:val="-5"/>
          <w:sz w:val="20"/>
        </w:rPr>
        <w:t xml:space="preserve"> </w:t>
      </w:r>
      <w:r>
        <w:rPr>
          <w:b/>
          <w:sz w:val="20"/>
        </w:rPr>
        <w:t>DA</w:t>
      </w:r>
      <w:r>
        <w:rPr>
          <w:b/>
          <w:spacing w:val="-3"/>
          <w:sz w:val="20"/>
        </w:rPr>
        <w:t xml:space="preserve"> </w:t>
      </w:r>
      <w:r>
        <w:rPr>
          <w:b/>
          <w:spacing w:val="-2"/>
          <w:sz w:val="20"/>
        </w:rPr>
        <w:t>CONTRATAÇÃO</w:t>
      </w:r>
    </w:p>
    <w:p w14:paraId="33587C3C" w14:textId="77777777" w:rsidR="009F0A2F" w:rsidRDefault="009F0A2F" w:rsidP="009F0A2F">
      <w:pPr>
        <w:pStyle w:val="Ttulo2"/>
        <w:spacing w:before="154"/>
        <w:ind w:left="423" w:right="8060"/>
        <w:jc w:val="center"/>
      </w:pPr>
      <w:r>
        <w:t>Garantia</w:t>
      </w:r>
      <w:r>
        <w:rPr>
          <w:spacing w:val="-4"/>
        </w:rPr>
        <w:t xml:space="preserve"> </w:t>
      </w:r>
      <w:r>
        <w:t xml:space="preserve">da </w:t>
      </w:r>
      <w:r>
        <w:rPr>
          <w:spacing w:val="-2"/>
        </w:rPr>
        <w:t>contratação</w:t>
      </w:r>
    </w:p>
    <w:p w14:paraId="64A2E189" w14:textId="77777777" w:rsidR="009F0A2F" w:rsidRDefault="009F0A2F" w:rsidP="009F0A2F">
      <w:pPr>
        <w:pStyle w:val="PargrafodaLista"/>
        <w:numPr>
          <w:ilvl w:val="1"/>
          <w:numId w:val="28"/>
        </w:numPr>
        <w:tabs>
          <w:tab w:val="left" w:pos="1555"/>
        </w:tabs>
        <w:spacing w:before="154" w:line="276" w:lineRule="auto"/>
        <w:ind w:right="1138" w:firstLine="0"/>
        <w:jc w:val="both"/>
        <w:rPr>
          <w:sz w:val="20"/>
        </w:rPr>
      </w:pPr>
      <w:r>
        <w:rPr>
          <w:sz w:val="20"/>
        </w:rPr>
        <w:t xml:space="preserve">Não haverá exigência da garantia da contratação dos </w:t>
      </w:r>
      <w:proofErr w:type="spellStart"/>
      <w:r>
        <w:rPr>
          <w:sz w:val="20"/>
        </w:rPr>
        <w:t>art</w:t>
      </w:r>
      <w:proofErr w:type="spellEnd"/>
      <w:r>
        <w:rPr>
          <w:sz w:val="20"/>
        </w:rPr>
        <w:t>. 96 e seguintes da Lei nº 14.133,</w:t>
      </w:r>
      <w:r>
        <w:rPr>
          <w:spacing w:val="-2"/>
          <w:sz w:val="20"/>
        </w:rPr>
        <w:t xml:space="preserve"> </w:t>
      </w:r>
      <w:r>
        <w:rPr>
          <w:sz w:val="20"/>
        </w:rPr>
        <w:t>de 2021, em razão do baixo risco da contratação.</w:t>
      </w:r>
    </w:p>
    <w:p w14:paraId="57B33982" w14:textId="77777777" w:rsidR="009F0A2F" w:rsidRDefault="009F0A2F" w:rsidP="009F0A2F">
      <w:pPr>
        <w:pStyle w:val="Corpodetexto"/>
      </w:pPr>
    </w:p>
    <w:p w14:paraId="11B209EB" w14:textId="77777777" w:rsidR="009F0A2F" w:rsidRDefault="009F0A2F" w:rsidP="009F0A2F">
      <w:pPr>
        <w:pStyle w:val="Corpodetexto"/>
        <w:spacing w:before="27"/>
      </w:pPr>
    </w:p>
    <w:p w14:paraId="7633401A" w14:textId="77777777" w:rsidR="009F0A2F" w:rsidRDefault="009F0A2F" w:rsidP="009F0A2F">
      <w:pPr>
        <w:pStyle w:val="Ttulo2"/>
        <w:spacing w:before="1"/>
        <w:ind w:left="849"/>
      </w:pPr>
      <w:r>
        <w:rPr>
          <w:spacing w:val="-2"/>
        </w:rPr>
        <w:t>Vistoria</w:t>
      </w:r>
    </w:p>
    <w:p w14:paraId="272F2D71" w14:textId="77777777" w:rsidR="009F0A2F" w:rsidRDefault="009F0A2F" w:rsidP="009F0A2F">
      <w:pPr>
        <w:pStyle w:val="PargrafodaLista"/>
        <w:numPr>
          <w:ilvl w:val="1"/>
          <w:numId w:val="28"/>
        </w:numPr>
        <w:tabs>
          <w:tab w:val="left" w:pos="1555"/>
        </w:tabs>
        <w:spacing w:before="158"/>
        <w:ind w:left="1555" w:hanging="706"/>
        <w:jc w:val="both"/>
        <w:rPr>
          <w:sz w:val="20"/>
        </w:rPr>
      </w:pPr>
      <w:r>
        <w:rPr>
          <w:sz w:val="20"/>
        </w:rPr>
        <w:t>Não</w:t>
      </w:r>
      <w:r>
        <w:rPr>
          <w:spacing w:val="-5"/>
          <w:sz w:val="20"/>
        </w:rPr>
        <w:t xml:space="preserve"> </w:t>
      </w:r>
      <w:r>
        <w:rPr>
          <w:sz w:val="20"/>
        </w:rPr>
        <w:t>há</w:t>
      </w:r>
      <w:r>
        <w:rPr>
          <w:spacing w:val="-3"/>
          <w:sz w:val="20"/>
        </w:rPr>
        <w:t xml:space="preserve"> </w:t>
      </w:r>
      <w:r>
        <w:rPr>
          <w:sz w:val="20"/>
        </w:rPr>
        <w:t>necessidade</w:t>
      </w:r>
      <w:r>
        <w:rPr>
          <w:spacing w:val="-3"/>
          <w:sz w:val="20"/>
        </w:rPr>
        <w:t xml:space="preserve"> </w:t>
      </w:r>
      <w:r>
        <w:rPr>
          <w:sz w:val="20"/>
        </w:rPr>
        <w:t>de</w:t>
      </w:r>
      <w:r>
        <w:rPr>
          <w:spacing w:val="-3"/>
          <w:sz w:val="20"/>
        </w:rPr>
        <w:t xml:space="preserve"> </w:t>
      </w:r>
      <w:r>
        <w:rPr>
          <w:sz w:val="20"/>
        </w:rPr>
        <w:t>realização</w:t>
      </w:r>
      <w:r>
        <w:rPr>
          <w:spacing w:val="-3"/>
          <w:sz w:val="20"/>
        </w:rPr>
        <w:t xml:space="preserve"> </w:t>
      </w:r>
      <w:r>
        <w:rPr>
          <w:sz w:val="20"/>
        </w:rPr>
        <w:t>de</w:t>
      </w:r>
      <w:r>
        <w:rPr>
          <w:spacing w:val="-6"/>
          <w:sz w:val="20"/>
        </w:rPr>
        <w:t xml:space="preserve"> </w:t>
      </w:r>
      <w:r>
        <w:rPr>
          <w:sz w:val="20"/>
        </w:rPr>
        <w:t>avaliação</w:t>
      </w:r>
      <w:r>
        <w:rPr>
          <w:spacing w:val="-3"/>
          <w:sz w:val="20"/>
        </w:rPr>
        <w:t xml:space="preserve"> </w:t>
      </w:r>
      <w:r>
        <w:rPr>
          <w:sz w:val="20"/>
        </w:rPr>
        <w:t>prévia</w:t>
      </w:r>
      <w:r>
        <w:rPr>
          <w:spacing w:val="-7"/>
          <w:sz w:val="20"/>
        </w:rPr>
        <w:t xml:space="preserve"> </w:t>
      </w:r>
      <w:r>
        <w:rPr>
          <w:sz w:val="20"/>
        </w:rPr>
        <w:t>do</w:t>
      </w:r>
      <w:r>
        <w:rPr>
          <w:spacing w:val="-3"/>
          <w:sz w:val="20"/>
        </w:rPr>
        <w:t xml:space="preserve"> </w:t>
      </w:r>
      <w:r>
        <w:rPr>
          <w:sz w:val="20"/>
        </w:rPr>
        <w:t>local</w:t>
      </w:r>
      <w:r>
        <w:rPr>
          <w:spacing w:val="-3"/>
          <w:sz w:val="20"/>
        </w:rPr>
        <w:t xml:space="preserve"> </w:t>
      </w:r>
      <w:r>
        <w:rPr>
          <w:sz w:val="20"/>
        </w:rPr>
        <w:t>de</w:t>
      </w:r>
      <w:r>
        <w:rPr>
          <w:spacing w:val="-3"/>
          <w:sz w:val="20"/>
        </w:rPr>
        <w:t xml:space="preserve"> </w:t>
      </w:r>
      <w:r>
        <w:rPr>
          <w:sz w:val="20"/>
        </w:rPr>
        <w:t>execução</w:t>
      </w:r>
      <w:r>
        <w:rPr>
          <w:spacing w:val="-3"/>
          <w:sz w:val="20"/>
        </w:rPr>
        <w:t xml:space="preserve"> </w:t>
      </w:r>
      <w:r>
        <w:rPr>
          <w:sz w:val="20"/>
        </w:rPr>
        <w:t>dos</w:t>
      </w:r>
      <w:r>
        <w:rPr>
          <w:spacing w:val="-3"/>
          <w:sz w:val="20"/>
        </w:rPr>
        <w:t xml:space="preserve"> </w:t>
      </w:r>
      <w:r>
        <w:rPr>
          <w:spacing w:val="-2"/>
          <w:sz w:val="20"/>
        </w:rPr>
        <w:t>serviços.</w:t>
      </w:r>
    </w:p>
    <w:p w14:paraId="57EF159A" w14:textId="77777777" w:rsidR="009F0A2F" w:rsidRDefault="009F0A2F" w:rsidP="009F0A2F">
      <w:pPr>
        <w:spacing w:before="154"/>
        <w:ind w:left="1205"/>
        <w:rPr>
          <w:b/>
          <w:sz w:val="20"/>
        </w:rPr>
      </w:pPr>
      <w:r>
        <w:rPr>
          <w:b/>
          <w:sz w:val="20"/>
        </w:rPr>
        <w:t>MODELO</w:t>
      </w:r>
      <w:r>
        <w:rPr>
          <w:b/>
          <w:spacing w:val="-6"/>
          <w:sz w:val="20"/>
        </w:rPr>
        <w:t xml:space="preserve"> </w:t>
      </w:r>
      <w:r>
        <w:rPr>
          <w:b/>
          <w:sz w:val="20"/>
        </w:rPr>
        <w:t>DE</w:t>
      </w:r>
      <w:r>
        <w:rPr>
          <w:b/>
          <w:spacing w:val="-7"/>
          <w:sz w:val="20"/>
        </w:rPr>
        <w:t xml:space="preserve"> </w:t>
      </w:r>
      <w:r>
        <w:rPr>
          <w:b/>
          <w:sz w:val="20"/>
        </w:rPr>
        <w:t>EXECUÇÃO</w:t>
      </w:r>
      <w:r>
        <w:rPr>
          <w:b/>
          <w:spacing w:val="-6"/>
          <w:sz w:val="20"/>
        </w:rPr>
        <w:t xml:space="preserve"> </w:t>
      </w:r>
      <w:r>
        <w:rPr>
          <w:b/>
          <w:sz w:val="20"/>
        </w:rPr>
        <w:t>DO</w:t>
      </w:r>
      <w:r>
        <w:rPr>
          <w:b/>
          <w:spacing w:val="-5"/>
          <w:sz w:val="20"/>
        </w:rPr>
        <w:t xml:space="preserve"> </w:t>
      </w:r>
      <w:r>
        <w:rPr>
          <w:b/>
          <w:spacing w:val="-2"/>
          <w:sz w:val="20"/>
        </w:rPr>
        <w:t>OBJETO</w:t>
      </w:r>
    </w:p>
    <w:p w14:paraId="0A1C8EB7" w14:textId="77777777" w:rsidR="009F0A2F" w:rsidRDefault="009F0A2F" w:rsidP="009F0A2F">
      <w:pPr>
        <w:pStyle w:val="Ttulo2"/>
        <w:spacing w:before="154"/>
        <w:ind w:left="849"/>
      </w:pPr>
      <w:r>
        <w:t>Condições</w:t>
      </w:r>
      <w:r>
        <w:rPr>
          <w:spacing w:val="-5"/>
        </w:rPr>
        <w:t xml:space="preserve"> </w:t>
      </w:r>
      <w:r>
        <w:t xml:space="preserve">de </w:t>
      </w:r>
      <w:r>
        <w:rPr>
          <w:spacing w:val="-2"/>
        </w:rPr>
        <w:t>execução</w:t>
      </w:r>
    </w:p>
    <w:p w14:paraId="049BA6D3" w14:textId="77777777" w:rsidR="009F0A2F" w:rsidRDefault="009F0A2F" w:rsidP="009F0A2F">
      <w:pPr>
        <w:pStyle w:val="PargrafodaLista"/>
        <w:numPr>
          <w:ilvl w:val="1"/>
          <w:numId w:val="28"/>
        </w:numPr>
        <w:tabs>
          <w:tab w:val="left" w:pos="1555"/>
        </w:tabs>
        <w:spacing w:before="154" w:line="276" w:lineRule="auto"/>
        <w:ind w:right="1137" w:firstLine="0"/>
        <w:jc w:val="both"/>
        <w:rPr>
          <w:sz w:val="20"/>
        </w:rPr>
      </w:pPr>
      <w:r>
        <w:rPr>
          <w:sz w:val="20"/>
        </w:rPr>
        <w:t>O</w:t>
      </w:r>
      <w:r>
        <w:rPr>
          <w:spacing w:val="-2"/>
          <w:sz w:val="20"/>
        </w:rPr>
        <w:t xml:space="preserve"> </w:t>
      </w:r>
      <w:r>
        <w:rPr>
          <w:sz w:val="20"/>
        </w:rPr>
        <w:t>prazo</w:t>
      </w:r>
      <w:r>
        <w:rPr>
          <w:spacing w:val="-2"/>
          <w:sz w:val="20"/>
        </w:rPr>
        <w:t xml:space="preserve"> </w:t>
      </w:r>
      <w:r>
        <w:rPr>
          <w:sz w:val="20"/>
        </w:rPr>
        <w:t>para</w:t>
      </w:r>
      <w:r>
        <w:rPr>
          <w:spacing w:val="-2"/>
          <w:sz w:val="20"/>
        </w:rPr>
        <w:t xml:space="preserve"> </w:t>
      </w:r>
      <w:r>
        <w:rPr>
          <w:sz w:val="20"/>
        </w:rPr>
        <w:t>entrega</w:t>
      </w:r>
      <w:r>
        <w:rPr>
          <w:spacing w:val="-2"/>
          <w:sz w:val="20"/>
        </w:rPr>
        <w:t xml:space="preserve"> </w:t>
      </w:r>
      <w:r>
        <w:rPr>
          <w:sz w:val="20"/>
        </w:rPr>
        <w:t>dos</w:t>
      </w:r>
      <w:r>
        <w:rPr>
          <w:spacing w:val="-2"/>
          <w:sz w:val="20"/>
        </w:rPr>
        <w:t xml:space="preserve"> </w:t>
      </w:r>
      <w:r>
        <w:rPr>
          <w:sz w:val="20"/>
        </w:rPr>
        <w:t>veículos</w:t>
      </w:r>
      <w:r>
        <w:rPr>
          <w:spacing w:val="-2"/>
          <w:sz w:val="20"/>
        </w:rPr>
        <w:t xml:space="preserve"> </w:t>
      </w:r>
      <w:r>
        <w:rPr>
          <w:sz w:val="20"/>
        </w:rPr>
        <w:t>licitados</w:t>
      </w:r>
      <w:r>
        <w:rPr>
          <w:spacing w:val="-2"/>
          <w:sz w:val="20"/>
        </w:rPr>
        <w:t xml:space="preserve"> </w:t>
      </w:r>
      <w:r>
        <w:rPr>
          <w:sz w:val="20"/>
        </w:rPr>
        <w:t>será</w:t>
      </w:r>
      <w:r>
        <w:rPr>
          <w:spacing w:val="-2"/>
          <w:sz w:val="20"/>
        </w:rPr>
        <w:t xml:space="preserve"> </w:t>
      </w:r>
      <w:r>
        <w:rPr>
          <w:sz w:val="20"/>
        </w:rPr>
        <w:t>de</w:t>
      </w:r>
      <w:r>
        <w:rPr>
          <w:spacing w:val="-2"/>
          <w:sz w:val="20"/>
        </w:rPr>
        <w:t xml:space="preserve"> </w:t>
      </w:r>
      <w:r>
        <w:rPr>
          <w:sz w:val="20"/>
        </w:rPr>
        <w:t>até</w:t>
      </w:r>
      <w:r>
        <w:rPr>
          <w:spacing w:val="-5"/>
          <w:sz w:val="20"/>
        </w:rPr>
        <w:t xml:space="preserve"> </w:t>
      </w:r>
      <w:r>
        <w:rPr>
          <w:sz w:val="20"/>
        </w:rPr>
        <w:t>30</w:t>
      </w:r>
      <w:r>
        <w:rPr>
          <w:spacing w:val="-2"/>
          <w:sz w:val="20"/>
        </w:rPr>
        <w:t xml:space="preserve"> </w:t>
      </w:r>
      <w:r>
        <w:rPr>
          <w:sz w:val="20"/>
        </w:rPr>
        <w:t>(trinta)</w:t>
      </w:r>
      <w:r>
        <w:rPr>
          <w:spacing w:val="-1"/>
          <w:sz w:val="20"/>
        </w:rPr>
        <w:t xml:space="preserve"> </w:t>
      </w:r>
      <w:r>
        <w:rPr>
          <w:sz w:val="20"/>
        </w:rPr>
        <w:t>dias</w:t>
      </w:r>
      <w:r>
        <w:rPr>
          <w:spacing w:val="-2"/>
          <w:sz w:val="20"/>
        </w:rPr>
        <w:t xml:space="preserve"> </w:t>
      </w:r>
      <w:r>
        <w:rPr>
          <w:sz w:val="20"/>
        </w:rPr>
        <w:t>corridos,</w:t>
      </w:r>
      <w:r>
        <w:rPr>
          <w:spacing w:val="-2"/>
          <w:sz w:val="20"/>
        </w:rPr>
        <w:t xml:space="preserve"> </w:t>
      </w:r>
      <w:r>
        <w:rPr>
          <w:sz w:val="20"/>
        </w:rPr>
        <w:t>a</w:t>
      </w:r>
      <w:r>
        <w:rPr>
          <w:spacing w:val="-2"/>
          <w:sz w:val="20"/>
        </w:rPr>
        <w:t xml:space="preserve"> </w:t>
      </w:r>
      <w:r>
        <w:rPr>
          <w:sz w:val="20"/>
        </w:rPr>
        <w:t>contar</w:t>
      </w:r>
      <w:r>
        <w:rPr>
          <w:spacing w:val="-1"/>
          <w:sz w:val="20"/>
        </w:rPr>
        <w:t xml:space="preserve"> </w:t>
      </w:r>
      <w:r>
        <w:rPr>
          <w:sz w:val="20"/>
        </w:rPr>
        <w:t>da</w:t>
      </w:r>
      <w:r>
        <w:rPr>
          <w:spacing w:val="-2"/>
          <w:sz w:val="20"/>
        </w:rPr>
        <w:t xml:space="preserve"> </w:t>
      </w:r>
      <w:r>
        <w:rPr>
          <w:sz w:val="20"/>
        </w:rPr>
        <w:t>emissão da requisição pela Secretaria Municipal solicitante. Os veículos deverão está em perfeito estado de funcionamento, sem marcas, amassados, arranhões ou outros defeitos físicos. O local de entrega estará especificado na requisição.</w:t>
      </w:r>
    </w:p>
    <w:p w14:paraId="625BA3CC" w14:textId="77777777" w:rsidR="009F0A2F" w:rsidRDefault="009F0A2F" w:rsidP="009F0A2F">
      <w:pPr>
        <w:pStyle w:val="PargrafodaLista"/>
        <w:numPr>
          <w:ilvl w:val="1"/>
          <w:numId w:val="28"/>
        </w:numPr>
        <w:tabs>
          <w:tab w:val="left" w:pos="1555"/>
        </w:tabs>
        <w:spacing w:before="118" w:line="278" w:lineRule="auto"/>
        <w:ind w:right="1132" w:firstLine="0"/>
        <w:jc w:val="both"/>
        <w:rPr>
          <w:sz w:val="20"/>
        </w:rPr>
      </w:pPr>
      <w:r>
        <w:rPr>
          <w:sz w:val="20"/>
        </w:rPr>
        <w:t xml:space="preserve">Caso não seja possível a entrega na data assinalada, a empresa deverá comunicar as razões </w:t>
      </w:r>
      <w:proofErr w:type="spellStart"/>
      <w:r>
        <w:rPr>
          <w:sz w:val="20"/>
        </w:rPr>
        <w:t>respectivas</w:t>
      </w:r>
      <w:proofErr w:type="spellEnd"/>
      <w:r>
        <w:rPr>
          <w:spacing w:val="-9"/>
          <w:sz w:val="20"/>
        </w:rPr>
        <w:t xml:space="preserve"> </w:t>
      </w:r>
      <w:r>
        <w:rPr>
          <w:sz w:val="20"/>
        </w:rPr>
        <w:t>com</w:t>
      </w:r>
      <w:r>
        <w:rPr>
          <w:spacing w:val="-9"/>
          <w:sz w:val="20"/>
        </w:rPr>
        <w:t xml:space="preserve"> </w:t>
      </w:r>
      <w:r>
        <w:rPr>
          <w:sz w:val="20"/>
        </w:rPr>
        <w:t>pelo</w:t>
      </w:r>
      <w:r>
        <w:rPr>
          <w:spacing w:val="-13"/>
          <w:sz w:val="20"/>
        </w:rPr>
        <w:t xml:space="preserve"> </w:t>
      </w:r>
      <w:r>
        <w:rPr>
          <w:sz w:val="20"/>
        </w:rPr>
        <w:t>menos</w:t>
      </w:r>
      <w:r>
        <w:rPr>
          <w:spacing w:val="-9"/>
          <w:sz w:val="20"/>
        </w:rPr>
        <w:t xml:space="preserve"> </w:t>
      </w:r>
      <w:r>
        <w:rPr>
          <w:sz w:val="20"/>
        </w:rPr>
        <w:t>5</w:t>
      </w:r>
      <w:r>
        <w:rPr>
          <w:spacing w:val="-12"/>
          <w:sz w:val="20"/>
        </w:rPr>
        <w:t xml:space="preserve"> </w:t>
      </w:r>
      <w:r>
        <w:rPr>
          <w:sz w:val="20"/>
        </w:rPr>
        <w:t>(cinco)</w:t>
      </w:r>
      <w:r>
        <w:rPr>
          <w:spacing w:val="-12"/>
          <w:sz w:val="20"/>
        </w:rPr>
        <w:t xml:space="preserve"> </w:t>
      </w:r>
      <w:r>
        <w:rPr>
          <w:sz w:val="20"/>
        </w:rPr>
        <w:t>dias</w:t>
      </w:r>
      <w:r>
        <w:rPr>
          <w:spacing w:val="-9"/>
          <w:sz w:val="20"/>
        </w:rPr>
        <w:t xml:space="preserve"> </w:t>
      </w:r>
      <w:r>
        <w:rPr>
          <w:sz w:val="20"/>
        </w:rPr>
        <w:t>de</w:t>
      </w:r>
      <w:r>
        <w:rPr>
          <w:spacing w:val="-12"/>
          <w:sz w:val="20"/>
        </w:rPr>
        <w:t xml:space="preserve"> </w:t>
      </w:r>
      <w:r>
        <w:rPr>
          <w:sz w:val="20"/>
        </w:rPr>
        <w:t>antecedência</w:t>
      </w:r>
      <w:r>
        <w:rPr>
          <w:spacing w:val="-9"/>
          <w:sz w:val="20"/>
        </w:rPr>
        <w:t xml:space="preserve"> </w:t>
      </w:r>
      <w:r>
        <w:rPr>
          <w:sz w:val="20"/>
        </w:rPr>
        <w:t>para</w:t>
      </w:r>
      <w:r>
        <w:rPr>
          <w:spacing w:val="-9"/>
          <w:sz w:val="20"/>
        </w:rPr>
        <w:t xml:space="preserve"> </w:t>
      </w:r>
      <w:r>
        <w:rPr>
          <w:sz w:val="20"/>
        </w:rPr>
        <w:t>que</w:t>
      </w:r>
      <w:r>
        <w:rPr>
          <w:spacing w:val="-9"/>
          <w:sz w:val="20"/>
        </w:rPr>
        <w:t xml:space="preserve"> </w:t>
      </w:r>
      <w:r>
        <w:rPr>
          <w:sz w:val="20"/>
        </w:rPr>
        <w:t>qualquer</w:t>
      </w:r>
      <w:r>
        <w:rPr>
          <w:spacing w:val="-9"/>
          <w:sz w:val="20"/>
        </w:rPr>
        <w:t xml:space="preserve"> </w:t>
      </w:r>
      <w:r>
        <w:rPr>
          <w:sz w:val="20"/>
        </w:rPr>
        <w:t>pleito</w:t>
      </w:r>
      <w:r>
        <w:rPr>
          <w:spacing w:val="-9"/>
          <w:sz w:val="20"/>
        </w:rPr>
        <w:t xml:space="preserve"> </w:t>
      </w:r>
      <w:r>
        <w:rPr>
          <w:sz w:val="20"/>
        </w:rPr>
        <w:t>de</w:t>
      </w:r>
      <w:r>
        <w:rPr>
          <w:spacing w:val="-12"/>
          <w:sz w:val="20"/>
        </w:rPr>
        <w:t xml:space="preserve"> </w:t>
      </w:r>
      <w:r>
        <w:rPr>
          <w:sz w:val="20"/>
        </w:rPr>
        <w:t>prorrogação</w:t>
      </w:r>
      <w:r>
        <w:rPr>
          <w:spacing w:val="-12"/>
          <w:sz w:val="20"/>
        </w:rPr>
        <w:t xml:space="preserve"> </w:t>
      </w:r>
      <w:r>
        <w:rPr>
          <w:sz w:val="20"/>
        </w:rPr>
        <w:t>de</w:t>
      </w:r>
      <w:r>
        <w:rPr>
          <w:spacing w:val="-9"/>
          <w:sz w:val="20"/>
        </w:rPr>
        <w:t xml:space="preserve"> </w:t>
      </w:r>
      <w:r>
        <w:rPr>
          <w:sz w:val="20"/>
        </w:rPr>
        <w:t>prazo seja analisado, ressalvadas situações de caso fortuito e força maior.</w:t>
      </w:r>
    </w:p>
    <w:p w14:paraId="70A7BD52" w14:textId="77777777" w:rsidR="009F0A2F" w:rsidRDefault="009F0A2F" w:rsidP="009F0A2F">
      <w:pPr>
        <w:pStyle w:val="PargrafodaLista"/>
        <w:numPr>
          <w:ilvl w:val="1"/>
          <w:numId w:val="28"/>
        </w:numPr>
        <w:tabs>
          <w:tab w:val="left" w:pos="1555"/>
        </w:tabs>
        <w:spacing w:before="116" w:line="276" w:lineRule="auto"/>
        <w:ind w:right="1142" w:firstLine="0"/>
        <w:jc w:val="both"/>
        <w:rPr>
          <w:sz w:val="20"/>
        </w:rPr>
      </w:pPr>
      <w:r>
        <w:rPr>
          <w:spacing w:val="-2"/>
          <w:sz w:val="20"/>
        </w:rPr>
        <w:t>Para a</w:t>
      </w:r>
      <w:r>
        <w:rPr>
          <w:spacing w:val="-4"/>
          <w:sz w:val="20"/>
        </w:rPr>
        <w:t xml:space="preserve"> </w:t>
      </w:r>
      <w:r>
        <w:rPr>
          <w:spacing w:val="-2"/>
          <w:sz w:val="20"/>
        </w:rPr>
        <w:t>perfeita</w:t>
      </w:r>
      <w:r>
        <w:rPr>
          <w:spacing w:val="-4"/>
          <w:sz w:val="20"/>
        </w:rPr>
        <w:t xml:space="preserve"> </w:t>
      </w:r>
      <w:r>
        <w:rPr>
          <w:spacing w:val="-2"/>
          <w:sz w:val="20"/>
        </w:rPr>
        <w:t>execução</w:t>
      </w:r>
      <w:r>
        <w:rPr>
          <w:spacing w:val="-4"/>
          <w:sz w:val="20"/>
        </w:rPr>
        <w:t xml:space="preserve"> </w:t>
      </w:r>
      <w:r>
        <w:rPr>
          <w:spacing w:val="-2"/>
          <w:sz w:val="20"/>
        </w:rPr>
        <w:t>dos</w:t>
      </w:r>
      <w:r>
        <w:rPr>
          <w:spacing w:val="-5"/>
          <w:sz w:val="20"/>
        </w:rPr>
        <w:t xml:space="preserve"> </w:t>
      </w:r>
      <w:r>
        <w:rPr>
          <w:spacing w:val="-2"/>
          <w:sz w:val="20"/>
        </w:rPr>
        <w:t>serviços, a</w:t>
      </w:r>
      <w:r>
        <w:rPr>
          <w:spacing w:val="-4"/>
          <w:sz w:val="20"/>
        </w:rPr>
        <w:t xml:space="preserve"> </w:t>
      </w:r>
      <w:r>
        <w:rPr>
          <w:spacing w:val="-2"/>
          <w:sz w:val="20"/>
        </w:rPr>
        <w:t>Contratada</w:t>
      </w:r>
      <w:r>
        <w:rPr>
          <w:spacing w:val="-4"/>
          <w:sz w:val="20"/>
        </w:rPr>
        <w:t xml:space="preserve"> </w:t>
      </w:r>
      <w:r>
        <w:rPr>
          <w:spacing w:val="-2"/>
          <w:sz w:val="20"/>
        </w:rPr>
        <w:t>deverá disponibilizar</w:t>
      </w:r>
      <w:r>
        <w:rPr>
          <w:spacing w:val="-4"/>
          <w:sz w:val="20"/>
        </w:rPr>
        <w:t xml:space="preserve"> </w:t>
      </w:r>
      <w:r>
        <w:rPr>
          <w:spacing w:val="-2"/>
          <w:sz w:val="20"/>
        </w:rPr>
        <w:t>os</w:t>
      </w:r>
      <w:r>
        <w:rPr>
          <w:spacing w:val="-5"/>
          <w:sz w:val="20"/>
        </w:rPr>
        <w:t xml:space="preserve"> </w:t>
      </w:r>
      <w:r>
        <w:rPr>
          <w:spacing w:val="-2"/>
          <w:sz w:val="20"/>
        </w:rPr>
        <w:t xml:space="preserve">materiais, equipamentos, </w:t>
      </w:r>
      <w:r>
        <w:rPr>
          <w:sz w:val="20"/>
        </w:rPr>
        <w:t>ferramentas e utensílios necessários, nas quantidades estimadas e qualidades a seguir estabelecidas, promovendo sua substituição quando necessário.</w:t>
      </w:r>
    </w:p>
    <w:p w14:paraId="6E16E86D" w14:textId="77777777" w:rsidR="009F0A2F" w:rsidRDefault="009F0A2F" w:rsidP="009F0A2F">
      <w:pPr>
        <w:pStyle w:val="PargrafodaLista"/>
        <w:numPr>
          <w:ilvl w:val="1"/>
          <w:numId w:val="28"/>
        </w:numPr>
        <w:tabs>
          <w:tab w:val="left" w:pos="1555"/>
        </w:tabs>
        <w:spacing w:line="276" w:lineRule="auto"/>
        <w:ind w:right="1131" w:firstLine="0"/>
        <w:jc w:val="both"/>
        <w:rPr>
          <w:sz w:val="20"/>
        </w:rPr>
      </w:pPr>
      <w:r>
        <w:rPr>
          <w:sz w:val="20"/>
        </w:rPr>
        <w:t>Os veículos fornecidos deverão ser de propriedade ou posse da Contratada e estar em perfeitas condições de uso e apresentação, nas características originais de fábrica e de acordo com o especificado neste Termo, contendo todos os equipamentos obrigatórios exigidos pela Legislação de Trânsito. Ficarão à disposição da CONTRATANTE 30 (trinta) dias por mês independente de sábado,</w:t>
      </w:r>
      <w:r>
        <w:rPr>
          <w:spacing w:val="-2"/>
          <w:sz w:val="20"/>
        </w:rPr>
        <w:t xml:space="preserve"> </w:t>
      </w:r>
      <w:r>
        <w:rPr>
          <w:sz w:val="20"/>
        </w:rPr>
        <w:t>domingo,</w:t>
      </w:r>
      <w:r>
        <w:rPr>
          <w:spacing w:val="-2"/>
          <w:sz w:val="20"/>
        </w:rPr>
        <w:t xml:space="preserve"> </w:t>
      </w:r>
      <w:r>
        <w:rPr>
          <w:sz w:val="20"/>
        </w:rPr>
        <w:t>feriado</w:t>
      </w:r>
      <w:r>
        <w:rPr>
          <w:spacing w:val="-2"/>
          <w:sz w:val="20"/>
        </w:rPr>
        <w:t xml:space="preserve"> </w:t>
      </w:r>
      <w:r>
        <w:rPr>
          <w:sz w:val="20"/>
        </w:rPr>
        <w:t>ou ponto facultativo,</w:t>
      </w:r>
      <w:r>
        <w:rPr>
          <w:spacing w:val="-14"/>
          <w:sz w:val="20"/>
        </w:rPr>
        <w:t xml:space="preserve"> </w:t>
      </w:r>
      <w:r>
        <w:rPr>
          <w:sz w:val="20"/>
        </w:rPr>
        <w:t>e poderão ser utilizados 24 (vinte e quatro) horas por dia, 07 (sete) dias por semana, de acor</w:t>
      </w:r>
      <w:r>
        <w:rPr>
          <w:spacing w:val="-14"/>
          <w:sz w:val="20"/>
        </w:rPr>
        <w:t xml:space="preserve"> </w:t>
      </w:r>
      <w:r>
        <w:rPr>
          <w:sz w:val="20"/>
        </w:rPr>
        <w:t>do com as necessidades operacionais da CONTRATANTE.</w:t>
      </w:r>
    </w:p>
    <w:p w14:paraId="3BFE4989" w14:textId="77777777" w:rsidR="009F0A2F" w:rsidRDefault="009F0A2F" w:rsidP="009F0A2F">
      <w:pPr>
        <w:pStyle w:val="PargrafodaLista"/>
        <w:numPr>
          <w:ilvl w:val="1"/>
          <w:numId w:val="28"/>
        </w:numPr>
        <w:tabs>
          <w:tab w:val="left" w:pos="1555"/>
        </w:tabs>
        <w:spacing w:before="0" w:line="276" w:lineRule="auto"/>
        <w:ind w:right="1137" w:firstLine="0"/>
        <w:jc w:val="both"/>
        <w:rPr>
          <w:sz w:val="20"/>
        </w:rPr>
      </w:pPr>
      <w:r>
        <w:rPr>
          <w:sz w:val="20"/>
        </w:rPr>
        <w:t>Serão</w:t>
      </w:r>
      <w:r>
        <w:rPr>
          <w:spacing w:val="-14"/>
          <w:sz w:val="20"/>
        </w:rPr>
        <w:t xml:space="preserve"> </w:t>
      </w:r>
      <w:r>
        <w:rPr>
          <w:sz w:val="20"/>
        </w:rPr>
        <w:t>de</w:t>
      </w:r>
      <w:r>
        <w:rPr>
          <w:spacing w:val="-14"/>
          <w:sz w:val="20"/>
        </w:rPr>
        <w:t xml:space="preserve"> </w:t>
      </w:r>
      <w:r>
        <w:rPr>
          <w:sz w:val="20"/>
        </w:rPr>
        <w:t>responsabilidade</w:t>
      </w:r>
      <w:r>
        <w:rPr>
          <w:spacing w:val="-14"/>
          <w:sz w:val="20"/>
        </w:rPr>
        <w:t xml:space="preserve"> </w:t>
      </w:r>
      <w:r>
        <w:rPr>
          <w:sz w:val="20"/>
        </w:rPr>
        <w:t>da</w:t>
      </w:r>
      <w:r>
        <w:rPr>
          <w:spacing w:val="-14"/>
          <w:sz w:val="20"/>
        </w:rPr>
        <w:t xml:space="preserve"> </w:t>
      </w:r>
      <w:r>
        <w:rPr>
          <w:sz w:val="20"/>
        </w:rPr>
        <w:t>CONTRATADA</w:t>
      </w:r>
      <w:r>
        <w:rPr>
          <w:spacing w:val="-14"/>
          <w:sz w:val="20"/>
        </w:rPr>
        <w:t xml:space="preserve"> </w:t>
      </w:r>
      <w:r>
        <w:rPr>
          <w:sz w:val="20"/>
        </w:rPr>
        <w:t>todos</w:t>
      </w:r>
      <w:r>
        <w:rPr>
          <w:spacing w:val="-14"/>
          <w:sz w:val="20"/>
        </w:rPr>
        <w:t xml:space="preserve"> </w:t>
      </w:r>
      <w:r>
        <w:rPr>
          <w:sz w:val="20"/>
        </w:rPr>
        <w:t>os</w:t>
      </w:r>
      <w:r>
        <w:rPr>
          <w:spacing w:val="-14"/>
          <w:sz w:val="20"/>
        </w:rPr>
        <w:t xml:space="preserve"> </w:t>
      </w:r>
      <w:r>
        <w:rPr>
          <w:sz w:val="20"/>
        </w:rPr>
        <w:t>custos</w:t>
      </w:r>
      <w:r>
        <w:rPr>
          <w:spacing w:val="-14"/>
          <w:sz w:val="20"/>
        </w:rPr>
        <w:t xml:space="preserve"> </w:t>
      </w:r>
      <w:r>
        <w:rPr>
          <w:sz w:val="20"/>
        </w:rPr>
        <w:t>inerentes</w:t>
      </w:r>
      <w:r>
        <w:rPr>
          <w:spacing w:val="-14"/>
          <w:sz w:val="20"/>
        </w:rPr>
        <w:t xml:space="preserve"> </w:t>
      </w:r>
      <w:r>
        <w:rPr>
          <w:sz w:val="20"/>
        </w:rPr>
        <w:t>à</w:t>
      </w:r>
      <w:r>
        <w:rPr>
          <w:spacing w:val="-13"/>
          <w:sz w:val="20"/>
        </w:rPr>
        <w:t xml:space="preserve"> </w:t>
      </w:r>
      <w:r>
        <w:rPr>
          <w:sz w:val="20"/>
        </w:rPr>
        <w:t>prestação</w:t>
      </w:r>
      <w:r>
        <w:rPr>
          <w:spacing w:val="-14"/>
          <w:sz w:val="20"/>
        </w:rPr>
        <w:t xml:space="preserve"> </w:t>
      </w:r>
      <w:r>
        <w:rPr>
          <w:sz w:val="20"/>
        </w:rPr>
        <w:t>do</w:t>
      </w:r>
      <w:r>
        <w:rPr>
          <w:spacing w:val="-14"/>
          <w:sz w:val="20"/>
        </w:rPr>
        <w:t xml:space="preserve"> </w:t>
      </w:r>
      <w:r>
        <w:rPr>
          <w:sz w:val="20"/>
        </w:rPr>
        <w:t>serviço,</w:t>
      </w:r>
      <w:r>
        <w:rPr>
          <w:spacing w:val="-14"/>
          <w:sz w:val="20"/>
        </w:rPr>
        <w:t xml:space="preserve"> </w:t>
      </w:r>
      <w:r>
        <w:rPr>
          <w:sz w:val="20"/>
        </w:rPr>
        <w:t>como também</w:t>
      </w:r>
      <w:r>
        <w:rPr>
          <w:spacing w:val="-14"/>
          <w:sz w:val="20"/>
        </w:rPr>
        <w:t xml:space="preserve"> </w:t>
      </w:r>
      <w:r>
        <w:rPr>
          <w:sz w:val="20"/>
        </w:rPr>
        <w:t>as</w:t>
      </w:r>
      <w:r>
        <w:rPr>
          <w:spacing w:val="-11"/>
          <w:sz w:val="20"/>
        </w:rPr>
        <w:t xml:space="preserve"> </w:t>
      </w:r>
      <w:r>
        <w:rPr>
          <w:sz w:val="20"/>
        </w:rPr>
        <w:t>manutenções</w:t>
      </w:r>
      <w:r>
        <w:rPr>
          <w:spacing w:val="-11"/>
          <w:sz w:val="20"/>
        </w:rPr>
        <w:t xml:space="preserve"> </w:t>
      </w:r>
      <w:r>
        <w:rPr>
          <w:sz w:val="20"/>
        </w:rPr>
        <w:t>corretivas</w:t>
      </w:r>
      <w:r>
        <w:rPr>
          <w:spacing w:val="-14"/>
          <w:sz w:val="20"/>
        </w:rPr>
        <w:t xml:space="preserve"> </w:t>
      </w:r>
      <w:r>
        <w:rPr>
          <w:sz w:val="20"/>
        </w:rPr>
        <w:t>e</w:t>
      </w:r>
      <w:r>
        <w:rPr>
          <w:spacing w:val="-10"/>
          <w:sz w:val="20"/>
        </w:rPr>
        <w:t xml:space="preserve"> </w:t>
      </w:r>
      <w:r>
        <w:rPr>
          <w:sz w:val="20"/>
        </w:rPr>
        <w:t>preventivas,</w:t>
      </w:r>
      <w:r>
        <w:rPr>
          <w:spacing w:val="-11"/>
          <w:sz w:val="20"/>
        </w:rPr>
        <w:t xml:space="preserve"> </w:t>
      </w:r>
      <w:r>
        <w:rPr>
          <w:sz w:val="20"/>
        </w:rPr>
        <w:t>despesas</w:t>
      </w:r>
      <w:r>
        <w:rPr>
          <w:spacing w:val="-14"/>
          <w:sz w:val="20"/>
        </w:rPr>
        <w:t xml:space="preserve"> </w:t>
      </w:r>
      <w:r>
        <w:rPr>
          <w:sz w:val="20"/>
        </w:rPr>
        <w:t>com</w:t>
      </w:r>
      <w:r>
        <w:rPr>
          <w:spacing w:val="-14"/>
          <w:sz w:val="20"/>
        </w:rPr>
        <w:t xml:space="preserve"> </w:t>
      </w:r>
      <w:r>
        <w:rPr>
          <w:sz w:val="20"/>
        </w:rPr>
        <w:t>documentações,</w:t>
      </w:r>
      <w:r>
        <w:rPr>
          <w:spacing w:val="-11"/>
          <w:sz w:val="20"/>
        </w:rPr>
        <w:t xml:space="preserve"> </w:t>
      </w:r>
      <w:r>
        <w:rPr>
          <w:sz w:val="20"/>
        </w:rPr>
        <w:t>seguro,</w:t>
      </w:r>
      <w:r>
        <w:rPr>
          <w:spacing w:val="-11"/>
          <w:sz w:val="20"/>
        </w:rPr>
        <w:t xml:space="preserve"> </w:t>
      </w:r>
      <w:r>
        <w:rPr>
          <w:sz w:val="20"/>
        </w:rPr>
        <w:t>gestão</w:t>
      </w:r>
      <w:r>
        <w:rPr>
          <w:spacing w:val="-10"/>
          <w:sz w:val="20"/>
        </w:rPr>
        <w:t xml:space="preserve"> </w:t>
      </w:r>
      <w:r>
        <w:rPr>
          <w:sz w:val="20"/>
        </w:rPr>
        <w:t>do</w:t>
      </w:r>
      <w:r>
        <w:rPr>
          <w:spacing w:val="-10"/>
          <w:sz w:val="20"/>
        </w:rPr>
        <w:t xml:space="preserve"> </w:t>
      </w:r>
      <w:r>
        <w:rPr>
          <w:sz w:val="20"/>
        </w:rPr>
        <w:t xml:space="preserve">serviço, vistoria, frete, tributos, etiqueta eletrônica tipo “TAG” para passagens em vias com pedágios e estacionamentos, reboques e quaisquer outros que sejam necessários para o perfeito funcionamento dos </w:t>
      </w:r>
      <w:r>
        <w:rPr>
          <w:spacing w:val="-2"/>
          <w:sz w:val="20"/>
        </w:rPr>
        <w:t>veículos.</w:t>
      </w:r>
    </w:p>
    <w:p w14:paraId="2557F1B3" w14:textId="77777777" w:rsidR="009F0A2F" w:rsidRDefault="009F0A2F" w:rsidP="009F0A2F">
      <w:pPr>
        <w:pStyle w:val="Ttulo2"/>
        <w:spacing w:before="122"/>
        <w:ind w:left="849"/>
        <w:jc w:val="both"/>
      </w:pPr>
      <w:r>
        <w:t>Das</w:t>
      </w:r>
      <w:r>
        <w:rPr>
          <w:spacing w:val="-10"/>
        </w:rPr>
        <w:t xml:space="preserve"> </w:t>
      </w:r>
      <w:r>
        <w:t>condições</w:t>
      </w:r>
      <w:r>
        <w:rPr>
          <w:spacing w:val="-10"/>
        </w:rPr>
        <w:t xml:space="preserve"> </w:t>
      </w:r>
      <w:r>
        <w:t>e</w:t>
      </w:r>
      <w:r>
        <w:rPr>
          <w:spacing w:val="-12"/>
        </w:rPr>
        <w:t xml:space="preserve"> </w:t>
      </w:r>
      <w:r>
        <w:t>documentação</w:t>
      </w:r>
      <w:r>
        <w:rPr>
          <w:spacing w:val="-10"/>
        </w:rPr>
        <w:t xml:space="preserve"> </w:t>
      </w:r>
      <w:r>
        <w:t>dos</w:t>
      </w:r>
      <w:r>
        <w:rPr>
          <w:spacing w:val="-10"/>
        </w:rPr>
        <w:t xml:space="preserve"> </w:t>
      </w:r>
      <w:r>
        <w:rPr>
          <w:spacing w:val="-2"/>
        </w:rPr>
        <w:t>veículos</w:t>
      </w:r>
    </w:p>
    <w:p w14:paraId="39E02D34" w14:textId="77777777" w:rsidR="009F0A2F" w:rsidRDefault="009F0A2F" w:rsidP="009F0A2F">
      <w:pPr>
        <w:pStyle w:val="PargrafodaLista"/>
        <w:numPr>
          <w:ilvl w:val="1"/>
          <w:numId w:val="28"/>
        </w:numPr>
        <w:tabs>
          <w:tab w:val="left" w:pos="1555"/>
        </w:tabs>
        <w:spacing w:before="154" w:line="276" w:lineRule="auto"/>
        <w:ind w:right="1144" w:firstLine="0"/>
        <w:jc w:val="both"/>
        <w:rPr>
          <w:sz w:val="20"/>
        </w:rPr>
      </w:pPr>
      <w:r>
        <w:rPr>
          <w:sz w:val="20"/>
        </w:rPr>
        <w:t>Todos os veículos deverão atender de forma</w:t>
      </w:r>
      <w:r>
        <w:rPr>
          <w:spacing w:val="-2"/>
          <w:sz w:val="20"/>
        </w:rPr>
        <w:t xml:space="preserve"> </w:t>
      </w:r>
      <w:r>
        <w:rPr>
          <w:sz w:val="20"/>
        </w:rPr>
        <w:t xml:space="preserve">plena a legislação vigente e resoluções emitidas pelos </w:t>
      </w:r>
      <w:r>
        <w:rPr>
          <w:sz w:val="20"/>
        </w:rPr>
        <w:lastRenderedPageBreak/>
        <w:t>órgãos competentes: o Código de Trânsito Brasileiro e Resoluções do CONTRAN, contendo todos os itens obrigatórios definidos pela legislação vigente.</w:t>
      </w:r>
    </w:p>
    <w:p w14:paraId="6833012D" w14:textId="77777777" w:rsidR="009F0A2F" w:rsidRDefault="009F0A2F" w:rsidP="009F0A2F">
      <w:pPr>
        <w:pStyle w:val="PargrafodaLista"/>
        <w:numPr>
          <w:ilvl w:val="1"/>
          <w:numId w:val="28"/>
        </w:numPr>
        <w:tabs>
          <w:tab w:val="left" w:pos="1555"/>
        </w:tabs>
        <w:spacing w:line="276" w:lineRule="auto"/>
        <w:ind w:right="1145" w:firstLine="0"/>
        <w:jc w:val="both"/>
        <w:rPr>
          <w:sz w:val="20"/>
        </w:rPr>
      </w:pPr>
      <w:r>
        <w:rPr>
          <w:sz w:val="20"/>
        </w:rPr>
        <w:t>Durante a vigência da prestação dos serviços, os veículos deverão ter, no máximo, 05 (cinco) anos vida útil a partir do seu primeiro licenciamento.</w:t>
      </w:r>
    </w:p>
    <w:p w14:paraId="07C0FAA9" w14:textId="77777777" w:rsidR="009F0A2F" w:rsidRDefault="009F0A2F" w:rsidP="009F0A2F">
      <w:pPr>
        <w:pStyle w:val="PargrafodaLista"/>
        <w:numPr>
          <w:ilvl w:val="1"/>
          <w:numId w:val="28"/>
        </w:numPr>
        <w:tabs>
          <w:tab w:val="left" w:pos="1555"/>
        </w:tabs>
        <w:spacing w:before="123" w:line="276" w:lineRule="auto"/>
        <w:ind w:right="1145" w:firstLine="0"/>
        <w:jc w:val="both"/>
        <w:rPr>
          <w:sz w:val="20"/>
        </w:rPr>
      </w:pPr>
      <w:r>
        <w:rPr>
          <w:sz w:val="20"/>
        </w:rPr>
        <w:t>Todos os veículos do Contrato, deverão estar com documentação regularizada conforme legislação vigente. A documentação regularizada deve estar paga e dentro do prazo de validade.</w:t>
      </w:r>
    </w:p>
    <w:p w14:paraId="115CDAAC" w14:textId="77777777" w:rsidR="009F0A2F" w:rsidRDefault="009F0A2F" w:rsidP="009F0A2F">
      <w:pPr>
        <w:pStyle w:val="PargrafodaLista"/>
        <w:numPr>
          <w:ilvl w:val="1"/>
          <w:numId w:val="28"/>
        </w:numPr>
        <w:tabs>
          <w:tab w:val="left" w:pos="1555"/>
        </w:tabs>
        <w:spacing w:line="276" w:lineRule="auto"/>
        <w:ind w:right="1138" w:firstLine="0"/>
        <w:jc w:val="both"/>
        <w:rPr>
          <w:sz w:val="20"/>
        </w:rPr>
      </w:pPr>
      <w:r>
        <w:rPr>
          <w:sz w:val="20"/>
        </w:rPr>
        <w:t>Após</w:t>
      </w:r>
      <w:r>
        <w:rPr>
          <w:spacing w:val="-2"/>
          <w:sz w:val="20"/>
        </w:rPr>
        <w:t xml:space="preserve"> </w:t>
      </w:r>
      <w:r>
        <w:rPr>
          <w:sz w:val="20"/>
        </w:rPr>
        <w:t>a entrega</w:t>
      </w:r>
      <w:r>
        <w:rPr>
          <w:spacing w:val="-2"/>
          <w:sz w:val="20"/>
        </w:rPr>
        <w:t xml:space="preserve"> </w:t>
      </w:r>
      <w:r>
        <w:rPr>
          <w:sz w:val="20"/>
        </w:rPr>
        <w:t>dos</w:t>
      </w:r>
      <w:r>
        <w:rPr>
          <w:spacing w:val="-2"/>
          <w:sz w:val="20"/>
        </w:rPr>
        <w:t xml:space="preserve"> </w:t>
      </w:r>
      <w:r>
        <w:rPr>
          <w:sz w:val="20"/>
        </w:rPr>
        <w:t>veículos</w:t>
      </w:r>
      <w:r>
        <w:rPr>
          <w:spacing w:val="-2"/>
          <w:sz w:val="20"/>
        </w:rPr>
        <w:t xml:space="preserve"> </w:t>
      </w:r>
      <w:r>
        <w:rPr>
          <w:sz w:val="20"/>
        </w:rPr>
        <w:t>com</w:t>
      </w:r>
      <w:r>
        <w:rPr>
          <w:spacing w:val="-1"/>
          <w:sz w:val="20"/>
        </w:rPr>
        <w:t xml:space="preserve"> </w:t>
      </w:r>
      <w:r>
        <w:rPr>
          <w:sz w:val="20"/>
        </w:rPr>
        <w:t>a</w:t>
      </w:r>
      <w:r>
        <w:rPr>
          <w:spacing w:val="-1"/>
          <w:sz w:val="20"/>
        </w:rPr>
        <w:t xml:space="preserve"> </w:t>
      </w:r>
      <w:r>
        <w:rPr>
          <w:sz w:val="20"/>
        </w:rPr>
        <w:t>documentação</w:t>
      </w:r>
      <w:r>
        <w:rPr>
          <w:spacing w:val="-2"/>
          <w:sz w:val="20"/>
        </w:rPr>
        <w:t xml:space="preserve"> </w:t>
      </w:r>
      <w:r>
        <w:rPr>
          <w:sz w:val="20"/>
        </w:rPr>
        <w:t>regularizada,</w:t>
      </w:r>
      <w:r>
        <w:rPr>
          <w:spacing w:val="-2"/>
          <w:sz w:val="20"/>
        </w:rPr>
        <w:t xml:space="preserve"> </w:t>
      </w:r>
      <w:r>
        <w:rPr>
          <w:sz w:val="20"/>
        </w:rPr>
        <w:t>caso</w:t>
      </w:r>
      <w:r>
        <w:rPr>
          <w:spacing w:val="-2"/>
          <w:sz w:val="20"/>
        </w:rPr>
        <w:t xml:space="preserve"> </w:t>
      </w:r>
      <w:r>
        <w:rPr>
          <w:sz w:val="20"/>
        </w:rPr>
        <w:t>aplicável,</w:t>
      </w:r>
      <w:r>
        <w:rPr>
          <w:spacing w:val="-2"/>
          <w:sz w:val="20"/>
        </w:rPr>
        <w:t xml:space="preserve"> </w:t>
      </w:r>
      <w:r>
        <w:rPr>
          <w:sz w:val="20"/>
        </w:rPr>
        <w:t>conforme</w:t>
      </w:r>
      <w:r>
        <w:rPr>
          <w:spacing w:val="-2"/>
          <w:sz w:val="20"/>
        </w:rPr>
        <w:t xml:space="preserve"> </w:t>
      </w:r>
      <w:r>
        <w:rPr>
          <w:sz w:val="20"/>
        </w:rPr>
        <w:t>legislação atual</w:t>
      </w:r>
      <w:r>
        <w:rPr>
          <w:spacing w:val="-3"/>
          <w:sz w:val="20"/>
        </w:rPr>
        <w:t xml:space="preserve"> </w:t>
      </w:r>
      <w:r>
        <w:rPr>
          <w:sz w:val="20"/>
        </w:rPr>
        <w:t>é</w:t>
      </w:r>
      <w:r>
        <w:rPr>
          <w:spacing w:val="-7"/>
          <w:sz w:val="20"/>
        </w:rPr>
        <w:t xml:space="preserve"> </w:t>
      </w:r>
      <w:r>
        <w:rPr>
          <w:sz w:val="20"/>
        </w:rPr>
        <w:t>de</w:t>
      </w:r>
      <w:r>
        <w:rPr>
          <w:spacing w:val="-7"/>
          <w:sz w:val="20"/>
        </w:rPr>
        <w:t xml:space="preserve"> </w:t>
      </w:r>
      <w:r>
        <w:rPr>
          <w:sz w:val="20"/>
        </w:rPr>
        <w:t>responsabilidade</w:t>
      </w:r>
      <w:r>
        <w:rPr>
          <w:spacing w:val="-3"/>
          <w:sz w:val="20"/>
        </w:rPr>
        <w:t xml:space="preserve"> </w:t>
      </w:r>
      <w:r>
        <w:rPr>
          <w:sz w:val="20"/>
        </w:rPr>
        <w:t>da</w:t>
      </w:r>
      <w:r>
        <w:rPr>
          <w:spacing w:val="-3"/>
          <w:sz w:val="20"/>
        </w:rPr>
        <w:t xml:space="preserve"> </w:t>
      </w:r>
      <w:r>
        <w:rPr>
          <w:sz w:val="20"/>
        </w:rPr>
        <w:t>CONTRATADA</w:t>
      </w:r>
      <w:r>
        <w:rPr>
          <w:spacing w:val="-5"/>
          <w:sz w:val="20"/>
        </w:rPr>
        <w:t xml:space="preserve"> </w:t>
      </w:r>
      <w:r>
        <w:rPr>
          <w:sz w:val="20"/>
        </w:rPr>
        <w:t>durante</w:t>
      </w:r>
      <w:r>
        <w:rPr>
          <w:spacing w:val="-3"/>
          <w:sz w:val="20"/>
        </w:rPr>
        <w:t xml:space="preserve"> </w:t>
      </w:r>
      <w:r>
        <w:rPr>
          <w:sz w:val="20"/>
        </w:rPr>
        <w:t>a</w:t>
      </w:r>
      <w:r>
        <w:rPr>
          <w:spacing w:val="-6"/>
          <w:sz w:val="20"/>
        </w:rPr>
        <w:t xml:space="preserve"> </w:t>
      </w:r>
      <w:r>
        <w:rPr>
          <w:sz w:val="20"/>
        </w:rPr>
        <w:t>vigência</w:t>
      </w:r>
      <w:r>
        <w:rPr>
          <w:spacing w:val="-7"/>
          <w:sz w:val="20"/>
        </w:rPr>
        <w:t xml:space="preserve"> </w:t>
      </w:r>
      <w:r>
        <w:rPr>
          <w:sz w:val="20"/>
        </w:rPr>
        <w:t>do</w:t>
      </w:r>
      <w:r>
        <w:rPr>
          <w:spacing w:val="-7"/>
          <w:sz w:val="20"/>
        </w:rPr>
        <w:t xml:space="preserve"> </w:t>
      </w:r>
      <w:r>
        <w:rPr>
          <w:sz w:val="20"/>
        </w:rPr>
        <w:t>Contrato,</w:t>
      </w:r>
      <w:r>
        <w:rPr>
          <w:spacing w:val="-7"/>
          <w:sz w:val="20"/>
        </w:rPr>
        <w:t xml:space="preserve"> </w:t>
      </w:r>
      <w:r>
        <w:rPr>
          <w:sz w:val="20"/>
        </w:rPr>
        <w:t>a</w:t>
      </w:r>
      <w:r>
        <w:rPr>
          <w:spacing w:val="-6"/>
          <w:sz w:val="20"/>
        </w:rPr>
        <w:t xml:space="preserve"> </w:t>
      </w:r>
      <w:r>
        <w:rPr>
          <w:sz w:val="20"/>
        </w:rPr>
        <w:t>apresentação</w:t>
      </w:r>
      <w:r>
        <w:rPr>
          <w:spacing w:val="-3"/>
          <w:sz w:val="20"/>
        </w:rPr>
        <w:t xml:space="preserve"> </w:t>
      </w:r>
      <w:r>
        <w:rPr>
          <w:sz w:val="20"/>
        </w:rPr>
        <w:t>dos</w:t>
      </w:r>
      <w:r>
        <w:rPr>
          <w:spacing w:val="-7"/>
          <w:sz w:val="20"/>
        </w:rPr>
        <w:t xml:space="preserve"> </w:t>
      </w:r>
      <w:r>
        <w:rPr>
          <w:sz w:val="20"/>
        </w:rPr>
        <w:t>veículos, objeto desta licitação, inclusive dos Veículos Reservas, nas vistorias relativas ao licenciamento anual para renovação do(s) documento(s) de porte obrigatório.</w:t>
      </w:r>
    </w:p>
    <w:p w14:paraId="323DB195" w14:textId="77777777" w:rsidR="009F0A2F" w:rsidRDefault="009F0A2F" w:rsidP="009F0A2F">
      <w:pPr>
        <w:pStyle w:val="Ttulo2"/>
        <w:spacing w:before="118"/>
        <w:ind w:left="849"/>
        <w:jc w:val="both"/>
      </w:pPr>
      <w:r>
        <w:t>Especificação</w:t>
      </w:r>
      <w:r>
        <w:rPr>
          <w:spacing w:val="-5"/>
        </w:rPr>
        <w:t xml:space="preserve"> </w:t>
      </w:r>
      <w:r>
        <w:t>da</w:t>
      </w:r>
      <w:r>
        <w:rPr>
          <w:spacing w:val="-5"/>
        </w:rPr>
        <w:t xml:space="preserve"> </w:t>
      </w:r>
      <w:r>
        <w:t>garantia</w:t>
      </w:r>
      <w:r>
        <w:rPr>
          <w:spacing w:val="-1"/>
        </w:rPr>
        <w:t xml:space="preserve"> </w:t>
      </w:r>
      <w:r>
        <w:t>do</w:t>
      </w:r>
      <w:r>
        <w:rPr>
          <w:spacing w:val="-1"/>
        </w:rPr>
        <w:t xml:space="preserve"> </w:t>
      </w:r>
      <w:r>
        <w:rPr>
          <w:spacing w:val="-2"/>
        </w:rPr>
        <w:t>serviço</w:t>
      </w:r>
    </w:p>
    <w:p w14:paraId="03D26458" w14:textId="77777777" w:rsidR="009F0A2F" w:rsidRDefault="009F0A2F" w:rsidP="009F0A2F">
      <w:pPr>
        <w:pStyle w:val="PargrafodaLista"/>
        <w:numPr>
          <w:ilvl w:val="1"/>
          <w:numId w:val="28"/>
        </w:numPr>
        <w:tabs>
          <w:tab w:val="left" w:pos="1555"/>
        </w:tabs>
        <w:spacing w:before="155" w:line="280" w:lineRule="auto"/>
        <w:ind w:right="1144" w:firstLine="0"/>
        <w:jc w:val="both"/>
        <w:rPr>
          <w:sz w:val="20"/>
        </w:rPr>
      </w:pPr>
      <w:r>
        <w:rPr>
          <w:sz w:val="20"/>
        </w:rPr>
        <w:t>O</w:t>
      </w:r>
      <w:r>
        <w:rPr>
          <w:spacing w:val="-10"/>
          <w:sz w:val="20"/>
        </w:rPr>
        <w:t xml:space="preserve"> </w:t>
      </w:r>
      <w:r>
        <w:rPr>
          <w:sz w:val="20"/>
        </w:rPr>
        <w:t>prazo</w:t>
      </w:r>
      <w:r>
        <w:rPr>
          <w:spacing w:val="-9"/>
          <w:sz w:val="20"/>
        </w:rPr>
        <w:t xml:space="preserve"> </w:t>
      </w:r>
      <w:r>
        <w:rPr>
          <w:sz w:val="20"/>
        </w:rPr>
        <w:t>de</w:t>
      </w:r>
      <w:r>
        <w:rPr>
          <w:spacing w:val="-9"/>
          <w:sz w:val="20"/>
        </w:rPr>
        <w:t xml:space="preserve"> </w:t>
      </w:r>
      <w:r>
        <w:rPr>
          <w:sz w:val="20"/>
        </w:rPr>
        <w:t>garantia</w:t>
      </w:r>
      <w:r>
        <w:rPr>
          <w:spacing w:val="-9"/>
          <w:sz w:val="20"/>
        </w:rPr>
        <w:t xml:space="preserve"> </w:t>
      </w:r>
      <w:r>
        <w:rPr>
          <w:sz w:val="20"/>
        </w:rPr>
        <w:t>contratual</w:t>
      </w:r>
      <w:r>
        <w:rPr>
          <w:spacing w:val="-10"/>
          <w:sz w:val="20"/>
        </w:rPr>
        <w:t xml:space="preserve"> </w:t>
      </w:r>
      <w:r>
        <w:rPr>
          <w:sz w:val="20"/>
        </w:rPr>
        <w:t>dos</w:t>
      </w:r>
      <w:r>
        <w:rPr>
          <w:spacing w:val="-10"/>
          <w:sz w:val="20"/>
        </w:rPr>
        <w:t xml:space="preserve"> </w:t>
      </w:r>
      <w:r>
        <w:rPr>
          <w:sz w:val="20"/>
        </w:rPr>
        <w:t>serviços</w:t>
      </w:r>
      <w:r>
        <w:rPr>
          <w:spacing w:val="-10"/>
          <w:sz w:val="20"/>
        </w:rPr>
        <w:t xml:space="preserve"> </w:t>
      </w:r>
      <w:r>
        <w:rPr>
          <w:sz w:val="20"/>
        </w:rPr>
        <w:t>é</w:t>
      </w:r>
      <w:r>
        <w:rPr>
          <w:spacing w:val="-13"/>
          <w:sz w:val="20"/>
        </w:rPr>
        <w:t xml:space="preserve"> </w:t>
      </w:r>
      <w:r>
        <w:rPr>
          <w:sz w:val="20"/>
        </w:rPr>
        <w:t>aquele</w:t>
      </w:r>
      <w:r>
        <w:rPr>
          <w:spacing w:val="-10"/>
          <w:sz w:val="20"/>
        </w:rPr>
        <w:t xml:space="preserve"> </w:t>
      </w:r>
      <w:r>
        <w:rPr>
          <w:sz w:val="20"/>
        </w:rPr>
        <w:t>estabelecido</w:t>
      </w:r>
      <w:r>
        <w:rPr>
          <w:spacing w:val="-9"/>
          <w:sz w:val="20"/>
        </w:rPr>
        <w:t xml:space="preserve"> </w:t>
      </w:r>
      <w:r>
        <w:rPr>
          <w:sz w:val="20"/>
        </w:rPr>
        <w:t>na</w:t>
      </w:r>
      <w:r>
        <w:rPr>
          <w:spacing w:val="-9"/>
          <w:sz w:val="20"/>
        </w:rPr>
        <w:t xml:space="preserve"> </w:t>
      </w:r>
      <w:r>
        <w:rPr>
          <w:sz w:val="20"/>
        </w:rPr>
        <w:t>Lei</w:t>
      </w:r>
      <w:r>
        <w:rPr>
          <w:spacing w:val="-10"/>
          <w:sz w:val="20"/>
        </w:rPr>
        <w:t xml:space="preserve"> </w:t>
      </w:r>
      <w:r>
        <w:rPr>
          <w:sz w:val="20"/>
        </w:rPr>
        <w:t>nº</w:t>
      </w:r>
      <w:r>
        <w:rPr>
          <w:spacing w:val="-11"/>
          <w:sz w:val="20"/>
        </w:rPr>
        <w:t xml:space="preserve"> </w:t>
      </w:r>
      <w:r>
        <w:rPr>
          <w:sz w:val="20"/>
        </w:rPr>
        <w:t>8.078,</w:t>
      </w:r>
      <w:r>
        <w:rPr>
          <w:spacing w:val="-10"/>
          <w:sz w:val="20"/>
        </w:rPr>
        <w:t xml:space="preserve"> </w:t>
      </w:r>
      <w:r>
        <w:rPr>
          <w:sz w:val="20"/>
        </w:rPr>
        <w:t>de</w:t>
      </w:r>
      <w:r>
        <w:rPr>
          <w:spacing w:val="-9"/>
          <w:sz w:val="20"/>
        </w:rPr>
        <w:t xml:space="preserve"> </w:t>
      </w:r>
      <w:r>
        <w:rPr>
          <w:sz w:val="20"/>
        </w:rPr>
        <w:t>11</w:t>
      </w:r>
      <w:r>
        <w:rPr>
          <w:spacing w:val="-9"/>
          <w:sz w:val="20"/>
        </w:rPr>
        <w:t xml:space="preserve"> </w:t>
      </w:r>
      <w:r>
        <w:rPr>
          <w:sz w:val="20"/>
        </w:rPr>
        <w:t>de</w:t>
      </w:r>
      <w:r>
        <w:rPr>
          <w:spacing w:val="-13"/>
          <w:sz w:val="20"/>
        </w:rPr>
        <w:t xml:space="preserve"> </w:t>
      </w:r>
      <w:r>
        <w:rPr>
          <w:sz w:val="20"/>
        </w:rPr>
        <w:t>setembro de 1990 (Código de Defesa do Consumidor).</w:t>
      </w:r>
    </w:p>
    <w:p w14:paraId="396034D3" w14:textId="77777777" w:rsidR="009F0A2F" w:rsidRDefault="009F0A2F" w:rsidP="009F0A2F">
      <w:pPr>
        <w:spacing w:before="114"/>
        <w:ind w:left="1205"/>
        <w:rPr>
          <w:b/>
          <w:sz w:val="20"/>
        </w:rPr>
      </w:pPr>
      <w:r>
        <w:rPr>
          <w:b/>
          <w:sz w:val="20"/>
        </w:rPr>
        <w:t>MODELO</w:t>
      </w:r>
      <w:r>
        <w:rPr>
          <w:b/>
          <w:spacing w:val="-4"/>
          <w:sz w:val="20"/>
        </w:rPr>
        <w:t xml:space="preserve"> </w:t>
      </w:r>
      <w:r>
        <w:rPr>
          <w:b/>
          <w:sz w:val="20"/>
        </w:rPr>
        <w:t>DE</w:t>
      </w:r>
      <w:r>
        <w:rPr>
          <w:b/>
          <w:spacing w:val="-6"/>
          <w:sz w:val="20"/>
        </w:rPr>
        <w:t xml:space="preserve"> </w:t>
      </w:r>
      <w:r>
        <w:rPr>
          <w:b/>
          <w:sz w:val="20"/>
        </w:rPr>
        <w:t>GESTÃO</w:t>
      </w:r>
      <w:r>
        <w:rPr>
          <w:b/>
          <w:spacing w:val="-4"/>
          <w:sz w:val="20"/>
        </w:rPr>
        <w:t xml:space="preserve"> </w:t>
      </w:r>
      <w:r>
        <w:rPr>
          <w:b/>
          <w:sz w:val="20"/>
        </w:rPr>
        <w:t>DO</w:t>
      </w:r>
      <w:r>
        <w:rPr>
          <w:b/>
          <w:spacing w:val="-4"/>
          <w:sz w:val="20"/>
        </w:rPr>
        <w:t xml:space="preserve"> </w:t>
      </w:r>
      <w:r>
        <w:rPr>
          <w:b/>
          <w:spacing w:val="-2"/>
          <w:sz w:val="20"/>
        </w:rPr>
        <w:t>CONTRATO</w:t>
      </w:r>
    </w:p>
    <w:p w14:paraId="3AD7469D" w14:textId="77777777" w:rsidR="009F0A2F" w:rsidRDefault="009F0A2F" w:rsidP="009F0A2F">
      <w:pPr>
        <w:pStyle w:val="PargrafodaLista"/>
        <w:numPr>
          <w:ilvl w:val="1"/>
          <w:numId w:val="28"/>
        </w:numPr>
        <w:tabs>
          <w:tab w:val="left" w:pos="1555"/>
        </w:tabs>
        <w:spacing w:before="154" w:line="276" w:lineRule="auto"/>
        <w:ind w:right="1144" w:firstLine="0"/>
        <w:jc w:val="both"/>
        <w:rPr>
          <w:sz w:val="20"/>
        </w:rPr>
      </w:pPr>
      <w:r>
        <w:rPr>
          <w:sz w:val="20"/>
        </w:rPr>
        <w:t>O</w:t>
      </w:r>
      <w:r>
        <w:rPr>
          <w:spacing w:val="-7"/>
          <w:sz w:val="20"/>
        </w:rPr>
        <w:t xml:space="preserve"> </w:t>
      </w:r>
      <w:r>
        <w:rPr>
          <w:sz w:val="20"/>
        </w:rPr>
        <w:t>contrato</w:t>
      </w:r>
      <w:r>
        <w:rPr>
          <w:spacing w:val="-6"/>
          <w:sz w:val="20"/>
        </w:rPr>
        <w:t xml:space="preserve"> </w:t>
      </w:r>
      <w:r>
        <w:rPr>
          <w:sz w:val="20"/>
        </w:rPr>
        <w:t>deverá</w:t>
      </w:r>
      <w:r>
        <w:rPr>
          <w:spacing w:val="-6"/>
          <w:sz w:val="20"/>
        </w:rPr>
        <w:t xml:space="preserve"> </w:t>
      </w:r>
      <w:r>
        <w:rPr>
          <w:sz w:val="20"/>
        </w:rPr>
        <w:t>ser</w:t>
      </w:r>
      <w:r>
        <w:rPr>
          <w:spacing w:val="-6"/>
          <w:sz w:val="20"/>
        </w:rPr>
        <w:t xml:space="preserve"> </w:t>
      </w:r>
      <w:r>
        <w:rPr>
          <w:sz w:val="20"/>
        </w:rPr>
        <w:t>executado</w:t>
      </w:r>
      <w:r>
        <w:rPr>
          <w:spacing w:val="-6"/>
          <w:sz w:val="20"/>
        </w:rPr>
        <w:t xml:space="preserve"> </w:t>
      </w:r>
      <w:r>
        <w:rPr>
          <w:sz w:val="20"/>
        </w:rPr>
        <w:t>fielmente</w:t>
      </w:r>
      <w:r>
        <w:rPr>
          <w:spacing w:val="-6"/>
          <w:sz w:val="20"/>
        </w:rPr>
        <w:t xml:space="preserve"> </w:t>
      </w:r>
      <w:r>
        <w:rPr>
          <w:sz w:val="20"/>
        </w:rPr>
        <w:t>pelas</w:t>
      </w:r>
      <w:r>
        <w:rPr>
          <w:spacing w:val="-7"/>
          <w:sz w:val="20"/>
        </w:rPr>
        <w:t xml:space="preserve"> </w:t>
      </w:r>
      <w:r>
        <w:rPr>
          <w:sz w:val="20"/>
        </w:rPr>
        <w:t>partes,</w:t>
      </w:r>
      <w:r>
        <w:rPr>
          <w:spacing w:val="-7"/>
          <w:sz w:val="20"/>
        </w:rPr>
        <w:t xml:space="preserve"> </w:t>
      </w:r>
      <w:r>
        <w:rPr>
          <w:sz w:val="20"/>
        </w:rPr>
        <w:t>de</w:t>
      </w:r>
      <w:r>
        <w:rPr>
          <w:spacing w:val="-6"/>
          <w:sz w:val="20"/>
        </w:rPr>
        <w:t xml:space="preserve"> </w:t>
      </w:r>
      <w:r>
        <w:rPr>
          <w:sz w:val="20"/>
        </w:rPr>
        <w:t>acordo</w:t>
      </w:r>
      <w:r>
        <w:rPr>
          <w:spacing w:val="-6"/>
          <w:sz w:val="20"/>
        </w:rPr>
        <w:t xml:space="preserve"> </w:t>
      </w:r>
      <w:r>
        <w:rPr>
          <w:sz w:val="20"/>
        </w:rPr>
        <w:t>com</w:t>
      </w:r>
      <w:r>
        <w:rPr>
          <w:spacing w:val="-6"/>
          <w:sz w:val="20"/>
        </w:rPr>
        <w:t xml:space="preserve"> </w:t>
      </w:r>
      <w:r>
        <w:rPr>
          <w:sz w:val="20"/>
        </w:rPr>
        <w:t>as</w:t>
      </w:r>
      <w:r>
        <w:rPr>
          <w:spacing w:val="-7"/>
          <w:sz w:val="20"/>
        </w:rPr>
        <w:t xml:space="preserve"> </w:t>
      </w:r>
      <w:r>
        <w:rPr>
          <w:sz w:val="20"/>
        </w:rPr>
        <w:t>cláusulas</w:t>
      </w:r>
      <w:r>
        <w:rPr>
          <w:spacing w:val="-7"/>
          <w:sz w:val="20"/>
        </w:rPr>
        <w:t xml:space="preserve"> </w:t>
      </w:r>
      <w:r>
        <w:rPr>
          <w:sz w:val="20"/>
        </w:rPr>
        <w:t>avençadas</w:t>
      </w:r>
      <w:r>
        <w:rPr>
          <w:spacing w:val="-7"/>
          <w:sz w:val="20"/>
        </w:rPr>
        <w:t xml:space="preserve"> </w:t>
      </w:r>
      <w:r>
        <w:rPr>
          <w:sz w:val="20"/>
        </w:rPr>
        <w:t>e</w:t>
      </w:r>
      <w:r>
        <w:rPr>
          <w:spacing w:val="-6"/>
          <w:sz w:val="20"/>
        </w:rPr>
        <w:t xml:space="preserve"> </w:t>
      </w:r>
      <w:r>
        <w:rPr>
          <w:sz w:val="20"/>
        </w:rPr>
        <w:t>as normas</w:t>
      </w:r>
      <w:r>
        <w:rPr>
          <w:spacing w:val="-6"/>
          <w:sz w:val="20"/>
        </w:rPr>
        <w:t xml:space="preserve"> </w:t>
      </w:r>
      <w:r>
        <w:rPr>
          <w:sz w:val="20"/>
        </w:rPr>
        <w:t>da</w:t>
      </w:r>
      <w:r>
        <w:rPr>
          <w:spacing w:val="-5"/>
          <w:sz w:val="20"/>
        </w:rPr>
        <w:t xml:space="preserve"> </w:t>
      </w:r>
      <w:r>
        <w:rPr>
          <w:sz w:val="20"/>
        </w:rPr>
        <w:t>Lei</w:t>
      </w:r>
      <w:r>
        <w:rPr>
          <w:spacing w:val="-2"/>
          <w:sz w:val="20"/>
        </w:rPr>
        <w:t xml:space="preserve"> </w:t>
      </w:r>
      <w:r>
        <w:rPr>
          <w:sz w:val="20"/>
        </w:rPr>
        <w:t>nº</w:t>
      </w:r>
      <w:r>
        <w:rPr>
          <w:spacing w:val="-7"/>
          <w:sz w:val="20"/>
        </w:rPr>
        <w:t xml:space="preserve"> </w:t>
      </w:r>
      <w:r>
        <w:rPr>
          <w:sz w:val="20"/>
        </w:rPr>
        <w:t>14.133,</w:t>
      </w:r>
      <w:r>
        <w:rPr>
          <w:spacing w:val="-2"/>
          <w:sz w:val="20"/>
        </w:rPr>
        <w:t xml:space="preserve"> </w:t>
      </w:r>
      <w:r>
        <w:rPr>
          <w:sz w:val="20"/>
        </w:rPr>
        <w:t>de</w:t>
      </w:r>
      <w:r>
        <w:rPr>
          <w:spacing w:val="-6"/>
          <w:sz w:val="20"/>
        </w:rPr>
        <w:t xml:space="preserve"> </w:t>
      </w:r>
      <w:r>
        <w:rPr>
          <w:sz w:val="20"/>
        </w:rPr>
        <w:t>2021,</w:t>
      </w:r>
      <w:r>
        <w:rPr>
          <w:spacing w:val="-2"/>
          <w:sz w:val="20"/>
        </w:rPr>
        <w:t xml:space="preserve"> </w:t>
      </w:r>
      <w:r>
        <w:rPr>
          <w:sz w:val="20"/>
        </w:rPr>
        <w:t>e</w:t>
      </w:r>
      <w:r>
        <w:rPr>
          <w:spacing w:val="-6"/>
          <w:sz w:val="20"/>
        </w:rPr>
        <w:t xml:space="preserve"> </w:t>
      </w:r>
      <w:r>
        <w:rPr>
          <w:sz w:val="20"/>
        </w:rPr>
        <w:t>cada</w:t>
      </w:r>
      <w:r>
        <w:rPr>
          <w:spacing w:val="-6"/>
          <w:sz w:val="20"/>
        </w:rPr>
        <w:t xml:space="preserve"> </w:t>
      </w:r>
      <w:r>
        <w:rPr>
          <w:sz w:val="20"/>
        </w:rPr>
        <w:t>parte</w:t>
      </w:r>
      <w:r>
        <w:rPr>
          <w:spacing w:val="-2"/>
          <w:sz w:val="20"/>
        </w:rPr>
        <w:t xml:space="preserve"> </w:t>
      </w:r>
      <w:r>
        <w:rPr>
          <w:sz w:val="20"/>
        </w:rPr>
        <w:t>responderá</w:t>
      </w:r>
      <w:r>
        <w:rPr>
          <w:spacing w:val="-2"/>
          <w:sz w:val="20"/>
        </w:rPr>
        <w:t xml:space="preserve"> </w:t>
      </w:r>
      <w:r>
        <w:rPr>
          <w:sz w:val="20"/>
        </w:rPr>
        <w:t>pelas</w:t>
      </w:r>
      <w:r>
        <w:rPr>
          <w:spacing w:val="-2"/>
          <w:sz w:val="20"/>
        </w:rPr>
        <w:t xml:space="preserve"> </w:t>
      </w:r>
      <w:r>
        <w:rPr>
          <w:sz w:val="20"/>
        </w:rPr>
        <w:t>consequências</w:t>
      </w:r>
      <w:r>
        <w:rPr>
          <w:spacing w:val="-6"/>
          <w:sz w:val="20"/>
        </w:rPr>
        <w:t xml:space="preserve"> </w:t>
      </w:r>
      <w:r>
        <w:rPr>
          <w:sz w:val="20"/>
        </w:rPr>
        <w:t>de</w:t>
      </w:r>
      <w:r>
        <w:rPr>
          <w:spacing w:val="-6"/>
          <w:sz w:val="20"/>
        </w:rPr>
        <w:t xml:space="preserve"> </w:t>
      </w:r>
      <w:r>
        <w:rPr>
          <w:sz w:val="20"/>
        </w:rPr>
        <w:t>sua</w:t>
      </w:r>
      <w:r>
        <w:rPr>
          <w:spacing w:val="-2"/>
          <w:sz w:val="20"/>
        </w:rPr>
        <w:t xml:space="preserve"> </w:t>
      </w:r>
      <w:r>
        <w:rPr>
          <w:sz w:val="20"/>
        </w:rPr>
        <w:t>inexecução</w:t>
      </w:r>
      <w:r>
        <w:rPr>
          <w:spacing w:val="-2"/>
          <w:sz w:val="20"/>
        </w:rPr>
        <w:t xml:space="preserve"> </w:t>
      </w:r>
      <w:r>
        <w:rPr>
          <w:sz w:val="20"/>
        </w:rPr>
        <w:t>total</w:t>
      </w:r>
      <w:r>
        <w:rPr>
          <w:spacing w:val="-2"/>
          <w:sz w:val="20"/>
        </w:rPr>
        <w:t xml:space="preserve"> </w:t>
      </w:r>
      <w:r>
        <w:rPr>
          <w:sz w:val="20"/>
        </w:rPr>
        <w:t xml:space="preserve">ou </w:t>
      </w:r>
      <w:r>
        <w:rPr>
          <w:spacing w:val="-2"/>
          <w:sz w:val="20"/>
        </w:rPr>
        <w:t>parcial.</w:t>
      </w:r>
    </w:p>
    <w:p w14:paraId="6FBCC535" w14:textId="77777777" w:rsidR="009F0A2F" w:rsidRDefault="009F0A2F" w:rsidP="009F0A2F">
      <w:pPr>
        <w:pStyle w:val="PargrafodaLista"/>
        <w:numPr>
          <w:ilvl w:val="1"/>
          <w:numId w:val="28"/>
        </w:numPr>
        <w:tabs>
          <w:tab w:val="left" w:pos="1555"/>
        </w:tabs>
        <w:spacing w:before="118" w:line="276" w:lineRule="auto"/>
        <w:ind w:right="1145" w:firstLine="0"/>
        <w:jc w:val="both"/>
        <w:rPr>
          <w:sz w:val="20"/>
        </w:rPr>
      </w:pPr>
      <w:r>
        <w:rPr>
          <w:sz w:val="20"/>
        </w:rPr>
        <w:t>Em caso de impedimento, ordem de paralisação ou suspensão do contrato, o cronograma de execução será prorrogado automaticamente pelo tempo correspondente, anotadas tais circunstâncias mediante simples apostila.</w:t>
      </w:r>
    </w:p>
    <w:p w14:paraId="37E669BB" w14:textId="77777777" w:rsidR="009F0A2F" w:rsidRDefault="009F0A2F" w:rsidP="009F0A2F">
      <w:pPr>
        <w:pStyle w:val="PargrafodaLista"/>
        <w:numPr>
          <w:ilvl w:val="1"/>
          <w:numId w:val="28"/>
        </w:numPr>
        <w:tabs>
          <w:tab w:val="left" w:pos="1555"/>
        </w:tabs>
        <w:spacing w:line="280" w:lineRule="auto"/>
        <w:ind w:right="1135" w:firstLine="0"/>
        <w:jc w:val="both"/>
        <w:rPr>
          <w:sz w:val="20"/>
        </w:rPr>
      </w:pPr>
      <w:r>
        <w:rPr>
          <w:sz w:val="20"/>
        </w:rPr>
        <w:t>As</w:t>
      </w:r>
      <w:r>
        <w:rPr>
          <w:spacing w:val="-7"/>
          <w:sz w:val="20"/>
        </w:rPr>
        <w:t xml:space="preserve"> </w:t>
      </w:r>
      <w:r>
        <w:rPr>
          <w:sz w:val="20"/>
        </w:rPr>
        <w:t>comunicações</w:t>
      </w:r>
      <w:r>
        <w:rPr>
          <w:spacing w:val="-7"/>
          <w:sz w:val="20"/>
        </w:rPr>
        <w:t xml:space="preserve"> </w:t>
      </w:r>
      <w:r>
        <w:rPr>
          <w:sz w:val="20"/>
        </w:rPr>
        <w:t>entre</w:t>
      </w:r>
      <w:r>
        <w:rPr>
          <w:spacing w:val="-10"/>
          <w:sz w:val="20"/>
        </w:rPr>
        <w:t xml:space="preserve"> </w:t>
      </w:r>
      <w:r>
        <w:rPr>
          <w:sz w:val="20"/>
        </w:rPr>
        <w:t>o</w:t>
      </w:r>
      <w:r>
        <w:rPr>
          <w:spacing w:val="-6"/>
          <w:sz w:val="20"/>
        </w:rPr>
        <w:t xml:space="preserve"> </w:t>
      </w:r>
      <w:r>
        <w:rPr>
          <w:sz w:val="20"/>
        </w:rPr>
        <w:t>órgão</w:t>
      </w:r>
      <w:r>
        <w:rPr>
          <w:spacing w:val="-10"/>
          <w:sz w:val="20"/>
        </w:rPr>
        <w:t xml:space="preserve"> </w:t>
      </w:r>
      <w:r>
        <w:rPr>
          <w:sz w:val="20"/>
        </w:rPr>
        <w:t>ou</w:t>
      </w:r>
      <w:r>
        <w:rPr>
          <w:spacing w:val="-10"/>
          <w:sz w:val="20"/>
        </w:rPr>
        <w:t xml:space="preserve"> </w:t>
      </w:r>
      <w:r>
        <w:rPr>
          <w:sz w:val="20"/>
        </w:rPr>
        <w:t>entidade</w:t>
      </w:r>
      <w:r>
        <w:rPr>
          <w:spacing w:val="-6"/>
          <w:sz w:val="20"/>
        </w:rPr>
        <w:t xml:space="preserve"> </w:t>
      </w:r>
      <w:r>
        <w:rPr>
          <w:sz w:val="20"/>
        </w:rPr>
        <w:t>e</w:t>
      </w:r>
      <w:r>
        <w:rPr>
          <w:spacing w:val="-9"/>
          <w:sz w:val="20"/>
        </w:rPr>
        <w:t xml:space="preserve"> </w:t>
      </w:r>
      <w:r>
        <w:rPr>
          <w:sz w:val="20"/>
        </w:rPr>
        <w:t>o</w:t>
      </w:r>
      <w:r>
        <w:rPr>
          <w:spacing w:val="40"/>
          <w:sz w:val="20"/>
        </w:rPr>
        <w:t xml:space="preserve"> </w:t>
      </w:r>
      <w:r>
        <w:rPr>
          <w:sz w:val="20"/>
        </w:rPr>
        <w:t>Contratado</w:t>
      </w:r>
      <w:r>
        <w:rPr>
          <w:spacing w:val="-6"/>
          <w:sz w:val="20"/>
        </w:rPr>
        <w:t xml:space="preserve"> </w:t>
      </w:r>
      <w:r>
        <w:rPr>
          <w:sz w:val="20"/>
        </w:rPr>
        <w:t>devem</w:t>
      </w:r>
      <w:r>
        <w:rPr>
          <w:spacing w:val="-10"/>
          <w:sz w:val="20"/>
        </w:rPr>
        <w:t xml:space="preserve"> </w:t>
      </w:r>
      <w:r>
        <w:rPr>
          <w:sz w:val="20"/>
        </w:rPr>
        <w:t>ser</w:t>
      </w:r>
      <w:r>
        <w:rPr>
          <w:spacing w:val="-10"/>
          <w:sz w:val="20"/>
        </w:rPr>
        <w:t xml:space="preserve"> </w:t>
      </w:r>
      <w:r>
        <w:rPr>
          <w:sz w:val="20"/>
        </w:rPr>
        <w:t>realizadas</w:t>
      </w:r>
      <w:r>
        <w:rPr>
          <w:spacing w:val="-7"/>
          <w:sz w:val="20"/>
        </w:rPr>
        <w:t xml:space="preserve"> </w:t>
      </w:r>
      <w:r>
        <w:rPr>
          <w:sz w:val="20"/>
        </w:rPr>
        <w:t>por</w:t>
      </w:r>
      <w:r>
        <w:rPr>
          <w:spacing w:val="-10"/>
          <w:sz w:val="20"/>
        </w:rPr>
        <w:t xml:space="preserve"> </w:t>
      </w:r>
      <w:r>
        <w:rPr>
          <w:sz w:val="20"/>
        </w:rPr>
        <w:t>escrito</w:t>
      </w:r>
      <w:r>
        <w:rPr>
          <w:spacing w:val="-6"/>
          <w:sz w:val="20"/>
        </w:rPr>
        <w:t xml:space="preserve"> </w:t>
      </w:r>
      <w:r>
        <w:rPr>
          <w:sz w:val="20"/>
        </w:rPr>
        <w:t>sempre que o ato exigir tal formalidade, admitindo-se o uso de mensagem eletrônica para esse fim.</w:t>
      </w:r>
    </w:p>
    <w:p w14:paraId="1D72FEEE" w14:textId="77777777" w:rsidR="009F0A2F" w:rsidRDefault="009F0A2F" w:rsidP="009F0A2F">
      <w:pPr>
        <w:pStyle w:val="PargrafodaLista"/>
        <w:numPr>
          <w:ilvl w:val="1"/>
          <w:numId w:val="28"/>
        </w:numPr>
        <w:tabs>
          <w:tab w:val="left" w:pos="1555"/>
        </w:tabs>
        <w:spacing w:before="114" w:line="276" w:lineRule="auto"/>
        <w:ind w:right="1145" w:firstLine="0"/>
        <w:jc w:val="both"/>
        <w:rPr>
          <w:sz w:val="20"/>
        </w:rPr>
      </w:pPr>
      <w:r>
        <w:rPr>
          <w:sz w:val="20"/>
        </w:rPr>
        <w:t>O órgão ou entidade poderá convocar o preposto da empresa para adoção de providências que devam ser cumpridas de imediato.</w:t>
      </w:r>
    </w:p>
    <w:p w14:paraId="5FAABBB0" w14:textId="77777777" w:rsidR="009F0A2F" w:rsidRDefault="009F0A2F" w:rsidP="009F0A2F">
      <w:pPr>
        <w:pStyle w:val="Ttulo2"/>
        <w:spacing w:before="119"/>
        <w:ind w:left="849"/>
      </w:pPr>
      <w:r>
        <w:rPr>
          <w:spacing w:val="-2"/>
        </w:rPr>
        <w:t>Preposto</w:t>
      </w:r>
    </w:p>
    <w:p w14:paraId="33EF36DD" w14:textId="77777777" w:rsidR="009F0A2F" w:rsidRDefault="009F0A2F" w:rsidP="009F0A2F">
      <w:pPr>
        <w:pStyle w:val="PargrafodaLista"/>
        <w:numPr>
          <w:ilvl w:val="1"/>
          <w:numId w:val="28"/>
        </w:numPr>
        <w:tabs>
          <w:tab w:val="left" w:pos="1555"/>
        </w:tabs>
        <w:spacing w:before="155" w:line="276" w:lineRule="auto"/>
        <w:ind w:right="1143" w:firstLine="0"/>
        <w:jc w:val="both"/>
        <w:rPr>
          <w:sz w:val="20"/>
        </w:rPr>
      </w:pPr>
      <w:r>
        <w:rPr>
          <w:sz w:val="20"/>
        </w:rPr>
        <w:t>O Contratado designará formalmente o preposto da empresa, antes do início da prestação dos serviços, indicando no instrumento os poderes e deveres em relação à execução do objeto Contratado.</w:t>
      </w:r>
    </w:p>
    <w:p w14:paraId="7B1893A6" w14:textId="77777777" w:rsidR="009F0A2F" w:rsidRDefault="009F0A2F" w:rsidP="009F0A2F">
      <w:pPr>
        <w:pStyle w:val="PargrafodaLista"/>
        <w:numPr>
          <w:ilvl w:val="1"/>
          <w:numId w:val="28"/>
        </w:numPr>
        <w:tabs>
          <w:tab w:val="left" w:pos="1555"/>
        </w:tabs>
        <w:ind w:left="1555" w:hanging="706"/>
        <w:jc w:val="both"/>
        <w:rPr>
          <w:sz w:val="20"/>
        </w:rPr>
      </w:pPr>
      <w:r>
        <w:rPr>
          <w:sz w:val="20"/>
        </w:rPr>
        <w:t>O</w:t>
      </w:r>
      <w:r>
        <w:rPr>
          <w:spacing w:val="-6"/>
          <w:sz w:val="20"/>
        </w:rPr>
        <w:t xml:space="preserve"> </w:t>
      </w:r>
      <w:r>
        <w:rPr>
          <w:sz w:val="20"/>
        </w:rPr>
        <w:t>Contratado</w:t>
      </w:r>
      <w:r>
        <w:rPr>
          <w:spacing w:val="-1"/>
          <w:sz w:val="20"/>
        </w:rPr>
        <w:t xml:space="preserve"> </w:t>
      </w:r>
      <w:r>
        <w:rPr>
          <w:sz w:val="20"/>
        </w:rPr>
        <w:t>não</w:t>
      </w:r>
      <w:r>
        <w:rPr>
          <w:spacing w:val="-4"/>
          <w:sz w:val="20"/>
        </w:rPr>
        <w:t xml:space="preserve"> </w:t>
      </w:r>
      <w:r>
        <w:rPr>
          <w:sz w:val="20"/>
        </w:rPr>
        <w:t>necessitará</w:t>
      </w:r>
      <w:r>
        <w:rPr>
          <w:spacing w:val="-1"/>
          <w:sz w:val="20"/>
        </w:rPr>
        <w:t xml:space="preserve"> </w:t>
      </w:r>
      <w:r>
        <w:rPr>
          <w:sz w:val="20"/>
        </w:rPr>
        <w:t>manter</w:t>
      </w:r>
      <w:r>
        <w:rPr>
          <w:spacing w:val="-7"/>
          <w:sz w:val="20"/>
        </w:rPr>
        <w:t xml:space="preserve"> </w:t>
      </w:r>
      <w:r>
        <w:rPr>
          <w:sz w:val="20"/>
        </w:rPr>
        <w:t>preposto</w:t>
      </w:r>
      <w:r>
        <w:rPr>
          <w:spacing w:val="-3"/>
          <w:sz w:val="20"/>
        </w:rPr>
        <w:t xml:space="preserve"> </w:t>
      </w:r>
      <w:r>
        <w:rPr>
          <w:sz w:val="20"/>
        </w:rPr>
        <w:t>da</w:t>
      </w:r>
      <w:r>
        <w:rPr>
          <w:spacing w:val="-3"/>
          <w:sz w:val="20"/>
        </w:rPr>
        <w:t xml:space="preserve"> </w:t>
      </w:r>
      <w:r>
        <w:rPr>
          <w:sz w:val="20"/>
        </w:rPr>
        <w:t>empresa</w:t>
      </w:r>
      <w:r>
        <w:rPr>
          <w:spacing w:val="-7"/>
          <w:sz w:val="20"/>
        </w:rPr>
        <w:t xml:space="preserve"> </w:t>
      </w:r>
      <w:r>
        <w:rPr>
          <w:sz w:val="20"/>
        </w:rPr>
        <w:t>no</w:t>
      </w:r>
      <w:r>
        <w:rPr>
          <w:spacing w:val="-3"/>
          <w:sz w:val="20"/>
        </w:rPr>
        <w:t xml:space="preserve"> </w:t>
      </w:r>
      <w:r>
        <w:rPr>
          <w:sz w:val="20"/>
        </w:rPr>
        <w:t>local</w:t>
      </w:r>
      <w:r>
        <w:rPr>
          <w:spacing w:val="-3"/>
          <w:sz w:val="20"/>
        </w:rPr>
        <w:t xml:space="preserve"> </w:t>
      </w:r>
      <w:r>
        <w:rPr>
          <w:sz w:val="20"/>
        </w:rPr>
        <w:t>da</w:t>
      </w:r>
      <w:r>
        <w:rPr>
          <w:spacing w:val="-4"/>
          <w:sz w:val="20"/>
        </w:rPr>
        <w:t xml:space="preserve"> </w:t>
      </w:r>
      <w:r>
        <w:rPr>
          <w:sz w:val="20"/>
        </w:rPr>
        <w:t>execução</w:t>
      </w:r>
      <w:r>
        <w:rPr>
          <w:spacing w:val="-3"/>
          <w:sz w:val="20"/>
        </w:rPr>
        <w:t xml:space="preserve"> </w:t>
      </w:r>
      <w:r>
        <w:rPr>
          <w:sz w:val="20"/>
        </w:rPr>
        <w:t>do</w:t>
      </w:r>
      <w:r>
        <w:rPr>
          <w:spacing w:val="-3"/>
          <w:sz w:val="20"/>
        </w:rPr>
        <w:t xml:space="preserve"> </w:t>
      </w:r>
      <w:r>
        <w:rPr>
          <w:spacing w:val="-2"/>
          <w:sz w:val="20"/>
        </w:rPr>
        <w:t>objeto.</w:t>
      </w:r>
    </w:p>
    <w:p w14:paraId="78E53F90" w14:textId="77777777" w:rsidR="009F0A2F" w:rsidRDefault="009F0A2F" w:rsidP="009F0A2F">
      <w:pPr>
        <w:pStyle w:val="PargrafodaLista"/>
        <w:numPr>
          <w:ilvl w:val="1"/>
          <w:numId w:val="28"/>
        </w:numPr>
        <w:tabs>
          <w:tab w:val="left" w:pos="1555"/>
        </w:tabs>
        <w:spacing w:before="154" w:line="280" w:lineRule="auto"/>
        <w:ind w:right="1139" w:firstLine="0"/>
        <w:jc w:val="both"/>
        <w:rPr>
          <w:sz w:val="20"/>
        </w:rPr>
      </w:pPr>
      <w:r>
        <w:rPr>
          <w:sz w:val="20"/>
        </w:rPr>
        <w:t>O</w:t>
      </w:r>
      <w:r>
        <w:rPr>
          <w:spacing w:val="-11"/>
          <w:sz w:val="20"/>
        </w:rPr>
        <w:t xml:space="preserve"> </w:t>
      </w:r>
      <w:r>
        <w:rPr>
          <w:sz w:val="20"/>
        </w:rPr>
        <w:t>Contratante</w:t>
      </w:r>
      <w:r>
        <w:rPr>
          <w:spacing w:val="-8"/>
          <w:sz w:val="20"/>
        </w:rPr>
        <w:t xml:space="preserve"> </w:t>
      </w:r>
      <w:r>
        <w:rPr>
          <w:sz w:val="20"/>
        </w:rPr>
        <w:t>poderá</w:t>
      </w:r>
      <w:r>
        <w:rPr>
          <w:spacing w:val="-10"/>
          <w:sz w:val="20"/>
        </w:rPr>
        <w:t xml:space="preserve"> </w:t>
      </w:r>
      <w:r>
        <w:rPr>
          <w:sz w:val="20"/>
        </w:rPr>
        <w:t>recusar,</w:t>
      </w:r>
      <w:r>
        <w:rPr>
          <w:spacing w:val="-14"/>
          <w:sz w:val="20"/>
        </w:rPr>
        <w:t xml:space="preserve"> </w:t>
      </w:r>
      <w:r>
        <w:rPr>
          <w:sz w:val="20"/>
        </w:rPr>
        <w:t>desde</w:t>
      </w:r>
      <w:r>
        <w:rPr>
          <w:spacing w:val="-14"/>
          <w:sz w:val="20"/>
        </w:rPr>
        <w:t xml:space="preserve"> </w:t>
      </w:r>
      <w:r>
        <w:rPr>
          <w:sz w:val="20"/>
        </w:rPr>
        <w:t>que</w:t>
      </w:r>
      <w:r>
        <w:rPr>
          <w:spacing w:val="-10"/>
          <w:sz w:val="20"/>
        </w:rPr>
        <w:t xml:space="preserve"> </w:t>
      </w:r>
      <w:r>
        <w:rPr>
          <w:sz w:val="20"/>
        </w:rPr>
        <w:t>justificadamente,</w:t>
      </w:r>
      <w:r>
        <w:rPr>
          <w:spacing w:val="-11"/>
          <w:sz w:val="20"/>
        </w:rPr>
        <w:t xml:space="preserve"> </w:t>
      </w:r>
      <w:r>
        <w:rPr>
          <w:sz w:val="20"/>
        </w:rPr>
        <w:t>a</w:t>
      </w:r>
      <w:r>
        <w:rPr>
          <w:spacing w:val="-10"/>
          <w:sz w:val="20"/>
        </w:rPr>
        <w:t xml:space="preserve"> </w:t>
      </w:r>
      <w:r>
        <w:rPr>
          <w:sz w:val="20"/>
        </w:rPr>
        <w:t>indicação</w:t>
      </w:r>
      <w:r>
        <w:rPr>
          <w:spacing w:val="-14"/>
          <w:sz w:val="20"/>
        </w:rPr>
        <w:t xml:space="preserve"> </w:t>
      </w:r>
      <w:r>
        <w:rPr>
          <w:sz w:val="20"/>
        </w:rPr>
        <w:t>ou</w:t>
      </w:r>
      <w:r>
        <w:rPr>
          <w:spacing w:val="-10"/>
          <w:sz w:val="20"/>
        </w:rPr>
        <w:t xml:space="preserve"> </w:t>
      </w:r>
      <w:r>
        <w:rPr>
          <w:sz w:val="20"/>
        </w:rPr>
        <w:t>a</w:t>
      </w:r>
      <w:r>
        <w:rPr>
          <w:spacing w:val="-14"/>
          <w:sz w:val="20"/>
        </w:rPr>
        <w:t xml:space="preserve"> </w:t>
      </w:r>
      <w:r>
        <w:rPr>
          <w:sz w:val="20"/>
        </w:rPr>
        <w:t>manutenção</w:t>
      </w:r>
      <w:r>
        <w:rPr>
          <w:spacing w:val="-14"/>
          <w:sz w:val="20"/>
        </w:rPr>
        <w:t xml:space="preserve"> </w:t>
      </w:r>
      <w:r>
        <w:rPr>
          <w:sz w:val="20"/>
        </w:rPr>
        <w:t>do</w:t>
      </w:r>
      <w:r>
        <w:rPr>
          <w:spacing w:val="-14"/>
          <w:sz w:val="20"/>
        </w:rPr>
        <w:t xml:space="preserve"> </w:t>
      </w:r>
      <w:r>
        <w:rPr>
          <w:sz w:val="20"/>
        </w:rPr>
        <w:t>preposto da empresa, hipótese em que o Contratado designará outro para o exercício da atividade.</w:t>
      </w:r>
    </w:p>
    <w:p w14:paraId="0DC465AF" w14:textId="77777777" w:rsidR="009F0A2F" w:rsidRDefault="009F0A2F" w:rsidP="009F0A2F">
      <w:pPr>
        <w:pStyle w:val="Ttulo2"/>
        <w:spacing w:before="114"/>
        <w:ind w:left="849"/>
      </w:pPr>
      <w:r>
        <w:t>Rotinas</w:t>
      </w:r>
      <w:r>
        <w:rPr>
          <w:spacing w:val="-1"/>
        </w:rPr>
        <w:t xml:space="preserve"> </w:t>
      </w:r>
      <w:r>
        <w:t>de</w:t>
      </w:r>
      <w:r>
        <w:rPr>
          <w:spacing w:val="-2"/>
        </w:rPr>
        <w:t xml:space="preserve"> Fiscalização</w:t>
      </w:r>
    </w:p>
    <w:p w14:paraId="6D92ACDF" w14:textId="77777777" w:rsidR="009415D0" w:rsidRPr="009415D0" w:rsidRDefault="009F0A2F" w:rsidP="009F0A2F">
      <w:pPr>
        <w:pStyle w:val="PargrafodaLista"/>
        <w:numPr>
          <w:ilvl w:val="1"/>
          <w:numId w:val="28"/>
        </w:numPr>
        <w:tabs>
          <w:tab w:val="left" w:pos="1555"/>
        </w:tabs>
        <w:spacing w:before="154" w:line="276" w:lineRule="auto"/>
        <w:ind w:right="1149" w:firstLine="0"/>
        <w:jc w:val="both"/>
      </w:pPr>
      <w:r w:rsidRPr="009415D0">
        <w:rPr>
          <w:sz w:val="20"/>
        </w:rPr>
        <w:t>A</w:t>
      </w:r>
      <w:r w:rsidRPr="009415D0">
        <w:rPr>
          <w:spacing w:val="-7"/>
          <w:sz w:val="20"/>
        </w:rPr>
        <w:t xml:space="preserve"> </w:t>
      </w:r>
      <w:r w:rsidRPr="009415D0">
        <w:rPr>
          <w:sz w:val="20"/>
        </w:rPr>
        <w:t>execução</w:t>
      </w:r>
      <w:r w:rsidRPr="009415D0">
        <w:rPr>
          <w:spacing w:val="-6"/>
          <w:sz w:val="20"/>
        </w:rPr>
        <w:t xml:space="preserve"> </w:t>
      </w:r>
      <w:r w:rsidRPr="009415D0">
        <w:rPr>
          <w:sz w:val="20"/>
        </w:rPr>
        <w:t>do</w:t>
      </w:r>
      <w:r w:rsidRPr="009415D0">
        <w:rPr>
          <w:spacing w:val="-6"/>
          <w:sz w:val="20"/>
        </w:rPr>
        <w:t xml:space="preserve"> </w:t>
      </w:r>
      <w:r w:rsidRPr="009415D0">
        <w:rPr>
          <w:sz w:val="20"/>
        </w:rPr>
        <w:t>contrato</w:t>
      </w:r>
      <w:r w:rsidRPr="009415D0">
        <w:rPr>
          <w:spacing w:val="-6"/>
          <w:sz w:val="20"/>
        </w:rPr>
        <w:t xml:space="preserve"> </w:t>
      </w:r>
      <w:r w:rsidRPr="009415D0">
        <w:rPr>
          <w:sz w:val="20"/>
        </w:rPr>
        <w:t>deverá</w:t>
      </w:r>
      <w:r w:rsidRPr="009415D0">
        <w:rPr>
          <w:spacing w:val="-6"/>
          <w:sz w:val="20"/>
        </w:rPr>
        <w:t xml:space="preserve"> </w:t>
      </w:r>
      <w:r w:rsidRPr="009415D0">
        <w:rPr>
          <w:sz w:val="20"/>
        </w:rPr>
        <w:t>ser</w:t>
      </w:r>
      <w:r w:rsidRPr="009415D0">
        <w:rPr>
          <w:spacing w:val="-6"/>
          <w:sz w:val="20"/>
        </w:rPr>
        <w:t xml:space="preserve"> </w:t>
      </w:r>
      <w:r w:rsidRPr="009415D0">
        <w:rPr>
          <w:sz w:val="20"/>
        </w:rPr>
        <w:t>acompanhada</w:t>
      </w:r>
      <w:r w:rsidRPr="009415D0">
        <w:rPr>
          <w:spacing w:val="-6"/>
          <w:sz w:val="20"/>
        </w:rPr>
        <w:t xml:space="preserve"> </w:t>
      </w:r>
      <w:r w:rsidRPr="009415D0">
        <w:rPr>
          <w:sz w:val="20"/>
        </w:rPr>
        <w:t>e</w:t>
      </w:r>
      <w:r w:rsidRPr="009415D0">
        <w:rPr>
          <w:spacing w:val="-6"/>
          <w:sz w:val="20"/>
        </w:rPr>
        <w:t xml:space="preserve"> </w:t>
      </w:r>
      <w:r w:rsidRPr="009415D0">
        <w:rPr>
          <w:sz w:val="20"/>
        </w:rPr>
        <w:t>fiscalizada</w:t>
      </w:r>
      <w:r w:rsidRPr="009415D0">
        <w:rPr>
          <w:spacing w:val="-6"/>
          <w:sz w:val="20"/>
        </w:rPr>
        <w:t xml:space="preserve"> </w:t>
      </w:r>
      <w:r w:rsidRPr="009415D0">
        <w:rPr>
          <w:sz w:val="20"/>
        </w:rPr>
        <w:t>pelo(s)</w:t>
      </w:r>
      <w:r w:rsidRPr="009415D0">
        <w:rPr>
          <w:spacing w:val="-6"/>
          <w:sz w:val="20"/>
        </w:rPr>
        <w:t xml:space="preserve"> </w:t>
      </w:r>
      <w:r w:rsidRPr="009415D0">
        <w:rPr>
          <w:sz w:val="20"/>
        </w:rPr>
        <w:t>fiscal(</w:t>
      </w:r>
      <w:proofErr w:type="spellStart"/>
      <w:r w:rsidRPr="009415D0">
        <w:rPr>
          <w:sz w:val="20"/>
        </w:rPr>
        <w:t>is</w:t>
      </w:r>
      <w:proofErr w:type="spellEnd"/>
      <w:r w:rsidRPr="009415D0">
        <w:rPr>
          <w:sz w:val="20"/>
        </w:rPr>
        <w:t>)</w:t>
      </w:r>
      <w:r w:rsidRPr="009415D0">
        <w:rPr>
          <w:spacing w:val="-6"/>
          <w:sz w:val="20"/>
        </w:rPr>
        <w:t xml:space="preserve"> </w:t>
      </w:r>
      <w:r w:rsidRPr="009415D0">
        <w:rPr>
          <w:sz w:val="20"/>
        </w:rPr>
        <w:t>do</w:t>
      </w:r>
      <w:r w:rsidRPr="009415D0">
        <w:rPr>
          <w:spacing w:val="-6"/>
          <w:sz w:val="20"/>
        </w:rPr>
        <w:t xml:space="preserve"> </w:t>
      </w:r>
      <w:r w:rsidRPr="009415D0">
        <w:rPr>
          <w:sz w:val="20"/>
        </w:rPr>
        <w:t>contrato,</w:t>
      </w:r>
      <w:r w:rsidRPr="009415D0">
        <w:rPr>
          <w:spacing w:val="-10"/>
          <w:sz w:val="20"/>
        </w:rPr>
        <w:t xml:space="preserve"> </w:t>
      </w:r>
      <w:r w:rsidRPr="009415D0">
        <w:rPr>
          <w:sz w:val="20"/>
        </w:rPr>
        <w:t>ou</w:t>
      </w:r>
      <w:r w:rsidRPr="009415D0">
        <w:rPr>
          <w:spacing w:val="-6"/>
          <w:sz w:val="20"/>
        </w:rPr>
        <w:t xml:space="preserve"> </w:t>
      </w:r>
      <w:r w:rsidRPr="009415D0">
        <w:rPr>
          <w:sz w:val="20"/>
        </w:rPr>
        <w:t>pelos respectivos substitutos.</w:t>
      </w:r>
      <w:r w:rsidR="009415D0">
        <w:rPr>
          <w:sz w:val="20"/>
        </w:rPr>
        <w:t xml:space="preserve"> </w:t>
      </w:r>
    </w:p>
    <w:p w14:paraId="27828AD0" w14:textId="7DF2FAF6" w:rsidR="009F0A2F" w:rsidRDefault="009F0A2F" w:rsidP="009415D0">
      <w:pPr>
        <w:pStyle w:val="PargrafodaLista"/>
        <w:tabs>
          <w:tab w:val="left" w:pos="1555"/>
        </w:tabs>
        <w:spacing w:before="154" w:line="276" w:lineRule="auto"/>
        <w:ind w:right="1149"/>
      </w:pPr>
      <w:r>
        <w:t>Fiscalização</w:t>
      </w:r>
      <w:r w:rsidRPr="009415D0">
        <w:rPr>
          <w:spacing w:val="-7"/>
        </w:rPr>
        <w:t xml:space="preserve"> </w:t>
      </w:r>
      <w:r w:rsidRPr="009415D0">
        <w:rPr>
          <w:spacing w:val="-2"/>
        </w:rPr>
        <w:t>Técnica</w:t>
      </w:r>
    </w:p>
    <w:p w14:paraId="561413EB" w14:textId="77777777" w:rsidR="009F0A2F" w:rsidRDefault="009F0A2F" w:rsidP="009F0A2F">
      <w:pPr>
        <w:pStyle w:val="PargrafodaLista"/>
        <w:numPr>
          <w:ilvl w:val="1"/>
          <w:numId w:val="28"/>
        </w:numPr>
        <w:tabs>
          <w:tab w:val="left" w:pos="1555"/>
        </w:tabs>
        <w:spacing w:before="154" w:line="276" w:lineRule="auto"/>
        <w:ind w:right="1148" w:firstLine="0"/>
        <w:jc w:val="both"/>
        <w:rPr>
          <w:sz w:val="20"/>
        </w:rPr>
      </w:pPr>
      <w:r>
        <w:rPr>
          <w:sz w:val="20"/>
        </w:rPr>
        <w:t>O fiscal técnico do contrato acompanhará a execução do contrato, para que sejam cumpridas todas as</w:t>
      </w:r>
      <w:r>
        <w:rPr>
          <w:spacing w:val="-3"/>
          <w:sz w:val="20"/>
        </w:rPr>
        <w:t xml:space="preserve"> </w:t>
      </w:r>
      <w:r>
        <w:rPr>
          <w:sz w:val="20"/>
        </w:rPr>
        <w:t>condições</w:t>
      </w:r>
      <w:r>
        <w:rPr>
          <w:spacing w:val="-3"/>
          <w:sz w:val="20"/>
        </w:rPr>
        <w:t xml:space="preserve"> </w:t>
      </w:r>
      <w:r>
        <w:rPr>
          <w:sz w:val="20"/>
        </w:rPr>
        <w:t>estabelecidas</w:t>
      </w:r>
      <w:r>
        <w:rPr>
          <w:spacing w:val="-3"/>
          <w:sz w:val="20"/>
        </w:rPr>
        <w:t xml:space="preserve"> </w:t>
      </w:r>
      <w:r>
        <w:rPr>
          <w:sz w:val="20"/>
        </w:rPr>
        <w:t>no</w:t>
      </w:r>
      <w:r>
        <w:rPr>
          <w:spacing w:val="-3"/>
          <w:sz w:val="20"/>
        </w:rPr>
        <w:t xml:space="preserve"> </w:t>
      </w:r>
      <w:r>
        <w:rPr>
          <w:sz w:val="20"/>
        </w:rPr>
        <w:t>contrato,</w:t>
      </w:r>
      <w:r>
        <w:rPr>
          <w:spacing w:val="-3"/>
          <w:sz w:val="20"/>
        </w:rPr>
        <w:t xml:space="preserve"> </w:t>
      </w:r>
      <w:r>
        <w:rPr>
          <w:sz w:val="20"/>
        </w:rPr>
        <w:t>de</w:t>
      </w:r>
      <w:r>
        <w:rPr>
          <w:spacing w:val="-3"/>
          <w:sz w:val="20"/>
        </w:rPr>
        <w:t xml:space="preserve"> </w:t>
      </w:r>
      <w:r>
        <w:rPr>
          <w:sz w:val="20"/>
        </w:rPr>
        <w:t>modo</w:t>
      </w:r>
      <w:r>
        <w:rPr>
          <w:spacing w:val="-3"/>
          <w:sz w:val="20"/>
        </w:rPr>
        <w:t xml:space="preserve"> </w:t>
      </w:r>
      <w:r>
        <w:rPr>
          <w:sz w:val="20"/>
        </w:rPr>
        <w:t>a</w:t>
      </w:r>
      <w:r>
        <w:rPr>
          <w:spacing w:val="-2"/>
          <w:sz w:val="20"/>
        </w:rPr>
        <w:t xml:space="preserve"> </w:t>
      </w:r>
      <w:r>
        <w:rPr>
          <w:sz w:val="20"/>
        </w:rPr>
        <w:t>assegurar</w:t>
      </w:r>
      <w:r>
        <w:rPr>
          <w:spacing w:val="-2"/>
          <w:sz w:val="20"/>
        </w:rPr>
        <w:t xml:space="preserve"> </w:t>
      </w:r>
      <w:r>
        <w:rPr>
          <w:sz w:val="20"/>
        </w:rPr>
        <w:t>os</w:t>
      </w:r>
      <w:r>
        <w:rPr>
          <w:spacing w:val="-3"/>
          <w:sz w:val="20"/>
        </w:rPr>
        <w:t xml:space="preserve"> </w:t>
      </w:r>
      <w:r>
        <w:rPr>
          <w:sz w:val="20"/>
        </w:rPr>
        <w:t>melhores</w:t>
      </w:r>
      <w:r>
        <w:rPr>
          <w:spacing w:val="-7"/>
          <w:sz w:val="20"/>
        </w:rPr>
        <w:t xml:space="preserve"> </w:t>
      </w:r>
      <w:r>
        <w:rPr>
          <w:sz w:val="20"/>
        </w:rPr>
        <w:t>resultados</w:t>
      </w:r>
      <w:r>
        <w:rPr>
          <w:spacing w:val="-3"/>
          <w:sz w:val="20"/>
        </w:rPr>
        <w:t xml:space="preserve"> </w:t>
      </w:r>
      <w:r>
        <w:rPr>
          <w:sz w:val="20"/>
        </w:rPr>
        <w:t>para</w:t>
      </w:r>
      <w:r>
        <w:rPr>
          <w:spacing w:val="-6"/>
          <w:sz w:val="20"/>
        </w:rPr>
        <w:t xml:space="preserve"> </w:t>
      </w:r>
      <w:r>
        <w:rPr>
          <w:sz w:val="20"/>
        </w:rPr>
        <w:t>a</w:t>
      </w:r>
      <w:r>
        <w:rPr>
          <w:spacing w:val="-3"/>
          <w:sz w:val="20"/>
        </w:rPr>
        <w:t xml:space="preserve"> </w:t>
      </w:r>
      <w:r>
        <w:rPr>
          <w:sz w:val="20"/>
        </w:rPr>
        <w:t>Administração.</w:t>
      </w:r>
    </w:p>
    <w:p w14:paraId="5B4D0DB7" w14:textId="77777777" w:rsidR="009F0A2F" w:rsidRDefault="009F0A2F" w:rsidP="009F0A2F">
      <w:pPr>
        <w:pStyle w:val="PargrafodaLista"/>
        <w:numPr>
          <w:ilvl w:val="1"/>
          <w:numId w:val="28"/>
        </w:numPr>
        <w:tabs>
          <w:tab w:val="left" w:pos="1555"/>
        </w:tabs>
        <w:spacing w:before="123" w:line="276" w:lineRule="auto"/>
        <w:ind w:right="1144" w:firstLine="0"/>
        <w:jc w:val="both"/>
        <w:rPr>
          <w:sz w:val="20"/>
        </w:rPr>
      </w:pPr>
      <w:r>
        <w:rPr>
          <w:sz w:val="20"/>
        </w:rPr>
        <w:t>O fiscal técnico do contrato anotará no histórico de gerenciamento do contrato todas as ocorrências relacionadas</w:t>
      </w:r>
      <w:r>
        <w:rPr>
          <w:spacing w:val="-2"/>
          <w:sz w:val="20"/>
        </w:rPr>
        <w:t xml:space="preserve"> </w:t>
      </w:r>
      <w:r>
        <w:rPr>
          <w:sz w:val="20"/>
        </w:rPr>
        <w:t>à</w:t>
      </w:r>
      <w:r>
        <w:rPr>
          <w:spacing w:val="-1"/>
          <w:sz w:val="20"/>
        </w:rPr>
        <w:t xml:space="preserve"> </w:t>
      </w:r>
      <w:r>
        <w:rPr>
          <w:sz w:val="20"/>
        </w:rPr>
        <w:t>execução</w:t>
      </w:r>
      <w:r>
        <w:rPr>
          <w:spacing w:val="-2"/>
          <w:sz w:val="20"/>
        </w:rPr>
        <w:t xml:space="preserve"> </w:t>
      </w:r>
      <w:r>
        <w:rPr>
          <w:sz w:val="20"/>
        </w:rPr>
        <w:t>do contrato, com</w:t>
      </w:r>
      <w:r>
        <w:rPr>
          <w:spacing w:val="-1"/>
          <w:sz w:val="20"/>
        </w:rPr>
        <w:t xml:space="preserve"> </w:t>
      </w:r>
      <w:r>
        <w:rPr>
          <w:sz w:val="20"/>
        </w:rPr>
        <w:t>a</w:t>
      </w:r>
      <w:r>
        <w:rPr>
          <w:spacing w:val="-2"/>
          <w:sz w:val="20"/>
        </w:rPr>
        <w:t xml:space="preserve"> </w:t>
      </w:r>
      <w:r>
        <w:rPr>
          <w:sz w:val="20"/>
        </w:rPr>
        <w:t>descrição</w:t>
      </w:r>
      <w:r>
        <w:rPr>
          <w:spacing w:val="-1"/>
          <w:sz w:val="20"/>
        </w:rPr>
        <w:t xml:space="preserve"> </w:t>
      </w:r>
      <w:r>
        <w:rPr>
          <w:sz w:val="20"/>
        </w:rPr>
        <w:t>do</w:t>
      </w:r>
      <w:r>
        <w:rPr>
          <w:spacing w:val="-1"/>
          <w:sz w:val="20"/>
        </w:rPr>
        <w:t xml:space="preserve"> </w:t>
      </w:r>
      <w:r>
        <w:rPr>
          <w:sz w:val="20"/>
        </w:rPr>
        <w:t>que</w:t>
      </w:r>
      <w:r>
        <w:rPr>
          <w:spacing w:val="-1"/>
          <w:sz w:val="20"/>
        </w:rPr>
        <w:t xml:space="preserve"> </w:t>
      </w:r>
      <w:r>
        <w:rPr>
          <w:sz w:val="20"/>
        </w:rPr>
        <w:t>for</w:t>
      </w:r>
      <w:r>
        <w:rPr>
          <w:spacing w:val="-1"/>
          <w:sz w:val="20"/>
        </w:rPr>
        <w:t xml:space="preserve"> </w:t>
      </w:r>
      <w:r>
        <w:rPr>
          <w:sz w:val="20"/>
        </w:rPr>
        <w:t>necessário</w:t>
      </w:r>
      <w:r>
        <w:rPr>
          <w:spacing w:val="-2"/>
          <w:sz w:val="20"/>
        </w:rPr>
        <w:t xml:space="preserve"> </w:t>
      </w:r>
      <w:r>
        <w:rPr>
          <w:sz w:val="20"/>
        </w:rPr>
        <w:t>para</w:t>
      </w:r>
      <w:r>
        <w:rPr>
          <w:spacing w:val="-2"/>
          <w:sz w:val="20"/>
        </w:rPr>
        <w:t xml:space="preserve"> </w:t>
      </w:r>
      <w:r>
        <w:rPr>
          <w:sz w:val="20"/>
        </w:rPr>
        <w:t>a</w:t>
      </w:r>
      <w:r>
        <w:rPr>
          <w:spacing w:val="-1"/>
          <w:sz w:val="20"/>
        </w:rPr>
        <w:t xml:space="preserve"> </w:t>
      </w:r>
      <w:r>
        <w:rPr>
          <w:sz w:val="20"/>
        </w:rPr>
        <w:t>regularização</w:t>
      </w:r>
      <w:r>
        <w:rPr>
          <w:spacing w:val="-2"/>
          <w:sz w:val="20"/>
        </w:rPr>
        <w:t xml:space="preserve"> </w:t>
      </w:r>
      <w:r>
        <w:rPr>
          <w:sz w:val="20"/>
        </w:rPr>
        <w:t>das</w:t>
      </w:r>
      <w:r>
        <w:rPr>
          <w:spacing w:val="-2"/>
          <w:sz w:val="20"/>
        </w:rPr>
        <w:t xml:space="preserve"> </w:t>
      </w:r>
      <w:r>
        <w:rPr>
          <w:sz w:val="20"/>
        </w:rPr>
        <w:t>faltas ou dos defeitos observados.</w:t>
      </w:r>
    </w:p>
    <w:p w14:paraId="3613FC2C" w14:textId="77777777" w:rsidR="009F0A2F" w:rsidRDefault="009F0A2F" w:rsidP="009F0A2F">
      <w:pPr>
        <w:pStyle w:val="PargrafodaLista"/>
        <w:numPr>
          <w:ilvl w:val="1"/>
          <w:numId w:val="28"/>
        </w:numPr>
        <w:tabs>
          <w:tab w:val="left" w:pos="1555"/>
        </w:tabs>
        <w:spacing w:line="276" w:lineRule="auto"/>
        <w:ind w:right="1143" w:firstLine="0"/>
        <w:jc w:val="both"/>
        <w:rPr>
          <w:sz w:val="20"/>
        </w:rPr>
      </w:pPr>
      <w:r>
        <w:rPr>
          <w:sz w:val="20"/>
        </w:rPr>
        <w:t>Identificada</w:t>
      </w:r>
      <w:r>
        <w:rPr>
          <w:spacing w:val="-14"/>
          <w:sz w:val="20"/>
        </w:rPr>
        <w:t xml:space="preserve"> </w:t>
      </w:r>
      <w:r>
        <w:rPr>
          <w:sz w:val="20"/>
        </w:rPr>
        <w:t>qualquer</w:t>
      </w:r>
      <w:r>
        <w:rPr>
          <w:spacing w:val="-14"/>
          <w:sz w:val="20"/>
        </w:rPr>
        <w:t xml:space="preserve"> </w:t>
      </w:r>
      <w:r>
        <w:rPr>
          <w:sz w:val="20"/>
        </w:rPr>
        <w:t>inexatidão</w:t>
      </w:r>
      <w:r>
        <w:rPr>
          <w:spacing w:val="-14"/>
          <w:sz w:val="20"/>
        </w:rPr>
        <w:t xml:space="preserve"> </w:t>
      </w:r>
      <w:r>
        <w:rPr>
          <w:sz w:val="20"/>
        </w:rPr>
        <w:t>ou</w:t>
      </w:r>
      <w:r>
        <w:rPr>
          <w:spacing w:val="-14"/>
          <w:sz w:val="20"/>
        </w:rPr>
        <w:t xml:space="preserve"> </w:t>
      </w:r>
      <w:r>
        <w:rPr>
          <w:sz w:val="20"/>
        </w:rPr>
        <w:t>irregularidade,</w:t>
      </w:r>
      <w:r>
        <w:rPr>
          <w:spacing w:val="-14"/>
          <w:sz w:val="20"/>
        </w:rPr>
        <w:t xml:space="preserve"> </w:t>
      </w:r>
      <w:r>
        <w:rPr>
          <w:sz w:val="20"/>
        </w:rPr>
        <w:t>o</w:t>
      </w:r>
      <w:r>
        <w:rPr>
          <w:spacing w:val="-14"/>
          <w:sz w:val="20"/>
        </w:rPr>
        <w:t xml:space="preserve"> </w:t>
      </w:r>
      <w:r>
        <w:rPr>
          <w:sz w:val="20"/>
        </w:rPr>
        <w:t>fiscal</w:t>
      </w:r>
      <w:r>
        <w:rPr>
          <w:spacing w:val="-14"/>
          <w:sz w:val="20"/>
        </w:rPr>
        <w:t xml:space="preserve"> </w:t>
      </w:r>
      <w:r>
        <w:rPr>
          <w:sz w:val="20"/>
        </w:rPr>
        <w:t>técnico</w:t>
      </w:r>
      <w:r>
        <w:rPr>
          <w:spacing w:val="-14"/>
          <w:sz w:val="20"/>
        </w:rPr>
        <w:t xml:space="preserve"> </w:t>
      </w:r>
      <w:r>
        <w:rPr>
          <w:sz w:val="20"/>
        </w:rPr>
        <w:t>do</w:t>
      </w:r>
      <w:r>
        <w:rPr>
          <w:spacing w:val="-14"/>
          <w:sz w:val="20"/>
        </w:rPr>
        <w:t xml:space="preserve"> </w:t>
      </w:r>
      <w:r>
        <w:rPr>
          <w:sz w:val="20"/>
        </w:rPr>
        <w:t>contrato</w:t>
      </w:r>
      <w:r>
        <w:rPr>
          <w:spacing w:val="-13"/>
          <w:sz w:val="20"/>
        </w:rPr>
        <w:t xml:space="preserve"> </w:t>
      </w:r>
      <w:r>
        <w:rPr>
          <w:sz w:val="20"/>
        </w:rPr>
        <w:t>emitirá</w:t>
      </w:r>
      <w:r>
        <w:rPr>
          <w:spacing w:val="-14"/>
          <w:sz w:val="20"/>
        </w:rPr>
        <w:t xml:space="preserve"> </w:t>
      </w:r>
      <w:r>
        <w:rPr>
          <w:sz w:val="20"/>
        </w:rPr>
        <w:t>notificações</w:t>
      </w:r>
      <w:r>
        <w:rPr>
          <w:spacing w:val="-14"/>
          <w:sz w:val="20"/>
        </w:rPr>
        <w:t xml:space="preserve"> </w:t>
      </w:r>
      <w:r>
        <w:rPr>
          <w:sz w:val="20"/>
        </w:rPr>
        <w:t>para a correção da execução do contrato, determinando prazo para a correção.</w:t>
      </w:r>
    </w:p>
    <w:p w14:paraId="37BE03E5" w14:textId="77777777" w:rsidR="009F0A2F" w:rsidRDefault="009F0A2F" w:rsidP="009F0A2F">
      <w:pPr>
        <w:pStyle w:val="PargrafodaLista"/>
        <w:numPr>
          <w:ilvl w:val="1"/>
          <w:numId w:val="28"/>
        </w:numPr>
        <w:tabs>
          <w:tab w:val="left" w:pos="1555"/>
        </w:tabs>
        <w:spacing w:line="276" w:lineRule="auto"/>
        <w:ind w:right="1143" w:firstLine="0"/>
        <w:jc w:val="both"/>
        <w:rPr>
          <w:sz w:val="20"/>
        </w:rPr>
      </w:pPr>
      <w:r>
        <w:rPr>
          <w:sz w:val="20"/>
        </w:rPr>
        <w:t>O</w:t>
      </w:r>
      <w:r>
        <w:rPr>
          <w:spacing w:val="-11"/>
          <w:sz w:val="20"/>
        </w:rPr>
        <w:t xml:space="preserve"> </w:t>
      </w:r>
      <w:r>
        <w:rPr>
          <w:sz w:val="20"/>
        </w:rPr>
        <w:t>fiscal</w:t>
      </w:r>
      <w:r>
        <w:rPr>
          <w:spacing w:val="-11"/>
          <w:sz w:val="20"/>
        </w:rPr>
        <w:t xml:space="preserve"> </w:t>
      </w:r>
      <w:r>
        <w:rPr>
          <w:sz w:val="20"/>
        </w:rPr>
        <w:t>técnico</w:t>
      </w:r>
      <w:r>
        <w:rPr>
          <w:spacing w:val="-11"/>
          <w:sz w:val="20"/>
        </w:rPr>
        <w:t xml:space="preserve"> </w:t>
      </w:r>
      <w:r>
        <w:rPr>
          <w:sz w:val="20"/>
        </w:rPr>
        <w:t>do</w:t>
      </w:r>
      <w:r>
        <w:rPr>
          <w:spacing w:val="-10"/>
          <w:sz w:val="20"/>
        </w:rPr>
        <w:t xml:space="preserve"> </w:t>
      </w:r>
      <w:r>
        <w:rPr>
          <w:sz w:val="20"/>
        </w:rPr>
        <w:t>contrato</w:t>
      </w:r>
      <w:r>
        <w:rPr>
          <w:spacing w:val="-10"/>
          <w:sz w:val="20"/>
        </w:rPr>
        <w:t xml:space="preserve"> </w:t>
      </w:r>
      <w:r>
        <w:rPr>
          <w:sz w:val="20"/>
        </w:rPr>
        <w:t>informará</w:t>
      </w:r>
      <w:r>
        <w:rPr>
          <w:spacing w:val="-10"/>
          <w:sz w:val="20"/>
        </w:rPr>
        <w:t xml:space="preserve"> </w:t>
      </w:r>
      <w:r>
        <w:rPr>
          <w:sz w:val="20"/>
        </w:rPr>
        <w:t>ao</w:t>
      </w:r>
      <w:r>
        <w:rPr>
          <w:spacing w:val="-10"/>
          <w:sz w:val="20"/>
        </w:rPr>
        <w:t xml:space="preserve"> </w:t>
      </w:r>
      <w:r>
        <w:rPr>
          <w:sz w:val="20"/>
        </w:rPr>
        <w:t>gestor</w:t>
      </w:r>
      <w:r>
        <w:rPr>
          <w:spacing w:val="-10"/>
          <w:sz w:val="20"/>
        </w:rPr>
        <w:t xml:space="preserve"> </w:t>
      </w:r>
      <w:r>
        <w:rPr>
          <w:sz w:val="20"/>
        </w:rPr>
        <w:t>do</w:t>
      </w:r>
      <w:r>
        <w:rPr>
          <w:spacing w:val="-10"/>
          <w:sz w:val="20"/>
        </w:rPr>
        <w:t xml:space="preserve"> </w:t>
      </w:r>
      <w:r>
        <w:rPr>
          <w:sz w:val="20"/>
        </w:rPr>
        <w:t>contato,</w:t>
      </w:r>
      <w:r>
        <w:rPr>
          <w:spacing w:val="-11"/>
          <w:sz w:val="20"/>
        </w:rPr>
        <w:t xml:space="preserve"> </w:t>
      </w:r>
      <w:r>
        <w:rPr>
          <w:sz w:val="20"/>
        </w:rPr>
        <w:t>em</w:t>
      </w:r>
      <w:r>
        <w:rPr>
          <w:spacing w:val="-10"/>
          <w:sz w:val="20"/>
        </w:rPr>
        <w:t xml:space="preserve"> </w:t>
      </w:r>
      <w:r>
        <w:rPr>
          <w:sz w:val="20"/>
        </w:rPr>
        <w:t>tempo</w:t>
      </w:r>
      <w:r>
        <w:rPr>
          <w:spacing w:val="-10"/>
          <w:sz w:val="20"/>
        </w:rPr>
        <w:t xml:space="preserve"> </w:t>
      </w:r>
      <w:r>
        <w:rPr>
          <w:sz w:val="20"/>
        </w:rPr>
        <w:t>hábil,</w:t>
      </w:r>
      <w:r>
        <w:rPr>
          <w:spacing w:val="-11"/>
          <w:sz w:val="20"/>
        </w:rPr>
        <w:t xml:space="preserve"> </w:t>
      </w:r>
      <w:r>
        <w:rPr>
          <w:sz w:val="20"/>
        </w:rPr>
        <w:t>a</w:t>
      </w:r>
      <w:r>
        <w:rPr>
          <w:spacing w:val="-10"/>
          <w:sz w:val="20"/>
        </w:rPr>
        <w:t xml:space="preserve"> </w:t>
      </w:r>
      <w:r>
        <w:rPr>
          <w:sz w:val="20"/>
        </w:rPr>
        <w:t>situação</w:t>
      </w:r>
      <w:r>
        <w:rPr>
          <w:spacing w:val="-10"/>
          <w:sz w:val="20"/>
        </w:rPr>
        <w:t xml:space="preserve"> </w:t>
      </w:r>
      <w:r>
        <w:rPr>
          <w:sz w:val="20"/>
        </w:rPr>
        <w:t>que</w:t>
      </w:r>
      <w:r>
        <w:rPr>
          <w:spacing w:val="-10"/>
          <w:sz w:val="20"/>
        </w:rPr>
        <w:t xml:space="preserve"> </w:t>
      </w:r>
      <w:r>
        <w:rPr>
          <w:sz w:val="20"/>
        </w:rPr>
        <w:t xml:space="preserve">demandar </w:t>
      </w:r>
      <w:r>
        <w:rPr>
          <w:sz w:val="20"/>
        </w:rPr>
        <w:lastRenderedPageBreak/>
        <w:t>decisão</w:t>
      </w:r>
      <w:r>
        <w:rPr>
          <w:spacing w:val="-6"/>
          <w:sz w:val="20"/>
        </w:rPr>
        <w:t xml:space="preserve"> </w:t>
      </w:r>
      <w:r>
        <w:rPr>
          <w:sz w:val="20"/>
        </w:rPr>
        <w:t>ou</w:t>
      </w:r>
      <w:r>
        <w:rPr>
          <w:spacing w:val="-6"/>
          <w:sz w:val="20"/>
        </w:rPr>
        <w:t xml:space="preserve"> </w:t>
      </w:r>
      <w:r>
        <w:rPr>
          <w:sz w:val="20"/>
        </w:rPr>
        <w:t>adoção</w:t>
      </w:r>
      <w:r>
        <w:rPr>
          <w:spacing w:val="-6"/>
          <w:sz w:val="20"/>
        </w:rPr>
        <w:t xml:space="preserve"> </w:t>
      </w:r>
      <w:r>
        <w:rPr>
          <w:sz w:val="20"/>
        </w:rPr>
        <w:t>de</w:t>
      </w:r>
      <w:r>
        <w:rPr>
          <w:spacing w:val="-6"/>
          <w:sz w:val="20"/>
        </w:rPr>
        <w:t xml:space="preserve"> </w:t>
      </w:r>
      <w:r>
        <w:rPr>
          <w:sz w:val="20"/>
        </w:rPr>
        <w:t>medidas</w:t>
      </w:r>
      <w:r>
        <w:rPr>
          <w:spacing w:val="-7"/>
          <w:sz w:val="20"/>
        </w:rPr>
        <w:t xml:space="preserve"> </w:t>
      </w:r>
      <w:r>
        <w:rPr>
          <w:sz w:val="20"/>
        </w:rPr>
        <w:t>que</w:t>
      </w:r>
      <w:r>
        <w:rPr>
          <w:spacing w:val="-10"/>
          <w:sz w:val="20"/>
        </w:rPr>
        <w:t xml:space="preserve"> </w:t>
      </w:r>
      <w:r>
        <w:rPr>
          <w:sz w:val="20"/>
        </w:rPr>
        <w:t>ultrapassem</w:t>
      </w:r>
      <w:r>
        <w:rPr>
          <w:spacing w:val="-6"/>
          <w:sz w:val="20"/>
        </w:rPr>
        <w:t xml:space="preserve"> </w:t>
      </w:r>
      <w:r>
        <w:rPr>
          <w:sz w:val="20"/>
        </w:rPr>
        <w:t>sua</w:t>
      </w:r>
      <w:r>
        <w:rPr>
          <w:spacing w:val="-6"/>
          <w:sz w:val="20"/>
        </w:rPr>
        <w:t xml:space="preserve"> </w:t>
      </w:r>
      <w:r>
        <w:rPr>
          <w:sz w:val="20"/>
        </w:rPr>
        <w:t>competência,</w:t>
      </w:r>
      <w:r>
        <w:rPr>
          <w:spacing w:val="-7"/>
          <w:sz w:val="20"/>
        </w:rPr>
        <w:t xml:space="preserve"> </w:t>
      </w:r>
      <w:r>
        <w:rPr>
          <w:sz w:val="20"/>
        </w:rPr>
        <w:t>para</w:t>
      </w:r>
      <w:r>
        <w:rPr>
          <w:spacing w:val="-6"/>
          <w:sz w:val="20"/>
        </w:rPr>
        <w:t xml:space="preserve"> </w:t>
      </w:r>
      <w:r>
        <w:rPr>
          <w:sz w:val="20"/>
        </w:rPr>
        <w:t>que</w:t>
      </w:r>
      <w:r>
        <w:rPr>
          <w:spacing w:val="-10"/>
          <w:sz w:val="20"/>
        </w:rPr>
        <w:t xml:space="preserve"> </w:t>
      </w:r>
      <w:r>
        <w:rPr>
          <w:sz w:val="20"/>
        </w:rPr>
        <w:t>adote</w:t>
      </w:r>
      <w:r>
        <w:rPr>
          <w:spacing w:val="-6"/>
          <w:sz w:val="20"/>
        </w:rPr>
        <w:t xml:space="preserve"> </w:t>
      </w:r>
      <w:r>
        <w:rPr>
          <w:sz w:val="20"/>
        </w:rPr>
        <w:t>as</w:t>
      </w:r>
      <w:r>
        <w:rPr>
          <w:spacing w:val="-11"/>
          <w:sz w:val="20"/>
        </w:rPr>
        <w:t xml:space="preserve"> </w:t>
      </w:r>
      <w:r>
        <w:rPr>
          <w:sz w:val="20"/>
        </w:rPr>
        <w:t>medidas</w:t>
      </w:r>
      <w:r>
        <w:rPr>
          <w:spacing w:val="-7"/>
          <w:sz w:val="20"/>
        </w:rPr>
        <w:t xml:space="preserve"> </w:t>
      </w:r>
      <w:r>
        <w:rPr>
          <w:sz w:val="20"/>
        </w:rPr>
        <w:t>necessárias</w:t>
      </w:r>
      <w:r>
        <w:rPr>
          <w:spacing w:val="-11"/>
          <w:sz w:val="20"/>
        </w:rPr>
        <w:t xml:space="preserve"> </w:t>
      </w:r>
      <w:r>
        <w:rPr>
          <w:sz w:val="20"/>
        </w:rPr>
        <w:t>e saneadoras, se for o caso.</w:t>
      </w:r>
    </w:p>
    <w:p w14:paraId="0FA82EDA" w14:textId="77777777" w:rsidR="009F0A2F" w:rsidRDefault="009F0A2F" w:rsidP="009F0A2F">
      <w:pPr>
        <w:pStyle w:val="PargrafodaLista"/>
        <w:numPr>
          <w:ilvl w:val="1"/>
          <w:numId w:val="28"/>
        </w:numPr>
        <w:tabs>
          <w:tab w:val="left" w:pos="1555"/>
        </w:tabs>
        <w:spacing w:before="123" w:line="276" w:lineRule="auto"/>
        <w:ind w:right="1140" w:firstLine="0"/>
        <w:jc w:val="both"/>
        <w:rPr>
          <w:sz w:val="20"/>
        </w:rPr>
      </w:pPr>
      <w:r>
        <w:rPr>
          <w:sz w:val="20"/>
        </w:rPr>
        <w:t>No</w:t>
      </w:r>
      <w:r>
        <w:rPr>
          <w:spacing w:val="-7"/>
          <w:sz w:val="20"/>
        </w:rPr>
        <w:t xml:space="preserve"> </w:t>
      </w:r>
      <w:r>
        <w:rPr>
          <w:sz w:val="20"/>
        </w:rPr>
        <w:t>caso</w:t>
      </w:r>
      <w:r>
        <w:rPr>
          <w:spacing w:val="-10"/>
          <w:sz w:val="20"/>
        </w:rPr>
        <w:t xml:space="preserve"> </w:t>
      </w:r>
      <w:r>
        <w:rPr>
          <w:sz w:val="20"/>
        </w:rPr>
        <w:t>de</w:t>
      </w:r>
      <w:r>
        <w:rPr>
          <w:spacing w:val="-10"/>
          <w:sz w:val="20"/>
        </w:rPr>
        <w:t xml:space="preserve"> </w:t>
      </w:r>
      <w:r>
        <w:rPr>
          <w:sz w:val="20"/>
        </w:rPr>
        <w:t>ocorrências</w:t>
      </w:r>
      <w:r>
        <w:rPr>
          <w:spacing w:val="-11"/>
          <w:sz w:val="20"/>
        </w:rPr>
        <w:t xml:space="preserve"> </w:t>
      </w:r>
      <w:r>
        <w:rPr>
          <w:sz w:val="20"/>
        </w:rPr>
        <w:t>que</w:t>
      </w:r>
      <w:r>
        <w:rPr>
          <w:spacing w:val="-10"/>
          <w:sz w:val="20"/>
        </w:rPr>
        <w:t xml:space="preserve"> </w:t>
      </w:r>
      <w:r>
        <w:rPr>
          <w:sz w:val="20"/>
        </w:rPr>
        <w:t>possam</w:t>
      </w:r>
      <w:r>
        <w:rPr>
          <w:spacing w:val="-7"/>
          <w:sz w:val="20"/>
        </w:rPr>
        <w:t xml:space="preserve"> </w:t>
      </w:r>
      <w:r>
        <w:rPr>
          <w:sz w:val="20"/>
        </w:rPr>
        <w:t>inviabilizar</w:t>
      </w:r>
      <w:r>
        <w:rPr>
          <w:spacing w:val="-6"/>
          <w:sz w:val="20"/>
        </w:rPr>
        <w:t xml:space="preserve"> </w:t>
      </w:r>
      <w:r>
        <w:rPr>
          <w:sz w:val="20"/>
        </w:rPr>
        <w:t>a</w:t>
      </w:r>
      <w:r>
        <w:rPr>
          <w:spacing w:val="-10"/>
          <w:sz w:val="20"/>
        </w:rPr>
        <w:t xml:space="preserve"> </w:t>
      </w:r>
      <w:r>
        <w:rPr>
          <w:sz w:val="20"/>
        </w:rPr>
        <w:t>execução</w:t>
      </w:r>
      <w:r>
        <w:rPr>
          <w:spacing w:val="-10"/>
          <w:sz w:val="20"/>
        </w:rPr>
        <w:t xml:space="preserve"> </w:t>
      </w:r>
      <w:r>
        <w:rPr>
          <w:sz w:val="20"/>
        </w:rPr>
        <w:t>do</w:t>
      </w:r>
      <w:r>
        <w:rPr>
          <w:spacing w:val="-7"/>
          <w:sz w:val="20"/>
        </w:rPr>
        <w:t xml:space="preserve"> </w:t>
      </w:r>
      <w:r>
        <w:rPr>
          <w:sz w:val="20"/>
        </w:rPr>
        <w:t>contrato</w:t>
      </w:r>
      <w:r>
        <w:rPr>
          <w:spacing w:val="-7"/>
          <w:sz w:val="20"/>
        </w:rPr>
        <w:t xml:space="preserve"> </w:t>
      </w:r>
      <w:r>
        <w:rPr>
          <w:sz w:val="20"/>
        </w:rPr>
        <w:t>nas</w:t>
      </w:r>
      <w:r>
        <w:rPr>
          <w:spacing w:val="-7"/>
          <w:sz w:val="20"/>
        </w:rPr>
        <w:t xml:space="preserve"> </w:t>
      </w:r>
      <w:r>
        <w:rPr>
          <w:sz w:val="20"/>
        </w:rPr>
        <w:t>datas</w:t>
      </w:r>
      <w:r>
        <w:rPr>
          <w:spacing w:val="-11"/>
          <w:sz w:val="20"/>
        </w:rPr>
        <w:t xml:space="preserve"> </w:t>
      </w:r>
      <w:r>
        <w:rPr>
          <w:sz w:val="20"/>
        </w:rPr>
        <w:t>aprazadas,</w:t>
      </w:r>
      <w:r>
        <w:rPr>
          <w:spacing w:val="-7"/>
          <w:sz w:val="20"/>
        </w:rPr>
        <w:t xml:space="preserve"> </w:t>
      </w:r>
      <w:r>
        <w:rPr>
          <w:sz w:val="20"/>
        </w:rPr>
        <w:t>o</w:t>
      </w:r>
      <w:r>
        <w:rPr>
          <w:spacing w:val="-10"/>
          <w:sz w:val="20"/>
        </w:rPr>
        <w:t xml:space="preserve"> </w:t>
      </w:r>
      <w:r>
        <w:rPr>
          <w:sz w:val="20"/>
        </w:rPr>
        <w:t>fiscal técnico do contrato comunicará o fato imediatamente ao gestor do contrato.</w:t>
      </w:r>
    </w:p>
    <w:p w14:paraId="421A1FB0" w14:textId="77777777" w:rsidR="009F0A2F" w:rsidRDefault="009F0A2F" w:rsidP="009F0A2F">
      <w:pPr>
        <w:pStyle w:val="PargrafodaLista"/>
        <w:numPr>
          <w:ilvl w:val="1"/>
          <w:numId w:val="28"/>
        </w:numPr>
        <w:tabs>
          <w:tab w:val="left" w:pos="1555"/>
        </w:tabs>
        <w:spacing w:line="276" w:lineRule="auto"/>
        <w:ind w:right="1140" w:firstLine="0"/>
        <w:jc w:val="both"/>
        <w:rPr>
          <w:sz w:val="20"/>
        </w:rPr>
      </w:pPr>
      <w:r>
        <w:rPr>
          <w:sz w:val="20"/>
        </w:rPr>
        <w:t>O</w:t>
      </w:r>
      <w:r>
        <w:rPr>
          <w:spacing w:val="-2"/>
          <w:sz w:val="20"/>
        </w:rPr>
        <w:t xml:space="preserve"> </w:t>
      </w:r>
      <w:r>
        <w:rPr>
          <w:sz w:val="20"/>
        </w:rPr>
        <w:t>fiscal</w:t>
      </w:r>
      <w:r>
        <w:rPr>
          <w:spacing w:val="-2"/>
          <w:sz w:val="20"/>
        </w:rPr>
        <w:t xml:space="preserve"> </w:t>
      </w:r>
      <w:r>
        <w:rPr>
          <w:sz w:val="20"/>
        </w:rPr>
        <w:t>técnico</w:t>
      </w:r>
      <w:r>
        <w:rPr>
          <w:spacing w:val="-2"/>
          <w:sz w:val="20"/>
        </w:rPr>
        <w:t xml:space="preserve"> </w:t>
      </w:r>
      <w:r>
        <w:rPr>
          <w:sz w:val="20"/>
        </w:rPr>
        <w:t>do</w:t>
      </w:r>
      <w:r>
        <w:rPr>
          <w:spacing w:val="-2"/>
          <w:sz w:val="20"/>
        </w:rPr>
        <w:t xml:space="preserve"> </w:t>
      </w:r>
      <w:r>
        <w:rPr>
          <w:sz w:val="20"/>
        </w:rPr>
        <w:t>contrato</w:t>
      </w:r>
      <w:r>
        <w:rPr>
          <w:spacing w:val="-1"/>
          <w:sz w:val="20"/>
        </w:rPr>
        <w:t xml:space="preserve"> </w:t>
      </w:r>
      <w:r>
        <w:rPr>
          <w:sz w:val="20"/>
        </w:rPr>
        <w:t>comunicará</w:t>
      </w:r>
      <w:r>
        <w:rPr>
          <w:spacing w:val="-6"/>
          <w:sz w:val="20"/>
        </w:rPr>
        <w:t xml:space="preserve"> </w:t>
      </w:r>
      <w:r>
        <w:rPr>
          <w:sz w:val="20"/>
        </w:rPr>
        <w:t>ao</w:t>
      </w:r>
      <w:r>
        <w:rPr>
          <w:spacing w:val="-2"/>
          <w:sz w:val="20"/>
        </w:rPr>
        <w:t xml:space="preserve"> </w:t>
      </w:r>
      <w:r>
        <w:rPr>
          <w:sz w:val="20"/>
        </w:rPr>
        <w:t>gestor</w:t>
      </w:r>
      <w:r>
        <w:rPr>
          <w:spacing w:val="-1"/>
          <w:sz w:val="20"/>
        </w:rPr>
        <w:t xml:space="preserve"> </w:t>
      </w:r>
      <w:r>
        <w:rPr>
          <w:sz w:val="20"/>
        </w:rPr>
        <w:t>do</w:t>
      </w:r>
      <w:r>
        <w:rPr>
          <w:spacing w:val="-2"/>
          <w:sz w:val="20"/>
        </w:rPr>
        <w:t xml:space="preserve"> </w:t>
      </w:r>
      <w:r>
        <w:rPr>
          <w:sz w:val="20"/>
        </w:rPr>
        <w:t>contrato,</w:t>
      </w:r>
      <w:r>
        <w:rPr>
          <w:spacing w:val="-2"/>
          <w:sz w:val="20"/>
        </w:rPr>
        <w:t xml:space="preserve"> </w:t>
      </w:r>
      <w:r>
        <w:rPr>
          <w:sz w:val="20"/>
        </w:rPr>
        <w:t>em</w:t>
      </w:r>
      <w:r>
        <w:rPr>
          <w:spacing w:val="-1"/>
          <w:sz w:val="20"/>
        </w:rPr>
        <w:t xml:space="preserve"> </w:t>
      </w:r>
      <w:r>
        <w:rPr>
          <w:sz w:val="20"/>
        </w:rPr>
        <w:t>tempo</w:t>
      </w:r>
      <w:r>
        <w:rPr>
          <w:spacing w:val="-5"/>
          <w:sz w:val="20"/>
        </w:rPr>
        <w:t xml:space="preserve"> </w:t>
      </w:r>
      <w:r>
        <w:rPr>
          <w:sz w:val="20"/>
        </w:rPr>
        <w:t>hábil,</w:t>
      </w:r>
      <w:r>
        <w:rPr>
          <w:spacing w:val="-2"/>
          <w:sz w:val="20"/>
        </w:rPr>
        <w:t xml:space="preserve"> </w:t>
      </w:r>
      <w:r>
        <w:rPr>
          <w:sz w:val="20"/>
        </w:rPr>
        <w:t>o</w:t>
      </w:r>
      <w:r>
        <w:rPr>
          <w:spacing w:val="-2"/>
          <w:sz w:val="20"/>
        </w:rPr>
        <w:t xml:space="preserve"> </w:t>
      </w:r>
      <w:r>
        <w:rPr>
          <w:sz w:val="20"/>
        </w:rPr>
        <w:t>término</w:t>
      </w:r>
      <w:r>
        <w:rPr>
          <w:spacing w:val="-2"/>
          <w:sz w:val="20"/>
        </w:rPr>
        <w:t xml:space="preserve"> </w:t>
      </w:r>
      <w:r>
        <w:rPr>
          <w:sz w:val="20"/>
        </w:rPr>
        <w:t>do</w:t>
      </w:r>
      <w:r>
        <w:rPr>
          <w:spacing w:val="-6"/>
          <w:sz w:val="20"/>
        </w:rPr>
        <w:t xml:space="preserve"> </w:t>
      </w:r>
      <w:r>
        <w:rPr>
          <w:sz w:val="20"/>
        </w:rPr>
        <w:t>contrato sob sua responsabilidade, com vistas à tempestiva renovação ou à prorrogação contratual.</w:t>
      </w:r>
    </w:p>
    <w:p w14:paraId="7F3E6924" w14:textId="77777777" w:rsidR="009F0A2F" w:rsidRDefault="009F0A2F" w:rsidP="009F0A2F">
      <w:pPr>
        <w:pStyle w:val="PargrafodaLista"/>
        <w:numPr>
          <w:ilvl w:val="1"/>
          <w:numId w:val="28"/>
        </w:numPr>
        <w:tabs>
          <w:tab w:val="left" w:pos="1555"/>
        </w:tabs>
        <w:spacing w:line="276" w:lineRule="auto"/>
        <w:ind w:right="1131" w:firstLine="0"/>
        <w:jc w:val="both"/>
        <w:rPr>
          <w:sz w:val="20"/>
        </w:rPr>
      </w:pPr>
      <w:r>
        <w:rPr>
          <w:sz w:val="20"/>
        </w:rPr>
        <w:t>A fiscalização de que trata esta cláusula não exclui nem reduz a responsabilidade do Contratado, inclusive</w:t>
      </w:r>
      <w:r>
        <w:rPr>
          <w:spacing w:val="-3"/>
          <w:sz w:val="20"/>
        </w:rPr>
        <w:t xml:space="preserve"> </w:t>
      </w:r>
      <w:r>
        <w:rPr>
          <w:sz w:val="20"/>
        </w:rPr>
        <w:t>perante</w:t>
      </w:r>
      <w:r>
        <w:rPr>
          <w:spacing w:val="-2"/>
          <w:sz w:val="20"/>
        </w:rPr>
        <w:t xml:space="preserve"> </w:t>
      </w:r>
      <w:r>
        <w:rPr>
          <w:sz w:val="20"/>
        </w:rPr>
        <w:t>terceiros,</w:t>
      </w:r>
      <w:r>
        <w:rPr>
          <w:spacing w:val="-6"/>
          <w:sz w:val="20"/>
        </w:rPr>
        <w:t xml:space="preserve"> </w:t>
      </w:r>
      <w:r>
        <w:rPr>
          <w:sz w:val="20"/>
        </w:rPr>
        <w:t>por</w:t>
      </w:r>
      <w:r>
        <w:rPr>
          <w:spacing w:val="-2"/>
          <w:sz w:val="20"/>
        </w:rPr>
        <w:t xml:space="preserve"> </w:t>
      </w:r>
      <w:r>
        <w:rPr>
          <w:sz w:val="20"/>
        </w:rPr>
        <w:t>qualquer</w:t>
      </w:r>
      <w:r>
        <w:rPr>
          <w:spacing w:val="-2"/>
          <w:sz w:val="20"/>
        </w:rPr>
        <w:t xml:space="preserve"> </w:t>
      </w:r>
      <w:r>
        <w:rPr>
          <w:sz w:val="20"/>
        </w:rPr>
        <w:t>irregularidade,</w:t>
      </w:r>
      <w:r>
        <w:rPr>
          <w:spacing w:val="-6"/>
          <w:sz w:val="20"/>
        </w:rPr>
        <w:t xml:space="preserve"> </w:t>
      </w:r>
      <w:r>
        <w:rPr>
          <w:sz w:val="20"/>
        </w:rPr>
        <w:t>ainda</w:t>
      </w:r>
      <w:r>
        <w:rPr>
          <w:spacing w:val="-3"/>
          <w:sz w:val="20"/>
        </w:rPr>
        <w:t xml:space="preserve"> </w:t>
      </w:r>
      <w:r>
        <w:rPr>
          <w:sz w:val="20"/>
        </w:rPr>
        <w:t>que</w:t>
      </w:r>
      <w:r>
        <w:rPr>
          <w:spacing w:val="-3"/>
          <w:sz w:val="20"/>
        </w:rPr>
        <w:t xml:space="preserve"> </w:t>
      </w:r>
      <w:r>
        <w:rPr>
          <w:sz w:val="20"/>
        </w:rPr>
        <w:t>resultante</w:t>
      </w:r>
      <w:r>
        <w:rPr>
          <w:spacing w:val="-5"/>
          <w:sz w:val="20"/>
        </w:rPr>
        <w:t xml:space="preserve"> </w:t>
      </w:r>
      <w:r>
        <w:rPr>
          <w:sz w:val="20"/>
        </w:rPr>
        <w:t>de</w:t>
      </w:r>
      <w:r>
        <w:rPr>
          <w:spacing w:val="-3"/>
          <w:sz w:val="20"/>
        </w:rPr>
        <w:t xml:space="preserve"> </w:t>
      </w:r>
      <w:r>
        <w:rPr>
          <w:sz w:val="20"/>
        </w:rPr>
        <w:t>imperfeições</w:t>
      </w:r>
      <w:r>
        <w:rPr>
          <w:spacing w:val="-3"/>
          <w:sz w:val="20"/>
        </w:rPr>
        <w:t xml:space="preserve"> </w:t>
      </w:r>
      <w:r>
        <w:rPr>
          <w:sz w:val="20"/>
        </w:rPr>
        <w:t>técnicas,</w:t>
      </w:r>
      <w:r>
        <w:rPr>
          <w:spacing w:val="-3"/>
          <w:sz w:val="20"/>
        </w:rPr>
        <w:t xml:space="preserve"> </w:t>
      </w:r>
      <w:r>
        <w:rPr>
          <w:sz w:val="20"/>
        </w:rPr>
        <w:t>vícios redibitórios, ou emprego</w:t>
      </w:r>
      <w:r>
        <w:rPr>
          <w:spacing w:val="-3"/>
          <w:sz w:val="20"/>
        </w:rPr>
        <w:t xml:space="preserve"> </w:t>
      </w:r>
      <w:r>
        <w:rPr>
          <w:sz w:val="20"/>
        </w:rPr>
        <w:t>de</w:t>
      </w:r>
      <w:r>
        <w:rPr>
          <w:spacing w:val="-3"/>
          <w:sz w:val="20"/>
        </w:rPr>
        <w:t xml:space="preserve"> </w:t>
      </w:r>
      <w:r>
        <w:rPr>
          <w:sz w:val="20"/>
        </w:rPr>
        <w:t>material inadequado ou</w:t>
      </w:r>
      <w:r>
        <w:rPr>
          <w:spacing w:val="-2"/>
          <w:sz w:val="20"/>
        </w:rPr>
        <w:t xml:space="preserve"> </w:t>
      </w:r>
      <w:r>
        <w:rPr>
          <w:sz w:val="20"/>
        </w:rPr>
        <w:t>de</w:t>
      </w:r>
      <w:r>
        <w:rPr>
          <w:spacing w:val="-2"/>
          <w:sz w:val="20"/>
        </w:rPr>
        <w:t xml:space="preserve"> </w:t>
      </w:r>
      <w:r>
        <w:rPr>
          <w:sz w:val="20"/>
        </w:rPr>
        <w:t>qualidade</w:t>
      </w:r>
      <w:r>
        <w:rPr>
          <w:spacing w:val="-2"/>
          <w:sz w:val="20"/>
        </w:rPr>
        <w:t xml:space="preserve"> </w:t>
      </w:r>
      <w:r>
        <w:rPr>
          <w:sz w:val="20"/>
        </w:rPr>
        <w:t>inferior</w:t>
      </w:r>
      <w:r>
        <w:rPr>
          <w:spacing w:val="-2"/>
          <w:sz w:val="20"/>
        </w:rPr>
        <w:t xml:space="preserve"> </w:t>
      </w:r>
      <w:r>
        <w:rPr>
          <w:sz w:val="20"/>
        </w:rPr>
        <w:t>e, na ocorrência desta, não implica corresponsabilidade do Contratante ou de seus agentes, gestores e fiscais, de conformidade.</w:t>
      </w:r>
    </w:p>
    <w:p w14:paraId="185491DA" w14:textId="77777777" w:rsidR="009F0A2F" w:rsidRDefault="009F0A2F" w:rsidP="009F0A2F">
      <w:pPr>
        <w:pStyle w:val="PargrafodaLista"/>
        <w:numPr>
          <w:ilvl w:val="1"/>
          <w:numId w:val="28"/>
        </w:numPr>
        <w:tabs>
          <w:tab w:val="left" w:pos="1555"/>
        </w:tabs>
        <w:spacing w:before="123" w:line="276" w:lineRule="auto"/>
        <w:ind w:right="1147" w:firstLine="0"/>
        <w:jc w:val="both"/>
        <w:rPr>
          <w:sz w:val="20"/>
        </w:rPr>
      </w:pPr>
      <w:r>
        <w:rPr>
          <w:sz w:val="20"/>
        </w:rPr>
        <w:t>As disposições previstas neste Termo de Referência não excluem o disposto no Anexo VIII da Instrução Normativa SEGES/MP nº 05, de 2017, aplicável no que for pertinente à contratação, por força da Instrução Normativa Seges/ME nº 98, de 26 de dezembro de 2022.</w:t>
      </w:r>
    </w:p>
    <w:p w14:paraId="7F6C10C3" w14:textId="77777777" w:rsidR="009F0A2F" w:rsidRDefault="009F0A2F" w:rsidP="009F0A2F">
      <w:pPr>
        <w:pStyle w:val="Ttulo2"/>
        <w:spacing w:before="118"/>
        <w:ind w:left="849"/>
        <w:jc w:val="both"/>
      </w:pPr>
      <w:r>
        <w:t>Fiscalização</w:t>
      </w:r>
      <w:r>
        <w:rPr>
          <w:spacing w:val="-7"/>
        </w:rPr>
        <w:t xml:space="preserve"> </w:t>
      </w:r>
      <w:r>
        <w:rPr>
          <w:spacing w:val="-2"/>
        </w:rPr>
        <w:t>Administrativa</w:t>
      </w:r>
    </w:p>
    <w:p w14:paraId="6FCC0E5C" w14:textId="77777777" w:rsidR="009F0A2F" w:rsidRDefault="009F0A2F" w:rsidP="009F0A2F">
      <w:pPr>
        <w:pStyle w:val="PargrafodaLista"/>
        <w:numPr>
          <w:ilvl w:val="1"/>
          <w:numId w:val="28"/>
        </w:numPr>
        <w:tabs>
          <w:tab w:val="left" w:pos="1555"/>
        </w:tabs>
        <w:spacing w:before="154" w:line="276" w:lineRule="auto"/>
        <w:ind w:right="1135" w:firstLine="0"/>
        <w:jc w:val="both"/>
        <w:rPr>
          <w:sz w:val="20"/>
        </w:rPr>
      </w:pPr>
      <w:r>
        <w:rPr>
          <w:sz w:val="20"/>
        </w:rPr>
        <w:t xml:space="preserve">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w:t>
      </w:r>
      <w:r>
        <w:rPr>
          <w:spacing w:val="-2"/>
          <w:sz w:val="20"/>
        </w:rPr>
        <w:t>necessário.</w:t>
      </w:r>
    </w:p>
    <w:p w14:paraId="024FD3A4" w14:textId="77777777" w:rsidR="009F0A2F" w:rsidRDefault="009F0A2F" w:rsidP="009F0A2F">
      <w:pPr>
        <w:pStyle w:val="PargrafodaLista"/>
        <w:numPr>
          <w:ilvl w:val="1"/>
          <w:numId w:val="28"/>
        </w:numPr>
        <w:tabs>
          <w:tab w:val="left" w:pos="1555"/>
        </w:tabs>
        <w:spacing w:line="278" w:lineRule="auto"/>
        <w:ind w:right="1144" w:firstLine="0"/>
        <w:jc w:val="both"/>
        <w:rPr>
          <w:sz w:val="20"/>
        </w:rPr>
      </w:pPr>
      <w:r>
        <w:rPr>
          <w:sz w:val="20"/>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4B76E390" w14:textId="77777777" w:rsidR="009F0A2F" w:rsidRDefault="009F0A2F" w:rsidP="009F0A2F">
      <w:pPr>
        <w:pStyle w:val="Ttulo2"/>
        <w:spacing w:before="115"/>
        <w:ind w:left="849"/>
        <w:jc w:val="both"/>
      </w:pPr>
      <w:r>
        <w:t>Gestor</w:t>
      </w:r>
      <w:r>
        <w:rPr>
          <w:spacing w:val="-3"/>
        </w:rPr>
        <w:t xml:space="preserve"> </w:t>
      </w:r>
      <w:r>
        <w:t>do</w:t>
      </w:r>
      <w:r>
        <w:rPr>
          <w:spacing w:val="1"/>
        </w:rPr>
        <w:t xml:space="preserve"> </w:t>
      </w:r>
      <w:r>
        <w:rPr>
          <w:spacing w:val="-2"/>
        </w:rPr>
        <w:t>Contrato</w:t>
      </w:r>
    </w:p>
    <w:p w14:paraId="2B04F2DE" w14:textId="77777777" w:rsidR="009F0A2F" w:rsidRDefault="009F0A2F" w:rsidP="009F0A2F">
      <w:pPr>
        <w:pStyle w:val="PargrafodaLista"/>
        <w:numPr>
          <w:ilvl w:val="1"/>
          <w:numId w:val="28"/>
        </w:numPr>
        <w:tabs>
          <w:tab w:val="left" w:pos="1555"/>
        </w:tabs>
        <w:spacing w:before="155"/>
        <w:ind w:left="1555" w:hanging="706"/>
        <w:jc w:val="both"/>
        <w:rPr>
          <w:sz w:val="20"/>
        </w:rPr>
      </w:pPr>
      <w:r>
        <w:rPr>
          <w:sz w:val="20"/>
        </w:rPr>
        <w:t>Cabe</w:t>
      </w:r>
      <w:r>
        <w:rPr>
          <w:spacing w:val="-3"/>
          <w:sz w:val="20"/>
        </w:rPr>
        <w:t xml:space="preserve"> </w:t>
      </w:r>
      <w:r>
        <w:rPr>
          <w:sz w:val="20"/>
        </w:rPr>
        <w:t>ao</w:t>
      </w:r>
      <w:r>
        <w:rPr>
          <w:spacing w:val="-2"/>
          <w:sz w:val="20"/>
        </w:rPr>
        <w:t xml:space="preserve"> </w:t>
      </w:r>
      <w:r>
        <w:rPr>
          <w:sz w:val="20"/>
        </w:rPr>
        <w:t>gestor</w:t>
      </w:r>
      <w:r>
        <w:rPr>
          <w:spacing w:val="-2"/>
          <w:sz w:val="20"/>
        </w:rPr>
        <w:t xml:space="preserve"> </w:t>
      </w:r>
      <w:r>
        <w:rPr>
          <w:sz w:val="20"/>
        </w:rPr>
        <w:t>do</w:t>
      </w:r>
      <w:r>
        <w:rPr>
          <w:spacing w:val="-2"/>
          <w:sz w:val="20"/>
        </w:rPr>
        <w:t xml:space="preserve"> contrato:</w:t>
      </w:r>
    </w:p>
    <w:p w14:paraId="77E5FA2C" w14:textId="77777777" w:rsidR="009F0A2F" w:rsidRDefault="009F0A2F" w:rsidP="009F0A2F">
      <w:pPr>
        <w:pStyle w:val="PargrafodaLista"/>
        <w:numPr>
          <w:ilvl w:val="2"/>
          <w:numId w:val="28"/>
        </w:numPr>
        <w:tabs>
          <w:tab w:val="left" w:pos="2263"/>
        </w:tabs>
        <w:spacing w:before="154" w:line="276" w:lineRule="auto"/>
        <w:ind w:right="1133" w:firstLine="0"/>
        <w:jc w:val="both"/>
        <w:rPr>
          <w:sz w:val="20"/>
        </w:rPr>
      </w:pPr>
      <w:r>
        <w:rPr>
          <w:sz w:val="20"/>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4CBB6DC8" w14:textId="77777777" w:rsidR="009F0A2F" w:rsidRDefault="009F0A2F" w:rsidP="009F0A2F">
      <w:pPr>
        <w:pStyle w:val="PargrafodaLista"/>
        <w:numPr>
          <w:ilvl w:val="2"/>
          <w:numId w:val="28"/>
        </w:numPr>
        <w:tabs>
          <w:tab w:val="left" w:pos="2263"/>
        </w:tabs>
        <w:spacing w:before="122" w:line="276" w:lineRule="auto"/>
        <w:ind w:right="1146" w:firstLine="0"/>
        <w:jc w:val="both"/>
        <w:rPr>
          <w:sz w:val="20"/>
        </w:rPr>
      </w:pPr>
      <w:r>
        <w:rPr>
          <w:sz w:val="20"/>
        </w:rPr>
        <w:t>acompanhar os registros realizados pelos fiscais do contrato, de todas as ocorrências relacionadas à execução do contrato e as medidas adotadas, informando, se for o caso, à autoridade superior àquelas que ultrapassarem a sua competência.</w:t>
      </w:r>
    </w:p>
    <w:p w14:paraId="4967172F" w14:textId="77777777" w:rsidR="009F0A2F" w:rsidRDefault="009F0A2F" w:rsidP="009F0A2F">
      <w:pPr>
        <w:pStyle w:val="PargrafodaLista"/>
        <w:numPr>
          <w:ilvl w:val="2"/>
          <w:numId w:val="28"/>
        </w:numPr>
        <w:tabs>
          <w:tab w:val="left" w:pos="2263"/>
        </w:tabs>
        <w:spacing w:before="0" w:line="276" w:lineRule="auto"/>
        <w:ind w:right="1147" w:firstLine="0"/>
        <w:jc w:val="both"/>
        <w:rPr>
          <w:sz w:val="20"/>
        </w:rPr>
      </w:pPr>
      <w:r>
        <w:rPr>
          <w:spacing w:val="-2"/>
          <w:sz w:val="20"/>
        </w:rPr>
        <w:t>acompanhar</w:t>
      </w:r>
      <w:r>
        <w:rPr>
          <w:spacing w:val="-5"/>
          <w:sz w:val="20"/>
        </w:rPr>
        <w:t xml:space="preserve"> </w:t>
      </w:r>
      <w:r>
        <w:rPr>
          <w:spacing w:val="-2"/>
          <w:sz w:val="20"/>
        </w:rPr>
        <w:t>a</w:t>
      </w:r>
      <w:r>
        <w:rPr>
          <w:spacing w:val="-5"/>
          <w:sz w:val="20"/>
        </w:rPr>
        <w:t xml:space="preserve"> </w:t>
      </w:r>
      <w:r>
        <w:rPr>
          <w:spacing w:val="-2"/>
          <w:sz w:val="20"/>
        </w:rPr>
        <w:t>manutenção</w:t>
      </w:r>
      <w:r>
        <w:rPr>
          <w:spacing w:val="-5"/>
          <w:sz w:val="20"/>
        </w:rPr>
        <w:t xml:space="preserve"> </w:t>
      </w:r>
      <w:r>
        <w:rPr>
          <w:spacing w:val="-2"/>
          <w:sz w:val="20"/>
        </w:rPr>
        <w:t>das condições</w:t>
      </w:r>
      <w:r>
        <w:rPr>
          <w:spacing w:val="-7"/>
          <w:sz w:val="20"/>
        </w:rPr>
        <w:t xml:space="preserve"> </w:t>
      </w:r>
      <w:r>
        <w:rPr>
          <w:spacing w:val="-2"/>
          <w:sz w:val="20"/>
        </w:rPr>
        <w:t>de</w:t>
      </w:r>
      <w:r>
        <w:rPr>
          <w:spacing w:val="-10"/>
          <w:sz w:val="20"/>
        </w:rPr>
        <w:t xml:space="preserve"> </w:t>
      </w:r>
      <w:r>
        <w:rPr>
          <w:spacing w:val="-2"/>
          <w:sz w:val="20"/>
        </w:rPr>
        <w:t>habilitação</w:t>
      </w:r>
      <w:r>
        <w:rPr>
          <w:spacing w:val="-5"/>
          <w:sz w:val="20"/>
        </w:rPr>
        <w:t xml:space="preserve"> </w:t>
      </w:r>
      <w:r>
        <w:rPr>
          <w:spacing w:val="-2"/>
          <w:sz w:val="20"/>
        </w:rPr>
        <w:t>da contratada,</w:t>
      </w:r>
      <w:r>
        <w:rPr>
          <w:spacing w:val="-7"/>
          <w:sz w:val="20"/>
        </w:rPr>
        <w:t xml:space="preserve"> </w:t>
      </w:r>
      <w:r>
        <w:rPr>
          <w:spacing w:val="-2"/>
          <w:sz w:val="20"/>
        </w:rPr>
        <w:t>para fins</w:t>
      </w:r>
      <w:r>
        <w:rPr>
          <w:spacing w:val="-7"/>
          <w:sz w:val="20"/>
        </w:rPr>
        <w:t xml:space="preserve"> </w:t>
      </w:r>
      <w:r>
        <w:rPr>
          <w:spacing w:val="-2"/>
          <w:sz w:val="20"/>
        </w:rPr>
        <w:t>de</w:t>
      </w:r>
      <w:r>
        <w:rPr>
          <w:spacing w:val="-5"/>
          <w:sz w:val="20"/>
        </w:rPr>
        <w:t xml:space="preserve"> </w:t>
      </w:r>
      <w:r>
        <w:rPr>
          <w:spacing w:val="-2"/>
          <w:sz w:val="20"/>
        </w:rPr>
        <w:t xml:space="preserve">empenho </w:t>
      </w:r>
      <w:r>
        <w:rPr>
          <w:sz w:val="20"/>
        </w:rPr>
        <w:t>de despesa e pagamento, e anotará os problemas que obstem o fluxo normal da liquidação e do pagamento da despesa no relatório de riscos eventuais.</w:t>
      </w:r>
    </w:p>
    <w:p w14:paraId="12F1422A" w14:textId="77777777" w:rsidR="009F0A2F" w:rsidRDefault="009F0A2F" w:rsidP="009F0A2F">
      <w:pPr>
        <w:pStyle w:val="PargrafodaLista"/>
        <w:numPr>
          <w:ilvl w:val="2"/>
          <w:numId w:val="28"/>
        </w:numPr>
        <w:tabs>
          <w:tab w:val="left" w:pos="2263"/>
        </w:tabs>
        <w:spacing w:before="122" w:line="276" w:lineRule="auto"/>
        <w:ind w:right="1134" w:firstLine="0"/>
        <w:jc w:val="both"/>
        <w:rPr>
          <w:sz w:val="20"/>
        </w:rPr>
      </w:pPr>
      <w:r>
        <w:rPr>
          <w:sz w:val="20"/>
        </w:rPr>
        <w:t>emitir</w:t>
      </w:r>
      <w:r>
        <w:rPr>
          <w:spacing w:val="-6"/>
          <w:sz w:val="20"/>
        </w:rPr>
        <w:t xml:space="preserve"> </w:t>
      </w:r>
      <w:r>
        <w:rPr>
          <w:sz w:val="20"/>
        </w:rPr>
        <w:t>documento</w:t>
      </w:r>
      <w:r>
        <w:rPr>
          <w:spacing w:val="-9"/>
          <w:sz w:val="20"/>
        </w:rPr>
        <w:t xml:space="preserve"> </w:t>
      </w:r>
      <w:r>
        <w:rPr>
          <w:sz w:val="20"/>
        </w:rPr>
        <w:t>comprobatório</w:t>
      </w:r>
      <w:r>
        <w:rPr>
          <w:spacing w:val="-7"/>
          <w:sz w:val="20"/>
        </w:rPr>
        <w:t xml:space="preserve"> </w:t>
      </w:r>
      <w:r>
        <w:rPr>
          <w:sz w:val="20"/>
        </w:rPr>
        <w:t>da</w:t>
      </w:r>
      <w:r>
        <w:rPr>
          <w:spacing w:val="-9"/>
          <w:sz w:val="20"/>
        </w:rPr>
        <w:t xml:space="preserve"> </w:t>
      </w:r>
      <w:r>
        <w:rPr>
          <w:sz w:val="20"/>
        </w:rPr>
        <w:t>avaliação</w:t>
      </w:r>
      <w:r>
        <w:rPr>
          <w:spacing w:val="-9"/>
          <w:sz w:val="20"/>
        </w:rPr>
        <w:t xml:space="preserve"> </w:t>
      </w:r>
      <w:r>
        <w:rPr>
          <w:sz w:val="20"/>
        </w:rPr>
        <w:t>realizada</w:t>
      </w:r>
      <w:r>
        <w:rPr>
          <w:spacing w:val="-6"/>
          <w:sz w:val="20"/>
        </w:rPr>
        <w:t xml:space="preserve"> </w:t>
      </w:r>
      <w:r>
        <w:rPr>
          <w:sz w:val="20"/>
        </w:rPr>
        <w:t>pelos</w:t>
      </w:r>
      <w:r>
        <w:rPr>
          <w:spacing w:val="-7"/>
          <w:sz w:val="20"/>
        </w:rPr>
        <w:t xml:space="preserve"> </w:t>
      </w:r>
      <w:r>
        <w:rPr>
          <w:sz w:val="20"/>
        </w:rPr>
        <w:t>fiscais</w:t>
      </w:r>
      <w:r>
        <w:rPr>
          <w:spacing w:val="-7"/>
          <w:sz w:val="20"/>
        </w:rPr>
        <w:t xml:space="preserve"> </w:t>
      </w:r>
      <w:r>
        <w:rPr>
          <w:sz w:val="20"/>
        </w:rPr>
        <w:t>técnico,</w:t>
      </w:r>
      <w:r>
        <w:rPr>
          <w:spacing w:val="-7"/>
          <w:sz w:val="20"/>
        </w:rPr>
        <w:t xml:space="preserve"> </w:t>
      </w:r>
      <w:r>
        <w:rPr>
          <w:sz w:val="20"/>
        </w:rPr>
        <w:t>administrativo</w:t>
      </w:r>
      <w:r>
        <w:rPr>
          <w:spacing w:val="-9"/>
          <w:sz w:val="20"/>
        </w:rPr>
        <w:t xml:space="preserve"> </w:t>
      </w:r>
      <w:r>
        <w:rPr>
          <w:sz w:val="20"/>
        </w:rPr>
        <w:t>e setorial quanto ao cumprimento de obrigações assumidas pelo Contratado, com menção ao seu desempenho na execução contratual, baseado nos indicadores objetivamente definidos e aferidos, e a eventuais penalidades</w:t>
      </w:r>
      <w:r>
        <w:rPr>
          <w:spacing w:val="-4"/>
          <w:sz w:val="20"/>
        </w:rPr>
        <w:t xml:space="preserve"> </w:t>
      </w:r>
      <w:r>
        <w:rPr>
          <w:sz w:val="20"/>
        </w:rPr>
        <w:t>aplicadas,</w:t>
      </w:r>
      <w:r>
        <w:rPr>
          <w:spacing w:val="-4"/>
          <w:sz w:val="20"/>
        </w:rPr>
        <w:t xml:space="preserve"> </w:t>
      </w:r>
      <w:r>
        <w:rPr>
          <w:sz w:val="20"/>
        </w:rPr>
        <w:t>devendo constar do cadastro de atesto de cumprimento de obrigações.</w:t>
      </w:r>
    </w:p>
    <w:p w14:paraId="4C8401CD" w14:textId="77777777" w:rsidR="009F0A2F" w:rsidRDefault="009F0A2F" w:rsidP="009F0A2F">
      <w:pPr>
        <w:pStyle w:val="PargrafodaLista"/>
        <w:numPr>
          <w:ilvl w:val="2"/>
          <w:numId w:val="28"/>
        </w:numPr>
        <w:tabs>
          <w:tab w:val="left" w:pos="2263"/>
        </w:tabs>
        <w:spacing w:line="276" w:lineRule="auto"/>
        <w:ind w:right="1145" w:firstLine="0"/>
        <w:jc w:val="both"/>
        <w:rPr>
          <w:sz w:val="20"/>
        </w:rPr>
      </w:pPr>
      <w:r>
        <w:rPr>
          <w:sz w:val="20"/>
        </w:rPr>
        <w:t>tomar</w:t>
      </w:r>
      <w:r>
        <w:rPr>
          <w:spacing w:val="-14"/>
          <w:sz w:val="20"/>
        </w:rPr>
        <w:t xml:space="preserve"> </w:t>
      </w:r>
      <w:r>
        <w:rPr>
          <w:sz w:val="20"/>
        </w:rPr>
        <w:t>providências</w:t>
      </w:r>
      <w:r>
        <w:rPr>
          <w:spacing w:val="-14"/>
          <w:sz w:val="20"/>
        </w:rPr>
        <w:t xml:space="preserve"> </w:t>
      </w:r>
      <w:r>
        <w:rPr>
          <w:sz w:val="20"/>
        </w:rPr>
        <w:t>para</w:t>
      </w:r>
      <w:r>
        <w:rPr>
          <w:spacing w:val="-14"/>
          <w:sz w:val="20"/>
        </w:rPr>
        <w:t xml:space="preserve"> </w:t>
      </w:r>
      <w:r>
        <w:rPr>
          <w:sz w:val="20"/>
        </w:rPr>
        <w:t>a</w:t>
      </w:r>
      <w:r>
        <w:rPr>
          <w:spacing w:val="-14"/>
          <w:sz w:val="20"/>
        </w:rPr>
        <w:t xml:space="preserve"> </w:t>
      </w:r>
      <w:r>
        <w:rPr>
          <w:sz w:val="20"/>
        </w:rPr>
        <w:t>formalização</w:t>
      </w:r>
      <w:r>
        <w:rPr>
          <w:spacing w:val="-14"/>
          <w:sz w:val="20"/>
        </w:rPr>
        <w:t xml:space="preserve"> </w:t>
      </w:r>
      <w:r>
        <w:rPr>
          <w:sz w:val="20"/>
        </w:rPr>
        <w:t>de</w:t>
      </w:r>
      <w:r>
        <w:rPr>
          <w:spacing w:val="-14"/>
          <w:sz w:val="20"/>
        </w:rPr>
        <w:t xml:space="preserve"> </w:t>
      </w:r>
      <w:r>
        <w:rPr>
          <w:sz w:val="20"/>
        </w:rPr>
        <w:t>processo</w:t>
      </w:r>
      <w:r>
        <w:rPr>
          <w:spacing w:val="-14"/>
          <w:sz w:val="20"/>
        </w:rPr>
        <w:t xml:space="preserve"> </w:t>
      </w:r>
      <w:r>
        <w:rPr>
          <w:sz w:val="20"/>
        </w:rPr>
        <w:t>administrativo</w:t>
      </w:r>
      <w:r>
        <w:rPr>
          <w:spacing w:val="-14"/>
          <w:sz w:val="20"/>
        </w:rPr>
        <w:t xml:space="preserve"> </w:t>
      </w:r>
      <w:r>
        <w:rPr>
          <w:sz w:val="20"/>
        </w:rPr>
        <w:t>de</w:t>
      </w:r>
      <w:r>
        <w:rPr>
          <w:spacing w:val="-14"/>
          <w:sz w:val="20"/>
        </w:rPr>
        <w:t xml:space="preserve"> </w:t>
      </w:r>
      <w:r>
        <w:rPr>
          <w:sz w:val="20"/>
        </w:rPr>
        <w:t>responsabilização</w:t>
      </w:r>
      <w:r>
        <w:rPr>
          <w:spacing w:val="-13"/>
          <w:sz w:val="20"/>
        </w:rPr>
        <w:t xml:space="preserve"> </w:t>
      </w:r>
      <w:r>
        <w:rPr>
          <w:sz w:val="20"/>
        </w:rPr>
        <w:t>para fins de aplicação de sanções, a</w:t>
      </w:r>
      <w:r>
        <w:rPr>
          <w:spacing w:val="-1"/>
          <w:sz w:val="20"/>
        </w:rPr>
        <w:t xml:space="preserve"> </w:t>
      </w:r>
      <w:r>
        <w:rPr>
          <w:sz w:val="20"/>
        </w:rPr>
        <w:t>ser</w:t>
      </w:r>
      <w:r>
        <w:rPr>
          <w:spacing w:val="-2"/>
          <w:sz w:val="20"/>
        </w:rPr>
        <w:t xml:space="preserve"> </w:t>
      </w:r>
      <w:r>
        <w:rPr>
          <w:sz w:val="20"/>
        </w:rPr>
        <w:t>conduzido pela comissão</w:t>
      </w:r>
      <w:r>
        <w:rPr>
          <w:spacing w:val="-1"/>
          <w:sz w:val="20"/>
        </w:rPr>
        <w:t xml:space="preserve"> </w:t>
      </w:r>
      <w:r>
        <w:rPr>
          <w:sz w:val="20"/>
        </w:rPr>
        <w:t>de que trata o</w:t>
      </w:r>
      <w:r>
        <w:rPr>
          <w:spacing w:val="-1"/>
          <w:sz w:val="20"/>
        </w:rPr>
        <w:t xml:space="preserve"> </w:t>
      </w:r>
      <w:proofErr w:type="spellStart"/>
      <w:r>
        <w:rPr>
          <w:sz w:val="20"/>
        </w:rPr>
        <w:t>art</w:t>
      </w:r>
      <w:proofErr w:type="spellEnd"/>
      <w:r>
        <w:rPr>
          <w:sz w:val="20"/>
        </w:rPr>
        <w:t>. 158</w:t>
      </w:r>
      <w:r>
        <w:rPr>
          <w:spacing w:val="-1"/>
          <w:sz w:val="20"/>
        </w:rPr>
        <w:t xml:space="preserve"> </w:t>
      </w:r>
      <w:r>
        <w:rPr>
          <w:sz w:val="20"/>
        </w:rPr>
        <w:t>da</w:t>
      </w:r>
      <w:r>
        <w:rPr>
          <w:spacing w:val="-2"/>
          <w:sz w:val="20"/>
        </w:rPr>
        <w:t xml:space="preserve"> </w:t>
      </w:r>
      <w:r>
        <w:rPr>
          <w:sz w:val="20"/>
        </w:rPr>
        <w:t>Lei nº 14.133, de 2021, ou pelo agente ou pelo setor com competência para tal, conforme o caso.</w:t>
      </w:r>
    </w:p>
    <w:p w14:paraId="7F45E651" w14:textId="77777777" w:rsidR="009F0A2F" w:rsidRDefault="009F0A2F" w:rsidP="009F0A2F">
      <w:pPr>
        <w:pStyle w:val="PargrafodaLista"/>
        <w:numPr>
          <w:ilvl w:val="2"/>
          <w:numId w:val="28"/>
        </w:numPr>
        <w:tabs>
          <w:tab w:val="left" w:pos="2263"/>
        </w:tabs>
        <w:spacing w:line="278" w:lineRule="auto"/>
        <w:ind w:right="1143" w:firstLine="0"/>
        <w:jc w:val="both"/>
        <w:rPr>
          <w:sz w:val="20"/>
        </w:rPr>
      </w:pPr>
      <w:r>
        <w:rPr>
          <w:sz w:val="20"/>
        </w:rPr>
        <w:t>elaborar relatório final com informações sobre a consecução dos objetivos que tenham justificado</w:t>
      </w:r>
      <w:r>
        <w:rPr>
          <w:spacing w:val="-6"/>
          <w:sz w:val="20"/>
        </w:rPr>
        <w:t xml:space="preserve"> </w:t>
      </w:r>
      <w:r>
        <w:rPr>
          <w:sz w:val="20"/>
        </w:rPr>
        <w:t>a</w:t>
      </w:r>
      <w:r>
        <w:rPr>
          <w:spacing w:val="-6"/>
          <w:sz w:val="20"/>
        </w:rPr>
        <w:t xml:space="preserve"> </w:t>
      </w:r>
      <w:r>
        <w:rPr>
          <w:sz w:val="20"/>
        </w:rPr>
        <w:t>contratação</w:t>
      </w:r>
      <w:r>
        <w:rPr>
          <w:spacing w:val="-6"/>
          <w:sz w:val="20"/>
        </w:rPr>
        <w:t xml:space="preserve"> </w:t>
      </w:r>
      <w:r>
        <w:rPr>
          <w:sz w:val="20"/>
        </w:rPr>
        <w:t>e</w:t>
      </w:r>
      <w:r>
        <w:rPr>
          <w:spacing w:val="-6"/>
          <w:sz w:val="20"/>
        </w:rPr>
        <w:t xml:space="preserve"> </w:t>
      </w:r>
      <w:r>
        <w:rPr>
          <w:sz w:val="20"/>
        </w:rPr>
        <w:t>eventuais</w:t>
      </w:r>
      <w:r>
        <w:rPr>
          <w:spacing w:val="-7"/>
          <w:sz w:val="20"/>
        </w:rPr>
        <w:t xml:space="preserve"> </w:t>
      </w:r>
      <w:r>
        <w:rPr>
          <w:sz w:val="20"/>
        </w:rPr>
        <w:t>condutas</w:t>
      </w:r>
      <w:r>
        <w:rPr>
          <w:spacing w:val="-11"/>
          <w:sz w:val="20"/>
        </w:rPr>
        <w:t xml:space="preserve"> </w:t>
      </w:r>
      <w:r>
        <w:rPr>
          <w:sz w:val="20"/>
        </w:rPr>
        <w:t>a</w:t>
      </w:r>
      <w:r>
        <w:rPr>
          <w:spacing w:val="-6"/>
          <w:sz w:val="20"/>
        </w:rPr>
        <w:t xml:space="preserve"> </w:t>
      </w:r>
      <w:r>
        <w:rPr>
          <w:sz w:val="20"/>
        </w:rPr>
        <w:t>serem</w:t>
      </w:r>
      <w:r>
        <w:rPr>
          <w:spacing w:val="-6"/>
          <w:sz w:val="20"/>
        </w:rPr>
        <w:t xml:space="preserve"> </w:t>
      </w:r>
      <w:r>
        <w:rPr>
          <w:sz w:val="20"/>
        </w:rPr>
        <w:t>adotadas</w:t>
      </w:r>
      <w:r>
        <w:rPr>
          <w:spacing w:val="-7"/>
          <w:sz w:val="20"/>
        </w:rPr>
        <w:t xml:space="preserve"> </w:t>
      </w:r>
      <w:r>
        <w:rPr>
          <w:sz w:val="20"/>
        </w:rPr>
        <w:t>para</w:t>
      </w:r>
      <w:r>
        <w:rPr>
          <w:spacing w:val="-6"/>
          <w:sz w:val="20"/>
        </w:rPr>
        <w:t xml:space="preserve"> </w:t>
      </w:r>
      <w:r>
        <w:rPr>
          <w:sz w:val="20"/>
        </w:rPr>
        <w:t>o</w:t>
      </w:r>
      <w:r>
        <w:rPr>
          <w:spacing w:val="-6"/>
          <w:sz w:val="20"/>
        </w:rPr>
        <w:t xml:space="preserve"> </w:t>
      </w:r>
      <w:r>
        <w:rPr>
          <w:sz w:val="20"/>
        </w:rPr>
        <w:t>aprimoramento</w:t>
      </w:r>
      <w:r>
        <w:rPr>
          <w:spacing w:val="-6"/>
          <w:sz w:val="20"/>
        </w:rPr>
        <w:t xml:space="preserve"> </w:t>
      </w:r>
      <w:r>
        <w:rPr>
          <w:sz w:val="20"/>
        </w:rPr>
        <w:t>das</w:t>
      </w:r>
      <w:r>
        <w:rPr>
          <w:spacing w:val="-7"/>
          <w:sz w:val="20"/>
        </w:rPr>
        <w:t xml:space="preserve"> </w:t>
      </w:r>
      <w:r>
        <w:rPr>
          <w:sz w:val="20"/>
        </w:rPr>
        <w:t>atividades</w:t>
      </w:r>
      <w:r>
        <w:rPr>
          <w:spacing w:val="-7"/>
          <w:sz w:val="20"/>
        </w:rPr>
        <w:t xml:space="preserve"> </w:t>
      </w:r>
      <w:r>
        <w:rPr>
          <w:sz w:val="20"/>
        </w:rPr>
        <w:t xml:space="preserve">da </w:t>
      </w:r>
      <w:r>
        <w:rPr>
          <w:spacing w:val="-2"/>
          <w:sz w:val="20"/>
        </w:rPr>
        <w:t>Administração.</w:t>
      </w:r>
    </w:p>
    <w:p w14:paraId="37A1B141" w14:textId="77777777" w:rsidR="009F0A2F" w:rsidRDefault="009F0A2F" w:rsidP="009F0A2F">
      <w:pPr>
        <w:pStyle w:val="PargrafodaLista"/>
        <w:numPr>
          <w:ilvl w:val="2"/>
          <w:numId w:val="28"/>
        </w:numPr>
        <w:tabs>
          <w:tab w:val="left" w:pos="2263"/>
        </w:tabs>
        <w:spacing w:before="116" w:line="276" w:lineRule="auto"/>
        <w:ind w:right="1142" w:firstLine="0"/>
        <w:jc w:val="both"/>
        <w:rPr>
          <w:sz w:val="20"/>
        </w:rPr>
      </w:pPr>
      <w:r>
        <w:rPr>
          <w:sz w:val="20"/>
        </w:rPr>
        <w:t xml:space="preserve">enviar a documentação pertinente ao setor de contratos para a formalização dos </w:t>
      </w:r>
      <w:r>
        <w:rPr>
          <w:sz w:val="20"/>
        </w:rPr>
        <w:lastRenderedPageBreak/>
        <w:t>procedimentos de liquidação e pagamento, no valor dimensionado pela fiscalização e gestão nos termos do contrato.</w:t>
      </w:r>
    </w:p>
    <w:p w14:paraId="5119DFF5" w14:textId="77777777" w:rsidR="009F0A2F" w:rsidRDefault="009F0A2F" w:rsidP="009F0A2F">
      <w:pPr>
        <w:spacing w:before="118"/>
        <w:ind w:left="1205"/>
        <w:rPr>
          <w:b/>
          <w:sz w:val="20"/>
        </w:rPr>
      </w:pPr>
      <w:r>
        <w:rPr>
          <w:b/>
          <w:sz w:val="20"/>
        </w:rPr>
        <w:t>CRITÉRIOS</w:t>
      </w:r>
      <w:r>
        <w:rPr>
          <w:b/>
          <w:spacing w:val="-5"/>
          <w:sz w:val="20"/>
        </w:rPr>
        <w:t xml:space="preserve"> </w:t>
      </w:r>
      <w:r>
        <w:rPr>
          <w:b/>
          <w:sz w:val="20"/>
        </w:rPr>
        <w:t>DE</w:t>
      </w:r>
      <w:r>
        <w:rPr>
          <w:b/>
          <w:spacing w:val="-5"/>
          <w:sz w:val="20"/>
        </w:rPr>
        <w:t xml:space="preserve"> </w:t>
      </w:r>
      <w:r>
        <w:rPr>
          <w:b/>
          <w:sz w:val="20"/>
        </w:rPr>
        <w:t>MEDIÇÃO</w:t>
      </w:r>
      <w:r>
        <w:rPr>
          <w:b/>
          <w:spacing w:val="-4"/>
          <w:sz w:val="20"/>
        </w:rPr>
        <w:t xml:space="preserve"> </w:t>
      </w:r>
      <w:r>
        <w:rPr>
          <w:b/>
          <w:sz w:val="20"/>
        </w:rPr>
        <w:t>E</w:t>
      </w:r>
      <w:r>
        <w:rPr>
          <w:b/>
          <w:spacing w:val="-5"/>
          <w:sz w:val="20"/>
        </w:rPr>
        <w:t xml:space="preserve"> </w:t>
      </w:r>
      <w:r>
        <w:rPr>
          <w:b/>
          <w:spacing w:val="-2"/>
          <w:sz w:val="20"/>
        </w:rPr>
        <w:t>PAGAMENTO</w:t>
      </w:r>
    </w:p>
    <w:p w14:paraId="68B18F92" w14:textId="77777777" w:rsidR="009F0A2F" w:rsidRDefault="009F0A2F" w:rsidP="009F0A2F">
      <w:pPr>
        <w:pStyle w:val="Ttulo2"/>
        <w:spacing w:before="154"/>
        <w:ind w:left="849"/>
      </w:pPr>
      <w:r>
        <w:t>Do</w:t>
      </w:r>
      <w:r>
        <w:rPr>
          <w:spacing w:val="-2"/>
        </w:rPr>
        <w:t xml:space="preserve"> recebimento</w:t>
      </w:r>
    </w:p>
    <w:p w14:paraId="7EDDBE82" w14:textId="77777777" w:rsidR="009F0A2F" w:rsidRDefault="009F0A2F" w:rsidP="009F0A2F">
      <w:pPr>
        <w:pStyle w:val="PargrafodaLista"/>
        <w:numPr>
          <w:ilvl w:val="1"/>
          <w:numId w:val="28"/>
        </w:numPr>
        <w:tabs>
          <w:tab w:val="left" w:pos="1555"/>
        </w:tabs>
        <w:spacing w:before="155" w:line="278" w:lineRule="auto"/>
        <w:ind w:right="1134" w:firstLine="0"/>
        <w:jc w:val="both"/>
        <w:rPr>
          <w:sz w:val="20"/>
        </w:rPr>
      </w:pPr>
      <w:r>
        <w:rPr>
          <w:sz w:val="20"/>
        </w:rPr>
        <w:t xml:space="preserve">Os serviços serão recebidos provisoriamente, no prazo de 30 (trinta) dias, pelos fiscais técnico e administrativo, mediante termos detalhados, quando verificado o cumprimento das exigências de </w:t>
      </w:r>
      <w:proofErr w:type="spellStart"/>
      <w:r>
        <w:rPr>
          <w:sz w:val="20"/>
        </w:rPr>
        <w:t>caráter</w:t>
      </w:r>
      <w:proofErr w:type="spellEnd"/>
      <w:r>
        <w:rPr>
          <w:sz w:val="20"/>
        </w:rPr>
        <w:t xml:space="preserve"> técnico e administrativo.</w:t>
      </w:r>
    </w:p>
    <w:p w14:paraId="1BE285B4" w14:textId="77777777" w:rsidR="009F0A2F" w:rsidRDefault="009F0A2F" w:rsidP="009F0A2F">
      <w:pPr>
        <w:pStyle w:val="PargrafodaLista"/>
        <w:numPr>
          <w:ilvl w:val="1"/>
          <w:numId w:val="28"/>
        </w:numPr>
        <w:tabs>
          <w:tab w:val="left" w:pos="1555"/>
        </w:tabs>
        <w:spacing w:before="115" w:line="276" w:lineRule="auto"/>
        <w:ind w:right="1136" w:firstLine="0"/>
        <w:jc w:val="both"/>
        <w:rPr>
          <w:sz w:val="20"/>
        </w:rPr>
      </w:pPr>
      <w:r>
        <w:rPr>
          <w:sz w:val="20"/>
        </w:rPr>
        <w:t>O prazo para recebimento provisório será contado do recebimento de comunicação de cobrança oriunda</w:t>
      </w:r>
      <w:r>
        <w:rPr>
          <w:spacing w:val="-10"/>
          <w:sz w:val="20"/>
        </w:rPr>
        <w:t xml:space="preserve"> </w:t>
      </w:r>
      <w:r>
        <w:rPr>
          <w:sz w:val="20"/>
        </w:rPr>
        <w:t>do</w:t>
      </w:r>
      <w:r>
        <w:rPr>
          <w:spacing w:val="-5"/>
          <w:sz w:val="20"/>
        </w:rPr>
        <w:t xml:space="preserve"> </w:t>
      </w:r>
      <w:r>
        <w:rPr>
          <w:sz w:val="20"/>
        </w:rPr>
        <w:t>Contratado</w:t>
      </w:r>
      <w:r>
        <w:rPr>
          <w:spacing w:val="-5"/>
          <w:sz w:val="20"/>
        </w:rPr>
        <w:t xml:space="preserve"> </w:t>
      </w:r>
      <w:r>
        <w:rPr>
          <w:sz w:val="20"/>
        </w:rPr>
        <w:t>com</w:t>
      </w:r>
      <w:r>
        <w:rPr>
          <w:spacing w:val="-6"/>
          <w:sz w:val="20"/>
        </w:rPr>
        <w:t xml:space="preserve"> </w:t>
      </w:r>
      <w:r>
        <w:rPr>
          <w:sz w:val="20"/>
        </w:rPr>
        <w:t>a</w:t>
      </w:r>
      <w:r>
        <w:rPr>
          <w:spacing w:val="-10"/>
          <w:sz w:val="20"/>
        </w:rPr>
        <w:t xml:space="preserve"> </w:t>
      </w:r>
      <w:r>
        <w:rPr>
          <w:sz w:val="20"/>
        </w:rPr>
        <w:t>comprovação</w:t>
      </w:r>
      <w:r>
        <w:rPr>
          <w:spacing w:val="-6"/>
          <w:sz w:val="20"/>
        </w:rPr>
        <w:t xml:space="preserve"> </w:t>
      </w:r>
      <w:r>
        <w:rPr>
          <w:sz w:val="20"/>
        </w:rPr>
        <w:t>da</w:t>
      </w:r>
      <w:r>
        <w:rPr>
          <w:spacing w:val="-6"/>
          <w:sz w:val="20"/>
        </w:rPr>
        <w:t xml:space="preserve"> </w:t>
      </w:r>
      <w:r>
        <w:rPr>
          <w:sz w:val="20"/>
        </w:rPr>
        <w:t>prestação</w:t>
      </w:r>
      <w:r>
        <w:rPr>
          <w:spacing w:val="-10"/>
          <w:sz w:val="20"/>
        </w:rPr>
        <w:t xml:space="preserve"> </w:t>
      </w:r>
      <w:r>
        <w:rPr>
          <w:sz w:val="20"/>
        </w:rPr>
        <w:t>dos</w:t>
      </w:r>
      <w:r>
        <w:rPr>
          <w:spacing w:val="-7"/>
          <w:sz w:val="20"/>
        </w:rPr>
        <w:t xml:space="preserve"> </w:t>
      </w:r>
      <w:r>
        <w:rPr>
          <w:sz w:val="20"/>
        </w:rPr>
        <w:t>serviços</w:t>
      </w:r>
      <w:r>
        <w:rPr>
          <w:spacing w:val="-7"/>
          <w:sz w:val="20"/>
        </w:rPr>
        <w:t xml:space="preserve"> </w:t>
      </w:r>
      <w:r>
        <w:rPr>
          <w:sz w:val="20"/>
        </w:rPr>
        <w:t>a</w:t>
      </w:r>
      <w:r>
        <w:rPr>
          <w:spacing w:val="-10"/>
          <w:sz w:val="20"/>
        </w:rPr>
        <w:t xml:space="preserve"> </w:t>
      </w:r>
      <w:r>
        <w:rPr>
          <w:sz w:val="20"/>
        </w:rPr>
        <w:t>que</w:t>
      </w:r>
      <w:r>
        <w:rPr>
          <w:spacing w:val="-10"/>
          <w:sz w:val="20"/>
        </w:rPr>
        <w:t xml:space="preserve"> </w:t>
      </w:r>
      <w:r>
        <w:rPr>
          <w:sz w:val="20"/>
        </w:rPr>
        <w:t>se</w:t>
      </w:r>
      <w:r>
        <w:rPr>
          <w:spacing w:val="-6"/>
          <w:sz w:val="20"/>
        </w:rPr>
        <w:t xml:space="preserve"> </w:t>
      </w:r>
      <w:r>
        <w:rPr>
          <w:sz w:val="20"/>
        </w:rPr>
        <w:t>referem</w:t>
      </w:r>
      <w:r>
        <w:rPr>
          <w:spacing w:val="-6"/>
          <w:sz w:val="20"/>
        </w:rPr>
        <w:t xml:space="preserve"> </w:t>
      </w:r>
      <w:r>
        <w:rPr>
          <w:sz w:val="20"/>
        </w:rPr>
        <w:t>a</w:t>
      </w:r>
      <w:r>
        <w:rPr>
          <w:spacing w:val="-10"/>
          <w:sz w:val="20"/>
        </w:rPr>
        <w:t xml:space="preserve"> </w:t>
      </w:r>
      <w:r>
        <w:rPr>
          <w:sz w:val="20"/>
        </w:rPr>
        <w:t>parcela</w:t>
      </w:r>
      <w:r>
        <w:rPr>
          <w:spacing w:val="-7"/>
          <w:sz w:val="20"/>
        </w:rPr>
        <w:t xml:space="preserve"> </w:t>
      </w:r>
      <w:r>
        <w:rPr>
          <w:sz w:val="20"/>
        </w:rPr>
        <w:t>a</w:t>
      </w:r>
      <w:r>
        <w:rPr>
          <w:spacing w:val="-10"/>
          <w:sz w:val="20"/>
        </w:rPr>
        <w:t xml:space="preserve"> </w:t>
      </w:r>
      <w:r>
        <w:rPr>
          <w:sz w:val="20"/>
        </w:rPr>
        <w:t>ser</w:t>
      </w:r>
      <w:r>
        <w:rPr>
          <w:spacing w:val="-10"/>
          <w:sz w:val="20"/>
        </w:rPr>
        <w:t xml:space="preserve"> </w:t>
      </w:r>
      <w:r>
        <w:rPr>
          <w:sz w:val="20"/>
        </w:rPr>
        <w:t>paga.</w:t>
      </w:r>
    </w:p>
    <w:p w14:paraId="5C300343" w14:textId="77777777" w:rsidR="009F0A2F" w:rsidRDefault="009F0A2F" w:rsidP="009F0A2F">
      <w:pPr>
        <w:pStyle w:val="PargrafodaLista"/>
        <w:numPr>
          <w:ilvl w:val="1"/>
          <w:numId w:val="28"/>
        </w:numPr>
        <w:tabs>
          <w:tab w:val="left" w:pos="1555"/>
        </w:tabs>
        <w:spacing w:before="120" w:line="276" w:lineRule="auto"/>
        <w:ind w:right="1146" w:firstLine="0"/>
        <w:jc w:val="both"/>
        <w:rPr>
          <w:sz w:val="20"/>
        </w:rPr>
      </w:pPr>
      <w:r>
        <w:rPr>
          <w:sz w:val="20"/>
        </w:rPr>
        <w:t>O fiscal técnico do contrato realizará o recebimento provisório do</w:t>
      </w:r>
      <w:r>
        <w:rPr>
          <w:spacing w:val="-2"/>
          <w:sz w:val="20"/>
        </w:rPr>
        <w:t xml:space="preserve"> </w:t>
      </w:r>
      <w:r>
        <w:rPr>
          <w:sz w:val="20"/>
        </w:rPr>
        <w:t xml:space="preserve">objeto do contrato mediante termo detalhado que comprove o cumprimento das exigências de </w:t>
      </w:r>
      <w:proofErr w:type="spellStart"/>
      <w:r>
        <w:rPr>
          <w:sz w:val="20"/>
        </w:rPr>
        <w:t>caráter</w:t>
      </w:r>
      <w:proofErr w:type="spellEnd"/>
      <w:r>
        <w:rPr>
          <w:sz w:val="20"/>
        </w:rPr>
        <w:t xml:space="preserve"> técnico.</w:t>
      </w:r>
    </w:p>
    <w:p w14:paraId="38F9F602" w14:textId="77777777" w:rsidR="009F0A2F" w:rsidRDefault="009F0A2F" w:rsidP="009F0A2F">
      <w:pPr>
        <w:pStyle w:val="PargrafodaLista"/>
        <w:numPr>
          <w:ilvl w:val="1"/>
          <w:numId w:val="28"/>
        </w:numPr>
        <w:tabs>
          <w:tab w:val="left" w:pos="1555"/>
        </w:tabs>
        <w:spacing w:line="276" w:lineRule="auto"/>
        <w:ind w:right="1145" w:firstLine="0"/>
        <w:jc w:val="both"/>
        <w:rPr>
          <w:sz w:val="20"/>
        </w:rPr>
      </w:pPr>
      <w:r>
        <w:rPr>
          <w:sz w:val="20"/>
        </w:rPr>
        <w:t>O fiscal administrativo do</w:t>
      </w:r>
      <w:r>
        <w:rPr>
          <w:spacing w:val="-2"/>
          <w:sz w:val="20"/>
        </w:rPr>
        <w:t xml:space="preserve"> </w:t>
      </w:r>
      <w:r>
        <w:rPr>
          <w:sz w:val="20"/>
        </w:rPr>
        <w:t>contrato</w:t>
      </w:r>
      <w:r>
        <w:rPr>
          <w:spacing w:val="-2"/>
          <w:sz w:val="20"/>
        </w:rPr>
        <w:t xml:space="preserve"> </w:t>
      </w:r>
      <w:r>
        <w:rPr>
          <w:sz w:val="20"/>
        </w:rPr>
        <w:t>realizará o</w:t>
      </w:r>
      <w:r>
        <w:rPr>
          <w:spacing w:val="-7"/>
          <w:sz w:val="20"/>
        </w:rPr>
        <w:t xml:space="preserve"> </w:t>
      </w:r>
      <w:r>
        <w:rPr>
          <w:sz w:val="20"/>
        </w:rPr>
        <w:t>recebimento provisório do</w:t>
      </w:r>
      <w:r>
        <w:rPr>
          <w:spacing w:val="-2"/>
          <w:sz w:val="20"/>
        </w:rPr>
        <w:t xml:space="preserve"> </w:t>
      </w:r>
      <w:r>
        <w:rPr>
          <w:sz w:val="20"/>
        </w:rPr>
        <w:t>objeto do</w:t>
      </w:r>
      <w:r>
        <w:rPr>
          <w:spacing w:val="-2"/>
          <w:sz w:val="20"/>
        </w:rPr>
        <w:t xml:space="preserve"> </w:t>
      </w:r>
      <w:r>
        <w:rPr>
          <w:sz w:val="20"/>
        </w:rPr>
        <w:t>contrato</w:t>
      </w:r>
      <w:r>
        <w:rPr>
          <w:spacing w:val="-6"/>
          <w:sz w:val="20"/>
        </w:rPr>
        <w:t xml:space="preserve"> </w:t>
      </w:r>
      <w:r>
        <w:rPr>
          <w:sz w:val="20"/>
        </w:rPr>
        <w:t xml:space="preserve">mediante termo detalhado que comprove o cumprimento das exigências de </w:t>
      </w:r>
      <w:proofErr w:type="spellStart"/>
      <w:r>
        <w:rPr>
          <w:sz w:val="20"/>
        </w:rPr>
        <w:t>caráter</w:t>
      </w:r>
      <w:proofErr w:type="spellEnd"/>
      <w:r>
        <w:rPr>
          <w:sz w:val="20"/>
        </w:rPr>
        <w:t xml:space="preserve"> administrativo.</w:t>
      </w:r>
    </w:p>
    <w:p w14:paraId="685F8E4E" w14:textId="77777777" w:rsidR="009F0A2F" w:rsidRDefault="009F0A2F" w:rsidP="009F0A2F">
      <w:pPr>
        <w:pStyle w:val="PargrafodaLista"/>
        <w:numPr>
          <w:ilvl w:val="1"/>
          <w:numId w:val="28"/>
        </w:numPr>
        <w:tabs>
          <w:tab w:val="left" w:pos="1555"/>
        </w:tabs>
        <w:spacing w:line="280" w:lineRule="auto"/>
        <w:ind w:right="1146" w:firstLine="0"/>
        <w:jc w:val="both"/>
        <w:rPr>
          <w:sz w:val="20"/>
        </w:rPr>
      </w:pPr>
      <w:r>
        <w:rPr>
          <w:sz w:val="20"/>
        </w:rPr>
        <w:t>O fiscal setorial do contrato, quando houver, realizará o recebimento provisório sob o ponto de vista técnico e administrativo.</w:t>
      </w:r>
    </w:p>
    <w:p w14:paraId="34E32F89" w14:textId="77777777" w:rsidR="009F0A2F" w:rsidRDefault="009F0A2F" w:rsidP="009F0A2F">
      <w:pPr>
        <w:pStyle w:val="PargrafodaLista"/>
        <w:numPr>
          <w:ilvl w:val="1"/>
          <w:numId w:val="28"/>
        </w:numPr>
        <w:tabs>
          <w:tab w:val="left" w:pos="1555"/>
        </w:tabs>
        <w:spacing w:before="114"/>
        <w:ind w:left="1555" w:hanging="706"/>
        <w:jc w:val="both"/>
        <w:rPr>
          <w:sz w:val="20"/>
        </w:rPr>
      </w:pPr>
      <w:r>
        <w:rPr>
          <w:sz w:val="20"/>
        </w:rPr>
        <w:t>Ao</w:t>
      </w:r>
      <w:r>
        <w:rPr>
          <w:spacing w:val="-2"/>
          <w:sz w:val="20"/>
        </w:rPr>
        <w:t xml:space="preserve"> </w:t>
      </w:r>
      <w:r>
        <w:rPr>
          <w:sz w:val="20"/>
        </w:rPr>
        <w:t>final</w:t>
      </w:r>
      <w:r>
        <w:rPr>
          <w:spacing w:val="-2"/>
          <w:sz w:val="20"/>
        </w:rPr>
        <w:t xml:space="preserve"> </w:t>
      </w:r>
      <w:r>
        <w:rPr>
          <w:sz w:val="20"/>
        </w:rPr>
        <w:t>de</w:t>
      </w:r>
      <w:r>
        <w:rPr>
          <w:spacing w:val="-2"/>
          <w:sz w:val="20"/>
        </w:rPr>
        <w:t xml:space="preserve"> </w:t>
      </w:r>
      <w:r>
        <w:rPr>
          <w:sz w:val="20"/>
        </w:rPr>
        <w:t>cada</w:t>
      </w:r>
      <w:r>
        <w:rPr>
          <w:spacing w:val="-6"/>
          <w:sz w:val="20"/>
        </w:rPr>
        <w:t xml:space="preserve"> </w:t>
      </w:r>
      <w:r>
        <w:rPr>
          <w:sz w:val="20"/>
        </w:rPr>
        <w:t>período/evento</w:t>
      </w:r>
      <w:r>
        <w:rPr>
          <w:spacing w:val="-1"/>
          <w:sz w:val="20"/>
        </w:rPr>
        <w:t xml:space="preserve"> </w:t>
      </w:r>
      <w:r>
        <w:rPr>
          <w:sz w:val="20"/>
        </w:rPr>
        <w:t>de</w:t>
      </w:r>
      <w:r>
        <w:rPr>
          <w:spacing w:val="-5"/>
          <w:sz w:val="20"/>
        </w:rPr>
        <w:t xml:space="preserve"> </w:t>
      </w:r>
      <w:proofErr w:type="spellStart"/>
      <w:r>
        <w:rPr>
          <w:spacing w:val="-2"/>
          <w:sz w:val="20"/>
        </w:rPr>
        <w:t>faturamento</w:t>
      </w:r>
      <w:proofErr w:type="spellEnd"/>
      <w:r>
        <w:rPr>
          <w:spacing w:val="-2"/>
          <w:sz w:val="20"/>
        </w:rPr>
        <w:t>:</w:t>
      </w:r>
    </w:p>
    <w:p w14:paraId="0AA37583" w14:textId="77777777" w:rsidR="009F0A2F" w:rsidRDefault="009F0A2F" w:rsidP="009F0A2F">
      <w:pPr>
        <w:pStyle w:val="PargrafodaLista"/>
        <w:numPr>
          <w:ilvl w:val="2"/>
          <w:numId w:val="28"/>
        </w:numPr>
        <w:tabs>
          <w:tab w:val="left" w:pos="2263"/>
        </w:tabs>
        <w:spacing w:before="154" w:line="276" w:lineRule="auto"/>
        <w:ind w:right="1136" w:firstLine="0"/>
        <w:jc w:val="both"/>
        <w:rPr>
          <w:sz w:val="20"/>
        </w:rPr>
      </w:pPr>
      <w:r>
        <w:rPr>
          <w:sz w:val="20"/>
        </w:rPr>
        <w:t>o fiscal técnico do contrato deverá apurar</w:t>
      </w:r>
      <w:r>
        <w:rPr>
          <w:spacing w:val="-1"/>
          <w:sz w:val="20"/>
        </w:rPr>
        <w:t xml:space="preserve"> </w:t>
      </w:r>
      <w:r>
        <w:rPr>
          <w:sz w:val="20"/>
        </w:rPr>
        <w:t>o resultado das</w:t>
      </w:r>
      <w:r>
        <w:rPr>
          <w:spacing w:val="-2"/>
          <w:sz w:val="20"/>
        </w:rPr>
        <w:t xml:space="preserve"> </w:t>
      </w:r>
      <w:r>
        <w:rPr>
          <w:sz w:val="20"/>
        </w:rPr>
        <w:t>avaliações da execução do objeto e, se for o caso, a análise do desempenho e qualidade da prestação dos serviços realizados em consonância</w:t>
      </w:r>
      <w:r>
        <w:rPr>
          <w:spacing w:val="-14"/>
          <w:sz w:val="20"/>
        </w:rPr>
        <w:t xml:space="preserve"> </w:t>
      </w:r>
      <w:r>
        <w:rPr>
          <w:sz w:val="20"/>
        </w:rPr>
        <w:t>com</w:t>
      </w:r>
      <w:r>
        <w:rPr>
          <w:spacing w:val="-14"/>
          <w:sz w:val="20"/>
        </w:rPr>
        <w:t xml:space="preserve"> </w:t>
      </w:r>
      <w:r>
        <w:rPr>
          <w:sz w:val="20"/>
        </w:rPr>
        <w:t>os</w:t>
      </w:r>
      <w:r>
        <w:rPr>
          <w:spacing w:val="-14"/>
          <w:sz w:val="20"/>
        </w:rPr>
        <w:t xml:space="preserve"> </w:t>
      </w:r>
      <w:r>
        <w:rPr>
          <w:sz w:val="20"/>
        </w:rPr>
        <w:t>indicadores</w:t>
      </w:r>
      <w:r>
        <w:rPr>
          <w:spacing w:val="-14"/>
          <w:sz w:val="20"/>
        </w:rPr>
        <w:t xml:space="preserve"> </w:t>
      </w:r>
      <w:r>
        <w:rPr>
          <w:sz w:val="20"/>
        </w:rPr>
        <w:t>previstos</w:t>
      </w:r>
      <w:r>
        <w:rPr>
          <w:spacing w:val="-14"/>
          <w:sz w:val="20"/>
        </w:rPr>
        <w:t xml:space="preserve"> </w:t>
      </w:r>
      <w:r>
        <w:rPr>
          <w:sz w:val="20"/>
        </w:rPr>
        <w:t>no</w:t>
      </w:r>
      <w:r>
        <w:rPr>
          <w:spacing w:val="-14"/>
          <w:sz w:val="20"/>
        </w:rPr>
        <w:t xml:space="preserve"> </w:t>
      </w:r>
      <w:r>
        <w:rPr>
          <w:sz w:val="20"/>
        </w:rPr>
        <w:t>ato</w:t>
      </w:r>
      <w:r>
        <w:rPr>
          <w:spacing w:val="-14"/>
          <w:sz w:val="20"/>
        </w:rPr>
        <w:t xml:space="preserve"> </w:t>
      </w:r>
      <w:r>
        <w:rPr>
          <w:sz w:val="20"/>
        </w:rPr>
        <w:t>convocatório,</w:t>
      </w:r>
      <w:r>
        <w:rPr>
          <w:spacing w:val="-14"/>
          <w:sz w:val="20"/>
        </w:rPr>
        <w:t xml:space="preserve"> </w:t>
      </w:r>
      <w:r>
        <w:rPr>
          <w:sz w:val="20"/>
        </w:rPr>
        <w:t>que</w:t>
      </w:r>
      <w:r>
        <w:rPr>
          <w:spacing w:val="-14"/>
          <w:sz w:val="20"/>
        </w:rPr>
        <w:t xml:space="preserve"> </w:t>
      </w:r>
      <w:r>
        <w:rPr>
          <w:sz w:val="20"/>
        </w:rPr>
        <w:t>poderá</w:t>
      </w:r>
      <w:r>
        <w:rPr>
          <w:spacing w:val="-13"/>
          <w:sz w:val="20"/>
        </w:rPr>
        <w:t xml:space="preserve"> </w:t>
      </w:r>
      <w:r>
        <w:rPr>
          <w:sz w:val="20"/>
        </w:rPr>
        <w:t>resultar</w:t>
      </w:r>
      <w:r>
        <w:rPr>
          <w:spacing w:val="-14"/>
          <w:sz w:val="20"/>
        </w:rPr>
        <w:t xml:space="preserve"> </w:t>
      </w:r>
      <w:r>
        <w:rPr>
          <w:sz w:val="20"/>
        </w:rPr>
        <w:t>no</w:t>
      </w:r>
      <w:r>
        <w:rPr>
          <w:spacing w:val="-14"/>
          <w:sz w:val="20"/>
        </w:rPr>
        <w:t xml:space="preserve"> </w:t>
      </w:r>
      <w:r>
        <w:rPr>
          <w:sz w:val="20"/>
        </w:rPr>
        <w:t>redimensionamento de</w:t>
      </w:r>
      <w:r>
        <w:rPr>
          <w:spacing w:val="-6"/>
          <w:sz w:val="20"/>
        </w:rPr>
        <w:t xml:space="preserve"> </w:t>
      </w:r>
      <w:r>
        <w:rPr>
          <w:sz w:val="20"/>
        </w:rPr>
        <w:t>valores</w:t>
      </w:r>
      <w:r>
        <w:rPr>
          <w:spacing w:val="-11"/>
          <w:sz w:val="20"/>
        </w:rPr>
        <w:t xml:space="preserve"> </w:t>
      </w:r>
      <w:r>
        <w:rPr>
          <w:sz w:val="20"/>
        </w:rPr>
        <w:t>a</w:t>
      </w:r>
      <w:r>
        <w:rPr>
          <w:spacing w:val="-6"/>
          <w:sz w:val="20"/>
        </w:rPr>
        <w:t xml:space="preserve"> </w:t>
      </w:r>
      <w:r>
        <w:rPr>
          <w:sz w:val="20"/>
        </w:rPr>
        <w:t>serem</w:t>
      </w:r>
      <w:r>
        <w:rPr>
          <w:spacing w:val="-10"/>
          <w:sz w:val="20"/>
        </w:rPr>
        <w:t xml:space="preserve"> </w:t>
      </w:r>
      <w:r>
        <w:rPr>
          <w:sz w:val="20"/>
        </w:rPr>
        <w:t>pagos</w:t>
      </w:r>
      <w:r>
        <w:rPr>
          <w:spacing w:val="-7"/>
          <w:sz w:val="20"/>
        </w:rPr>
        <w:t xml:space="preserve"> </w:t>
      </w:r>
      <w:r>
        <w:rPr>
          <w:sz w:val="20"/>
        </w:rPr>
        <w:t>à</w:t>
      </w:r>
      <w:r>
        <w:rPr>
          <w:spacing w:val="-10"/>
          <w:sz w:val="20"/>
        </w:rPr>
        <w:t xml:space="preserve"> </w:t>
      </w:r>
      <w:r>
        <w:rPr>
          <w:sz w:val="20"/>
        </w:rPr>
        <w:t>contratada,</w:t>
      </w:r>
      <w:r>
        <w:rPr>
          <w:spacing w:val="-11"/>
          <w:sz w:val="20"/>
        </w:rPr>
        <w:t xml:space="preserve"> </w:t>
      </w:r>
      <w:r>
        <w:rPr>
          <w:sz w:val="20"/>
        </w:rPr>
        <w:t>registrando</w:t>
      </w:r>
      <w:r>
        <w:rPr>
          <w:spacing w:val="-10"/>
          <w:sz w:val="20"/>
        </w:rPr>
        <w:t xml:space="preserve"> </w:t>
      </w:r>
      <w:r>
        <w:rPr>
          <w:sz w:val="20"/>
        </w:rPr>
        <w:t>em</w:t>
      </w:r>
      <w:r>
        <w:rPr>
          <w:spacing w:val="-10"/>
          <w:sz w:val="20"/>
        </w:rPr>
        <w:t xml:space="preserve"> </w:t>
      </w:r>
      <w:r>
        <w:rPr>
          <w:sz w:val="20"/>
        </w:rPr>
        <w:t>relatório</w:t>
      </w:r>
      <w:r>
        <w:rPr>
          <w:spacing w:val="-11"/>
          <w:sz w:val="20"/>
        </w:rPr>
        <w:t xml:space="preserve"> </w:t>
      </w:r>
      <w:r>
        <w:rPr>
          <w:sz w:val="20"/>
        </w:rPr>
        <w:t>a</w:t>
      </w:r>
      <w:r>
        <w:rPr>
          <w:spacing w:val="-6"/>
          <w:sz w:val="20"/>
        </w:rPr>
        <w:t xml:space="preserve"> </w:t>
      </w:r>
      <w:r>
        <w:rPr>
          <w:sz w:val="20"/>
        </w:rPr>
        <w:t>ser</w:t>
      </w:r>
      <w:r>
        <w:rPr>
          <w:spacing w:val="-10"/>
          <w:sz w:val="20"/>
        </w:rPr>
        <w:t xml:space="preserve"> </w:t>
      </w:r>
      <w:r>
        <w:rPr>
          <w:sz w:val="20"/>
        </w:rPr>
        <w:t>encaminhado</w:t>
      </w:r>
      <w:r>
        <w:rPr>
          <w:spacing w:val="-10"/>
          <w:sz w:val="20"/>
        </w:rPr>
        <w:t xml:space="preserve"> </w:t>
      </w:r>
      <w:r>
        <w:rPr>
          <w:sz w:val="20"/>
        </w:rPr>
        <w:t>ao</w:t>
      </w:r>
      <w:r>
        <w:rPr>
          <w:spacing w:val="-10"/>
          <w:sz w:val="20"/>
        </w:rPr>
        <w:t xml:space="preserve"> </w:t>
      </w:r>
      <w:r>
        <w:rPr>
          <w:sz w:val="20"/>
        </w:rPr>
        <w:t>gestor</w:t>
      </w:r>
      <w:r>
        <w:rPr>
          <w:spacing w:val="-6"/>
          <w:sz w:val="20"/>
        </w:rPr>
        <w:t xml:space="preserve"> </w:t>
      </w:r>
      <w:r>
        <w:rPr>
          <w:sz w:val="20"/>
        </w:rPr>
        <w:t>do</w:t>
      </w:r>
      <w:r>
        <w:rPr>
          <w:spacing w:val="-10"/>
          <w:sz w:val="20"/>
        </w:rPr>
        <w:t xml:space="preserve"> </w:t>
      </w:r>
      <w:r>
        <w:rPr>
          <w:sz w:val="20"/>
        </w:rPr>
        <w:t>contrato;</w:t>
      </w:r>
    </w:p>
    <w:p w14:paraId="3BDFD4CB" w14:textId="77777777" w:rsidR="009F0A2F" w:rsidRDefault="009F0A2F" w:rsidP="009F0A2F">
      <w:pPr>
        <w:pStyle w:val="PargrafodaLista"/>
        <w:numPr>
          <w:ilvl w:val="1"/>
          <w:numId w:val="28"/>
        </w:numPr>
        <w:tabs>
          <w:tab w:val="left" w:pos="1555"/>
        </w:tabs>
        <w:spacing w:line="276" w:lineRule="auto"/>
        <w:ind w:right="1145" w:firstLine="0"/>
        <w:jc w:val="both"/>
        <w:rPr>
          <w:sz w:val="20"/>
        </w:rPr>
      </w:pPr>
      <w:r>
        <w:rPr>
          <w:sz w:val="20"/>
        </w:rPr>
        <w:t>Será</w:t>
      </w:r>
      <w:r>
        <w:rPr>
          <w:spacing w:val="-3"/>
          <w:sz w:val="20"/>
        </w:rPr>
        <w:t xml:space="preserve"> </w:t>
      </w:r>
      <w:r>
        <w:rPr>
          <w:sz w:val="20"/>
        </w:rPr>
        <w:t>considerado</w:t>
      </w:r>
      <w:r>
        <w:rPr>
          <w:spacing w:val="-3"/>
          <w:sz w:val="20"/>
        </w:rPr>
        <w:t xml:space="preserve"> </w:t>
      </w:r>
      <w:r>
        <w:rPr>
          <w:sz w:val="20"/>
        </w:rPr>
        <w:t>como</w:t>
      </w:r>
      <w:r>
        <w:rPr>
          <w:spacing w:val="-6"/>
          <w:sz w:val="20"/>
        </w:rPr>
        <w:t xml:space="preserve"> </w:t>
      </w:r>
      <w:r>
        <w:rPr>
          <w:sz w:val="20"/>
        </w:rPr>
        <w:t>ocorrido</w:t>
      </w:r>
      <w:r>
        <w:rPr>
          <w:spacing w:val="-3"/>
          <w:sz w:val="20"/>
        </w:rPr>
        <w:t xml:space="preserve"> </w:t>
      </w:r>
      <w:r>
        <w:rPr>
          <w:sz w:val="20"/>
        </w:rPr>
        <w:t>o</w:t>
      </w:r>
      <w:r>
        <w:rPr>
          <w:spacing w:val="-2"/>
          <w:sz w:val="20"/>
        </w:rPr>
        <w:t xml:space="preserve"> </w:t>
      </w:r>
      <w:r>
        <w:rPr>
          <w:sz w:val="20"/>
        </w:rPr>
        <w:t>recebimento</w:t>
      </w:r>
      <w:r>
        <w:rPr>
          <w:spacing w:val="-2"/>
          <w:sz w:val="20"/>
        </w:rPr>
        <w:t xml:space="preserve"> </w:t>
      </w:r>
      <w:r>
        <w:rPr>
          <w:sz w:val="20"/>
        </w:rPr>
        <w:t>provisório</w:t>
      </w:r>
      <w:r>
        <w:rPr>
          <w:spacing w:val="-3"/>
          <w:sz w:val="20"/>
        </w:rPr>
        <w:t xml:space="preserve"> </w:t>
      </w:r>
      <w:r>
        <w:rPr>
          <w:sz w:val="20"/>
        </w:rPr>
        <w:t>com</w:t>
      </w:r>
      <w:r>
        <w:rPr>
          <w:spacing w:val="-2"/>
          <w:sz w:val="20"/>
        </w:rPr>
        <w:t xml:space="preserve"> </w:t>
      </w:r>
      <w:r>
        <w:rPr>
          <w:sz w:val="20"/>
        </w:rPr>
        <w:t>a</w:t>
      </w:r>
      <w:r>
        <w:rPr>
          <w:spacing w:val="-2"/>
          <w:sz w:val="20"/>
        </w:rPr>
        <w:t xml:space="preserve"> </w:t>
      </w:r>
      <w:r>
        <w:rPr>
          <w:sz w:val="20"/>
        </w:rPr>
        <w:t>entrega</w:t>
      </w:r>
      <w:r>
        <w:rPr>
          <w:spacing w:val="-3"/>
          <w:sz w:val="20"/>
        </w:rPr>
        <w:t xml:space="preserve"> </w:t>
      </w:r>
      <w:r>
        <w:rPr>
          <w:sz w:val="20"/>
        </w:rPr>
        <w:t>do</w:t>
      </w:r>
      <w:r>
        <w:rPr>
          <w:spacing w:val="-3"/>
          <w:sz w:val="20"/>
        </w:rPr>
        <w:t xml:space="preserve"> </w:t>
      </w:r>
      <w:r>
        <w:rPr>
          <w:sz w:val="20"/>
        </w:rPr>
        <w:t>termo</w:t>
      </w:r>
      <w:r>
        <w:rPr>
          <w:spacing w:val="-3"/>
          <w:sz w:val="20"/>
        </w:rPr>
        <w:t xml:space="preserve"> </w:t>
      </w:r>
      <w:r>
        <w:rPr>
          <w:sz w:val="20"/>
        </w:rPr>
        <w:t>detalhado</w:t>
      </w:r>
      <w:r>
        <w:rPr>
          <w:spacing w:val="-3"/>
          <w:sz w:val="20"/>
        </w:rPr>
        <w:t xml:space="preserve"> </w:t>
      </w:r>
      <w:r>
        <w:rPr>
          <w:sz w:val="20"/>
        </w:rPr>
        <w:t>ou,</w:t>
      </w:r>
      <w:r>
        <w:rPr>
          <w:spacing w:val="-3"/>
          <w:sz w:val="20"/>
        </w:rPr>
        <w:t xml:space="preserve"> </w:t>
      </w:r>
      <w:r>
        <w:rPr>
          <w:sz w:val="20"/>
        </w:rPr>
        <w:t>em havendo mais de um a ser feito, com a entrega do último.</w:t>
      </w:r>
    </w:p>
    <w:p w14:paraId="14F33E0D" w14:textId="77777777" w:rsidR="009F0A2F" w:rsidRDefault="009F0A2F" w:rsidP="009F0A2F">
      <w:pPr>
        <w:pStyle w:val="PargrafodaLista"/>
        <w:numPr>
          <w:ilvl w:val="1"/>
          <w:numId w:val="28"/>
        </w:numPr>
        <w:tabs>
          <w:tab w:val="left" w:pos="1555"/>
        </w:tabs>
        <w:spacing w:before="123" w:line="276" w:lineRule="auto"/>
        <w:ind w:right="1132" w:firstLine="0"/>
        <w:jc w:val="both"/>
        <w:rPr>
          <w:sz w:val="20"/>
        </w:rPr>
      </w:pPr>
      <w:r>
        <w:rPr>
          <w:sz w:val="20"/>
        </w:rPr>
        <w:t>O Contratado fica obrigado a reparar, corrigir, remover, reconstruir ou substituir, às suas expensas, no</w:t>
      </w:r>
      <w:r>
        <w:rPr>
          <w:spacing w:val="-1"/>
          <w:sz w:val="20"/>
        </w:rPr>
        <w:t xml:space="preserve"> </w:t>
      </w:r>
      <w:r>
        <w:rPr>
          <w:sz w:val="20"/>
        </w:rPr>
        <w:t>todo</w:t>
      </w:r>
      <w:r>
        <w:rPr>
          <w:spacing w:val="-1"/>
          <w:sz w:val="20"/>
        </w:rPr>
        <w:t xml:space="preserve"> </w:t>
      </w:r>
      <w:r>
        <w:rPr>
          <w:sz w:val="20"/>
        </w:rPr>
        <w:t>ou</w:t>
      </w:r>
      <w:r>
        <w:rPr>
          <w:spacing w:val="-1"/>
          <w:sz w:val="20"/>
        </w:rPr>
        <w:t xml:space="preserve"> </w:t>
      </w:r>
      <w:r>
        <w:rPr>
          <w:sz w:val="20"/>
        </w:rPr>
        <w:t>em parte,</w:t>
      </w:r>
      <w:r>
        <w:rPr>
          <w:spacing w:val="-1"/>
          <w:sz w:val="20"/>
        </w:rPr>
        <w:t xml:space="preserve"> </w:t>
      </w:r>
      <w:r>
        <w:rPr>
          <w:sz w:val="20"/>
        </w:rPr>
        <w:t>o</w:t>
      </w:r>
      <w:r>
        <w:rPr>
          <w:spacing w:val="-1"/>
          <w:sz w:val="20"/>
        </w:rPr>
        <w:t xml:space="preserve"> </w:t>
      </w:r>
      <w:r>
        <w:rPr>
          <w:sz w:val="20"/>
        </w:rPr>
        <w:t>objeto</w:t>
      </w:r>
      <w:r>
        <w:rPr>
          <w:spacing w:val="-1"/>
          <w:sz w:val="20"/>
        </w:rPr>
        <w:t xml:space="preserve"> </w:t>
      </w:r>
      <w:r>
        <w:rPr>
          <w:sz w:val="20"/>
        </w:rPr>
        <w:t>em que</w:t>
      </w:r>
      <w:r>
        <w:rPr>
          <w:spacing w:val="-1"/>
          <w:sz w:val="20"/>
        </w:rPr>
        <w:t xml:space="preserve"> </w:t>
      </w:r>
      <w:r>
        <w:rPr>
          <w:sz w:val="20"/>
        </w:rPr>
        <w:t>se verificarem vícios,</w:t>
      </w:r>
      <w:r>
        <w:rPr>
          <w:spacing w:val="-1"/>
          <w:sz w:val="20"/>
        </w:rPr>
        <w:t xml:space="preserve"> </w:t>
      </w:r>
      <w:r>
        <w:rPr>
          <w:sz w:val="20"/>
        </w:rPr>
        <w:t>defeitos</w:t>
      </w:r>
      <w:r>
        <w:rPr>
          <w:spacing w:val="-1"/>
          <w:sz w:val="20"/>
        </w:rPr>
        <w:t xml:space="preserve"> </w:t>
      </w:r>
      <w:r>
        <w:rPr>
          <w:sz w:val="20"/>
        </w:rPr>
        <w:t>ou</w:t>
      </w:r>
      <w:r>
        <w:rPr>
          <w:spacing w:val="-1"/>
          <w:sz w:val="20"/>
        </w:rPr>
        <w:t xml:space="preserve"> </w:t>
      </w:r>
      <w:r>
        <w:rPr>
          <w:sz w:val="20"/>
        </w:rPr>
        <w:t>incorreções</w:t>
      </w:r>
      <w:r>
        <w:rPr>
          <w:spacing w:val="-1"/>
          <w:sz w:val="20"/>
        </w:rPr>
        <w:t xml:space="preserve"> </w:t>
      </w:r>
      <w:r>
        <w:rPr>
          <w:sz w:val="20"/>
        </w:rPr>
        <w:t>resultantes</w:t>
      </w:r>
      <w:r>
        <w:rPr>
          <w:spacing w:val="-1"/>
          <w:sz w:val="20"/>
        </w:rPr>
        <w:t xml:space="preserve"> </w:t>
      </w:r>
      <w:r>
        <w:rPr>
          <w:sz w:val="20"/>
        </w:rPr>
        <w:t>da</w:t>
      </w:r>
      <w:r>
        <w:rPr>
          <w:spacing w:val="-1"/>
          <w:sz w:val="20"/>
        </w:rPr>
        <w:t xml:space="preserve"> </w:t>
      </w:r>
      <w:r>
        <w:rPr>
          <w:sz w:val="20"/>
        </w:rPr>
        <w:t xml:space="preserve">execução ou materiais empregados, cabendo à fiscalização não atestar a última e/ou única medição de serviços até que sejam sanadas todas as eventuais pendências que possam vir a ser apontadas no recebimento </w:t>
      </w:r>
      <w:r>
        <w:rPr>
          <w:spacing w:val="-2"/>
          <w:sz w:val="20"/>
        </w:rPr>
        <w:t>provisório.</w:t>
      </w:r>
    </w:p>
    <w:p w14:paraId="64BB5E7C" w14:textId="77777777" w:rsidR="009F0A2F" w:rsidRDefault="009F0A2F" w:rsidP="009F0A2F">
      <w:pPr>
        <w:pStyle w:val="PargrafodaLista"/>
        <w:numPr>
          <w:ilvl w:val="1"/>
          <w:numId w:val="28"/>
        </w:numPr>
        <w:tabs>
          <w:tab w:val="left" w:pos="1555"/>
        </w:tabs>
        <w:spacing w:before="0" w:line="276" w:lineRule="auto"/>
        <w:ind w:right="1136" w:firstLine="0"/>
        <w:jc w:val="both"/>
        <w:rPr>
          <w:sz w:val="20"/>
        </w:rPr>
      </w:pPr>
      <w:r>
        <w:rPr>
          <w:sz w:val="20"/>
        </w:rPr>
        <w:t>A</w:t>
      </w:r>
      <w:r>
        <w:rPr>
          <w:spacing w:val="-8"/>
          <w:sz w:val="20"/>
        </w:rPr>
        <w:t xml:space="preserve"> </w:t>
      </w:r>
      <w:r>
        <w:rPr>
          <w:sz w:val="20"/>
        </w:rPr>
        <w:t>fiscalização</w:t>
      </w:r>
      <w:r>
        <w:rPr>
          <w:spacing w:val="-6"/>
          <w:sz w:val="20"/>
        </w:rPr>
        <w:t xml:space="preserve"> </w:t>
      </w:r>
      <w:r>
        <w:rPr>
          <w:sz w:val="20"/>
        </w:rPr>
        <w:t>não</w:t>
      </w:r>
      <w:r>
        <w:rPr>
          <w:spacing w:val="-6"/>
          <w:sz w:val="20"/>
        </w:rPr>
        <w:t xml:space="preserve"> </w:t>
      </w:r>
      <w:r>
        <w:rPr>
          <w:sz w:val="20"/>
        </w:rPr>
        <w:t>efetuará</w:t>
      </w:r>
      <w:r>
        <w:rPr>
          <w:spacing w:val="-6"/>
          <w:sz w:val="20"/>
        </w:rPr>
        <w:t xml:space="preserve"> </w:t>
      </w:r>
      <w:r>
        <w:rPr>
          <w:sz w:val="20"/>
        </w:rPr>
        <w:t>o</w:t>
      </w:r>
      <w:r>
        <w:rPr>
          <w:spacing w:val="-10"/>
          <w:sz w:val="20"/>
        </w:rPr>
        <w:t xml:space="preserve"> </w:t>
      </w:r>
      <w:r>
        <w:rPr>
          <w:sz w:val="20"/>
        </w:rPr>
        <w:t>ateste</w:t>
      </w:r>
      <w:r>
        <w:rPr>
          <w:spacing w:val="-6"/>
          <w:sz w:val="20"/>
        </w:rPr>
        <w:t xml:space="preserve"> </w:t>
      </w:r>
      <w:r>
        <w:rPr>
          <w:sz w:val="20"/>
        </w:rPr>
        <w:t>da</w:t>
      </w:r>
      <w:r>
        <w:rPr>
          <w:spacing w:val="-6"/>
          <w:sz w:val="20"/>
        </w:rPr>
        <w:t xml:space="preserve"> </w:t>
      </w:r>
      <w:r>
        <w:rPr>
          <w:sz w:val="20"/>
        </w:rPr>
        <w:t>última</w:t>
      </w:r>
      <w:r>
        <w:rPr>
          <w:spacing w:val="-10"/>
          <w:sz w:val="20"/>
        </w:rPr>
        <w:t xml:space="preserve"> </w:t>
      </w:r>
      <w:r>
        <w:rPr>
          <w:sz w:val="20"/>
        </w:rPr>
        <w:t>e/ou</w:t>
      </w:r>
      <w:r>
        <w:rPr>
          <w:spacing w:val="-6"/>
          <w:sz w:val="20"/>
        </w:rPr>
        <w:t xml:space="preserve"> </w:t>
      </w:r>
      <w:r>
        <w:rPr>
          <w:sz w:val="20"/>
        </w:rPr>
        <w:t>única</w:t>
      </w:r>
      <w:r>
        <w:rPr>
          <w:spacing w:val="-7"/>
          <w:sz w:val="20"/>
        </w:rPr>
        <w:t xml:space="preserve"> </w:t>
      </w:r>
      <w:r>
        <w:rPr>
          <w:sz w:val="20"/>
        </w:rPr>
        <w:t>medição</w:t>
      </w:r>
      <w:r>
        <w:rPr>
          <w:spacing w:val="-10"/>
          <w:sz w:val="20"/>
        </w:rPr>
        <w:t xml:space="preserve"> </w:t>
      </w:r>
      <w:r>
        <w:rPr>
          <w:sz w:val="20"/>
        </w:rPr>
        <w:t>de</w:t>
      </w:r>
      <w:r>
        <w:rPr>
          <w:spacing w:val="-6"/>
          <w:sz w:val="20"/>
        </w:rPr>
        <w:t xml:space="preserve"> </w:t>
      </w:r>
      <w:r>
        <w:rPr>
          <w:sz w:val="20"/>
        </w:rPr>
        <w:t>serviços</w:t>
      </w:r>
      <w:r>
        <w:rPr>
          <w:spacing w:val="-11"/>
          <w:sz w:val="20"/>
        </w:rPr>
        <w:t xml:space="preserve"> </w:t>
      </w:r>
      <w:r>
        <w:rPr>
          <w:sz w:val="20"/>
        </w:rPr>
        <w:t>até</w:t>
      </w:r>
      <w:r>
        <w:rPr>
          <w:spacing w:val="-10"/>
          <w:sz w:val="20"/>
        </w:rPr>
        <w:t xml:space="preserve"> </w:t>
      </w:r>
      <w:r>
        <w:rPr>
          <w:sz w:val="20"/>
        </w:rPr>
        <w:t>que</w:t>
      </w:r>
      <w:r>
        <w:rPr>
          <w:spacing w:val="-10"/>
          <w:sz w:val="20"/>
        </w:rPr>
        <w:t xml:space="preserve"> </w:t>
      </w:r>
      <w:r>
        <w:rPr>
          <w:sz w:val="20"/>
        </w:rPr>
        <w:t>sejam</w:t>
      </w:r>
      <w:r>
        <w:rPr>
          <w:spacing w:val="-9"/>
          <w:sz w:val="20"/>
        </w:rPr>
        <w:t xml:space="preserve"> </w:t>
      </w:r>
      <w:r>
        <w:rPr>
          <w:sz w:val="20"/>
        </w:rPr>
        <w:t>sanadas todas as eventuais pendências que possam vir a ser apontadas no recebimento provisório.</w:t>
      </w:r>
    </w:p>
    <w:p w14:paraId="03249C4F" w14:textId="77777777" w:rsidR="009F0A2F" w:rsidRDefault="009F0A2F" w:rsidP="009F0A2F">
      <w:pPr>
        <w:pStyle w:val="PargrafodaLista"/>
        <w:numPr>
          <w:ilvl w:val="1"/>
          <w:numId w:val="28"/>
        </w:numPr>
        <w:tabs>
          <w:tab w:val="left" w:pos="1555"/>
        </w:tabs>
        <w:spacing w:line="280" w:lineRule="auto"/>
        <w:ind w:right="1146" w:firstLine="0"/>
        <w:jc w:val="both"/>
        <w:rPr>
          <w:sz w:val="20"/>
        </w:rPr>
      </w:pPr>
      <w:r>
        <w:rPr>
          <w:sz w:val="20"/>
        </w:rPr>
        <w:t>O recebimento provisório também ficará sujeito, quando cabível, à conclusão de todos os testes de campo e à entrega dos Manuais e Instruções exigíveis.</w:t>
      </w:r>
    </w:p>
    <w:p w14:paraId="2E8D2D56" w14:textId="77777777" w:rsidR="009F0A2F" w:rsidRDefault="009F0A2F" w:rsidP="009F0A2F">
      <w:pPr>
        <w:pStyle w:val="PargrafodaLista"/>
        <w:numPr>
          <w:ilvl w:val="1"/>
          <w:numId w:val="28"/>
        </w:numPr>
        <w:tabs>
          <w:tab w:val="left" w:pos="1555"/>
        </w:tabs>
        <w:spacing w:before="114" w:line="276" w:lineRule="auto"/>
        <w:ind w:right="1145" w:firstLine="0"/>
        <w:jc w:val="both"/>
        <w:rPr>
          <w:sz w:val="20"/>
        </w:rPr>
      </w:pPr>
      <w:r>
        <w:rPr>
          <w:sz w:val="20"/>
        </w:rPr>
        <w:t xml:space="preserve">Os serviços poderão ser rejeitados, no todo ou em parte, quando em desacordo com as especificações constantes neste Termo de Referência e na proposta, sem prejuízo da aplicação das </w:t>
      </w:r>
      <w:r>
        <w:rPr>
          <w:spacing w:val="-2"/>
          <w:sz w:val="20"/>
        </w:rPr>
        <w:t>penalidades.</w:t>
      </w:r>
    </w:p>
    <w:p w14:paraId="7910FD47" w14:textId="77777777" w:rsidR="009F0A2F" w:rsidRDefault="009F0A2F" w:rsidP="009F0A2F">
      <w:pPr>
        <w:pStyle w:val="PargrafodaLista"/>
        <w:numPr>
          <w:ilvl w:val="1"/>
          <w:numId w:val="28"/>
        </w:numPr>
        <w:tabs>
          <w:tab w:val="left" w:pos="1555"/>
        </w:tabs>
        <w:spacing w:line="276" w:lineRule="auto"/>
        <w:ind w:right="1135" w:firstLine="0"/>
        <w:jc w:val="both"/>
        <w:rPr>
          <w:sz w:val="20"/>
        </w:rPr>
      </w:pPr>
      <w:r>
        <w:rPr>
          <w:sz w:val="20"/>
        </w:rPr>
        <w:t>Quando</w:t>
      </w:r>
      <w:r>
        <w:rPr>
          <w:spacing w:val="-14"/>
          <w:sz w:val="20"/>
        </w:rPr>
        <w:t xml:space="preserve"> </w:t>
      </w:r>
      <w:r>
        <w:rPr>
          <w:sz w:val="20"/>
        </w:rPr>
        <w:t>a</w:t>
      </w:r>
      <w:r>
        <w:rPr>
          <w:spacing w:val="-14"/>
          <w:sz w:val="20"/>
        </w:rPr>
        <w:t xml:space="preserve"> </w:t>
      </w:r>
      <w:r>
        <w:rPr>
          <w:sz w:val="20"/>
        </w:rPr>
        <w:t>fiscalização</w:t>
      </w:r>
      <w:r>
        <w:rPr>
          <w:spacing w:val="-14"/>
          <w:sz w:val="20"/>
        </w:rPr>
        <w:t xml:space="preserve"> </w:t>
      </w:r>
      <w:r>
        <w:rPr>
          <w:sz w:val="20"/>
        </w:rPr>
        <w:t>for</w:t>
      </w:r>
      <w:r>
        <w:rPr>
          <w:spacing w:val="-14"/>
          <w:sz w:val="20"/>
        </w:rPr>
        <w:t xml:space="preserve"> </w:t>
      </w:r>
      <w:r>
        <w:rPr>
          <w:sz w:val="20"/>
        </w:rPr>
        <w:t>exercida</w:t>
      </w:r>
      <w:r>
        <w:rPr>
          <w:spacing w:val="-12"/>
          <w:sz w:val="20"/>
        </w:rPr>
        <w:t xml:space="preserve"> </w:t>
      </w:r>
      <w:r>
        <w:rPr>
          <w:sz w:val="20"/>
        </w:rPr>
        <w:t>por</w:t>
      </w:r>
      <w:r>
        <w:rPr>
          <w:spacing w:val="-13"/>
          <w:sz w:val="20"/>
        </w:rPr>
        <w:t xml:space="preserve"> </w:t>
      </w:r>
      <w:r>
        <w:rPr>
          <w:sz w:val="20"/>
        </w:rPr>
        <w:t>um</w:t>
      </w:r>
      <w:r>
        <w:rPr>
          <w:spacing w:val="-13"/>
          <w:sz w:val="20"/>
        </w:rPr>
        <w:t xml:space="preserve"> </w:t>
      </w:r>
      <w:r>
        <w:rPr>
          <w:sz w:val="20"/>
        </w:rPr>
        <w:t>único</w:t>
      </w:r>
      <w:r>
        <w:rPr>
          <w:spacing w:val="-13"/>
          <w:sz w:val="20"/>
        </w:rPr>
        <w:t xml:space="preserve"> </w:t>
      </w:r>
      <w:r>
        <w:rPr>
          <w:sz w:val="20"/>
        </w:rPr>
        <w:t>servidor,</w:t>
      </w:r>
      <w:r>
        <w:rPr>
          <w:spacing w:val="-14"/>
          <w:sz w:val="20"/>
        </w:rPr>
        <w:t xml:space="preserve"> </w:t>
      </w:r>
      <w:r>
        <w:rPr>
          <w:sz w:val="20"/>
        </w:rPr>
        <w:t>o</w:t>
      </w:r>
      <w:r>
        <w:rPr>
          <w:spacing w:val="-14"/>
          <w:sz w:val="20"/>
        </w:rPr>
        <w:t xml:space="preserve"> </w:t>
      </w:r>
      <w:r>
        <w:rPr>
          <w:sz w:val="20"/>
        </w:rPr>
        <w:t>Termo</w:t>
      </w:r>
      <w:r>
        <w:rPr>
          <w:spacing w:val="-13"/>
          <w:sz w:val="20"/>
        </w:rPr>
        <w:t xml:space="preserve"> </w:t>
      </w:r>
      <w:r>
        <w:rPr>
          <w:sz w:val="20"/>
        </w:rPr>
        <w:t>Detalhado</w:t>
      </w:r>
      <w:r>
        <w:rPr>
          <w:spacing w:val="-13"/>
          <w:sz w:val="20"/>
        </w:rPr>
        <w:t xml:space="preserve"> </w:t>
      </w:r>
      <w:r>
        <w:rPr>
          <w:sz w:val="20"/>
        </w:rPr>
        <w:t>deverá</w:t>
      </w:r>
      <w:r>
        <w:rPr>
          <w:spacing w:val="-13"/>
          <w:sz w:val="20"/>
        </w:rPr>
        <w:t xml:space="preserve"> </w:t>
      </w:r>
      <w:r>
        <w:rPr>
          <w:sz w:val="20"/>
        </w:rPr>
        <w:t>conter</w:t>
      </w:r>
      <w:r>
        <w:rPr>
          <w:spacing w:val="-13"/>
          <w:sz w:val="20"/>
        </w:rPr>
        <w:t xml:space="preserve"> </w:t>
      </w:r>
      <w:r>
        <w:rPr>
          <w:sz w:val="20"/>
        </w:rPr>
        <w:t>o</w:t>
      </w:r>
      <w:r>
        <w:rPr>
          <w:spacing w:val="-14"/>
          <w:sz w:val="20"/>
        </w:rPr>
        <w:t xml:space="preserve"> </w:t>
      </w:r>
      <w:r>
        <w:rPr>
          <w:sz w:val="20"/>
        </w:rPr>
        <w:t>registro, a</w:t>
      </w:r>
      <w:r>
        <w:rPr>
          <w:spacing w:val="-4"/>
          <w:sz w:val="20"/>
        </w:rPr>
        <w:t xml:space="preserve"> </w:t>
      </w:r>
      <w:r>
        <w:rPr>
          <w:sz w:val="20"/>
        </w:rPr>
        <w:t>análise</w:t>
      </w:r>
      <w:r>
        <w:rPr>
          <w:spacing w:val="-4"/>
          <w:sz w:val="20"/>
        </w:rPr>
        <w:t xml:space="preserve"> </w:t>
      </w:r>
      <w:r>
        <w:rPr>
          <w:sz w:val="20"/>
        </w:rPr>
        <w:t>e</w:t>
      </w:r>
      <w:r>
        <w:rPr>
          <w:spacing w:val="-4"/>
          <w:sz w:val="20"/>
        </w:rPr>
        <w:t xml:space="preserve"> </w:t>
      </w:r>
      <w:r>
        <w:rPr>
          <w:sz w:val="20"/>
        </w:rPr>
        <w:t>a</w:t>
      </w:r>
      <w:r>
        <w:rPr>
          <w:spacing w:val="-4"/>
          <w:sz w:val="20"/>
        </w:rPr>
        <w:t xml:space="preserve"> </w:t>
      </w:r>
      <w:r>
        <w:rPr>
          <w:sz w:val="20"/>
        </w:rPr>
        <w:t>conclusão</w:t>
      </w:r>
      <w:r>
        <w:rPr>
          <w:spacing w:val="-4"/>
          <w:sz w:val="20"/>
        </w:rPr>
        <w:t xml:space="preserve"> </w:t>
      </w:r>
      <w:r>
        <w:rPr>
          <w:sz w:val="20"/>
        </w:rPr>
        <w:t>acerca</w:t>
      </w:r>
      <w:r>
        <w:rPr>
          <w:spacing w:val="-4"/>
          <w:sz w:val="20"/>
        </w:rPr>
        <w:t xml:space="preserve"> </w:t>
      </w:r>
      <w:r>
        <w:rPr>
          <w:sz w:val="20"/>
        </w:rPr>
        <w:t>das</w:t>
      </w:r>
      <w:r>
        <w:rPr>
          <w:spacing w:val="-5"/>
          <w:sz w:val="20"/>
        </w:rPr>
        <w:t xml:space="preserve"> </w:t>
      </w:r>
      <w:r>
        <w:rPr>
          <w:sz w:val="20"/>
        </w:rPr>
        <w:t>ocorrências</w:t>
      </w:r>
      <w:r>
        <w:rPr>
          <w:spacing w:val="-5"/>
          <w:sz w:val="20"/>
        </w:rPr>
        <w:t xml:space="preserve"> </w:t>
      </w:r>
      <w:r>
        <w:rPr>
          <w:sz w:val="20"/>
        </w:rPr>
        <w:t>na</w:t>
      </w:r>
      <w:r>
        <w:rPr>
          <w:spacing w:val="-4"/>
          <w:sz w:val="20"/>
        </w:rPr>
        <w:t xml:space="preserve"> </w:t>
      </w:r>
      <w:r>
        <w:rPr>
          <w:sz w:val="20"/>
        </w:rPr>
        <w:t>execução</w:t>
      </w:r>
      <w:r>
        <w:rPr>
          <w:spacing w:val="-4"/>
          <w:sz w:val="20"/>
        </w:rPr>
        <w:t xml:space="preserve"> </w:t>
      </w:r>
      <w:r>
        <w:rPr>
          <w:sz w:val="20"/>
        </w:rPr>
        <w:t>do</w:t>
      </w:r>
      <w:r>
        <w:rPr>
          <w:spacing w:val="-4"/>
          <w:sz w:val="20"/>
        </w:rPr>
        <w:t xml:space="preserve"> </w:t>
      </w:r>
      <w:r>
        <w:rPr>
          <w:sz w:val="20"/>
        </w:rPr>
        <w:t>contrato,</w:t>
      </w:r>
      <w:r>
        <w:rPr>
          <w:spacing w:val="-5"/>
          <w:sz w:val="20"/>
        </w:rPr>
        <w:t xml:space="preserve"> </w:t>
      </w:r>
      <w:r>
        <w:rPr>
          <w:sz w:val="20"/>
        </w:rPr>
        <w:t>em</w:t>
      </w:r>
      <w:r>
        <w:rPr>
          <w:spacing w:val="-4"/>
          <w:sz w:val="20"/>
        </w:rPr>
        <w:t xml:space="preserve"> </w:t>
      </w:r>
      <w:r>
        <w:rPr>
          <w:sz w:val="20"/>
        </w:rPr>
        <w:t>relação</w:t>
      </w:r>
      <w:r>
        <w:rPr>
          <w:spacing w:val="-4"/>
          <w:sz w:val="20"/>
        </w:rPr>
        <w:t xml:space="preserve"> </w:t>
      </w:r>
      <w:r>
        <w:rPr>
          <w:sz w:val="20"/>
        </w:rPr>
        <w:t>à</w:t>
      </w:r>
      <w:r>
        <w:rPr>
          <w:spacing w:val="-4"/>
          <w:sz w:val="20"/>
        </w:rPr>
        <w:t xml:space="preserve"> </w:t>
      </w:r>
      <w:r>
        <w:rPr>
          <w:sz w:val="20"/>
        </w:rPr>
        <w:t>fiscalização</w:t>
      </w:r>
      <w:r>
        <w:rPr>
          <w:spacing w:val="-4"/>
          <w:sz w:val="20"/>
        </w:rPr>
        <w:t xml:space="preserve"> </w:t>
      </w:r>
      <w:r>
        <w:rPr>
          <w:sz w:val="20"/>
        </w:rPr>
        <w:t>técnica</w:t>
      </w:r>
      <w:r>
        <w:rPr>
          <w:spacing w:val="-5"/>
          <w:sz w:val="20"/>
        </w:rPr>
        <w:t xml:space="preserve"> </w:t>
      </w:r>
      <w:r>
        <w:rPr>
          <w:sz w:val="20"/>
        </w:rPr>
        <w:t>e administrativa e demais documentos que julgar necessários, devendo encaminhá-los ao gestor do contrato para recebimento definitivo.</w:t>
      </w:r>
    </w:p>
    <w:p w14:paraId="1BD1971D" w14:textId="77777777" w:rsidR="009F0A2F" w:rsidRDefault="009F0A2F" w:rsidP="009F0A2F">
      <w:pPr>
        <w:pStyle w:val="PargrafodaLista"/>
        <w:numPr>
          <w:ilvl w:val="1"/>
          <w:numId w:val="28"/>
        </w:numPr>
        <w:tabs>
          <w:tab w:val="left" w:pos="1555"/>
        </w:tabs>
        <w:spacing w:before="122" w:line="276" w:lineRule="auto"/>
        <w:ind w:right="1136" w:firstLine="0"/>
        <w:jc w:val="both"/>
        <w:rPr>
          <w:sz w:val="20"/>
        </w:rPr>
      </w:pPr>
      <w:r>
        <w:rPr>
          <w:sz w:val="20"/>
        </w:rPr>
        <w:t>Os serviços serão recebidos definitivamente</w:t>
      </w:r>
      <w:r>
        <w:rPr>
          <w:spacing w:val="-2"/>
          <w:sz w:val="20"/>
        </w:rPr>
        <w:t xml:space="preserve"> </w:t>
      </w:r>
      <w:r>
        <w:rPr>
          <w:sz w:val="20"/>
        </w:rPr>
        <w:t>no prazo</w:t>
      </w:r>
      <w:r>
        <w:rPr>
          <w:spacing w:val="-2"/>
          <w:sz w:val="20"/>
        </w:rPr>
        <w:t xml:space="preserve"> </w:t>
      </w:r>
      <w:r>
        <w:rPr>
          <w:sz w:val="20"/>
        </w:rPr>
        <w:t>de 15 (quinze)</w:t>
      </w:r>
      <w:r>
        <w:rPr>
          <w:spacing w:val="-1"/>
          <w:sz w:val="20"/>
        </w:rPr>
        <w:t xml:space="preserve"> </w:t>
      </w:r>
      <w:r>
        <w:rPr>
          <w:sz w:val="20"/>
        </w:rPr>
        <w:t>dias, contados do</w:t>
      </w:r>
      <w:r>
        <w:rPr>
          <w:spacing w:val="-2"/>
          <w:sz w:val="20"/>
        </w:rPr>
        <w:t xml:space="preserve"> </w:t>
      </w:r>
      <w:r>
        <w:rPr>
          <w:sz w:val="20"/>
        </w:rPr>
        <w:t>recebimento provisório,</w:t>
      </w:r>
      <w:r>
        <w:rPr>
          <w:spacing w:val="-7"/>
          <w:sz w:val="20"/>
        </w:rPr>
        <w:t xml:space="preserve"> </w:t>
      </w:r>
      <w:r>
        <w:rPr>
          <w:sz w:val="20"/>
        </w:rPr>
        <w:t>por</w:t>
      </w:r>
      <w:r>
        <w:rPr>
          <w:spacing w:val="-6"/>
          <w:sz w:val="20"/>
        </w:rPr>
        <w:t xml:space="preserve"> </w:t>
      </w:r>
      <w:r>
        <w:rPr>
          <w:sz w:val="20"/>
        </w:rPr>
        <w:t>servidor</w:t>
      </w:r>
      <w:r>
        <w:rPr>
          <w:spacing w:val="-2"/>
          <w:sz w:val="20"/>
        </w:rPr>
        <w:t xml:space="preserve"> </w:t>
      </w:r>
      <w:r>
        <w:rPr>
          <w:sz w:val="20"/>
        </w:rPr>
        <w:t>ou</w:t>
      </w:r>
      <w:r>
        <w:rPr>
          <w:spacing w:val="-3"/>
          <w:sz w:val="20"/>
        </w:rPr>
        <w:t xml:space="preserve"> </w:t>
      </w:r>
      <w:r>
        <w:rPr>
          <w:sz w:val="20"/>
        </w:rPr>
        <w:t>comissão</w:t>
      </w:r>
      <w:r>
        <w:rPr>
          <w:spacing w:val="-2"/>
          <w:sz w:val="20"/>
        </w:rPr>
        <w:t xml:space="preserve"> </w:t>
      </w:r>
      <w:r>
        <w:rPr>
          <w:sz w:val="20"/>
        </w:rPr>
        <w:t>designada</w:t>
      </w:r>
      <w:r>
        <w:rPr>
          <w:spacing w:val="-3"/>
          <w:sz w:val="20"/>
        </w:rPr>
        <w:t xml:space="preserve"> </w:t>
      </w:r>
      <w:r>
        <w:rPr>
          <w:sz w:val="20"/>
        </w:rPr>
        <w:t>pela</w:t>
      </w:r>
      <w:r>
        <w:rPr>
          <w:spacing w:val="-7"/>
          <w:sz w:val="20"/>
        </w:rPr>
        <w:t xml:space="preserve"> </w:t>
      </w:r>
      <w:r>
        <w:rPr>
          <w:sz w:val="20"/>
        </w:rPr>
        <w:t>autoridade</w:t>
      </w:r>
      <w:r>
        <w:rPr>
          <w:spacing w:val="-3"/>
          <w:sz w:val="20"/>
        </w:rPr>
        <w:t xml:space="preserve"> </w:t>
      </w:r>
      <w:r>
        <w:rPr>
          <w:sz w:val="20"/>
        </w:rPr>
        <w:t>competente,</w:t>
      </w:r>
      <w:r>
        <w:rPr>
          <w:spacing w:val="-7"/>
          <w:sz w:val="20"/>
        </w:rPr>
        <w:t xml:space="preserve"> </w:t>
      </w:r>
      <w:r>
        <w:rPr>
          <w:sz w:val="20"/>
        </w:rPr>
        <w:t>após</w:t>
      </w:r>
      <w:r>
        <w:rPr>
          <w:spacing w:val="-7"/>
          <w:sz w:val="20"/>
        </w:rPr>
        <w:t xml:space="preserve"> </w:t>
      </w:r>
      <w:r>
        <w:rPr>
          <w:sz w:val="20"/>
        </w:rPr>
        <w:t>a</w:t>
      </w:r>
      <w:r>
        <w:rPr>
          <w:spacing w:val="-3"/>
          <w:sz w:val="20"/>
        </w:rPr>
        <w:t xml:space="preserve"> </w:t>
      </w:r>
      <w:r>
        <w:rPr>
          <w:sz w:val="20"/>
        </w:rPr>
        <w:t>verificação</w:t>
      </w:r>
      <w:r>
        <w:rPr>
          <w:spacing w:val="-3"/>
          <w:sz w:val="20"/>
        </w:rPr>
        <w:t xml:space="preserve"> </w:t>
      </w:r>
      <w:r>
        <w:rPr>
          <w:sz w:val="20"/>
        </w:rPr>
        <w:t>da</w:t>
      </w:r>
      <w:r>
        <w:rPr>
          <w:spacing w:val="-6"/>
          <w:sz w:val="20"/>
        </w:rPr>
        <w:t xml:space="preserve"> </w:t>
      </w:r>
      <w:r>
        <w:rPr>
          <w:sz w:val="20"/>
        </w:rPr>
        <w:t xml:space="preserve">qualidade e quantidade do serviço e consequente aceitação mediante termo detalhado, obedecendo os seguintes </w:t>
      </w:r>
      <w:r>
        <w:rPr>
          <w:spacing w:val="-2"/>
          <w:sz w:val="20"/>
        </w:rPr>
        <w:t>procedimentos:</w:t>
      </w:r>
    </w:p>
    <w:p w14:paraId="529EF300" w14:textId="77777777" w:rsidR="009F0A2F" w:rsidRDefault="009F0A2F" w:rsidP="009F0A2F">
      <w:pPr>
        <w:pStyle w:val="PargrafodaLista"/>
        <w:numPr>
          <w:ilvl w:val="2"/>
          <w:numId w:val="28"/>
        </w:numPr>
        <w:tabs>
          <w:tab w:val="left" w:pos="2263"/>
        </w:tabs>
        <w:spacing w:line="276" w:lineRule="auto"/>
        <w:ind w:right="1133" w:firstLine="0"/>
        <w:jc w:val="both"/>
        <w:rPr>
          <w:sz w:val="20"/>
        </w:rPr>
      </w:pPr>
      <w:r>
        <w:rPr>
          <w:sz w:val="20"/>
        </w:rPr>
        <w:t xml:space="preserve">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w:t>
      </w:r>
      <w:r>
        <w:rPr>
          <w:sz w:val="20"/>
        </w:rPr>
        <w:lastRenderedPageBreak/>
        <w:t>a</w:t>
      </w:r>
      <w:r>
        <w:rPr>
          <w:spacing w:val="-10"/>
          <w:sz w:val="20"/>
        </w:rPr>
        <w:t xml:space="preserve"> </w:t>
      </w:r>
      <w:r>
        <w:rPr>
          <w:sz w:val="20"/>
        </w:rPr>
        <w:t>eventuais</w:t>
      </w:r>
      <w:r>
        <w:rPr>
          <w:spacing w:val="-14"/>
          <w:sz w:val="20"/>
        </w:rPr>
        <w:t xml:space="preserve"> </w:t>
      </w:r>
      <w:r>
        <w:rPr>
          <w:sz w:val="20"/>
        </w:rPr>
        <w:t>penalidades</w:t>
      </w:r>
      <w:r>
        <w:rPr>
          <w:spacing w:val="-11"/>
          <w:sz w:val="20"/>
        </w:rPr>
        <w:t xml:space="preserve"> </w:t>
      </w:r>
      <w:r>
        <w:rPr>
          <w:sz w:val="20"/>
        </w:rPr>
        <w:t>aplicadas,</w:t>
      </w:r>
      <w:r>
        <w:rPr>
          <w:spacing w:val="-14"/>
          <w:sz w:val="20"/>
        </w:rPr>
        <w:t xml:space="preserve"> </w:t>
      </w:r>
      <w:r>
        <w:rPr>
          <w:sz w:val="20"/>
        </w:rPr>
        <w:t>devendo</w:t>
      </w:r>
      <w:r>
        <w:rPr>
          <w:spacing w:val="-14"/>
          <w:sz w:val="20"/>
        </w:rPr>
        <w:t xml:space="preserve"> </w:t>
      </w:r>
      <w:r>
        <w:rPr>
          <w:sz w:val="20"/>
        </w:rPr>
        <w:t>constar</w:t>
      </w:r>
      <w:r>
        <w:rPr>
          <w:spacing w:val="-13"/>
          <w:sz w:val="20"/>
        </w:rPr>
        <w:t xml:space="preserve"> </w:t>
      </w:r>
      <w:r>
        <w:rPr>
          <w:sz w:val="20"/>
        </w:rPr>
        <w:t>do</w:t>
      </w:r>
      <w:r>
        <w:rPr>
          <w:spacing w:val="-14"/>
          <w:sz w:val="20"/>
        </w:rPr>
        <w:t xml:space="preserve"> </w:t>
      </w:r>
      <w:r>
        <w:rPr>
          <w:sz w:val="20"/>
        </w:rPr>
        <w:t>cadastro</w:t>
      </w:r>
      <w:r>
        <w:rPr>
          <w:spacing w:val="-14"/>
          <w:sz w:val="20"/>
        </w:rPr>
        <w:t xml:space="preserve"> </w:t>
      </w:r>
      <w:r>
        <w:rPr>
          <w:sz w:val="20"/>
        </w:rPr>
        <w:t>de</w:t>
      </w:r>
      <w:r>
        <w:rPr>
          <w:spacing w:val="-13"/>
          <w:sz w:val="20"/>
        </w:rPr>
        <w:t xml:space="preserve"> </w:t>
      </w:r>
      <w:r>
        <w:rPr>
          <w:sz w:val="20"/>
        </w:rPr>
        <w:t>atesto</w:t>
      </w:r>
      <w:r>
        <w:rPr>
          <w:spacing w:val="-14"/>
          <w:sz w:val="20"/>
        </w:rPr>
        <w:t xml:space="preserve"> </w:t>
      </w:r>
      <w:r>
        <w:rPr>
          <w:sz w:val="20"/>
        </w:rPr>
        <w:t>de</w:t>
      </w:r>
      <w:r>
        <w:rPr>
          <w:spacing w:val="-14"/>
          <w:sz w:val="20"/>
        </w:rPr>
        <w:t xml:space="preserve"> </w:t>
      </w:r>
      <w:r>
        <w:rPr>
          <w:sz w:val="20"/>
        </w:rPr>
        <w:t>cumprimento</w:t>
      </w:r>
      <w:r>
        <w:rPr>
          <w:spacing w:val="-13"/>
          <w:sz w:val="20"/>
        </w:rPr>
        <w:t xml:space="preserve"> </w:t>
      </w:r>
      <w:r>
        <w:rPr>
          <w:sz w:val="20"/>
        </w:rPr>
        <w:t>de</w:t>
      </w:r>
      <w:r>
        <w:rPr>
          <w:spacing w:val="-10"/>
          <w:sz w:val="20"/>
        </w:rPr>
        <w:t xml:space="preserve"> </w:t>
      </w:r>
      <w:r>
        <w:rPr>
          <w:sz w:val="20"/>
        </w:rPr>
        <w:t>obrigações, conforme regulamento.</w:t>
      </w:r>
    </w:p>
    <w:p w14:paraId="36DD1B12" w14:textId="77777777" w:rsidR="009F0A2F" w:rsidRDefault="009F0A2F" w:rsidP="009F0A2F">
      <w:pPr>
        <w:pStyle w:val="PargrafodaLista"/>
        <w:numPr>
          <w:ilvl w:val="2"/>
          <w:numId w:val="28"/>
        </w:numPr>
        <w:tabs>
          <w:tab w:val="left" w:pos="2263"/>
        </w:tabs>
        <w:spacing w:before="122" w:line="276" w:lineRule="auto"/>
        <w:ind w:right="1145" w:firstLine="0"/>
        <w:jc w:val="both"/>
        <w:rPr>
          <w:sz w:val="20"/>
        </w:rPr>
      </w:pPr>
      <w:r>
        <w:rPr>
          <w:sz w:val="20"/>
        </w:rPr>
        <w:t>Realizar a</w:t>
      </w:r>
      <w:r>
        <w:rPr>
          <w:spacing w:val="-1"/>
          <w:sz w:val="20"/>
        </w:rPr>
        <w:t xml:space="preserve"> </w:t>
      </w:r>
      <w:r>
        <w:rPr>
          <w:sz w:val="20"/>
        </w:rPr>
        <w:t>análise</w:t>
      </w:r>
      <w:r>
        <w:rPr>
          <w:spacing w:val="-1"/>
          <w:sz w:val="20"/>
        </w:rPr>
        <w:t xml:space="preserve"> </w:t>
      </w:r>
      <w:r>
        <w:rPr>
          <w:sz w:val="20"/>
        </w:rPr>
        <w:t>dos</w:t>
      </w:r>
      <w:r>
        <w:rPr>
          <w:spacing w:val="-2"/>
          <w:sz w:val="20"/>
        </w:rPr>
        <w:t xml:space="preserve"> </w:t>
      </w:r>
      <w:r>
        <w:rPr>
          <w:sz w:val="20"/>
        </w:rPr>
        <w:t>relatórios e</w:t>
      </w:r>
      <w:r>
        <w:rPr>
          <w:spacing w:val="-1"/>
          <w:sz w:val="20"/>
        </w:rPr>
        <w:t xml:space="preserve"> </w:t>
      </w:r>
      <w:r>
        <w:rPr>
          <w:sz w:val="20"/>
        </w:rPr>
        <w:t>de</w:t>
      </w:r>
      <w:r>
        <w:rPr>
          <w:spacing w:val="-2"/>
          <w:sz w:val="20"/>
        </w:rPr>
        <w:t xml:space="preserve"> </w:t>
      </w:r>
      <w:r>
        <w:rPr>
          <w:sz w:val="20"/>
        </w:rPr>
        <w:t>toda</w:t>
      </w:r>
      <w:r>
        <w:rPr>
          <w:spacing w:val="-1"/>
          <w:sz w:val="20"/>
        </w:rPr>
        <w:t xml:space="preserve"> </w:t>
      </w:r>
      <w:r>
        <w:rPr>
          <w:sz w:val="20"/>
        </w:rPr>
        <w:t>a</w:t>
      </w:r>
      <w:r>
        <w:rPr>
          <w:spacing w:val="-2"/>
          <w:sz w:val="20"/>
        </w:rPr>
        <w:t xml:space="preserve"> </w:t>
      </w:r>
      <w:r>
        <w:rPr>
          <w:sz w:val="20"/>
        </w:rPr>
        <w:t>documentação</w:t>
      </w:r>
      <w:r>
        <w:rPr>
          <w:spacing w:val="-2"/>
          <w:sz w:val="20"/>
        </w:rPr>
        <w:t xml:space="preserve"> </w:t>
      </w:r>
      <w:r>
        <w:rPr>
          <w:sz w:val="20"/>
        </w:rPr>
        <w:t>apresentada</w:t>
      </w:r>
      <w:r>
        <w:rPr>
          <w:spacing w:val="-1"/>
          <w:sz w:val="20"/>
        </w:rPr>
        <w:t xml:space="preserve"> </w:t>
      </w:r>
      <w:r>
        <w:rPr>
          <w:sz w:val="20"/>
        </w:rPr>
        <w:t>pela</w:t>
      </w:r>
      <w:r>
        <w:rPr>
          <w:spacing w:val="-2"/>
          <w:sz w:val="20"/>
        </w:rPr>
        <w:t xml:space="preserve"> </w:t>
      </w:r>
      <w:r>
        <w:rPr>
          <w:sz w:val="20"/>
        </w:rPr>
        <w:t>fiscalização</w:t>
      </w:r>
      <w:r>
        <w:rPr>
          <w:spacing w:val="-6"/>
          <w:sz w:val="20"/>
        </w:rPr>
        <w:t xml:space="preserve"> </w:t>
      </w:r>
      <w:r>
        <w:rPr>
          <w:sz w:val="20"/>
        </w:rPr>
        <w:t xml:space="preserve">e, caso haja irregularidades que impeçam a liquidação e o pagamento da despesa, indicar as cláusulas contratuais pertinentes, solicitando ao Contratado, por escrito, as </w:t>
      </w:r>
      <w:proofErr w:type="spellStart"/>
      <w:r>
        <w:rPr>
          <w:sz w:val="20"/>
        </w:rPr>
        <w:t>respectivas</w:t>
      </w:r>
      <w:proofErr w:type="spellEnd"/>
      <w:r>
        <w:rPr>
          <w:sz w:val="20"/>
        </w:rPr>
        <w:t xml:space="preserve"> correções;</w:t>
      </w:r>
    </w:p>
    <w:p w14:paraId="5B6453BC" w14:textId="77777777" w:rsidR="009F0A2F" w:rsidRDefault="009F0A2F" w:rsidP="009F0A2F">
      <w:pPr>
        <w:pStyle w:val="PargrafodaLista"/>
        <w:numPr>
          <w:ilvl w:val="2"/>
          <w:numId w:val="28"/>
        </w:numPr>
        <w:tabs>
          <w:tab w:val="left" w:pos="2263"/>
        </w:tabs>
        <w:spacing w:before="118" w:line="276" w:lineRule="auto"/>
        <w:ind w:right="1145" w:firstLine="0"/>
        <w:jc w:val="both"/>
        <w:rPr>
          <w:sz w:val="20"/>
        </w:rPr>
      </w:pPr>
      <w:r>
        <w:rPr>
          <w:sz w:val="20"/>
        </w:rPr>
        <w:t>Emitir Termo Detalhado para efeito de recebimento definitivo dos serviços prestados, com base nos relatórios e documentações apresentadas; e</w:t>
      </w:r>
    </w:p>
    <w:p w14:paraId="32ED371A" w14:textId="77777777" w:rsidR="009F0A2F" w:rsidRDefault="009F0A2F" w:rsidP="009F0A2F">
      <w:pPr>
        <w:pStyle w:val="PargrafodaLista"/>
        <w:numPr>
          <w:ilvl w:val="2"/>
          <w:numId w:val="28"/>
        </w:numPr>
        <w:tabs>
          <w:tab w:val="left" w:pos="2263"/>
        </w:tabs>
        <w:spacing w:line="276" w:lineRule="auto"/>
        <w:ind w:right="1146" w:firstLine="0"/>
        <w:jc w:val="both"/>
        <w:rPr>
          <w:sz w:val="20"/>
        </w:rPr>
      </w:pPr>
      <w:r>
        <w:rPr>
          <w:sz w:val="20"/>
        </w:rPr>
        <w:t>Comunicar a empresa para que emita a Nota Fiscal ou Fatura, com o valor exato dimensionado pela fiscalização.</w:t>
      </w:r>
    </w:p>
    <w:p w14:paraId="5167B830" w14:textId="77777777" w:rsidR="009F0A2F" w:rsidRDefault="009F0A2F" w:rsidP="009F0A2F">
      <w:pPr>
        <w:pStyle w:val="PargrafodaLista"/>
        <w:numPr>
          <w:ilvl w:val="2"/>
          <w:numId w:val="28"/>
        </w:numPr>
        <w:tabs>
          <w:tab w:val="left" w:pos="2263"/>
        </w:tabs>
        <w:spacing w:before="120" w:line="280" w:lineRule="auto"/>
        <w:ind w:right="1146" w:firstLine="0"/>
        <w:jc w:val="both"/>
        <w:rPr>
          <w:sz w:val="20"/>
        </w:rPr>
      </w:pPr>
      <w:r>
        <w:rPr>
          <w:sz w:val="20"/>
        </w:rPr>
        <w:t>Enviar a documentação pertinente ao setor de contratos para a formalização dos procedimentos de liquidação e pagamento, no valor dimensionado pela fiscalização e gestão.</w:t>
      </w:r>
    </w:p>
    <w:p w14:paraId="1311D7D1" w14:textId="77777777" w:rsidR="009F0A2F" w:rsidRDefault="009F0A2F" w:rsidP="009F0A2F">
      <w:pPr>
        <w:pStyle w:val="PargrafodaLista"/>
        <w:numPr>
          <w:ilvl w:val="1"/>
          <w:numId w:val="28"/>
        </w:numPr>
        <w:tabs>
          <w:tab w:val="left" w:pos="1555"/>
        </w:tabs>
        <w:spacing w:before="114" w:line="276" w:lineRule="auto"/>
        <w:ind w:right="1134" w:firstLine="0"/>
        <w:jc w:val="both"/>
        <w:rPr>
          <w:sz w:val="20"/>
        </w:rPr>
      </w:pPr>
      <w:r>
        <w:rPr>
          <w:sz w:val="20"/>
        </w:rPr>
        <w:t>No caso de controvérsia sobre a execução do objeto, quanto à dimensão, qualidade e quantidade, deverá</w:t>
      </w:r>
      <w:r>
        <w:rPr>
          <w:spacing w:val="-5"/>
          <w:sz w:val="20"/>
        </w:rPr>
        <w:t xml:space="preserve"> </w:t>
      </w:r>
      <w:r>
        <w:rPr>
          <w:sz w:val="20"/>
        </w:rPr>
        <w:t>ser</w:t>
      </w:r>
      <w:r>
        <w:rPr>
          <w:spacing w:val="-9"/>
          <w:sz w:val="20"/>
        </w:rPr>
        <w:t xml:space="preserve"> </w:t>
      </w:r>
      <w:r>
        <w:rPr>
          <w:sz w:val="20"/>
        </w:rPr>
        <w:t>observado</w:t>
      </w:r>
      <w:r>
        <w:rPr>
          <w:spacing w:val="-5"/>
          <w:sz w:val="20"/>
        </w:rPr>
        <w:t xml:space="preserve"> </w:t>
      </w:r>
      <w:r>
        <w:rPr>
          <w:sz w:val="20"/>
        </w:rPr>
        <w:t>o</w:t>
      </w:r>
      <w:r>
        <w:rPr>
          <w:spacing w:val="-5"/>
          <w:sz w:val="20"/>
        </w:rPr>
        <w:t xml:space="preserve"> </w:t>
      </w:r>
      <w:r>
        <w:rPr>
          <w:sz w:val="20"/>
        </w:rPr>
        <w:t>teor</w:t>
      </w:r>
      <w:r>
        <w:rPr>
          <w:spacing w:val="-5"/>
          <w:sz w:val="20"/>
        </w:rPr>
        <w:t xml:space="preserve"> </w:t>
      </w:r>
      <w:r>
        <w:rPr>
          <w:sz w:val="20"/>
        </w:rPr>
        <w:t>do</w:t>
      </w:r>
      <w:r>
        <w:rPr>
          <w:spacing w:val="-5"/>
          <w:sz w:val="20"/>
        </w:rPr>
        <w:t xml:space="preserve"> </w:t>
      </w:r>
      <w:proofErr w:type="spellStart"/>
      <w:r>
        <w:rPr>
          <w:sz w:val="20"/>
        </w:rPr>
        <w:t>art</w:t>
      </w:r>
      <w:proofErr w:type="spellEnd"/>
      <w:r>
        <w:rPr>
          <w:sz w:val="20"/>
        </w:rPr>
        <w:t>.</w:t>
      </w:r>
      <w:r>
        <w:rPr>
          <w:spacing w:val="-5"/>
          <w:sz w:val="20"/>
        </w:rPr>
        <w:t xml:space="preserve"> </w:t>
      </w:r>
      <w:r>
        <w:rPr>
          <w:sz w:val="20"/>
        </w:rPr>
        <w:t>143</w:t>
      </w:r>
      <w:r>
        <w:rPr>
          <w:spacing w:val="-5"/>
          <w:sz w:val="20"/>
        </w:rPr>
        <w:t xml:space="preserve"> </w:t>
      </w:r>
      <w:r>
        <w:rPr>
          <w:sz w:val="20"/>
        </w:rPr>
        <w:t>da</w:t>
      </w:r>
      <w:r>
        <w:rPr>
          <w:spacing w:val="-5"/>
          <w:sz w:val="20"/>
        </w:rPr>
        <w:t xml:space="preserve"> </w:t>
      </w:r>
      <w:r>
        <w:rPr>
          <w:sz w:val="20"/>
        </w:rPr>
        <w:t>Lei</w:t>
      </w:r>
      <w:r>
        <w:rPr>
          <w:spacing w:val="-9"/>
          <w:sz w:val="20"/>
        </w:rPr>
        <w:t xml:space="preserve"> </w:t>
      </w:r>
      <w:r>
        <w:rPr>
          <w:sz w:val="20"/>
        </w:rPr>
        <w:t>nº</w:t>
      </w:r>
      <w:r>
        <w:rPr>
          <w:spacing w:val="-7"/>
          <w:sz w:val="20"/>
        </w:rPr>
        <w:t xml:space="preserve"> </w:t>
      </w:r>
      <w:r>
        <w:rPr>
          <w:sz w:val="20"/>
        </w:rPr>
        <w:t>14.133,</w:t>
      </w:r>
      <w:r>
        <w:rPr>
          <w:spacing w:val="-6"/>
          <w:sz w:val="20"/>
        </w:rPr>
        <w:t xml:space="preserve"> </w:t>
      </w:r>
      <w:r>
        <w:rPr>
          <w:sz w:val="20"/>
        </w:rPr>
        <w:t>de</w:t>
      </w:r>
      <w:r>
        <w:rPr>
          <w:spacing w:val="-5"/>
          <w:sz w:val="20"/>
        </w:rPr>
        <w:t xml:space="preserve"> </w:t>
      </w:r>
      <w:r>
        <w:rPr>
          <w:sz w:val="20"/>
        </w:rPr>
        <w:t>2021,</w:t>
      </w:r>
      <w:r>
        <w:rPr>
          <w:spacing w:val="-6"/>
          <w:sz w:val="20"/>
        </w:rPr>
        <w:t xml:space="preserve"> </w:t>
      </w:r>
      <w:r>
        <w:rPr>
          <w:sz w:val="20"/>
        </w:rPr>
        <w:t>comunicando-se</w:t>
      </w:r>
      <w:r>
        <w:rPr>
          <w:spacing w:val="-5"/>
          <w:sz w:val="20"/>
        </w:rPr>
        <w:t xml:space="preserve"> </w:t>
      </w:r>
      <w:r>
        <w:rPr>
          <w:sz w:val="20"/>
        </w:rPr>
        <w:t>à</w:t>
      </w:r>
      <w:r>
        <w:rPr>
          <w:spacing w:val="-5"/>
          <w:sz w:val="20"/>
        </w:rPr>
        <w:t xml:space="preserve"> </w:t>
      </w:r>
      <w:r>
        <w:rPr>
          <w:sz w:val="20"/>
        </w:rPr>
        <w:t>empresa</w:t>
      </w:r>
      <w:r>
        <w:rPr>
          <w:spacing w:val="-5"/>
          <w:sz w:val="20"/>
        </w:rPr>
        <w:t xml:space="preserve"> </w:t>
      </w:r>
      <w:r>
        <w:rPr>
          <w:sz w:val="20"/>
        </w:rPr>
        <w:t>para</w:t>
      </w:r>
      <w:r>
        <w:rPr>
          <w:spacing w:val="-5"/>
          <w:sz w:val="20"/>
        </w:rPr>
        <w:t xml:space="preserve"> </w:t>
      </w:r>
      <w:r>
        <w:rPr>
          <w:sz w:val="20"/>
        </w:rPr>
        <w:t>emissão de</w:t>
      </w:r>
      <w:r>
        <w:rPr>
          <w:spacing w:val="-6"/>
          <w:sz w:val="20"/>
        </w:rPr>
        <w:t xml:space="preserve"> </w:t>
      </w:r>
      <w:r>
        <w:rPr>
          <w:sz w:val="20"/>
        </w:rPr>
        <w:t>Nota</w:t>
      </w:r>
      <w:r>
        <w:rPr>
          <w:spacing w:val="-9"/>
          <w:sz w:val="20"/>
        </w:rPr>
        <w:t xml:space="preserve"> </w:t>
      </w:r>
      <w:r>
        <w:rPr>
          <w:sz w:val="20"/>
        </w:rPr>
        <w:t>Fiscal</w:t>
      </w:r>
      <w:r>
        <w:rPr>
          <w:spacing w:val="-6"/>
          <w:sz w:val="20"/>
        </w:rPr>
        <w:t xml:space="preserve"> </w:t>
      </w:r>
      <w:r>
        <w:rPr>
          <w:sz w:val="20"/>
        </w:rPr>
        <w:t>quanto</w:t>
      </w:r>
      <w:r>
        <w:rPr>
          <w:spacing w:val="-9"/>
          <w:sz w:val="20"/>
        </w:rPr>
        <w:t xml:space="preserve"> </w:t>
      </w:r>
      <w:r>
        <w:rPr>
          <w:sz w:val="20"/>
        </w:rPr>
        <w:t>à</w:t>
      </w:r>
      <w:r>
        <w:rPr>
          <w:spacing w:val="-6"/>
          <w:sz w:val="20"/>
        </w:rPr>
        <w:t xml:space="preserve"> </w:t>
      </w:r>
      <w:r>
        <w:rPr>
          <w:sz w:val="20"/>
        </w:rPr>
        <w:t>parcela</w:t>
      </w:r>
      <w:r>
        <w:rPr>
          <w:spacing w:val="-10"/>
          <w:sz w:val="20"/>
        </w:rPr>
        <w:t xml:space="preserve"> </w:t>
      </w:r>
      <w:r>
        <w:rPr>
          <w:sz w:val="20"/>
        </w:rPr>
        <w:t>incontroversa</w:t>
      </w:r>
      <w:r>
        <w:rPr>
          <w:spacing w:val="-9"/>
          <w:sz w:val="20"/>
        </w:rPr>
        <w:t xml:space="preserve"> </w:t>
      </w:r>
      <w:r>
        <w:rPr>
          <w:sz w:val="20"/>
        </w:rPr>
        <w:t>da</w:t>
      </w:r>
      <w:r>
        <w:rPr>
          <w:spacing w:val="-6"/>
          <w:sz w:val="20"/>
        </w:rPr>
        <w:t xml:space="preserve"> </w:t>
      </w:r>
      <w:r>
        <w:rPr>
          <w:sz w:val="20"/>
        </w:rPr>
        <w:t>execução</w:t>
      </w:r>
      <w:r>
        <w:rPr>
          <w:spacing w:val="-9"/>
          <w:sz w:val="20"/>
        </w:rPr>
        <w:t xml:space="preserve"> </w:t>
      </w:r>
      <w:r>
        <w:rPr>
          <w:sz w:val="20"/>
        </w:rPr>
        <w:t>do</w:t>
      </w:r>
      <w:r>
        <w:rPr>
          <w:spacing w:val="-6"/>
          <w:sz w:val="20"/>
        </w:rPr>
        <w:t xml:space="preserve"> </w:t>
      </w:r>
      <w:r>
        <w:rPr>
          <w:sz w:val="20"/>
        </w:rPr>
        <w:t>objeto,</w:t>
      </w:r>
      <w:r>
        <w:rPr>
          <w:spacing w:val="-10"/>
          <w:sz w:val="20"/>
        </w:rPr>
        <w:t xml:space="preserve"> </w:t>
      </w:r>
      <w:r>
        <w:rPr>
          <w:sz w:val="20"/>
        </w:rPr>
        <w:t>para</w:t>
      </w:r>
      <w:r>
        <w:rPr>
          <w:spacing w:val="-9"/>
          <w:sz w:val="20"/>
        </w:rPr>
        <w:t xml:space="preserve"> </w:t>
      </w:r>
      <w:r>
        <w:rPr>
          <w:sz w:val="20"/>
        </w:rPr>
        <w:t>efeito</w:t>
      </w:r>
      <w:r>
        <w:rPr>
          <w:spacing w:val="-9"/>
          <w:sz w:val="20"/>
        </w:rPr>
        <w:t xml:space="preserve"> </w:t>
      </w:r>
      <w:r>
        <w:rPr>
          <w:sz w:val="20"/>
        </w:rPr>
        <w:t>de</w:t>
      </w:r>
      <w:r>
        <w:rPr>
          <w:spacing w:val="-6"/>
          <w:sz w:val="20"/>
        </w:rPr>
        <w:t xml:space="preserve"> </w:t>
      </w:r>
      <w:r>
        <w:rPr>
          <w:sz w:val="20"/>
        </w:rPr>
        <w:t>liquidação</w:t>
      </w:r>
      <w:r>
        <w:rPr>
          <w:spacing w:val="-6"/>
          <w:sz w:val="20"/>
        </w:rPr>
        <w:t xml:space="preserve"> </w:t>
      </w:r>
      <w:r>
        <w:rPr>
          <w:sz w:val="20"/>
        </w:rPr>
        <w:t>e</w:t>
      </w:r>
      <w:r>
        <w:rPr>
          <w:spacing w:val="-6"/>
          <w:sz w:val="20"/>
        </w:rPr>
        <w:t xml:space="preserve"> </w:t>
      </w:r>
      <w:r>
        <w:rPr>
          <w:sz w:val="20"/>
        </w:rPr>
        <w:t>pagamento.</w:t>
      </w:r>
    </w:p>
    <w:p w14:paraId="2E912041" w14:textId="77777777" w:rsidR="009F0A2F" w:rsidRDefault="009F0A2F" w:rsidP="009F0A2F">
      <w:pPr>
        <w:pStyle w:val="PargrafodaLista"/>
        <w:numPr>
          <w:ilvl w:val="1"/>
          <w:numId w:val="28"/>
        </w:numPr>
        <w:tabs>
          <w:tab w:val="left" w:pos="1555"/>
        </w:tabs>
        <w:spacing w:before="118" w:line="276" w:lineRule="auto"/>
        <w:ind w:right="1131" w:firstLine="0"/>
        <w:jc w:val="both"/>
        <w:rPr>
          <w:sz w:val="20"/>
        </w:rPr>
      </w:pPr>
      <w:r>
        <w:rPr>
          <w:sz w:val="20"/>
        </w:rPr>
        <w:t>Nenhum prazo de recebimento ocorrerá enquanto pendente a solução, pelo Contratado, de inconsistências verificadas na execução do objeto ou no instrumento de cobrança.</w:t>
      </w:r>
    </w:p>
    <w:p w14:paraId="108F215A" w14:textId="77777777" w:rsidR="009F0A2F" w:rsidRDefault="009F0A2F" w:rsidP="009F0A2F">
      <w:pPr>
        <w:pStyle w:val="PargrafodaLista"/>
        <w:numPr>
          <w:ilvl w:val="1"/>
          <w:numId w:val="28"/>
        </w:numPr>
        <w:tabs>
          <w:tab w:val="left" w:pos="1555"/>
        </w:tabs>
        <w:spacing w:before="120" w:line="276" w:lineRule="auto"/>
        <w:ind w:right="1143" w:firstLine="0"/>
        <w:jc w:val="both"/>
        <w:rPr>
          <w:sz w:val="20"/>
        </w:rPr>
      </w:pPr>
      <w:r>
        <w:rPr>
          <w:sz w:val="20"/>
        </w:rPr>
        <w:t>O recebimento provisório ou definitivo não excluirá a responsabilidade civil pela solidez e pela segurança do serviço nem a responsabilidade ético-profissional pela perfeita execução do contrato.</w:t>
      </w:r>
    </w:p>
    <w:p w14:paraId="5DFF34F6" w14:textId="77777777" w:rsidR="009F0A2F" w:rsidRDefault="009F0A2F" w:rsidP="009F0A2F">
      <w:pPr>
        <w:pStyle w:val="Ttulo2"/>
        <w:spacing w:before="123"/>
        <w:ind w:left="849"/>
      </w:pPr>
      <w:r>
        <w:rPr>
          <w:spacing w:val="-2"/>
        </w:rPr>
        <w:t>Liquidação</w:t>
      </w:r>
    </w:p>
    <w:p w14:paraId="229FB535" w14:textId="77777777" w:rsidR="009F0A2F" w:rsidRDefault="009F0A2F" w:rsidP="009F0A2F">
      <w:pPr>
        <w:pStyle w:val="PargrafodaLista"/>
        <w:numPr>
          <w:ilvl w:val="1"/>
          <w:numId w:val="28"/>
        </w:numPr>
        <w:tabs>
          <w:tab w:val="left" w:pos="1555"/>
        </w:tabs>
        <w:spacing w:before="154" w:line="276" w:lineRule="auto"/>
        <w:ind w:right="1135" w:firstLine="0"/>
        <w:jc w:val="both"/>
        <w:rPr>
          <w:sz w:val="20"/>
        </w:rPr>
      </w:pPr>
      <w:r>
        <w:rPr>
          <w:sz w:val="20"/>
        </w:rPr>
        <w:t xml:space="preserve">Recebida a Nota Fiscal ou documento de cobrança equivalente, correrá o prazo de dez dias úteis para fins de liquidação, na forma desta seção, prorrogáveis por igual período, nos termos do </w:t>
      </w:r>
      <w:proofErr w:type="spellStart"/>
      <w:r>
        <w:rPr>
          <w:sz w:val="20"/>
        </w:rPr>
        <w:t>art</w:t>
      </w:r>
      <w:proofErr w:type="spellEnd"/>
      <w:r>
        <w:rPr>
          <w:sz w:val="20"/>
        </w:rPr>
        <w:t>. 7º, §3º da Instrução Normativa SEGES/ME nº 77/2022.</w:t>
      </w:r>
    </w:p>
    <w:p w14:paraId="29B8128D" w14:textId="77777777" w:rsidR="009F0A2F" w:rsidRDefault="009F0A2F" w:rsidP="009F0A2F">
      <w:pPr>
        <w:pStyle w:val="PargrafodaLista"/>
        <w:numPr>
          <w:ilvl w:val="1"/>
          <w:numId w:val="28"/>
        </w:numPr>
        <w:tabs>
          <w:tab w:val="left" w:pos="1555"/>
        </w:tabs>
        <w:spacing w:before="0" w:line="276" w:lineRule="auto"/>
        <w:ind w:right="1134" w:firstLine="0"/>
        <w:jc w:val="both"/>
        <w:rPr>
          <w:sz w:val="20"/>
        </w:rPr>
      </w:pPr>
      <w:r>
        <w:rPr>
          <w:sz w:val="20"/>
        </w:rPr>
        <w:t>O prazo de que trata o item anterior será reduzido à metade, mantendo-se a possibilidade de prorrogação, nos</w:t>
      </w:r>
      <w:r>
        <w:rPr>
          <w:spacing w:val="-2"/>
          <w:sz w:val="20"/>
        </w:rPr>
        <w:t xml:space="preserve"> </w:t>
      </w:r>
      <w:r>
        <w:rPr>
          <w:sz w:val="20"/>
        </w:rPr>
        <w:t>casos de contratações decorrentes</w:t>
      </w:r>
      <w:r>
        <w:rPr>
          <w:spacing w:val="-2"/>
          <w:sz w:val="20"/>
        </w:rPr>
        <w:t xml:space="preserve"> </w:t>
      </w:r>
      <w:r>
        <w:rPr>
          <w:sz w:val="20"/>
        </w:rPr>
        <w:t>de</w:t>
      </w:r>
      <w:r>
        <w:rPr>
          <w:spacing w:val="-2"/>
          <w:sz w:val="20"/>
        </w:rPr>
        <w:t xml:space="preserve"> </w:t>
      </w:r>
      <w:r>
        <w:rPr>
          <w:sz w:val="20"/>
        </w:rPr>
        <w:t>despesas</w:t>
      </w:r>
      <w:r>
        <w:rPr>
          <w:spacing w:val="-2"/>
          <w:sz w:val="20"/>
        </w:rPr>
        <w:t xml:space="preserve"> </w:t>
      </w:r>
      <w:r>
        <w:rPr>
          <w:sz w:val="20"/>
        </w:rPr>
        <w:t>cujos valores</w:t>
      </w:r>
      <w:r>
        <w:rPr>
          <w:spacing w:val="-2"/>
          <w:sz w:val="20"/>
        </w:rPr>
        <w:t xml:space="preserve"> </w:t>
      </w:r>
      <w:r>
        <w:rPr>
          <w:sz w:val="20"/>
        </w:rPr>
        <w:t>não</w:t>
      </w:r>
      <w:r>
        <w:rPr>
          <w:spacing w:val="-2"/>
          <w:sz w:val="20"/>
        </w:rPr>
        <w:t xml:space="preserve"> </w:t>
      </w:r>
      <w:r>
        <w:rPr>
          <w:sz w:val="20"/>
        </w:rPr>
        <w:t>ultrapassem o</w:t>
      </w:r>
      <w:r>
        <w:rPr>
          <w:spacing w:val="-1"/>
          <w:sz w:val="20"/>
        </w:rPr>
        <w:t xml:space="preserve"> </w:t>
      </w:r>
      <w:r>
        <w:rPr>
          <w:sz w:val="20"/>
        </w:rPr>
        <w:t xml:space="preserve">limite de que trata o inciso II do </w:t>
      </w:r>
      <w:proofErr w:type="spellStart"/>
      <w:r>
        <w:rPr>
          <w:sz w:val="20"/>
        </w:rPr>
        <w:t>art</w:t>
      </w:r>
      <w:proofErr w:type="spellEnd"/>
      <w:r>
        <w:rPr>
          <w:sz w:val="20"/>
        </w:rPr>
        <w:t>. 75 da Lei nº 14.133, de 2021</w:t>
      </w:r>
    </w:p>
    <w:p w14:paraId="15AC6200" w14:textId="77777777" w:rsidR="009F0A2F" w:rsidRDefault="009F0A2F" w:rsidP="009F0A2F">
      <w:pPr>
        <w:pStyle w:val="PargrafodaLista"/>
        <w:numPr>
          <w:ilvl w:val="1"/>
          <w:numId w:val="28"/>
        </w:numPr>
        <w:tabs>
          <w:tab w:val="left" w:pos="1555"/>
        </w:tabs>
        <w:spacing w:before="122" w:line="276" w:lineRule="auto"/>
        <w:ind w:right="1146" w:firstLine="0"/>
        <w:jc w:val="both"/>
        <w:rPr>
          <w:sz w:val="20"/>
        </w:rPr>
      </w:pPr>
      <w:r>
        <w:rPr>
          <w:sz w:val="20"/>
        </w:rPr>
        <w:t>Para fins de liquidação, o setor competente deve verificar se a Nota Fiscal ou Fatura apresentada expressa os elementos necessários e essenciais do documento, tais como:</w:t>
      </w:r>
    </w:p>
    <w:p w14:paraId="11384503" w14:textId="77777777" w:rsidR="009F0A2F" w:rsidRDefault="009F0A2F" w:rsidP="009F0A2F">
      <w:pPr>
        <w:pStyle w:val="PargrafodaLista"/>
        <w:numPr>
          <w:ilvl w:val="0"/>
          <w:numId w:val="27"/>
        </w:numPr>
        <w:tabs>
          <w:tab w:val="left" w:pos="1557"/>
        </w:tabs>
        <w:spacing w:before="120" w:line="229" w:lineRule="exact"/>
        <w:rPr>
          <w:sz w:val="20"/>
        </w:rPr>
      </w:pPr>
      <w:r>
        <w:rPr>
          <w:sz w:val="20"/>
        </w:rPr>
        <w:t>o prazo</w:t>
      </w:r>
      <w:r>
        <w:rPr>
          <w:spacing w:val="-3"/>
          <w:sz w:val="20"/>
        </w:rPr>
        <w:t xml:space="preserve"> </w:t>
      </w:r>
      <w:r>
        <w:rPr>
          <w:sz w:val="20"/>
        </w:rPr>
        <w:t xml:space="preserve">de </w:t>
      </w:r>
      <w:r>
        <w:rPr>
          <w:spacing w:val="-2"/>
          <w:sz w:val="20"/>
        </w:rPr>
        <w:t>validade;</w:t>
      </w:r>
    </w:p>
    <w:p w14:paraId="36BC419B" w14:textId="77777777" w:rsidR="009F0A2F" w:rsidRDefault="009F0A2F" w:rsidP="009F0A2F">
      <w:pPr>
        <w:pStyle w:val="PargrafodaLista"/>
        <w:numPr>
          <w:ilvl w:val="0"/>
          <w:numId w:val="27"/>
        </w:numPr>
        <w:tabs>
          <w:tab w:val="left" w:pos="1557"/>
        </w:tabs>
        <w:spacing w:before="0" w:line="229" w:lineRule="exact"/>
        <w:rPr>
          <w:sz w:val="20"/>
        </w:rPr>
      </w:pPr>
      <w:r>
        <w:rPr>
          <w:sz w:val="20"/>
        </w:rPr>
        <w:t>a</w:t>
      </w:r>
      <w:r>
        <w:rPr>
          <w:spacing w:val="-1"/>
          <w:sz w:val="20"/>
        </w:rPr>
        <w:t xml:space="preserve"> </w:t>
      </w:r>
      <w:r>
        <w:rPr>
          <w:sz w:val="20"/>
        </w:rPr>
        <w:t>data</w:t>
      </w:r>
      <w:r>
        <w:rPr>
          <w:spacing w:val="1"/>
          <w:sz w:val="20"/>
        </w:rPr>
        <w:t xml:space="preserve"> </w:t>
      </w:r>
      <w:r>
        <w:rPr>
          <w:sz w:val="20"/>
        </w:rPr>
        <w:t>da</w:t>
      </w:r>
      <w:r>
        <w:rPr>
          <w:spacing w:val="-4"/>
          <w:sz w:val="20"/>
        </w:rPr>
        <w:t xml:space="preserve"> </w:t>
      </w:r>
      <w:r>
        <w:rPr>
          <w:spacing w:val="-2"/>
          <w:sz w:val="20"/>
        </w:rPr>
        <w:t>emissão;</w:t>
      </w:r>
    </w:p>
    <w:p w14:paraId="6F2DB604" w14:textId="77777777" w:rsidR="009F0A2F" w:rsidRDefault="009F0A2F" w:rsidP="009F0A2F">
      <w:pPr>
        <w:pStyle w:val="PargrafodaLista"/>
        <w:numPr>
          <w:ilvl w:val="0"/>
          <w:numId w:val="27"/>
        </w:numPr>
        <w:tabs>
          <w:tab w:val="left" w:pos="1555"/>
        </w:tabs>
        <w:spacing w:before="2" w:line="229" w:lineRule="exact"/>
        <w:ind w:left="1555" w:hanging="422"/>
        <w:rPr>
          <w:sz w:val="20"/>
        </w:rPr>
      </w:pPr>
      <w:r>
        <w:rPr>
          <w:sz w:val="20"/>
        </w:rPr>
        <w:t>os</w:t>
      </w:r>
      <w:r>
        <w:rPr>
          <w:spacing w:val="-2"/>
          <w:sz w:val="20"/>
        </w:rPr>
        <w:t xml:space="preserve"> </w:t>
      </w:r>
      <w:r>
        <w:rPr>
          <w:sz w:val="20"/>
        </w:rPr>
        <w:t>dados</w:t>
      </w:r>
      <w:r>
        <w:rPr>
          <w:spacing w:val="-2"/>
          <w:sz w:val="20"/>
        </w:rPr>
        <w:t xml:space="preserve"> </w:t>
      </w:r>
      <w:r>
        <w:rPr>
          <w:sz w:val="20"/>
        </w:rPr>
        <w:t>do</w:t>
      </w:r>
      <w:r>
        <w:rPr>
          <w:spacing w:val="-1"/>
          <w:sz w:val="20"/>
        </w:rPr>
        <w:t xml:space="preserve"> </w:t>
      </w:r>
      <w:r>
        <w:rPr>
          <w:sz w:val="20"/>
        </w:rPr>
        <w:t>contrato</w:t>
      </w:r>
      <w:r>
        <w:rPr>
          <w:spacing w:val="-1"/>
          <w:sz w:val="20"/>
        </w:rPr>
        <w:t xml:space="preserve"> </w:t>
      </w:r>
      <w:r>
        <w:rPr>
          <w:sz w:val="20"/>
        </w:rPr>
        <w:t>e</w:t>
      </w:r>
      <w:r>
        <w:rPr>
          <w:spacing w:val="-4"/>
          <w:sz w:val="20"/>
        </w:rPr>
        <w:t xml:space="preserve"> </w:t>
      </w:r>
      <w:r>
        <w:rPr>
          <w:sz w:val="20"/>
        </w:rPr>
        <w:t>do</w:t>
      </w:r>
      <w:r>
        <w:rPr>
          <w:spacing w:val="-2"/>
          <w:sz w:val="20"/>
        </w:rPr>
        <w:t xml:space="preserve"> </w:t>
      </w:r>
      <w:r>
        <w:rPr>
          <w:sz w:val="20"/>
        </w:rPr>
        <w:t>órgão</w:t>
      </w:r>
      <w:r>
        <w:rPr>
          <w:spacing w:val="4"/>
          <w:sz w:val="20"/>
        </w:rPr>
        <w:t xml:space="preserve"> </w:t>
      </w:r>
      <w:r>
        <w:rPr>
          <w:spacing w:val="-2"/>
          <w:sz w:val="20"/>
        </w:rPr>
        <w:t>contratante;</w:t>
      </w:r>
    </w:p>
    <w:p w14:paraId="47ACA812" w14:textId="77777777" w:rsidR="009F0A2F" w:rsidRDefault="009F0A2F" w:rsidP="009F0A2F">
      <w:pPr>
        <w:pStyle w:val="PargrafodaLista"/>
        <w:numPr>
          <w:ilvl w:val="0"/>
          <w:numId w:val="27"/>
        </w:numPr>
        <w:tabs>
          <w:tab w:val="left" w:pos="1556"/>
        </w:tabs>
        <w:spacing w:before="0" w:line="229" w:lineRule="exact"/>
        <w:ind w:left="1556" w:hanging="423"/>
        <w:rPr>
          <w:sz w:val="20"/>
        </w:rPr>
      </w:pPr>
      <w:r>
        <w:rPr>
          <w:sz w:val="20"/>
        </w:rPr>
        <w:t>o</w:t>
      </w:r>
      <w:r>
        <w:rPr>
          <w:spacing w:val="-9"/>
          <w:sz w:val="20"/>
        </w:rPr>
        <w:t xml:space="preserve"> </w:t>
      </w:r>
      <w:r>
        <w:rPr>
          <w:sz w:val="20"/>
        </w:rPr>
        <w:t>período</w:t>
      </w:r>
      <w:r>
        <w:rPr>
          <w:spacing w:val="-8"/>
          <w:sz w:val="20"/>
        </w:rPr>
        <w:t xml:space="preserve"> </w:t>
      </w:r>
      <w:r>
        <w:rPr>
          <w:sz w:val="20"/>
        </w:rPr>
        <w:t>respectivo</w:t>
      </w:r>
      <w:r>
        <w:rPr>
          <w:spacing w:val="-9"/>
          <w:sz w:val="20"/>
        </w:rPr>
        <w:t xml:space="preserve"> </w:t>
      </w:r>
      <w:r>
        <w:rPr>
          <w:sz w:val="20"/>
        </w:rPr>
        <w:t>de</w:t>
      </w:r>
      <w:r>
        <w:rPr>
          <w:spacing w:val="-12"/>
          <w:sz w:val="20"/>
        </w:rPr>
        <w:t xml:space="preserve"> </w:t>
      </w:r>
      <w:r>
        <w:rPr>
          <w:sz w:val="20"/>
        </w:rPr>
        <w:t>execução</w:t>
      </w:r>
      <w:r>
        <w:rPr>
          <w:spacing w:val="-8"/>
          <w:sz w:val="20"/>
        </w:rPr>
        <w:t xml:space="preserve"> </w:t>
      </w:r>
      <w:r>
        <w:rPr>
          <w:sz w:val="20"/>
        </w:rPr>
        <w:t>do</w:t>
      </w:r>
      <w:r>
        <w:rPr>
          <w:spacing w:val="-9"/>
          <w:sz w:val="20"/>
        </w:rPr>
        <w:t xml:space="preserve"> </w:t>
      </w:r>
      <w:r>
        <w:rPr>
          <w:spacing w:val="-2"/>
          <w:sz w:val="20"/>
        </w:rPr>
        <w:t>contrato;</w:t>
      </w:r>
    </w:p>
    <w:p w14:paraId="45B894AE" w14:textId="77777777" w:rsidR="009F0A2F" w:rsidRDefault="009F0A2F" w:rsidP="009F0A2F">
      <w:pPr>
        <w:pStyle w:val="PargrafodaLista"/>
        <w:numPr>
          <w:ilvl w:val="0"/>
          <w:numId w:val="27"/>
        </w:numPr>
        <w:tabs>
          <w:tab w:val="left" w:pos="1557"/>
        </w:tabs>
        <w:spacing w:before="2" w:line="229" w:lineRule="exact"/>
        <w:rPr>
          <w:sz w:val="20"/>
        </w:rPr>
      </w:pPr>
      <w:r>
        <w:rPr>
          <w:sz w:val="20"/>
        </w:rPr>
        <w:t>o</w:t>
      </w:r>
      <w:r>
        <w:rPr>
          <w:spacing w:val="-1"/>
          <w:sz w:val="20"/>
        </w:rPr>
        <w:t xml:space="preserve"> </w:t>
      </w:r>
      <w:r>
        <w:rPr>
          <w:sz w:val="20"/>
        </w:rPr>
        <w:t>valor</w:t>
      </w:r>
      <w:r>
        <w:rPr>
          <w:spacing w:val="-1"/>
          <w:sz w:val="20"/>
        </w:rPr>
        <w:t xml:space="preserve"> </w:t>
      </w:r>
      <w:r>
        <w:rPr>
          <w:sz w:val="20"/>
        </w:rPr>
        <w:t>a</w:t>
      </w:r>
      <w:r>
        <w:rPr>
          <w:spacing w:val="-3"/>
          <w:sz w:val="20"/>
        </w:rPr>
        <w:t xml:space="preserve"> </w:t>
      </w:r>
      <w:r>
        <w:rPr>
          <w:sz w:val="20"/>
        </w:rPr>
        <w:t>pagar;</w:t>
      </w:r>
      <w:r>
        <w:rPr>
          <w:spacing w:val="-1"/>
          <w:sz w:val="20"/>
        </w:rPr>
        <w:t xml:space="preserve"> </w:t>
      </w:r>
      <w:r>
        <w:rPr>
          <w:spacing w:val="-10"/>
          <w:sz w:val="20"/>
        </w:rPr>
        <w:t>e</w:t>
      </w:r>
    </w:p>
    <w:p w14:paraId="552C9E64" w14:textId="77777777" w:rsidR="009F0A2F" w:rsidRDefault="009F0A2F" w:rsidP="009F0A2F">
      <w:pPr>
        <w:pStyle w:val="PargrafodaLista"/>
        <w:numPr>
          <w:ilvl w:val="0"/>
          <w:numId w:val="27"/>
        </w:numPr>
        <w:tabs>
          <w:tab w:val="left" w:pos="1556"/>
        </w:tabs>
        <w:spacing w:before="0" w:line="229" w:lineRule="exact"/>
        <w:ind w:left="1556" w:hanging="423"/>
        <w:rPr>
          <w:sz w:val="20"/>
        </w:rPr>
      </w:pPr>
      <w:r>
        <w:rPr>
          <w:sz w:val="20"/>
        </w:rPr>
        <w:t>eventual</w:t>
      </w:r>
      <w:r>
        <w:rPr>
          <w:spacing w:val="-4"/>
          <w:sz w:val="20"/>
        </w:rPr>
        <w:t xml:space="preserve"> </w:t>
      </w:r>
      <w:r>
        <w:rPr>
          <w:sz w:val="20"/>
        </w:rPr>
        <w:t>destaque</w:t>
      </w:r>
      <w:r>
        <w:rPr>
          <w:spacing w:val="-6"/>
          <w:sz w:val="20"/>
        </w:rPr>
        <w:t xml:space="preserve"> </w:t>
      </w:r>
      <w:r>
        <w:rPr>
          <w:sz w:val="20"/>
        </w:rPr>
        <w:t>do</w:t>
      </w:r>
      <w:r>
        <w:rPr>
          <w:spacing w:val="-3"/>
          <w:sz w:val="20"/>
        </w:rPr>
        <w:t xml:space="preserve"> </w:t>
      </w:r>
      <w:r>
        <w:rPr>
          <w:sz w:val="20"/>
        </w:rPr>
        <w:t>valor</w:t>
      </w:r>
      <w:r>
        <w:rPr>
          <w:spacing w:val="-2"/>
          <w:sz w:val="20"/>
        </w:rPr>
        <w:t xml:space="preserve"> </w:t>
      </w:r>
      <w:r>
        <w:rPr>
          <w:sz w:val="20"/>
        </w:rPr>
        <w:t>de</w:t>
      </w:r>
      <w:r>
        <w:rPr>
          <w:spacing w:val="-6"/>
          <w:sz w:val="20"/>
        </w:rPr>
        <w:t xml:space="preserve"> </w:t>
      </w:r>
      <w:r>
        <w:rPr>
          <w:sz w:val="20"/>
        </w:rPr>
        <w:t>retenções</w:t>
      </w:r>
      <w:r>
        <w:rPr>
          <w:spacing w:val="-3"/>
          <w:sz w:val="20"/>
        </w:rPr>
        <w:t xml:space="preserve"> </w:t>
      </w:r>
      <w:r>
        <w:rPr>
          <w:sz w:val="20"/>
        </w:rPr>
        <w:t>tributárias</w:t>
      </w:r>
      <w:r>
        <w:rPr>
          <w:spacing w:val="-3"/>
          <w:sz w:val="20"/>
        </w:rPr>
        <w:t xml:space="preserve"> </w:t>
      </w:r>
      <w:r>
        <w:rPr>
          <w:spacing w:val="-2"/>
          <w:sz w:val="20"/>
        </w:rPr>
        <w:t>cabíveis.</w:t>
      </w:r>
    </w:p>
    <w:p w14:paraId="2BC55199" w14:textId="77777777" w:rsidR="009F0A2F" w:rsidRDefault="009F0A2F" w:rsidP="009F0A2F">
      <w:pPr>
        <w:pStyle w:val="PargrafodaLista"/>
        <w:numPr>
          <w:ilvl w:val="1"/>
          <w:numId w:val="28"/>
        </w:numPr>
        <w:tabs>
          <w:tab w:val="left" w:pos="1555"/>
        </w:tabs>
        <w:spacing w:before="122" w:line="276" w:lineRule="auto"/>
        <w:ind w:right="1131" w:firstLine="0"/>
        <w:jc w:val="both"/>
        <w:rPr>
          <w:sz w:val="20"/>
        </w:rPr>
      </w:pPr>
      <w:r>
        <w:rPr>
          <w:sz w:val="20"/>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ao Contratante.</w:t>
      </w:r>
    </w:p>
    <w:p w14:paraId="4BD82A4E" w14:textId="77777777" w:rsidR="009F0A2F" w:rsidRDefault="009F0A2F" w:rsidP="009F0A2F">
      <w:pPr>
        <w:pStyle w:val="PargrafodaLista"/>
        <w:numPr>
          <w:ilvl w:val="1"/>
          <w:numId w:val="28"/>
        </w:numPr>
        <w:tabs>
          <w:tab w:val="left" w:pos="1555"/>
        </w:tabs>
        <w:spacing w:line="276" w:lineRule="auto"/>
        <w:ind w:right="1138" w:firstLine="0"/>
        <w:jc w:val="both"/>
        <w:rPr>
          <w:sz w:val="20"/>
        </w:rPr>
      </w:pPr>
      <w:r>
        <w:rPr>
          <w:sz w:val="20"/>
        </w:rPr>
        <w:t>A</w:t>
      </w:r>
      <w:r>
        <w:rPr>
          <w:spacing w:val="-8"/>
          <w:sz w:val="20"/>
        </w:rPr>
        <w:t xml:space="preserve"> </w:t>
      </w:r>
      <w:r>
        <w:rPr>
          <w:sz w:val="20"/>
        </w:rPr>
        <w:t>Nota</w:t>
      </w:r>
      <w:r>
        <w:rPr>
          <w:spacing w:val="-6"/>
          <w:sz w:val="20"/>
        </w:rPr>
        <w:t xml:space="preserve"> </w:t>
      </w:r>
      <w:r>
        <w:rPr>
          <w:sz w:val="20"/>
        </w:rPr>
        <w:t>Fiscal</w:t>
      </w:r>
      <w:r>
        <w:rPr>
          <w:spacing w:val="-7"/>
          <w:sz w:val="20"/>
        </w:rPr>
        <w:t xml:space="preserve"> </w:t>
      </w:r>
      <w:r>
        <w:rPr>
          <w:sz w:val="20"/>
        </w:rPr>
        <w:t>ou</w:t>
      </w:r>
      <w:r>
        <w:rPr>
          <w:spacing w:val="-6"/>
          <w:sz w:val="20"/>
        </w:rPr>
        <w:t xml:space="preserve"> </w:t>
      </w:r>
      <w:r>
        <w:rPr>
          <w:sz w:val="20"/>
        </w:rPr>
        <w:t>Fatura</w:t>
      </w:r>
      <w:r>
        <w:rPr>
          <w:spacing w:val="-6"/>
          <w:sz w:val="20"/>
        </w:rPr>
        <w:t xml:space="preserve"> </w:t>
      </w:r>
      <w:r>
        <w:rPr>
          <w:sz w:val="20"/>
        </w:rPr>
        <w:t>deverá</w:t>
      </w:r>
      <w:r>
        <w:rPr>
          <w:spacing w:val="-6"/>
          <w:sz w:val="20"/>
        </w:rPr>
        <w:t xml:space="preserve"> </w:t>
      </w:r>
      <w:r>
        <w:rPr>
          <w:sz w:val="20"/>
        </w:rPr>
        <w:t>ser</w:t>
      </w:r>
      <w:r>
        <w:rPr>
          <w:spacing w:val="-6"/>
          <w:sz w:val="20"/>
        </w:rPr>
        <w:t xml:space="preserve"> </w:t>
      </w:r>
      <w:r>
        <w:rPr>
          <w:sz w:val="20"/>
        </w:rPr>
        <w:t>obrigatoriamente</w:t>
      </w:r>
      <w:r>
        <w:rPr>
          <w:spacing w:val="-6"/>
          <w:sz w:val="20"/>
        </w:rPr>
        <w:t xml:space="preserve"> </w:t>
      </w:r>
      <w:r>
        <w:rPr>
          <w:sz w:val="20"/>
        </w:rPr>
        <w:t>acompanhada</w:t>
      </w:r>
      <w:r>
        <w:rPr>
          <w:spacing w:val="-6"/>
          <w:sz w:val="20"/>
        </w:rPr>
        <w:t xml:space="preserve"> </w:t>
      </w:r>
      <w:r>
        <w:rPr>
          <w:sz w:val="20"/>
        </w:rPr>
        <w:t>da</w:t>
      </w:r>
      <w:r>
        <w:rPr>
          <w:spacing w:val="-6"/>
          <w:sz w:val="20"/>
        </w:rPr>
        <w:t xml:space="preserve"> </w:t>
      </w:r>
      <w:r>
        <w:rPr>
          <w:sz w:val="20"/>
        </w:rPr>
        <w:t>comprovação</w:t>
      </w:r>
      <w:r>
        <w:rPr>
          <w:spacing w:val="-6"/>
          <w:sz w:val="20"/>
        </w:rPr>
        <w:t xml:space="preserve"> </w:t>
      </w:r>
      <w:r>
        <w:rPr>
          <w:sz w:val="20"/>
        </w:rPr>
        <w:t>da</w:t>
      </w:r>
      <w:r>
        <w:rPr>
          <w:spacing w:val="-6"/>
          <w:sz w:val="20"/>
        </w:rPr>
        <w:t xml:space="preserve"> </w:t>
      </w:r>
      <w:r>
        <w:rPr>
          <w:sz w:val="20"/>
        </w:rPr>
        <w:t xml:space="preserve">regularidade fiscal, constatada por meio de consulta on-line ao SICAF ou, na impossibilidade de acesso ao referido Sistema, mediante consulta aos sítios eletrônicos oficiais ou à documentação mencionada no </w:t>
      </w:r>
      <w:proofErr w:type="spellStart"/>
      <w:r>
        <w:rPr>
          <w:sz w:val="20"/>
        </w:rPr>
        <w:t>art</w:t>
      </w:r>
      <w:proofErr w:type="spellEnd"/>
      <w:r>
        <w:rPr>
          <w:sz w:val="20"/>
        </w:rPr>
        <w:t>. 68 da Lei nº 14.133/2021.</w:t>
      </w:r>
    </w:p>
    <w:p w14:paraId="3EDBD65E" w14:textId="77777777" w:rsidR="009F0A2F" w:rsidRDefault="009F0A2F" w:rsidP="009F0A2F">
      <w:pPr>
        <w:pStyle w:val="PargrafodaLista"/>
        <w:numPr>
          <w:ilvl w:val="1"/>
          <w:numId w:val="28"/>
        </w:numPr>
        <w:tabs>
          <w:tab w:val="left" w:pos="1555"/>
        </w:tabs>
        <w:spacing w:before="122"/>
        <w:ind w:left="1555" w:hanging="706"/>
        <w:jc w:val="both"/>
        <w:rPr>
          <w:sz w:val="20"/>
        </w:rPr>
      </w:pPr>
      <w:r>
        <w:rPr>
          <w:sz w:val="20"/>
        </w:rPr>
        <w:t>A</w:t>
      </w:r>
      <w:r>
        <w:rPr>
          <w:spacing w:val="-5"/>
          <w:sz w:val="20"/>
        </w:rPr>
        <w:t xml:space="preserve"> </w:t>
      </w:r>
      <w:r>
        <w:rPr>
          <w:sz w:val="20"/>
        </w:rPr>
        <w:t>Administração</w:t>
      </w:r>
      <w:r>
        <w:rPr>
          <w:spacing w:val="-2"/>
          <w:sz w:val="20"/>
        </w:rPr>
        <w:t xml:space="preserve"> </w:t>
      </w:r>
      <w:r>
        <w:rPr>
          <w:sz w:val="20"/>
        </w:rPr>
        <w:t>deverá</w:t>
      </w:r>
      <w:r>
        <w:rPr>
          <w:spacing w:val="-5"/>
          <w:sz w:val="20"/>
        </w:rPr>
        <w:t xml:space="preserve"> </w:t>
      </w:r>
      <w:r>
        <w:rPr>
          <w:sz w:val="20"/>
        </w:rPr>
        <w:t>realizar</w:t>
      </w:r>
      <w:r>
        <w:rPr>
          <w:spacing w:val="-2"/>
          <w:sz w:val="20"/>
        </w:rPr>
        <w:t xml:space="preserve"> </w:t>
      </w:r>
      <w:r>
        <w:rPr>
          <w:sz w:val="20"/>
        </w:rPr>
        <w:t>consulta</w:t>
      </w:r>
      <w:r>
        <w:rPr>
          <w:spacing w:val="-5"/>
          <w:sz w:val="20"/>
        </w:rPr>
        <w:t xml:space="preserve"> </w:t>
      </w:r>
      <w:r>
        <w:rPr>
          <w:sz w:val="20"/>
        </w:rPr>
        <w:t>ao</w:t>
      </w:r>
      <w:r>
        <w:rPr>
          <w:spacing w:val="-5"/>
          <w:sz w:val="20"/>
        </w:rPr>
        <w:t xml:space="preserve"> </w:t>
      </w:r>
      <w:r>
        <w:rPr>
          <w:sz w:val="20"/>
        </w:rPr>
        <w:t>SICAF</w:t>
      </w:r>
      <w:r>
        <w:rPr>
          <w:spacing w:val="-1"/>
          <w:sz w:val="20"/>
        </w:rPr>
        <w:t xml:space="preserve"> </w:t>
      </w:r>
      <w:r>
        <w:rPr>
          <w:spacing w:val="-4"/>
          <w:sz w:val="20"/>
        </w:rPr>
        <w:t>para:</w:t>
      </w:r>
    </w:p>
    <w:p w14:paraId="12BB9A6F" w14:textId="77777777" w:rsidR="009F0A2F" w:rsidRDefault="009F0A2F" w:rsidP="009F0A2F">
      <w:pPr>
        <w:pStyle w:val="PargrafodaLista"/>
        <w:numPr>
          <w:ilvl w:val="2"/>
          <w:numId w:val="28"/>
        </w:numPr>
        <w:tabs>
          <w:tab w:val="left" w:pos="2265"/>
        </w:tabs>
        <w:spacing w:before="154"/>
        <w:ind w:left="2265" w:hanging="1132"/>
        <w:rPr>
          <w:sz w:val="20"/>
        </w:rPr>
      </w:pPr>
      <w:r>
        <w:rPr>
          <w:sz w:val="20"/>
        </w:rPr>
        <w:t>verificar</w:t>
      </w:r>
      <w:r>
        <w:rPr>
          <w:spacing w:val="-3"/>
          <w:sz w:val="20"/>
        </w:rPr>
        <w:t xml:space="preserve"> </w:t>
      </w:r>
      <w:r>
        <w:rPr>
          <w:sz w:val="20"/>
        </w:rPr>
        <w:t>a</w:t>
      </w:r>
      <w:r>
        <w:rPr>
          <w:spacing w:val="-7"/>
          <w:sz w:val="20"/>
        </w:rPr>
        <w:t xml:space="preserve"> </w:t>
      </w:r>
      <w:r>
        <w:rPr>
          <w:sz w:val="20"/>
        </w:rPr>
        <w:t>manutenção</w:t>
      </w:r>
      <w:r>
        <w:rPr>
          <w:spacing w:val="-4"/>
          <w:sz w:val="20"/>
        </w:rPr>
        <w:t xml:space="preserve"> </w:t>
      </w:r>
      <w:r>
        <w:rPr>
          <w:sz w:val="20"/>
        </w:rPr>
        <w:t>das</w:t>
      </w:r>
      <w:r>
        <w:rPr>
          <w:spacing w:val="-3"/>
          <w:sz w:val="20"/>
        </w:rPr>
        <w:t xml:space="preserve"> </w:t>
      </w:r>
      <w:r>
        <w:rPr>
          <w:sz w:val="20"/>
        </w:rPr>
        <w:t>condições</w:t>
      </w:r>
      <w:r>
        <w:rPr>
          <w:spacing w:val="-4"/>
          <w:sz w:val="20"/>
        </w:rPr>
        <w:t xml:space="preserve"> </w:t>
      </w:r>
      <w:r>
        <w:rPr>
          <w:sz w:val="20"/>
        </w:rPr>
        <w:t>de</w:t>
      </w:r>
      <w:r>
        <w:rPr>
          <w:spacing w:val="-4"/>
          <w:sz w:val="20"/>
        </w:rPr>
        <w:t xml:space="preserve"> </w:t>
      </w:r>
      <w:r>
        <w:rPr>
          <w:sz w:val="20"/>
        </w:rPr>
        <w:t>habilitação</w:t>
      </w:r>
      <w:r>
        <w:rPr>
          <w:spacing w:val="-3"/>
          <w:sz w:val="20"/>
        </w:rPr>
        <w:t xml:space="preserve"> </w:t>
      </w:r>
      <w:r>
        <w:rPr>
          <w:spacing w:val="-2"/>
          <w:sz w:val="20"/>
        </w:rPr>
        <w:t>exigidas;</w:t>
      </w:r>
    </w:p>
    <w:p w14:paraId="42205656" w14:textId="77777777" w:rsidR="009F0A2F" w:rsidRDefault="009F0A2F" w:rsidP="009F0A2F">
      <w:pPr>
        <w:pStyle w:val="PargrafodaLista"/>
        <w:numPr>
          <w:ilvl w:val="2"/>
          <w:numId w:val="28"/>
        </w:numPr>
        <w:tabs>
          <w:tab w:val="left" w:pos="2263"/>
        </w:tabs>
        <w:spacing w:before="155" w:line="276" w:lineRule="auto"/>
        <w:ind w:right="1133" w:firstLine="0"/>
        <w:jc w:val="both"/>
        <w:rPr>
          <w:sz w:val="20"/>
        </w:rPr>
      </w:pPr>
      <w:r>
        <w:rPr>
          <w:sz w:val="20"/>
        </w:rPr>
        <w:t>identificar possível razão que impeça a participação em licitação/contratação no âmbito do órgão</w:t>
      </w:r>
      <w:r>
        <w:rPr>
          <w:spacing w:val="-2"/>
          <w:sz w:val="20"/>
        </w:rPr>
        <w:t xml:space="preserve"> </w:t>
      </w:r>
      <w:r>
        <w:rPr>
          <w:sz w:val="20"/>
        </w:rPr>
        <w:t>ou</w:t>
      </w:r>
      <w:r>
        <w:rPr>
          <w:spacing w:val="-2"/>
          <w:sz w:val="20"/>
        </w:rPr>
        <w:t xml:space="preserve"> </w:t>
      </w:r>
      <w:r>
        <w:rPr>
          <w:sz w:val="20"/>
        </w:rPr>
        <w:t>entidade,</w:t>
      </w:r>
      <w:r>
        <w:rPr>
          <w:spacing w:val="-2"/>
          <w:sz w:val="20"/>
        </w:rPr>
        <w:t xml:space="preserve"> </w:t>
      </w:r>
      <w:r>
        <w:rPr>
          <w:sz w:val="20"/>
        </w:rPr>
        <w:t>tais</w:t>
      </w:r>
      <w:r>
        <w:rPr>
          <w:spacing w:val="-2"/>
          <w:sz w:val="20"/>
        </w:rPr>
        <w:t xml:space="preserve"> </w:t>
      </w:r>
      <w:r>
        <w:rPr>
          <w:sz w:val="20"/>
        </w:rPr>
        <w:t>como</w:t>
      </w:r>
      <w:r>
        <w:rPr>
          <w:spacing w:val="-2"/>
          <w:sz w:val="20"/>
        </w:rPr>
        <w:t xml:space="preserve"> </w:t>
      </w:r>
      <w:r>
        <w:rPr>
          <w:sz w:val="20"/>
        </w:rPr>
        <w:t>a</w:t>
      </w:r>
      <w:r>
        <w:rPr>
          <w:spacing w:val="-1"/>
          <w:sz w:val="20"/>
        </w:rPr>
        <w:t xml:space="preserve"> </w:t>
      </w:r>
      <w:r>
        <w:rPr>
          <w:sz w:val="20"/>
        </w:rPr>
        <w:t>proibição</w:t>
      </w:r>
      <w:r>
        <w:rPr>
          <w:spacing w:val="-2"/>
          <w:sz w:val="20"/>
        </w:rPr>
        <w:t xml:space="preserve"> </w:t>
      </w:r>
      <w:r>
        <w:rPr>
          <w:sz w:val="20"/>
        </w:rPr>
        <w:t>de</w:t>
      </w:r>
      <w:r>
        <w:rPr>
          <w:spacing w:val="-2"/>
          <w:sz w:val="20"/>
        </w:rPr>
        <w:t xml:space="preserve"> </w:t>
      </w:r>
      <w:r>
        <w:rPr>
          <w:sz w:val="20"/>
        </w:rPr>
        <w:t>contratar</w:t>
      </w:r>
      <w:r>
        <w:rPr>
          <w:spacing w:val="-1"/>
          <w:sz w:val="20"/>
        </w:rPr>
        <w:t xml:space="preserve"> </w:t>
      </w:r>
      <w:r>
        <w:rPr>
          <w:sz w:val="20"/>
        </w:rPr>
        <w:t>com</w:t>
      </w:r>
      <w:r>
        <w:rPr>
          <w:spacing w:val="-1"/>
          <w:sz w:val="20"/>
        </w:rPr>
        <w:t xml:space="preserve"> </w:t>
      </w:r>
      <w:r>
        <w:rPr>
          <w:sz w:val="20"/>
        </w:rPr>
        <w:t>a</w:t>
      </w:r>
      <w:r>
        <w:rPr>
          <w:spacing w:val="-1"/>
          <w:sz w:val="20"/>
        </w:rPr>
        <w:t xml:space="preserve"> </w:t>
      </w:r>
      <w:r>
        <w:rPr>
          <w:sz w:val="20"/>
        </w:rPr>
        <w:t>Administração</w:t>
      </w:r>
      <w:r>
        <w:rPr>
          <w:spacing w:val="-2"/>
          <w:sz w:val="20"/>
        </w:rPr>
        <w:t xml:space="preserve"> </w:t>
      </w:r>
      <w:r>
        <w:rPr>
          <w:sz w:val="20"/>
        </w:rPr>
        <w:t>ou</w:t>
      </w:r>
      <w:r>
        <w:rPr>
          <w:spacing w:val="-2"/>
          <w:sz w:val="20"/>
        </w:rPr>
        <w:t xml:space="preserve"> </w:t>
      </w:r>
      <w:r>
        <w:rPr>
          <w:sz w:val="20"/>
        </w:rPr>
        <w:t>com</w:t>
      </w:r>
      <w:r>
        <w:rPr>
          <w:spacing w:val="-1"/>
          <w:sz w:val="20"/>
        </w:rPr>
        <w:t xml:space="preserve"> </w:t>
      </w:r>
      <w:r>
        <w:rPr>
          <w:sz w:val="20"/>
        </w:rPr>
        <w:t>o</w:t>
      </w:r>
      <w:r>
        <w:rPr>
          <w:spacing w:val="-1"/>
          <w:sz w:val="20"/>
        </w:rPr>
        <w:t xml:space="preserve"> </w:t>
      </w:r>
      <w:r>
        <w:rPr>
          <w:sz w:val="20"/>
        </w:rPr>
        <w:t>Poder Público,</w:t>
      </w:r>
      <w:r>
        <w:rPr>
          <w:spacing w:val="-1"/>
          <w:sz w:val="20"/>
        </w:rPr>
        <w:t xml:space="preserve"> </w:t>
      </w:r>
      <w:r>
        <w:rPr>
          <w:sz w:val="20"/>
        </w:rPr>
        <w:t>bem como ocorrências impeditivas indiretas.</w:t>
      </w:r>
    </w:p>
    <w:p w14:paraId="6D9CFC0E" w14:textId="77777777" w:rsidR="009F0A2F" w:rsidRDefault="009F0A2F" w:rsidP="009F0A2F">
      <w:pPr>
        <w:pStyle w:val="PargrafodaLista"/>
        <w:numPr>
          <w:ilvl w:val="1"/>
          <w:numId w:val="28"/>
        </w:numPr>
        <w:tabs>
          <w:tab w:val="left" w:pos="1555"/>
        </w:tabs>
        <w:spacing w:before="118" w:line="276" w:lineRule="auto"/>
        <w:ind w:right="1134" w:firstLine="0"/>
        <w:jc w:val="both"/>
        <w:rPr>
          <w:sz w:val="20"/>
        </w:rPr>
      </w:pPr>
      <w:r>
        <w:rPr>
          <w:sz w:val="20"/>
        </w:rPr>
        <w:lastRenderedPageBreak/>
        <w:t>Constatando-se,</w:t>
      </w:r>
      <w:r>
        <w:rPr>
          <w:spacing w:val="-7"/>
          <w:sz w:val="20"/>
        </w:rPr>
        <w:t xml:space="preserve"> </w:t>
      </w:r>
      <w:r>
        <w:rPr>
          <w:sz w:val="20"/>
        </w:rPr>
        <w:t>junto</w:t>
      </w:r>
      <w:r>
        <w:rPr>
          <w:spacing w:val="-6"/>
          <w:sz w:val="20"/>
        </w:rPr>
        <w:t xml:space="preserve"> </w:t>
      </w:r>
      <w:r>
        <w:rPr>
          <w:sz w:val="20"/>
        </w:rPr>
        <w:t>ao</w:t>
      </w:r>
      <w:r>
        <w:rPr>
          <w:spacing w:val="-6"/>
          <w:sz w:val="20"/>
        </w:rPr>
        <w:t xml:space="preserve"> </w:t>
      </w:r>
      <w:r>
        <w:rPr>
          <w:sz w:val="20"/>
        </w:rPr>
        <w:t>SICAF,</w:t>
      </w:r>
      <w:r>
        <w:rPr>
          <w:spacing w:val="-7"/>
          <w:sz w:val="20"/>
        </w:rPr>
        <w:t xml:space="preserve"> </w:t>
      </w:r>
      <w:r>
        <w:rPr>
          <w:sz w:val="20"/>
        </w:rPr>
        <w:t>a</w:t>
      </w:r>
      <w:r>
        <w:rPr>
          <w:spacing w:val="-6"/>
          <w:sz w:val="20"/>
        </w:rPr>
        <w:t xml:space="preserve"> </w:t>
      </w:r>
      <w:r>
        <w:rPr>
          <w:sz w:val="20"/>
        </w:rPr>
        <w:t>situação</w:t>
      </w:r>
      <w:r>
        <w:rPr>
          <w:spacing w:val="-6"/>
          <w:sz w:val="20"/>
        </w:rPr>
        <w:t xml:space="preserve"> </w:t>
      </w:r>
      <w:r>
        <w:rPr>
          <w:sz w:val="20"/>
        </w:rPr>
        <w:t>de</w:t>
      </w:r>
      <w:r>
        <w:rPr>
          <w:spacing w:val="-6"/>
          <w:sz w:val="20"/>
        </w:rPr>
        <w:t xml:space="preserve"> </w:t>
      </w:r>
      <w:r>
        <w:rPr>
          <w:sz w:val="20"/>
        </w:rPr>
        <w:t>irregularidade</w:t>
      </w:r>
      <w:r>
        <w:rPr>
          <w:spacing w:val="-6"/>
          <w:sz w:val="20"/>
        </w:rPr>
        <w:t xml:space="preserve"> </w:t>
      </w:r>
      <w:r>
        <w:rPr>
          <w:sz w:val="20"/>
        </w:rPr>
        <w:t>do</w:t>
      </w:r>
      <w:r>
        <w:rPr>
          <w:spacing w:val="-1"/>
          <w:sz w:val="20"/>
        </w:rPr>
        <w:t xml:space="preserve"> </w:t>
      </w:r>
      <w:r>
        <w:rPr>
          <w:sz w:val="20"/>
        </w:rPr>
        <w:t>Contratado,</w:t>
      </w:r>
      <w:r>
        <w:rPr>
          <w:spacing w:val="-7"/>
          <w:sz w:val="20"/>
        </w:rPr>
        <w:t xml:space="preserve"> </w:t>
      </w:r>
      <w:r>
        <w:rPr>
          <w:sz w:val="20"/>
        </w:rPr>
        <w:t>será</w:t>
      </w:r>
      <w:r>
        <w:rPr>
          <w:spacing w:val="-6"/>
          <w:sz w:val="20"/>
        </w:rPr>
        <w:t xml:space="preserve"> </w:t>
      </w:r>
      <w:r>
        <w:rPr>
          <w:sz w:val="20"/>
        </w:rPr>
        <w:t>providenciada</w:t>
      </w:r>
      <w:r>
        <w:rPr>
          <w:spacing w:val="-6"/>
          <w:sz w:val="20"/>
        </w:rPr>
        <w:t xml:space="preserve"> </w:t>
      </w:r>
      <w:r>
        <w:rPr>
          <w:sz w:val="20"/>
        </w:rPr>
        <w:t xml:space="preserve">sua notificação, por escrito, para que, no prazo de 5 (cinco) dias úteis, regularize sua situação ou, no mesmo prazo, apresente sua defesa. O prazo poderá ser prorrogado uma vez, por igual período, a critério do </w:t>
      </w:r>
      <w:r>
        <w:rPr>
          <w:spacing w:val="-2"/>
          <w:sz w:val="20"/>
        </w:rPr>
        <w:t>Contratante.</w:t>
      </w:r>
    </w:p>
    <w:p w14:paraId="3A7E849F" w14:textId="77777777" w:rsidR="009F0A2F" w:rsidRDefault="009F0A2F" w:rsidP="009F0A2F">
      <w:pPr>
        <w:pStyle w:val="PargrafodaLista"/>
        <w:numPr>
          <w:ilvl w:val="1"/>
          <w:numId w:val="28"/>
        </w:numPr>
        <w:tabs>
          <w:tab w:val="left" w:pos="1555"/>
        </w:tabs>
        <w:spacing w:before="123" w:line="276" w:lineRule="auto"/>
        <w:ind w:right="1132" w:firstLine="0"/>
        <w:jc w:val="both"/>
        <w:rPr>
          <w:sz w:val="20"/>
        </w:rPr>
      </w:pPr>
      <w:r>
        <w:rPr>
          <w:sz w:val="20"/>
        </w:rPr>
        <w:t>Não havendo regularização ou sendo a defesa considerada improcedente, o Contratante deverá comunicar aos órgãos responsáveis pela fiscalização da regularidade fiscal quanto à inadimplência do Contratado,</w:t>
      </w:r>
      <w:r>
        <w:rPr>
          <w:spacing w:val="-11"/>
          <w:sz w:val="20"/>
        </w:rPr>
        <w:t xml:space="preserve"> </w:t>
      </w:r>
      <w:r>
        <w:rPr>
          <w:sz w:val="20"/>
        </w:rPr>
        <w:t>bem</w:t>
      </w:r>
      <w:r>
        <w:rPr>
          <w:spacing w:val="-13"/>
          <w:sz w:val="20"/>
        </w:rPr>
        <w:t xml:space="preserve"> </w:t>
      </w:r>
      <w:r>
        <w:rPr>
          <w:sz w:val="20"/>
        </w:rPr>
        <w:t>como</w:t>
      </w:r>
      <w:r>
        <w:rPr>
          <w:spacing w:val="-13"/>
          <w:sz w:val="20"/>
        </w:rPr>
        <w:t xml:space="preserve"> </w:t>
      </w:r>
      <w:r>
        <w:rPr>
          <w:sz w:val="20"/>
        </w:rPr>
        <w:t>quanto</w:t>
      </w:r>
      <w:r>
        <w:rPr>
          <w:spacing w:val="-13"/>
          <w:sz w:val="20"/>
        </w:rPr>
        <w:t xml:space="preserve"> </w:t>
      </w:r>
      <w:r>
        <w:rPr>
          <w:sz w:val="20"/>
        </w:rPr>
        <w:t>à</w:t>
      </w:r>
      <w:r>
        <w:rPr>
          <w:spacing w:val="-10"/>
          <w:sz w:val="20"/>
        </w:rPr>
        <w:t xml:space="preserve"> </w:t>
      </w:r>
      <w:r>
        <w:rPr>
          <w:sz w:val="20"/>
        </w:rPr>
        <w:t>existência</w:t>
      </w:r>
      <w:r>
        <w:rPr>
          <w:spacing w:val="-14"/>
          <w:sz w:val="20"/>
        </w:rPr>
        <w:t xml:space="preserve"> </w:t>
      </w:r>
      <w:r>
        <w:rPr>
          <w:sz w:val="20"/>
        </w:rPr>
        <w:t>de</w:t>
      </w:r>
      <w:r>
        <w:rPr>
          <w:spacing w:val="-13"/>
          <w:sz w:val="20"/>
        </w:rPr>
        <w:t xml:space="preserve"> </w:t>
      </w:r>
      <w:r>
        <w:rPr>
          <w:sz w:val="20"/>
        </w:rPr>
        <w:t>pagamento</w:t>
      </w:r>
      <w:r>
        <w:rPr>
          <w:spacing w:val="-13"/>
          <w:sz w:val="20"/>
        </w:rPr>
        <w:t xml:space="preserve"> </w:t>
      </w:r>
      <w:r>
        <w:rPr>
          <w:sz w:val="20"/>
        </w:rPr>
        <w:t>a</w:t>
      </w:r>
      <w:r>
        <w:rPr>
          <w:spacing w:val="-10"/>
          <w:sz w:val="20"/>
        </w:rPr>
        <w:t xml:space="preserve"> </w:t>
      </w:r>
      <w:r>
        <w:rPr>
          <w:sz w:val="20"/>
        </w:rPr>
        <w:t>ser</w:t>
      </w:r>
      <w:r>
        <w:rPr>
          <w:spacing w:val="-10"/>
          <w:sz w:val="20"/>
        </w:rPr>
        <w:t xml:space="preserve"> </w:t>
      </w:r>
      <w:r>
        <w:rPr>
          <w:sz w:val="20"/>
        </w:rPr>
        <w:t>efetuado,</w:t>
      </w:r>
      <w:r>
        <w:rPr>
          <w:spacing w:val="-11"/>
          <w:sz w:val="20"/>
        </w:rPr>
        <w:t xml:space="preserve"> </w:t>
      </w:r>
      <w:r>
        <w:rPr>
          <w:sz w:val="20"/>
        </w:rPr>
        <w:t>para</w:t>
      </w:r>
      <w:r>
        <w:rPr>
          <w:spacing w:val="-13"/>
          <w:sz w:val="20"/>
        </w:rPr>
        <w:t xml:space="preserve"> </w:t>
      </w:r>
      <w:r>
        <w:rPr>
          <w:sz w:val="20"/>
        </w:rPr>
        <w:t>que</w:t>
      </w:r>
      <w:r>
        <w:rPr>
          <w:spacing w:val="-13"/>
          <w:sz w:val="20"/>
        </w:rPr>
        <w:t xml:space="preserve"> </w:t>
      </w:r>
      <w:r>
        <w:rPr>
          <w:sz w:val="20"/>
        </w:rPr>
        <w:t>sejam</w:t>
      </w:r>
      <w:r>
        <w:rPr>
          <w:spacing w:val="-10"/>
          <w:sz w:val="20"/>
        </w:rPr>
        <w:t xml:space="preserve"> </w:t>
      </w:r>
      <w:r>
        <w:rPr>
          <w:sz w:val="20"/>
        </w:rPr>
        <w:t>acionados</w:t>
      </w:r>
      <w:r>
        <w:rPr>
          <w:spacing w:val="-14"/>
          <w:sz w:val="20"/>
        </w:rPr>
        <w:t xml:space="preserve"> </w:t>
      </w:r>
      <w:r>
        <w:rPr>
          <w:sz w:val="20"/>
        </w:rPr>
        <w:t>os</w:t>
      </w:r>
      <w:r>
        <w:rPr>
          <w:spacing w:val="-14"/>
          <w:sz w:val="20"/>
        </w:rPr>
        <w:t xml:space="preserve"> </w:t>
      </w:r>
      <w:r>
        <w:rPr>
          <w:sz w:val="20"/>
        </w:rPr>
        <w:t>meios pertinentes e necessários para garantir o recebimento de seus créditos.</w:t>
      </w:r>
    </w:p>
    <w:p w14:paraId="22B29205" w14:textId="77777777" w:rsidR="009F0A2F" w:rsidRDefault="009F0A2F" w:rsidP="009F0A2F">
      <w:pPr>
        <w:pStyle w:val="PargrafodaLista"/>
        <w:numPr>
          <w:ilvl w:val="1"/>
          <w:numId w:val="28"/>
        </w:numPr>
        <w:tabs>
          <w:tab w:val="left" w:pos="1555"/>
        </w:tabs>
        <w:spacing w:before="118" w:line="276" w:lineRule="auto"/>
        <w:ind w:right="1132" w:firstLine="0"/>
        <w:jc w:val="both"/>
        <w:rPr>
          <w:sz w:val="20"/>
        </w:rPr>
      </w:pPr>
      <w:r>
        <w:rPr>
          <w:sz w:val="20"/>
        </w:rPr>
        <w:t>Persistindo a irregularidade, o Contratante deverá adotar as medidas necessárias à rescisão contratual</w:t>
      </w:r>
      <w:r>
        <w:rPr>
          <w:spacing w:val="-4"/>
          <w:sz w:val="20"/>
        </w:rPr>
        <w:t xml:space="preserve"> </w:t>
      </w:r>
      <w:r>
        <w:rPr>
          <w:sz w:val="20"/>
        </w:rPr>
        <w:t>nos</w:t>
      </w:r>
      <w:r>
        <w:rPr>
          <w:spacing w:val="-4"/>
          <w:sz w:val="20"/>
        </w:rPr>
        <w:t xml:space="preserve"> </w:t>
      </w:r>
      <w:r>
        <w:rPr>
          <w:sz w:val="20"/>
        </w:rPr>
        <w:t>autos</w:t>
      </w:r>
      <w:r>
        <w:rPr>
          <w:spacing w:val="-4"/>
          <w:sz w:val="20"/>
        </w:rPr>
        <w:t xml:space="preserve"> </w:t>
      </w:r>
      <w:r>
        <w:rPr>
          <w:sz w:val="20"/>
        </w:rPr>
        <w:t>do</w:t>
      </w:r>
      <w:r>
        <w:rPr>
          <w:spacing w:val="-7"/>
          <w:sz w:val="20"/>
        </w:rPr>
        <w:t xml:space="preserve"> </w:t>
      </w:r>
      <w:r>
        <w:rPr>
          <w:sz w:val="20"/>
        </w:rPr>
        <w:t>processo</w:t>
      </w:r>
      <w:r>
        <w:rPr>
          <w:spacing w:val="-4"/>
          <w:sz w:val="20"/>
        </w:rPr>
        <w:t xml:space="preserve"> </w:t>
      </w:r>
      <w:r>
        <w:rPr>
          <w:sz w:val="20"/>
        </w:rPr>
        <w:t>administrativo</w:t>
      </w:r>
      <w:r>
        <w:rPr>
          <w:spacing w:val="-4"/>
          <w:sz w:val="20"/>
        </w:rPr>
        <w:t xml:space="preserve"> </w:t>
      </w:r>
      <w:r>
        <w:rPr>
          <w:sz w:val="20"/>
        </w:rPr>
        <w:t>correspondente,</w:t>
      </w:r>
      <w:r>
        <w:rPr>
          <w:spacing w:val="-4"/>
          <w:sz w:val="20"/>
        </w:rPr>
        <w:t xml:space="preserve"> </w:t>
      </w:r>
      <w:r>
        <w:rPr>
          <w:sz w:val="20"/>
        </w:rPr>
        <w:t>assegurada</w:t>
      </w:r>
      <w:r>
        <w:rPr>
          <w:spacing w:val="-4"/>
          <w:sz w:val="20"/>
        </w:rPr>
        <w:t xml:space="preserve"> </w:t>
      </w:r>
      <w:r>
        <w:rPr>
          <w:sz w:val="20"/>
        </w:rPr>
        <w:t>ao Contratado</w:t>
      </w:r>
      <w:r>
        <w:rPr>
          <w:spacing w:val="-2"/>
          <w:sz w:val="20"/>
        </w:rPr>
        <w:t xml:space="preserve"> </w:t>
      </w:r>
      <w:r>
        <w:rPr>
          <w:sz w:val="20"/>
        </w:rPr>
        <w:t>a</w:t>
      </w:r>
      <w:r>
        <w:rPr>
          <w:spacing w:val="-4"/>
          <w:sz w:val="20"/>
        </w:rPr>
        <w:t xml:space="preserve"> </w:t>
      </w:r>
      <w:r>
        <w:rPr>
          <w:sz w:val="20"/>
        </w:rPr>
        <w:t>ampla</w:t>
      </w:r>
      <w:r>
        <w:rPr>
          <w:spacing w:val="-8"/>
          <w:sz w:val="20"/>
        </w:rPr>
        <w:t xml:space="preserve"> </w:t>
      </w:r>
      <w:r>
        <w:rPr>
          <w:sz w:val="20"/>
        </w:rPr>
        <w:t>defesa.</w:t>
      </w:r>
    </w:p>
    <w:p w14:paraId="37987D85" w14:textId="77777777" w:rsidR="009F0A2F" w:rsidRDefault="009F0A2F" w:rsidP="009F0A2F">
      <w:pPr>
        <w:pStyle w:val="PargrafodaLista"/>
        <w:numPr>
          <w:ilvl w:val="1"/>
          <w:numId w:val="28"/>
        </w:numPr>
        <w:tabs>
          <w:tab w:val="left" w:pos="1555"/>
        </w:tabs>
        <w:spacing w:line="280" w:lineRule="auto"/>
        <w:ind w:right="1146" w:firstLine="0"/>
        <w:jc w:val="both"/>
        <w:rPr>
          <w:sz w:val="20"/>
        </w:rPr>
      </w:pPr>
      <w:r>
        <w:rPr>
          <w:sz w:val="20"/>
        </w:rPr>
        <w:t>Havendo a efetiva execução do objeto, os pagamentos serão realizados normalmente, até que se decida pela rescisão do contrato, caso o Contratado não regularize sua situação junto ao SICAF.</w:t>
      </w:r>
    </w:p>
    <w:p w14:paraId="70141787" w14:textId="77777777" w:rsidR="009F0A2F" w:rsidRDefault="009F0A2F" w:rsidP="009F0A2F">
      <w:pPr>
        <w:pStyle w:val="Ttulo2"/>
        <w:spacing w:before="114"/>
        <w:ind w:left="849"/>
        <w:jc w:val="both"/>
      </w:pPr>
      <w:r>
        <w:t>Prazo de</w:t>
      </w:r>
      <w:r>
        <w:rPr>
          <w:spacing w:val="-1"/>
        </w:rPr>
        <w:t xml:space="preserve"> </w:t>
      </w:r>
      <w:r>
        <w:rPr>
          <w:spacing w:val="-2"/>
        </w:rPr>
        <w:t>pagamento</w:t>
      </w:r>
    </w:p>
    <w:p w14:paraId="4DD7896F" w14:textId="77777777" w:rsidR="009F0A2F" w:rsidRDefault="009F0A2F" w:rsidP="009F0A2F">
      <w:pPr>
        <w:pStyle w:val="PargrafodaLista"/>
        <w:numPr>
          <w:ilvl w:val="1"/>
          <w:numId w:val="28"/>
        </w:numPr>
        <w:tabs>
          <w:tab w:val="left" w:pos="1555"/>
        </w:tabs>
        <w:spacing w:before="154" w:line="276" w:lineRule="auto"/>
        <w:ind w:right="1145" w:firstLine="0"/>
        <w:jc w:val="both"/>
        <w:rPr>
          <w:sz w:val="20"/>
        </w:rPr>
      </w:pPr>
      <w:r>
        <w:rPr>
          <w:sz w:val="20"/>
        </w:rPr>
        <w:t xml:space="preserve">O pagamento será efetuado no prazo máximo de até dez dias úteis, contados da finalização da liquidação da despesa, conforme seção anterior, nos termos da Instrução Normativa SEGES/ME nº 77, de </w:t>
      </w:r>
      <w:r>
        <w:rPr>
          <w:spacing w:val="-2"/>
          <w:sz w:val="20"/>
        </w:rPr>
        <w:t>2022.</w:t>
      </w:r>
    </w:p>
    <w:p w14:paraId="60C036AC" w14:textId="77777777" w:rsidR="009F0A2F" w:rsidRDefault="009F0A2F" w:rsidP="009F0A2F">
      <w:pPr>
        <w:pStyle w:val="PargrafodaLista"/>
        <w:numPr>
          <w:ilvl w:val="1"/>
          <w:numId w:val="28"/>
        </w:numPr>
        <w:tabs>
          <w:tab w:val="left" w:pos="1555"/>
        </w:tabs>
        <w:spacing w:line="276" w:lineRule="auto"/>
        <w:ind w:right="1133" w:firstLine="0"/>
        <w:jc w:val="both"/>
        <w:rPr>
          <w:sz w:val="20"/>
        </w:rPr>
      </w:pPr>
      <w:r>
        <w:rPr>
          <w:sz w:val="20"/>
        </w:rPr>
        <w:t>No caso de atraso pelo Contratante, os valores devidos ao Contratado serão atualizados monetariamente entre o termo final do prazo de pagamento até a data de sua efetiva realização, mediante aplicação do índice INPC de correção monetária.</w:t>
      </w:r>
    </w:p>
    <w:p w14:paraId="5EB7D028" w14:textId="77777777" w:rsidR="009F0A2F" w:rsidRDefault="009F0A2F" w:rsidP="009F0A2F">
      <w:pPr>
        <w:pStyle w:val="Ttulo2"/>
        <w:ind w:left="849"/>
      </w:pPr>
      <w:r>
        <w:t>Forma de</w:t>
      </w:r>
      <w:r>
        <w:rPr>
          <w:spacing w:val="-3"/>
        </w:rPr>
        <w:t xml:space="preserve"> </w:t>
      </w:r>
      <w:r>
        <w:rPr>
          <w:spacing w:val="-2"/>
        </w:rPr>
        <w:t>pagamento</w:t>
      </w:r>
    </w:p>
    <w:p w14:paraId="4CB97508" w14:textId="77777777" w:rsidR="009F0A2F" w:rsidRDefault="009F0A2F" w:rsidP="009F0A2F">
      <w:pPr>
        <w:pStyle w:val="PargrafodaLista"/>
        <w:numPr>
          <w:ilvl w:val="1"/>
          <w:numId w:val="28"/>
        </w:numPr>
        <w:tabs>
          <w:tab w:val="left" w:pos="1557"/>
        </w:tabs>
        <w:spacing w:before="154" w:line="276" w:lineRule="auto"/>
        <w:ind w:right="1141" w:firstLine="0"/>
        <w:rPr>
          <w:sz w:val="20"/>
        </w:rPr>
      </w:pPr>
      <w:r>
        <w:rPr>
          <w:sz w:val="20"/>
        </w:rPr>
        <w:t>O pagamento será realizado por meio de ordem bancária, para crédito em banco, agência e conta corrente indicados pelo Contratado.</w:t>
      </w:r>
    </w:p>
    <w:p w14:paraId="01CBA055" w14:textId="77777777" w:rsidR="009F0A2F" w:rsidRDefault="009F0A2F" w:rsidP="009F0A2F">
      <w:pPr>
        <w:pStyle w:val="PargrafodaLista"/>
        <w:numPr>
          <w:ilvl w:val="1"/>
          <w:numId w:val="28"/>
        </w:numPr>
        <w:tabs>
          <w:tab w:val="left" w:pos="1557"/>
        </w:tabs>
        <w:spacing w:before="123" w:line="276" w:lineRule="auto"/>
        <w:ind w:right="1146" w:firstLine="0"/>
        <w:rPr>
          <w:sz w:val="20"/>
        </w:rPr>
      </w:pPr>
      <w:r>
        <w:rPr>
          <w:sz w:val="20"/>
        </w:rPr>
        <w:t>Será</w:t>
      </w:r>
      <w:r>
        <w:rPr>
          <w:spacing w:val="21"/>
          <w:sz w:val="20"/>
        </w:rPr>
        <w:t xml:space="preserve"> </w:t>
      </w:r>
      <w:r>
        <w:rPr>
          <w:sz w:val="20"/>
        </w:rPr>
        <w:t>considerada data do pagamento o</w:t>
      </w:r>
      <w:r>
        <w:rPr>
          <w:spacing w:val="21"/>
          <w:sz w:val="20"/>
        </w:rPr>
        <w:t xml:space="preserve"> </w:t>
      </w:r>
      <w:r>
        <w:rPr>
          <w:sz w:val="20"/>
        </w:rPr>
        <w:t>dia em</w:t>
      </w:r>
      <w:r>
        <w:rPr>
          <w:spacing w:val="22"/>
          <w:sz w:val="20"/>
        </w:rPr>
        <w:t xml:space="preserve"> </w:t>
      </w:r>
      <w:r>
        <w:rPr>
          <w:sz w:val="20"/>
        </w:rPr>
        <w:t>que constar</w:t>
      </w:r>
      <w:r>
        <w:rPr>
          <w:spacing w:val="22"/>
          <w:sz w:val="20"/>
        </w:rPr>
        <w:t xml:space="preserve"> </w:t>
      </w:r>
      <w:r>
        <w:rPr>
          <w:sz w:val="20"/>
        </w:rPr>
        <w:t>como</w:t>
      </w:r>
      <w:r>
        <w:rPr>
          <w:spacing w:val="21"/>
          <w:sz w:val="20"/>
        </w:rPr>
        <w:t xml:space="preserve"> </w:t>
      </w:r>
      <w:r>
        <w:rPr>
          <w:sz w:val="20"/>
        </w:rPr>
        <w:t>emitida a</w:t>
      </w:r>
      <w:r>
        <w:rPr>
          <w:spacing w:val="21"/>
          <w:sz w:val="20"/>
        </w:rPr>
        <w:t xml:space="preserve"> </w:t>
      </w:r>
      <w:r>
        <w:rPr>
          <w:sz w:val="20"/>
        </w:rPr>
        <w:t>ordem bancária</w:t>
      </w:r>
      <w:r>
        <w:rPr>
          <w:spacing w:val="21"/>
          <w:sz w:val="20"/>
        </w:rPr>
        <w:t xml:space="preserve"> </w:t>
      </w:r>
      <w:r>
        <w:rPr>
          <w:sz w:val="20"/>
        </w:rPr>
        <w:t xml:space="preserve">para </w:t>
      </w:r>
      <w:r>
        <w:rPr>
          <w:spacing w:val="-2"/>
          <w:sz w:val="20"/>
        </w:rPr>
        <w:t>pagamento.</w:t>
      </w:r>
    </w:p>
    <w:p w14:paraId="7BD289FB" w14:textId="77777777" w:rsidR="009F0A2F" w:rsidRDefault="009F0A2F" w:rsidP="009F0A2F">
      <w:pPr>
        <w:pStyle w:val="PargrafodaLista"/>
        <w:numPr>
          <w:ilvl w:val="1"/>
          <w:numId w:val="28"/>
        </w:numPr>
        <w:tabs>
          <w:tab w:val="left" w:pos="1557"/>
        </w:tabs>
        <w:ind w:left="1557"/>
        <w:rPr>
          <w:sz w:val="20"/>
        </w:rPr>
      </w:pPr>
      <w:r>
        <w:rPr>
          <w:sz w:val="20"/>
        </w:rPr>
        <w:t>Quando</w:t>
      </w:r>
      <w:r>
        <w:rPr>
          <w:spacing w:val="-4"/>
          <w:sz w:val="20"/>
        </w:rPr>
        <w:t xml:space="preserve"> </w:t>
      </w:r>
      <w:r>
        <w:rPr>
          <w:sz w:val="20"/>
        </w:rPr>
        <w:t>do</w:t>
      </w:r>
      <w:r>
        <w:rPr>
          <w:spacing w:val="-4"/>
          <w:sz w:val="20"/>
        </w:rPr>
        <w:t xml:space="preserve"> </w:t>
      </w:r>
      <w:r>
        <w:rPr>
          <w:sz w:val="20"/>
        </w:rPr>
        <w:t>pagamento,</w:t>
      </w:r>
      <w:r>
        <w:rPr>
          <w:spacing w:val="-3"/>
          <w:sz w:val="20"/>
        </w:rPr>
        <w:t xml:space="preserve"> </w:t>
      </w:r>
      <w:r>
        <w:rPr>
          <w:sz w:val="20"/>
        </w:rPr>
        <w:t>será</w:t>
      </w:r>
      <w:r>
        <w:rPr>
          <w:spacing w:val="-7"/>
          <w:sz w:val="20"/>
        </w:rPr>
        <w:t xml:space="preserve"> </w:t>
      </w:r>
      <w:r>
        <w:rPr>
          <w:sz w:val="20"/>
        </w:rPr>
        <w:t>efetuada</w:t>
      </w:r>
      <w:r>
        <w:rPr>
          <w:spacing w:val="-4"/>
          <w:sz w:val="20"/>
        </w:rPr>
        <w:t xml:space="preserve"> </w:t>
      </w:r>
      <w:r>
        <w:rPr>
          <w:sz w:val="20"/>
        </w:rPr>
        <w:t>a</w:t>
      </w:r>
      <w:r>
        <w:rPr>
          <w:spacing w:val="-6"/>
          <w:sz w:val="20"/>
        </w:rPr>
        <w:t xml:space="preserve"> </w:t>
      </w:r>
      <w:r>
        <w:rPr>
          <w:sz w:val="20"/>
        </w:rPr>
        <w:t>retenção</w:t>
      </w:r>
      <w:r>
        <w:rPr>
          <w:spacing w:val="-4"/>
          <w:sz w:val="20"/>
        </w:rPr>
        <w:t xml:space="preserve"> </w:t>
      </w:r>
      <w:r>
        <w:rPr>
          <w:sz w:val="20"/>
        </w:rPr>
        <w:t>tributária</w:t>
      </w:r>
      <w:r>
        <w:rPr>
          <w:spacing w:val="-3"/>
          <w:sz w:val="20"/>
        </w:rPr>
        <w:t xml:space="preserve"> </w:t>
      </w:r>
      <w:r>
        <w:rPr>
          <w:sz w:val="20"/>
        </w:rPr>
        <w:t>prevista</w:t>
      </w:r>
      <w:r>
        <w:rPr>
          <w:spacing w:val="-4"/>
          <w:sz w:val="20"/>
        </w:rPr>
        <w:t xml:space="preserve"> </w:t>
      </w:r>
      <w:r>
        <w:rPr>
          <w:sz w:val="20"/>
        </w:rPr>
        <w:t>na</w:t>
      </w:r>
      <w:r>
        <w:rPr>
          <w:spacing w:val="-7"/>
          <w:sz w:val="20"/>
        </w:rPr>
        <w:t xml:space="preserve"> </w:t>
      </w:r>
      <w:r>
        <w:rPr>
          <w:sz w:val="20"/>
        </w:rPr>
        <w:t>legislação</w:t>
      </w:r>
      <w:r>
        <w:rPr>
          <w:spacing w:val="-6"/>
          <w:sz w:val="20"/>
        </w:rPr>
        <w:t xml:space="preserve"> </w:t>
      </w:r>
      <w:r>
        <w:rPr>
          <w:spacing w:val="-2"/>
          <w:sz w:val="20"/>
        </w:rPr>
        <w:t>aplicável.</w:t>
      </w:r>
    </w:p>
    <w:p w14:paraId="57046FB9" w14:textId="77777777" w:rsidR="009F0A2F" w:rsidRDefault="009F0A2F" w:rsidP="009F0A2F">
      <w:pPr>
        <w:pStyle w:val="PargrafodaLista"/>
        <w:numPr>
          <w:ilvl w:val="2"/>
          <w:numId w:val="28"/>
        </w:numPr>
        <w:tabs>
          <w:tab w:val="left" w:pos="2263"/>
        </w:tabs>
        <w:spacing w:before="154" w:line="276" w:lineRule="auto"/>
        <w:ind w:right="1140" w:firstLine="0"/>
        <w:jc w:val="both"/>
        <w:rPr>
          <w:sz w:val="20"/>
        </w:rPr>
      </w:pPr>
      <w:r>
        <w:rPr>
          <w:sz w:val="20"/>
        </w:rPr>
        <w:t>Independentemente do percentual de tributo inserido na planilha, quando houver, serão retidos</w:t>
      </w:r>
      <w:r>
        <w:rPr>
          <w:spacing w:val="-6"/>
          <w:sz w:val="20"/>
        </w:rPr>
        <w:t xml:space="preserve"> </w:t>
      </w:r>
      <w:r>
        <w:rPr>
          <w:sz w:val="20"/>
        </w:rPr>
        <w:t>na</w:t>
      </w:r>
      <w:r>
        <w:rPr>
          <w:spacing w:val="-9"/>
          <w:sz w:val="20"/>
        </w:rPr>
        <w:t xml:space="preserve"> </w:t>
      </w:r>
      <w:r>
        <w:rPr>
          <w:sz w:val="20"/>
        </w:rPr>
        <w:t>fonte,</w:t>
      </w:r>
      <w:r>
        <w:rPr>
          <w:spacing w:val="-10"/>
          <w:sz w:val="20"/>
        </w:rPr>
        <w:t xml:space="preserve"> </w:t>
      </w:r>
      <w:r>
        <w:rPr>
          <w:sz w:val="20"/>
        </w:rPr>
        <w:t>quando</w:t>
      </w:r>
      <w:r>
        <w:rPr>
          <w:spacing w:val="-5"/>
          <w:sz w:val="20"/>
        </w:rPr>
        <w:t xml:space="preserve"> </w:t>
      </w:r>
      <w:r>
        <w:rPr>
          <w:sz w:val="20"/>
        </w:rPr>
        <w:t>da</w:t>
      </w:r>
      <w:r>
        <w:rPr>
          <w:spacing w:val="-9"/>
          <w:sz w:val="20"/>
        </w:rPr>
        <w:t xml:space="preserve"> </w:t>
      </w:r>
      <w:r>
        <w:rPr>
          <w:sz w:val="20"/>
        </w:rPr>
        <w:t>realização</w:t>
      </w:r>
      <w:r>
        <w:rPr>
          <w:spacing w:val="-9"/>
          <w:sz w:val="20"/>
        </w:rPr>
        <w:t xml:space="preserve"> </w:t>
      </w:r>
      <w:r>
        <w:rPr>
          <w:sz w:val="20"/>
        </w:rPr>
        <w:t>do</w:t>
      </w:r>
      <w:r>
        <w:rPr>
          <w:spacing w:val="-5"/>
          <w:sz w:val="20"/>
        </w:rPr>
        <w:t xml:space="preserve"> </w:t>
      </w:r>
      <w:r>
        <w:rPr>
          <w:sz w:val="20"/>
        </w:rPr>
        <w:t>pagamento,</w:t>
      </w:r>
      <w:r>
        <w:rPr>
          <w:spacing w:val="-10"/>
          <w:sz w:val="20"/>
        </w:rPr>
        <w:t xml:space="preserve"> </w:t>
      </w:r>
      <w:r>
        <w:rPr>
          <w:sz w:val="20"/>
        </w:rPr>
        <w:t>os</w:t>
      </w:r>
      <w:r>
        <w:rPr>
          <w:spacing w:val="-6"/>
          <w:sz w:val="20"/>
        </w:rPr>
        <w:t xml:space="preserve"> </w:t>
      </w:r>
      <w:r>
        <w:rPr>
          <w:sz w:val="20"/>
        </w:rPr>
        <w:t>percentuais</w:t>
      </w:r>
      <w:r>
        <w:rPr>
          <w:spacing w:val="-10"/>
          <w:sz w:val="20"/>
        </w:rPr>
        <w:t xml:space="preserve"> </w:t>
      </w:r>
      <w:r>
        <w:rPr>
          <w:sz w:val="20"/>
        </w:rPr>
        <w:t>estabelecidos</w:t>
      </w:r>
      <w:r>
        <w:rPr>
          <w:spacing w:val="-6"/>
          <w:sz w:val="20"/>
        </w:rPr>
        <w:t xml:space="preserve"> </w:t>
      </w:r>
      <w:r>
        <w:rPr>
          <w:sz w:val="20"/>
        </w:rPr>
        <w:t>na</w:t>
      </w:r>
      <w:r>
        <w:rPr>
          <w:spacing w:val="-5"/>
          <w:sz w:val="20"/>
        </w:rPr>
        <w:t xml:space="preserve"> </w:t>
      </w:r>
      <w:r>
        <w:rPr>
          <w:sz w:val="20"/>
        </w:rPr>
        <w:t>legislação</w:t>
      </w:r>
      <w:r>
        <w:rPr>
          <w:spacing w:val="-5"/>
          <w:sz w:val="20"/>
        </w:rPr>
        <w:t xml:space="preserve"> </w:t>
      </w:r>
      <w:r>
        <w:rPr>
          <w:sz w:val="20"/>
        </w:rPr>
        <w:t>vigente.</w:t>
      </w:r>
    </w:p>
    <w:p w14:paraId="603F019E" w14:textId="77777777" w:rsidR="009F0A2F" w:rsidRDefault="009F0A2F" w:rsidP="009F0A2F">
      <w:pPr>
        <w:pStyle w:val="PargrafodaLista"/>
        <w:numPr>
          <w:ilvl w:val="1"/>
          <w:numId w:val="28"/>
        </w:numPr>
        <w:tabs>
          <w:tab w:val="left" w:pos="1555"/>
        </w:tabs>
        <w:spacing w:line="276" w:lineRule="auto"/>
        <w:ind w:right="1136" w:firstLine="0"/>
        <w:jc w:val="both"/>
        <w:rPr>
          <w:sz w:val="20"/>
        </w:rPr>
      </w:pPr>
      <w:r>
        <w:rPr>
          <w:sz w:val="20"/>
        </w:rPr>
        <w:t>O</w:t>
      </w:r>
      <w:r>
        <w:rPr>
          <w:spacing w:val="-2"/>
          <w:sz w:val="20"/>
        </w:rPr>
        <w:t xml:space="preserve"> </w:t>
      </w:r>
      <w:r>
        <w:rPr>
          <w:sz w:val="20"/>
        </w:rPr>
        <w:t>Contratado</w:t>
      </w:r>
      <w:r>
        <w:rPr>
          <w:spacing w:val="-4"/>
          <w:sz w:val="20"/>
        </w:rPr>
        <w:t xml:space="preserve"> </w:t>
      </w:r>
      <w:r>
        <w:rPr>
          <w:sz w:val="20"/>
        </w:rPr>
        <w:t>regularmente</w:t>
      </w:r>
      <w:r>
        <w:rPr>
          <w:spacing w:val="-5"/>
          <w:sz w:val="20"/>
        </w:rPr>
        <w:t xml:space="preserve"> </w:t>
      </w:r>
      <w:r>
        <w:rPr>
          <w:sz w:val="20"/>
        </w:rPr>
        <w:t>optante</w:t>
      </w:r>
      <w:r>
        <w:rPr>
          <w:spacing w:val="-2"/>
          <w:sz w:val="20"/>
        </w:rPr>
        <w:t xml:space="preserve"> </w:t>
      </w:r>
      <w:r>
        <w:rPr>
          <w:sz w:val="20"/>
        </w:rPr>
        <w:t>pelo</w:t>
      </w:r>
      <w:r>
        <w:rPr>
          <w:spacing w:val="-6"/>
          <w:sz w:val="20"/>
        </w:rPr>
        <w:t xml:space="preserve"> </w:t>
      </w:r>
      <w:r>
        <w:rPr>
          <w:sz w:val="20"/>
        </w:rPr>
        <w:t>Simples</w:t>
      </w:r>
      <w:r>
        <w:rPr>
          <w:spacing w:val="-2"/>
          <w:sz w:val="20"/>
        </w:rPr>
        <w:t xml:space="preserve"> </w:t>
      </w:r>
      <w:r>
        <w:rPr>
          <w:sz w:val="20"/>
        </w:rPr>
        <w:t>Nacional,</w:t>
      </w:r>
      <w:r>
        <w:rPr>
          <w:spacing w:val="-6"/>
          <w:sz w:val="20"/>
        </w:rPr>
        <w:t xml:space="preserve"> </w:t>
      </w:r>
      <w:r>
        <w:rPr>
          <w:sz w:val="20"/>
        </w:rPr>
        <w:t>nos</w:t>
      </w:r>
      <w:r>
        <w:rPr>
          <w:spacing w:val="-6"/>
          <w:sz w:val="20"/>
        </w:rPr>
        <w:t xml:space="preserve"> </w:t>
      </w:r>
      <w:r>
        <w:rPr>
          <w:sz w:val="20"/>
        </w:rPr>
        <w:t>termos</w:t>
      </w:r>
      <w:r>
        <w:rPr>
          <w:spacing w:val="-2"/>
          <w:sz w:val="20"/>
        </w:rPr>
        <w:t xml:space="preserve"> </w:t>
      </w:r>
      <w:r>
        <w:rPr>
          <w:sz w:val="20"/>
        </w:rPr>
        <w:t>da</w:t>
      </w:r>
      <w:r>
        <w:rPr>
          <w:spacing w:val="-6"/>
          <w:sz w:val="20"/>
        </w:rPr>
        <w:t xml:space="preserve"> </w:t>
      </w:r>
      <w:r>
        <w:rPr>
          <w:sz w:val="20"/>
        </w:rPr>
        <w:t>Lei</w:t>
      </w:r>
      <w:r>
        <w:rPr>
          <w:spacing w:val="-7"/>
          <w:sz w:val="20"/>
        </w:rPr>
        <w:t xml:space="preserve"> </w:t>
      </w:r>
      <w:r>
        <w:rPr>
          <w:sz w:val="20"/>
        </w:rPr>
        <w:t>Complementar</w:t>
      </w:r>
      <w:r>
        <w:rPr>
          <w:spacing w:val="-1"/>
          <w:sz w:val="20"/>
        </w:rPr>
        <w:t xml:space="preserve"> </w:t>
      </w:r>
      <w:r>
        <w:rPr>
          <w:sz w:val="20"/>
        </w:rPr>
        <w:t>nº</w:t>
      </w:r>
      <w:r>
        <w:rPr>
          <w:spacing w:val="-3"/>
          <w:sz w:val="20"/>
        </w:rPr>
        <w:t xml:space="preserve"> </w:t>
      </w:r>
      <w:r>
        <w:rPr>
          <w:sz w:val="20"/>
        </w:rPr>
        <w:t>123, de</w:t>
      </w:r>
      <w:r>
        <w:rPr>
          <w:spacing w:val="-9"/>
          <w:sz w:val="20"/>
        </w:rPr>
        <w:t xml:space="preserve"> </w:t>
      </w:r>
      <w:r>
        <w:rPr>
          <w:sz w:val="20"/>
        </w:rPr>
        <w:t>2006,</w:t>
      </w:r>
      <w:r>
        <w:rPr>
          <w:spacing w:val="-10"/>
          <w:sz w:val="20"/>
        </w:rPr>
        <w:t xml:space="preserve"> </w:t>
      </w:r>
      <w:r>
        <w:rPr>
          <w:sz w:val="20"/>
        </w:rPr>
        <w:t>não</w:t>
      </w:r>
      <w:r>
        <w:rPr>
          <w:spacing w:val="-9"/>
          <w:sz w:val="20"/>
        </w:rPr>
        <w:t xml:space="preserve"> </w:t>
      </w:r>
      <w:r>
        <w:rPr>
          <w:sz w:val="20"/>
        </w:rPr>
        <w:t>sofrerá</w:t>
      </w:r>
      <w:r>
        <w:rPr>
          <w:spacing w:val="-9"/>
          <w:sz w:val="20"/>
        </w:rPr>
        <w:t xml:space="preserve"> </w:t>
      </w:r>
      <w:r>
        <w:rPr>
          <w:sz w:val="20"/>
        </w:rPr>
        <w:t>a</w:t>
      </w:r>
      <w:r>
        <w:rPr>
          <w:spacing w:val="-13"/>
          <w:sz w:val="20"/>
        </w:rPr>
        <w:t xml:space="preserve"> </w:t>
      </w:r>
      <w:r>
        <w:rPr>
          <w:sz w:val="20"/>
        </w:rPr>
        <w:t>retenção</w:t>
      </w:r>
      <w:r>
        <w:rPr>
          <w:spacing w:val="-9"/>
          <w:sz w:val="20"/>
        </w:rPr>
        <w:t xml:space="preserve"> </w:t>
      </w:r>
      <w:r>
        <w:rPr>
          <w:sz w:val="20"/>
        </w:rPr>
        <w:t>tributária</w:t>
      </w:r>
      <w:r>
        <w:rPr>
          <w:spacing w:val="-10"/>
          <w:sz w:val="20"/>
        </w:rPr>
        <w:t xml:space="preserve"> </w:t>
      </w:r>
      <w:r>
        <w:rPr>
          <w:sz w:val="20"/>
        </w:rPr>
        <w:t>quanto</w:t>
      </w:r>
      <w:r>
        <w:rPr>
          <w:spacing w:val="-9"/>
          <w:sz w:val="20"/>
        </w:rPr>
        <w:t xml:space="preserve"> </w:t>
      </w:r>
      <w:r>
        <w:rPr>
          <w:sz w:val="20"/>
        </w:rPr>
        <w:t>aos</w:t>
      </w:r>
      <w:r>
        <w:rPr>
          <w:spacing w:val="-10"/>
          <w:sz w:val="20"/>
        </w:rPr>
        <w:t xml:space="preserve"> </w:t>
      </w:r>
      <w:r>
        <w:rPr>
          <w:sz w:val="20"/>
        </w:rPr>
        <w:t>impostos</w:t>
      </w:r>
      <w:r>
        <w:rPr>
          <w:spacing w:val="-10"/>
          <w:sz w:val="20"/>
        </w:rPr>
        <w:t xml:space="preserve"> </w:t>
      </w:r>
      <w:r>
        <w:rPr>
          <w:sz w:val="20"/>
        </w:rPr>
        <w:t>e</w:t>
      </w:r>
      <w:r>
        <w:rPr>
          <w:spacing w:val="-9"/>
          <w:sz w:val="20"/>
        </w:rPr>
        <w:t xml:space="preserve"> </w:t>
      </w:r>
      <w:r>
        <w:rPr>
          <w:sz w:val="20"/>
        </w:rPr>
        <w:t>contribuições</w:t>
      </w:r>
      <w:r>
        <w:rPr>
          <w:spacing w:val="-14"/>
          <w:sz w:val="20"/>
        </w:rPr>
        <w:t xml:space="preserve"> </w:t>
      </w:r>
      <w:r>
        <w:rPr>
          <w:sz w:val="20"/>
        </w:rPr>
        <w:t>abrangidos</w:t>
      </w:r>
      <w:r>
        <w:rPr>
          <w:spacing w:val="-10"/>
          <w:sz w:val="20"/>
        </w:rPr>
        <w:t xml:space="preserve"> </w:t>
      </w:r>
      <w:r>
        <w:rPr>
          <w:sz w:val="20"/>
        </w:rPr>
        <w:t>por</w:t>
      </w:r>
      <w:r>
        <w:rPr>
          <w:spacing w:val="-9"/>
          <w:sz w:val="20"/>
        </w:rPr>
        <w:t xml:space="preserve"> </w:t>
      </w:r>
      <w:r>
        <w:rPr>
          <w:sz w:val="20"/>
        </w:rPr>
        <w:t>aquele</w:t>
      </w:r>
      <w:r>
        <w:rPr>
          <w:spacing w:val="-14"/>
          <w:sz w:val="20"/>
        </w:rPr>
        <w:t xml:space="preserve"> </w:t>
      </w:r>
      <w:r>
        <w:rPr>
          <w:sz w:val="20"/>
        </w:rPr>
        <w:t>regime. No entanto, o pagamento ficará condicionado à apresentação de comprovação, por meio de documento oficial, de que faz jus ao tratamento tributário favorecido previsto na referida Lei Complementar.</w:t>
      </w:r>
    </w:p>
    <w:p w14:paraId="6C2DFC70" w14:textId="77777777" w:rsidR="009F0A2F" w:rsidRDefault="009F0A2F" w:rsidP="009F0A2F">
      <w:pPr>
        <w:pStyle w:val="Ttulo2"/>
        <w:spacing w:before="123"/>
        <w:ind w:left="849"/>
      </w:pPr>
      <w:r>
        <w:rPr>
          <w:spacing w:val="-2"/>
        </w:rPr>
        <w:t>Reajuste</w:t>
      </w:r>
    </w:p>
    <w:p w14:paraId="3B3A400F" w14:textId="77777777" w:rsidR="009F0A2F" w:rsidRDefault="009F0A2F" w:rsidP="009F0A2F">
      <w:pPr>
        <w:pStyle w:val="PargrafodaLista"/>
        <w:numPr>
          <w:ilvl w:val="1"/>
          <w:numId w:val="28"/>
        </w:numPr>
        <w:tabs>
          <w:tab w:val="left" w:pos="1555"/>
        </w:tabs>
        <w:spacing w:before="154" w:line="276" w:lineRule="auto"/>
        <w:ind w:right="1139" w:firstLine="0"/>
        <w:jc w:val="both"/>
        <w:rPr>
          <w:sz w:val="20"/>
        </w:rPr>
      </w:pPr>
      <w:r>
        <w:rPr>
          <w:sz w:val="20"/>
        </w:rPr>
        <w:t>Os</w:t>
      </w:r>
      <w:r>
        <w:rPr>
          <w:spacing w:val="-6"/>
          <w:sz w:val="20"/>
        </w:rPr>
        <w:t xml:space="preserve"> </w:t>
      </w:r>
      <w:r>
        <w:rPr>
          <w:sz w:val="20"/>
        </w:rPr>
        <w:t>preços</w:t>
      </w:r>
      <w:r>
        <w:rPr>
          <w:spacing w:val="-6"/>
          <w:sz w:val="20"/>
        </w:rPr>
        <w:t xml:space="preserve"> </w:t>
      </w:r>
      <w:r>
        <w:rPr>
          <w:sz w:val="20"/>
        </w:rPr>
        <w:t>inicialmente</w:t>
      </w:r>
      <w:r>
        <w:rPr>
          <w:spacing w:val="-4"/>
          <w:sz w:val="20"/>
        </w:rPr>
        <w:t xml:space="preserve"> </w:t>
      </w:r>
      <w:r>
        <w:rPr>
          <w:sz w:val="20"/>
        </w:rPr>
        <w:t>contratados</w:t>
      </w:r>
      <w:r>
        <w:rPr>
          <w:spacing w:val="-6"/>
          <w:sz w:val="20"/>
        </w:rPr>
        <w:t xml:space="preserve"> </w:t>
      </w:r>
      <w:r>
        <w:rPr>
          <w:sz w:val="20"/>
        </w:rPr>
        <w:t>são</w:t>
      </w:r>
      <w:r>
        <w:rPr>
          <w:spacing w:val="-5"/>
          <w:sz w:val="20"/>
        </w:rPr>
        <w:t xml:space="preserve"> </w:t>
      </w:r>
      <w:r>
        <w:rPr>
          <w:sz w:val="20"/>
        </w:rPr>
        <w:t>fixos</w:t>
      </w:r>
      <w:r>
        <w:rPr>
          <w:spacing w:val="-10"/>
          <w:sz w:val="20"/>
        </w:rPr>
        <w:t xml:space="preserve"> </w:t>
      </w:r>
      <w:r>
        <w:rPr>
          <w:sz w:val="20"/>
        </w:rPr>
        <w:t>e</w:t>
      </w:r>
      <w:r>
        <w:rPr>
          <w:spacing w:val="-5"/>
          <w:sz w:val="20"/>
        </w:rPr>
        <w:t xml:space="preserve"> </w:t>
      </w:r>
      <w:r>
        <w:rPr>
          <w:sz w:val="20"/>
        </w:rPr>
        <w:t>irreajustáveis</w:t>
      </w:r>
      <w:r>
        <w:rPr>
          <w:spacing w:val="-6"/>
          <w:sz w:val="20"/>
        </w:rPr>
        <w:t xml:space="preserve"> </w:t>
      </w:r>
      <w:r>
        <w:rPr>
          <w:sz w:val="20"/>
        </w:rPr>
        <w:t>no</w:t>
      </w:r>
      <w:r>
        <w:rPr>
          <w:spacing w:val="-5"/>
          <w:sz w:val="20"/>
        </w:rPr>
        <w:t xml:space="preserve"> </w:t>
      </w:r>
      <w:r>
        <w:rPr>
          <w:sz w:val="20"/>
        </w:rPr>
        <w:t>prazo</w:t>
      </w:r>
      <w:r>
        <w:rPr>
          <w:spacing w:val="-5"/>
          <w:sz w:val="20"/>
        </w:rPr>
        <w:t xml:space="preserve"> </w:t>
      </w:r>
      <w:r>
        <w:rPr>
          <w:sz w:val="20"/>
        </w:rPr>
        <w:t>de</w:t>
      </w:r>
      <w:r>
        <w:rPr>
          <w:spacing w:val="-5"/>
          <w:sz w:val="20"/>
        </w:rPr>
        <w:t xml:space="preserve"> </w:t>
      </w:r>
      <w:r>
        <w:rPr>
          <w:sz w:val="20"/>
        </w:rPr>
        <w:t>um</w:t>
      </w:r>
      <w:r>
        <w:rPr>
          <w:spacing w:val="-5"/>
          <w:sz w:val="20"/>
        </w:rPr>
        <w:t xml:space="preserve"> </w:t>
      </w:r>
      <w:r>
        <w:rPr>
          <w:sz w:val="20"/>
        </w:rPr>
        <w:t>ano</w:t>
      </w:r>
      <w:r>
        <w:rPr>
          <w:spacing w:val="-5"/>
          <w:sz w:val="20"/>
        </w:rPr>
        <w:t xml:space="preserve"> </w:t>
      </w:r>
      <w:r>
        <w:rPr>
          <w:sz w:val="20"/>
        </w:rPr>
        <w:t>contado</w:t>
      </w:r>
      <w:r>
        <w:rPr>
          <w:spacing w:val="-5"/>
          <w:sz w:val="20"/>
        </w:rPr>
        <w:t xml:space="preserve"> </w:t>
      </w:r>
      <w:r>
        <w:rPr>
          <w:sz w:val="20"/>
        </w:rPr>
        <w:t>da</w:t>
      </w:r>
      <w:r>
        <w:rPr>
          <w:spacing w:val="-5"/>
          <w:sz w:val="20"/>
        </w:rPr>
        <w:t xml:space="preserve"> </w:t>
      </w:r>
      <w:r>
        <w:rPr>
          <w:sz w:val="20"/>
        </w:rPr>
        <w:t>data</w:t>
      </w:r>
      <w:r>
        <w:rPr>
          <w:spacing w:val="-5"/>
          <w:sz w:val="20"/>
        </w:rPr>
        <w:t xml:space="preserve"> </w:t>
      </w:r>
      <w:r>
        <w:rPr>
          <w:sz w:val="20"/>
        </w:rPr>
        <w:t>do orçamento estimado.</w:t>
      </w:r>
    </w:p>
    <w:p w14:paraId="44B86487" w14:textId="77777777" w:rsidR="009F0A2F" w:rsidRDefault="009F0A2F" w:rsidP="009F0A2F">
      <w:pPr>
        <w:pStyle w:val="Ttulo2"/>
        <w:spacing w:before="119"/>
        <w:ind w:left="849"/>
      </w:pPr>
      <w:r>
        <w:t>Cessão</w:t>
      </w:r>
      <w:r>
        <w:rPr>
          <w:spacing w:val="-8"/>
        </w:rPr>
        <w:t xml:space="preserve"> </w:t>
      </w:r>
      <w:r>
        <w:t>de</w:t>
      </w:r>
      <w:r>
        <w:rPr>
          <w:spacing w:val="-6"/>
        </w:rPr>
        <w:t xml:space="preserve"> </w:t>
      </w:r>
      <w:r>
        <w:rPr>
          <w:spacing w:val="-2"/>
        </w:rPr>
        <w:t>crédito</w:t>
      </w:r>
    </w:p>
    <w:p w14:paraId="70F56A27" w14:textId="77777777" w:rsidR="009F0A2F" w:rsidRDefault="009F0A2F" w:rsidP="009F0A2F">
      <w:pPr>
        <w:pStyle w:val="PargrafodaLista"/>
        <w:numPr>
          <w:ilvl w:val="1"/>
          <w:numId w:val="28"/>
        </w:numPr>
        <w:tabs>
          <w:tab w:val="left" w:pos="1555"/>
        </w:tabs>
        <w:spacing w:before="154" w:line="276" w:lineRule="auto"/>
        <w:ind w:right="1134" w:firstLine="0"/>
        <w:jc w:val="both"/>
        <w:rPr>
          <w:sz w:val="20"/>
        </w:rPr>
      </w:pPr>
      <w:r>
        <w:rPr>
          <w:sz w:val="20"/>
        </w:rPr>
        <w:t>É</w:t>
      </w:r>
      <w:r>
        <w:rPr>
          <w:spacing w:val="-14"/>
          <w:sz w:val="20"/>
        </w:rPr>
        <w:t xml:space="preserve"> </w:t>
      </w:r>
      <w:r>
        <w:rPr>
          <w:sz w:val="20"/>
        </w:rPr>
        <w:t>admitida</w:t>
      </w:r>
      <w:r>
        <w:rPr>
          <w:spacing w:val="-14"/>
          <w:sz w:val="20"/>
        </w:rPr>
        <w:t xml:space="preserve"> </w:t>
      </w:r>
      <w:r>
        <w:rPr>
          <w:sz w:val="20"/>
        </w:rPr>
        <w:t>a</w:t>
      </w:r>
      <w:r>
        <w:rPr>
          <w:spacing w:val="-14"/>
          <w:sz w:val="20"/>
        </w:rPr>
        <w:t xml:space="preserve"> </w:t>
      </w:r>
      <w:r>
        <w:rPr>
          <w:sz w:val="20"/>
        </w:rPr>
        <w:t>cessão</w:t>
      </w:r>
      <w:r>
        <w:rPr>
          <w:spacing w:val="-14"/>
          <w:sz w:val="20"/>
        </w:rPr>
        <w:t xml:space="preserve"> </w:t>
      </w:r>
      <w:r>
        <w:rPr>
          <w:sz w:val="20"/>
        </w:rPr>
        <w:t>fiduciária</w:t>
      </w:r>
      <w:r>
        <w:rPr>
          <w:spacing w:val="-14"/>
          <w:sz w:val="20"/>
        </w:rPr>
        <w:t xml:space="preserve"> </w:t>
      </w:r>
      <w:r>
        <w:rPr>
          <w:sz w:val="20"/>
        </w:rPr>
        <w:t>de</w:t>
      </w:r>
      <w:r>
        <w:rPr>
          <w:spacing w:val="-14"/>
          <w:sz w:val="20"/>
        </w:rPr>
        <w:t xml:space="preserve"> </w:t>
      </w:r>
      <w:r>
        <w:rPr>
          <w:sz w:val="20"/>
        </w:rPr>
        <w:t>direitos</w:t>
      </w:r>
      <w:r>
        <w:rPr>
          <w:spacing w:val="-14"/>
          <w:sz w:val="20"/>
        </w:rPr>
        <w:t xml:space="preserve"> </w:t>
      </w:r>
      <w:r>
        <w:rPr>
          <w:sz w:val="20"/>
        </w:rPr>
        <w:t>creditícios</w:t>
      </w:r>
      <w:r>
        <w:rPr>
          <w:spacing w:val="-14"/>
          <w:sz w:val="20"/>
        </w:rPr>
        <w:t xml:space="preserve"> </w:t>
      </w:r>
      <w:r>
        <w:rPr>
          <w:sz w:val="20"/>
        </w:rPr>
        <w:t>com</w:t>
      </w:r>
      <w:r>
        <w:rPr>
          <w:spacing w:val="-14"/>
          <w:sz w:val="20"/>
        </w:rPr>
        <w:t xml:space="preserve"> </w:t>
      </w:r>
      <w:r>
        <w:rPr>
          <w:sz w:val="20"/>
        </w:rPr>
        <w:t>instituição</w:t>
      </w:r>
      <w:r>
        <w:rPr>
          <w:spacing w:val="-13"/>
          <w:sz w:val="20"/>
        </w:rPr>
        <w:t xml:space="preserve"> </w:t>
      </w:r>
      <w:r>
        <w:rPr>
          <w:sz w:val="20"/>
        </w:rPr>
        <w:t>financeira,</w:t>
      </w:r>
      <w:r>
        <w:rPr>
          <w:spacing w:val="-14"/>
          <w:sz w:val="20"/>
        </w:rPr>
        <w:t xml:space="preserve"> </w:t>
      </w:r>
      <w:r>
        <w:rPr>
          <w:sz w:val="20"/>
        </w:rPr>
        <w:t>nos</w:t>
      </w:r>
      <w:r>
        <w:rPr>
          <w:spacing w:val="-14"/>
          <w:sz w:val="20"/>
        </w:rPr>
        <w:t xml:space="preserve"> </w:t>
      </w:r>
      <w:r>
        <w:rPr>
          <w:sz w:val="20"/>
        </w:rPr>
        <w:t>termos</w:t>
      </w:r>
      <w:r>
        <w:rPr>
          <w:spacing w:val="-14"/>
          <w:sz w:val="20"/>
        </w:rPr>
        <w:t xml:space="preserve"> </w:t>
      </w:r>
      <w:r>
        <w:rPr>
          <w:sz w:val="20"/>
        </w:rPr>
        <w:t>e</w:t>
      </w:r>
      <w:r>
        <w:rPr>
          <w:spacing w:val="-14"/>
          <w:sz w:val="20"/>
        </w:rPr>
        <w:t xml:space="preserve"> </w:t>
      </w:r>
      <w:r>
        <w:rPr>
          <w:sz w:val="20"/>
        </w:rPr>
        <w:t>de</w:t>
      </w:r>
      <w:r>
        <w:rPr>
          <w:spacing w:val="-13"/>
          <w:sz w:val="20"/>
        </w:rPr>
        <w:t xml:space="preserve"> </w:t>
      </w:r>
      <w:r>
        <w:rPr>
          <w:sz w:val="20"/>
        </w:rPr>
        <w:t>acordo com os</w:t>
      </w:r>
      <w:r>
        <w:rPr>
          <w:spacing w:val="-2"/>
          <w:sz w:val="20"/>
        </w:rPr>
        <w:t xml:space="preserve"> </w:t>
      </w:r>
      <w:r>
        <w:rPr>
          <w:sz w:val="20"/>
        </w:rPr>
        <w:t>procedimentos</w:t>
      </w:r>
      <w:r>
        <w:rPr>
          <w:spacing w:val="-2"/>
          <w:sz w:val="20"/>
        </w:rPr>
        <w:t xml:space="preserve"> </w:t>
      </w:r>
      <w:r>
        <w:rPr>
          <w:sz w:val="20"/>
        </w:rPr>
        <w:t>previstos na</w:t>
      </w:r>
      <w:r>
        <w:rPr>
          <w:spacing w:val="-1"/>
          <w:sz w:val="20"/>
        </w:rPr>
        <w:t xml:space="preserve"> </w:t>
      </w:r>
      <w:r>
        <w:rPr>
          <w:sz w:val="20"/>
        </w:rPr>
        <w:t>Instrução</w:t>
      </w:r>
      <w:r>
        <w:rPr>
          <w:spacing w:val="-2"/>
          <w:sz w:val="20"/>
        </w:rPr>
        <w:t xml:space="preserve"> </w:t>
      </w:r>
      <w:r>
        <w:rPr>
          <w:sz w:val="20"/>
        </w:rPr>
        <w:t>Normativa SEGES/ME</w:t>
      </w:r>
      <w:r>
        <w:rPr>
          <w:spacing w:val="-1"/>
          <w:sz w:val="20"/>
        </w:rPr>
        <w:t xml:space="preserve"> </w:t>
      </w:r>
      <w:r>
        <w:rPr>
          <w:sz w:val="20"/>
        </w:rPr>
        <w:t>nº 53, de 8</w:t>
      </w:r>
      <w:r>
        <w:rPr>
          <w:spacing w:val="-2"/>
          <w:sz w:val="20"/>
        </w:rPr>
        <w:t xml:space="preserve"> </w:t>
      </w:r>
      <w:r>
        <w:rPr>
          <w:sz w:val="20"/>
        </w:rPr>
        <w:t>de julho</w:t>
      </w:r>
      <w:r>
        <w:rPr>
          <w:spacing w:val="-1"/>
          <w:sz w:val="20"/>
        </w:rPr>
        <w:t xml:space="preserve"> </w:t>
      </w:r>
      <w:r>
        <w:rPr>
          <w:sz w:val="20"/>
        </w:rPr>
        <w:t>de 2020,</w:t>
      </w:r>
      <w:r>
        <w:rPr>
          <w:spacing w:val="-2"/>
          <w:sz w:val="20"/>
        </w:rPr>
        <w:t xml:space="preserve"> </w:t>
      </w:r>
      <w:r>
        <w:rPr>
          <w:sz w:val="20"/>
        </w:rPr>
        <w:t>conforme as regras deste presente tópico.</w:t>
      </w:r>
    </w:p>
    <w:p w14:paraId="11F65594" w14:textId="77777777" w:rsidR="009F0A2F" w:rsidRDefault="009F0A2F" w:rsidP="009F0A2F">
      <w:pPr>
        <w:pStyle w:val="PargrafodaLista"/>
        <w:numPr>
          <w:ilvl w:val="1"/>
          <w:numId w:val="28"/>
        </w:numPr>
        <w:tabs>
          <w:tab w:val="left" w:pos="1555"/>
        </w:tabs>
        <w:spacing w:before="123" w:line="276" w:lineRule="auto"/>
        <w:ind w:right="1127" w:firstLine="0"/>
        <w:jc w:val="both"/>
        <w:rPr>
          <w:sz w:val="20"/>
        </w:rPr>
      </w:pPr>
      <w:r>
        <w:rPr>
          <w:sz w:val="20"/>
        </w:rPr>
        <w:t>Sem</w:t>
      </w:r>
      <w:r>
        <w:rPr>
          <w:spacing w:val="-5"/>
          <w:sz w:val="20"/>
        </w:rPr>
        <w:t xml:space="preserve"> </w:t>
      </w:r>
      <w:r>
        <w:rPr>
          <w:sz w:val="20"/>
        </w:rPr>
        <w:t>prejuízo</w:t>
      </w:r>
      <w:r>
        <w:rPr>
          <w:spacing w:val="-5"/>
          <w:sz w:val="20"/>
        </w:rPr>
        <w:t xml:space="preserve"> </w:t>
      </w:r>
      <w:r>
        <w:rPr>
          <w:sz w:val="20"/>
        </w:rPr>
        <w:t>do</w:t>
      </w:r>
      <w:r>
        <w:rPr>
          <w:spacing w:val="-5"/>
          <w:sz w:val="20"/>
        </w:rPr>
        <w:t xml:space="preserve"> </w:t>
      </w:r>
      <w:r>
        <w:rPr>
          <w:sz w:val="20"/>
        </w:rPr>
        <w:t>regular</w:t>
      </w:r>
      <w:r>
        <w:rPr>
          <w:spacing w:val="-5"/>
          <w:sz w:val="20"/>
        </w:rPr>
        <w:t xml:space="preserve"> </w:t>
      </w:r>
      <w:r>
        <w:rPr>
          <w:sz w:val="20"/>
        </w:rPr>
        <w:t>atendimento</w:t>
      </w:r>
      <w:r>
        <w:rPr>
          <w:spacing w:val="-5"/>
          <w:sz w:val="20"/>
        </w:rPr>
        <w:t xml:space="preserve"> </w:t>
      </w:r>
      <w:r>
        <w:rPr>
          <w:sz w:val="20"/>
        </w:rPr>
        <w:t>da</w:t>
      </w:r>
      <w:r>
        <w:rPr>
          <w:spacing w:val="-5"/>
          <w:sz w:val="20"/>
        </w:rPr>
        <w:t xml:space="preserve"> </w:t>
      </w:r>
      <w:r>
        <w:rPr>
          <w:sz w:val="20"/>
        </w:rPr>
        <w:t>obrigação</w:t>
      </w:r>
      <w:r>
        <w:rPr>
          <w:spacing w:val="-5"/>
          <w:sz w:val="20"/>
        </w:rPr>
        <w:t xml:space="preserve"> </w:t>
      </w:r>
      <w:r>
        <w:rPr>
          <w:sz w:val="20"/>
        </w:rPr>
        <w:t>contratual</w:t>
      </w:r>
      <w:r>
        <w:rPr>
          <w:spacing w:val="-6"/>
          <w:sz w:val="20"/>
        </w:rPr>
        <w:t xml:space="preserve"> </w:t>
      </w:r>
      <w:r>
        <w:rPr>
          <w:sz w:val="20"/>
        </w:rPr>
        <w:t>de</w:t>
      </w:r>
      <w:r>
        <w:rPr>
          <w:spacing w:val="-5"/>
          <w:sz w:val="20"/>
        </w:rPr>
        <w:t xml:space="preserve"> </w:t>
      </w:r>
      <w:r>
        <w:rPr>
          <w:sz w:val="20"/>
        </w:rPr>
        <w:t>cumprimento</w:t>
      </w:r>
      <w:r>
        <w:rPr>
          <w:spacing w:val="-5"/>
          <w:sz w:val="20"/>
        </w:rPr>
        <w:t xml:space="preserve"> </w:t>
      </w:r>
      <w:r>
        <w:rPr>
          <w:sz w:val="20"/>
        </w:rPr>
        <w:t>de</w:t>
      </w:r>
      <w:r>
        <w:rPr>
          <w:spacing w:val="-5"/>
          <w:sz w:val="20"/>
        </w:rPr>
        <w:t xml:space="preserve"> </w:t>
      </w:r>
      <w:r>
        <w:rPr>
          <w:sz w:val="20"/>
        </w:rPr>
        <w:t>todas</w:t>
      </w:r>
      <w:r>
        <w:rPr>
          <w:spacing w:val="-6"/>
          <w:sz w:val="20"/>
        </w:rPr>
        <w:t xml:space="preserve"> </w:t>
      </w:r>
      <w:r>
        <w:rPr>
          <w:sz w:val="20"/>
        </w:rPr>
        <w:t>as</w:t>
      </w:r>
      <w:r>
        <w:rPr>
          <w:spacing w:val="-6"/>
          <w:sz w:val="20"/>
        </w:rPr>
        <w:t xml:space="preserve"> </w:t>
      </w:r>
      <w:r>
        <w:rPr>
          <w:sz w:val="20"/>
        </w:rPr>
        <w:t xml:space="preserve">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w:t>
      </w:r>
      <w:proofErr w:type="spellStart"/>
      <w:r>
        <w:rPr>
          <w:sz w:val="20"/>
        </w:rPr>
        <w:t>art</w:t>
      </w:r>
      <w:proofErr w:type="spellEnd"/>
      <w:r>
        <w:rPr>
          <w:sz w:val="20"/>
        </w:rPr>
        <w:t>. 12 da Lei nº 8.429, de 1992, nos termos do Parecer JL- 01, de 18 de maio de 2020.</w:t>
      </w:r>
    </w:p>
    <w:p w14:paraId="323DC889" w14:textId="77777777" w:rsidR="009F0A2F" w:rsidRDefault="009F0A2F" w:rsidP="009F0A2F">
      <w:pPr>
        <w:pStyle w:val="PargrafodaLista"/>
        <w:numPr>
          <w:ilvl w:val="1"/>
          <w:numId w:val="28"/>
        </w:numPr>
        <w:tabs>
          <w:tab w:val="left" w:pos="1555"/>
        </w:tabs>
        <w:spacing w:before="117" w:line="276" w:lineRule="auto"/>
        <w:ind w:right="1131" w:firstLine="0"/>
        <w:jc w:val="both"/>
        <w:rPr>
          <w:sz w:val="20"/>
        </w:rPr>
      </w:pPr>
      <w:r>
        <w:rPr>
          <w:sz w:val="20"/>
        </w:rPr>
        <w:lastRenderedPageBreak/>
        <w:t>O crédito</w:t>
      </w:r>
      <w:r>
        <w:rPr>
          <w:spacing w:val="-1"/>
          <w:sz w:val="20"/>
        </w:rPr>
        <w:t xml:space="preserve"> </w:t>
      </w:r>
      <w:r>
        <w:rPr>
          <w:sz w:val="20"/>
        </w:rPr>
        <w:t>a ser pago à</w:t>
      </w:r>
      <w:r>
        <w:rPr>
          <w:spacing w:val="-1"/>
          <w:sz w:val="20"/>
        </w:rPr>
        <w:t xml:space="preserve"> </w:t>
      </w:r>
      <w:r>
        <w:rPr>
          <w:sz w:val="20"/>
        </w:rPr>
        <w:t>cessionária é</w:t>
      </w:r>
      <w:r>
        <w:rPr>
          <w:spacing w:val="-1"/>
          <w:sz w:val="20"/>
        </w:rPr>
        <w:t xml:space="preserve"> </w:t>
      </w:r>
      <w:r>
        <w:rPr>
          <w:sz w:val="20"/>
        </w:rPr>
        <w:t>exatamente aquele que seria destinado</w:t>
      </w:r>
      <w:r>
        <w:rPr>
          <w:spacing w:val="-2"/>
          <w:sz w:val="20"/>
        </w:rPr>
        <w:t xml:space="preserve"> </w:t>
      </w:r>
      <w:r>
        <w:rPr>
          <w:sz w:val="20"/>
        </w:rPr>
        <w:t>à cedente</w:t>
      </w:r>
      <w:r>
        <w:rPr>
          <w:spacing w:val="-1"/>
          <w:sz w:val="20"/>
        </w:rPr>
        <w:t xml:space="preserve"> </w:t>
      </w:r>
      <w:r>
        <w:rPr>
          <w:sz w:val="20"/>
        </w:rPr>
        <w:t>(Contratado) pela execução do objeto contratual, restando absolutamente incólumes todas as defesas e exceções ao pagamento</w:t>
      </w:r>
      <w:r>
        <w:rPr>
          <w:spacing w:val="-9"/>
          <w:sz w:val="20"/>
        </w:rPr>
        <w:t xml:space="preserve"> </w:t>
      </w:r>
      <w:r>
        <w:rPr>
          <w:sz w:val="20"/>
        </w:rPr>
        <w:t>e</w:t>
      </w:r>
      <w:r>
        <w:rPr>
          <w:spacing w:val="-9"/>
          <w:sz w:val="20"/>
        </w:rPr>
        <w:t xml:space="preserve"> </w:t>
      </w:r>
      <w:r>
        <w:rPr>
          <w:sz w:val="20"/>
        </w:rPr>
        <w:t>todas</w:t>
      </w:r>
      <w:r>
        <w:rPr>
          <w:spacing w:val="-10"/>
          <w:sz w:val="20"/>
        </w:rPr>
        <w:t xml:space="preserve"> </w:t>
      </w:r>
      <w:r>
        <w:rPr>
          <w:sz w:val="20"/>
        </w:rPr>
        <w:t>as</w:t>
      </w:r>
      <w:r>
        <w:rPr>
          <w:spacing w:val="-14"/>
          <w:sz w:val="20"/>
        </w:rPr>
        <w:t xml:space="preserve"> </w:t>
      </w:r>
      <w:r>
        <w:rPr>
          <w:sz w:val="20"/>
        </w:rPr>
        <w:t>demais</w:t>
      </w:r>
      <w:r>
        <w:rPr>
          <w:spacing w:val="-10"/>
          <w:sz w:val="20"/>
        </w:rPr>
        <w:t xml:space="preserve"> </w:t>
      </w:r>
      <w:r>
        <w:rPr>
          <w:sz w:val="20"/>
        </w:rPr>
        <w:t>cláusulas</w:t>
      </w:r>
      <w:r>
        <w:rPr>
          <w:spacing w:val="-10"/>
          <w:sz w:val="20"/>
        </w:rPr>
        <w:t xml:space="preserve"> </w:t>
      </w:r>
      <w:r>
        <w:rPr>
          <w:sz w:val="20"/>
        </w:rPr>
        <w:t>exorbitantes</w:t>
      </w:r>
      <w:r>
        <w:rPr>
          <w:spacing w:val="-10"/>
          <w:sz w:val="20"/>
        </w:rPr>
        <w:t xml:space="preserve"> </w:t>
      </w:r>
      <w:r>
        <w:rPr>
          <w:sz w:val="20"/>
        </w:rPr>
        <w:t>ao</w:t>
      </w:r>
      <w:r>
        <w:rPr>
          <w:spacing w:val="-13"/>
          <w:sz w:val="20"/>
        </w:rPr>
        <w:t xml:space="preserve"> </w:t>
      </w:r>
      <w:r>
        <w:rPr>
          <w:sz w:val="20"/>
        </w:rPr>
        <w:t>direito</w:t>
      </w:r>
      <w:r>
        <w:rPr>
          <w:spacing w:val="-9"/>
          <w:sz w:val="20"/>
        </w:rPr>
        <w:t xml:space="preserve"> </w:t>
      </w:r>
      <w:r>
        <w:rPr>
          <w:sz w:val="20"/>
        </w:rPr>
        <w:t>comum</w:t>
      </w:r>
      <w:r>
        <w:rPr>
          <w:spacing w:val="-13"/>
          <w:sz w:val="20"/>
        </w:rPr>
        <w:t xml:space="preserve"> </w:t>
      </w:r>
      <w:r>
        <w:rPr>
          <w:sz w:val="20"/>
        </w:rPr>
        <w:t>aplicáveis</w:t>
      </w:r>
      <w:r>
        <w:rPr>
          <w:spacing w:val="-10"/>
          <w:sz w:val="20"/>
        </w:rPr>
        <w:t xml:space="preserve"> </w:t>
      </w:r>
      <w:r>
        <w:rPr>
          <w:sz w:val="20"/>
        </w:rPr>
        <w:t>no</w:t>
      </w:r>
      <w:r>
        <w:rPr>
          <w:spacing w:val="-9"/>
          <w:sz w:val="20"/>
        </w:rPr>
        <w:t xml:space="preserve"> </w:t>
      </w:r>
      <w:r>
        <w:rPr>
          <w:sz w:val="20"/>
        </w:rPr>
        <w:t>regime</w:t>
      </w:r>
      <w:r>
        <w:rPr>
          <w:spacing w:val="-13"/>
          <w:sz w:val="20"/>
        </w:rPr>
        <w:t xml:space="preserve"> </w:t>
      </w:r>
      <w:r>
        <w:rPr>
          <w:sz w:val="20"/>
        </w:rPr>
        <w:t>jurídico</w:t>
      </w:r>
      <w:r>
        <w:rPr>
          <w:spacing w:val="-10"/>
          <w:sz w:val="20"/>
        </w:rPr>
        <w:t xml:space="preserve"> </w:t>
      </w:r>
      <w:r>
        <w:rPr>
          <w:sz w:val="20"/>
        </w:rPr>
        <w:t>de</w:t>
      </w:r>
      <w:r>
        <w:rPr>
          <w:spacing w:val="-13"/>
          <w:sz w:val="20"/>
        </w:rPr>
        <w:t xml:space="preserve"> </w:t>
      </w:r>
      <w:r>
        <w:rPr>
          <w:sz w:val="20"/>
        </w:rPr>
        <w:t>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07430B56" w14:textId="77777777" w:rsidR="009F0A2F" w:rsidRDefault="009F0A2F" w:rsidP="009F0A2F">
      <w:pPr>
        <w:pStyle w:val="PargrafodaLista"/>
        <w:numPr>
          <w:ilvl w:val="1"/>
          <w:numId w:val="28"/>
        </w:numPr>
        <w:tabs>
          <w:tab w:val="left" w:pos="1555"/>
        </w:tabs>
        <w:spacing w:before="122" w:line="276" w:lineRule="auto"/>
        <w:ind w:right="1134" w:firstLine="0"/>
        <w:jc w:val="both"/>
        <w:rPr>
          <w:sz w:val="20"/>
        </w:rPr>
      </w:pPr>
      <w:r>
        <w:rPr>
          <w:sz w:val="20"/>
        </w:rPr>
        <w:t>A cessão de crédito não afetará a execução do objeto contratado, que continuará sob a integral responsabilidade do Contratado.</w:t>
      </w:r>
    </w:p>
    <w:p w14:paraId="3216945F" w14:textId="77777777" w:rsidR="009F0A2F" w:rsidRDefault="009F0A2F" w:rsidP="009F0A2F">
      <w:pPr>
        <w:spacing w:before="119"/>
        <w:ind w:left="1205"/>
        <w:rPr>
          <w:b/>
          <w:sz w:val="20"/>
        </w:rPr>
      </w:pPr>
      <w:r>
        <w:rPr>
          <w:b/>
          <w:sz w:val="20"/>
        </w:rPr>
        <w:t>INFRAÇÕES</w:t>
      </w:r>
      <w:r>
        <w:rPr>
          <w:b/>
          <w:spacing w:val="-5"/>
          <w:sz w:val="20"/>
        </w:rPr>
        <w:t xml:space="preserve"> </w:t>
      </w:r>
      <w:r>
        <w:rPr>
          <w:b/>
          <w:sz w:val="20"/>
        </w:rPr>
        <w:t>E</w:t>
      </w:r>
      <w:r>
        <w:rPr>
          <w:b/>
          <w:spacing w:val="-4"/>
          <w:sz w:val="20"/>
        </w:rPr>
        <w:t xml:space="preserve"> </w:t>
      </w:r>
      <w:r>
        <w:rPr>
          <w:b/>
          <w:sz w:val="20"/>
        </w:rPr>
        <w:t>SANÇÕES</w:t>
      </w:r>
      <w:r>
        <w:rPr>
          <w:b/>
          <w:spacing w:val="-5"/>
          <w:sz w:val="20"/>
        </w:rPr>
        <w:t xml:space="preserve"> </w:t>
      </w:r>
      <w:r>
        <w:rPr>
          <w:b/>
          <w:spacing w:val="-2"/>
          <w:sz w:val="20"/>
        </w:rPr>
        <w:t>ADMINISTRATIVAS</w:t>
      </w:r>
    </w:p>
    <w:p w14:paraId="2746C7D8" w14:textId="77777777" w:rsidR="009F0A2F" w:rsidRDefault="009F0A2F" w:rsidP="009F0A2F">
      <w:pPr>
        <w:pStyle w:val="PargrafodaLista"/>
        <w:numPr>
          <w:ilvl w:val="1"/>
          <w:numId w:val="28"/>
        </w:numPr>
        <w:tabs>
          <w:tab w:val="left" w:pos="1557"/>
        </w:tabs>
        <w:spacing w:before="154"/>
        <w:ind w:left="1557"/>
        <w:rPr>
          <w:sz w:val="20"/>
        </w:rPr>
      </w:pPr>
      <w:r>
        <w:rPr>
          <w:sz w:val="20"/>
        </w:rPr>
        <w:t>Comete</w:t>
      </w:r>
      <w:r>
        <w:rPr>
          <w:spacing w:val="-1"/>
          <w:sz w:val="20"/>
        </w:rPr>
        <w:t xml:space="preserve"> </w:t>
      </w:r>
      <w:r>
        <w:rPr>
          <w:sz w:val="20"/>
        </w:rPr>
        <w:t>infração</w:t>
      </w:r>
      <w:r>
        <w:rPr>
          <w:spacing w:val="-2"/>
          <w:sz w:val="20"/>
        </w:rPr>
        <w:t xml:space="preserve"> </w:t>
      </w:r>
      <w:r>
        <w:rPr>
          <w:sz w:val="20"/>
        </w:rPr>
        <w:t>administrativa,</w:t>
      </w:r>
      <w:r>
        <w:rPr>
          <w:spacing w:val="-2"/>
          <w:sz w:val="20"/>
        </w:rPr>
        <w:t xml:space="preserve"> </w:t>
      </w:r>
      <w:r>
        <w:rPr>
          <w:sz w:val="20"/>
        </w:rPr>
        <w:t>nos</w:t>
      </w:r>
      <w:r>
        <w:rPr>
          <w:spacing w:val="-7"/>
          <w:sz w:val="20"/>
        </w:rPr>
        <w:t xml:space="preserve"> </w:t>
      </w:r>
      <w:r>
        <w:rPr>
          <w:sz w:val="20"/>
        </w:rPr>
        <w:t>termos</w:t>
      </w:r>
      <w:r>
        <w:rPr>
          <w:spacing w:val="-2"/>
          <w:sz w:val="20"/>
        </w:rPr>
        <w:t xml:space="preserve"> </w:t>
      </w:r>
      <w:r>
        <w:rPr>
          <w:sz w:val="20"/>
        </w:rPr>
        <w:t>da</w:t>
      </w:r>
      <w:r>
        <w:rPr>
          <w:spacing w:val="1"/>
          <w:sz w:val="20"/>
        </w:rPr>
        <w:t xml:space="preserve"> </w:t>
      </w:r>
      <w:r>
        <w:rPr>
          <w:sz w:val="20"/>
        </w:rPr>
        <w:t>Lei</w:t>
      </w:r>
      <w:r>
        <w:rPr>
          <w:spacing w:val="-2"/>
          <w:sz w:val="20"/>
        </w:rPr>
        <w:t xml:space="preserve"> </w:t>
      </w:r>
      <w:r>
        <w:rPr>
          <w:sz w:val="20"/>
        </w:rPr>
        <w:t>nº</w:t>
      </w:r>
      <w:r>
        <w:rPr>
          <w:spacing w:val="-4"/>
          <w:sz w:val="20"/>
        </w:rPr>
        <w:t xml:space="preserve"> </w:t>
      </w:r>
      <w:r>
        <w:rPr>
          <w:sz w:val="20"/>
        </w:rPr>
        <w:t>14.133,</w:t>
      </w:r>
      <w:r>
        <w:rPr>
          <w:spacing w:val="-2"/>
          <w:sz w:val="20"/>
        </w:rPr>
        <w:t xml:space="preserve"> </w:t>
      </w:r>
      <w:r>
        <w:rPr>
          <w:sz w:val="20"/>
        </w:rPr>
        <w:t>de</w:t>
      </w:r>
      <w:r>
        <w:rPr>
          <w:spacing w:val="-7"/>
          <w:sz w:val="20"/>
        </w:rPr>
        <w:t xml:space="preserve"> </w:t>
      </w:r>
      <w:r>
        <w:rPr>
          <w:sz w:val="20"/>
        </w:rPr>
        <w:t>2021,</w:t>
      </w:r>
      <w:r>
        <w:rPr>
          <w:spacing w:val="-6"/>
          <w:sz w:val="20"/>
        </w:rPr>
        <w:t xml:space="preserve"> </w:t>
      </w:r>
      <w:r>
        <w:rPr>
          <w:sz w:val="20"/>
        </w:rPr>
        <w:t>o</w:t>
      </w:r>
      <w:r>
        <w:rPr>
          <w:spacing w:val="-2"/>
          <w:sz w:val="20"/>
        </w:rPr>
        <w:t xml:space="preserve"> </w:t>
      </w:r>
      <w:r>
        <w:rPr>
          <w:sz w:val="20"/>
        </w:rPr>
        <w:t>Contratado</w:t>
      </w:r>
      <w:r>
        <w:rPr>
          <w:spacing w:val="-4"/>
          <w:sz w:val="20"/>
        </w:rPr>
        <w:t xml:space="preserve"> que:</w:t>
      </w:r>
    </w:p>
    <w:p w14:paraId="616D804F" w14:textId="77777777" w:rsidR="009F0A2F" w:rsidRDefault="009F0A2F" w:rsidP="009F0A2F">
      <w:pPr>
        <w:pStyle w:val="PargrafodaLista"/>
        <w:numPr>
          <w:ilvl w:val="0"/>
          <w:numId w:val="26"/>
        </w:numPr>
        <w:tabs>
          <w:tab w:val="left" w:pos="1556"/>
        </w:tabs>
        <w:spacing w:before="158"/>
        <w:ind w:left="1556" w:hanging="423"/>
        <w:jc w:val="both"/>
        <w:rPr>
          <w:sz w:val="20"/>
        </w:rPr>
      </w:pPr>
      <w:r>
        <w:rPr>
          <w:sz w:val="20"/>
        </w:rPr>
        <w:t>der</w:t>
      </w:r>
      <w:r>
        <w:rPr>
          <w:spacing w:val="-7"/>
          <w:sz w:val="20"/>
        </w:rPr>
        <w:t xml:space="preserve"> </w:t>
      </w:r>
      <w:r>
        <w:rPr>
          <w:sz w:val="20"/>
        </w:rPr>
        <w:t>causa</w:t>
      </w:r>
      <w:r>
        <w:rPr>
          <w:spacing w:val="-11"/>
          <w:sz w:val="20"/>
        </w:rPr>
        <w:t xml:space="preserve"> </w:t>
      </w:r>
      <w:r>
        <w:rPr>
          <w:sz w:val="20"/>
        </w:rPr>
        <w:t>à</w:t>
      </w:r>
      <w:r>
        <w:rPr>
          <w:spacing w:val="-7"/>
          <w:sz w:val="20"/>
        </w:rPr>
        <w:t xml:space="preserve"> </w:t>
      </w:r>
      <w:r>
        <w:rPr>
          <w:sz w:val="20"/>
        </w:rPr>
        <w:t>inexecução</w:t>
      </w:r>
      <w:r>
        <w:rPr>
          <w:spacing w:val="-8"/>
          <w:sz w:val="20"/>
        </w:rPr>
        <w:t xml:space="preserve"> </w:t>
      </w:r>
      <w:r>
        <w:rPr>
          <w:sz w:val="20"/>
        </w:rPr>
        <w:t>parcial</w:t>
      </w:r>
      <w:r>
        <w:rPr>
          <w:spacing w:val="-8"/>
          <w:sz w:val="20"/>
        </w:rPr>
        <w:t xml:space="preserve"> </w:t>
      </w:r>
      <w:r>
        <w:rPr>
          <w:sz w:val="20"/>
        </w:rPr>
        <w:t>do</w:t>
      </w:r>
      <w:r>
        <w:rPr>
          <w:spacing w:val="-7"/>
          <w:sz w:val="20"/>
        </w:rPr>
        <w:t xml:space="preserve"> </w:t>
      </w:r>
      <w:r>
        <w:rPr>
          <w:spacing w:val="-2"/>
          <w:sz w:val="20"/>
        </w:rPr>
        <w:t>contrato;</w:t>
      </w:r>
    </w:p>
    <w:p w14:paraId="40E0448B" w14:textId="77777777" w:rsidR="009F0A2F" w:rsidRDefault="009F0A2F" w:rsidP="009F0A2F">
      <w:pPr>
        <w:pStyle w:val="PargrafodaLista"/>
        <w:numPr>
          <w:ilvl w:val="0"/>
          <w:numId w:val="26"/>
        </w:numPr>
        <w:tabs>
          <w:tab w:val="left" w:pos="1556"/>
        </w:tabs>
        <w:spacing w:before="154" w:line="276" w:lineRule="auto"/>
        <w:ind w:left="1133" w:right="1145" w:firstLine="0"/>
        <w:jc w:val="both"/>
        <w:rPr>
          <w:sz w:val="20"/>
        </w:rPr>
      </w:pPr>
      <w:r>
        <w:rPr>
          <w:sz w:val="20"/>
        </w:rPr>
        <w:t>der causa à inexecução parcial do contrato que cause grave dano à Administração ou ao funcionamento dos serviços públicos ou ao interesse coletivo;</w:t>
      </w:r>
    </w:p>
    <w:p w14:paraId="76B26D46" w14:textId="77777777" w:rsidR="009F0A2F" w:rsidRDefault="009F0A2F" w:rsidP="009F0A2F">
      <w:pPr>
        <w:pStyle w:val="PargrafodaLista"/>
        <w:numPr>
          <w:ilvl w:val="0"/>
          <w:numId w:val="26"/>
        </w:numPr>
        <w:tabs>
          <w:tab w:val="left" w:pos="1556"/>
        </w:tabs>
        <w:spacing w:before="120"/>
        <w:ind w:left="1556" w:hanging="423"/>
        <w:jc w:val="both"/>
        <w:rPr>
          <w:sz w:val="20"/>
        </w:rPr>
      </w:pPr>
      <w:r>
        <w:rPr>
          <w:sz w:val="20"/>
        </w:rPr>
        <w:t>der</w:t>
      </w:r>
      <w:r>
        <w:rPr>
          <w:spacing w:val="-7"/>
          <w:sz w:val="20"/>
        </w:rPr>
        <w:t xml:space="preserve"> </w:t>
      </w:r>
      <w:r>
        <w:rPr>
          <w:sz w:val="20"/>
        </w:rPr>
        <w:t>causa</w:t>
      </w:r>
      <w:r>
        <w:rPr>
          <w:spacing w:val="-10"/>
          <w:sz w:val="20"/>
        </w:rPr>
        <w:t xml:space="preserve"> </w:t>
      </w:r>
      <w:r>
        <w:rPr>
          <w:sz w:val="20"/>
        </w:rPr>
        <w:t>à</w:t>
      </w:r>
      <w:r>
        <w:rPr>
          <w:spacing w:val="-5"/>
          <w:sz w:val="20"/>
        </w:rPr>
        <w:t xml:space="preserve"> </w:t>
      </w:r>
      <w:r>
        <w:rPr>
          <w:sz w:val="20"/>
        </w:rPr>
        <w:t>inexecução</w:t>
      </w:r>
      <w:r>
        <w:rPr>
          <w:spacing w:val="-7"/>
          <w:sz w:val="20"/>
        </w:rPr>
        <w:t xml:space="preserve"> </w:t>
      </w:r>
      <w:r>
        <w:rPr>
          <w:sz w:val="20"/>
        </w:rPr>
        <w:t>total</w:t>
      </w:r>
      <w:r>
        <w:rPr>
          <w:spacing w:val="-7"/>
          <w:sz w:val="20"/>
        </w:rPr>
        <w:t xml:space="preserve"> </w:t>
      </w:r>
      <w:r>
        <w:rPr>
          <w:sz w:val="20"/>
        </w:rPr>
        <w:t>do</w:t>
      </w:r>
      <w:r>
        <w:rPr>
          <w:spacing w:val="-7"/>
          <w:sz w:val="20"/>
        </w:rPr>
        <w:t xml:space="preserve"> </w:t>
      </w:r>
      <w:r>
        <w:rPr>
          <w:spacing w:val="-2"/>
          <w:sz w:val="20"/>
        </w:rPr>
        <w:t>contrato;</w:t>
      </w:r>
    </w:p>
    <w:p w14:paraId="2ACFA470" w14:textId="77777777" w:rsidR="009F0A2F" w:rsidRDefault="009F0A2F" w:rsidP="009F0A2F">
      <w:pPr>
        <w:pStyle w:val="PargrafodaLista"/>
        <w:numPr>
          <w:ilvl w:val="0"/>
          <w:numId w:val="26"/>
        </w:numPr>
        <w:tabs>
          <w:tab w:val="left" w:pos="1556"/>
        </w:tabs>
        <w:spacing w:before="0"/>
        <w:ind w:left="1556" w:hanging="423"/>
        <w:jc w:val="both"/>
        <w:rPr>
          <w:sz w:val="20"/>
        </w:rPr>
      </w:pPr>
      <w:r>
        <w:rPr>
          <w:sz w:val="20"/>
        </w:rPr>
        <w:t>ensejar</w:t>
      </w:r>
      <w:r>
        <w:rPr>
          <w:spacing w:val="-8"/>
          <w:sz w:val="20"/>
        </w:rPr>
        <w:t xml:space="preserve"> </w:t>
      </w:r>
      <w:r>
        <w:rPr>
          <w:sz w:val="20"/>
        </w:rPr>
        <w:t>o</w:t>
      </w:r>
      <w:r>
        <w:rPr>
          <w:spacing w:val="-11"/>
          <w:sz w:val="20"/>
        </w:rPr>
        <w:t xml:space="preserve"> </w:t>
      </w:r>
      <w:r>
        <w:rPr>
          <w:sz w:val="20"/>
        </w:rPr>
        <w:t>retardamento</w:t>
      </w:r>
      <w:r>
        <w:rPr>
          <w:spacing w:val="-8"/>
          <w:sz w:val="20"/>
        </w:rPr>
        <w:t xml:space="preserve"> </w:t>
      </w:r>
      <w:r>
        <w:rPr>
          <w:sz w:val="20"/>
        </w:rPr>
        <w:t>da</w:t>
      </w:r>
      <w:r>
        <w:rPr>
          <w:spacing w:val="-8"/>
          <w:sz w:val="20"/>
        </w:rPr>
        <w:t xml:space="preserve"> </w:t>
      </w:r>
      <w:r>
        <w:rPr>
          <w:sz w:val="20"/>
        </w:rPr>
        <w:t>execução</w:t>
      </w:r>
      <w:r>
        <w:rPr>
          <w:spacing w:val="-9"/>
          <w:sz w:val="20"/>
        </w:rPr>
        <w:t xml:space="preserve"> </w:t>
      </w:r>
      <w:r>
        <w:rPr>
          <w:sz w:val="20"/>
        </w:rPr>
        <w:t>ou</w:t>
      </w:r>
      <w:r>
        <w:rPr>
          <w:spacing w:val="-8"/>
          <w:sz w:val="20"/>
        </w:rPr>
        <w:t xml:space="preserve"> </w:t>
      </w:r>
      <w:r>
        <w:rPr>
          <w:sz w:val="20"/>
        </w:rPr>
        <w:t>da</w:t>
      </w:r>
      <w:r>
        <w:rPr>
          <w:spacing w:val="-9"/>
          <w:sz w:val="20"/>
        </w:rPr>
        <w:t xml:space="preserve"> </w:t>
      </w:r>
      <w:r>
        <w:rPr>
          <w:sz w:val="20"/>
        </w:rPr>
        <w:t>entrega</w:t>
      </w:r>
      <w:r>
        <w:rPr>
          <w:spacing w:val="-8"/>
          <w:sz w:val="20"/>
        </w:rPr>
        <w:t xml:space="preserve"> </w:t>
      </w:r>
      <w:r>
        <w:rPr>
          <w:sz w:val="20"/>
        </w:rPr>
        <w:t>do</w:t>
      </w:r>
      <w:r>
        <w:rPr>
          <w:spacing w:val="-9"/>
          <w:sz w:val="20"/>
        </w:rPr>
        <w:t xml:space="preserve"> </w:t>
      </w:r>
      <w:r>
        <w:rPr>
          <w:sz w:val="20"/>
        </w:rPr>
        <w:t>objeto</w:t>
      </w:r>
      <w:r>
        <w:rPr>
          <w:spacing w:val="-11"/>
          <w:sz w:val="20"/>
        </w:rPr>
        <w:t xml:space="preserve"> </w:t>
      </w:r>
      <w:r>
        <w:rPr>
          <w:sz w:val="20"/>
        </w:rPr>
        <w:t>da</w:t>
      </w:r>
      <w:r>
        <w:rPr>
          <w:spacing w:val="-9"/>
          <w:sz w:val="20"/>
        </w:rPr>
        <w:t xml:space="preserve"> </w:t>
      </w:r>
      <w:r>
        <w:rPr>
          <w:sz w:val="20"/>
        </w:rPr>
        <w:t>contratação</w:t>
      </w:r>
      <w:r>
        <w:rPr>
          <w:spacing w:val="-8"/>
          <w:sz w:val="20"/>
        </w:rPr>
        <w:t xml:space="preserve"> </w:t>
      </w:r>
      <w:r>
        <w:rPr>
          <w:sz w:val="20"/>
        </w:rPr>
        <w:t>sem</w:t>
      </w:r>
      <w:r>
        <w:rPr>
          <w:spacing w:val="-11"/>
          <w:sz w:val="20"/>
        </w:rPr>
        <w:t xml:space="preserve"> </w:t>
      </w:r>
      <w:r>
        <w:rPr>
          <w:sz w:val="20"/>
        </w:rPr>
        <w:t>motivo</w:t>
      </w:r>
      <w:r>
        <w:rPr>
          <w:spacing w:val="-9"/>
          <w:sz w:val="20"/>
        </w:rPr>
        <w:t xml:space="preserve"> </w:t>
      </w:r>
      <w:r>
        <w:rPr>
          <w:spacing w:val="-2"/>
          <w:sz w:val="20"/>
        </w:rPr>
        <w:t>justificado;</w:t>
      </w:r>
    </w:p>
    <w:p w14:paraId="7AE414E1" w14:textId="77777777" w:rsidR="009F0A2F" w:rsidRDefault="009F0A2F" w:rsidP="009F0A2F">
      <w:pPr>
        <w:pStyle w:val="PargrafodaLista"/>
        <w:numPr>
          <w:ilvl w:val="0"/>
          <w:numId w:val="26"/>
        </w:numPr>
        <w:tabs>
          <w:tab w:val="left" w:pos="1556"/>
        </w:tabs>
        <w:spacing w:before="154"/>
        <w:ind w:left="1556" w:hanging="423"/>
        <w:jc w:val="both"/>
        <w:rPr>
          <w:sz w:val="20"/>
        </w:rPr>
      </w:pPr>
      <w:r>
        <w:rPr>
          <w:sz w:val="20"/>
        </w:rPr>
        <w:t>apresentar</w:t>
      </w:r>
      <w:r>
        <w:rPr>
          <w:spacing w:val="-10"/>
          <w:sz w:val="20"/>
        </w:rPr>
        <w:t xml:space="preserve"> </w:t>
      </w:r>
      <w:r>
        <w:rPr>
          <w:sz w:val="20"/>
        </w:rPr>
        <w:t>documentação</w:t>
      </w:r>
      <w:r>
        <w:rPr>
          <w:spacing w:val="-11"/>
          <w:sz w:val="20"/>
        </w:rPr>
        <w:t xml:space="preserve"> </w:t>
      </w:r>
      <w:r>
        <w:rPr>
          <w:sz w:val="20"/>
        </w:rPr>
        <w:t>falsa</w:t>
      </w:r>
      <w:r>
        <w:rPr>
          <w:spacing w:val="-10"/>
          <w:sz w:val="20"/>
        </w:rPr>
        <w:t xml:space="preserve"> </w:t>
      </w:r>
      <w:r>
        <w:rPr>
          <w:sz w:val="20"/>
        </w:rPr>
        <w:t>ou</w:t>
      </w:r>
      <w:r>
        <w:rPr>
          <w:spacing w:val="-10"/>
          <w:sz w:val="20"/>
        </w:rPr>
        <w:t xml:space="preserve"> </w:t>
      </w:r>
      <w:r>
        <w:rPr>
          <w:sz w:val="20"/>
        </w:rPr>
        <w:t>prestar</w:t>
      </w:r>
      <w:r>
        <w:rPr>
          <w:spacing w:val="-10"/>
          <w:sz w:val="20"/>
        </w:rPr>
        <w:t xml:space="preserve"> </w:t>
      </w:r>
      <w:r>
        <w:rPr>
          <w:sz w:val="20"/>
        </w:rPr>
        <w:t>declaração</w:t>
      </w:r>
      <w:r>
        <w:rPr>
          <w:spacing w:val="-11"/>
          <w:sz w:val="20"/>
        </w:rPr>
        <w:t xml:space="preserve"> </w:t>
      </w:r>
      <w:r>
        <w:rPr>
          <w:sz w:val="20"/>
        </w:rPr>
        <w:t>falsa</w:t>
      </w:r>
      <w:r>
        <w:rPr>
          <w:spacing w:val="-10"/>
          <w:sz w:val="20"/>
        </w:rPr>
        <w:t xml:space="preserve"> </w:t>
      </w:r>
      <w:r>
        <w:rPr>
          <w:sz w:val="20"/>
        </w:rPr>
        <w:t>durante</w:t>
      </w:r>
      <w:r>
        <w:rPr>
          <w:spacing w:val="-10"/>
          <w:sz w:val="20"/>
        </w:rPr>
        <w:t xml:space="preserve"> </w:t>
      </w:r>
      <w:r>
        <w:rPr>
          <w:sz w:val="20"/>
        </w:rPr>
        <w:t>a</w:t>
      </w:r>
      <w:r>
        <w:rPr>
          <w:spacing w:val="-12"/>
          <w:sz w:val="20"/>
        </w:rPr>
        <w:t xml:space="preserve"> </w:t>
      </w:r>
      <w:r>
        <w:rPr>
          <w:sz w:val="20"/>
        </w:rPr>
        <w:t>execução</w:t>
      </w:r>
      <w:r>
        <w:rPr>
          <w:spacing w:val="-14"/>
          <w:sz w:val="20"/>
        </w:rPr>
        <w:t xml:space="preserve"> </w:t>
      </w:r>
      <w:r>
        <w:rPr>
          <w:sz w:val="20"/>
        </w:rPr>
        <w:t>do</w:t>
      </w:r>
      <w:r>
        <w:rPr>
          <w:spacing w:val="-11"/>
          <w:sz w:val="20"/>
        </w:rPr>
        <w:t xml:space="preserve"> </w:t>
      </w:r>
      <w:r>
        <w:rPr>
          <w:spacing w:val="-2"/>
          <w:sz w:val="20"/>
        </w:rPr>
        <w:t>contrato;</w:t>
      </w:r>
    </w:p>
    <w:p w14:paraId="1B0204C9" w14:textId="77777777" w:rsidR="009F0A2F" w:rsidRDefault="009F0A2F" w:rsidP="009F0A2F">
      <w:pPr>
        <w:pStyle w:val="PargrafodaLista"/>
        <w:numPr>
          <w:ilvl w:val="0"/>
          <w:numId w:val="26"/>
        </w:numPr>
        <w:tabs>
          <w:tab w:val="left" w:pos="1556"/>
        </w:tabs>
        <w:spacing w:before="154"/>
        <w:ind w:left="1556" w:hanging="423"/>
        <w:jc w:val="both"/>
        <w:rPr>
          <w:sz w:val="20"/>
        </w:rPr>
      </w:pPr>
      <w:r>
        <w:rPr>
          <w:sz w:val="20"/>
        </w:rPr>
        <w:t>praticar</w:t>
      </w:r>
      <w:r>
        <w:rPr>
          <w:spacing w:val="-12"/>
          <w:sz w:val="20"/>
        </w:rPr>
        <w:t xml:space="preserve"> </w:t>
      </w:r>
      <w:r>
        <w:rPr>
          <w:sz w:val="20"/>
        </w:rPr>
        <w:t>ato</w:t>
      </w:r>
      <w:r>
        <w:rPr>
          <w:spacing w:val="-7"/>
          <w:sz w:val="20"/>
        </w:rPr>
        <w:t xml:space="preserve"> </w:t>
      </w:r>
      <w:r>
        <w:rPr>
          <w:sz w:val="20"/>
        </w:rPr>
        <w:t>fraudulento</w:t>
      </w:r>
      <w:r>
        <w:rPr>
          <w:spacing w:val="-8"/>
          <w:sz w:val="20"/>
        </w:rPr>
        <w:t xml:space="preserve"> </w:t>
      </w:r>
      <w:r>
        <w:rPr>
          <w:sz w:val="20"/>
        </w:rPr>
        <w:t>na</w:t>
      </w:r>
      <w:r>
        <w:rPr>
          <w:spacing w:val="-11"/>
          <w:sz w:val="20"/>
        </w:rPr>
        <w:t xml:space="preserve"> </w:t>
      </w:r>
      <w:r>
        <w:rPr>
          <w:sz w:val="20"/>
        </w:rPr>
        <w:t>execução</w:t>
      </w:r>
      <w:r>
        <w:rPr>
          <w:spacing w:val="-12"/>
          <w:sz w:val="20"/>
        </w:rPr>
        <w:t xml:space="preserve"> </w:t>
      </w:r>
      <w:r>
        <w:rPr>
          <w:sz w:val="20"/>
        </w:rPr>
        <w:t>do</w:t>
      </w:r>
      <w:r>
        <w:rPr>
          <w:spacing w:val="-8"/>
          <w:sz w:val="20"/>
        </w:rPr>
        <w:t xml:space="preserve"> </w:t>
      </w:r>
      <w:r>
        <w:rPr>
          <w:spacing w:val="-2"/>
          <w:sz w:val="20"/>
        </w:rPr>
        <w:t>contrato;</w:t>
      </w:r>
    </w:p>
    <w:p w14:paraId="377E4F0A" w14:textId="77777777" w:rsidR="009F0A2F" w:rsidRDefault="009F0A2F" w:rsidP="009F0A2F">
      <w:pPr>
        <w:pStyle w:val="PargrafodaLista"/>
        <w:numPr>
          <w:ilvl w:val="0"/>
          <w:numId w:val="26"/>
        </w:numPr>
        <w:tabs>
          <w:tab w:val="left" w:pos="1556"/>
        </w:tabs>
        <w:spacing w:before="158"/>
        <w:ind w:left="1556" w:hanging="423"/>
        <w:jc w:val="both"/>
        <w:rPr>
          <w:sz w:val="20"/>
        </w:rPr>
      </w:pPr>
      <w:r>
        <w:rPr>
          <w:sz w:val="20"/>
        </w:rPr>
        <w:t>comportar-se</w:t>
      </w:r>
      <w:r>
        <w:rPr>
          <w:spacing w:val="-13"/>
          <w:sz w:val="20"/>
        </w:rPr>
        <w:t xml:space="preserve"> </w:t>
      </w:r>
      <w:r>
        <w:rPr>
          <w:sz w:val="20"/>
        </w:rPr>
        <w:t>de</w:t>
      </w:r>
      <w:r>
        <w:rPr>
          <w:spacing w:val="-10"/>
          <w:sz w:val="20"/>
        </w:rPr>
        <w:t xml:space="preserve"> </w:t>
      </w:r>
      <w:r>
        <w:rPr>
          <w:sz w:val="20"/>
        </w:rPr>
        <w:t>modo</w:t>
      </w:r>
      <w:r>
        <w:rPr>
          <w:spacing w:val="-10"/>
          <w:sz w:val="20"/>
        </w:rPr>
        <w:t xml:space="preserve"> </w:t>
      </w:r>
      <w:r>
        <w:rPr>
          <w:sz w:val="20"/>
        </w:rPr>
        <w:t>inidôneo</w:t>
      </w:r>
      <w:r>
        <w:rPr>
          <w:spacing w:val="-9"/>
          <w:sz w:val="20"/>
        </w:rPr>
        <w:t xml:space="preserve"> </w:t>
      </w:r>
      <w:r>
        <w:rPr>
          <w:sz w:val="20"/>
        </w:rPr>
        <w:t>ou</w:t>
      </w:r>
      <w:r>
        <w:rPr>
          <w:spacing w:val="-10"/>
          <w:sz w:val="20"/>
        </w:rPr>
        <w:t xml:space="preserve"> </w:t>
      </w:r>
      <w:r>
        <w:rPr>
          <w:sz w:val="20"/>
        </w:rPr>
        <w:t>cometer</w:t>
      </w:r>
      <w:r>
        <w:rPr>
          <w:spacing w:val="-9"/>
          <w:sz w:val="20"/>
        </w:rPr>
        <w:t xml:space="preserve"> </w:t>
      </w:r>
      <w:r>
        <w:rPr>
          <w:sz w:val="20"/>
        </w:rPr>
        <w:t>fraude</w:t>
      </w:r>
      <w:r>
        <w:rPr>
          <w:spacing w:val="-9"/>
          <w:sz w:val="20"/>
        </w:rPr>
        <w:t xml:space="preserve"> </w:t>
      </w:r>
      <w:r>
        <w:rPr>
          <w:sz w:val="20"/>
        </w:rPr>
        <w:t>de</w:t>
      </w:r>
      <w:r>
        <w:rPr>
          <w:spacing w:val="-12"/>
          <w:sz w:val="20"/>
        </w:rPr>
        <w:t xml:space="preserve"> </w:t>
      </w:r>
      <w:r>
        <w:rPr>
          <w:sz w:val="20"/>
        </w:rPr>
        <w:t>qualquer</w:t>
      </w:r>
      <w:r>
        <w:rPr>
          <w:spacing w:val="-9"/>
          <w:sz w:val="20"/>
        </w:rPr>
        <w:t xml:space="preserve"> </w:t>
      </w:r>
      <w:r>
        <w:rPr>
          <w:spacing w:val="-2"/>
          <w:sz w:val="20"/>
        </w:rPr>
        <w:t>natureza;</w:t>
      </w:r>
    </w:p>
    <w:p w14:paraId="03AAF912" w14:textId="77777777" w:rsidR="009F0A2F" w:rsidRDefault="009F0A2F" w:rsidP="009F0A2F">
      <w:pPr>
        <w:pStyle w:val="PargrafodaLista"/>
        <w:numPr>
          <w:ilvl w:val="0"/>
          <w:numId w:val="26"/>
        </w:numPr>
        <w:tabs>
          <w:tab w:val="left" w:pos="1556"/>
        </w:tabs>
        <w:spacing w:before="154"/>
        <w:ind w:left="1556" w:hanging="423"/>
        <w:jc w:val="both"/>
        <w:rPr>
          <w:sz w:val="20"/>
        </w:rPr>
      </w:pPr>
      <w:r>
        <w:rPr>
          <w:sz w:val="20"/>
        </w:rPr>
        <w:t>praticar</w:t>
      </w:r>
      <w:r>
        <w:rPr>
          <w:spacing w:val="-8"/>
          <w:sz w:val="20"/>
        </w:rPr>
        <w:t xml:space="preserve"> </w:t>
      </w:r>
      <w:r>
        <w:rPr>
          <w:sz w:val="20"/>
        </w:rPr>
        <w:t>ato</w:t>
      </w:r>
      <w:r>
        <w:rPr>
          <w:spacing w:val="-4"/>
          <w:sz w:val="20"/>
        </w:rPr>
        <w:t xml:space="preserve"> </w:t>
      </w:r>
      <w:r>
        <w:rPr>
          <w:sz w:val="20"/>
        </w:rPr>
        <w:t>lesivo</w:t>
      </w:r>
      <w:r>
        <w:rPr>
          <w:spacing w:val="-4"/>
          <w:sz w:val="20"/>
        </w:rPr>
        <w:t xml:space="preserve"> </w:t>
      </w:r>
      <w:r>
        <w:rPr>
          <w:sz w:val="20"/>
        </w:rPr>
        <w:t>previsto</w:t>
      </w:r>
      <w:r>
        <w:rPr>
          <w:spacing w:val="-5"/>
          <w:sz w:val="20"/>
        </w:rPr>
        <w:t xml:space="preserve"> </w:t>
      </w:r>
      <w:r>
        <w:rPr>
          <w:sz w:val="20"/>
        </w:rPr>
        <w:t>no</w:t>
      </w:r>
      <w:r>
        <w:rPr>
          <w:spacing w:val="-5"/>
          <w:sz w:val="20"/>
        </w:rPr>
        <w:t xml:space="preserve"> </w:t>
      </w:r>
      <w:proofErr w:type="spellStart"/>
      <w:r>
        <w:rPr>
          <w:sz w:val="20"/>
        </w:rPr>
        <w:t>art</w:t>
      </w:r>
      <w:proofErr w:type="spellEnd"/>
      <w:r>
        <w:rPr>
          <w:sz w:val="20"/>
        </w:rPr>
        <w:t>.</w:t>
      </w:r>
      <w:r>
        <w:rPr>
          <w:spacing w:val="-4"/>
          <w:sz w:val="20"/>
        </w:rPr>
        <w:t xml:space="preserve"> </w:t>
      </w:r>
      <w:r>
        <w:rPr>
          <w:sz w:val="20"/>
        </w:rPr>
        <w:t>5º</w:t>
      </w:r>
      <w:r>
        <w:rPr>
          <w:spacing w:val="-5"/>
          <w:sz w:val="20"/>
        </w:rPr>
        <w:t xml:space="preserve"> </w:t>
      </w:r>
      <w:r>
        <w:rPr>
          <w:sz w:val="20"/>
        </w:rPr>
        <w:t>da</w:t>
      </w:r>
      <w:r>
        <w:rPr>
          <w:spacing w:val="-4"/>
          <w:sz w:val="20"/>
        </w:rPr>
        <w:t xml:space="preserve"> </w:t>
      </w:r>
      <w:r>
        <w:rPr>
          <w:sz w:val="20"/>
        </w:rPr>
        <w:t>Lei</w:t>
      </w:r>
      <w:r>
        <w:rPr>
          <w:spacing w:val="-5"/>
          <w:sz w:val="20"/>
        </w:rPr>
        <w:t xml:space="preserve"> </w:t>
      </w:r>
      <w:r>
        <w:rPr>
          <w:sz w:val="20"/>
        </w:rPr>
        <w:t>nº</w:t>
      </w:r>
      <w:r>
        <w:rPr>
          <w:spacing w:val="-8"/>
          <w:sz w:val="20"/>
        </w:rPr>
        <w:t xml:space="preserve"> </w:t>
      </w:r>
      <w:r>
        <w:rPr>
          <w:sz w:val="20"/>
        </w:rPr>
        <w:t>12.846,</w:t>
      </w:r>
      <w:r>
        <w:rPr>
          <w:spacing w:val="-5"/>
          <w:sz w:val="20"/>
        </w:rPr>
        <w:t xml:space="preserve"> </w:t>
      </w:r>
      <w:r>
        <w:rPr>
          <w:sz w:val="20"/>
        </w:rPr>
        <w:t>de</w:t>
      </w:r>
      <w:r>
        <w:rPr>
          <w:spacing w:val="-4"/>
          <w:sz w:val="20"/>
        </w:rPr>
        <w:t xml:space="preserve"> </w:t>
      </w:r>
      <w:r>
        <w:rPr>
          <w:sz w:val="20"/>
        </w:rPr>
        <w:t>1º</w:t>
      </w:r>
      <w:r>
        <w:rPr>
          <w:spacing w:val="-5"/>
          <w:sz w:val="20"/>
        </w:rPr>
        <w:t xml:space="preserve"> </w:t>
      </w:r>
      <w:r>
        <w:rPr>
          <w:sz w:val="20"/>
        </w:rPr>
        <w:t>de</w:t>
      </w:r>
      <w:r>
        <w:rPr>
          <w:spacing w:val="-7"/>
          <w:sz w:val="20"/>
        </w:rPr>
        <w:t xml:space="preserve"> </w:t>
      </w:r>
      <w:r>
        <w:rPr>
          <w:sz w:val="20"/>
        </w:rPr>
        <w:t>agosto</w:t>
      </w:r>
      <w:r>
        <w:rPr>
          <w:spacing w:val="-3"/>
          <w:sz w:val="20"/>
        </w:rPr>
        <w:t xml:space="preserve"> </w:t>
      </w:r>
      <w:r>
        <w:rPr>
          <w:sz w:val="20"/>
        </w:rPr>
        <w:t>de</w:t>
      </w:r>
      <w:r>
        <w:rPr>
          <w:spacing w:val="-4"/>
          <w:sz w:val="20"/>
        </w:rPr>
        <w:t xml:space="preserve"> </w:t>
      </w:r>
      <w:r>
        <w:rPr>
          <w:spacing w:val="-2"/>
          <w:sz w:val="20"/>
        </w:rPr>
        <w:t>2013.</w:t>
      </w:r>
    </w:p>
    <w:p w14:paraId="5121D120" w14:textId="77777777" w:rsidR="009F0A2F" w:rsidRDefault="009F0A2F" w:rsidP="009F0A2F">
      <w:pPr>
        <w:pStyle w:val="PargrafodaLista"/>
        <w:numPr>
          <w:ilvl w:val="1"/>
          <w:numId w:val="28"/>
        </w:numPr>
        <w:tabs>
          <w:tab w:val="left" w:pos="1557"/>
        </w:tabs>
        <w:spacing w:before="154"/>
        <w:ind w:left="1557"/>
        <w:rPr>
          <w:sz w:val="20"/>
        </w:rPr>
      </w:pPr>
      <w:r>
        <w:rPr>
          <w:sz w:val="20"/>
        </w:rPr>
        <w:t>Serão</w:t>
      </w:r>
      <w:r>
        <w:rPr>
          <w:spacing w:val="-4"/>
          <w:sz w:val="20"/>
        </w:rPr>
        <w:t xml:space="preserve"> </w:t>
      </w:r>
      <w:r>
        <w:rPr>
          <w:sz w:val="20"/>
        </w:rPr>
        <w:t>aplicadas</w:t>
      </w:r>
      <w:r>
        <w:rPr>
          <w:spacing w:val="-5"/>
          <w:sz w:val="20"/>
        </w:rPr>
        <w:t xml:space="preserve"> </w:t>
      </w:r>
      <w:r>
        <w:rPr>
          <w:sz w:val="20"/>
        </w:rPr>
        <w:t>ao</w:t>
      </w:r>
      <w:r>
        <w:rPr>
          <w:spacing w:val="-2"/>
          <w:sz w:val="20"/>
        </w:rPr>
        <w:t xml:space="preserve"> </w:t>
      </w:r>
      <w:r>
        <w:rPr>
          <w:sz w:val="20"/>
        </w:rPr>
        <w:t>Contratado</w:t>
      </w:r>
      <w:r>
        <w:rPr>
          <w:spacing w:val="-1"/>
          <w:sz w:val="20"/>
        </w:rPr>
        <w:t xml:space="preserve"> </w:t>
      </w:r>
      <w:r>
        <w:rPr>
          <w:sz w:val="20"/>
        </w:rPr>
        <w:t>que</w:t>
      </w:r>
      <w:r>
        <w:rPr>
          <w:spacing w:val="-3"/>
          <w:sz w:val="20"/>
        </w:rPr>
        <w:t xml:space="preserve"> </w:t>
      </w:r>
      <w:r>
        <w:rPr>
          <w:sz w:val="20"/>
        </w:rPr>
        <w:t>incorrer</w:t>
      </w:r>
      <w:r>
        <w:rPr>
          <w:spacing w:val="-2"/>
          <w:sz w:val="20"/>
        </w:rPr>
        <w:t xml:space="preserve"> </w:t>
      </w:r>
      <w:r>
        <w:rPr>
          <w:sz w:val="20"/>
        </w:rPr>
        <w:t>nas</w:t>
      </w:r>
      <w:r>
        <w:rPr>
          <w:spacing w:val="-3"/>
          <w:sz w:val="20"/>
        </w:rPr>
        <w:t xml:space="preserve"> </w:t>
      </w:r>
      <w:r>
        <w:rPr>
          <w:sz w:val="20"/>
        </w:rPr>
        <w:t>infrações</w:t>
      </w:r>
      <w:r>
        <w:rPr>
          <w:spacing w:val="-7"/>
          <w:sz w:val="20"/>
        </w:rPr>
        <w:t xml:space="preserve"> </w:t>
      </w:r>
      <w:r>
        <w:rPr>
          <w:sz w:val="20"/>
        </w:rPr>
        <w:t>acima</w:t>
      </w:r>
      <w:r>
        <w:rPr>
          <w:spacing w:val="-3"/>
          <w:sz w:val="20"/>
        </w:rPr>
        <w:t xml:space="preserve"> </w:t>
      </w:r>
      <w:r>
        <w:rPr>
          <w:sz w:val="20"/>
        </w:rPr>
        <w:t>descritas</w:t>
      </w:r>
      <w:r>
        <w:rPr>
          <w:spacing w:val="-3"/>
          <w:sz w:val="20"/>
        </w:rPr>
        <w:t xml:space="preserve"> </w:t>
      </w:r>
      <w:r>
        <w:rPr>
          <w:sz w:val="20"/>
        </w:rPr>
        <w:t>as</w:t>
      </w:r>
      <w:r>
        <w:rPr>
          <w:spacing w:val="-7"/>
          <w:sz w:val="20"/>
        </w:rPr>
        <w:t xml:space="preserve"> </w:t>
      </w:r>
      <w:r>
        <w:rPr>
          <w:sz w:val="20"/>
        </w:rPr>
        <w:t>seguintes</w:t>
      </w:r>
      <w:r>
        <w:rPr>
          <w:spacing w:val="-2"/>
          <w:sz w:val="20"/>
        </w:rPr>
        <w:t xml:space="preserve"> sanções:</w:t>
      </w:r>
    </w:p>
    <w:p w14:paraId="19608B33" w14:textId="77777777" w:rsidR="009F0A2F" w:rsidRDefault="009F0A2F" w:rsidP="009F0A2F">
      <w:pPr>
        <w:pStyle w:val="PargrafodaLista"/>
        <w:numPr>
          <w:ilvl w:val="2"/>
          <w:numId w:val="28"/>
        </w:numPr>
        <w:tabs>
          <w:tab w:val="left" w:pos="2263"/>
        </w:tabs>
        <w:spacing w:before="154" w:line="276" w:lineRule="auto"/>
        <w:ind w:right="1142" w:firstLine="0"/>
        <w:jc w:val="both"/>
        <w:rPr>
          <w:sz w:val="20"/>
        </w:rPr>
      </w:pPr>
      <w:r>
        <w:rPr>
          <w:sz w:val="20"/>
        </w:rPr>
        <w:t>Advertência, quando o Contratado der causa à inexecução parcial do contrato, sempre que não se justificar a imposição de penalidade mais grave;</w:t>
      </w:r>
    </w:p>
    <w:p w14:paraId="27C8DD73" w14:textId="77777777" w:rsidR="009F0A2F" w:rsidRDefault="009F0A2F" w:rsidP="009F0A2F">
      <w:pPr>
        <w:pStyle w:val="PargrafodaLista"/>
        <w:numPr>
          <w:ilvl w:val="2"/>
          <w:numId w:val="28"/>
        </w:numPr>
        <w:tabs>
          <w:tab w:val="left" w:pos="2263"/>
        </w:tabs>
        <w:spacing w:line="276" w:lineRule="auto"/>
        <w:ind w:right="1145" w:firstLine="0"/>
        <w:jc w:val="both"/>
        <w:rPr>
          <w:sz w:val="20"/>
        </w:rPr>
      </w:pPr>
      <w:r>
        <w:rPr>
          <w:sz w:val="20"/>
        </w:rPr>
        <w:t>Impedimento de licitar e contratar, quando praticadas as condutas descritas nas alíneas “b”, “c” e “d” do subitem acima, sempre que não se justificar a imposição de penalidade mais grave;</w:t>
      </w:r>
    </w:p>
    <w:p w14:paraId="5FE447E9" w14:textId="77777777" w:rsidR="009F0A2F" w:rsidRDefault="009F0A2F" w:rsidP="009F0A2F">
      <w:pPr>
        <w:pStyle w:val="PargrafodaLista"/>
        <w:numPr>
          <w:ilvl w:val="2"/>
          <w:numId w:val="28"/>
        </w:numPr>
        <w:tabs>
          <w:tab w:val="left" w:pos="2263"/>
        </w:tabs>
        <w:spacing w:before="120" w:line="278" w:lineRule="auto"/>
        <w:ind w:right="1146" w:firstLine="0"/>
        <w:jc w:val="both"/>
        <w:rPr>
          <w:sz w:val="20"/>
        </w:rPr>
      </w:pPr>
      <w:r>
        <w:rPr>
          <w:sz w:val="20"/>
        </w:rPr>
        <w:t>Declaração</w:t>
      </w:r>
      <w:r>
        <w:rPr>
          <w:spacing w:val="-3"/>
          <w:sz w:val="20"/>
        </w:rPr>
        <w:t xml:space="preserve"> </w:t>
      </w:r>
      <w:r>
        <w:rPr>
          <w:sz w:val="20"/>
        </w:rPr>
        <w:t>de</w:t>
      </w:r>
      <w:r>
        <w:rPr>
          <w:spacing w:val="-7"/>
          <w:sz w:val="20"/>
        </w:rPr>
        <w:t xml:space="preserve"> </w:t>
      </w:r>
      <w:proofErr w:type="spellStart"/>
      <w:r>
        <w:rPr>
          <w:sz w:val="20"/>
        </w:rPr>
        <w:t>inidoneidade</w:t>
      </w:r>
      <w:proofErr w:type="spellEnd"/>
      <w:r>
        <w:rPr>
          <w:spacing w:val="-3"/>
          <w:sz w:val="20"/>
        </w:rPr>
        <w:t xml:space="preserve"> </w:t>
      </w:r>
      <w:r>
        <w:rPr>
          <w:sz w:val="20"/>
        </w:rPr>
        <w:t>para</w:t>
      </w:r>
      <w:r>
        <w:rPr>
          <w:spacing w:val="-3"/>
          <w:sz w:val="20"/>
        </w:rPr>
        <w:t xml:space="preserve"> </w:t>
      </w:r>
      <w:r>
        <w:rPr>
          <w:sz w:val="20"/>
        </w:rPr>
        <w:t>licitar</w:t>
      </w:r>
      <w:r>
        <w:rPr>
          <w:spacing w:val="-2"/>
          <w:sz w:val="20"/>
        </w:rPr>
        <w:t xml:space="preserve"> </w:t>
      </w:r>
      <w:r>
        <w:rPr>
          <w:sz w:val="20"/>
        </w:rPr>
        <w:t>e</w:t>
      </w:r>
      <w:r>
        <w:rPr>
          <w:spacing w:val="-2"/>
          <w:sz w:val="20"/>
        </w:rPr>
        <w:t xml:space="preserve"> </w:t>
      </w:r>
      <w:r>
        <w:rPr>
          <w:sz w:val="20"/>
        </w:rPr>
        <w:t>contratar,</w:t>
      </w:r>
      <w:r>
        <w:rPr>
          <w:spacing w:val="-7"/>
          <w:sz w:val="20"/>
        </w:rPr>
        <w:t xml:space="preserve"> </w:t>
      </w:r>
      <w:r>
        <w:rPr>
          <w:sz w:val="20"/>
        </w:rPr>
        <w:t>quando</w:t>
      </w:r>
      <w:r>
        <w:rPr>
          <w:spacing w:val="-6"/>
          <w:sz w:val="20"/>
        </w:rPr>
        <w:t xml:space="preserve"> </w:t>
      </w:r>
      <w:r>
        <w:rPr>
          <w:sz w:val="20"/>
        </w:rPr>
        <w:t>praticadas</w:t>
      </w:r>
      <w:r>
        <w:rPr>
          <w:spacing w:val="-3"/>
          <w:sz w:val="20"/>
        </w:rPr>
        <w:t xml:space="preserve"> </w:t>
      </w:r>
      <w:r>
        <w:rPr>
          <w:sz w:val="20"/>
        </w:rPr>
        <w:t>as</w:t>
      </w:r>
      <w:r>
        <w:rPr>
          <w:spacing w:val="-3"/>
          <w:sz w:val="20"/>
        </w:rPr>
        <w:t xml:space="preserve"> </w:t>
      </w:r>
      <w:r>
        <w:rPr>
          <w:sz w:val="20"/>
        </w:rPr>
        <w:t>condutas</w:t>
      </w:r>
      <w:r>
        <w:rPr>
          <w:spacing w:val="-3"/>
          <w:sz w:val="20"/>
        </w:rPr>
        <w:t xml:space="preserve"> </w:t>
      </w:r>
      <w:r>
        <w:rPr>
          <w:sz w:val="20"/>
        </w:rPr>
        <w:t>descritas nas alíneas “e”, “f”, “g” e “h” do subitem acima, bem como nas alíneas “b”, “c” e “d”, que justifiquem a imposição de penalidade mais grave.</w:t>
      </w:r>
    </w:p>
    <w:p w14:paraId="53A7AC41" w14:textId="77777777" w:rsidR="009F0A2F" w:rsidRDefault="009F0A2F" w:rsidP="009F0A2F">
      <w:pPr>
        <w:pStyle w:val="PargrafodaLista"/>
        <w:numPr>
          <w:ilvl w:val="2"/>
          <w:numId w:val="28"/>
        </w:numPr>
        <w:tabs>
          <w:tab w:val="left" w:pos="2263"/>
        </w:tabs>
        <w:spacing w:before="116"/>
        <w:ind w:left="2263" w:hanging="1130"/>
        <w:jc w:val="both"/>
        <w:rPr>
          <w:sz w:val="20"/>
        </w:rPr>
      </w:pPr>
      <w:r>
        <w:rPr>
          <w:spacing w:val="-2"/>
          <w:sz w:val="20"/>
        </w:rPr>
        <w:t>Multa:</w:t>
      </w:r>
    </w:p>
    <w:p w14:paraId="6288280E" w14:textId="77777777" w:rsidR="009F0A2F" w:rsidRDefault="009F0A2F" w:rsidP="009F0A2F">
      <w:pPr>
        <w:pStyle w:val="PargrafodaLista"/>
        <w:numPr>
          <w:ilvl w:val="3"/>
          <w:numId w:val="28"/>
        </w:numPr>
        <w:tabs>
          <w:tab w:val="left" w:pos="2263"/>
        </w:tabs>
        <w:spacing w:before="154" w:line="276" w:lineRule="auto"/>
        <w:ind w:right="1139" w:firstLine="0"/>
        <w:jc w:val="both"/>
        <w:rPr>
          <w:sz w:val="20"/>
        </w:rPr>
      </w:pPr>
      <w:r>
        <w:rPr>
          <w:sz w:val="20"/>
        </w:rPr>
        <w:t>Moratória,</w:t>
      </w:r>
      <w:r>
        <w:rPr>
          <w:spacing w:val="-1"/>
          <w:sz w:val="20"/>
        </w:rPr>
        <w:t xml:space="preserve"> </w:t>
      </w:r>
      <w:r>
        <w:rPr>
          <w:sz w:val="20"/>
        </w:rPr>
        <w:t>para</w:t>
      </w:r>
      <w:r>
        <w:rPr>
          <w:spacing w:val="-1"/>
          <w:sz w:val="20"/>
        </w:rPr>
        <w:t xml:space="preserve"> </w:t>
      </w:r>
      <w:r>
        <w:rPr>
          <w:sz w:val="20"/>
        </w:rPr>
        <w:t>as</w:t>
      </w:r>
      <w:r>
        <w:rPr>
          <w:spacing w:val="-1"/>
          <w:sz w:val="20"/>
        </w:rPr>
        <w:t xml:space="preserve"> </w:t>
      </w:r>
      <w:r>
        <w:rPr>
          <w:sz w:val="20"/>
        </w:rPr>
        <w:t>infrações</w:t>
      </w:r>
      <w:r>
        <w:rPr>
          <w:spacing w:val="-1"/>
          <w:sz w:val="20"/>
        </w:rPr>
        <w:t xml:space="preserve"> </w:t>
      </w:r>
      <w:r>
        <w:rPr>
          <w:sz w:val="20"/>
        </w:rPr>
        <w:t>descritas</w:t>
      </w:r>
      <w:r>
        <w:rPr>
          <w:spacing w:val="-1"/>
          <w:sz w:val="20"/>
        </w:rPr>
        <w:t xml:space="preserve"> </w:t>
      </w:r>
      <w:r>
        <w:rPr>
          <w:sz w:val="20"/>
        </w:rPr>
        <w:t>no</w:t>
      </w:r>
      <w:r>
        <w:rPr>
          <w:spacing w:val="-1"/>
          <w:sz w:val="20"/>
        </w:rPr>
        <w:t xml:space="preserve"> </w:t>
      </w:r>
      <w:r>
        <w:rPr>
          <w:sz w:val="20"/>
        </w:rPr>
        <w:t>item</w:t>
      </w:r>
      <w:r>
        <w:rPr>
          <w:spacing w:val="-4"/>
          <w:sz w:val="20"/>
        </w:rPr>
        <w:t xml:space="preserve"> </w:t>
      </w:r>
      <w:r>
        <w:rPr>
          <w:sz w:val="20"/>
        </w:rPr>
        <w:t>“d”,</w:t>
      </w:r>
      <w:r>
        <w:rPr>
          <w:spacing w:val="-1"/>
          <w:sz w:val="20"/>
        </w:rPr>
        <w:t xml:space="preserve"> </w:t>
      </w:r>
      <w:r>
        <w:rPr>
          <w:sz w:val="20"/>
        </w:rPr>
        <w:t xml:space="preserve">de </w:t>
      </w:r>
      <w:r>
        <w:rPr>
          <w:b/>
          <w:sz w:val="20"/>
        </w:rPr>
        <w:t>5</w:t>
      </w:r>
      <w:r>
        <w:rPr>
          <w:sz w:val="20"/>
        </w:rPr>
        <w:t>%</w:t>
      </w:r>
      <w:r>
        <w:rPr>
          <w:spacing w:val="-3"/>
          <w:sz w:val="20"/>
        </w:rPr>
        <w:t xml:space="preserve"> </w:t>
      </w:r>
      <w:r>
        <w:rPr>
          <w:sz w:val="20"/>
        </w:rPr>
        <w:t>(</w:t>
      </w:r>
      <w:r>
        <w:rPr>
          <w:b/>
          <w:sz w:val="20"/>
        </w:rPr>
        <w:t xml:space="preserve">cinco </w:t>
      </w:r>
      <w:r>
        <w:rPr>
          <w:sz w:val="20"/>
        </w:rPr>
        <w:t>por cento) por dia</w:t>
      </w:r>
      <w:r>
        <w:rPr>
          <w:spacing w:val="-1"/>
          <w:sz w:val="20"/>
        </w:rPr>
        <w:t xml:space="preserve"> </w:t>
      </w:r>
      <w:r>
        <w:rPr>
          <w:sz w:val="20"/>
        </w:rPr>
        <w:t>de</w:t>
      </w:r>
      <w:r>
        <w:rPr>
          <w:spacing w:val="-1"/>
          <w:sz w:val="20"/>
        </w:rPr>
        <w:t xml:space="preserve"> </w:t>
      </w:r>
      <w:r>
        <w:rPr>
          <w:sz w:val="20"/>
        </w:rPr>
        <w:t xml:space="preserve">atraso injustificado sobre o valor da parcela inadimplida, até o limite de </w:t>
      </w:r>
      <w:r>
        <w:rPr>
          <w:b/>
          <w:sz w:val="20"/>
        </w:rPr>
        <w:t xml:space="preserve">30 </w:t>
      </w:r>
      <w:r>
        <w:rPr>
          <w:sz w:val="20"/>
        </w:rPr>
        <w:t>(</w:t>
      </w:r>
      <w:r>
        <w:rPr>
          <w:b/>
          <w:sz w:val="20"/>
        </w:rPr>
        <w:t>trinta</w:t>
      </w:r>
      <w:r>
        <w:rPr>
          <w:sz w:val="20"/>
        </w:rPr>
        <w:t>) dias.</w:t>
      </w:r>
    </w:p>
    <w:p w14:paraId="1C759740" w14:textId="77777777" w:rsidR="009F0A2F" w:rsidRDefault="009F0A2F" w:rsidP="009F0A2F">
      <w:pPr>
        <w:pStyle w:val="PargrafodaLista"/>
        <w:numPr>
          <w:ilvl w:val="3"/>
          <w:numId w:val="28"/>
        </w:numPr>
        <w:tabs>
          <w:tab w:val="left" w:pos="2263"/>
        </w:tabs>
        <w:spacing w:line="276" w:lineRule="auto"/>
        <w:ind w:right="1145" w:firstLine="0"/>
        <w:jc w:val="both"/>
        <w:rPr>
          <w:sz w:val="20"/>
        </w:rPr>
      </w:pPr>
      <w:r>
        <w:rPr>
          <w:sz w:val="20"/>
        </w:rPr>
        <w:t>Moratória de 0,07% (sete centésimos por cento) por dia de atraso injustificado sobre o valor total do contrato, até o máximo de 2% (dois por cento), pela inobservância do prazo fixado para apresentação, suplementação ou reposição da garantia;</w:t>
      </w:r>
    </w:p>
    <w:p w14:paraId="663836E2" w14:textId="77777777" w:rsidR="009F0A2F" w:rsidRDefault="009F0A2F" w:rsidP="009F0A2F">
      <w:pPr>
        <w:pStyle w:val="PargrafodaLista"/>
        <w:numPr>
          <w:ilvl w:val="4"/>
          <w:numId w:val="28"/>
        </w:numPr>
        <w:tabs>
          <w:tab w:val="left" w:pos="2974"/>
        </w:tabs>
        <w:spacing w:before="123" w:line="276" w:lineRule="auto"/>
        <w:ind w:right="1132" w:firstLine="0"/>
        <w:jc w:val="both"/>
        <w:rPr>
          <w:sz w:val="20"/>
        </w:rPr>
      </w:pPr>
      <w:r>
        <w:rPr>
          <w:sz w:val="20"/>
        </w:rPr>
        <w:t>O atraso superior a 25 (vinte e cinco) dias para apresentação, suplementação ou reposição da garantia autoriza a Administração a promover a extinção do contrato por descumprimento</w:t>
      </w:r>
      <w:r>
        <w:rPr>
          <w:spacing w:val="-10"/>
          <w:sz w:val="20"/>
        </w:rPr>
        <w:t xml:space="preserve"> </w:t>
      </w:r>
      <w:r>
        <w:rPr>
          <w:sz w:val="20"/>
        </w:rPr>
        <w:t>ou</w:t>
      </w:r>
      <w:r>
        <w:rPr>
          <w:spacing w:val="-6"/>
          <w:sz w:val="20"/>
        </w:rPr>
        <w:t xml:space="preserve"> </w:t>
      </w:r>
      <w:r>
        <w:rPr>
          <w:sz w:val="20"/>
        </w:rPr>
        <w:t>cumprimento</w:t>
      </w:r>
      <w:r>
        <w:rPr>
          <w:spacing w:val="-6"/>
          <w:sz w:val="20"/>
        </w:rPr>
        <w:t xml:space="preserve"> </w:t>
      </w:r>
      <w:r>
        <w:rPr>
          <w:sz w:val="20"/>
        </w:rPr>
        <w:t>irregular</w:t>
      </w:r>
      <w:r>
        <w:rPr>
          <w:spacing w:val="-5"/>
          <w:sz w:val="20"/>
        </w:rPr>
        <w:t xml:space="preserve"> </w:t>
      </w:r>
      <w:r>
        <w:rPr>
          <w:sz w:val="20"/>
        </w:rPr>
        <w:t>de</w:t>
      </w:r>
      <w:r>
        <w:rPr>
          <w:spacing w:val="-10"/>
          <w:sz w:val="20"/>
        </w:rPr>
        <w:t xml:space="preserve"> </w:t>
      </w:r>
      <w:r>
        <w:rPr>
          <w:sz w:val="20"/>
        </w:rPr>
        <w:t>suas</w:t>
      </w:r>
      <w:r>
        <w:rPr>
          <w:spacing w:val="-7"/>
          <w:sz w:val="20"/>
        </w:rPr>
        <w:t xml:space="preserve"> </w:t>
      </w:r>
      <w:r>
        <w:rPr>
          <w:sz w:val="20"/>
        </w:rPr>
        <w:t>cláusulas,</w:t>
      </w:r>
      <w:r>
        <w:rPr>
          <w:spacing w:val="-6"/>
          <w:sz w:val="20"/>
        </w:rPr>
        <w:t xml:space="preserve"> </w:t>
      </w:r>
      <w:r>
        <w:rPr>
          <w:sz w:val="20"/>
        </w:rPr>
        <w:t>conforme</w:t>
      </w:r>
      <w:r>
        <w:rPr>
          <w:spacing w:val="-6"/>
          <w:sz w:val="20"/>
        </w:rPr>
        <w:t xml:space="preserve"> </w:t>
      </w:r>
      <w:r>
        <w:rPr>
          <w:sz w:val="20"/>
        </w:rPr>
        <w:t>dispõe</w:t>
      </w:r>
      <w:r>
        <w:rPr>
          <w:spacing w:val="-6"/>
          <w:sz w:val="20"/>
        </w:rPr>
        <w:t xml:space="preserve"> </w:t>
      </w:r>
      <w:r>
        <w:rPr>
          <w:sz w:val="20"/>
        </w:rPr>
        <w:t>o</w:t>
      </w:r>
      <w:r>
        <w:rPr>
          <w:spacing w:val="-10"/>
          <w:sz w:val="20"/>
        </w:rPr>
        <w:t xml:space="preserve"> </w:t>
      </w:r>
      <w:r>
        <w:rPr>
          <w:sz w:val="20"/>
        </w:rPr>
        <w:t>inciso</w:t>
      </w:r>
      <w:r>
        <w:rPr>
          <w:spacing w:val="-6"/>
          <w:sz w:val="20"/>
        </w:rPr>
        <w:t xml:space="preserve"> </w:t>
      </w:r>
      <w:r>
        <w:rPr>
          <w:sz w:val="20"/>
        </w:rPr>
        <w:t>I</w:t>
      </w:r>
      <w:r>
        <w:rPr>
          <w:spacing w:val="-7"/>
          <w:sz w:val="20"/>
        </w:rPr>
        <w:t xml:space="preserve"> </w:t>
      </w:r>
      <w:r>
        <w:rPr>
          <w:sz w:val="20"/>
        </w:rPr>
        <w:t>do</w:t>
      </w:r>
      <w:r>
        <w:rPr>
          <w:spacing w:val="-10"/>
          <w:sz w:val="20"/>
        </w:rPr>
        <w:t xml:space="preserve"> </w:t>
      </w:r>
      <w:proofErr w:type="spellStart"/>
      <w:r>
        <w:rPr>
          <w:sz w:val="20"/>
        </w:rPr>
        <w:t>art</w:t>
      </w:r>
      <w:proofErr w:type="spellEnd"/>
      <w:r>
        <w:rPr>
          <w:sz w:val="20"/>
        </w:rPr>
        <w:t>.</w:t>
      </w:r>
      <w:r>
        <w:rPr>
          <w:spacing w:val="-6"/>
          <w:sz w:val="20"/>
        </w:rPr>
        <w:t xml:space="preserve"> </w:t>
      </w:r>
      <w:r>
        <w:rPr>
          <w:sz w:val="20"/>
        </w:rPr>
        <w:t>137 da Lei n. 14.133, de 2021.</w:t>
      </w:r>
    </w:p>
    <w:p w14:paraId="159E64A1" w14:textId="77777777" w:rsidR="009F0A2F" w:rsidRDefault="009F0A2F" w:rsidP="009F0A2F">
      <w:pPr>
        <w:pStyle w:val="PargrafodaLista"/>
        <w:numPr>
          <w:ilvl w:val="3"/>
          <w:numId w:val="28"/>
        </w:numPr>
        <w:tabs>
          <w:tab w:val="left" w:pos="2263"/>
        </w:tabs>
        <w:spacing w:before="118" w:line="276" w:lineRule="auto"/>
        <w:ind w:right="1137" w:firstLine="0"/>
        <w:rPr>
          <w:sz w:val="20"/>
        </w:rPr>
      </w:pPr>
      <w:r>
        <w:rPr>
          <w:sz w:val="20"/>
        </w:rPr>
        <w:t>Compensatória, para as infrações descritas</w:t>
      </w:r>
      <w:r>
        <w:rPr>
          <w:spacing w:val="-2"/>
          <w:sz w:val="20"/>
        </w:rPr>
        <w:t xml:space="preserve"> </w:t>
      </w:r>
      <w:r>
        <w:rPr>
          <w:sz w:val="20"/>
        </w:rPr>
        <w:t>acima alíneas “</w:t>
      </w:r>
      <w:r>
        <w:rPr>
          <w:b/>
          <w:sz w:val="20"/>
        </w:rPr>
        <w:t>e</w:t>
      </w:r>
      <w:r>
        <w:rPr>
          <w:sz w:val="20"/>
        </w:rPr>
        <w:t>” a “</w:t>
      </w:r>
      <w:r>
        <w:rPr>
          <w:b/>
          <w:sz w:val="20"/>
        </w:rPr>
        <w:t>h</w:t>
      </w:r>
      <w:r>
        <w:rPr>
          <w:sz w:val="20"/>
        </w:rPr>
        <w:t xml:space="preserve">” de </w:t>
      </w:r>
      <w:r>
        <w:rPr>
          <w:b/>
          <w:sz w:val="20"/>
        </w:rPr>
        <w:t>5</w:t>
      </w:r>
      <w:r>
        <w:rPr>
          <w:sz w:val="20"/>
        </w:rPr>
        <w:t>% (</w:t>
      </w:r>
      <w:r>
        <w:rPr>
          <w:b/>
          <w:sz w:val="20"/>
        </w:rPr>
        <w:t xml:space="preserve">cinco </w:t>
      </w:r>
      <w:r>
        <w:rPr>
          <w:sz w:val="20"/>
        </w:rPr>
        <w:t xml:space="preserve">por cento) a </w:t>
      </w:r>
      <w:r>
        <w:rPr>
          <w:b/>
          <w:sz w:val="20"/>
        </w:rPr>
        <w:t>15</w:t>
      </w:r>
      <w:r>
        <w:rPr>
          <w:sz w:val="20"/>
        </w:rPr>
        <w:t>% (</w:t>
      </w:r>
      <w:r>
        <w:rPr>
          <w:b/>
          <w:sz w:val="20"/>
        </w:rPr>
        <w:t xml:space="preserve">quinze </w:t>
      </w:r>
      <w:r>
        <w:rPr>
          <w:sz w:val="20"/>
        </w:rPr>
        <w:t>por cento) do valor da contratação.</w:t>
      </w:r>
    </w:p>
    <w:p w14:paraId="788736DF" w14:textId="77777777" w:rsidR="009F0A2F" w:rsidRDefault="009F0A2F" w:rsidP="009F0A2F">
      <w:pPr>
        <w:pStyle w:val="PargrafodaLista"/>
        <w:numPr>
          <w:ilvl w:val="3"/>
          <w:numId w:val="28"/>
        </w:numPr>
        <w:tabs>
          <w:tab w:val="left" w:pos="2263"/>
        </w:tabs>
        <w:spacing w:line="276" w:lineRule="auto"/>
        <w:ind w:right="1136" w:firstLine="0"/>
        <w:rPr>
          <w:sz w:val="20"/>
        </w:rPr>
      </w:pPr>
      <w:r>
        <w:rPr>
          <w:sz w:val="20"/>
        </w:rPr>
        <w:t>Compensatória,</w:t>
      </w:r>
      <w:r>
        <w:rPr>
          <w:spacing w:val="30"/>
          <w:sz w:val="20"/>
        </w:rPr>
        <w:t xml:space="preserve"> </w:t>
      </w:r>
      <w:r>
        <w:rPr>
          <w:sz w:val="20"/>
        </w:rPr>
        <w:t>para</w:t>
      </w:r>
      <w:r>
        <w:rPr>
          <w:spacing w:val="30"/>
          <w:sz w:val="20"/>
        </w:rPr>
        <w:t xml:space="preserve"> </w:t>
      </w:r>
      <w:r>
        <w:rPr>
          <w:sz w:val="20"/>
        </w:rPr>
        <w:t>a</w:t>
      </w:r>
      <w:r>
        <w:rPr>
          <w:spacing w:val="32"/>
          <w:sz w:val="20"/>
        </w:rPr>
        <w:t xml:space="preserve"> </w:t>
      </w:r>
      <w:r>
        <w:rPr>
          <w:sz w:val="20"/>
        </w:rPr>
        <w:t>inexecução</w:t>
      </w:r>
      <w:r>
        <w:rPr>
          <w:spacing w:val="30"/>
          <w:sz w:val="20"/>
        </w:rPr>
        <w:t xml:space="preserve"> </w:t>
      </w:r>
      <w:r>
        <w:rPr>
          <w:sz w:val="20"/>
        </w:rPr>
        <w:t>total</w:t>
      </w:r>
      <w:r>
        <w:rPr>
          <w:spacing w:val="29"/>
          <w:sz w:val="20"/>
        </w:rPr>
        <w:t xml:space="preserve"> </w:t>
      </w:r>
      <w:r>
        <w:rPr>
          <w:sz w:val="20"/>
        </w:rPr>
        <w:t>do</w:t>
      </w:r>
      <w:r>
        <w:rPr>
          <w:spacing w:val="26"/>
          <w:sz w:val="20"/>
        </w:rPr>
        <w:t xml:space="preserve"> </w:t>
      </w:r>
      <w:r>
        <w:rPr>
          <w:sz w:val="20"/>
        </w:rPr>
        <w:t>contrato</w:t>
      </w:r>
      <w:r>
        <w:rPr>
          <w:spacing w:val="30"/>
          <w:sz w:val="20"/>
        </w:rPr>
        <w:t xml:space="preserve"> </w:t>
      </w:r>
      <w:r>
        <w:rPr>
          <w:sz w:val="20"/>
        </w:rPr>
        <w:t>prevista</w:t>
      </w:r>
      <w:r>
        <w:rPr>
          <w:spacing w:val="30"/>
          <w:sz w:val="20"/>
        </w:rPr>
        <w:t xml:space="preserve"> </w:t>
      </w:r>
      <w:r>
        <w:rPr>
          <w:sz w:val="20"/>
        </w:rPr>
        <w:t>acima</w:t>
      </w:r>
      <w:r>
        <w:rPr>
          <w:spacing w:val="30"/>
          <w:sz w:val="20"/>
        </w:rPr>
        <w:t xml:space="preserve"> </w:t>
      </w:r>
      <w:r>
        <w:rPr>
          <w:sz w:val="20"/>
        </w:rPr>
        <w:t>na</w:t>
      </w:r>
      <w:r>
        <w:rPr>
          <w:spacing w:val="30"/>
          <w:sz w:val="20"/>
        </w:rPr>
        <w:t xml:space="preserve"> </w:t>
      </w:r>
      <w:r>
        <w:rPr>
          <w:sz w:val="20"/>
        </w:rPr>
        <w:t>alínea</w:t>
      </w:r>
      <w:r>
        <w:rPr>
          <w:spacing w:val="30"/>
          <w:sz w:val="20"/>
        </w:rPr>
        <w:t xml:space="preserve"> </w:t>
      </w:r>
      <w:r>
        <w:rPr>
          <w:sz w:val="20"/>
        </w:rPr>
        <w:t>“</w:t>
      </w:r>
      <w:r>
        <w:rPr>
          <w:b/>
          <w:sz w:val="20"/>
        </w:rPr>
        <w:t>c</w:t>
      </w:r>
      <w:r>
        <w:rPr>
          <w:sz w:val="20"/>
        </w:rPr>
        <w:t>”,</w:t>
      </w:r>
      <w:r>
        <w:rPr>
          <w:spacing w:val="30"/>
          <w:sz w:val="20"/>
        </w:rPr>
        <w:t xml:space="preserve"> </w:t>
      </w:r>
      <w:r>
        <w:rPr>
          <w:sz w:val="20"/>
        </w:rPr>
        <w:t>de</w:t>
      </w:r>
      <w:r>
        <w:rPr>
          <w:spacing w:val="31"/>
          <w:sz w:val="20"/>
        </w:rPr>
        <w:t xml:space="preserve"> </w:t>
      </w:r>
      <w:r>
        <w:rPr>
          <w:b/>
          <w:sz w:val="20"/>
        </w:rPr>
        <w:t>5</w:t>
      </w:r>
      <w:r>
        <w:rPr>
          <w:sz w:val="20"/>
        </w:rPr>
        <w:t>% (</w:t>
      </w:r>
      <w:r>
        <w:rPr>
          <w:b/>
          <w:sz w:val="20"/>
        </w:rPr>
        <w:t xml:space="preserve">cinco </w:t>
      </w:r>
      <w:r>
        <w:rPr>
          <w:sz w:val="20"/>
        </w:rPr>
        <w:t xml:space="preserve">por cento) a </w:t>
      </w:r>
      <w:r>
        <w:rPr>
          <w:b/>
          <w:sz w:val="20"/>
        </w:rPr>
        <w:t>15</w:t>
      </w:r>
      <w:r>
        <w:rPr>
          <w:sz w:val="20"/>
        </w:rPr>
        <w:t>% (</w:t>
      </w:r>
      <w:r>
        <w:rPr>
          <w:b/>
          <w:sz w:val="20"/>
        </w:rPr>
        <w:t xml:space="preserve">quinze </w:t>
      </w:r>
      <w:r>
        <w:rPr>
          <w:sz w:val="20"/>
        </w:rPr>
        <w:t>por cento) do valor da contratação.</w:t>
      </w:r>
    </w:p>
    <w:p w14:paraId="765106AA" w14:textId="77777777" w:rsidR="009F0A2F" w:rsidRDefault="009F0A2F" w:rsidP="009F0A2F">
      <w:pPr>
        <w:pStyle w:val="PargrafodaLista"/>
        <w:numPr>
          <w:ilvl w:val="3"/>
          <w:numId w:val="28"/>
        </w:numPr>
        <w:tabs>
          <w:tab w:val="left" w:pos="2263"/>
        </w:tabs>
        <w:spacing w:line="280" w:lineRule="auto"/>
        <w:ind w:right="1136" w:firstLine="0"/>
        <w:rPr>
          <w:sz w:val="20"/>
        </w:rPr>
      </w:pPr>
      <w:r>
        <w:rPr>
          <w:sz w:val="20"/>
        </w:rPr>
        <w:t>Compensatória,</w:t>
      </w:r>
      <w:r>
        <w:rPr>
          <w:spacing w:val="-6"/>
          <w:sz w:val="20"/>
        </w:rPr>
        <w:t xml:space="preserve"> </w:t>
      </w:r>
      <w:r>
        <w:rPr>
          <w:sz w:val="20"/>
        </w:rPr>
        <w:t>para</w:t>
      </w:r>
      <w:r>
        <w:rPr>
          <w:spacing w:val="-6"/>
          <w:sz w:val="20"/>
        </w:rPr>
        <w:t xml:space="preserve"> </w:t>
      </w:r>
      <w:r>
        <w:rPr>
          <w:sz w:val="20"/>
        </w:rPr>
        <w:t>a</w:t>
      </w:r>
      <w:r>
        <w:rPr>
          <w:spacing w:val="-2"/>
          <w:sz w:val="20"/>
        </w:rPr>
        <w:t xml:space="preserve"> </w:t>
      </w:r>
      <w:r>
        <w:rPr>
          <w:sz w:val="20"/>
        </w:rPr>
        <w:t>infração</w:t>
      </w:r>
      <w:r>
        <w:rPr>
          <w:spacing w:val="-6"/>
          <w:sz w:val="20"/>
        </w:rPr>
        <w:t xml:space="preserve"> </w:t>
      </w:r>
      <w:r>
        <w:rPr>
          <w:sz w:val="20"/>
        </w:rPr>
        <w:t>descrita</w:t>
      </w:r>
      <w:r>
        <w:rPr>
          <w:spacing w:val="-3"/>
          <w:sz w:val="20"/>
        </w:rPr>
        <w:t xml:space="preserve"> </w:t>
      </w:r>
      <w:r>
        <w:rPr>
          <w:sz w:val="20"/>
        </w:rPr>
        <w:t>acima</w:t>
      </w:r>
      <w:r>
        <w:rPr>
          <w:spacing w:val="-3"/>
          <w:sz w:val="20"/>
        </w:rPr>
        <w:t xml:space="preserve"> </w:t>
      </w:r>
      <w:r>
        <w:rPr>
          <w:sz w:val="20"/>
        </w:rPr>
        <w:t>na</w:t>
      </w:r>
      <w:r>
        <w:rPr>
          <w:spacing w:val="-5"/>
          <w:sz w:val="20"/>
        </w:rPr>
        <w:t xml:space="preserve"> </w:t>
      </w:r>
      <w:r>
        <w:rPr>
          <w:sz w:val="20"/>
        </w:rPr>
        <w:t>alínea</w:t>
      </w:r>
      <w:r>
        <w:rPr>
          <w:spacing w:val="-6"/>
          <w:sz w:val="20"/>
        </w:rPr>
        <w:t xml:space="preserve"> </w:t>
      </w:r>
      <w:r>
        <w:rPr>
          <w:sz w:val="20"/>
        </w:rPr>
        <w:t>“</w:t>
      </w:r>
      <w:r>
        <w:rPr>
          <w:b/>
          <w:sz w:val="20"/>
        </w:rPr>
        <w:t>b</w:t>
      </w:r>
      <w:r>
        <w:rPr>
          <w:sz w:val="20"/>
        </w:rPr>
        <w:t>”,</w:t>
      </w:r>
      <w:r>
        <w:rPr>
          <w:spacing w:val="-3"/>
          <w:sz w:val="20"/>
        </w:rPr>
        <w:t xml:space="preserve"> </w:t>
      </w:r>
      <w:r>
        <w:rPr>
          <w:sz w:val="20"/>
        </w:rPr>
        <w:t>de</w:t>
      </w:r>
      <w:r>
        <w:rPr>
          <w:spacing w:val="-2"/>
          <w:sz w:val="20"/>
        </w:rPr>
        <w:t xml:space="preserve"> </w:t>
      </w:r>
      <w:r>
        <w:rPr>
          <w:b/>
          <w:sz w:val="20"/>
        </w:rPr>
        <w:t>5</w:t>
      </w:r>
      <w:r>
        <w:rPr>
          <w:sz w:val="20"/>
        </w:rPr>
        <w:t>%</w:t>
      </w:r>
      <w:r>
        <w:rPr>
          <w:spacing w:val="-4"/>
          <w:sz w:val="20"/>
        </w:rPr>
        <w:t xml:space="preserve"> </w:t>
      </w:r>
      <w:r>
        <w:rPr>
          <w:sz w:val="20"/>
        </w:rPr>
        <w:t>(</w:t>
      </w:r>
      <w:r>
        <w:rPr>
          <w:b/>
          <w:sz w:val="20"/>
        </w:rPr>
        <w:t xml:space="preserve">cinco </w:t>
      </w:r>
      <w:r>
        <w:rPr>
          <w:sz w:val="20"/>
        </w:rPr>
        <w:t>por</w:t>
      </w:r>
      <w:r>
        <w:rPr>
          <w:spacing w:val="-2"/>
          <w:sz w:val="20"/>
        </w:rPr>
        <w:t xml:space="preserve"> </w:t>
      </w:r>
      <w:r>
        <w:rPr>
          <w:sz w:val="20"/>
        </w:rPr>
        <w:t>cento)</w:t>
      </w:r>
      <w:r>
        <w:rPr>
          <w:spacing w:val="-4"/>
          <w:sz w:val="20"/>
        </w:rPr>
        <w:t xml:space="preserve"> </w:t>
      </w:r>
      <w:r>
        <w:rPr>
          <w:sz w:val="20"/>
        </w:rPr>
        <w:t>a</w:t>
      </w:r>
      <w:r>
        <w:rPr>
          <w:spacing w:val="-5"/>
          <w:sz w:val="20"/>
        </w:rPr>
        <w:t xml:space="preserve"> </w:t>
      </w:r>
      <w:r>
        <w:rPr>
          <w:b/>
          <w:sz w:val="20"/>
        </w:rPr>
        <w:t>15</w:t>
      </w:r>
      <w:r>
        <w:rPr>
          <w:sz w:val="20"/>
        </w:rPr>
        <w:t>% (</w:t>
      </w:r>
      <w:r>
        <w:rPr>
          <w:b/>
          <w:sz w:val="20"/>
        </w:rPr>
        <w:t xml:space="preserve">quinze </w:t>
      </w:r>
      <w:r>
        <w:rPr>
          <w:sz w:val="20"/>
        </w:rPr>
        <w:t>por cento) do valor da contratação.</w:t>
      </w:r>
    </w:p>
    <w:p w14:paraId="1D799920" w14:textId="77777777" w:rsidR="009F0A2F" w:rsidRDefault="009F0A2F" w:rsidP="009F0A2F">
      <w:pPr>
        <w:pStyle w:val="PargrafodaLista"/>
        <w:numPr>
          <w:ilvl w:val="3"/>
          <w:numId w:val="28"/>
        </w:numPr>
        <w:tabs>
          <w:tab w:val="left" w:pos="2263"/>
        </w:tabs>
        <w:spacing w:before="114" w:line="276" w:lineRule="auto"/>
        <w:ind w:right="1146" w:firstLine="0"/>
        <w:rPr>
          <w:sz w:val="20"/>
        </w:rPr>
      </w:pPr>
      <w:r>
        <w:rPr>
          <w:sz w:val="20"/>
        </w:rPr>
        <w:lastRenderedPageBreak/>
        <w:t xml:space="preserve">Compensatória, em substituição à multa moratória para a infração descrita acima na alínea “d”, de </w:t>
      </w:r>
      <w:r>
        <w:rPr>
          <w:b/>
          <w:sz w:val="20"/>
        </w:rPr>
        <w:t>5</w:t>
      </w:r>
      <w:r>
        <w:rPr>
          <w:sz w:val="20"/>
        </w:rPr>
        <w:t>% (</w:t>
      </w:r>
      <w:r>
        <w:rPr>
          <w:b/>
          <w:sz w:val="20"/>
        </w:rPr>
        <w:t xml:space="preserve">cinco </w:t>
      </w:r>
      <w:r>
        <w:rPr>
          <w:sz w:val="20"/>
        </w:rPr>
        <w:t xml:space="preserve">por cento) a </w:t>
      </w:r>
      <w:r>
        <w:rPr>
          <w:b/>
          <w:sz w:val="20"/>
        </w:rPr>
        <w:t>15</w:t>
      </w:r>
      <w:r>
        <w:rPr>
          <w:sz w:val="20"/>
        </w:rPr>
        <w:t>% (</w:t>
      </w:r>
      <w:r>
        <w:rPr>
          <w:b/>
          <w:sz w:val="20"/>
        </w:rPr>
        <w:t xml:space="preserve">quinze </w:t>
      </w:r>
      <w:r>
        <w:rPr>
          <w:sz w:val="20"/>
        </w:rPr>
        <w:t>por cento) do valor da contratação.</w:t>
      </w:r>
    </w:p>
    <w:p w14:paraId="5CF433B8" w14:textId="77777777" w:rsidR="009F0A2F" w:rsidRDefault="009F0A2F" w:rsidP="009F0A2F">
      <w:pPr>
        <w:pStyle w:val="PargrafodaLista"/>
        <w:numPr>
          <w:ilvl w:val="3"/>
          <w:numId w:val="28"/>
        </w:numPr>
        <w:tabs>
          <w:tab w:val="left" w:pos="2263"/>
        </w:tabs>
        <w:spacing w:before="120" w:line="276" w:lineRule="auto"/>
        <w:ind w:right="1136" w:firstLine="0"/>
        <w:rPr>
          <w:sz w:val="20"/>
        </w:rPr>
      </w:pPr>
      <w:r>
        <w:rPr>
          <w:sz w:val="20"/>
        </w:rPr>
        <w:t>Compensatória,</w:t>
      </w:r>
      <w:r>
        <w:rPr>
          <w:spacing w:val="-3"/>
          <w:sz w:val="20"/>
        </w:rPr>
        <w:t xml:space="preserve"> </w:t>
      </w:r>
      <w:r>
        <w:rPr>
          <w:sz w:val="20"/>
        </w:rPr>
        <w:t>para</w:t>
      </w:r>
      <w:r>
        <w:rPr>
          <w:spacing w:val="-6"/>
          <w:sz w:val="20"/>
        </w:rPr>
        <w:t xml:space="preserve"> </w:t>
      </w:r>
      <w:r>
        <w:rPr>
          <w:sz w:val="20"/>
        </w:rPr>
        <w:t>a</w:t>
      </w:r>
      <w:r>
        <w:rPr>
          <w:spacing w:val="-3"/>
          <w:sz w:val="20"/>
        </w:rPr>
        <w:t xml:space="preserve"> </w:t>
      </w:r>
      <w:r>
        <w:rPr>
          <w:sz w:val="20"/>
        </w:rPr>
        <w:t>infração</w:t>
      </w:r>
      <w:r>
        <w:rPr>
          <w:spacing w:val="-3"/>
          <w:sz w:val="20"/>
        </w:rPr>
        <w:t xml:space="preserve"> </w:t>
      </w:r>
      <w:r>
        <w:rPr>
          <w:sz w:val="20"/>
        </w:rPr>
        <w:t>descrita</w:t>
      </w:r>
      <w:r>
        <w:rPr>
          <w:spacing w:val="-3"/>
          <w:sz w:val="20"/>
        </w:rPr>
        <w:t xml:space="preserve"> </w:t>
      </w:r>
      <w:r>
        <w:rPr>
          <w:sz w:val="20"/>
        </w:rPr>
        <w:t>acima</w:t>
      </w:r>
      <w:r>
        <w:rPr>
          <w:spacing w:val="-3"/>
          <w:sz w:val="20"/>
        </w:rPr>
        <w:t xml:space="preserve"> </w:t>
      </w:r>
      <w:r>
        <w:rPr>
          <w:sz w:val="20"/>
        </w:rPr>
        <w:t>na</w:t>
      </w:r>
      <w:r>
        <w:rPr>
          <w:spacing w:val="-3"/>
          <w:sz w:val="20"/>
        </w:rPr>
        <w:t xml:space="preserve"> </w:t>
      </w:r>
      <w:r>
        <w:rPr>
          <w:sz w:val="20"/>
        </w:rPr>
        <w:t>alínea</w:t>
      </w:r>
      <w:r>
        <w:rPr>
          <w:spacing w:val="-3"/>
          <w:sz w:val="20"/>
        </w:rPr>
        <w:t xml:space="preserve"> </w:t>
      </w:r>
      <w:r>
        <w:rPr>
          <w:sz w:val="20"/>
        </w:rPr>
        <w:t>“</w:t>
      </w:r>
      <w:r>
        <w:rPr>
          <w:b/>
          <w:sz w:val="20"/>
        </w:rPr>
        <w:t>a</w:t>
      </w:r>
      <w:r>
        <w:rPr>
          <w:sz w:val="20"/>
        </w:rPr>
        <w:t>”,</w:t>
      </w:r>
      <w:r>
        <w:rPr>
          <w:spacing w:val="-3"/>
          <w:sz w:val="20"/>
        </w:rPr>
        <w:t xml:space="preserve"> </w:t>
      </w:r>
      <w:r>
        <w:rPr>
          <w:sz w:val="20"/>
        </w:rPr>
        <w:t>de</w:t>
      </w:r>
      <w:r>
        <w:rPr>
          <w:spacing w:val="-2"/>
          <w:sz w:val="20"/>
        </w:rPr>
        <w:t xml:space="preserve"> </w:t>
      </w:r>
      <w:r>
        <w:rPr>
          <w:b/>
          <w:sz w:val="20"/>
        </w:rPr>
        <w:t>5</w:t>
      </w:r>
      <w:r>
        <w:rPr>
          <w:sz w:val="20"/>
        </w:rPr>
        <w:t>%</w:t>
      </w:r>
      <w:r>
        <w:rPr>
          <w:spacing w:val="-5"/>
          <w:sz w:val="20"/>
        </w:rPr>
        <w:t xml:space="preserve"> </w:t>
      </w:r>
      <w:r>
        <w:rPr>
          <w:sz w:val="20"/>
        </w:rPr>
        <w:t>(</w:t>
      </w:r>
      <w:r>
        <w:rPr>
          <w:b/>
          <w:sz w:val="20"/>
        </w:rPr>
        <w:t xml:space="preserve">cinco </w:t>
      </w:r>
      <w:r>
        <w:rPr>
          <w:sz w:val="20"/>
        </w:rPr>
        <w:t>por</w:t>
      </w:r>
      <w:r>
        <w:rPr>
          <w:spacing w:val="-6"/>
          <w:sz w:val="20"/>
        </w:rPr>
        <w:t xml:space="preserve"> </w:t>
      </w:r>
      <w:r>
        <w:rPr>
          <w:sz w:val="20"/>
        </w:rPr>
        <w:t>cento)</w:t>
      </w:r>
      <w:r>
        <w:rPr>
          <w:spacing w:val="-1"/>
          <w:sz w:val="20"/>
        </w:rPr>
        <w:t xml:space="preserve"> </w:t>
      </w:r>
      <w:r>
        <w:rPr>
          <w:sz w:val="20"/>
        </w:rPr>
        <w:t>a</w:t>
      </w:r>
      <w:r>
        <w:rPr>
          <w:spacing w:val="-6"/>
          <w:sz w:val="20"/>
        </w:rPr>
        <w:t xml:space="preserve"> </w:t>
      </w:r>
      <w:r>
        <w:rPr>
          <w:b/>
          <w:sz w:val="20"/>
        </w:rPr>
        <w:t>15</w:t>
      </w:r>
      <w:r>
        <w:rPr>
          <w:sz w:val="20"/>
        </w:rPr>
        <w:t>% (</w:t>
      </w:r>
      <w:r>
        <w:rPr>
          <w:b/>
          <w:sz w:val="20"/>
        </w:rPr>
        <w:t xml:space="preserve">quinze </w:t>
      </w:r>
      <w:r>
        <w:rPr>
          <w:sz w:val="20"/>
        </w:rPr>
        <w:t>por cento) do valor da contratação.</w:t>
      </w:r>
    </w:p>
    <w:p w14:paraId="1F71048B" w14:textId="77777777" w:rsidR="009F0A2F" w:rsidRDefault="009F0A2F" w:rsidP="009F0A2F">
      <w:pPr>
        <w:pStyle w:val="PargrafodaLista"/>
        <w:numPr>
          <w:ilvl w:val="1"/>
          <w:numId w:val="28"/>
        </w:numPr>
        <w:tabs>
          <w:tab w:val="left" w:pos="1557"/>
        </w:tabs>
        <w:spacing w:line="276" w:lineRule="auto"/>
        <w:ind w:right="1136" w:firstLine="0"/>
        <w:rPr>
          <w:sz w:val="20"/>
        </w:rPr>
      </w:pPr>
      <w:r>
        <w:rPr>
          <w:sz w:val="20"/>
        </w:rPr>
        <w:t>A aplicação das sanções previstas neste</w:t>
      </w:r>
      <w:r>
        <w:rPr>
          <w:spacing w:val="24"/>
          <w:sz w:val="20"/>
        </w:rPr>
        <w:t xml:space="preserve"> </w:t>
      </w:r>
      <w:r>
        <w:rPr>
          <w:sz w:val="20"/>
        </w:rPr>
        <w:t>Termo de Referência não exclui, em hipótese alguma, a</w:t>
      </w:r>
      <w:r>
        <w:rPr>
          <w:spacing w:val="40"/>
          <w:sz w:val="20"/>
        </w:rPr>
        <w:t xml:space="preserve"> </w:t>
      </w:r>
      <w:r>
        <w:rPr>
          <w:sz w:val="20"/>
        </w:rPr>
        <w:t>obrigação de reparação integral do dano causado ao Contratante.</w:t>
      </w:r>
    </w:p>
    <w:p w14:paraId="4DC81526" w14:textId="77777777" w:rsidR="009F0A2F" w:rsidRDefault="009F0A2F" w:rsidP="009F0A2F">
      <w:pPr>
        <w:pStyle w:val="PargrafodaLista"/>
        <w:numPr>
          <w:ilvl w:val="1"/>
          <w:numId w:val="28"/>
        </w:numPr>
        <w:tabs>
          <w:tab w:val="left" w:pos="1557"/>
        </w:tabs>
        <w:spacing w:line="280" w:lineRule="auto"/>
        <w:ind w:right="1137" w:firstLine="0"/>
        <w:rPr>
          <w:sz w:val="20"/>
        </w:rPr>
      </w:pPr>
      <w:r>
        <w:rPr>
          <w:sz w:val="20"/>
        </w:rPr>
        <w:t>Todas</w:t>
      </w:r>
      <w:r>
        <w:rPr>
          <w:spacing w:val="-7"/>
          <w:sz w:val="20"/>
        </w:rPr>
        <w:t xml:space="preserve"> </w:t>
      </w:r>
      <w:r>
        <w:rPr>
          <w:sz w:val="20"/>
        </w:rPr>
        <w:t>as</w:t>
      </w:r>
      <w:r>
        <w:rPr>
          <w:spacing w:val="-11"/>
          <w:sz w:val="20"/>
        </w:rPr>
        <w:t xml:space="preserve"> </w:t>
      </w:r>
      <w:r>
        <w:rPr>
          <w:sz w:val="20"/>
        </w:rPr>
        <w:t>sanções</w:t>
      </w:r>
      <w:r>
        <w:rPr>
          <w:spacing w:val="-11"/>
          <w:sz w:val="20"/>
        </w:rPr>
        <w:t xml:space="preserve"> </w:t>
      </w:r>
      <w:r>
        <w:rPr>
          <w:sz w:val="20"/>
        </w:rPr>
        <w:t>previstas</w:t>
      </w:r>
      <w:r>
        <w:rPr>
          <w:spacing w:val="-7"/>
          <w:sz w:val="20"/>
        </w:rPr>
        <w:t xml:space="preserve"> </w:t>
      </w:r>
      <w:r>
        <w:rPr>
          <w:sz w:val="20"/>
        </w:rPr>
        <w:t>neste</w:t>
      </w:r>
      <w:r>
        <w:rPr>
          <w:spacing w:val="-6"/>
          <w:sz w:val="20"/>
        </w:rPr>
        <w:t xml:space="preserve"> </w:t>
      </w:r>
      <w:r>
        <w:rPr>
          <w:sz w:val="20"/>
        </w:rPr>
        <w:t>Termo</w:t>
      </w:r>
      <w:r>
        <w:rPr>
          <w:spacing w:val="-10"/>
          <w:sz w:val="20"/>
        </w:rPr>
        <w:t xml:space="preserve"> </w:t>
      </w:r>
      <w:r>
        <w:rPr>
          <w:sz w:val="20"/>
        </w:rPr>
        <w:t>de</w:t>
      </w:r>
      <w:r>
        <w:rPr>
          <w:spacing w:val="-10"/>
          <w:sz w:val="20"/>
        </w:rPr>
        <w:t xml:space="preserve"> </w:t>
      </w:r>
      <w:r>
        <w:rPr>
          <w:sz w:val="20"/>
        </w:rPr>
        <w:t>Referência</w:t>
      </w:r>
      <w:r>
        <w:rPr>
          <w:spacing w:val="-8"/>
          <w:sz w:val="20"/>
        </w:rPr>
        <w:t xml:space="preserve"> </w:t>
      </w:r>
      <w:r>
        <w:rPr>
          <w:sz w:val="20"/>
        </w:rPr>
        <w:t>poderão</w:t>
      </w:r>
      <w:r>
        <w:rPr>
          <w:spacing w:val="-6"/>
          <w:sz w:val="20"/>
        </w:rPr>
        <w:t xml:space="preserve"> </w:t>
      </w:r>
      <w:r>
        <w:rPr>
          <w:sz w:val="20"/>
        </w:rPr>
        <w:t>ser</w:t>
      </w:r>
      <w:r>
        <w:rPr>
          <w:spacing w:val="-6"/>
          <w:sz w:val="20"/>
        </w:rPr>
        <w:t xml:space="preserve"> </w:t>
      </w:r>
      <w:r>
        <w:rPr>
          <w:sz w:val="20"/>
        </w:rPr>
        <w:t>aplicadas</w:t>
      </w:r>
      <w:r>
        <w:rPr>
          <w:spacing w:val="-7"/>
          <w:sz w:val="20"/>
        </w:rPr>
        <w:t xml:space="preserve"> </w:t>
      </w:r>
      <w:r>
        <w:rPr>
          <w:sz w:val="20"/>
        </w:rPr>
        <w:t>cumulativamente</w:t>
      </w:r>
      <w:r>
        <w:rPr>
          <w:spacing w:val="-6"/>
          <w:sz w:val="20"/>
        </w:rPr>
        <w:t xml:space="preserve"> </w:t>
      </w:r>
      <w:r>
        <w:rPr>
          <w:sz w:val="20"/>
        </w:rPr>
        <w:t>com a multa.</w:t>
      </w:r>
    </w:p>
    <w:p w14:paraId="0FE025AE" w14:textId="77777777" w:rsidR="009F0A2F" w:rsidRDefault="009F0A2F" w:rsidP="009F0A2F">
      <w:pPr>
        <w:pStyle w:val="PargrafodaLista"/>
        <w:numPr>
          <w:ilvl w:val="1"/>
          <w:numId w:val="28"/>
        </w:numPr>
        <w:tabs>
          <w:tab w:val="left" w:pos="1557"/>
        </w:tabs>
        <w:spacing w:before="114" w:line="276" w:lineRule="auto"/>
        <w:ind w:right="1142" w:firstLine="0"/>
        <w:rPr>
          <w:sz w:val="20"/>
        </w:rPr>
      </w:pPr>
      <w:r>
        <w:rPr>
          <w:sz w:val="20"/>
        </w:rPr>
        <w:t>Antes da aplicação da</w:t>
      </w:r>
      <w:r>
        <w:rPr>
          <w:spacing w:val="23"/>
          <w:sz w:val="20"/>
        </w:rPr>
        <w:t xml:space="preserve"> </w:t>
      </w:r>
      <w:r>
        <w:rPr>
          <w:sz w:val="20"/>
        </w:rPr>
        <w:t>multa será facultada a defesa do interessado no prazo de 15 (quinze) dias</w:t>
      </w:r>
      <w:r>
        <w:rPr>
          <w:spacing w:val="40"/>
          <w:sz w:val="20"/>
        </w:rPr>
        <w:t xml:space="preserve"> </w:t>
      </w:r>
      <w:r>
        <w:rPr>
          <w:sz w:val="20"/>
        </w:rPr>
        <w:t>úteis, contado da data de sua intimação.</w:t>
      </w:r>
    </w:p>
    <w:p w14:paraId="4653F398" w14:textId="77777777" w:rsidR="009F0A2F" w:rsidRDefault="009F0A2F" w:rsidP="009F0A2F">
      <w:pPr>
        <w:pStyle w:val="PargrafodaLista"/>
        <w:numPr>
          <w:ilvl w:val="1"/>
          <w:numId w:val="28"/>
        </w:numPr>
        <w:tabs>
          <w:tab w:val="left" w:pos="1555"/>
        </w:tabs>
        <w:spacing w:before="0" w:line="276" w:lineRule="auto"/>
        <w:ind w:right="1137" w:firstLine="0"/>
        <w:jc w:val="both"/>
        <w:rPr>
          <w:sz w:val="20"/>
        </w:rPr>
      </w:pPr>
      <w:r>
        <w:rPr>
          <w:sz w:val="20"/>
        </w:rPr>
        <w:t>Se a multa aplicada e as indenizações cabíveis forem superiores ao valor do pagamento eventualmente devido pelo Contratante ao Contratado, além da perda desse valor, a diferença será descontada da garantia prestada ou será cobrada judicialmente.</w:t>
      </w:r>
    </w:p>
    <w:p w14:paraId="1DB4DFF8" w14:textId="77777777" w:rsidR="009F0A2F" w:rsidRDefault="009F0A2F" w:rsidP="009F0A2F">
      <w:pPr>
        <w:pStyle w:val="PargrafodaLista"/>
        <w:numPr>
          <w:ilvl w:val="1"/>
          <w:numId w:val="28"/>
        </w:numPr>
        <w:tabs>
          <w:tab w:val="left" w:pos="1555"/>
        </w:tabs>
        <w:spacing w:before="122" w:line="276" w:lineRule="auto"/>
        <w:ind w:right="1133" w:firstLine="0"/>
        <w:jc w:val="both"/>
        <w:rPr>
          <w:sz w:val="20"/>
        </w:rPr>
      </w:pPr>
      <w:r>
        <w:rPr>
          <w:sz w:val="20"/>
        </w:rPr>
        <w:t>A multa poderá ser recolhida administrativamente no prazo máximo de 30 (trinta) dias, a contar da data do recebimento da comunicação enviada pela autoridade competente.</w:t>
      </w:r>
    </w:p>
    <w:p w14:paraId="3F00E717" w14:textId="77777777" w:rsidR="009F0A2F" w:rsidRDefault="009F0A2F" w:rsidP="009F0A2F">
      <w:pPr>
        <w:pStyle w:val="PargrafodaLista"/>
        <w:numPr>
          <w:ilvl w:val="1"/>
          <w:numId w:val="28"/>
        </w:numPr>
        <w:tabs>
          <w:tab w:val="left" w:pos="1555"/>
        </w:tabs>
        <w:spacing w:before="120" w:line="276" w:lineRule="auto"/>
        <w:ind w:right="1132" w:firstLine="0"/>
        <w:jc w:val="both"/>
        <w:rPr>
          <w:sz w:val="20"/>
        </w:rPr>
      </w:pPr>
      <w:r>
        <w:rPr>
          <w:sz w:val="20"/>
        </w:rPr>
        <w:t xml:space="preserve">A aplicação das sanções realizar-se-á em processo administrativo que assegure o contraditório e a ampla defesa ao Contratado, observando-se o procedimento previsto no </w:t>
      </w:r>
      <w:proofErr w:type="spellStart"/>
      <w:r>
        <w:rPr>
          <w:sz w:val="20"/>
        </w:rPr>
        <w:t>caput</w:t>
      </w:r>
      <w:proofErr w:type="spellEnd"/>
      <w:r>
        <w:rPr>
          <w:sz w:val="20"/>
        </w:rPr>
        <w:t xml:space="preserve"> e parágrafos do </w:t>
      </w:r>
      <w:proofErr w:type="spellStart"/>
      <w:r>
        <w:rPr>
          <w:sz w:val="20"/>
        </w:rPr>
        <w:t>art</w:t>
      </w:r>
      <w:proofErr w:type="spellEnd"/>
      <w:r>
        <w:rPr>
          <w:sz w:val="20"/>
        </w:rPr>
        <w:t xml:space="preserve">. 158 da Lei nº 14.133, de 2021, para as penalidades de impedimento de licitar e contratar e de declaração de </w:t>
      </w:r>
      <w:proofErr w:type="spellStart"/>
      <w:r>
        <w:rPr>
          <w:sz w:val="20"/>
        </w:rPr>
        <w:t>inidoneidade</w:t>
      </w:r>
      <w:proofErr w:type="spellEnd"/>
      <w:r>
        <w:rPr>
          <w:sz w:val="20"/>
        </w:rPr>
        <w:t xml:space="preserve"> para licitar ou contratar.</w:t>
      </w:r>
    </w:p>
    <w:p w14:paraId="20AE2776" w14:textId="77777777" w:rsidR="009F0A2F" w:rsidRDefault="009F0A2F" w:rsidP="009F0A2F">
      <w:pPr>
        <w:pStyle w:val="PargrafodaLista"/>
        <w:numPr>
          <w:ilvl w:val="2"/>
          <w:numId w:val="28"/>
        </w:numPr>
        <w:tabs>
          <w:tab w:val="left" w:pos="2263"/>
        </w:tabs>
        <w:spacing w:before="118" w:line="278" w:lineRule="auto"/>
        <w:ind w:right="1138" w:firstLine="0"/>
        <w:jc w:val="both"/>
        <w:rPr>
          <w:sz w:val="20"/>
        </w:rPr>
      </w:pPr>
      <w:r>
        <w:rPr>
          <w:sz w:val="20"/>
        </w:rPr>
        <w:t>Para a garantia da ampla defesa e contraditório, as notificações serão enviadas eletronicamente para os endereços de e-mail informados na proposta comercial, bem como os cadastrados pela empresa no SICAF.</w:t>
      </w:r>
    </w:p>
    <w:p w14:paraId="542CA5FE" w14:textId="77777777" w:rsidR="009F0A2F" w:rsidRDefault="009F0A2F" w:rsidP="009F0A2F">
      <w:pPr>
        <w:pStyle w:val="PargrafodaLista"/>
        <w:numPr>
          <w:ilvl w:val="2"/>
          <w:numId w:val="28"/>
        </w:numPr>
        <w:tabs>
          <w:tab w:val="left" w:pos="2263"/>
        </w:tabs>
        <w:spacing w:before="116" w:line="276" w:lineRule="auto"/>
        <w:ind w:right="1145" w:firstLine="0"/>
        <w:jc w:val="both"/>
        <w:rPr>
          <w:sz w:val="20"/>
        </w:rPr>
      </w:pPr>
      <w:r>
        <w:rPr>
          <w:sz w:val="20"/>
        </w:rPr>
        <w:t xml:space="preserve">Os endereços de e-mail informados na proposta comercial e/ou cadastrados no </w:t>
      </w:r>
      <w:proofErr w:type="spellStart"/>
      <w:r>
        <w:rPr>
          <w:sz w:val="20"/>
        </w:rPr>
        <w:t>Sicaf</w:t>
      </w:r>
      <w:proofErr w:type="spellEnd"/>
      <w:r>
        <w:rPr>
          <w:sz w:val="20"/>
        </w:rPr>
        <w:t xml:space="preserve"> serão considerados de uso contínuo da empresa, não cabendo alegação de desconhecimento das comunicações a eles comprovadamente enviadas.</w:t>
      </w:r>
    </w:p>
    <w:p w14:paraId="4FE8F017" w14:textId="77777777" w:rsidR="009F0A2F" w:rsidRDefault="009F0A2F" w:rsidP="009F0A2F">
      <w:pPr>
        <w:pStyle w:val="PargrafodaLista"/>
        <w:numPr>
          <w:ilvl w:val="1"/>
          <w:numId w:val="28"/>
        </w:numPr>
        <w:tabs>
          <w:tab w:val="left" w:pos="1555"/>
        </w:tabs>
        <w:ind w:left="1555" w:hanging="706"/>
        <w:jc w:val="both"/>
        <w:rPr>
          <w:sz w:val="20"/>
        </w:rPr>
      </w:pPr>
      <w:r>
        <w:rPr>
          <w:sz w:val="20"/>
        </w:rPr>
        <w:t>Na</w:t>
      </w:r>
      <w:r>
        <w:rPr>
          <w:spacing w:val="-3"/>
          <w:sz w:val="20"/>
        </w:rPr>
        <w:t xml:space="preserve"> </w:t>
      </w:r>
      <w:r>
        <w:rPr>
          <w:sz w:val="20"/>
        </w:rPr>
        <w:t>aplicação</w:t>
      </w:r>
      <w:r>
        <w:rPr>
          <w:spacing w:val="-1"/>
          <w:sz w:val="20"/>
        </w:rPr>
        <w:t xml:space="preserve"> </w:t>
      </w:r>
      <w:r>
        <w:rPr>
          <w:sz w:val="20"/>
        </w:rPr>
        <w:t>das</w:t>
      </w:r>
      <w:r>
        <w:rPr>
          <w:spacing w:val="-6"/>
          <w:sz w:val="20"/>
        </w:rPr>
        <w:t xml:space="preserve"> </w:t>
      </w:r>
      <w:r>
        <w:rPr>
          <w:sz w:val="20"/>
        </w:rPr>
        <w:t>sanções</w:t>
      </w:r>
      <w:r>
        <w:rPr>
          <w:spacing w:val="-3"/>
          <w:sz w:val="20"/>
        </w:rPr>
        <w:t xml:space="preserve"> </w:t>
      </w:r>
      <w:r>
        <w:rPr>
          <w:sz w:val="20"/>
        </w:rPr>
        <w:t>serão</w:t>
      </w:r>
      <w:r>
        <w:rPr>
          <w:spacing w:val="-2"/>
          <w:sz w:val="20"/>
        </w:rPr>
        <w:t xml:space="preserve"> considerados:</w:t>
      </w:r>
    </w:p>
    <w:p w14:paraId="364F94FF" w14:textId="77777777" w:rsidR="009F0A2F" w:rsidRDefault="009F0A2F" w:rsidP="009F0A2F">
      <w:pPr>
        <w:pStyle w:val="PargrafodaLista"/>
        <w:numPr>
          <w:ilvl w:val="2"/>
          <w:numId w:val="28"/>
        </w:numPr>
        <w:tabs>
          <w:tab w:val="left" w:pos="2265"/>
        </w:tabs>
        <w:spacing w:before="154"/>
        <w:ind w:left="2265" w:hanging="1132"/>
        <w:rPr>
          <w:sz w:val="20"/>
        </w:rPr>
      </w:pPr>
      <w:r>
        <w:rPr>
          <w:sz w:val="20"/>
        </w:rPr>
        <w:t>a</w:t>
      </w:r>
      <w:r>
        <w:rPr>
          <w:spacing w:val="-3"/>
          <w:sz w:val="20"/>
        </w:rPr>
        <w:t xml:space="preserve"> </w:t>
      </w:r>
      <w:r>
        <w:rPr>
          <w:sz w:val="20"/>
        </w:rPr>
        <w:t>natureza</w:t>
      </w:r>
      <w:r>
        <w:rPr>
          <w:spacing w:val="-3"/>
          <w:sz w:val="20"/>
        </w:rPr>
        <w:t xml:space="preserve"> </w:t>
      </w:r>
      <w:r>
        <w:rPr>
          <w:sz w:val="20"/>
        </w:rPr>
        <w:t>e</w:t>
      </w:r>
      <w:r>
        <w:rPr>
          <w:spacing w:val="-2"/>
          <w:sz w:val="20"/>
        </w:rPr>
        <w:t xml:space="preserve"> </w:t>
      </w:r>
      <w:r>
        <w:rPr>
          <w:sz w:val="20"/>
        </w:rPr>
        <w:t>a</w:t>
      </w:r>
      <w:r>
        <w:rPr>
          <w:spacing w:val="-5"/>
          <w:sz w:val="20"/>
        </w:rPr>
        <w:t xml:space="preserve"> </w:t>
      </w:r>
      <w:r>
        <w:rPr>
          <w:sz w:val="20"/>
        </w:rPr>
        <w:t>gravidade</w:t>
      </w:r>
      <w:r>
        <w:rPr>
          <w:spacing w:val="-3"/>
          <w:sz w:val="20"/>
        </w:rPr>
        <w:t xml:space="preserve"> </w:t>
      </w:r>
      <w:r>
        <w:rPr>
          <w:sz w:val="20"/>
        </w:rPr>
        <w:t>da</w:t>
      </w:r>
      <w:r>
        <w:rPr>
          <w:spacing w:val="-3"/>
          <w:sz w:val="20"/>
        </w:rPr>
        <w:t xml:space="preserve"> </w:t>
      </w:r>
      <w:r>
        <w:rPr>
          <w:sz w:val="20"/>
        </w:rPr>
        <w:t>infração</w:t>
      </w:r>
      <w:r>
        <w:rPr>
          <w:spacing w:val="-2"/>
          <w:sz w:val="20"/>
        </w:rPr>
        <w:t xml:space="preserve"> cometida;</w:t>
      </w:r>
    </w:p>
    <w:p w14:paraId="2613D108" w14:textId="77777777" w:rsidR="009F0A2F" w:rsidRDefault="009F0A2F" w:rsidP="009F0A2F">
      <w:pPr>
        <w:pStyle w:val="PargrafodaLista"/>
        <w:numPr>
          <w:ilvl w:val="2"/>
          <w:numId w:val="28"/>
        </w:numPr>
        <w:tabs>
          <w:tab w:val="left" w:pos="2265"/>
        </w:tabs>
        <w:spacing w:before="154"/>
        <w:ind w:left="2265" w:hanging="1132"/>
        <w:rPr>
          <w:sz w:val="20"/>
        </w:rPr>
      </w:pPr>
      <w:r>
        <w:rPr>
          <w:sz w:val="20"/>
        </w:rPr>
        <w:t>as</w:t>
      </w:r>
      <w:r>
        <w:rPr>
          <w:spacing w:val="-3"/>
          <w:sz w:val="20"/>
        </w:rPr>
        <w:t xml:space="preserve"> </w:t>
      </w:r>
      <w:r>
        <w:rPr>
          <w:sz w:val="20"/>
        </w:rPr>
        <w:t>peculiaridades</w:t>
      </w:r>
      <w:r>
        <w:rPr>
          <w:spacing w:val="-3"/>
          <w:sz w:val="20"/>
        </w:rPr>
        <w:t xml:space="preserve"> </w:t>
      </w:r>
      <w:r>
        <w:rPr>
          <w:sz w:val="20"/>
        </w:rPr>
        <w:t>do</w:t>
      </w:r>
      <w:r>
        <w:rPr>
          <w:spacing w:val="-3"/>
          <w:sz w:val="20"/>
        </w:rPr>
        <w:t xml:space="preserve"> </w:t>
      </w:r>
      <w:r>
        <w:rPr>
          <w:sz w:val="20"/>
        </w:rPr>
        <w:t>caso</w:t>
      </w:r>
      <w:r>
        <w:rPr>
          <w:spacing w:val="-3"/>
          <w:sz w:val="20"/>
        </w:rPr>
        <w:t xml:space="preserve"> </w:t>
      </w:r>
      <w:r>
        <w:rPr>
          <w:spacing w:val="-2"/>
          <w:sz w:val="20"/>
        </w:rPr>
        <w:t>concreto;</w:t>
      </w:r>
    </w:p>
    <w:p w14:paraId="6146E3F0" w14:textId="77777777" w:rsidR="009F0A2F" w:rsidRDefault="009F0A2F" w:rsidP="009F0A2F">
      <w:pPr>
        <w:pStyle w:val="PargrafodaLista"/>
        <w:numPr>
          <w:ilvl w:val="2"/>
          <w:numId w:val="28"/>
        </w:numPr>
        <w:tabs>
          <w:tab w:val="left" w:pos="2265"/>
        </w:tabs>
        <w:spacing w:before="154"/>
        <w:ind w:left="2265" w:hanging="1132"/>
        <w:rPr>
          <w:sz w:val="20"/>
        </w:rPr>
      </w:pPr>
      <w:r>
        <w:rPr>
          <w:sz w:val="20"/>
        </w:rPr>
        <w:t>as</w:t>
      </w:r>
      <w:r>
        <w:rPr>
          <w:spacing w:val="-4"/>
          <w:sz w:val="20"/>
        </w:rPr>
        <w:t xml:space="preserve"> </w:t>
      </w:r>
      <w:r>
        <w:rPr>
          <w:sz w:val="20"/>
        </w:rPr>
        <w:t>circunstâncias</w:t>
      </w:r>
      <w:r>
        <w:rPr>
          <w:spacing w:val="-3"/>
          <w:sz w:val="20"/>
        </w:rPr>
        <w:t xml:space="preserve"> </w:t>
      </w:r>
      <w:r>
        <w:rPr>
          <w:sz w:val="20"/>
        </w:rPr>
        <w:t>agravantes</w:t>
      </w:r>
      <w:r>
        <w:rPr>
          <w:spacing w:val="-7"/>
          <w:sz w:val="20"/>
        </w:rPr>
        <w:t xml:space="preserve"> </w:t>
      </w:r>
      <w:r>
        <w:rPr>
          <w:sz w:val="20"/>
        </w:rPr>
        <w:t>ou</w:t>
      </w:r>
      <w:r>
        <w:rPr>
          <w:spacing w:val="-3"/>
          <w:sz w:val="20"/>
        </w:rPr>
        <w:t xml:space="preserve"> </w:t>
      </w:r>
      <w:r>
        <w:rPr>
          <w:spacing w:val="-2"/>
          <w:sz w:val="20"/>
        </w:rPr>
        <w:t>atenuantes;</w:t>
      </w:r>
    </w:p>
    <w:p w14:paraId="77A36BB0" w14:textId="77777777" w:rsidR="009F0A2F" w:rsidRDefault="009F0A2F" w:rsidP="009F0A2F">
      <w:pPr>
        <w:pStyle w:val="PargrafodaLista"/>
        <w:numPr>
          <w:ilvl w:val="2"/>
          <w:numId w:val="28"/>
        </w:numPr>
        <w:tabs>
          <w:tab w:val="left" w:pos="2265"/>
        </w:tabs>
        <w:spacing w:before="158"/>
        <w:ind w:left="2265" w:hanging="1132"/>
        <w:rPr>
          <w:sz w:val="20"/>
        </w:rPr>
      </w:pPr>
      <w:r>
        <w:rPr>
          <w:sz w:val="20"/>
        </w:rPr>
        <w:t>os</w:t>
      </w:r>
      <w:r>
        <w:rPr>
          <w:spacing w:val="-4"/>
          <w:sz w:val="20"/>
        </w:rPr>
        <w:t xml:space="preserve"> </w:t>
      </w:r>
      <w:r>
        <w:rPr>
          <w:sz w:val="20"/>
        </w:rPr>
        <w:t>danos</w:t>
      </w:r>
      <w:r>
        <w:rPr>
          <w:spacing w:val="-4"/>
          <w:sz w:val="20"/>
        </w:rPr>
        <w:t xml:space="preserve"> </w:t>
      </w:r>
      <w:r>
        <w:rPr>
          <w:sz w:val="20"/>
        </w:rPr>
        <w:t>que</w:t>
      </w:r>
      <w:r>
        <w:rPr>
          <w:spacing w:val="-4"/>
          <w:sz w:val="20"/>
        </w:rPr>
        <w:t xml:space="preserve"> </w:t>
      </w:r>
      <w:r>
        <w:rPr>
          <w:sz w:val="20"/>
        </w:rPr>
        <w:t>dela</w:t>
      </w:r>
      <w:r>
        <w:rPr>
          <w:spacing w:val="-7"/>
          <w:sz w:val="20"/>
        </w:rPr>
        <w:t xml:space="preserve"> </w:t>
      </w:r>
      <w:r>
        <w:rPr>
          <w:sz w:val="20"/>
        </w:rPr>
        <w:t>provierem</w:t>
      </w:r>
      <w:r>
        <w:rPr>
          <w:spacing w:val="-3"/>
          <w:sz w:val="20"/>
        </w:rPr>
        <w:t xml:space="preserve"> </w:t>
      </w:r>
      <w:r>
        <w:rPr>
          <w:sz w:val="20"/>
        </w:rPr>
        <w:t>para</w:t>
      </w:r>
      <w:r>
        <w:rPr>
          <w:spacing w:val="-3"/>
          <w:sz w:val="20"/>
        </w:rPr>
        <w:t xml:space="preserve"> </w:t>
      </w:r>
      <w:r>
        <w:rPr>
          <w:sz w:val="20"/>
        </w:rPr>
        <w:t>o</w:t>
      </w:r>
      <w:r>
        <w:rPr>
          <w:spacing w:val="-2"/>
          <w:sz w:val="20"/>
        </w:rPr>
        <w:t xml:space="preserve"> </w:t>
      </w:r>
      <w:r>
        <w:rPr>
          <w:sz w:val="20"/>
        </w:rPr>
        <w:t>Contratante;</w:t>
      </w:r>
      <w:r>
        <w:rPr>
          <w:spacing w:val="-4"/>
          <w:sz w:val="20"/>
        </w:rPr>
        <w:t xml:space="preserve"> </w:t>
      </w:r>
      <w:r>
        <w:rPr>
          <w:spacing w:val="-10"/>
          <w:sz w:val="20"/>
        </w:rPr>
        <w:t>e</w:t>
      </w:r>
    </w:p>
    <w:p w14:paraId="536748A8" w14:textId="77777777" w:rsidR="009F0A2F" w:rsidRDefault="009F0A2F" w:rsidP="009F0A2F">
      <w:pPr>
        <w:pStyle w:val="PargrafodaLista"/>
        <w:numPr>
          <w:ilvl w:val="2"/>
          <w:numId w:val="28"/>
        </w:numPr>
        <w:tabs>
          <w:tab w:val="left" w:pos="2263"/>
        </w:tabs>
        <w:spacing w:before="154" w:line="276" w:lineRule="auto"/>
        <w:ind w:right="1148" w:firstLine="0"/>
        <w:jc w:val="both"/>
        <w:rPr>
          <w:sz w:val="20"/>
        </w:rPr>
      </w:pPr>
      <w:r>
        <w:rPr>
          <w:sz w:val="20"/>
        </w:rPr>
        <w:t>a implantação ou o aperfeiçoamento de programa de integridade, conforme normas e orientações dos órgãos de controle.</w:t>
      </w:r>
    </w:p>
    <w:p w14:paraId="3C5B297A" w14:textId="77777777" w:rsidR="009F0A2F" w:rsidRDefault="009F0A2F" w:rsidP="009F0A2F">
      <w:pPr>
        <w:pStyle w:val="PargrafodaLista"/>
        <w:numPr>
          <w:ilvl w:val="1"/>
          <w:numId w:val="28"/>
        </w:numPr>
        <w:tabs>
          <w:tab w:val="left" w:pos="1555"/>
        </w:tabs>
        <w:spacing w:line="276" w:lineRule="auto"/>
        <w:ind w:right="1138" w:firstLine="0"/>
        <w:jc w:val="both"/>
        <w:rPr>
          <w:sz w:val="20"/>
        </w:rPr>
      </w:pPr>
      <w:r>
        <w:rPr>
          <w:sz w:val="20"/>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1052FC00" w14:textId="77777777" w:rsidR="009F0A2F" w:rsidRDefault="009F0A2F" w:rsidP="009F0A2F">
      <w:pPr>
        <w:pStyle w:val="PargrafodaLista"/>
        <w:numPr>
          <w:ilvl w:val="1"/>
          <w:numId w:val="28"/>
        </w:numPr>
        <w:tabs>
          <w:tab w:val="left" w:pos="1555"/>
        </w:tabs>
        <w:spacing w:line="276" w:lineRule="auto"/>
        <w:ind w:right="1132" w:firstLine="0"/>
        <w:jc w:val="both"/>
        <w:rPr>
          <w:sz w:val="20"/>
        </w:rPr>
      </w:pPr>
      <w:r>
        <w:rPr>
          <w:sz w:val="20"/>
        </w:rPr>
        <w:t>A</w:t>
      </w:r>
      <w:r>
        <w:rPr>
          <w:spacing w:val="-1"/>
          <w:sz w:val="20"/>
        </w:rPr>
        <w:t xml:space="preserve"> </w:t>
      </w:r>
      <w:r>
        <w:rPr>
          <w:sz w:val="20"/>
        </w:rPr>
        <w:t>personalidade jurídica do Contratado poderá ser desconsiderada sempre</w:t>
      </w:r>
      <w:r>
        <w:rPr>
          <w:spacing w:val="-2"/>
          <w:sz w:val="20"/>
        </w:rPr>
        <w:t xml:space="preserve"> </w:t>
      </w:r>
      <w:r>
        <w:rPr>
          <w:sz w:val="20"/>
        </w:rPr>
        <w:t>que</w:t>
      </w:r>
      <w:r>
        <w:rPr>
          <w:spacing w:val="-3"/>
          <w:sz w:val="20"/>
        </w:rPr>
        <w:t xml:space="preserve"> </w:t>
      </w:r>
      <w:r>
        <w:rPr>
          <w:sz w:val="20"/>
        </w:rPr>
        <w:t>utilizada com abuso do</w:t>
      </w:r>
      <w:r>
        <w:rPr>
          <w:spacing w:val="-2"/>
          <w:sz w:val="20"/>
        </w:rPr>
        <w:t xml:space="preserve"> </w:t>
      </w:r>
      <w:r>
        <w:rPr>
          <w:sz w:val="20"/>
        </w:rPr>
        <w:t>direito</w:t>
      </w:r>
      <w:r>
        <w:rPr>
          <w:spacing w:val="-2"/>
          <w:sz w:val="20"/>
        </w:rPr>
        <w:t xml:space="preserve"> </w:t>
      </w:r>
      <w:r>
        <w:rPr>
          <w:sz w:val="20"/>
        </w:rPr>
        <w:t>para</w:t>
      </w:r>
      <w:r>
        <w:rPr>
          <w:spacing w:val="-2"/>
          <w:sz w:val="20"/>
        </w:rPr>
        <w:t xml:space="preserve"> </w:t>
      </w:r>
      <w:r>
        <w:rPr>
          <w:sz w:val="20"/>
        </w:rPr>
        <w:t>facilitar,</w:t>
      </w:r>
      <w:r>
        <w:rPr>
          <w:spacing w:val="-2"/>
          <w:sz w:val="20"/>
        </w:rPr>
        <w:t xml:space="preserve"> </w:t>
      </w:r>
      <w:r>
        <w:rPr>
          <w:sz w:val="20"/>
        </w:rPr>
        <w:t>encobrir</w:t>
      </w:r>
      <w:r>
        <w:rPr>
          <w:spacing w:val="-2"/>
          <w:sz w:val="20"/>
        </w:rPr>
        <w:t xml:space="preserve"> </w:t>
      </w:r>
      <w:r>
        <w:rPr>
          <w:sz w:val="20"/>
        </w:rPr>
        <w:t>ou</w:t>
      </w:r>
      <w:r>
        <w:rPr>
          <w:spacing w:val="-2"/>
          <w:sz w:val="20"/>
        </w:rPr>
        <w:t xml:space="preserve"> </w:t>
      </w:r>
      <w:r>
        <w:rPr>
          <w:sz w:val="20"/>
        </w:rPr>
        <w:t>dissimular</w:t>
      </w:r>
      <w:r>
        <w:rPr>
          <w:spacing w:val="-5"/>
          <w:sz w:val="20"/>
        </w:rPr>
        <w:t xml:space="preserve"> </w:t>
      </w:r>
      <w:r>
        <w:rPr>
          <w:sz w:val="20"/>
        </w:rPr>
        <w:t>a</w:t>
      </w:r>
      <w:r>
        <w:rPr>
          <w:spacing w:val="-1"/>
          <w:sz w:val="20"/>
        </w:rPr>
        <w:t xml:space="preserve"> </w:t>
      </w:r>
      <w:r>
        <w:rPr>
          <w:sz w:val="20"/>
        </w:rPr>
        <w:t>prática</w:t>
      </w:r>
      <w:r>
        <w:rPr>
          <w:spacing w:val="-2"/>
          <w:sz w:val="20"/>
        </w:rPr>
        <w:t xml:space="preserve"> </w:t>
      </w:r>
      <w:r>
        <w:rPr>
          <w:sz w:val="20"/>
        </w:rPr>
        <w:t>dos</w:t>
      </w:r>
      <w:r>
        <w:rPr>
          <w:spacing w:val="-2"/>
          <w:sz w:val="20"/>
        </w:rPr>
        <w:t xml:space="preserve"> </w:t>
      </w:r>
      <w:r>
        <w:rPr>
          <w:sz w:val="20"/>
        </w:rPr>
        <w:t>atos</w:t>
      </w:r>
      <w:r>
        <w:rPr>
          <w:spacing w:val="-2"/>
          <w:sz w:val="20"/>
        </w:rPr>
        <w:t xml:space="preserve"> </w:t>
      </w:r>
      <w:r>
        <w:rPr>
          <w:sz w:val="20"/>
        </w:rPr>
        <w:t>ilícitos</w:t>
      </w:r>
      <w:r>
        <w:rPr>
          <w:spacing w:val="-2"/>
          <w:sz w:val="20"/>
        </w:rPr>
        <w:t xml:space="preserve"> </w:t>
      </w:r>
      <w:r>
        <w:rPr>
          <w:sz w:val="20"/>
        </w:rPr>
        <w:t>previstos neste</w:t>
      </w:r>
      <w:r>
        <w:rPr>
          <w:spacing w:val="-1"/>
          <w:sz w:val="20"/>
        </w:rPr>
        <w:t xml:space="preserve"> </w:t>
      </w:r>
      <w:r>
        <w:rPr>
          <w:sz w:val="20"/>
        </w:rPr>
        <w:t>Termo</w:t>
      </w:r>
      <w:r>
        <w:rPr>
          <w:spacing w:val="-2"/>
          <w:sz w:val="20"/>
        </w:rPr>
        <w:t xml:space="preserve"> </w:t>
      </w:r>
      <w:r>
        <w:rPr>
          <w:sz w:val="20"/>
        </w:rPr>
        <w:t>de</w:t>
      </w:r>
      <w:r>
        <w:rPr>
          <w:spacing w:val="-2"/>
          <w:sz w:val="20"/>
        </w:rPr>
        <w:t xml:space="preserve"> </w:t>
      </w:r>
      <w:r>
        <w:rPr>
          <w:sz w:val="20"/>
        </w:rPr>
        <w:t>Referência ou para provocar confusão patrimonial, e, nesse caso, todos os efeitos das sanções aplicadas à pessoa jurídica</w:t>
      </w:r>
      <w:r>
        <w:rPr>
          <w:spacing w:val="-10"/>
          <w:sz w:val="20"/>
        </w:rPr>
        <w:t xml:space="preserve"> </w:t>
      </w:r>
      <w:r>
        <w:rPr>
          <w:sz w:val="20"/>
        </w:rPr>
        <w:t>serão</w:t>
      </w:r>
      <w:r>
        <w:rPr>
          <w:spacing w:val="-13"/>
          <w:sz w:val="20"/>
        </w:rPr>
        <w:t xml:space="preserve"> </w:t>
      </w:r>
      <w:r>
        <w:rPr>
          <w:sz w:val="20"/>
        </w:rPr>
        <w:t>estendidos</w:t>
      </w:r>
      <w:r>
        <w:rPr>
          <w:spacing w:val="-14"/>
          <w:sz w:val="20"/>
        </w:rPr>
        <w:t xml:space="preserve"> </w:t>
      </w:r>
      <w:r>
        <w:rPr>
          <w:sz w:val="20"/>
        </w:rPr>
        <w:t>aos</w:t>
      </w:r>
      <w:r>
        <w:rPr>
          <w:spacing w:val="-10"/>
          <w:sz w:val="20"/>
        </w:rPr>
        <w:t xml:space="preserve"> </w:t>
      </w:r>
      <w:r>
        <w:rPr>
          <w:sz w:val="20"/>
        </w:rPr>
        <w:t>seus</w:t>
      </w:r>
      <w:r>
        <w:rPr>
          <w:spacing w:val="-10"/>
          <w:sz w:val="20"/>
        </w:rPr>
        <w:t xml:space="preserve"> </w:t>
      </w:r>
      <w:r>
        <w:rPr>
          <w:sz w:val="20"/>
        </w:rPr>
        <w:t>administradores</w:t>
      </w:r>
      <w:r>
        <w:rPr>
          <w:spacing w:val="-10"/>
          <w:sz w:val="20"/>
        </w:rPr>
        <w:t xml:space="preserve"> </w:t>
      </w:r>
      <w:r>
        <w:rPr>
          <w:sz w:val="20"/>
        </w:rPr>
        <w:t>e</w:t>
      </w:r>
      <w:r>
        <w:rPr>
          <w:spacing w:val="-13"/>
          <w:sz w:val="20"/>
        </w:rPr>
        <w:t xml:space="preserve"> </w:t>
      </w:r>
      <w:r>
        <w:rPr>
          <w:sz w:val="20"/>
        </w:rPr>
        <w:t>sócios</w:t>
      </w:r>
      <w:r>
        <w:rPr>
          <w:spacing w:val="-10"/>
          <w:sz w:val="20"/>
        </w:rPr>
        <w:t xml:space="preserve"> </w:t>
      </w:r>
      <w:r>
        <w:rPr>
          <w:sz w:val="20"/>
        </w:rPr>
        <w:t>com</w:t>
      </w:r>
      <w:r>
        <w:rPr>
          <w:spacing w:val="-9"/>
          <w:sz w:val="20"/>
        </w:rPr>
        <w:t xml:space="preserve"> </w:t>
      </w:r>
      <w:r>
        <w:rPr>
          <w:sz w:val="20"/>
        </w:rPr>
        <w:t>poderes</w:t>
      </w:r>
      <w:r>
        <w:rPr>
          <w:spacing w:val="-14"/>
          <w:sz w:val="20"/>
        </w:rPr>
        <w:t xml:space="preserve"> </w:t>
      </w:r>
      <w:r>
        <w:rPr>
          <w:sz w:val="20"/>
        </w:rPr>
        <w:t>de</w:t>
      </w:r>
      <w:r>
        <w:rPr>
          <w:spacing w:val="-13"/>
          <w:sz w:val="20"/>
        </w:rPr>
        <w:t xml:space="preserve"> </w:t>
      </w:r>
      <w:r>
        <w:rPr>
          <w:sz w:val="20"/>
        </w:rPr>
        <w:t>administração,</w:t>
      </w:r>
      <w:r>
        <w:rPr>
          <w:spacing w:val="-14"/>
          <w:sz w:val="20"/>
        </w:rPr>
        <w:t xml:space="preserve"> </w:t>
      </w:r>
      <w:r>
        <w:rPr>
          <w:sz w:val="20"/>
        </w:rPr>
        <w:t>à</w:t>
      </w:r>
      <w:r>
        <w:rPr>
          <w:spacing w:val="-9"/>
          <w:sz w:val="20"/>
        </w:rPr>
        <w:t xml:space="preserve"> </w:t>
      </w:r>
      <w:r>
        <w:rPr>
          <w:sz w:val="20"/>
        </w:rPr>
        <w:t>pessoa</w:t>
      </w:r>
      <w:r>
        <w:rPr>
          <w:spacing w:val="-9"/>
          <w:sz w:val="20"/>
        </w:rPr>
        <w:t xml:space="preserve"> </w:t>
      </w:r>
      <w:r>
        <w:rPr>
          <w:sz w:val="20"/>
        </w:rPr>
        <w:t>jurídica sucessora</w:t>
      </w:r>
      <w:r>
        <w:rPr>
          <w:spacing w:val="-1"/>
          <w:sz w:val="20"/>
        </w:rPr>
        <w:t xml:space="preserve"> </w:t>
      </w:r>
      <w:r>
        <w:rPr>
          <w:sz w:val="20"/>
        </w:rPr>
        <w:t>ou</w:t>
      </w:r>
      <w:r>
        <w:rPr>
          <w:spacing w:val="-1"/>
          <w:sz w:val="20"/>
        </w:rPr>
        <w:t xml:space="preserve"> </w:t>
      </w:r>
      <w:r>
        <w:rPr>
          <w:sz w:val="20"/>
        </w:rPr>
        <w:t>à empresa do</w:t>
      </w:r>
      <w:r>
        <w:rPr>
          <w:spacing w:val="-2"/>
          <w:sz w:val="20"/>
        </w:rPr>
        <w:t xml:space="preserve"> </w:t>
      </w:r>
      <w:r>
        <w:rPr>
          <w:sz w:val="20"/>
        </w:rPr>
        <w:t>mesmo</w:t>
      </w:r>
      <w:r>
        <w:rPr>
          <w:spacing w:val="-1"/>
          <w:sz w:val="20"/>
        </w:rPr>
        <w:t xml:space="preserve"> </w:t>
      </w:r>
      <w:r>
        <w:rPr>
          <w:sz w:val="20"/>
        </w:rPr>
        <w:t>ramo com relação</w:t>
      </w:r>
      <w:r>
        <w:rPr>
          <w:spacing w:val="-2"/>
          <w:sz w:val="20"/>
        </w:rPr>
        <w:t xml:space="preserve"> </w:t>
      </w:r>
      <w:r>
        <w:rPr>
          <w:sz w:val="20"/>
        </w:rPr>
        <w:t>de coligação</w:t>
      </w:r>
      <w:r>
        <w:rPr>
          <w:spacing w:val="-1"/>
          <w:sz w:val="20"/>
        </w:rPr>
        <w:t xml:space="preserve"> </w:t>
      </w:r>
      <w:r>
        <w:rPr>
          <w:sz w:val="20"/>
        </w:rPr>
        <w:t>ou</w:t>
      </w:r>
      <w:r>
        <w:rPr>
          <w:spacing w:val="-1"/>
          <w:sz w:val="20"/>
        </w:rPr>
        <w:t xml:space="preserve"> </w:t>
      </w:r>
      <w:r>
        <w:rPr>
          <w:sz w:val="20"/>
        </w:rPr>
        <w:t>controle, de fato</w:t>
      </w:r>
      <w:r>
        <w:rPr>
          <w:spacing w:val="-1"/>
          <w:sz w:val="20"/>
        </w:rPr>
        <w:t xml:space="preserve"> </w:t>
      </w:r>
      <w:r>
        <w:rPr>
          <w:sz w:val="20"/>
        </w:rPr>
        <w:t>ou de</w:t>
      </w:r>
      <w:r>
        <w:rPr>
          <w:spacing w:val="-1"/>
          <w:sz w:val="20"/>
        </w:rPr>
        <w:t xml:space="preserve"> </w:t>
      </w:r>
      <w:r>
        <w:rPr>
          <w:sz w:val="20"/>
        </w:rPr>
        <w:t>direito, com o Contratado, observados, em todos os casos, o contraditório, a ampla defesa e a obrigatoriedade de análise jurídica prévia.</w:t>
      </w:r>
    </w:p>
    <w:p w14:paraId="5A9A34D6" w14:textId="77777777" w:rsidR="009F0A2F" w:rsidRDefault="009F0A2F" w:rsidP="009F0A2F">
      <w:pPr>
        <w:pStyle w:val="PargrafodaLista"/>
        <w:numPr>
          <w:ilvl w:val="1"/>
          <w:numId w:val="28"/>
        </w:numPr>
        <w:tabs>
          <w:tab w:val="left" w:pos="1555"/>
        </w:tabs>
        <w:spacing w:before="121" w:line="276" w:lineRule="auto"/>
        <w:ind w:right="1134" w:firstLine="0"/>
        <w:jc w:val="both"/>
        <w:rPr>
          <w:sz w:val="20"/>
        </w:rPr>
      </w:pPr>
      <w:r>
        <w:rPr>
          <w:sz w:val="20"/>
        </w:rPr>
        <w:t xml:space="preserve">O Contratante deverá, no prazo máximo de 15 (quinze) dias úteis, contado da data de aplicação da </w:t>
      </w:r>
      <w:r>
        <w:rPr>
          <w:sz w:val="20"/>
        </w:rPr>
        <w:lastRenderedPageBreak/>
        <w:t>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68E9CF5B" w14:textId="77777777" w:rsidR="009F0A2F" w:rsidRDefault="009F0A2F" w:rsidP="009F0A2F">
      <w:pPr>
        <w:pStyle w:val="PargrafodaLista"/>
        <w:numPr>
          <w:ilvl w:val="1"/>
          <w:numId w:val="28"/>
        </w:numPr>
        <w:tabs>
          <w:tab w:val="left" w:pos="1555"/>
        </w:tabs>
        <w:spacing w:before="122" w:line="276" w:lineRule="auto"/>
        <w:ind w:right="1144" w:firstLine="0"/>
        <w:jc w:val="both"/>
        <w:rPr>
          <w:sz w:val="20"/>
        </w:rPr>
      </w:pPr>
      <w:r>
        <w:rPr>
          <w:sz w:val="20"/>
        </w:rPr>
        <w:t>As</w:t>
      </w:r>
      <w:r>
        <w:rPr>
          <w:spacing w:val="-14"/>
          <w:sz w:val="20"/>
        </w:rPr>
        <w:t xml:space="preserve"> </w:t>
      </w:r>
      <w:r>
        <w:rPr>
          <w:sz w:val="20"/>
        </w:rPr>
        <w:t>sanções</w:t>
      </w:r>
      <w:r>
        <w:rPr>
          <w:spacing w:val="-14"/>
          <w:sz w:val="20"/>
        </w:rPr>
        <w:t xml:space="preserve"> </w:t>
      </w:r>
      <w:r>
        <w:rPr>
          <w:sz w:val="20"/>
        </w:rPr>
        <w:t>de</w:t>
      </w:r>
      <w:r>
        <w:rPr>
          <w:spacing w:val="-14"/>
          <w:sz w:val="20"/>
        </w:rPr>
        <w:t xml:space="preserve"> </w:t>
      </w:r>
      <w:r>
        <w:rPr>
          <w:sz w:val="20"/>
        </w:rPr>
        <w:t>impedimento</w:t>
      </w:r>
      <w:r>
        <w:rPr>
          <w:spacing w:val="-14"/>
          <w:sz w:val="20"/>
        </w:rPr>
        <w:t xml:space="preserve"> </w:t>
      </w:r>
      <w:r>
        <w:rPr>
          <w:sz w:val="20"/>
        </w:rPr>
        <w:t>de</w:t>
      </w:r>
      <w:r>
        <w:rPr>
          <w:spacing w:val="-14"/>
          <w:sz w:val="20"/>
        </w:rPr>
        <w:t xml:space="preserve"> </w:t>
      </w:r>
      <w:r>
        <w:rPr>
          <w:sz w:val="20"/>
        </w:rPr>
        <w:t>licitar</w:t>
      </w:r>
      <w:r>
        <w:rPr>
          <w:spacing w:val="-14"/>
          <w:sz w:val="20"/>
        </w:rPr>
        <w:t xml:space="preserve"> </w:t>
      </w:r>
      <w:r>
        <w:rPr>
          <w:sz w:val="20"/>
        </w:rPr>
        <w:t>e</w:t>
      </w:r>
      <w:r>
        <w:rPr>
          <w:spacing w:val="-14"/>
          <w:sz w:val="20"/>
        </w:rPr>
        <w:t xml:space="preserve"> </w:t>
      </w:r>
      <w:r>
        <w:rPr>
          <w:sz w:val="20"/>
        </w:rPr>
        <w:t>contratar</w:t>
      </w:r>
      <w:r>
        <w:rPr>
          <w:spacing w:val="-13"/>
          <w:sz w:val="20"/>
        </w:rPr>
        <w:t xml:space="preserve"> </w:t>
      </w:r>
      <w:r>
        <w:rPr>
          <w:sz w:val="20"/>
        </w:rPr>
        <w:t>e</w:t>
      </w:r>
      <w:r>
        <w:rPr>
          <w:spacing w:val="-14"/>
          <w:sz w:val="20"/>
        </w:rPr>
        <w:t xml:space="preserve"> </w:t>
      </w:r>
      <w:r>
        <w:rPr>
          <w:sz w:val="20"/>
        </w:rPr>
        <w:t>declaração</w:t>
      </w:r>
      <w:r>
        <w:rPr>
          <w:spacing w:val="-14"/>
          <w:sz w:val="20"/>
        </w:rPr>
        <w:t xml:space="preserve"> </w:t>
      </w:r>
      <w:r>
        <w:rPr>
          <w:sz w:val="20"/>
        </w:rPr>
        <w:t>de</w:t>
      </w:r>
      <w:r>
        <w:rPr>
          <w:spacing w:val="-14"/>
          <w:sz w:val="20"/>
        </w:rPr>
        <w:t xml:space="preserve"> </w:t>
      </w:r>
      <w:proofErr w:type="spellStart"/>
      <w:r>
        <w:rPr>
          <w:sz w:val="20"/>
        </w:rPr>
        <w:t>inidoneidade</w:t>
      </w:r>
      <w:proofErr w:type="spellEnd"/>
      <w:r>
        <w:rPr>
          <w:spacing w:val="-13"/>
          <w:sz w:val="20"/>
        </w:rPr>
        <w:t xml:space="preserve"> </w:t>
      </w:r>
      <w:r>
        <w:rPr>
          <w:sz w:val="20"/>
        </w:rPr>
        <w:t>para</w:t>
      </w:r>
      <w:r>
        <w:rPr>
          <w:spacing w:val="-14"/>
          <w:sz w:val="20"/>
        </w:rPr>
        <w:t xml:space="preserve"> </w:t>
      </w:r>
      <w:r>
        <w:rPr>
          <w:sz w:val="20"/>
        </w:rPr>
        <w:t>licitar</w:t>
      </w:r>
      <w:r>
        <w:rPr>
          <w:spacing w:val="-14"/>
          <w:sz w:val="20"/>
        </w:rPr>
        <w:t xml:space="preserve"> </w:t>
      </w:r>
      <w:r>
        <w:rPr>
          <w:sz w:val="20"/>
        </w:rPr>
        <w:t>ou</w:t>
      </w:r>
      <w:r>
        <w:rPr>
          <w:spacing w:val="-14"/>
          <w:sz w:val="20"/>
        </w:rPr>
        <w:t xml:space="preserve"> </w:t>
      </w:r>
      <w:r>
        <w:rPr>
          <w:sz w:val="20"/>
        </w:rPr>
        <w:t xml:space="preserve">contratar são passíveis de reabilitação na forma do </w:t>
      </w:r>
      <w:proofErr w:type="spellStart"/>
      <w:r>
        <w:rPr>
          <w:sz w:val="20"/>
        </w:rPr>
        <w:t>art</w:t>
      </w:r>
      <w:proofErr w:type="spellEnd"/>
      <w:r>
        <w:rPr>
          <w:sz w:val="20"/>
        </w:rPr>
        <w:t>. 163 da Lei nº 14.133, de 2021.</w:t>
      </w:r>
    </w:p>
    <w:p w14:paraId="16D4C10E" w14:textId="73361D5B" w:rsidR="009F0A2F" w:rsidRDefault="009F0A2F" w:rsidP="009F0A2F">
      <w:pPr>
        <w:pStyle w:val="PargrafodaLista"/>
        <w:numPr>
          <w:ilvl w:val="1"/>
          <w:numId w:val="28"/>
        </w:numPr>
        <w:tabs>
          <w:tab w:val="left" w:pos="1555"/>
        </w:tabs>
        <w:spacing w:line="276" w:lineRule="auto"/>
        <w:ind w:right="1013" w:firstLine="0"/>
        <w:jc w:val="both"/>
      </w:pPr>
      <w:r w:rsidRPr="009415D0">
        <w:rPr>
          <w:sz w:val="20"/>
        </w:rPr>
        <w:t>Os</w:t>
      </w:r>
      <w:r w:rsidRPr="009415D0">
        <w:rPr>
          <w:spacing w:val="-7"/>
          <w:sz w:val="20"/>
        </w:rPr>
        <w:t xml:space="preserve"> </w:t>
      </w:r>
      <w:r w:rsidRPr="009415D0">
        <w:rPr>
          <w:sz w:val="20"/>
        </w:rPr>
        <w:t>débitos</w:t>
      </w:r>
      <w:r w:rsidRPr="009415D0">
        <w:rPr>
          <w:spacing w:val="-7"/>
          <w:sz w:val="20"/>
        </w:rPr>
        <w:t xml:space="preserve"> </w:t>
      </w:r>
      <w:r w:rsidRPr="009415D0">
        <w:rPr>
          <w:sz w:val="20"/>
        </w:rPr>
        <w:t>do</w:t>
      </w:r>
      <w:r w:rsidRPr="009415D0">
        <w:rPr>
          <w:spacing w:val="-5"/>
          <w:sz w:val="20"/>
        </w:rPr>
        <w:t xml:space="preserve"> </w:t>
      </w:r>
      <w:r w:rsidRPr="009415D0">
        <w:rPr>
          <w:sz w:val="20"/>
        </w:rPr>
        <w:t>Contratado</w:t>
      </w:r>
      <w:r w:rsidRPr="009415D0">
        <w:rPr>
          <w:spacing w:val="-5"/>
          <w:sz w:val="20"/>
        </w:rPr>
        <w:t xml:space="preserve"> </w:t>
      </w:r>
      <w:r w:rsidRPr="009415D0">
        <w:rPr>
          <w:sz w:val="20"/>
        </w:rPr>
        <w:t>para</w:t>
      </w:r>
      <w:r w:rsidRPr="009415D0">
        <w:rPr>
          <w:spacing w:val="-6"/>
          <w:sz w:val="20"/>
        </w:rPr>
        <w:t xml:space="preserve"> </w:t>
      </w:r>
      <w:r w:rsidRPr="009415D0">
        <w:rPr>
          <w:sz w:val="20"/>
        </w:rPr>
        <w:t>com</w:t>
      </w:r>
      <w:r w:rsidRPr="009415D0">
        <w:rPr>
          <w:spacing w:val="-6"/>
          <w:sz w:val="20"/>
        </w:rPr>
        <w:t xml:space="preserve"> </w:t>
      </w:r>
      <w:r w:rsidRPr="009415D0">
        <w:rPr>
          <w:sz w:val="20"/>
        </w:rPr>
        <w:t>a</w:t>
      </w:r>
      <w:r w:rsidRPr="009415D0">
        <w:rPr>
          <w:spacing w:val="-6"/>
          <w:sz w:val="20"/>
        </w:rPr>
        <w:t xml:space="preserve"> </w:t>
      </w:r>
      <w:r w:rsidRPr="009415D0">
        <w:rPr>
          <w:sz w:val="20"/>
        </w:rPr>
        <w:t>Administração</w:t>
      </w:r>
      <w:r w:rsidRPr="009415D0">
        <w:rPr>
          <w:spacing w:val="-4"/>
          <w:sz w:val="20"/>
        </w:rPr>
        <w:t xml:space="preserve"> </w:t>
      </w:r>
      <w:r w:rsidRPr="009415D0">
        <w:rPr>
          <w:sz w:val="20"/>
        </w:rPr>
        <w:t>Contratante,</w:t>
      </w:r>
      <w:r w:rsidRPr="009415D0">
        <w:rPr>
          <w:spacing w:val="-7"/>
          <w:sz w:val="20"/>
        </w:rPr>
        <w:t xml:space="preserve"> </w:t>
      </w:r>
      <w:r w:rsidRPr="009415D0">
        <w:rPr>
          <w:sz w:val="20"/>
        </w:rPr>
        <w:t>resultantes</w:t>
      </w:r>
      <w:r w:rsidRPr="009415D0">
        <w:rPr>
          <w:spacing w:val="-7"/>
          <w:sz w:val="20"/>
        </w:rPr>
        <w:t xml:space="preserve"> </w:t>
      </w:r>
      <w:r w:rsidRPr="009415D0">
        <w:rPr>
          <w:sz w:val="20"/>
        </w:rPr>
        <w:t>de</w:t>
      </w:r>
      <w:r w:rsidRPr="009415D0">
        <w:rPr>
          <w:spacing w:val="-6"/>
          <w:sz w:val="20"/>
        </w:rPr>
        <w:t xml:space="preserve"> </w:t>
      </w:r>
      <w:r w:rsidRPr="009415D0">
        <w:rPr>
          <w:sz w:val="20"/>
        </w:rPr>
        <w:t>multa</w:t>
      </w:r>
      <w:r w:rsidRPr="009415D0">
        <w:rPr>
          <w:spacing w:val="-6"/>
          <w:sz w:val="20"/>
        </w:rPr>
        <w:t xml:space="preserve"> </w:t>
      </w:r>
      <w:r w:rsidRPr="009415D0">
        <w:rPr>
          <w:sz w:val="20"/>
        </w:rPr>
        <w:t>administrativa e/ou indenizações, não inscritos em dívida ativa, poderão ser compensados, total ou parcialmente, com os créditos</w:t>
      </w:r>
      <w:r w:rsidRPr="009415D0">
        <w:rPr>
          <w:spacing w:val="-14"/>
          <w:sz w:val="20"/>
        </w:rPr>
        <w:t xml:space="preserve"> </w:t>
      </w:r>
      <w:r w:rsidRPr="009415D0">
        <w:rPr>
          <w:sz w:val="20"/>
        </w:rPr>
        <w:t>devidos</w:t>
      </w:r>
      <w:r w:rsidRPr="009415D0">
        <w:rPr>
          <w:spacing w:val="-14"/>
          <w:sz w:val="20"/>
        </w:rPr>
        <w:t xml:space="preserve"> </w:t>
      </w:r>
      <w:r w:rsidRPr="009415D0">
        <w:rPr>
          <w:sz w:val="20"/>
        </w:rPr>
        <w:t>pelo</w:t>
      </w:r>
      <w:r w:rsidRPr="009415D0">
        <w:rPr>
          <w:spacing w:val="-14"/>
          <w:sz w:val="20"/>
        </w:rPr>
        <w:t xml:space="preserve"> </w:t>
      </w:r>
      <w:r w:rsidRPr="009415D0">
        <w:rPr>
          <w:sz w:val="20"/>
        </w:rPr>
        <w:t>referido</w:t>
      </w:r>
      <w:r w:rsidRPr="009415D0">
        <w:rPr>
          <w:spacing w:val="-14"/>
          <w:sz w:val="20"/>
        </w:rPr>
        <w:t xml:space="preserve"> </w:t>
      </w:r>
      <w:r w:rsidRPr="009415D0">
        <w:rPr>
          <w:sz w:val="20"/>
        </w:rPr>
        <w:t>órgão</w:t>
      </w:r>
      <w:r w:rsidRPr="009415D0">
        <w:rPr>
          <w:spacing w:val="-12"/>
          <w:sz w:val="20"/>
        </w:rPr>
        <w:t xml:space="preserve"> </w:t>
      </w:r>
      <w:r w:rsidRPr="009415D0">
        <w:rPr>
          <w:sz w:val="20"/>
        </w:rPr>
        <w:t>decorrentes</w:t>
      </w:r>
      <w:r w:rsidRPr="009415D0">
        <w:rPr>
          <w:spacing w:val="-11"/>
          <w:sz w:val="20"/>
        </w:rPr>
        <w:t xml:space="preserve"> </w:t>
      </w:r>
      <w:r w:rsidRPr="009415D0">
        <w:rPr>
          <w:sz w:val="20"/>
        </w:rPr>
        <w:t>deste</w:t>
      </w:r>
      <w:r w:rsidRPr="009415D0">
        <w:rPr>
          <w:spacing w:val="-14"/>
          <w:sz w:val="20"/>
        </w:rPr>
        <w:t xml:space="preserve"> </w:t>
      </w:r>
      <w:r w:rsidRPr="009415D0">
        <w:rPr>
          <w:sz w:val="20"/>
        </w:rPr>
        <w:t>mesmo</w:t>
      </w:r>
      <w:r w:rsidRPr="009415D0">
        <w:rPr>
          <w:spacing w:val="-10"/>
          <w:sz w:val="20"/>
        </w:rPr>
        <w:t xml:space="preserve"> </w:t>
      </w:r>
      <w:r w:rsidRPr="009415D0">
        <w:rPr>
          <w:sz w:val="20"/>
        </w:rPr>
        <w:t>contrato</w:t>
      </w:r>
      <w:r w:rsidRPr="009415D0">
        <w:rPr>
          <w:spacing w:val="-10"/>
          <w:sz w:val="20"/>
        </w:rPr>
        <w:t xml:space="preserve"> </w:t>
      </w:r>
      <w:r w:rsidRPr="009415D0">
        <w:rPr>
          <w:sz w:val="20"/>
        </w:rPr>
        <w:t>ou</w:t>
      </w:r>
      <w:r w:rsidRPr="009415D0">
        <w:rPr>
          <w:spacing w:val="-10"/>
          <w:sz w:val="20"/>
        </w:rPr>
        <w:t xml:space="preserve"> </w:t>
      </w:r>
      <w:r w:rsidRPr="009415D0">
        <w:rPr>
          <w:sz w:val="20"/>
        </w:rPr>
        <w:t>de</w:t>
      </w:r>
      <w:r w:rsidRPr="009415D0">
        <w:rPr>
          <w:spacing w:val="-14"/>
          <w:sz w:val="20"/>
        </w:rPr>
        <w:t xml:space="preserve"> </w:t>
      </w:r>
      <w:r w:rsidRPr="009415D0">
        <w:rPr>
          <w:sz w:val="20"/>
        </w:rPr>
        <w:t>outros</w:t>
      </w:r>
      <w:r w:rsidRPr="009415D0">
        <w:rPr>
          <w:spacing w:val="-11"/>
          <w:sz w:val="20"/>
        </w:rPr>
        <w:t xml:space="preserve"> </w:t>
      </w:r>
      <w:r w:rsidRPr="009415D0">
        <w:rPr>
          <w:sz w:val="20"/>
        </w:rPr>
        <w:t>contratos</w:t>
      </w:r>
      <w:r w:rsidRPr="009415D0">
        <w:rPr>
          <w:spacing w:val="-11"/>
          <w:sz w:val="20"/>
        </w:rPr>
        <w:t xml:space="preserve"> </w:t>
      </w:r>
      <w:r w:rsidRPr="009415D0">
        <w:rPr>
          <w:sz w:val="20"/>
        </w:rPr>
        <w:t>administrativos</w:t>
      </w:r>
      <w:r w:rsidR="009415D0">
        <w:rPr>
          <w:sz w:val="20"/>
        </w:rPr>
        <w:t xml:space="preserve"> </w:t>
      </w:r>
      <w:r>
        <w:t>que</w:t>
      </w:r>
      <w:r w:rsidRPr="009415D0">
        <w:rPr>
          <w:spacing w:val="-6"/>
        </w:rPr>
        <w:t xml:space="preserve"> </w:t>
      </w:r>
      <w:r>
        <w:t>o</w:t>
      </w:r>
      <w:r w:rsidRPr="009415D0">
        <w:rPr>
          <w:spacing w:val="-6"/>
        </w:rPr>
        <w:t xml:space="preserve"> </w:t>
      </w:r>
      <w:r>
        <w:t>Contratado</w:t>
      </w:r>
      <w:r w:rsidRPr="009415D0">
        <w:rPr>
          <w:spacing w:val="-9"/>
        </w:rPr>
        <w:t xml:space="preserve"> </w:t>
      </w:r>
      <w:r>
        <w:t>possua</w:t>
      </w:r>
      <w:r w:rsidRPr="009415D0">
        <w:rPr>
          <w:spacing w:val="-6"/>
        </w:rPr>
        <w:t xml:space="preserve"> </w:t>
      </w:r>
      <w:r>
        <w:t>com</w:t>
      </w:r>
      <w:r w:rsidRPr="009415D0">
        <w:rPr>
          <w:spacing w:val="-6"/>
        </w:rPr>
        <w:t xml:space="preserve"> </w:t>
      </w:r>
      <w:r>
        <w:t>o</w:t>
      </w:r>
      <w:r w:rsidRPr="009415D0">
        <w:rPr>
          <w:spacing w:val="-6"/>
        </w:rPr>
        <w:t xml:space="preserve"> </w:t>
      </w:r>
      <w:r>
        <w:t>mesmo</w:t>
      </w:r>
      <w:r w:rsidRPr="009415D0">
        <w:rPr>
          <w:spacing w:val="-6"/>
        </w:rPr>
        <w:t xml:space="preserve"> </w:t>
      </w:r>
      <w:r>
        <w:t>órgão</w:t>
      </w:r>
      <w:r w:rsidRPr="009415D0">
        <w:rPr>
          <w:spacing w:val="-6"/>
        </w:rPr>
        <w:t xml:space="preserve"> </w:t>
      </w:r>
      <w:proofErr w:type="gramStart"/>
      <w:r>
        <w:t>ora</w:t>
      </w:r>
      <w:r w:rsidRPr="009415D0">
        <w:rPr>
          <w:spacing w:val="-3"/>
        </w:rPr>
        <w:t xml:space="preserve"> </w:t>
      </w:r>
      <w:r>
        <w:t>Contratante</w:t>
      </w:r>
      <w:proofErr w:type="gramEnd"/>
      <w:r>
        <w:t>,</w:t>
      </w:r>
      <w:r w:rsidRPr="009415D0">
        <w:rPr>
          <w:spacing w:val="-7"/>
        </w:rPr>
        <w:t xml:space="preserve"> </w:t>
      </w:r>
      <w:r>
        <w:t>na</w:t>
      </w:r>
      <w:r w:rsidRPr="009415D0">
        <w:rPr>
          <w:spacing w:val="-6"/>
        </w:rPr>
        <w:t xml:space="preserve"> </w:t>
      </w:r>
      <w:r>
        <w:t>forma</w:t>
      </w:r>
      <w:r w:rsidRPr="009415D0">
        <w:rPr>
          <w:spacing w:val="-9"/>
        </w:rPr>
        <w:t xml:space="preserve"> </w:t>
      </w:r>
      <w:r>
        <w:t>da</w:t>
      </w:r>
      <w:r w:rsidRPr="009415D0">
        <w:rPr>
          <w:spacing w:val="-6"/>
        </w:rPr>
        <w:t xml:space="preserve"> </w:t>
      </w:r>
      <w:r>
        <w:t>Instrução</w:t>
      </w:r>
      <w:r w:rsidRPr="009415D0">
        <w:rPr>
          <w:spacing w:val="-6"/>
        </w:rPr>
        <w:t xml:space="preserve"> </w:t>
      </w:r>
      <w:r>
        <w:t>Normativa</w:t>
      </w:r>
      <w:r w:rsidRPr="009415D0">
        <w:rPr>
          <w:spacing w:val="-6"/>
        </w:rPr>
        <w:t xml:space="preserve"> </w:t>
      </w:r>
      <w:r>
        <w:t>SEGES/ME nº 26, de 13 de abril de 2022.</w:t>
      </w:r>
    </w:p>
    <w:p w14:paraId="7AFEF3F9" w14:textId="77777777" w:rsidR="009F0A2F" w:rsidRDefault="009F0A2F" w:rsidP="009F0A2F">
      <w:pPr>
        <w:spacing w:before="119"/>
        <w:ind w:left="1205"/>
        <w:rPr>
          <w:b/>
          <w:sz w:val="20"/>
        </w:rPr>
      </w:pPr>
      <w:r>
        <w:rPr>
          <w:b/>
          <w:sz w:val="20"/>
        </w:rPr>
        <w:t>FORMA</w:t>
      </w:r>
      <w:r>
        <w:rPr>
          <w:b/>
          <w:spacing w:val="-6"/>
          <w:sz w:val="20"/>
        </w:rPr>
        <w:t xml:space="preserve"> </w:t>
      </w:r>
      <w:r>
        <w:rPr>
          <w:b/>
          <w:sz w:val="20"/>
        </w:rPr>
        <w:t>E</w:t>
      </w:r>
      <w:r>
        <w:rPr>
          <w:b/>
          <w:spacing w:val="-5"/>
          <w:sz w:val="20"/>
        </w:rPr>
        <w:t xml:space="preserve"> </w:t>
      </w:r>
      <w:r>
        <w:rPr>
          <w:b/>
          <w:sz w:val="20"/>
        </w:rPr>
        <w:t>CRITÉRIOS</w:t>
      </w:r>
      <w:r>
        <w:rPr>
          <w:b/>
          <w:spacing w:val="-5"/>
          <w:sz w:val="20"/>
        </w:rPr>
        <w:t xml:space="preserve"> </w:t>
      </w:r>
      <w:r>
        <w:rPr>
          <w:b/>
          <w:sz w:val="20"/>
        </w:rPr>
        <w:t>DE</w:t>
      </w:r>
      <w:r>
        <w:rPr>
          <w:b/>
          <w:spacing w:val="-5"/>
          <w:sz w:val="20"/>
        </w:rPr>
        <w:t xml:space="preserve"> </w:t>
      </w:r>
      <w:r>
        <w:rPr>
          <w:b/>
          <w:sz w:val="20"/>
        </w:rPr>
        <w:t>SELEÇÃO</w:t>
      </w:r>
      <w:r>
        <w:rPr>
          <w:b/>
          <w:spacing w:val="-4"/>
          <w:sz w:val="20"/>
        </w:rPr>
        <w:t xml:space="preserve"> </w:t>
      </w:r>
      <w:r>
        <w:rPr>
          <w:b/>
          <w:sz w:val="20"/>
        </w:rPr>
        <w:t>DO</w:t>
      </w:r>
      <w:r>
        <w:rPr>
          <w:b/>
          <w:spacing w:val="-1"/>
          <w:sz w:val="20"/>
        </w:rPr>
        <w:t xml:space="preserve"> </w:t>
      </w:r>
      <w:r>
        <w:rPr>
          <w:b/>
          <w:sz w:val="20"/>
        </w:rPr>
        <w:t>FORNECEDOR</w:t>
      </w:r>
      <w:r>
        <w:rPr>
          <w:b/>
          <w:spacing w:val="-4"/>
          <w:sz w:val="20"/>
        </w:rPr>
        <w:t xml:space="preserve"> </w:t>
      </w:r>
      <w:r>
        <w:rPr>
          <w:b/>
          <w:sz w:val="20"/>
        </w:rPr>
        <w:t>E</w:t>
      </w:r>
      <w:r>
        <w:rPr>
          <w:b/>
          <w:spacing w:val="-6"/>
          <w:sz w:val="20"/>
        </w:rPr>
        <w:t xml:space="preserve"> </w:t>
      </w:r>
      <w:r>
        <w:rPr>
          <w:b/>
          <w:sz w:val="20"/>
        </w:rPr>
        <w:t>REGIME</w:t>
      </w:r>
      <w:r>
        <w:rPr>
          <w:b/>
          <w:spacing w:val="-6"/>
          <w:sz w:val="20"/>
        </w:rPr>
        <w:t xml:space="preserve"> </w:t>
      </w:r>
      <w:r>
        <w:rPr>
          <w:b/>
          <w:sz w:val="20"/>
        </w:rPr>
        <w:t>DE</w:t>
      </w:r>
      <w:r>
        <w:rPr>
          <w:b/>
          <w:spacing w:val="-5"/>
          <w:sz w:val="20"/>
        </w:rPr>
        <w:t xml:space="preserve"> </w:t>
      </w:r>
      <w:r>
        <w:rPr>
          <w:b/>
          <w:spacing w:val="-2"/>
          <w:sz w:val="20"/>
        </w:rPr>
        <w:t>EXECUÇÃO</w:t>
      </w:r>
    </w:p>
    <w:p w14:paraId="21E29903" w14:textId="77777777" w:rsidR="009F0A2F" w:rsidRDefault="009F0A2F" w:rsidP="009F0A2F">
      <w:pPr>
        <w:pStyle w:val="Ttulo2"/>
        <w:spacing w:before="158"/>
        <w:ind w:left="849"/>
      </w:pPr>
      <w:r>
        <w:t>Forma</w:t>
      </w:r>
      <w:r>
        <w:rPr>
          <w:spacing w:val="-3"/>
        </w:rPr>
        <w:t xml:space="preserve"> </w:t>
      </w:r>
      <w:r>
        <w:t>de</w:t>
      </w:r>
      <w:r>
        <w:rPr>
          <w:spacing w:val="-2"/>
        </w:rPr>
        <w:t xml:space="preserve"> </w:t>
      </w:r>
      <w:r>
        <w:t>seleção</w:t>
      </w:r>
      <w:r>
        <w:rPr>
          <w:spacing w:val="-1"/>
        </w:rPr>
        <w:t xml:space="preserve"> </w:t>
      </w:r>
      <w:r>
        <w:t>e</w:t>
      </w:r>
      <w:r>
        <w:rPr>
          <w:spacing w:val="-2"/>
        </w:rPr>
        <w:t xml:space="preserve"> </w:t>
      </w:r>
      <w:r>
        <w:t>critério</w:t>
      </w:r>
      <w:r>
        <w:rPr>
          <w:spacing w:val="-4"/>
        </w:rPr>
        <w:t xml:space="preserve"> </w:t>
      </w:r>
      <w:r>
        <w:t>de</w:t>
      </w:r>
      <w:r>
        <w:rPr>
          <w:spacing w:val="-2"/>
        </w:rPr>
        <w:t xml:space="preserve"> </w:t>
      </w:r>
      <w:r>
        <w:t>julgamento</w:t>
      </w:r>
      <w:r>
        <w:rPr>
          <w:spacing w:val="-4"/>
        </w:rPr>
        <w:t xml:space="preserve"> </w:t>
      </w:r>
      <w:r>
        <w:t>da</w:t>
      </w:r>
      <w:r>
        <w:rPr>
          <w:spacing w:val="-2"/>
        </w:rPr>
        <w:t xml:space="preserve"> proposta</w:t>
      </w:r>
    </w:p>
    <w:p w14:paraId="0D14BDD1" w14:textId="77777777" w:rsidR="009F0A2F" w:rsidRDefault="009F0A2F" w:rsidP="009F0A2F">
      <w:pPr>
        <w:pStyle w:val="PargrafodaLista"/>
        <w:numPr>
          <w:ilvl w:val="1"/>
          <w:numId w:val="28"/>
        </w:numPr>
        <w:tabs>
          <w:tab w:val="left" w:pos="1555"/>
        </w:tabs>
        <w:spacing w:before="154" w:line="276" w:lineRule="auto"/>
        <w:ind w:right="1144" w:firstLine="0"/>
        <w:jc w:val="both"/>
        <w:rPr>
          <w:b/>
          <w:sz w:val="20"/>
        </w:rPr>
      </w:pPr>
      <w:r>
        <w:rPr>
          <w:sz w:val="20"/>
        </w:rPr>
        <w:t xml:space="preserve">O fornecedor será selecionado por meio da realização de procedimento de LICITAÇÃO, na modalidade PREGÃO, sob a forma ELETRÔNICA, com adoção do critério de julgamento pelo MENOR </w:t>
      </w:r>
      <w:r>
        <w:rPr>
          <w:spacing w:val="-2"/>
          <w:sz w:val="20"/>
        </w:rPr>
        <w:t>PREÇO</w:t>
      </w:r>
      <w:r>
        <w:rPr>
          <w:b/>
          <w:spacing w:val="-2"/>
          <w:sz w:val="20"/>
        </w:rPr>
        <w:t>.</w:t>
      </w:r>
    </w:p>
    <w:p w14:paraId="6FC2B777" w14:textId="77777777" w:rsidR="009F0A2F" w:rsidRDefault="009F0A2F" w:rsidP="009F0A2F">
      <w:pPr>
        <w:pStyle w:val="Ttulo2"/>
        <w:spacing w:before="119"/>
        <w:ind w:left="849"/>
      </w:pPr>
      <w:r>
        <w:t>Exigências</w:t>
      </w:r>
      <w:r>
        <w:rPr>
          <w:spacing w:val="-3"/>
        </w:rPr>
        <w:t xml:space="preserve"> </w:t>
      </w:r>
      <w:r>
        <w:t>de</w:t>
      </w:r>
      <w:r>
        <w:rPr>
          <w:spacing w:val="-2"/>
        </w:rPr>
        <w:t xml:space="preserve"> habilitação</w:t>
      </w:r>
    </w:p>
    <w:p w14:paraId="1C054772" w14:textId="77777777" w:rsidR="009F0A2F" w:rsidRDefault="009F0A2F" w:rsidP="009F0A2F">
      <w:pPr>
        <w:pStyle w:val="PargrafodaLista"/>
        <w:numPr>
          <w:ilvl w:val="1"/>
          <w:numId w:val="28"/>
        </w:numPr>
        <w:tabs>
          <w:tab w:val="left" w:pos="1555"/>
        </w:tabs>
        <w:spacing w:before="154"/>
        <w:ind w:left="1555" w:hanging="706"/>
        <w:jc w:val="both"/>
        <w:rPr>
          <w:sz w:val="20"/>
        </w:rPr>
      </w:pPr>
      <w:r>
        <w:rPr>
          <w:sz w:val="20"/>
        </w:rPr>
        <w:t>Para</w:t>
      </w:r>
      <w:r>
        <w:rPr>
          <w:spacing w:val="-3"/>
          <w:sz w:val="20"/>
        </w:rPr>
        <w:t xml:space="preserve"> </w:t>
      </w:r>
      <w:r>
        <w:rPr>
          <w:sz w:val="20"/>
        </w:rPr>
        <w:t>fins</w:t>
      </w:r>
      <w:r>
        <w:rPr>
          <w:spacing w:val="-3"/>
          <w:sz w:val="20"/>
        </w:rPr>
        <w:t xml:space="preserve"> </w:t>
      </w:r>
      <w:r>
        <w:rPr>
          <w:sz w:val="20"/>
        </w:rPr>
        <w:t>de</w:t>
      </w:r>
      <w:r>
        <w:rPr>
          <w:spacing w:val="-2"/>
          <w:sz w:val="20"/>
        </w:rPr>
        <w:t xml:space="preserve"> </w:t>
      </w:r>
      <w:r>
        <w:rPr>
          <w:sz w:val="20"/>
        </w:rPr>
        <w:t>habilitação,</w:t>
      </w:r>
      <w:r>
        <w:rPr>
          <w:spacing w:val="-7"/>
          <w:sz w:val="20"/>
        </w:rPr>
        <w:t xml:space="preserve"> </w:t>
      </w:r>
      <w:r>
        <w:rPr>
          <w:sz w:val="20"/>
        </w:rPr>
        <w:t>deverá</w:t>
      </w:r>
      <w:r>
        <w:rPr>
          <w:spacing w:val="2"/>
          <w:sz w:val="20"/>
        </w:rPr>
        <w:t xml:space="preserve"> </w:t>
      </w:r>
      <w:r>
        <w:rPr>
          <w:sz w:val="20"/>
        </w:rPr>
        <w:t>o</w:t>
      </w:r>
      <w:r>
        <w:rPr>
          <w:spacing w:val="-2"/>
          <w:sz w:val="20"/>
        </w:rPr>
        <w:t xml:space="preserve"> </w:t>
      </w:r>
      <w:r>
        <w:rPr>
          <w:sz w:val="20"/>
        </w:rPr>
        <w:t>interessado</w:t>
      </w:r>
      <w:r>
        <w:rPr>
          <w:spacing w:val="-5"/>
          <w:sz w:val="20"/>
        </w:rPr>
        <w:t xml:space="preserve"> </w:t>
      </w:r>
      <w:r>
        <w:rPr>
          <w:sz w:val="20"/>
        </w:rPr>
        <w:t>comprovar</w:t>
      </w:r>
      <w:r>
        <w:rPr>
          <w:spacing w:val="-1"/>
          <w:sz w:val="20"/>
        </w:rPr>
        <w:t xml:space="preserve"> </w:t>
      </w:r>
      <w:r>
        <w:rPr>
          <w:sz w:val="20"/>
        </w:rPr>
        <w:t>os</w:t>
      </w:r>
      <w:r>
        <w:rPr>
          <w:spacing w:val="-3"/>
          <w:sz w:val="20"/>
        </w:rPr>
        <w:t xml:space="preserve"> </w:t>
      </w:r>
      <w:r>
        <w:rPr>
          <w:sz w:val="20"/>
        </w:rPr>
        <w:t>seguintes</w:t>
      </w:r>
      <w:r>
        <w:rPr>
          <w:spacing w:val="-6"/>
          <w:sz w:val="20"/>
        </w:rPr>
        <w:t xml:space="preserve"> </w:t>
      </w:r>
      <w:r>
        <w:rPr>
          <w:spacing w:val="-2"/>
          <w:sz w:val="20"/>
        </w:rPr>
        <w:t>requisitos:</w:t>
      </w:r>
    </w:p>
    <w:p w14:paraId="11929398" w14:textId="77777777" w:rsidR="009F0A2F" w:rsidRDefault="009F0A2F" w:rsidP="009F0A2F">
      <w:pPr>
        <w:pStyle w:val="Ttulo2"/>
        <w:spacing w:before="154"/>
        <w:ind w:left="849"/>
      </w:pPr>
      <w:r>
        <w:t>Habilitação</w:t>
      </w:r>
      <w:r>
        <w:rPr>
          <w:spacing w:val="-12"/>
        </w:rPr>
        <w:t xml:space="preserve"> </w:t>
      </w:r>
      <w:r>
        <w:rPr>
          <w:spacing w:val="-2"/>
        </w:rPr>
        <w:t>jurídica</w:t>
      </w:r>
    </w:p>
    <w:p w14:paraId="3F34E405" w14:textId="77777777" w:rsidR="009F0A2F" w:rsidRDefault="009F0A2F" w:rsidP="009F0A2F">
      <w:pPr>
        <w:pStyle w:val="PargrafodaLista"/>
        <w:numPr>
          <w:ilvl w:val="1"/>
          <w:numId w:val="28"/>
        </w:numPr>
        <w:tabs>
          <w:tab w:val="left" w:pos="1555"/>
        </w:tabs>
        <w:spacing w:before="155" w:line="280" w:lineRule="auto"/>
        <w:ind w:right="1145" w:firstLine="0"/>
        <w:jc w:val="both"/>
        <w:rPr>
          <w:sz w:val="20"/>
        </w:rPr>
      </w:pPr>
      <w:r>
        <w:rPr>
          <w:sz w:val="20"/>
        </w:rPr>
        <w:t>Pessoa física: cédula de identidade (RG) ou documento equivalente que, por força de lei, tenha validade para fins de identificação em todo o território nacional;</w:t>
      </w:r>
    </w:p>
    <w:p w14:paraId="6B1C5753" w14:textId="77777777" w:rsidR="009F0A2F" w:rsidRDefault="009F0A2F" w:rsidP="009F0A2F">
      <w:pPr>
        <w:pStyle w:val="PargrafodaLista"/>
        <w:numPr>
          <w:ilvl w:val="1"/>
          <w:numId w:val="28"/>
        </w:numPr>
        <w:tabs>
          <w:tab w:val="left" w:pos="1555"/>
        </w:tabs>
        <w:spacing w:before="113" w:line="276" w:lineRule="auto"/>
        <w:ind w:right="1144" w:firstLine="0"/>
        <w:jc w:val="both"/>
        <w:rPr>
          <w:sz w:val="20"/>
        </w:rPr>
      </w:pPr>
      <w:r>
        <w:rPr>
          <w:sz w:val="20"/>
        </w:rPr>
        <w:t xml:space="preserve">Empresário individual: inscrição no Registro Público de Empresas Mercantis, a cargo da Junta Comercial da </w:t>
      </w:r>
      <w:proofErr w:type="spellStart"/>
      <w:r>
        <w:rPr>
          <w:sz w:val="20"/>
        </w:rPr>
        <w:t>respectiva</w:t>
      </w:r>
      <w:proofErr w:type="spellEnd"/>
      <w:r>
        <w:rPr>
          <w:sz w:val="20"/>
        </w:rPr>
        <w:t xml:space="preserve"> sede;</w:t>
      </w:r>
    </w:p>
    <w:p w14:paraId="394EFE3E" w14:textId="77777777" w:rsidR="009F0A2F" w:rsidRDefault="009F0A2F" w:rsidP="009F0A2F">
      <w:pPr>
        <w:pStyle w:val="PargrafodaLista"/>
        <w:numPr>
          <w:ilvl w:val="1"/>
          <w:numId w:val="28"/>
        </w:numPr>
        <w:tabs>
          <w:tab w:val="left" w:pos="1555"/>
        </w:tabs>
        <w:spacing w:before="120" w:line="276" w:lineRule="auto"/>
        <w:ind w:right="1131" w:firstLine="0"/>
        <w:jc w:val="both"/>
        <w:rPr>
          <w:sz w:val="20"/>
        </w:rPr>
      </w:pPr>
      <w:r>
        <w:rPr>
          <w:sz w:val="20"/>
        </w:rPr>
        <w:t xml:space="preserve">Microempreendedor Individual - MEI: Certificado da Condição de Microempreendedor Individual - CCMEI, cuja aceitação ficará condicionada à verificação da autenticidade no sítio </w:t>
      </w:r>
      <w:r>
        <w:rPr>
          <w:spacing w:val="-2"/>
          <w:sz w:val="20"/>
        </w:rPr>
        <w:t>https:/</w:t>
      </w:r>
      <w:hyperlink r:id="rId9">
        <w:r>
          <w:rPr>
            <w:spacing w:val="-2"/>
            <w:sz w:val="20"/>
          </w:rPr>
          <w:t>/www.gov.br/empresas-e-negocios/pt-br/empreendedor;</w:t>
        </w:r>
      </w:hyperlink>
    </w:p>
    <w:p w14:paraId="267C6A5D" w14:textId="77777777" w:rsidR="009F0A2F" w:rsidRDefault="009F0A2F" w:rsidP="009F0A2F">
      <w:pPr>
        <w:pStyle w:val="PargrafodaLista"/>
        <w:numPr>
          <w:ilvl w:val="1"/>
          <w:numId w:val="28"/>
        </w:numPr>
        <w:tabs>
          <w:tab w:val="left" w:pos="1555"/>
        </w:tabs>
        <w:spacing w:before="118" w:line="276" w:lineRule="auto"/>
        <w:ind w:right="1131" w:firstLine="0"/>
        <w:jc w:val="both"/>
        <w:rPr>
          <w:sz w:val="20"/>
        </w:rPr>
      </w:pPr>
      <w:r>
        <w:rPr>
          <w:sz w:val="20"/>
        </w:rPr>
        <w:t xml:space="preserve">Sociedade empresária, sociedade limitada unipessoal – SLU ou sociedade identificada como empresa individual de responsabilidade limitada - EIRELI: inscrição do ato constitutivo, estatuto ou contrato social no Registro Público de Empresas Mercantis, a cargo da Junta Comercial da </w:t>
      </w:r>
      <w:proofErr w:type="spellStart"/>
      <w:r>
        <w:rPr>
          <w:sz w:val="20"/>
        </w:rPr>
        <w:t>respectiva</w:t>
      </w:r>
      <w:proofErr w:type="spellEnd"/>
      <w:r>
        <w:rPr>
          <w:sz w:val="20"/>
        </w:rPr>
        <w:t xml:space="preserve"> </w:t>
      </w:r>
      <w:proofErr w:type="gramStart"/>
      <w:r>
        <w:rPr>
          <w:sz w:val="20"/>
        </w:rPr>
        <w:t>sede, acompanhada</w:t>
      </w:r>
      <w:proofErr w:type="gramEnd"/>
      <w:r>
        <w:rPr>
          <w:sz w:val="20"/>
        </w:rPr>
        <w:t xml:space="preserve"> de documento comprobatório de seus administradores;</w:t>
      </w:r>
    </w:p>
    <w:p w14:paraId="0E094376" w14:textId="77777777" w:rsidR="009F0A2F" w:rsidRDefault="009F0A2F" w:rsidP="009F0A2F">
      <w:pPr>
        <w:pStyle w:val="PargrafodaLista"/>
        <w:numPr>
          <w:ilvl w:val="1"/>
          <w:numId w:val="28"/>
        </w:numPr>
        <w:tabs>
          <w:tab w:val="left" w:pos="1555"/>
        </w:tabs>
        <w:spacing w:before="123" w:line="276" w:lineRule="auto"/>
        <w:ind w:right="1139" w:firstLine="0"/>
        <w:jc w:val="both"/>
        <w:rPr>
          <w:sz w:val="20"/>
        </w:rPr>
      </w:pPr>
      <w:r>
        <w:rPr>
          <w:sz w:val="20"/>
        </w:rPr>
        <w:t>Sociedade</w:t>
      </w:r>
      <w:r>
        <w:rPr>
          <w:spacing w:val="-3"/>
          <w:sz w:val="20"/>
        </w:rPr>
        <w:t xml:space="preserve"> </w:t>
      </w:r>
      <w:r>
        <w:rPr>
          <w:sz w:val="20"/>
        </w:rPr>
        <w:t>empresária</w:t>
      </w:r>
      <w:r>
        <w:rPr>
          <w:spacing w:val="-3"/>
          <w:sz w:val="20"/>
        </w:rPr>
        <w:t xml:space="preserve"> </w:t>
      </w:r>
      <w:r>
        <w:rPr>
          <w:sz w:val="20"/>
        </w:rPr>
        <w:t>estrangeira:</w:t>
      </w:r>
      <w:r>
        <w:rPr>
          <w:spacing w:val="-7"/>
          <w:sz w:val="20"/>
        </w:rPr>
        <w:t xml:space="preserve"> </w:t>
      </w:r>
      <w:r>
        <w:rPr>
          <w:sz w:val="20"/>
        </w:rPr>
        <w:t>portaria</w:t>
      </w:r>
      <w:r>
        <w:rPr>
          <w:spacing w:val="-7"/>
          <w:sz w:val="20"/>
        </w:rPr>
        <w:t xml:space="preserve"> </w:t>
      </w:r>
      <w:r>
        <w:rPr>
          <w:sz w:val="20"/>
        </w:rPr>
        <w:t>de</w:t>
      </w:r>
      <w:r>
        <w:rPr>
          <w:spacing w:val="-3"/>
          <w:sz w:val="20"/>
        </w:rPr>
        <w:t xml:space="preserve"> </w:t>
      </w:r>
      <w:r>
        <w:rPr>
          <w:sz w:val="20"/>
        </w:rPr>
        <w:t>autorização</w:t>
      </w:r>
      <w:r>
        <w:rPr>
          <w:spacing w:val="-6"/>
          <w:sz w:val="20"/>
        </w:rPr>
        <w:t xml:space="preserve"> </w:t>
      </w:r>
      <w:r>
        <w:rPr>
          <w:sz w:val="20"/>
        </w:rPr>
        <w:t>de</w:t>
      </w:r>
      <w:r>
        <w:rPr>
          <w:spacing w:val="-3"/>
          <w:sz w:val="20"/>
        </w:rPr>
        <w:t xml:space="preserve"> </w:t>
      </w:r>
      <w:r>
        <w:rPr>
          <w:sz w:val="20"/>
        </w:rPr>
        <w:t>funcionamento</w:t>
      </w:r>
      <w:r>
        <w:rPr>
          <w:spacing w:val="-6"/>
          <w:sz w:val="20"/>
        </w:rPr>
        <w:t xml:space="preserve"> </w:t>
      </w:r>
      <w:r>
        <w:rPr>
          <w:sz w:val="20"/>
        </w:rPr>
        <w:t>no</w:t>
      </w:r>
      <w:r>
        <w:rPr>
          <w:spacing w:val="-3"/>
          <w:sz w:val="20"/>
        </w:rPr>
        <w:t xml:space="preserve"> </w:t>
      </w:r>
      <w:r>
        <w:rPr>
          <w:sz w:val="20"/>
        </w:rPr>
        <w:t>Brasil,</w:t>
      </w:r>
      <w:r>
        <w:rPr>
          <w:spacing w:val="-7"/>
          <w:sz w:val="20"/>
        </w:rPr>
        <w:t xml:space="preserve"> </w:t>
      </w:r>
      <w:r>
        <w:rPr>
          <w:sz w:val="20"/>
        </w:rPr>
        <w:t>publicada</w:t>
      </w:r>
      <w:r>
        <w:rPr>
          <w:spacing w:val="-3"/>
          <w:sz w:val="20"/>
        </w:rPr>
        <w:t xml:space="preserve"> </w:t>
      </w:r>
      <w:r>
        <w:rPr>
          <w:sz w:val="20"/>
        </w:rPr>
        <w:t>no Diário</w:t>
      </w:r>
      <w:r>
        <w:rPr>
          <w:spacing w:val="-14"/>
          <w:sz w:val="20"/>
        </w:rPr>
        <w:t xml:space="preserve"> </w:t>
      </w:r>
      <w:r>
        <w:rPr>
          <w:sz w:val="20"/>
        </w:rPr>
        <w:t>Oficial</w:t>
      </w:r>
      <w:r>
        <w:rPr>
          <w:spacing w:val="-14"/>
          <w:sz w:val="20"/>
        </w:rPr>
        <w:t xml:space="preserve"> </w:t>
      </w:r>
      <w:r>
        <w:rPr>
          <w:sz w:val="20"/>
        </w:rPr>
        <w:t>da</w:t>
      </w:r>
      <w:r>
        <w:rPr>
          <w:spacing w:val="-14"/>
          <w:sz w:val="20"/>
        </w:rPr>
        <w:t xml:space="preserve"> </w:t>
      </w:r>
      <w:r>
        <w:rPr>
          <w:sz w:val="20"/>
        </w:rPr>
        <w:t>União</w:t>
      </w:r>
      <w:r>
        <w:rPr>
          <w:spacing w:val="-14"/>
          <w:sz w:val="20"/>
        </w:rPr>
        <w:t xml:space="preserve"> </w:t>
      </w:r>
      <w:r>
        <w:rPr>
          <w:sz w:val="20"/>
        </w:rPr>
        <w:t>e</w:t>
      </w:r>
      <w:r>
        <w:rPr>
          <w:spacing w:val="-14"/>
          <w:sz w:val="20"/>
        </w:rPr>
        <w:t xml:space="preserve"> </w:t>
      </w:r>
      <w:r>
        <w:rPr>
          <w:sz w:val="20"/>
        </w:rPr>
        <w:t>arquivada</w:t>
      </w:r>
      <w:r>
        <w:rPr>
          <w:spacing w:val="-14"/>
          <w:sz w:val="20"/>
        </w:rPr>
        <w:t xml:space="preserve"> </w:t>
      </w:r>
      <w:r>
        <w:rPr>
          <w:sz w:val="20"/>
        </w:rPr>
        <w:t>na</w:t>
      </w:r>
      <w:r>
        <w:rPr>
          <w:spacing w:val="-14"/>
          <w:sz w:val="20"/>
        </w:rPr>
        <w:t xml:space="preserve"> </w:t>
      </w:r>
      <w:r>
        <w:rPr>
          <w:sz w:val="20"/>
        </w:rPr>
        <w:t>Junta</w:t>
      </w:r>
      <w:r>
        <w:rPr>
          <w:spacing w:val="-14"/>
          <w:sz w:val="20"/>
        </w:rPr>
        <w:t xml:space="preserve"> </w:t>
      </w:r>
      <w:r>
        <w:rPr>
          <w:sz w:val="20"/>
        </w:rPr>
        <w:t>Comercial</w:t>
      </w:r>
      <w:r>
        <w:rPr>
          <w:spacing w:val="-14"/>
          <w:sz w:val="20"/>
        </w:rPr>
        <w:t xml:space="preserve"> </w:t>
      </w:r>
      <w:r>
        <w:rPr>
          <w:sz w:val="20"/>
        </w:rPr>
        <w:t>da</w:t>
      </w:r>
      <w:r>
        <w:rPr>
          <w:spacing w:val="-13"/>
          <w:sz w:val="20"/>
        </w:rPr>
        <w:t xml:space="preserve"> </w:t>
      </w:r>
      <w:r>
        <w:rPr>
          <w:sz w:val="20"/>
        </w:rPr>
        <w:t>unidade</w:t>
      </w:r>
      <w:r>
        <w:rPr>
          <w:spacing w:val="-14"/>
          <w:sz w:val="20"/>
        </w:rPr>
        <w:t xml:space="preserve"> </w:t>
      </w:r>
      <w:r>
        <w:rPr>
          <w:sz w:val="20"/>
        </w:rPr>
        <w:t>federativa</w:t>
      </w:r>
      <w:r>
        <w:rPr>
          <w:spacing w:val="-14"/>
          <w:sz w:val="20"/>
        </w:rPr>
        <w:t xml:space="preserve"> </w:t>
      </w:r>
      <w:r>
        <w:rPr>
          <w:sz w:val="20"/>
        </w:rPr>
        <w:t>onde</w:t>
      </w:r>
      <w:r>
        <w:rPr>
          <w:spacing w:val="-14"/>
          <w:sz w:val="20"/>
        </w:rPr>
        <w:t xml:space="preserve"> </w:t>
      </w:r>
      <w:r>
        <w:rPr>
          <w:sz w:val="20"/>
        </w:rPr>
        <w:t>se</w:t>
      </w:r>
      <w:r>
        <w:rPr>
          <w:spacing w:val="-14"/>
          <w:sz w:val="20"/>
        </w:rPr>
        <w:t xml:space="preserve"> </w:t>
      </w:r>
      <w:r>
        <w:rPr>
          <w:sz w:val="20"/>
        </w:rPr>
        <w:t>localizar</w:t>
      </w:r>
      <w:r>
        <w:rPr>
          <w:spacing w:val="-14"/>
          <w:sz w:val="20"/>
        </w:rPr>
        <w:t xml:space="preserve"> </w:t>
      </w:r>
      <w:r>
        <w:rPr>
          <w:sz w:val="20"/>
        </w:rPr>
        <w:t>a</w:t>
      </w:r>
      <w:r>
        <w:rPr>
          <w:spacing w:val="-14"/>
          <w:sz w:val="20"/>
        </w:rPr>
        <w:t xml:space="preserve"> </w:t>
      </w:r>
      <w:r>
        <w:rPr>
          <w:sz w:val="20"/>
        </w:rPr>
        <w:t>filial,</w:t>
      </w:r>
      <w:r>
        <w:rPr>
          <w:spacing w:val="-14"/>
          <w:sz w:val="20"/>
        </w:rPr>
        <w:t xml:space="preserve"> </w:t>
      </w:r>
      <w:r>
        <w:rPr>
          <w:sz w:val="20"/>
        </w:rPr>
        <w:t>agência, sucursal ou estabelecimento, a qual será considerada como sua sede, conforme Instrução Normativa DREI/ME n.º 77, de 18 de março de 2020.</w:t>
      </w:r>
    </w:p>
    <w:p w14:paraId="146DB8E5" w14:textId="77777777" w:rsidR="009F0A2F" w:rsidRDefault="009F0A2F" w:rsidP="009F0A2F">
      <w:pPr>
        <w:pStyle w:val="PargrafodaLista"/>
        <w:numPr>
          <w:ilvl w:val="1"/>
          <w:numId w:val="28"/>
        </w:numPr>
        <w:tabs>
          <w:tab w:val="left" w:pos="1554"/>
        </w:tabs>
        <w:spacing w:before="118" w:line="276" w:lineRule="auto"/>
        <w:ind w:right="1144" w:firstLine="0"/>
        <w:jc w:val="both"/>
        <w:rPr>
          <w:sz w:val="20"/>
        </w:rPr>
      </w:pPr>
      <w:r>
        <w:rPr>
          <w:sz w:val="20"/>
        </w:rPr>
        <w:t>Sociedade simples: inscrição do ato constitutivo no Registro Civil de Pessoas Jurídicas do local de sua sede, acompanhada de documento comprobatório de seus administradores;</w:t>
      </w:r>
    </w:p>
    <w:p w14:paraId="505AF76A" w14:textId="77777777" w:rsidR="009F0A2F" w:rsidRDefault="009F0A2F" w:rsidP="009F0A2F">
      <w:pPr>
        <w:pStyle w:val="PargrafodaLista"/>
        <w:numPr>
          <w:ilvl w:val="1"/>
          <w:numId w:val="28"/>
        </w:numPr>
        <w:tabs>
          <w:tab w:val="left" w:pos="1554"/>
        </w:tabs>
        <w:spacing w:line="276" w:lineRule="auto"/>
        <w:ind w:right="1139" w:firstLine="0"/>
        <w:jc w:val="both"/>
        <w:rPr>
          <w:sz w:val="20"/>
        </w:rPr>
      </w:pPr>
      <w:r>
        <w:rPr>
          <w:sz w:val="20"/>
        </w:rPr>
        <w:t>Filial,</w:t>
      </w:r>
      <w:r>
        <w:rPr>
          <w:spacing w:val="-2"/>
          <w:sz w:val="20"/>
        </w:rPr>
        <w:t xml:space="preserve"> </w:t>
      </w:r>
      <w:r>
        <w:rPr>
          <w:sz w:val="20"/>
        </w:rPr>
        <w:t>sucursal</w:t>
      </w:r>
      <w:r>
        <w:rPr>
          <w:spacing w:val="-2"/>
          <w:sz w:val="20"/>
        </w:rPr>
        <w:t xml:space="preserve"> </w:t>
      </w:r>
      <w:r>
        <w:rPr>
          <w:sz w:val="20"/>
        </w:rPr>
        <w:t>ou</w:t>
      </w:r>
      <w:r>
        <w:rPr>
          <w:spacing w:val="-2"/>
          <w:sz w:val="20"/>
        </w:rPr>
        <w:t xml:space="preserve"> </w:t>
      </w:r>
      <w:r>
        <w:rPr>
          <w:sz w:val="20"/>
        </w:rPr>
        <w:t>agência</w:t>
      </w:r>
      <w:r>
        <w:rPr>
          <w:spacing w:val="-2"/>
          <w:sz w:val="20"/>
        </w:rPr>
        <w:t xml:space="preserve"> </w:t>
      </w:r>
      <w:r>
        <w:rPr>
          <w:sz w:val="20"/>
        </w:rPr>
        <w:t>de</w:t>
      </w:r>
      <w:r>
        <w:rPr>
          <w:spacing w:val="-2"/>
          <w:sz w:val="20"/>
        </w:rPr>
        <w:t xml:space="preserve"> </w:t>
      </w:r>
      <w:r>
        <w:rPr>
          <w:sz w:val="20"/>
        </w:rPr>
        <w:t>sociedade</w:t>
      </w:r>
      <w:r>
        <w:rPr>
          <w:spacing w:val="-2"/>
          <w:sz w:val="20"/>
        </w:rPr>
        <w:t xml:space="preserve"> </w:t>
      </w:r>
      <w:r>
        <w:rPr>
          <w:sz w:val="20"/>
        </w:rPr>
        <w:t>simples</w:t>
      </w:r>
      <w:r>
        <w:rPr>
          <w:spacing w:val="-2"/>
          <w:sz w:val="20"/>
        </w:rPr>
        <w:t xml:space="preserve"> </w:t>
      </w:r>
      <w:r>
        <w:rPr>
          <w:sz w:val="20"/>
        </w:rPr>
        <w:t>ou</w:t>
      </w:r>
      <w:r>
        <w:rPr>
          <w:spacing w:val="-2"/>
          <w:sz w:val="20"/>
        </w:rPr>
        <w:t xml:space="preserve"> </w:t>
      </w:r>
      <w:r>
        <w:rPr>
          <w:sz w:val="20"/>
        </w:rPr>
        <w:t>empresária:</w:t>
      </w:r>
      <w:r>
        <w:rPr>
          <w:spacing w:val="-2"/>
          <w:sz w:val="20"/>
        </w:rPr>
        <w:t xml:space="preserve"> </w:t>
      </w:r>
      <w:r>
        <w:rPr>
          <w:sz w:val="20"/>
        </w:rPr>
        <w:t>inscrição</w:t>
      </w:r>
      <w:r>
        <w:rPr>
          <w:spacing w:val="-1"/>
          <w:sz w:val="20"/>
        </w:rPr>
        <w:t xml:space="preserve"> </w:t>
      </w:r>
      <w:r>
        <w:rPr>
          <w:sz w:val="20"/>
        </w:rPr>
        <w:t>do</w:t>
      </w:r>
      <w:r>
        <w:rPr>
          <w:spacing w:val="-2"/>
          <w:sz w:val="20"/>
        </w:rPr>
        <w:t xml:space="preserve"> </w:t>
      </w:r>
      <w:r>
        <w:rPr>
          <w:sz w:val="20"/>
        </w:rPr>
        <w:t>ato</w:t>
      </w:r>
      <w:r>
        <w:rPr>
          <w:spacing w:val="-2"/>
          <w:sz w:val="20"/>
        </w:rPr>
        <w:t xml:space="preserve"> </w:t>
      </w:r>
      <w:r>
        <w:rPr>
          <w:sz w:val="20"/>
        </w:rPr>
        <w:t>constitutivo</w:t>
      </w:r>
      <w:r>
        <w:rPr>
          <w:spacing w:val="-2"/>
          <w:sz w:val="20"/>
        </w:rPr>
        <w:t xml:space="preserve"> </w:t>
      </w:r>
      <w:r>
        <w:rPr>
          <w:sz w:val="20"/>
        </w:rPr>
        <w:t>da</w:t>
      </w:r>
      <w:r>
        <w:rPr>
          <w:spacing w:val="-2"/>
          <w:sz w:val="20"/>
        </w:rPr>
        <w:t xml:space="preserve"> </w:t>
      </w:r>
      <w:r>
        <w:rPr>
          <w:sz w:val="20"/>
        </w:rPr>
        <w:t xml:space="preserve">filial, sucursal ou agência da sociedade simples ou empresária, </w:t>
      </w:r>
      <w:proofErr w:type="spellStart"/>
      <w:r>
        <w:rPr>
          <w:sz w:val="20"/>
        </w:rPr>
        <w:t>respectivamente</w:t>
      </w:r>
      <w:proofErr w:type="spellEnd"/>
      <w:r>
        <w:rPr>
          <w:sz w:val="20"/>
        </w:rPr>
        <w:t>, no Registro Civil das Pessoas Jurídicas ou no Registro Público de Empresas Mercantis onde opera, com averbação no Registro onde tem sede a matriz;</w:t>
      </w:r>
    </w:p>
    <w:p w14:paraId="4CD28FA0" w14:textId="77777777" w:rsidR="009F0A2F" w:rsidRDefault="009F0A2F" w:rsidP="009F0A2F">
      <w:pPr>
        <w:pStyle w:val="PargrafodaLista"/>
        <w:numPr>
          <w:ilvl w:val="1"/>
          <w:numId w:val="28"/>
        </w:numPr>
        <w:tabs>
          <w:tab w:val="left" w:pos="1554"/>
        </w:tabs>
        <w:spacing w:before="122" w:line="276" w:lineRule="auto"/>
        <w:ind w:right="1142" w:firstLine="0"/>
        <w:jc w:val="both"/>
        <w:rPr>
          <w:sz w:val="20"/>
        </w:rPr>
      </w:pPr>
      <w:r>
        <w:rPr>
          <w:sz w:val="20"/>
        </w:rPr>
        <w:t>Sociedade cooperativa: ata de fundação e estatuto social, com a ata da assembleia que o aprovou, devidamente</w:t>
      </w:r>
      <w:r>
        <w:rPr>
          <w:spacing w:val="-2"/>
          <w:sz w:val="20"/>
        </w:rPr>
        <w:t xml:space="preserve"> </w:t>
      </w:r>
      <w:r>
        <w:rPr>
          <w:sz w:val="20"/>
        </w:rPr>
        <w:t>arquivado</w:t>
      </w:r>
      <w:r>
        <w:rPr>
          <w:spacing w:val="-6"/>
          <w:sz w:val="20"/>
        </w:rPr>
        <w:t xml:space="preserve"> </w:t>
      </w:r>
      <w:r>
        <w:rPr>
          <w:sz w:val="20"/>
        </w:rPr>
        <w:t>na</w:t>
      </w:r>
      <w:r>
        <w:rPr>
          <w:spacing w:val="-3"/>
          <w:sz w:val="20"/>
        </w:rPr>
        <w:t xml:space="preserve"> </w:t>
      </w:r>
      <w:r>
        <w:rPr>
          <w:sz w:val="20"/>
        </w:rPr>
        <w:t>Junta</w:t>
      </w:r>
      <w:r>
        <w:rPr>
          <w:spacing w:val="-6"/>
          <w:sz w:val="20"/>
        </w:rPr>
        <w:t xml:space="preserve"> </w:t>
      </w:r>
      <w:r>
        <w:rPr>
          <w:sz w:val="20"/>
        </w:rPr>
        <w:t>Comercial</w:t>
      </w:r>
      <w:r>
        <w:rPr>
          <w:spacing w:val="-3"/>
          <w:sz w:val="20"/>
        </w:rPr>
        <w:t xml:space="preserve"> </w:t>
      </w:r>
      <w:r>
        <w:rPr>
          <w:sz w:val="20"/>
        </w:rPr>
        <w:t>ou</w:t>
      </w:r>
      <w:r>
        <w:rPr>
          <w:spacing w:val="-3"/>
          <w:sz w:val="20"/>
        </w:rPr>
        <w:t xml:space="preserve"> </w:t>
      </w:r>
      <w:r>
        <w:rPr>
          <w:sz w:val="20"/>
        </w:rPr>
        <w:t>inscrito</w:t>
      </w:r>
      <w:r>
        <w:rPr>
          <w:spacing w:val="-3"/>
          <w:sz w:val="20"/>
        </w:rPr>
        <w:t xml:space="preserve"> </w:t>
      </w:r>
      <w:r>
        <w:rPr>
          <w:sz w:val="20"/>
        </w:rPr>
        <w:t>no</w:t>
      </w:r>
      <w:r>
        <w:rPr>
          <w:spacing w:val="-7"/>
          <w:sz w:val="20"/>
        </w:rPr>
        <w:t xml:space="preserve"> </w:t>
      </w:r>
      <w:r>
        <w:rPr>
          <w:sz w:val="20"/>
        </w:rPr>
        <w:t>Registro</w:t>
      </w:r>
      <w:r>
        <w:rPr>
          <w:spacing w:val="-3"/>
          <w:sz w:val="20"/>
        </w:rPr>
        <w:t xml:space="preserve"> </w:t>
      </w:r>
      <w:r>
        <w:rPr>
          <w:sz w:val="20"/>
        </w:rPr>
        <w:t>Civil</w:t>
      </w:r>
      <w:r>
        <w:rPr>
          <w:spacing w:val="-3"/>
          <w:sz w:val="20"/>
        </w:rPr>
        <w:t xml:space="preserve"> </w:t>
      </w:r>
      <w:r>
        <w:rPr>
          <w:sz w:val="20"/>
        </w:rPr>
        <w:t>das</w:t>
      </w:r>
      <w:r>
        <w:rPr>
          <w:spacing w:val="-3"/>
          <w:sz w:val="20"/>
        </w:rPr>
        <w:t xml:space="preserve"> </w:t>
      </w:r>
      <w:r>
        <w:rPr>
          <w:sz w:val="20"/>
        </w:rPr>
        <w:t>Pessoas</w:t>
      </w:r>
      <w:r>
        <w:rPr>
          <w:spacing w:val="-3"/>
          <w:sz w:val="20"/>
        </w:rPr>
        <w:t xml:space="preserve"> </w:t>
      </w:r>
      <w:r>
        <w:rPr>
          <w:sz w:val="20"/>
        </w:rPr>
        <w:t>Jurídicas</w:t>
      </w:r>
      <w:r>
        <w:rPr>
          <w:spacing w:val="-3"/>
          <w:sz w:val="20"/>
        </w:rPr>
        <w:t xml:space="preserve"> </w:t>
      </w:r>
      <w:r>
        <w:rPr>
          <w:sz w:val="20"/>
        </w:rPr>
        <w:t>da</w:t>
      </w:r>
      <w:r>
        <w:rPr>
          <w:spacing w:val="-3"/>
          <w:sz w:val="20"/>
        </w:rPr>
        <w:t xml:space="preserve"> </w:t>
      </w:r>
      <w:proofErr w:type="spellStart"/>
      <w:r>
        <w:rPr>
          <w:sz w:val="20"/>
        </w:rPr>
        <w:t>respectiva</w:t>
      </w:r>
      <w:proofErr w:type="spellEnd"/>
      <w:r>
        <w:rPr>
          <w:sz w:val="20"/>
        </w:rPr>
        <w:t xml:space="preserve"> sede, além do registro de que trata o </w:t>
      </w:r>
      <w:proofErr w:type="spellStart"/>
      <w:r>
        <w:rPr>
          <w:sz w:val="20"/>
        </w:rPr>
        <w:t>art</w:t>
      </w:r>
      <w:proofErr w:type="spellEnd"/>
      <w:r>
        <w:rPr>
          <w:sz w:val="20"/>
        </w:rPr>
        <w:t>. 107 da Lei nº 5.764, de 16 de dezembro 1971.</w:t>
      </w:r>
    </w:p>
    <w:p w14:paraId="44DCB91A" w14:textId="77777777" w:rsidR="009F0A2F" w:rsidRDefault="009F0A2F" w:rsidP="009F0A2F">
      <w:pPr>
        <w:pStyle w:val="PargrafodaLista"/>
        <w:numPr>
          <w:ilvl w:val="1"/>
          <w:numId w:val="28"/>
        </w:numPr>
        <w:tabs>
          <w:tab w:val="left" w:pos="1554"/>
        </w:tabs>
        <w:ind w:left="1554" w:hanging="705"/>
        <w:jc w:val="both"/>
        <w:rPr>
          <w:sz w:val="20"/>
        </w:rPr>
      </w:pPr>
      <w:r>
        <w:rPr>
          <w:sz w:val="20"/>
        </w:rPr>
        <w:t>Os</w:t>
      </w:r>
      <w:r>
        <w:rPr>
          <w:spacing w:val="-6"/>
          <w:sz w:val="20"/>
        </w:rPr>
        <w:t xml:space="preserve"> </w:t>
      </w:r>
      <w:r>
        <w:rPr>
          <w:sz w:val="20"/>
        </w:rPr>
        <w:t>documentos</w:t>
      </w:r>
      <w:r>
        <w:rPr>
          <w:spacing w:val="-3"/>
          <w:sz w:val="20"/>
        </w:rPr>
        <w:t xml:space="preserve"> </w:t>
      </w:r>
      <w:r>
        <w:rPr>
          <w:sz w:val="20"/>
        </w:rPr>
        <w:t>apresentados</w:t>
      </w:r>
      <w:r>
        <w:rPr>
          <w:spacing w:val="-3"/>
          <w:sz w:val="20"/>
        </w:rPr>
        <w:t xml:space="preserve"> </w:t>
      </w:r>
      <w:r>
        <w:rPr>
          <w:sz w:val="20"/>
        </w:rPr>
        <w:t>deverão</w:t>
      </w:r>
      <w:r>
        <w:rPr>
          <w:spacing w:val="-6"/>
          <w:sz w:val="20"/>
        </w:rPr>
        <w:t xml:space="preserve"> </w:t>
      </w:r>
      <w:r>
        <w:rPr>
          <w:sz w:val="20"/>
        </w:rPr>
        <w:t>estar</w:t>
      </w:r>
      <w:r>
        <w:rPr>
          <w:spacing w:val="-6"/>
          <w:sz w:val="20"/>
        </w:rPr>
        <w:t xml:space="preserve"> </w:t>
      </w:r>
      <w:r>
        <w:rPr>
          <w:sz w:val="20"/>
        </w:rPr>
        <w:t>acompanhados</w:t>
      </w:r>
      <w:r>
        <w:rPr>
          <w:spacing w:val="-3"/>
          <w:sz w:val="20"/>
        </w:rPr>
        <w:t xml:space="preserve"> </w:t>
      </w:r>
      <w:r>
        <w:rPr>
          <w:sz w:val="20"/>
        </w:rPr>
        <w:t>de</w:t>
      </w:r>
      <w:r>
        <w:rPr>
          <w:spacing w:val="-3"/>
          <w:sz w:val="20"/>
        </w:rPr>
        <w:t xml:space="preserve"> </w:t>
      </w:r>
      <w:r>
        <w:rPr>
          <w:sz w:val="20"/>
        </w:rPr>
        <w:t>todas</w:t>
      </w:r>
      <w:r>
        <w:rPr>
          <w:spacing w:val="-7"/>
          <w:sz w:val="20"/>
        </w:rPr>
        <w:t xml:space="preserve"> </w:t>
      </w:r>
      <w:r>
        <w:rPr>
          <w:sz w:val="20"/>
        </w:rPr>
        <w:t>as</w:t>
      </w:r>
      <w:r>
        <w:rPr>
          <w:spacing w:val="-3"/>
          <w:sz w:val="20"/>
        </w:rPr>
        <w:t xml:space="preserve"> </w:t>
      </w:r>
      <w:r>
        <w:rPr>
          <w:sz w:val="20"/>
        </w:rPr>
        <w:t>alterações</w:t>
      </w:r>
      <w:r>
        <w:rPr>
          <w:spacing w:val="9"/>
          <w:sz w:val="20"/>
        </w:rPr>
        <w:t xml:space="preserve"> </w:t>
      </w:r>
      <w:r>
        <w:rPr>
          <w:spacing w:val="-2"/>
          <w:sz w:val="20"/>
        </w:rPr>
        <w:t>contratuais.</w:t>
      </w:r>
    </w:p>
    <w:p w14:paraId="62B5FB53" w14:textId="77777777" w:rsidR="009F0A2F" w:rsidRDefault="009F0A2F" w:rsidP="009F0A2F">
      <w:pPr>
        <w:pStyle w:val="Ttulo2"/>
        <w:spacing w:before="154"/>
        <w:ind w:left="849"/>
      </w:pPr>
      <w:r>
        <w:t>Habilitação</w:t>
      </w:r>
      <w:r>
        <w:rPr>
          <w:spacing w:val="-9"/>
        </w:rPr>
        <w:t xml:space="preserve"> </w:t>
      </w:r>
      <w:r>
        <w:t>fiscal,</w:t>
      </w:r>
      <w:r>
        <w:rPr>
          <w:spacing w:val="-6"/>
        </w:rPr>
        <w:t xml:space="preserve"> </w:t>
      </w:r>
      <w:r>
        <w:t>social</w:t>
      </w:r>
      <w:r>
        <w:rPr>
          <w:spacing w:val="-6"/>
        </w:rPr>
        <w:t xml:space="preserve"> </w:t>
      </w:r>
      <w:r>
        <w:t>e</w:t>
      </w:r>
      <w:r>
        <w:rPr>
          <w:spacing w:val="-9"/>
        </w:rPr>
        <w:t xml:space="preserve"> </w:t>
      </w:r>
      <w:r>
        <w:rPr>
          <w:spacing w:val="-2"/>
        </w:rPr>
        <w:t>trabalhista</w:t>
      </w:r>
    </w:p>
    <w:p w14:paraId="7A779A08" w14:textId="77777777" w:rsidR="009F0A2F" w:rsidRDefault="009F0A2F" w:rsidP="009F0A2F">
      <w:pPr>
        <w:pStyle w:val="PargrafodaLista"/>
        <w:numPr>
          <w:ilvl w:val="1"/>
          <w:numId w:val="28"/>
        </w:numPr>
        <w:tabs>
          <w:tab w:val="left" w:pos="1554"/>
        </w:tabs>
        <w:spacing w:before="158" w:line="276" w:lineRule="auto"/>
        <w:ind w:right="1148" w:firstLine="0"/>
        <w:jc w:val="both"/>
        <w:rPr>
          <w:sz w:val="20"/>
        </w:rPr>
      </w:pPr>
      <w:r>
        <w:rPr>
          <w:sz w:val="20"/>
        </w:rPr>
        <w:lastRenderedPageBreak/>
        <w:t>Prova de inscrição no Cadastro Nacional de</w:t>
      </w:r>
      <w:r>
        <w:rPr>
          <w:spacing w:val="-2"/>
          <w:sz w:val="20"/>
        </w:rPr>
        <w:t xml:space="preserve"> </w:t>
      </w:r>
      <w:r>
        <w:rPr>
          <w:sz w:val="20"/>
        </w:rPr>
        <w:t>Pessoas Jurídicas ou no Cadastro de Pessoas Físicas, conforme o caso;</w:t>
      </w:r>
    </w:p>
    <w:p w14:paraId="60DC11DA" w14:textId="018649D4" w:rsidR="009F0A2F" w:rsidRDefault="009F0A2F" w:rsidP="009F0A2F">
      <w:pPr>
        <w:pStyle w:val="PargrafodaLista"/>
        <w:numPr>
          <w:ilvl w:val="1"/>
          <w:numId w:val="28"/>
        </w:numPr>
        <w:tabs>
          <w:tab w:val="left" w:pos="1554"/>
        </w:tabs>
        <w:spacing w:line="276" w:lineRule="auto"/>
        <w:ind w:right="1132" w:firstLine="0"/>
        <w:jc w:val="both"/>
      </w:pPr>
      <w:r w:rsidRPr="009415D0">
        <w:rPr>
          <w:sz w:val="20"/>
        </w:rPr>
        <w:t>Prova de regularidade fiscal perante a Fazenda Nacional, mediante apresentação de certidão expedida</w:t>
      </w:r>
      <w:r w:rsidRPr="009415D0">
        <w:rPr>
          <w:spacing w:val="19"/>
          <w:sz w:val="20"/>
        </w:rPr>
        <w:t xml:space="preserve"> </w:t>
      </w:r>
      <w:r w:rsidRPr="009415D0">
        <w:rPr>
          <w:sz w:val="20"/>
        </w:rPr>
        <w:t>conjuntamente pela</w:t>
      </w:r>
      <w:r w:rsidRPr="009415D0">
        <w:rPr>
          <w:spacing w:val="18"/>
          <w:sz w:val="20"/>
        </w:rPr>
        <w:t xml:space="preserve"> </w:t>
      </w:r>
      <w:r w:rsidRPr="009415D0">
        <w:rPr>
          <w:sz w:val="20"/>
        </w:rPr>
        <w:t>Secretaria da Receita</w:t>
      </w:r>
      <w:r w:rsidRPr="009415D0">
        <w:rPr>
          <w:spacing w:val="18"/>
          <w:sz w:val="20"/>
        </w:rPr>
        <w:t xml:space="preserve"> </w:t>
      </w:r>
      <w:r w:rsidRPr="009415D0">
        <w:rPr>
          <w:sz w:val="20"/>
        </w:rPr>
        <w:t>Federal do</w:t>
      </w:r>
      <w:r w:rsidRPr="009415D0">
        <w:rPr>
          <w:spacing w:val="18"/>
          <w:sz w:val="20"/>
        </w:rPr>
        <w:t xml:space="preserve"> </w:t>
      </w:r>
      <w:r w:rsidRPr="009415D0">
        <w:rPr>
          <w:sz w:val="20"/>
        </w:rPr>
        <w:t>Brasil</w:t>
      </w:r>
      <w:r w:rsidRPr="009415D0">
        <w:rPr>
          <w:spacing w:val="17"/>
          <w:sz w:val="20"/>
        </w:rPr>
        <w:t xml:space="preserve"> </w:t>
      </w:r>
      <w:r w:rsidRPr="009415D0">
        <w:rPr>
          <w:sz w:val="20"/>
        </w:rPr>
        <w:t>(RFB)</w:t>
      </w:r>
      <w:r w:rsidRPr="009415D0">
        <w:rPr>
          <w:spacing w:val="19"/>
          <w:sz w:val="20"/>
        </w:rPr>
        <w:t xml:space="preserve"> </w:t>
      </w:r>
      <w:r w:rsidRPr="009415D0">
        <w:rPr>
          <w:sz w:val="20"/>
        </w:rPr>
        <w:t>e pela</w:t>
      </w:r>
      <w:r w:rsidRPr="009415D0">
        <w:rPr>
          <w:spacing w:val="18"/>
          <w:sz w:val="20"/>
        </w:rPr>
        <w:t xml:space="preserve"> </w:t>
      </w:r>
      <w:r w:rsidRPr="009415D0">
        <w:rPr>
          <w:sz w:val="20"/>
        </w:rPr>
        <w:t>Procuradoria-Geral</w:t>
      </w:r>
      <w:r w:rsidRPr="009415D0">
        <w:rPr>
          <w:spacing w:val="17"/>
          <w:sz w:val="20"/>
        </w:rPr>
        <w:t xml:space="preserve"> </w:t>
      </w:r>
      <w:r w:rsidRPr="009415D0">
        <w:rPr>
          <w:sz w:val="20"/>
        </w:rPr>
        <w:t>da</w:t>
      </w:r>
      <w:r w:rsidR="009415D0" w:rsidRPr="009415D0">
        <w:rPr>
          <w:sz w:val="20"/>
        </w:rPr>
        <w:t xml:space="preserve"> </w:t>
      </w:r>
      <w:r w:rsidR="009415D0">
        <w:rPr>
          <w:sz w:val="20"/>
        </w:rPr>
        <w:t xml:space="preserve"> </w:t>
      </w:r>
      <w:r>
        <w:t>Fazenda</w:t>
      </w:r>
      <w:r w:rsidRPr="009415D0">
        <w:rPr>
          <w:spacing w:val="-1"/>
        </w:rPr>
        <w:t xml:space="preserve"> </w:t>
      </w:r>
      <w:r>
        <w:t>Nacional</w:t>
      </w:r>
      <w:r w:rsidRPr="009415D0">
        <w:rPr>
          <w:spacing w:val="-1"/>
        </w:rPr>
        <w:t xml:space="preserve"> </w:t>
      </w:r>
      <w:r>
        <w:t>(PGFN),</w:t>
      </w:r>
      <w:r w:rsidRPr="009415D0">
        <w:rPr>
          <w:spacing w:val="-1"/>
        </w:rPr>
        <w:t xml:space="preserve"> </w:t>
      </w:r>
      <w:r>
        <w:t>referente</w:t>
      </w:r>
      <w:r w:rsidRPr="009415D0">
        <w:rPr>
          <w:spacing w:val="-4"/>
        </w:rPr>
        <w:t xml:space="preserve"> </w:t>
      </w:r>
      <w:r>
        <w:t>a</w:t>
      </w:r>
      <w:r w:rsidRPr="009415D0">
        <w:rPr>
          <w:spacing w:val="-1"/>
        </w:rPr>
        <w:t xml:space="preserve"> </w:t>
      </w:r>
      <w:r>
        <w:t>todos</w:t>
      </w:r>
      <w:r w:rsidRPr="009415D0">
        <w:rPr>
          <w:spacing w:val="-5"/>
        </w:rPr>
        <w:t xml:space="preserve"> </w:t>
      </w:r>
      <w:r>
        <w:t>os</w:t>
      </w:r>
      <w:r w:rsidRPr="009415D0">
        <w:rPr>
          <w:spacing w:val="-1"/>
        </w:rPr>
        <w:t xml:space="preserve"> </w:t>
      </w:r>
      <w:r>
        <w:t>créditos</w:t>
      </w:r>
      <w:r w:rsidRPr="009415D0">
        <w:rPr>
          <w:spacing w:val="-1"/>
        </w:rPr>
        <w:t xml:space="preserve"> </w:t>
      </w:r>
      <w:r>
        <w:t>tributários</w:t>
      </w:r>
      <w:r w:rsidRPr="009415D0">
        <w:rPr>
          <w:spacing w:val="-1"/>
        </w:rPr>
        <w:t xml:space="preserve"> </w:t>
      </w:r>
      <w:r>
        <w:t>federais</w:t>
      </w:r>
      <w:r w:rsidRPr="009415D0">
        <w:rPr>
          <w:spacing w:val="-1"/>
        </w:rPr>
        <w:t xml:space="preserve"> </w:t>
      </w:r>
      <w:r>
        <w:t>e</w:t>
      </w:r>
      <w:r w:rsidRPr="009415D0">
        <w:rPr>
          <w:spacing w:val="-1"/>
        </w:rPr>
        <w:t xml:space="preserve"> </w:t>
      </w:r>
      <w:r>
        <w:t>à Dívida</w:t>
      </w:r>
      <w:r w:rsidRPr="009415D0">
        <w:rPr>
          <w:spacing w:val="-1"/>
        </w:rPr>
        <w:t xml:space="preserve"> </w:t>
      </w:r>
      <w:r>
        <w:t>Ativa</w:t>
      </w:r>
      <w:r w:rsidRPr="009415D0">
        <w:rPr>
          <w:spacing w:val="-1"/>
        </w:rPr>
        <w:t xml:space="preserve"> </w:t>
      </w:r>
      <w:r>
        <w:t>da</w:t>
      </w:r>
      <w:r w:rsidRPr="009415D0">
        <w:rPr>
          <w:spacing w:val="-1"/>
        </w:rPr>
        <w:t xml:space="preserve"> </w:t>
      </w:r>
      <w:r>
        <w:t>União (DAU) por elas administrados, inclusive aqueles relativos à Seguridade Social, nos termos da Portaria Conjunta nº 1.751, de 02 de outubro de 2014, do Secretário da Receita Federal do Brasil e da Procuradora-Geral da Fazenda Nacional.</w:t>
      </w:r>
    </w:p>
    <w:p w14:paraId="75A5B3AE" w14:textId="77777777" w:rsidR="009F0A2F" w:rsidRDefault="009F0A2F" w:rsidP="009F0A2F">
      <w:pPr>
        <w:pStyle w:val="PargrafodaLista"/>
        <w:numPr>
          <w:ilvl w:val="1"/>
          <w:numId w:val="28"/>
        </w:numPr>
        <w:tabs>
          <w:tab w:val="left" w:pos="1554"/>
        </w:tabs>
        <w:spacing w:before="122"/>
        <w:ind w:left="1554" w:hanging="705"/>
        <w:jc w:val="both"/>
        <w:rPr>
          <w:sz w:val="20"/>
        </w:rPr>
      </w:pPr>
      <w:r>
        <w:rPr>
          <w:sz w:val="20"/>
        </w:rPr>
        <w:t>Prova</w:t>
      </w:r>
      <w:r>
        <w:rPr>
          <w:spacing w:val="-3"/>
          <w:sz w:val="20"/>
        </w:rPr>
        <w:t xml:space="preserve"> </w:t>
      </w:r>
      <w:r>
        <w:rPr>
          <w:sz w:val="20"/>
        </w:rPr>
        <w:t>de</w:t>
      </w:r>
      <w:r>
        <w:rPr>
          <w:spacing w:val="-2"/>
          <w:sz w:val="20"/>
        </w:rPr>
        <w:t xml:space="preserve"> </w:t>
      </w:r>
      <w:r>
        <w:rPr>
          <w:sz w:val="20"/>
        </w:rPr>
        <w:t>regularidade</w:t>
      </w:r>
      <w:r>
        <w:rPr>
          <w:spacing w:val="-3"/>
          <w:sz w:val="20"/>
        </w:rPr>
        <w:t xml:space="preserve"> </w:t>
      </w:r>
      <w:r>
        <w:rPr>
          <w:sz w:val="20"/>
        </w:rPr>
        <w:t>com</w:t>
      </w:r>
      <w:r>
        <w:rPr>
          <w:spacing w:val="-1"/>
          <w:sz w:val="20"/>
        </w:rPr>
        <w:t xml:space="preserve"> </w:t>
      </w:r>
      <w:r>
        <w:rPr>
          <w:sz w:val="20"/>
        </w:rPr>
        <w:t>o</w:t>
      </w:r>
      <w:r>
        <w:rPr>
          <w:spacing w:val="-5"/>
          <w:sz w:val="20"/>
        </w:rPr>
        <w:t xml:space="preserve"> </w:t>
      </w:r>
      <w:r>
        <w:rPr>
          <w:sz w:val="20"/>
        </w:rPr>
        <w:t>Fundo</w:t>
      </w:r>
      <w:r>
        <w:rPr>
          <w:spacing w:val="-5"/>
          <w:sz w:val="20"/>
        </w:rPr>
        <w:t xml:space="preserve"> </w:t>
      </w:r>
      <w:r>
        <w:rPr>
          <w:sz w:val="20"/>
        </w:rPr>
        <w:t>de</w:t>
      </w:r>
      <w:r>
        <w:rPr>
          <w:spacing w:val="-3"/>
          <w:sz w:val="20"/>
        </w:rPr>
        <w:t xml:space="preserve"> </w:t>
      </w:r>
      <w:r>
        <w:rPr>
          <w:sz w:val="20"/>
        </w:rPr>
        <w:t>Garantia</w:t>
      </w:r>
      <w:r>
        <w:rPr>
          <w:spacing w:val="-2"/>
          <w:sz w:val="20"/>
        </w:rPr>
        <w:t xml:space="preserve"> </w:t>
      </w:r>
      <w:r>
        <w:rPr>
          <w:sz w:val="20"/>
        </w:rPr>
        <w:t>do</w:t>
      </w:r>
      <w:r>
        <w:rPr>
          <w:spacing w:val="-3"/>
          <w:sz w:val="20"/>
        </w:rPr>
        <w:t xml:space="preserve"> </w:t>
      </w:r>
      <w:r>
        <w:rPr>
          <w:sz w:val="20"/>
        </w:rPr>
        <w:t>Tempo</w:t>
      </w:r>
      <w:r>
        <w:rPr>
          <w:spacing w:val="-2"/>
          <w:sz w:val="20"/>
        </w:rPr>
        <w:t xml:space="preserve"> </w:t>
      </w:r>
      <w:r>
        <w:rPr>
          <w:sz w:val="20"/>
        </w:rPr>
        <w:t>de</w:t>
      </w:r>
      <w:r>
        <w:rPr>
          <w:spacing w:val="-2"/>
          <w:sz w:val="20"/>
        </w:rPr>
        <w:t xml:space="preserve"> </w:t>
      </w:r>
      <w:r>
        <w:rPr>
          <w:sz w:val="20"/>
        </w:rPr>
        <w:t>Serviço</w:t>
      </w:r>
      <w:r>
        <w:rPr>
          <w:spacing w:val="-6"/>
          <w:sz w:val="20"/>
        </w:rPr>
        <w:t xml:space="preserve"> </w:t>
      </w:r>
      <w:r>
        <w:rPr>
          <w:spacing w:val="-2"/>
          <w:sz w:val="20"/>
        </w:rPr>
        <w:t>(FGTS);</w:t>
      </w:r>
    </w:p>
    <w:p w14:paraId="70EB1218" w14:textId="77777777" w:rsidR="009F0A2F" w:rsidRDefault="009F0A2F" w:rsidP="009F0A2F">
      <w:pPr>
        <w:pStyle w:val="PargrafodaLista"/>
        <w:numPr>
          <w:ilvl w:val="1"/>
          <w:numId w:val="28"/>
        </w:numPr>
        <w:tabs>
          <w:tab w:val="left" w:pos="1554"/>
        </w:tabs>
        <w:spacing w:before="154" w:line="276" w:lineRule="auto"/>
        <w:ind w:right="1131" w:firstLine="0"/>
        <w:jc w:val="both"/>
        <w:rPr>
          <w:sz w:val="20"/>
        </w:rPr>
      </w:pPr>
      <w:r>
        <w:rPr>
          <w:sz w:val="2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522148A" w14:textId="77777777" w:rsidR="009F0A2F" w:rsidRDefault="009F0A2F" w:rsidP="009F0A2F">
      <w:pPr>
        <w:pStyle w:val="PargrafodaLista"/>
        <w:numPr>
          <w:ilvl w:val="1"/>
          <w:numId w:val="28"/>
        </w:numPr>
        <w:tabs>
          <w:tab w:val="left" w:pos="1554"/>
        </w:tabs>
        <w:spacing w:line="276" w:lineRule="auto"/>
        <w:ind w:right="1136" w:firstLine="0"/>
        <w:jc w:val="both"/>
        <w:rPr>
          <w:sz w:val="20"/>
        </w:rPr>
      </w:pPr>
      <w:r>
        <w:rPr>
          <w:sz w:val="20"/>
        </w:rPr>
        <w:t>Prova</w:t>
      </w:r>
      <w:r>
        <w:rPr>
          <w:spacing w:val="-5"/>
          <w:sz w:val="20"/>
        </w:rPr>
        <w:t xml:space="preserve"> </w:t>
      </w:r>
      <w:r>
        <w:rPr>
          <w:sz w:val="20"/>
        </w:rPr>
        <w:t>de</w:t>
      </w:r>
      <w:r>
        <w:rPr>
          <w:spacing w:val="-5"/>
          <w:sz w:val="20"/>
        </w:rPr>
        <w:t xml:space="preserve"> </w:t>
      </w:r>
      <w:r>
        <w:rPr>
          <w:sz w:val="20"/>
        </w:rPr>
        <w:t>inscrição</w:t>
      </w:r>
      <w:r>
        <w:rPr>
          <w:spacing w:val="-9"/>
          <w:sz w:val="20"/>
        </w:rPr>
        <w:t xml:space="preserve"> </w:t>
      </w:r>
      <w:r>
        <w:rPr>
          <w:sz w:val="20"/>
        </w:rPr>
        <w:t>no</w:t>
      </w:r>
      <w:r>
        <w:rPr>
          <w:spacing w:val="-5"/>
          <w:sz w:val="20"/>
        </w:rPr>
        <w:t xml:space="preserve"> </w:t>
      </w:r>
      <w:r>
        <w:rPr>
          <w:sz w:val="20"/>
        </w:rPr>
        <w:t>cadastro</w:t>
      </w:r>
      <w:r>
        <w:rPr>
          <w:spacing w:val="-5"/>
          <w:sz w:val="20"/>
        </w:rPr>
        <w:t xml:space="preserve"> </w:t>
      </w:r>
      <w:r>
        <w:rPr>
          <w:sz w:val="20"/>
        </w:rPr>
        <w:t>de</w:t>
      </w:r>
      <w:r>
        <w:rPr>
          <w:spacing w:val="-5"/>
          <w:sz w:val="20"/>
        </w:rPr>
        <w:t xml:space="preserve"> </w:t>
      </w:r>
      <w:r>
        <w:rPr>
          <w:sz w:val="20"/>
        </w:rPr>
        <w:t>contribuintes Distrital</w:t>
      </w:r>
      <w:r>
        <w:rPr>
          <w:spacing w:val="-6"/>
          <w:sz w:val="20"/>
        </w:rPr>
        <w:t xml:space="preserve"> </w:t>
      </w:r>
      <w:r>
        <w:rPr>
          <w:sz w:val="20"/>
        </w:rPr>
        <w:t>ou</w:t>
      </w:r>
      <w:r>
        <w:rPr>
          <w:spacing w:val="-5"/>
          <w:sz w:val="20"/>
        </w:rPr>
        <w:t xml:space="preserve"> </w:t>
      </w:r>
      <w:r>
        <w:rPr>
          <w:sz w:val="20"/>
        </w:rPr>
        <w:t>Municipal</w:t>
      </w:r>
      <w:r>
        <w:rPr>
          <w:spacing w:val="-6"/>
          <w:sz w:val="20"/>
        </w:rPr>
        <w:t xml:space="preserve"> </w:t>
      </w:r>
      <w:r>
        <w:rPr>
          <w:sz w:val="20"/>
        </w:rPr>
        <w:t>relativo</w:t>
      </w:r>
      <w:r>
        <w:rPr>
          <w:spacing w:val="-10"/>
          <w:sz w:val="20"/>
        </w:rPr>
        <w:t xml:space="preserve"> </w:t>
      </w:r>
      <w:r>
        <w:rPr>
          <w:sz w:val="20"/>
        </w:rPr>
        <w:t>ao</w:t>
      </w:r>
      <w:r>
        <w:rPr>
          <w:spacing w:val="-5"/>
          <w:sz w:val="20"/>
        </w:rPr>
        <w:t xml:space="preserve"> </w:t>
      </w:r>
      <w:r>
        <w:rPr>
          <w:sz w:val="20"/>
        </w:rPr>
        <w:t>domicílio</w:t>
      </w:r>
      <w:r>
        <w:rPr>
          <w:spacing w:val="-9"/>
          <w:sz w:val="20"/>
        </w:rPr>
        <w:t xml:space="preserve"> </w:t>
      </w:r>
      <w:r>
        <w:rPr>
          <w:sz w:val="20"/>
        </w:rPr>
        <w:t>ou</w:t>
      </w:r>
      <w:r>
        <w:rPr>
          <w:spacing w:val="-9"/>
          <w:sz w:val="20"/>
        </w:rPr>
        <w:t xml:space="preserve"> </w:t>
      </w:r>
      <w:r>
        <w:rPr>
          <w:sz w:val="20"/>
        </w:rPr>
        <w:t>sede</w:t>
      </w:r>
      <w:r>
        <w:rPr>
          <w:spacing w:val="-5"/>
          <w:sz w:val="20"/>
        </w:rPr>
        <w:t xml:space="preserve"> </w:t>
      </w:r>
      <w:r>
        <w:rPr>
          <w:sz w:val="20"/>
        </w:rPr>
        <w:t>do fornecedor, pertinente ao seu ramo de atividade e compatível com o objeto contratual;</w:t>
      </w:r>
    </w:p>
    <w:p w14:paraId="077AA251" w14:textId="77777777" w:rsidR="009F0A2F" w:rsidRDefault="009F0A2F" w:rsidP="009F0A2F">
      <w:pPr>
        <w:pStyle w:val="PargrafodaLista"/>
        <w:numPr>
          <w:ilvl w:val="1"/>
          <w:numId w:val="28"/>
        </w:numPr>
        <w:tabs>
          <w:tab w:val="left" w:pos="1554"/>
        </w:tabs>
        <w:spacing w:line="280" w:lineRule="auto"/>
        <w:ind w:right="1132" w:firstLine="0"/>
        <w:jc w:val="both"/>
        <w:rPr>
          <w:sz w:val="20"/>
        </w:rPr>
      </w:pPr>
      <w:r>
        <w:rPr>
          <w:sz w:val="20"/>
        </w:rPr>
        <w:t>Prova de regularidade com a Fazenda Distrital ou Municipal do domicílio ou sede do fornecedor, relativa à atividade em cujo exercício contrata ou concorre;</w:t>
      </w:r>
    </w:p>
    <w:p w14:paraId="06B1A90A" w14:textId="77777777" w:rsidR="009F0A2F" w:rsidRDefault="009F0A2F" w:rsidP="009F0A2F">
      <w:pPr>
        <w:pStyle w:val="PargrafodaLista"/>
        <w:numPr>
          <w:ilvl w:val="1"/>
          <w:numId w:val="28"/>
        </w:numPr>
        <w:tabs>
          <w:tab w:val="left" w:pos="1554"/>
        </w:tabs>
        <w:spacing w:before="114" w:line="276" w:lineRule="auto"/>
        <w:ind w:right="1145" w:firstLine="0"/>
        <w:jc w:val="both"/>
        <w:rPr>
          <w:sz w:val="20"/>
        </w:rPr>
      </w:pPr>
      <w:r>
        <w:rPr>
          <w:sz w:val="20"/>
        </w:rPr>
        <w:t xml:space="preserve">Caso o fornecedor seja considerado isento dos tributos relacionados ao objeto contratual, deverá comprovar tal condição mediante a apresentação de declaração da Fazenda </w:t>
      </w:r>
      <w:proofErr w:type="spellStart"/>
      <w:r>
        <w:rPr>
          <w:sz w:val="20"/>
        </w:rPr>
        <w:t>respectiva</w:t>
      </w:r>
      <w:proofErr w:type="spellEnd"/>
      <w:r>
        <w:rPr>
          <w:sz w:val="20"/>
        </w:rPr>
        <w:t xml:space="preserve"> do seu domicílio ou sede, ou outra equivalente, na forma da lei.</w:t>
      </w:r>
    </w:p>
    <w:p w14:paraId="68AE8D2B" w14:textId="77777777" w:rsidR="009F0A2F" w:rsidRDefault="009F0A2F" w:rsidP="009F0A2F">
      <w:pPr>
        <w:pStyle w:val="Ttulo2"/>
        <w:spacing w:before="119"/>
        <w:ind w:left="849"/>
        <w:jc w:val="both"/>
      </w:pPr>
      <w:r>
        <w:t>Qualificação</w:t>
      </w:r>
      <w:r>
        <w:rPr>
          <w:spacing w:val="-8"/>
        </w:rPr>
        <w:t xml:space="preserve"> </w:t>
      </w:r>
      <w:proofErr w:type="spellStart"/>
      <w:r>
        <w:t>Econômico-</w:t>
      </w:r>
      <w:r>
        <w:rPr>
          <w:spacing w:val="-2"/>
        </w:rPr>
        <w:t>Financeira</w:t>
      </w:r>
      <w:proofErr w:type="spellEnd"/>
    </w:p>
    <w:p w14:paraId="0B6A8EBB" w14:textId="77777777" w:rsidR="009F0A2F" w:rsidRDefault="009F0A2F" w:rsidP="009F0A2F">
      <w:pPr>
        <w:pStyle w:val="PargrafodaLista"/>
        <w:numPr>
          <w:ilvl w:val="1"/>
          <w:numId w:val="28"/>
        </w:numPr>
        <w:tabs>
          <w:tab w:val="left" w:pos="1554"/>
        </w:tabs>
        <w:spacing w:before="154" w:line="276" w:lineRule="auto"/>
        <w:ind w:right="1131" w:firstLine="0"/>
        <w:jc w:val="both"/>
        <w:rPr>
          <w:sz w:val="20"/>
        </w:rPr>
      </w:pPr>
      <w:r>
        <w:rPr>
          <w:sz w:val="20"/>
        </w:rPr>
        <w:t>certidão</w:t>
      </w:r>
      <w:r>
        <w:rPr>
          <w:spacing w:val="-3"/>
          <w:sz w:val="20"/>
        </w:rPr>
        <w:t xml:space="preserve"> </w:t>
      </w:r>
      <w:r>
        <w:rPr>
          <w:sz w:val="20"/>
        </w:rPr>
        <w:t>negativa</w:t>
      </w:r>
      <w:r>
        <w:rPr>
          <w:spacing w:val="-2"/>
          <w:sz w:val="20"/>
        </w:rPr>
        <w:t xml:space="preserve"> </w:t>
      </w:r>
      <w:r>
        <w:rPr>
          <w:sz w:val="20"/>
        </w:rPr>
        <w:t>de insolvência civil expedida pelo distribuidor do</w:t>
      </w:r>
      <w:r>
        <w:rPr>
          <w:spacing w:val="-3"/>
          <w:sz w:val="20"/>
        </w:rPr>
        <w:t xml:space="preserve"> </w:t>
      </w:r>
      <w:r>
        <w:rPr>
          <w:sz w:val="20"/>
        </w:rPr>
        <w:t>domicílio</w:t>
      </w:r>
      <w:r>
        <w:rPr>
          <w:spacing w:val="-3"/>
          <w:sz w:val="20"/>
        </w:rPr>
        <w:t xml:space="preserve"> </w:t>
      </w:r>
      <w:r>
        <w:rPr>
          <w:sz w:val="20"/>
        </w:rPr>
        <w:t>ou sede do interessado, caso se trate de pessoa física, desde que admitida a sua participação na licitação/contratação, ou de sociedade simples;</w:t>
      </w:r>
    </w:p>
    <w:p w14:paraId="11F242D3" w14:textId="77777777" w:rsidR="009F0A2F" w:rsidRDefault="009F0A2F" w:rsidP="009F0A2F">
      <w:pPr>
        <w:pStyle w:val="PargrafodaLista"/>
        <w:numPr>
          <w:ilvl w:val="1"/>
          <w:numId w:val="28"/>
        </w:numPr>
        <w:tabs>
          <w:tab w:val="left" w:pos="1554"/>
        </w:tabs>
        <w:spacing w:before="123"/>
        <w:ind w:left="1554" w:hanging="705"/>
        <w:jc w:val="both"/>
        <w:rPr>
          <w:sz w:val="20"/>
        </w:rPr>
      </w:pPr>
      <w:r>
        <w:rPr>
          <w:sz w:val="20"/>
        </w:rPr>
        <w:t>certidão</w:t>
      </w:r>
      <w:r>
        <w:rPr>
          <w:spacing w:val="-6"/>
          <w:sz w:val="20"/>
        </w:rPr>
        <w:t xml:space="preserve"> </w:t>
      </w:r>
      <w:r>
        <w:rPr>
          <w:sz w:val="20"/>
        </w:rPr>
        <w:t>negativa</w:t>
      </w:r>
      <w:r>
        <w:rPr>
          <w:spacing w:val="-4"/>
          <w:sz w:val="20"/>
        </w:rPr>
        <w:t xml:space="preserve"> </w:t>
      </w:r>
      <w:r>
        <w:rPr>
          <w:sz w:val="20"/>
        </w:rPr>
        <w:t>de</w:t>
      </w:r>
      <w:r>
        <w:rPr>
          <w:spacing w:val="-3"/>
          <w:sz w:val="20"/>
        </w:rPr>
        <w:t xml:space="preserve"> </w:t>
      </w:r>
      <w:r>
        <w:rPr>
          <w:sz w:val="20"/>
        </w:rPr>
        <w:t>falência</w:t>
      </w:r>
      <w:r>
        <w:rPr>
          <w:spacing w:val="-7"/>
          <w:sz w:val="20"/>
        </w:rPr>
        <w:t xml:space="preserve"> </w:t>
      </w:r>
      <w:r>
        <w:rPr>
          <w:sz w:val="20"/>
        </w:rPr>
        <w:t>expedida</w:t>
      </w:r>
      <w:r>
        <w:rPr>
          <w:spacing w:val="-4"/>
          <w:sz w:val="20"/>
        </w:rPr>
        <w:t xml:space="preserve"> </w:t>
      </w:r>
      <w:r>
        <w:rPr>
          <w:sz w:val="20"/>
        </w:rPr>
        <w:t>pelo</w:t>
      </w:r>
      <w:r>
        <w:rPr>
          <w:spacing w:val="-4"/>
          <w:sz w:val="20"/>
        </w:rPr>
        <w:t xml:space="preserve"> </w:t>
      </w:r>
      <w:r>
        <w:rPr>
          <w:sz w:val="20"/>
        </w:rPr>
        <w:t>distribuidor</w:t>
      </w:r>
      <w:r>
        <w:rPr>
          <w:spacing w:val="-6"/>
          <w:sz w:val="20"/>
        </w:rPr>
        <w:t xml:space="preserve"> </w:t>
      </w:r>
      <w:r>
        <w:rPr>
          <w:sz w:val="20"/>
        </w:rPr>
        <w:t>da</w:t>
      </w:r>
      <w:r>
        <w:rPr>
          <w:spacing w:val="-3"/>
          <w:sz w:val="20"/>
        </w:rPr>
        <w:t xml:space="preserve"> </w:t>
      </w:r>
      <w:r>
        <w:rPr>
          <w:sz w:val="20"/>
        </w:rPr>
        <w:t>sede</w:t>
      </w:r>
      <w:r>
        <w:rPr>
          <w:spacing w:val="-4"/>
          <w:sz w:val="20"/>
        </w:rPr>
        <w:t xml:space="preserve"> </w:t>
      </w:r>
      <w:r>
        <w:rPr>
          <w:sz w:val="20"/>
        </w:rPr>
        <w:t>do</w:t>
      </w:r>
      <w:r>
        <w:rPr>
          <w:spacing w:val="-3"/>
          <w:sz w:val="20"/>
        </w:rPr>
        <w:t xml:space="preserve"> </w:t>
      </w:r>
      <w:r>
        <w:rPr>
          <w:spacing w:val="-2"/>
          <w:sz w:val="20"/>
        </w:rPr>
        <w:t>fornecedor;</w:t>
      </w:r>
    </w:p>
    <w:p w14:paraId="15FA568C" w14:textId="77777777" w:rsidR="009F0A2F" w:rsidRDefault="009F0A2F" w:rsidP="009F0A2F">
      <w:pPr>
        <w:pStyle w:val="PargrafodaLista"/>
        <w:numPr>
          <w:ilvl w:val="1"/>
          <w:numId w:val="28"/>
        </w:numPr>
        <w:tabs>
          <w:tab w:val="left" w:pos="1554"/>
        </w:tabs>
        <w:spacing w:before="154"/>
        <w:ind w:left="1554" w:hanging="705"/>
        <w:jc w:val="both"/>
        <w:rPr>
          <w:sz w:val="20"/>
        </w:rPr>
      </w:pPr>
      <w:r>
        <w:rPr>
          <w:sz w:val="20"/>
        </w:rPr>
        <w:t>balanço</w:t>
      </w:r>
      <w:r>
        <w:rPr>
          <w:spacing w:val="-7"/>
          <w:sz w:val="20"/>
        </w:rPr>
        <w:t xml:space="preserve"> </w:t>
      </w:r>
      <w:r>
        <w:rPr>
          <w:sz w:val="20"/>
        </w:rPr>
        <w:t>patrimonial,</w:t>
      </w:r>
      <w:r>
        <w:rPr>
          <w:spacing w:val="-8"/>
          <w:sz w:val="20"/>
        </w:rPr>
        <w:t xml:space="preserve"> </w:t>
      </w:r>
      <w:r>
        <w:rPr>
          <w:sz w:val="20"/>
        </w:rPr>
        <w:t>demonstração</w:t>
      </w:r>
      <w:r>
        <w:rPr>
          <w:spacing w:val="-11"/>
          <w:sz w:val="20"/>
        </w:rPr>
        <w:t xml:space="preserve"> </w:t>
      </w:r>
      <w:r>
        <w:rPr>
          <w:sz w:val="20"/>
        </w:rPr>
        <w:t>de</w:t>
      </w:r>
      <w:r>
        <w:rPr>
          <w:spacing w:val="-11"/>
          <w:sz w:val="20"/>
        </w:rPr>
        <w:t xml:space="preserve"> </w:t>
      </w:r>
      <w:r>
        <w:rPr>
          <w:sz w:val="20"/>
        </w:rPr>
        <w:t>resultado</w:t>
      </w:r>
      <w:r>
        <w:rPr>
          <w:spacing w:val="-7"/>
          <w:sz w:val="20"/>
        </w:rPr>
        <w:t xml:space="preserve"> </w:t>
      </w:r>
      <w:r>
        <w:rPr>
          <w:sz w:val="20"/>
        </w:rPr>
        <w:t>de</w:t>
      </w:r>
      <w:r>
        <w:rPr>
          <w:spacing w:val="-10"/>
          <w:sz w:val="20"/>
        </w:rPr>
        <w:t xml:space="preserve"> </w:t>
      </w:r>
      <w:r>
        <w:rPr>
          <w:sz w:val="20"/>
        </w:rPr>
        <w:t>exercício</w:t>
      </w:r>
      <w:r>
        <w:rPr>
          <w:spacing w:val="-11"/>
          <w:sz w:val="20"/>
        </w:rPr>
        <w:t xml:space="preserve"> </w:t>
      </w:r>
      <w:r>
        <w:rPr>
          <w:sz w:val="20"/>
        </w:rPr>
        <w:t>e</w:t>
      </w:r>
      <w:r>
        <w:rPr>
          <w:spacing w:val="-7"/>
          <w:sz w:val="20"/>
        </w:rPr>
        <w:t xml:space="preserve"> </w:t>
      </w:r>
      <w:r>
        <w:rPr>
          <w:sz w:val="20"/>
        </w:rPr>
        <w:t>demais</w:t>
      </w:r>
      <w:r>
        <w:rPr>
          <w:spacing w:val="-12"/>
          <w:sz w:val="20"/>
        </w:rPr>
        <w:t xml:space="preserve"> </w:t>
      </w:r>
      <w:r>
        <w:rPr>
          <w:sz w:val="20"/>
        </w:rPr>
        <w:t>demonstrações</w:t>
      </w:r>
      <w:r>
        <w:rPr>
          <w:spacing w:val="-8"/>
          <w:sz w:val="20"/>
        </w:rPr>
        <w:t xml:space="preserve"> </w:t>
      </w:r>
      <w:r>
        <w:rPr>
          <w:sz w:val="20"/>
        </w:rPr>
        <w:t>contábeis</w:t>
      </w:r>
      <w:r>
        <w:rPr>
          <w:spacing w:val="-7"/>
          <w:sz w:val="20"/>
        </w:rPr>
        <w:t xml:space="preserve"> </w:t>
      </w:r>
      <w:r>
        <w:rPr>
          <w:spacing w:val="-5"/>
          <w:sz w:val="20"/>
        </w:rPr>
        <w:t>dos</w:t>
      </w:r>
    </w:p>
    <w:p w14:paraId="3FD6EDAF" w14:textId="77777777" w:rsidR="009F0A2F" w:rsidRDefault="009F0A2F" w:rsidP="009F0A2F">
      <w:pPr>
        <w:pStyle w:val="Corpodetexto"/>
        <w:spacing w:before="34" w:line="276" w:lineRule="auto"/>
        <w:ind w:left="849" w:right="1134"/>
        <w:jc w:val="both"/>
      </w:pPr>
      <w:r>
        <w:t>2 (dois) últimos exercícios sociais, comprovando, para cada exercício, índices de Liquidez Geral (LG), Liquidez Corrente (LC), e Solvência Geral (SG) superiores a 1 (um).</w:t>
      </w:r>
    </w:p>
    <w:p w14:paraId="33692E96" w14:textId="77777777" w:rsidR="009F0A2F" w:rsidRDefault="009F0A2F" w:rsidP="009F0A2F">
      <w:pPr>
        <w:pStyle w:val="PargrafodaLista"/>
        <w:numPr>
          <w:ilvl w:val="2"/>
          <w:numId w:val="28"/>
        </w:numPr>
        <w:tabs>
          <w:tab w:val="left" w:pos="2262"/>
        </w:tabs>
        <w:spacing w:line="276" w:lineRule="auto"/>
        <w:ind w:right="1131" w:firstLine="0"/>
        <w:jc w:val="both"/>
        <w:rPr>
          <w:sz w:val="20"/>
        </w:rPr>
      </w:pPr>
      <w:r>
        <w:rPr>
          <w:sz w:val="20"/>
        </w:rPr>
        <w:t>Caso a empresa apresente resultado inferior ou igual a 1 (um) em qualquer dos índices de Liquidez</w:t>
      </w:r>
      <w:r>
        <w:rPr>
          <w:spacing w:val="-6"/>
          <w:sz w:val="20"/>
        </w:rPr>
        <w:t xml:space="preserve"> </w:t>
      </w:r>
      <w:r>
        <w:rPr>
          <w:sz w:val="20"/>
        </w:rPr>
        <w:t>Geral</w:t>
      </w:r>
      <w:r>
        <w:rPr>
          <w:spacing w:val="-6"/>
          <w:sz w:val="20"/>
        </w:rPr>
        <w:t xml:space="preserve"> </w:t>
      </w:r>
      <w:r>
        <w:rPr>
          <w:sz w:val="20"/>
        </w:rPr>
        <w:t>(LG),</w:t>
      </w:r>
      <w:r>
        <w:rPr>
          <w:spacing w:val="-6"/>
          <w:sz w:val="20"/>
        </w:rPr>
        <w:t xml:space="preserve"> </w:t>
      </w:r>
      <w:r>
        <w:rPr>
          <w:sz w:val="20"/>
        </w:rPr>
        <w:t>Solvência</w:t>
      </w:r>
      <w:r>
        <w:rPr>
          <w:spacing w:val="-6"/>
          <w:sz w:val="20"/>
        </w:rPr>
        <w:t xml:space="preserve"> </w:t>
      </w:r>
      <w:r>
        <w:rPr>
          <w:sz w:val="20"/>
        </w:rPr>
        <w:t>Geral</w:t>
      </w:r>
      <w:r>
        <w:rPr>
          <w:spacing w:val="-10"/>
          <w:sz w:val="20"/>
        </w:rPr>
        <w:t xml:space="preserve"> </w:t>
      </w:r>
      <w:r>
        <w:rPr>
          <w:sz w:val="20"/>
        </w:rPr>
        <w:t>(SG)</w:t>
      </w:r>
      <w:r>
        <w:rPr>
          <w:spacing w:val="-4"/>
          <w:sz w:val="20"/>
        </w:rPr>
        <w:t xml:space="preserve"> </w:t>
      </w:r>
      <w:r>
        <w:rPr>
          <w:sz w:val="20"/>
        </w:rPr>
        <w:t>e</w:t>
      </w:r>
      <w:r>
        <w:rPr>
          <w:spacing w:val="-5"/>
          <w:sz w:val="20"/>
        </w:rPr>
        <w:t xml:space="preserve"> </w:t>
      </w:r>
      <w:r>
        <w:rPr>
          <w:sz w:val="20"/>
        </w:rPr>
        <w:t>Liquidez</w:t>
      </w:r>
      <w:r>
        <w:rPr>
          <w:spacing w:val="-6"/>
          <w:sz w:val="20"/>
        </w:rPr>
        <w:t xml:space="preserve"> </w:t>
      </w:r>
      <w:r>
        <w:rPr>
          <w:sz w:val="20"/>
        </w:rPr>
        <w:t>Corrente</w:t>
      </w:r>
      <w:r>
        <w:rPr>
          <w:spacing w:val="-5"/>
          <w:sz w:val="20"/>
        </w:rPr>
        <w:t xml:space="preserve"> </w:t>
      </w:r>
      <w:r>
        <w:rPr>
          <w:sz w:val="20"/>
        </w:rPr>
        <w:t>(LC),</w:t>
      </w:r>
      <w:r>
        <w:rPr>
          <w:spacing w:val="-6"/>
          <w:sz w:val="20"/>
        </w:rPr>
        <w:t xml:space="preserve"> </w:t>
      </w:r>
      <w:r>
        <w:rPr>
          <w:sz w:val="20"/>
        </w:rPr>
        <w:t>será</w:t>
      </w:r>
      <w:r>
        <w:rPr>
          <w:spacing w:val="-5"/>
          <w:sz w:val="20"/>
        </w:rPr>
        <w:t xml:space="preserve"> </w:t>
      </w:r>
      <w:r>
        <w:rPr>
          <w:sz w:val="20"/>
        </w:rPr>
        <w:t>exigido,</w:t>
      </w:r>
      <w:r>
        <w:rPr>
          <w:spacing w:val="-6"/>
          <w:sz w:val="20"/>
        </w:rPr>
        <w:t xml:space="preserve"> </w:t>
      </w:r>
      <w:r>
        <w:rPr>
          <w:sz w:val="20"/>
        </w:rPr>
        <w:t>para</w:t>
      </w:r>
      <w:r>
        <w:rPr>
          <w:spacing w:val="-5"/>
          <w:sz w:val="20"/>
        </w:rPr>
        <w:t xml:space="preserve"> </w:t>
      </w:r>
      <w:r>
        <w:rPr>
          <w:sz w:val="20"/>
        </w:rPr>
        <w:t>fins</w:t>
      </w:r>
      <w:r>
        <w:rPr>
          <w:spacing w:val="-10"/>
          <w:sz w:val="20"/>
        </w:rPr>
        <w:t xml:space="preserve"> </w:t>
      </w:r>
      <w:r>
        <w:rPr>
          <w:sz w:val="20"/>
        </w:rPr>
        <w:t>de</w:t>
      </w:r>
      <w:r>
        <w:rPr>
          <w:spacing w:val="-5"/>
          <w:sz w:val="20"/>
        </w:rPr>
        <w:t xml:space="preserve"> </w:t>
      </w:r>
      <w:r>
        <w:rPr>
          <w:sz w:val="20"/>
        </w:rPr>
        <w:t xml:space="preserve">habilitação, o </w:t>
      </w:r>
      <w:r>
        <w:rPr>
          <w:b/>
          <w:sz w:val="20"/>
        </w:rPr>
        <w:t>patrimônio líquido</w:t>
      </w:r>
      <w:r>
        <w:rPr>
          <w:b/>
          <w:spacing w:val="40"/>
          <w:sz w:val="20"/>
        </w:rPr>
        <w:t xml:space="preserve"> </w:t>
      </w:r>
      <w:r>
        <w:rPr>
          <w:b/>
          <w:sz w:val="20"/>
        </w:rPr>
        <w:t xml:space="preserve">10% </w:t>
      </w:r>
      <w:r>
        <w:rPr>
          <w:sz w:val="20"/>
        </w:rPr>
        <w:t xml:space="preserve">(dez por cento) do </w:t>
      </w:r>
      <w:r>
        <w:rPr>
          <w:b/>
          <w:sz w:val="20"/>
        </w:rPr>
        <w:t>valor total estimado da contratação</w:t>
      </w:r>
      <w:r>
        <w:rPr>
          <w:sz w:val="20"/>
        </w:rPr>
        <w:t>.</w:t>
      </w:r>
    </w:p>
    <w:p w14:paraId="652D0C6D" w14:textId="77777777" w:rsidR="009F0A2F" w:rsidRDefault="009F0A2F" w:rsidP="009F0A2F">
      <w:pPr>
        <w:pStyle w:val="PargrafodaLista"/>
        <w:numPr>
          <w:ilvl w:val="1"/>
          <w:numId w:val="28"/>
        </w:numPr>
        <w:tabs>
          <w:tab w:val="left" w:pos="1554"/>
        </w:tabs>
        <w:spacing w:line="276" w:lineRule="auto"/>
        <w:ind w:right="1136" w:firstLine="0"/>
        <w:rPr>
          <w:sz w:val="20"/>
        </w:rPr>
      </w:pPr>
      <w:r>
        <w:rPr>
          <w:sz w:val="20"/>
        </w:rPr>
        <w:t>Os</w:t>
      </w:r>
      <w:r>
        <w:rPr>
          <w:spacing w:val="-7"/>
          <w:sz w:val="20"/>
        </w:rPr>
        <w:t xml:space="preserve"> </w:t>
      </w:r>
      <w:r>
        <w:rPr>
          <w:sz w:val="20"/>
        </w:rPr>
        <w:t>documentos</w:t>
      </w:r>
      <w:r>
        <w:rPr>
          <w:spacing w:val="-11"/>
          <w:sz w:val="20"/>
        </w:rPr>
        <w:t xml:space="preserve"> </w:t>
      </w:r>
      <w:r>
        <w:rPr>
          <w:sz w:val="20"/>
        </w:rPr>
        <w:t>referidos</w:t>
      </w:r>
      <w:r>
        <w:rPr>
          <w:spacing w:val="-11"/>
          <w:sz w:val="20"/>
        </w:rPr>
        <w:t xml:space="preserve"> </w:t>
      </w:r>
      <w:r>
        <w:rPr>
          <w:sz w:val="20"/>
        </w:rPr>
        <w:t>acima</w:t>
      </w:r>
      <w:r>
        <w:rPr>
          <w:spacing w:val="-10"/>
          <w:sz w:val="20"/>
        </w:rPr>
        <w:t xml:space="preserve"> </w:t>
      </w:r>
      <w:r>
        <w:rPr>
          <w:sz w:val="20"/>
        </w:rPr>
        <w:t>limitar-se-ão</w:t>
      </w:r>
      <w:r>
        <w:rPr>
          <w:spacing w:val="-10"/>
          <w:sz w:val="20"/>
        </w:rPr>
        <w:t xml:space="preserve"> </w:t>
      </w:r>
      <w:r>
        <w:rPr>
          <w:sz w:val="20"/>
        </w:rPr>
        <w:t>ao</w:t>
      </w:r>
      <w:r>
        <w:rPr>
          <w:spacing w:val="-6"/>
          <w:sz w:val="20"/>
        </w:rPr>
        <w:t xml:space="preserve"> </w:t>
      </w:r>
      <w:r>
        <w:rPr>
          <w:sz w:val="20"/>
        </w:rPr>
        <w:t>último</w:t>
      </w:r>
      <w:r>
        <w:rPr>
          <w:spacing w:val="-5"/>
          <w:sz w:val="20"/>
        </w:rPr>
        <w:t xml:space="preserve"> </w:t>
      </w:r>
      <w:r>
        <w:rPr>
          <w:sz w:val="20"/>
        </w:rPr>
        <w:t>exercício</w:t>
      </w:r>
      <w:r>
        <w:rPr>
          <w:spacing w:val="-10"/>
          <w:sz w:val="20"/>
        </w:rPr>
        <w:t xml:space="preserve"> </w:t>
      </w:r>
      <w:r>
        <w:rPr>
          <w:sz w:val="20"/>
        </w:rPr>
        <w:t>no</w:t>
      </w:r>
      <w:r>
        <w:rPr>
          <w:spacing w:val="-10"/>
          <w:sz w:val="20"/>
        </w:rPr>
        <w:t xml:space="preserve"> </w:t>
      </w:r>
      <w:r>
        <w:rPr>
          <w:sz w:val="20"/>
        </w:rPr>
        <w:t>caso</w:t>
      </w:r>
      <w:r>
        <w:rPr>
          <w:spacing w:val="-10"/>
          <w:sz w:val="20"/>
        </w:rPr>
        <w:t xml:space="preserve"> </w:t>
      </w:r>
      <w:r>
        <w:rPr>
          <w:sz w:val="20"/>
        </w:rPr>
        <w:t>de</w:t>
      </w:r>
      <w:r>
        <w:rPr>
          <w:spacing w:val="-10"/>
          <w:sz w:val="20"/>
        </w:rPr>
        <w:t xml:space="preserve"> </w:t>
      </w:r>
      <w:r>
        <w:rPr>
          <w:sz w:val="20"/>
        </w:rPr>
        <w:t>a</w:t>
      </w:r>
      <w:r>
        <w:rPr>
          <w:spacing w:val="-6"/>
          <w:sz w:val="20"/>
        </w:rPr>
        <w:t xml:space="preserve"> </w:t>
      </w:r>
      <w:r>
        <w:rPr>
          <w:sz w:val="20"/>
        </w:rPr>
        <w:t>pessoa</w:t>
      </w:r>
      <w:r>
        <w:rPr>
          <w:spacing w:val="-6"/>
          <w:sz w:val="20"/>
        </w:rPr>
        <w:t xml:space="preserve"> </w:t>
      </w:r>
      <w:r>
        <w:rPr>
          <w:sz w:val="20"/>
        </w:rPr>
        <w:t>jurídica</w:t>
      </w:r>
      <w:r>
        <w:rPr>
          <w:spacing w:val="-6"/>
          <w:sz w:val="20"/>
        </w:rPr>
        <w:t xml:space="preserve"> </w:t>
      </w:r>
      <w:r>
        <w:rPr>
          <w:sz w:val="20"/>
        </w:rPr>
        <w:t>ter</w:t>
      </w:r>
      <w:r>
        <w:rPr>
          <w:spacing w:val="-10"/>
          <w:sz w:val="20"/>
        </w:rPr>
        <w:t xml:space="preserve"> </w:t>
      </w:r>
      <w:r>
        <w:rPr>
          <w:sz w:val="20"/>
        </w:rPr>
        <w:t>sido constituída há menos de 2 (dois) anos;</w:t>
      </w:r>
    </w:p>
    <w:p w14:paraId="0C42ACEF" w14:textId="77777777" w:rsidR="009F0A2F" w:rsidRDefault="009F0A2F" w:rsidP="009F0A2F">
      <w:pPr>
        <w:pStyle w:val="PargrafodaLista"/>
        <w:numPr>
          <w:ilvl w:val="1"/>
          <w:numId w:val="28"/>
        </w:numPr>
        <w:tabs>
          <w:tab w:val="left" w:pos="1554"/>
        </w:tabs>
        <w:spacing w:before="123" w:line="276" w:lineRule="auto"/>
        <w:ind w:right="1141" w:firstLine="0"/>
        <w:rPr>
          <w:sz w:val="20"/>
        </w:rPr>
      </w:pPr>
      <w:r>
        <w:rPr>
          <w:sz w:val="20"/>
        </w:rPr>
        <w:t>Os</w:t>
      </w:r>
      <w:r>
        <w:rPr>
          <w:spacing w:val="-14"/>
          <w:sz w:val="20"/>
        </w:rPr>
        <w:t xml:space="preserve"> </w:t>
      </w:r>
      <w:r>
        <w:rPr>
          <w:sz w:val="20"/>
        </w:rPr>
        <w:t>documentos</w:t>
      </w:r>
      <w:r>
        <w:rPr>
          <w:spacing w:val="-16"/>
          <w:sz w:val="20"/>
        </w:rPr>
        <w:t xml:space="preserve"> </w:t>
      </w:r>
      <w:r>
        <w:rPr>
          <w:sz w:val="20"/>
        </w:rPr>
        <w:t>referidos</w:t>
      </w:r>
      <w:r>
        <w:rPr>
          <w:spacing w:val="-14"/>
          <w:sz w:val="20"/>
        </w:rPr>
        <w:t xml:space="preserve"> </w:t>
      </w:r>
      <w:r>
        <w:rPr>
          <w:sz w:val="20"/>
        </w:rPr>
        <w:t>acima</w:t>
      </w:r>
      <w:r>
        <w:rPr>
          <w:spacing w:val="-14"/>
          <w:sz w:val="20"/>
        </w:rPr>
        <w:t xml:space="preserve"> </w:t>
      </w:r>
      <w:r>
        <w:rPr>
          <w:sz w:val="20"/>
        </w:rPr>
        <w:t>deverão</w:t>
      </w:r>
      <w:r>
        <w:rPr>
          <w:spacing w:val="-14"/>
          <w:sz w:val="20"/>
        </w:rPr>
        <w:t xml:space="preserve"> </w:t>
      </w:r>
      <w:r>
        <w:rPr>
          <w:sz w:val="20"/>
        </w:rPr>
        <w:t>ser</w:t>
      </w:r>
      <w:r>
        <w:rPr>
          <w:spacing w:val="-14"/>
          <w:sz w:val="20"/>
        </w:rPr>
        <w:t xml:space="preserve"> </w:t>
      </w:r>
      <w:r>
        <w:rPr>
          <w:sz w:val="20"/>
        </w:rPr>
        <w:t>exigidos</w:t>
      </w:r>
      <w:r>
        <w:rPr>
          <w:spacing w:val="-14"/>
          <w:sz w:val="20"/>
        </w:rPr>
        <w:t xml:space="preserve"> </w:t>
      </w:r>
      <w:r>
        <w:rPr>
          <w:sz w:val="20"/>
        </w:rPr>
        <w:t>com</w:t>
      </w:r>
      <w:r>
        <w:rPr>
          <w:spacing w:val="-15"/>
          <w:sz w:val="20"/>
        </w:rPr>
        <w:t xml:space="preserve"> </w:t>
      </w:r>
      <w:r>
        <w:rPr>
          <w:sz w:val="20"/>
        </w:rPr>
        <w:t>base</w:t>
      </w:r>
      <w:r>
        <w:rPr>
          <w:spacing w:val="-14"/>
          <w:sz w:val="20"/>
        </w:rPr>
        <w:t xml:space="preserve"> </w:t>
      </w:r>
      <w:r>
        <w:rPr>
          <w:sz w:val="20"/>
        </w:rPr>
        <w:t>no</w:t>
      </w:r>
      <w:r>
        <w:rPr>
          <w:spacing w:val="-14"/>
          <w:sz w:val="20"/>
        </w:rPr>
        <w:t xml:space="preserve"> </w:t>
      </w:r>
      <w:r>
        <w:rPr>
          <w:sz w:val="20"/>
        </w:rPr>
        <w:t>limite</w:t>
      </w:r>
      <w:r>
        <w:rPr>
          <w:spacing w:val="-15"/>
          <w:sz w:val="20"/>
        </w:rPr>
        <w:t xml:space="preserve"> </w:t>
      </w:r>
      <w:r>
        <w:rPr>
          <w:sz w:val="20"/>
        </w:rPr>
        <w:t>definido</w:t>
      </w:r>
      <w:r>
        <w:rPr>
          <w:spacing w:val="-15"/>
          <w:sz w:val="20"/>
        </w:rPr>
        <w:t xml:space="preserve"> </w:t>
      </w:r>
      <w:r>
        <w:rPr>
          <w:sz w:val="20"/>
        </w:rPr>
        <w:t>pela</w:t>
      </w:r>
      <w:r>
        <w:rPr>
          <w:spacing w:val="-14"/>
          <w:sz w:val="20"/>
        </w:rPr>
        <w:t xml:space="preserve"> </w:t>
      </w:r>
      <w:r>
        <w:rPr>
          <w:sz w:val="20"/>
        </w:rPr>
        <w:t>Receita</w:t>
      </w:r>
      <w:r>
        <w:rPr>
          <w:spacing w:val="-13"/>
          <w:sz w:val="20"/>
        </w:rPr>
        <w:t xml:space="preserve"> </w:t>
      </w:r>
      <w:r>
        <w:rPr>
          <w:sz w:val="20"/>
        </w:rPr>
        <w:t xml:space="preserve">Federal do Brasil para transmissão da Escrituração Contábil Digital - ECD ao </w:t>
      </w:r>
      <w:proofErr w:type="spellStart"/>
      <w:r>
        <w:rPr>
          <w:sz w:val="20"/>
        </w:rPr>
        <w:t>Sped</w:t>
      </w:r>
      <w:proofErr w:type="spellEnd"/>
      <w:r>
        <w:rPr>
          <w:sz w:val="20"/>
        </w:rPr>
        <w:t>.</w:t>
      </w:r>
    </w:p>
    <w:p w14:paraId="74F0FF8C" w14:textId="77777777" w:rsidR="009F0A2F" w:rsidRDefault="009F0A2F" w:rsidP="009F0A2F">
      <w:pPr>
        <w:pStyle w:val="PargrafodaLista"/>
        <w:numPr>
          <w:ilvl w:val="1"/>
          <w:numId w:val="28"/>
        </w:numPr>
        <w:tabs>
          <w:tab w:val="left" w:pos="1554"/>
        </w:tabs>
        <w:spacing w:line="276" w:lineRule="auto"/>
        <w:ind w:right="1133" w:firstLine="0"/>
        <w:rPr>
          <w:sz w:val="20"/>
        </w:rPr>
      </w:pPr>
      <w:r>
        <w:rPr>
          <w:sz w:val="20"/>
        </w:rPr>
        <w:t>O</w:t>
      </w:r>
      <w:r>
        <w:rPr>
          <w:spacing w:val="34"/>
          <w:sz w:val="20"/>
        </w:rPr>
        <w:t xml:space="preserve"> </w:t>
      </w:r>
      <w:r>
        <w:rPr>
          <w:sz w:val="20"/>
        </w:rPr>
        <w:t>atendimento</w:t>
      </w:r>
      <w:r>
        <w:rPr>
          <w:spacing w:val="30"/>
          <w:sz w:val="20"/>
        </w:rPr>
        <w:t xml:space="preserve"> </w:t>
      </w:r>
      <w:r>
        <w:rPr>
          <w:sz w:val="20"/>
        </w:rPr>
        <w:t>dos</w:t>
      </w:r>
      <w:r>
        <w:rPr>
          <w:spacing w:val="29"/>
          <w:sz w:val="20"/>
        </w:rPr>
        <w:t xml:space="preserve"> </w:t>
      </w:r>
      <w:r>
        <w:rPr>
          <w:sz w:val="20"/>
        </w:rPr>
        <w:t>índices</w:t>
      </w:r>
      <w:r>
        <w:rPr>
          <w:spacing w:val="30"/>
          <w:sz w:val="20"/>
        </w:rPr>
        <w:t xml:space="preserve"> </w:t>
      </w:r>
      <w:r>
        <w:rPr>
          <w:sz w:val="20"/>
        </w:rPr>
        <w:t>econômicos</w:t>
      </w:r>
      <w:r>
        <w:rPr>
          <w:spacing w:val="30"/>
          <w:sz w:val="20"/>
        </w:rPr>
        <w:t xml:space="preserve"> </w:t>
      </w:r>
      <w:r>
        <w:rPr>
          <w:sz w:val="20"/>
        </w:rPr>
        <w:t>previstos</w:t>
      </w:r>
      <w:r>
        <w:rPr>
          <w:spacing w:val="33"/>
          <w:sz w:val="20"/>
        </w:rPr>
        <w:t xml:space="preserve"> </w:t>
      </w:r>
      <w:r>
        <w:rPr>
          <w:sz w:val="20"/>
        </w:rPr>
        <w:t>neste</w:t>
      </w:r>
      <w:r>
        <w:rPr>
          <w:spacing w:val="38"/>
          <w:sz w:val="20"/>
        </w:rPr>
        <w:t xml:space="preserve"> </w:t>
      </w:r>
      <w:r>
        <w:rPr>
          <w:sz w:val="20"/>
        </w:rPr>
        <w:t>termo</w:t>
      </w:r>
      <w:r>
        <w:rPr>
          <w:spacing w:val="30"/>
          <w:sz w:val="20"/>
        </w:rPr>
        <w:t xml:space="preserve"> </w:t>
      </w:r>
      <w:r>
        <w:rPr>
          <w:sz w:val="20"/>
        </w:rPr>
        <w:t>de</w:t>
      </w:r>
      <w:r>
        <w:rPr>
          <w:spacing w:val="30"/>
          <w:sz w:val="20"/>
        </w:rPr>
        <w:t xml:space="preserve"> </w:t>
      </w:r>
      <w:r>
        <w:rPr>
          <w:sz w:val="20"/>
        </w:rPr>
        <w:t>referência</w:t>
      </w:r>
      <w:r>
        <w:rPr>
          <w:spacing w:val="33"/>
          <w:sz w:val="20"/>
        </w:rPr>
        <w:t xml:space="preserve"> </w:t>
      </w:r>
      <w:r>
        <w:rPr>
          <w:sz w:val="20"/>
        </w:rPr>
        <w:t>deverá</w:t>
      </w:r>
      <w:r>
        <w:rPr>
          <w:spacing w:val="34"/>
          <w:sz w:val="20"/>
        </w:rPr>
        <w:t xml:space="preserve"> </w:t>
      </w:r>
      <w:r>
        <w:rPr>
          <w:sz w:val="20"/>
        </w:rPr>
        <w:t>ser</w:t>
      </w:r>
      <w:r>
        <w:rPr>
          <w:spacing w:val="31"/>
          <w:sz w:val="20"/>
        </w:rPr>
        <w:t xml:space="preserve"> </w:t>
      </w:r>
      <w:r>
        <w:rPr>
          <w:sz w:val="20"/>
        </w:rPr>
        <w:t>atestado mediante declaração assinada por profissional habilitado da área contábil, apresentada pelo fornecedor.</w:t>
      </w:r>
    </w:p>
    <w:p w14:paraId="5C889CF0" w14:textId="77777777" w:rsidR="009F0A2F" w:rsidRDefault="009F0A2F" w:rsidP="009F0A2F">
      <w:pPr>
        <w:pStyle w:val="PargrafodaLista"/>
        <w:numPr>
          <w:ilvl w:val="1"/>
          <w:numId w:val="28"/>
        </w:numPr>
        <w:tabs>
          <w:tab w:val="left" w:pos="1554"/>
        </w:tabs>
        <w:spacing w:before="120" w:line="276" w:lineRule="auto"/>
        <w:ind w:right="1135" w:firstLine="0"/>
        <w:rPr>
          <w:sz w:val="20"/>
        </w:rPr>
      </w:pPr>
      <w:r>
        <w:rPr>
          <w:sz w:val="20"/>
        </w:rPr>
        <w:t>As empresas criadas no</w:t>
      </w:r>
      <w:r>
        <w:rPr>
          <w:spacing w:val="27"/>
          <w:sz w:val="20"/>
        </w:rPr>
        <w:t xml:space="preserve"> </w:t>
      </w:r>
      <w:r>
        <w:rPr>
          <w:sz w:val="20"/>
        </w:rPr>
        <w:t>exercício</w:t>
      </w:r>
      <w:r>
        <w:rPr>
          <w:spacing w:val="27"/>
          <w:sz w:val="20"/>
        </w:rPr>
        <w:t xml:space="preserve"> </w:t>
      </w:r>
      <w:r>
        <w:rPr>
          <w:sz w:val="20"/>
        </w:rPr>
        <w:t>financeiro da</w:t>
      </w:r>
      <w:r>
        <w:rPr>
          <w:spacing w:val="33"/>
          <w:sz w:val="20"/>
        </w:rPr>
        <w:t xml:space="preserve"> </w:t>
      </w:r>
      <w:r>
        <w:rPr>
          <w:sz w:val="20"/>
        </w:rPr>
        <w:t>licitação/contratação</w:t>
      </w:r>
      <w:r>
        <w:rPr>
          <w:spacing w:val="29"/>
          <w:sz w:val="20"/>
        </w:rPr>
        <w:t xml:space="preserve"> </w:t>
      </w:r>
      <w:r>
        <w:rPr>
          <w:sz w:val="20"/>
        </w:rPr>
        <w:t>deverão</w:t>
      </w:r>
      <w:r>
        <w:rPr>
          <w:spacing w:val="27"/>
          <w:sz w:val="20"/>
        </w:rPr>
        <w:t xml:space="preserve"> </w:t>
      </w:r>
      <w:r>
        <w:rPr>
          <w:sz w:val="20"/>
        </w:rPr>
        <w:t>atender</w:t>
      </w:r>
      <w:r>
        <w:rPr>
          <w:spacing w:val="27"/>
          <w:sz w:val="20"/>
        </w:rPr>
        <w:t xml:space="preserve"> </w:t>
      </w:r>
      <w:r>
        <w:rPr>
          <w:sz w:val="20"/>
        </w:rPr>
        <w:t>a</w:t>
      </w:r>
      <w:r>
        <w:rPr>
          <w:spacing w:val="27"/>
          <w:sz w:val="20"/>
        </w:rPr>
        <w:t xml:space="preserve"> </w:t>
      </w:r>
      <w:r>
        <w:rPr>
          <w:sz w:val="20"/>
        </w:rPr>
        <w:t>todas as exigências da habilitação e poderão substituir os demonstrativos contábeis pelo balanço de abertura.</w:t>
      </w:r>
    </w:p>
    <w:p w14:paraId="7FF97F6C" w14:textId="77777777" w:rsidR="009F0A2F" w:rsidRDefault="009F0A2F" w:rsidP="009F0A2F">
      <w:pPr>
        <w:pStyle w:val="Ttulo2"/>
        <w:spacing w:before="119"/>
        <w:ind w:left="849"/>
      </w:pPr>
      <w:r>
        <w:t>Qualificação</w:t>
      </w:r>
      <w:r>
        <w:rPr>
          <w:spacing w:val="-4"/>
        </w:rPr>
        <w:t xml:space="preserve"> </w:t>
      </w:r>
      <w:r>
        <w:rPr>
          <w:spacing w:val="-2"/>
        </w:rPr>
        <w:t>Técnica</w:t>
      </w:r>
    </w:p>
    <w:p w14:paraId="219A4314" w14:textId="77777777" w:rsidR="009F0A2F" w:rsidRDefault="009F0A2F" w:rsidP="009F0A2F">
      <w:pPr>
        <w:pStyle w:val="PargrafodaLista"/>
        <w:numPr>
          <w:ilvl w:val="1"/>
          <w:numId w:val="28"/>
        </w:numPr>
        <w:tabs>
          <w:tab w:val="left" w:pos="1610"/>
        </w:tabs>
        <w:spacing w:before="154" w:line="276" w:lineRule="auto"/>
        <w:ind w:right="1131" w:firstLine="0"/>
        <w:jc w:val="both"/>
        <w:rPr>
          <w:sz w:val="20"/>
        </w:rPr>
      </w:pPr>
      <w:r>
        <w:rPr>
          <w:sz w:val="20"/>
        </w:rPr>
        <w:t>Comprovação de aptidão para serviços similares, de complexidade tecnológica e operacional equivalente ou superior à do objeto desta contratação, ou do item pertinente, por meio da apresentação de certidões ou atestados emitidos por pessoas jurídicas de direito público ou privado, ou pelo conselho profissional competente.</w:t>
      </w:r>
    </w:p>
    <w:p w14:paraId="360C1F06" w14:textId="77777777" w:rsidR="009F0A2F" w:rsidRDefault="009F0A2F" w:rsidP="009F0A2F">
      <w:pPr>
        <w:pStyle w:val="PargrafodaLista"/>
        <w:numPr>
          <w:ilvl w:val="1"/>
          <w:numId w:val="28"/>
        </w:numPr>
        <w:tabs>
          <w:tab w:val="left" w:pos="1554"/>
        </w:tabs>
        <w:spacing w:before="122" w:line="276" w:lineRule="auto"/>
        <w:ind w:right="1133" w:firstLine="0"/>
        <w:jc w:val="both"/>
        <w:rPr>
          <w:sz w:val="20"/>
        </w:rPr>
      </w:pPr>
      <w:r>
        <w:rPr>
          <w:sz w:val="20"/>
        </w:rPr>
        <w:t xml:space="preserve">Somente serão aceitos atestados expedidos após a conclusão do contrato ou se decorrido, pelo </w:t>
      </w:r>
      <w:r>
        <w:rPr>
          <w:sz w:val="20"/>
        </w:rPr>
        <w:lastRenderedPageBreak/>
        <w:t>menos, um ano do início de sua execução, exceto se firmado para ser executado em prazo inferior.</w:t>
      </w:r>
    </w:p>
    <w:p w14:paraId="7958F200" w14:textId="77777777" w:rsidR="009F0A2F" w:rsidRDefault="009F0A2F" w:rsidP="009F0A2F">
      <w:pPr>
        <w:pStyle w:val="PargrafodaLista"/>
        <w:numPr>
          <w:ilvl w:val="1"/>
          <w:numId w:val="28"/>
        </w:numPr>
        <w:tabs>
          <w:tab w:val="left" w:pos="1554"/>
        </w:tabs>
        <w:spacing w:before="0" w:line="276" w:lineRule="auto"/>
        <w:ind w:right="1131" w:firstLine="0"/>
        <w:jc w:val="both"/>
        <w:rPr>
          <w:i/>
          <w:sz w:val="20"/>
        </w:rPr>
      </w:pPr>
      <w:r>
        <w:rPr>
          <w:sz w:val="20"/>
        </w:rPr>
        <w:t>O licitante disponibilizará todas as informações necessárias à comprovação da legitimidade dos atestados apresentados, apresentando, dentre outros documentos, cópia do contrato que deu suporte à contratação, endereço atual da contratante e local em que foi realizado o serviço</w:t>
      </w:r>
      <w:r>
        <w:rPr>
          <w:i/>
          <w:sz w:val="20"/>
        </w:rPr>
        <w:t>.</w:t>
      </w:r>
    </w:p>
    <w:p w14:paraId="6448D5E5" w14:textId="77777777" w:rsidR="009F0A2F" w:rsidRDefault="009F0A2F" w:rsidP="009F0A2F">
      <w:pPr>
        <w:pStyle w:val="PargrafodaLista"/>
        <w:numPr>
          <w:ilvl w:val="1"/>
          <w:numId w:val="28"/>
        </w:numPr>
        <w:tabs>
          <w:tab w:val="left" w:pos="1554"/>
        </w:tabs>
        <w:spacing w:before="122" w:line="276" w:lineRule="auto"/>
        <w:ind w:right="1128" w:firstLine="0"/>
        <w:jc w:val="both"/>
        <w:rPr>
          <w:sz w:val="20"/>
        </w:rPr>
      </w:pPr>
      <w:r>
        <w:rPr>
          <w:sz w:val="20"/>
        </w:rPr>
        <w:t xml:space="preserve">O atestado deverá conter, além do nome do atestante, endereço e telefone da pessoa jurídica, ou qualquer outra forma de que a Prefeitura Municipal de Governador Newton </w:t>
      </w:r>
      <w:proofErr w:type="spellStart"/>
      <w:r>
        <w:rPr>
          <w:sz w:val="20"/>
        </w:rPr>
        <w:t>Bello-MA</w:t>
      </w:r>
      <w:proofErr w:type="spellEnd"/>
      <w:r>
        <w:rPr>
          <w:sz w:val="20"/>
        </w:rPr>
        <w:t xml:space="preserve"> possa valer-se para manter contato com a empresa declarante.</w:t>
      </w:r>
    </w:p>
    <w:p w14:paraId="5942A19C" w14:textId="77777777" w:rsidR="009F0A2F" w:rsidRDefault="009F0A2F" w:rsidP="009F0A2F">
      <w:pPr>
        <w:pStyle w:val="PargrafodaLista"/>
        <w:numPr>
          <w:ilvl w:val="1"/>
          <w:numId w:val="28"/>
        </w:numPr>
        <w:tabs>
          <w:tab w:val="left" w:pos="1554"/>
        </w:tabs>
        <w:spacing w:line="276" w:lineRule="auto"/>
        <w:ind w:right="1131" w:firstLine="0"/>
        <w:jc w:val="both"/>
        <w:rPr>
          <w:sz w:val="20"/>
        </w:rPr>
      </w:pPr>
      <w:r>
        <w:rPr>
          <w:sz w:val="20"/>
        </w:rPr>
        <w:t xml:space="preserve">A Prefeitura Municipal de Governador Newton </w:t>
      </w:r>
      <w:proofErr w:type="spellStart"/>
      <w:r>
        <w:rPr>
          <w:sz w:val="20"/>
        </w:rPr>
        <w:t>Bello</w:t>
      </w:r>
      <w:proofErr w:type="spellEnd"/>
      <w:r>
        <w:rPr>
          <w:sz w:val="20"/>
        </w:rPr>
        <w:t>- MA se reserva o direito de realizar diligências para comprovar a veracidade dos atestados, podendo requisitar cópias dos respectivos Contratos</w:t>
      </w:r>
      <w:r>
        <w:rPr>
          <w:spacing w:val="-1"/>
          <w:sz w:val="20"/>
        </w:rPr>
        <w:t xml:space="preserve"> </w:t>
      </w:r>
      <w:r>
        <w:rPr>
          <w:sz w:val="20"/>
        </w:rPr>
        <w:t>e</w:t>
      </w:r>
      <w:r>
        <w:rPr>
          <w:spacing w:val="-1"/>
          <w:sz w:val="20"/>
        </w:rPr>
        <w:t xml:space="preserve"> </w:t>
      </w:r>
      <w:r>
        <w:rPr>
          <w:sz w:val="20"/>
        </w:rPr>
        <w:t>aditivos e/ou outros documentos comprobatórios do conteúdo declarado;</w:t>
      </w:r>
    </w:p>
    <w:p w14:paraId="6C3EBB54" w14:textId="77777777" w:rsidR="009F0A2F" w:rsidRDefault="009F0A2F" w:rsidP="009F0A2F">
      <w:pPr>
        <w:pStyle w:val="PargrafodaLista"/>
        <w:numPr>
          <w:ilvl w:val="1"/>
          <w:numId w:val="28"/>
        </w:numPr>
        <w:tabs>
          <w:tab w:val="left" w:pos="1554"/>
        </w:tabs>
        <w:spacing w:line="276" w:lineRule="auto"/>
        <w:ind w:right="1141" w:firstLine="0"/>
        <w:jc w:val="both"/>
        <w:rPr>
          <w:sz w:val="20"/>
        </w:rPr>
      </w:pPr>
      <w:r>
        <w:rPr>
          <w:sz w:val="20"/>
        </w:rPr>
        <w:t>Serão admitidos, para fins de comprovação de quantitativo mínimo exigido, a apresentação e o somatório de diferentes atestados relativos a contratos executados de forma concomitante.</w:t>
      </w:r>
    </w:p>
    <w:p w14:paraId="3DA587AB" w14:textId="77777777" w:rsidR="009F0A2F" w:rsidRDefault="009F0A2F" w:rsidP="009F0A2F">
      <w:pPr>
        <w:pStyle w:val="PargrafodaLista"/>
        <w:numPr>
          <w:ilvl w:val="2"/>
          <w:numId w:val="28"/>
        </w:numPr>
        <w:tabs>
          <w:tab w:val="left" w:pos="1554"/>
        </w:tabs>
        <w:spacing w:before="124" w:line="276" w:lineRule="auto"/>
        <w:ind w:left="849" w:right="1146" w:firstLine="0"/>
        <w:jc w:val="both"/>
        <w:rPr>
          <w:sz w:val="20"/>
        </w:rPr>
      </w:pPr>
      <w:r>
        <w:rPr>
          <w:sz w:val="20"/>
        </w:rPr>
        <w:t xml:space="preserve">Os atestados de capacidade técnica poderão ser apresentados em nome da matriz ou da filial do </w:t>
      </w:r>
      <w:r>
        <w:rPr>
          <w:spacing w:val="-2"/>
          <w:sz w:val="20"/>
        </w:rPr>
        <w:t>fornecedor.</w:t>
      </w:r>
    </w:p>
    <w:p w14:paraId="1252723B" w14:textId="77777777" w:rsidR="009F0A2F" w:rsidRDefault="009F0A2F" w:rsidP="009F0A2F">
      <w:pPr>
        <w:pStyle w:val="PargrafodaLista"/>
        <w:numPr>
          <w:ilvl w:val="1"/>
          <w:numId w:val="28"/>
        </w:numPr>
        <w:tabs>
          <w:tab w:val="left" w:pos="1554"/>
        </w:tabs>
        <w:spacing w:line="276" w:lineRule="auto"/>
        <w:ind w:right="1137" w:firstLine="0"/>
        <w:jc w:val="both"/>
        <w:rPr>
          <w:sz w:val="20"/>
        </w:rPr>
      </w:pPr>
      <w:r>
        <w:rPr>
          <w:sz w:val="20"/>
        </w:rPr>
        <w:t xml:space="preserve">O fornecedor disponibilizará todas as informações necessárias à comprovação da legitimidade dos atestados, apresentando, quando solicitado pela Administração, cópia do contrato que deu suporte à contratação, endereço atual do Contratante e local em que foi executado o objeto contratado, dentre outros </w:t>
      </w:r>
      <w:r>
        <w:rPr>
          <w:spacing w:val="-2"/>
          <w:sz w:val="20"/>
        </w:rPr>
        <w:t>documentos.</w:t>
      </w:r>
    </w:p>
    <w:p w14:paraId="7FF5035E" w14:textId="77777777" w:rsidR="009F0A2F" w:rsidRDefault="009F0A2F" w:rsidP="009F0A2F">
      <w:pPr>
        <w:pStyle w:val="PargrafodaLista"/>
        <w:numPr>
          <w:ilvl w:val="1"/>
          <w:numId w:val="28"/>
        </w:numPr>
        <w:tabs>
          <w:tab w:val="left" w:pos="1554"/>
        </w:tabs>
        <w:spacing w:before="118" w:line="276" w:lineRule="auto"/>
        <w:ind w:right="1138" w:firstLine="0"/>
        <w:jc w:val="both"/>
        <w:rPr>
          <w:sz w:val="20"/>
        </w:rPr>
      </w:pPr>
      <w:r>
        <w:rPr>
          <w:sz w:val="20"/>
        </w:rPr>
        <w:t>Os</w:t>
      </w:r>
      <w:r>
        <w:rPr>
          <w:spacing w:val="-6"/>
          <w:sz w:val="20"/>
        </w:rPr>
        <w:t xml:space="preserve"> </w:t>
      </w:r>
      <w:r>
        <w:rPr>
          <w:sz w:val="20"/>
        </w:rPr>
        <w:t>atestados</w:t>
      </w:r>
      <w:r>
        <w:rPr>
          <w:spacing w:val="-6"/>
          <w:sz w:val="20"/>
        </w:rPr>
        <w:t xml:space="preserve"> </w:t>
      </w:r>
      <w:r>
        <w:rPr>
          <w:sz w:val="20"/>
        </w:rPr>
        <w:t>deverão</w:t>
      </w:r>
      <w:r>
        <w:rPr>
          <w:spacing w:val="-9"/>
          <w:sz w:val="20"/>
        </w:rPr>
        <w:t xml:space="preserve"> </w:t>
      </w:r>
      <w:r>
        <w:rPr>
          <w:sz w:val="20"/>
        </w:rPr>
        <w:t>referir-se</w:t>
      </w:r>
      <w:r>
        <w:rPr>
          <w:spacing w:val="-5"/>
          <w:sz w:val="20"/>
        </w:rPr>
        <w:t xml:space="preserve"> </w:t>
      </w:r>
      <w:r>
        <w:rPr>
          <w:sz w:val="20"/>
        </w:rPr>
        <w:t>a</w:t>
      </w:r>
      <w:r>
        <w:rPr>
          <w:spacing w:val="-5"/>
          <w:sz w:val="20"/>
        </w:rPr>
        <w:t xml:space="preserve"> </w:t>
      </w:r>
      <w:r>
        <w:rPr>
          <w:sz w:val="20"/>
        </w:rPr>
        <w:t>serviços</w:t>
      </w:r>
      <w:r>
        <w:rPr>
          <w:spacing w:val="-6"/>
          <w:sz w:val="20"/>
        </w:rPr>
        <w:t xml:space="preserve"> </w:t>
      </w:r>
      <w:r>
        <w:rPr>
          <w:sz w:val="20"/>
        </w:rPr>
        <w:t>prestados</w:t>
      </w:r>
      <w:r>
        <w:rPr>
          <w:spacing w:val="-6"/>
          <w:sz w:val="20"/>
        </w:rPr>
        <w:t xml:space="preserve"> </w:t>
      </w:r>
      <w:r>
        <w:rPr>
          <w:sz w:val="20"/>
        </w:rPr>
        <w:t>no</w:t>
      </w:r>
      <w:r>
        <w:rPr>
          <w:spacing w:val="-5"/>
          <w:sz w:val="20"/>
        </w:rPr>
        <w:t xml:space="preserve"> </w:t>
      </w:r>
      <w:r>
        <w:rPr>
          <w:sz w:val="20"/>
        </w:rPr>
        <w:t>âmbito</w:t>
      </w:r>
      <w:r>
        <w:rPr>
          <w:spacing w:val="-5"/>
          <w:sz w:val="20"/>
        </w:rPr>
        <w:t xml:space="preserve"> </w:t>
      </w:r>
      <w:r>
        <w:rPr>
          <w:sz w:val="20"/>
        </w:rPr>
        <w:t>de</w:t>
      </w:r>
      <w:r>
        <w:rPr>
          <w:spacing w:val="-5"/>
          <w:sz w:val="20"/>
        </w:rPr>
        <w:t xml:space="preserve"> </w:t>
      </w:r>
      <w:r>
        <w:rPr>
          <w:sz w:val="20"/>
        </w:rPr>
        <w:t>sua</w:t>
      </w:r>
      <w:r>
        <w:rPr>
          <w:spacing w:val="-9"/>
          <w:sz w:val="20"/>
        </w:rPr>
        <w:t xml:space="preserve"> </w:t>
      </w:r>
      <w:r>
        <w:rPr>
          <w:sz w:val="20"/>
        </w:rPr>
        <w:t>atividade</w:t>
      </w:r>
      <w:r>
        <w:rPr>
          <w:spacing w:val="-5"/>
          <w:sz w:val="20"/>
        </w:rPr>
        <w:t xml:space="preserve"> </w:t>
      </w:r>
      <w:r>
        <w:rPr>
          <w:sz w:val="20"/>
        </w:rPr>
        <w:t>econômica</w:t>
      </w:r>
      <w:r>
        <w:rPr>
          <w:spacing w:val="-10"/>
          <w:sz w:val="20"/>
        </w:rPr>
        <w:t xml:space="preserve"> </w:t>
      </w:r>
      <w:r>
        <w:rPr>
          <w:sz w:val="20"/>
        </w:rPr>
        <w:t>principal ou secundária especificadas no contrato social vigente.</w:t>
      </w:r>
    </w:p>
    <w:p w14:paraId="758F275B" w14:textId="77777777" w:rsidR="009F0A2F" w:rsidRDefault="009F0A2F" w:rsidP="009F0A2F">
      <w:pPr>
        <w:pStyle w:val="Ttulo2"/>
        <w:spacing w:before="123"/>
        <w:ind w:left="849"/>
        <w:jc w:val="both"/>
      </w:pPr>
      <w:r>
        <w:t>Disposições</w:t>
      </w:r>
      <w:r>
        <w:rPr>
          <w:spacing w:val="-7"/>
        </w:rPr>
        <w:t xml:space="preserve"> </w:t>
      </w:r>
      <w:r>
        <w:t>gerais</w:t>
      </w:r>
      <w:r>
        <w:rPr>
          <w:spacing w:val="-5"/>
        </w:rPr>
        <w:t xml:space="preserve"> </w:t>
      </w:r>
      <w:r>
        <w:t>sobre</w:t>
      </w:r>
      <w:r>
        <w:rPr>
          <w:spacing w:val="-6"/>
        </w:rPr>
        <w:t xml:space="preserve"> </w:t>
      </w:r>
      <w:r>
        <w:rPr>
          <w:spacing w:val="-2"/>
        </w:rPr>
        <w:t>habilitação</w:t>
      </w:r>
    </w:p>
    <w:p w14:paraId="0FE5B1CB" w14:textId="77777777" w:rsidR="009F0A2F" w:rsidRDefault="009F0A2F" w:rsidP="009F0A2F">
      <w:pPr>
        <w:pStyle w:val="PargrafodaLista"/>
        <w:numPr>
          <w:ilvl w:val="1"/>
          <w:numId w:val="28"/>
        </w:numPr>
        <w:tabs>
          <w:tab w:val="left" w:pos="1554"/>
        </w:tabs>
        <w:spacing w:before="154" w:line="276" w:lineRule="auto"/>
        <w:ind w:right="1142" w:firstLine="0"/>
        <w:jc w:val="both"/>
        <w:rPr>
          <w:sz w:val="20"/>
        </w:rPr>
      </w:pPr>
      <w:r>
        <w:rPr>
          <w:sz w:val="20"/>
        </w:rPr>
        <w:t>Não</w:t>
      </w:r>
      <w:r>
        <w:rPr>
          <w:spacing w:val="-6"/>
          <w:sz w:val="20"/>
        </w:rPr>
        <w:t xml:space="preserve"> </w:t>
      </w:r>
      <w:r>
        <w:rPr>
          <w:sz w:val="20"/>
        </w:rPr>
        <w:t>serão</w:t>
      </w:r>
      <w:r>
        <w:rPr>
          <w:spacing w:val="-6"/>
          <w:sz w:val="20"/>
        </w:rPr>
        <w:t xml:space="preserve"> </w:t>
      </w:r>
      <w:r>
        <w:rPr>
          <w:sz w:val="20"/>
        </w:rPr>
        <w:t>aceitos</w:t>
      </w:r>
      <w:r>
        <w:rPr>
          <w:spacing w:val="-7"/>
          <w:sz w:val="20"/>
        </w:rPr>
        <w:t xml:space="preserve"> </w:t>
      </w:r>
      <w:r>
        <w:rPr>
          <w:sz w:val="20"/>
        </w:rPr>
        <w:t>documentos</w:t>
      </w:r>
      <w:r>
        <w:rPr>
          <w:spacing w:val="-7"/>
          <w:sz w:val="20"/>
        </w:rPr>
        <w:t xml:space="preserve"> </w:t>
      </w:r>
      <w:r>
        <w:rPr>
          <w:sz w:val="20"/>
        </w:rPr>
        <w:t>de</w:t>
      </w:r>
      <w:r>
        <w:rPr>
          <w:spacing w:val="-6"/>
          <w:sz w:val="20"/>
        </w:rPr>
        <w:t xml:space="preserve"> </w:t>
      </w:r>
      <w:r>
        <w:rPr>
          <w:sz w:val="20"/>
        </w:rPr>
        <w:t>habilitação</w:t>
      </w:r>
      <w:r>
        <w:rPr>
          <w:spacing w:val="-6"/>
          <w:sz w:val="20"/>
        </w:rPr>
        <w:t xml:space="preserve"> </w:t>
      </w:r>
      <w:r>
        <w:rPr>
          <w:sz w:val="20"/>
        </w:rPr>
        <w:t>com</w:t>
      </w:r>
      <w:r>
        <w:rPr>
          <w:spacing w:val="-6"/>
          <w:sz w:val="20"/>
        </w:rPr>
        <w:t xml:space="preserve"> </w:t>
      </w:r>
      <w:r>
        <w:rPr>
          <w:sz w:val="20"/>
        </w:rPr>
        <w:t>indicação</w:t>
      </w:r>
      <w:r>
        <w:rPr>
          <w:spacing w:val="-6"/>
          <w:sz w:val="20"/>
        </w:rPr>
        <w:t xml:space="preserve"> </w:t>
      </w:r>
      <w:r>
        <w:rPr>
          <w:sz w:val="20"/>
        </w:rPr>
        <w:t>de</w:t>
      </w:r>
      <w:r>
        <w:rPr>
          <w:spacing w:val="-6"/>
          <w:sz w:val="20"/>
        </w:rPr>
        <w:t xml:space="preserve"> </w:t>
      </w:r>
      <w:r>
        <w:rPr>
          <w:sz w:val="20"/>
        </w:rPr>
        <w:t>CNPJ/CPF</w:t>
      </w:r>
      <w:r>
        <w:rPr>
          <w:spacing w:val="-5"/>
          <w:sz w:val="20"/>
        </w:rPr>
        <w:t xml:space="preserve"> </w:t>
      </w:r>
      <w:r>
        <w:rPr>
          <w:sz w:val="20"/>
        </w:rPr>
        <w:t>diferentes,</w:t>
      </w:r>
      <w:r>
        <w:rPr>
          <w:spacing w:val="-7"/>
          <w:sz w:val="20"/>
        </w:rPr>
        <w:t xml:space="preserve"> </w:t>
      </w:r>
      <w:r>
        <w:rPr>
          <w:sz w:val="20"/>
        </w:rPr>
        <w:t>salvo</w:t>
      </w:r>
      <w:r>
        <w:rPr>
          <w:spacing w:val="-11"/>
          <w:sz w:val="20"/>
        </w:rPr>
        <w:t xml:space="preserve"> </w:t>
      </w:r>
      <w:r>
        <w:rPr>
          <w:sz w:val="20"/>
        </w:rPr>
        <w:t>aqueles legalmente permitidos.</w:t>
      </w:r>
    </w:p>
    <w:p w14:paraId="79E2633A" w14:textId="77777777" w:rsidR="009F0A2F" w:rsidRDefault="009F0A2F" w:rsidP="009F0A2F">
      <w:pPr>
        <w:pStyle w:val="PargrafodaLista"/>
        <w:numPr>
          <w:ilvl w:val="1"/>
          <w:numId w:val="28"/>
        </w:numPr>
        <w:tabs>
          <w:tab w:val="left" w:pos="1554"/>
        </w:tabs>
        <w:spacing w:line="276" w:lineRule="auto"/>
        <w:ind w:right="1137" w:firstLine="0"/>
        <w:jc w:val="both"/>
        <w:rPr>
          <w:sz w:val="20"/>
        </w:rPr>
      </w:pPr>
      <w:r>
        <w:rPr>
          <w:sz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7D05A7E5" w14:textId="77777777" w:rsidR="009F0A2F" w:rsidRDefault="009F0A2F" w:rsidP="009F0A2F">
      <w:pPr>
        <w:spacing w:before="119"/>
        <w:ind w:left="1205"/>
        <w:rPr>
          <w:b/>
          <w:sz w:val="20"/>
        </w:rPr>
      </w:pPr>
      <w:r>
        <w:rPr>
          <w:b/>
          <w:sz w:val="20"/>
        </w:rPr>
        <w:t>ESTIMATIVAS</w:t>
      </w:r>
      <w:r>
        <w:rPr>
          <w:b/>
          <w:spacing w:val="-6"/>
          <w:sz w:val="20"/>
        </w:rPr>
        <w:t xml:space="preserve"> </w:t>
      </w:r>
      <w:r>
        <w:rPr>
          <w:b/>
          <w:sz w:val="20"/>
        </w:rPr>
        <w:t>DO</w:t>
      </w:r>
      <w:r>
        <w:rPr>
          <w:b/>
          <w:spacing w:val="-4"/>
          <w:sz w:val="20"/>
        </w:rPr>
        <w:t xml:space="preserve"> </w:t>
      </w:r>
      <w:r>
        <w:rPr>
          <w:b/>
          <w:sz w:val="20"/>
        </w:rPr>
        <w:t>VALOR</w:t>
      </w:r>
      <w:r>
        <w:rPr>
          <w:b/>
          <w:spacing w:val="-4"/>
          <w:sz w:val="20"/>
        </w:rPr>
        <w:t xml:space="preserve"> </w:t>
      </w:r>
      <w:r>
        <w:rPr>
          <w:b/>
          <w:sz w:val="20"/>
        </w:rPr>
        <w:t>DA</w:t>
      </w:r>
      <w:r>
        <w:rPr>
          <w:b/>
          <w:spacing w:val="-4"/>
          <w:sz w:val="20"/>
        </w:rPr>
        <w:t xml:space="preserve"> </w:t>
      </w:r>
      <w:r>
        <w:rPr>
          <w:b/>
          <w:spacing w:val="-2"/>
          <w:sz w:val="20"/>
        </w:rPr>
        <w:t>CONTRATAÇÃO</w:t>
      </w:r>
    </w:p>
    <w:p w14:paraId="5D06F7E6" w14:textId="77777777" w:rsidR="009F0A2F" w:rsidRDefault="009F0A2F" w:rsidP="009F0A2F">
      <w:pPr>
        <w:pStyle w:val="PargrafodaLista"/>
        <w:numPr>
          <w:ilvl w:val="1"/>
          <w:numId w:val="28"/>
        </w:numPr>
        <w:tabs>
          <w:tab w:val="left" w:pos="1554"/>
        </w:tabs>
        <w:spacing w:before="154" w:line="278" w:lineRule="auto"/>
        <w:ind w:right="1135" w:firstLine="0"/>
        <w:jc w:val="both"/>
        <w:rPr>
          <w:sz w:val="20"/>
        </w:rPr>
      </w:pPr>
      <w:r>
        <w:rPr>
          <w:sz w:val="20"/>
        </w:rPr>
        <w:t>O</w:t>
      </w:r>
      <w:r>
        <w:rPr>
          <w:spacing w:val="-6"/>
          <w:sz w:val="20"/>
        </w:rPr>
        <w:t xml:space="preserve"> </w:t>
      </w:r>
      <w:r>
        <w:rPr>
          <w:sz w:val="20"/>
        </w:rPr>
        <w:t>custo</w:t>
      </w:r>
      <w:r>
        <w:rPr>
          <w:spacing w:val="-6"/>
          <w:sz w:val="20"/>
        </w:rPr>
        <w:t xml:space="preserve"> </w:t>
      </w:r>
      <w:r>
        <w:rPr>
          <w:sz w:val="20"/>
        </w:rPr>
        <w:t>estimado</w:t>
      </w:r>
      <w:r>
        <w:rPr>
          <w:spacing w:val="-9"/>
          <w:sz w:val="20"/>
        </w:rPr>
        <w:t xml:space="preserve"> </w:t>
      </w:r>
      <w:r>
        <w:rPr>
          <w:sz w:val="20"/>
        </w:rPr>
        <w:t>total</w:t>
      </w:r>
      <w:r>
        <w:rPr>
          <w:spacing w:val="-10"/>
          <w:sz w:val="20"/>
        </w:rPr>
        <w:t xml:space="preserve"> </w:t>
      </w:r>
      <w:r>
        <w:rPr>
          <w:sz w:val="20"/>
        </w:rPr>
        <w:t>da</w:t>
      </w:r>
      <w:r>
        <w:rPr>
          <w:spacing w:val="-6"/>
          <w:sz w:val="20"/>
        </w:rPr>
        <w:t xml:space="preserve"> </w:t>
      </w:r>
      <w:r>
        <w:rPr>
          <w:sz w:val="20"/>
        </w:rPr>
        <w:t>contratação,</w:t>
      </w:r>
      <w:r>
        <w:rPr>
          <w:spacing w:val="-6"/>
          <w:sz w:val="20"/>
        </w:rPr>
        <w:t xml:space="preserve"> </w:t>
      </w:r>
      <w:r>
        <w:rPr>
          <w:sz w:val="20"/>
        </w:rPr>
        <w:t>é</w:t>
      </w:r>
      <w:r>
        <w:rPr>
          <w:spacing w:val="-9"/>
          <w:sz w:val="20"/>
        </w:rPr>
        <w:t xml:space="preserve"> </w:t>
      </w:r>
      <w:r>
        <w:rPr>
          <w:sz w:val="20"/>
        </w:rPr>
        <w:t>de</w:t>
      </w:r>
      <w:r>
        <w:rPr>
          <w:spacing w:val="-6"/>
          <w:sz w:val="20"/>
        </w:rPr>
        <w:t xml:space="preserve"> </w:t>
      </w:r>
      <w:r>
        <w:rPr>
          <w:sz w:val="20"/>
        </w:rPr>
        <w:t>R$</w:t>
      </w:r>
      <w:r>
        <w:rPr>
          <w:spacing w:val="-6"/>
          <w:sz w:val="20"/>
        </w:rPr>
        <w:t xml:space="preserve"> </w:t>
      </w:r>
      <w:r>
        <w:rPr>
          <w:sz w:val="20"/>
        </w:rPr>
        <w:t>6.871.335,76</w:t>
      </w:r>
      <w:r>
        <w:rPr>
          <w:spacing w:val="-4"/>
          <w:sz w:val="20"/>
        </w:rPr>
        <w:t xml:space="preserve"> </w:t>
      </w:r>
      <w:r>
        <w:rPr>
          <w:sz w:val="20"/>
        </w:rPr>
        <w:t>(Seis</w:t>
      </w:r>
      <w:r>
        <w:rPr>
          <w:spacing w:val="-10"/>
          <w:sz w:val="20"/>
        </w:rPr>
        <w:t xml:space="preserve"> </w:t>
      </w:r>
      <w:r>
        <w:rPr>
          <w:sz w:val="20"/>
        </w:rPr>
        <w:t>milhões</w:t>
      </w:r>
      <w:r>
        <w:rPr>
          <w:spacing w:val="-6"/>
          <w:sz w:val="20"/>
        </w:rPr>
        <w:t xml:space="preserve"> </w:t>
      </w:r>
      <w:r>
        <w:rPr>
          <w:sz w:val="20"/>
        </w:rPr>
        <w:t>oitocentos</w:t>
      </w:r>
      <w:r>
        <w:rPr>
          <w:spacing w:val="-10"/>
          <w:sz w:val="20"/>
        </w:rPr>
        <w:t xml:space="preserve"> </w:t>
      </w:r>
      <w:r>
        <w:rPr>
          <w:sz w:val="20"/>
        </w:rPr>
        <w:t>e</w:t>
      </w:r>
      <w:r>
        <w:rPr>
          <w:spacing w:val="-6"/>
          <w:sz w:val="20"/>
        </w:rPr>
        <w:t xml:space="preserve"> </w:t>
      </w:r>
      <w:r>
        <w:rPr>
          <w:sz w:val="20"/>
        </w:rPr>
        <w:t>setenta</w:t>
      </w:r>
      <w:r>
        <w:rPr>
          <w:spacing w:val="-6"/>
          <w:sz w:val="20"/>
        </w:rPr>
        <w:t xml:space="preserve"> </w:t>
      </w:r>
      <w:r>
        <w:rPr>
          <w:sz w:val="20"/>
        </w:rPr>
        <w:t>e</w:t>
      </w:r>
      <w:r>
        <w:rPr>
          <w:spacing w:val="-9"/>
          <w:sz w:val="20"/>
        </w:rPr>
        <w:t xml:space="preserve"> </w:t>
      </w:r>
      <w:r>
        <w:rPr>
          <w:sz w:val="20"/>
        </w:rPr>
        <w:t xml:space="preserve">um mil trezentos e trinta e cinco reais e setenta e seis centavos), conforme custos unitários apostos na tabela contida no item </w:t>
      </w:r>
      <w:hyperlink w:anchor="_bookmark34" w:history="1">
        <w:r>
          <w:rPr>
            <w:sz w:val="20"/>
          </w:rPr>
          <w:t>1.1</w:t>
        </w:r>
      </w:hyperlink>
      <w:r>
        <w:rPr>
          <w:sz w:val="20"/>
        </w:rPr>
        <w:t xml:space="preserve"> acima.</w:t>
      </w:r>
    </w:p>
    <w:p w14:paraId="6F610832" w14:textId="77777777" w:rsidR="009F0A2F" w:rsidRDefault="009F0A2F" w:rsidP="009F0A2F">
      <w:pPr>
        <w:pStyle w:val="PargrafodaLista"/>
        <w:numPr>
          <w:ilvl w:val="1"/>
          <w:numId w:val="28"/>
        </w:numPr>
        <w:tabs>
          <w:tab w:val="left" w:pos="1554"/>
        </w:tabs>
        <w:spacing w:before="115" w:line="276" w:lineRule="auto"/>
        <w:ind w:right="1147" w:firstLine="0"/>
        <w:jc w:val="both"/>
        <w:rPr>
          <w:sz w:val="20"/>
        </w:rPr>
      </w:pPr>
      <w:r>
        <w:rPr>
          <w:sz w:val="20"/>
        </w:rPr>
        <w:t>Em caso de Registro de Preços, os preços registrados poderão ser alterados ou atualizados em decorrência de eventual redução dos preços</w:t>
      </w:r>
      <w:r>
        <w:rPr>
          <w:spacing w:val="-2"/>
          <w:sz w:val="20"/>
        </w:rPr>
        <w:t xml:space="preserve"> </w:t>
      </w:r>
      <w:r>
        <w:rPr>
          <w:sz w:val="20"/>
        </w:rPr>
        <w:t>praticados no mercado ou de fato que eleve</w:t>
      </w:r>
      <w:r>
        <w:rPr>
          <w:spacing w:val="-1"/>
          <w:sz w:val="20"/>
        </w:rPr>
        <w:t xml:space="preserve"> </w:t>
      </w:r>
      <w:r>
        <w:rPr>
          <w:sz w:val="20"/>
        </w:rPr>
        <w:t>o custo dos bens, das obras ou dos serviços registrados, nas seguintes situações:</w:t>
      </w:r>
    </w:p>
    <w:p w14:paraId="7884579A" w14:textId="77777777" w:rsidR="009F0A2F" w:rsidRDefault="009F0A2F" w:rsidP="009F0A2F">
      <w:pPr>
        <w:pStyle w:val="PargrafodaLista"/>
        <w:numPr>
          <w:ilvl w:val="2"/>
          <w:numId w:val="28"/>
        </w:numPr>
        <w:tabs>
          <w:tab w:val="left" w:pos="2262"/>
        </w:tabs>
        <w:spacing w:before="120" w:line="276" w:lineRule="auto"/>
        <w:ind w:right="1132" w:firstLine="0"/>
        <w:jc w:val="both"/>
        <w:rPr>
          <w:sz w:val="20"/>
        </w:rPr>
      </w:pPr>
      <w:r>
        <w:rPr>
          <w:sz w:val="20"/>
        </w:rPr>
        <w:t>em caso de força maior, caso fortuito ou fato do príncipe ou em decorrência de fatos imprevisíveis</w:t>
      </w:r>
      <w:r>
        <w:rPr>
          <w:spacing w:val="-3"/>
          <w:sz w:val="20"/>
        </w:rPr>
        <w:t xml:space="preserve"> </w:t>
      </w:r>
      <w:r>
        <w:rPr>
          <w:sz w:val="20"/>
        </w:rPr>
        <w:t>ou</w:t>
      </w:r>
      <w:r>
        <w:rPr>
          <w:spacing w:val="-1"/>
          <w:sz w:val="20"/>
        </w:rPr>
        <w:t xml:space="preserve"> </w:t>
      </w:r>
      <w:r>
        <w:rPr>
          <w:sz w:val="20"/>
        </w:rPr>
        <w:t>previsíveis de</w:t>
      </w:r>
      <w:r>
        <w:rPr>
          <w:spacing w:val="-1"/>
          <w:sz w:val="20"/>
        </w:rPr>
        <w:t xml:space="preserve"> </w:t>
      </w:r>
      <w:r>
        <w:rPr>
          <w:sz w:val="20"/>
        </w:rPr>
        <w:t>consequências incalculáveis,</w:t>
      </w:r>
      <w:r>
        <w:rPr>
          <w:spacing w:val="-2"/>
          <w:sz w:val="20"/>
        </w:rPr>
        <w:t xml:space="preserve"> </w:t>
      </w:r>
      <w:r>
        <w:rPr>
          <w:sz w:val="20"/>
        </w:rPr>
        <w:t>que</w:t>
      </w:r>
      <w:r>
        <w:rPr>
          <w:spacing w:val="-1"/>
          <w:sz w:val="20"/>
        </w:rPr>
        <w:t xml:space="preserve"> </w:t>
      </w:r>
      <w:r>
        <w:rPr>
          <w:sz w:val="20"/>
        </w:rPr>
        <w:t>inviabilizem a</w:t>
      </w:r>
      <w:r>
        <w:rPr>
          <w:spacing w:val="-1"/>
          <w:sz w:val="20"/>
        </w:rPr>
        <w:t xml:space="preserve"> </w:t>
      </w:r>
      <w:r>
        <w:rPr>
          <w:sz w:val="20"/>
        </w:rPr>
        <w:t>execução</w:t>
      </w:r>
      <w:r>
        <w:rPr>
          <w:spacing w:val="-2"/>
          <w:sz w:val="20"/>
        </w:rPr>
        <w:t xml:space="preserve"> </w:t>
      </w:r>
      <w:r>
        <w:rPr>
          <w:sz w:val="20"/>
        </w:rPr>
        <w:t>da ata</w:t>
      </w:r>
      <w:r>
        <w:rPr>
          <w:spacing w:val="-1"/>
          <w:sz w:val="20"/>
        </w:rPr>
        <w:t xml:space="preserve"> </w:t>
      </w:r>
      <w:r>
        <w:rPr>
          <w:sz w:val="20"/>
        </w:rPr>
        <w:t>tal</w:t>
      </w:r>
      <w:r>
        <w:rPr>
          <w:spacing w:val="-3"/>
          <w:sz w:val="20"/>
        </w:rPr>
        <w:t xml:space="preserve"> </w:t>
      </w:r>
      <w:r>
        <w:rPr>
          <w:sz w:val="20"/>
        </w:rPr>
        <w:t>como pactuada,</w:t>
      </w:r>
      <w:r>
        <w:rPr>
          <w:spacing w:val="-10"/>
          <w:sz w:val="20"/>
        </w:rPr>
        <w:t xml:space="preserve"> </w:t>
      </w:r>
      <w:r>
        <w:rPr>
          <w:sz w:val="20"/>
        </w:rPr>
        <w:t>nos</w:t>
      </w:r>
      <w:r>
        <w:rPr>
          <w:spacing w:val="-7"/>
          <w:sz w:val="20"/>
        </w:rPr>
        <w:t xml:space="preserve"> </w:t>
      </w:r>
      <w:r>
        <w:rPr>
          <w:sz w:val="20"/>
        </w:rPr>
        <w:t>termos</w:t>
      </w:r>
      <w:r>
        <w:rPr>
          <w:spacing w:val="-6"/>
          <w:sz w:val="20"/>
        </w:rPr>
        <w:t xml:space="preserve"> </w:t>
      </w:r>
      <w:r>
        <w:rPr>
          <w:sz w:val="20"/>
        </w:rPr>
        <w:t>do</w:t>
      </w:r>
      <w:r>
        <w:rPr>
          <w:spacing w:val="-5"/>
          <w:sz w:val="20"/>
        </w:rPr>
        <w:t xml:space="preserve"> </w:t>
      </w:r>
      <w:r>
        <w:rPr>
          <w:sz w:val="20"/>
        </w:rPr>
        <w:t>disposto</w:t>
      </w:r>
      <w:r>
        <w:rPr>
          <w:spacing w:val="-9"/>
          <w:sz w:val="20"/>
        </w:rPr>
        <w:t xml:space="preserve"> </w:t>
      </w:r>
      <w:r>
        <w:rPr>
          <w:sz w:val="20"/>
        </w:rPr>
        <w:t>na</w:t>
      </w:r>
      <w:r>
        <w:rPr>
          <w:spacing w:val="-5"/>
          <w:sz w:val="20"/>
        </w:rPr>
        <w:t xml:space="preserve"> </w:t>
      </w:r>
      <w:r>
        <w:rPr>
          <w:sz w:val="20"/>
        </w:rPr>
        <w:t>alínea</w:t>
      </w:r>
      <w:r>
        <w:rPr>
          <w:spacing w:val="-5"/>
          <w:sz w:val="20"/>
        </w:rPr>
        <w:t xml:space="preserve"> </w:t>
      </w:r>
      <w:r>
        <w:rPr>
          <w:sz w:val="20"/>
        </w:rPr>
        <w:t>“d”</w:t>
      </w:r>
      <w:r>
        <w:rPr>
          <w:spacing w:val="-5"/>
          <w:sz w:val="20"/>
        </w:rPr>
        <w:t xml:space="preserve"> </w:t>
      </w:r>
      <w:r>
        <w:rPr>
          <w:sz w:val="20"/>
        </w:rPr>
        <w:t>do</w:t>
      </w:r>
      <w:r>
        <w:rPr>
          <w:spacing w:val="-6"/>
          <w:sz w:val="20"/>
        </w:rPr>
        <w:t xml:space="preserve"> </w:t>
      </w:r>
      <w:r>
        <w:rPr>
          <w:sz w:val="20"/>
        </w:rPr>
        <w:t>inciso</w:t>
      </w:r>
      <w:r>
        <w:rPr>
          <w:spacing w:val="-5"/>
          <w:sz w:val="20"/>
        </w:rPr>
        <w:t xml:space="preserve"> </w:t>
      </w:r>
      <w:r>
        <w:rPr>
          <w:sz w:val="20"/>
        </w:rPr>
        <w:t>II</w:t>
      </w:r>
      <w:r>
        <w:rPr>
          <w:spacing w:val="-9"/>
          <w:sz w:val="20"/>
        </w:rPr>
        <w:t xml:space="preserve"> </w:t>
      </w:r>
      <w:r>
        <w:rPr>
          <w:sz w:val="20"/>
        </w:rPr>
        <w:t>do</w:t>
      </w:r>
      <w:r>
        <w:rPr>
          <w:spacing w:val="-5"/>
          <w:sz w:val="20"/>
        </w:rPr>
        <w:t xml:space="preserve"> </w:t>
      </w:r>
      <w:proofErr w:type="spellStart"/>
      <w:r>
        <w:rPr>
          <w:sz w:val="20"/>
        </w:rPr>
        <w:t>capu</w:t>
      </w:r>
      <w:r>
        <w:rPr>
          <w:b/>
          <w:sz w:val="20"/>
        </w:rPr>
        <w:t>t</w:t>
      </w:r>
      <w:proofErr w:type="spellEnd"/>
      <w:r>
        <w:rPr>
          <w:b/>
          <w:spacing w:val="-5"/>
          <w:sz w:val="20"/>
        </w:rPr>
        <w:t xml:space="preserve"> </w:t>
      </w:r>
      <w:r>
        <w:rPr>
          <w:sz w:val="20"/>
        </w:rPr>
        <w:t>do</w:t>
      </w:r>
      <w:r>
        <w:rPr>
          <w:spacing w:val="-9"/>
          <w:sz w:val="20"/>
        </w:rPr>
        <w:t xml:space="preserve"> </w:t>
      </w:r>
      <w:proofErr w:type="spellStart"/>
      <w:r>
        <w:rPr>
          <w:sz w:val="20"/>
        </w:rPr>
        <w:t>art</w:t>
      </w:r>
      <w:proofErr w:type="spellEnd"/>
      <w:r>
        <w:rPr>
          <w:sz w:val="20"/>
        </w:rPr>
        <w:t>.</w:t>
      </w:r>
      <w:r>
        <w:rPr>
          <w:spacing w:val="-5"/>
          <w:sz w:val="20"/>
        </w:rPr>
        <w:t xml:space="preserve"> </w:t>
      </w:r>
      <w:r>
        <w:rPr>
          <w:sz w:val="20"/>
        </w:rPr>
        <w:t>124</w:t>
      </w:r>
      <w:r>
        <w:rPr>
          <w:spacing w:val="-6"/>
          <w:sz w:val="20"/>
        </w:rPr>
        <w:t xml:space="preserve"> </w:t>
      </w:r>
      <w:r>
        <w:rPr>
          <w:sz w:val="20"/>
        </w:rPr>
        <w:t>da</w:t>
      </w:r>
      <w:r>
        <w:rPr>
          <w:spacing w:val="-5"/>
          <w:sz w:val="20"/>
        </w:rPr>
        <w:t xml:space="preserve"> </w:t>
      </w:r>
      <w:r>
        <w:rPr>
          <w:sz w:val="20"/>
        </w:rPr>
        <w:t>Lei</w:t>
      </w:r>
      <w:r>
        <w:rPr>
          <w:spacing w:val="-6"/>
          <w:sz w:val="20"/>
        </w:rPr>
        <w:t xml:space="preserve"> </w:t>
      </w:r>
      <w:r>
        <w:rPr>
          <w:sz w:val="20"/>
        </w:rPr>
        <w:t>nº</w:t>
      </w:r>
      <w:r>
        <w:rPr>
          <w:spacing w:val="-7"/>
          <w:sz w:val="20"/>
        </w:rPr>
        <w:t xml:space="preserve"> </w:t>
      </w:r>
      <w:r>
        <w:rPr>
          <w:sz w:val="20"/>
        </w:rPr>
        <w:t>14.133,</w:t>
      </w:r>
      <w:r>
        <w:rPr>
          <w:spacing w:val="-6"/>
          <w:sz w:val="20"/>
        </w:rPr>
        <w:t xml:space="preserve"> </w:t>
      </w:r>
      <w:r>
        <w:rPr>
          <w:sz w:val="20"/>
        </w:rPr>
        <w:t>de</w:t>
      </w:r>
      <w:r>
        <w:rPr>
          <w:spacing w:val="-5"/>
          <w:sz w:val="20"/>
        </w:rPr>
        <w:t xml:space="preserve"> </w:t>
      </w:r>
      <w:r>
        <w:rPr>
          <w:spacing w:val="-2"/>
          <w:sz w:val="20"/>
        </w:rPr>
        <w:t>2021;</w:t>
      </w:r>
    </w:p>
    <w:p w14:paraId="0821AF73" w14:textId="77777777" w:rsidR="009F0A2F" w:rsidRDefault="009F0A2F" w:rsidP="009F0A2F">
      <w:pPr>
        <w:pStyle w:val="PargrafodaLista"/>
        <w:numPr>
          <w:ilvl w:val="2"/>
          <w:numId w:val="28"/>
        </w:numPr>
        <w:tabs>
          <w:tab w:val="left" w:pos="2262"/>
        </w:tabs>
        <w:spacing w:before="122" w:line="276" w:lineRule="auto"/>
        <w:ind w:right="1148" w:firstLine="0"/>
        <w:jc w:val="both"/>
        <w:rPr>
          <w:sz w:val="20"/>
        </w:rPr>
      </w:pPr>
      <w:r>
        <w:rPr>
          <w:sz w:val="20"/>
        </w:rPr>
        <w:t>em caso de criação, alteração ou extinção de quaisquer tributos ou encargos legais ou superveniência de disposições legais, com comprovada repercussão sobre os preços registrados;</w:t>
      </w:r>
    </w:p>
    <w:p w14:paraId="6F75020B" w14:textId="5596DAF5" w:rsidR="009F0A2F" w:rsidRPr="009415D0" w:rsidRDefault="009F0A2F" w:rsidP="009415D0">
      <w:pPr>
        <w:pStyle w:val="PargrafodaLista"/>
        <w:numPr>
          <w:ilvl w:val="2"/>
          <w:numId w:val="28"/>
        </w:numPr>
        <w:tabs>
          <w:tab w:val="left" w:pos="2262"/>
        </w:tabs>
        <w:spacing w:line="276" w:lineRule="auto"/>
        <w:ind w:right="1149" w:firstLine="0"/>
        <w:jc w:val="both"/>
        <w:rPr>
          <w:sz w:val="20"/>
        </w:rPr>
      </w:pPr>
      <w:r>
        <w:rPr>
          <w:sz w:val="20"/>
        </w:rPr>
        <w:t>serão reajustados os preços registrados, respeitada a contagem da anualidade e o índice previsto para a contratação; ou</w:t>
      </w:r>
      <w:r w:rsidR="009415D0">
        <w:rPr>
          <w:sz w:val="20"/>
        </w:rPr>
        <w:t xml:space="preserve"> </w:t>
      </w:r>
      <w:r w:rsidRPr="009415D0">
        <w:rPr>
          <w:sz w:val="20"/>
        </w:rPr>
        <w:t>poderão</w:t>
      </w:r>
      <w:r w:rsidRPr="009415D0">
        <w:rPr>
          <w:spacing w:val="40"/>
          <w:sz w:val="20"/>
        </w:rPr>
        <w:t xml:space="preserve"> </w:t>
      </w:r>
      <w:r w:rsidRPr="009415D0">
        <w:rPr>
          <w:sz w:val="20"/>
        </w:rPr>
        <w:t>ser</w:t>
      </w:r>
      <w:r w:rsidRPr="009415D0">
        <w:rPr>
          <w:spacing w:val="40"/>
          <w:sz w:val="20"/>
        </w:rPr>
        <w:t xml:space="preserve"> </w:t>
      </w:r>
      <w:proofErr w:type="spellStart"/>
      <w:r w:rsidRPr="009415D0">
        <w:rPr>
          <w:sz w:val="20"/>
        </w:rPr>
        <w:t>repactuados</w:t>
      </w:r>
      <w:proofErr w:type="spellEnd"/>
      <w:r w:rsidRPr="009415D0">
        <w:rPr>
          <w:sz w:val="20"/>
        </w:rPr>
        <w:t>,</w:t>
      </w:r>
      <w:r w:rsidRPr="009415D0">
        <w:rPr>
          <w:spacing w:val="40"/>
          <w:sz w:val="20"/>
        </w:rPr>
        <w:t xml:space="preserve"> </w:t>
      </w:r>
      <w:r w:rsidRPr="009415D0">
        <w:rPr>
          <w:sz w:val="20"/>
        </w:rPr>
        <w:t>a</w:t>
      </w:r>
      <w:r w:rsidRPr="009415D0">
        <w:rPr>
          <w:spacing w:val="40"/>
          <w:sz w:val="20"/>
        </w:rPr>
        <w:t xml:space="preserve"> </w:t>
      </w:r>
      <w:r w:rsidRPr="009415D0">
        <w:rPr>
          <w:sz w:val="20"/>
        </w:rPr>
        <w:t>pedido</w:t>
      </w:r>
      <w:r w:rsidRPr="009415D0">
        <w:rPr>
          <w:spacing w:val="40"/>
          <w:sz w:val="20"/>
        </w:rPr>
        <w:t xml:space="preserve"> </w:t>
      </w:r>
      <w:r w:rsidRPr="009415D0">
        <w:rPr>
          <w:sz w:val="20"/>
        </w:rPr>
        <w:t>do</w:t>
      </w:r>
      <w:r w:rsidRPr="009415D0">
        <w:rPr>
          <w:spacing w:val="40"/>
          <w:sz w:val="20"/>
        </w:rPr>
        <w:t xml:space="preserve"> </w:t>
      </w:r>
      <w:r w:rsidRPr="009415D0">
        <w:rPr>
          <w:sz w:val="20"/>
        </w:rPr>
        <w:t>interessado,</w:t>
      </w:r>
      <w:r w:rsidRPr="009415D0">
        <w:rPr>
          <w:spacing w:val="40"/>
          <w:sz w:val="20"/>
        </w:rPr>
        <w:t xml:space="preserve"> </w:t>
      </w:r>
      <w:r w:rsidRPr="009415D0">
        <w:rPr>
          <w:sz w:val="20"/>
        </w:rPr>
        <w:t>conforme</w:t>
      </w:r>
      <w:r w:rsidRPr="009415D0">
        <w:rPr>
          <w:spacing w:val="40"/>
          <w:sz w:val="20"/>
        </w:rPr>
        <w:t xml:space="preserve"> </w:t>
      </w:r>
      <w:r w:rsidRPr="009415D0">
        <w:rPr>
          <w:sz w:val="20"/>
        </w:rPr>
        <w:t>critérios</w:t>
      </w:r>
      <w:r w:rsidRPr="009415D0">
        <w:rPr>
          <w:spacing w:val="40"/>
          <w:sz w:val="20"/>
        </w:rPr>
        <w:t xml:space="preserve"> </w:t>
      </w:r>
      <w:r w:rsidRPr="009415D0">
        <w:rPr>
          <w:sz w:val="20"/>
        </w:rPr>
        <w:t>definidos</w:t>
      </w:r>
      <w:r w:rsidRPr="009415D0">
        <w:rPr>
          <w:spacing w:val="40"/>
          <w:sz w:val="20"/>
        </w:rPr>
        <w:t xml:space="preserve"> </w:t>
      </w:r>
      <w:r w:rsidRPr="009415D0">
        <w:rPr>
          <w:sz w:val="20"/>
        </w:rPr>
        <w:t>para</w:t>
      </w:r>
      <w:r w:rsidRPr="009415D0">
        <w:rPr>
          <w:spacing w:val="40"/>
          <w:sz w:val="20"/>
        </w:rPr>
        <w:t xml:space="preserve"> </w:t>
      </w:r>
      <w:r w:rsidRPr="009415D0">
        <w:rPr>
          <w:sz w:val="20"/>
        </w:rPr>
        <w:t xml:space="preserve">a </w:t>
      </w:r>
      <w:r w:rsidRPr="009415D0">
        <w:rPr>
          <w:spacing w:val="-2"/>
          <w:sz w:val="20"/>
        </w:rPr>
        <w:t>contratação.</w:t>
      </w:r>
    </w:p>
    <w:p w14:paraId="76DC4466" w14:textId="77777777" w:rsidR="009F0A2F" w:rsidRDefault="009F0A2F" w:rsidP="009F0A2F">
      <w:pPr>
        <w:spacing w:before="119"/>
        <w:ind w:left="1205"/>
        <w:rPr>
          <w:b/>
          <w:sz w:val="20"/>
        </w:rPr>
      </w:pPr>
      <w:r>
        <w:rPr>
          <w:b/>
          <w:sz w:val="20"/>
        </w:rPr>
        <w:t>ADEQUAÇÃO</w:t>
      </w:r>
      <w:r>
        <w:rPr>
          <w:b/>
          <w:spacing w:val="-13"/>
          <w:sz w:val="20"/>
        </w:rPr>
        <w:t xml:space="preserve"> </w:t>
      </w:r>
      <w:r>
        <w:rPr>
          <w:b/>
          <w:spacing w:val="-2"/>
          <w:sz w:val="20"/>
        </w:rPr>
        <w:t>ORÇAMENTÁRIA</w:t>
      </w:r>
    </w:p>
    <w:p w14:paraId="7B38E62D" w14:textId="77777777" w:rsidR="009F0A2F" w:rsidRDefault="009F0A2F" w:rsidP="009F0A2F">
      <w:pPr>
        <w:pStyle w:val="PargrafodaLista"/>
        <w:numPr>
          <w:ilvl w:val="1"/>
          <w:numId w:val="28"/>
        </w:numPr>
        <w:tabs>
          <w:tab w:val="left" w:pos="1554"/>
        </w:tabs>
        <w:spacing w:before="158" w:line="276" w:lineRule="auto"/>
        <w:ind w:right="1138" w:firstLine="0"/>
        <w:jc w:val="both"/>
        <w:rPr>
          <w:sz w:val="20"/>
        </w:rPr>
      </w:pPr>
      <w:r>
        <w:rPr>
          <w:sz w:val="20"/>
        </w:rPr>
        <w:t xml:space="preserve">As despesas decorrentes da presente contratação correrão à conta de recursos específicos </w:t>
      </w:r>
      <w:r>
        <w:rPr>
          <w:sz w:val="20"/>
        </w:rPr>
        <w:lastRenderedPageBreak/>
        <w:t xml:space="preserve">consignados do </w:t>
      </w:r>
      <w:proofErr w:type="spellStart"/>
      <w:r>
        <w:rPr>
          <w:sz w:val="20"/>
        </w:rPr>
        <w:t>Municipio</w:t>
      </w:r>
      <w:proofErr w:type="spellEnd"/>
      <w:r>
        <w:rPr>
          <w:sz w:val="20"/>
        </w:rPr>
        <w:t xml:space="preserve"> de Governador Newton </w:t>
      </w:r>
      <w:proofErr w:type="spellStart"/>
      <w:r>
        <w:rPr>
          <w:sz w:val="20"/>
        </w:rPr>
        <w:t>Bello-MA</w:t>
      </w:r>
      <w:proofErr w:type="spellEnd"/>
      <w:r>
        <w:rPr>
          <w:sz w:val="20"/>
        </w:rPr>
        <w:t xml:space="preserve">, que será informado no ato de formalização do contrato, conforme </w:t>
      </w:r>
      <w:proofErr w:type="spellStart"/>
      <w:r>
        <w:rPr>
          <w:sz w:val="20"/>
        </w:rPr>
        <w:t>Art</w:t>
      </w:r>
      <w:proofErr w:type="spellEnd"/>
      <w:r>
        <w:rPr>
          <w:sz w:val="20"/>
        </w:rPr>
        <w:t>. 17 Decreto Federal nº 11.462 de 31 de março de 2023.</w:t>
      </w:r>
    </w:p>
    <w:p w14:paraId="50E3468E" w14:textId="77777777" w:rsidR="009F0A2F" w:rsidRDefault="009F0A2F" w:rsidP="009F0A2F">
      <w:pPr>
        <w:pStyle w:val="PargrafodaLista"/>
        <w:numPr>
          <w:ilvl w:val="1"/>
          <w:numId w:val="28"/>
        </w:numPr>
        <w:tabs>
          <w:tab w:val="left" w:pos="1554"/>
        </w:tabs>
        <w:spacing w:line="276" w:lineRule="auto"/>
        <w:ind w:right="1144" w:firstLine="0"/>
        <w:jc w:val="both"/>
        <w:rPr>
          <w:sz w:val="20"/>
        </w:rPr>
      </w:pPr>
      <w:r>
        <w:rPr>
          <w:sz w:val="20"/>
        </w:rPr>
        <w:t xml:space="preserve">A dotação relativa aos exercícios financeiros subsequentes será indicada após aprovação da Lei Orçamentária </w:t>
      </w:r>
      <w:proofErr w:type="spellStart"/>
      <w:r>
        <w:rPr>
          <w:sz w:val="20"/>
        </w:rPr>
        <w:t>respectiva</w:t>
      </w:r>
      <w:proofErr w:type="spellEnd"/>
      <w:r>
        <w:rPr>
          <w:sz w:val="20"/>
        </w:rPr>
        <w:t xml:space="preserve"> e liberação dos créditos correspondentes, mediante apostilamento</w:t>
      </w:r>
    </w:p>
    <w:p w14:paraId="3A169951" w14:textId="77777777" w:rsidR="009F0A2F" w:rsidRDefault="009F0A2F" w:rsidP="009F0A2F">
      <w:pPr>
        <w:spacing w:before="119"/>
        <w:ind w:left="1205"/>
        <w:rPr>
          <w:b/>
          <w:sz w:val="20"/>
        </w:rPr>
      </w:pPr>
      <w:r>
        <w:rPr>
          <w:b/>
          <w:sz w:val="20"/>
        </w:rPr>
        <w:t>DISPOSIÇÕES</w:t>
      </w:r>
      <w:r>
        <w:rPr>
          <w:b/>
          <w:spacing w:val="-5"/>
          <w:sz w:val="20"/>
        </w:rPr>
        <w:t xml:space="preserve"> </w:t>
      </w:r>
      <w:r>
        <w:rPr>
          <w:b/>
          <w:spacing w:val="-2"/>
          <w:sz w:val="20"/>
        </w:rPr>
        <w:t>FINAIS</w:t>
      </w:r>
    </w:p>
    <w:p w14:paraId="10048934" w14:textId="77777777" w:rsidR="009F0A2F" w:rsidRDefault="009F0A2F" w:rsidP="009F0A2F">
      <w:pPr>
        <w:pStyle w:val="PargrafodaLista"/>
        <w:numPr>
          <w:ilvl w:val="1"/>
          <w:numId w:val="28"/>
        </w:numPr>
        <w:tabs>
          <w:tab w:val="left" w:pos="1554"/>
        </w:tabs>
        <w:spacing w:before="154"/>
        <w:ind w:left="1554" w:hanging="705"/>
        <w:jc w:val="both"/>
        <w:rPr>
          <w:sz w:val="20"/>
        </w:rPr>
      </w:pPr>
      <w:r>
        <w:rPr>
          <w:sz w:val="20"/>
        </w:rPr>
        <w:t>As</w:t>
      </w:r>
      <w:r>
        <w:rPr>
          <w:spacing w:val="-4"/>
          <w:sz w:val="20"/>
        </w:rPr>
        <w:t xml:space="preserve"> </w:t>
      </w:r>
      <w:r>
        <w:rPr>
          <w:sz w:val="20"/>
        </w:rPr>
        <w:t>informações</w:t>
      </w:r>
      <w:r>
        <w:rPr>
          <w:spacing w:val="-8"/>
          <w:sz w:val="20"/>
        </w:rPr>
        <w:t xml:space="preserve"> </w:t>
      </w:r>
      <w:r>
        <w:rPr>
          <w:sz w:val="20"/>
        </w:rPr>
        <w:t>contidas</w:t>
      </w:r>
      <w:r>
        <w:rPr>
          <w:spacing w:val="-7"/>
          <w:sz w:val="20"/>
        </w:rPr>
        <w:t xml:space="preserve"> </w:t>
      </w:r>
      <w:r>
        <w:rPr>
          <w:sz w:val="20"/>
        </w:rPr>
        <w:t>neste</w:t>
      </w:r>
      <w:r>
        <w:rPr>
          <w:spacing w:val="-7"/>
          <w:sz w:val="20"/>
        </w:rPr>
        <w:t xml:space="preserve"> </w:t>
      </w:r>
      <w:r>
        <w:rPr>
          <w:sz w:val="20"/>
        </w:rPr>
        <w:t>Termo</w:t>
      </w:r>
      <w:r>
        <w:rPr>
          <w:spacing w:val="-4"/>
          <w:sz w:val="20"/>
        </w:rPr>
        <w:t xml:space="preserve"> </w:t>
      </w:r>
      <w:r>
        <w:rPr>
          <w:sz w:val="20"/>
        </w:rPr>
        <w:t>de</w:t>
      </w:r>
      <w:r>
        <w:rPr>
          <w:spacing w:val="-4"/>
          <w:sz w:val="20"/>
        </w:rPr>
        <w:t xml:space="preserve"> </w:t>
      </w:r>
      <w:r>
        <w:rPr>
          <w:sz w:val="20"/>
        </w:rPr>
        <w:t>Referência</w:t>
      </w:r>
      <w:r>
        <w:rPr>
          <w:spacing w:val="-4"/>
          <w:sz w:val="20"/>
        </w:rPr>
        <w:t xml:space="preserve"> </w:t>
      </w:r>
      <w:r>
        <w:rPr>
          <w:sz w:val="20"/>
        </w:rPr>
        <w:t>não</w:t>
      </w:r>
      <w:r>
        <w:rPr>
          <w:spacing w:val="-4"/>
          <w:sz w:val="20"/>
        </w:rPr>
        <w:t xml:space="preserve"> </w:t>
      </w:r>
      <w:r>
        <w:rPr>
          <w:sz w:val="20"/>
        </w:rPr>
        <w:t>são</w:t>
      </w:r>
      <w:r>
        <w:rPr>
          <w:spacing w:val="-3"/>
          <w:sz w:val="20"/>
        </w:rPr>
        <w:t xml:space="preserve"> </w:t>
      </w:r>
      <w:r>
        <w:rPr>
          <w:sz w:val="20"/>
        </w:rPr>
        <w:t>classificadas</w:t>
      </w:r>
      <w:r>
        <w:rPr>
          <w:spacing w:val="-4"/>
          <w:sz w:val="20"/>
        </w:rPr>
        <w:t xml:space="preserve"> </w:t>
      </w:r>
      <w:r>
        <w:rPr>
          <w:sz w:val="20"/>
        </w:rPr>
        <w:t>como</w:t>
      </w:r>
      <w:r>
        <w:rPr>
          <w:spacing w:val="-4"/>
          <w:sz w:val="20"/>
        </w:rPr>
        <w:t xml:space="preserve"> </w:t>
      </w:r>
      <w:r>
        <w:rPr>
          <w:spacing w:val="-2"/>
          <w:sz w:val="20"/>
        </w:rPr>
        <w:t>sigilosas.</w:t>
      </w:r>
    </w:p>
    <w:p w14:paraId="19103C07" w14:textId="77777777" w:rsidR="009F0A2F" w:rsidRDefault="009F0A2F" w:rsidP="009F0A2F">
      <w:pPr>
        <w:pStyle w:val="Corpodetexto"/>
      </w:pPr>
    </w:p>
    <w:p w14:paraId="1EDB8B7F" w14:textId="77777777" w:rsidR="009F0A2F" w:rsidRDefault="009F0A2F" w:rsidP="009F0A2F">
      <w:pPr>
        <w:pStyle w:val="Corpodetexto"/>
        <w:spacing w:before="82"/>
      </w:pPr>
    </w:p>
    <w:p w14:paraId="33634891" w14:textId="77777777" w:rsidR="009F0A2F" w:rsidRDefault="009F0A2F" w:rsidP="009F0A2F">
      <w:pPr>
        <w:pStyle w:val="Corpodetexto"/>
      </w:pPr>
    </w:p>
    <w:p w14:paraId="02E3AE48" w14:textId="77777777" w:rsidR="009F0A2F" w:rsidRDefault="009F0A2F" w:rsidP="009F0A2F">
      <w:pPr>
        <w:pStyle w:val="Corpodetexto"/>
      </w:pPr>
    </w:p>
    <w:p w14:paraId="73A1BE32" w14:textId="77777777" w:rsidR="009F0A2F" w:rsidRDefault="009F0A2F" w:rsidP="009F0A2F">
      <w:pPr>
        <w:pStyle w:val="Corpodetexto"/>
      </w:pPr>
    </w:p>
    <w:p w14:paraId="1F0A6D4B" w14:textId="77777777" w:rsidR="009F0A2F" w:rsidRDefault="009F0A2F" w:rsidP="009F0A2F">
      <w:pPr>
        <w:pStyle w:val="Corpodetexto"/>
      </w:pPr>
    </w:p>
    <w:p w14:paraId="6E0F9AA7" w14:textId="77777777" w:rsidR="009F0A2F" w:rsidRDefault="009F0A2F" w:rsidP="009F0A2F">
      <w:pPr>
        <w:pStyle w:val="Corpodetexto"/>
      </w:pPr>
    </w:p>
    <w:p w14:paraId="67ACF2A6" w14:textId="77777777" w:rsidR="009F0A2F" w:rsidRDefault="009F0A2F" w:rsidP="009F0A2F">
      <w:pPr>
        <w:pStyle w:val="Corpodetexto"/>
      </w:pPr>
    </w:p>
    <w:p w14:paraId="70E5BF6A" w14:textId="77777777" w:rsidR="009F0A2F" w:rsidRDefault="009F0A2F" w:rsidP="009F0A2F">
      <w:pPr>
        <w:pStyle w:val="Corpodetexto"/>
        <w:spacing w:before="133"/>
      </w:pPr>
      <w:r>
        <w:rPr>
          <w:noProof/>
        </w:rPr>
        <mc:AlternateContent>
          <mc:Choice Requires="wps">
            <w:drawing>
              <wp:anchor distT="0" distB="0" distL="0" distR="0" simplePos="0" relativeHeight="251705344" behindDoc="1" locked="0" layoutInCell="1" allowOverlap="1" wp14:anchorId="6D1BBC96" wp14:editId="5C1EB216">
                <wp:simplePos x="0" y="0"/>
                <wp:positionH relativeFrom="page">
                  <wp:posOffset>2449195</wp:posOffset>
                </wp:positionH>
                <wp:positionV relativeFrom="paragraph">
                  <wp:posOffset>245866</wp:posOffset>
                </wp:positionV>
                <wp:extent cx="3104515" cy="1270"/>
                <wp:effectExtent l="0" t="0" r="0" b="0"/>
                <wp:wrapTopAndBottom/>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04515" cy="1270"/>
                        </a:xfrm>
                        <a:custGeom>
                          <a:avLst/>
                          <a:gdLst/>
                          <a:ahLst/>
                          <a:cxnLst/>
                          <a:rect l="l" t="t" r="r" b="b"/>
                          <a:pathLst>
                            <a:path w="3104515">
                              <a:moveTo>
                                <a:pt x="0" y="0"/>
                              </a:moveTo>
                              <a:lnTo>
                                <a:pt x="3104007" y="0"/>
                              </a:lnTo>
                            </a:path>
                          </a:pathLst>
                        </a:custGeom>
                        <a:ln w="80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4A07D80" id="Graphic 38" o:spid="_x0000_s1026" style="position:absolute;margin-left:192.85pt;margin-top:19.35pt;width:244.45pt;height:.1pt;z-index:-251611136;visibility:visible;mso-wrap-style:square;mso-wrap-distance-left:0;mso-wrap-distance-top:0;mso-wrap-distance-right:0;mso-wrap-distance-bottom:0;mso-position-horizontal:absolute;mso-position-horizontal-relative:page;mso-position-vertical:absolute;mso-position-vertical-relative:text;v-text-anchor:top" coordsize="31045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" path="m,l3104007,e" filled="f" strokeweight=".63pt">
                <v:path arrowok="t"/>
                <w10:wrap type="topAndBottom" anchorx="page"/>
              </v:shape>
            </w:pict>
          </mc:Fallback>
        </mc:AlternateContent>
      </w:r>
    </w:p>
    <w:p w14:paraId="38ED420A" w14:textId="77777777" w:rsidR="009F0A2F" w:rsidRDefault="009F0A2F" w:rsidP="009F0A2F">
      <w:pPr>
        <w:pStyle w:val="Corpodetexto"/>
        <w:spacing w:before="73" w:line="312" w:lineRule="auto"/>
        <w:ind w:left="3954" w:right="3534"/>
        <w:jc w:val="center"/>
      </w:pPr>
      <w:r>
        <w:t>Antônia</w:t>
      </w:r>
      <w:r>
        <w:rPr>
          <w:spacing w:val="-10"/>
        </w:rPr>
        <w:t xml:space="preserve"> </w:t>
      </w:r>
      <w:proofErr w:type="spellStart"/>
      <w:r>
        <w:t>Ellydsse</w:t>
      </w:r>
      <w:proofErr w:type="spellEnd"/>
      <w:r>
        <w:rPr>
          <w:spacing w:val="-11"/>
        </w:rPr>
        <w:t xml:space="preserve"> </w:t>
      </w:r>
      <w:r>
        <w:t>Barroso</w:t>
      </w:r>
      <w:r>
        <w:rPr>
          <w:spacing w:val="-13"/>
        </w:rPr>
        <w:t xml:space="preserve"> </w:t>
      </w:r>
      <w:r>
        <w:t>Lima RESPONSAVEL TÉCNICO</w:t>
      </w:r>
    </w:p>
    <w:p w14:paraId="010B4F48" w14:textId="77777777" w:rsidR="009F0A2F" w:rsidRDefault="009F0A2F" w:rsidP="009F0A2F">
      <w:pPr>
        <w:pStyle w:val="Corpodetexto"/>
      </w:pPr>
    </w:p>
    <w:p w14:paraId="29ED21DF" w14:textId="77777777" w:rsidR="009F0A2F" w:rsidRDefault="009F0A2F" w:rsidP="009F0A2F">
      <w:pPr>
        <w:pStyle w:val="Corpodetexto"/>
      </w:pPr>
    </w:p>
    <w:p w14:paraId="09394201" w14:textId="77777777" w:rsidR="009F0A2F" w:rsidRDefault="009F0A2F" w:rsidP="009F0A2F">
      <w:pPr>
        <w:pStyle w:val="Corpodetexto"/>
      </w:pPr>
    </w:p>
    <w:p w14:paraId="1B5342F8" w14:textId="77777777" w:rsidR="009F0A2F" w:rsidRDefault="009F0A2F" w:rsidP="009F0A2F">
      <w:pPr>
        <w:pStyle w:val="Corpodetexto"/>
        <w:spacing w:before="44"/>
      </w:pPr>
    </w:p>
    <w:p w14:paraId="17BAAD5A" w14:textId="77777777" w:rsidR="009415D0" w:rsidRDefault="009415D0" w:rsidP="009F0A2F">
      <w:pPr>
        <w:pStyle w:val="Corpodetexto"/>
        <w:spacing w:before="44"/>
      </w:pPr>
    </w:p>
    <w:p w14:paraId="5F745276" w14:textId="77777777" w:rsidR="009415D0" w:rsidRDefault="009415D0" w:rsidP="009F0A2F">
      <w:pPr>
        <w:pStyle w:val="Corpodetexto"/>
        <w:spacing w:before="44"/>
      </w:pPr>
    </w:p>
    <w:p w14:paraId="019515AB" w14:textId="77777777" w:rsidR="009415D0" w:rsidRDefault="009415D0" w:rsidP="009F0A2F">
      <w:pPr>
        <w:pStyle w:val="Corpodetexto"/>
        <w:spacing w:before="44"/>
      </w:pPr>
    </w:p>
    <w:p w14:paraId="1FC2BC59" w14:textId="77777777" w:rsidR="009415D0" w:rsidRDefault="009415D0" w:rsidP="009F0A2F">
      <w:pPr>
        <w:pStyle w:val="Corpodetexto"/>
        <w:spacing w:before="44"/>
      </w:pPr>
    </w:p>
    <w:p w14:paraId="4A638F77" w14:textId="77777777" w:rsidR="009415D0" w:rsidRDefault="009415D0" w:rsidP="009F0A2F">
      <w:pPr>
        <w:pStyle w:val="Corpodetexto"/>
        <w:spacing w:before="44"/>
      </w:pPr>
    </w:p>
    <w:p w14:paraId="1CF5FDD3" w14:textId="77777777" w:rsidR="009415D0" w:rsidRDefault="009415D0" w:rsidP="009F0A2F">
      <w:pPr>
        <w:pStyle w:val="Corpodetexto"/>
        <w:spacing w:before="44"/>
      </w:pPr>
    </w:p>
    <w:p w14:paraId="2E186690" w14:textId="77777777" w:rsidR="009415D0" w:rsidRDefault="009415D0" w:rsidP="009F0A2F">
      <w:pPr>
        <w:pStyle w:val="Corpodetexto"/>
        <w:spacing w:before="44"/>
      </w:pPr>
    </w:p>
    <w:p w14:paraId="5DAD0063" w14:textId="77777777" w:rsidR="009415D0" w:rsidRDefault="009415D0" w:rsidP="009F0A2F">
      <w:pPr>
        <w:pStyle w:val="Corpodetexto"/>
        <w:spacing w:before="44"/>
      </w:pPr>
    </w:p>
    <w:p w14:paraId="57F1ED85" w14:textId="77777777" w:rsidR="009415D0" w:rsidRDefault="009415D0" w:rsidP="009F0A2F">
      <w:pPr>
        <w:pStyle w:val="Corpodetexto"/>
        <w:spacing w:before="44"/>
      </w:pPr>
    </w:p>
    <w:p w14:paraId="53C4DD18" w14:textId="77777777" w:rsidR="009415D0" w:rsidRDefault="009415D0" w:rsidP="009F0A2F">
      <w:pPr>
        <w:pStyle w:val="Corpodetexto"/>
        <w:spacing w:before="44"/>
      </w:pPr>
    </w:p>
    <w:p w14:paraId="60F02C8D" w14:textId="77777777" w:rsidR="009415D0" w:rsidRDefault="009415D0" w:rsidP="009F0A2F">
      <w:pPr>
        <w:pStyle w:val="Corpodetexto"/>
        <w:spacing w:before="44"/>
      </w:pPr>
    </w:p>
    <w:p w14:paraId="4444A0A3" w14:textId="77777777" w:rsidR="009415D0" w:rsidRDefault="009415D0" w:rsidP="009F0A2F">
      <w:pPr>
        <w:pStyle w:val="Corpodetexto"/>
        <w:spacing w:before="44"/>
      </w:pPr>
    </w:p>
    <w:p w14:paraId="2516CAE5" w14:textId="77777777" w:rsidR="009415D0" w:rsidRDefault="009415D0" w:rsidP="009F0A2F">
      <w:pPr>
        <w:pStyle w:val="Corpodetexto"/>
        <w:spacing w:before="44"/>
      </w:pPr>
    </w:p>
    <w:p w14:paraId="23657FE8" w14:textId="77777777" w:rsidR="009415D0" w:rsidRDefault="009415D0" w:rsidP="009F0A2F">
      <w:pPr>
        <w:pStyle w:val="Corpodetexto"/>
        <w:spacing w:before="44"/>
      </w:pPr>
    </w:p>
    <w:p w14:paraId="06D2991C" w14:textId="77777777" w:rsidR="009415D0" w:rsidRDefault="009415D0" w:rsidP="009F0A2F">
      <w:pPr>
        <w:pStyle w:val="Corpodetexto"/>
        <w:spacing w:before="44"/>
      </w:pPr>
    </w:p>
    <w:p w14:paraId="7139B118" w14:textId="77777777" w:rsidR="009415D0" w:rsidRDefault="009415D0" w:rsidP="009F0A2F">
      <w:pPr>
        <w:pStyle w:val="Corpodetexto"/>
        <w:spacing w:before="44"/>
      </w:pPr>
    </w:p>
    <w:p w14:paraId="6FC10E85" w14:textId="77777777" w:rsidR="009415D0" w:rsidRDefault="009415D0" w:rsidP="009F0A2F">
      <w:pPr>
        <w:pStyle w:val="Corpodetexto"/>
        <w:spacing w:before="44"/>
      </w:pPr>
    </w:p>
    <w:p w14:paraId="0DF3FB12" w14:textId="77777777" w:rsidR="009415D0" w:rsidRDefault="009415D0" w:rsidP="009F0A2F">
      <w:pPr>
        <w:pStyle w:val="Corpodetexto"/>
        <w:spacing w:before="44"/>
      </w:pPr>
    </w:p>
    <w:p w14:paraId="10D9C0F3" w14:textId="77777777" w:rsidR="009415D0" w:rsidRDefault="009415D0" w:rsidP="009F0A2F">
      <w:pPr>
        <w:pStyle w:val="Corpodetexto"/>
        <w:spacing w:before="44"/>
      </w:pPr>
    </w:p>
    <w:p w14:paraId="05A7D409" w14:textId="77777777" w:rsidR="009415D0" w:rsidRDefault="009415D0" w:rsidP="009F0A2F">
      <w:pPr>
        <w:pStyle w:val="Corpodetexto"/>
        <w:spacing w:before="44"/>
      </w:pPr>
    </w:p>
    <w:p w14:paraId="0BB3C5C6" w14:textId="77777777" w:rsidR="009415D0" w:rsidRDefault="009415D0" w:rsidP="009F0A2F">
      <w:pPr>
        <w:pStyle w:val="Corpodetexto"/>
        <w:spacing w:before="44"/>
      </w:pPr>
    </w:p>
    <w:p w14:paraId="290BE21E" w14:textId="77777777" w:rsidR="009415D0" w:rsidRDefault="009415D0" w:rsidP="009F0A2F">
      <w:pPr>
        <w:pStyle w:val="Corpodetexto"/>
        <w:spacing w:before="44"/>
      </w:pPr>
    </w:p>
    <w:p w14:paraId="1D78DF17" w14:textId="77777777" w:rsidR="009415D0" w:rsidRDefault="009415D0" w:rsidP="009F0A2F">
      <w:pPr>
        <w:pStyle w:val="Corpodetexto"/>
        <w:spacing w:before="44"/>
      </w:pPr>
    </w:p>
    <w:p w14:paraId="19DE04DA" w14:textId="77777777" w:rsidR="009415D0" w:rsidRDefault="009415D0" w:rsidP="009F0A2F">
      <w:pPr>
        <w:pStyle w:val="Corpodetexto"/>
        <w:spacing w:before="44"/>
      </w:pPr>
    </w:p>
    <w:p w14:paraId="6C3C723F" w14:textId="77777777" w:rsidR="009415D0" w:rsidRDefault="009415D0" w:rsidP="009F0A2F">
      <w:pPr>
        <w:pStyle w:val="Corpodetexto"/>
        <w:spacing w:before="44"/>
      </w:pPr>
    </w:p>
    <w:p w14:paraId="6F5521D8" w14:textId="77777777" w:rsidR="009415D0" w:rsidRDefault="009415D0" w:rsidP="009F0A2F">
      <w:pPr>
        <w:pStyle w:val="Corpodetexto"/>
        <w:spacing w:before="44"/>
      </w:pPr>
    </w:p>
    <w:p w14:paraId="156E2DD4" w14:textId="77777777" w:rsidR="009415D0" w:rsidRDefault="009415D0" w:rsidP="009F0A2F">
      <w:pPr>
        <w:pStyle w:val="Corpodetexto"/>
        <w:spacing w:before="44"/>
      </w:pPr>
    </w:p>
    <w:p w14:paraId="526FB955" w14:textId="77777777" w:rsidR="009415D0" w:rsidRDefault="009415D0" w:rsidP="009F0A2F">
      <w:pPr>
        <w:pStyle w:val="Corpodetexto"/>
        <w:spacing w:before="44"/>
      </w:pPr>
    </w:p>
    <w:p w14:paraId="7C7AFE36" w14:textId="77777777" w:rsidR="009415D0" w:rsidRDefault="009415D0" w:rsidP="009F0A2F">
      <w:pPr>
        <w:pStyle w:val="Corpodetexto"/>
        <w:spacing w:before="44"/>
      </w:pPr>
    </w:p>
    <w:p w14:paraId="1CF2CEA9" w14:textId="77777777" w:rsidR="009415D0" w:rsidRDefault="009415D0" w:rsidP="009F0A2F">
      <w:pPr>
        <w:pStyle w:val="Corpodetexto"/>
        <w:spacing w:before="44"/>
      </w:pPr>
    </w:p>
    <w:p w14:paraId="4CF2394B" w14:textId="77777777" w:rsidR="009415D0" w:rsidRDefault="009415D0" w:rsidP="009F0A2F">
      <w:pPr>
        <w:pStyle w:val="Corpodetexto"/>
        <w:spacing w:before="44"/>
      </w:pPr>
    </w:p>
    <w:p w14:paraId="4CAC0C16" w14:textId="77777777" w:rsidR="009415D0" w:rsidRDefault="009415D0" w:rsidP="009F0A2F">
      <w:pPr>
        <w:pStyle w:val="Corpodetexto"/>
        <w:spacing w:before="44"/>
      </w:pPr>
    </w:p>
    <w:p w14:paraId="7FCD4D51" w14:textId="77777777" w:rsidR="009415D0" w:rsidRDefault="009415D0" w:rsidP="009F0A2F">
      <w:pPr>
        <w:pStyle w:val="Corpodetexto"/>
        <w:spacing w:before="44"/>
      </w:pPr>
    </w:p>
    <w:p w14:paraId="643CF397" w14:textId="77777777" w:rsidR="009F0A2F" w:rsidRDefault="009F0A2F" w:rsidP="009F0A2F">
      <w:pPr>
        <w:ind w:left="423" w:right="711"/>
        <w:jc w:val="center"/>
        <w:rPr>
          <w:b/>
          <w:sz w:val="20"/>
        </w:rPr>
      </w:pPr>
      <w:r>
        <w:rPr>
          <w:b/>
          <w:sz w:val="20"/>
        </w:rPr>
        <w:t>APROVAÇÃO</w:t>
      </w:r>
      <w:r>
        <w:rPr>
          <w:b/>
          <w:spacing w:val="-5"/>
          <w:sz w:val="20"/>
        </w:rPr>
        <w:t xml:space="preserve"> </w:t>
      </w:r>
      <w:r>
        <w:rPr>
          <w:b/>
          <w:sz w:val="20"/>
        </w:rPr>
        <w:t>DO</w:t>
      </w:r>
      <w:r>
        <w:rPr>
          <w:b/>
          <w:spacing w:val="-4"/>
          <w:sz w:val="20"/>
        </w:rPr>
        <w:t xml:space="preserve"> </w:t>
      </w:r>
      <w:r>
        <w:rPr>
          <w:b/>
          <w:sz w:val="20"/>
        </w:rPr>
        <w:t>TERMO</w:t>
      </w:r>
      <w:r>
        <w:rPr>
          <w:b/>
          <w:spacing w:val="-4"/>
          <w:sz w:val="20"/>
        </w:rPr>
        <w:t xml:space="preserve"> </w:t>
      </w:r>
      <w:r>
        <w:rPr>
          <w:b/>
          <w:sz w:val="20"/>
        </w:rPr>
        <w:t>DE</w:t>
      </w:r>
      <w:r>
        <w:rPr>
          <w:b/>
          <w:spacing w:val="-6"/>
          <w:sz w:val="20"/>
        </w:rPr>
        <w:t xml:space="preserve"> </w:t>
      </w:r>
      <w:r>
        <w:rPr>
          <w:b/>
          <w:spacing w:val="-2"/>
          <w:sz w:val="20"/>
        </w:rPr>
        <w:t>REFERÊNCIA</w:t>
      </w:r>
    </w:p>
    <w:p w14:paraId="1159DD59" w14:textId="77777777" w:rsidR="009F0A2F" w:rsidRDefault="009F0A2F" w:rsidP="009F0A2F">
      <w:pPr>
        <w:pStyle w:val="Corpodetexto"/>
        <w:spacing w:before="140"/>
        <w:rPr>
          <w:b/>
        </w:rPr>
      </w:pPr>
    </w:p>
    <w:p w14:paraId="3F8D4B9D" w14:textId="77777777" w:rsidR="009F0A2F" w:rsidRDefault="009F0A2F" w:rsidP="009F0A2F">
      <w:pPr>
        <w:spacing w:line="312" w:lineRule="auto"/>
        <w:ind w:left="849" w:right="1133" w:firstLine="820"/>
        <w:jc w:val="both"/>
        <w:rPr>
          <w:sz w:val="20"/>
        </w:rPr>
      </w:pPr>
      <w:r>
        <w:rPr>
          <w:sz w:val="20"/>
        </w:rPr>
        <w:t>Diante</w:t>
      </w:r>
      <w:r>
        <w:rPr>
          <w:spacing w:val="-14"/>
          <w:sz w:val="20"/>
        </w:rPr>
        <w:t xml:space="preserve"> </w:t>
      </w:r>
      <w:r>
        <w:rPr>
          <w:sz w:val="20"/>
        </w:rPr>
        <w:t>dessas</w:t>
      </w:r>
      <w:r>
        <w:rPr>
          <w:spacing w:val="-14"/>
          <w:sz w:val="20"/>
        </w:rPr>
        <w:t xml:space="preserve"> </w:t>
      </w:r>
      <w:r>
        <w:rPr>
          <w:sz w:val="20"/>
        </w:rPr>
        <w:t>informações,</w:t>
      </w:r>
      <w:r>
        <w:rPr>
          <w:spacing w:val="-14"/>
          <w:sz w:val="20"/>
        </w:rPr>
        <w:t xml:space="preserve"> </w:t>
      </w:r>
      <w:r>
        <w:rPr>
          <w:b/>
          <w:sz w:val="20"/>
        </w:rPr>
        <w:t>APROVO</w:t>
      </w:r>
      <w:r>
        <w:rPr>
          <w:b/>
          <w:spacing w:val="-14"/>
          <w:sz w:val="20"/>
        </w:rPr>
        <w:t xml:space="preserve"> </w:t>
      </w:r>
      <w:r>
        <w:rPr>
          <w:b/>
          <w:sz w:val="20"/>
        </w:rPr>
        <w:t>O</w:t>
      </w:r>
      <w:r>
        <w:rPr>
          <w:b/>
          <w:spacing w:val="-14"/>
          <w:sz w:val="20"/>
        </w:rPr>
        <w:t xml:space="preserve"> </w:t>
      </w:r>
      <w:r>
        <w:rPr>
          <w:b/>
          <w:sz w:val="20"/>
        </w:rPr>
        <w:t>TERMO</w:t>
      </w:r>
      <w:r>
        <w:rPr>
          <w:b/>
          <w:spacing w:val="-14"/>
          <w:sz w:val="20"/>
        </w:rPr>
        <w:t xml:space="preserve"> </w:t>
      </w:r>
      <w:r>
        <w:rPr>
          <w:b/>
          <w:sz w:val="20"/>
        </w:rPr>
        <w:t>DE</w:t>
      </w:r>
      <w:r>
        <w:rPr>
          <w:b/>
          <w:spacing w:val="-14"/>
          <w:sz w:val="20"/>
        </w:rPr>
        <w:t xml:space="preserve"> </w:t>
      </w:r>
      <w:r>
        <w:rPr>
          <w:b/>
          <w:sz w:val="20"/>
        </w:rPr>
        <w:t>REFERÊNCIA</w:t>
      </w:r>
      <w:r>
        <w:rPr>
          <w:sz w:val="20"/>
        </w:rPr>
        <w:t>,</w:t>
      </w:r>
      <w:r>
        <w:rPr>
          <w:spacing w:val="-14"/>
          <w:sz w:val="20"/>
        </w:rPr>
        <w:t xml:space="preserve"> </w:t>
      </w:r>
      <w:r>
        <w:rPr>
          <w:sz w:val="20"/>
        </w:rPr>
        <w:t>conforme</w:t>
      </w:r>
      <w:r>
        <w:rPr>
          <w:spacing w:val="-14"/>
          <w:sz w:val="20"/>
        </w:rPr>
        <w:t xml:space="preserve"> </w:t>
      </w:r>
      <w:r>
        <w:rPr>
          <w:sz w:val="20"/>
        </w:rPr>
        <w:t>os</w:t>
      </w:r>
      <w:r>
        <w:rPr>
          <w:spacing w:val="-13"/>
          <w:sz w:val="20"/>
        </w:rPr>
        <w:t xml:space="preserve"> </w:t>
      </w:r>
      <w:r>
        <w:rPr>
          <w:sz w:val="20"/>
        </w:rPr>
        <w:t>autos</w:t>
      </w:r>
      <w:r>
        <w:rPr>
          <w:spacing w:val="-14"/>
          <w:sz w:val="20"/>
        </w:rPr>
        <w:t xml:space="preserve"> </w:t>
      </w:r>
      <w:r>
        <w:rPr>
          <w:sz w:val="20"/>
        </w:rPr>
        <w:t>do</w:t>
      </w:r>
      <w:r>
        <w:rPr>
          <w:spacing w:val="-14"/>
          <w:sz w:val="20"/>
        </w:rPr>
        <w:t xml:space="preserve"> </w:t>
      </w:r>
      <w:r>
        <w:rPr>
          <w:sz w:val="20"/>
        </w:rPr>
        <w:t>processo administrativo até</w:t>
      </w:r>
      <w:r>
        <w:rPr>
          <w:spacing w:val="-1"/>
          <w:sz w:val="20"/>
        </w:rPr>
        <w:t xml:space="preserve"> </w:t>
      </w:r>
      <w:r>
        <w:rPr>
          <w:sz w:val="20"/>
        </w:rPr>
        <w:t>aqui</w:t>
      </w:r>
      <w:r>
        <w:rPr>
          <w:spacing w:val="-2"/>
          <w:sz w:val="20"/>
        </w:rPr>
        <w:t xml:space="preserve"> </w:t>
      </w:r>
      <w:r>
        <w:rPr>
          <w:sz w:val="20"/>
        </w:rPr>
        <w:t>produzidos,</w:t>
      </w:r>
      <w:r>
        <w:rPr>
          <w:spacing w:val="-2"/>
          <w:sz w:val="20"/>
        </w:rPr>
        <w:t xml:space="preserve"> </w:t>
      </w:r>
      <w:r>
        <w:rPr>
          <w:sz w:val="20"/>
        </w:rPr>
        <w:t>referente</w:t>
      </w:r>
      <w:r>
        <w:rPr>
          <w:spacing w:val="-1"/>
          <w:sz w:val="20"/>
        </w:rPr>
        <w:t xml:space="preserve"> </w:t>
      </w:r>
      <w:r>
        <w:rPr>
          <w:sz w:val="20"/>
        </w:rPr>
        <w:t xml:space="preserve">a </w:t>
      </w:r>
      <w:r>
        <w:rPr>
          <w:b/>
          <w:sz w:val="20"/>
        </w:rPr>
        <w:t>Registro de preços</w:t>
      </w:r>
      <w:r>
        <w:rPr>
          <w:b/>
          <w:spacing w:val="-2"/>
          <w:sz w:val="20"/>
        </w:rPr>
        <w:t xml:space="preserve"> </w:t>
      </w:r>
      <w:r>
        <w:rPr>
          <w:b/>
          <w:sz w:val="20"/>
        </w:rPr>
        <w:t>para eventual</w:t>
      </w:r>
      <w:r>
        <w:rPr>
          <w:b/>
          <w:spacing w:val="-2"/>
          <w:sz w:val="20"/>
        </w:rPr>
        <w:t xml:space="preserve"> </w:t>
      </w:r>
      <w:r>
        <w:rPr>
          <w:b/>
          <w:sz w:val="20"/>
        </w:rPr>
        <w:t>e futura contratação</w:t>
      </w:r>
      <w:r>
        <w:rPr>
          <w:b/>
          <w:spacing w:val="-1"/>
          <w:sz w:val="20"/>
        </w:rPr>
        <w:t xml:space="preserve"> </w:t>
      </w:r>
      <w:r>
        <w:rPr>
          <w:b/>
          <w:sz w:val="20"/>
        </w:rPr>
        <w:t>de pessoa jurídica especializada na prestação de serviço de locação de veículos de pequeno, médio e grande</w:t>
      </w:r>
      <w:r>
        <w:rPr>
          <w:b/>
          <w:spacing w:val="-14"/>
          <w:sz w:val="20"/>
        </w:rPr>
        <w:t xml:space="preserve"> </w:t>
      </w:r>
      <w:r>
        <w:rPr>
          <w:b/>
          <w:sz w:val="20"/>
        </w:rPr>
        <w:t>porte</w:t>
      </w:r>
      <w:r>
        <w:rPr>
          <w:b/>
          <w:spacing w:val="-14"/>
          <w:sz w:val="20"/>
        </w:rPr>
        <w:t xml:space="preserve"> </w:t>
      </w:r>
      <w:r>
        <w:rPr>
          <w:b/>
          <w:sz w:val="20"/>
        </w:rPr>
        <w:t>-</w:t>
      </w:r>
      <w:r>
        <w:rPr>
          <w:b/>
          <w:spacing w:val="-14"/>
          <w:sz w:val="20"/>
        </w:rPr>
        <w:t xml:space="preserve"> </w:t>
      </w:r>
      <w:r>
        <w:rPr>
          <w:b/>
          <w:sz w:val="20"/>
        </w:rPr>
        <w:t>máquinas</w:t>
      </w:r>
      <w:r>
        <w:rPr>
          <w:b/>
          <w:spacing w:val="-14"/>
          <w:sz w:val="20"/>
        </w:rPr>
        <w:t xml:space="preserve"> </w:t>
      </w:r>
      <w:r>
        <w:rPr>
          <w:b/>
          <w:sz w:val="20"/>
        </w:rPr>
        <w:t>pesadas,</w:t>
      </w:r>
      <w:r>
        <w:rPr>
          <w:b/>
          <w:spacing w:val="-14"/>
          <w:sz w:val="20"/>
        </w:rPr>
        <w:t xml:space="preserve"> </w:t>
      </w:r>
      <w:r>
        <w:rPr>
          <w:b/>
          <w:sz w:val="20"/>
        </w:rPr>
        <w:t>sem</w:t>
      </w:r>
      <w:r>
        <w:rPr>
          <w:b/>
          <w:spacing w:val="-14"/>
          <w:sz w:val="20"/>
        </w:rPr>
        <w:t xml:space="preserve"> </w:t>
      </w:r>
      <w:r>
        <w:rPr>
          <w:b/>
          <w:sz w:val="20"/>
        </w:rPr>
        <w:t>condutor</w:t>
      </w:r>
      <w:r>
        <w:rPr>
          <w:b/>
          <w:spacing w:val="-14"/>
          <w:sz w:val="20"/>
        </w:rPr>
        <w:t xml:space="preserve"> </w:t>
      </w:r>
      <w:r>
        <w:rPr>
          <w:b/>
          <w:sz w:val="20"/>
        </w:rPr>
        <w:t>e</w:t>
      </w:r>
      <w:r>
        <w:rPr>
          <w:b/>
          <w:spacing w:val="-14"/>
          <w:sz w:val="20"/>
        </w:rPr>
        <w:t xml:space="preserve"> </w:t>
      </w:r>
      <w:r>
        <w:rPr>
          <w:b/>
          <w:sz w:val="20"/>
        </w:rPr>
        <w:t>sem</w:t>
      </w:r>
      <w:r>
        <w:rPr>
          <w:b/>
          <w:spacing w:val="-14"/>
          <w:sz w:val="20"/>
        </w:rPr>
        <w:t xml:space="preserve"> </w:t>
      </w:r>
      <w:r>
        <w:rPr>
          <w:b/>
          <w:sz w:val="20"/>
        </w:rPr>
        <w:t>fornecimento</w:t>
      </w:r>
      <w:r>
        <w:rPr>
          <w:b/>
          <w:spacing w:val="-13"/>
          <w:sz w:val="20"/>
        </w:rPr>
        <w:t xml:space="preserve"> </w:t>
      </w:r>
      <w:r>
        <w:rPr>
          <w:b/>
          <w:sz w:val="20"/>
        </w:rPr>
        <w:t>de</w:t>
      </w:r>
      <w:r>
        <w:rPr>
          <w:b/>
          <w:spacing w:val="-14"/>
          <w:sz w:val="20"/>
        </w:rPr>
        <w:t xml:space="preserve"> </w:t>
      </w:r>
      <w:r>
        <w:rPr>
          <w:b/>
          <w:sz w:val="20"/>
        </w:rPr>
        <w:t>combustível,</w:t>
      </w:r>
      <w:r>
        <w:rPr>
          <w:b/>
          <w:spacing w:val="-14"/>
          <w:sz w:val="20"/>
        </w:rPr>
        <w:t xml:space="preserve"> </w:t>
      </w:r>
      <w:r>
        <w:rPr>
          <w:b/>
          <w:sz w:val="20"/>
        </w:rPr>
        <w:t>com</w:t>
      </w:r>
      <w:r>
        <w:rPr>
          <w:b/>
          <w:spacing w:val="-14"/>
          <w:sz w:val="20"/>
        </w:rPr>
        <w:t xml:space="preserve"> </w:t>
      </w:r>
      <w:r>
        <w:rPr>
          <w:b/>
          <w:sz w:val="20"/>
        </w:rPr>
        <w:t xml:space="preserve">quilômetros </w:t>
      </w:r>
      <w:r>
        <w:rPr>
          <w:sz w:val="20"/>
        </w:rPr>
        <w:t xml:space="preserve">livres, para atender as necessidades do município de Governador Newton </w:t>
      </w:r>
      <w:proofErr w:type="spellStart"/>
      <w:r>
        <w:rPr>
          <w:sz w:val="20"/>
        </w:rPr>
        <w:t>Bello</w:t>
      </w:r>
      <w:proofErr w:type="spellEnd"/>
      <w:r>
        <w:rPr>
          <w:sz w:val="20"/>
        </w:rPr>
        <w:t xml:space="preserve">- MA, na modalidade </w:t>
      </w:r>
      <w:r>
        <w:rPr>
          <w:b/>
          <w:sz w:val="20"/>
        </w:rPr>
        <w:t xml:space="preserve">PREGÃO </w:t>
      </w:r>
      <w:r>
        <w:rPr>
          <w:sz w:val="20"/>
        </w:rPr>
        <w:t xml:space="preserve">em ambiente </w:t>
      </w:r>
      <w:r>
        <w:rPr>
          <w:b/>
          <w:sz w:val="20"/>
        </w:rPr>
        <w:t>ELETRÔNICO</w:t>
      </w:r>
      <w:r>
        <w:rPr>
          <w:sz w:val="20"/>
        </w:rPr>
        <w:t xml:space="preserve">, tipo </w:t>
      </w:r>
      <w:r>
        <w:rPr>
          <w:b/>
          <w:sz w:val="20"/>
        </w:rPr>
        <w:t>MENOR PREÇO</w:t>
      </w:r>
      <w:r>
        <w:rPr>
          <w:sz w:val="20"/>
        </w:rPr>
        <w:t xml:space="preserve">, por </w:t>
      </w:r>
      <w:r>
        <w:rPr>
          <w:b/>
          <w:sz w:val="20"/>
        </w:rPr>
        <w:t>ITEM</w:t>
      </w:r>
      <w:r>
        <w:rPr>
          <w:sz w:val="20"/>
        </w:rPr>
        <w:t>, pelas razões até aqui expostas.</w:t>
      </w:r>
    </w:p>
    <w:p w14:paraId="2A9AAD4A" w14:textId="77777777" w:rsidR="009F0A2F" w:rsidRDefault="009F0A2F" w:rsidP="009F0A2F">
      <w:pPr>
        <w:pStyle w:val="Corpodetexto"/>
      </w:pPr>
    </w:p>
    <w:p w14:paraId="0AF6AEE7" w14:textId="77777777" w:rsidR="009F0A2F" w:rsidRDefault="009F0A2F" w:rsidP="009F0A2F">
      <w:pPr>
        <w:pStyle w:val="Corpodetexto"/>
      </w:pPr>
    </w:p>
    <w:p w14:paraId="34A07E2E" w14:textId="77777777" w:rsidR="009F0A2F" w:rsidRDefault="009F0A2F" w:rsidP="009F0A2F">
      <w:pPr>
        <w:pStyle w:val="Corpodetexto"/>
      </w:pPr>
    </w:p>
    <w:p w14:paraId="0C156F46" w14:textId="77777777" w:rsidR="009F0A2F" w:rsidRDefault="009F0A2F" w:rsidP="009F0A2F">
      <w:pPr>
        <w:pStyle w:val="Corpodetexto"/>
      </w:pPr>
    </w:p>
    <w:p w14:paraId="2D5A8BA0" w14:textId="77777777" w:rsidR="009F0A2F" w:rsidRDefault="009F0A2F" w:rsidP="009F0A2F">
      <w:pPr>
        <w:pStyle w:val="Corpodetexto"/>
      </w:pPr>
    </w:p>
    <w:p w14:paraId="05AB3FA3" w14:textId="77777777" w:rsidR="009F0A2F" w:rsidRDefault="009F0A2F" w:rsidP="009F0A2F">
      <w:pPr>
        <w:pStyle w:val="Corpodetexto"/>
        <w:spacing w:before="104"/>
      </w:pPr>
      <w:r>
        <w:rPr>
          <w:noProof/>
        </w:rPr>
        <mc:AlternateContent>
          <mc:Choice Requires="wps">
            <w:drawing>
              <wp:anchor distT="0" distB="0" distL="0" distR="0" simplePos="0" relativeHeight="251706368" behindDoc="1" locked="0" layoutInCell="1" allowOverlap="1" wp14:anchorId="20A2EFE7" wp14:editId="25DA38B4">
                <wp:simplePos x="0" y="0"/>
                <wp:positionH relativeFrom="page">
                  <wp:posOffset>2873629</wp:posOffset>
                </wp:positionH>
                <wp:positionV relativeFrom="paragraph">
                  <wp:posOffset>227671</wp:posOffset>
                </wp:positionV>
                <wp:extent cx="2259330" cy="1270"/>
                <wp:effectExtent l="0" t="0" r="0" b="0"/>
                <wp:wrapTopAndBottom/>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59330" cy="1270"/>
                        </a:xfrm>
                        <a:custGeom>
                          <a:avLst/>
                          <a:gdLst/>
                          <a:ahLst/>
                          <a:cxnLst/>
                          <a:rect l="l" t="t" r="r" b="b"/>
                          <a:pathLst>
                            <a:path w="2259330">
                              <a:moveTo>
                                <a:pt x="0" y="0"/>
                              </a:moveTo>
                              <a:lnTo>
                                <a:pt x="2259330" y="0"/>
                              </a:lnTo>
                            </a:path>
                          </a:pathLst>
                        </a:custGeom>
                        <a:ln w="80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3162569" id="Graphic 39" o:spid="_x0000_s1026" style="position:absolute;margin-left:226.25pt;margin-top:17.95pt;width:177.9pt;height:.1pt;z-index:-251610112;visibility:visible;mso-wrap-style:square;mso-wrap-distance-left:0;mso-wrap-distance-top:0;mso-wrap-distance-right:0;mso-wrap-distance-bottom:0;mso-position-horizontal:absolute;mso-position-horizontal-relative:page;mso-position-vertical:absolute;mso-position-vertical-relative:text;v-text-anchor:top" coordsize="22593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" path="m,l2259330,e" filled="f" strokeweight=".63pt">
                <v:path arrowok="t"/>
                <w10:wrap type="topAndBottom" anchorx="page"/>
              </v:shape>
            </w:pict>
          </mc:Fallback>
        </mc:AlternateContent>
      </w:r>
    </w:p>
    <w:p w14:paraId="15B500C5" w14:textId="77777777" w:rsidR="009F0A2F" w:rsidRDefault="009F0A2F" w:rsidP="009F0A2F">
      <w:pPr>
        <w:pStyle w:val="Corpodetexto"/>
        <w:spacing w:before="4" w:line="229" w:lineRule="exact"/>
        <w:ind w:left="714" w:right="291"/>
        <w:jc w:val="center"/>
      </w:pPr>
      <w:proofErr w:type="spellStart"/>
      <w:r>
        <w:t>Eldamir</w:t>
      </w:r>
      <w:proofErr w:type="spellEnd"/>
      <w:r>
        <w:rPr>
          <w:spacing w:val="-1"/>
        </w:rPr>
        <w:t xml:space="preserve"> </w:t>
      </w:r>
      <w:r>
        <w:t>Gomes</w:t>
      </w:r>
      <w:r>
        <w:rPr>
          <w:spacing w:val="-3"/>
        </w:rPr>
        <w:t xml:space="preserve"> </w:t>
      </w:r>
      <w:r>
        <w:t xml:space="preserve">da </w:t>
      </w:r>
      <w:r>
        <w:rPr>
          <w:spacing w:val="-2"/>
        </w:rPr>
        <w:t>Silva</w:t>
      </w:r>
    </w:p>
    <w:p w14:paraId="5BEB5404" w14:textId="77777777" w:rsidR="009F0A2F" w:rsidRDefault="009F0A2F" w:rsidP="009F0A2F">
      <w:pPr>
        <w:pStyle w:val="Ttulo2"/>
        <w:spacing w:line="229" w:lineRule="exact"/>
        <w:ind w:left="703" w:right="291"/>
        <w:jc w:val="center"/>
      </w:pPr>
      <w:r>
        <w:t>Secretário</w:t>
      </w:r>
      <w:r>
        <w:rPr>
          <w:spacing w:val="-3"/>
        </w:rPr>
        <w:t xml:space="preserve"> </w:t>
      </w:r>
      <w:r>
        <w:t>Municipal</w:t>
      </w:r>
      <w:r>
        <w:rPr>
          <w:spacing w:val="-6"/>
        </w:rPr>
        <w:t xml:space="preserve"> </w:t>
      </w:r>
      <w:r>
        <w:t>de</w:t>
      </w:r>
      <w:r>
        <w:rPr>
          <w:spacing w:val="-5"/>
        </w:rPr>
        <w:t xml:space="preserve"> </w:t>
      </w:r>
      <w:r>
        <w:t>Administração,</w:t>
      </w:r>
      <w:r>
        <w:rPr>
          <w:spacing w:val="-5"/>
        </w:rPr>
        <w:t xml:space="preserve"> </w:t>
      </w:r>
      <w:r>
        <w:t>Finanças,</w:t>
      </w:r>
      <w:r>
        <w:rPr>
          <w:spacing w:val="-4"/>
        </w:rPr>
        <w:t xml:space="preserve"> </w:t>
      </w:r>
      <w:r>
        <w:t>Planejamento</w:t>
      </w:r>
      <w:r>
        <w:rPr>
          <w:spacing w:val="-4"/>
        </w:rPr>
        <w:t xml:space="preserve"> </w:t>
      </w:r>
      <w:r>
        <w:t>e</w:t>
      </w:r>
      <w:r>
        <w:rPr>
          <w:spacing w:val="-4"/>
        </w:rPr>
        <w:t xml:space="preserve"> </w:t>
      </w:r>
      <w:r>
        <w:rPr>
          <w:spacing w:val="-2"/>
        </w:rPr>
        <w:t>Gestão</w:t>
      </w:r>
    </w:p>
    <w:p w14:paraId="6E02FE1C" w14:textId="77777777" w:rsidR="009F0A2F" w:rsidRDefault="009F0A2F" w:rsidP="009F0A2F">
      <w:pPr>
        <w:pStyle w:val="Ttulo2"/>
        <w:spacing w:line="229" w:lineRule="exact"/>
        <w:jc w:val="center"/>
        <w:sectPr w:rsidR="009F0A2F" w:rsidSect="009F0A2F">
          <w:pgSz w:w="11910" w:h="16840"/>
          <w:pgMar w:top="2060" w:right="0" w:bottom="880" w:left="283" w:header="0" w:footer="692" w:gutter="0"/>
          <w:cols w:space="720"/>
        </w:sectPr>
      </w:pPr>
    </w:p>
    <w:p w14:paraId="03DB5E27" w14:textId="77777777" w:rsidR="009F0A2F" w:rsidRDefault="009F0A2F" w:rsidP="009F0A2F">
      <w:pPr>
        <w:pStyle w:val="Ttulo2"/>
        <w:spacing w:before="227" w:line="640" w:lineRule="atLeast"/>
        <w:ind w:left="4418" w:right="2254" w:hanging="544"/>
      </w:pPr>
      <w:r>
        <w:rPr>
          <w:noProof/>
        </w:rPr>
        <w:lastRenderedPageBreak/>
        <w:drawing>
          <wp:anchor distT="0" distB="0" distL="0" distR="0" simplePos="0" relativeHeight="251660288" behindDoc="1" locked="0" layoutInCell="1" allowOverlap="1" wp14:anchorId="3FBE0551" wp14:editId="77DEC98B">
            <wp:simplePos x="0" y="0"/>
            <wp:positionH relativeFrom="page">
              <wp:posOffset>184150</wp:posOffset>
            </wp:positionH>
            <wp:positionV relativeFrom="paragraph">
              <wp:posOffset>930781</wp:posOffset>
            </wp:positionV>
            <wp:extent cx="7377430" cy="6724016"/>
            <wp:effectExtent l="0" t="0" r="0" b="0"/>
            <wp:wrapNone/>
            <wp:docPr id="49" name="Image 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 name="Image 49"/>
                    <pic:cNvPicPr/>
                  </pic:nvPicPr>
                  <pic:blipFill>
                    <a:blip r:embed="rId10" cstate="print"/>
                    <a:stretch>
                      <a:fillRect/>
                    </a:stretch>
                  </pic:blipFill>
                  <pic:spPr>
                    <a:xfrm>
                      <a:off x="0" y="0"/>
                      <a:ext cx="7377430" cy="6724016"/>
                    </a:xfrm>
                    <a:prstGeom prst="rect">
                      <a:avLst/>
                    </a:prstGeom>
                  </pic:spPr>
                </pic:pic>
              </a:graphicData>
            </a:graphic>
          </wp:anchor>
        </w:drawing>
      </w:r>
      <w:r>
        <w:t>Apêndice</w:t>
      </w:r>
      <w:r>
        <w:rPr>
          <w:spacing w:val="-8"/>
        </w:rPr>
        <w:t xml:space="preserve"> </w:t>
      </w:r>
      <w:r>
        <w:t>do</w:t>
      </w:r>
      <w:r>
        <w:rPr>
          <w:spacing w:val="-4"/>
        </w:rPr>
        <w:t xml:space="preserve"> </w:t>
      </w:r>
      <w:r>
        <w:t>Anexo</w:t>
      </w:r>
      <w:r>
        <w:rPr>
          <w:spacing w:val="-4"/>
        </w:rPr>
        <w:t xml:space="preserve"> </w:t>
      </w:r>
      <w:r>
        <w:t>I</w:t>
      </w:r>
      <w:r>
        <w:rPr>
          <w:spacing w:val="-6"/>
        </w:rPr>
        <w:t xml:space="preserve"> </w:t>
      </w:r>
      <w:r>
        <w:t>–</w:t>
      </w:r>
      <w:r>
        <w:rPr>
          <w:spacing w:val="-4"/>
        </w:rPr>
        <w:t xml:space="preserve"> </w:t>
      </w:r>
      <w:r>
        <w:t>Estudo</w:t>
      </w:r>
      <w:r>
        <w:rPr>
          <w:spacing w:val="-8"/>
        </w:rPr>
        <w:t xml:space="preserve"> </w:t>
      </w:r>
      <w:r>
        <w:t>Técnico</w:t>
      </w:r>
      <w:r>
        <w:rPr>
          <w:spacing w:val="-4"/>
        </w:rPr>
        <w:t xml:space="preserve"> </w:t>
      </w:r>
      <w:r>
        <w:t>Preliminar ESTUDO TÉCNICO PRELIMINAR</w:t>
      </w:r>
    </w:p>
    <w:p w14:paraId="11B7B9E4" w14:textId="77777777" w:rsidR="009F0A2F" w:rsidRDefault="009F0A2F" w:rsidP="009F0A2F">
      <w:pPr>
        <w:pStyle w:val="Ttulo2"/>
        <w:spacing w:before="16" w:line="520" w:lineRule="atLeast"/>
        <w:ind w:left="1133" w:right="7686"/>
      </w:pPr>
      <w:r>
        <w:rPr>
          <w:spacing w:val="-2"/>
        </w:rPr>
        <w:t>Informações</w:t>
      </w:r>
      <w:r>
        <w:rPr>
          <w:spacing w:val="-12"/>
        </w:rPr>
        <w:t xml:space="preserve"> </w:t>
      </w:r>
      <w:r>
        <w:rPr>
          <w:spacing w:val="-2"/>
        </w:rPr>
        <w:t>Básicas OBJETO:</w:t>
      </w:r>
    </w:p>
    <w:p w14:paraId="50630A63" w14:textId="77777777" w:rsidR="009F0A2F" w:rsidRDefault="009F0A2F" w:rsidP="009F0A2F">
      <w:pPr>
        <w:pStyle w:val="Corpodetexto"/>
        <w:spacing w:before="167" w:line="276" w:lineRule="auto"/>
        <w:ind w:left="1133" w:right="853"/>
        <w:jc w:val="both"/>
        <w:rPr>
          <w:rFonts w:ascii="Times New Roman" w:hAnsi="Times New Roman"/>
        </w:rPr>
      </w:pPr>
      <w:r>
        <w:t>Registro</w:t>
      </w:r>
      <w:r>
        <w:rPr>
          <w:spacing w:val="-14"/>
        </w:rPr>
        <w:t xml:space="preserve"> </w:t>
      </w:r>
      <w:r>
        <w:t>de</w:t>
      </w:r>
      <w:r>
        <w:rPr>
          <w:spacing w:val="-14"/>
        </w:rPr>
        <w:t xml:space="preserve"> </w:t>
      </w:r>
      <w:r>
        <w:t>preço</w:t>
      </w:r>
      <w:r>
        <w:rPr>
          <w:spacing w:val="-14"/>
        </w:rPr>
        <w:t xml:space="preserve"> </w:t>
      </w:r>
      <w:r>
        <w:t>para</w:t>
      </w:r>
      <w:r>
        <w:rPr>
          <w:spacing w:val="-14"/>
        </w:rPr>
        <w:t xml:space="preserve"> </w:t>
      </w:r>
      <w:r>
        <w:t>eventual</w:t>
      </w:r>
      <w:r>
        <w:rPr>
          <w:spacing w:val="-14"/>
        </w:rPr>
        <w:t xml:space="preserve"> </w:t>
      </w:r>
      <w:r>
        <w:t>e</w:t>
      </w:r>
      <w:r>
        <w:rPr>
          <w:spacing w:val="-14"/>
        </w:rPr>
        <w:t xml:space="preserve"> </w:t>
      </w:r>
      <w:r>
        <w:t>futura</w:t>
      </w:r>
      <w:r>
        <w:rPr>
          <w:spacing w:val="-14"/>
        </w:rPr>
        <w:t xml:space="preserve"> </w:t>
      </w:r>
      <w:r>
        <w:t>contratação</w:t>
      </w:r>
      <w:r>
        <w:rPr>
          <w:spacing w:val="-14"/>
        </w:rPr>
        <w:t xml:space="preserve"> </w:t>
      </w:r>
      <w:r>
        <w:t>de</w:t>
      </w:r>
      <w:r>
        <w:rPr>
          <w:spacing w:val="-13"/>
        </w:rPr>
        <w:t xml:space="preserve"> </w:t>
      </w:r>
      <w:r>
        <w:t>pessoa</w:t>
      </w:r>
      <w:r>
        <w:rPr>
          <w:spacing w:val="-14"/>
        </w:rPr>
        <w:t xml:space="preserve"> </w:t>
      </w:r>
      <w:r>
        <w:t>jurídica</w:t>
      </w:r>
      <w:r>
        <w:rPr>
          <w:spacing w:val="-13"/>
        </w:rPr>
        <w:t xml:space="preserve"> </w:t>
      </w:r>
      <w:r>
        <w:t>especializada</w:t>
      </w:r>
      <w:r>
        <w:rPr>
          <w:spacing w:val="-14"/>
        </w:rPr>
        <w:t xml:space="preserve"> </w:t>
      </w:r>
      <w:r>
        <w:t>na</w:t>
      </w:r>
      <w:r>
        <w:rPr>
          <w:spacing w:val="-14"/>
        </w:rPr>
        <w:t xml:space="preserve"> </w:t>
      </w:r>
      <w:r>
        <w:t>prestação</w:t>
      </w:r>
      <w:r>
        <w:rPr>
          <w:spacing w:val="-13"/>
        </w:rPr>
        <w:t xml:space="preserve"> </w:t>
      </w:r>
      <w:r>
        <w:t>de</w:t>
      </w:r>
      <w:r>
        <w:rPr>
          <w:spacing w:val="-14"/>
        </w:rPr>
        <w:t xml:space="preserve"> </w:t>
      </w:r>
      <w:r>
        <w:t xml:space="preserve">serviço de locação de veículos de pequeno, médio e grande porte - máquinas pesadas, sem condutor e sem fornecimento de combustível, com quilômetros livres, para atender as necessidades do município de Governador Newton </w:t>
      </w:r>
      <w:proofErr w:type="spellStart"/>
      <w:r>
        <w:t>Bello-MA</w:t>
      </w:r>
      <w:proofErr w:type="spellEnd"/>
      <w:r>
        <w:rPr>
          <w:rFonts w:ascii="Times New Roman" w:hAnsi="Times New Roman"/>
        </w:rPr>
        <w:t>.</w:t>
      </w:r>
    </w:p>
    <w:p w14:paraId="02925867" w14:textId="77777777" w:rsidR="009F0A2F" w:rsidRDefault="009F0A2F" w:rsidP="009F0A2F">
      <w:pPr>
        <w:pStyle w:val="Corpodetexto"/>
        <w:spacing w:before="30"/>
        <w:rPr>
          <w:rFonts w:ascii="Times New Roman"/>
        </w:rPr>
      </w:pPr>
    </w:p>
    <w:p w14:paraId="43561221" w14:textId="77777777" w:rsidR="009F0A2F" w:rsidRDefault="009F0A2F" w:rsidP="009F0A2F">
      <w:pPr>
        <w:spacing w:before="1"/>
        <w:ind w:left="1133"/>
        <w:rPr>
          <w:b/>
          <w:sz w:val="20"/>
        </w:rPr>
      </w:pPr>
      <w:r>
        <w:rPr>
          <w:b/>
          <w:spacing w:val="-2"/>
          <w:sz w:val="20"/>
        </w:rPr>
        <w:t>INTRODUÇÃO</w:t>
      </w:r>
    </w:p>
    <w:p w14:paraId="580243FF" w14:textId="77777777" w:rsidR="009F0A2F" w:rsidRDefault="009F0A2F" w:rsidP="009F0A2F">
      <w:pPr>
        <w:pStyle w:val="Corpodetexto"/>
        <w:spacing w:before="71"/>
        <w:rPr>
          <w:b/>
        </w:rPr>
      </w:pPr>
    </w:p>
    <w:p w14:paraId="69F76D78" w14:textId="77777777" w:rsidR="009F0A2F" w:rsidRDefault="009F0A2F" w:rsidP="009F0A2F">
      <w:pPr>
        <w:pStyle w:val="Corpodetexto"/>
        <w:spacing w:before="1" w:line="276" w:lineRule="auto"/>
        <w:ind w:left="1133" w:right="849"/>
        <w:jc w:val="both"/>
      </w:pPr>
      <w:r>
        <w:t>O presente Estudo Técnico Preliminar é elaborado nos termos do artigo 18 da Lei nº 14.133/2021, com o objetivo de avaliar a viabilidade técnica, econômica e operacional para o registro de preços e posterior contratação</w:t>
      </w:r>
      <w:r>
        <w:rPr>
          <w:spacing w:val="-6"/>
        </w:rPr>
        <w:t xml:space="preserve"> </w:t>
      </w:r>
      <w:r>
        <w:t>de</w:t>
      </w:r>
      <w:r>
        <w:rPr>
          <w:spacing w:val="-10"/>
        </w:rPr>
        <w:t xml:space="preserve"> </w:t>
      </w:r>
      <w:r>
        <w:t>empresa</w:t>
      </w:r>
      <w:r>
        <w:rPr>
          <w:spacing w:val="-6"/>
        </w:rPr>
        <w:t xml:space="preserve"> </w:t>
      </w:r>
      <w:r>
        <w:t>especializada</w:t>
      </w:r>
      <w:r>
        <w:rPr>
          <w:spacing w:val="-6"/>
        </w:rPr>
        <w:t xml:space="preserve"> </w:t>
      </w:r>
      <w:r>
        <w:t>em</w:t>
      </w:r>
      <w:r>
        <w:rPr>
          <w:spacing w:val="-6"/>
        </w:rPr>
        <w:t xml:space="preserve"> </w:t>
      </w:r>
      <w:r>
        <w:t>locação</w:t>
      </w:r>
      <w:r>
        <w:rPr>
          <w:spacing w:val="-6"/>
        </w:rPr>
        <w:t xml:space="preserve"> </w:t>
      </w:r>
      <w:r>
        <w:t>de</w:t>
      </w:r>
      <w:r>
        <w:rPr>
          <w:spacing w:val="-6"/>
        </w:rPr>
        <w:t xml:space="preserve"> </w:t>
      </w:r>
      <w:r>
        <w:t>veículos.</w:t>
      </w:r>
      <w:r>
        <w:rPr>
          <w:spacing w:val="-6"/>
        </w:rPr>
        <w:t xml:space="preserve"> </w:t>
      </w:r>
      <w:r>
        <w:t>A</w:t>
      </w:r>
      <w:r>
        <w:rPr>
          <w:spacing w:val="-8"/>
        </w:rPr>
        <w:t xml:space="preserve"> </w:t>
      </w:r>
      <w:r>
        <w:t>contratação</w:t>
      </w:r>
      <w:r>
        <w:rPr>
          <w:spacing w:val="-10"/>
        </w:rPr>
        <w:t xml:space="preserve"> </w:t>
      </w:r>
      <w:r>
        <w:t>visa</w:t>
      </w:r>
      <w:r>
        <w:rPr>
          <w:spacing w:val="-7"/>
        </w:rPr>
        <w:t xml:space="preserve"> </w:t>
      </w:r>
      <w:r>
        <w:t>atender</w:t>
      </w:r>
      <w:r>
        <w:rPr>
          <w:spacing w:val="-10"/>
        </w:rPr>
        <w:t xml:space="preserve"> </w:t>
      </w:r>
      <w:r>
        <w:t>às</w:t>
      </w:r>
      <w:r>
        <w:rPr>
          <w:spacing w:val="-7"/>
        </w:rPr>
        <w:t xml:space="preserve"> </w:t>
      </w:r>
      <w:r>
        <w:t>demandas</w:t>
      </w:r>
      <w:r>
        <w:rPr>
          <w:spacing w:val="-7"/>
        </w:rPr>
        <w:t xml:space="preserve"> </w:t>
      </w:r>
      <w:r>
        <w:t xml:space="preserve">das secretarias e órgãos vinculados ao município de Governador Newton </w:t>
      </w:r>
      <w:proofErr w:type="spellStart"/>
      <w:r>
        <w:t>Bello</w:t>
      </w:r>
      <w:proofErr w:type="spellEnd"/>
      <w:r>
        <w:t>/MA.</w:t>
      </w:r>
    </w:p>
    <w:p w14:paraId="542F7AA5" w14:textId="77777777" w:rsidR="009F0A2F" w:rsidRDefault="009F0A2F" w:rsidP="009F0A2F">
      <w:pPr>
        <w:pStyle w:val="Corpodetexto"/>
        <w:spacing w:before="8"/>
      </w:pPr>
    </w:p>
    <w:p w14:paraId="3C80F4EB" w14:textId="77777777" w:rsidR="009F0A2F" w:rsidRDefault="009F0A2F" w:rsidP="009F0A2F">
      <w:pPr>
        <w:ind w:left="1133"/>
        <w:rPr>
          <w:b/>
          <w:sz w:val="20"/>
        </w:rPr>
      </w:pPr>
      <w:r>
        <w:rPr>
          <w:b/>
          <w:spacing w:val="-2"/>
          <w:sz w:val="20"/>
        </w:rPr>
        <w:t>JUSTIFICATIVA</w:t>
      </w:r>
    </w:p>
    <w:p w14:paraId="3A40A134" w14:textId="77777777" w:rsidR="009F0A2F" w:rsidRDefault="009F0A2F" w:rsidP="009F0A2F">
      <w:pPr>
        <w:pStyle w:val="Corpodetexto"/>
        <w:spacing w:before="34"/>
        <w:ind w:left="1133"/>
      </w:pPr>
      <w:r>
        <w:t>A</w:t>
      </w:r>
      <w:r>
        <w:rPr>
          <w:spacing w:val="-7"/>
        </w:rPr>
        <w:t xml:space="preserve"> </w:t>
      </w:r>
      <w:r>
        <w:t>locação</w:t>
      </w:r>
      <w:r>
        <w:rPr>
          <w:spacing w:val="-3"/>
        </w:rPr>
        <w:t xml:space="preserve"> </w:t>
      </w:r>
      <w:r>
        <w:t>de</w:t>
      </w:r>
      <w:r>
        <w:rPr>
          <w:spacing w:val="-3"/>
        </w:rPr>
        <w:t xml:space="preserve"> </w:t>
      </w:r>
      <w:r>
        <w:t>veículos</w:t>
      </w:r>
      <w:r>
        <w:rPr>
          <w:spacing w:val="-2"/>
        </w:rPr>
        <w:t xml:space="preserve"> </w:t>
      </w:r>
      <w:r>
        <w:t>por</w:t>
      </w:r>
      <w:r>
        <w:rPr>
          <w:spacing w:val="-6"/>
        </w:rPr>
        <w:t xml:space="preserve"> </w:t>
      </w:r>
      <w:r>
        <w:t>meio</w:t>
      </w:r>
      <w:r>
        <w:rPr>
          <w:spacing w:val="-3"/>
        </w:rPr>
        <w:t xml:space="preserve"> </w:t>
      </w:r>
      <w:r>
        <w:t>de</w:t>
      </w:r>
      <w:r>
        <w:rPr>
          <w:spacing w:val="-2"/>
        </w:rPr>
        <w:t xml:space="preserve"> </w:t>
      </w:r>
      <w:r>
        <w:t>registro</w:t>
      </w:r>
      <w:r>
        <w:rPr>
          <w:spacing w:val="-3"/>
        </w:rPr>
        <w:t xml:space="preserve"> </w:t>
      </w:r>
      <w:r>
        <w:t>de</w:t>
      </w:r>
      <w:r>
        <w:rPr>
          <w:spacing w:val="-7"/>
        </w:rPr>
        <w:t xml:space="preserve"> </w:t>
      </w:r>
      <w:r>
        <w:t>preços</w:t>
      </w:r>
      <w:r>
        <w:rPr>
          <w:spacing w:val="-2"/>
        </w:rPr>
        <w:t xml:space="preserve"> </w:t>
      </w:r>
      <w:r>
        <w:t>é</w:t>
      </w:r>
      <w:r>
        <w:rPr>
          <w:spacing w:val="-2"/>
        </w:rPr>
        <w:t xml:space="preserve"> </w:t>
      </w:r>
      <w:r>
        <w:t>justificada</w:t>
      </w:r>
      <w:r>
        <w:rPr>
          <w:spacing w:val="-3"/>
        </w:rPr>
        <w:t xml:space="preserve"> </w:t>
      </w:r>
      <w:r>
        <w:t>pelos</w:t>
      </w:r>
      <w:r>
        <w:rPr>
          <w:spacing w:val="-3"/>
        </w:rPr>
        <w:t xml:space="preserve"> </w:t>
      </w:r>
      <w:r>
        <w:t>seguintes</w:t>
      </w:r>
      <w:r>
        <w:rPr>
          <w:spacing w:val="-2"/>
        </w:rPr>
        <w:t xml:space="preserve"> fatores:</w:t>
      </w:r>
    </w:p>
    <w:p w14:paraId="5C752CD1" w14:textId="77777777" w:rsidR="009F0A2F" w:rsidRDefault="009F0A2F" w:rsidP="009F0A2F">
      <w:pPr>
        <w:pStyle w:val="Ttulo2"/>
        <w:numPr>
          <w:ilvl w:val="0"/>
          <w:numId w:val="25"/>
        </w:numPr>
        <w:tabs>
          <w:tab w:val="left" w:pos="1355"/>
        </w:tabs>
        <w:spacing w:before="122"/>
        <w:ind w:left="1355" w:hanging="222"/>
      </w:pPr>
      <w:r>
        <w:t>Atendimento</w:t>
      </w:r>
      <w:r>
        <w:rPr>
          <w:spacing w:val="-6"/>
        </w:rPr>
        <w:t xml:space="preserve"> </w:t>
      </w:r>
      <w:r>
        <w:t>às</w:t>
      </w:r>
      <w:r>
        <w:rPr>
          <w:spacing w:val="-7"/>
        </w:rPr>
        <w:t xml:space="preserve"> </w:t>
      </w:r>
      <w:r>
        <w:t>Necessidades</w:t>
      </w:r>
      <w:r>
        <w:rPr>
          <w:spacing w:val="-7"/>
        </w:rPr>
        <w:t xml:space="preserve"> </w:t>
      </w:r>
      <w:r>
        <w:rPr>
          <w:spacing w:val="-2"/>
        </w:rPr>
        <w:t>Municipais</w:t>
      </w:r>
    </w:p>
    <w:p w14:paraId="16454178" w14:textId="77777777" w:rsidR="009F0A2F" w:rsidRDefault="009F0A2F" w:rsidP="009F0A2F">
      <w:pPr>
        <w:pStyle w:val="Corpodetexto"/>
        <w:spacing w:before="118" w:line="242" w:lineRule="auto"/>
        <w:ind w:left="1133" w:right="834"/>
      </w:pPr>
      <w:r>
        <w:t>A</w:t>
      </w:r>
      <w:r>
        <w:rPr>
          <w:spacing w:val="29"/>
        </w:rPr>
        <w:t xml:space="preserve"> </w:t>
      </w:r>
      <w:r>
        <w:t>administração</w:t>
      </w:r>
      <w:r>
        <w:rPr>
          <w:spacing w:val="27"/>
        </w:rPr>
        <w:t xml:space="preserve"> </w:t>
      </w:r>
      <w:r>
        <w:t>municipal</w:t>
      </w:r>
      <w:r>
        <w:rPr>
          <w:spacing w:val="30"/>
        </w:rPr>
        <w:t xml:space="preserve"> </w:t>
      </w:r>
      <w:r>
        <w:t>de</w:t>
      </w:r>
      <w:r>
        <w:rPr>
          <w:spacing w:val="34"/>
        </w:rPr>
        <w:t xml:space="preserve"> </w:t>
      </w:r>
      <w:r>
        <w:t>Governador</w:t>
      </w:r>
      <w:r>
        <w:rPr>
          <w:spacing w:val="31"/>
        </w:rPr>
        <w:t xml:space="preserve"> </w:t>
      </w:r>
      <w:r>
        <w:t>Newton</w:t>
      </w:r>
      <w:r>
        <w:rPr>
          <w:spacing w:val="31"/>
        </w:rPr>
        <w:t xml:space="preserve"> </w:t>
      </w:r>
      <w:proofErr w:type="spellStart"/>
      <w:r>
        <w:t>Bello</w:t>
      </w:r>
      <w:proofErr w:type="spellEnd"/>
      <w:r>
        <w:t>/MA</w:t>
      </w:r>
      <w:r>
        <w:rPr>
          <w:spacing w:val="29"/>
        </w:rPr>
        <w:t xml:space="preserve"> </w:t>
      </w:r>
      <w:r>
        <w:t>necessita</w:t>
      </w:r>
      <w:r>
        <w:rPr>
          <w:spacing w:val="31"/>
        </w:rPr>
        <w:t xml:space="preserve"> </w:t>
      </w:r>
      <w:r>
        <w:t>de</w:t>
      </w:r>
      <w:r>
        <w:rPr>
          <w:spacing w:val="31"/>
        </w:rPr>
        <w:t xml:space="preserve"> </w:t>
      </w:r>
      <w:r>
        <w:t>veículos</w:t>
      </w:r>
      <w:r>
        <w:rPr>
          <w:spacing w:val="31"/>
        </w:rPr>
        <w:t xml:space="preserve"> </w:t>
      </w:r>
      <w:r>
        <w:t>de</w:t>
      </w:r>
      <w:r>
        <w:rPr>
          <w:spacing w:val="31"/>
        </w:rPr>
        <w:t xml:space="preserve"> </w:t>
      </w:r>
      <w:r>
        <w:t>pequeno,</w:t>
      </w:r>
      <w:r>
        <w:rPr>
          <w:spacing w:val="27"/>
        </w:rPr>
        <w:t xml:space="preserve"> </w:t>
      </w:r>
      <w:r>
        <w:t>médio</w:t>
      </w:r>
      <w:r>
        <w:rPr>
          <w:spacing w:val="31"/>
        </w:rPr>
        <w:t xml:space="preserve"> </w:t>
      </w:r>
      <w:r>
        <w:t>e grande porte, além de máquinas pesadas, para:</w:t>
      </w:r>
    </w:p>
    <w:p w14:paraId="79ED4F83" w14:textId="77777777" w:rsidR="009F0A2F" w:rsidRDefault="009F0A2F" w:rsidP="009F0A2F">
      <w:pPr>
        <w:pStyle w:val="Corpodetexto"/>
        <w:spacing w:before="116" w:line="367" w:lineRule="auto"/>
        <w:ind w:left="1133" w:right="3185"/>
      </w:pPr>
      <w:r>
        <w:t>Apoiar</w:t>
      </w:r>
      <w:r>
        <w:rPr>
          <w:spacing w:val="-3"/>
        </w:rPr>
        <w:t xml:space="preserve"> </w:t>
      </w:r>
      <w:r>
        <w:t>as</w:t>
      </w:r>
      <w:r>
        <w:rPr>
          <w:spacing w:val="-4"/>
        </w:rPr>
        <w:t xml:space="preserve"> </w:t>
      </w:r>
      <w:r>
        <w:t>operações</w:t>
      </w:r>
      <w:r>
        <w:rPr>
          <w:spacing w:val="-8"/>
        </w:rPr>
        <w:t xml:space="preserve"> </w:t>
      </w:r>
      <w:r>
        <w:t>administrativas</w:t>
      </w:r>
      <w:r>
        <w:rPr>
          <w:spacing w:val="-4"/>
        </w:rPr>
        <w:t xml:space="preserve"> </w:t>
      </w:r>
      <w:r>
        <w:t>e</w:t>
      </w:r>
      <w:r>
        <w:rPr>
          <w:spacing w:val="-7"/>
        </w:rPr>
        <w:t xml:space="preserve"> </w:t>
      </w:r>
      <w:r>
        <w:t>técnicas</w:t>
      </w:r>
      <w:r>
        <w:rPr>
          <w:spacing w:val="-4"/>
        </w:rPr>
        <w:t xml:space="preserve"> </w:t>
      </w:r>
      <w:r>
        <w:t>das</w:t>
      </w:r>
      <w:r>
        <w:rPr>
          <w:spacing w:val="-4"/>
        </w:rPr>
        <w:t xml:space="preserve"> </w:t>
      </w:r>
      <w:r>
        <w:t>secretarias</w:t>
      </w:r>
      <w:r>
        <w:rPr>
          <w:spacing w:val="-8"/>
        </w:rPr>
        <w:t xml:space="preserve"> </w:t>
      </w:r>
      <w:r>
        <w:t>municipais. Garantir o transporte eficiente de servidores, materiais e equipamentos.</w:t>
      </w:r>
    </w:p>
    <w:p w14:paraId="20105A44" w14:textId="77777777" w:rsidR="009F0A2F" w:rsidRDefault="009F0A2F" w:rsidP="009F0A2F">
      <w:pPr>
        <w:pStyle w:val="Corpodetexto"/>
        <w:spacing w:line="242" w:lineRule="auto"/>
        <w:ind w:left="1133"/>
      </w:pPr>
      <w:r>
        <w:t>Suprir</w:t>
      </w:r>
      <w:r>
        <w:rPr>
          <w:spacing w:val="40"/>
        </w:rPr>
        <w:t xml:space="preserve"> </w:t>
      </w:r>
      <w:r>
        <w:t>as</w:t>
      </w:r>
      <w:r>
        <w:rPr>
          <w:spacing w:val="40"/>
        </w:rPr>
        <w:t xml:space="preserve"> </w:t>
      </w:r>
      <w:r>
        <w:t>necessidades</w:t>
      </w:r>
      <w:r>
        <w:rPr>
          <w:spacing w:val="40"/>
        </w:rPr>
        <w:t xml:space="preserve"> </w:t>
      </w:r>
      <w:r>
        <w:t>de</w:t>
      </w:r>
      <w:r>
        <w:rPr>
          <w:spacing w:val="40"/>
        </w:rPr>
        <w:t xml:space="preserve"> </w:t>
      </w:r>
      <w:r>
        <w:t>serviços</w:t>
      </w:r>
      <w:r>
        <w:rPr>
          <w:spacing w:val="40"/>
        </w:rPr>
        <w:t xml:space="preserve"> </w:t>
      </w:r>
      <w:r>
        <w:t>em</w:t>
      </w:r>
      <w:r>
        <w:rPr>
          <w:spacing w:val="40"/>
        </w:rPr>
        <w:t xml:space="preserve"> </w:t>
      </w:r>
      <w:r>
        <w:t>áreas</w:t>
      </w:r>
      <w:r>
        <w:rPr>
          <w:spacing w:val="40"/>
        </w:rPr>
        <w:t xml:space="preserve"> </w:t>
      </w:r>
      <w:r>
        <w:t>urbanas</w:t>
      </w:r>
      <w:r>
        <w:rPr>
          <w:spacing w:val="40"/>
        </w:rPr>
        <w:t xml:space="preserve"> </w:t>
      </w:r>
      <w:r>
        <w:t>e</w:t>
      </w:r>
      <w:r>
        <w:rPr>
          <w:spacing w:val="40"/>
        </w:rPr>
        <w:t xml:space="preserve"> </w:t>
      </w:r>
      <w:r>
        <w:t>rurais,</w:t>
      </w:r>
      <w:r>
        <w:rPr>
          <w:spacing w:val="40"/>
        </w:rPr>
        <w:t xml:space="preserve"> </w:t>
      </w:r>
      <w:r>
        <w:t>como</w:t>
      </w:r>
      <w:r>
        <w:rPr>
          <w:spacing w:val="40"/>
        </w:rPr>
        <w:t xml:space="preserve"> </w:t>
      </w:r>
      <w:r>
        <w:t>obras,</w:t>
      </w:r>
      <w:r>
        <w:rPr>
          <w:spacing w:val="40"/>
        </w:rPr>
        <w:t xml:space="preserve"> </w:t>
      </w:r>
      <w:r>
        <w:t>transporte</w:t>
      </w:r>
      <w:r>
        <w:rPr>
          <w:spacing w:val="40"/>
        </w:rPr>
        <w:t xml:space="preserve"> </w:t>
      </w:r>
      <w:r>
        <w:t>de</w:t>
      </w:r>
      <w:r>
        <w:rPr>
          <w:spacing w:val="40"/>
        </w:rPr>
        <w:t xml:space="preserve"> </w:t>
      </w:r>
      <w:r>
        <w:t>pacientes, fiscalização e assistência social.</w:t>
      </w:r>
    </w:p>
    <w:p w14:paraId="2E6397FB" w14:textId="77777777" w:rsidR="009F0A2F" w:rsidRDefault="009F0A2F" w:rsidP="009F0A2F">
      <w:pPr>
        <w:pStyle w:val="Ttulo2"/>
        <w:numPr>
          <w:ilvl w:val="0"/>
          <w:numId w:val="25"/>
        </w:numPr>
        <w:tabs>
          <w:tab w:val="left" w:pos="1355"/>
        </w:tabs>
        <w:spacing w:before="112"/>
        <w:ind w:left="1355" w:hanging="222"/>
      </w:pPr>
      <w:r>
        <w:t>Flexibilidade</w:t>
      </w:r>
      <w:r>
        <w:rPr>
          <w:spacing w:val="-5"/>
        </w:rPr>
        <w:t xml:space="preserve"> </w:t>
      </w:r>
      <w:r>
        <w:t>e</w:t>
      </w:r>
      <w:r>
        <w:rPr>
          <w:spacing w:val="-3"/>
        </w:rPr>
        <w:t xml:space="preserve"> </w:t>
      </w:r>
      <w:r>
        <w:rPr>
          <w:spacing w:val="-2"/>
        </w:rPr>
        <w:t>Eficiência</w:t>
      </w:r>
    </w:p>
    <w:p w14:paraId="3DCA3148" w14:textId="77777777" w:rsidR="009F0A2F" w:rsidRDefault="009F0A2F" w:rsidP="009F0A2F">
      <w:pPr>
        <w:pStyle w:val="Corpodetexto"/>
        <w:spacing w:before="122"/>
        <w:ind w:left="1133" w:right="834"/>
      </w:pPr>
      <w:r>
        <w:t>O</w:t>
      </w:r>
      <w:r>
        <w:rPr>
          <w:spacing w:val="38"/>
        </w:rPr>
        <w:t xml:space="preserve"> </w:t>
      </w:r>
      <w:r>
        <w:t>sistema</w:t>
      </w:r>
      <w:r>
        <w:rPr>
          <w:spacing w:val="34"/>
        </w:rPr>
        <w:t xml:space="preserve"> </w:t>
      </w:r>
      <w:r>
        <w:t>de</w:t>
      </w:r>
      <w:r>
        <w:rPr>
          <w:spacing w:val="34"/>
        </w:rPr>
        <w:t xml:space="preserve"> </w:t>
      </w:r>
      <w:r>
        <w:t>registro</w:t>
      </w:r>
      <w:r>
        <w:rPr>
          <w:spacing w:val="34"/>
        </w:rPr>
        <w:t xml:space="preserve"> </w:t>
      </w:r>
      <w:r>
        <w:t>de</w:t>
      </w:r>
      <w:r>
        <w:rPr>
          <w:spacing w:val="34"/>
        </w:rPr>
        <w:t xml:space="preserve"> </w:t>
      </w:r>
      <w:r>
        <w:t>preços</w:t>
      </w:r>
      <w:r>
        <w:rPr>
          <w:spacing w:val="37"/>
        </w:rPr>
        <w:t xml:space="preserve"> </w:t>
      </w:r>
      <w:r>
        <w:t>possibilita</w:t>
      </w:r>
      <w:r>
        <w:rPr>
          <w:spacing w:val="34"/>
        </w:rPr>
        <w:t xml:space="preserve"> </w:t>
      </w:r>
      <w:r>
        <w:t>a</w:t>
      </w:r>
      <w:r>
        <w:rPr>
          <w:spacing w:val="38"/>
        </w:rPr>
        <w:t xml:space="preserve"> </w:t>
      </w:r>
      <w:r>
        <w:t>contratação</w:t>
      </w:r>
      <w:r>
        <w:rPr>
          <w:spacing w:val="34"/>
        </w:rPr>
        <w:t xml:space="preserve"> </w:t>
      </w:r>
      <w:r>
        <w:t>de</w:t>
      </w:r>
      <w:r>
        <w:rPr>
          <w:spacing w:val="34"/>
        </w:rPr>
        <w:t xml:space="preserve"> </w:t>
      </w:r>
      <w:r>
        <w:t>serviços</w:t>
      </w:r>
      <w:r>
        <w:rPr>
          <w:spacing w:val="37"/>
        </w:rPr>
        <w:t xml:space="preserve"> </w:t>
      </w:r>
      <w:r>
        <w:t>de</w:t>
      </w:r>
      <w:r>
        <w:rPr>
          <w:spacing w:val="34"/>
        </w:rPr>
        <w:t xml:space="preserve"> </w:t>
      </w:r>
      <w:r>
        <w:t>locação</w:t>
      </w:r>
      <w:r>
        <w:rPr>
          <w:spacing w:val="38"/>
        </w:rPr>
        <w:t xml:space="preserve"> </w:t>
      </w:r>
      <w:r>
        <w:t>de</w:t>
      </w:r>
      <w:r>
        <w:rPr>
          <w:spacing w:val="38"/>
        </w:rPr>
        <w:t xml:space="preserve"> </w:t>
      </w:r>
      <w:r>
        <w:t>forma</w:t>
      </w:r>
      <w:r>
        <w:rPr>
          <w:spacing w:val="34"/>
        </w:rPr>
        <w:t xml:space="preserve"> </w:t>
      </w:r>
      <w:r>
        <w:t>escalável</w:t>
      </w:r>
      <w:r>
        <w:rPr>
          <w:spacing w:val="33"/>
        </w:rPr>
        <w:t xml:space="preserve"> </w:t>
      </w:r>
      <w:r>
        <w:t>e conforme a necessidade. Isso reduz a rigidez operacional e evita a ociosidade de recursos.</w:t>
      </w:r>
    </w:p>
    <w:p w14:paraId="10D15A5F" w14:textId="77777777" w:rsidR="009F0A2F" w:rsidRDefault="009F0A2F" w:rsidP="009F0A2F">
      <w:pPr>
        <w:pStyle w:val="Ttulo2"/>
        <w:numPr>
          <w:ilvl w:val="0"/>
          <w:numId w:val="25"/>
        </w:numPr>
        <w:tabs>
          <w:tab w:val="left" w:pos="1355"/>
        </w:tabs>
        <w:spacing w:before="121"/>
        <w:ind w:left="1355" w:hanging="222"/>
      </w:pPr>
      <w:r>
        <w:t>Viabilidade</w:t>
      </w:r>
      <w:r>
        <w:rPr>
          <w:spacing w:val="-8"/>
        </w:rPr>
        <w:t xml:space="preserve"> </w:t>
      </w:r>
      <w:r>
        <w:rPr>
          <w:spacing w:val="-2"/>
        </w:rPr>
        <w:t>Econômica</w:t>
      </w:r>
    </w:p>
    <w:p w14:paraId="4A849F5D" w14:textId="77777777" w:rsidR="009F0A2F" w:rsidRDefault="009F0A2F" w:rsidP="009F0A2F">
      <w:pPr>
        <w:pStyle w:val="Corpodetexto"/>
        <w:spacing w:before="118" w:line="242" w:lineRule="auto"/>
        <w:ind w:left="1133" w:right="834"/>
      </w:pPr>
      <w:r>
        <w:t>A locação se apresenta como alternativa mais econômica em comparação com a manutenção de uma frota própria, eliminando custos relacionados a:</w:t>
      </w:r>
    </w:p>
    <w:p w14:paraId="5CE29D1B" w14:textId="77777777" w:rsidR="009F0A2F" w:rsidRDefault="009F0A2F" w:rsidP="009F0A2F">
      <w:pPr>
        <w:pStyle w:val="Corpodetexto"/>
        <w:spacing w:before="115" w:line="364" w:lineRule="auto"/>
        <w:ind w:left="1133" w:right="7383"/>
      </w:pPr>
      <w:r>
        <w:t>Aquisição de veículos.</w:t>
      </w:r>
      <w:r>
        <w:rPr>
          <w:spacing w:val="40"/>
        </w:rPr>
        <w:t xml:space="preserve"> </w:t>
      </w:r>
      <w:r>
        <w:t>Manutenção</w:t>
      </w:r>
      <w:r>
        <w:rPr>
          <w:spacing w:val="-11"/>
        </w:rPr>
        <w:t xml:space="preserve"> </w:t>
      </w:r>
      <w:r>
        <w:t>corretiva</w:t>
      </w:r>
      <w:r>
        <w:rPr>
          <w:spacing w:val="-11"/>
        </w:rPr>
        <w:t xml:space="preserve"> </w:t>
      </w:r>
      <w:r>
        <w:t>e</w:t>
      </w:r>
      <w:r>
        <w:rPr>
          <w:spacing w:val="-14"/>
        </w:rPr>
        <w:t xml:space="preserve"> </w:t>
      </w:r>
      <w:r>
        <w:t>preventiva. Seguro e taxas veiculares.</w:t>
      </w:r>
    </w:p>
    <w:p w14:paraId="7CB20B57" w14:textId="77777777" w:rsidR="009F0A2F" w:rsidRDefault="009F0A2F" w:rsidP="009F0A2F">
      <w:pPr>
        <w:pStyle w:val="Corpodetexto"/>
        <w:spacing w:before="3"/>
        <w:ind w:left="1133"/>
      </w:pPr>
      <w:r>
        <w:t>Depreciação</w:t>
      </w:r>
      <w:r>
        <w:rPr>
          <w:spacing w:val="-13"/>
        </w:rPr>
        <w:t xml:space="preserve"> </w:t>
      </w:r>
      <w:r>
        <w:t>dos</w:t>
      </w:r>
      <w:r>
        <w:rPr>
          <w:spacing w:val="-11"/>
        </w:rPr>
        <w:t xml:space="preserve"> </w:t>
      </w:r>
      <w:r>
        <w:rPr>
          <w:spacing w:val="-2"/>
        </w:rPr>
        <w:t>ativos.</w:t>
      </w:r>
    </w:p>
    <w:p w14:paraId="556A1672" w14:textId="77777777" w:rsidR="009F0A2F" w:rsidRDefault="009F0A2F" w:rsidP="009F0A2F">
      <w:pPr>
        <w:pStyle w:val="Ttulo2"/>
        <w:numPr>
          <w:ilvl w:val="0"/>
          <w:numId w:val="25"/>
        </w:numPr>
        <w:tabs>
          <w:tab w:val="left" w:pos="1355"/>
        </w:tabs>
        <w:spacing w:before="119"/>
        <w:ind w:left="1355" w:hanging="222"/>
      </w:pPr>
      <w:r>
        <w:t>Restrições</w:t>
      </w:r>
      <w:r>
        <w:rPr>
          <w:spacing w:val="-6"/>
        </w:rPr>
        <w:t xml:space="preserve"> </w:t>
      </w:r>
      <w:r>
        <w:t>Orçamentárias</w:t>
      </w:r>
      <w:r>
        <w:rPr>
          <w:spacing w:val="-5"/>
        </w:rPr>
        <w:t xml:space="preserve"> </w:t>
      </w:r>
      <w:r>
        <w:t>e</w:t>
      </w:r>
      <w:r>
        <w:rPr>
          <w:spacing w:val="-4"/>
        </w:rPr>
        <w:t xml:space="preserve"> </w:t>
      </w:r>
      <w:r>
        <w:rPr>
          <w:spacing w:val="-2"/>
        </w:rPr>
        <w:t>Operacionais</w:t>
      </w:r>
    </w:p>
    <w:p w14:paraId="32197260" w14:textId="77777777" w:rsidR="009F0A2F" w:rsidRDefault="009F0A2F" w:rsidP="009F0A2F">
      <w:pPr>
        <w:pStyle w:val="Corpodetexto"/>
        <w:rPr>
          <w:b/>
        </w:rPr>
      </w:pPr>
    </w:p>
    <w:p w14:paraId="15458E71" w14:textId="77777777" w:rsidR="009F0A2F" w:rsidRDefault="009F0A2F" w:rsidP="009F0A2F">
      <w:pPr>
        <w:pStyle w:val="Corpodetexto"/>
        <w:spacing w:before="57"/>
        <w:rPr>
          <w:b/>
        </w:rPr>
      </w:pPr>
    </w:p>
    <w:p w14:paraId="2876360E" w14:textId="77777777" w:rsidR="009F0A2F" w:rsidRDefault="009F0A2F" w:rsidP="009F0A2F">
      <w:pPr>
        <w:pStyle w:val="Corpodetexto"/>
        <w:ind w:left="1133" w:right="855"/>
        <w:jc w:val="both"/>
      </w:pPr>
      <w:r>
        <w:t>O</w:t>
      </w:r>
      <w:r>
        <w:rPr>
          <w:spacing w:val="-7"/>
        </w:rPr>
        <w:t xml:space="preserve"> </w:t>
      </w:r>
      <w:r>
        <w:t>município</w:t>
      </w:r>
      <w:r>
        <w:rPr>
          <w:spacing w:val="-6"/>
        </w:rPr>
        <w:t xml:space="preserve"> </w:t>
      </w:r>
      <w:r>
        <w:t>enfrenta</w:t>
      </w:r>
      <w:r>
        <w:rPr>
          <w:spacing w:val="-10"/>
        </w:rPr>
        <w:t xml:space="preserve"> </w:t>
      </w:r>
      <w:r>
        <w:t>limitações</w:t>
      </w:r>
      <w:r>
        <w:rPr>
          <w:spacing w:val="-7"/>
        </w:rPr>
        <w:t xml:space="preserve"> </w:t>
      </w:r>
      <w:r>
        <w:t>financeiras</w:t>
      </w:r>
      <w:r>
        <w:rPr>
          <w:spacing w:val="-11"/>
        </w:rPr>
        <w:t xml:space="preserve"> </w:t>
      </w:r>
      <w:r>
        <w:t>que</w:t>
      </w:r>
      <w:r>
        <w:rPr>
          <w:spacing w:val="-6"/>
        </w:rPr>
        <w:t xml:space="preserve"> </w:t>
      </w:r>
      <w:r>
        <w:t>inviabilizam</w:t>
      </w:r>
      <w:r>
        <w:rPr>
          <w:spacing w:val="-9"/>
        </w:rPr>
        <w:t xml:space="preserve"> </w:t>
      </w:r>
      <w:r>
        <w:t>a</w:t>
      </w:r>
      <w:r>
        <w:rPr>
          <w:spacing w:val="-6"/>
        </w:rPr>
        <w:t xml:space="preserve"> </w:t>
      </w:r>
      <w:r>
        <w:t>aquisição</w:t>
      </w:r>
      <w:r>
        <w:rPr>
          <w:spacing w:val="-6"/>
        </w:rPr>
        <w:t xml:space="preserve"> </w:t>
      </w:r>
      <w:r>
        <w:t>e</w:t>
      </w:r>
      <w:r>
        <w:rPr>
          <w:spacing w:val="-10"/>
        </w:rPr>
        <w:t xml:space="preserve"> </w:t>
      </w:r>
      <w:r>
        <w:t>a</w:t>
      </w:r>
      <w:r>
        <w:rPr>
          <w:spacing w:val="-10"/>
        </w:rPr>
        <w:t xml:space="preserve"> </w:t>
      </w:r>
      <w:r>
        <w:t>manutenção</w:t>
      </w:r>
      <w:r>
        <w:rPr>
          <w:spacing w:val="-10"/>
        </w:rPr>
        <w:t xml:space="preserve"> </w:t>
      </w:r>
      <w:r>
        <w:t>de</w:t>
      </w:r>
      <w:r>
        <w:rPr>
          <w:spacing w:val="-10"/>
        </w:rPr>
        <w:t xml:space="preserve"> </w:t>
      </w:r>
      <w:r>
        <w:t>uma</w:t>
      </w:r>
      <w:r>
        <w:rPr>
          <w:spacing w:val="-6"/>
        </w:rPr>
        <w:t xml:space="preserve"> </w:t>
      </w:r>
      <w:r>
        <w:t>frota</w:t>
      </w:r>
      <w:r>
        <w:rPr>
          <w:spacing w:val="-10"/>
        </w:rPr>
        <w:t xml:space="preserve"> </w:t>
      </w:r>
      <w:r>
        <w:t xml:space="preserve">própria de veículos com as características necessárias. A locação permite uma gestão mais racional dos recursos </w:t>
      </w:r>
      <w:r>
        <w:rPr>
          <w:spacing w:val="-2"/>
        </w:rPr>
        <w:lastRenderedPageBreak/>
        <w:t>públicos.</w:t>
      </w:r>
    </w:p>
    <w:p w14:paraId="5A0488FB" w14:textId="77777777" w:rsidR="009F0A2F" w:rsidRDefault="009F0A2F" w:rsidP="009F0A2F">
      <w:pPr>
        <w:pStyle w:val="Ttulo2"/>
        <w:numPr>
          <w:ilvl w:val="0"/>
          <w:numId w:val="25"/>
        </w:numPr>
        <w:tabs>
          <w:tab w:val="left" w:pos="1355"/>
        </w:tabs>
        <w:spacing w:before="118"/>
        <w:ind w:left="1355" w:hanging="222"/>
      </w:pPr>
      <w:r>
        <w:rPr>
          <w:noProof/>
        </w:rPr>
        <w:drawing>
          <wp:anchor distT="0" distB="0" distL="0" distR="0" simplePos="0" relativeHeight="251605504" behindDoc="1" locked="0" layoutInCell="1" allowOverlap="1" wp14:anchorId="38E6C086" wp14:editId="0774A53B">
            <wp:simplePos x="0" y="0"/>
            <wp:positionH relativeFrom="page">
              <wp:posOffset>184150</wp:posOffset>
            </wp:positionH>
            <wp:positionV relativeFrom="paragraph">
              <wp:posOffset>164398</wp:posOffset>
            </wp:positionV>
            <wp:extent cx="7377430" cy="6724016"/>
            <wp:effectExtent l="0" t="0" r="0" b="0"/>
            <wp:wrapNone/>
            <wp:docPr id="50" name="Image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 name="Image 50"/>
                    <pic:cNvPicPr/>
                  </pic:nvPicPr>
                  <pic:blipFill>
                    <a:blip r:embed="rId10" cstate="print"/>
                    <a:stretch>
                      <a:fillRect/>
                    </a:stretch>
                  </pic:blipFill>
                  <pic:spPr>
                    <a:xfrm>
                      <a:off x="0" y="0"/>
                      <a:ext cx="7377430" cy="6724016"/>
                    </a:xfrm>
                    <a:prstGeom prst="rect">
                      <a:avLst/>
                    </a:prstGeom>
                  </pic:spPr>
                </pic:pic>
              </a:graphicData>
            </a:graphic>
          </wp:anchor>
        </w:drawing>
      </w:r>
      <w:r>
        <w:t>Modernização</w:t>
      </w:r>
      <w:r>
        <w:rPr>
          <w:spacing w:val="-3"/>
        </w:rPr>
        <w:t xml:space="preserve"> </w:t>
      </w:r>
      <w:r>
        <w:t>e</w:t>
      </w:r>
      <w:r>
        <w:rPr>
          <w:spacing w:val="-3"/>
        </w:rPr>
        <w:t xml:space="preserve"> </w:t>
      </w:r>
      <w:r>
        <w:rPr>
          <w:spacing w:val="-2"/>
        </w:rPr>
        <w:t>Sustentabilidade</w:t>
      </w:r>
    </w:p>
    <w:p w14:paraId="7B07F37A" w14:textId="77777777" w:rsidR="009F0A2F" w:rsidRDefault="009F0A2F" w:rsidP="009F0A2F">
      <w:pPr>
        <w:pStyle w:val="Corpodetexto"/>
        <w:spacing w:before="122"/>
        <w:ind w:left="1133" w:right="857"/>
        <w:jc w:val="both"/>
      </w:pPr>
      <w:r>
        <w:t>A locação possibilita a utilização de veículos modernos, com maior eficiência energética e menor impacto ambiental. Veículos alugados geralmente são novos ou seminovos, com manutenção regular, o que reduz falhas e contribui para a segurança e eficiência das operações.</w:t>
      </w:r>
    </w:p>
    <w:p w14:paraId="7B14778B" w14:textId="77777777" w:rsidR="009F0A2F" w:rsidRDefault="009F0A2F" w:rsidP="009F0A2F">
      <w:pPr>
        <w:pStyle w:val="Ttulo2"/>
        <w:numPr>
          <w:ilvl w:val="0"/>
          <w:numId w:val="25"/>
        </w:numPr>
        <w:tabs>
          <w:tab w:val="left" w:pos="1355"/>
        </w:tabs>
        <w:spacing w:before="118"/>
        <w:ind w:left="1355" w:hanging="222"/>
      </w:pPr>
      <w:r>
        <w:t>Atendimento</w:t>
      </w:r>
      <w:r>
        <w:rPr>
          <w:spacing w:val="-5"/>
        </w:rPr>
        <w:t xml:space="preserve"> </w:t>
      </w:r>
      <w:r>
        <w:t>a</w:t>
      </w:r>
      <w:r>
        <w:rPr>
          <w:spacing w:val="-5"/>
        </w:rPr>
        <w:t xml:space="preserve"> </w:t>
      </w:r>
      <w:r>
        <w:t>Exigências</w:t>
      </w:r>
      <w:r>
        <w:rPr>
          <w:spacing w:val="-9"/>
        </w:rPr>
        <w:t xml:space="preserve"> </w:t>
      </w:r>
      <w:r>
        <w:rPr>
          <w:spacing w:val="-2"/>
        </w:rPr>
        <w:t>Legais</w:t>
      </w:r>
    </w:p>
    <w:p w14:paraId="5B3B02CF" w14:textId="77777777" w:rsidR="009F0A2F" w:rsidRDefault="009F0A2F" w:rsidP="009F0A2F">
      <w:pPr>
        <w:pStyle w:val="Corpodetexto"/>
        <w:spacing w:before="123"/>
        <w:ind w:left="1133"/>
      </w:pPr>
      <w:r>
        <w:t>A</w:t>
      </w:r>
      <w:r>
        <w:rPr>
          <w:spacing w:val="-3"/>
        </w:rPr>
        <w:t xml:space="preserve"> </w:t>
      </w:r>
      <w:r>
        <w:t>contratação</w:t>
      </w:r>
      <w:r>
        <w:rPr>
          <w:spacing w:val="-5"/>
        </w:rPr>
        <w:t xml:space="preserve"> </w:t>
      </w:r>
      <w:r>
        <w:t>por</w:t>
      </w:r>
      <w:r>
        <w:rPr>
          <w:spacing w:val="-3"/>
        </w:rPr>
        <w:t xml:space="preserve"> </w:t>
      </w:r>
      <w:r>
        <w:t>registro</w:t>
      </w:r>
      <w:r>
        <w:rPr>
          <w:spacing w:val="-1"/>
        </w:rPr>
        <w:t xml:space="preserve"> </w:t>
      </w:r>
      <w:r>
        <w:t>de</w:t>
      </w:r>
      <w:r>
        <w:rPr>
          <w:spacing w:val="-4"/>
        </w:rPr>
        <w:t xml:space="preserve"> </w:t>
      </w:r>
      <w:r>
        <w:t>preços</w:t>
      </w:r>
      <w:r>
        <w:rPr>
          <w:spacing w:val="-4"/>
        </w:rPr>
        <w:t xml:space="preserve"> </w:t>
      </w:r>
      <w:r>
        <w:rPr>
          <w:spacing w:val="-2"/>
        </w:rPr>
        <w:t>garante:</w:t>
      </w:r>
    </w:p>
    <w:p w14:paraId="01E7AE06" w14:textId="77777777" w:rsidR="009F0A2F" w:rsidRDefault="009F0A2F" w:rsidP="009F0A2F">
      <w:pPr>
        <w:pStyle w:val="Corpodetexto"/>
        <w:spacing w:before="118"/>
        <w:ind w:left="1133"/>
      </w:pPr>
      <w:r>
        <w:t>Competitividade</w:t>
      </w:r>
      <w:r>
        <w:rPr>
          <w:spacing w:val="-14"/>
        </w:rPr>
        <w:t xml:space="preserve"> </w:t>
      </w:r>
      <w:r>
        <w:t>e</w:t>
      </w:r>
      <w:r>
        <w:rPr>
          <w:spacing w:val="-9"/>
        </w:rPr>
        <w:t xml:space="preserve"> </w:t>
      </w:r>
      <w:r>
        <w:t>transparência</w:t>
      </w:r>
      <w:r>
        <w:rPr>
          <w:spacing w:val="-10"/>
        </w:rPr>
        <w:t xml:space="preserve"> </w:t>
      </w:r>
      <w:r>
        <w:t>nos</w:t>
      </w:r>
      <w:r>
        <w:rPr>
          <w:spacing w:val="-13"/>
        </w:rPr>
        <w:t xml:space="preserve"> </w:t>
      </w:r>
      <w:r>
        <w:t>procedimentos</w:t>
      </w:r>
      <w:r>
        <w:rPr>
          <w:spacing w:val="-10"/>
        </w:rPr>
        <w:t xml:space="preserve"> </w:t>
      </w:r>
      <w:r>
        <w:t>licitatórios,</w:t>
      </w:r>
      <w:r>
        <w:rPr>
          <w:spacing w:val="-9"/>
        </w:rPr>
        <w:t xml:space="preserve"> </w:t>
      </w:r>
      <w:r>
        <w:t>conforme</w:t>
      </w:r>
      <w:r>
        <w:rPr>
          <w:spacing w:val="-10"/>
        </w:rPr>
        <w:t xml:space="preserve"> </w:t>
      </w:r>
      <w:r>
        <w:t>previsto</w:t>
      </w:r>
      <w:r>
        <w:rPr>
          <w:spacing w:val="-9"/>
        </w:rPr>
        <w:t xml:space="preserve"> </w:t>
      </w:r>
      <w:r>
        <w:t>na</w:t>
      </w:r>
      <w:r>
        <w:rPr>
          <w:spacing w:val="-10"/>
        </w:rPr>
        <w:t xml:space="preserve"> </w:t>
      </w:r>
      <w:r>
        <w:t>Lei</w:t>
      </w:r>
      <w:r>
        <w:rPr>
          <w:spacing w:val="-9"/>
        </w:rPr>
        <w:t xml:space="preserve"> </w:t>
      </w:r>
      <w:r>
        <w:t>nº</w:t>
      </w:r>
      <w:r>
        <w:rPr>
          <w:spacing w:val="-10"/>
        </w:rPr>
        <w:t xml:space="preserve"> </w:t>
      </w:r>
      <w:r>
        <w:rPr>
          <w:spacing w:val="-2"/>
        </w:rPr>
        <w:t>14.133/2021.</w:t>
      </w:r>
    </w:p>
    <w:p w14:paraId="300BC218" w14:textId="77777777" w:rsidR="009F0A2F" w:rsidRDefault="009F0A2F" w:rsidP="009F0A2F">
      <w:pPr>
        <w:pStyle w:val="Corpodetexto"/>
        <w:spacing w:before="122"/>
        <w:ind w:left="1133" w:right="834"/>
      </w:pPr>
      <w:r>
        <w:t>Contratação</w:t>
      </w:r>
      <w:r>
        <w:rPr>
          <w:spacing w:val="38"/>
        </w:rPr>
        <w:t xml:space="preserve"> </w:t>
      </w:r>
      <w:r>
        <w:t>de</w:t>
      </w:r>
      <w:r>
        <w:rPr>
          <w:spacing w:val="34"/>
        </w:rPr>
        <w:t xml:space="preserve"> </w:t>
      </w:r>
      <w:r>
        <w:t>serviços</w:t>
      </w:r>
      <w:r>
        <w:rPr>
          <w:spacing w:val="34"/>
        </w:rPr>
        <w:t xml:space="preserve"> </w:t>
      </w:r>
      <w:r>
        <w:t>apenas</w:t>
      </w:r>
      <w:r>
        <w:rPr>
          <w:spacing w:val="33"/>
        </w:rPr>
        <w:t xml:space="preserve"> </w:t>
      </w:r>
      <w:r>
        <w:t>quando</w:t>
      </w:r>
      <w:r>
        <w:rPr>
          <w:spacing w:val="40"/>
        </w:rPr>
        <w:t xml:space="preserve"> </w:t>
      </w:r>
      <w:r>
        <w:t>necessários,</w:t>
      </w:r>
      <w:r>
        <w:rPr>
          <w:spacing w:val="38"/>
        </w:rPr>
        <w:t xml:space="preserve"> </w:t>
      </w:r>
      <w:r>
        <w:t>evitando</w:t>
      </w:r>
      <w:r>
        <w:rPr>
          <w:spacing w:val="34"/>
        </w:rPr>
        <w:t xml:space="preserve"> </w:t>
      </w:r>
      <w:r>
        <w:t>gastos</w:t>
      </w:r>
      <w:r>
        <w:rPr>
          <w:spacing w:val="33"/>
        </w:rPr>
        <w:t xml:space="preserve"> </w:t>
      </w:r>
      <w:r>
        <w:t>desnecessários</w:t>
      </w:r>
      <w:r>
        <w:rPr>
          <w:spacing w:val="34"/>
        </w:rPr>
        <w:t xml:space="preserve"> </w:t>
      </w:r>
      <w:r>
        <w:t>e</w:t>
      </w:r>
      <w:r>
        <w:rPr>
          <w:spacing w:val="38"/>
        </w:rPr>
        <w:t xml:space="preserve"> </w:t>
      </w:r>
      <w:r>
        <w:t>respeitando</w:t>
      </w:r>
      <w:r>
        <w:rPr>
          <w:spacing w:val="34"/>
        </w:rPr>
        <w:t xml:space="preserve"> </w:t>
      </w:r>
      <w:r>
        <w:t>os princípios da economicidade e eficiência na administração pública.</w:t>
      </w:r>
    </w:p>
    <w:p w14:paraId="4E21E91D" w14:textId="77777777" w:rsidR="009F0A2F" w:rsidRDefault="009F0A2F" w:rsidP="009F0A2F">
      <w:pPr>
        <w:pStyle w:val="Corpodetexto"/>
      </w:pPr>
    </w:p>
    <w:p w14:paraId="05F8D894" w14:textId="77777777" w:rsidR="009F0A2F" w:rsidRDefault="009F0A2F" w:rsidP="009F0A2F">
      <w:pPr>
        <w:pStyle w:val="Corpodetexto"/>
        <w:spacing w:before="8"/>
      </w:pPr>
    </w:p>
    <w:p w14:paraId="36994D7B" w14:textId="77777777" w:rsidR="009F0A2F" w:rsidRDefault="009F0A2F" w:rsidP="009F0A2F">
      <w:pPr>
        <w:ind w:left="1133"/>
        <w:rPr>
          <w:b/>
          <w:sz w:val="20"/>
        </w:rPr>
      </w:pPr>
      <w:r>
        <w:rPr>
          <w:b/>
          <w:spacing w:val="-2"/>
          <w:sz w:val="20"/>
        </w:rPr>
        <w:t>DESCRIÇÃO</w:t>
      </w:r>
      <w:r>
        <w:rPr>
          <w:b/>
          <w:spacing w:val="-9"/>
          <w:sz w:val="20"/>
        </w:rPr>
        <w:t xml:space="preserve"> </w:t>
      </w:r>
      <w:r>
        <w:rPr>
          <w:b/>
          <w:spacing w:val="-2"/>
          <w:sz w:val="20"/>
        </w:rPr>
        <w:t>DA</w:t>
      </w:r>
      <w:r>
        <w:rPr>
          <w:b/>
          <w:spacing w:val="-4"/>
          <w:sz w:val="20"/>
        </w:rPr>
        <w:t xml:space="preserve"> </w:t>
      </w:r>
      <w:r>
        <w:rPr>
          <w:b/>
          <w:spacing w:val="-2"/>
          <w:sz w:val="20"/>
        </w:rPr>
        <w:t>NECESSIDADE</w:t>
      </w:r>
    </w:p>
    <w:p w14:paraId="323E2580" w14:textId="77777777" w:rsidR="009F0A2F" w:rsidRDefault="009F0A2F" w:rsidP="009F0A2F">
      <w:pPr>
        <w:pStyle w:val="Corpodetexto"/>
        <w:spacing w:before="122" w:line="276" w:lineRule="auto"/>
        <w:ind w:left="1133" w:right="843"/>
        <w:jc w:val="both"/>
      </w:pPr>
      <w:r>
        <w:t xml:space="preserve">Considerando que o Município de Governador Newton </w:t>
      </w:r>
      <w:proofErr w:type="spellStart"/>
      <w:r>
        <w:t>Bello</w:t>
      </w:r>
      <w:proofErr w:type="spellEnd"/>
      <w:r>
        <w:t>/MA não dispõe de frota própria de veículos suficiente</w:t>
      </w:r>
      <w:r>
        <w:rPr>
          <w:spacing w:val="-5"/>
        </w:rPr>
        <w:t xml:space="preserve"> </w:t>
      </w:r>
      <w:r>
        <w:t>para</w:t>
      </w:r>
      <w:r>
        <w:rPr>
          <w:spacing w:val="-5"/>
        </w:rPr>
        <w:t xml:space="preserve"> </w:t>
      </w:r>
      <w:r>
        <w:t>suprir</w:t>
      </w:r>
      <w:r>
        <w:rPr>
          <w:spacing w:val="-5"/>
        </w:rPr>
        <w:t xml:space="preserve"> </w:t>
      </w:r>
      <w:r>
        <w:t>as</w:t>
      </w:r>
      <w:r>
        <w:rPr>
          <w:spacing w:val="-6"/>
        </w:rPr>
        <w:t xml:space="preserve"> </w:t>
      </w:r>
      <w:r>
        <w:t>necessidades</w:t>
      </w:r>
      <w:r>
        <w:rPr>
          <w:spacing w:val="-6"/>
        </w:rPr>
        <w:t xml:space="preserve"> </w:t>
      </w:r>
      <w:r>
        <w:t>das</w:t>
      </w:r>
      <w:r>
        <w:rPr>
          <w:spacing w:val="-6"/>
        </w:rPr>
        <w:t xml:space="preserve"> </w:t>
      </w:r>
      <w:r>
        <w:t>diversas</w:t>
      </w:r>
      <w:r>
        <w:rPr>
          <w:spacing w:val="-6"/>
        </w:rPr>
        <w:t xml:space="preserve"> </w:t>
      </w:r>
      <w:r>
        <w:t>atividades</w:t>
      </w:r>
      <w:r>
        <w:rPr>
          <w:spacing w:val="-6"/>
        </w:rPr>
        <w:t xml:space="preserve"> </w:t>
      </w:r>
      <w:r>
        <w:t>do</w:t>
      </w:r>
      <w:r>
        <w:rPr>
          <w:spacing w:val="-5"/>
        </w:rPr>
        <w:t xml:space="preserve"> </w:t>
      </w:r>
      <w:r>
        <w:t>planejamento</w:t>
      </w:r>
      <w:r>
        <w:rPr>
          <w:spacing w:val="-5"/>
        </w:rPr>
        <w:t xml:space="preserve"> </w:t>
      </w:r>
      <w:r>
        <w:t>das</w:t>
      </w:r>
      <w:r>
        <w:rPr>
          <w:spacing w:val="-6"/>
        </w:rPr>
        <w:t xml:space="preserve"> </w:t>
      </w:r>
      <w:r>
        <w:t>Secretarias</w:t>
      </w:r>
      <w:r>
        <w:rPr>
          <w:spacing w:val="-6"/>
        </w:rPr>
        <w:t xml:space="preserve"> </w:t>
      </w:r>
      <w:r>
        <w:t>Municipais</w:t>
      </w:r>
      <w:r>
        <w:rPr>
          <w:spacing w:val="-6"/>
        </w:rPr>
        <w:t xml:space="preserve"> </w:t>
      </w:r>
      <w:r>
        <w:t>e em função da relação custo/benefício, a contratação de empresa para locação de veículos se mostra extremamente relevante. Ademais, existe a necessidade de transporte ágil e rápido dos funcionários da Administração</w:t>
      </w:r>
      <w:r>
        <w:rPr>
          <w:spacing w:val="-2"/>
        </w:rPr>
        <w:t xml:space="preserve"> </w:t>
      </w:r>
      <w:r>
        <w:t>para</w:t>
      </w:r>
      <w:r>
        <w:rPr>
          <w:spacing w:val="-2"/>
        </w:rPr>
        <w:t xml:space="preserve"> </w:t>
      </w:r>
      <w:r>
        <w:t>a</w:t>
      </w:r>
      <w:r>
        <w:rPr>
          <w:spacing w:val="-1"/>
        </w:rPr>
        <w:t xml:space="preserve"> </w:t>
      </w:r>
      <w:r>
        <w:t>execução</w:t>
      </w:r>
      <w:r>
        <w:rPr>
          <w:spacing w:val="-2"/>
        </w:rPr>
        <w:t xml:space="preserve"> </w:t>
      </w:r>
      <w:r>
        <w:t>e</w:t>
      </w:r>
      <w:r>
        <w:rPr>
          <w:spacing w:val="-1"/>
        </w:rPr>
        <w:t xml:space="preserve"> </w:t>
      </w:r>
      <w:r>
        <w:t>viabilização</w:t>
      </w:r>
      <w:r>
        <w:rPr>
          <w:spacing w:val="-6"/>
        </w:rPr>
        <w:t xml:space="preserve"> </w:t>
      </w:r>
      <w:r>
        <w:t>da</w:t>
      </w:r>
      <w:r>
        <w:rPr>
          <w:spacing w:val="-2"/>
        </w:rPr>
        <w:t xml:space="preserve"> </w:t>
      </w:r>
      <w:r>
        <w:t>logística</w:t>
      </w:r>
      <w:r>
        <w:rPr>
          <w:spacing w:val="-2"/>
        </w:rPr>
        <w:t xml:space="preserve"> </w:t>
      </w:r>
      <w:r>
        <w:t>das</w:t>
      </w:r>
      <w:r>
        <w:rPr>
          <w:spacing w:val="-2"/>
        </w:rPr>
        <w:t xml:space="preserve"> </w:t>
      </w:r>
      <w:r>
        <w:t>atividades</w:t>
      </w:r>
      <w:r>
        <w:rPr>
          <w:spacing w:val="-2"/>
        </w:rPr>
        <w:t xml:space="preserve"> </w:t>
      </w:r>
      <w:r>
        <w:t>executadas,</w:t>
      </w:r>
      <w:r>
        <w:rPr>
          <w:spacing w:val="-2"/>
        </w:rPr>
        <w:t xml:space="preserve"> </w:t>
      </w:r>
      <w:r>
        <w:t>e,</w:t>
      </w:r>
      <w:r>
        <w:rPr>
          <w:spacing w:val="-2"/>
        </w:rPr>
        <w:t xml:space="preserve"> </w:t>
      </w:r>
      <w:r>
        <w:t xml:space="preserve">consequentemente, dependem do uso de veículo para tal fim. A contratação de empresa especializada na prestação de serviço de locação de veículos, sob demanda, proporciona maior agilidade aos trabalhos, e, consequentemente, o atingimento das metas estabelecidas pelo Município de Governador Newton </w:t>
      </w:r>
      <w:proofErr w:type="spellStart"/>
      <w:r>
        <w:t>Bello</w:t>
      </w:r>
      <w:proofErr w:type="spellEnd"/>
      <w:r>
        <w:t xml:space="preserve">/MA. Isto posto, resta demonstrada a motivação plausível e concreta para o procedimento licitatório em questão, pois trata-se de itens necessários às demandas rotineiras das </w:t>
      </w:r>
      <w:proofErr w:type="gramStart"/>
      <w:r>
        <w:t>diversas secretaria</w:t>
      </w:r>
      <w:proofErr w:type="gramEnd"/>
      <w:r>
        <w:t>.</w:t>
      </w:r>
    </w:p>
    <w:p w14:paraId="153173B9" w14:textId="77777777" w:rsidR="009F0A2F" w:rsidRDefault="009F0A2F" w:rsidP="009F0A2F">
      <w:pPr>
        <w:pStyle w:val="Corpodetexto"/>
        <w:spacing w:before="120" w:line="276" w:lineRule="auto"/>
        <w:ind w:left="1133" w:right="849"/>
        <w:jc w:val="both"/>
      </w:pPr>
      <w:r>
        <w:t>Atualmente,</w:t>
      </w:r>
      <w:r>
        <w:rPr>
          <w:spacing w:val="-3"/>
        </w:rPr>
        <w:t xml:space="preserve"> </w:t>
      </w:r>
      <w:r>
        <w:t>a</w:t>
      </w:r>
      <w:r>
        <w:rPr>
          <w:spacing w:val="-6"/>
        </w:rPr>
        <w:t xml:space="preserve"> </w:t>
      </w:r>
      <w:r>
        <w:t>frota</w:t>
      </w:r>
      <w:r>
        <w:rPr>
          <w:spacing w:val="-3"/>
        </w:rPr>
        <w:t xml:space="preserve"> </w:t>
      </w:r>
      <w:r>
        <w:t>própria</w:t>
      </w:r>
      <w:r>
        <w:rPr>
          <w:spacing w:val="-3"/>
        </w:rPr>
        <w:t xml:space="preserve"> </w:t>
      </w:r>
      <w:r>
        <w:t>do</w:t>
      </w:r>
      <w:r>
        <w:rPr>
          <w:spacing w:val="-3"/>
        </w:rPr>
        <w:t xml:space="preserve"> </w:t>
      </w:r>
      <w:r>
        <w:t>município</w:t>
      </w:r>
      <w:r>
        <w:rPr>
          <w:spacing w:val="-3"/>
        </w:rPr>
        <w:t xml:space="preserve"> </w:t>
      </w:r>
      <w:r>
        <w:t>é</w:t>
      </w:r>
      <w:r>
        <w:rPr>
          <w:spacing w:val="-3"/>
        </w:rPr>
        <w:t xml:space="preserve"> </w:t>
      </w:r>
      <w:r>
        <w:t>insuficiente</w:t>
      </w:r>
      <w:r>
        <w:rPr>
          <w:spacing w:val="-2"/>
        </w:rPr>
        <w:t xml:space="preserve"> </w:t>
      </w:r>
      <w:r>
        <w:t>e</w:t>
      </w:r>
      <w:r>
        <w:rPr>
          <w:spacing w:val="-2"/>
        </w:rPr>
        <w:t xml:space="preserve"> </w:t>
      </w:r>
      <w:r>
        <w:t>apresenta</w:t>
      </w:r>
      <w:r>
        <w:rPr>
          <w:spacing w:val="-2"/>
        </w:rPr>
        <w:t xml:space="preserve"> </w:t>
      </w:r>
      <w:r>
        <w:t>elevados</w:t>
      </w:r>
      <w:r>
        <w:rPr>
          <w:spacing w:val="-3"/>
        </w:rPr>
        <w:t xml:space="preserve"> </w:t>
      </w:r>
      <w:r>
        <w:t>custos</w:t>
      </w:r>
      <w:r>
        <w:rPr>
          <w:spacing w:val="-6"/>
        </w:rPr>
        <w:t xml:space="preserve"> </w:t>
      </w:r>
      <w:r>
        <w:t>de</w:t>
      </w:r>
      <w:r>
        <w:rPr>
          <w:spacing w:val="-3"/>
        </w:rPr>
        <w:t xml:space="preserve"> </w:t>
      </w:r>
      <w:r>
        <w:t>manutenção,</w:t>
      </w:r>
      <w:r>
        <w:rPr>
          <w:spacing w:val="-3"/>
        </w:rPr>
        <w:t xml:space="preserve"> </w:t>
      </w:r>
      <w:r>
        <w:t>além</w:t>
      </w:r>
      <w:r>
        <w:rPr>
          <w:spacing w:val="-2"/>
        </w:rPr>
        <w:t xml:space="preserve"> </w:t>
      </w:r>
      <w:r>
        <w:t>de não atender plenamente às condições de segurança e mobilidade exigidas para as operações em áreas urbanas</w:t>
      </w:r>
      <w:r>
        <w:rPr>
          <w:spacing w:val="-5"/>
        </w:rPr>
        <w:t xml:space="preserve"> </w:t>
      </w:r>
      <w:r>
        <w:t>e</w:t>
      </w:r>
      <w:r>
        <w:rPr>
          <w:spacing w:val="-4"/>
        </w:rPr>
        <w:t xml:space="preserve"> </w:t>
      </w:r>
      <w:r>
        <w:t>rurais.</w:t>
      </w:r>
      <w:r>
        <w:rPr>
          <w:spacing w:val="-5"/>
        </w:rPr>
        <w:t xml:space="preserve"> </w:t>
      </w:r>
      <w:r>
        <w:t>Diante</w:t>
      </w:r>
      <w:r>
        <w:rPr>
          <w:spacing w:val="-4"/>
        </w:rPr>
        <w:t xml:space="preserve"> </w:t>
      </w:r>
      <w:r>
        <w:t>disso,</w:t>
      </w:r>
      <w:r>
        <w:rPr>
          <w:spacing w:val="-5"/>
        </w:rPr>
        <w:t xml:space="preserve"> </w:t>
      </w:r>
      <w:r>
        <w:t>a locação</w:t>
      </w:r>
      <w:r>
        <w:rPr>
          <w:spacing w:val="-4"/>
        </w:rPr>
        <w:t xml:space="preserve"> </w:t>
      </w:r>
      <w:r>
        <w:t>de</w:t>
      </w:r>
      <w:r>
        <w:rPr>
          <w:spacing w:val="-1"/>
        </w:rPr>
        <w:t xml:space="preserve"> </w:t>
      </w:r>
      <w:r>
        <w:t>veículos</w:t>
      </w:r>
      <w:r>
        <w:rPr>
          <w:spacing w:val="-1"/>
        </w:rPr>
        <w:t xml:space="preserve"> </w:t>
      </w:r>
      <w:r>
        <w:t>surge</w:t>
      </w:r>
      <w:r>
        <w:rPr>
          <w:spacing w:val="-1"/>
        </w:rPr>
        <w:t xml:space="preserve"> </w:t>
      </w:r>
      <w:r>
        <w:t>como</w:t>
      </w:r>
      <w:r>
        <w:rPr>
          <w:spacing w:val="-5"/>
        </w:rPr>
        <w:t xml:space="preserve"> </w:t>
      </w:r>
      <w:r>
        <w:t>uma</w:t>
      </w:r>
      <w:r>
        <w:rPr>
          <w:spacing w:val="-5"/>
        </w:rPr>
        <w:t xml:space="preserve"> </w:t>
      </w:r>
      <w:r>
        <w:t>solução</w:t>
      </w:r>
      <w:r>
        <w:rPr>
          <w:spacing w:val="-5"/>
        </w:rPr>
        <w:t xml:space="preserve"> </w:t>
      </w:r>
      <w:r>
        <w:t>necessária</w:t>
      </w:r>
      <w:r>
        <w:rPr>
          <w:spacing w:val="-9"/>
        </w:rPr>
        <w:t xml:space="preserve"> </w:t>
      </w:r>
      <w:r>
        <w:t>e</w:t>
      </w:r>
      <w:r>
        <w:rPr>
          <w:spacing w:val="-1"/>
        </w:rPr>
        <w:t xml:space="preserve"> </w:t>
      </w:r>
      <w:r>
        <w:t>estratégica</w:t>
      </w:r>
      <w:r>
        <w:rPr>
          <w:spacing w:val="-5"/>
        </w:rPr>
        <w:t xml:space="preserve"> </w:t>
      </w:r>
      <w:r>
        <w:t>para enfrentar as seguintes necessidades:</w:t>
      </w:r>
    </w:p>
    <w:p w14:paraId="253139FB" w14:textId="77777777" w:rsidR="009F0A2F" w:rsidRDefault="009F0A2F" w:rsidP="009F0A2F">
      <w:pPr>
        <w:pStyle w:val="Corpodetexto"/>
      </w:pPr>
    </w:p>
    <w:p w14:paraId="6C8A0761" w14:textId="77777777" w:rsidR="009F0A2F" w:rsidRDefault="009F0A2F" w:rsidP="009F0A2F">
      <w:pPr>
        <w:pStyle w:val="Corpodetexto"/>
        <w:spacing w:before="42"/>
      </w:pPr>
    </w:p>
    <w:p w14:paraId="064A1319" w14:textId="77777777" w:rsidR="009F0A2F" w:rsidRDefault="009F0A2F" w:rsidP="009F0A2F">
      <w:pPr>
        <w:pStyle w:val="Ttulo2"/>
        <w:numPr>
          <w:ilvl w:val="0"/>
          <w:numId w:val="24"/>
        </w:numPr>
        <w:tabs>
          <w:tab w:val="left" w:pos="1853"/>
        </w:tabs>
        <w:ind w:hanging="720"/>
      </w:pPr>
      <w:r>
        <w:t>Transporte</w:t>
      </w:r>
      <w:r>
        <w:rPr>
          <w:spacing w:val="-2"/>
        </w:rPr>
        <w:t xml:space="preserve"> </w:t>
      </w:r>
      <w:r>
        <w:t>de</w:t>
      </w:r>
      <w:r>
        <w:rPr>
          <w:spacing w:val="-2"/>
        </w:rPr>
        <w:t xml:space="preserve"> </w:t>
      </w:r>
      <w:r>
        <w:t>Equipes</w:t>
      </w:r>
      <w:r>
        <w:rPr>
          <w:spacing w:val="-5"/>
        </w:rPr>
        <w:t xml:space="preserve"> </w:t>
      </w:r>
      <w:r>
        <w:t>e</w:t>
      </w:r>
      <w:r>
        <w:rPr>
          <w:spacing w:val="3"/>
        </w:rPr>
        <w:t xml:space="preserve"> </w:t>
      </w:r>
      <w:r>
        <w:rPr>
          <w:spacing w:val="-2"/>
        </w:rPr>
        <w:t>Materiais:</w:t>
      </w:r>
    </w:p>
    <w:p w14:paraId="62CB4720" w14:textId="77777777" w:rsidR="009F0A2F" w:rsidRDefault="009F0A2F" w:rsidP="009F0A2F">
      <w:pPr>
        <w:pStyle w:val="PargrafodaLista"/>
        <w:numPr>
          <w:ilvl w:val="1"/>
          <w:numId w:val="24"/>
        </w:numPr>
        <w:tabs>
          <w:tab w:val="left" w:pos="1841"/>
        </w:tabs>
        <w:spacing w:before="159"/>
        <w:ind w:left="1841" w:hanging="708"/>
        <w:jc w:val="left"/>
        <w:rPr>
          <w:sz w:val="20"/>
        </w:rPr>
      </w:pPr>
      <w:r>
        <w:rPr>
          <w:sz w:val="20"/>
        </w:rPr>
        <w:t>Locomoção</w:t>
      </w:r>
      <w:r>
        <w:rPr>
          <w:spacing w:val="-5"/>
          <w:sz w:val="20"/>
        </w:rPr>
        <w:t xml:space="preserve"> </w:t>
      </w:r>
      <w:r>
        <w:rPr>
          <w:sz w:val="20"/>
        </w:rPr>
        <w:t>de</w:t>
      </w:r>
      <w:r>
        <w:rPr>
          <w:spacing w:val="-5"/>
          <w:sz w:val="20"/>
        </w:rPr>
        <w:t xml:space="preserve"> </w:t>
      </w:r>
      <w:r>
        <w:rPr>
          <w:sz w:val="20"/>
        </w:rPr>
        <w:t>equipes</w:t>
      </w:r>
      <w:r>
        <w:rPr>
          <w:spacing w:val="-5"/>
          <w:sz w:val="20"/>
        </w:rPr>
        <w:t xml:space="preserve"> </w:t>
      </w:r>
      <w:r>
        <w:rPr>
          <w:sz w:val="20"/>
        </w:rPr>
        <w:t>administrativas,</w:t>
      </w:r>
      <w:r>
        <w:rPr>
          <w:spacing w:val="-5"/>
          <w:sz w:val="20"/>
        </w:rPr>
        <w:t xml:space="preserve"> </w:t>
      </w:r>
      <w:r>
        <w:rPr>
          <w:sz w:val="20"/>
        </w:rPr>
        <w:t>técnicas</w:t>
      </w:r>
      <w:r>
        <w:rPr>
          <w:spacing w:val="-5"/>
          <w:sz w:val="20"/>
        </w:rPr>
        <w:t xml:space="preserve"> </w:t>
      </w:r>
      <w:r>
        <w:rPr>
          <w:sz w:val="20"/>
        </w:rPr>
        <w:t>e</w:t>
      </w:r>
      <w:r>
        <w:rPr>
          <w:spacing w:val="-4"/>
          <w:sz w:val="20"/>
        </w:rPr>
        <w:t xml:space="preserve"> </w:t>
      </w:r>
      <w:r>
        <w:rPr>
          <w:sz w:val="20"/>
        </w:rPr>
        <w:t>operacionais</w:t>
      </w:r>
      <w:r>
        <w:rPr>
          <w:spacing w:val="-5"/>
          <w:sz w:val="20"/>
        </w:rPr>
        <w:t xml:space="preserve"> </w:t>
      </w:r>
      <w:r>
        <w:rPr>
          <w:sz w:val="20"/>
        </w:rPr>
        <w:t>para</w:t>
      </w:r>
      <w:r>
        <w:rPr>
          <w:spacing w:val="-5"/>
          <w:sz w:val="20"/>
        </w:rPr>
        <w:t xml:space="preserve"> </w:t>
      </w:r>
      <w:r>
        <w:rPr>
          <w:sz w:val="20"/>
        </w:rPr>
        <w:t>diferentes</w:t>
      </w:r>
      <w:r>
        <w:rPr>
          <w:spacing w:val="-5"/>
          <w:sz w:val="20"/>
        </w:rPr>
        <w:t xml:space="preserve"> </w:t>
      </w:r>
      <w:r>
        <w:rPr>
          <w:spacing w:val="-2"/>
          <w:sz w:val="20"/>
        </w:rPr>
        <w:t>localidades.</w:t>
      </w:r>
    </w:p>
    <w:p w14:paraId="2B747470" w14:textId="77777777" w:rsidR="009F0A2F" w:rsidRDefault="009F0A2F" w:rsidP="009F0A2F">
      <w:pPr>
        <w:pStyle w:val="PargrafodaLista"/>
        <w:numPr>
          <w:ilvl w:val="1"/>
          <w:numId w:val="24"/>
        </w:numPr>
        <w:tabs>
          <w:tab w:val="left" w:pos="1840"/>
        </w:tabs>
        <w:spacing w:before="136" w:line="256" w:lineRule="auto"/>
        <w:ind w:right="860" w:firstLine="0"/>
        <w:rPr>
          <w:sz w:val="20"/>
        </w:rPr>
      </w:pPr>
      <w:r>
        <w:rPr>
          <w:sz w:val="20"/>
        </w:rPr>
        <w:t>Transporte de insumos, equipamentos e</w:t>
      </w:r>
      <w:r>
        <w:rPr>
          <w:spacing w:val="-4"/>
          <w:sz w:val="20"/>
        </w:rPr>
        <w:t xml:space="preserve"> </w:t>
      </w:r>
      <w:r>
        <w:rPr>
          <w:sz w:val="20"/>
        </w:rPr>
        <w:t>materiais relacionados às políticas públicas, especialmente nas áreas de saúde, educação, obras e assistência social.</w:t>
      </w:r>
    </w:p>
    <w:p w14:paraId="2DA3B00D" w14:textId="77777777" w:rsidR="009F0A2F" w:rsidRDefault="009F0A2F" w:rsidP="009F0A2F">
      <w:pPr>
        <w:pStyle w:val="Ttulo2"/>
        <w:numPr>
          <w:ilvl w:val="0"/>
          <w:numId w:val="24"/>
        </w:numPr>
        <w:tabs>
          <w:tab w:val="left" w:pos="1853"/>
        </w:tabs>
        <w:spacing w:before="138"/>
        <w:ind w:hanging="720"/>
      </w:pPr>
      <w:r>
        <w:t>Atendimento</w:t>
      </w:r>
      <w:r>
        <w:rPr>
          <w:spacing w:val="-7"/>
        </w:rPr>
        <w:t xml:space="preserve"> </w:t>
      </w:r>
      <w:r>
        <w:t>a</w:t>
      </w:r>
      <w:r>
        <w:rPr>
          <w:spacing w:val="-3"/>
        </w:rPr>
        <w:t xml:space="preserve"> </w:t>
      </w:r>
      <w:r>
        <w:t>Áreas</w:t>
      </w:r>
      <w:r>
        <w:rPr>
          <w:spacing w:val="-3"/>
        </w:rPr>
        <w:t xml:space="preserve"> </w:t>
      </w:r>
      <w:r>
        <w:t>de</w:t>
      </w:r>
      <w:r>
        <w:rPr>
          <w:spacing w:val="-4"/>
        </w:rPr>
        <w:t xml:space="preserve"> </w:t>
      </w:r>
      <w:r>
        <w:t>Difícil</w:t>
      </w:r>
      <w:r>
        <w:rPr>
          <w:spacing w:val="-3"/>
        </w:rPr>
        <w:t xml:space="preserve"> </w:t>
      </w:r>
      <w:r>
        <w:rPr>
          <w:spacing w:val="-2"/>
        </w:rPr>
        <w:t>Acesso:</w:t>
      </w:r>
    </w:p>
    <w:p w14:paraId="7BA5A182" w14:textId="77777777" w:rsidR="009F0A2F" w:rsidRDefault="009F0A2F" w:rsidP="009F0A2F">
      <w:pPr>
        <w:pStyle w:val="PargrafodaLista"/>
        <w:numPr>
          <w:ilvl w:val="1"/>
          <w:numId w:val="24"/>
        </w:numPr>
        <w:tabs>
          <w:tab w:val="left" w:pos="1840"/>
        </w:tabs>
        <w:spacing w:before="154" w:line="266" w:lineRule="auto"/>
        <w:ind w:right="852" w:firstLine="0"/>
        <w:rPr>
          <w:sz w:val="20"/>
        </w:rPr>
      </w:pPr>
      <w:r>
        <w:rPr>
          <w:sz w:val="20"/>
        </w:rPr>
        <w:t>A</w:t>
      </w:r>
      <w:r>
        <w:rPr>
          <w:spacing w:val="-5"/>
          <w:sz w:val="20"/>
        </w:rPr>
        <w:t xml:space="preserve"> </w:t>
      </w:r>
      <w:r>
        <w:rPr>
          <w:sz w:val="20"/>
        </w:rPr>
        <w:t>locação</w:t>
      </w:r>
      <w:r>
        <w:rPr>
          <w:spacing w:val="-3"/>
          <w:sz w:val="20"/>
        </w:rPr>
        <w:t xml:space="preserve"> </w:t>
      </w:r>
      <w:r>
        <w:rPr>
          <w:sz w:val="20"/>
        </w:rPr>
        <w:t>de</w:t>
      </w:r>
      <w:r>
        <w:rPr>
          <w:spacing w:val="-3"/>
          <w:sz w:val="20"/>
        </w:rPr>
        <w:t xml:space="preserve"> </w:t>
      </w:r>
      <w:r>
        <w:rPr>
          <w:sz w:val="20"/>
        </w:rPr>
        <w:t>veículos</w:t>
      </w:r>
      <w:r>
        <w:rPr>
          <w:spacing w:val="-3"/>
          <w:sz w:val="20"/>
        </w:rPr>
        <w:t xml:space="preserve"> </w:t>
      </w:r>
      <w:r>
        <w:rPr>
          <w:sz w:val="20"/>
        </w:rPr>
        <w:t>de</w:t>
      </w:r>
      <w:r>
        <w:rPr>
          <w:spacing w:val="-3"/>
          <w:sz w:val="20"/>
        </w:rPr>
        <w:t xml:space="preserve"> </w:t>
      </w:r>
      <w:r>
        <w:rPr>
          <w:sz w:val="20"/>
        </w:rPr>
        <w:t>médio e</w:t>
      </w:r>
      <w:r>
        <w:rPr>
          <w:spacing w:val="-6"/>
          <w:sz w:val="20"/>
        </w:rPr>
        <w:t xml:space="preserve"> </w:t>
      </w:r>
      <w:r>
        <w:rPr>
          <w:sz w:val="20"/>
        </w:rPr>
        <w:t>máquinas</w:t>
      </w:r>
      <w:r>
        <w:rPr>
          <w:spacing w:val="-3"/>
          <w:sz w:val="20"/>
        </w:rPr>
        <w:t xml:space="preserve"> </w:t>
      </w:r>
      <w:r>
        <w:rPr>
          <w:sz w:val="20"/>
        </w:rPr>
        <w:t>pesadas é</w:t>
      </w:r>
      <w:r>
        <w:rPr>
          <w:spacing w:val="-6"/>
          <w:sz w:val="20"/>
        </w:rPr>
        <w:t xml:space="preserve"> </w:t>
      </w:r>
      <w:r>
        <w:rPr>
          <w:sz w:val="20"/>
        </w:rPr>
        <w:t>essencial</w:t>
      </w:r>
      <w:r>
        <w:rPr>
          <w:spacing w:val="-3"/>
          <w:sz w:val="20"/>
        </w:rPr>
        <w:t xml:space="preserve"> </w:t>
      </w:r>
      <w:r>
        <w:rPr>
          <w:sz w:val="20"/>
        </w:rPr>
        <w:t>para</w:t>
      </w:r>
      <w:r>
        <w:rPr>
          <w:spacing w:val="-6"/>
          <w:sz w:val="20"/>
        </w:rPr>
        <w:t xml:space="preserve"> </w:t>
      </w:r>
      <w:r>
        <w:rPr>
          <w:sz w:val="20"/>
        </w:rPr>
        <w:t>alcançar</w:t>
      </w:r>
      <w:r>
        <w:rPr>
          <w:spacing w:val="-6"/>
          <w:sz w:val="20"/>
        </w:rPr>
        <w:t xml:space="preserve"> </w:t>
      </w:r>
      <w:r>
        <w:rPr>
          <w:sz w:val="20"/>
        </w:rPr>
        <w:t>localidades</w:t>
      </w:r>
      <w:r>
        <w:rPr>
          <w:spacing w:val="-7"/>
          <w:sz w:val="20"/>
        </w:rPr>
        <w:t xml:space="preserve"> </w:t>
      </w:r>
      <w:r>
        <w:rPr>
          <w:sz w:val="20"/>
        </w:rPr>
        <w:t>rurais</w:t>
      </w:r>
      <w:r>
        <w:rPr>
          <w:spacing w:val="-3"/>
          <w:sz w:val="20"/>
        </w:rPr>
        <w:t xml:space="preserve"> </w:t>
      </w:r>
      <w:r>
        <w:rPr>
          <w:sz w:val="20"/>
        </w:rPr>
        <w:t xml:space="preserve">ou de infraestrutura precária, garantindo a continuidade dos serviços públicos em toda a extensão territorial do </w:t>
      </w:r>
      <w:r>
        <w:rPr>
          <w:spacing w:val="-2"/>
          <w:sz w:val="20"/>
        </w:rPr>
        <w:t>município.</w:t>
      </w:r>
    </w:p>
    <w:p w14:paraId="1C3200AC" w14:textId="77777777" w:rsidR="009F0A2F" w:rsidRDefault="009F0A2F" w:rsidP="009F0A2F">
      <w:pPr>
        <w:pStyle w:val="Ttulo2"/>
        <w:numPr>
          <w:ilvl w:val="0"/>
          <w:numId w:val="24"/>
        </w:numPr>
        <w:tabs>
          <w:tab w:val="left" w:pos="1851"/>
        </w:tabs>
        <w:spacing w:before="129"/>
        <w:ind w:left="1851" w:hanging="718"/>
        <w:jc w:val="both"/>
      </w:pPr>
      <w:r>
        <w:t>Execução</w:t>
      </w:r>
      <w:r>
        <w:rPr>
          <w:spacing w:val="-1"/>
        </w:rPr>
        <w:t xml:space="preserve"> </w:t>
      </w:r>
      <w:r>
        <w:t>de</w:t>
      </w:r>
      <w:r>
        <w:rPr>
          <w:spacing w:val="-5"/>
        </w:rPr>
        <w:t xml:space="preserve"> </w:t>
      </w:r>
      <w:r>
        <w:t>Obras</w:t>
      </w:r>
      <w:r>
        <w:rPr>
          <w:spacing w:val="-2"/>
        </w:rPr>
        <w:t xml:space="preserve"> </w:t>
      </w:r>
      <w:r>
        <w:t>e</w:t>
      </w:r>
      <w:r>
        <w:rPr>
          <w:spacing w:val="-1"/>
        </w:rPr>
        <w:t xml:space="preserve"> </w:t>
      </w:r>
      <w:r>
        <w:t>Serviços</w:t>
      </w:r>
      <w:r>
        <w:rPr>
          <w:spacing w:val="-1"/>
        </w:rPr>
        <w:t xml:space="preserve"> </w:t>
      </w:r>
      <w:r>
        <w:rPr>
          <w:spacing w:val="-2"/>
        </w:rPr>
        <w:t>Públicos:</w:t>
      </w:r>
    </w:p>
    <w:p w14:paraId="4550977B" w14:textId="77777777" w:rsidR="009F0A2F" w:rsidRDefault="009F0A2F" w:rsidP="009F0A2F">
      <w:pPr>
        <w:pStyle w:val="PargrafodaLista"/>
        <w:numPr>
          <w:ilvl w:val="1"/>
          <w:numId w:val="24"/>
        </w:numPr>
        <w:tabs>
          <w:tab w:val="left" w:pos="1840"/>
        </w:tabs>
        <w:spacing w:before="158" w:line="256" w:lineRule="auto"/>
        <w:ind w:right="856" w:firstLine="0"/>
        <w:rPr>
          <w:sz w:val="20"/>
        </w:rPr>
      </w:pPr>
      <w:r>
        <w:rPr>
          <w:sz w:val="20"/>
        </w:rPr>
        <w:t>As máquinas pesadas são necessárias para transporte de materiais de construção, equipamentos e resíduos, essenciais para a realização de obras públicas e manutenção de vias urbanas e rurais.</w:t>
      </w:r>
    </w:p>
    <w:p w14:paraId="3FD03116" w14:textId="77777777" w:rsidR="009F0A2F" w:rsidRDefault="009F0A2F" w:rsidP="009F0A2F">
      <w:pPr>
        <w:pStyle w:val="PargrafodaLista"/>
        <w:spacing w:line="256" w:lineRule="auto"/>
        <w:rPr>
          <w:sz w:val="20"/>
        </w:rPr>
        <w:sectPr w:rsidR="009F0A2F" w:rsidSect="009F0A2F">
          <w:headerReference w:type="default" r:id="rId11"/>
          <w:footerReference w:type="default" r:id="rId12"/>
          <w:pgSz w:w="11910" w:h="16840"/>
          <w:pgMar w:top="2720" w:right="0" w:bottom="860" w:left="283" w:header="0" w:footer="677" w:gutter="0"/>
          <w:cols w:space="720"/>
        </w:sectPr>
      </w:pPr>
    </w:p>
    <w:p w14:paraId="30F7E5F2" w14:textId="77777777" w:rsidR="009F0A2F" w:rsidRDefault="009F0A2F" w:rsidP="009F0A2F">
      <w:pPr>
        <w:pStyle w:val="Corpodetexto"/>
      </w:pPr>
    </w:p>
    <w:p w14:paraId="313D3D4C" w14:textId="77777777" w:rsidR="009F0A2F" w:rsidRDefault="009F0A2F" w:rsidP="009F0A2F">
      <w:pPr>
        <w:pStyle w:val="Corpodetexto"/>
        <w:spacing w:before="78"/>
      </w:pPr>
    </w:p>
    <w:p w14:paraId="156551EC" w14:textId="77777777" w:rsidR="009F0A2F" w:rsidRDefault="009F0A2F" w:rsidP="009F0A2F">
      <w:pPr>
        <w:pStyle w:val="PargrafodaLista"/>
        <w:numPr>
          <w:ilvl w:val="1"/>
          <w:numId w:val="24"/>
        </w:numPr>
        <w:tabs>
          <w:tab w:val="left" w:pos="1253"/>
        </w:tabs>
        <w:spacing w:before="0"/>
        <w:ind w:left="1253" w:hanging="120"/>
        <w:jc w:val="left"/>
        <w:rPr>
          <w:rFonts w:ascii="Courier New" w:hAnsi="Courier New"/>
          <w:sz w:val="20"/>
        </w:rPr>
      </w:pPr>
      <w:r>
        <w:rPr>
          <w:rFonts w:ascii="Courier New" w:hAnsi="Courier New"/>
          <w:sz w:val="20"/>
        </w:rPr>
        <w:t>​</w:t>
      </w:r>
    </w:p>
    <w:p w14:paraId="6B047EE2" w14:textId="77777777" w:rsidR="009F0A2F" w:rsidRDefault="009F0A2F" w:rsidP="009F0A2F">
      <w:pPr>
        <w:pStyle w:val="Ttulo2"/>
        <w:numPr>
          <w:ilvl w:val="0"/>
          <w:numId w:val="24"/>
        </w:numPr>
        <w:tabs>
          <w:tab w:val="left" w:pos="1853"/>
        </w:tabs>
        <w:spacing w:before="136"/>
        <w:ind w:hanging="720"/>
      </w:pPr>
      <w:r>
        <w:t>Flexibilidade</w:t>
      </w:r>
      <w:r>
        <w:rPr>
          <w:spacing w:val="-4"/>
        </w:rPr>
        <w:t xml:space="preserve"> </w:t>
      </w:r>
      <w:r>
        <w:rPr>
          <w:spacing w:val="-2"/>
        </w:rPr>
        <w:t>Operacional:</w:t>
      </w:r>
    </w:p>
    <w:p w14:paraId="26848E21" w14:textId="77777777" w:rsidR="009F0A2F" w:rsidRDefault="009F0A2F" w:rsidP="009F0A2F">
      <w:pPr>
        <w:pStyle w:val="Corpodetexto"/>
        <w:spacing w:before="154" w:line="256" w:lineRule="auto"/>
        <w:ind w:left="1133" w:right="855"/>
        <w:jc w:val="both"/>
      </w:pPr>
      <w:r>
        <w:rPr>
          <w:noProof/>
        </w:rPr>
        <w:drawing>
          <wp:anchor distT="0" distB="0" distL="0" distR="0" simplePos="0" relativeHeight="251662336" behindDoc="1" locked="0" layoutInCell="1" allowOverlap="1" wp14:anchorId="20F38607" wp14:editId="396979DC">
            <wp:simplePos x="0" y="0"/>
            <wp:positionH relativeFrom="page">
              <wp:posOffset>184150</wp:posOffset>
            </wp:positionH>
            <wp:positionV relativeFrom="paragraph">
              <wp:posOffset>212911</wp:posOffset>
            </wp:positionV>
            <wp:extent cx="7377430" cy="6724016"/>
            <wp:effectExtent l="0" t="0" r="0" b="0"/>
            <wp:wrapNone/>
            <wp:docPr id="51" name="Image 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 name="Image 51"/>
                    <pic:cNvPicPr/>
                  </pic:nvPicPr>
                  <pic:blipFill>
                    <a:blip r:embed="rId10" cstate="print"/>
                    <a:stretch>
                      <a:fillRect/>
                    </a:stretch>
                  </pic:blipFill>
                  <pic:spPr>
                    <a:xfrm>
                      <a:off x="0" y="0"/>
                      <a:ext cx="7377430" cy="6724016"/>
                    </a:xfrm>
                    <a:prstGeom prst="rect">
                      <a:avLst/>
                    </a:prstGeom>
                  </pic:spPr>
                </pic:pic>
              </a:graphicData>
            </a:graphic>
          </wp:anchor>
        </w:drawing>
      </w:r>
      <w:proofErr w:type="gramStart"/>
      <w:r>
        <w:rPr>
          <w:rFonts w:ascii="Courier New" w:hAnsi="Courier New"/>
        </w:rPr>
        <w:t>o</w:t>
      </w:r>
      <w:r>
        <w:rPr>
          <w:rFonts w:ascii="Courier New" w:hAnsi="Courier New"/>
          <w:spacing w:val="40"/>
        </w:rPr>
        <w:t xml:space="preserve">  </w:t>
      </w:r>
      <w:r>
        <w:t>A</w:t>
      </w:r>
      <w:proofErr w:type="gramEnd"/>
      <w:r>
        <w:rPr>
          <w:spacing w:val="-4"/>
        </w:rPr>
        <w:t xml:space="preserve"> </w:t>
      </w:r>
      <w:r>
        <w:t>locação</w:t>
      </w:r>
      <w:r>
        <w:rPr>
          <w:spacing w:val="-2"/>
        </w:rPr>
        <w:t xml:space="preserve"> </w:t>
      </w:r>
      <w:r>
        <w:t>permite</w:t>
      </w:r>
      <w:r>
        <w:rPr>
          <w:spacing w:val="-5"/>
        </w:rPr>
        <w:t xml:space="preserve"> </w:t>
      </w:r>
      <w:r>
        <w:t>ajustar</w:t>
      </w:r>
      <w:r>
        <w:rPr>
          <w:spacing w:val="-5"/>
        </w:rPr>
        <w:t xml:space="preserve"> </w:t>
      </w:r>
      <w:r>
        <w:t>a</w:t>
      </w:r>
      <w:r>
        <w:rPr>
          <w:spacing w:val="-1"/>
        </w:rPr>
        <w:t xml:space="preserve"> </w:t>
      </w:r>
      <w:r>
        <w:t>disponibilidade</w:t>
      </w:r>
      <w:r>
        <w:rPr>
          <w:spacing w:val="-5"/>
        </w:rPr>
        <w:t xml:space="preserve"> </w:t>
      </w:r>
      <w:r>
        <w:t>de</w:t>
      </w:r>
      <w:r>
        <w:rPr>
          <w:spacing w:val="-6"/>
        </w:rPr>
        <w:t xml:space="preserve"> </w:t>
      </w:r>
      <w:r>
        <w:t>veículos</w:t>
      </w:r>
      <w:r>
        <w:rPr>
          <w:spacing w:val="-2"/>
        </w:rPr>
        <w:t xml:space="preserve"> </w:t>
      </w:r>
      <w:r>
        <w:t>conforme</w:t>
      </w:r>
      <w:r>
        <w:rPr>
          <w:spacing w:val="-2"/>
        </w:rPr>
        <w:t xml:space="preserve"> </w:t>
      </w:r>
      <w:r>
        <w:t>a</w:t>
      </w:r>
      <w:r>
        <w:rPr>
          <w:spacing w:val="-1"/>
        </w:rPr>
        <w:t xml:space="preserve"> </w:t>
      </w:r>
      <w:r>
        <w:t>variação</w:t>
      </w:r>
      <w:r>
        <w:rPr>
          <w:spacing w:val="-6"/>
        </w:rPr>
        <w:t xml:space="preserve"> </w:t>
      </w:r>
      <w:r>
        <w:t>da</w:t>
      </w:r>
      <w:r>
        <w:rPr>
          <w:spacing w:val="-5"/>
        </w:rPr>
        <w:t xml:space="preserve"> </w:t>
      </w:r>
      <w:r>
        <w:t>demanda,</w:t>
      </w:r>
      <w:r>
        <w:rPr>
          <w:spacing w:val="-2"/>
        </w:rPr>
        <w:t xml:space="preserve"> </w:t>
      </w:r>
      <w:r>
        <w:t>evitando</w:t>
      </w:r>
      <w:r>
        <w:rPr>
          <w:spacing w:val="-2"/>
        </w:rPr>
        <w:t xml:space="preserve"> </w:t>
      </w:r>
      <w:r>
        <w:t>a ociosidade ou a indisponibilidade de recursos em momentos críticos.</w:t>
      </w:r>
    </w:p>
    <w:p w14:paraId="464D3C5D" w14:textId="77777777" w:rsidR="009F0A2F" w:rsidRDefault="009F0A2F" w:rsidP="009F0A2F">
      <w:pPr>
        <w:pStyle w:val="Ttulo2"/>
        <w:numPr>
          <w:ilvl w:val="0"/>
          <w:numId w:val="24"/>
        </w:numPr>
        <w:tabs>
          <w:tab w:val="left" w:pos="1853"/>
        </w:tabs>
        <w:spacing w:before="139"/>
        <w:ind w:hanging="720"/>
      </w:pPr>
      <w:r>
        <w:t>Redução</w:t>
      </w:r>
      <w:r>
        <w:rPr>
          <w:spacing w:val="-7"/>
        </w:rPr>
        <w:t xml:space="preserve"> </w:t>
      </w:r>
      <w:r>
        <w:t>de</w:t>
      </w:r>
      <w:r>
        <w:rPr>
          <w:spacing w:val="-8"/>
        </w:rPr>
        <w:t xml:space="preserve"> </w:t>
      </w:r>
      <w:r>
        <w:t>Custos</w:t>
      </w:r>
      <w:r>
        <w:rPr>
          <w:spacing w:val="-8"/>
        </w:rPr>
        <w:t xml:space="preserve"> </w:t>
      </w:r>
      <w:r>
        <w:rPr>
          <w:spacing w:val="-2"/>
        </w:rPr>
        <w:t>Operacionais:</w:t>
      </w:r>
    </w:p>
    <w:p w14:paraId="1C11945A" w14:textId="77777777" w:rsidR="009F0A2F" w:rsidRDefault="009F0A2F" w:rsidP="009F0A2F">
      <w:pPr>
        <w:pStyle w:val="Corpodetexto"/>
        <w:spacing w:before="154" w:line="268" w:lineRule="auto"/>
        <w:ind w:left="1133" w:right="858"/>
        <w:jc w:val="both"/>
      </w:pPr>
      <w:proofErr w:type="gramStart"/>
      <w:r>
        <w:rPr>
          <w:rFonts w:ascii="Courier New" w:hAnsi="Courier New"/>
        </w:rPr>
        <w:t>o</w:t>
      </w:r>
      <w:r>
        <w:rPr>
          <w:rFonts w:ascii="Courier New" w:hAnsi="Courier New"/>
          <w:spacing w:val="80"/>
        </w:rPr>
        <w:t xml:space="preserve">  </w:t>
      </w:r>
      <w:r>
        <w:t>Eliminação</w:t>
      </w:r>
      <w:proofErr w:type="gramEnd"/>
      <w:r>
        <w:rPr>
          <w:spacing w:val="40"/>
        </w:rPr>
        <w:t xml:space="preserve"> </w:t>
      </w:r>
      <w:r>
        <w:t>de</w:t>
      </w:r>
      <w:r>
        <w:rPr>
          <w:spacing w:val="40"/>
        </w:rPr>
        <w:t xml:space="preserve"> </w:t>
      </w:r>
      <w:r>
        <w:t>despesas</w:t>
      </w:r>
      <w:r>
        <w:rPr>
          <w:spacing w:val="40"/>
        </w:rPr>
        <w:t xml:space="preserve"> </w:t>
      </w:r>
      <w:r>
        <w:t>com</w:t>
      </w:r>
      <w:r>
        <w:rPr>
          <w:spacing w:val="40"/>
        </w:rPr>
        <w:t xml:space="preserve"> </w:t>
      </w:r>
      <w:r>
        <w:t>manutenção, seguro,</w:t>
      </w:r>
      <w:r>
        <w:rPr>
          <w:spacing w:val="40"/>
        </w:rPr>
        <w:t xml:space="preserve"> </w:t>
      </w:r>
      <w:r>
        <w:t>documentação</w:t>
      </w:r>
      <w:r>
        <w:rPr>
          <w:spacing w:val="40"/>
        </w:rPr>
        <w:t xml:space="preserve"> </w:t>
      </w:r>
      <w:r>
        <w:t>e</w:t>
      </w:r>
      <w:r>
        <w:rPr>
          <w:spacing w:val="40"/>
        </w:rPr>
        <w:t xml:space="preserve"> </w:t>
      </w:r>
      <w:r>
        <w:t>depreciação</w:t>
      </w:r>
      <w:r>
        <w:rPr>
          <w:spacing w:val="40"/>
        </w:rPr>
        <w:t xml:space="preserve"> </w:t>
      </w:r>
      <w:r>
        <w:t>de uma</w:t>
      </w:r>
      <w:r>
        <w:rPr>
          <w:spacing w:val="40"/>
        </w:rPr>
        <w:t xml:space="preserve"> </w:t>
      </w:r>
      <w:r>
        <w:t>frota própria,</w:t>
      </w:r>
      <w:r>
        <w:rPr>
          <w:spacing w:val="-1"/>
        </w:rPr>
        <w:t xml:space="preserve"> </w:t>
      </w:r>
      <w:r>
        <w:t>permitindo</w:t>
      </w:r>
      <w:r>
        <w:rPr>
          <w:spacing w:val="-1"/>
        </w:rPr>
        <w:t xml:space="preserve"> </w:t>
      </w:r>
      <w:r>
        <w:t>a aplicação</w:t>
      </w:r>
      <w:r>
        <w:rPr>
          <w:spacing w:val="-2"/>
        </w:rPr>
        <w:t xml:space="preserve"> </w:t>
      </w:r>
      <w:r>
        <w:t>de recursos</w:t>
      </w:r>
      <w:r>
        <w:rPr>
          <w:spacing w:val="-2"/>
        </w:rPr>
        <w:t xml:space="preserve"> </w:t>
      </w:r>
      <w:r>
        <w:t>públicos de</w:t>
      </w:r>
      <w:r>
        <w:rPr>
          <w:spacing w:val="-2"/>
        </w:rPr>
        <w:t xml:space="preserve"> </w:t>
      </w:r>
      <w:r>
        <w:t>forma mais eficiente e</w:t>
      </w:r>
      <w:r>
        <w:rPr>
          <w:spacing w:val="-2"/>
        </w:rPr>
        <w:t xml:space="preserve"> </w:t>
      </w:r>
      <w:r>
        <w:t>direcionada</w:t>
      </w:r>
      <w:r>
        <w:rPr>
          <w:spacing w:val="-2"/>
        </w:rPr>
        <w:t xml:space="preserve"> </w:t>
      </w:r>
      <w:r>
        <w:t>às prioridades</w:t>
      </w:r>
      <w:r>
        <w:rPr>
          <w:spacing w:val="-2"/>
        </w:rPr>
        <w:t xml:space="preserve"> </w:t>
      </w:r>
      <w:r>
        <w:t xml:space="preserve">do </w:t>
      </w:r>
      <w:r>
        <w:rPr>
          <w:spacing w:val="-2"/>
        </w:rPr>
        <w:t>município.</w:t>
      </w:r>
    </w:p>
    <w:p w14:paraId="69750EFE" w14:textId="77777777" w:rsidR="009F0A2F" w:rsidRDefault="009F0A2F" w:rsidP="009F0A2F">
      <w:pPr>
        <w:pStyle w:val="Corpodetexto"/>
        <w:spacing w:before="126" w:line="276" w:lineRule="auto"/>
        <w:ind w:left="1133" w:right="844"/>
        <w:jc w:val="both"/>
      </w:pPr>
      <w:r>
        <w:t>A</w:t>
      </w:r>
      <w:r>
        <w:rPr>
          <w:spacing w:val="-12"/>
        </w:rPr>
        <w:t xml:space="preserve"> </w:t>
      </w:r>
      <w:r>
        <w:t>locação</w:t>
      </w:r>
      <w:r>
        <w:rPr>
          <w:spacing w:val="-10"/>
        </w:rPr>
        <w:t xml:space="preserve"> </w:t>
      </w:r>
      <w:r>
        <w:t>de</w:t>
      </w:r>
      <w:r>
        <w:rPr>
          <w:spacing w:val="-10"/>
        </w:rPr>
        <w:t xml:space="preserve"> </w:t>
      </w:r>
      <w:r>
        <w:t>veículos</w:t>
      </w:r>
      <w:r>
        <w:rPr>
          <w:spacing w:val="-11"/>
        </w:rPr>
        <w:t xml:space="preserve"> </w:t>
      </w:r>
      <w:r>
        <w:t>é,</w:t>
      </w:r>
      <w:r>
        <w:rPr>
          <w:spacing w:val="-11"/>
        </w:rPr>
        <w:t xml:space="preserve"> </w:t>
      </w:r>
      <w:r>
        <w:t>portanto,</w:t>
      </w:r>
      <w:r>
        <w:rPr>
          <w:spacing w:val="-11"/>
        </w:rPr>
        <w:t xml:space="preserve"> </w:t>
      </w:r>
      <w:r>
        <w:t>indispensável</w:t>
      </w:r>
      <w:r>
        <w:rPr>
          <w:spacing w:val="-11"/>
        </w:rPr>
        <w:t xml:space="preserve"> </w:t>
      </w:r>
      <w:r>
        <w:t>para</w:t>
      </w:r>
      <w:r>
        <w:rPr>
          <w:spacing w:val="-10"/>
        </w:rPr>
        <w:t xml:space="preserve"> </w:t>
      </w:r>
      <w:r>
        <w:t>garantir</w:t>
      </w:r>
      <w:r>
        <w:rPr>
          <w:spacing w:val="-10"/>
        </w:rPr>
        <w:t xml:space="preserve"> </w:t>
      </w:r>
      <w:r>
        <w:t>a</w:t>
      </w:r>
      <w:r>
        <w:rPr>
          <w:spacing w:val="-10"/>
        </w:rPr>
        <w:t xml:space="preserve"> </w:t>
      </w:r>
      <w:r>
        <w:t>execução</w:t>
      </w:r>
      <w:r>
        <w:rPr>
          <w:spacing w:val="-10"/>
        </w:rPr>
        <w:t xml:space="preserve"> </w:t>
      </w:r>
      <w:r>
        <w:t>eficiente</w:t>
      </w:r>
      <w:r>
        <w:rPr>
          <w:spacing w:val="-10"/>
        </w:rPr>
        <w:t xml:space="preserve"> </w:t>
      </w:r>
      <w:r>
        <w:t>das</w:t>
      </w:r>
      <w:r>
        <w:rPr>
          <w:spacing w:val="-1"/>
        </w:rPr>
        <w:t xml:space="preserve"> </w:t>
      </w:r>
      <w:r>
        <w:t>atividades</w:t>
      </w:r>
      <w:r>
        <w:rPr>
          <w:spacing w:val="-11"/>
        </w:rPr>
        <w:t xml:space="preserve"> </w:t>
      </w:r>
      <w:r>
        <w:t xml:space="preserve">municipais, atendendo à população com qualidade e respeitando os princípios da eficiência e economicidade na gestão </w:t>
      </w:r>
      <w:r>
        <w:rPr>
          <w:spacing w:val="-2"/>
        </w:rPr>
        <w:t>pública.</w:t>
      </w:r>
    </w:p>
    <w:p w14:paraId="4ACD1F5B" w14:textId="77777777" w:rsidR="009F0A2F" w:rsidRDefault="009F0A2F" w:rsidP="009F0A2F">
      <w:pPr>
        <w:spacing w:before="118"/>
        <w:ind w:left="1133"/>
        <w:jc w:val="both"/>
        <w:rPr>
          <w:b/>
          <w:sz w:val="20"/>
        </w:rPr>
      </w:pPr>
      <w:r>
        <w:rPr>
          <w:b/>
          <w:spacing w:val="-2"/>
          <w:sz w:val="20"/>
        </w:rPr>
        <w:t>ÁREA</w:t>
      </w:r>
      <w:r>
        <w:rPr>
          <w:b/>
          <w:spacing w:val="-17"/>
          <w:sz w:val="20"/>
        </w:rPr>
        <w:t xml:space="preserve"> </w:t>
      </w:r>
      <w:r>
        <w:rPr>
          <w:b/>
          <w:spacing w:val="-2"/>
          <w:sz w:val="20"/>
        </w:rPr>
        <w:t>REQUISITANTE</w:t>
      </w:r>
    </w:p>
    <w:p w14:paraId="3A38D447" w14:textId="77777777" w:rsidR="009F0A2F" w:rsidRDefault="009F0A2F" w:rsidP="009F0A2F">
      <w:pPr>
        <w:pStyle w:val="Corpodetexto"/>
        <w:spacing w:before="8"/>
        <w:rPr>
          <w:b/>
          <w:sz w:val="14"/>
        </w:rPr>
      </w:pPr>
      <w:r>
        <w:rPr>
          <w:b/>
          <w:noProof/>
          <w:sz w:val="14"/>
        </w:rPr>
        <mc:AlternateContent>
          <mc:Choice Requires="wps">
            <w:drawing>
              <wp:anchor distT="0" distB="0" distL="0" distR="0" simplePos="0" relativeHeight="251707392" behindDoc="1" locked="0" layoutInCell="1" allowOverlap="1" wp14:anchorId="1E74B30F" wp14:editId="7E05FA85">
                <wp:simplePos x="0" y="0"/>
                <wp:positionH relativeFrom="page">
                  <wp:posOffset>951230</wp:posOffset>
                </wp:positionH>
                <wp:positionV relativeFrom="paragraph">
                  <wp:posOffset>123100</wp:posOffset>
                </wp:positionV>
                <wp:extent cx="5929630" cy="169545"/>
                <wp:effectExtent l="0" t="0" r="0" b="0"/>
                <wp:wrapTopAndBottom/>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29630" cy="169545"/>
                        </a:xfrm>
                        <a:prstGeom prst="rect">
                          <a:avLst/>
                        </a:prstGeom>
                        <a:solidFill>
                          <a:srgbClr val="CCCCCC"/>
                        </a:solidFill>
                      </wps:spPr>
                      <wps:txbx>
                        <w:txbxContent>
                          <w:p w14:paraId="373E48F0" w14:textId="77777777" w:rsidR="009F0A2F" w:rsidRDefault="009F0A2F" w:rsidP="009F0A2F">
                            <w:pPr>
                              <w:tabs>
                                <w:tab w:val="left" w:pos="4905"/>
                              </w:tabs>
                              <w:spacing w:before="28"/>
                              <w:ind w:right="223"/>
                              <w:jc w:val="center"/>
                              <w:rPr>
                                <w:rFonts w:ascii="Times New Roman" w:hAnsi="Times New Roman"/>
                                <w:b/>
                                <w:color w:val="000000"/>
                                <w:sz w:val="18"/>
                              </w:rPr>
                            </w:pPr>
                            <w:r>
                              <w:rPr>
                                <w:rFonts w:ascii="Times New Roman" w:hAnsi="Times New Roman"/>
                                <w:b/>
                                <w:color w:val="000000"/>
                                <w:sz w:val="18"/>
                              </w:rPr>
                              <w:t>Área</w:t>
                            </w:r>
                            <w:r>
                              <w:rPr>
                                <w:rFonts w:ascii="Times New Roman" w:hAnsi="Times New Roman"/>
                                <w:b/>
                                <w:color w:val="000000"/>
                                <w:spacing w:val="-6"/>
                                <w:sz w:val="18"/>
                              </w:rPr>
                              <w:t xml:space="preserve"> </w:t>
                            </w:r>
                            <w:r>
                              <w:rPr>
                                <w:rFonts w:ascii="Times New Roman" w:hAnsi="Times New Roman"/>
                                <w:b/>
                                <w:color w:val="000000"/>
                                <w:spacing w:val="-2"/>
                                <w:sz w:val="18"/>
                              </w:rPr>
                              <w:t>Requisitante</w:t>
                            </w:r>
                            <w:r>
                              <w:rPr>
                                <w:rFonts w:ascii="Times New Roman" w:hAnsi="Times New Roman"/>
                                <w:b/>
                                <w:color w:val="000000"/>
                                <w:sz w:val="18"/>
                              </w:rPr>
                              <w:tab/>
                            </w:r>
                            <w:r>
                              <w:rPr>
                                <w:rFonts w:ascii="Times New Roman" w:hAnsi="Times New Roman"/>
                                <w:b/>
                                <w:color w:val="000000"/>
                                <w:spacing w:val="-2"/>
                                <w:sz w:val="18"/>
                              </w:rPr>
                              <w:t>Responsável</w:t>
                            </w:r>
                          </w:p>
                        </w:txbxContent>
                      </wps:txbx>
                      <wps:bodyPr wrap="square" lIns="0" tIns="0" rIns="0" bIns="0" rtlCol="0">
                        <a:noAutofit/>
                      </wps:bodyPr>
                    </wps:wsp>
                  </a:graphicData>
                </a:graphic>
              </wp:anchor>
            </w:drawing>
          </mc:Choice>
          <mc:Fallback>
            <w:pict>
              <v:shapetype w14:anchorId="1E74B30F" id="_x0000_t202" coordsize="21600,21600" o:spt="202" path="m,l,21600r21600,l21600,xe">
                <v:stroke joinstyle="miter"/>
                <v:path gradientshapeok="t" o:connecttype="rect"/>
              </v:shapetype>
              <v:shape id="Textbox 52" o:spid="_x0000_s1026" type="#_x0000_t202" style="position:absolute;margin-left:74.9pt;margin-top:9.7pt;width:466.9pt;height:13.35pt;z-index:-2516090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" fillcolor="#ccc" stroked="f">
                <v:textbox inset="0,0,0,0">
                  <w:txbxContent>
                    <w:p w14:paraId="373E48F0" w14:textId="77777777" w:rsidR="009F0A2F" w:rsidRDefault="009F0A2F" w:rsidP="009F0A2F">
                      <w:pPr>
                        <w:tabs>
                          <w:tab w:val="left" w:pos="4905"/>
                        </w:tabs>
                        <w:spacing w:before="28"/>
                        <w:ind w:right="223"/>
                        <w:jc w:val="center"/>
                        <w:rPr>
                          <w:rFonts w:ascii="Times New Roman" w:hAnsi="Times New Roman"/>
                          <w:b/>
                          <w:color w:val="000000"/>
                          <w:sz w:val="18"/>
                        </w:rPr>
                      </w:pPr>
                      <w:r>
                        <w:rPr>
                          <w:rFonts w:ascii="Times New Roman" w:hAnsi="Times New Roman"/>
                          <w:b/>
                          <w:color w:val="000000"/>
                          <w:sz w:val="18"/>
                        </w:rPr>
                        <w:t>Área</w:t>
                      </w:r>
                      <w:r>
                        <w:rPr>
                          <w:rFonts w:ascii="Times New Roman" w:hAnsi="Times New Roman"/>
                          <w:b/>
                          <w:color w:val="000000"/>
                          <w:spacing w:val="-6"/>
                          <w:sz w:val="18"/>
                        </w:rPr>
                        <w:t xml:space="preserve"> </w:t>
                      </w:r>
                      <w:r>
                        <w:rPr>
                          <w:rFonts w:ascii="Times New Roman" w:hAnsi="Times New Roman"/>
                          <w:b/>
                          <w:color w:val="000000"/>
                          <w:spacing w:val="-2"/>
                          <w:sz w:val="18"/>
                        </w:rPr>
                        <w:t>Requisitante</w:t>
                      </w:r>
                      <w:r>
                        <w:rPr>
                          <w:rFonts w:ascii="Times New Roman" w:hAnsi="Times New Roman"/>
                          <w:b/>
                          <w:color w:val="000000"/>
                          <w:sz w:val="18"/>
                        </w:rPr>
                        <w:tab/>
                      </w:r>
                      <w:r>
                        <w:rPr>
                          <w:rFonts w:ascii="Times New Roman" w:hAnsi="Times New Roman"/>
                          <w:b/>
                          <w:color w:val="000000"/>
                          <w:spacing w:val="-2"/>
                          <w:sz w:val="18"/>
                        </w:rPr>
                        <w:t>Responsável</w:t>
                      </w:r>
                    </w:p>
                  </w:txbxContent>
                </v:textbox>
                <w10:wrap type="topAndBottom" anchorx="page"/>
              </v:shape>
            </w:pict>
          </mc:Fallback>
        </mc:AlternateContent>
      </w:r>
    </w:p>
    <w:p w14:paraId="3134890D" w14:textId="77777777" w:rsidR="009F0A2F" w:rsidRDefault="009F0A2F" w:rsidP="009F0A2F">
      <w:pPr>
        <w:pStyle w:val="Corpodetexto"/>
        <w:tabs>
          <w:tab w:val="left" w:pos="7275"/>
        </w:tabs>
        <w:spacing w:before="10" w:line="276" w:lineRule="auto"/>
        <w:ind w:left="1581" w:right="2207"/>
      </w:pPr>
      <w:r>
        <w:t>Secretaria Municipal de Administração,</w:t>
      </w:r>
      <w:r>
        <w:tab/>
      </w:r>
      <w:proofErr w:type="spellStart"/>
      <w:r>
        <w:t>Eldamir</w:t>
      </w:r>
      <w:proofErr w:type="spellEnd"/>
      <w:r>
        <w:rPr>
          <w:spacing w:val="-14"/>
        </w:rPr>
        <w:t xml:space="preserve"> </w:t>
      </w:r>
      <w:r>
        <w:t>Gomes</w:t>
      </w:r>
      <w:r>
        <w:rPr>
          <w:spacing w:val="-14"/>
        </w:rPr>
        <w:t xml:space="preserve"> </w:t>
      </w:r>
      <w:r>
        <w:t>da</w:t>
      </w:r>
      <w:r>
        <w:rPr>
          <w:spacing w:val="-13"/>
        </w:rPr>
        <w:t xml:space="preserve"> </w:t>
      </w:r>
      <w:r>
        <w:t>Silva Finanças, Planejamento e Gestão</w:t>
      </w:r>
    </w:p>
    <w:p w14:paraId="477A88B8" w14:textId="77777777" w:rsidR="009F0A2F" w:rsidRDefault="009F0A2F" w:rsidP="009F0A2F">
      <w:pPr>
        <w:pStyle w:val="Corpodetexto"/>
        <w:spacing w:before="33"/>
      </w:pPr>
    </w:p>
    <w:p w14:paraId="42DBE23F" w14:textId="77777777" w:rsidR="009F0A2F" w:rsidRDefault="009F0A2F" w:rsidP="009F0A2F">
      <w:pPr>
        <w:pStyle w:val="Ttulo2"/>
        <w:ind w:left="1133"/>
      </w:pPr>
      <w:r>
        <w:t xml:space="preserve">Órgão </w:t>
      </w:r>
      <w:r>
        <w:rPr>
          <w:spacing w:val="-2"/>
        </w:rPr>
        <w:t>Participantes:</w:t>
      </w:r>
    </w:p>
    <w:p w14:paraId="088357D7" w14:textId="77777777" w:rsidR="009F0A2F" w:rsidRDefault="009F0A2F" w:rsidP="009F0A2F">
      <w:pPr>
        <w:pStyle w:val="Corpodetexto"/>
        <w:spacing w:before="154" w:line="276" w:lineRule="auto"/>
        <w:ind w:left="1133" w:right="6603"/>
      </w:pPr>
      <w:r>
        <w:t>Secretaria</w:t>
      </w:r>
      <w:r>
        <w:rPr>
          <w:spacing w:val="-14"/>
        </w:rPr>
        <w:t xml:space="preserve"> </w:t>
      </w:r>
      <w:r>
        <w:t>Municipal</w:t>
      </w:r>
      <w:r>
        <w:rPr>
          <w:spacing w:val="-11"/>
        </w:rPr>
        <w:t xml:space="preserve"> </w:t>
      </w:r>
      <w:r>
        <w:t>de</w:t>
      </w:r>
      <w:r>
        <w:rPr>
          <w:spacing w:val="-11"/>
        </w:rPr>
        <w:t xml:space="preserve"> </w:t>
      </w:r>
      <w:r>
        <w:t>Educação Secretaria Municipal de Saúde</w:t>
      </w:r>
    </w:p>
    <w:p w14:paraId="31CD9B7D" w14:textId="77777777" w:rsidR="009F0A2F" w:rsidRDefault="009F0A2F" w:rsidP="009F0A2F">
      <w:pPr>
        <w:pStyle w:val="Corpodetexto"/>
        <w:spacing w:before="3"/>
        <w:ind w:left="1133"/>
      </w:pPr>
      <w:r>
        <w:t>Secretaria</w:t>
      </w:r>
      <w:r>
        <w:rPr>
          <w:spacing w:val="-8"/>
        </w:rPr>
        <w:t xml:space="preserve"> </w:t>
      </w:r>
      <w:r>
        <w:t>Municipal</w:t>
      </w:r>
      <w:r>
        <w:rPr>
          <w:spacing w:val="-4"/>
        </w:rPr>
        <w:t xml:space="preserve"> </w:t>
      </w:r>
      <w:r>
        <w:t>de</w:t>
      </w:r>
      <w:r>
        <w:rPr>
          <w:spacing w:val="-4"/>
        </w:rPr>
        <w:t xml:space="preserve"> </w:t>
      </w:r>
      <w:r>
        <w:t>Assistência</w:t>
      </w:r>
      <w:r>
        <w:rPr>
          <w:spacing w:val="-4"/>
        </w:rPr>
        <w:t xml:space="preserve"> </w:t>
      </w:r>
      <w:r>
        <w:rPr>
          <w:spacing w:val="-2"/>
        </w:rPr>
        <w:t>Social</w:t>
      </w:r>
    </w:p>
    <w:p w14:paraId="37D2CFB8" w14:textId="77777777" w:rsidR="009F0A2F" w:rsidRDefault="009F0A2F" w:rsidP="009F0A2F">
      <w:pPr>
        <w:spacing w:before="154"/>
        <w:ind w:left="1133"/>
        <w:rPr>
          <w:b/>
          <w:sz w:val="20"/>
        </w:rPr>
      </w:pPr>
      <w:r>
        <w:rPr>
          <w:b/>
          <w:sz w:val="20"/>
        </w:rPr>
        <w:t>DESCRIÇÃO</w:t>
      </w:r>
      <w:r>
        <w:rPr>
          <w:b/>
          <w:spacing w:val="-13"/>
          <w:sz w:val="20"/>
        </w:rPr>
        <w:t xml:space="preserve"> </w:t>
      </w:r>
      <w:r>
        <w:rPr>
          <w:b/>
          <w:sz w:val="20"/>
        </w:rPr>
        <w:t>DOS</w:t>
      </w:r>
      <w:r>
        <w:rPr>
          <w:b/>
          <w:spacing w:val="-14"/>
          <w:sz w:val="20"/>
        </w:rPr>
        <w:t xml:space="preserve"> </w:t>
      </w:r>
      <w:r>
        <w:rPr>
          <w:b/>
          <w:sz w:val="20"/>
        </w:rPr>
        <w:t>REQUISITOS</w:t>
      </w:r>
      <w:r>
        <w:rPr>
          <w:b/>
          <w:spacing w:val="-12"/>
          <w:sz w:val="20"/>
        </w:rPr>
        <w:t xml:space="preserve"> </w:t>
      </w:r>
      <w:r>
        <w:rPr>
          <w:b/>
          <w:sz w:val="20"/>
        </w:rPr>
        <w:t>DA</w:t>
      </w:r>
      <w:r>
        <w:rPr>
          <w:b/>
          <w:spacing w:val="-13"/>
          <w:sz w:val="20"/>
        </w:rPr>
        <w:t xml:space="preserve"> </w:t>
      </w:r>
      <w:r>
        <w:rPr>
          <w:b/>
          <w:spacing w:val="-2"/>
          <w:sz w:val="20"/>
        </w:rPr>
        <w:t>CONTRATAÇÃO</w:t>
      </w:r>
    </w:p>
    <w:p w14:paraId="2D77A05C" w14:textId="77777777" w:rsidR="009F0A2F" w:rsidRDefault="009F0A2F" w:rsidP="009F0A2F">
      <w:pPr>
        <w:pStyle w:val="Corpodetexto"/>
        <w:spacing w:before="155" w:line="276" w:lineRule="auto"/>
        <w:ind w:left="1133" w:right="834"/>
      </w:pPr>
      <w:r>
        <w:t>Para</w:t>
      </w:r>
      <w:r>
        <w:rPr>
          <w:spacing w:val="-11"/>
        </w:rPr>
        <w:t xml:space="preserve"> </w:t>
      </w:r>
      <w:r>
        <w:t>garantir</w:t>
      </w:r>
      <w:r>
        <w:rPr>
          <w:spacing w:val="-14"/>
        </w:rPr>
        <w:t xml:space="preserve"> </w:t>
      </w:r>
      <w:r>
        <w:t>que</w:t>
      </w:r>
      <w:r>
        <w:rPr>
          <w:spacing w:val="-14"/>
        </w:rPr>
        <w:t xml:space="preserve"> </w:t>
      </w:r>
      <w:r>
        <w:t>os</w:t>
      </w:r>
      <w:r>
        <w:rPr>
          <w:spacing w:val="-11"/>
        </w:rPr>
        <w:t xml:space="preserve"> </w:t>
      </w:r>
      <w:r>
        <w:t>serviços</w:t>
      </w:r>
      <w:r>
        <w:rPr>
          <w:spacing w:val="-14"/>
        </w:rPr>
        <w:t xml:space="preserve"> </w:t>
      </w:r>
      <w:r>
        <w:t>de</w:t>
      </w:r>
      <w:r>
        <w:rPr>
          <w:spacing w:val="-10"/>
        </w:rPr>
        <w:t xml:space="preserve"> </w:t>
      </w:r>
      <w:r>
        <w:t>locação</w:t>
      </w:r>
      <w:r>
        <w:rPr>
          <w:spacing w:val="-14"/>
        </w:rPr>
        <w:t xml:space="preserve"> </w:t>
      </w:r>
      <w:r>
        <w:t>de</w:t>
      </w:r>
      <w:r>
        <w:rPr>
          <w:spacing w:val="-10"/>
        </w:rPr>
        <w:t xml:space="preserve"> </w:t>
      </w:r>
      <w:r>
        <w:t>veículos</w:t>
      </w:r>
      <w:r>
        <w:rPr>
          <w:spacing w:val="-11"/>
        </w:rPr>
        <w:t xml:space="preserve"> </w:t>
      </w:r>
      <w:r>
        <w:t>atendam</w:t>
      </w:r>
      <w:r>
        <w:rPr>
          <w:spacing w:val="-14"/>
        </w:rPr>
        <w:t xml:space="preserve"> </w:t>
      </w:r>
      <w:r>
        <w:t>adequadamente</w:t>
      </w:r>
      <w:r>
        <w:rPr>
          <w:spacing w:val="-14"/>
        </w:rPr>
        <w:t xml:space="preserve"> </w:t>
      </w:r>
      <w:r>
        <w:t>às</w:t>
      </w:r>
      <w:r>
        <w:rPr>
          <w:spacing w:val="-11"/>
        </w:rPr>
        <w:t xml:space="preserve"> </w:t>
      </w:r>
      <w:r>
        <w:t>necessidades</w:t>
      </w:r>
      <w:r>
        <w:rPr>
          <w:spacing w:val="-11"/>
        </w:rPr>
        <w:t xml:space="preserve"> </w:t>
      </w:r>
      <w:r>
        <w:t>do</w:t>
      </w:r>
      <w:r>
        <w:rPr>
          <w:spacing w:val="-14"/>
        </w:rPr>
        <w:t xml:space="preserve"> </w:t>
      </w:r>
      <w:r>
        <w:t xml:space="preserve">município de Governador Newton </w:t>
      </w:r>
      <w:proofErr w:type="spellStart"/>
      <w:r>
        <w:t>Bello</w:t>
      </w:r>
      <w:proofErr w:type="spellEnd"/>
      <w:r>
        <w:t>/MA, os seguintes requisitos deverão ser observados na contratação:</w:t>
      </w:r>
    </w:p>
    <w:p w14:paraId="614FAD15" w14:textId="77777777" w:rsidR="009F0A2F" w:rsidRDefault="009F0A2F" w:rsidP="009F0A2F">
      <w:pPr>
        <w:pStyle w:val="Ttulo2"/>
        <w:numPr>
          <w:ilvl w:val="0"/>
          <w:numId w:val="23"/>
        </w:numPr>
        <w:tabs>
          <w:tab w:val="left" w:pos="1355"/>
        </w:tabs>
        <w:spacing w:before="119"/>
        <w:ind w:left="1355" w:hanging="222"/>
      </w:pPr>
      <w:r>
        <w:t>Especificações</w:t>
      </w:r>
      <w:r>
        <w:rPr>
          <w:spacing w:val="-7"/>
        </w:rPr>
        <w:t xml:space="preserve"> </w:t>
      </w:r>
      <w:r>
        <w:t>Técnicas</w:t>
      </w:r>
      <w:r>
        <w:rPr>
          <w:spacing w:val="-6"/>
        </w:rPr>
        <w:t xml:space="preserve"> </w:t>
      </w:r>
      <w:r>
        <w:t>dos</w:t>
      </w:r>
      <w:r>
        <w:rPr>
          <w:spacing w:val="-6"/>
        </w:rPr>
        <w:t xml:space="preserve"> </w:t>
      </w:r>
      <w:r>
        <w:rPr>
          <w:spacing w:val="-2"/>
        </w:rPr>
        <w:t>Veículos</w:t>
      </w:r>
    </w:p>
    <w:p w14:paraId="48AFD94B" w14:textId="77777777" w:rsidR="009F0A2F" w:rsidRDefault="009F0A2F" w:rsidP="009F0A2F">
      <w:pPr>
        <w:pStyle w:val="Corpodetexto"/>
        <w:spacing w:before="34"/>
        <w:ind w:left="1133"/>
      </w:pPr>
      <w:r>
        <w:t>Os</w:t>
      </w:r>
      <w:r>
        <w:rPr>
          <w:spacing w:val="-5"/>
        </w:rPr>
        <w:t xml:space="preserve"> </w:t>
      </w:r>
      <w:r>
        <w:t>veículos</w:t>
      </w:r>
      <w:r>
        <w:rPr>
          <w:spacing w:val="-2"/>
        </w:rPr>
        <w:t xml:space="preserve"> </w:t>
      </w:r>
      <w:r>
        <w:t>a</w:t>
      </w:r>
      <w:r>
        <w:rPr>
          <w:spacing w:val="-2"/>
        </w:rPr>
        <w:t xml:space="preserve"> </w:t>
      </w:r>
      <w:r>
        <w:t>serem</w:t>
      </w:r>
      <w:r>
        <w:rPr>
          <w:spacing w:val="-2"/>
        </w:rPr>
        <w:t xml:space="preserve"> </w:t>
      </w:r>
      <w:r>
        <w:t>locados</w:t>
      </w:r>
      <w:r>
        <w:rPr>
          <w:spacing w:val="-2"/>
        </w:rPr>
        <w:t xml:space="preserve"> </w:t>
      </w:r>
      <w:r>
        <w:t>deverão</w:t>
      </w:r>
      <w:r>
        <w:rPr>
          <w:spacing w:val="-6"/>
        </w:rPr>
        <w:t xml:space="preserve"> </w:t>
      </w:r>
      <w:r>
        <w:t>atender</w:t>
      </w:r>
      <w:r>
        <w:rPr>
          <w:spacing w:val="-5"/>
        </w:rPr>
        <w:t xml:space="preserve"> </w:t>
      </w:r>
      <w:r>
        <w:t>às</w:t>
      </w:r>
      <w:r>
        <w:rPr>
          <w:spacing w:val="-2"/>
        </w:rPr>
        <w:t xml:space="preserve"> </w:t>
      </w:r>
      <w:r>
        <w:t>seguintes</w:t>
      </w:r>
      <w:r>
        <w:rPr>
          <w:spacing w:val="-6"/>
        </w:rPr>
        <w:t xml:space="preserve"> </w:t>
      </w:r>
      <w:r>
        <w:rPr>
          <w:spacing w:val="-2"/>
        </w:rPr>
        <w:t>especificações:</w:t>
      </w:r>
    </w:p>
    <w:p w14:paraId="1D2FE3D8" w14:textId="77777777" w:rsidR="009F0A2F" w:rsidRDefault="009F0A2F" w:rsidP="009F0A2F">
      <w:pPr>
        <w:pStyle w:val="PargrafodaLista"/>
        <w:numPr>
          <w:ilvl w:val="1"/>
          <w:numId w:val="23"/>
        </w:numPr>
        <w:tabs>
          <w:tab w:val="left" w:pos="1367"/>
        </w:tabs>
        <w:spacing w:before="154"/>
        <w:ind w:left="1367" w:hanging="234"/>
        <w:rPr>
          <w:sz w:val="20"/>
        </w:rPr>
      </w:pPr>
      <w:r>
        <w:rPr>
          <w:sz w:val="20"/>
        </w:rPr>
        <w:t>Veículos</w:t>
      </w:r>
      <w:r>
        <w:rPr>
          <w:spacing w:val="-3"/>
          <w:sz w:val="20"/>
        </w:rPr>
        <w:t xml:space="preserve"> </w:t>
      </w:r>
      <w:r>
        <w:rPr>
          <w:sz w:val="20"/>
        </w:rPr>
        <w:t>de</w:t>
      </w:r>
      <w:r>
        <w:rPr>
          <w:spacing w:val="-3"/>
          <w:sz w:val="20"/>
        </w:rPr>
        <w:t xml:space="preserve"> </w:t>
      </w:r>
      <w:r>
        <w:rPr>
          <w:sz w:val="20"/>
        </w:rPr>
        <w:t>Pequeno</w:t>
      </w:r>
      <w:r>
        <w:rPr>
          <w:spacing w:val="-2"/>
          <w:sz w:val="20"/>
        </w:rPr>
        <w:t xml:space="preserve"> Porte:</w:t>
      </w:r>
    </w:p>
    <w:p w14:paraId="5144A7E4" w14:textId="77777777" w:rsidR="009F0A2F" w:rsidRDefault="009F0A2F" w:rsidP="009F0A2F">
      <w:pPr>
        <w:pStyle w:val="Corpodetexto"/>
        <w:spacing w:before="34" w:line="276" w:lineRule="auto"/>
        <w:ind w:left="1133" w:right="6603"/>
      </w:pPr>
      <w:r>
        <w:t>Combustível:</w:t>
      </w:r>
      <w:r>
        <w:rPr>
          <w:spacing w:val="-14"/>
        </w:rPr>
        <w:t xml:space="preserve"> </w:t>
      </w:r>
      <w:proofErr w:type="spellStart"/>
      <w:r>
        <w:t>Flex</w:t>
      </w:r>
      <w:proofErr w:type="spellEnd"/>
      <w:r>
        <w:rPr>
          <w:spacing w:val="-14"/>
        </w:rPr>
        <w:t xml:space="preserve"> </w:t>
      </w:r>
      <w:r>
        <w:t>(etanol/gasolina). Capacidade: 4 a 5 lugares.</w:t>
      </w:r>
    </w:p>
    <w:p w14:paraId="51E9A82C" w14:textId="77777777" w:rsidR="009F0A2F" w:rsidRDefault="009F0A2F" w:rsidP="009F0A2F">
      <w:pPr>
        <w:pStyle w:val="Corpodetexto"/>
        <w:spacing w:before="3"/>
        <w:ind w:left="1133"/>
      </w:pPr>
      <w:r>
        <w:t>Ano</w:t>
      </w:r>
      <w:r>
        <w:rPr>
          <w:spacing w:val="-2"/>
        </w:rPr>
        <w:t xml:space="preserve"> </w:t>
      </w:r>
      <w:r>
        <w:t>de</w:t>
      </w:r>
      <w:r>
        <w:rPr>
          <w:spacing w:val="-2"/>
        </w:rPr>
        <w:t xml:space="preserve"> </w:t>
      </w:r>
      <w:r>
        <w:t>fabricação:</w:t>
      </w:r>
      <w:r>
        <w:rPr>
          <w:spacing w:val="-1"/>
        </w:rPr>
        <w:t xml:space="preserve"> </w:t>
      </w:r>
      <w:r>
        <w:t>No</w:t>
      </w:r>
      <w:r>
        <w:rPr>
          <w:spacing w:val="-6"/>
        </w:rPr>
        <w:t xml:space="preserve"> </w:t>
      </w:r>
      <w:r>
        <w:t>mínimo,</w:t>
      </w:r>
      <w:r>
        <w:rPr>
          <w:spacing w:val="-2"/>
        </w:rPr>
        <w:t xml:space="preserve"> </w:t>
      </w:r>
      <w:r>
        <w:t>ano</w:t>
      </w:r>
      <w:r>
        <w:rPr>
          <w:spacing w:val="-4"/>
        </w:rPr>
        <w:t xml:space="preserve"> </w:t>
      </w:r>
      <w:r>
        <w:t>atual</w:t>
      </w:r>
      <w:r>
        <w:rPr>
          <w:spacing w:val="-2"/>
        </w:rPr>
        <w:t xml:space="preserve"> </w:t>
      </w:r>
      <w:r>
        <w:t>ou</w:t>
      </w:r>
      <w:r>
        <w:rPr>
          <w:spacing w:val="-5"/>
        </w:rPr>
        <w:t xml:space="preserve"> </w:t>
      </w:r>
      <w:r>
        <w:rPr>
          <w:spacing w:val="-2"/>
        </w:rPr>
        <w:t>anterior.</w:t>
      </w:r>
    </w:p>
    <w:p w14:paraId="0BE591BB" w14:textId="77777777" w:rsidR="009F0A2F" w:rsidRDefault="009F0A2F" w:rsidP="009F0A2F">
      <w:pPr>
        <w:pStyle w:val="Corpodetexto"/>
        <w:spacing w:before="34"/>
        <w:ind w:left="1133"/>
      </w:pPr>
      <w:r>
        <w:t>Itens</w:t>
      </w:r>
      <w:r>
        <w:rPr>
          <w:spacing w:val="-5"/>
        </w:rPr>
        <w:t xml:space="preserve"> </w:t>
      </w:r>
      <w:r>
        <w:t>obrigatórios:</w:t>
      </w:r>
      <w:r>
        <w:rPr>
          <w:spacing w:val="-4"/>
        </w:rPr>
        <w:t xml:space="preserve"> </w:t>
      </w:r>
      <w:r>
        <w:t>direção</w:t>
      </w:r>
      <w:r>
        <w:rPr>
          <w:spacing w:val="-5"/>
        </w:rPr>
        <w:t xml:space="preserve"> </w:t>
      </w:r>
      <w:r>
        <w:t>hidráulica/elétrica,</w:t>
      </w:r>
      <w:r>
        <w:rPr>
          <w:spacing w:val="-7"/>
        </w:rPr>
        <w:t xml:space="preserve"> </w:t>
      </w:r>
      <w:r>
        <w:t>airbags,</w:t>
      </w:r>
      <w:r>
        <w:rPr>
          <w:spacing w:val="-4"/>
        </w:rPr>
        <w:t xml:space="preserve"> </w:t>
      </w:r>
      <w:r>
        <w:t>freios</w:t>
      </w:r>
      <w:r>
        <w:rPr>
          <w:spacing w:val="-4"/>
        </w:rPr>
        <w:t xml:space="preserve"> ABS.</w:t>
      </w:r>
    </w:p>
    <w:p w14:paraId="01145C13" w14:textId="77777777" w:rsidR="009F0A2F" w:rsidRDefault="009F0A2F" w:rsidP="009F0A2F">
      <w:pPr>
        <w:pStyle w:val="Corpodetexto"/>
        <w:spacing w:before="34"/>
        <w:ind w:left="1133"/>
      </w:pPr>
      <w:r>
        <w:t>Sem</w:t>
      </w:r>
      <w:r>
        <w:rPr>
          <w:spacing w:val="-1"/>
        </w:rPr>
        <w:t xml:space="preserve"> </w:t>
      </w:r>
      <w:r>
        <w:rPr>
          <w:spacing w:val="-2"/>
        </w:rPr>
        <w:t>motorista</w:t>
      </w:r>
    </w:p>
    <w:p w14:paraId="051CEDAB" w14:textId="77777777" w:rsidR="009F0A2F" w:rsidRDefault="009F0A2F" w:rsidP="009F0A2F">
      <w:pPr>
        <w:pStyle w:val="PargrafodaLista"/>
        <w:numPr>
          <w:ilvl w:val="1"/>
          <w:numId w:val="23"/>
        </w:numPr>
        <w:tabs>
          <w:tab w:val="left" w:pos="1367"/>
        </w:tabs>
        <w:spacing w:before="34"/>
        <w:ind w:left="1367" w:hanging="234"/>
        <w:rPr>
          <w:sz w:val="20"/>
        </w:rPr>
      </w:pPr>
      <w:r>
        <w:rPr>
          <w:sz w:val="20"/>
        </w:rPr>
        <w:t>Veículos</w:t>
      </w:r>
      <w:r>
        <w:rPr>
          <w:spacing w:val="-2"/>
          <w:sz w:val="20"/>
        </w:rPr>
        <w:t xml:space="preserve"> </w:t>
      </w:r>
      <w:r>
        <w:rPr>
          <w:sz w:val="20"/>
        </w:rPr>
        <w:t>de</w:t>
      </w:r>
      <w:r>
        <w:rPr>
          <w:spacing w:val="-3"/>
          <w:sz w:val="20"/>
        </w:rPr>
        <w:t xml:space="preserve"> </w:t>
      </w:r>
      <w:r>
        <w:rPr>
          <w:sz w:val="20"/>
        </w:rPr>
        <w:t>Médio</w:t>
      </w:r>
      <w:r>
        <w:rPr>
          <w:spacing w:val="-1"/>
          <w:sz w:val="20"/>
        </w:rPr>
        <w:t xml:space="preserve"> </w:t>
      </w:r>
      <w:r>
        <w:rPr>
          <w:spacing w:val="-2"/>
          <w:sz w:val="20"/>
        </w:rPr>
        <w:t>Porte:</w:t>
      </w:r>
    </w:p>
    <w:p w14:paraId="41D66568" w14:textId="77777777" w:rsidR="009F0A2F" w:rsidRDefault="009F0A2F" w:rsidP="009F0A2F">
      <w:pPr>
        <w:pStyle w:val="Corpodetexto"/>
        <w:spacing w:before="34" w:line="276" w:lineRule="auto"/>
        <w:ind w:left="1133" w:right="7686"/>
      </w:pPr>
      <w:r>
        <w:t>Combustível:</w:t>
      </w:r>
      <w:r>
        <w:rPr>
          <w:spacing w:val="-11"/>
        </w:rPr>
        <w:t xml:space="preserve"> </w:t>
      </w:r>
      <w:r>
        <w:t>Diesel</w:t>
      </w:r>
      <w:r>
        <w:rPr>
          <w:spacing w:val="-11"/>
        </w:rPr>
        <w:t xml:space="preserve"> </w:t>
      </w:r>
      <w:r>
        <w:t>ou</w:t>
      </w:r>
      <w:r>
        <w:rPr>
          <w:spacing w:val="-11"/>
        </w:rPr>
        <w:t xml:space="preserve"> </w:t>
      </w:r>
      <w:proofErr w:type="spellStart"/>
      <w:r>
        <w:t>flex</w:t>
      </w:r>
      <w:proofErr w:type="spellEnd"/>
      <w:r>
        <w:t>. Capacidade: 5 a 7 lugares.</w:t>
      </w:r>
    </w:p>
    <w:p w14:paraId="58FD132A" w14:textId="77777777" w:rsidR="009F0A2F" w:rsidRDefault="009F0A2F" w:rsidP="009F0A2F">
      <w:pPr>
        <w:pStyle w:val="Corpodetexto"/>
        <w:spacing w:line="229" w:lineRule="exact"/>
        <w:ind w:left="1133"/>
      </w:pPr>
      <w:r>
        <w:t>Ano</w:t>
      </w:r>
      <w:r>
        <w:rPr>
          <w:spacing w:val="-2"/>
        </w:rPr>
        <w:t xml:space="preserve"> </w:t>
      </w:r>
      <w:r>
        <w:t>de</w:t>
      </w:r>
      <w:r>
        <w:rPr>
          <w:spacing w:val="-2"/>
        </w:rPr>
        <w:t xml:space="preserve"> </w:t>
      </w:r>
      <w:r>
        <w:t>fabricação:</w:t>
      </w:r>
      <w:r>
        <w:rPr>
          <w:spacing w:val="-1"/>
        </w:rPr>
        <w:t xml:space="preserve"> </w:t>
      </w:r>
      <w:r>
        <w:t>No</w:t>
      </w:r>
      <w:r>
        <w:rPr>
          <w:spacing w:val="-6"/>
        </w:rPr>
        <w:t xml:space="preserve"> </w:t>
      </w:r>
      <w:r>
        <w:t>mínimo,</w:t>
      </w:r>
      <w:r>
        <w:rPr>
          <w:spacing w:val="-2"/>
        </w:rPr>
        <w:t xml:space="preserve"> </w:t>
      </w:r>
      <w:r>
        <w:t>ano</w:t>
      </w:r>
      <w:r>
        <w:rPr>
          <w:spacing w:val="-4"/>
        </w:rPr>
        <w:t xml:space="preserve"> </w:t>
      </w:r>
      <w:r>
        <w:t>atual</w:t>
      </w:r>
      <w:r>
        <w:rPr>
          <w:spacing w:val="-2"/>
        </w:rPr>
        <w:t xml:space="preserve"> </w:t>
      </w:r>
      <w:r>
        <w:t>ou</w:t>
      </w:r>
      <w:r>
        <w:rPr>
          <w:spacing w:val="-5"/>
        </w:rPr>
        <w:t xml:space="preserve"> </w:t>
      </w:r>
      <w:r>
        <w:rPr>
          <w:spacing w:val="-2"/>
        </w:rPr>
        <w:t>anterior.</w:t>
      </w:r>
    </w:p>
    <w:p w14:paraId="7FD51EAD" w14:textId="77777777" w:rsidR="009F0A2F" w:rsidRDefault="009F0A2F" w:rsidP="009F0A2F">
      <w:pPr>
        <w:pStyle w:val="Corpodetexto"/>
        <w:spacing w:before="34"/>
        <w:ind w:left="1133"/>
      </w:pPr>
      <w:r>
        <w:t>Itens</w:t>
      </w:r>
      <w:r>
        <w:rPr>
          <w:spacing w:val="-3"/>
        </w:rPr>
        <w:t xml:space="preserve"> </w:t>
      </w:r>
      <w:r>
        <w:t>obrigatórios:</w:t>
      </w:r>
      <w:r>
        <w:rPr>
          <w:spacing w:val="-3"/>
        </w:rPr>
        <w:t xml:space="preserve"> </w:t>
      </w:r>
      <w:r>
        <w:t>tração</w:t>
      </w:r>
      <w:r>
        <w:rPr>
          <w:spacing w:val="-3"/>
        </w:rPr>
        <w:t xml:space="preserve"> </w:t>
      </w:r>
      <w:r>
        <w:t>4x2</w:t>
      </w:r>
      <w:r>
        <w:rPr>
          <w:spacing w:val="-6"/>
        </w:rPr>
        <w:t xml:space="preserve"> </w:t>
      </w:r>
      <w:r>
        <w:t>ou</w:t>
      </w:r>
      <w:r>
        <w:rPr>
          <w:spacing w:val="-3"/>
        </w:rPr>
        <w:t xml:space="preserve"> </w:t>
      </w:r>
      <w:r>
        <w:t>4x4</w:t>
      </w:r>
      <w:r>
        <w:rPr>
          <w:spacing w:val="-6"/>
        </w:rPr>
        <w:t xml:space="preserve"> </w:t>
      </w:r>
      <w:r>
        <w:t>(quando</w:t>
      </w:r>
      <w:r>
        <w:rPr>
          <w:spacing w:val="-6"/>
        </w:rPr>
        <w:t xml:space="preserve"> </w:t>
      </w:r>
      <w:r>
        <w:t>solicitado),</w:t>
      </w:r>
      <w:r>
        <w:rPr>
          <w:spacing w:val="-3"/>
        </w:rPr>
        <w:t xml:space="preserve"> </w:t>
      </w:r>
      <w:r>
        <w:t>direção</w:t>
      </w:r>
      <w:r>
        <w:rPr>
          <w:spacing w:val="-2"/>
        </w:rPr>
        <w:t xml:space="preserve"> hidráulica/elétrica.</w:t>
      </w:r>
    </w:p>
    <w:p w14:paraId="2E06CCAF" w14:textId="77777777" w:rsidR="009F0A2F" w:rsidRDefault="009F0A2F" w:rsidP="009F0A2F">
      <w:pPr>
        <w:pStyle w:val="Corpodetexto"/>
        <w:spacing w:before="38"/>
        <w:ind w:left="1133"/>
      </w:pPr>
      <w:r>
        <w:t>Sem</w:t>
      </w:r>
      <w:r>
        <w:rPr>
          <w:spacing w:val="-1"/>
        </w:rPr>
        <w:t xml:space="preserve"> </w:t>
      </w:r>
      <w:r>
        <w:rPr>
          <w:spacing w:val="-2"/>
        </w:rPr>
        <w:t>motorista</w:t>
      </w:r>
    </w:p>
    <w:p w14:paraId="55E71689" w14:textId="77777777" w:rsidR="009F0A2F" w:rsidRDefault="009F0A2F" w:rsidP="009F0A2F">
      <w:pPr>
        <w:pStyle w:val="PargrafodaLista"/>
        <w:numPr>
          <w:ilvl w:val="1"/>
          <w:numId w:val="23"/>
        </w:numPr>
        <w:tabs>
          <w:tab w:val="left" w:pos="1300"/>
        </w:tabs>
        <w:spacing w:before="35"/>
        <w:ind w:left="1300" w:hanging="167"/>
        <w:rPr>
          <w:sz w:val="20"/>
        </w:rPr>
      </w:pPr>
      <w:proofErr w:type="gramStart"/>
      <w:r>
        <w:rPr>
          <w:sz w:val="20"/>
        </w:rPr>
        <w:t>Maquinas</w:t>
      </w:r>
      <w:proofErr w:type="gramEnd"/>
      <w:r>
        <w:rPr>
          <w:spacing w:val="-3"/>
          <w:sz w:val="20"/>
        </w:rPr>
        <w:t xml:space="preserve"> </w:t>
      </w:r>
      <w:r>
        <w:rPr>
          <w:sz w:val="20"/>
        </w:rPr>
        <w:t>Pesadas</w:t>
      </w:r>
      <w:r>
        <w:rPr>
          <w:spacing w:val="-1"/>
          <w:sz w:val="20"/>
        </w:rPr>
        <w:t xml:space="preserve"> </w:t>
      </w:r>
      <w:r>
        <w:rPr>
          <w:sz w:val="20"/>
        </w:rPr>
        <w:t>Sem</w:t>
      </w:r>
      <w:r>
        <w:rPr>
          <w:spacing w:val="-5"/>
          <w:sz w:val="20"/>
        </w:rPr>
        <w:t xml:space="preserve"> </w:t>
      </w:r>
      <w:r>
        <w:rPr>
          <w:spacing w:val="-2"/>
          <w:sz w:val="20"/>
        </w:rPr>
        <w:t>Motorista:</w:t>
      </w:r>
    </w:p>
    <w:p w14:paraId="1D58721E" w14:textId="77777777" w:rsidR="009F0A2F" w:rsidRDefault="009F0A2F" w:rsidP="009F0A2F">
      <w:pPr>
        <w:pStyle w:val="Corpodetexto"/>
        <w:spacing w:before="34" w:line="276" w:lineRule="auto"/>
        <w:ind w:left="1133" w:right="3185"/>
      </w:pPr>
      <w:r>
        <w:t>Tipo:</w:t>
      </w:r>
      <w:r>
        <w:rPr>
          <w:spacing w:val="-4"/>
        </w:rPr>
        <w:t xml:space="preserve"> </w:t>
      </w:r>
      <w:r>
        <w:t>Caminhão</w:t>
      </w:r>
      <w:r>
        <w:rPr>
          <w:spacing w:val="-2"/>
        </w:rPr>
        <w:t xml:space="preserve"> </w:t>
      </w:r>
      <w:r>
        <w:t>e</w:t>
      </w:r>
      <w:r>
        <w:rPr>
          <w:spacing w:val="-6"/>
        </w:rPr>
        <w:t xml:space="preserve"> </w:t>
      </w:r>
      <w:r>
        <w:t>máquinas</w:t>
      </w:r>
      <w:r>
        <w:rPr>
          <w:spacing w:val="-2"/>
        </w:rPr>
        <w:t xml:space="preserve"> </w:t>
      </w:r>
      <w:r>
        <w:t>(especificado</w:t>
      </w:r>
      <w:r>
        <w:rPr>
          <w:spacing w:val="-4"/>
        </w:rPr>
        <w:t xml:space="preserve"> </w:t>
      </w:r>
      <w:r>
        <w:t>conforme</w:t>
      </w:r>
      <w:r>
        <w:rPr>
          <w:spacing w:val="-5"/>
        </w:rPr>
        <w:t xml:space="preserve"> </w:t>
      </w:r>
      <w:r>
        <w:t>Termo</w:t>
      </w:r>
      <w:r>
        <w:rPr>
          <w:spacing w:val="-4"/>
        </w:rPr>
        <w:t xml:space="preserve"> </w:t>
      </w:r>
      <w:r>
        <w:t>de</w:t>
      </w:r>
      <w:r>
        <w:rPr>
          <w:spacing w:val="-4"/>
        </w:rPr>
        <w:t xml:space="preserve"> </w:t>
      </w:r>
      <w:r>
        <w:t>Referência). Capacidade de carga: Variável, entre 3 e 14 toneladas.</w:t>
      </w:r>
    </w:p>
    <w:p w14:paraId="1EE932E4" w14:textId="77777777" w:rsidR="009F0A2F" w:rsidRDefault="009F0A2F" w:rsidP="009415D0">
      <w:pPr>
        <w:pStyle w:val="Corpodetexto"/>
        <w:spacing w:line="229" w:lineRule="exact"/>
        <w:ind w:left="1133"/>
        <w:rPr>
          <w:spacing w:val="-2"/>
        </w:rPr>
      </w:pPr>
      <w:r>
        <w:t xml:space="preserve">Combustível: </w:t>
      </w:r>
      <w:r>
        <w:rPr>
          <w:spacing w:val="-2"/>
        </w:rPr>
        <w:t>Diesel.</w:t>
      </w:r>
    </w:p>
    <w:p w14:paraId="3FCE5BBB" w14:textId="77777777" w:rsidR="009F0A2F" w:rsidRDefault="009F0A2F" w:rsidP="009F0A2F">
      <w:pPr>
        <w:pStyle w:val="Corpodetexto"/>
      </w:pPr>
    </w:p>
    <w:p w14:paraId="6AA1ED32" w14:textId="77777777" w:rsidR="009F0A2F" w:rsidRDefault="009F0A2F" w:rsidP="009F0A2F">
      <w:pPr>
        <w:pStyle w:val="Corpodetexto"/>
        <w:spacing w:before="57"/>
      </w:pPr>
    </w:p>
    <w:p w14:paraId="61159651" w14:textId="77777777" w:rsidR="009F0A2F" w:rsidRDefault="009F0A2F" w:rsidP="009F0A2F">
      <w:pPr>
        <w:pStyle w:val="Corpodetexto"/>
        <w:ind w:left="1133"/>
      </w:pPr>
      <w:r>
        <w:t>Ano</w:t>
      </w:r>
      <w:r>
        <w:rPr>
          <w:spacing w:val="-2"/>
        </w:rPr>
        <w:t xml:space="preserve"> </w:t>
      </w:r>
      <w:r>
        <w:t>de</w:t>
      </w:r>
      <w:r>
        <w:rPr>
          <w:spacing w:val="-2"/>
        </w:rPr>
        <w:t xml:space="preserve"> </w:t>
      </w:r>
      <w:r>
        <w:t>fabricação:</w:t>
      </w:r>
      <w:r>
        <w:rPr>
          <w:spacing w:val="-1"/>
        </w:rPr>
        <w:t xml:space="preserve"> </w:t>
      </w:r>
      <w:r>
        <w:t>No</w:t>
      </w:r>
      <w:r>
        <w:rPr>
          <w:spacing w:val="-6"/>
        </w:rPr>
        <w:t xml:space="preserve"> </w:t>
      </w:r>
      <w:r>
        <w:t>mínimo,</w:t>
      </w:r>
      <w:r>
        <w:rPr>
          <w:spacing w:val="-2"/>
        </w:rPr>
        <w:t xml:space="preserve"> </w:t>
      </w:r>
      <w:r>
        <w:t>ano</w:t>
      </w:r>
      <w:r>
        <w:rPr>
          <w:spacing w:val="-4"/>
        </w:rPr>
        <w:t xml:space="preserve"> </w:t>
      </w:r>
      <w:r>
        <w:t>atual</w:t>
      </w:r>
      <w:r>
        <w:rPr>
          <w:spacing w:val="-2"/>
        </w:rPr>
        <w:t xml:space="preserve"> </w:t>
      </w:r>
      <w:r>
        <w:t>ou</w:t>
      </w:r>
      <w:r>
        <w:rPr>
          <w:spacing w:val="-5"/>
        </w:rPr>
        <w:t xml:space="preserve"> </w:t>
      </w:r>
      <w:r>
        <w:rPr>
          <w:spacing w:val="-2"/>
        </w:rPr>
        <w:t>anterior.</w:t>
      </w:r>
    </w:p>
    <w:p w14:paraId="143484A2" w14:textId="77777777" w:rsidR="009F0A2F" w:rsidRDefault="009F0A2F" w:rsidP="009F0A2F">
      <w:pPr>
        <w:pStyle w:val="Corpodetexto"/>
        <w:spacing w:before="34"/>
        <w:ind w:left="1133"/>
      </w:pPr>
      <w:r>
        <w:t>Itens</w:t>
      </w:r>
      <w:r>
        <w:rPr>
          <w:spacing w:val="-4"/>
        </w:rPr>
        <w:t xml:space="preserve"> </w:t>
      </w:r>
      <w:r>
        <w:t>obrigatórios:</w:t>
      </w:r>
      <w:r>
        <w:rPr>
          <w:spacing w:val="-3"/>
        </w:rPr>
        <w:t xml:space="preserve"> </w:t>
      </w:r>
      <w:r>
        <w:t>Bom</w:t>
      </w:r>
      <w:r>
        <w:rPr>
          <w:spacing w:val="-2"/>
        </w:rPr>
        <w:t xml:space="preserve"> </w:t>
      </w:r>
      <w:r>
        <w:t>estado</w:t>
      </w:r>
      <w:r>
        <w:rPr>
          <w:spacing w:val="-4"/>
        </w:rPr>
        <w:t xml:space="preserve"> </w:t>
      </w:r>
      <w:r>
        <w:t>de</w:t>
      </w:r>
      <w:r>
        <w:rPr>
          <w:spacing w:val="-3"/>
        </w:rPr>
        <w:t xml:space="preserve"> </w:t>
      </w:r>
      <w:r>
        <w:t>conservação,</w:t>
      </w:r>
      <w:r>
        <w:rPr>
          <w:spacing w:val="-3"/>
        </w:rPr>
        <w:t xml:space="preserve"> </w:t>
      </w:r>
      <w:r>
        <w:t>pneus</w:t>
      </w:r>
      <w:r>
        <w:rPr>
          <w:spacing w:val="-4"/>
        </w:rPr>
        <w:t xml:space="preserve"> </w:t>
      </w:r>
      <w:r>
        <w:t>em</w:t>
      </w:r>
      <w:r>
        <w:rPr>
          <w:spacing w:val="-2"/>
        </w:rPr>
        <w:t xml:space="preserve"> </w:t>
      </w:r>
      <w:r>
        <w:t>condições</w:t>
      </w:r>
      <w:r>
        <w:rPr>
          <w:spacing w:val="-3"/>
        </w:rPr>
        <w:t xml:space="preserve"> </w:t>
      </w:r>
      <w:r>
        <w:t>de</w:t>
      </w:r>
      <w:r>
        <w:rPr>
          <w:spacing w:val="-6"/>
        </w:rPr>
        <w:t xml:space="preserve"> </w:t>
      </w:r>
      <w:r>
        <w:t>uso</w:t>
      </w:r>
      <w:r>
        <w:rPr>
          <w:spacing w:val="-4"/>
        </w:rPr>
        <w:t xml:space="preserve"> </w:t>
      </w:r>
      <w:r>
        <w:t>e</w:t>
      </w:r>
      <w:r>
        <w:rPr>
          <w:spacing w:val="-2"/>
        </w:rPr>
        <w:t xml:space="preserve"> </w:t>
      </w:r>
      <w:r>
        <w:t>sistema</w:t>
      </w:r>
      <w:r>
        <w:rPr>
          <w:spacing w:val="-3"/>
        </w:rPr>
        <w:t xml:space="preserve"> </w:t>
      </w:r>
      <w:r>
        <w:t>de</w:t>
      </w:r>
      <w:r>
        <w:rPr>
          <w:spacing w:val="-7"/>
        </w:rPr>
        <w:t xml:space="preserve"> </w:t>
      </w:r>
      <w:r>
        <w:t>freios</w:t>
      </w:r>
      <w:r>
        <w:rPr>
          <w:spacing w:val="-3"/>
        </w:rPr>
        <w:t xml:space="preserve"> </w:t>
      </w:r>
      <w:r>
        <w:rPr>
          <w:spacing w:val="-2"/>
        </w:rPr>
        <w:t>revisado.</w:t>
      </w:r>
    </w:p>
    <w:p w14:paraId="3DD10136" w14:textId="77777777" w:rsidR="009F0A2F" w:rsidRDefault="009F0A2F" w:rsidP="009F0A2F">
      <w:pPr>
        <w:pStyle w:val="Corpodetexto"/>
      </w:pPr>
    </w:p>
    <w:p w14:paraId="16283D9A" w14:textId="77777777" w:rsidR="009F0A2F" w:rsidRDefault="009F0A2F" w:rsidP="009F0A2F">
      <w:pPr>
        <w:pStyle w:val="Corpodetexto"/>
        <w:spacing w:before="102"/>
      </w:pPr>
    </w:p>
    <w:p w14:paraId="20CFED47" w14:textId="77777777" w:rsidR="009F0A2F" w:rsidRDefault="009F0A2F" w:rsidP="009F0A2F">
      <w:pPr>
        <w:pStyle w:val="Ttulo2"/>
        <w:numPr>
          <w:ilvl w:val="0"/>
          <w:numId w:val="23"/>
        </w:numPr>
        <w:tabs>
          <w:tab w:val="left" w:pos="1355"/>
        </w:tabs>
        <w:ind w:left="1355" w:hanging="222"/>
      </w:pPr>
      <w:r>
        <w:rPr>
          <w:noProof/>
        </w:rPr>
        <w:drawing>
          <wp:anchor distT="0" distB="0" distL="0" distR="0" simplePos="0" relativeHeight="251663360" behindDoc="1" locked="0" layoutInCell="1" allowOverlap="1" wp14:anchorId="4668C9BC" wp14:editId="3D10103B">
            <wp:simplePos x="0" y="0"/>
            <wp:positionH relativeFrom="page">
              <wp:posOffset>184150</wp:posOffset>
            </wp:positionH>
            <wp:positionV relativeFrom="paragraph">
              <wp:posOffset>-67999</wp:posOffset>
            </wp:positionV>
            <wp:extent cx="7377430" cy="6724016"/>
            <wp:effectExtent l="0" t="0" r="0" b="0"/>
            <wp:wrapNone/>
            <wp:docPr id="53" name="Image 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3" name="Image 53"/>
                    <pic:cNvPicPr/>
                  </pic:nvPicPr>
                  <pic:blipFill>
                    <a:blip r:embed="rId10" cstate="print"/>
                    <a:stretch>
                      <a:fillRect/>
                    </a:stretch>
                  </pic:blipFill>
                  <pic:spPr>
                    <a:xfrm>
                      <a:off x="0" y="0"/>
                      <a:ext cx="7377430" cy="6724016"/>
                    </a:xfrm>
                    <a:prstGeom prst="rect">
                      <a:avLst/>
                    </a:prstGeom>
                  </pic:spPr>
                </pic:pic>
              </a:graphicData>
            </a:graphic>
          </wp:anchor>
        </w:drawing>
      </w:r>
      <w:r>
        <w:t>Requisitos</w:t>
      </w:r>
      <w:r>
        <w:rPr>
          <w:spacing w:val="-4"/>
        </w:rPr>
        <w:t xml:space="preserve"> </w:t>
      </w:r>
      <w:r>
        <w:rPr>
          <w:spacing w:val="-2"/>
        </w:rPr>
        <w:t>Operacionais</w:t>
      </w:r>
    </w:p>
    <w:p w14:paraId="63CE7656" w14:textId="77777777" w:rsidR="009F0A2F" w:rsidRDefault="009F0A2F" w:rsidP="009F0A2F">
      <w:pPr>
        <w:pStyle w:val="Corpodetexto"/>
        <w:spacing w:before="34" w:line="276" w:lineRule="auto"/>
        <w:ind w:left="1133"/>
      </w:pPr>
      <w:r>
        <w:t>Segurança</w:t>
      </w:r>
      <w:r>
        <w:rPr>
          <w:spacing w:val="80"/>
        </w:rPr>
        <w:t xml:space="preserve"> </w:t>
      </w:r>
      <w:r>
        <w:t>e</w:t>
      </w:r>
      <w:r>
        <w:rPr>
          <w:spacing w:val="80"/>
        </w:rPr>
        <w:t xml:space="preserve"> </w:t>
      </w:r>
      <w:r>
        <w:t>Manutenção:</w:t>
      </w:r>
      <w:r>
        <w:rPr>
          <w:spacing w:val="80"/>
        </w:rPr>
        <w:t xml:space="preserve"> </w:t>
      </w:r>
      <w:r>
        <w:t>Todos</w:t>
      </w:r>
      <w:r>
        <w:rPr>
          <w:spacing w:val="80"/>
        </w:rPr>
        <w:t xml:space="preserve"> </w:t>
      </w:r>
      <w:r>
        <w:t>os</w:t>
      </w:r>
      <w:r>
        <w:rPr>
          <w:spacing w:val="80"/>
        </w:rPr>
        <w:t xml:space="preserve"> </w:t>
      </w:r>
      <w:r>
        <w:t>veículos</w:t>
      </w:r>
      <w:r>
        <w:rPr>
          <w:spacing w:val="80"/>
        </w:rPr>
        <w:t xml:space="preserve"> </w:t>
      </w:r>
      <w:r>
        <w:t>devem</w:t>
      </w:r>
      <w:r>
        <w:rPr>
          <w:spacing w:val="80"/>
        </w:rPr>
        <w:t xml:space="preserve"> </w:t>
      </w:r>
      <w:r>
        <w:t>estar</w:t>
      </w:r>
      <w:r>
        <w:rPr>
          <w:spacing w:val="80"/>
        </w:rPr>
        <w:t xml:space="preserve"> </w:t>
      </w:r>
      <w:r>
        <w:t>em</w:t>
      </w:r>
      <w:r>
        <w:rPr>
          <w:spacing w:val="80"/>
        </w:rPr>
        <w:t xml:space="preserve"> </w:t>
      </w:r>
      <w:r>
        <w:t>perfeito</w:t>
      </w:r>
      <w:r>
        <w:rPr>
          <w:spacing w:val="80"/>
        </w:rPr>
        <w:t xml:space="preserve"> </w:t>
      </w:r>
      <w:r>
        <w:t>estado</w:t>
      </w:r>
      <w:r>
        <w:rPr>
          <w:spacing w:val="80"/>
        </w:rPr>
        <w:t xml:space="preserve"> </w:t>
      </w:r>
      <w:r>
        <w:t>de</w:t>
      </w:r>
      <w:r>
        <w:rPr>
          <w:spacing w:val="80"/>
        </w:rPr>
        <w:t xml:space="preserve"> </w:t>
      </w:r>
      <w:r>
        <w:t>conservação</w:t>
      </w:r>
      <w:r>
        <w:rPr>
          <w:spacing w:val="80"/>
        </w:rPr>
        <w:t xml:space="preserve"> </w:t>
      </w:r>
      <w:r>
        <w:t>e funcionamento, com revisões e manutenções periódicas em dia.</w:t>
      </w:r>
    </w:p>
    <w:p w14:paraId="029EAE44" w14:textId="77777777" w:rsidR="009F0A2F" w:rsidRDefault="009F0A2F" w:rsidP="009F0A2F">
      <w:pPr>
        <w:pStyle w:val="Corpodetexto"/>
        <w:spacing w:before="3" w:line="276" w:lineRule="auto"/>
        <w:ind w:left="1133"/>
      </w:pPr>
      <w:r>
        <w:t xml:space="preserve">Licenciamento e Documentação: Os veículos devem estar devidamente licenciados e com a documentação </w:t>
      </w:r>
      <w:r>
        <w:rPr>
          <w:spacing w:val="-2"/>
        </w:rPr>
        <w:t>regularizada.</w:t>
      </w:r>
    </w:p>
    <w:p w14:paraId="1C902532" w14:textId="77777777" w:rsidR="009F0A2F" w:rsidRDefault="009F0A2F" w:rsidP="009F0A2F">
      <w:pPr>
        <w:pStyle w:val="Corpodetexto"/>
        <w:spacing w:line="276" w:lineRule="auto"/>
        <w:ind w:left="1133" w:right="834"/>
      </w:pPr>
      <w:r>
        <w:t>Substituição</w:t>
      </w:r>
      <w:r>
        <w:rPr>
          <w:spacing w:val="-6"/>
        </w:rPr>
        <w:t xml:space="preserve"> </w:t>
      </w:r>
      <w:r>
        <w:t>Imediata:</w:t>
      </w:r>
      <w:r>
        <w:rPr>
          <w:spacing w:val="-11"/>
        </w:rPr>
        <w:t xml:space="preserve"> </w:t>
      </w:r>
      <w:r>
        <w:t>O</w:t>
      </w:r>
      <w:r>
        <w:rPr>
          <w:spacing w:val="-7"/>
        </w:rPr>
        <w:t xml:space="preserve"> </w:t>
      </w:r>
      <w:r>
        <w:t>fornecedor</w:t>
      </w:r>
      <w:r>
        <w:rPr>
          <w:spacing w:val="-10"/>
        </w:rPr>
        <w:t xml:space="preserve"> </w:t>
      </w:r>
      <w:r>
        <w:t>deverá</w:t>
      </w:r>
      <w:r>
        <w:rPr>
          <w:spacing w:val="-6"/>
        </w:rPr>
        <w:t xml:space="preserve"> </w:t>
      </w:r>
      <w:r>
        <w:t>garantir</w:t>
      </w:r>
      <w:r>
        <w:rPr>
          <w:spacing w:val="-10"/>
        </w:rPr>
        <w:t xml:space="preserve"> </w:t>
      </w:r>
      <w:r>
        <w:t>a</w:t>
      </w:r>
      <w:r>
        <w:rPr>
          <w:spacing w:val="-6"/>
        </w:rPr>
        <w:t xml:space="preserve"> </w:t>
      </w:r>
      <w:r>
        <w:t>substituição</w:t>
      </w:r>
      <w:r>
        <w:rPr>
          <w:spacing w:val="-10"/>
        </w:rPr>
        <w:t xml:space="preserve"> </w:t>
      </w:r>
      <w:r>
        <w:t>do</w:t>
      </w:r>
      <w:r>
        <w:rPr>
          <w:spacing w:val="-6"/>
        </w:rPr>
        <w:t xml:space="preserve"> </w:t>
      </w:r>
      <w:r>
        <w:t>veículo</w:t>
      </w:r>
      <w:r>
        <w:rPr>
          <w:spacing w:val="-11"/>
        </w:rPr>
        <w:t xml:space="preserve"> </w:t>
      </w:r>
      <w:r>
        <w:t>em</w:t>
      </w:r>
      <w:r>
        <w:rPr>
          <w:spacing w:val="-6"/>
        </w:rPr>
        <w:t xml:space="preserve"> </w:t>
      </w:r>
      <w:r>
        <w:t>caso</w:t>
      </w:r>
      <w:r>
        <w:rPr>
          <w:spacing w:val="-6"/>
        </w:rPr>
        <w:t xml:space="preserve"> </w:t>
      </w:r>
      <w:r>
        <w:t>de avarias,</w:t>
      </w:r>
      <w:r>
        <w:rPr>
          <w:spacing w:val="-6"/>
        </w:rPr>
        <w:t xml:space="preserve"> </w:t>
      </w:r>
      <w:r>
        <w:t>defeitos</w:t>
      </w:r>
      <w:r>
        <w:rPr>
          <w:spacing w:val="-11"/>
        </w:rPr>
        <w:t xml:space="preserve"> </w:t>
      </w:r>
      <w:r>
        <w:t>ou quaisquer outros problemas que comprometam sua utilização.</w:t>
      </w:r>
    </w:p>
    <w:p w14:paraId="60EFB55F" w14:textId="77777777" w:rsidR="009F0A2F" w:rsidRDefault="009F0A2F" w:rsidP="009F0A2F">
      <w:pPr>
        <w:pStyle w:val="Ttulo2"/>
        <w:numPr>
          <w:ilvl w:val="0"/>
          <w:numId w:val="23"/>
        </w:numPr>
        <w:tabs>
          <w:tab w:val="left" w:pos="1355"/>
        </w:tabs>
        <w:spacing w:line="229" w:lineRule="exact"/>
        <w:ind w:left="1355" w:hanging="222"/>
      </w:pPr>
      <w:r>
        <w:t>Requisitos</w:t>
      </w:r>
      <w:r>
        <w:rPr>
          <w:spacing w:val="-3"/>
        </w:rPr>
        <w:t xml:space="preserve"> </w:t>
      </w:r>
      <w:r>
        <w:t>de</w:t>
      </w:r>
      <w:r>
        <w:rPr>
          <w:spacing w:val="-3"/>
        </w:rPr>
        <w:t xml:space="preserve"> </w:t>
      </w:r>
      <w:r>
        <w:rPr>
          <w:spacing w:val="-2"/>
        </w:rPr>
        <w:t>Fornecimento</w:t>
      </w:r>
    </w:p>
    <w:p w14:paraId="670DF5EB" w14:textId="77777777" w:rsidR="009F0A2F" w:rsidRDefault="009F0A2F" w:rsidP="009F0A2F">
      <w:pPr>
        <w:pStyle w:val="Corpodetexto"/>
        <w:spacing w:before="34" w:line="276" w:lineRule="auto"/>
        <w:ind w:left="1133" w:right="834"/>
      </w:pPr>
      <w:r>
        <w:t>Prazos de Entrega: O fornecedor deverá disponibilizar os veículos em até 30 (trinta) dias após a solicitação formal do município.</w:t>
      </w:r>
    </w:p>
    <w:p w14:paraId="1DA0349B" w14:textId="77777777" w:rsidR="009F0A2F" w:rsidRDefault="009F0A2F" w:rsidP="009F0A2F">
      <w:pPr>
        <w:pStyle w:val="Corpodetexto"/>
        <w:spacing w:line="280" w:lineRule="auto"/>
        <w:ind w:left="1133" w:right="834"/>
      </w:pPr>
      <w:r>
        <w:t>Disponibilidade:</w:t>
      </w:r>
      <w:r>
        <w:rPr>
          <w:spacing w:val="-2"/>
        </w:rPr>
        <w:t xml:space="preserve"> </w:t>
      </w:r>
      <w:r>
        <w:t>Os</w:t>
      </w:r>
      <w:r>
        <w:rPr>
          <w:spacing w:val="-2"/>
        </w:rPr>
        <w:t xml:space="preserve"> </w:t>
      </w:r>
      <w:r>
        <w:t>veículos</w:t>
      </w:r>
      <w:r>
        <w:rPr>
          <w:spacing w:val="-2"/>
        </w:rPr>
        <w:t xml:space="preserve"> </w:t>
      </w:r>
      <w:r>
        <w:t>deverão</w:t>
      </w:r>
      <w:r>
        <w:rPr>
          <w:spacing w:val="-2"/>
        </w:rPr>
        <w:t xml:space="preserve"> </w:t>
      </w:r>
      <w:r>
        <w:t>estar</w:t>
      </w:r>
      <w:r>
        <w:rPr>
          <w:spacing w:val="-1"/>
        </w:rPr>
        <w:t xml:space="preserve"> </w:t>
      </w:r>
      <w:r>
        <w:t>disponíveis</w:t>
      </w:r>
      <w:r>
        <w:rPr>
          <w:spacing w:val="-2"/>
        </w:rPr>
        <w:t xml:space="preserve"> </w:t>
      </w:r>
      <w:r>
        <w:t>em</w:t>
      </w:r>
      <w:r>
        <w:rPr>
          <w:spacing w:val="-1"/>
        </w:rPr>
        <w:t xml:space="preserve"> </w:t>
      </w:r>
      <w:r>
        <w:t>regime</w:t>
      </w:r>
      <w:r>
        <w:rPr>
          <w:spacing w:val="-2"/>
        </w:rPr>
        <w:t xml:space="preserve"> </w:t>
      </w:r>
      <w:r>
        <w:t>de</w:t>
      </w:r>
      <w:r>
        <w:rPr>
          <w:spacing w:val="-2"/>
        </w:rPr>
        <w:t xml:space="preserve"> </w:t>
      </w:r>
      <w:r>
        <w:t>locação</w:t>
      </w:r>
      <w:r>
        <w:rPr>
          <w:spacing w:val="-2"/>
        </w:rPr>
        <w:t xml:space="preserve"> </w:t>
      </w:r>
      <w:r>
        <w:t>contínua</w:t>
      </w:r>
      <w:r>
        <w:rPr>
          <w:spacing w:val="-2"/>
        </w:rPr>
        <w:t xml:space="preserve"> </w:t>
      </w:r>
      <w:r>
        <w:t>pelo</w:t>
      </w:r>
      <w:r>
        <w:rPr>
          <w:spacing w:val="-2"/>
        </w:rPr>
        <w:t xml:space="preserve"> </w:t>
      </w:r>
      <w:r>
        <w:t>período</w:t>
      </w:r>
      <w:r>
        <w:rPr>
          <w:spacing w:val="-2"/>
        </w:rPr>
        <w:t xml:space="preserve"> </w:t>
      </w:r>
      <w:r>
        <w:t>definido no contrato, com possibilidade de ampliação conforme necessidade e previsão do registro de preços.</w:t>
      </w:r>
    </w:p>
    <w:p w14:paraId="260ED7EE" w14:textId="77777777" w:rsidR="009F0A2F" w:rsidRDefault="009F0A2F" w:rsidP="009F0A2F">
      <w:pPr>
        <w:pStyle w:val="Corpodetexto"/>
        <w:spacing w:line="276" w:lineRule="auto"/>
        <w:ind w:left="1133" w:right="834"/>
      </w:pPr>
      <w:r>
        <w:t>Quantidade: A quantidade de veículos será ajustada conforme a demanda, respeitando os limites previstos no contrato de registro de preços.</w:t>
      </w:r>
    </w:p>
    <w:p w14:paraId="227E9317" w14:textId="77777777" w:rsidR="009F0A2F" w:rsidRDefault="009F0A2F" w:rsidP="009F0A2F">
      <w:pPr>
        <w:pStyle w:val="Ttulo2"/>
        <w:numPr>
          <w:ilvl w:val="0"/>
          <w:numId w:val="23"/>
        </w:numPr>
        <w:tabs>
          <w:tab w:val="left" w:pos="1355"/>
        </w:tabs>
        <w:spacing w:line="229" w:lineRule="exact"/>
        <w:ind w:left="1355" w:hanging="222"/>
      </w:pPr>
      <w:proofErr w:type="spellStart"/>
      <w:r>
        <w:t>Aspectos</w:t>
      </w:r>
      <w:proofErr w:type="spellEnd"/>
      <w:r>
        <w:t xml:space="preserve"> </w:t>
      </w:r>
      <w:r>
        <w:rPr>
          <w:spacing w:val="-2"/>
        </w:rPr>
        <w:t>Contratuais</w:t>
      </w:r>
    </w:p>
    <w:p w14:paraId="6CDD93B9" w14:textId="77777777" w:rsidR="009F0A2F" w:rsidRDefault="009F0A2F" w:rsidP="009F0A2F">
      <w:pPr>
        <w:pStyle w:val="Corpodetexto"/>
        <w:spacing w:before="27" w:line="276" w:lineRule="auto"/>
        <w:ind w:left="1133"/>
      </w:pPr>
      <w:r>
        <w:t>Vigência</w:t>
      </w:r>
      <w:r>
        <w:rPr>
          <w:spacing w:val="37"/>
        </w:rPr>
        <w:t xml:space="preserve"> </w:t>
      </w:r>
      <w:r>
        <w:t>do</w:t>
      </w:r>
      <w:r>
        <w:rPr>
          <w:spacing w:val="33"/>
        </w:rPr>
        <w:t xml:space="preserve"> </w:t>
      </w:r>
      <w:r>
        <w:t>Contrato:</w:t>
      </w:r>
      <w:r>
        <w:rPr>
          <w:spacing w:val="37"/>
        </w:rPr>
        <w:t xml:space="preserve"> </w:t>
      </w:r>
      <w:r>
        <w:t>A</w:t>
      </w:r>
      <w:r>
        <w:rPr>
          <w:spacing w:val="31"/>
        </w:rPr>
        <w:t xml:space="preserve"> </w:t>
      </w:r>
      <w:r>
        <w:t>contratação</w:t>
      </w:r>
      <w:r>
        <w:rPr>
          <w:spacing w:val="33"/>
        </w:rPr>
        <w:t xml:space="preserve"> </w:t>
      </w:r>
      <w:r>
        <w:t>seguirá</w:t>
      </w:r>
      <w:r>
        <w:rPr>
          <w:spacing w:val="37"/>
        </w:rPr>
        <w:t xml:space="preserve"> </w:t>
      </w:r>
      <w:r>
        <w:t>o</w:t>
      </w:r>
      <w:r>
        <w:rPr>
          <w:spacing w:val="33"/>
        </w:rPr>
        <w:t xml:space="preserve"> </w:t>
      </w:r>
      <w:r>
        <w:t>período</w:t>
      </w:r>
      <w:r>
        <w:rPr>
          <w:spacing w:val="37"/>
        </w:rPr>
        <w:t xml:space="preserve"> </w:t>
      </w:r>
      <w:r>
        <w:t>de</w:t>
      </w:r>
      <w:r>
        <w:rPr>
          <w:spacing w:val="37"/>
        </w:rPr>
        <w:t xml:space="preserve"> </w:t>
      </w:r>
      <w:r>
        <w:t>validade</w:t>
      </w:r>
      <w:r>
        <w:rPr>
          <w:spacing w:val="33"/>
        </w:rPr>
        <w:t xml:space="preserve"> </w:t>
      </w:r>
      <w:r>
        <w:t>do</w:t>
      </w:r>
      <w:r>
        <w:rPr>
          <w:spacing w:val="33"/>
        </w:rPr>
        <w:t xml:space="preserve"> </w:t>
      </w:r>
      <w:r>
        <w:t>registro</w:t>
      </w:r>
      <w:r>
        <w:rPr>
          <w:spacing w:val="33"/>
        </w:rPr>
        <w:t xml:space="preserve"> </w:t>
      </w:r>
      <w:r>
        <w:t>de</w:t>
      </w:r>
      <w:r>
        <w:rPr>
          <w:spacing w:val="33"/>
        </w:rPr>
        <w:t xml:space="preserve"> </w:t>
      </w:r>
      <w:r>
        <w:t>preços,</w:t>
      </w:r>
      <w:r>
        <w:rPr>
          <w:spacing w:val="37"/>
        </w:rPr>
        <w:t xml:space="preserve"> </w:t>
      </w:r>
      <w:r>
        <w:t>podendo</w:t>
      </w:r>
      <w:r>
        <w:rPr>
          <w:spacing w:val="33"/>
        </w:rPr>
        <w:t xml:space="preserve"> </w:t>
      </w:r>
      <w:r>
        <w:t>ser prorrogada conforme a legislação vigente.</w:t>
      </w:r>
    </w:p>
    <w:p w14:paraId="0B790D28" w14:textId="77777777" w:rsidR="009F0A2F" w:rsidRDefault="009F0A2F" w:rsidP="009F0A2F">
      <w:pPr>
        <w:pStyle w:val="Corpodetexto"/>
        <w:spacing w:line="276" w:lineRule="auto"/>
        <w:ind w:left="1133" w:right="1013"/>
      </w:pPr>
      <w:r>
        <w:t>Pagamento: O pagamento será realizado por demanda efetivamente utilizada, mediante comprovação de</w:t>
      </w:r>
      <w:r>
        <w:rPr>
          <w:spacing w:val="40"/>
        </w:rPr>
        <w:t xml:space="preserve"> </w:t>
      </w:r>
      <w:r>
        <w:t>entrega e conformidade dos serviços.</w:t>
      </w:r>
    </w:p>
    <w:p w14:paraId="3DFA6F34" w14:textId="77777777" w:rsidR="009F0A2F" w:rsidRDefault="009F0A2F" w:rsidP="009F0A2F">
      <w:pPr>
        <w:pStyle w:val="Corpodetexto"/>
        <w:spacing w:line="280" w:lineRule="auto"/>
        <w:ind w:left="1133" w:right="834"/>
      </w:pPr>
      <w:r>
        <w:t>Penalidades:</w:t>
      </w:r>
      <w:r>
        <w:rPr>
          <w:spacing w:val="-7"/>
        </w:rPr>
        <w:t xml:space="preserve"> </w:t>
      </w:r>
      <w:r>
        <w:t>O</w:t>
      </w:r>
      <w:r>
        <w:rPr>
          <w:spacing w:val="-7"/>
        </w:rPr>
        <w:t xml:space="preserve"> </w:t>
      </w:r>
      <w:r>
        <w:t>contrato</w:t>
      </w:r>
      <w:r>
        <w:rPr>
          <w:spacing w:val="-10"/>
        </w:rPr>
        <w:t xml:space="preserve"> </w:t>
      </w:r>
      <w:r>
        <w:t>deve</w:t>
      </w:r>
      <w:r>
        <w:rPr>
          <w:spacing w:val="-6"/>
        </w:rPr>
        <w:t xml:space="preserve"> </w:t>
      </w:r>
      <w:r>
        <w:t>prever</w:t>
      </w:r>
      <w:r>
        <w:rPr>
          <w:spacing w:val="-10"/>
        </w:rPr>
        <w:t xml:space="preserve"> </w:t>
      </w:r>
      <w:r>
        <w:t>penalidades</w:t>
      </w:r>
      <w:r>
        <w:rPr>
          <w:spacing w:val="-7"/>
        </w:rPr>
        <w:t xml:space="preserve"> </w:t>
      </w:r>
      <w:r>
        <w:t>em</w:t>
      </w:r>
      <w:r>
        <w:rPr>
          <w:spacing w:val="-6"/>
        </w:rPr>
        <w:t xml:space="preserve"> </w:t>
      </w:r>
      <w:r>
        <w:t>caso</w:t>
      </w:r>
      <w:r>
        <w:rPr>
          <w:spacing w:val="-10"/>
        </w:rPr>
        <w:t xml:space="preserve"> </w:t>
      </w:r>
      <w:r>
        <w:t>de</w:t>
      </w:r>
      <w:r>
        <w:rPr>
          <w:spacing w:val="-6"/>
        </w:rPr>
        <w:t xml:space="preserve"> </w:t>
      </w:r>
      <w:r>
        <w:t>descumprimento</w:t>
      </w:r>
      <w:r>
        <w:rPr>
          <w:spacing w:val="-6"/>
        </w:rPr>
        <w:t xml:space="preserve"> </w:t>
      </w:r>
      <w:r>
        <w:t>das</w:t>
      </w:r>
      <w:r>
        <w:rPr>
          <w:spacing w:val="-7"/>
        </w:rPr>
        <w:t xml:space="preserve"> </w:t>
      </w:r>
      <w:r>
        <w:t>condições</w:t>
      </w:r>
      <w:r>
        <w:rPr>
          <w:spacing w:val="-7"/>
        </w:rPr>
        <w:t xml:space="preserve"> </w:t>
      </w:r>
      <w:r>
        <w:t>estabelecidas, como atraso na entrega, indisponibilidade de veículos ou não conformidade com os requisitos técnicos.</w:t>
      </w:r>
    </w:p>
    <w:p w14:paraId="4B88F628" w14:textId="77777777" w:rsidR="009F0A2F" w:rsidRDefault="009F0A2F" w:rsidP="009F0A2F">
      <w:pPr>
        <w:pStyle w:val="PargrafodaLista"/>
        <w:numPr>
          <w:ilvl w:val="0"/>
          <w:numId w:val="23"/>
        </w:numPr>
        <w:tabs>
          <w:tab w:val="left" w:pos="1355"/>
        </w:tabs>
        <w:spacing w:before="0" w:line="224" w:lineRule="exact"/>
        <w:ind w:left="1355" w:hanging="222"/>
        <w:rPr>
          <w:sz w:val="20"/>
        </w:rPr>
      </w:pPr>
      <w:r>
        <w:rPr>
          <w:sz w:val="20"/>
        </w:rPr>
        <w:t>Conformidade</w:t>
      </w:r>
      <w:r>
        <w:rPr>
          <w:spacing w:val="-6"/>
          <w:sz w:val="20"/>
        </w:rPr>
        <w:t xml:space="preserve"> </w:t>
      </w:r>
      <w:r>
        <w:rPr>
          <w:sz w:val="20"/>
        </w:rPr>
        <w:t>Legal</w:t>
      </w:r>
      <w:r>
        <w:rPr>
          <w:spacing w:val="-2"/>
          <w:sz w:val="20"/>
        </w:rPr>
        <w:t xml:space="preserve"> </w:t>
      </w:r>
      <w:r>
        <w:rPr>
          <w:sz w:val="20"/>
        </w:rPr>
        <w:t>e</w:t>
      </w:r>
      <w:r>
        <w:rPr>
          <w:spacing w:val="-6"/>
          <w:sz w:val="20"/>
        </w:rPr>
        <w:t xml:space="preserve"> </w:t>
      </w:r>
      <w:r>
        <w:rPr>
          <w:spacing w:val="-2"/>
          <w:sz w:val="20"/>
        </w:rPr>
        <w:t>Normativa</w:t>
      </w:r>
    </w:p>
    <w:p w14:paraId="60583552" w14:textId="77777777" w:rsidR="009F0A2F" w:rsidRDefault="009F0A2F" w:rsidP="009F0A2F">
      <w:pPr>
        <w:pStyle w:val="Corpodetexto"/>
        <w:spacing w:before="32"/>
        <w:ind w:left="1133"/>
      </w:pPr>
      <w:r>
        <w:t>A</w:t>
      </w:r>
      <w:r>
        <w:rPr>
          <w:spacing w:val="-7"/>
        </w:rPr>
        <w:t xml:space="preserve"> </w:t>
      </w:r>
      <w:r>
        <w:t>contratação</w:t>
      </w:r>
      <w:r>
        <w:rPr>
          <w:spacing w:val="-7"/>
        </w:rPr>
        <w:t xml:space="preserve"> </w:t>
      </w:r>
      <w:r>
        <w:t>deverá</w:t>
      </w:r>
      <w:r>
        <w:rPr>
          <w:spacing w:val="-3"/>
        </w:rPr>
        <w:t xml:space="preserve"> </w:t>
      </w:r>
      <w:r>
        <w:t>observar</w:t>
      </w:r>
      <w:r>
        <w:rPr>
          <w:spacing w:val="-6"/>
        </w:rPr>
        <w:t xml:space="preserve"> </w:t>
      </w:r>
      <w:r>
        <w:t>as</w:t>
      </w:r>
      <w:r>
        <w:rPr>
          <w:spacing w:val="-3"/>
        </w:rPr>
        <w:t xml:space="preserve"> </w:t>
      </w:r>
      <w:r>
        <w:t>disposições</w:t>
      </w:r>
      <w:r>
        <w:rPr>
          <w:spacing w:val="-3"/>
        </w:rPr>
        <w:t xml:space="preserve"> </w:t>
      </w:r>
      <w:r>
        <w:t>da</w:t>
      </w:r>
      <w:r>
        <w:rPr>
          <w:spacing w:val="-3"/>
        </w:rPr>
        <w:t xml:space="preserve"> </w:t>
      </w:r>
      <w:r>
        <w:t>Lei</w:t>
      </w:r>
      <w:r>
        <w:rPr>
          <w:spacing w:val="-3"/>
        </w:rPr>
        <w:t xml:space="preserve"> </w:t>
      </w:r>
      <w:r>
        <w:t>nº</w:t>
      </w:r>
      <w:r>
        <w:rPr>
          <w:spacing w:val="-5"/>
        </w:rPr>
        <w:t xml:space="preserve"> </w:t>
      </w:r>
      <w:r>
        <w:t>14.133/2021,</w:t>
      </w:r>
      <w:r>
        <w:rPr>
          <w:spacing w:val="-3"/>
        </w:rPr>
        <w:t xml:space="preserve"> </w:t>
      </w:r>
      <w:r>
        <w:rPr>
          <w:spacing w:val="-2"/>
        </w:rPr>
        <w:t>garantindo:</w:t>
      </w:r>
    </w:p>
    <w:p w14:paraId="33026DFF" w14:textId="77777777" w:rsidR="009F0A2F" w:rsidRDefault="009F0A2F" w:rsidP="009F0A2F">
      <w:pPr>
        <w:pStyle w:val="Corpodetexto"/>
        <w:spacing w:before="154" w:line="276" w:lineRule="auto"/>
        <w:ind w:left="1133" w:right="4832"/>
      </w:pPr>
      <w:r>
        <w:t>Princípios da legalidade, eficiência e economicidade. Realização</w:t>
      </w:r>
      <w:r>
        <w:rPr>
          <w:spacing w:val="-7"/>
        </w:rPr>
        <w:t xml:space="preserve"> </w:t>
      </w:r>
      <w:r>
        <w:t>de</w:t>
      </w:r>
      <w:r>
        <w:rPr>
          <w:spacing w:val="-7"/>
        </w:rPr>
        <w:t xml:space="preserve"> </w:t>
      </w:r>
      <w:r>
        <w:t>processo</w:t>
      </w:r>
      <w:r>
        <w:rPr>
          <w:spacing w:val="-7"/>
        </w:rPr>
        <w:t xml:space="preserve"> </w:t>
      </w:r>
      <w:r>
        <w:t>licitatório</w:t>
      </w:r>
      <w:r>
        <w:rPr>
          <w:spacing w:val="-7"/>
        </w:rPr>
        <w:t xml:space="preserve"> </w:t>
      </w:r>
      <w:r>
        <w:t>transparente</w:t>
      </w:r>
      <w:r>
        <w:rPr>
          <w:spacing w:val="-7"/>
        </w:rPr>
        <w:t xml:space="preserve"> </w:t>
      </w:r>
      <w:r>
        <w:t>e</w:t>
      </w:r>
      <w:r>
        <w:rPr>
          <w:spacing w:val="-6"/>
        </w:rPr>
        <w:t xml:space="preserve"> </w:t>
      </w:r>
      <w:r>
        <w:t>competitivo.</w:t>
      </w:r>
    </w:p>
    <w:p w14:paraId="7F4295FE" w14:textId="77777777" w:rsidR="009F0A2F" w:rsidRDefault="009F0A2F" w:rsidP="009F0A2F">
      <w:pPr>
        <w:pStyle w:val="Corpodetexto"/>
        <w:spacing w:line="229" w:lineRule="exact"/>
        <w:ind w:left="1133"/>
      </w:pPr>
      <w:r>
        <w:t>Atendimento</w:t>
      </w:r>
      <w:r>
        <w:rPr>
          <w:spacing w:val="-8"/>
        </w:rPr>
        <w:t xml:space="preserve"> </w:t>
      </w:r>
      <w:r>
        <w:t>às</w:t>
      </w:r>
      <w:r>
        <w:rPr>
          <w:spacing w:val="-3"/>
        </w:rPr>
        <w:t xml:space="preserve"> </w:t>
      </w:r>
      <w:r>
        <w:t>exigências</w:t>
      </w:r>
      <w:r>
        <w:rPr>
          <w:spacing w:val="-7"/>
        </w:rPr>
        <w:t xml:space="preserve"> </w:t>
      </w:r>
      <w:r>
        <w:t>ambientais</w:t>
      </w:r>
      <w:r>
        <w:rPr>
          <w:spacing w:val="-2"/>
        </w:rPr>
        <w:t xml:space="preserve"> </w:t>
      </w:r>
      <w:r>
        <w:t>e</w:t>
      </w:r>
      <w:r>
        <w:rPr>
          <w:spacing w:val="-3"/>
        </w:rPr>
        <w:t xml:space="preserve"> </w:t>
      </w:r>
      <w:r>
        <w:t>de</w:t>
      </w:r>
      <w:r>
        <w:rPr>
          <w:spacing w:val="-3"/>
        </w:rPr>
        <w:t xml:space="preserve"> </w:t>
      </w:r>
      <w:r>
        <w:t>segurança</w:t>
      </w:r>
      <w:r>
        <w:rPr>
          <w:spacing w:val="-3"/>
        </w:rPr>
        <w:t xml:space="preserve"> </w:t>
      </w:r>
      <w:r>
        <w:t>no</w:t>
      </w:r>
      <w:r>
        <w:rPr>
          <w:spacing w:val="-2"/>
        </w:rPr>
        <w:t xml:space="preserve"> transporte.</w:t>
      </w:r>
    </w:p>
    <w:p w14:paraId="3881209E" w14:textId="77777777" w:rsidR="009F0A2F" w:rsidRDefault="009F0A2F" w:rsidP="009F0A2F">
      <w:pPr>
        <w:pStyle w:val="Corpodetexto"/>
        <w:spacing w:before="35" w:line="276" w:lineRule="auto"/>
        <w:ind w:left="1133" w:right="834"/>
      </w:pPr>
      <w:r>
        <w:t>Os</w:t>
      </w:r>
      <w:r>
        <w:rPr>
          <w:spacing w:val="-3"/>
        </w:rPr>
        <w:t xml:space="preserve"> </w:t>
      </w:r>
      <w:r>
        <w:t>requisitos</w:t>
      </w:r>
      <w:r>
        <w:rPr>
          <w:spacing w:val="-7"/>
        </w:rPr>
        <w:t xml:space="preserve"> </w:t>
      </w:r>
      <w:r>
        <w:t>aqui</w:t>
      </w:r>
      <w:r>
        <w:rPr>
          <w:spacing w:val="-8"/>
        </w:rPr>
        <w:t xml:space="preserve"> </w:t>
      </w:r>
      <w:r>
        <w:t>descritos</w:t>
      </w:r>
      <w:r>
        <w:rPr>
          <w:spacing w:val="-7"/>
        </w:rPr>
        <w:t xml:space="preserve"> </w:t>
      </w:r>
      <w:r>
        <w:t>visam</w:t>
      </w:r>
      <w:r>
        <w:rPr>
          <w:spacing w:val="-6"/>
        </w:rPr>
        <w:t xml:space="preserve"> </w:t>
      </w:r>
      <w:r>
        <w:t>assegurar</w:t>
      </w:r>
      <w:r>
        <w:rPr>
          <w:spacing w:val="-6"/>
        </w:rPr>
        <w:t xml:space="preserve"> </w:t>
      </w:r>
      <w:r>
        <w:t>que</w:t>
      </w:r>
      <w:r>
        <w:rPr>
          <w:spacing w:val="-3"/>
        </w:rPr>
        <w:t xml:space="preserve"> </w:t>
      </w:r>
      <w:r>
        <w:t>os</w:t>
      </w:r>
      <w:r>
        <w:rPr>
          <w:spacing w:val="-3"/>
        </w:rPr>
        <w:t xml:space="preserve"> </w:t>
      </w:r>
      <w:r>
        <w:t>veículos</w:t>
      </w:r>
      <w:r>
        <w:rPr>
          <w:spacing w:val="-3"/>
        </w:rPr>
        <w:t xml:space="preserve"> </w:t>
      </w:r>
      <w:r>
        <w:t>locados</w:t>
      </w:r>
      <w:r>
        <w:rPr>
          <w:spacing w:val="-3"/>
        </w:rPr>
        <w:t xml:space="preserve"> </w:t>
      </w:r>
      <w:r>
        <w:t>atendam</w:t>
      </w:r>
      <w:r>
        <w:rPr>
          <w:spacing w:val="-2"/>
        </w:rPr>
        <w:t xml:space="preserve"> </w:t>
      </w:r>
      <w:r>
        <w:t>plenamente</w:t>
      </w:r>
      <w:r>
        <w:rPr>
          <w:spacing w:val="-6"/>
        </w:rPr>
        <w:t xml:space="preserve"> </w:t>
      </w:r>
      <w:r>
        <w:t>às</w:t>
      </w:r>
      <w:r>
        <w:rPr>
          <w:spacing w:val="-3"/>
        </w:rPr>
        <w:t xml:space="preserve"> </w:t>
      </w:r>
      <w:r>
        <w:t>necessidades do município, com qualidade, segurança e eficiência.</w:t>
      </w:r>
    </w:p>
    <w:p w14:paraId="4CCD243D" w14:textId="77777777" w:rsidR="009F0A2F" w:rsidRDefault="009F0A2F" w:rsidP="009F0A2F">
      <w:pPr>
        <w:pStyle w:val="Corpodetexto"/>
        <w:spacing w:before="36"/>
      </w:pPr>
    </w:p>
    <w:p w14:paraId="74F42601" w14:textId="77777777" w:rsidR="009F0A2F" w:rsidRDefault="009F0A2F" w:rsidP="009F0A2F">
      <w:pPr>
        <w:ind w:left="1133"/>
        <w:rPr>
          <w:b/>
          <w:sz w:val="20"/>
        </w:rPr>
      </w:pPr>
      <w:r>
        <w:rPr>
          <w:b/>
          <w:spacing w:val="-2"/>
          <w:sz w:val="20"/>
        </w:rPr>
        <w:t>LEVANTAMENTO</w:t>
      </w:r>
      <w:r>
        <w:rPr>
          <w:b/>
          <w:spacing w:val="-6"/>
          <w:sz w:val="20"/>
        </w:rPr>
        <w:t xml:space="preserve"> </w:t>
      </w:r>
      <w:r>
        <w:rPr>
          <w:b/>
          <w:spacing w:val="-2"/>
          <w:sz w:val="20"/>
        </w:rPr>
        <w:t>DE</w:t>
      </w:r>
      <w:r>
        <w:rPr>
          <w:b/>
          <w:spacing w:val="-3"/>
          <w:sz w:val="20"/>
        </w:rPr>
        <w:t xml:space="preserve"> </w:t>
      </w:r>
      <w:r>
        <w:rPr>
          <w:b/>
          <w:spacing w:val="-2"/>
          <w:sz w:val="20"/>
        </w:rPr>
        <w:t>MERCADO</w:t>
      </w:r>
    </w:p>
    <w:p w14:paraId="5562D924" w14:textId="77777777" w:rsidR="009F0A2F" w:rsidRDefault="009F0A2F" w:rsidP="009F0A2F">
      <w:pPr>
        <w:pStyle w:val="Corpodetexto"/>
        <w:spacing w:before="155" w:line="360" w:lineRule="auto"/>
        <w:ind w:left="1133" w:right="844"/>
        <w:jc w:val="both"/>
      </w:pPr>
      <w:r>
        <w:t>O</w:t>
      </w:r>
      <w:r>
        <w:rPr>
          <w:spacing w:val="-1"/>
        </w:rPr>
        <w:t xml:space="preserve"> </w:t>
      </w:r>
      <w:r>
        <w:t>levantamento</w:t>
      </w:r>
      <w:r>
        <w:rPr>
          <w:spacing w:val="-1"/>
        </w:rPr>
        <w:t xml:space="preserve"> </w:t>
      </w:r>
      <w:r>
        <w:t>de</w:t>
      </w:r>
      <w:r>
        <w:rPr>
          <w:spacing w:val="-1"/>
        </w:rPr>
        <w:t xml:space="preserve"> </w:t>
      </w:r>
      <w:r>
        <w:t>mercado</w:t>
      </w:r>
      <w:r>
        <w:rPr>
          <w:spacing w:val="-1"/>
        </w:rPr>
        <w:t xml:space="preserve"> </w:t>
      </w:r>
      <w:r>
        <w:t>é uma</w:t>
      </w:r>
      <w:r>
        <w:rPr>
          <w:spacing w:val="-1"/>
        </w:rPr>
        <w:t xml:space="preserve"> </w:t>
      </w:r>
      <w:r>
        <w:t>etapa</w:t>
      </w:r>
      <w:r>
        <w:rPr>
          <w:spacing w:val="-1"/>
        </w:rPr>
        <w:t xml:space="preserve"> </w:t>
      </w:r>
      <w:r>
        <w:t>essencial</w:t>
      </w:r>
      <w:r>
        <w:rPr>
          <w:spacing w:val="-1"/>
        </w:rPr>
        <w:t xml:space="preserve"> </w:t>
      </w:r>
      <w:r>
        <w:t>para</w:t>
      </w:r>
      <w:r>
        <w:rPr>
          <w:spacing w:val="-1"/>
        </w:rPr>
        <w:t xml:space="preserve"> </w:t>
      </w:r>
      <w:r>
        <w:t>fundamentar a contratação</w:t>
      </w:r>
      <w:r>
        <w:rPr>
          <w:spacing w:val="-1"/>
        </w:rPr>
        <w:t xml:space="preserve"> </w:t>
      </w:r>
      <w:r>
        <w:t>pública,</w:t>
      </w:r>
      <w:r>
        <w:rPr>
          <w:spacing w:val="-1"/>
        </w:rPr>
        <w:t xml:space="preserve"> </w:t>
      </w:r>
      <w:r>
        <w:t>garantindo</w:t>
      </w:r>
      <w:r>
        <w:rPr>
          <w:spacing w:val="-1"/>
        </w:rPr>
        <w:t xml:space="preserve"> </w:t>
      </w:r>
      <w:r>
        <w:t>que os</w:t>
      </w:r>
      <w:r>
        <w:rPr>
          <w:spacing w:val="-7"/>
        </w:rPr>
        <w:t xml:space="preserve"> </w:t>
      </w:r>
      <w:r>
        <w:t>preços</w:t>
      </w:r>
      <w:r>
        <w:rPr>
          <w:spacing w:val="-7"/>
        </w:rPr>
        <w:t xml:space="preserve"> </w:t>
      </w:r>
      <w:r>
        <w:t>praticados</w:t>
      </w:r>
      <w:r>
        <w:rPr>
          <w:spacing w:val="-7"/>
        </w:rPr>
        <w:t xml:space="preserve"> </w:t>
      </w:r>
      <w:r>
        <w:t>no</w:t>
      </w:r>
      <w:r>
        <w:rPr>
          <w:spacing w:val="-6"/>
        </w:rPr>
        <w:t xml:space="preserve"> </w:t>
      </w:r>
      <w:r>
        <w:t>futuro</w:t>
      </w:r>
      <w:r>
        <w:rPr>
          <w:spacing w:val="-6"/>
        </w:rPr>
        <w:t xml:space="preserve"> </w:t>
      </w:r>
      <w:r>
        <w:t>contrato</w:t>
      </w:r>
      <w:r>
        <w:rPr>
          <w:spacing w:val="-6"/>
        </w:rPr>
        <w:t xml:space="preserve"> </w:t>
      </w:r>
      <w:r>
        <w:t>estejam</w:t>
      </w:r>
      <w:r>
        <w:rPr>
          <w:spacing w:val="-6"/>
        </w:rPr>
        <w:t xml:space="preserve"> </w:t>
      </w:r>
      <w:r>
        <w:t>de</w:t>
      </w:r>
      <w:r>
        <w:rPr>
          <w:spacing w:val="-6"/>
        </w:rPr>
        <w:t xml:space="preserve"> </w:t>
      </w:r>
      <w:r>
        <w:t>acordo</w:t>
      </w:r>
      <w:r>
        <w:rPr>
          <w:spacing w:val="-6"/>
        </w:rPr>
        <w:t xml:space="preserve"> </w:t>
      </w:r>
      <w:r>
        <w:t>com</w:t>
      </w:r>
      <w:r>
        <w:rPr>
          <w:spacing w:val="-6"/>
        </w:rPr>
        <w:t xml:space="preserve"> </w:t>
      </w:r>
      <w:r>
        <w:t>os</w:t>
      </w:r>
      <w:r>
        <w:rPr>
          <w:spacing w:val="-7"/>
        </w:rPr>
        <w:t xml:space="preserve"> </w:t>
      </w:r>
      <w:r>
        <w:t>valores</w:t>
      </w:r>
      <w:r>
        <w:rPr>
          <w:spacing w:val="-7"/>
        </w:rPr>
        <w:t xml:space="preserve"> </w:t>
      </w:r>
      <w:r>
        <w:t>de</w:t>
      </w:r>
      <w:r>
        <w:rPr>
          <w:spacing w:val="-10"/>
        </w:rPr>
        <w:t xml:space="preserve"> </w:t>
      </w:r>
      <w:r>
        <w:t>mercado</w:t>
      </w:r>
      <w:r>
        <w:rPr>
          <w:spacing w:val="-6"/>
        </w:rPr>
        <w:t xml:space="preserve"> </w:t>
      </w:r>
      <w:r>
        <w:t>e</w:t>
      </w:r>
      <w:r>
        <w:rPr>
          <w:spacing w:val="-6"/>
        </w:rPr>
        <w:t xml:space="preserve"> </w:t>
      </w:r>
      <w:r>
        <w:t>que</w:t>
      </w:r>
      <w:r>
        <w:rPr>
          <w:spacing w:val="-6"/>
        </w:rPr>
        <w:t xml:space="preserve"> </w:t>
      </w:r>
      <w:r>
        <w:t xml:space="preserve">a administração tenha acesso a fornecedores qualificados. O levantamento deverá ser realizado com base nos seguintes </w:t>
      </w:r>
      <w:r>
        <w:rPr>
          <w:spacing w:val="-2"/>
        </w:rPr>
        <w:t>passos:</w:t>
      </w:r>
    </w:p>
    <w:p w14:paraId="4C311FC1" w14:textId="77777777" w:rsidR="009F0A2F" w:rsidRDefault="009F0A2F" w:rsidP="009F0A2F">
      <w:pPr>
        <w:pStyle w:val="Ttulo2"/>
        <w:numPr>
          <w:ilvl w:val="0"/>
          <w:numId w:val="22"/>
        </w:numPr>
        <w:tabs>
          <w:tab w:val="left" w:pos="1355"/>
        </w:tabs>
        <w:spacing w:line="360" w:lineRule="auto"/>
        <w:ind w:right="6326" w:firstLine="0"/>
        <w:jc w:val="left"/>
      </w:pPr>
      <w:r>
        <w:t>Identificação</w:t>
      </w:r>
      <w:r>
        <w:rPr>
          <w:spacing w:val="-13"/>
        </w:rPr>
        <w:t xml:space="preserve"> </w:t>
      </w:r>
      <w:r>
        <w:t>de</w:t>
      </w:r>
      <w:r>
        <w:rPr>
          <w:spacing w:val="-14"/>
        </w:rPr>
        <w:t xml:space="preserve"> </w:t>
      </w:r>
      <w:r>
        <w:t>Fornecedores</w:t>
      </w:r>
      <w:r>
        <w:rPr>
          <w:spacing w:val="-14"/>
        </w:rPr>
        <w:t xml:space="preserve"> </w:t>
      </w:r>
      <w:r>
        <w:t>Potenciais Fontes de Pesquisa:</w:t>
      </w:r>
    </w:p>
    <w:p w14:paraId="139C1B9D" w14:textId="77777777" w:rsidR="009F0A2F" w:rsidRDefault="009F0A2F" w:rsidP="009F0A2F">
      <w:pPr>
        <w:pStyle w:val="Corpodetexto"/>
        <w:spacing w:line="229" w:lineRule="exact"/>
        <w:ind w:left="1133"/>
      </w:pPr>
      <w:r>
        <w:t>Cadastro</w:t>
      </w:r>
      <w:r>
        <w:rPr>
          <w:spacing w:val="-9"/>
        </w:rPr>
        <w:t xml:space="preserve"> </w:t>
      </w:r>
      <w:r>
        <w:t>de</w:t>
      </w:r>
      <w:r>
        <w:rPr>
          <w:spacing w:val="-9"/>
        </w:rPr>
        <w:t xml:space="preserve"> </w:t>
      </w:r>
      <w:r>
        <w:t>fornecedores</w:t>
      </w:r>
      <w:r>
        <w:rPr>
          <w:spacing w:val="-8"/>
        </w:rPr>
        <w:t xml:space="preserve"> </w:t>
      </w:r>
      <w:r>
        <w:t>já</w:t>
      </w:r>
      <w:r>
        <w:rPr>
          <w:spacing w:val="-11"/>
        </w:rPr>
        <w:t xml:space="preserve"> </w:t>
      </w:r>
      <w:r>
        <w:t>registrados</w:t>
      </w:r>
      <w:r>
        <w:rPr>
          <w:spacing w:val="-9"/>
        </w:rPr>
        <w:t xml:space="preserve"> </w:t>
      </w:r>
      <w:r>
        <w:t>no</w:t>
      </w:r>
      <w:r>
        <w:rPr>
          <w:spacing w:val="-11"/>
        </w:rPr>
        <w:t xml:space="preserve"> </w:t>
      </w:r>
      <w:r>
        <w:t>município</w:t>
      </w:r>
      <w:r>
        <w:rPr>
          <w:spacing w:val="-9"/>
        </w:rPr>
        <w:t xml:space="preserve"> </w:t>
      </w:r>
      <w:r>
        <w:t>ou</w:t>
      </w:r>
      <w:r>
        <w:rPr>
          <w:spacing w:val="-8"/>
        </w:rPr>
        <w:t xml:space="preserve"> </w:t>
      </w:r>
      <w:r>
        <w:t>na</w:t>
      </w:r>
      <w:r>
        <w:rPr>
          <w:spacing w:val="-2"/>
        </w:rPr>
        <w:t xml:space="preserve"> região.</w:t>
      </w:r>
    </w:p>
    <w:p w14:paraId="66DC0A1C" w14:textId="77777777" w:rsidR="009F0A2F" w:rsidRDefault="009F0A2F" w:rsidP="009F0A2F">
      <w:pPr>
        <w:pStyle w:val="Corpodetexto"/>
        <w:spacing w:before="34" w:line="276" w:lineRule="auto"/>
        <w:ind w:left="1133" w:right="834"/>
      </w:pPr>
      <w:r>
        <w:t>Empresas</w:t>
      </w:r>
      <w:r>
        <w:rPr>
          <w:spacing w:val="-9"/>
        </w:rPr>
        <w:t xml:space="preserve"> </w:t>
      </w:r>
      <w:r>
        <w:t>especializadas</w:t>
      </w:r>
      <w:r>
        <w:rPr>
          <w:spacing w:val="-5"/>
        </w:rPr>
        <w:t xml:space="preserve"> </w:t>
      </w:r>
      <w:r>
        <w:t>na</w:t>
      </w:r>
      <w:r>
        <w:rPr>
          <w:spacing w:val="-5"/>
        </w:rPr>
        <w:t xml:space="preserve"> </w:t>
      </w:r>
      <w:r>
        <w:t>locação</w:t>
      </w:r>
      <w:r>
        <w:rPr>
          <w:spacing w:val="-8"/>
        </w:rPr>
        <w:t xml:space="preserve"> </w:t>
      </w:r>
      <w:r>
        <w:t>de</w:t>
      </w:r>
      <w:r>
        <w:rPr>
          <w:spacing w:val="-5"/>
        </w:rPr>
        <w:t xml:space="preserve"> </w:t>
      </w:r>
      <w:r>
        <w:t>veículos</w:t>
      </w:r>
      <w:r>
        <w:rPr>
          <w:spacing w:val="-5"/>
        </w:rPr>
        <w:t xml:space="preserve"> </w:t>
      </w:r>
      <w:r>
        <w:t>disponíveis</w:t>
      </w:r>
      <w:r>
        <w:rPr>
          <w:spacing w:val="-5"/>
        </w:rPr>
        <w:t xml:space="preserve"> </w:t>
      </w:r>
      <w:r>
        <w:t>em</w:t>
      </w:r>
      <w:r>
        <w:rPr>
          <w:spacing w:val="-4"/>
        </w:rPr>
        <w:t xml:space="preserve"> </w:t>
      </w:r>
      <w:r>
        <w:t>plataformas</w:t>
      </w:r>
      <w:r>
        <w:rPr>
          <w:spacing w:val="-9"/>
        </w:rPr>
        <w:t xml:space="preserve"> </w:t>
      </w:r>
      <w:r>
        <w:t>online,</w:t>
      </w:r>
      <w:r>
        <w:rPr>
          <w:spacing w:val="-9"/>
        </w:rPr>
        <w:t xml:space="preserve"> </w:t>
      </w:r>
      <w:r>
        <w:t>associações</w:t>
      </w:r>
      <w:r>
        <w:rPr>
          <w:spacing w:val="-5"/>
        </w:rPr>
        <w:t xml:space="preserve"> </w:t>
      </w:r>
      <w:r>
        <w:t>comerciais e entidades de classe.</w:t>
      </w:r>
    </w:p>
    <w:p w14:paraId="227CB73B" w14:textId="77777777" w:rsidR="009F0A2F" w:rsidRDefault="009F0A2F" w:rsidP="009F0A2F">
      <w:pPr>
        <w:pStyle w:val="Corpodetexto"/>
        <w:spacing w:before="3"/>
        <w:ind w:left="1133"/>
      </w:pPr>
      <w:r>
        <w:t>Bases</w:t>
      </w:r>
      <w:r>
        <w:rPr>
          <w:spacing w:val="21"/>
        </w:rPr>
        <w:t xml:space="preserve"> </w:t>
      </w:r>
      <w:r>
        <w:t>de</w:t>
      </w:r>
      <w:r>
        <w:rPr>
          <w:spacing w:val="22"/>
        </w:rPr>
        <w:t xml:space="preserve"> </w:t>
      </w:r>
      <w:r>
        <w:t>dados</w:t>
      </w:r>
      <w:r>
        <w:rPr>
          <w:spacing w:val="22"/>
        </w:rPr>
        <w:t xml:space="preserve"> </w:t>
      </w:r>
      <w:r>
        <w:t>públicas,</w:t>
      </w:r>
      <w:r>
        <w:rPr>
          <w:spacing w:val="17"/>
        </w:rPr>
        <w:t xml:space="preserve"> </w:t>
      </w:r>
      <w:r>
        <w:t>como</w:t>
      </w:r>
      <w:r>
        <w:rPr>
          <w:spacing w:val="18"/>
        </w:rPr>
        <w:t xml:space="preserve"> </w:t>
      </w:r>
      <w:r>
        <w:t>portais</w:t>
      </w:r>
      <w:r>
        <w:rPr>
          <w:spacing w:val="17"/>
        </w:rPr>
        <w:t xml:space="preserve"> </w:t>
      </w:r>
      <w:r>
        <w:t>de</w:t>
      </w:r>
      <w:r>
        <w:rPr>
          <w:spacing w:val="22"/>
        </w:rPr>
        <w:t xml:space="preserve"> </w:t>
      </w:r>
      <w:r>
        <w:t>compras</w:t>
      </w:r>
      <w:r>
        <w:rPr>
          <w:spacing w:val="17"/>
        </w:rPr>
        <w:t xml:space="preserve"> </w:t>
      </w:r>
      <w:r>
        <w:t>governamentais</w:t>
      </w:r>
      <w:r>
        <w:rPr>
          <w:spacing w:val="21"/>
        </w:rPr>
        <w:t xml:space="preserve"> </w:t>
      </w:r>
      <w:r>
        <w:t>e</w:t>
      </w:r>
      <w:r>
        <w:rPr>
          <w:spacing w:val="22"/>
        </w:rPr>
        <w:t xml:space="preserve"> </w:t>
      </w:r>
      <w:r>
        <w:t>sistemas</w:t>
      </w:r>
      <w:r>
        <w:rPr>
          <w:spacing w:val="22"/>
        </w:rPr>
        <w:t xml:space="preserve"> </w:t>
      </w:r>
      <w:r>
        <w:t>de</w:t>
      </w:r>
      <w:r>
        <w:rPr>
          <w:spacing w:val="21"/>
        </w:rPr>
        <w:t xml:space="preserve"> </w:t>
      </w:r>
      <w:r>
        <w:t>registro</w:t>
      </w:r>
      <w:r>
        <w:rPr>
          <w:spacing w:val="22"/>
        </w:rPr>
        <w:t xml:space="preserve"> </w:t>
      </w:r>
      <w:r>
        <w:t>de</w:t>
      </w:r>
      <w:r>
        <w:rPr>
          <w:spacing w:val="18"/>
        </w:rPr>
        <w:t xml:space="preserve"> </w:t>
      </w:r>
      <w:r>
        <w:t>preços</w:t>
      </w:r>
      <w:r>
        <w:rPr>
          <w:spacing w:val="18"/>
        </w:rPr>
        <w:t xml:space="preserve"> </w:t>
      </w:r>
      <w:r>
        <w:rPr>
          <w:spacing w:val="-5"/>
        </w:rPr>
        <w:t>de</w:t>
      </w:r>
    </w:p>
    <w:p w14:paraId="258E0ADB" w14:textId="77777777" w:rsidR="009F0A2F" w:rsidRDefault="009F0A2F" w:rsidP="009F0A2F">
      <w:pPr>
        <w:pStyle w:val="Corpodetexto"/>
        <w:sectPr w:rsidR="009F0A2F" w:rsidSect="009F0A2F">
          <w:pgSz w:w="11910" w:h="16840"/>
          <w:pgMar w:top="2720" w:right="0" w:bottom="860" w:left="283" w:header="0" w:footer="677" w:gutter="0"/>
          <w:cols w:space="720"/>
        </w:sectPr>
      </w:pPr>
    </w:p>
    <w:p w14:paraId="554344C8" w14:textId="77777777" w:rsidR="009F0A2F" w:rsidRDefault="009F0A2F" w:rsidP="009F0A2F">
      <w:pPr>
        <w:pStyle w:val="Corpodetexto"/>
      </w:pPr>
    </w:p>
    <w:p w14:paraId="10B2829A" w14:textId="77777777" w:rsidR="009F0A2F" w:rsidRDefault="009F0A2F" w:rsidP="009F0A2F">
      <w:pPr>
        <w:pStyle w:val="Corpodetexto"/>
        <w:spacing w:before="57"/>
      </w:pPr>
    </w:p>
    <w:p w14:paraId="2B490E89" w14:textId="77777777" w:rsidR="009F0A2F" w:rsidRDefault="009F0A2F" w:rsidP="009F0A2F">
      <w:pPr>
        <w:pStyle w:val="Corpodetexto"/>
        <w:ind w:left="1133"/>
      </w:pPr>
      <w:r>
        <w:t>outros</w:t>
      </w:r>
      <w:r>
        <w:rPr>
          <w:spacing w:val="-2"/>
        </w:rPr>
        <w:t xml:space="preserve"> </w:t>
      </w:r>
      <w:r>
        <w:t>entes</w:t>
      </w:r>
      <w:r>
        <w:rPr>
          <w:spacing w:val="-1"/>
        </w:rPr>
        <w:t xml:space="preserve"> </w:t>
      </w:r>
      <w:r>
        <w:rPr>
          <w:spacing w:val="-2"/>
        </w:rPr>
        <w:t>públicos.</w:t>
      </w:r>
    </w:p>
    <w:p w14:paraId="2CBF6747" w14:textId="77777777" w:rsidR="009F0A2F" w:rsidRDefault="009F0A2F" w:rsidP="009F0A2F">
      <w:pPr>
        <w:pStyle w:val="Ttulo2"/>
        <w:spacing w:before="34"/>
        <w:ind w:left="1133"/>
      </w:pPr>
      <w:r>
        <w:t>Critérios</w:t>
      </w:r>
      <w:r>
        <w:rPr>
          <w:spacing w:val="-2"/>
        </w:rPr>
        <w:t xml:space="preserve"> </w:t>
      </w:r>
      <w:r>
        <w:t>de</w:t>
      </w:r>
      <w:r>
        <w:rPr>
          <w:spacing w:val="-2"/>
        </w:rPr>
        <w:t xml:space="preserve"> Seleção:</w:t>
      </w:r>
    </w:p>
    <w:p w14:paraId="45E9C989" w14:textId="77777777" w:rsidR="009F0A2F" w:rsidRDefault="009F0A2F" w:rsidP="009F0A2F">
      <w:pPr>
        <w:pStyle w:val="Corpodetexto"/>
        <w:spacing w:before="114" w:line="276" w:lineRule="auto"/>
        <w:ind w:left="1133"/>
      </w:pPr>
      <w:r>
        <w:rPr>
          <w:noProof/>
        </w:rPr>
        <w:drawing>
          <wp:anchor distT="0" distB="0" distL="0" distR="0" simplePos="0" relativeHeight="251664384" behindDoc="1" locked="0" layoutInCell="1" allowOverlap="1" wp14:anchorId="2C4B8698" wp14:editId="687742EB">
            <wp:simplePos x="0" y="0"/>
            <wp:positionH relativeFrom="page">
              <wp:posOffset>184150</wp:posOffset>
            </wp:positionH>
            <wp:positionV relativeFrom="paragraph">
              <wp:posOffset>288845</wp:posOffset>
            </wp:positionV>
            <wp:extent cx="7377430" cy="6724016"/>
            <wp:effectExtent l="0" t="0" r="0" b="0"/>
            <wp:wrapNone/>
            <wp:docPr id="54" name="Image 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4" name="Image 54"/>
                    <pic:cNvPicPr/>
                  </pic:nvPicPr>
                  <pic:blipFill>
                    <a:blip r:embed="rId10" cstate="print"/>
                    <a:stretch>
                      <a:fillRect/>
                    </a:stretch>
                  </pic:blipFill>
                  <pic:spPr>
                    <a:xfrm>
                      <a:off x="0" y="0"/>
                      <a:ext cx="7377430" cy="6724016"/>
                    </a:xfrm>
                    <a:prstGeom prst="rect">
                      <a:avLst/>
                    </a:prstGeom>
                  </pic:spPr>
                </pic:pic>
              </a:graphicData>
            </a:graphic>
          </wp:anchor>
        </w:drawing>
      </w:r>
      <w:r>
        <w:t>Fornecedores</w:t>
      </w:r>
      <w:r>
        <w:rPr>
          <w:spacing w:val="21"/>
        </w:rPr>
        <w:t xml:space="preserve"> </w:t>
      </w:r>
      <w:r>
        <w:t>que atuem no</w:t>
      </w:r>
      <w:r>
        <w:rPr>
          <w:spacing w:val="21"/>
        </w:rPr>
        <w:t xml:space="preserve"> </w:t>
      </w:r>
      <w:r>
        <w:t>setor</w:t>
      </w:r>
      <w:r>
        <w:rPr>
          <w:spacing w:val="22"/>
        </w:rPr>
        <w:t xml:space="preserve"> </w:t>
      </w:r>
      <w:r>
        <w:t>de</w:t>
      </w:r>
      <w:r>
        <w:rPr>
          <w:spacing w:val="21"/>
        </w:rPr>
        <w:t xml:space="preserve"> </w:t>
      </w:r>
      <w:r>
        <w:t>locação</w:t>
      </w:r>
      <w:r>
        <w:rPr>
          <w:spacing w:val="21"/>
        </w:rPr>
        <w:t xml:space="preserve"> </w:t>
      </w:r>
      <w:r>
        <w:t>de</w:t>
      </w:r>
      <w:r>
        <w:rPr>
          <w:spacing w:val="21"/>
        </w:rPr>
        <w:t xml:space="preserve"> </w:t>
      </w:r>
      <w:r>
        <w:t>veículos</w:t>
      </w:r>
      <w:r>
        <w:rPr>
          <w:spacing w:val="21"/>
        </w:rPr>
        <w:t xml:space="preserve"> </w:t>
      </w:r>
      <w:r>
        <w:t>e</w:t>
      </w:r>
      <w:r>
        <w:rPr>
          <w:spacing w:val="21"/>
        </w:rPr>
        <w:t xml:space="preserve"> </w:t>
      </w:r>
      <w:r>
        <w:t>possuam</w:t>
      </w:r>
      <w:r>
        <w:rPr>
          <w:spacing w:val="22"/>
        </w:rPr>
        <w:t xml:space="preserve"> </w:t>
      </w:r>
      <w:r>
        <w:t>capacidade</w:t>
      </w:r>
      <w:r>
        <w:rPr>
          <w:spacing w:val="21"/>
        </w:rPr>
        <w:t xml:space="preserve"> </w:t>
      </w:r>
      <w:r>
        <w:t>de atender</w:t>
      </w:r>
      <w:r>
        <w:rPr>
          <w:spacing w:val="22"/>
        </w:rPr>
        <w:t xml:space="preserve"> </w:t>
      </w:r>
      <w:r>
        <w:t xml:space="preserve">à demanda </w:t>
      </w:r>
      <w:r>
        <w:rPr>
          <w:spacing w:val="-2"/>
        </w:rPr>
        <w:t>especificada.</w:t>
      </w:r>
    </w:p>
    <w:p w14:paraId="34E57632" w14:textId="77777777" w:rsidR="009F0A2F" w:rsidRDefault="009F0A2F" w:rsidP="009F0A2F">
      <w:pPr>
        <w:pStyle w:val="Corpodetexto"/>
        <w:spacing w:line="229" w:lineRule="exact"/>
        <w:ind w:left="1133"/>
      </w:pPr>
      <w:r>
        <w:t>Empresas</w:t>
      </w:r>
      <w:r>
        <w:rPr>
          <w:spacing w:val="-5"/>
        </w:rPr>
        <w:t xml:space="preserve"> </w:t>
      </w:r>
      <w:r>
        <w:t>que</w:t>
      </w:r>
      <w:r>
        <w:rPr>
          <w:spacing w:val="-4"/>
        </w:rPr>
        <w:t xml:space="preserve"> </w:t>
      </w:r>
      <w:r>
        <w:t>demonstrem</w:t>
      </w:r>
      <w:r>
        <w:rPr>
          <w:spacing w:val="-3"/>
        </w:rPr>
        <w:t xml:space="preserve"> </w:t>
      </w:r>
      <w:r>
        <w:t>regularidade</w:t>
      </w:r>
      <w:r>
        <w:rPr>
          <w:spacing w:val="-4"/>
        </w:rPr>
        <w:t xml:space="preserve"> </w:t>
      </w:r>
      <w:r>
        <w:t>fiscal,</w:t>
      </w:r>
      <w:r>
        <w:rPr>
          <w:spacing w:val="-4"/>
        </w:rPr>
        <w:t xml:space="preserve"> </w:t>
      </w:r>
      <w:r>
        <w:t>financeira</w:t>
      </w:r>
      <w:r>
        <w:rPr>
          <w:spacing w:val="-6"/>
        </w:rPr>
        <w:t xml:space="preserve"> </w:t>
      </w:r>
      <w:r>
        <w:t>e</w:t>
      </w:r>
      <w:r>
        <w:rPr>
          <w:spacing w:val="-4"/>
        </w:rPr>
        <w:t xml:space="preserve"> </w:t>
      </w:r>
      <w:r>
        <w:rPr>
          <w:spacing w:val="-2"/>
        </w:rPr>
        <w:t>técnica.</w:t>
      </w:r>
    </w:p>
    <w:p w14:paraId="61F42571" w14:textId="77777777" w:rsidR="009F0A2F" w:rsidRDefault="009F0A2F" w:rsidP="009F0A2F">
      <w:pPr>
        <w:pStyle w:val="Ttulo2"/>
        <w:numPr>
          <w:ilvl w:val="0"/>
          <w:numId w:val="22"/>
        </w:numPr>
        <w:tabs>
          <w:tab w:val="left" w:pos="1355"/>
        </w:tabs>
        <w:spacing w:before="34" w:line="362" w:lineRule="auto"/>
        <w:ind w:right="7321" w:firstLine="0"/>
        <w:jc w:val="left"/>
      </w:pPr>
      <w:r>
        <w:t>Coleta</w:t>
      </w:r>
      <w:r>
        <w:rPr>
          <w:spacing w:val="-9"/>
        </w:rPr>
        <w:t xml:space="preserve"> </w:t>
      </w:r>
      <w:r>
        <w:t>de</w:t>
      </w:r>
      <w:r>
        <w:rPr>
          <w:spacing w:val="-9"/>
        </w:rPr>
        <w:t xml:space="preserve"> </w:t>
      </w:r>
      <w:r>
        <w:t>Propostas</w:t>
      </w:r>
      <w:r>
        <w:rPr>
          <w:spacing w:val="-11"/>
        </w:rPr>
        <w:t xml:space="preserve"> </w:t>
      </w:r>
      <w:r>
        <w:t>de</w:t>
      </w:r>
      <w:r>
        <w:rPr>
          <w:spacing w:val="-9"/>
        </w:rPr>
        <w:t xml:space="preserve"> </w:t>
      </w:r>
      <w:r>
        <w:t>Preços Métodos de Coleta:</w:t>
      </w:r>
    </w:p>
    <w:p w14:paraId="6E4D529D" w14:textId="77777777" w:rsidR="009F0A2F" w:rsidRDefault="009F0A2F" w:rsidP="009F0A2F">
      <w:pPr>
        <w:pStyle w:val="Corpodetexto"/>
        <w:spacing w:line="276" w:lineRule="auto"/>
        <w:ind w:left="1133"/>
      </w:pPr>
      <w:r>
        <w:t>Solicitação</w:t>
      </w:r>
      <w:r>
        <w:rPr>
          <w:spacing w:val="80"/>
        </w:rPr>
        <w:t xml:space="preserve"> </w:t>
      </w:r>
      <w:r>
        <w:t>formal</w:t>
      </w:r>
      <w:r>
        <w:rPr>
          <w:spacing w:val="80"/>
        </w:rPr>
        <w:t xml:space="preserve"> </w:t>
      </w:r>
      <w:r>
        <w:t>de</w:t>
      </w:r>
      <w:r>
        <w:rPr>
          <w:spacing w:val="80"/>
        </w:rPr>
        <w:t xml:space="preserve"> </w:t>
      </w:r>
      <w:r>
        <w:t>propostas</w:t>
      </w:r>
      <w:r>
        <w:rPr>
          <w:spacing w:val="80"/>
        </w:rPr>
        <w:t xml:space="preserve"> </w:t>
      </w:r>
      <w:r>
        <w:t>(cotações)</w:t>
      </w:r>
      <w:r>
        <w:rPr>
          <w:spacing w:val="80"/>
        </w:rPr>
        <w:t xml:space="preserve"> </w:t>
      </w:r>
      <w:r>
        <w:t>por</w:t>
      </w:r>
      <w:r>
        <w:rPr>
          <w:spacing w:val="80"/>
        </w:rPr>
        <w:t xml:space="preserve"> </w:t>
      </w:r>
      <w:r>
        <w:t>e-mail</w:t>
      </w:r>
      <w:r>
        <w:rPr>
          <w:spacing w:val="80"/>
        </w:rPr>
        <w:t xml:space="preserve"> </w:t>
      </w:r>
      <w:r>
        <w:t>ou</w:t>
      </w:r>
      <w:r>
        <w:rPr>
          <w:spacing w:val="80"/>
        </w:rPr>
        <w:t xml:space="preserve"> </w:t>
      </w:r>
      <w:r>
        <w:t>outro</w:t>
      </w:r>
      <w:r>
        <w:rPr>
          <w:spacing w:val="80"/>
        </w:rPr>
        <w:t xml:space="preserve"> </w:t>
      </w:r>
      <w:r>
        <w:t>meio</w:t>
      </w:r>
      <w:r>
        <w:rPr>
          <w:spacing w:val="80"/>
        </w:rPr>
        <w:t xml:space="preserve"> </w:t>
      </w:r>
      <w:r>
        <w:t>eletrônico</w:t>
      </w:r>
      <w:r>
        <w:rPr>
          <w:spacing w:val="80"/>
        </w:rPr>
        <w:t xml:space="preserve"> </w:t>
      </w:r>
      <w:r>
        <w:t>para</w:t>
      </w:r>
      <w:r>
        <w:rPr>
          <w:spacing w:val="80"/>
        </w:rPr>
        <w:t xml:space="preserve"> </w:t>
      </w:r>
      <w:r>
        <w:t xml:space="preserve">fornecedores </w:t>
      </w:r>
      <w:r>
        <w:rPr>
          <w:spacing w:val="-2"/>
        </w:rPr>
        <w:t>identificados.</w:t>
      </w:r>
    </w:p>
    <w:p w14:paraId="276746D3" w14:textId="77777777" w:rsidR="009F0A2F" w:rsidRDefault="009F0A2F" w:rsidP="009F0A2F">
      <w:pPr>
        <w:pStyle w:val="Corpodetexto"/>
        <w:spacing w:line="276" w:lineRule="auto"/>
        <w:ind w:left="1133" w:right="834"/>
      </w:pPr>
      <w:r>
        <w:t>Consulta</w:t>
      </w:r>
      <w:r>
        <w:rPr>
          <w:spacing w:val="-2"/>
        </w:rPr>
        <w:t xml:space="preserve"> </w:t>
      </w:r>
      <w:r>
        <w:t>a</w:t>
      </w:r>
      <w:r>
        <w:rPr>
          <w:spacing w:val="-1"/>
        </w:rPr>
        <w:t xml:space="preserve"> </w:t>
      </w:r>
      <w:r>
        <w:t>contratos</w:t>
      </w:r>
      <w:r>
        <w:rPr>
          <w:spacing w:val="-6"/>
        </w:rPr>
        <w:t xml:space="preserve"> </w:t>
      </w:r>
      <w:r>
        <w:t>ou</w:t>
      </w:r>
      <w:r>
        <w:rPr>
          <w:spacing w:val="-2"/>
        </w:rPr>
        <w:t xml:space="preserve"> </w:t>
      </w:r>
      <w:r>
        <w:t>atas</w:t>
      </w:r>
      <w:r>
        <w:rPr>
          <w:spacing w:val="-2"/>
        </w:rPr>
        <w:t xml:space="preserve"> </w:t>
      </w:r>
      <w:r>
        <w:t>de</w:t>
      </w:r>
      <w:r>
        <w:rPr>
          <w:spacing w:val="-2"/>
        </w:rPr>
        <w:t xml:space="preserve"> </w:t>
      </w:r>
      <w:r>
        <w:t>registro</w:t>
      </w:r>
      <w:r>
        <w:rPr>
          <w:spacing w:val="-5"/>
        </w:rPr>
        <w:t xml:space="preserve"> </w:t>
      </w:r>
      <w:r>
        <w:t>de</w:t>
      </w:r>
      <w:r>
        <w:rPr>
          <w:spacing w:val="-2"/>
        </w:rPr>
        <w:t xml:space="preserve"> </w:t>
      </w:r>
      <w:r>
        <w:t>preços</w:t>
      </w:r>
      <w:r>
        <w:rPr>
          <w:spacing w:val="-2"/>
        </w:rPr>
        <w:t xml:space="preserve"> </w:t>
      </w:r>
      <w:r>
        <w:t>já</w:t>
      </w:r>
      <w:r>
        <w:rPr>
          <w:spacing w:val="-2"/>
        </w:rPr>
        <w:t xml:space="preserve"> </w:t>
      </w:r>
      <w:r>
        <w:t>formalizados</w:t>
      </w:r>
      <w:r>
        <w:rPr>
          <w:spacing w:val="-6"/>
        </w:rPr>
        <w:t xml:space="preserve"> </w:t>
      </w:r>
      <w:r>
        <w:t>por</w:t>
      </w:r>
      <w:r>
        <w:rPr>
          <w:spacing w:val="-1"/>
        </w:rPr>
        <w:t xml:space="preserve"> </w:t>
      </w:r>
      <w:r>
        <w:t>outros</w:t>
      </w:r>
      <w:r>
        <w:rPr>
          <w:spacing w:val="-6"/>
        </w:rPr>
        <w:t xml:space="preserve"> </w:t>
      </w:r>
      <w:r>
        <w:t>municípios</w:t>
      </w:r>
      <w:r>
        <w:rPr>
          <w:spacing w:val="-6"/>
        </w:rPr>
        <w:t xml:space="preserve"> </w:t>
      </w:r>
      <w:r>
        <w:t>ou</w:t>
      </w:r>
      <w:r>
        <w:rPr>
          <w:spacing w:val="-6"/>
        </w:rPr>
        <w:t xml:space="preserve"> </w:t>
      </w:r>
      <w:r>
        <w:t>entes</w:t>
      </w:r>
      <w:r>
        <w:rPr>
          <w:spacing w:val="-2"/>
        </w:rPr>
        <w:t xml:space="preserve"> </w:t>
      </w:r>
      <w:r>
        <w:t>públicos. Pesquisa em plataformas digitais de mercado, como sites corporativos de locação de veículos.</w:t>
      </w:r>
    </w:p>
    <w:p w14:paraId="4014D4CF" w14:textId="77777777" w:rsidR="009F0A2F" w:rsidRDefault="009F0A2F" w:rsidP="009F0A2F">
      <w:pPr>
        <w:pStyle w:val="Ttulo2"/>
        <w:spacing w:line="229" w:lineRule="exact"/>
        <w:ind w:left="1133"/>
      </w:pPr>
      <w:r>
        <w:t>Informações</w:t>
      </w:r>
      <w:r>
        <w:rPr>
          <w:spacing w:val="-2"/>
        </w:rPr>
        <w:t xml:space="preserve"> </w:t>
      </w:r>
      <w:r>
        <w:t xml:space="preserve">a </w:t>
      </w:r>
      <w:r>
        <w:rPr>
          <w:spacing w:val="-2"/>
        </w:rPr>
        <w:t>Solicitar:</w:t>
      </w:r>
    </w:p>
    <w:p w14:paraId="7A34DFF7" w14:textId="77777777" w:rsidR="009F0A2F" w:rsidRDefault="009F0A2F" w:rsidP="009F0A2F">
      <w:pPr>
        <w:pStyle w:val="Corpodetexto"/>
        <w:spacing w:before="115" w:line="276" w:lineRule="auto"/>
        <w:ind w:left="1133" w:right="2254"/>
      </w:pPr>
      <w:r>
        <w:t>Valores</w:t>
      </w:r>
      <w:r>
        <w:rPr>
          <w:spacing w:val="-2"/>
        </w:rPr>
        <w:t xml:space="preserve"> </w:t>
      </w:r>
      <w:r>
        <w:t>por</w:t>
      </w:r>
      <w:r>
        <w:rPr>
          <w:spacing w:val="-5"/>
        </w:rPr>
        <w:t xml:space="preserve"> </w:t>
      </w:r>
      <w:r>
        <w:t>tipo</w:t>
      </w:r>
      <w:r>
        <w:rPr>
          <w:spacing w:val="-2"/>
        </w:rPr>
        <w:t xml:space="preserve"> </w:t>
      </w:r>
      <w:r>
        <w:t>de</w:t>
      </w:r>
      <w:r>
        <w:rPr>
          <w:spacing w:val="-2"/>
        </w:rPr>
        <w:t xml:space="preserve"> </w:t>
      </w:r>
      <w:r>
        <w:t>veículo</w:t>
      </w:r>
      <w:r>
        <w:rPr>
          <w:spacing w:val="-2"/>
        </w:rPr>
        <w:t xml:space="preserve"> </w:t>
      </w:r>
      <w:r>
        <w:t>(pequeno</w:t>
      </w:r>
      <w:r>
        <w:rPr>
          <w:spacing w:val="-2"/>
        </w:rPr>
        <w:t xml:space="preserve"> </w:t>
      </w:r>
      <w:r>
        <w:t>porte,</w:t>
      </w:r>
      <w:r>
        <w:rPr>
          <w:spacing w:val="-2"/>
        </w:rPr>
        <w:t xml:space="preserve"> </w:t>
      </w:r>
      <w:r>
        <w:t>médio</w:t>
      </w:r>
      <w:r>
        <w:rPr>
          <w:spacing w:val="-2"/>
        </w:rPr>
        <w:t xml:space="preserve"> </w:t>
      </w:r>
      <w:r>
        <w:t>porte,</w:t>
      </w:r>
      <w:r>
        <w:rPr>
          <w:spacing w:val="-2"/>
        </w:rPr>
        <w:t xml:space="preserve"> </w:t>
      </w:r>
      <w:r>
        <w:t>caminhões</w:t>
      </w:r>
      <w:r>
        <w:rPr>
          <w:spacing w:val="-2"/>
        </w:rPr>
        <w:t xml:space="preserve"> </w:t>
      </w:r>
      <w:r>
        <w:t>e</w:t>
      </w:r>
      <w:r>
        <w:rPr>
          <w:spacing w:val="-5"/>
        </w:rPr>
        <w:t xml:space="preserve"> </w:t>
      </w:r>
      <w:r>
        <w:t>máquinas</w:t>
      </w:r>
      <w:r>
        <w:rPr>
          <w:spacing w:val="-2"/>
        </w:rPr>
        <w:t xml:space="preserve"> </w:t>
      </w:r>
      <w:r>
        <w:t>pesadas). Condições de locação (prazo, manutenção, seguro, substituição, entre outros).</w:t>
      </w:r>
    </w:p>
    <w:p w14:paraId="5980ED9B" w14:textId="77777777" w:rsidR="009F0A2F" w:rsidRDefault="009F0A2F" w:rsidP="009F0A2F">
      <w:pPr>
        <w:pStyle w:val="Corpodetexto"/>
        <w:spacing w:line="276" w:lineRule="auto"/>
        <w:ind w:left="1133" w:right="2660"/>
      </w:pPr>
      <w:r>
        <w:t>Itens</w:t>
      </w:r>
      <w:r>
        <w:rPr>
          <w:spacing w:val="-4"/>
        </w:rPr>
        <w:t xml:space="preserve"> </w:t>
      </w:r>
      <w:r>
        <w:t>adicionais</w:t>
      </w:r>
      <w:r>
        <w:rPr>
          <w:spacing w:val="-4"/>
        </w:rPr>
        <w:t xml:space="preserve"> </w:t>
      </w:r>
      <w:r>
        <w:t>incluídos</w:t>
      </w:r>
      <w:r>
        <w:rPr>
          <w:spacing w:val="-4"/>
        </w:rPr>
        <w:t xml:space="preserve"> </w:t>
      </w:r>
      <w:r>
        <w:t>na</w:t>
      </w:r>
      <w:r>
        <w:rPr>
          <w:spacing w:val="-4"/>
        </w:rPr>
        <w:t xml:space="preserve"> </w:t>
      </w:r>
      <w:r>
        <w:t>proposta</w:t>
      </w:r>
      <w:r>
        <w:rPr>
          <w:spacing w:val="-7"/>
        </w:rPr>
        <w:t xml:space="preserve"> </w:t>
      </w:r>
      <w:r>
        <w:t>(por</w:t>
      </w:r>
      <w:r>
        <w:rPr>
          <w:spacing w:val="-7"/>
        </w:rPr>
        <w:t xml:space="preserve"> </w:t>
      </w:r>
      <w:r>
        <w:t>exemplo,</w:t>
      </w:r>
      <w:r>
        <w:rPr>
          <w:spacing w:val="-4"/>
        </w:rPr>
        <w:t xml:space="preserve"> </w:t>
      </w:r>
      <w:r>
        <w:t>quilometragem</w:t>
      </w:r>
      <w:r>
        <w:rPr>
          <w:spacing w:val="-3"/>
        </w:rPr>
        <w:t xml:space="preserve"> </w:t>
      </w:r>
      <w:r>
        <w:t>livre,</w:t>
      </w:r>
      <w:r>
        <w:rPr>
          <w:spacing w:val="-4"/>
        </w:rPr>
        <w:t xml:space="preserve"> </w:t>
      </w:r>
      <w:r>
        <w:t>revisões). Prazos de atendimento e garantia de reposição em caso de problemas.</w:t>
      </w:r>
    </w:p>
    <w:p w14:paraId="42283C49" w14:textId="77777777" w:rsidR="009F0A2F" w:rsidRDefault="009F0A2F" w:rsidP="009F0A2F">
      <w:pPr>
        <w:pStyle w:val="Ttulo2"/>
        <w:numPr>
          <w:ilvl w:val="0"/>
          <w:numId w:val="22"/>
        </w:numPr>
        <w:tabs>
          <w:tab w:val="left" w:pos="1355"/>
        </w:tabs>
        <w:spacing w:line="360" w:lineRule="auto"/>
        <w:ind w:right="7045" w:firstLine="0"/>
        <w:jc w:val="left"/>
      </w:pPr>
      <w:r>
        <w:t>Comparação</w:t>
      </w:r>
      <w:r>
        <w:rPr>
          <w:spacing w:val="-9"/>
        </w:rPr>
        <w:t xml:space="preserve"> </w:t>
      </w:r>
      <w:r>
        <w:t>e</w:t>
      </w:r>
      <w:r>
        <w:rPr>
          <w:spacing w:val="-9"/>
        </w:rPr>
        <w:t xml:space="preserve"> </w:t>
      </w:r>
      <w:r>
        <w:t>Análise</w:t>
      </w:r>
      <w:r>
        <w:rPr>
          <w:spacing w:val="-12"/>
        </w:rPr>
        <w:t xml:space="preserve"> </w:t>
      </w:r>
      <w:r>
        <w:t>dos</w:t>
      </w:r>
      <w:r>
        <w:rPr>
          <w:spacing w:val="-9"/>
        </w:rPr>
        <w:t xml:space="preserve"> </w:t>
      </w:r>
      <w:r>
        <w:t>Dados Parâmetros de Análise:</w:t>
      </w:r>
    </w:p>
    <w:p w14:paraId="1C9D825B" w14:textId="77777777" w:rsidR="009F0A2F" w:rsidRDefault="009F0A2F" w:rsidP="009F0A2F">
      <w:pPr>
        <w:pStyle w:val="Corpodetexto"/>
        <w:spacing w:before="1"/>
        <w:ind w:left="1133"/>
      </w:pPr>
      <w:r>
        <w:t>Média</w:t>
      </w:r>
      <w:r>
        <w:rPr>
          <w:spacing w:val="-8"/>
        </w:rPr>
        <w:t xml:space="preserve"> </w:t>
      </w:r>
      <w:r>
        <w:t>dos</w:t>
      </w:r>
      <w:r>
        <w:rPr>
          <w:spacing w:val="-11"/>
        </w:rPr>
        <w:t xml:space="preserve"> </w:t>
      </w:r>
      <w:r>
        <w:t>preços</w:t>
      </w:r>
      <w:r>
        <w:rPr>
          <w:spacing w:val="-10"/>
        </w:rPr>
        <w:t xml:space="preserve"> </w:t>
      </w:r>
      <w:r>
        <w:t>praticados</w:t>
      </w:r>
      <w:r>
        <w:rPr>
          <w:spacing w:val="-8"/>
        </w:rPr>
        <w:t xml:space="preserve"> </w:t>
      </w:r>
      <w:r>
        <w:t>no</w:t>
      </w:r>
      <w:r>
        <w:rPr>
          <w:spacing w:val="-10"/>
        </w:rPr>
        <w:t xml:space="preserve"> </w:t>
      </w:r>
      <w:r>
        <w:t>mercado</w:t>
      </w:r>
      <w:r>
        <w:rPr>
          <w:spacing w:val="-7"/>
        </w:rPr>
        <w:t xml:space="preserve"> </w:t>
      </w:r>
      <w:r>
        <w:t>para</w:t>
      </w:r>
      <w:r>
        <w:rPr>
          <w:spacing w:val="-7"/>
        </w:rPr>
        <w:t xml:space="preserve"> </w:t>
      </w:r>
      <w:r>
        <w:t>cada</w:t>
      </w:r>
      <w:r>
        <w:rPr>
          <w:spacing w:val="-1"/>
        </w:rPr>
        <w:t xml:space="preserve"> </w:t>
      </w:r>
      <w:r>
        <w:t>tipo</w:t>
      </w:r>
      <w:r>
        <w:rPr>
          <w:spacing w:val="-9"/>
        </w:rPr>
        <w:t xml:space="preserve"> </w:t>
      </w:r>
      <w:r>
        <w:t>de</w:t>
      </w:r>
      <w:r>
        <w:rPr>
          <w:spacing w:val="-8"/>
        </w:rPr>
        <w:t xml:space="preserve"> </w:t>
      </w:r>
      <w:r>
        <w:rPr>
          <w:spacing w:val="-2"/>
        </w:rPr>
        <w:t>veículo.</w:t>
      </w:r>
    </w:p>
    <w:p w14:paraId="619E9B9F" w14:textId="77777777" w:rsidR="009F0A2F" w:rsidRDefault="009F0A2F" w:rsidP="009F0A2F">
      <w:pPr>
        <w:pStyle w:val="Corpodetexto"/>
        <w:spacing w:before="34" w:line="276" w:lineRule="auto"/>
        <w:ind w:left="1133"/>
      </w:pPr>
      <w:r>
        <w:t>Qualidade</w:t>
      </w:r>
      <w:r>
        <w:rPr>
          <w:spacing w:val="-2"/>
        </w:rPr>
        <w:t xml:space="preserve"> </w:t>
      </w:r>
      <w:r>
        <w:t>dos</w:t>
      </w:r>
      <w:r>
        <w:rPr>
          <w:spacing w:val="-2"/>
        </w:rPr>
        <w:t xml:space="preserve"> </w:t>
      </w:r>
      <w:r>
        <w:t>serviços</w:t>
      </w:r>
      <w:r>
        <w:rPr>
          <w:spacing w:val="-6"/>
        </w:rPr>
        <w:t xml:space="preserve"> </w:t>
      </w:r>
      <w:r>
        <w:t>oferecidos,</w:t>
      </w:r>
      <w:r>
        <w:rPr>
          <w:spacing w:val="-2"/>
        </w:rPr>
        <w:t xml:space="preserve"> </w:t>
      </w:r>
      <w:r>
        <w:t>conforme</w:t>
      </w:r>
      <w:r>
        <w:rPr>
          <w:spacing w:val="-9"/>
        </w:rPr>
        <w:t xml:space="preserve"> </w:t>
      </w:r>
      <w:r>
        <w:t>as</w:t>
      </w:r>
      <w:r>
        <w:rPr>
          <w:spacing w:val="-2"/>
        </w:rPr>
        <w:t xml:space="preserve"> </w:t>
      </w:r>
      <w:r>
        <w:t>especificações</w:t>
      </w:r>
      <w:r>
        <w:rPr>
          <w:spacing w:val="-6"/>
        </w:rPr>
        <w:t xml:space="preserve"> </w:t>
      </w:r>
      <w:r>
        <w:t>técnicas</w:t>
      </w:r>
      <w:r>
        <w:rPr>
          <w:spacing w:val="-2"/>
        </w:rPr>
        <w:t xml:space="preserve"> </w:t>
      </w:r>
      <w:r>
        <w:t>e</w:t>
      </w:r>
      <w:r>
        <w:rPr>
          <w:spacing w:val="-5"/>
        </w:rPr>
        <w:t xml:space="preserve"> </w:t>
      </w:r>
      <w:r>
        <w:t>requisitos</w:t>
      </w:r>
      <w:r>
        <w:rPr>
          <w:spacing w:val="-6"/>
        </w:rPr>
        <w:t xml:space="preserve"> </w:t>
      </w:r>
      <w:r>
        <w:t>operacionais</w:t>
      </w:r>
      <w:r>
        <w:rPr>
          <w:spacing w:val="-2"/>
        </w:rPr>
        <w:t xml:space="preserve"> </w:t>
      </w:r>
      <w:r>
        <w:t>do</w:t>
      </w:r>
      <w:r>
        <w:rPr>
          <w:spacing w:val="-2"/>
        </w:rPr>
        <w:t xml:space="preserve"> </w:t>
      </w:r>
      <w:r>
        <w:t xml:space="preserve">objeto. Condições de mercado na região de Governador Newton </w:t>
      </w:r>
      <w:proofErr w:type="spellStart"/>
      <w:r>
        <w:t>Bello</w:t>
      </w:r>
      <w:proofErr w:type="spellEnd"/>
      <w:r>
        <w:t>/MA e proximidades.</w:t>
      </w:r>
    </w:p>
    <w:p w14:paraId="1CC5164E" w14:textId="77777777" w:rsidR="009F0A2F" w:rsidRDefault="009F0A2F" w:rsidP="009F0A2F">
      <w:pPr>
        <w:pStyle w:val="Corpodetexto"/>
        <w:spacing w:line="229" w:lineRule="exact"/>
        <w:ind w:left="1133"/>
      </w:pPr>
      <w:r>
        <w:t>Custos</w:t>
      </w:r>
      <w:r>
        <w:rPr>
          <w:spacing w:val="-8"/>
        </w:rPr>
        <w:t xml:space="preserve"> </w:t>
      </w:r>
      <w:r>
        <w:t>adicionais</w:t>
      </w:r>
      <w:r>
        <w:rPr>
          <w:spacing w:val="-12"/>
        </w:rPr>
        <w:t xml:space="preserve"> </w:t>
      </w:r>
      <w:r>
        <w:t>(frete,</w:t>
      </w:r>
      <w:r>
        <w:rPr>
          <w:spacing w:val="-7"/>
        </w:rPr>
        <w:t xml:space="preserve"> </w:t>
      </w:r>
      <w:r>
        <w:t>taxas</w:t>
      </w:r>
      <w:r>
        <w:rPr>
          <w:spacing w:val="-11"/>
        </w:rPr>
        <w:t xml:space="preserve"> </w:t>
      </w:r>
      <w:r>
        <w:t>administrativas,</w:t>
      </w:r>
      <w:r>
        <w:rPr>
          <w:spacing w:val="-7"/>
        </w:rPr>
        <w:t xml:space="preserve"> </w:t>
      </w:r>
      <w:r>
        <w:rPr>
          <w:spacing w:val="-2"/>
        </w:rPr>
        <w:t>seguros).</w:t>
      </w:r>
    </w:p>
    <w:p w14:paraId="4FF56542" w14:textId="77777777" w:rsidR="009F0A2F" w:rsidRDefault="009F0A2F" w:rsidP="009F0A2F">
      <w:pPr>
        <w:pStyle w:val="Ttulo2"/>
        <w:spacing w:before="34"/>
        <w:ind w:left="1133"/>
      </w:pPr>
      <w:r>
        <w:t>Critérios</w:t>
      </w:r>
      <w:r>
        <w:rPr>
          <w:spacing w:val="-2"/>
        </w:rPr>
        <w:t xml:space="preserve"> </w:t>
      </w:r>
      <w:r>
        <w:t>de</w:t>
      </w:r>
      <w:r>
        <w:rPr>
          <w:spacing w:val="-2"/>
        </w:rPr>
        <w:t xml:space="preserve"> Seleção:</w:t>
      </w:r>
    </w:p>
    <w:p w14:paraId="143A744A" w14:textId="77777777" w:rsidR="009F0A2F" w:rsidRDefault="009F0A2F" w:rsidP="009F0A2F">
      <w:pPr>
        <w:pStyle w:val="Corpodetexto"/>
        <w:spacing w:before="114" w:line="276" w:lineRule="auto"/>
        <w:ind w:left="1133" w:right="1383"/>
      </w:pPr>
      <w:r>
        <w:t>Propostas</w:t>
      </w:r>
      <w:r>
        <w:rPr>
          <w:spacing w:val="-5"/>
        </w:rPr>
        <w:t xml:space="preserve"> </w:t>
      </w:r>
      <w:r>
        <w:t>que</w:t>
      </w:r>
      <w:r>
        <w:rPr>
          <w:spacing w:val="-5"/>
        </w:rPr>
        <w:t xml:space="preserve"> </w:t>
      </w:r>
      <w:r>
        <w:t>melhor</w:t>
      </w:r>
      <w:r>
        <w:rPr>
          <w:spacing w:val="-4"/>
        </w:rPr>
        <w:t xml:space="preserve"> </w:t>
      </w:r>
      <w:r>
        <w:t>equilibrem</w:t>
      </w:r>
      <w:r>
        <w:rPr>
          <w:spacing w:val="-7"/>
        </w:rPr>
        <w:t xml:space="preserve"> </w:t>
      </w:r>
      <w:r>
        <w:t>preço,</w:t>
      </w:r>
      <w:r>
        <w:rPr>
          <w:spacing w:val="-8"/>
        </w:rPr>
        <w:t xml:space="preserve"> </w:t>
      </w:r>
      <w:r>
        <w:t>qualidade</w:t>
      </w:r>
      <w:r>
        <w:rPr>
          <w:spacing w:val="-5"/>
        </w:rPr>
        <w:t xml:space="preserve"> </w:t>
      </w:r>
      <w:r>
        <w:t>e</w:t>
      </w:r>
      <w:r>
        <w:rPr>
          <w:spacing w:val="-4"/>
        </w:rPr>
        <w:t xml:space="preserve"> </w:t>
      </w:r>
      <w:r>
        <w:t>cumprimento</w:t>
      </w:r>
      <w:r>
        <w:rPr>
          <w:spacing w:val="-4"/>
        </w:rPr>
        <w:t xml:space="preserve"> </w:t>
      </w:r>
      <w:r>
        <w:t>das</w:t>
      </w:r>
      <w:r>
        <w:rPr>
          <w:spacing w:val="-5"/>
        </w:rPr>
        <w:t xml:space="preserve"> </w:t>
      </w:r>
      <w:r>
        <w:t>exigências</w:t>
      </w:r>
      <w:r>
        <w:rPr>
          <w:spacing w:val="-5"/>
        </w:rPr>
        <w:t xml:space="preserve"> </w:t>
      </w:r>
      <w:r>
        <w:t>contratuais. Avaliação do custo-benefício em relação ao atendimento das demandas do município.</w:t>
      </w:r>
    </w:p>
    <w:p w14:paraId="218BF029" w14:textId="77777777" w:rsidR="009F0A2F" w:rsidRDefault="009F0A2F" w:rsidP="009F0A2F">
      <w:pPr>
        <w:pStyle w:val="Ttulo2"/>
        <w:numPr>
          <w:ilvl w:val="0"/>
          <w:numId w:val="22"/>
        </w:numPr>
        <w:tabs>
          <w:tab w:val="left" w:pos="1355"/>
        </w:tabs>
        <w:spacing w:before="3"/>
        <w:ind w:left="1355" w:hanging="222"/>
        <w:jc w:val="left"/>
      </w:pPr>
      <w:r>
        <w:t>Documentação</w:t>
      </w:r>
      <w:r>
        <w:rPr>
          <w:spacing w:val="-5"/>
        </w:rPr>
        <w:t xml:space="preserve"> </w:t>
      </w:r>
      <w:r>
        <w:t>do</w:t>
      </w:r>
      <w:r>
        <w:rPr>
          <w:spacing w:val="-5"/>
        </w:rPr>
        <w:t xml:space="preserve"> </w:t>
      </w:r>
      <w:r>
        <w:t>Levantamento</w:t>
      </w:r>
      <w:r>
        <w:rPr>
          <w:spacing w:val="-5"/>
        </w:rPr>
        <w:t xml:space="preserve"> </w:t>
      </w:r>
      <w:r>
        <w:t>de</w:t>
      </w:r>
      <w:r>
        <w:rPr>
          <w:spacing w:val="-3"/>
        </w:rPr>
        <w:t xml:space="preserve"> </w:t>
      </w:r>
      <w:r>
        <w:rPr>
          <w:spacing w:val="-2"/>
        </w:rPr>
        <w:t>Mercado</w:t>
      </w:r>
    </w:p>
    <w:p w14:paraId="10890DFE" w14:textId="77777777" w:rsidR="009F0A2F" w:rsidRDefault="009F0A2F" w:rsidP="009F0A2F">
      <w:pPr>
        <w:pStyle w:val="Ttulo2"/>
        <w:spacing w:before="114"/>
        <w:ind w:left="1133"/>
      </w:pPr>
      <w:r>
        <w:t>Os</w:t>
      </w:r>
      <w:r>
        <w:rPr>
          <w:spacing w:val="-5"/>
        </w:rPr>
        <w:t xml:space="preserve"> </w:t>
      </w:r>
      <w:r>
        <w:t>resultados</w:t>
      </w:r>
      <w:r>
        <w:rPr>
          <w:spacing w:val="-3"/>
        </w:rPr>
        <w:t xml:space="preserve"> </w:t>
      </w:r>
      <w:r>
        <w:t>deverão</w:t>
      </w:r>
      <w:r>
        <w:rPr>
          <w:spacing w:val="-2"/>
        </w:rPr>
        <w:t xml:space="preserve"> </w:t>
      </w:r>
      <w:r>
        <w:t>ser</w:t>
      </w:r>
      <w:r>
        <w:rPr>
          <w:spacing w:val="-5"/>
        </w:rPr>
        <w:t xml:space="preserve"> </w:t>
      </w:r>
      <w:r>
        <w:t>documentados</w:t>
      </w:r>
      <w:r>
        <w:rPr>
          <w:spacing w:val="-9"/>
        </w:rPr>
        <w:t xml:space="preserve"> </w:t>
      </w:r>
      <w:r>
        <w:t>e</w:t>
      </w:r>
      <w:r>
        <w:rPr>
          <w:spacing w:val="-3"/>
        </w:rPr>
        <w:t xml:space="preserve"> </w:t>
      </w:r>
      <w:r>
        <w:t>registrados</w:t>
      </w:r>
      <w:r>
        <w:rPr>
          <w:spacing w:val="-3"/>
        </w:rPr>
        <w:t xml:space="preserve"> </w:t>
      </w:r>
      <w:r>
        <w:t>em</w:t>
      </w:r>
      <w:r>
        <w:rPr>
          <w:spacing w:val="-5"/>
        </w:rPr>
        <w:t xml:space="preserve"> </w:t>
      </w:r>
      <w:r>
        <w:t>relatório</w:t>
      </w:r>
      <w:r>
        <w:rPr>
          <w:spacing w:val="-1"/>
        </w:rPr>
        <w:t xml:space="preserve"> </w:t>
      </w:r>
      <w:r>
        <w:t>que</w:t>
      </w:r>
      <w:r>
        <w:rPr>
          <w:spacing w:val="-3"/>
        </w:rPr>
        <w:t xml:space="preserve"> </w:t>
      </w:r>
      <w:r>
        <w:rPr>
          <w:spacing w:val="-2"/>
        </w:rPr>
        <w:t>inclua:</w:t>
      </w:r>
    </w:p>
    <w:p w14:paraId="74EA8C7B" w14:textId="77777777" w:rsidR="009F0A2F" w:rsidRDefault="009F0A2F" w:rsidP="009F0A2F">
      <w:pPr>
        <w:pStyle w:val="Corpodetexto"/>
        <w:spacing w:before="114"/>
        <w:ind w:left="1133"/>
      </w:pPr>
      <w:r>
        <w:t>Lista</w:t>
      </w:r>
      <w:r>
        <w:rPr>
          <w:spacing w:val="-5"/>
        </w:rPr>
        <w:t xml:space="preserve"> </w:t>
      </w:r>
      <w:r>
        <w:t>de</w:t>
      </w:r>
      <w:r>
        <w:rPr>
          <w:spacing w:val="-4"/>
        </w:rPr>
        <w:t xml:space="preserve"> </w:t>
      </w:r>
      <w:r>
        <w:t>fornecedores</w:t>
      </w:r>
      <w:r>
        <w:rPr>
          <w:spacing w:val="-4"/>
        </w:rPr>
        <w:t xml:space="preserve"> </w:t>
      </w:r>
      <w:r>
        <w:t>consultados,</w:t>
      </w:r>
      <w:r>
        <w:rPr>
          <w:spacing w:val="-5"/>
        </w:rPr>
        <w:t xml:space="preserve"> </w:t>
      </w:r>
      <w:r>
        <w:t>com</w:t>
      </w:r>
      <w:r>
        <w:rPr>
          <w:spacing w:val="-7"/>
        </w:rPr>
        <w:t xml:space="preserve"> </w:t>
      </w:r>
      <w:r>
        <w:t>respectivos</w:t>
      </w:r>
      <w:r>
        <w:rPr>
          <w:spacing w:val="-4"/>
        </w:rPr>
        <w:t xml:space="preserve"> </w:t>
      </w:r>
      <w:r>
        <w:t>dados</w:t>
      </w:r>
      <w:r>
        <w:rPr>
          <w:spacing w:val="-4"/>
        </w:rPr>
        <w:t xml:space="preserve"> </w:t>
      </w:r>
      <w:r>
        <w:t>de</w:t>
      </w:r>
      <w:r>
        <w:rPr>
          <w:spacing w:val="-5"/>
        </w:rPr>
        <w:t xml:space="preserve"> </w:t>
      </w:r>
      <w:r>
        <w:rPr>
          <w:spacing w:val="-2"/>
        </w:rPr>
        <w:t>contato.</w:t>
      </w:r>
    </w:p>
    <w:p w14:paraId="651C4843" w14:textId="77777777" w:rsidR="009F0A2F" w:rsidRDefault="009F0A2F" w:rsidP="009F0A2F">
      <w:pPr>
        <w:pStyle w:val="Corpodetexto"/>
        <w:spacing w:before="34" w:line="276" w:lineRule="auto"/>
        <w:ind w:left="1133" w:right="3185"/>
      </w:pPr>
      <w:r>
        <w:t>Resumo</w:t>
      </w:r>
      <w:r>
        <w:rPr>
          <w:spacing w:val="-5"/>
        </w:rPr>
        <w:t xml:space="preserve"> </w:t>
      </w:r>
      <w:r>
        <w:t>das</w:t>
      </w:r>
      <w:r>
        <w:rPr>
          <w:spacing w:val="-5"/>
        </w:rPr>
        <w:t xml:space="preserve"> </w:t>
      </w:r>
      <w:r>
        <w:t>cotações</w:t>
      </w:r>
      <w:r>
        <w:rPr>
          <w:spacing w:val="-8"/>
        </w:rPr>
        <w:t xml:space="preserve"> </w:t>
      </w:r>
      <w:r>
        <w:t>recebidas,</w:t>
      </w:r>
      <w:r>
        <w:rPr>
          <w:spacing w:val="-4"/>
        </w:rPr>
        <w:t xml:space="preserve"> </w:t>
      </w:r>
      <w:r>
        <w:t>discriminando</w:t>
      </w:r>
      <w:r>
        <w:rPr>
          <w:spacing w:val="-4"/>
        </w:rPr>
        <w:t xml:space="preserve"> </w:t>
      </w:r>
      <w:r>
        <w:t>valores</w:t>
      </w:r>
      <w:r>
        <w:rPr>
          <w:spacing w:val="-8"/>
        </w:rPr>
        <w:t xml:space="preserve"> </w:t>
      </w:r>
      <w:r>
        <w:t>e</w:t>
      </w:r>
      <w:r>
        <w:rPr>
          <w:spacing w:val="-4"/>
        </w:rPr>
        <w:t xml:space="preserve"> </w:t>
      </w:r>
      <w:r>
        <w:t>condições</w:t>
      </w:r>
      <w:r>
        <w:rPr>
          <w:spacing w:val="-4"/>
        </w:rPr>
        <w:t xml:space="preserve"> </w:t>
      </w:r>
      <w:r>
        <w:t>oferecidas. Referências de preços obtidas em bases públicas, quando aplicável.</w:t>
      </w:r>
    </w:p>
    <w:p w14:paraId="090D1CAB" w14:textId="77777777" w:rsidR="009F0A2F" w:rsidRDefault="009F0A2F" w:rsidP="009F0A2F">
      <w:pPr>
        <w:pStyle w:val="Corpodetexto"/>
        <w:spacing w:line="229" w:lineRule="exact"/>
        <w:ind w:left="1133"/>
      </w:pPr>
      <w:r>
        <w:t>Justificativa</w:t>
      </w:r>
      <w:r>
        <w:rPr>
          <w:spacing w:val="-4"/>
        </w:rPr>
        <w:t xml:space="preserve"> </w:t>
      </w:r>
      <w:r>
        <w:t>da</w:t>
      </w:r>
      <w:r>
        <w:rPr>
          <w:spacing w:val="-3"/>
        </w:rPr>
        <w:t xml:space="preserve"> </w:t>
      </w:r>
      <w:r>
        <w:t>escolha</w:t>
      </w:r>
      <w:r>
        <w:rPr>
          <w:spacing w:val="-2"/>
        </w:rPr>
        <w:t xml:space="preserve"> </w:t>
      </w:r>
      <w:r>
        <w:t>dos</w:t>
      </w:r>
      <w:r>
        <w:rPr>
          <w:spacing w:val="-3"/>
        </w:rPr>
        <w:t xml:space="preserve"> </w:t>
      </w:r>
      <w:r>
        <w:t>valores</w:t>
      </w:r>
      <w:r>
        <w:rPr>
          <w:spacing w:val="-7"/>
        </w:rPr>
        <w:t xml:space="preserve"> </w:t>
      </w:r>
      <w:r>
        <w:t>de</w:t>
      </w:r>
      <w:r>
        <w:rPr>
          <w:spacing w:val="-3"/>
        </w:rPr>
        <w:t xml:space="preserve"> </w:t>
      </w:r>
      <w:r>
        <w:t>referência</w:t>
      </w:r>
      <w:r>
        <w:rPr>
          <w:spacing w:val="-3"/>
        </w:rPr>
        <w:t xml:space="preserve"> </w:t>
      </w:r>
      <w:r>
        <w:t>para</w:t>
      </w:r>
      <w:r>
        <w:rPr>
          <w:spacing w:val="-5"/>
        </w:rPr>
        <w:t xml:space="preserve"> </w:t>
      </w:r>
      <w:r>
        <w:t>a</w:t>
      </w:r>
      <w:r>
        <w:rPr>
          <w:spacing w:val="-3"/>
        </w:rPr>
        <w:t xml:space="preserve"> </w:t>
      </w:r>
      <w:r>
        <w:rPr>
          <w:spacing w:val="-2"/>
        </w:rPr>
        <w:t>licitação.</w:t>
      </w:r>
    </w:p>
    <w:p w14:paraId="571175EE" w14:textId="77777777" w:rsidR="009F0A2F" w:rsidRDefault="009F0A2F" w:rsidP="009F0A2F">
      <w:pPr>
        <w:pStyle w:val="Ttulo2"/>
        <w:numPr>
          <w:ilvl w:val="0"/>
          <w:numId w:val="22"/>
        </w:numPr>
        <w:tabs>
          <w:tab w:val="left" w:pos="1355"/>
        </w:tabs>
        <w:spacing w:before="39"/>
        <w:ind w:left="1355" w:hanging="222"/>
        <w:jc w:val="left"/>
      </w:pPr>
      <w:r>
        <w:t>Atualização</w:t>
      </w:r>
      <w:r>
        <w:rPr>
          <w:spacing w:val="-5"/>
        </w:rPr>
        <w:t xml:space="preserve"> </w:t>
      </w:r>
      <w:r>
        <w:t>e</w:t>
      </w:r>
      <w:r>
        <w:rPr>
          <w:spacing w:val="-4"/>
        </w:rPr>
        <w:t xml:space="preserve"> </w:t>
      </w:r>
      <w:r>
        <w:t>Validação</w:t>
      </w:r>
      <w:r>
        <w:rPr>
          <w:spacing w:val="-4"/>
        </w:rPr>
        <w:t xml:space="preserve"> </w:t>
      </w:r>
      <w:r>
        <w:t>dos</w:t>
      </w:r>
      <w:r>
        <w:rPr>
          <w:spacing w:val="-5"/>
        </w:rPr>
        <w:t xml:space="preserve"> </w:t>
      </w:r>
      <w:r>
        <w:rPr>
          <w:spacing w:val="-4"/>
        </w:rPr>
        <w:t>Dados</w:t>
      </w:r>
    </w:p>
    <w:p w14:paraId="53E612F0" w14:textId="77777777" w:rsidR="009F0A2F" w:rsidRDefault="009F0A2F" w:rsidP="009F0A2F">
      <w:pPr>
        <w:pStyle w:val="Corpodetexto"/>
        <w:spacing w:before="114" w:line="276" w:lineRule="auto"/>
        <w:ind w:left="1133" w:right="858"/>
        <w:jc w:val="both"/>
      </w:pPr>
      <w:r>
        <w:t>Atualização: O levantamento deverá ser realizado próximo à abertura do processo licitatório para refletir os preços mais recentes.</w:t>
      </w:r>
    </w:p>
    <w:p w14:paraId="3C71551C" w14:textId="77777777" w:rsidR="009F0A2F" w:rsidRDefault="009F0A2F" w:rsidP="009F0A2F">
      <w:pPr>
        <w:pStyle w:val="Corpodetexto"/>
        <w:spacing w:line="276" w:lineRule="auto"/>
        <w:ind w:left="1133" w:right="857"/>
        <w:jc w:val="both"/>
      </w:pPr>
      <w:r>
        <w:t>Validação:</w:t>
      </w:r>
      <w:r>
        <w:rPr>
          <w:spacing w:val="-14"/>
        </w:rPr>
        <w:t xml:space="preserve"> </w:t>
      </w:r>
      <w:r>
        <w:t>A</w:t>
      </w:r>
      <w:r>
        <w:rPr>
          <w:spacing w:val="-14"/>
        </w:rPr>
        <w:t xml:space="preserve"> </w:t>
      </w:r>
      <w:r>
        <w:t>administração</w:t>
      </w:r>
      <w:r>
        <w:rPr>
          <w:spacing w:val="-14"/>
        </w:rPr>
        <w:t xml:space="preserve"> </w:t>
      </w:r>
      <w:r>
        <w:t>poderá</w:t>
      </w:r>
      <w:r>
        <w:rPr>
          <w:spacing w:val="-14"/>
        </w:rPr>
        <w:t xml:space="preserve"> </w:t>
      </w:r>
      <w:r>
        <w:t>solicitar</w:t>
      </w:r>
      <w:r>
        <w:rPr>
          <w:spacing w:val="-14"/>
        </w:rPr>
        <w:t xml:space="preserve"> </w:t>
      </w:r>
      <w:r>
        <w:t>esclarecimentos</w:t>
      </w:r>
      <w:r>
        <w:rPr>
          <w:spacing w:val="-14"/>
        </w:rPr>
        <w:t xml:space="preserve"> </w:t>
      </w:r>
      <w:r>
        <w:t>ou</w:t>
      </w:r>
      <w:r>
        <w:rPr>
          <w:spacing w:val="-14"/>
        </w:rPr>
        <w:t xml:space="preserve"> </w:t>
      </w:r>
      <w:r>
        <w:t>complementos</w:t>
      </w:r>
      <w:r>
        <w:rPr>
          <w:spacing w:val="-14"/>
        </w:rPr>
        <w:t xml:space="preserve"> </w:t>
      </w:r>
      <w:r>
        <w:t>aos</w:t>
      </w:r>
      <w:r>
        <w:rPr>
          <w:spacing w:val="-14"/>
        </w:rPr>
        <w:t xml:space="preserve"> </w:t>
      </w:r>
      <w:r>
        <w:t>fornecedores</w:t>
      </w:r>
      <w:r>
        <w:rPr>
          <w:spacing w:val="-13"/>
        </w:rPr>
        <w:t xml:space="preserve"> </w:t>
      </w:r>
      <w:r>
        <w:t>para</w:t>
      </w:r>
      <w:r>
        <w:rPr>
          <w:spacing w:val="-14"/>
        </w:rPr>
        <w:t xml:space="preserve"> </w:t>
      </w:r>
      <w:r>
        <w:t>garantir a consistência das informações coletadas.</w:t>
      </w:r>
    </w:p>
    <w:p w14:paraId="62DAD76E" w14:textId="77777777" w:rsidR="009F0A2F" w:rsidRDefault="009F0A2F" w:rsidP="009F0A2F">
      <w:pPr>
        <w:pStyle w:val="Corpodetexto"/>
        <w:spacing w:before="118" w:line="278" w:lineRule="auto"/>
        <w:ind w:left="1133" w:right="861"/>
        <w:jc w:val="both"/>
      </w:pPr>
      <w:r>
        <w:t>O levantamento de mercado é uma etapa crucial para assegurar a adequação dos preços ao mercado, fomentar a competitividade e garantir que a contratação seja realizada dentro dos princípios da economicidade e eficiência, conforme a Lei nº 14.133/2021.</w:t>
      </w:r>
    </w:p>
    <w:p w14:paraId="00878303" w14:textId="77777777" w:rsidR="009F0A2F" w:rsidRDefault="009F0A2F" w:rsidP="009F0A2F">
      <w:pPr>
        <w:spacing w:before="116"/>
        <w:ind w:left="1133"/>
        <w:jc w:val="both"/>
        <w:rPr>
          <w:b/>
          <w:sz w:val="20"/>
        </w:rPr>
      </w:pPr>
      <w:r>
        <w:rPr>
          <w:b/>
          <w:sz w:val="20"/>
        </w:rPr>
        <w:t>DESCRIÇÃO</w:t>
      </w:r>
      <w:r>
        <w:rPr>
          <w:b/>
          <w:spacing w:val="-10"/>
          <w:sz w:val="20"/>
        </w:rPr>
        <w:t xml:space="preserve"> </w:t>
      </w:r>
      <w:r>
        <w:rPr>
          <w:b/>
          <w:sz w:val="20"/>
        </w:rPr>
        <w:t>DA</w:t>
      </w:r>
      <w:r>
        <w:rPr>
          <w:b/>
          <w:spacing w:val="-9"/>
          <w:sz w:val="20"/>
        </w:rPr>
        <w:t xml:space="preserve"> </w:t>
      </w:r>
      <w:r>
        <w:rPr>
          <w:b/>
          <w:sz w:val="20"/>
        </w:rPr>
        <w:t>SOLUÇÃO</w:t>
      </w:r>
      <w:r>
        <w:rPr>
          <w:b/>
          <w:spacing w:val="-8"/>
          <w:sz w:val="20"/>
        </w:rPr>
        <w:t xml:space="preserve"> </w:t>
      </w:r>
      <w:r>
        <w:rPr>
          <w:b/>
          <w:sz w:val="20"/>
        </w:rPr>
        <w:t>COMO</w:t>
      </w:r>
      <w:r>
        <w:rPr>
          <w:b/>
          <w:spacing w:val="-9"/>
          <w:sz w:val="20"/>
        </w:rPr>
        <w:t xml:space="preserve"> </w:t>
      </w:r>
      <w:r>
        <w:rPr>
          <w:b/>
          <w:sz w:val="20"/>
        </w:rPr>
        <w:t>UM</w:t>
      </w:r>
      <w:r>
        <w:rPr>
          <w:b/>
          <w:spacing w:val="-12"/>
          <w:sz w:val="20"/>
        </w:rPr>
        <w:t xml:space="preserve"> </w:t>
      </w:r>
      <w:r>
        <w:rPr>
          <w:b/>
          <w:spacing w:val="-4"/>
          <w:sz w:val="20"/>
        </w:rPr>
        <w:t>TODO</w:t>
      </w:r>
    </w:p>
    <w:p w14:paraId="69B9BAB7" w14:textId="77777777" w:rsidR="009F0A2F" w:rsidRDefault="009F0A2F" w:rsidP="009F0A2F">
      <w:pPr>
        <w:pStyle w:val="Corpodetexto"/>
        <w:spacing w:before="154"/>
        <w:ind w:left="1133" w:right="845"/>
        <w:jc w:val="both"/>
      </w:pPr>
      <w:r>
        <w:t>A</w:t>
      </w:r>
      <w:r>
        <w:rPr>
          <w:spacing w:val="-14"/>
        </w:rPr>
        <w:t xml:space="preserve"> </w:t>
      </w:r>
      <w:r>
        <w:t>solução</w:t>
      </w:r>
      <w:r>
        <w:rPr>
          <w:spacing w:val="-14"/>
        </w:rPr>
        <w:t xml:space="preserve"> </w:t>
      </w:r>
      <w:r>
        <w:t>proposta</w:t>
      </w:r>
      <w:r>
        <w:rPr>
          <w:spacing w:val="-14"/>
        </w:rPr>
        <w:t xml:space="preserve"> </w:t>
      </w:r>
      <w:r>
        <w:t>visa</w:t>
      </w:r>
      <w:r>
        <w:rPr>
          <w:spacing w:val="-14"/>
        </w:rPr>
        <w:t xml:space="preserve"> </w:t>
      </w:r>
      <w:r>
        <w:t>atender</w:t>
      </w:r>
      <w:r>
        <w:rPr>
          <w:spacing w:val="-14"/>
        </w:rPr>
        <w:t xml:space="preserve"> </w:t>
      </w:r>
      <w:r>
        <w:t>às</w:t>
      </w:r>
      <w:r>
        <w:rPr>
          <w:spacing w:val="-14"/>
        </w:rPr>
        <w:t xml:space="preserve"> </w:t>
      </w:r>
      <w:r>
        <w:t>necessidades</w:t>
      </w:r>
      <w:r>
        <w:rPr>
          <w:spacing w:val="-14"/>
        </w:rPr>
        <w:t xml:space="preserve"> </w:t>
      </w:r>
      <w:r>
        <w:t>de</w:t>
      </w:r>
      <w:r>
        <w:rPr>
          <w:spacing w:val="-14"/>
        </w:rPr>
        <w:t xml:space="preserve"> </w:t>
      </w:r>
      <w:r>
        <w:t>transporte</w:t>
      </w:r>
      <w:r>
        <w:rPr>
          <w:spacing w:val="-14"/>
        </w:rPr>
        <w:t xml:space="preserve"> </w:t>
      </w:r>
      <w:r>
        <w:t>do</w:t>
      </w:r>
      <w:r>
        <w:rPr>
          <w:spacing w:val="-13"/>
        </w:rPr>
        <w:t xml:space="preserve"> </w:t>
      </w:r>
      <w:r>
        <w:t>município</w:t>
      </w:r>
      <w:r>
        <w:rPr>
          <w:spacing w:val="-14"/>
        </w:rPr>
        <w:t xml:space="preserve"> </w:t>
      </w:r>
      <w:r>
        <w:t>de</w:t>
      </w:r>
      <w:r>
        <w:rPr>
          <w:spacing w:val="-14"/>
        </w:rPr>
        <w:t xml:space="preserve"> </w:t>
      </w:r>
      <w:r>
        <w:t>Governador</w:t>
      </w:r>
      <w:r>
        <w:rPr>
          <w:spacing w:val="-14"/>
        </w:rPr>
        <w:t xml:space="preserve"> </w:t>
      </w:r>
      <w:r>
        <w:t>Newton</w:t>
      </w:r>
      <w:r>
        <w:rPr>
          <w:spacing w:val="-14"/>
        </w:rPr>
        <w:t xml:space="preserve"> </w:t>
      </w:r>
      <w:proofErr w:type="spellStart"/>
      <w:r>
        <w:t>Bello</w:t>
      </w:r>
      <w:proofErr w:type="spellEnd"/>
      <w:r>
        <w:t>/MA por meio da contratação de serviços de locação de veículos de pequeno e médio porte, além de máquinas pesadas</w:t>
      </w:r>
      <w:r>
        <w:rPr>
          <w:spacing w:val="-1"/>
        </w:rPr>
        <w:t xml:space="preserve"> </w:t>
      </w:r>
      <w:r>
        <w:t>sem</w:t>
      </w:r>
      <w:r>
        <w:rPr>
          <w:spacing w:val="-5"/>
        </w:rPr>
        <w:t xml:space="preserve"> </w:t>
      </w:r>
      <w:r>
        <w:t>motorista,</w:t>
      </w:r>
      <w:r>
        <w:rPr>
          <w:spacing w:val="-2"/>
        </w:rPr>
        <w:t xml:space="preserve"> </w:t>
      </w:r>
      <w:r>
        <w:t>através</w:t>
      </w:r>
      <w:r>
        <w:rPr>
          <w:spacing w:val="-2"/>
        </w:rPr>
        <w:t xml:space="preserve"> </w:t>
      </w:r>
      <w:r>
        <w:t>de</w:t>
      </w:r>
      <w:r>
        <w:rPr>
          <w:spacing w:val="-2"/>
        </w:rPr>
        <w:t xml:space="preserve"> </w:t>
      </w:r>
      <w:r>
        <w:t>um</w:t>
      </w:r>
      <w:r>
        <w:rPr>
          <w:spacing w:val="-1"/>
        </w:rPr>
        <w:t xml:space="preserve"> </w:t>
      </w:r>
      <w:r>
        <w:t>registro</w:t>
      </w:r>
      <w:r>
        <w:rPr>
          <w:spacing w:val="-2"/>
        </w:rPr>
        <w:t xml:space="preserve"> </w:t>
      </w:r>
      <w:r>
        <w:t>de</w:t>
      </w:r>
      <w:r>
        <w:rPr>
          <w:spacing w:val="-2"/>
        </w:rPr>
        <w:t xml:space="preserve"> </w:t>
      </w:r>
      <w:r>
        <w:t>preços.</w:t>
      </w:r>
      <w:r>
        <w:rPr>
          <w:spacing w:val="-2"/>
        </w:rPr>
        <w:t xml:space="preserve"> </w:t>
      </w:r>
      <w:r>
        <w:t>Essa</w:t>
      </w:r>
      <w:r>
        <w:rPr>
          <w:spacing w:val="-2"/>
        </w:rPr>
        <w:t xml:space="preserve"> </w:t>
      </w:r>
      <w:r>
        <w:t>abordagem</w:t>
      </w:r>
      <w:r>
        <w:rPr>
          <w:spacing w:val="-1"/>
        </w:rPr>
        <w:t xml:space="preserve"> </w:t>
      </w:r>
      <w:r>
        <w:t>se</w:t>
      </w:r>
      <w:r>
        <w:rPr>
          <w:spacing w:val="-1"/>
        </w:rPr>
        <w:t xml:space="preserve"> </w:t>
      </w:r>
      <w:r>
        <w:t>apresenta</w:t>
      </w:r>
      <w:r>
        <w:rPr>
          <w:spacing w:val="-1"/>
        </w:rPr>
        <w:t xml:space="preserve"> </w:t>
      </w:r>
      <w:r>
        <w:t>como</w:t>
      </w:r>
      <w:r>
        <w:rPr>
          <w:spacing w:val="-2"/>
        </w:rPr>
        <w:t xml:space="preserve"> </w:t>
      </w:r>
      <w:r>
        <w:t>a</w:t>
      </w:r>
      <w:r>
        <w:rPr>
          <w:spacing w:val="-1"/>
        </w:rPr>
        <w:t xml:space="preserve"> </w:t>
      </w:r>
      <w:r>
        <w:t>alternativa</w:t>
      </w:r>
    </w:p>
    <w:p w14:paraId="153CFA44" w14:textId="77777777" w:rsidR="009F0A2F" w:rsidRDefault="009F0A2F" w:rsidP="009F0A2F">
      <w:pPr>
        <w:pStyle w:val="Corpodetexto"/>
        <w:jc w:val="both"/>
        <w:sectPr w:rsidR="009F0A2F" w:rsidSect="009F0A2F">
          <w:pgSz w:w="11910" w:h="16840"/>
          <w:pgMar w:top="2720" w:right="0" w:bottom="860" w:left="283" w:header="0" w:footer="677" w:gutter="0"/>
          <w:cols w:space="720"/>
        </w:sectPr>
      </w:pPr>
    </w:p>
    <w:p w14:paraId="5F59C457" w14:textId="77777777" w:rsidR="009F0A2F" w:rsidRDefault="009F0A2F" w:rsidP="009F0A2F">
      <w:pPr>
        <w:pStyle w:val="Corpodetexto"/>
      </w:pPr>
    </w:p>
    <w:p w14:paraId="11CE1BF1" w14:textId="77777777" w:rsidR="009F0A2F" w:rsidRDefault="009F0A2F" w:rsidP="009F0A2F">
      <w:pPr>
        <w:pStyle w:val="Corpodetexto"/>
        <w:spacing w:before="57"/>
      </w:pPr>
    </w:p>
    <w:p w14:paraId="2B12BA54" w14:textId="77777777" w:rsidR="009F0A2F" w:rsidRDefault="009F0A2F" w:rsidP="009F0A2F">
      <w:pPr>
        <w:pStyle w:val="Corpodetexto"/>
        <w:ind w:left="1133" w:right="834"/>
      </w:pPr>
      <w:r>
        <w:t>mais eficaz,</w:t>
      </w:r>
      <w:r>
        <w:rPr>
          <w:spacing w:val="22"/>
        </w:rPr>
        <w:t xml:space="preserve"> </w:t>
      </w:r>
      <w:r>
        <w:t>econômica</w:t>
      </w:r>
      <w:r>
        <w:rPr>
          <w:spacing w:val="22"/>
        </w:rPr>
        <w:t xml:space="preserve"> </w:t>
      </w:r>
      <w:r>
        <w:t>e</w:t>
      </w:r>
      <w:r>
        <w:rPr>
          <w:spacing w:val="22"/>
        </w:rPr>
        <w:t xml:space="preserve"> </w:t>
      </w:r>
      <w:r>
        <w:t>flexível para</w:t>
      </w:r>
      <w:r>
        <w:rPr>
          <w:spacing w:val="22"/>
        </w:rPr>
        <w:t xml:space="preserve"> </w:t>
      </w:r>
      <w:r>
        <w:t>suprir as</w:t>
      </w:r>
      <w:r>
        <w:rPr>
          <w:spacing w:val="22"/>
        </w:rPr>
        <w:t xml:space="preserve"> </w:t>
      </w:r>
      <w:r>
        <w:t>demandas</w:t>
      </w:r>
      <w:r>
        <w:rPr>
          <w:spacing w:val="22"/>
        </w:rPr>
        <w:t xml:space="preserve"> </w:t>
      </w:r>
      <w:r>
        <w:t>variáveis das</w:t>
      </w:r>
      <w:r>
        <w:rPr>
          <w:spacing w:val="22"/>
        </w:rPr>
        <w:t xml:space="preserve"> </w:t>
      </w:r>
      <w:r>
        <w:t>secretarias</w:t>
      </w:r>
      <w:r>
        <w:rPr>
          <w:spacing w:val="22"/>
        </w:rPr>
        <w:t xml:space="preserve"> </w:t>
      </w:r>
      <w:r>
        <w:t>municipais e</w:t>
      </w:r>
      <w:r>
        <w:rPr>
          <w:spacing w:val="22"/>
        </w:rPr>
        <w:t xml:space="preserve"> </w:t>
      </w:r>
      <w:r>
        <w:t xml:space="preserve">órgãos </w:t>
      </w:r>
      <w:r>
        <w:rPr>
          <w:spacing w:val="-2"/>
        </w:rPr>
        <w:t>vinculados.</w:t>
      </w:r>
    </w:p>
    <w:p w14:paraId="0882F0D3" w14:textId="77777777" w:rsidR="009F0A2F" w:rsidRDefault="009F0A2F" w:rsidP="009F0A2F">
      <w:pPr>
        <w:pStyle w:val="Corpodetexto"/>
      </w:pPr>
    </w:p>
    <w:p w14:paraId="225D8CFF" w14:textId="77777777" w:rsidR="009F0A2F" w:rsidRDefault="009F0A2F" w:rsidP="009F0A2F">
      <w:pPr>
        <w:pStyle w:val="Corpodetexto"/>
        <w:spacing w:before="228"/>
      </w:pPr>
    </w:p>
    <w:p w14:paraId="79F6CAE8" w14:textId="77777777" w:rsidR="009F0A2F" w:rsidRDefault="009F0A2F" w:rsidP="009F0A2F">
      <w:pPr>
        <w:pStyle w:val="Ttulo2"/>
        <w:numPr>
          <w:ilvl w:val="0"/>
          <w:numId w:val="21"/>
        </w:numPr>
        <w:tabs>
          <w:tab w:val="left" w:pos="1851"/>
        </w:tabs>
        <w:ind w:left="1851" w:hanging="358"/>
        <w:jc w:val="left"/>
      </w:pPr>
      <w:r>
        <w:rPr>
          <w:noProof/>
        </w:rPr>
        <w:drawing>
          <wp:anchor distT="0" distB="0" distL="0" distR="0" simplePos="0" relativeHeight="251665408" behindDoc="1" locked="0" layoutInCell="1" allowOverlap="1" wp14:anchorId="424F1912" wp14:editId="6F81B05C">
            <wp:simplePos x="0" y="0"/>
            <wp:positionH relativeFrom="page">
              <wp:posOffset>184150</wp:posOffset>
            </wp:positionH>
            <wp:positionV relativeFrom="paragraph">
              <wp:posOffset>-126419</wp:posOffset>
            </wp:positionV>
            <wp:extent cx="7377430" cy="6724016"/>
            <wp:effectExtent l="0" t="0" r="0" b="0"/>
            <wp:wrapNone/>
            <wp:docPr id="55" name="Image 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 name="Image 55"/>
                    <pic:cNvPicPr/>
                  </pic:nvPicPr>
                  <pic:blipFill>
                    <a:blip r:embed="rId10" cstate="print"/>
                    <a:stretch>
                      <a:fillRect/>
                    </a:stretch>
                  </pic:blipFill>
                  <pic:spPr>
                    <a:xfrm>
                      <a:off x="0" y="0"/>
                      <a:ext cx="7377430" cy="6724016"/>
                    </a:xfrm>
                    <a:prstGeom prst="rect">
                      <a:avLst/>
                    </a:prstGeom>
                  </pic:spPr>
                </pic:pic>
              </a:graphicData>
            </a:graphic>
          </wp:anchor>
        </w:drawing>
      </w:r>
      <w:r>
        <w:t>Estrutura da</w:t>
      </w:r>
      <w:r>
        <w:rPr>
          <w:spacing w:val="-4"/>
        </w:rPr>
        <w:t xml:space="preserve"> </w:t>
      </w:r>
      <w:r>
        <w:rPr>
          <w:spacing w:val="-2"/>
        </w:rPr>
        <w:t>Solução</w:t>
      </w:r>
    </w:p>
    <w:p w14:paraId="0BD30FEF" w14:textId="77777777" w:rsidR="009F0A2F" w:rsidRDefault="009F0A2F" w:rsidP="009F0A2F">
      <w:pPr>
        <w:pStyle w:val="Corpodetexto"/>
        <w:rPr>
          <w:b/>
        </w:rPr>
      </w:pPr>
    </w:p>
    <w:p w14:paraId="3B16FBCC" w14:textId="77777777" w:rsidR="009F0A2F" w:rsidRDefault="009F0A2F" w:rsidP="009F0A2F">
      <w:pPr>
        <w:pStyle w:val="Ttulo2"/>
        <w:numPr>
          <w:ilvl w:val="0"/>
          <w:numId w:val="10"/>
        </w:numPr>
        <w:tabs>
          <w:tab w:val="left" w:pos="1367"/>
        </w:tabs>
        <w:ind w:left="1367" w:hanging="234"/>
      </w:pPr>
      <w:r>
        <w:t>Serviço</w:t>
      </w:r>
      <w:r>
        <w:rPr>
          <w:spacing w:val="-4"/>
        </w:rPr>
        <w:t xml:space="preserve"> </w:t>
      </w:r>
      <w:r>
        <w:t>de</w:t>
      </w:r>
      <w:r>
        <w:rPr>
          <w:spacing w:val="-2"/>
        </w:rPr>
        <w:t xml:space="preserve"> </w:t>
      </w:r>
      <w:r>
        <w:t>Locação</w:t>
      </w:r>
      <w:r>
        <w:rPr>
          <w:spacing w:val="-4"/>
        </w:rPr>
        <w:t xml:space="preserve"> </w:t>
      </w:r>
      <w:r>
        <w:t>de</w:t>
      </w:r>
      <w:r>
        <w:rPr>
          <w:spacing w:val="-1"/>
        </w:rPr>
        <w:t xml:space="preserve"> </w:t>
      </w:r>
      <w:r>
        <w:rPr>
          <w:spacing w:val="-2"/>
        </w:rPr>
        <w:t>Veículos</w:t>
      </w:r>
    </w:p>
    <w:p w14:paraId="7BC68EE2" w14:textId="77777777" w:rsidR="009F0A2F" w:rsidRDefault="009F0A2F" w:rsidP="009F0A2F">
      <w:pPr>
        <w:pStyle w:val="Corpodetexto"/>
        <w:spacing w:before="2"/>
        <w:ind w:left="1133" w:right="834"/>
      </w:pPr>
      <w:r>
        <w:t>Veículos</w:t>
      </w:r>
      <w:r>
        <w:rPr>
          <w:spacing w:val="-6"/>
        </w:rPr>
        <w:t xml:space="preserve"> </w:t>
      </w:r>
      <w:r>
        <w:t>de</w:t>
      </w:r>
      <w:r>
        <w:rPr>
          <w:spacing w:val="-5"/>
        </w:rPr>
        <w:t xml:space="preserve"> </w:t>
      </w:r>
      <w:r>
        <w:t>Pequeno</w:t>
      </w:r>
      <w:r>
        <w:rPr>
          <w:spacing w:val="-7"/>
        </w:rPr>
        <w:t xml:space="preserve"> </w:t>
      </w:r>
      <w:r>
        <w:t>Porte:</w:t>
      </w:r>
      <w:r>
        <w:rPr>
          <w:spacing w:val="-6"/>
        </w:rPr>
        <w:t xml:space="preserve"> </w:t>
      </w:r>
      <w:r>
        <w:t>Para</w:t>
      </w:r>
      <w:r>
        <w:rPr>
          <w:spacing w:val="-5"/>
        </w:rPr>
        <w:t xml:space="preserve"> </w:t>
      </w:r>
      <w:r>
        <w:t>transporte</w:t>
      </w:r>
      <w:r>
        <w:rPr>
          <w:spacing w:val="-9"/>
        </w:rPr>
        <w:t xml:space="preserve"> </w:t>
      </w:r>
      <w:r>
        <w:t>de</w:t>
      </w:r>
      <w:r>
        <w:rPr>
          <w:spacing w:val="-5"/>
        </w:rPr>
        <w:t xml:space="preserve"> </w:t>
      </w:r>
      <w:r>
        <w:t>equipes</w:t>
      </w:r>
      <w:r>
        <w:rPr>
          <w:spacing w:val="-6"/>
        </w:rPr>
        <w:t xml:space="preserve"> </w:t>
      </w:r>
      <w:r>
        <w:t>administrativas</w:t>
      </w:r>
      <w:r>
        <w:rPr>
          <w:spacing w:val="-6"/>
        </w:rPr>
        <w:t xml:space="preserve"> </w:t>
      </w:r>
      <w:r>
        <w:t>e</w:t>
      </w:r>
      <w:r>
        <w:rPr>
          <w:spacing w:val="-5"/>
        </w:rPr>
        <w:t xml:space="preserve"> </w:t>
      </w:r>
      <w:r>
        <w:t>técnicas</w:t>
      </w:r>
      <w:r>
        <w:rPr>
          <w:spacing w:val="-10"/>
        </w:rPr>
        <w:t xml:space="preserve"> </w:t>
      </w:r>
      <w:r>
        <w:t>em</w:t>
      </w:r>
      <w:r>
        <w:rPr>
          <w:spacing w:val="-5"/>
        </w:rPr>
        <w:t xml:space="preserve"> </w:t>
      </w:r>
      <w:r>
        <w:t>áreas</w:t>
      </w:r>
      <w:r>
        <w:rPr>
          <w:spacing w:val="-10"/>
        </w:rPr>
        <w:t xml:space="preserve"> </w:t>
      </w:r>
      <w:r>
        <w:t>urbanas</w:t>
      </w:r>
      <w:r>
        <w:rPr>
          <w:spacing w:val="-10"/>
        </w:rPr>
        <w:t xml:space="preserve"> </w:t>
      </w:r>
      <w:r>
        <w:t>e</w:t>
      </w:r>
      <w:r>
        <w:rPr>
          <w:spacing w:val="-5"/>
        </w:rPr>
        <w:t xml:space="preserve"> </w:t>
      </w:r>
      <w:r>
        <w:t xml:space="preserve">rurais </w:t>
      </w:r>
      <w:r>
        <w:rPr>
          <w:spacing w:val="-2"/>
        </w:rPr>
        <w:t>próximas.</w:t>
      </w:r>
    </w:p>
    <w:p w14:paraId="0B6462C6" w14:textId="77777777" w:rsidR="009F0A2F" w:rsidRDefault="009F0A2F" w:rsidP="009F0A2F">
      <w:pPr>
        <w:pStyle w:val="Corpodetexto"/>
        <w:spacing w:before="1"/>
        <w:ind w:left="1133"/>
      </w:pPr>
      <w:r>
        <w:t>Veículos</w:t>
      </w:r>
      <w:r>
        <w:rPr>
          <w:spacing w:val="37"/>
        </w:rPr>
        <w:t xml:space="preserve"> </w:t>
      </w:r>
      <w:r>
        <w:t>de</w:t>
      </w:r>
      <w:r>
        <w:rPr>
          <w:spacing w:val="34"/>
        </w:rPr>
        <w:t xml:space="preserve"> </w:t>
      </w:r>
      <w:r>
        <w:t>Médio</w:t>
      </w:r>
      <w:r>
        <w:rPr>
          <w:spacing w:val="34"/>
        </w:rPr>
        <w:t xml:space="preserve"> </w:t>
      </w:r>
      <w:r>
        <w:t>Porte:</w:t>
      </w:r>
      <w:r>
        <w:rPr>
          <w:spacing w:val="34"/>
        </w:rPr>
        <w:t xml:space="preserve"> </w:t>
      </w:r>
      <w:r>
        <w:t>Para</w:t>
      </w:r>
      <w:r>
        <w:rPr>
          <w:spacing w:val="37"/>
        </w:rPr>
        <w:t xml:space="preserve"> </w:t>
      </w:r>
      <w:r>
        <w:t>acesso</w:t>
      </w:r>
      <w:r>
        <w:rPr>
          <w:spacing w:val="37"/>
        </w:rPr>
        <w:t xml:space="preserve"> </w:t>
      </w:r>
      <w:r>
        <w:t>a</w:t>
      </w:r>
      <w:r>
        <w:rPr>
          <w:spacing w:val="34"/>
        </w:rPr>
        <w:t xml:space="preserve"> </w:t>
      </w:r>
      <w:r>
        <w:t>localidades</w:t>
      </w:r>
      <w:r>
        <w:rPr>
          <w:spacing w:val="36"/>
        </w:rPr>
        <w:t xml:space="preserve"> </w:t>
      </w:r>
      <w:r>
        <w:t>mais</w:t>
      </w:r>
      <w:r>
        <w:rPr>
          <w:spacing w:val="36"/>
        </w:rPr>
        <w:t xml:space="preserve"> </w:t>
      </w:r>
      <w:r>
        <w:t>distantes</w:t>
      </w:r>
      <w:r>
        <w:rPr>
          <w:spacing w:val="36"/>
        </w:rPr>
        <w:t xml:space="preserve"> </w:t>
      </w:r>
      <w:r>
        <w:t>e</w:t>
      </w:r>
      <w:r>
        <w:rPr>
          <w:spacing w:val="34"/>
        </w:rPr>
        <w:t xml:space="preserve"> </w:t>
      </w:r>
      <w:r>
        <w:t>deslocamentos</w:t>
      </w:r>
      <w:r>
        <w:rPr>
          <w:spacing w:val="29"/>
        </w:rPr>
        <w:t xml:space="preserve"> </w:t>
      </w:r>
      <w:r>
        <w:t>em</w:t>
      </w:r>
      <w:r>
        <w:rPr>
          <w:spacing w:val="37"/>
        </w:rPr>
        <w:t xml:space="preserve"> </w:t>
      </w:r>
      <w:r>
        <w:t>condições</w:t>
      </w:r>
      <w:r>
        <w:rPr>
          <w:spacing w:val="36"/>
        </w:rPr>
        <w:t xml:space="preserve"> </w:t>
      </w:r>
      <w:r>
        <w:t>de infraestrutura mais exigentes.</w:t>
      </w:r>
    </w:p>
    <w:p w14:paraId="252E0459" w14:textId="77777777" w:rsidR="009F0A2F" w:rsidRDefault="009F0A2F" w:rsidP="009F0A2F">
      <w:pPr>
        <w:pStyle w:val="Corpodetexto"/>
        <w:ind w:left="1133"/>
      </w:pPr>
      <w:r>
        <w:t>Caminhões</w:t>
      </w:r>
      <w:r>
        <w:rPr>
          <w:spacing w:val="26"/>
        </w:rPr>
        <w:t xml:space="preserve"> </w:t>
      </w:r>
      <w:r>
        <w:t>e</w:t>
      </w:r>
      <w:r>
        <w:rPr>
          <w:spacing w:val="25"/>
        </w:rPr>
        <w:t xml:space="preserve"> </w:t>
      </w:r>
      <w:r>
        <w:t>máquinas</w:t>
      </w:r>
      <w:r>
        <w:rPr>
          <w:spacing w:val="26"/>
        </w:rPr>
        <w:t xml:space="preserve"> </w:t>
      </w:r>
      <w:r>
        <w:t>pesadas:</w:t>
      </w:r>
      <w:r>
        <w:rPr>
          <w:spacing w:val="30"/>
        </w:rPr>
        <w:t xml:space="preserve"> </w:t>
      </w:r>
      <w:r>
        <w:t>Para</w:t>
      </w:r>
      <w:r>
        <w:rPr>
          <w:spacing w:val="30"/>
        </w:rPr>
        <w:t xml:space="preserve"> </w:t>
      </w:r>
      <w:r>
        <w:t>transporte</w:t>
      </w:r>
      <w:r>
        <w:rPr>
          <w:spacing w:val="26"/>
        </w:rPr>
        <w:t xml:space="preserve"> </w:t>
      </w:r>
      <w:r>
        <w:t>de</w:t>
      </w:r>
      <w:r>
        <w:rPr>
          <w:spacing w:val="26"/>
        </w:rPr>
        <w:t xml:space="preserve"> </w:t>
      </w:r>
      <w:r>
        <w:t>materiais</w:t>
      </w:r>
      <w:r>
        <w:rPr>
          <w:spacing w:val="29"/>
        </w:rPr>
        <w:t xml:space="preserve"> </w:t>
      </w:r>
      <w:r>
        <w:t>de</w:t>
      </w:r>
      <w:r>
        <w:rPr>
          <w:spacing w:val="26"/>
        </w:rPr>
        <w:t xml:space="preserve"> </w:t>
      </w:r>
      <w:r>
        <w:t>construção,</w:t>
      </w:r>
      <w:r>
        <w:rPr>
          <w:spacing w:val="26"/>
        </w:rPr>
        <w:t xml:space="preserve"> </w:t>
      </w:r>
      <w:r>
        <w:t>equipamentos</w:t>
      </w:r>
      <w:r>
        <w:rPr>
          <w:spacing w:val="29"/>
        </w:rPr>
        <w:t xml:space="preserve"> </w:t>
      </w:r>
      <w:r>
        <w:t>e</w:t>
      </w:r>
      <w:r>
        <w:rPr>
          <w:spacing w:val="26"/>
        </w:rPr>
        <w:t xml:space="preserve"> </w:t>
      </w:r>
      <w:r>
        <w:t>resíduos, indispensáveis para obras públicas e serviços urbanos.</w:t>
      </w:r>
    </w:p>
    <w:p w14:paraId="71698992" w14:textId="77777777" w:rsidR="009F0A2F" w:rsidRDefault="009F0A2F" w:rsidP="009F0A2F">
      <w:pPr>
        <w:pStyle w:val="Ttulo2"/>
        <w:numPr>
          <w:ilvl w:val="0"/>
          <w:numId w:val="10"/>
        </w:numPr>
        <w:tabs>
          <w:tab w:val="left" w:pos="1379"/>
        </w:tabs>
        <w:spacing w:line="229" w:lineRule="exact"/>
        <w:ind w:left="1379" w:hanging="246"/>
      </w:pPr>
      <w:r>
        <w:t>Gestão</w:t>
      </w:r>
      <w:r>
        <w:rPr>
          <w:spacing w:val="-5"/>
        </w:rPr>
        <w:t xml:space="preserve"> </w:t>
      </w:r>
      <w:r>
        <w:t>do</w:t>
      </w:r>
      <w:r>
        <w:rPr>
          <w:spacing w:val="-4"/>
        </w:rPr>
        <w:t xml:space="preserve"> </w:t>
      </w:r>
      <w:r>
        <w:t>Contrato</w:t>
      </w:r>
      <w:r>
        <w:rPr>
          <w:spacing w:val="-3"/>
        </w:rPr>
        <w:t xml:space="preserve"> </w:t>
      </w:r>
      <w:r>
        <w:t>de</w:t>
      </w:r>
      <w:r>
        <w:rPr>
          <w:spacing w:val="-4"/>
        </w:rPr>
        <w:t xml:space="preserve"> </w:t>
      </w:r>
      <w:r>
        <w:rPr>
          <w:spacing w:val="-2"/>
        </w:rPr>
        <w:t>Locação</w:t>
      </w:r>
    </w:p>
    <w:p w14:paraId="78CF8B90" w14:textId="77777777" w:rsidR="009F0A2F" w:rsidRDefault="009F0A2F" w:rsidP="009F0A2F">
      <w:pPr>
        <w:pStyle w:val="Corpodetexto"/>
        <w:spacing w:line="242" w:lineRule="auto"/>
        <w:ind w:left="1133" w:right="834"/>
      </w:pPr>
      <w:r>
        <w:t>O</w:t>
      </w:r>
      <w:r>
        <w:rPr>
          <w:spacing w:val="-3"/>
        </w:rPr>
        <w:t xml:space="preserve"> </w:t>
      </w:r>
      <w:r>
        <w:t>contrato</w:t>
      </w:r>
      <w:r>
        <w:rPr>
          <w:spacing w:val="-2"/>
        </w:rPr>
        <w:t xml:space="preserve"> </w:t>
      </w:r>
      <w:r>
        <w:t>será</w:t>
      </w:r>
      <w:r>
        <w:rPr>
          <w:spacing w:val="-6"/>
        </w:rPr>
        <w:t xml:space="preserve"> </w:t>
      </w:r>
      <w:r>
        <w:t>gerido</w:t>
      </w:r>
      <w:r>
        <w:rPr>
          <w:spacing w:val="-6"/>
        </w:rPr>
        <w:t xml:space="preserve"> </w:t>
      </w:r>
      <w:r>
        <w:t>por</w:t>
      </w:r>
      <w:r>
        <w:rPr>
          <w:spacing w:val="-2"/>
        </w:rPr>
        <w:t xml:space="preserve"> </w:t>
      </w:r>
      <w:r>
        <w:t>meio</w:t>
      </w:r>
      <w:r>
        <w:rPr>
          <w:spacing w:val="-3"/>
        </w:rPr>
        <w:t xml:space="preserve"> </w:t>
      </w:r>
      <w:r>
        <w:t>do</w:t>
      </w:r>
      <w:r>
        <w:rPr>
          <w:spacing w:val="-3"/>
        </w:rPr>
        <w:t xml:space="preserve"> </w:t>
      </w:r>
      <w:r>
        <w:t>sistema</w:t>
      </w:r>
      <w:r>
        <w:rPr>
          <w:spacing w:val="-3"/>
        </w:rPr>
        <w:t xml:space="preserve"> </w:t>
      </w:r>
      <w:r>
        <w:t>de</w:t>
      </w:r>
      <w:r>
        <w:rPr>
          <w:spacing w:val="-3"/>
        </w:rPr>
        <w:t xml:space="preserve"> </w:t>
      </w:r>
      <w:r>
        <w:t>registro</w:t>
      </w:r>
      <w:r>
        <w:rPr>
          <w:spacing w:val="-6"/>
        </w:rPr>
        <w:t xml:space="preserve"> </w:t>
      </w:r>
      <w:r>
        <w:t>de</w:t>
      </w:r>
      <w:r>
        <w:rPr>
          <w:spacing w:val="-3"/>
        </w:rPr>
        <w:t xml:space="preserve"> </w:t>
      </w:r>
      <w:r>
        <w:t>preços,</w:t>
      </w:r>
      <w:r>
        <w:rPr>
          <w:spacing w:val="-7"/>
        </w:rPr>
        <w:t xml:space="preserve"> </w:t>
      </w:r>
      <w:r>
        <w:t>permitindo</w:t>
      </w:r>
      <w:r>
        <w:rPr>
          <w:spacing w:val="-7"/>
        </w:rPr>
        <w:t xml:space="preserve"> </w:t>
      </w:r>
      <w:r>
        <w:t>a</w:t>
      </w:r>
      <w:r>
        <w:rPr>
          <w:spacing w:val="-2"/>
        </w:rPr>
        <w:t xml:space="preserve"> </w:t>
      </w:r>
      <w:r>
        <w:t>contratação</w:t>
      </w:r>
      <w:r>
        <w:rPr>
          <w:spacing w:val="-7"/>
        </w:rPr>
        <w:t xml:space="preserve"> </w:t>
      </w:r>
      <w:r>
        <w:t>por</w:t>
      </w:r>
      <w:r>
        <w:rPr>
          <w:spacing w:val="-6"/>
        </w:rPr>
        <w:t xml:space="preserve"> </w:t>
      </w:r>
      <w:r>
        <w:t>demanda,</w:t>
      </w:r>
      <w:r>
        <w:rPr>
          <w:spacing w:val="-7"/>
        </w:rPr>
        <w:t xml:space="preserve"> </w:t>
      </w:r>
      <w:r>
        <w:t>de forma escalável e flexível.</w:t>
      </w:r>
    </w:p>
    <w:p w14:paraId="4D2A184F" w14:textId="77777777" w:rsidR="009F0A2F" w:rsidRDefault="009F0A2F" w:rsidP="009F0A2F">
      <w:pPr>
        <w:pStyle w:val="Corpodetexto"/>
        <w:spacing w:line="242" w:lineRule="auto"/>
        <w:ind w:left="1133" w:right="834"/>
      </w:pPr>
      <w:r>
        <w:t>A</w:t>
      </w:r>
      <w:r>
        <w:rPr>
          <w:spacing w:val="-1"/>
        </w:rPr>
        <w:t xml:space="preserve"> </w:t>
      </w:r>
      <w:r>
        <w:t>locação será realizada com base nas necessidades reais de cada secretaria ou órgão</w:t>
      </w:r>
      <w:r>
        <w:rPr>
          <w:spacing w:val="-3"/>
        </w:rPr>
        <w:t xml:space="preserve"> </w:t>
      </w:r>
      <w:r>
        <w:t>municipal, evitando a ociosidade de recursos.</w:t>
      </w:r>
    </w:p>
    <w:p w14:paraId="62F3786C" w14:textId="77777777" w:rsidR="009F0A2F" w:rsidRDefault="009F0A2F" w:rsidP="009F0A2F">
      <w:pPr>
        <w:pStyle w:val="Ttulo2"/>
        <w:numPr>
          <w:ilvl w:val="0"/>
          <w:numId w:val="10"/>
        </w:numPr>
        <w:tabs>
          <w:tab w:val="left" w:pos="1367"/>
        </w:tabs>
        <w:spacing w:line="225" w:lineRule="exact"/>
        <w:ind w:left="1367" w:hanging="234"/>
      </w:pPr>
      <w:r>
        <w:t>Manutenção</w:t>
      </w:r>
      <w:r>
        <w:rPr>
          <w:spacing w:val="-3"/>
        </w:rPr>
        <w:t xml:space="preserve"> </w:t>
      </w:r>
      <w:r>
        <w:t>e</w:t>
      </w:r>
      <w:r>
        <w:rPr>
          <w:spacing w:val="-2"/>
        </w:rPr>
        <w:t xml:space="preserve"> Suporte</w:t>
      </w:r>
    </w:p>
    <w:p w14:paraId="315FAC64" w14:textId="77777777" w:rsidR="009F0A2F" w:rsidRDefault="009F0A2F" w:rsidP="009F0A2F">
      <w:pPr>
        <w:pStyle w:val="Corpodetexto"/>
        <w:ind w:left="1133" w:right="834"/>
      </w:pPr>
      <w:r>
        <w:t>O fornecedor será responsável pela manutenção preventiva e corretiva dos veículos locados, assegurando sua plena funcionalidade durante o período de vigência do contrato.</w:t>
      </w:r>
    </w:p>
    <w:p w14:paraId="3E65340C" w14:textId="77777777" w:rsidR="009F0A2F" w:rsidRDefault="009F0A2F" w:rsidP="009F0A2F">
      <w:pPr>
        <w:pStyle w:val="Corpodetexto"/>
        <w:spacing w:line="229" w:lineRule="exact"/>
        <w:ind w:left="1133"/>
      </w:pPr>
      <w:r>
        <w:t>Garantia</w:t>
      </w:r>
      <w:r>
        <w:rPr>
          <w:spacing w:val="-6"/>
        </w:rPr>
        <w:t xml:space="preserve"> </w:t>
      </w:r>
      <w:r>
        <w:t>de</w:t>
      </w:r>
      <w:r>
        <w:rPr>
          <w:spacing w:val="-3"/>
        </w:rPr>
        <w:t xml:space="preserve"> </w:t>
      </w:r>
      <w:r>
        <w:t>seguro</w:t>
      </w:r>
      <w:r>
        <w:rPr>
          <w:spacing w:val="-3"/>
        </w:rPr>
        <w:t xml:space="preserve"> </w:t>
      </w:r>
      <w:r>
        <w:t>total</w:t>
      </w:r>
      <w:r>
        <w:rPr>
          <w:spacing w:val="-3"/>
        </w:rPr>
        <w:t xml:space="preserve"> </w:t>
      </w:r>
      <w:r>
        <w:t>e</w:t>
      </w:r>
      <w:r>
        <w:rPr>
          <w:spacing w:val="-3"/>
        </w:rPr>
        <w:t xml:space="preserve"> </w:t>
      </w:r>
      <w:r>
        <w:t>substituição</w:t>
      </w:r>
      <w:r>
        <w:rPr>
          <w:spacing w:val="-2"/>
        </w:rPr>
        <w:t xml:space="preserve"> </w:t>
      </w:r>
      <w:r>
        <w:t>imediata</w:t>
      </w:r>
      <w:r>
        <w:rPr>
          <w:spacing w:val="-2"/>
        </w:rPr>
        <w:t xml:space="preserve"> </w:t>
      </w:r>
      <w:r>
        <w:t>dos</w:t>
      </w:r>
      <w:r>
        <w:rPr>
          <w:spacing w:val="-3"/>
        </w:rPr>
        <w:t xml:space="preserve"> </w:t>
      </w:r>
      <w:r>
        <w:t>veículos</w:t>
      </w:r>
      <w:r>
        <w:rPr>
          <w:spacing w:val="-7"/>
        </w:rPr>
        <w:t xml:space="preserve"> </w:t>
      </w:r>
      <w:r>
        <w:t>em</w:t>
      </w:r>
      <w:r>
        <w:rPr>
          <w:spacing w:val="-2"/>
        </w:rPr>
        <w:t xml:space="preserve"> </w:t>
      </w:r>
      <w:r>
        <w:t>caso</w:t>
      </w:r>
      <w:r>
        <w:rPr>
          <w:spacing w:val="-3"/>
        </w:rPr>
        <w:t xml:space="preserve"> </w:t>
      </w:r>
      <w:r>
        <w:t>de</w:t>
      </w:r>
      <w:r>
        <w:rPr>
          <w:spacing w:val="-3"/>
        </w:rPr>
        <w:t xml:space="preserve"> </w:t>
      </w:r>
      <w:r>
        <w:t>falhas</w:t>
      </w:r>
      <w:r>
        <w:rPr>
          <w:spacing w:val="-3"/>
        </w:rPr>
        <w:t xml:space="preserve"> </w:t>
      </w:r>
      <w:r>
        <w:t>ou</w:t>
      </w:r>
      <w:r>
        <w:rPr>
          <w:spacing w:val="-5"/>
        </w:rPr>
        <w:t xml:space="preserve"> </w:t>
      </w:r>
      <w:r>
        <w:rPr>
          <w:spacing w:val="-2"/>
        </w:rPr>
        <w:t>avarias.</w:t>
      </w:r>
    </w:p>
    <w:p w14:paraId="4B8A8148" w14:textId="77777777" w:rsidR="009F0A2F" w:rsidRDefault="009F0A2F" w:rsidP="009F0A2F">
      <w:pPr>
        <w:pStyle w:val="Ttulo2"/>
        <w:numPr>
          <w:ilvl w:val="0"/>
          <w:numId w:val="21"/>
        </w:numPr>
        <w:tabs>
          <w:tab w:val="left" w:pos="1355"/>
        </w:tabs>
        <w:spacing w:line="229" w:lineRule="exact"/>
        <w:ind w:left="1355" w:hanging="222"/>
        <w:jc w:val="left"/>
      </w:pPr>
      <w:r>
        <w:t>Benefícios</w:t>
      </w:r>
      <w:r>
        <w:rPr>
          <w:spacing w:val="-1"/>
        </w:rPr>
        <w:t xml:space="preserve"> </w:t>
      </w:r>
      <w:r>
        <w:t>da</w:t>
      </w:r>
      <w:r>
        <w:rPr>
          <w:spacing w:val="-1"/>
        </w:rPr>
        <w:t xml:space="preserve"> </w:t>
      </w:r>
      <w:r>
        <w:rPr>
          <w:spacing w:val="-2"/>
        </w:rPr>
        <w:t>Solução</w:t>
      </w:r>
    </w:p>
    <w:p w14:paraId="1B8E8797" w14:textId="77777777" w:rsidR="009F0A2F" w:rsidRDefault="009F0A2F" w:rsidP="009F0A2F">
      <w:pPr>
        <w:pStyle w:val="Ttulo2"/>
        <w:numPr>
          <w:ilvl w:val="1"/>
          <w:numId w:val="21"/>
        </w:numPr>
        <w:tabs>
          <w:tab w:val="left" w:pos="1367"/>
        </w:tabs>
        <w:spacing w:line="229" w:lineRule="exact"/>
        <w:ind w:left="1367" w:hanging="234"/>
      </w:pPr>
      <w:r>
        <w:t>Eficácia</w:t>
      </w:r>
      <w:r>
        <w:rPr>
          <w:spacing w:val="-5"/>
        </w:rPr>
        <w:t xml:space="preserve"> </w:t>
      </w:r>
      <w:r>
        <w:rPr>
          <w:spacing w:val="-2"/>
        </w:rPr>
        <w:t>Operacional</w:t>
      </w:r>
    </w:p>
    <w:p w14:paraId="45F47CEE" w14:textId="77777777" w:rsidR="009F0A2F" w:rsidRDefault="009F0A2F" w:rsidP="009F0A2F">
      <w:pPr>
        <w:pStyle w:val="Corpodetexto"/>
        <w:spacing w:line="229" w:lineRule="exact"/>
        <w:ind w:left="1133"/>
      </w:pPr>
      <w:r>
        <w:t>Disponibilidade</w:t>
      </w:r>
      <w:r>
        <w:rPr>
          <w:spacing w:val="-5"/>
        </w:rPr>
        <w:t xml:space="preserve"> </w:t>
      </w:r>
      <w:r>
        <w:t>contínua</w:t>
      </w:r>
      <w:r>
        <w:rPr>
          <w:spacing w:val="-5"/>
        </w:rPr>
        <w:t xml:space="preserve"> </w:t>
      </w:r>
      <w:r>
        <w:t>de</w:t>
      </w:r>
      <w:r>
        <w:rPr>
          <w:spacing w:val="-5"/>
        </w:rPr>
        <w:t xml:space="preserve"> </w:t>
      </w:r>
      <w:r>
        <w:t>veículos</w:t>
      </w:r>
      <w:r>
        <w:rPr>
          <w:spacing w:val="-8"/>
        </w:rPr>
        <w:t xml:space="preserve"> </w:t>
      </w:r>
      <w:r>
        <w:t>adequados</w:t>
      </w:r>
      <w:r>
        <w:rPr>
          <w:spacing w:val="-5"/>
        </w:rPr>
        <w:t xml:space="preserve"> </w:t>
      </w:r>
      <w:r>
        <w:t>às</w:t>
      </w:r>
      <w:r>
        <w:rPr>
          <w:spacing w:val="-4"/>
        </w:rPr>
        <w:t xml:space="preserve"> </w:t>
      </w:r>
      <w:r>
        <w:t>necessidades</w:t>
      </w:r>
      <w:r>
        <w:rPr>
          <w:spacing w:val="-5"/>
        </w:rPr>
        <w:t xml:space="preserve"> </w:t>
      </w:r>
      <w:r>
        <w:t>específicas</w:t>
      </w:r>
      <w:r>
        <w:rPr>
          <w:spacing w:val="-5"/>
        </w:rPr>
        <w:t xml:space="preserve"> </w:t>
      </w:r>
      <w:r>
        <w:t>de</w:t>
      </w:r>
      <w:r>
        <w:rPr>
          <w:spacing w:val="-5"/>
        </w:rPr>
        <w:t xml:space="preserve"> </w:t>
      </w:r>
      <w:r>
        <w:t>cada</w:t>
      </w:r>
      <w:r>
        <w:rPr>
          <w:spacing w:val="-4"/>
        </w:rPr>
        <w:t xml:space="preserve"> </w:t>
      </w:r>
      <w:r>
        <w:rPr>
          <w:spacing w:val="-2"/>
        </w:rPr>
        <w:t>secretaria.</w:t>
      </w:r>
    </w:p>
    <w:p w14:paraId="4F697E77" w14:textId="77777777" w:rsidR="009F0A2F" w:rsidRDefault="009F0A2F" w:rsidP="009F0A2F">
      <w:pPr>
        <w:pStyle w:val="Corpodetexto"/>
        <w:spacing w:before="1" w:line="229" w:lineRule="exact"/>
        <w:ind w:left="1133"/>
      </w:pPr>
      <w:r>
        <w:t>Atende</w:t>
      </w:r>
      <w:r>
        <w:rPr>
          <w:spacing w:val="-4"/>
        </w:rPr>
        <w:t xml:space="preserve"> </w:t>
      </w:r>
      <w:r>
        <w:t>tanto</w:t>
      </w:r>
      <w:r>
        <w:rPr>
          <w:spacing w:val="-3"/>
        </w:rPr>
        <w:t xml:space="preserve"> </w:t>
      </w:r>
      <w:r>
        <w:t>demandas</w:t>
      </w:r>
      <w:r>
        <w:rPr>
          <w:spacing w:val="-7"/>
        </w:rPr>
        <w:t xml:space="preserve"> </w:t>
      </w:r>
      <w:r>
        <w:t>cotidianas</w:t>
      </w:r>
      <w:r>
        <w:rPr>
          <w:spacing w:val="-3"/>
        </w:rPr>
        <w:t xml:space="preserve"> </w:t>
      </w:r>
      <w:r>
        <w:t>quanto</w:t>
      </w:r>
      <w:r>
        <w:rPr>
          <w:spacing w:val="-6"/>
        </w:rPr>
        <w:t xml:space="preserve"> </w:t>
      </w:r>
      <w:r>
        <w:t>emergenciais,</w:t>
      </w:r>
      <w:r>
        <w:rPr>
          <w:spacing w:val="-6"/>
        </w:rPr>
        <w:t xml:space="preserve"> </w:t>
      </w:r>
      <w:r>
        <w:t>especialmente</w:t>
      </w:r>
      <w:r>
        <w:rPr>
          <w:spacing w:val="-6"/>
        </w:rPr>
        <w:t xml:space="preserve"> </w:t>
      </w:r>
      <w:r>
        <w:t>em</w:t>
      </w:r>
      <w:r>
        <w:rPr>
          <w:spacing w:val="-3"/>
        </w:rPr>
        <w:t xml:space="preserve"> </w:t>
      </w:r>
      <w:r>
        <w:t>áreas</w:t>
      </w:r>
      <w:r>
        <w:rPr>
          <w:spacing w:val="-6"/>
        </w:rPr>
        <w:t xml:space="preserve"> </w:t>
      </w:r>
      <w:r>
        <w:t>rurais</w:t>
      </w:r>
      <w:r>
        <w:rPr>
          <w:spacing w:val="-4"/>
        </w:rPr>
        <w:t xml:space="preserve"> </w:t>
      </w:r>
      <w:r>
        <w:t>ou</w:t>
      </w:r>
      <w:r>
        <w:rPr>
          <w:spacing w:val="-9"/>
        </w:rPr>
        <w:t xml:space="preserve"> </w:t>
      </w:r>
      <w:r>
        <w:t>de</w:t>
      </w:r>
      <w:r>
        <w:rPr>
          <w:spacing w:val="-3"/>
        </w:rPr>
        <w:t xml:space="preserve"> </w:t>
      </w:r>
      <w:r>
        <w:t>difícil</w:t>
      </w:r>
      <w:r>
        <w:rPr>
          <w:spacing w:val="-3"/>
        </w:rPr>
        <w:t xml:space="preserve"> </w:t>
      </w:r>
      <w:r>
        <w:rPr>
          <w:spacing w:val="-2"/>
        </w:rPr>
        <w:t>acesso.</w:t>
      </w:r>
    </w:p>
    <w:p w14:paraId="1D258A6D" w14:textId="77777777" w:rsidR="009F0A2F" w:rsidRDefault="009F0A2F" w:rsidP="009F0A2F">
      <w:pPr>
        <w:pStyle w:val="Ttulo2"/>
        <w:numPr>
          <w:ilvl w:val="1"/>
          <w:numId w:val="21"/>
        </w:numPr>
        <w:tabs>
          <w:tab w:val="left" w:pos="1379"/>
        </w:tabs>
        <w:spacing w:line="229" w:lineRule="exact"/>
        <w:ind w:left="1379" w:hanging="246"/>
      </w:pPr>
      <w:r>
        <w:t>Redução</w:t>
      </w:r>
      <w:r>
        <w:rPr>
          <w:spacing w:val="-5"/>
        </w:rPr>
        <w:t xml:space="preserve"> </w:t>
      </w:r>
      <w:r>
        <w:t>de</w:t>
      </w:r>
      <w:r>
        <w:rPr>
          <w:spacing w:val="-6"/>
        </w:rPr>
        <w:t xml:space="preserve"> </w:t>
      </w:r>
      <w:r>
        <w:rPr>
          <w:spacing w:val="-2"/>
        </w:rPr>
        <w:t>Custos</w:t>
      </w:r>
    </w:p>
    <w:p w14:paraId="443C405A" w14:textId="77777777" w:rsidR="009F0A2F" w:rsidRDefault="009F0A2F" w:rsidP="009F0A2F">
      <w:pPr>
        <w:pStyle w:val="Corpodetexto"/>
        <w:spacing w:before="2" w:line="229" w:lineRule="exact"/>
        <w:ind w:left="1133"/>
      </w:pPr>
      <w:r>
        <w:t>Evita</w:t>
      </w:r>
      <w:r>
        <w:rPr>
          <w:spacing w:val="-6"/>
        </w:rPr>
        <w:t xml:space="preserve"> </w:t>
      </w:r>
      <w:r>
        <w:t>gastos</w:t>
      </w:r>
      <w:r>
        <w:rPr>
          <w:spacing w:val="-3"/>
        </w:rPr>
        <w:t xml:space="preserve"> </w:t>
      </w:r>
      <w:r>
        <w:t>com</w:t>
      </w:r>
      <w:r>
        <w:rPr>
          <w:spacing w:val="-6"/>
        </w:rPr>
        <w:t xml:space="preserve"> </w:t>
      </w:r>
      <w:r>
        <w:t>aquisição,</w:t>
      </w:r>
      <w:r>
        <w:rPr>
          <w:spacing w:val="-7"/>
        </w:rPr>
        <w:t xml:space="preserve"> </w:t>
      </w:r>
      <w:r>
        <w:t>manutenção,</w:t>
      </w:r>
      <w:r>
        <w:rPr>
          <w:spacing w:val="-4"/>
        </w:rPr>
        <w:t xml:space="preserve"> </w:t>
      </w:r>
      <w:r>
        <w:t>seguro</w:t>
      </w:r>
      <w:r>
        <w:rPr>
          <w:spacing w:val="-3"/>
        </w:rPr>
        <w:t xml:space="preserve"> </w:t>
      </w:r>
      <w:r>
        <w:t>e</w:t>
      </w:r>
      <w:r>
        <w:rPr>
          <w:spacing w:val="-3"/>
        </w:rPr>
        <w:t xml:space="preserve"> </w:t>
      </w:r>
      <w:r>
        <w:t>depreciação</w:t>
      </w:r>
      <w:r>
        <w:rPr>
          <w:spacing w:val="-3"/>
        </w:rPr>
        <w:t xml:space="preserve"> </w:t>
      </w:r>
      <w:r>
        <w:t>de</w:t>
      </w:r>
      <w:r>
        <w:rPr>
          <w:spacing w:val="-3"/>
        </w:rPr>
        <w:t xml:space="preserve"> </w:t>
      </w:r>
      <w:r>
        <w:t>frota</w:t>
      </w:r>
      <w:r>
        <w:rPr>
          <w:spacing w:val="-6"/>
        </w:rPr>
        <w:t xml:space="preserve"> </w:t>
      </w:r>
      <w:r>
        <w:rPr>
          <w:spacing w:val="-2"/>
        </w:rPr>
        <w:t>própria.</w:t>
      </w:r>
    </w:p>
    <w:p w14:paraId="567DA4D8" w14:textId="77777777" w:rsidR="009F0A2F" w:rsidRDefault="009F0A2F" w:rsidP="009F0A2F">
      <w:pPr>
        <w:pStyle w:val="Corpodetexto"/>
        <w:spacing w:line="229" w:lineRule="exact"/>
        <w:ind w:left="1133"/>
      </w:pPr>
      <w:r>
        <w:t>Permite</w:t>
      </w:r>
      <w:r>
        <w:rPr>
          <w:spacing w:val="-5"/>
        </w:rPr>
        <w:t xml:space="preserve"> </w:t>
      </w:r>
      <w:r>
        <w:t>maior</w:t>
      </w:r>
      <w:r>
        <w:rPr>
          <w:spacing w:val="-3"/>
        </w:rPr>
        <w:t xml:space="preserve"> </w:t>
      </w:r>
      <w:r>
        <w:t>controle</w:t>
      </w:r>
      <w:r>
        <w:rPr>
          <w:spacing w:val="-4"/>
        </w:rPr>
        <w:t xml:space="preserve"> </w:t>
      </w:r>
      <w:r>
        <w:t>orçamentário,</w:t>
      </w:r>
      <w:r>
        <w:rPr>
          <w:spacing w:val="-8"/>
        </w:rPr>
        <w:t xml:space="preserve"> </w:t>
      </w:r>
      <w:r>
        <w:t>com</w:t>
      </w:r>
      <w:r>
        <w:rPr>
          <w:spacing w:val="-3"/>
        </w:rPr>
        <w:t xml:space="preserve"> </w:t>
      </w:r>
      <w:r>
        <w:t>pagamento</w:t>
      </w:r>
      <w:r>
        <w:rPr>
          <w:spacing w:val="-7"/>
        </w:rPr>
        <w:t xml:space="preserve"> </w:t>
      </w:r>
      <w:r>
        <w:t>apenas</w:t>
      </w:r>
      <w:r>
        <w:rPr>
          <w:spacing w:val="-7"/>
        </w:rPr>
        <w:t xml:space="preserve"> </w:t>
      </w:r>
      <w:r>
        <w:t>pelos</w:t>
      </w:r>
      <w:r>
        <w:rPr>
          <w:spacing w:val="-5"/>
        </w:rPr>
        <w:t xml:space="preserve"> </w:t>
      </w:r>
      <w:r>
        <w:t>serviços</w:t>
      </w:r>
      <w:r>
        <w:rPr>
          <w:spacing w:val="-4"/>
        </w:rPr>
        <w:t xml:space="preserve"> </w:t>
      </w:r>
      <w:r>
        <w:t>efetivamente</w:t>
      </w:r>
      <w:r>
        <w:rPr>
          <w:spacing w:val="-6"/>
        </w:rPr>
        <w:t xml:space="preserve"> </w:t>
      </w:r>
      <w:r>
        <w:rPr>
          <w:spacing w:val="-2"/>
        </w:rPr>
        <w:t>utilizados.</w:t>
      </w:r>
    </w:p>
    <w:p w14:paraId="2D29DEBE" w14:textId="77777777" w:rsidR="009F0A2F" w:rsidRDefault="009F0A2F" w:rsidP="009F0A2F">
      <w:pPr>
        <w:pStyle w:val="Ttulo2"/>
        <w:numPr>
          <w:ilvl w:val="1"/>
          <w:numId w:val="21"/>
        </w:numPr>
        <w:tabs>
          <w:tab w:val="left" w:pos="1367"/>
        </w:tabs>
        <w:spacing w:before="2" w:line="229" w:lineRule="exact"/>
        <w:ind w:left="1367" w:hanging="234"/>
      </w:pPr>
      <w:r>
        <w:rPr>
          <w:spacing w:val="-2"/>
        </w:rPr>
        <w:t>Flexibilidade</w:t>
      </w:r>
    </w:p>
    <w:p w14:paraId="3A52E48F" w14:textId="77777777" w:rsidR="009F0A2F" w:rsidRDefault="009F0A2F" w:rsidP="009F0A2F">
      <w:pPr>
        <w:pStyle w:val="Corpodetexto"/>
        <w:spacing w:line="242" w:lineRule="auto"/>
        <w:ind w:left="1133"/>
      </w:pPr>
      <w:r>
        <w:t xml:space="preserve">Adaptação à demanda variável ao longo do ano, sem necessidade de imobilização de recursos em ativos </w:t>
      </w:r>
      <w:r>
        <w:rPr>
          <w:spacing w:val="-2"/>
        </w:rPr>
        <w:t>permanentes.</w:t>
      </w:r>
    </w:p>
    <w:p w14:paraId="19170B02" w14:textId="77777777" w:rsidR="009F0A2F" w:rsidRDefault="009F0A2F" w:rsidP="009F0A2F">
      <w:pPr>
        <w:pStyle w:val="Corpodetexto"/>
        <w:spacing w:line="242" w:lineRule="auto"/>
        <w:ind w:left="1133" w:right="834"/>
      </w:pPr>
      <w:r>
        <w:t xml:space="preserve">Contratação ajustada à sazonalidade de serviços, como períodos de intensificação de obras ou campanhas </w:t>
      </w:r>
      <w:r>
        <w:rPr>
          <w:spacing w:val="-2"/>
        </w:rPr>
        <w:t>públicas.</w:t>
      </w:r>
    </w:p>
    <w:p w14:paraId="240E0307" w14:textId="77777777" w:rsidR="009F0A2F" w:rsidRDefault="009F0A2F" w:rsidP="009F0A2F">
      <w:pPr>
        <w:pStyle w:val="Ttulo2"/>
        <w:numPr>
          <w:ilvl w:val="1"/>
          <w:numId w:val="21"/>
        </w:numPr>
        <w:tabs>
          <w:tab w:val="left" w:pos="1379"/>
        </w:tabs>
        <w:spacing w:line="225" w:lineRule="exact"/>
        <w:ind w:left="1379" w:hanging="246"/>
      </w:pPr>
      <w:r>
        <w:t>Sustentabilidade</w:t>
      </w:r>
      <w:r>
        <w:rPr>
          <w:spacing w:val="-5"/>
        </w:rPr>
        <w:t xml:space="preserve"> </w:t>
      </w:r>
      <w:r>
        <w:t>e</w:t>
      </w:r>
      <w:r>
        <w:rPr>
          <w:spacing w:val="-3"/>
        </w:rPr>
        <w:t xml:space="preserve"> </w:t>
      </w:r>
      <w:r>
        <w:rPr>
          <w:spacing w:val="-2"/>
        </w:rPr>
        <w:t>Modernização</w:t>
      </w:r>
    </w:p>
    <w:p w14:paraId="4896D8F7" w14:textId="77777777" w:rsidR="009F0A2F" w:rsidRDefault="009F0A2F" w:rsidP="009F0A2F">
      <w:pPr>
        <w:pStyle w:val="Corpodetexto"/>
        <w:spacing w:line="237" w:lineRule="auto"/>
        <w:ind w:left="1133" w:right="2207"/>
      </w:pPr>
      <w:r>
        <w:t>Uso</w:t>
      </w:r>
      <w:r>
        <w:rPr>
          <w:spacing w:val="-4"/>
        </w:rPr>
        <w:t xml:space="preserve"> </w:t>
      </w:r>
      <w:r>
        <w:t>de</w:t>
      </w:r>
      <w:r>
        <w:rPr>
          <w:spacing w:val="-4"/>
        </w:rPr>
        <w:t xml:space="preserve"> </w:t>
      </w:r>
      <w:r>
        <w:t>veículos</w:t>
      </w:r>
      <w:r>
        <w:rPr>
          <w:spacing w:val="-7"/>
        </w:rPr>
        <w:t xml:space="preserve"> </w:t>
      </w:r>
      <w:r>
        <w:t>mais</w:t>
      </w:r>
      <w:r>
        <w:rPr>
          <w:spacing w:val="-4"/>
        </w:rPr>
        <w:t xml:space="preserve"> </w:t>
      </w:r>
      <w:r>
        <w:t>novos,</w:t>
      </w:r>
      <w:r>
        <w:rPr>
          <w:spacing w:val="-3"/>
        </w:rPr>
        <w:t xml:space="preserve"> </w:t>
      </w:r>
      <w:r>
        <w:t>com</w:t>
      </w:r>
      <w:r>
        <w:rPr>
          <w:spacing w:val="-6"/>
        </w:rPr>
        <w:t xml:space="preserve"> </w:t>
      </w:r>
      <w:r>
        <w:t>menor</w:t>
      </w:r>
      <w:r>
        <w:rPr>
          <w:spacing w:val="-2"/>
        </w:rPr>
        <w:t xml:space="preserve"> </w:t>
      </w:r>
      <w:r>
        <w:t>impacto</w:t>
      </w:r>
      <w:r>
        <w:rPr>
          <w:spacing w:val="-2"/>
        </w:rPr>
        <w:t xml:space="preserve"> </w:t>
      </w:r>
      <w:r>
        <w:t>ambiental</w:t>
      </w:r>
      <w:r>
        <w:rPr>
          <w:spacing w:val="-3"/>
        </w:rPr>
        <w:t xml:space="preserve"> </w:t>
      </w:r>
      <w:r>
        <w:t>e</w:t>
      </w:r>
      <w:r>
        <w:rPr>
          <w:spacing w:val="-3"/>
        </w:rPr>
        <w:t xml:space="preserve"> </w:t>
      </w:r>
      <w:r>
        <w:t>maior</w:t>
      </w:r>
      <w:r>
        <w:rPr>
          <w:spacing w:val="-2"/>
        </w:rPr>
        <w:t xml:space="preserve"> </w:t>
      </w:r>
      <w:r>
        <w:t>eficiência</w:t>
      </w:r>
      <w:r>
        <w:rPr>
          <w:spacing w:val="-3"/>
        </w:rPr>
        <w:t xml:space="preserve"> </w:t>
      </w:r>
      <w:r>
        <w:t>energética. Redução de emissão de poluentes em comparação à frota própria defasada.</w:t>
      </w:r>
    </w:p>
    <w:p w14:paraId="5E0E6920" w14:textId="77777777" w:rsidR="009F0A2F" w:rsidRDefault="009F0A2F" w:rsidP="009F0A2F">
      <w:pPr>
        <w:pStyle w:val="Ttulo2"/>
        <w:numPr>
          <w:ilvl w:val="0"/>
          <w:numId w:val="21"/>
        </w:numPr>
        <w:tabs>
          <w:tab w:val="left" w:pos="1355"/>
        </w:tabs>
        <w:spacing w:before="1" w:line="229" w:lineRule="exact"/>
        <w:ind w:left="1355" w:hanging="222"/>
        <w:jc w:val="left"/>
      </w:pPr>
      <w:r>
        <w:t>Etapas</w:t>
      </w:r>
      <w:r>
        <w:rPr>
          <w:spacing w:val="-4"/>
        </w:rPr>
        <w:t xml:space="preserve"> </w:t>
      </w:r>
      <w:r>
        <w:t>de</w:t>
      </w:r>
      <w:r>
        <w:rPr>
          <w:spacing w:val="2"/>
        </w:rPr>
        <w:t xml:space="preserve"> </w:t>
      </w:r>
      <w:r>
        <w:rPr>
          <w:spacing w:val="-2"/>
        </w:rPr>
        <w:t>Implementação</w:t>
      </w:r>
    </w:p>
    <w:p w14:paraId="69E3D1F4" w14:textId="77777777" w:rsidR="009F0A2F" w:rsidRDefault="009F0A2F" w:rsidP="009F0A2F">
      <w:pPr>
        <w:pStyle w:val="Ttulo2"/>
        <w:spacing w:line="229" w:lineRule="exact"/>
        <w:ind w:left="1133"/>
      </w:pPr>
      <w:r>
        <w:t>Planejamento</w:t>
      </w:r>
      <w:r>
        <w:rPr>
          <w:spacing w:val="-2"/>
        </w:rPr>
        <w:t xml:space="preserve"> </w:t>
      </w:r>
      <w:r>
        <w:t>e</w:t>
      </w:r>
      <w:r>
        <w:rPr>
          <w:spacing w:val="-6"/>
        </w:rPr>
        <w:t xml:space="preserve"> </w:t>
      </w:r>
      <w:r>
        <w:t>Levantamento</w:t>
      </w:r>
      <w:r>
        <w:rPr>
          <w:spacing w:val="-5"/>
        </w:rPr>
        <w:t xml:space="preserve"> </w:t>
      </w:r>
      <w:r>
        <w:t>de</w:t>
      </w:r>
      <w:r>
        <w:rPr>
          <w:spacing w:val="-2"/>
        </w:rPr>
        <w:t xml:space="preserve"> Necessidades:</w:t>
      </w:r>
    </w:p>
    <w:p w14:paraId="63FA7BF8" w14:textId="77777777" w:rsidR="009F0A2F" w:rsidRDefault="009F0A2F" w:rsidP="009F0A2F">
      <w:pPr>
        <w:pStyle w:val="Corpodetexto"/>
        <w:spacing w:before="2"/>
        <w:ind w:left="1133" w:right="2660"/>
      </w:pPr>
      <w:r>
        <w:t>Identificação</w:t>
      </w:r>
      <w:r>
        <w:rPr>
          <w:spacing w:val="-6"/>
        </w:rPr>
        <w:t xml:space="preserve"> </w:t>
      </w:r>
      <w:r>
        <w:t>da</w:t>
      </w:r>
      <w:r>
        <w:rPr>
          <w:spacing w:val="-3"/>
        </w:rPr>
        <w:t xml:space="preserve"> </w:t>
      </w:r>
      <w:r>
        <w:t>quantidade</w:t>
      </w:r>
      <w:r>
        <w:rPr>
          <w:spacing w:val="-7"/>
        </w:rPr>
        <w:t xml:space="preserve"> </w:t>
      </w:r>
      <w:r>
        <w:t>e</w:t>
      </w:r>
      <w:r>
        <w:rPr>
          <w:spacing w:val="-3"/>
        </w:rPr>
        <w:t xml:space="preserve"> </w:t>
      </w:r>
      <w:r>
        <w:t>tipo</w:t>
      </w:r>
      <w:r>
        <w:rPr>
          <w:spacing w:val="-3"/>
        </w:rPr>
        <w:t xml:space="preserve"> </w:t>
      </w:r>
      <w:r>
        <w:t>de</w:t>
      </w:r>
      <w:r>
        <w:rPr>
          <w:spacing w:val="-3"/>
        </w:rPr>
        <w:t xml:space="preserve"> </w:t>
      </w:r>
      <w:r>
        <w:t>veículos</w:t>
      </w:r>
      <w:r>
        <w:rPr>
          <w:spacing w:val="-7"/>
        </w:rPr>
        <w:t xml:space="preserve"> </w:t>
      </w:r>
      <w:r>
        <w:t>requeridos</w:t>
      </w:r>
      <w:r>
        <w:rPr>
          <w:spacing w:val="-3"/>
        </w:rPr>
        <w:t xml:space="preserve"> </w:t>
      </w:r>
      <w:r>
        <w:t>por</w:t>
      </w:r>
      <w:r>
        <w:rPr>
          <w:spacing w:val="-3"/>
        </w:rPr>
        <w:t xml:space="preserve"> </w:t>
      </w:r>
      <w:r>
        <w:t>cada</w:t>
      </w:r>
      <w:r>
        <w:rPr>
          <w:spacing w:val="-3"/>
        </w:rPr>
        <w:t xml:space="preserve"> </w:t>
      </w:r>
      <w:r>
        <w:t>secretaria. Elaboração do Termo de Referência.</w:t>
      </w:r>
    </w:p>
    <w:p w14:paraId="1B72BC60" w14:textId="77777777" w:rsidR="009F0A2F" w:rsidRDefault="009F0A2F" w:rsidP="009F0A2F">
      <w:pPr>
        <w:pStyle w:val="Ttulo2"/>
        <w:spacing w:line="229" w:lineRule="exact"/>
        <w:ind w:left="1133"/>
      </w:pPr>
      <w:r>
        <w:t>Processo</w:t>
      </w:r>
      <w:r>
        <w:rPr>
          <w:spacing w:val="-2"/>
        </w:rPr>
        <w:t xml:space="preserve"> Licitatório:</w:t>
      </w:r>
    </w:p>
    <w:p w14:paraId="1BB17C34" w14:textId="77777777" w:rsidR="009F0A2F" w:rsidRDefault="009F0A2F" w:rsidP="009F0A2F">
      <w:pPr>
        <w:pStyle w:val="Corpodetexto"/>
        <w:spacing w:line="242" w:lineRule="auto"/>
        <w:ind w:left="1133"/>
      </w:pPr>
      <w:r>
        <w:t>Realização</w:t>
      </w:r>
      <w:r>
        <w:rPr>
          <w:spacing w:val="40"/>
        </w:rPr>
        <w:t xml:space="preserve"> </w:t>
      </w:r>
      <w:r>
        <w:t>de</w:t>
      </w:r>
      <w:r>
        <w:rPr>
          <w:spacing w:val="40"/>
        </w:rPr>
        <w:t xml:space="preserve"> </w:t>
      </w:r>
      <w:r>
        <w:t>licitação</w:t>
      </w:r>
      <w:r>
        <w:rPr>
          <w:spacing w:val="40"/>
        </w:rPr>
        <w:t xml:space="preserve"> </w:t>
      </w:r>
      <w:r>
        <w:t>com</w:t>
      </w:r>
      <w:r>
        <w:rPr>
          <w:spacing w:val="40"/>
        </w:rPr>
        <w:t xml:space="preserve"> </w:t>
      </w:r>
      <w:r>
        <w:t>base</w:t>
      </w:r>
      <w:r>
        <w:rPr>
          <w:spacing w:val="40"/>
        </w:rPr>
        <w:t xml:space="preserve"> </w:t>
      </w:r>
      <w:r>
        <w:t>no</w:t>
      </w:r>
      <w:r>
        <w:rPr>
          <w:spacing w:val="40"/>
        </w:rPr>
        <w:t xml:space="preserve"> </w:t>
      </w:r>
      <w:r>
        <w:t>sistema</w:t>
      </w:r>
      <w:r>
        <w:rPr>
          <w:spacing w:val="40"/>
        </w:rPr>
        <w:t xml:space="preserve"> </w:t>
      </w:r>
      <w:r>
        <w:t>de</w:t>
      </w:r>
      <w:r>
        <w:rPr>
          <w:spacing w:val="40"/>
        </w:rPr>
        <w:t xml:space="preserve"> </w:t>
      </w:r>
      <w:r>
        <w:t>registro</w:t>
      </w:r>
      <w:r>
        <w:rPr>
          <w:spacing w:val="40"/>
        </w:rPr>
        <w:t xml:space="preserve"> </w:t>
      </w:r>
      <w:r>
        <w:t>de</w:t>
      </w:r>
      <w:r>
        <w:rPr>
          <w:spacing w:val="40"/>
        </w:rPr>
        <w:t xml:space="preserve"> </w:t>
      </w:r>
      <w:r>
        <w:t>preços,</w:t>
      </w:r>
      <w:r>
        <w:rPr>
          <w:spacing w:val="40"/>
        </w:rPr>
        <w:t xml:space="preserve"> </w:t>
      </w:r>
      <w:r>
        <w:t>assegurando</w:t>
      </w:r>
      <w:r>
        <w:rPr>
          <w:spacing w:val="40"/>
        </w:rPr>
        <w:t xml:space="preserve"> </w:t>
      </w:r>
      <w:r>
        <w:t>competitividade</w:t>
      </w:r>
      <w:r>
        <w:rPr>
          <w:spacing w:val="40"/>
        </w:rPr>
        <w:t xml:space="preserve"> </w:t>
      </w:r>
      <w:r>
        <w:t>e</w:t>
      </w:r>
      <w:r>
        <w:rPr>
          <w:spacing w:val="80"/>
        </w:rPr>
        <w:t xml:space="preserve"> </w:t>
      </w:r>
      <w:r>
        <w:rPr>
          <w:spacing w:val="-2"/>
        </w:rPr>
        <w:t>transparência.</w:t>
      </w:r>
    </w:p>
    <w:p w14:paraId="02F69BC1" w14:textId="77777777" w:rsidR="009F0A2F" w:rsidRDefault="009F0A2F" w:rsidP="009F0A2F">
      <w:pPr>
        <w:pStyle w:val="Ttulo2"/>
        <w:spacing w:line="225" w:lineRule="exact"/>
        <w:ind w:left="1133"/>
      </w:pPr>
      <w:r>
        <w:t>Formalização</w:t>
      </w:r>
      <w:r>
        <w:rPr>
          <w:spacing w:val="-4"/>
        </w:rPr>
        <w:t xml:space="preserve"> </w:t>
      </w:r>
      <w:r>
        <w:t>do</w:t>
      </w:r>
      <w:r>
        <w:rPr>
          <w:spacing w:val="-3"/>
        </w:rPr>
        <w:t xml:space="preserve"> </w:t>
      </w:r>
      <w:r>
        <w:rPr>
          <w:spacing w:val="-2"/>
        </w:rPr>
        <w:t>Contrato:</w:t>
      </w:r>
    </w:p>
    <w:p w14:paraId="49C1EBD1" w14:textId="77777777" w:rsidR="009F0A2F" w:rsidRDefault="009F0A2F" w:rsidP="009F0A2F">
      <w:pPr>
        <w:pStyle w:val="Corpodetexto"/>
        <w:spacing w:before="229" w:line="242" w:lineRule="auto"/>
        <w:ind w:left="1133"/>
      </w:pPr>
      <w:r>
        <w:t>Assinatura</w:t>
      </w:r>
      <w:r>
        <w:rPr>
          <w:spacing w:val="77"/>
        </w:rPr>
        <w:t xml:space="preserve"> </w:t>
      </w:r>
      <w:r>
        <w:t>do</w:t>
      </w:r>
      <w:r>
        <w:rPr>
          <w:spacing w:val="77"/>
        </w:rPr>
        <w:t xml:space="preserve"> </w:t>
      </w:r>
      <w:r>
        <w:t>contrato</w:t>
      </w:r>
      <w:r>
        <w:rPr>
          <w:spacing w:val="77"/>
        </w:rPr>
        <w:t xml:space="preserve"> </w:t>
      </w:r>
      <w:r>
        <w:t>com</w:t>
      </w:r>
      <w:r>
        <w:rPr>
          <w:spacing w:val="77"/>
        </w:rPr>
        <w:t xml:space="preserve"> </w:t>
      </w:r>
      <w:r>
        <w:t>a</w:t>
      </w:r>
      <w:r>
        <w:rPr>
          <w:spacing w:val="77"/>
        </w:rPr>
        <w:t xml:space="preserve"> </w:t>
      </w:r>
      <w:r>
        <w:t>empresa</w:t>
      </w:r>
      <w:r>
        <w:rPr>
          <w:spacing w:val="77"/>
        </w:rPr>
        <w:t xml:space="preserve"> </w:t>
      </w:r>
      <w:r>
        <w:t>vencedora,</w:t>
      </w:r>
      <w:r>
        <w:rPr>
          <w:spacing w:val="77"/>
        </w:rPr>
        <w:t xml:space="preserve"> </w:t>
      </w:r>
      <w:r>
        <w:t>detalhando</w:t>
      </w:r>
      <w:r>
        <w:rPr>
          <w:spacing w:val="77"/>
        </w:rPr>
        <w:t xml:space="preserve"> </w:t>
      </w:r>
      <w:r>
        <w:t>obrigações,</w:t>
      </w:r>
      <w:r>
        <w:rPr>
          <w:spacing w:val="77"/>
        </w:rPr>
        <w:t xml:space="preserve"> </w:t>
      </w:r>
      <w:r>
        <w:t>prazos</w:t>
      </w:r>
      <w:r>
        <w:rPr>
          <w:spacing w:val="72"/>
        </w:rPr>
        <w:t xml:space="preserve"> </w:t>
      </w:r>
      <w:r>
        <w:t>e</w:t>
      </w:r>
      <w:r>
        <w:rPr>
          <w:spacing w:val="80"/>
        </w:rPr>
        <w:t xml:space="preserve"> </w:t>
      </w:r>
      <w:r>
        <w:t>condições</w:t>
      </w:r>
      <w:r>
        <w:rPr>
          <w:spacing w:val="76"/>
        </w:rPr>
        <w:t xml:space="preserve"> </w:t>
      </w:r>
      <w:r>
        <w:t xml:space="preserve">de </w:t>
      </w:r>
      <w:r>
        <w:rPr>
          <w:spacing w:val="-2"/>
        </w:rPr>
        <w:t>fornecimento.</w:t>
      </w:r>
    </w:p>
    <w:p w14:paraId="2F808D51" w14:textId="77777777" w:rsidR="009F0A2F" w:rsidRDefault="009F0A2F" w:rsidP="009F0A2F">
      <w:pPr>
        <w:pStyle w:val="Ttulo2"/>
        <w:spacing w:line="226" w:lineRule="exact"/>
        <w:ind w:left="1133"/>
      </w:pPr>
      <w:r>
        <w:t>Execução</w:t>
      </w:r>
      <w:r>
        <w:rPr>
          <w:spacing w:val="-2"/>
        </w:rPr>
        <w:t xml:space="preserve"> </w:t>
      </w:r>
      <w:r>
        <w:t>e</w:t>
      </w:r>
      <w:r>
        <w:rPr>
          <w:spacing w:val="-1"/>
        </w:rPr>
        <w:t xml:space="preserve"> </w:t>
      </w:r>
      <w:r>
        <w:rPr>
          <w:spacing w:val="-2"/>
        </w:rPr>
        <w:t>Monitoramento:</w:t>
      </w:r>
    </w:p>
    <w:p w14:paraId="71BA257A" w14:textId="77777777" w:rsidR="009F0A2F" w:rsidRDefault="009F0A2F" w:rsidP="009F0A2F">
      <w:pPr>
        <w:pStyle w:val="Corpodetexto"/>
        <w:rPr>
          <w:b/>
        </w:rPr>
      </w:pPr>
    </w:p>
    <w:p w14:paraId="0D3CBD59" w14:textId="77777777" w:rsidR="009F0A2F" w:rsidRDefault="009F0A2F" w:rsidP="009F0A2F">
      <w:pPr>
        <w:pStyle w:val="Corpodetexto"/>
        <w:ind w:left="1133" w:right="1201"/>
      </w:pPr>
      <w:r>
        <w:t>Controle</w:t>
      </w:r>
      <w:r>
        <w:rPr>
          <w:spacing w:val="-4"/>
        </w:rPr>
        <w:t xml:space="preserve"> </w:t>
      </w:r>
      <w:r>
        <w:t>da</w:t>
      </w:r>
      <w:r>
        <w:rPr>
          <w:spacing w:val="-4"/>
        </w:rPr>
        <w:t xml:space="preserve"> </w:t>
      </w:r>
      <w:r>
        <w:t>entrega</w:t>
      </w:r>
      <w:r>
        <w:rPr>
          <w:spacing w:val="-4"/>
        </w:rPr>
        <w:t xml:space="preserve"> </w:t>
      </w:r>
      <w:r>
        <w:t>e</w:t>
      </w:r>
      <w:r>
        <w:rPr>
          <w:spacing w:val="-7"/>
        </w:rPr>
        <w:t xml:space="preserve"> </w:t>
      </w:r>
      <w:r>
        <w:t>uso</w:t>
      </w:r>
      <w:r>
        <w:rPr>
          <w:spacing w:val="-4"/>
        </w:rPr>
        <w:t xml:space="preserve"> </w:t>
      </w:r>
      <w:r>
        <w:t>dos</w:t>
      </w:r>
      <w:r>
        <w:rPr>
          <w:spacing w:val="-4"/>
        </w:rPr>
        <w:t xml:space="preserve"> </w:t>
      </w:r>
      <w:r>
        <w:t>veículos,</w:t>
      </w:r>
      <w:r>
        <w:rPr>
          <w:spacing w:val="-4"/>
        </w:rPr>
        <w:t xml:space="preserve"> </w:t>
      </w:r>
      <w:r>
        <w:t>com</w:t>
      </w:r>
      <w:r>
        <w:rPr>
          <w:spacing w:val="-6"/>
        </w:rPr>
        <w:t xml:space="preserve"> </w:t>
      </w:r>
      <w:r>
        <w:t>acompanhamento</w:t>
      </w:r>
      <w:r>
        <w:rPr>
          <w:spacing w:val="-3"/>
        </w:rPr>
        <w:t xml:space="preserve"> </w:t>
      </w:r>
      <w:r>
        <w:t>contínuo</w:t>
      </w:r>
      <w:r>
        <w:rPr>
          <w:spacing w:val="-4"/>
        </w:rPr>
        <w:t xml:space="preserve"> </w:t>
      </w:r>
      <w:r>
        <w:t>do</w:t>
      </w:r>
      <w:r>
        <w:rPr>
          <w:spacing w:val="-4"/>
        </w:rPr>
        <w:t xml:space="preserve"> </w:t>
      </w:r>
      <w:r>
        <w:t>cumprimento</w:t>
      </w:r>
      <w:r>
        <w:rPr>
          <w:spacing w:val="-4"/>
        </w:rPr>
        <w:t xml:space="preserve"> </w:t>
      </w:r>
      <w:r>
        <w:t>contratual. Avaliação periódica para ajustes e renovação de demandas, se necessário.</w:t>
      </w:r>
    </w:p>
    <w:p w14:paraId="6E38B4E7" w14:textId="77777777" w:rsidR="009F0A2F" w:rsidRDefault="009F0A2F" w:rsidP="009F0A2F">
      <w:pPr>
        <w:pStyle w:val="Corpodetexto"/>
        <w:sectPr w:rsidR="009F0A2F" w:rsidSect="009F0A2F">
          <w:pgSz w:w="11910" w:h="16840"/>
          <w:pgMar w:top="2720" w:right="0" w:bottom="860" w:left="283" w:header="0" w:footer="677" w:gutter="0"/>
          <w:cols w:space="720"/>
        </w:sectPr>
      </w:pPr>
    </w:p>
    <w:p w14:paraId="1080FD41" w14:textId="77777777" w:rsidR="009F0A2F" w:rsidRDefault="009F0A2F" w:rsidP="009F0A2F">
      <w:pPr>
        <w:pStyle w:val="Corpodetexto"/>
      </w:pPr>
    </w:p>
    <w:p w14:paraId="3F80597D" w14:textId="77777777" w:rsidR="009F0A2F" w:rsidRDefault="009F0A2F" w:rsidP="009F0A2F">
      <w:pPr>
        <w:pStyle w:val="Corpodetexto"/>
        <w:spacing w:before="57"/>
      </w:pPr>
    </w:p>
    <w:p w14:paraId="39F5F710" w14:textId="77777777" w:rsidR="009F0A2F" w:rsidRDefault="009F0A2F" w:rsidP="009F0A2F">
      <w:pPr>
        <w:pStyle w:val="Corpodetexto"/>
        <w:ind w:left="1133" w:right="857"/>
        <w:jc w:val="both"/>
      </w:pPr>
      <w:r>
        <w:t>Essa</w:t>
      </w:r>
      <w:r>
        <w:rPr>
          <w:spacing w:val="-10"/>
        </w:rPr>
        <w:t xml:space="preserve"> </w:t>
      </w:r>
      <w:r>
        <w:t>solução</w:t>
      </w:r>
      <w:r>
        <w:rPr>
          <w:spacing w:val="-10"/>
        </w:rPr>
        <w:t xml:space="preserve"> </w:t>
      </w:r>
      <w:r>
        <w:t>integradora</w:t>
      </w:r>
      <w:r>
        <w:rPr>
          <w:spacing w:val="-10"/>
        </w:rPr>
        <w:t xml:space="preserve"> </w:t>
      </w:r>
      <w:r>
        <w:t>assegura</w:t>
      </w:r>
      <w:r>
        <w:rPr>
          <w:spacing w:val="-10"/>
        </w:rPr>
        <w:t xml:space="preserve"> </w:t>
      </w:r>
      <w:r>
        <w:t>que</w:t>
      </w:r>
      <w:r>
        <w:rPr>
          <w:spacing w:val="-10"/>
        </w:rPr>
        <w:t xml:space="preserve"> </w:t>
      </w:r>
      <w:r>
        <w:t>o</w:t>
      </w:r>
      <w:r>
        <w:rPr>
          <w:spacing w:val="-10"/>
        </w:rPr>
        <w:t xml:space="preserve"> </w:t>
      </w:r>
      <w:r>
        <w:t>município</w:t>
      </w:r>
      <w:r>
        <w:rPr>
          <w:spacing w:val="-11"/>
        </w:rPr>
        <w:t xml:space="preserve"> </w:t>
      </w:r>
      <w:r>
        <w:t>tenha</w:t>
      </w:r>
      <w:r>
        <w:rPr>
          <w:spacing w:val="-10"/>
        </w:rPr>
        <w:t xml:space="preserve"> </w:t>
      </w:r>
      <w:r>
        <w:t>à</w:t>
      </w:r>
      <w:r>
        <w:rPr>
          <w:spacing w:val="-10"/>
        </w:rPr>
        <w:t xml:space="preserve"> </w:t>
      </w:r>
      <w:r>
        <w:t>disposição</w:t>
      </w:r>
      <w:r>
        <w:rPr>
          <w:spacing w:val="-10"/>
        </w:rPr>
        <w:t xml:space="preserve"> </w:t>
      </w:r>
      <w:r>
        <w:t>os</w:t>
      </w:r>
      <w:r>
        <w:rPr>
          <w:spacing w:val="-11"/>
        </w:rPr>
        <w:t xml:space="preserve"> </w:t>
      </w:r>
      <w:r>
        <w:t>recursos</w:t>
      </w:r>
      <w:r>
        <w:rPr>
          <w:spacing w:val="-11"/>
        </w:rPr>
        <w:t xml:space="preserve"> </w:t>
      </w:r>
      <w:r>
        <w:t>necessários</w:t>
      </w:r>
      <w:r>
        <w:rPr>
          <w:spacing w:val="-11"/>
        </w:rPr>
        <w:t xml:space="preserve"> </w:t>
      </w:r>
      <w:r>
        <w:t>para</w:t>
      </w:r>
      <w:r>
        <w:rPr>
          <w:spacing w:val="-10"/>
        </w:rPr>
        <w:t xml:space="preserve"> </w:t>
      </w:r>
      <w:r>
        <w:t>atender às suas demandas operacionais, respeitando os princípios da economicidade, eficiência e sustentabilidade na gestão pública.</w:t>
      </w:r>
    </w:p>
    <w:p w14:paraId="2C13F4CF" w14:textId="77777777" w:rsidR="009F0A2F" w:rsidRDefault="009F0A2F" w:rsidP="009F0A2F">
      <w:pPr>
        <w:pStyle w:val="Corpodetexto"/>
        <w:spacing w:before="228"/>
      </w:pPr>
    </w:p>
    <w:p w14:paraId="14A3746E" w14:textId="77777777" w:rsidR="009F0A2F" w:rsidRDefault="009F0A2F" w:rsidP="009F0A2F">
      <w:pPr>
        <w:ind w:left="1133"/>
        <w:jc w:val="both"/>
        <w:rPr>
          <w:b/>
          <w:sz w:val="20"/>
        </w:rPr>
      </w:pPr>
      <w:r>
        <w:rPr>
          <w:b/>
          <w:noProof/>
          <w:sz w:val="20"/>
        </w:rPr>
        <w:drawing>
          <wp:anchor distT="0" distB="0" distL="0" distR="0" simplePos="0" relativeHeight="251666432" behindDoc="1" locked="0" layoutInCell="1" allowOverlap="1" wp14:anchorId="5D57BE0B" wp14:editId="0A229952">
            <wp:simplePos x="0" y="0"/>
            <wp:positionH relativeFrom="page">
              <wp:posOffset>184150</wp:posOffset>
            </wp:positionH>
            <wp:positionV relativeFrom="paragraph">
              <wp:posOffset>-126419</wp:posOffset>
            </wp:positionV>
            <wp:extent cx="7377430" cy="6724016"/>
            <wp:effectExtent l="0" t="0" r="0" b="0"/>
            <wp:wrapNone/>
            <wp:docPr id="56" name="Image 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 name="Image 56"/>
                    <pic:cNvPicPr/>
                  </pic:nvPicPr>
                  <pic:blipFill>
                    <a:blip r:embed="rId10" cstate="print"/>
                    <a:stretch>
                      <a:fillRect/>
                    </a:stretch>
                  </pic:blipFill>
                  <pic:spPr>
                    <a:xfrm>
                      <a:off x="0" y="0"/>
                      <a:ext cx="7377430" cy="6724016"/>
                    </a:xfrm>
                    <a:prstGeom prst="rect">
                      <a:avLst/>
                    </a:prstGeom>
                  </pic:spPr>
                </pic:pic>
              </a:graphicData>
            </a:graphic>
          </wp:anchor>
        </w:drawing>
      </w:r>
      <w:r>
        <w:rPr>
          <w:b/>
          <w:spacing w:val="-2"/>
          <w:sz w:val="20"/>
        </w:rPr>
        <w:t>ESTIMATIVA</w:t>
      </w:r>
      <w:r>
        <w:rPr>
          <w:b/>
          <w:spacing w:val="-6"/>
          <w:sz w:val="20"/>
        </w:rPr>
        <w:t xml:space="preserve"> </w:t>
      </w:r>
      <w:r>
        <w:rPr>
          <w:b/>
          <w:spacing w:val="-2"/>
          <w:sz w:val="20"/>
        </w:rPr>
        <w:t>DAS</w:t>
      </w:r>
      <w:r>
        <w:rPr>
          <w:b/>
          <w:spacing w:val="-7"/>
          <w:sz w:val="20"/>
        </w:rPr>
        <w:t xml:space="preserve"> </w:t>
      </w:r>
      <w:r>
        <w:rPr>
          <w:b/>
          <w:spacing w:val="-2"/>
          <w:sz w:val="20"/>
        </w:rPr>
        <w:t>QUANTIDADES</w:t>
      </w:r>
      <w:r>
        <w:rPr>
          <w:b/>
          <w:spacing w:val="-6"/>
          <w:sz w:val="20"/>
        </w:rPr>
        <w:t xml:space="preserve"> </w:t>
      </w:r>
      <w:r>
        <w:rPr>
          <w:b/>
          <w:spacing w:val="-2"/>
          <w:sz w:val="20"/>
        </w:rPr>
        <w:t>A</w:t>
      </w:r>
      <w:r>
        <w:rPr>
          <w:b/>
          <w:spacing w:val="-6"/>
          <w:sz w:val="20"/>
        </w:rPr>
        <w:t xml:space="preserve"> </w:t>
      </w:r>
      <w:r>
        <w:rPr>
          <w:b/>
          <w:spacing w:val="-2"/>
          <w:sz w:val="20"/>
        </w:rPr>
        <w:t>SER</w:t>
      </w:r>
      <w:r>
        <w:rPr>
          <w:b/>
          <w:spacing w:val="-9"/>
          <w:sz w:val="20"/>
        </w:rPr>
        <w:t xml:space="preserve"> </w:t>
      </w:r>
      <w:r>
        <w:rPr>
          <w:b/>
          <w:spacing w:val="-2"/>
          <w:sz w:val="20"/>
        </w:rPr>
        <w:t>IMPLATADAS</w:t>
      </w:r>
    </w:p>
    <w:p w14:paraId="5DB66186" w14:textId="77777777" w:rsidR="009F0A2F" w:rsidRDefault="009F0A2F" w:rsidP="009F0A2F">
      <w:pPr>
        <w:pStyle w:val="Corpodetexto"/>
        <w:rPr>
          <w:b/>
        </w:rPr>
      </w:pPr>
    </w:p>
    <w:tbl>
      <w:tblPr>
        <w:tblW w:w="4517" w:type="pct"/>
        <w:tblInd w:w="496" w:type="dxa"/>
        <w:tblLayout w:type="fixed"/>
        <w:tblCellMar>
          <w:left w:w="70" w:type="dxa"/>
          <w:right w:w="70" w:type="dxa"/>
        </w:tblCellMar>
        <w:tblLook w:val="04A0" w:firstRow="1" w:lastRow="0" w:firstColumn="1" w:lastColumn="0" w:noHBand="0" w:noVBand="1"/>
      </w:tblPr>
      <w:tblGrid>
        <w:gridCol w:w="1360"/>
        <w:gridCol w:w="2664"/>
        <w:gridCol w:w="623"/>
        <w:gridCol w:w="819"/>
        <w:gridCol w:w="1047"/>
        <w:gridCol w:w="1688"/>
        <w:gridCol w:w="1717"/>
        <w:gridCol w:w="577"/>
      </w:tblGrid>
      <w:tr w:rsidR="0029133B" w:rsidRPr="0029133B" w14:paraId="00796AEB" w14:textId="77777777" w:rsidTr="0029133B">
        <w:trPr>
          <w:trHeight w:val="480"/>
        </w:trPr>
        <w:tc>
          <w:tcPr>
            <w:tcW w:w="648" w:type="pct"/>
            <w:tcBorders>
              <w:top w:val="single" w:sz="4" w:space="0" w:color="auto"/>
              <w:left w:val="single" w:sz="4" w:space="0" w:color="auto"/>
              <w:bottom w:val="single" w:sz="4" w:space="0" w:color="auto"/>
              <w:right w:val="single" w:sz="4" w:space="0" w:color="auto"/>
            </w:tcBorders>
            <w:shd w:val="clear" w:color="000000" w:fill="FFFF00"/>
            <w:hideMark/>
          </w:tcPr>
          <w:p w14:paraId="0247262E" w14:textId="77777777" w:rsidR="0029133B" w:rsidRPr="0029133B" w:rsidRDefault="0029133B" w:rsidP="0029133B">
            <w:pPr>
              <w:widowControl/>
              <w:autoSpaceDE/>
              <w:autoSpaceDN/>
              <w:jc w:val="center"/>
              <w:rPr>
                <w:rFonts w:eastAsia="Times New Roman"/>
                <w:b/>
                <w:bCs/>
                <w:sz w:val="18"/>
                <w:szCs w:val="18"/>
                <w:lang w:val="pt-BR" w:eastAsia="pt-BR"/>
              </w:rPr>
            </w:pPr>
            <w:r w:rsidRPr="0029133B">
              <w:rPr>
                <w:rFonts w:eastAsia="Times New Roman"/>
                <w:b/>
                <w:bCs/>
                <w:sz w:val="18"/>
                <w:szCs w:val="18"/>
                <w:lang w:val="pt-BR" w:eastAsia="pt-BR"/>
              </w:rPr>
              <w:t>I+A5+A+A1:E9</w:t>
            </w:r>
          </w:p>
        </w:tc>
        <w:tc>
          <w:tcPr>
            <w:tcW w:w="1269" w:type="pct"/>
            <w:tcBorders>
              <w:top w:val="single" w:sz="4" w:space="0" w:color="auto"/>
              <w:left w:val="nil"/>
              <w:bottom w:val="single" w:sz="4" w:space="0" w:color="auto"/>
              <w:right w:val="single" w:sz="4" w:space="0" w:color="auto"/>
            </w:tcBorders>
            <w:shd w:val="clear" w:color="000000" w:fill="FFFF00"/>
            <w:hideMark/>
          </w:tcPr>
          <w:p w14:paraId="7E906DAD" w14:textId="77777777" w:rsidR="0029133B" w:rsidRPr="0029133B" w:rsidRDefault="0029133B" w:rsidP="0029133B">
            <w:pPr>
              <w:widowControl/>
              <w:autoSpaceDE/>
              <w:autoSpaceDN/>
              <w:ind w:firstLineChars="300" w:firstLine="542"/>
              <w:rPr>
                <w:rFonts w:eastAsia="Times New Roman"/>
                <w:b/>
                <w:bCs/>
                <w:sz w:val="18"/>
                <w:szCs w:val="18"/>
                <w:lang w:val="pt-BR" w:eastAsia="pt-BR"/>
              </w:rPr>
            </w:pPr>
            <w:r w:rsidRPr="0029133B">
              <w:rPr>
                <w:rFonts w:eastAsia="Times New Roman"/>
                <w:b/>
                <w:bCs/>
                <w:sz w:val="18"/>
                <w:szCs w:val="18"/>
                <w:lang w:val="pt-BR" w:eastAsia="pt-BR"/>
              </w:rPr>
              <w:t>DESCRIÇÃO</w:t>
            </w:r>
          </w:p>
        </w:tc>
        <w:tc>
          <w:tcPr>
            <w:tcW w:w="297" w:type="pct"/>
            <w:tcBorders>
              <w:top w:val="single" w:sz="4" w:space="0" w:color="auto"/>
              <w:left w:val="nil"/>
              <w:bottom w:val="single" w:sz="4" w:space="0" w:color="auto"/>
              <w:right w:val="single" w:sz="4" w:space="0" w:color="auto"/>
            </w:tcBorders>
            <w:shd w:val="clear" w:color="000000" w:fill="FFFF00"/>
            <w:hideMark/>
          </w:tcPr>
          <w:p w14:paraId="05CC842F" w14:textId="77777777" w:rsidR="0029133B" w:rsidRPr="0029133B" w:rsidRDefault="0029133B" w:rsidP="0029133B">
            <w:pPr>
              <w:widowControl/>
              <w:autoSpaceDE/>
              <w:autoSpaceDN/>
              <w:jc w:val="center"/>
              <w:rPr>
                <w:rFonts w:eastAsia="Times New Roman"/>
                <w:b/>
                <w:bCs/>
                <w:sz w:val="18"/>
                <w:szCs w:val="18"/>
                <w:lang w:val="pt-BR" w:eastAsia="pt-BR"/>
              </w:rPr>
            </w:pPr>
            <w:r w:rsidRPr="0029133B">
              <w:rPr>
                <w:rFonts w:eastAsia="Times New Roman"/>
                <w:b/>
                <w:bCs/>
                <w:sz w:val="18"/>
                <w:szCs w:val="18"/>
                <w:lang w:val="pt-BR" w:eastAsia="pt-BR"/>
              </w:rPr>
              <w:t>UNID.</w:t>
            </w:r>
          </w:p>
        </w:tc>
        <w:tc>
          <w:tcPr>
            <w:tcW w:w="390" w:type="pct"/>
            <w:tcBorders>
              <w:top w:val="single" w:sz="4" w:space="0" w:color="auto"/>
              <w:left w:val="nil"/>
              <w:bottom w:val="single" w:sz="4" w:space="0" w:color="auto"/>
              <w:right w:val="single" w:sz="4" w:space="0" w:color="auto"/>
            </w:tcBorders>
            <w:shd w:val="clear" w:color="000000" w:fill="FFFF00"/>
            <w:hideMark/>
          </w:tcPr>
          <w:p w14:paraId="11F7ACB5" w14:textId="77777777" w:rsidR="0029133B" w:rsidRPr="0029133B" w:rsidRDefault="0029133B" w:rsidP="0029133B">
            <w:pPr>
              <w:widowControl/>
              <w:autoSpaceDE/>
              <w:autoSpaceDN/>
              <w:ind w:firstLineChars="100" w:firstLine="181"/>
              <w:rPr>
                <w:rFonts w:eastAsia="Times New Roman"/>
                <w:b/>
                <w:bCs/>
                <w:sz w:val="18"/>
                <w:szCs w:val="18"/>
                <w:lang w:val="pt-BR" w:eastAsia="pt-BR"/>
              </w:rPr>
            </w:pPr>
            <w:r w:rsidRPr="0029133B">
              <w:rPr>
                <w:rFonts w:eastAsia="Times New Roman"/>
                <w:b/>
                <w:bCs/>
                <w:sz w:val="18"/>
                <w:szCs w:val="18"/>
                <w:lang w:val="pt-BR" w:eastAsia="pt-BR"/>
              </w:rPr>
              <w:t>QUANT. MESES</w:t>
            </w:r>
          </w:p>
        </w:tc>
        <w:tc>
          <w:tcPr>
            <w:tcW w:w="499" w:type="pct"/>
            <w:tcBorders>
              <w:top w:val="single" w:sz="4" w:space="0" w:color="auto"/>
              <w:left w:val="nil"/>
              <w:bottom w:val="single" w:sz="4" w:space="0" w:color="auto"/>
              <w:right w:val="single" w:sz="4" w:space="0" w:color="auto"/>
            </w:tcBorders>
            <w:shd w:val="clear" w:color="000000" w:fill="FFFF00"/>
            <w:hideMark/>
          </w:tcPr>
          <w:p w14:paraId="65A966FB" w14:textId="77777777" w:rsidR="0029133B" w:rsidRPr="0029133B" w:rsidRDefault="0029133B" w:rsidP="0029133B">
            <w:pPr>
              <w:widowControl/>
              <w:autoSpaceDE/>
              <w:autoSpaceDN/>
              <w:ind w:firstLineChars="100" w:firstLine="181"/>
              <w:rPr>
                <w:rFonts w:eastAsia="Times New Roman"/>
                <w:b/>
                <w:bCs/>
                <w:sz w:val="18"/>
                <w:szCs w:val="18"/>
                <w:lang w:val="pt-BR" w:eastAsia="pt-BR"/>
              </w:rPr>
            </w:pPr>
            <w:r w:rsidRPr="0029133B">
              <w:rPr>
                <w:rFonts w:eastAsia="Times New Roman"/>
                <w:b/>
                <w:bCs/>
                <w:sz w:val="18"/>
                <w:szCs w:val="18"/>
                <w:lang w:val="pt-BR" w:eastAsia="pt-BR"/>
              </w:rPr>
              <w:t>QUANT. DE VEICULOS</w:t>
            </w:r>
          </w:p>
        </w:tc>
        <w:tc>
          <w:tcPr>
            <w:tcW w:w="804" w:type="pct"/>
            <w:tcBorders>
              <w:top w:val="single" w:sz="4" w:space="0" w:color="auto"/>
              <w:left w:val="nil"/>
              <w:bottom w:val="single" w:sz="4" w:space="0" w:color="auto"/>
              <w:right w:val="single" w:sz="4" w:space="0" w:color="auto"/>
            </w:tcBorders>
            <w:shd w:val="clear" w:color="000000" w:fill="FFFF00"/>
            <w:noWrap/>
            <w:vAlign w:val="bottom"/>
            <w:hideMark/>
          </w:tcPr>
          <w:p w14:paraId="2EE0931C" w14:textId="77777777" w:rsidR="0029133B" w:rsidRPr="0029133B" w:rsidRDefault="0029133B" w:rsidP="0029133B">
            <w:pPr>
              <w:widowControl/>
              <w:autoSpaceDE/>
              <w:autoSpaceDN/>
              <w:rPr>
                <w:rFonts w:ascii="Calibri" w:eastAsia="Times New Roman" w:hAnsi="Calibri" w:cs="Calibri"/>
                <w:color w:val="000000"/>
                <w:lang w:val="pt-BR" w:eastAsia="pt-BR"/>
              </w:rPr>
            </w:pPr>
            <w:r w:rsidRPr="0029133B">
              <w:rPr>
                <w:rFonts w:ascii="Calibri" w:eastAsia="Times New Roman" w:hAnsi="Calibri" w:cs="Calibri"/>
                <w:color w:val="000000"/>
                <w:lang w:val="pt-BR" w:eastAsia="pt-BR"/>
              </w:rPr>
              <w:t>VALOR UNITARIO</w:t>
            </w:r>
          </w:p>
        </w:tc>
        <w:tc>
          <w:tcPr>
            <w:tcW w:w="818" w:type="pct"/>
            <w:tcBorders>
              <w:top w:val="single" w:sz="4" w:space="0" w:color="auto"/>
              <w:left w:val="nil"/>
              <w:bottom w:val="single" w:sz="4" w:space="0" w:color="auto"/>
              <w:right w:val="single" w:sz="4" w:space="0" w:color="auto"/>
            </w:tcBorders>
            <w:shd w:val="clear" w:color="000000" w:fill="FFFF00"/>
            <w:noWrap/>
            <w:vAlign w:val="bottom"/>
            <w:hideMark/>
          </w:tcPr>
          <w:p w14:paraId="78787089" w14:textId="77777777" w:rsidR="0029133B" w:rsidRPr="0029133B" w:rsidRDefault="0029133B" w:rsidP="0029133B">
            <w:pPr>
              <w:widowControl/>
              <w:autoSpaceDE/>
              <w:autoSpaceDN/>
              <w:rPr>
                <w:rFonts w:ascii="Calibri" w:eastAsia="Times New Roman" w:hAnsi="Calibri" w:cs="Calibri"/>
                <w:color w:val="000000"/>
                <w:lang w:val="pt-BR" w:eastAsia="pt-BR"/>
              </w:rPr>
            </w:pPr>
            <w:r w:rsidRPr="0029133B">
              <w:rPr>
                <w:rFonts w:ascii="Calibri" w:eastAsia="Times New Roman" w:hAnsi="Calibri" w:cs="Calibri"/>
                <w:color w:val="000000"/>
                <w:lang w:val="pt-BR" w:eastAsia="pt-BR"/>
              </w:rPr>
              <w:t>VALOR MENSAL</w:t>
            </w:r>
          </w:p>
        </w:tc>
        <w:tc>
          <w:tcPr>
            <w:tcW w:w="275" w:type="pct"/>
            <w:tcBorders>
              <w:top w:val="single" w:sz="4" w:space="0" w:color="auto"/>
              <w:left w:val="nil"/>
              <w:bottom w:val="single" w:sz="4" w:space="0" w:color="auto"/>
              <w:right w:val="single" w:sz="4" w:space="0" w:color="auto"/>
            </w:tcBorders>
            <w:shd w:val="clear" w:color="000000" w:fill="FFFF00"/>
            <w:noWrap/>
            <w:vAlign w:val="bottom"/>
            <w:hideMark/>
          </w:tcPr>
          <w:p w14:paraId="3F823008" w14:textId="77777777" w:rsidR="0029133B" w:rsidRPr="0029133B" w:rsidRDefault="0029133B" w:rsidP="0029133B">
            <w:pPr>
              <w:widowControl/>
              <w:autoSpaceDE/>
              <w:autoSpaceDN/>
              <w:rPr>
                <w:rFonts w:ascii="Calibri" w:eastAsia="Times New Roman" w:hAnsi="Calibri" w:cs="Calibri"/>
                <w:color w:val="000000"/>
                <w:lang w:val="pt-BR" w:eastAsia="pt-BR"/>
              </w:rPr>
            </w:pPr>
            <w:r w:rsidRPr="0029133B">
              <w:rPr>
                <w:rFonts w:ascii="Calibri" w:eastAsia="Times New Roman" w:hAnsi="Calibri" w:cs="Calibri"/>
                <w:color w:val="000000"/>
                <w:lang w:val="pt-BR" w:eastAsia="pt-BR"/>
              </w:rPr>
              <w:t>VALOR TOTAL</w:t>
            </w:r>
          </w:p>
        </w:tc>
      </w:tr>
      <w:tr w:rsidR="0029133B" w:rsidRPr="0029133B" w14:paraId="4449F308" w14:textId="77777777" w:rsidTr="0029133B">
        <w:trPr>
          <w:trHeight w:val="4332"/>
        </w:trPr>
        <w:tc>
          <w:tcPr>
            <w:tcW w:w="648" w:type="pct"/>
            <w:tcBorders>
              <w:top w:val="nil"/>
              <w:left w:val="single" w:sz="4" w:space="0" w:color="auto"/>
              <w:bottom w:val="single" w:sz="4" w:space="0" w:color="auto"/>
              <w:right w:val="single" w:sz="4" w:space="0" w:color="auto"/>
            </w:tcBorders>
            <w:noWrap/>
            <w:vAlign w:val="center"/>
            <w:hideMark/>
          </w:tcPr>
          <w:p w14:paraId="4D075BD6" w14:textId="77777777" w:rsidR="0029133B" w:rsidRPr="0029133B" w:rsidRDefault="0029133B" w:rsidP="0029133B">
            <w:pPr>
              <w:widowControl/>
              <w:autoSpaceDE/>
              <w:autoSpaceDN/>
              <w:jc w:val="right"/>
              <w:rPr>
                <w:rFonts w:eastAsia="Times New Roman"/>
                <w:color w:val="000000"/>
                <w:sz w:val="18"/>
                <w:szCs w:val="18"/>
                <w:lang w:val="pt-BR" w:eastAsia="pt-BR"/>
              </w:rPr>
            </w:pPr>
            <w:r w:rsidRPr="0029133B">
              <w:rPr>
                <w:rFonts w:eastAsia="Times New Roman"/>
                <w:color w:val="000000"/>
                <w:sz w:val="18"/>
                <w:szCs w:val="18"/>
                <w:lang w:val="pt-BR" w:eastAsia="pt-BR"/>
              </w:rPr>
              <w:t>1</w:t>
            </w:r>
          </w:p>
        </w:tc>
        <w:tc>
          <w:tcPr>
            <w:tcW w:w="1269" w:type="pct"/>
            <w:tcBorders>
              <w:top w:val="nil"/>
              <w:left w:val="nil"/>
              <w:bottom w:val="single" w:sz="4" w:space="0" w:color="auto"/>
              <w:right w:val="single" w:sz="4" w:space="0" w:color="auto"/>
            </w:tcBorders>
            <w:hideMark/>
          </w:tcPr>
          <w:p w14:paraId="2E5B0FDD" w14:textId="77777777" w:rsidR="0029133B" w:rsidRPr="0029133B" w:rsidRDefault="0029133B" w:rsidP="0029133B">
            <w:pPr>
              <w:widowControl/>
              <w:autoSpaceDE/>
              <w:autoSpaceDN/>
              <w:rPr>
                <w:rFonts w:eastAsia="Times New Roman"/>
                <w:sz w:val="18"/>
                <w:szCs w:val="18"/>
                <w:lang w:val="pt-BR" w:eastAsia="pt-BR"/>
              </w:rPr>
            </w:pPr>
            <w:r w:rsidRPr="0029133B">
              <w:rPr>
                <w:rFonts w:eastAsia="Times New Roman"/>
                <w:sz w:val="18"/>
                <w:szCs w:val="18"/>
                <w:lang w:val="pt-BR" w:eastAsia="pt-BR"/>
              </w:rPr>
              <w:t>VEÍCULO             TIPO CAMINHONETE         , SENDO: 4X4, CABINE DUPLA;      MODELOS DE   REFERÊNCIA:   , SW4,    TRAILBLAZER OU                SIMILAR; FABRICAÇÃO NACIONAL, A PARTIR DO   ANO   2024   OU MAIS          RECENTE; VEÍCULO  MOVIDO  A DIESEL,     POTÊNCIA MÍNIMA  DE  180  CV; CÂMBIO      COM      6 (SEIS)   MARCHAS   À FRENTE E UMA À RÉ, MANUAL                 OU AUTOMÁTICO; DIREÇÃO ASSISTIDA; HIDRÁULICA          OU ELÉTRICA;     VIDROS INTELIGENTES (LEVANTAM QUANDO  O  ALARME É      ACIONADO)      E TRAVAS  ELÉTRICAS; ALARME; FUMÊ  NOS VIDROS;                AR- CONDICIONADO; SOM  COM  ENTRADA USB  E  BLUETOOTH; FREIO  A  DISCO  NAS RODAS  DIANTEIRAS COM    ABS   E    EBD; PROTETOR            DE CARTER;   JOGO   DE TAPETES;         RODA PADRÃO     R16     OU R17;      CAPACIDADE MÍNIMA   DE   CARGA</w:t>
            </w:r>
            <w:r w:rsidRPr="0029133B">
              <w:rPr>
                <w:rFonts w:eastAsia="Times New Roman"/>
                <w:sz w:val="18"/>
                <w:szCs w:val="18"/>
                <w:lang w:val="pt-BR" w:eastAsia="pt-BR"/>
              </w:rPr>
              <w:br/>
              <w:t>DE 1.000 KG</w:t>
            </w:r>
          </w:p>
        </w:tc>
        <w:tc>
          <w:tcPr>
            <w:tcW w:w="297" w:type="pct"/>
            <w:tcBorders>
              <w:top w:val="nil"/>
              <w:left w:val="nil"/>
              <w:bottom w:val="single" w:sz="4" w:space="0" w:color="auto"/>
              <w:right w:val="single" w:sz="4" w:space="0" w:color="auto"/>
            </w:tcBorders>
            <w:vAlign w:val="center"/>
            <w:hideMark/>
          </w:tcPr>
          <w:p w14:paraId="767C5E89" w14:textId="77777777" w:rsidR="0029133B" w:rsidRPr="0029133B" w:rsidRDefault="0029133B" w:rsidP="0029133B">
            <w:pPr>
              <w:widowControl/>
              <w:autoSpaceDE/>
              <w:autoSpaceDN/>
              <w:rPr>
                <w:rFonts w:eastAsia="Times New Roman"/>
                <w:sz w:val="18"/>
                <w:szCs w:val="18"/>
                <w:lang w:val="pt-BR" w:eastAsia="pt-BR"/>
              </w:rPr>
            </w:pPr>
            <w:r w:rsidRPr="0029133B">
              <w:rPr>
                <w:rFonts w:eastAsia="Times New Roman"/>
                <w:sz w:val="18"/>
                <w:szCs w:val="18"/>
                <w:lang w:val="pt-BR" w:eastAsia="pt-BR"/>
              </w:rPr>
              <w:t>MÊS</w:t>
            </w:r>
          </w:p>
        </w:tc>
        <w:tc>
          <w:tcPr>
            <w:tcW w:w="390" w:type="pct"/>
            <w:tcBorders>
              <w:top w:val="nil"/>
              <w:left w:val="nil"/>
              <w:bottom w:val="single" w:sz="4" w:space="0" w:color="auto"/>
              <w:right w:val="single" w:sz="4" w:space="0" w:color="auto"/>
            </w:tcBorders>
            <w:noWrap/>
            <w:hideMark/>
          </w:tcPr>
          <w:p w14:paraId="1C439207" w14:textId="77777777" w:rsidR="0029133B" w:rsidRPr="0029133B" w:rsidRDefault="0029133B" w:rsidP="0029133B">
            <w:pPr>
              <w:widowControl/>
              <w:autoSpaceDE/>
              <w:autoSpaceDN/>
              <w:rPr>
                <w:rFonts w:ascii="Calibri" w:eastAsia="Times New Roman" w:hAnsi="Calibri" w:cs="Calibri"/>
                <w:color w:val="000000"/>
                <w:lang w:val="pt-BR" w:eastAsia="pt-BR"/>
              </w:rPr>
            </w:pPr>
            <w:r w:rsidRPr="0029133B">
              <w:rPr>
                <w:rFonts w:ascii="Calibri" w:eastAsia="Times New Roman" w:hAnsi="Calibri" w:cs="Calibri"/>
                <w:color w:val="000000"/>
                <w:lang w:val="pt-BR" w:eastAsia="pt-BR"/>
              </w:rPr>
              <w:t>12</w:t>
            </w:r>
          </w:p>
        </w:tc>
        <w:tc>
          <w:tcPr>
            <w:tcW w:w="499" w:type="pct"/>
            <w:tcBorders>
              <w:top w:val="nil"/>
              <w:left w:val="nil"/>
              <w:bottom w:val="single" w:sz="4" w:space="0" w:color="auto"/>
              <w:right w:val="single" w:sz="4" w:space="0" w:color="auto"/>
            </w:tcBorders>
            <w:noWrap/>
            <w:hideMark/>
          </w:tcPr>
          <w:p w14:paraId="6745CB84" w14:textId="77777777" w:rsidR="0029133B" w:rsidRPr="0029133B" w:rsidRDefault="0029133B" w:rsidP="0029133B">
            <w:pPr>
              <w:widowControl/>
              <w:autoSpaceDE/>
              <w:autoSpaceDN/>
              <w:rPr>
                <w:rFonts w:ascii="Calibri" w:eastAsia="Times New Roman" w:hAnsi="Calibri" w:cs="Calibri"/>
                <w:color w:val="000000"/>
                <w:lang w:val="pt-BR" w:eastAsia="pt-BR"/>
              </w:rPr>
            </w:pPr>
            <w:r w:rsidRPr="0029133B">
              <w:rPr>
                <w:rFonts w:ascii="Calibri" w:eastAsia="Times New Roman" w:hAnsi="Calibri" w:cs="Calibri"/>
                <w:color w:val="000000"/>
                <w:lang w:val="pt-BR" w:eastAsia="pt-BR"/>
              </w:rPr>
              <w:t>1</w:t>
            </w:r>
          </w:p>
        </w:tc>
        <w:tc>
          <w:tcPr>
            <w:tcW w:w="804" w:type="pct"/>
            <w:tcBorders>
              <w:top w:val="nil"/>
              <w:left w:val="nil"/>
              <w:bottom w:val="single" w:sz="4" w:space="0" w:color="auto"/>
              <w:right w:val="single" w:sz="4" w:space="0" w:color="auto"/>
            </w:tcBorders>
            <w:noWrap/>
            <w:vAlign w:val="bottom"/>
            <w:hideMark/>
          </w:tcPr>
          <w:p w14:paraId="7B9D70E6" w14:textId="77777777" w:rsidR="0029133B" w:rsidRPr="0029133B" w:rsidRDefault="0029133B" w:rsidP="0029133B">
            <w:pPr>
              <w:widowControl/>
              <w:autoSpaceDE/>
              <w:autoSpaceDN/>
              <w:rPr>
                <w:rFonts w:ascii="Calibri" w:eastAsia="Times New Roman" w:hAnsi="Calibri" w:cs="Calibri"/>
                <w:color w:val="000000"/>
                <w:lang w:val="pt-BR" w:eastAsia="pt-BR"/>
              </w:rPr>
            </w:pPr>
            <w:r w:rsidRPr="0029133B">
              <w:rPr>
                <w:rFonts w:ascii="Calibri" w:eastAsia="Times New Roman" w:hAnsi="Calibri" w:cs="Calibri"/>
                <w:color w:val="000000"/>
                <w:lang w:val="pt-BR" w:eastAsia="pt-BR"/>
              </w:rPr>
              <w:t xml:space="preserve"> R$        29.221,47 </w:t>
            </w:r>
          </w:p>
        </w:tc>
        <w:tc>
          <w:tcPr>
            <w:tcW w:w="818" w:type="pct"/>
            <w:tcBorders>
              <w:top w:val="nil"/>
              <w:left w:val="nil"/>
              <w:bottom w:val="single" w:sz="4" w:space="0" w:color="auto"/>
              <w:right w:val="single" w:sz="4" w:space="0" w:color="auto"/>
            </w:tcBorders>
            <w:noWrap/>
            <w:vAlign w:val="bottom"/>
            <w:hideMark/>
          </w:tcPr>
          <w:p w14:paraId="6201219C" w14:textId="77777777" w:rsidR="0029133B" w:rsidRPr="0029133B" w:rsidRDefault="0029133B" w:rsidP="0029133B">
            <w:pPr>
              <w:widowControl/>
              <w:autoSpaceDE/>
              <w:autoSpaceDN/>
              <w:rPr>
                <w:rFonts w:ascii="Calibri" w:eastAsia="Times New Roman" w:hAnsi="Calibri" w:cs="Calibri"/>
                <w:color w:val="000000"/>
                <w:lang w:val="pt-BR" w:eastAsia="pt-BR"/>
              </w:rPr>
            </w:pPr>
            <w:r w:rsidRPr="0029133B">
              <w:rPr>
                <w:rFonts w:ascii="Calibri" w:eastAsia="Times New Roman" w:hAnsi="Calibri" w:cs="Calibri"/>
                <w:color w:val="000000"/>
                <w:lang w:val="pt-BR" w:eastAsia="pt-BR"/>
              </w:rPr>
              <w:t xml:space="preserve"> R$        29.221,47 </w:t>
            </w:r>
          </w:p>
        </w:tc>
        <w:tc>
          <w:tcPr>
            <w:tcW w:w="275" w:type="pct"/>
            <w:tcBorders>
              <w:top w:val="nil"/>
              <w:left w:val="nil"/>
              <w:bottom w:val="single" w:sz="4" w:space="0" w:color="auto"/>
              <w:right w:val="single" w:sz="4" w:space="0" w:color="auto"/>
            </w:tcBorders>
            <w:noWrap/>
            <w:vAlign w:val="bottom"/>
            <w:hideMark/>
          </w:tcPr>
          <w:p w14:paraId="607359D4" w14:textId="77777777" w:rsidR="0029133B" w:rsidRPr="0029133B" w:rsidRDefault="0029133B" w:rsidP="0029133B">
            <w:pPr>
              <w:widowControl/>
              <w:autoSpaceDE/>
              <w:autoSpaceDN/>
              <w:rPr>
                <w:rFonts w:ascii="Calibri" w:eastAsia="Times New Roman" w:hAnsi="Calibri" w:cs="Calibri"/>
                <w:color w:val="000000"/>
                <w:lang w:val="pt-BR" w:eastAsia="pt-BR"/>
              </w:rPr>
            </w:pPr>
            <w:r w:rsidRPr="0029133B">
              <w:rPr>
                <w:rFonts w:ascii="Calibri" w:eastAsia="Times New Roman" w:hAnsi="Calibri" w:cs="Calibri"/>
                <w:color w:val="000000"/>
                <w:lang w:val="pt-BR" w:eastAsia="pt-BR"/>
              </w:rPr>
              <w:t xml:space="preserve"> R$      350.657,64 </w:t>
            </w:r>
          </w:p>
        </w:tc>
      </w:tr>
      <w:tr w:rsidR="0029133B" w:rsidRPr="0029133B" w14:paraId="063BA562" w14:textId="77777777" w:rsidTr="0029133B">
        <w:trPr>
          <w:trHeight w:val="2280"/>
        </w:trPr>
        <w:tc>
          <w:tcPr>
            <w:tcW w:w="648" w:type="pct"/>
            <w:tcBorders>
              <w:top w:val="nil"/>
              <w:left w:val="single" w:sz="4" w:space="0" w:color="auto"/>
              <w:bottom w:val="single" w:sz="4" w:space="0" w:color="auto"/>
              <w:right w:val="single" w:sz="4" w:space="0" w:color="auto"/>
            </w:tcBorders>
            <w:noWrap/>
            <w:vAlign w:val="center"/>
            <w:hideMark/>
          </w:tcPr>
          <w:p w14:paraId="63FD4BA7" w14:textId="77777777" w:rsidR="0029133B" w:rsidRPr="0029133B" w:rsidRDefault="0029133B" w:rsidP="0029133B">
            <w:pPr>
              <w:widowControl/>
              <w:autoSpaceDE/>
              <w:autoSpaceDN/>
              <w:jc w:val="center"/>
              <w:rPr>
                <w:rFonts w:eastAsia="Times New Roman"/>
                <w:color w:val="000000"/>
                <w:sz w:val="18"/>
                <w:szCs w:val="18"/>
                <w:lang w:val="pt-BR" w:eastAsia="pt-BR"/>
              </w:rPr>
            </w:pPr>
            <w:r w:rsidRPr="0029133B">
              <w:rPr>
                <w:rFonts w:eastAsia="Times New Roman"/>
                <w:color w:val="000000"/>
                <w:sz w:val="18"/>
                <w:szCs w:val="18"/>
                <w:lang w:val="pt-BR" w:eastAsia="pt-BR"/>
              </w:rPr>
              <w:t>2</w:t>
            </w:r>
          </w:p>
        </w:tc>
        <w:tc>
          <w:tcPr>
            <w:tcW w:w="1269" w:type="pct"/>
            <w:tcBorders>
              <w:top w:val="nil"/>
              <w:left w:val="nil"/>
              <w:bottom w:val="single" w:sz="4" w:space="0" w:color="auto"/>
              <w:right w:val="single" w:sz="4" w:space="0" w:color="auto"/>
            </w:tcBorders>
            <w:hideMark/>
          </w:tcPr>
          <w:p w14:paraId="074C2608" w14:textId="77777777" w:rsidR="0029133B" w:rsidRPr="0029133B" w:rsidRDefault="0029133B" w:rsidP="0029133B">
            <w:pPr>
              <w:widowControl/>
              <w:autoSpaceDE/>
              <w:autoSpaceDN/>
              <w:rPr>
                <w:rFonts w:ascii="Calibri" w:eastAsia="Times New Roman" w:hAnsi="Calibri" w:cs="Calibri"/>
                <w:color w:val="000000"/>
                <w:lang w:val="pt-BR" w:eastAsia="pt-BR"/>
              </w:rPr>
            </w:pPr>
            <w:r w:rsidRPr="0029133B">
              <w:rPr>
                <w:rFonts w:eastAsia="Times New Roman"/>
                <w:sz w:val="18"/>
                <w:szCs w:val="18"/>
                <w:lang w:val="pt-BR" w:eastAsia="pt-BR"/>
              </w:rPr>
              <w:t xml:space="preserve">VEÍCULO             TIPO </w:t>
            </w:r>
            <w:proofErr w:type="gramStart"/>
            <w:r w:rsidRPr="0029133B">
              <w:rPr>
                <w:rFonts w:eastAsia="Times New Roman"/>
                <w:sz w:val="18"/>
                <w:szCs w:val="18"/>
                <w:lang w:val="pt-BR" w:eastAsia="pt-BR"/>
              </w:rPr>
              <w:t xml:space="preserve">PASSEIO,   </w:t>
            </w:r>
            <w:proofErr w:type="gramEnd"/>
            <w:r w:rsidRPr="0029133B">
              <w:rPr>
                <w:rFonts w:eastAsia="Times New Roman"/>
                <w:sz w:val="18"/>
                <w:szCs w:val="18"/>
                <w:lang w:val="pt-BR" w:eastAsia="pt-BR"/>
              </w:rPr>
              <w:t xml:space="preserve">  MODELO </w:t>
            </w:r>
            <w:proofErr w:type="gramStart"/>
            <w:r w:rsidRPr="0029133B">
              <w:rPr>
                <w:rFonts w:eastAsia="Times New Roman"/>
                <w:sz w:val="18"/>
                <w:szCs w:val="18"/>
                <w:lang w:val="pt-BR" w:eastAsia="pt-BR"/>
              </w:rPr>
              <w:t xml:space="preserve">SEDAN,   </w:t>
            </w:r>
            <w:proofErr w:type="gramEnd"/>
            <w:r w:rsidRPr="0029133B">
              <w:rPr>
                <w:rFonts w:eastAsia="Times New Roman"/>
                <w:sz w:val="18"/>
                <w:szCs w:val="18"/>
                <w:lang w:val="pt-BR" w:eastAsia="pt-BR"/>
              </w:rPr>
              <w:t xml:space="preserve">  COM     AS SEGUINTES CARACTERÍSTICAS MÍNIMAS:       MOTOR IGUAL OU SUPERIOR 1.0,                       COM</w:t>
            </w:r>
            <w:r w:rsidRPr="0029133B">
              <w:rPr>
                <w:rFonts w:eastAsia="Times New Roman"/>
                <w:sz w:val="18"/>
                <w:szCs w:val="18"/>
                <w:lang w:val="pt-BR" w:eastAsia="pt-BR"/>
              </w:rPr>
              <w:br/>
              <w:t xml:space="preserve">ARCONDICIONADO, CAPACIDADE    PARA NO      MÁXIMO      05 </w:t>
            </w:r>
            <w:proofErr w:type="gramStart"/>
            <w:r w:rsidRPr="0029133B">
              <w:rPr>
                <w:rFonts w:eastAsia="Times New Roman"/>
                <w:sz w:val="18"/>
                <w:szCs w:val="18"/>
                <w:lang w:val="pt-BR" w:eastAsia="pt-BR"/>
              </w:rPr>
              <w:t xml:space="preserve">PESSOAS,   </w:t>
            </w:r>
            <w:proofErr w:type="gramEnd"/>
            <w:r w:rsidRPr="0029133B">
              <w:rPr>
                <w:rFonts w:eastAsia="Times New Roman"/>
                <w:sz w:val="18"/>
                <w:szCs w:val="18"/>
                <w:lang w:val="pt-BR" w:eastAsia="pt-BR"/>
              </w:rPr>
              <w:t xml:space="preserve">          EM PERFEITO    ESTADO DE   </w:t>
            </w:r>
            <w:r w:rsidRPr="0029133B">
              <w:rPr>
                <w:rFonts w:eastAsia="Times New Roman"/>
                <w:sz w:val="18"/>
                <w:szCs w:val="18"/>
                <w:lang w:val="pt-BR" w:eastAsia="pt-BR"/>
              </w:rPr>
              <w:lastRenderedPageBreak/>
              <w:t xml:space="preserve">CONSERVAÇÃO, </w:t>
            </w:r>
            <w:proofErr w:type="gramStart"/>
            <w:r w:rsidRPr="0029133B">
              <w:rPr>
                <w:rFonts w:eastAsia="Times New Roman"/>
                <w:sz w:val="18"/>
                <w:szCs w:val="18"/>
                <w:lang w:val="pt-BR" w:eastAsia="pt-BR"/>
              </w:rPr>
              <w:t>DOTADO  DE</w:t>
            </w:r>
            <w:proofErr w:type="gramEnd"/>
            <w:r w:rsidRPr="0029133B">
              <w:rPr>
                <w:rFonts w:eastAsia="Times New Roman"/>
                <w:sz w:val="18"/>
                <w:szCs w:val="18"/>
                <w:lang w:val="pt-BR" w:eastAsia="pt-BR"/>
              </w:rPr>
              <w:t xml:space="preserve">  TODOS OS   EQUIPAMENTOS OBRIGATÓRIOS POR LEI, QUILOMETRAGEM</w:t>
            </w:r>
            <w:r w:rsidRPr="0029133B">
              <w:rPr>
                <w:rFonts w:eastAsia="Times New Roman"/>
                <w:sz w:val="18"/>
                <w:szCs w:val="18"/>
                <w:lang w:val="pt-BR" w:eastAsia="pt-BR"/>
              </w:rPr>
              <w:br/>
              <w:t>LIVRE.</w:t>
            </w:r>
          </w:p>
        </w:tc>
        <w:tc>
          <w:tcPr>
            <w:tcW w:w="297" w:type="pct"/>
            <w:tcBorders>
              <w:top w:val="nil"/>
              <w:left w:val="nil"/>
              <w:bottom w:val="single" w:sz="4" w:space="0" w:color="auto"/>
              <w:right w:val="single" w:sz="4" w:space="0" w:color="auto"/>
            </w:tcBorders>
            <w:vAlign w:val="center"/>
            <w:hideMark/>
          </w:tcPr>
          <w:p w14:paraId="0F5BA4A6" w14:textId="77777777" w:rsidR="0029133B" w:rsidRPr="0029133B" w:rsidRDefault="0029133B" w:rsidP="0029133B">
            <w:pPr>
              <w:widowControl/>
              <w:autoSpaceDE/>
              <w:autoSpaceDN/>
              <w:rPr>
                <w:rFonts w:eastAsia="Times New Roman"/>
                <w:sz w:val="18"/>
                <w:szCs w:val="18"/>
                <w:lang w:val="pt-BR" w:eastAsia="pt-BR"/>
              </w:rPr>
            </w:pPr>
            <w:r w:rsidRPr="0029133B">
              <w:rPr>
                <w:rFonts w:eastAsia="Times New Roman"/>
                <w:sz w:val="18"/>
                <w:szCs w:val="18"/>
                <w:lang w:val="pt-BR" w:eastAsia="pt-BR"/>
              </w:rPr>
              <w:lastRenderedPageBreak/>
              <w:t>MÊS</w:t>
            </w:r>
          </w:p>
        </w:tc>
        <w:tc>
          <w:tcPr>
            <w:tcW w:w="390" w:type="pct"/>
            <w:tcBorders>
              <w:top w:val="nil"/>
              <w:left w:val="nil"/>
              <w:bottom w:val="single" w:sz="4" w:space="0" w:color="auto"/>
              <w:right w:val="single" w:sz="4" w:space="0" w:color="auto"/>
            </w:tcBorders>
            <w:noWrap/>
            <w:vAlign w:val="center"/>
            <w:hideMark/>
          </w:tcPr>
          <w:p w14:paraId="49C8406E" w14:textId="77777777" w:rsidR="0029133B" w:rsidRPr="0029133B" w:rsidRDefault="0029133B" w:rsidP="0029133B">
            <w:pPr>
              <w:widowControl/>
              <w:autoSpaceDE/>
              <w:autoSpaceDN/>
              <w:rPr>
                <w:rFonts w:eastAsia="Times New Roman"/>
                <w:color w:val="000000"/>
                <w:sz w:val="18"/>
                <w:szCs w:val="18"/>
                <w:lang w:val="pt-BR" w:eastAsia="pt-BR"/>
              </w:rPr>
            </w:pPr>
            <w:r w:rsidRPr="0029133B">
              <w:rPr>
                <w:rFonts w:eastAsia="Times New Roman"/>
                <w:color w:val="000000"/>
                <w:sz w:val="18"/>
                <w:szCs w:val="18"/>
                <w:lang w:val="pt-BR" w:eastAsia="pt-BR"/>
              </w:rPr>
              <w:t>12</w:t>
            </w:r>
          </w:p>
        </w:tc>
        <w:tc>
          <w:tcPr>
            <w:tcW w:w="499" w:type="pct"/>
            <w:tcBorders>
              <w:top w:val="nil"/>
              <w:left w:val="nil"/>
              <w:bottom w:val="single" w:sz="4" w:space="0" w:color="auto"/>
              <w:right w:val="single" w:sz="4" w:space="0" w:color="auto"/>
            </w:tcBorders>
            <w:noWrap/>
            <w:vAlign w:val="center"/>
            <w:hideMark/>
          </w:tcPr>
          <w:p w14:paraId="225CAAC8" w14:textId="77777777" w:rsidR="0029133B" w:rsidRPr="0029133B" w:rsidRDefault="0029133B" w:rsidP="0029133B">
            <w:pPr>
              <w:widowControl/>
              <w:autoSpaceDE/>
              <w:autoSpaceDN/>
              <w:rPr>
                <w:rFonts w:eastAsia="Times New Roman"/>
                <w:color w:val="000000"/>
                <w:sz w:val="18"/>
                <w:szCs w:val="18"/>
                <w:lang w:val="pt-BR" w:eastAsia="pt-BR"/>
              </w:rPr>
            </w:pPr>
            <w:r w:rsidRPr="0029133B">
              <w:rPr>
                <w:rFonts w:eastAsia="Times New Roman"/>
                <w:color w:val="000000"/>
                <w:sz w:val="18"/>
                <w:szCs w:val="18"/>
                <w:lang w:val="pt-BR" w:eastAsia="pt-BR"/>
              </w:rPr>
              <w:t>3</w:t>
            </w:r>
          </w:p>
        </w:tc>
        <w:tc>
          <w:tcPr>
            <w:tcW w:w="804" w:type="pct"/>
            <w:tcBorders>
              <w:top w:val="nil"/>
              <w:left w:val="nil"/>
              <w:bottom w:val="single" w:sz="4" w:space="0" w:color="auto"/>
              <w:right w:val="single" w:sz="4" w:space="0" w:color="auto"/>
            </w:tcBorders>
            <w:noWrap/>
            <w:vAlign w:val="bottom"/>
            <w:hideMark/>
          </w:tcPr>
          <w:p w14:paraId="581086EF" w14:textId="77777777" w:rsidR="0029133B" w:rsidRPr="0029133B" w:rsidRDefault="0029133B" w:rsidP="0029133B">
            <w:pPr>
              <w:widowControl/>
              <w:autoSpaceDE/>
              <w:autoSpaceDN/>
              <w:rPr>
                <w:rFonts w:ascii="Calibri" w:eastAsia="Times New Roman" w:hAnsi="Calibri" w:cs="Calibri"/>
                <w:color w:val="000000"/>
                <w:lang w:val="pt-BR" w:eastAsia="pt-BR"/>
              </w:rPr>
            </w:pPr>
            <w:r w:rsidRPr="0029133B">
              <w:rPr>
                <w:rFonts w:ascii="Calibri" w:eastAsia="Times New Roman" w:hAnsi="Calibri" w:cs="Calibri"/>
                <w:color w:val="000000"/>
                <w:lang w:val="pt-BR" w:eastAsia="pt-BR"/>
              </w:rPr>
              <w:t xml:space="preserve"> R$          8.348,92 </w:t>
            </w:r>
          </w:p>
        </w:tc>
        <w:tc>
          <w:tcPr>
            <w:tcW w:w="818" w:type="pct"/>
            <w:tcBorders>
              <w:top w:val="nil"/>
              <w:left w:val="nil"/>
              <w:bottom w:val="single" w:sz="4" w:space="0" w:color="auto"/>
              <w:right w:val="single" w:sz="4" w:space="0" w:color="auto"/>
            </w:tcBorders>
            <w:noWrap/>
            <w:vAlign w:val="bottom"/>
            <w:hideMark/>
          </w:tcPr>
          <w:p w14:paraId="0D155538" w14:textId="77777777" w:rsidR="0029133B" w:rsidRPr="0029133B" w:rsidRDefault="0029133B" w:rsidP="0029133B">
            <w:pPr>
              <w:widowControl/>
              <w:autoSpaceDE/>
              <w:autoSpaceDN/>
              <w:rPr>
                <w:rFonts w:ascii="Calibri" w:eastAsia="Times New Roman" w:hAnsi="Calibri" w:cs="Calibri"/>
                <w:color w:val="000000"/>
                <w:lang w:val="pt-BR" w:eastAsia="pt-BR"/>
              </w:rPr>
            </w:pPr>
            <w:r w:rsidRPr="0029133B">
              <w:rPr>
                <w:rFonts w:ascii="Calibri" w:eastAsia="Times New Roman" w:hAnsi="Calibri" w:cs="Calibri"/>
                <w:color w:val="000000"/>
                <w:lang w:val="pt-BR" w:eastAsia="pt-BR"/>
              </w:rPr>
              <w:t xml:space="preserve"> R$        25.046,76 </w:t>
            </w:r>
          </w:p>
        </w:tc>
        <w:tc>
          <w:tcPr>
            <w:tcW w:w="275" w:type="pct"/>
            <w:tcBorders>
              <w:top w:val="nil"/>
              <w:left w:val="nil"/>
              <w:bottom w:val="single" w:sz="4" w:space="0" w:color="auto"/>
              <w:right w:val="single" w:sz="4" w:space="0" w:color="auto"/>
            </w:tcBorders>
            <w:noWrap/>
            <w:vAlign w:val="bottom"/>
            <w:hideMark/>
          </w:tcPr>
          <w:p w14:paraId="06730962" w14:textId="77777777" w:rsidR="0029133B" w:rsidRPr="0029133B" w:rsidRDefault="0029133B" w:rsidP="0029133B">
            <w:pPr>
              <w:widowControl/>
              <w:autoSpaceDE/>
              <w:autoSpaceDN/>
              <w:rPr>
                <w:rFonts w:ascii="Calibri" w:eastAsia="Times New Roman" w:hAnsi="Calibri" w:cs="Calibri"/>
                <w:color w:val="000000"/>
                <w:lang w:val="pt-BR" w:eastAsia="pt-BR"/>
              </w:rPr>
            </w:pPr>
            <w:r w:rsidRPr="0029133B">
              <w:rPr>
                <w:rFonts w:ascii="Calibri" w:eastAsia="Times New Roman" w:hAnsi="Calibri" w:cs="Calibri"/>
                <w:color w:val="000000"/>
                <w:lang w:val="pt-BR" w:eastAsia="pt-BR"/>
              </w:rPr>
              <w:t xml:space="preserve"> R$      300.561,12 </w:t>
            </w:r>
          </w:p>
        </w:tc>
      </w:tr>
      <w:tr w:rsidR="0029133B" w:rsidRPr="0029133B" w14:paraId="55FE8567" w14:textId="77777777" w:rsidTr="0029133B">
        <w:trPr>
          <w:trHeight w:val="2736"/>
        </w:trPr>
        <w:tc>
          <w:tcPr>
            <w:tcW w:w="648" w:type="pct"/>
            <w:tcBorders>
              <w:top w:val="nil"/>
              <w:left w:val="single" w:sz="4" w:space="0" w:color="auto"/>
              <w:bottom w:val="single" w:sz="4" w:space="0" w:color="auto"/>
              <w:right w:val="single" w:sz="4" w:space="0" w:color="auto"/>
            </w:tcBorders>
            <w:noWrap/>
            <w:vAlign w:val="center"/>
            <w:hideMark/>
          </w:tcPr>
          <w:p w14:paraId="39445D98" w14:textId="77777777" w:rsidR="0029133B" w:rsidRPr="0029133B" w:rsidRDefault="0029133B" w:rsidP="0029133B">
            <w:pPr>
              <w:widowControl/>
              <w:autoSpaceDE/>
              <w:autoSpaceDN/>
              <w:jc w:val="center"/>
              <w:rPr>
                <w:rFonts w:eastAsia="Times New Roman"/>
                <w:color w:val="000000"/>
                <w:sz w:val="18"/>
                <w:szCs w:val="18"/>
                <w:lang w:val="pt-BR" w:eastAsia="pt-BR"/>
              </w:rPr>
            </w:pPr>
            <w:r w:rsidRPr="0029133B">
              <w:rPr>
                <w:rFonts w:eastAsia="Times New Roman"/>
                <w:color w:val="000000"/>
                <w:sz w:val="18"/>
                <w:szCs w:val="18"/>
                <w:lang w:val="pt-BR" w:eastAsia="pt-BR"/>
              </w:rPr>
              <w:t>3</w:t>
            </w:r>
          </w:p>
        </w:tc>
        <w:tc>
          <w:tcPr>
            <w:tcW w:w="1269" w:type="pct"/>
            <w:tcBorders>
              <w:top w:val="nil"/>
              <w:left w:val="nil"/>
              <w:bottom w:val="single" w:sz="4" w:space="0" w:color="auto"/>
              <w:right w:val="single" w:sz="4" w:space="0" w:color="auto"/>
            </w:tcBorders>
            <w:hideMark/>
          </w:tcPr>
          <w:p w14:paraId="0EC76484" w14:textId="77777777" w:rsidR="0029133B" w:rsidRPr="0029133B" w:rsidRDefault="0029133B" w:rsidP="0029133B">
            <w:pPr>
              <w:widowControl/>
              <w:autoSpaceDE/>
              <w:autoSpaceDN/>
              <w:rPr>
                <w:rFonts w:ascii="Calibri" w:eastAsia="Times New Roman" w:hAnsi="Calibri" w:cs="Calibri"/>
                <w:color w:val="000000"/>
                <w:lang w:val="pt-BR" w:eastAsia="pt-BR"/>
              </w:rPr>
            </w:pPr>
            <w:r w:rsidRPr="0029133B">
              <w:rPr>
                <w:rFonts w:eastAsia="Times New Roman"/>
                <w:sz w:val="18"/>
                <w:szCs w:val="18"/>
                <w:lang w:val="pt-BR" w:eastAsia="pt-BR"/>
              </w:rPr>
              <w:t>LOCAÇAO              DE</w:t>
            </w:r>
            <w:r w:rsidRPr="0029133B">
              <w:rPr>
                <w:rFonts w:eastAsia="Times New Roman"/>
                <w:sz w:val="18"/>
                <w:szCs w:val="18"/>
                <w:lang w:val="pt-BR" w:eastAsia="pt-BR"/>
              </w:rPr>
              <w:br/>
              <w:t xml:space="preserve">VEICULOS          TIPO </w:t>
            </w:r>
            <w:proofErr w:type="gramStart"/>
            <w:r w:rsidRPr="0029133B">
              <w:rPr>
                <w:rFonts w:eastAsia="Times New Roman"/>
                <w:sz w:val="18"/>
                <w:szCs w:val="18"/>
                <w:lang w:val="pt-BR" w:eastAsia="pt-BR"/>
              </w:rPr>
              <w:t>HATCH,  MOTOR</w:t>
            </w:r>
            <w:proofErr w:type="gramEnd"/>
            <w:r w:rsidRPr="0029133B">
              <w:rPr>
                <w:rFonts w:eastAsia="Times New Roman"/>
                <w:sz w:val="18"/>
                <w:szCs w:val="18"/>
                <w:lang w:val="pt-BR" w:eastAsia="pt-BR"/>
              </w:rPr>
              <w:t xml:space="preserve">  1.0, MOVIDOS                 A</w:t>
            </w:r>
            <w:r w:rsidRPr="0029133B">
              <w:rPr>
                <w:rFonts w:eastAsia="Times New Roman"/>
                <w:sz w:val="18"/>
                <w:szCs w:val="18"/>
                <w:lang w:val="pt-BR" w:eastAsia="pt-BR"/>
              </w:rPr>
              <w:br/>
              <w:t xml:space="preserve">GASOLINA             OU BICOMBUSTÍVEL, CAPACIDADE        DE LOTAÇÃO    PARA    5 (CINCO) </w:t>
            </w:r>
            <w:proofErr w:type="gramStart"/>
            <w:r w:rsidRPr="0029133B">
              <w:rPr>
                <w:rFonts w:eastAsia="Times New Roman"/>
                <w:sz w:val="18"/>
                <w:szCs w:val="18"/>
                <w:lang w:val="pt-BR" w:eastAsia="pt-BR"/>
              </w:rPr>
              <w:t xml:space="preserve">PASSAGEIROS,   </w:t>
            </w:r>
            <w:proofErr w:type="gramEnd"/>
            <w:r w:rsidRPr="0029133B">
              <w:rPr>
                <w:rFonts w:eastAsia="Times New Roman"/>
                <w:sz w:val="18"/>
                <w:szCs w:val="18"/>
                <w:lang w:val="pt-BR" w:eastAsia="pt-BR"/>
              </w:rPr>
              <w:t xml:space="preserve">  AR </w:t>
            </w:r>
            <w:proofErr w:type="gramStart"/>
            <w:r w:rsidRPr="0029133B">
              <w:rPr>
                <w:rFonts w:eastAsia="Times New Roman"/>
                <w:sz w:val="18"/>
                <w:szCs w:val="18"/>
                <w:lang w:val="pt-BR" w:eastAsia="pt-BR"/>
              </w:rPr>
              <w:t xml:space="preserve">CONDICIONADO,   </w:t>
            </w:r>
            <w:proofErr w:type="gramEnd"/>
            <w:r w:rsidRPr="0029133B">
              <w:rPr>
                <w:rFonts w:eastAsia="Times New Roman"/>
                <w:sz w:val="18"/>
                <w:szCs w:val="18"/>
                <w:lang w:val="pt-BR" w:eastAsia="pt-BR"/>
              </w:rPr>
              <w:t xml:space="preserve">  4 (</w:t>
            </w:r>
            <w:proofErr w:type="gramStart"/>
            <w:r w:rsidRPr="0029133B">
              <w:rPr>
                <w:rFonts w:eastAsia="Times New Roman"/>
                <w:sz w:val="18"/>
                <w:szCs w:val="18"/>
                <w:lang w:val="pt-BR" w:eastAsia="pt-BR"/>
              </w:rPr>
              <w:t xml:space="preserve">QUATRO)   </w:t>
            </w:r>
            <w:proofErr w:type="gramEnd"/>
            <w:r w:rsidRPr="0029133B">
              <w:rPr>
                <w:rFonts w:eastAsia="Times New Roman"/>
                <w:sz w:val="18"/>
                <w:szCs w:val="18"/>
                <w:lang w:val="pt-BR" w:eastAsia="pt-BR"/>
              </w:rPr>
              <w:t>PORTAS, PELÍCULA              DE PROTEÇÃO    SOLAR NOS              VIDROS, MANUTENÇÃO PREVENTIVA, CORRETIVA             E</w:t>
            </w:r>
            <w:r w:rsidRPr="0029133B">
              <w:rPr>
                <w:rFonts w:eastAsia="Times New Roman"/>
                <w:sz w:val="18"/>
                <w:szCs w:val="18"/>
                <w:lang w:val="pt-BR" w:eastAsia="pt-BR"/>
              </w:rPr>
              <w:br/>
              <w:t>REBOQUE           POR</w:t>
            </w:r>
            <w:r w:rsidRPr="0029133B">
              <w:rPr>
                <w:rFonts w:eastAsia="Times New Roman"/>
                <w:sz w:val="18"/>
                <w:szCs w:val="18"/>
                <w:lang w:val="pt-BR" w:eastAsia="pt-BR"/>
              </w:rPr>
              <w:br/>
              <w:t>CONTA                   DA</w:t>
            </w:r>
            <w:r w:rsidRPr="0029133B">
              <w:rPr>
                <w:rFonts w:eastAsia="Times New Roman"/>
                <w:sz w:val="18"/>
                <w:szCs w:val="18"/>
                <w:lang w:val="pt-BR" w:eastAsia="pt-BR"/>
              </w:rPr>
              <w:br/>
            </w:r>
            <w:proofErr w:type="gramStart"/>
            <w:r w:rsidRPr="0029133B">
              <w:rPr>
                <w:rFonts w:eastAsia="Times New Roman"/>
                <w:sz w:val="18"/>
                <w:szCs w:val="18"/>
                <w:lang w:val="pt-BR" w:eastAsia="pt-BR"/>
              </w:rPr>
              <w:t xml:space="preserve">CONTRATADA,   </w:t>
            </w:r>
            <w:proofErr w:type="gramEnd"/>
            <w:r w:rsidRPr="0029133B">
              <w:rPr>
                <w:rFonts w:eastAsia="Times New Roman"/>
                <w:sz w:val="18"/>
                <w:szCs w:val="18"/>
                <w:lang w:val="pt-BR" w:eastAsia="pt-BR"/>
              </w:rPr>
              <w:t xml:space="preserve">   KM LIVRE.</w:t>
            </w:r>
          </w:p>
        </w:tc>
        <w:tc>
          <w:tcPr>
            <w:tcW w:w="297" w:type="pct"/>
            <w:tcBorders>
              <w:top w:val="nil"/>
              <w:left w:val="nil"/>
              <w:bottom w:val="single" w:sz="4" w:space="0" w:color="auto"/>
              <w:right w:val="single" w:sz="4" w:space="0" w:color="auto"/>
            </w:tcBorders>
            <w:vAlign w:val="center"/>
            <w:hideMark/>
          </w:tcPr>
          <w:p w14:paraId="1267DCB2" w14:textId="77777777" w:rsidR="0029133B" w:rsidRPr="0029133B" w:rsidRDefault="0029133B" w:rsidP="0029133B">
            <w:pPr>
              <w:widowControl/>
              <w:autoSpaceDE/>
              <w:autoSpaceDN/>
              <w:rPr>
                <w:rFonts w:eastAsia="Times New Roman"/>
                <w:sz w:val="18"/>
                <w:szCs w:val="18"/>
                <w:lang w:val="pt-BR" w:eastAsia="pt-BR"/>
              </w:rPr>
            </w:pPr>
            <w:r w:rsidRPr="0029133B">
              <w:rPr>
                <w:rFonts w:eastAsia="Times New Roman"/>
                <w:sz w:val="18"/>
                <w:szCs w:val="18"/>
                <w:lang w:val="pt-BR" w:eastAsia="pt-BR"/>
              </w:rPr>
              <w:t>MÊS</w:t>
            </w:r>
          </w:p>
        </w:tc>
        <w:tc>
          <w:tcPr>
            <w:tcW w:w="390" w:type="pct"/>
            <w:tcBorders>
              <w:top w:val="nil"/>
              <w:left w:val="nil"/>
              <w:bottom w:val="single" w:sz="4" w:space="0" w:color="auto"/>
              <w:right w:val="single" w:sz="4" w:space="0" w:color="auto"/>
            </w:tcBorders>
            <w:noWrap/>
            <w:vAlign w:val="center"/>
            <w:hideMark/>
          </w:tcPr>
          <w:p w14:paraId="358A49BE" w14:textId="77777777" w:rsidR="0029133B" w:rsidRPr="0029133B" w:rsidRDefault="0029133B" w:rsidP="0029133B">
            <w:pPr>
              <w:widowControl/>
              <w:autoSpaceDE/>
              <w:autoSpaceDN/>
              <w:rPr>
                <w:rFonts w:eastAsia="Times New Roman"/>
                <w:color w:val="000000"/>
                <w:sz w:val="18"/>
                <w:szCs w:val="18"/>
                <w:lang w:val="pt-BR" w:eastAsia="pt-BR"/>
              </w:rPr>
            </w:pPr>
            <w:r w:rsidRPr="0029133B">
              <w:rPr>
                <w:rFonts w:eastAsia="Times New Roman"/>
                <w:color w:val="000000"/>
                <w:sz w:val="18"/>
                <w:szCs w:val="18"/>
                <w:lang w:val="pt-BR" w:eastAsia="pt-BR"/>
              </w:rPr>
              <w:t>12</w:t>
            </w:r>
          </w:p>
        </w:tc>
        <w:tc>
          <w:tcPr>
            <w:tcW w:w="499" w:type="pct"/>
            <w:tcBorders>
              <w:top w:val="nil"/>
              <w:left w:val="nil"/>
              <w:bottom w:val="single" w:sz="4" w:space="0" w:color="auto"/>
              <w:right w:val="single" w:sz="4" w:space="0" w:color="auto"/>
            </w:tcBorders>
            <w:noWrap/>
            <w:vAlign w:val="center"/>
            <w:hideMark/>
          </w:tcPr>
          <w:p w14:paraId="153BD6E4" w14:textId="77777777" w:rsidR="0029133B" w:rsidRPr="0029133B" w:rsidRDefault="0029133B" w:rsidP="0029133B">
            <w:pPr>
              <w:widowControl/>
              <w:autoSpaceDE/>
              <w:autoSpaceDN/>
              <w:rPr>
                <w:rFonts w:eastAsia="Times New Roman"/>
                <w:color w:val="000000"/>
                <w:sz w:val="18"/>
                <w:szCs w:val="18"/>
                <w:lang w:val="pt-BR" w:eastAsia="pt-BR"/>
              </w:rPr>
            </w:pPr>
            <w:r w:rsidRPr="0029133B">
              <w:rPr>
                <w:rFonts w:eastAsia="Times New Roman"/>
                <w:color w:val="000000"/>
                <w:sz w:val="18"/>
                <w:szCs w:val="18"/>
                <w:lang w:val="pt-BR" w:eastAsia="pt-BR"/>
              </w:rPr>
              <w:t>3</w:t>
            </w:r>
          </w:p>
        </w:tc>
        <w:tc>
          <w:tcPr>
            <w:tcW w:w="804" w:type="pct"/>
            <w:tcBorders>
              <w:top w:val="nil"/>
              <w:left w:val="nil"/>
              <w:bottom w:val="single" w:sz="4" w:space="0" w:color="auto"/>
              <w:right w:val="single" w:sz="4" w:space="0" w:color="auto"/>
            </w:tcBorders>
            <w:noWrap/>
            <w:vAlign w:val="bottom"/>
            <w:hideMark/>
          </w:tcPr>
          <w:p w14:paraId="33AFACA4" w14:textId="77777777" w:rsidR="0029133B" w:rsidRPr="0029133B" w:rsidRDefault="0029133B" w:rsidP="0029133B">
            <w:pPr>
              <w:widowControl/>
              <w:autoSpaceDE/>
              <w:autoSpaceDN/>
              <w:rPr>
                <w:rFonts w:ascii="Calibri" w:eastAsia="Times New Roman" w:hAnsi="Calibri" w:cs="Calibri"/>
                <w:color w:val="000000"/>
                <w:lang w:val="pt-BR" w:eastAsia="pt-BR"/>
              </w:rPr>
            </w:pPr>
            <w:r w:rsidRPr="0029133B">
              <w:rPr>
                <w:rFonts w:ascii="Calibri" w:eastAsia="Times New Roman" w:hAnsi="Calibri" w:cs="Calibri"/>
                <w:color w:val="000000"/>
                <w:lang w:val="pt-BR" w:eastAsia="pt-BR"/>
              </w:rPr>
              <w:t xml:space="preserve"> R$          7.076,67 </w:t>
            </w:r>
          </w:p>
        </w:tc>
        <w:tc>
          <w:tcPr>
            <w:tcW w:w="818" w:type="pct"/>
            <w:tcBorders>
              <w:top w:val="nil"/>
              <w:left w:val="nil"/>
              <w:bottom w:val="single" w:sz="4" w:space="0" w:color="auto"/>
              <w:right w:val="single" w:sz="4" w:space="0" w:color="auto"/>
            </w:tcBorders>
            <w:noWrap/>
            <w:vAlign w:val="bottom"/>
            <w:hideMark/>
          </w:tcPr>
          <w:p w14:paraId="757ED1D0" w14:textId="77777777" w:rsidR="0029133B" w:rsidRPr="0029133B" w:rsidRDefault="0029133B" w:rsidP="0029133B">
            <w:pPr>
              <w:widowControl/>
              <w:autoSpaceDE/>
              <w:autoSpaceDN/>
              <w:rPr>
                <w:rFonts w:ascii="Calibri" w:eastAsia="Times New Roman" w:hAnsi="Calibri" w:cs="Calibri"/>
                <w:color w:val="000000"/>
                <w:lang w:val="pt-BR" w:eastAsia="pt-BR"/>
              </w:rPr>
            </w:pPr>
            <w:r w:rsidRPr="0029133B">
              <w:rPr>
                <w:rFonts w:ascii="Calibri" w:eastAsia="Times New Roman" w:hAnsi="Calibri" w:cs="Calibri"/>
                <w:color w:val="000000"/>
                <w:lang w:val="pt-BR" w:eastAsia="pt-BR"/>
              </w:rPr>
              <w:t xml:space="preserve"> R$        21.230,01 </w:t>
            </w:r>
          </w:p>
        </w:tc>
        <w:tc>
          <w:tcPr>
            <w:tcW w:w="275" w:type="pct"/>
            <w:tcBorders>
              <w:top w:val="nil"/>
              <w:left w:val="nil"/>
              <w:bottom w:val="single" w:sz="4" w:space="0" w:color="auto"/>
              <w:right w:val="single" w:sz="4" w:space="0" w:color="auto"/>
            </w:tcBorders>
            <w:noWrap/>
            <w:vAlign w:val="bottom"/>
            <w:hideMark/>
          </w:tcPr>
          <w:p w14:paraId="1D440848" w14:textId="77777777" w:rsidR="0029133B" w:rsidRPr="0029133B" w:rsidRDefault="0029133B" w:rsidP="0029133B">
            <w:pPr>
              <w:widowControl/>
              <w:autoSpaceDE/>
              <w:autoSpaceDN/>
              <w:rPr>
                <w:rFonts w:ascii="Calibri" w:eastAsia="Times New Roman" w:hAnsi="Calibri" w:cs="Calibri"/>
                <w:color w:val="000000"/>
                <w:lang w:val="pt-BR" w:eastAsia="pt-BR"/>
              </w:rPr>
            </w:pPr>
            <w:r w:rsidRPr="0029133B">
              <w:rPr>
                <w:rFonts w:ascii="Calibri" w:eastAsia="Times New Roman" w:hAnsi="Calibri" w:cs="Calibri"/>
                <w:color w:val="000000"/>
                <w:lang w:val="pt-BR" w:eastAsia="pt-BR"/>
              </w:rPr>
              <w:t xml:space="preserve"> R$      254.760,12 </w:t>
            </w:r>
          </w:p>
        </w:tc>
      </w:tr>
      <w:tr w:rsidR="0029133B" w:rsidRPr="0029133B" w14:paraId="3375383E" w14:textId="77777777" w:rsidTr="0029133B">
        <w:trPr>
          <w:trHeight w:val="2052"/>
        </w:trPr>
        <w:tc>
          <w:tcPr>
            <w:tcW w:w="648" w:type="pct"/>
            <w:tcBorders>
              <w:top w:val="nil"/>
              <w:left w:val="single" w:sz="4" w:space="0" w:color="auto"/>
              <w:bottom w:val="single" w:sz="4" w:space="0" w:color="auto"/>
              <w:right w:val="single" w:sz="4" w:space="0" w:color="auto"/>
            </w:tcBorders>
            <w:noWrap/>
            <w:vAlign w:val="center"/>
            <w:hideMark/>
          </w:tcPr>
          <w:p w14:paraId="205092B1" w14:textId="77777777" w:rsidR="0029133B" w:rsidRPr="0029133B" w:rsidRDefault="0029133B" w:rsidP="0029133B">
            <w:pPr>
              <w:widowControl/>
              <w:autoSpaceDE/>
              <w:autoSpaceDN/>
              <w:jc w:val="center"/>
              <w:rPr>
                <w:rFonts w:eastAsia="Times New Roman"/>
                <w:color w:val="000000"/>
                <w:sz w:val="18"/>
                <w:szCs w:val="18"/>
                <w:lang w:val="pt-BR" w:eastAsia="pt-BR"/>
              </w:rPr>
            </w:pPr>
            <w:r w:rsidRPr="0029133B">
              <w:rPr>
                <w:rFonts w:eastAsia="Times New Roman"/>
                <w:color w:val="000000"/>
                <w:sz w:val="18"/>
                <w:szCs w:val="18"/>
                <w:lang w:val="pt-BR" w:eastAsia="pt-BR"/>
              </w:rPr>
              <w:t>4</w:t>
            </w:r>
          </w:p>
        </w:tc>
        <w:tc>
          <w:tcPr>
            <w:tcW w:w="1269" w:type="pct"/>
            <w:tcBorders>
              <w:top w:val="nil"/>
              <w:left w:val="nil"/>
              <w:bottom w:val="single" w:sz="4" w:space="0" w:color="auto"/>
              <w:right w:val="single" w:sz="4" w:space="0" w:color="auto"/>
            </w:tcBorders>
            <w:hideMark/>
          </w:tcPr>
          <w:p w14:paraId="4E1854B6" w14:textId="77777777" w:rsidR="0029133B" w:rsidRPr="0029133B" w:rsidRDefault="0029133B" w:rsidP="0029133B">
            <w:pPr>
              <w:widowControl/>
              <w:autoSpaceDE/>
              <w:autoSpaceDN/>
              <w:rPr>
                <w:rFonts w:ascii="Calibri" w:eastAsia="Times New Roman" w:hAnsi="Calibri" w:cs="Calibri"/>
                <w:color w:val="000000"/>
                <w:lang w:val="pt-BR" w:eastAsia="pt-BR"/>
              </w:rPr>
            </w:pPr>
            <w:r w:rsidRPr="0029133B">
              <w:rPr>
                <w:rFonts w:eastAsia="Times New Roman"/>
                <w:sz w:val="18"/>
                <w:szCs w:val="18"/>
                <w:lang w:val="pt-BR" w:eastAsia="pt-BR"/>
              </w:rPr>
              <w:t xml:space="preserve">LOCAÇÃO              DE VEÍCULOS </w:t>
            </w:r>
            <w:proofErr w:type="gramStart"/>
            <w:r w:rsidRPr="0029133B">
              <w:rPr>
                <w:rFonts w:eastAsia="Times New Roman"/>
                <w:sz w:val="18"/>
                <w:szCs w:val="18"/>
                <w:lang w:val="pt-BR" w:eastAsia="pt-BR"/>
              </w:rPr>
              <w:t>UTILITÁRIO  MISTO</w:t>
            </w:r>
            <w:proofErr w:type="gramEnd"/>
            <w:r w:rsidRPr="0029133B">
              <w:rPr>
                <w:rFonts w:eastAsia="Times New Roman"/>
                <w:sz w:val="18"/>
                <w:szCs w:val="18"/>
                <w:lang w:val="pt-BR" w:eastAsia="pt-BR"/>
              </w:rPr>
              <w:t xml:space="preserve">  – CAMINHONETE</w:t>
            </w:r>
            <w:r w:rsidRPr="0029133B">
              <w:rPr>
                <w:rFonts w:eastAsia="Times New Roman"/>
                <w:sz w:val="18"/>
                <w:szCs w:val="18"/>
                <w:lang w:val="pt-BR" w:eastAsia="pt-BR"/>
              </w:rPr>
              <w:br/>
              <w:t>PICK-UP         CABINE</w:t>
            </w:r>
            <w:r w:rsidRPr="0029133B">
              <w:rPr>
                <w:rFonts w:eastAsia="Times New Roman"/>
                <w:sz w:val="18"/>
                <w:szCs w:val="18"/>
                <w:lang w:val="pt-BR" w:eastAsia="pt-BR"/>
              </w:rPr>
              <w:br/>
            </w:r>
            <w:proofErr w:type="gramStart"/>
            <w:r w:rsidRPr="0029133B">
              <w:rPr>
                <w:rFonts w:eastAsia="Times New Roman"/>
                <w:sz w:val="18"/>
                <w:szCs w:val="18"/>
                <w:lang w:val="pt-BR" w:eastAsia="pt-BR"/>
              </w:rPr>
              <w:t xml:space="preserve">DUPLA,   </w:t>
            </w:r>
            <w:proofErr w:type="gramEnd"/>
            <w:r w:rsidRPr="0029133B">
              <w:rPr>
                <w:rFonts w:eastAsia="Times New Roman"/>
                <w:sz w:val="18"/>
                <w:szCs w:val="18"/>
                <w:lang w:val="pt-BR" w:eastAsia="pt-BR"/>
              </w:rPr>
              <w:t xml:space="preserve">      TRAÇÃO 4X</w:t>
            </w:r>
            <w:proofErr w:type="gramStart"/>
            <w:r w:rsidRPr="0029133B">
              <w:rPr>
                <w:rFonts w:eastAsia="Times New Roman"/>
                <w:sz w:val="18"/>
                <w:szCs w:val="18"/>
                <w:lang w:val="pt-BR" w:eastAsia="pt-BR"/>
              </w:rPr>
              <w:t xml:space="preserve">4,   </w:t>
            </w:r>
            <w:proofErr w:type="gramEnd"/>
            <w:r w:rsidRPr="0029133B">
              <w:rPr>
                <w:rFonts w:eastAsia="Times New Roman"/>
                <w:sz w:val="18"/>
                <w:szCs w:val="18"/>
                <w:lang w:val="pt-BR" w:eastAsia="pt-BR"/>
              </w:rPr>
              <w:t xml:space="preserve">       2.2          OU </w:t>
            </w:r>
            <w:proofErr w:type="gramStart"/>
            <w:r w:rsidRPr="0029133B">
              <w:rPr>
                <w:rFonts w:eastAsia="Times New Roman"/>
                <w:sz w:val="18"/>
                <w:szCs w:val="18"/>
                <w:lang w:val="pt-BR" w:eastAsia="pt-BR"/>
              </w:rPr>
              <w:t>SUPERIOR,  COM</w:t>
            </w:r>
            <w:proofErr w:type="gramEnd"/>
            <w:r w:rsidRPr="0029133B">
              <w:rPr>
                <w:rFonts w:eastAsia="Times New Roman"/>
                <w:sz w:val="18"/>
                <w:szCs w:val="18"/>
                <w:lang w:val="pt-BR" w:eastAsia="pt-BR"/>
              </w:rPr>
              <w:t xml:space="preserve">  AR CONDICIONADO, DIREÇÃO </w:t>
            </w:r>
            <w:proofErr w:type="gramStart"/>
            <w:r w:rsidRPr="0029133B">
              <w:rPr>
                <w:rFonts w:eastAsia="Times New Roman"/>
                <w:sz w:val="18"/>
                <w:szCs w:val="18"/>
                <w:lang w:val="pt-BR" w:eastAsia="pt-BR"/>
              </w:rPr>
              <w:t>HIDRÁULICA,  PNEUS</w:t>
            </w:r>
            <w:proofErr w:type="gramEnd"/>
            <w:r w:rsidRPr="0029133B">
              <w:rPr>
                <w:rFonts w:eastAsia="Times New Roman"/>
                <w:sz w:val="18"/>
                <w:szCs w:val="18"/>
                <w:lang w:val="pt-BR" w:eastAsia="pt-BR"/>
              </w:rPr>
              <w:t xml:space="preserve"> </w:t>
            </w:r>
            <w:proofErr w:type="gramStart"/>
            <w:r w:rsidRPr="0029133B">
              <w:rPr>
                <w:rFonts w:eastAsia="Times New Roman"/>
                <w:sz w:val="18"/>
                <w:szCs w:val="18"/>
                <w:lang w:val="pt-BR" w:eastAsia="pt-BR"/>
              </w:rPr>
              <w:t>NOVOS,  TODOS</w:t>
            </w:r>
            <w:proofErr w:type="gramEnd"/>
            <w:r w:rsidRPr="0029133B">
              <w:rPr>
                <w:rFonts w:eastAsia="Times New Roman"/>
                <w:sz w:val="18"/>
                <w:szCs w:val="18"/>
                <w:lang w:val="pt-BR" w:eastAsia="pt-BR"/>
              </w:rPr>
              <w:t xml:space="preserve">  OS BANCOS COM APOIO DE CABEÇA, CINTOS SEGURANÇA RETRATEIS, LIMPADOR DE PÁRA-</w:t>
            </w:r>
            <w:r w:rsidRPr="0029133B">
              <w:rPr>
                <w:rFonts w:eastAsia="Times New Roman"/>
                <w:sz w:val="18"/>
                <w:szCs w:val="18"/>
                <w:lang w:val="pt-BR" w:eastAsia="pt-BR"/>
              </w:rPr>
              <w:br/>
              <w:t>BRISA,</w:t>
            </w:r>
          </w:p>
        </w:tc>
        <w:tc>
          <w:tcPr>
            <w:tcW w:w="297" w:type="pct"/>
            <w:tcBorders>
              <w:top w:val="nil"/>
              <w:left w:val="nil"/>
              <w:bottom w:val="single" w:sz="4" w:space="0" w:color="auto"/>
              <w:right w:val="single" w:sz="4" w:space="0" w:color="auto"/>
            </w:tcBorders>
            <w:vAlign w:val="center"/>
            <w:hideMark/>
          </w:tcPr>
          <w:p w14:paraId="16769DBD" w14:textId="77777777" w:rsidR="0029133B" w:rsidRPr="0029133B" w:rsidRDefault="0029133B" w:rsidP="0029133B">
            <w:pPr>
              <w:widowControl/>
              <w:autoSpaceDE/>
              <w:autoSpaceDN/>
              <w:rPr>
                <w:rFonts w:eastAsia="Times New Roman"/>
                <w:sz w:val="18"/>
                <w:szCs w:val="18"/>
                <w:lang w:val="pt-BR" w:eastAsia="pt-BR"/>
              </w:rPr>
            </w:pPr>
            <w:r w:rsidRPr="0029133B">
              <w:rPr>
                <w:rFonts w:eastAsia="Times New Roman"/>
                <w:sz w:val="18"/>
                <w:szCs w:val="18"/>
                <w:lang w:val="pt-BR" w:eastAsia="pt-BR"/>
              </w:rPr>
              <w:t>MÊS</w:t>
            </w:r>
          </w:p>
        </w:tc>
        <w:tc>
          <w:tcPr>
            <w:tcW w:w="390" w:type="pct"/>
            <w:tcBorders>
              <w:top w:val="nil"/>
              <w:left w:val="nil"/>
              <w:bottom w:val="single" w:sz="4" w:space="0" w:color="auto"/>
              <w:right w:val="single" w:sz="4" w:space="0" w:color="auto"/>
            </w:tcBorders>
            <w:noWrap/>
            <w:vAlign w:val="center"/>
            <w:hideMark/>
          </w:tcPr>
          <w:p w14:paraId="5F8E2A68" w14:textId="77777777" w:rsidR="0029133B" w:rsidRPr="0029133B" w:rsidRDefault="0029133B" w:rsidP="0029133B">
            <w:pPr>
              <w:widowControl/>
              <w:autoSpaceDE/>
              <w:autoSpaceDN/>
              <w:rPr>
                <w:rFonts w:eastAsia="Times New Roman"/>
                <w:color w:val="000000"/>
                <w:sz w:val="18"/>
                <w:szCs w:val="18"/>
                <w:lang w:val="pt-BR" w:eastAsia="pt-BR"/>
              </w:rPr>
            </w:pPr>
            <w:r w:rsidRPr="0029133B">
              <w:rPr>
                <w:rFonts w:eastAsia="Times New Roman"/>
                <w:color w:val="000000"/>
                <w:sz w:val="18"/>
                <w:szCs w:val="18"/>
                <w:lang w:val="pt-BR" w:eastAsia="pt-BR"/>
              </w:rPr>
              <w:t>12</w:t>
            </w:r>
          </w:p>
        </w:tc>
        <w:tc>
          <w:tcPr>
            <w:tcW w:w="499" w:type="pct"/>
            <w:tcBorders>
              <w:top w:val="nil"/>
              <w:left w:val="nil"/>
              <w:bottom w:val="single" w:sz="4" w:space="0" w:color="auto"/>
              <w:right w:val="single" w:sz="4" w:space="0" w:color="auto"/>
            </w:tcBorders>
            <w:noWrap/>
            <w:vAlign w:val="center"/>
            <w:hideMark/>
          </w:tcPr>
          <w:p w14:paraId="6BFDD44F" w14:textId="77777777" w:rsidR="0029133B" w:rsidRPr="0029133B" w:rsidRDefault="0029133B" w:rsidP="0029133B">
            <w:pPr>
              <w:widowControl/>
              <w:autoSpaceDE/>
              <w:autoSpaceDN/>
              <w:rPr>
                <w:rFonts w:eastAsia="Times New Roman"/>
                <w:color w:val="000000"/>
                <w:sz w:val="18"/>
                <w:szCs w:val="18"/>
                <w:lang w:val="pt-BR" w:eastAsia="pt-BR"/>
              </w:rPr>
            </w:pPr>
            <w:r w:rsidRPr="0029133B">
              <w:rPr>
                <w:rFonts w:eastAsia="Times New Roman"/>
                <w:color w:val="000000"/>
                <w:sz w:val="18"/>
                <w:szCs w:val="18"/>
                <w:lang w:val="pt-BR" w:eastAsia="pt-BR"/>
              </w:rPr>
              <w:t>4</w:t>
            </w:r>
          </w:p>
        </w:tc>
        <w:tc>
          <w:tcPr>
            <w:tcW w:w="804" w:type="pct"/>
            <w:tcBorders>
              <w:top w:val="nil"/>
              <w:left w:val="nil"/>
              <w:bottom w:val="single" w:sz="4" w:space="0" w:color="auto"/>
              <w:right w:val="single" w:sz="4" w:space="0" w:color="auto"/>
            </w:tcBorders>
            <w:noWrap/>
            <w:vAlign w:val="bottom"/>
            <w:hideMark/>
          </w:tcPr>
          <w:p w14:paraId="03C6D68F" w14:textId="77777777" w:rsidR="0029133B" w:rsidRPr="0029133B" w:rsidRDefault="0029133B" w:rsidP="0029133B">
            <w:pPr>
              <w:widowControl/>
              <w:autoSpaceDE/>
              <w:autoSpaceDN/>
              <w:rPr>
                <w:rFonts w:ascii="Calibri" w:eastAsia="Times New Roman" w:hAnsi="Calibri" w:cs="Calibri"/>
                <w:color w:val="000000"/>
                <w:lang w:val="pt-BR" w:eastAsia="pt-BR"/>
              </w:rPr>
            </w:pPr>
            <w:r w:rsidRPr="0029133B">
              <w:rPr>
                <w:rFonts w:ascii="Calibri" w:eastAsia="Times New Roman" w:hAnsi="Calibri" w:cs="Calibri"/>
                <w:color w:val="000000"/>
                <w:lang w:val="pt-BR" w:eastAsia="pt-BR"/>
              </w:rPr>
              <w:t xml:space="preserve"> R$        22.740,94 </w:t>
            </w:r>
          </w:p>
        </w:tc>
        <w:tc>
          <w:tcPr>
            <w:tcW w:w="818" w:type="pct"/>
            <w:tcBorders>
              <w:top w:val="nil"/>
              <w:left w:val="nil"/>
              <w:bottom w:val="single" w:sz="4" w:space="0" w:color="auto"/>
              <w:right w:val="single" w:sz="4" w:space="0" w:color="auto"/>
            </w:tcBorders>
            <w:noWrap/>
            <w:vAlign w:val="bottom"/>
            <w:hideMark/>
          </w:tcPr>
          <w:p w14:paraId="7E21E92A" w14:textId="77777777" w:rsidR="0029133B" w:rsidRPr="0029133B" w:rsidRDefault="0029133B" w:rsidP="0029133B">
            <w:pPr>
              <w:widowControl/>
              <w:autoSpaceDE/>
              <w:autoSpaceDN/>
              <w:rPr>
                <w:rFonts w:ascii="Calibri" w:eastAsia="Times New Roman" w:hAnsi="Calibri" w:cs="Calibri"/>
                <w:color w:val="000000"/>
                <w:lang w:val="pt-BR" w:eastAsia="pt-BR"/>
              </w:rPr>
            </w:pPr>
            <w:r w:rsidRPr="0029133B">
              <w:rPr>
                <w:rFonts w:ascii="Calibri" w:eastAsia="Times New Roman" w:hAnsi="Calibri" w:cs="Calibri"/>
                <w:color w:val="000000"/>
                <w:lang w:val="pt-BR" w:eastAsia="pt-BR"/>
              </w:rPr>
              <w:t xml:space="preserve"> R$        90.963,76 </w:t>
            </w:r>
          </w:p>
        </w:tc>
        <w:tc>
          <w:tcPr>
            <w:tcW w:w="275" w:type="pct"/>
            <w:tcBorders>
              <w:top w:val="nil"/>
              <w:left w:val="nil"/>
              <w:bottom w:val="single" w:sz="4" w:space="0" w:color="auto"/>
              <w:right w:val="single" w:sz="4" w:space="0" w:color="auto"/>
            </w:tcBorders>
            <w:noWrap/>
            <w:vAlign w:val="bottom"/>
            <w:hideMark/>
          </w:tcPr>
          <w:p w14:paraId="75FAD974" w14:textId="77777777" w:rsidR="0029133B" w:rsidRPr="0029133B" w:rsidRDefault="0029133B" w:rsidP="0029133B">
            <w:pPr>
              <w:widowControl/>
              <w:autoSpaceDE/>
              <w:autoSpaceDN/>
              <w:rPr>
                <w:rFonts w:ascii="Calibri" w:eastAsia="Times New Roman" w:hAnsi="Calibri" w:cs="Calibri"/>
                <w:color w:val="000000"/>
                <w:lang w:val="pt-BR" w:eastAsia="pt-BR"/>
              </w:rPr>
            </w:pPr>
            <w:r w:rsidRPr="0029133B">
              <w:rPr>
                <w:rFonts w:ascii="Calibri" w:eastAsia="Times New Roman" w:hAnsi="Calibri" w:cs="Calibri"/>
                <w:color w:val="000000"/>
                <w:lang w:val="pt-BR" w:eastAsia="pt-BR"/>
              </w:rPr>
              <w:t xml:space="preserve"> R</w:t>
            </w:r>
            <w:proofErr w:type="gramStart"/>
            <w:r w:rsidRPr="0029133B">
              <w:rPr>
                <w:rFonts w:ascii="Calibri" w:eastAsia="Times New Roman" w:hAnsi="Calibri" w:cs="Calibri"/>
                <w:color w:val="000000"/>
                <w:lang w:val="pt-BR" w:eastAsia="pt-BR"/>
              </w:rPr>
              <w:t>$  1.091.565</w:t>
            </w:r>
            <w:proofErr w:type="gramEnd"/>
            <w:r w:rsidRPr="0029133B">
              <w:rPr>
                <w:rFonts w:ascii="Calibri" w:eastAsia="Times New Roman" w:hAnsi="Calibri" w:cs="Calibri"/>
                <w:color w:val="000000"/>
                <w:lang w:val="pt-BR" w:eastAsia="pt-BR"/>
              </w:rPr>
              <w:t xml:space="preserve">,12 </w:t>
            </w:r>
          </w:p>
        </w:tc>
      </w:tr>
      <w:tr w:rsidR="0029133B" w:rsidRPr="0029133B" w14:paraId="5F55C2F1" w14:textId="77777777" w:rsidTr="0029133B">
        <w:trPr>
          <w:trHeight w:val="1596"/>
        </w:trPr>
        <w:tc>
          <w:tcPr>
            <w:tcW w:w="648" w:type="pct"/>
            <w:tcBorders>
              <w:top w:val="nil"/>
              <w:left w:val="single" w:sz="4" w:space="0" w:color="auto"/>
              <w:bottom w:val="single" w:sz="4" w:space="0" w:color="auto"/>
              <w:right w:val="single" w:sz="4" w:space="0" w:color="auto"/>
            </w:tcBorders>
            <w:noWrap/>
            <w:vAlign w:val="center"/>
            <w:hideMark/>
          </w:tcPr>
          <w:p w14:paraId="32FB7B2A" w14:textId="77777777" w:rsidR="0029133B" w:rsidRPr="0029133B" w:rsidRDefault="0029133B" w:rsidP="0029133B">
            <w:pPr>
              <w:widowControl/>
              <w:autoSpaceDE/>
              <w:autoSpaceDN/>
              <w:jc w:val="center"/>
              <w:rPr>
                <w:rFonts w:eastAsia="Times New Roman"/>
                <w:color w:val="000000"/>
                <w:sz w:val="18"/>
                <w:szCs w:val="18"/>
                <w:lang w:val="pt-BR" w:eastAsia="pt-BR"/>
              </w:rPr>
            </w:pPr>
            <w:r w:rsidRPr="0029133B">
              <w:rPr>
                <w:rFonts w:eastAsia="Times New Roman"/>
                <w:color w:val="000000"/>
                <w:sz w:val="18"/>
                <w:szCs w:val="18"/>
                <w:lang w:val="pt-BR" w:eastAsia="pt-BR"/>
              </w:rPr>
              <w:t>5</w:t>
            </w:r>
          </w:p>
        </w:tc>
        <w:tc>
          <w:tcPr>
            <w:tcW w:w="1269" w:type="pct"/>
            <w:tcBorders>
              <w:top w:val="nil"/>
              <w:left w:val="nil"/>
              <w:bottom w:val="single" w:sz="4" w:space="0" w:color="auto"/>
              <w:right w:val="single" w:sz="4" w:space="0" w:color="auto"/>
            </w:tcBorders>
            <w:hideMark/>
          </w:tcPr>
          <w:p w14:paraId="74B0CF86" w14:textId="77777777" w:rsidR="0029133B" w:rsidRPr="0029133B" w:rsidRDefault="0029133B" w:rsidP="0029133B">
            <w:pPr>
              <w:widowControl/>
              <w:autoSpaceDE/>
              <w:autoSpaceDN/>
              <w:rPr>
                <w:rFonts w:ascii="Calibri" w:eastAsia="Times New Roman" w:hAnsi="Calibri" w:cs="Calibri"/>
                <w:color w:val="000000"/>
                <w:lang w:val="pt-BR" w:eastAsia="pt-BR"/>
              </w:rPr>
            </w:pPr>
            <w:r w:rsidRPr="0029133B">
              <w:rPr>
                <w:rFonts w:eastAsia="Times New Roman"/>
                <w:sz w:val="18"/>
                <w:szCs w:val="18"/>
                <w:lang w:val="pt-BR" w:eastAsia="pt-BR"/>
              </w:rPr>
              <w:t>LOCAÇÃO              DE VEÍCULO      ÔNIBUS, COM     CAPACIDADE MÍNIMA       DE       40</w:t>
            </w:r>
            <w:r w:rsidRPr="0029133B">
              <w:rPr>
                <w:rFonts w:eastAsia="Times New Roman"/>
                <w:sz w:val="18"/>
                <w:szCs w:val="18"/>
                <w:lang w:val="pt-BR" w:eastAsia="pt-BR"/>
              </w:rPr>
              <w:br/>
              <w:t xml:space="preserve">(QUARENTA) </w:t>
            </w:r>
            <w:proofErr w:type="gramStart"/>
            <w:r w:rsidRPr="0029133B">
              <w:rPr>
                <w:rFonts w:eastAsia="Times New Roman"/>
                <w:sz w:val="18"/>
                <w:szCs w:val="18"/>
                <w:lang w:val="pt-BR" w:eastAsia="pt-BR"/>
              </w:rPr>
              <w:t>PASSAGEIROS ,</w:t>
            </w:r>
            <w:proofErr w:type="gramEnd"/>
            <w:r w:rsidRPr="0029133B">
              <w:rPr>
                <w:rFonts w:eastAsia="Times New Roman"/>
                <w:sz w:val="18"/>
                <w:szCs w:val="18"/>
                <w:lang w:val="pt-BR" w:eastAsia="pt-BR"/>
              </w:rPr>
              <w:t xml:space="preserve"> SEM </w:t>
            </w:r>
            <w:proofErr w:type="gramStart"/>
            <w:r w:rsidRPr="0029133B">
              <w:rPr>
                <w:rFonts w:eastAsia="Times New Roman"/>
                <w:sz w:val="18"/>
                <w:szCs w:val="18"/>
                <w:lang w:val="pt-BR" w:eastAsia="pt-BR"/>
              </w:rPr>
              <w:t>LIMITE  DO</w:t>
            </w:r>
            <w:proofErr w:type="gramEnd"/>
            <w:r w:rsidRPr="0029133B">
              <w:rPr>
                <w:rFonts w:eastAsia="Times New Roman"/>
                <w:sz w:val="18"/>
                <w:szCs w:val="18"/>
                <w:lang w:val="pt-BR" w:eastAsia="pt-BR"/>
              </w:rPr>
              <w:t xml:space="preserve">  </w:t>
            </w:r>
            <w:proofErr w:type="gramStart"/>
            <w:r w:rsidRPr="0029133B">
              <w:rPr>
                <w:rFonts w:eastAsia="Times New Roman"/>
                <w:sz w:val="18"/>
                <w:szCs w:val="18"/>
                <w:lang w:val="pt-BR" w:eastAsia="pt-BR"/>
              </w:rPr>
              <w:t>ANO  DE</w:t>
            </w:r>
            <w:proofErr w:type="gramEnd"/>
            <w:r w:rsidRPr="0029133B">
              <w:rPr>
                <w:rFonts w:eastAsia="Times New Roman"/>
                <w:sz w:val="18"/>
                <w:szCs w:val="18"/>
                <w:lang w:val="pt-BR" w:eastAsia="pt-BR"/>
              </w:rPr>
              <w:t xml:space="preserve"> FABRICAÇÃO, DEVIDAMENTE HABILITADO, AFERIDOS           POR DIÁRIAS. O VEÍCULO DEVERÁ               SER APRESENTADO LIMPO                       E</w:t>
            </w:r>
            <w:r w:rsidRPr="0029133B">
              <w:rPr>
                <w:rFonts w:eastAsia="Times New Roman"/>
                <w:sz w:val="18"/>
                <w:szCs w:val="18"/>
                <w:lang w:val="pt-BR" w:eastAsia="pt-BR"/>
              </w:rPr>
              <w:br/>
              <w:t>HIGIENIZADO.</w:t>
            </w:r>
          </w:p>
        </w:tc>
        <w:tc>
          <w:tcPr>
            <w:tcW w:w="297" w:type="pct"/>
            <w:tcBorders>
              <w:top w:val="nil"/>
              <w:left w:val="nil"/>
              <w:bottom w:val="single" w:sz="4" w:space="0" w:color="auto"/>
              <w:right w:val="single" w:sz="4" w:space="0" w:color="auto"/>
            </w:tcBorders>
            <w:vAlign w:val="center"/>
            <w:hideMark/>
          </w:tcPr>
          <w:p w14:paraId="3E163CA5" w14:textId="77777777" w:rsidR="0029133B" w:rsidRPr="0029133B" w:rsidRDefault="0029133B" w:rsidP="0029133B">
            <w:pPr>
              <w:widowControl/>
              <w:autoSpaceDE/>
              <w:autoSpaceDN/>
              <w:rPr>
                <w:rFonts w:eastAsia="Times New Roman"/>
                <w:sz w:val="18"/>
                <w:szCs w:val="18"/>
                <w:lang w:val="pt-BR" w:eastAsia="pt-BR"/>
              </w:rPr>
            </w:pPr>
            <w:r w:rsidRPr="0029133B">
              <w:rPr>
                <w:rFonts w:eastAsia="Times New Roman"/>
                <w:sz w:val="18"/>
                <w:szCs w:val="18"/>
                <w:lang w:val="pt-BR" w:eastAsia="pt-BR"/>
              </w:rPr>
              <w:t>MÊS</w:t>
            </w:r>
          </w:p>
        </w:tc>
        <w:tc>
          <w:tcPr>
            <w:tcW w:w="390" w:type="pct"/>
            <w:tcBorders>
              <w:top w:val="nil"/>
              <w:left w:val="nil"/>
              <w:bottom w:val="single" w:sz="4" w:space="0" w:color="auto"/>
              <w:right w:val="single" w:sz="4" w:space="0" w:color="auto"/>
            </w:tcBorders>
            <w:noWrap/>
            <w:vAlign w:val="center"/>
            <w:hideMark/>
          </w:tcPr>
          <w:p w14:paraId="76214E3F" w14:textId="77777777" w:rsidR="0029133B" w:rsidRPr="0029133B" w:rsidRDefault="0029133B" w:rsidP="0029133B">
            <w:pPr>
              <w:widowControl/>
              <w:autoSpaceDE/>
              <w:autoSpaceDN/>
              <w:rPr>
                <w:rFonts w:eastAsia="Times New Roman"/>
                <w:color w:val="000000"/>
                <w:sz w:val="18"/>
                <w:szCs w:val="18"/>
                <w:lang w:val="pt-BR" w:eastAsia="pt-BR"/>
              </w:rPr>
            </w:pPr>
            <w:r w:rsidRPr="0029133B">
              <w:rPr>
                <w:rFonts w:eastAsia="Times New Roman"/>
                <w:color w:val="000000"/>
                <w:sz w:val="18"/>
                <w:szCs w:val="18"/>
                <w:lang w:val="pt-BR" w:eastAsia="pt-BR"/>
              </w:rPr>
              <w:t>12</w:t>
            </w:r>
          </w:p>
        </w:tc>
        <w:tc>
          <w:tcPr>
            <w:tcW w:w="499" w:type="pct"/>
            <w:tcBorders>
              <w:top w:val="nil"/>
              <w:left w:val="nil"/>
              <w:bottom w:val="single" w:sz="4" w:space="0" w:color="auto"/>
              <w:right w:val="single" w:sz="4" w:space="0" w:color="auto"/>
            </w:tcBorders>
            <w:noWrap/>
            <w:vAlign w:val="center"/>
            <w:hideMark/>
          </w:tcPr>
          <w:p w14:paraId="76C3AB96" w14:textId="77777777" w:rsidR="0029133B" w:rsidRPr="0029133B" w:rsidRDefault="0029133B" w:rsidP="0029133B">
            <w:pPr>
              <w:widowControl/>
              <w:autoSpaceDE/>
              <w:autoSpaceDN/>
              <w:rPr>
                <w:rFonts w:eastAsia="Times New Roman"/>
                <w:color w:val="000000"/>
                <w:sz w:val="18"/>
                <w:szCs w:val="18"/>
                <w:lang w:val="pt-BR" w:eastAsia="pt-BR"/>
              </w:rPr>
            </w:pPr>
            <w:r w:rsidRPr="0029133B">
              <w:rPr>
                <w:rFonts w:eastAsia="Times New Roman"/>
                <w:color w:val="000000"/>
                <w:sz w:val="18"/>
                <w:szCs w:val="18"/>
                <w:lang w:val="pt-BR" w:eastAsia="pt-BR"/>
              </w:rPr>
              <w:t>2</w:t>
            </w:r>
          </w:p>
        </w:tc>
        <w:tc>
          <w:tcPr>
            <w:tcW w:w="804" w:type="pct"/>
            <w:tcBorders>
              <w:top w:val="nil"/>
              <w:left w:val="nil"/>
              <w:bottom w:val="single" w:sz="4" w:space="0" w:color="auto"/>
              <w:right w:val="single" w:sz="4" w:space="0" w:color="auto"/>
            </w:tcBorders>
            <w:noWrap/>
            <w:vAlign w:val="bottom"/>
            <w:hideMark/>
          </w:tcPr>
          <w:p w14:paraId="4B9A9E7D" w14:textId="77777777" w:rsidR="0029133B" w:rsidRPr="0029133B" w:rsidRDefault="0029133B" w:rsidP="0029133B">
            <w:pPr>
              <w:widowControl/>
              <w:autoSpaceDE/>
              <w:autoSpaceDN/>
              <w:rPr>
                <w:rFonts w:ascii="Calibri" w:eastAsia="Times New Roman" w:hAnsi="Calibri" w:cs="Calibri"/>
                <w:color w:val="000000"/>
                <w:lang w:val="pt-BR" w:eastAsia="pt-BR"/>
              </w:rPr>
            </w:pPr>
            <w:r w:rsidRPr="0029133B">
              <w:rPr>
                <w:rFonts w:ascii="Calibri" w:eastAsia="Times New Roman" w:hAnsi="Calibri" w:cs="Calibri"/>
                <w:color w:val="000000"/>
                <w:lang w:val="pt-BR" w:eastAsia="pt-BR"/>
              </w:rPr>
              <w:t xml:space="preserve"> R$        22.740,94 </w:t>
            </w:r>
          </w:p>
        </w:tc>
        <w:tc>
          <w:tcPr>
            <w:tcW w:w="818" w:type="pct"/>
            <w:tcBorders>
              <w:top w:val="nil"/>
              <w:left w:val="nil"/>
              <w:bottom w:val="single" w:sz="4" w:space="0" w:color="auto"/>
              <w:right w:val="single" w:sz="4" w:space="0" w:color="auto"/>
            </w:tcBorders>
            <w:noWrap/>
            <w:vAlign w:val="bottom"/>
            <w:hideMark/>
          </w:tcPr>
          <w:p w14:paraId="05BF0B23" w14:textId="77777777" w:rsidR="0029133B" w:rsidRPr="0029133B" w:rsidRDefault="0029133B" w:rsidP="0029133B">
            <w:pPr>
              <w:widowControl/>
              <w:autoSpaceDE/>
              <w:autoSpaceDN/>
              <w:rPr>
                <w:rFonts w:ascii="Calibri" w:eastAsia="Times New Roman" w:hAnsi="Calibri" w:cs="Calibri"/>
                <w:color w:val="000000"/>
                <w:lang w:val="pt-BR" w:eastAsia="pt-BR"/>
              </w:rPr>
            </w:pPr>
            <w:r w:rsidRPr="0029133B">
              <w:rPr>
                <w:rFonts w:ascii="Calibri" w:eastAsia="Times New Roman" w:hAnsi="Calibri" w:cs="Calibri"/>
                <w:color w:val="000000"/>
                <w:lang w:val="pt-BR" w:eastAsia="pt-BR"/>
              </w:rPr>
              <w:t xml:space="preserve"> R$        45.481,88 </w:t>
            </w:r>
          </w:p>
        </w:tc>
        <w:tc>
          <w:tcPr>
            <w:tcW w:w="275" w:type="pct"/>
            <w:tcBorders>
              <w:top w:val="nil"/>
              <w:left w:val="nil"/>
              <w:bottom w:val="single" w:sz="4" w:space="0" w:color="auto"/>
              <w:right w:val="single" w:sz="4" w:space="0" w:color="auto"/>
            </w:tcBorders>
            <w:noWrap/>
            <w:vAlign w:val="bottom"/>
            <w:hideMark/>
          </w:tcPr>
          <w:p w14:paraId="0D1AFC82" w14:textId="77777777" w:rsidR="0029133B" w:rsidRPr="0029133B" w:rsidRDefault="0029133B" w:rsidP="0029133B">
            <w:pPr>
              <w:widowControl/>
              <w:autoSpaceDE/>
              <w:autoSpaceDN/>
              <w:rPr>
                <w:rFonts w:ascii="Calibri" w:eastAsia="Times New Roman" w:hAnsi="Calibri" w:cs="Calibri"/>
                <w:color w:val="000000"/>
                <w:lang w:val="pt-BR" w:eastAsia="pt-BR"/>
              </w:rPr>
            </w:pPr>
            <w:r w:rsidRPr="0029133B">
              <w:rPr>
                <w:rFonts w:ascii="Calibri" w:eastAsia="Times New Roman" w:hAnsi="Calibri" w:cs="Calibri"/>
                <w:color w:val="000000"/>
                <w:lang w:val="pt-BR" w:eastAsia="pt-BR"/>
              </w:rPr>
              <w:t xml:space="preserve"> R$      545.782,56 </w:t>
            </w:r>
          </w:p>
        </w:tc>
      </w:tr>
      <w:tr w:rsidR="0029133B" w:rsidRPr="0029133B" w14:paraId="261ADAE3" w14:textId="77777777" w:rsidTr="0029133B">
        <w:trPr>
          <w:trHeight w:val="2280"/>
        </w:trPr>
        <w:tc>
          <w:tcPr>
            <w:tcW w:w="648" w:type="pct"/>
            <w:tcBorders>
              <w:top w:val="nil"/>
              <w:left w:val="single" w:sz="4" w:space="0" w:color="auto"/>
              <w:bottom w:val="single" w:sz="4" w:space="0" w:color="auto"/>
              <w:right w:val="single" w:sz="4" w:space="0" w:color="auto"/>
            </w:tcBorders>
            <w:noWrap/>
            <w:vAlign w:val="center"/>
            <w:hideMark/>
          </w:tcPr>
          <w:p w14:paraId="78248ED5" w14:textId="77777777" w:rsidR="0029133B" w:rsidRPr="0029133B" w:rsidRDefault="0029133B" w:rsidP="0029133B">
            <w:pPr>
              <w:widowControl/>
              <w:autoSpaceDE/>
              <w:autoSpaceDN/>
              <w:jc w:val="center"/>
              <w:rPr>
                <w:rFonts w:eastAsia="Times New Roman"/>
                <w:color w:val="000000"/>
                <w:sz w:val="18"/>
                <w:szCs w:val="18"/>
                <w:lang w:val="pt-BR" w:eastAsia="pt-BR"/>
              </w:rPr>
            </w:pPr>
            <w:r w:rsidRPr="0029133B">
              <w:rPr>
                <w:rFonts w:eastAsia="Times New Roman"/>
                <w:color w:val="000000"/>
                <w:sz w:val="18"/>
                <w:szCs w:val="18"/>
                <w:lang w:val="pt-BR" w:eastAsia="pt-BR"/>
              </w:rPr>
              <w:lastRenderedPageBreak/>
              <w:t>6</w:t>
            </w:r>
          </w:p>
        </w:tc>
        <w:tc>
          <w:tcPr>
            <w:tcW w:w="1269" w:type="pct"/>
            <w:tcBorders>
              <w:top w:val="nil"/>
              <w:left w:val="nil"/>
              <w:bottom w:val="single" w:sz="4" w:space="0" w:color="auto"/>
              <w:right w:val="single" w:sz="4" w:space="0" w:color="auto"/>
            </w:tcBorders>
            <w:hideMark/>
          </w:tcPr>
          <w:p w14:paraId="2D88882D" w14:textId="77777777" w:rsidR="0029133B" w:rsidRPr="0029133B" w:rsidRDefault="0029133B" w:rsidP="0029133B">
            <w:pPr>
              <w:widowControl/>
              <w:autoSpaceDE/>
              <w:autoSpaceDN/>
              <w:rPr>
                <w:rFonts w:eastAsia="Times New Roman"/>
                <w:sz w:val="18"/>
                <w:szCs w:val="18"/>
                <w:lang w:val="pt-BR" w:eastAsia="pt-BR"/>
              </w:rPr>
            </w:pPr>
            <w:r w:rsidRPr="0029133B">
              <w:rPr>
                <w:rFonts w:eastAsia="Times New Roman"/>
                <w:sz w:val="18"/>
                <w:szCs w:val="18"/>
                <w:lang w:val="pt-BR" w:eastAsia="pt-BR"/>
              </w:rPr>
              <w:t>LOCAÇÃO              DE</w:t>
            </w:r>
            <w:r w:rsidRPr="0029133B">
              <w:rPr>
                <w:rFonts w:eastAsia="Times New Roman"/>
                <w:sz w:val="18"/>
                <w:szCs w:val="18"/>
                <w:lang w:val="pt-BR" w:eastAsia="pt-BR"/>
              </w:rPr>
              <w:br/>
              <w:t>VEÍCULO        MICRO-</w:t>
            </w:r>
            <w:r w:rsidRPr="0029133B">
              <w:rPr>
                <w:rFonts w:eastAsia="Times New Roman"/>
                <w:sz w:val="18"/>
                <w:szCs w:val="18"/>
                <w:lang w:val="pt-BR" w:eastAsia="pt-BR"/>
              </w:rPr>
              <w:br/>
            </w:r>
            <w:proofErr w:type="gramStart"/>
            <w:r w:rsidRPr="0029133B">
              <w:rPr>
                <w:rFonts w:eastAsia="Times New Roman"/>
                <w:sz w:val="18"/>
                <w:szCs w:val="18"/>
                <w:lang w:val="pt-BR" w:eastAsia="pt-BR"/>
              </w:rPr>
              <w:t xml:space="preserve">ÔNIBUS,   </w:t>
            </w:r>
            <w:proofErr w:type="gramEnd"/>
            <w:r w:rsidRPr="0029133B">
              <w:rPr>
                <w:rFonts w:eastAsia="Times New Roman"/>
                <w:sz w:val="18"/>
                <w:szCs w:val="18"/>
                <w:lang w:val="pt-BR" w:eastAsia="pt-BR"/>
              </w:rPr>
              <w:t xml:space="preserve">           COM CAPACIDADE MÍNIMA DE 22 (VINTE E                         DOIS)</w:t>
            </w:r>
            <w:r w:rsidRPr="0029133B">
              <w:rPr>
                <w:rFonts w:eastAsia="Times New Roman"/>
                <w:sz w:val="18"/>
                <w:szCs w:val="18"/>
                <w:lang w:val="pt-BR" w:eastAsia="pt-BR"/>
              </w:rPr>
              <w:br/>
            </w:r>
            <w:proofErr w:type="gramStart"/>
            <w:r w:rsidRPr="0029133B">
              <w:rPr>
                <w:rFonts w:eastAsia="Times New Roman"/>
                <w:sz w:val="18"/>
                <w:szCs w:val="18"/>
                <w:lang w:val="pt-BR" w:eastAsia="pt-BR"/>
              </w:rPr>
              <w:t>PASSAGEIROS,  ANO</w:t>
            </w:r>
            <w:proofErr w:type="gramEnd"/>
            <w:r w:rsidRPr="0029133B">
              <w:rPr>
                <w:rFonts w:eastAsia="Times New Roman"/>
                <w:sz w:val="18"/>
                <w:szCs w:val="18"/>
                <w:lang w:val="pt-BR" w:eastAsia="pt-BR"/>
              </w:rPr>
              <w:t xml:space="preserve"> DE   FABRICAÇÃO   A PARTIR     DE     2020, SEM FORNECIMENTO   DE COMBUSTÍVEL         E</w:t>
            </w:r>
            <w:r w:rsidRPr="0029133B">
              <w:rPr>
                <w:rFonts w:eastAsia="Times New Roman"/>
                <w:sz w:val="18"/>
                <w:szCs w:val="18"/>
                <w:lang w:val="pt-BR" w:eastAsia="pt-BR"/>
              </w:rPr>
              <w:br/>
              <w:t xml:space="preserve">MOTORISTA.            O VEÍCULO      DEVERÁ </w:t>
            </w:r>
            <w:proofErr w:type="gramStart"/>
            <w:r w:rsidRPr="0029133B">
              <w:rPr>
                <w:rFonts w:eastAsia="Times New Roman"/>
                <w:sz w:val="18"/>
                <w:szCs w:val="18"/>
                <w:lang w:val="pt-BR" w:eastAsia="pt-BR"/>
              </w:rPr>
              <w:t>SER  APRESENTADO</w:t>
            </w:r>
            <w:proofErr w:type="gramEnd"/>
            <w:r w:rsidRPr="0029133B">
              <w:rPr>
                <w:rFonts w:eastAsia="Times New Roman"/>
                <w:sz w:val="18"/>
                <w:szCs w:val="18"/>
                <w:lang w:val="pt-BR" w:eastAsia="pt-BR"/>
              </w:rPr>
              <w:t xml:space="preserve"> LIMPO                       E</w:t>
            </w:r>
            <w:r w:rsidRPr="0029133B">
              <w:rPr>
                <w:rFonts w:eastAsia="Times New Roman"/>
                <w:sz w:val="18"/>
                <w:szCs w:val="18"/>
                <w:lang w:val="pt-BR" w:eastAsia="pt-BR"/>
              </w:rPr>
              <w:br/>
              <w:t>HIGIENIZADO.</w:t>
            </w:r>
          </w:p>
        </w:tc>
        <w:tc>
          <w:tcPr>
            <w:tcW w:w="297" w:type="pct"/>
            <w:tcBorders>
              <w:top w:val="nil"/>
              <w:left w:val="nil"/>
              <w:bottom w:val="single" w:sz="4" w:space="0" w:color="auto"/>
              <w:right w:val="single" w:sz="4" w:space="0" w:color="auto"/>
            </w:tcBorders>
            <w:vAlign w:val="center"/>
            <w:hideMark/>
          </w:tcPr>
          <w:p w14:paraId="69DCF77E" w14:textId="77777777" w:rsidR="0029133B" w:rsidRPr="0029133B" w:rsidRDefault="0029133B" w:rsidP="0029133B">
            <w:pPr>
              <w:widowControl/>
              <w:autoSpaceDE/>
              <w:autoSpaceDN/>
              <w:rPr>
                <w:rFonts w:eastAsia="Times New Roman"/>
                <w:sz w:val="18"/>
                <w:szCs w:val="18"/>
                <w:lang w:val="pt-BR" w:eastAsia="pt-BR"/>
              </w:rPr>
            </w:pPr>
            <w:r w:rsidRPr="0029133B">
              <w:rPr>
                <w:rFonts w:eastAsia="Times New Roman"/>
                <w:sz w:val="18"/>
                <w:szCs w:val="18"/>
                <w:lang w:val="pt-BR" w:eastAsia="pt-BR"/>
              </w:rPr>
              <w:t>MÊS</w:t>
            </w:r>
          </w:p>
        </w:tc>
        <w:tc>
          <w:tcPr>
            <w:tcW w:w="390" w:type="pct"/>
            <w:tcBorders>
              <w:top w:val="nil"/>
              <w:left w:val="nil"/>
              <w:bottom w:val="single" w:sz="4" w:space="0" w:color="auto"/>
              <w:right w:val="single" w:sz="4" w:space="0" w:color="auto"/>
            </w:tcBorders>
            <w:noWrap/>
            <w:vAlign w:val="center"/>
            <w:hideMark/>
          </w:tcPr>
          <w:p w14:paraId="5D0F921C" w14:textId="77777777" w:rsidR="0029133B" w:rsidRPr="0029133B" w:rsidRDefault="0029133B" w:rsidP="0029133B">
            <w:pPr>
              <w:widowControl/>
              <w:autoSpaceDE/>
              <w:autoSpaceDN/>
              <w:rPr>
                <w:rFonts w:eastAsia="Times New Roman"/>
                <w:color w:val="000000"/>
                <w:sz w:val="18"/>
                <w:szCs w:val="18"/>
                <w:lang w:val="pt-BR" w:eastAsia="pt-BR"/>
              </w:rPr>
            </w:pPr>
            <w:r w:rsidRPr="0029133B">
              <w:rPr>
                <w:rFonts w:eastAsia="Times New Roman"/>
                <w:color w:val="000000"/>
                <w:sz w:val="18"/>
                <w:szCs w:val="18"/>
                <w:lang w:val="pt-BR" w:eastAsia="pt-BR"/>
              </w:rPr>
              <w:t>12</w:t>
            </w:r>
          </w:p>
        </w:tc>
        <w:tc>
          <w:tcPr>
            <w:tcW w:w="499" w:type="pct"/>
            <w:tcBorders>
              <w:top w:val="nil"/>
              <w:left w:val="nil"/>
              <w:bottom w:val="single" w:sz="4" w:space="0" w:color="auto"/>
              <w:right w:val="single" w:sz="4" w:space="0" w:color="auto"/>
            </w:tcBorders>
            <w:noWrap/>
            <w:vAlign w:val="center"/>
            <w:hideMark/>
          </w:tcPr>
          <w:p w14:paraId="3965273F" w14:textId="77777777" w:rsidR="0029133B" w:rsidRPr="0029133B" w:rsidRDefault="0029133B" w:rsidP="0029133B">
            <w:pPr>
              <w:widowControl/>
              <w:autoSpaceDE/>
              <w:autoSpaceDN/>
              <w:rPr>
                <w:rFonts w:eastAsia="Times New Roman"/>
                <w:color w:val="000000"/>
                <w:sz w:val="18"/>
                <w:szCs w:val="18"/>
                <w:lang w:val="pt-BR" w:eastAsia="pt-BR"/>
              </w:rPr>
            </w:pPr>
            <w:r w:rsidRPr="0029133B">
              <w:rPr>
                <w:rFonts w:eastAsia="Times New Roman"/>
                <w:color w:val="000000"/>
                <w:sz w:val="18"/>
                <w:szCs w:val="18"/>
                <w:lang w:val="pt-BR" w:eastAsia="pt-BR"/>
              </w:rPr>
              <w:t>2</w:t>
            </w:r>
          </w:p>
        </w:tc>
        <w:tc>
          <w:tcPr>
            <w:tcW w:w="804" w:type="pct"/>
            <w:tcBorders>
              <w:top w:val="nil"/>
              <w:left w:val="nil"/>
              <w:bottom w:val="single" w:sz="4" w:space="0" w:color="auto"/>
              <w:right w:val="single" w:sz="4" w:space="0" w:color="auto"/>
            </w:tcBorders>
            <w:noWrap/>
            <w:vAlign w:val="bottom"/>
            <w:hideMark/>
          </w:tcPr>
          <w:p w14:paraId="789F6503" w14:textId="77777777" w:rsidR="0029133B" w:rsidRPr="0029133B" w:rsidRDefault="0029133B" w:rsidP="0029133B">
            <w:pPr>
              <w:widowControl/>
              <w:autoSpaceDE/>
              <w:autoSpaceDN/>
              <w:rPr>
                <w:rFonts w:ascii="Calibri" w:eastAsia="Times New Roman" w:hAnsi="Calibri" w:cs="Calibri"/>
                <w:color w:val="000000"/>
                <w:lang w:val="pt-BR" w:eastAsia="pt-BR"/>
              </w:rPr>
            </w:pPr>
            <w:r w:rsidRPr="0029133B">
              <w:rPr>
                <w:rFonts w:ascii="Calibri" w:eastAsia="Times New Roman" w:hAnsi="Calibri" w:cs="Calibri"/>
                <w:color w:val="000000"/>
                <w:lang w:val="pt-BR" w:eastAsia="pt-BR"/>
              </w:rPr>
              <w:t xml:space="preserve"> R$        19.414,14 </w:t>
            </w:r>
          </w:p>
        </w:tc>
        <w:tc>
          <w:tcPr>
            <w:tcW w:w="818" w:type="pct"/>
            <w:tcBorders>
              <w:top w:val="nil"/>
              <w:left w:val="nil"/>
              <w:bottom w:val="single" w:sz="4" w:space="0" w:color="auto"/>
              <w:right w:val="single" w:sz="4" w:space="0" w:color="auto"/>
            </w:tcBorders>
            <w:noWrap/>
            <w:vAlign w:val="bottom"/>
            <w:hideMark/>
          </w:tcPr>
          <w:p w14:paraId="15F32F16" w14:textId="77777777" w:rsidR="0029133B" w:rsidRPr="0029133B" w:rsidRDefault="0029133B" w:rsidP="0029133B">
            <w:pPr>
              <w:widowControl/>
              <w:autoSpaceDE/>
              <w:autoSpaceDN/>
              <w:rPr>
                <w:rFonts w:ascii="Calibri" w:eastAsia="Times New Roman" w:hAnsi="Calibri" w:cs="Calibri"/>
                <w:color w:val="000000"/>
                <w:lang w:val="pt-BR" w:eastAsia="pt-BR"/>
              </w:rPr>
            </w:pPr>
            <w:r w:rsidRPr="0029133B">
              <w:rPr>
                <w:rFonts w:ascii="Calibri" w:eastAsia="Times New Roman" w:hAnsi="Calibri" w:cs="Calibri"/>
                <w:color w:val="000000"/>
                <w:lang w:val="pt-BR" w:eastAsia="pt-BR"/>
              </w:rPr>
              <w:t xml:space="preserve"> R$        38.828,28 </w:t>
            </w:r>
          </w:p>
        </w:tc>
        <w:tc>
          <w:tcPr>
            <w:tcW w:w="275" w:type="pct"/>
            <w:tcBorders>
              <w:top w:val="nil"/>
              <w:left w:val="nil"/>
              <w:bottom w:val="single" w:sz="4" w:space="0" w:color="auto"/>
              <w:right w:val="single" w:sz="4" w:space="0" w:color="auto"/>
            </w:tcBorders>
            <w:noWrap/>
            <w:vAlign w:val="bottom"/>
            <w:hideMark/>
          </w:tcPr>
          <w:p w14:paraId="2D62105F" w14:textId="77777777" w:rsidR="0029133B" w:rsidRPr="0029133B" w:rsidRDefault="0029133B" w:rsidP="0029133B">
            <w:pPr>
              <w:widowControl/>
              <w:autoSpaceDE/>
              <w:autoSpaceDN/>
              <w:rPr>
                <w:rFonts w:ascii="Calibri" w:eastAsia="Times New Roman" w:hAnsi="Calibri" w:cs="Calibri"/>
                <w:color w:val="000000"/>
                <w:lang w:val="pt-BR" w:eastAsia="pt-BR"/>
              </w:rPr>
            </w:pPr>
            <w:r w:rsidRPr="0029133B">
              <w:rPr>
                <w:rFonts w:ascii="Calibri" w:eastAsia="Times New Roman" w:hAnsi="Calibri" w:cs="Calibri"/>
                <w:color w:val="000000"/>
                <w:lang w:val="pt-BR" w:eastAsia="pt-BR"/>
              </w:rPr>
              <w:t xml:space="preserve"> R$      465.939,36 </w:t>
            </w:r>
          </w:p>
        </w:tc>
      </w:tr>
      <w:tr w:rsidR="0029133B" w:rsidRPr="0029133B" w14:paraId="263F881B" w14:textId="77777777" w:rsidTr="0029133B">
        <w:trPr>
          <w:trHeight w:val="2052"/>
        </w:trPr>
        <w:tc>
          <w:tcPr>
            <w:tcW w:w="648" w:type="pct"/>
            <w:tcBorders>
              <w:top w:val="nil"/>
              <w:left w:val="single" w:sz="4" w:space="0" w:color="auto"/>
              <w:bottom w:val="single" w:sz="4" w:space="0" w:color="auto"/>
              <w:right w:val="single" w:sz="4" w:space="0" w:color="auto"/>
            </w:tcBorders>
            <w:noWrap/>
            <w:vAlign w:val="center"/>
            <w:hideMark/>
          </w:tcPr>
          <w:p w14:paraId="6F4C1027" w14:textId="77777777" w:rsidR="0029133B" w:rsidRPr="0029133B" w:rsidRDefault="0029133B" w:rsidP="0029133B">
            <w:pPr>
              <w:widowControl/>
              <w:autoSpaceDE/>
              <w:autoSpaceDN/>
              <w:jc w:val="center"/>
              <w:rPr>
                <w:rFonts w:eastAsia="Times New Roman"/>
                <w:color w:val="000000"/>
                <w:sz w:val="18"/>
                <w:szCs w:val="18"/>
                <w:lang w:val="pt-BR" w:eastAsia="pt-BR"/>
              </w:rPr>
            </w:pPr>
            <w:r w:rsidRPr="0029133B">
              <w:rPr>
                <w:rFonts w:eastAsia="Times New Roman"/>
                <w:color w:val="000000"/>
                <w:sz w:val="18"/>
                <w:szCs w:val="18"/>
                <w:lang w:val="pt-BR" w:eastAsia="pt-BR"/>
              </w:rPr>
              <w:t>7</w:t>
            </w:r>
          </w:p>
        </w:tc>
        <w:tc>
          <w:tcPr>
            <w:tcW w:w="1269" w:type="pct"/>
            <w:tcBorders>
              <w:top w:val="nil"/>
              <w:left w:val="nil"/>
              <w:bottom w:val="single" w:sz="4" w:space="0" w:color="auto"/>
              <w:right w:val="single" w:sz="4" w:space="0" w:color="auto"/>
            </w:tcBorders>
            <w:hideMark/>
          </w:tcPr>
          <w:p w14:paraId="54149244" w14:textId="77777777" w:rsidR="0029133B" w:rsidRPr="0029133B" w:rsidRDefault="0029133B" w:rsidP="0029133B">
            <w:pPr>
              <w:widowControl/>
              <w:autoSpaceDE/>
              <w:autoSpaceDN/>
              <w:rPr>
                <w:rFonts w:ascii="Calibri" w:eastAsia="Times New Roman" w:hAnsi="Calibri" w:cs="Calibri"/>
                <w:color w:val="000000"/>
                <w:lang w:val="pt-BR" w:eastAsia="pt-BR"/>
              </w:rPr>
            </w:pPr>
            <w:r w:rsidRPr="0029133B">
              <w:rPr>
                <w:rFonts w:eastAsia="Times New Roman"/>
                <w:sz w:val="18"/>
                <w:szCs w:val="18"/>
                <w:lang w:val="pt-BR" w:eastAsia="pt-BR"/>
              </w:rPr>
              <w:t xml:space="preserve">LOCAÇÃO    VEÍCULO AUTOMOTOR     TIPO </w:t>
            </w:r>
            <w:proofErr w:type="gramStart"/>
            <w:r w:rsidRPr="0029133B">
              <w:rPr>
                <w:rFonts w:eastAsia="Times New Roman"/>
                <w:sz w:val="18"/>
                <w:szCs w:val="18"/>
                <w:lang w:val="pt-BR" w:eastAsia="pt-BR"/>
              </w:rPr>
              <w:t>MOTOCICLETA  TIPO</w:t>
            </w:r>
            <w:proofErr w:type="gramEnd"/>
            <w:r w:rsidRPr="0029133B">
              <w:rPr>
                <w:rFonts w:eastAsia="Times New Roman"/>
                <w:sz w:val="18"/>
                <w:szCs w:val="18"/>
                <w:lang w:val="pt-BR" w:eastAsia="pt-BR"/>
              </w:rPr>
              <w:t xml:space="preserve"> </w:t>
            </w:r>
            <w:proofErr w:type="gramStart"/>
            <w:r w:rsidRPr="0029133B">
              <w:rPr>
                <w:rFonts w:eastAsia="Times New Roman"/>
                <w:sz w:val="18"/>
                <w:szCs w:val="18"/>
                <w:lang w:val="pt-BR" w:eastAsia="pt-BR"/>
              </w:rPr>
              <w:t xml:space="preserve">CROSS,   </w:t>
            </w:r>
            <w:proofErr w:type="gramEnd"/>
            <w:r w:rsidRPr="0029133B">
              <w:rPr>
                <w:rFonts w:eastAsia="Times New Roman"/>
                <w:sz w:val="18"/>
                <w:szCs w:val="18"/>
                <w:lang w:val="pt-BR" w:eastAsia="pt-BR"/>
              </w:rPr>
              <w:t xml:space="preserve">            COM MOTORIZAÇÃO </w:t>
            </w:r>
            <w:proofErr w:type="gramStart"/>
            <w:r w:rsidRPr="0029133B">
              <w:rPr>
                <w:rFonts w:eastAsia="Times New Roman"/>
                <w:sz w:val="18"/>
                <w:szCs w:val="18"/>
                <w:lang w:val="pt-BR" w:eastAsia="pt-BR"/>
              </w:rPr>
              <w:t>MÍNIMA  DE</w:t>
            </w:r>
            <w:proofErr w:type="gramEnd"/>
            <w:r w:rsidRPr="0029133B">
              <w:rPr>
                <w:rFonts w:eastAsia="Times New Roman"/>
                <w:sz w:val="18"/>
                <w:szCs w:val="18"/>
                <w:lang w:val="pt-BR" w:eastAsia="pt-BR"/>
              </w:rPr>
              <w:t xml:space="preserve">  150</w:t>
            </w:r>
            <w:proofErr w:type="gramStart"/>
            <w:r w:rsidRPr="0029133B">
              <w:rPr>
                <w:rFonts w:eastAsia="Times New Roman"/>
                <w:sz w:val="18"/>
                <w:szCs w:val="18"/>
                <w:lang w:val="pt-BR" w:eastAsia="pt-BR"/>
              </w:rPr>
              <w:t>CC  E</w:t>
            </w:r>
            <w:proofErr w:type="gramEnd"/>
            <w:r w:rsidRPr="0029133B">
              <w:rPr>
                <w:rFonts w:eastAsia="Times New Roman"/>
                <w:sz w:val="18"/>
                <w:szCs w:val="18"/>
                <w:lang w:val="pt-BR" w:eastAsia="pt-BR"/>
              </w:rPr>
              <w:t xml:space="preserve"> CAPACIDADE    PARA 02                   </w:t>
            </w:r>
            <w:proofErr w:type="gramStart"/>
            <w:r w:rsidRPr="0029133B">
              <w:rPr>
                <w:rFonts w:eastAsia="Times New Roman"/>
                <w:sz w:val="18"/>
                <w:szCs w:val="18"/>
                <w:lang w:val="pt-BR" w:eastAsia="pt-BR"/>
              </w:rPr>
              <w:t xml:space="preserve">   (</w:t>
            </w:r>
            <w:proofErr w:type="gramEnd"/>
            <w:r w:rsidRPr="0029133B">
              <w:rPr>
                <w:rFonts w:eastAsia="Times New Roman"/>
                <w:sz w:val="18"/>
                <w:szCs w:val="18"/>
                <w:lang w:val="pt-BR" w:eastAsia="pt-BR"/>
              </w:rPr>
              <w:t>DOIS)</w:t>
            </w:r>
            <w:r w:rsidRPr="0029133B">
              <w:rPr>
                <w:rFonts w:eastAsia="Times New Roman"/>
                <w:sz w:val="18"/>
                <w:szCs w:val="18"/>
                <w:lang w:val="pt-BR" w:eastAsia="pt-BR"/>
              </w:rPr>
              <w:br/>
              <w:t>PASSAGEIROS SENTADOS, MANUTENÇÃO PREVENTIVA, CORRETIVA             E</w:t>
            </w:r>
            <w:r w:rsidRPr="0029133B">
              <w:rPr>
                <w:rFonts w:eastAsia="Times New Roman"/>
                <w:sz w:val="18"/>
                <w:szCs w:val="18"/>
                <w:lang w:val="pt-BR" w:eastAsia="pt-BR"/>
              </w:rPr>
              <w:br/>
              <w:t>REBOQUE           POR</w:t>
            </w:r>
            <w:r w:rsidRPr="0029133B">
              <w:rPr>
                <w:rFonts w:eastAsia="Times New Roman"/>
                <w:sz w:val="18"/>
                <w:szCs w:val="18"/>
                <w:lang w:val="pt-BR" w:eastAsia="pt-BR"/>
              </w:rPr>
              <w:br/>
              <w:t>CONTA                   DA</w:t>
            </w:r>
            <w:r w:rsidRPr="0029133B">
              <w:rPr>
                <w:rFonts w:eastAsia="Times New Roman"/>
                <w:sz w:val="18"/>
                <w:szCs w:val="18"/>
                <w:lang w:val="pt-BR" w:eastAsia="pt-BR"/>
              </w:rPr>
              <w:br/>
            </w:r>
            <w:proofErr w:type="gramStart"/>
            <w:r w:rsidRPr="0029133B">
              <w:rPr>
                <w:rFonts w:eastAsia="Times New Roman"/>
                <w:sz w:val="18"/>
                <w:szCs w:val="18"/>
                <w:lang w:val="pt-BR" w:eastAsia="pt-BR"/>
              </w:rPr>
              <w:t xml:space="preserve">CONTRATADA,   </w:t>
            </w:r>
            <w:proofErr w:type="gramEnd"/>
            <w:r w:rsidRPr="0029133B">
              <w:rPr>
                <w:rFonts w:eastAsia="Times New Roman"/>
                <w:sz w:val="18"/>
                <w:szCs w:val="18"/>
                <w:lang w:val="pt-BR" w:eastAsia="pt-BR"/>
              </w:rPr>
              <w:t xml:space="preserve">   KM LIVRE.</w:t>
            </w:r>
          </w:p>
        </w:tc>
        <w:tc>
          <w:tcPr>
            <w:tcW w:w="297" w:type="pct"/>
            <w:tcBorders>
              <w:top w:val="nil"/>
              <w:left w:val="nil"/>
              <w:bottom w:val="single" w:sz="4" w:space="0" w:color="auto"/>
              <w:right w:val="single" w:sz="4" w:space="0" w:color="auto"/>
            </w:tcBorders>
            <w:vAlign w:val="center"/>
            <w:hideMark/>
          </w:tcPr>
          <w:p w14:paraId="343C1C56" w14:textId="77777777" w:rsidR="0029133B" w:rsidRPr="0029133B" w:rsidRDefault="0029133B" w:rsidP="0029133B">
            <w:pPr>
              <w:widowControl/>
              <w:autoSpaceDE/>
              <w:autoSpaceDN/>
              <w:jc w:val="center"/>
              <w:rPr>
                <w:rFonts w:eastAsia="Times New Roman"/>
                <w:sz w:val="18"/>
                <w:szCs w:val="18"/>
                <w:lang w:val="pt-BR" w:eastAsia="pt-BR"/>
              </w:rPr>
            </w:pPr>
            <w:r w:rsidRPr="0029133B">
              <w:rPr>
                <w:rFonts w:eastAsia="Times New Roman"/>
                <w:sz w:val="18"/>
                <w:szCs w:val="18"/>
                <w:lang w:val="pt-BR" w:eastAsia="pt-BR"/>
              </w:rPr>
              <w:t>MÊS</w:t>
            </w:r>
          </w:p>
        </w:tc>
        <w:tc>
          <w:tcPr>
            <w:tcW w:w="390" w:type="pct"/>
            <w:tcBorders>
              <w:top w:val="nil"/>
              <w:left w:val="nil"/>
              <w:bottom w:val="single" w:sz="4" w:space="0" w:color="auto"/>
              <w:right w:val="single" w:sz="4" w:space="0" w:color="auto"/>
            </w:tcBorders>
            <w:noWrap/>
            <w:vAlign w:val="center"/>
            <w:hideMark/>
          </w:tcPr>
          <w:p w14:paraId="0117DCB9" w14:textId="77777777" w:rsidR="0029133B" w:rsidRPr="0029133B" w:rsidRDefault="0029133B" w:rsidP="0029133B">
            <w:pPr>
              <w:widowControl/>
              <w:autoSpaceDE/>
              <w:autoSpaceDN/>
              <w:rPr>
                <w:rFonts w:eastAsia="Times New Roman"/>
                <w:color w:val="000000"/>
                <w:sz w:val="18"/>
                <w:szCs w:val="18"/>
                <w:lang w:val="pt-BR" w:eastAsia="pt-BR"/>
              </w:rPr>
            </w:pPr>
            <w:r w:rsidRPr="0029133B">
              <w:rPr>
                <w:rFonts w:eastAsia="Times New Roman"/>
                <w:color w:val="000000"/>
                <w:sz w:val="18"/>
                <w:szCs w:val="18"/>
                <w:lang w:val="pt-BR" w:eastAsia="pt-BR"/>
              </w:rPr>
              <w:t>12</w:t>
            </w:r>
          </w:p>
        </w:tc>
        <w:tc>
          <w:tcPr>
            <w:tcW w:w="499" w:type="pct"/>
            <w:tcBorders>
              <w:top w:val="nil"/>
              <w:left w:val="nil"/>
              <w:bottom w:val="single" w:sz="4" w:space="0" w:color="auto"/>
              <w:right w:val="single" w:sz="4" w:space="0" w:color="auto"/>
            </w:tcBorders>
            <w:noWrap/>
            <w:vAlign w:val="center"/>
            <w:hideMark/>
          </w:tcPr>
          <w:p w14:paraId="0B7B51A5" w14:textId="77777777" w:rsidR="0029133B" w:rsidRPr="0029133B" w:rsidRDefault="0029133B" w:rsidP="0029133B">
            <w:pPr>
              <w:widowControl/>
              <w:autoSpaceDE/>
              <w:autoSpaceDN/>
              <w:rPr>
                <w:rFonts w:eastAsia="Times New Roman"/>
                <w:color w:val="000000"/>
                <w:sz w:val="18"/>
                <w:szCs w:val="18"/>
                <w:lang w:val="pt-BR" w:eastAsia="pt-BR"/>
              </w:rPr>
            </w:pPr>
            <w:r w:rsidRPr="0029133B">
              <w:rPr>
                <w:rFonts w:eastAsia="Times New Roman"/>
                <w:color w:val="000000"/>
                <w:sz w:val="18"/>
                <w:szCs w:val="18"/>
                <w:lang w:val="pt-BR" w:eastAsia="pt-BR"/>
              </w:rPr>
              <w:t>4</w:t>
            </w:r>
          </w:p>
        </w:tc>
        <w:tc>
          <w:tcPr>
            <w:tcW w:w="804" w:type="pct"/>
            <w:tcBorders>
              <w:top w:val="nil"/>
              <w:left w:val="nil"/>
              <w:bottom w:val="single" w:sz="4" w:space="0" w:color="auto"/>
              <w:right w:val="single" w:sz="4" w:space="0" w:color="auto"/>
            </w:tcBorders>
            <w:noWrap/>
            <w:vAlign w:val="bottom"/>
            <w:hideMark/>
          </w:tcPr>
          <w:p w14:paraId="14F7CF68" w14:textId="77777777" w:rsidR="0029133B" w:rsidRPr="0029133B" w:rsidRDefault="0029133B" w:rsidP="0029133B">
            <w:pPr>
              <w:widowControl/>
              <w:autoSpaceDE/>
              <w:autoSpaceDN/>
              <w:rPr>
                <w:rFonts w:ascii="Calibri" w:eastAsia="Times New Roman" w:hAnsi="Calibri" w:cs="Calibri"/>
                <w:color w:val="000000"/>
                <w:lang w:val="pt-BR" w:eastAsia="pt-BR"/>
              </w:rPr>
            </w:pPr>
            <w:r w:rsidRPr="0029133B">
              <w:rPr>
                <w:rFonts w:ascii="Calibri" w:eastAsia="Times New Roman" w:hAnsi="Calibri" w:cs="Calibri"/>
                <w:color w:val="000000"/>
                <w:lang w:val="pt-BR" w:eastAsia="pt-BR"/>
              </w:rPr>
              <w:t xml:space="preserve"> R$          4.611,89 </w:t>
            </w:r>
          </w:p>
        </w:tc>
        <w:tc>
          <w:tcPr>
            <w:tcW w:w="818" w:type="pct"/>
            <w:tcBorders>
              <w:top w:val="nil"/>
              <w:left w:val="nil"/>
              <w:bottom w:val="single" w:sz="4" w:space="0" w:color="auto"/>
              <w:right w:val="single" w:sz="4" w:space="0" w:color="auto"/>
            </w:tcBorders>
            <w:noWrap/>
            <w:vAlign w:val="bottom"/>
            <w:hideMark/>
          </w:tcPr>
          <w:p w14:paraId="01DC8B0F" w14:textId="77777777" w:rsidR="0029133B" w:rsidRPr="0029133B" w:rsidRDefault="0029133B" w:rsidP="0029133B">
            <w:pPr>
              <w:widowControl/>
              <w:autoSpaceDE/>
              <w:autoSpaceDN/>
              <w:rPr>
                <w:rFonts w:ascii="Calibri" w:eastAsia="Times New Roman" w:hAnsi="Calibri" w:cs="Calibri"/>
                <w:color w:val="000000"/>
                <w:lang w:val="pt-BR" w:eastAsia="pt-BR"/>
              </w:rPr>
            </w:pPr>
            <w:r w:rsidRPr="0029133B">
              <w:rPr>
                <w:rFonts w:ascii="Calibri" w:eastAsia="Times New Roman" w:hAnsi="Calibri" w:cs="Calibri"/>
                <w:color w:val="000000"/>
                <w:lang w:val="pt-BR" w:eastAsia="pt-BR"/>
              </w:rPr>
              <w:t xml:space="preserve"> R$        18.447,56 </w:t>
            </w:r>
          </w:p>
        </w:tc>
        <w:tc>
          <w:tcPr>
            <w:tcW w:w="275" w:type="pct"/>
            <w:tcBorders>
              <w:top w:val="nil"/>
              <w:left w:val="nil"/>
              <w:bottom w:val="single" w:sz="4" w:space="0" w:color="auto"/>
              <w:right w:val="single" w:sz="4" w:space="0" w:color="auto"/>
            </w:tcBorders>
            <w:noWrap/>
            <w:vAlign w:val="bottom"/>
            <w:hideMark/>
          </w:tcPr>
          <w:p w14:paraId="04CF781C" w14:textId="77777777" w:rsidR="0029133B" w:rsidRPr="0029133B" w:rsidRDefault="0029133B" w:rsidP="0029133B">
            <w:pPr>
              <w:widowControl/>
              <w:autoSpaceDE/>
              <w:autoSpaceDN/>
              <w:rPr>
                <w:rFonts w:ascii="Calibri" w:eastAsia="Times New Roman" w:hAnsi="Calibri" w:cs="Calibri"/>
                <w:color w:val="000000"/>
                <w:lang w:val="pt-BR" w:eastAsia="pt-BR"/>
              </w:rPr>
            </w:pPr>
            <w:r w:rsidRPr="0029133B">
              <w:rPr>
                <w:rFonts w:ascii="Calibri" w:eastAsia="Times New Roman" w:hAnsi="Calibri" w:cs="Calibri"/>
                <w:color w:val="000000"/>
                <w:lang w:val="pt-BR" w:eastAsia="pt-BR"/>
              </w:rPr>
              <w:t xml:space="preserve"> R$      221.370,72 </w:t>
            </w:r>
          </w:p>
        </w:tc>
      </w:tr>
      <w:tr w:rsidR="0029133B" w:rsidRPr="0029133B" w14:paraId="7E5F17DF" w14:textId="77777777" w:rsidTr="0029133B">
        <w:trPr>
          <w:trHeight w:val="288"/>
        </w:trPr>
        <w:tc>
          <w:tcPr>
            <w:tcW w:w="648" w:type="pct"/>
            <w:tcBorders>
              <w:top w:val="nil"/>
              <w:left w:val="single" w:sz="4" w:space="0" w:color="auto"/>
              <w:bottom w:val="single" w:sz="4" w:space="0" w:color="auto"/>
              <w:right w:val="single" w:sz="4" w:space="0" w:color="auto"/>
            </w:tcBorders>
            <w:noWrap/>
            <w:vAlign w:val="center"/>
            <w:hideMark/>
          </w:tcPr>
          <w:p w14:paraId="6E552FED" w14:textId="77777777" w:rsidR="0029133B" w:rsidRPr="0029133B" w:rsidRDefault="0029133B" w:rsidP="0029133B">
            <w:pPr>
              <w:widowControl/>
              <w:autoSpaceDE/>
              <w:autoSpaceDN/>
              <w:jc w:val="center"/>
              <w:rPr>
                <w:rFonts w:eastAsia="Times New Roman"/>
                <w:color w:val="000000"/>
                <w:sz w:val="18"/>
                <w:szCs w:val="18"/>
                <w:lang w:val="pt-BR" w:eastAsia="pt-BR"/>
              </w:rPr>
            </w:pPr>
            <w:r w:rsidRPr="0029133B">
              <w:rPr>
                <w:rFonts w:eastAsia="Times New Roman"/>
                <w:color w:val="000000"/>
                <w:sz w:val="18"/>
                <w:szCs w:val="18"/>
                <w:lang w:val="pt-BR" w:eastAsia="pt-BR"/>
              </w:rPr>
              <w:t> </w:t>
            </w:r>
          </w:p>
        </w:tc>
        <w:tc>
          <w:tcPr>
            <w:tcW w:w="1269" w:type="pct"/>
            <w:tcBorders>
              <w:top w:val="nil"/>
              <w:left w:val="nil"/>
              <w:bottom w:val="single" w:sz="4" w:space="0" w:color="auto"/>
              <w:right w:val="single" w:sz="4" w:space="0" w:color="auto"/>
            </w:tcBorders>
            <w:hideMark/>
          </w:tcPr>
          <w:p w14:paraId="551C9247" w14:textId="77777777" w:rsidR="0029133B" w:rsidRPr="0029133B" w:rsidRDefault="0029133B" w:rsidP="0029133B">
            <w:pPr>
              <w:widowControl/>
              <w:autoSpaceDE/>
              <w:autoSpaceDN/>
              <w:rPr>
                <w:rFonts w:ascii="Calibri" w:eastAsia="Times New Roman" w:hAnsi="Calibri" w:cs="Calibri"/>
                <w:color w:val="000000"/>
                <w:lang w:val="pt-BR" w:eastAsia="pt-BR"/>
              </w:rPr>
            </w:pPr>
            <w:r w:rsidRPr="0029133B">
              <w:rPr>
                <w:rFonts w:ascii="Calibri" w:eastAsia="Times New Roman" w:hAnsi="Calibri" w:cs="Calibri"/>
                <w:color w:val="000000"/>
                <w:lang w:val="pt-BR" w:eastAsia="pt-BR"/>
              </w:rPr>
              <w:t> </w:t>
            </w:r>
          </w:p>
        </w:tc>
        <w:tc>
          <w:tcPr>
            <w:tcW w:w="297" w:type="pct"/>
            <w:tcBorders>
              <w:top w:val="nil"/>
              <w:left w:val="nil"/>
              <w:bottom w:val="single" w:sz="4" w:space="0" w:color="auto"/>
              <w:right w:val="single" w:sz="4" w:space="0" w:color="auto"/>
            </w:tcBorders>
            <w:vAlign w:val="center"/>
            <w:hideMark/>
          </w:tcPr>
          <w:p w14:paraId="44249F4F" w14:textId="77777777" w:rsidR="0029133B" w:rsidRPr="0029133B" w:rsidRDefault="0029133B" w:rsidP="0029133B">
            <w:pPr>
              <w:widowControl/>
              <w:autoSpaceDE/>
              <w:autoSpaceDN/>
              <w:jc w:val="center"/>
              <w:rPr>
                <w:rFonts w:eastAsia="Times New Roman"/>
                <w:sz w:val="18"/>
                <w:szCs w:val="18"/>
                <w:lang w:val="pt-BR" w:eastAsia="pt-BR"/>
              </w:rPr>
            </w:pPr>
            <w:r w:rsidRPr="0029133B">
              <w:rPr>
                <w:rFonts w:eastAsia="Times New Roman"/>
                <w:sz w:val="18"/>
                <w:szCs w:val="18"/>
                <w:lang w:val="pt-BR" w:eastAsia="pt-BR"/>
              </w:rPr>
              <w:t> </w:t>
            </w:r>
          </w:p>
        </w:tc>
        <w:tc>
          <w:tcPr>
            <w:tcW w:w="390" w:type="pct"/>
            <w:tcBorders>
              <w:top w:val="nil"/>
              <w:left w:val="nil"/>
              <w:bottom w:val="single" w:sz="4" w:space="0" w:color="auto"/>
              <w:right w:val="single" w:sz="4" w:space="0" w:color="auto"/>
            </w:tcBorders>
            <w:noWrap/>
            <w:vAlign w:val="center"/>
            <w:hideMark/>
          </w:tcPr>
          <w:p w14:paraId="4C007AA8" w14:textId="77777777" w:rsidR="0029133B" w:rsidRPr="0029133B" w:rsidRDefault="0029133B" w:rsidP="0029133B">
            <w:pPr>
              <w:widowControl/>
              <w:autoSpaceDE/>
              <w:autoSpaceDN/>
              <w:rPr>
                <w:rFonts w:eastAsia="Times New Roman"/>
                <w:color w:val="000000"/>
                <w:sz w:val="18"/>
                <w:szCs w:val="18"/>
                <w:lang w:val="pt-BR" w:eastAsia="pt-BR"/>
              </w:rPr>
            </w:pPr>
            <w:r w:rsidRPr="0029133B">
              <w:rPr>
                <w:rFonts w:eastAsia="Times New Roman"/>
                <w:color w:val="000000"/>
                <w:sz w:val="18"/>
                <w:szCs w:val="18"/>
                <w:lang w:val="pt-BR" w:eastAsia="pt-BR"/>
              </w:rPr>
              <w:t> </w:t>
            </w:r>
          </w:p>
        </w:tc>
        <w:tc>
          <w:tcPr>
            <w:tcW w:w="499" w:type="pct"/>
            <w:tcBorders>
              <w:top w:val="nil"/>
              <w:left w:val="nil"/>
              <w:bottom w:val="single" w:sz="4" w:space="0" w:color="auto"/>
              <w:right w:val="single" w:sz="4" w:space="0" w:color="auto"/>
            </w:tcBorders>
            <w:noWrap/>
            <w:vAlign w:val="center"/>
            <w:hideMark/>
          </w:tcPr>
          <w:p w14:paraId="496E5A85" w14:textId="77777777" w:rsidR="0029133B" w:rsidRPr="0029133B" w:rsidRDefault="0029133B" w:rsidP="0029133B">
            <w:pPr>
              <w:widowControl/>
              <w:autoSpaceDE/>
              <w:autoSpaceDN/>
              <w:rPr>
                <w:rFonts w:eastAsia="Times New Roman"/>
                <w:color w:val="000000"/>
                <w:sz w:val="18"/>
                <w:szCs w:val="18"/>
                <w:lang w:val="pt-BR" w:eastAsia="pt-BR"/>
              </w:rPr>
            </w:pPr>
            <w:r w:rsidRPr="0029133B">
              <w:rPr>
                <w:rFonts w:eastAsia="Times New Roman"/>
                <w:color w:val="000000"/>
                <w:sz w:val="18"/>
                <w:szCs w:val="18"/>
                <w:lang w:val="pt-BR" w:eastAsia="pt-BR"/>
              </w:rPr>
              <w:t> </w:t>
            </w:r>
          </w:p>
        </w:tc>
        <w:tc>
          <w:tcPr>
            <w:tcW w:w="804" w:type="pct"/>
            <w:tcBorders>
              <w:top w:val="nil"/>
              <w:left w:val="nil"/>
              <w:bottom w:val="nil"/>
              <w:right w:val="nil"/>
            </w:tcBorders>
            <w:noWrap/>
            <w:vAlign w:val="bottom"/>
            <w:hideMark/>
          </w:tcPr>
          <w:p w14:paraId="299371D7" w14:textId="77777777" w:rsidR="0029133B" w:rsidRPr="0029133B" w:rsidRDefault="0029133B" w:rsidP="0029133B">
            <w:pPr>
              <w:widowControl/>
              <w:autoSpaceDE/>
              <w:autoSpaceDN/>
              <w:rPr>
                <w:rFonts w:ascii="Calibri" w:eastAsia="Times New Roman" w:hAnsi="Calibri" w:cs="Calibri"/>
                <w:color w:val="000000"/>
                <w:lang w:val="pt-BR" w:eastAsia="pt-BR"/>
              </w:rPr>
            </w:pPr>
            <w:r w:rsidRPr="0029133B">
              <w:rPr>
                <w:rFonts w:ascii="Calibri" w:eastAsia="Times New Roman" w:hAnsi="Calibri" w:cs="Calibri"/>
                <w:color w:val="000000"/>
                <w:lang w:val="pt-BR" w:eastAsia="pt-BR"/>
              </w:rPr>
              <w:t xml:space="preserve"> TOTAL </w:t>
            </w:r>
          </w:p>
        </w:tc>
        <w:tc>
          <w:tcPr>
            <w:tcW w:w="818" w:type="pct"/>
            <w:tcBorders>
              <w:top w:val="nil"/>
              <w:left w:val="nil"/>
              <w:bottom w:val="nil"/>
              <w:right w:val="nil"/>
            </w:tcBorders>
            <w:noWrap/>
            <w:vAlign w:val="bottom"/>
            <w:hideMark/>
          </w:tcPr>
          <w:p w14:paraId="18831090" w14:textId="77777777" w:rsidR="0029133B" w:rsidRPr="0029133B" w:rsidRDefault="0029133B" w:rsidP="0029133B">
            <w:pPr>
              <w:widowControl/>
              <w:autoSpaceDE/>
              <w:autoSpaceDN/>
              <w:rPr>
                <w:rFonts w:ascii="Calibri" w:eastAsia="Times New Roman" w:hAnsi="Calibri" w:cs="Calibri"/>
                <w:color w:val="000000"/>
                <w:lang w:val="pt-BR" w:eastAsia="pt-BR"/>
              </w:rPr>
            </w:pPr>
            <w:r w:rsidRPr="0029133B">
              <w:rPr>
                <w:rFonts w:ascii="Calibri" w:eastAsia="Times New Roman" w:hAnsi="Calibri" w:cs="Calibri"/>
                <w:color w:val="000000"/>
                <w:lang w:val="pt-BR" w:eastAsia="pt-BR"/>
              </w:rPr>
              <w:t xml:space="preserve"> R$   3.230.636,64 </w:t>
            </w:r>
          </w:p>
        </w:tc>
        <w:tc>
          <w:tcPr>
            <w:tcW w:w="275" w:type="pct"/>
            <w:tcBorders>
              <w:top w:val="nil"/>
              <w:left w:val="nil"/>
              <w:bottom w:val="nil"/>
              <w:right w:val="nil"/>
            </w:tcBorders>
            <w:noWrap/>
            <w:vAlign w:val="bottom"/>
            <w:hideMark/>
          </w:tcPr>
          <w:p w14:paraId="771F146A" w14:textId="77777777" w:rsidR="0029133B" w:rsidRPr="0029133B" w:rsidRDefault="0029133B" w:rsidP="0029133B">
            <w:pPr>
              <w:widowControl/>
              <w:autoSpaceDE/>
              <w:autoSpaceDN/>
              <w:rPr>
                <w:rFonts w:ascii="Calibri" w:eastAsia="Times New Roman" w:hAnsi="Calibri" w:cs="Calibri"/>
                <w:color w:val="000000"/>
                <w:lang w:val="pt-BR" w:eastAsia="pt-BR"/>
              </w:rPr>
            </w:pPr>
          </w:p>
        </w:tc>
      </w:tr>
    </w:tbl>
    <w:p w14:paraId="38C8290C" w14:textId="77777777" w:rsidR="009F0A2F" w:rsidRDefault="009F0A2F" w:rsidP="009F0A2F">
      <w:pPr>
        <w:pStyle w:val="Corpodetexto"/>
        <w:rPr>
          <w:b/>
        </w:rPr>
      </w:pPr>
    </w:p>
    <w:p w14:paraId="71DB8341" w14:textId="77777777" w:rsidR="009F0A2F" w:rsidRDefault="009F0A2F" w:rsidP="009F0A2F">
      <w:pPr>
        <w:pStyle w:val="Corpodetexto"/>
        <w:spacing w:before="88"/>
        <w:rPr>
          <w:b/>
        </w:rPr>
      </w:pPr>
    </w:p>
    <w:p w14:paraId="67DA6F3C" w14:textId="77777777" w:rsidR="009F0A2F" w:rsidRDefault="009F0A2F" w:rsidP="009F0A2F">
      <w:pPr>
        <w:pStyle w:val="Corpodetexto"/>
        <w:rPr>
          <w:b/>
        </w:rPr>
      </w:pPr>
      <w:r>
        <w:rPr>
          <w:b/>
          <w:noProof/>
        </w:rPr>
        <w:drawing>
          <wp:anchor distT="0" distB="0" distL="0" distR="0" simplePos="0" relativeHeight="251668480" behindDoc="1" locked="0" layoutInCell="1" allowOverlap="1" wp14:anchorId="324C7D93" wp14:editId="3B7A4838">
            <wp:simplePos x="0" y="0"/>
            <wp:positionH relativeFrom="page">
              <wp:posOffset>184150</wp:posOffset>
            </wp:positionH>
            <wp:positionV relativeFrom="page">
              <wp:posOffset>2660648</wp:posOffset>
            </wp:positionV>
            <wp:extent cx="7377430" cy="6724016"/>
            <wp:effectExtent l="0" t="0" r="0" b="0"/>
            <wp:wrapNone/>
            <wp:docPr id="59" name="Image 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9" name="Image 59"/>
                    <pic:cNvPicPr/>
                  </pic:nvPicPr>
                  <pic:blipFill>
                    <a:blip r:embed="rId10" cstate="print"/>
                    <a:stretch>
                      <a:fillRect/>
                    </a:stretch>
                  </pic:blipFill>
                  <pic:spPr>
                    <a:xfrm>
                      <a:off x="0" y="0"/>
                      <a:ext cx="7377430" cy="6724016"/>
                    </a:xfrm>
                    <a:prstGeom prst="rect">
                      <a:avLst/>
                    </a:prstGeom>
                  </pic:spPr>
                </pic:pic>
              </a:graphicData>
            </a:graphic>
          </wp:anchor>
        </w:drawing>
      </w:r>
    </w:p>
    <w:p w14:paraId="41EA3760" w14:textId="77777777" w:rsidR="009F0A2F" w:rsidRDefault="009F0A2F" w:rsidP="009F0A2F">
      <w:pPr>
        <w:pStyle w:val="Corpodetexto"/>
        <w:spacing w:before="56"/>
        <w:rPr>
          <w:b/>
        </w:rPr>
      </w:pPr>
    </w:p>
    <w:p w14:paraId="47C741CC" w14:textId="77777777" w:rsidR="009F0A2F" w:rsidRDefault="009F0A2F" w:rsidP="009F0A2F">
      <w:pPr>
        <w:pStyle w:val="Corpodetexto"/>
        <w:rPr>
          <w:b/>
        </w:rPr>
      </w:pPr>
      <w:r>
        <w:rPr>
          <w:b/>
          <w:noProof/>
        </w:rPr>
        <w:drawing>
          <wp:anchor distT="0" distB="0" distL="0" distR="0" simplePos="0" relativeHeight="251670528" behindDoc="1" locked="0" layoutInCell="1" allowOverlap="1" wp14:anchorId="499EA956" wp14:editId="66D3265A">
            <wp:simplePos x="0" y="0"/>
            <wp:positionH relativeFrom="page">
              <wp:posOffset>184150</wp:posOffset>
            </wp:positionH>
            <wp:positionV relativeFrom="page">
              <wp:posOffset>2660648</wp:posOffset>
            </wp:positionV>
            <wp:extent cx="7377430" cy="6724016"/>
            <wp:effectExtent l="0" t="0" r="0" b="0"/>
            <wp:wrapNone/>
            <wp:docPr id="62" name="Image 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2" name="Image 62"/>
                    <pic:cNvPicPr/>
                  </pic:nvPicPr>
                  <pic:blipFill>
                    <a:blip r:embed="rId10" cstate="print"/>
                    <a:stretch>
                      <a:fillRect/>
                    </a:stretch>
                  </pic:blipFill>
                  <pic:spPr>
                    <a:xfrm>
                      <a:off x="0" y="0"/>
                      <a:ext cx="7377430" cy="6724016"/>
                    </a:xfrm>
                    <a:prstGeom prst="rect">
                      <a:avLst/>
                    </a:prstGeom>
                  </pic:spPr>
                </pic:pic>
              </a:graphicData>
            </a:graphic>
          </wp:anchor>
        </w:drawing>
      </w:r>
    </w:p>
    <w:p w14:paraId="42341529" w14:textId="77777777" w:rsidR="009F0A2F" w:rsidRDefault="009F0A2F" w:rsidP="009F0A2F">
      <w:pPr>
        <w:pStyle w:val="Corpodetexto"/>
        <w:spacing w:before="56"/>
        <w:rPr>
          <w:b/>
        </w:rPr>
      </w:pPr>
    </w:p>
    <w:p w14:paraId="574FEC33" w14:textId="1A291584" w:rsidR="009F0A2F" w:rsidRDefault="009F0A2F" w:rsidP="009F0A2F">
      <w:pPr>
        <w:pStyle w:val="Corpodetexto"/>
        <w:rPr>
          <w:b/>
        </w:rPr>
      </w:pPr>
      <w:r>
        <w:rPr>
          <w:b/>
          <w:noProof/>
        </w:rPr>
        <w:drawing>
          <wp:anchor distT="0" distB="0" distL="0" distR="0" simplePos="0" relativeHeight="251672576" behindDoc="1" locked="0" layoutInCell="1" allowOverlap="1" wp14:anchorId="1A3A2992" wp14:editId="445988E0">
            <wp:simplePos x="0" y="0"/>
            <wp:positionH relativeFrom="page">
              <wp:posOffset>184150</wp:posOffset>
            </wp:positionH>
            <wp:positionV relativeFrom="page">
              <wp:posOffset>2660648</wp:posOffset>
            </wp:positionV>
            <wp:extent cx="7377430" cy="6724016"/>
            <wp:effectExtent l="0" t="0" r="0" b="0"/>
            <wp:wrapNone/>
            <wp:docPr id="65" name="Image 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5" name="Image 65"/>
                    <pic:cNvPicPr/>
                  </pic:nvPicPr>
                  <pic:blipFill>
                    <a:blip r:embed="rId10" cstate="print"/>
                    <a:stretch>
                      <a:fillRect/>
                    </a:stretch>
                  </pic:blipFill>
                  <pic:spPr>
                    <a:xfrm>
                      <a:off x="0" y="0"/>
                      <a:ext cx="7377430" cy="6724016"/>
                    </a:xfrm>
                    <a:prstGeom prst="rect">
                      <a:avLst/>
                    </a:prstGeom>
                  </pic:spPr>
                </pic:pic>
              </a:graphicData>
            </a:graphic>
          </wp:anchor>
        </w:drawing>
      </w:r>
      <w:r>
        <w:rPr>
          <w:b/>
          <w:noProof/>
        </w:rPr>
        <w:drawing>
          <wp:anchor distT="0" distB="0" distL="0" distR="0" simplePos="0" relativeHeight="251674624" behindDoc="1" locked="0" layoutInCell="1" allowOverlap="1" wp14:anchorId="0EC3F4C0" wp14:editId="0E91161C">
            <wp:simplePos x="0" y="0"/>
            <wp:positionH relativeFrom="page">
              <wp:posOffset>184150</wp:posOffset>
            </wp:positionH>
            <wp:positionV relativeFrom="page">
              <wp:posOffset>2660648</wp:posOffset>
            </wp:positionV>
            <wp:extent cx="7377430" cy="6724016"/>
            <wp:effectExtent l="0" t="0" r="0" b="0"/>
            <wp:wrapNone/>
            <wp:docPr id="68" name="Image 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8" name="Image 68"/>
                    <pic:cNvPicPr/>
                  </pic:nvPicPr>
                  <pic:blipFill>
                    <a:blip r:embed="rId10" cstate="print"/>
                    <a:stretch>
                      <a:fillRect/>
                    </a:stretch>
                  </pic:blipFill>
                  <pic:spPr>
                    <a:xfrm>
                      <a:off x="0" y="0"/>
                      <a:ext cx="7377430" cy="6724016"/>
                    </a:xfrm>
                    <a:prstGeom prst="rect">
                      <a:avLst/>
                    </a:prstGeom>
                  </pic:spPr>
                </pic:pic>
              </a:graphicData>
            </a:graphic>
          </wp:anchor>
        </w:drawing>
      </w:r>
      <w:r>
        <w:rPr>
          <w:b/>
          <w:noProof/>
        </w:rPr>
        <w:drawing>
          <wp:anchor distT="0" distB="0" distL="0" distR="0" simplePos="0" relativeHeight="251675648" behindDoc="1" locked="0" layoutInCell="1" allowOverlap="1" wp14:anchorId="6F09F807" wp14:editId="6C7D05CC">
            <wp:simplePos x="0" y="0"/>
            <wp:positionH relativeFrom="page">
              <wp:posOffset>184150</wp:posOffset>
            </wp:positionH>
            <wp:positionV relativeFrom="page">
              <wp:posOffset>2660648</wp:posOffset>
            </wp:positionV>
            <wp:extent cx="7377430" cy="6724016"/>
            <wp:effectExtent l="0" t="0" r="0" b="0"/>
            <wp:wrapNone/>
            <wp:docPr id="69" name="Image 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9" name="Image 69"/>
                    <pic:cNvPicPr/>
                  </pic:nvPicPr>
                  <pic:blipFill>
                    <a:blip r:embed="rId10" cstate="print"/>
                    <a:stretch>
                      <a:fillRect/>
                    </a:stretch>
                  </pic:blipFill>
                  <pic:spPr>
                    <a:xfrm>
                      <a:off x="0" y="0"/>
                      <a:ext cx="7377430" cy="6724016"/>
                    </a:xfrm>
                    <a:prstGeom prst="rect">
                      <a:avLst/>
                    </a:prstGeom>
                  </pic:spPr>
                </pic:pic>
              </a:graphicData>
            </a:graphic>
          </wp:anchor>
        </w:drawing>
      </w:r>
      <w:r>
        <w:rPr>
          <w:b/>
          <w:noProof/>
        </w:rPr>
        <w:drawing>
          <wp:anchor distT="0" distB="0" distL="0" distR="0" simplePos="0" relativeHeight="251676672" behindDoc="1" locked="0" layoutInCell="1" allowOverlap="1" wp14:anchorId="13545AA0" wp14:editId="262554D0">
            <wp:simplePos x="0" y="0"/>
            <wp:positionH relativeFrom="page">
              <wp:posOffset>184150</wp:posOffset>
            </wp:positionH>
            <wp:positionV relativeFrom="page">
              <wp:posOffset>2660648</wp:posOffset>
            </wp:positionV>
            <wp:extent cx="7377430" cy="6724016"/>
            <wp:effectExtent l="0" t="0" r="0" b="0"/>
            <wp:wrapNone/>
            <wp:docPr id="70" name="Image 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0" name="Image 70"/>
                    <pic:cNvPicPr/>
                  </pic:nvPicPr>
                  <pic:blipFill>
                    <a:blip r:embed="rId10" cstate="print"/>
                    <a:stretch>
                      <a:fillRect/>
                    </a:stretch>
                  </pic:blipFill>
                  <pic:spPr>
                    <a:xfrm>
                      <a:off x="0" y="0"/>
                      <a:ext cx="7377430" cy="6724016"/>
                    </a:xfrm>
                    <a:prstGeom prst="rect">
                      <a:avLst/>
                    </a:prstGeom>
                  </pic:spPr>
                </pic:pic>
              </a:graphicData>
            </a:graphic>
          </wp:anchor>
        </w:drawing>
      </w:r>
      <w:r>
        <w:rPr>
          <w:b/>
          <w:noProof/>
        </w:rPr>
        <w:drawing>
          <wp:anchor distT="0" distB="0" distL="0" distR="0" simplePos="0" relativeHeight="251677696" behindDoc="1" locked="0" layoutInCell="1" allowOverlap="1" wp14:anchorId="01337B3F" wp14:editId="2F0BBE89">
            <wp:simplePos x="0" y="0"/>
            <wp:positionH relativeFrom="page">
              <wp:posOffset>184150</wp:posOffset>
            </wp:positionH>
            <wp:positionV relativeFrom="page">
              <wp:posOffset>2660648</wp:posOffset>
            </wp:positionV>
            <wp:extent cx="7377430" cy="6724016"/>
            <wp:effectExtent l="0" t="0" r="0" b="0"/>
            <wp:wrapNone/>
            <wp:docPr id="71" name="Image 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1" name="Image 71"/>
                    <pic:cNvPicPr/>
                  </pic:nvPicPr>
                  <pic:blipFill>
                    <a:blip r:embed="rId10" cstate="print"/>
                    <a:stretch>
                      <a:fillRect/>
                    </a:stretch>
                  </pic:blipFill>
                  <pic:spPr>
                    <a:xfrm>
                      <a:off x="0" y="0"/>
                      <a:ext cx="7377430" cy="6724016"/>
                    </a:xfrm>
                    <a:prstGeom prst="rect">
                      <a:avLst/>
                    </a:prstGeom>
                  </pic:spPr>
                </pic:pic>
              </a:graphicData>
            </a:graphic>
          </wp:anchor>
        </w:drawing>
      </w:r>
    </w:p>
    <w:p w14:paraId="30254A07" w14:textId="77777777" w:rsidR="009F0A2F" w:rsidRDefault="009F0A2F" w:rsidP="009F0A2F">
      <w:pPr>
        <w:pStyle w:val="Corpodetexto"/>
        <w:spacing w:before="56"/>
        <w:rPr>
          <w:b/>
        </w:rPr>
      </w:pPr>
    </w:p>
    <w:p w14:paraId="2195BECB" w14:textId="77777777" w:rsidR="009F0A2F" w:rsidRDefault="009F0A2F" w:rsidP="009F0A2F">
      <w:pPr>
        <w:pStyle w:val="Corpodetexto"/>
        <w:ind w:left="1133"/>
      </w:pPr>
      <w:r>
        <w:rPr>
          <w:noProof/>
        </w:rPr>
        <mc:AlternateContent>
          <mc:Choice Requires="wpg">
            <w:drawing>
              <wp:inline distT="0" distB="0" distL="0" distR="0" wp14:anchorId="70994C68" wp14:editId="441537CA">
                <wp:extent cx="6306820" cy="285115"/>
                <wp:effectExtent l="0" t="0" r="0" b="0"/>
                <wp:docPr id="72" name="Group 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06820" cy="285115"/>
                          <a:chOff x="0" y="0"/>
                          <a:chExt cx="6306820" cy="285115"/>
                        </a:xfrm>
                      </wpg:grpSpPr>
                      <wps:wsp>
                        <wps:cNvPr id="73" name="Graphic 73"/>
                        <wps:cNvSpPr/>
                        <wps:spPr>
                          <a:xfrm>
                            <a:off x="0" y="12"/>
                            <a:ext cx="6306820" cy="285115"/>
                          </a:xfrm>
                          <a:custGeom>
                            <a:avLst/>
                            <a:gdLst/>
                            <a:ahLst/>
                            <a:cxnLst/>
                            <a:rect l="l" t="t" r="r" b="b"/>
                            <a:pathLst>
                              <a:path w="6306820" h="285115">
                                <a:moveTo>
                                  <a:pt x="5067" y="279781"/>
                                </a:moveTo>
                                <a:lnTo>
                                  <a:pt x="0" y="279781"/>
                                </a:lnTo>
                                <a:lnTo>
                                  <a:pt x="0" y="284848"/>
                                </a:lnTo>
                                <a:lnTo>
                                  <a:pt x="5067" y="284848"/>
                                </a:lnTo>
                                <a:lnTo>
                                  <a:pt x="5067" y="279781"/>
                                </a:lnTo>
                                <a:close/>
                              </a:path>
                              <a:path w="6306820" h="285115">
                                <a:moveTo>
                                  <a:pt x="5067" y="0"/>
                                </a:moveTo>
                                <a:lnTo>
                                  <a:pt x="0" y="0"/>
                                </a:lnTo>
                                <a:lnTo>
                                  <a:pt x="0" y="127"/>
                                </a:lnTo>
                                <a:lnTo>
                                  <a:pt x="0" y="5067"/>
                                </a:lnTo>
                                <a:lnTo>
                                  <a:pt x="0" y="7670"/>
                                </a:lnTo>
                                <a:lnTo>
                                  <a:pt x="0" y="279768"/>
                                </a:lnTo>
                                <a:lnTo>
                                  <a:pt x="5067" y="279768"/>
                                </a:lnTo>
                                <a:lnTo>
                                  <a:pt x="5067" y="7734"/>
                                </a:lnTo>
                                <a:lnTo>
                                  <a:pt x="5067" y="5067"/>
                                </a:lnTo>
                                <a:lnTo>
                                  <a:pt x="5067" y="127"/>
                                </a:lnTo>
                                <a:lnTo>
                                  <a:pt x="5067" y="0"/>
                                </a:lnTo>
                                <a:close/>
                              </a:path>
                              <a:path w="6306820" h="285115">
                                <a:moveTo>
                                  <a:pt x="6301105" y="279781"/>
                                </a:moveTo>
                                <a:lnTo>
                                  <a:pt x="5080" y="279781"/>
                                </a:lnTo>
                                <a:lnTo>
                                  <a:pt x="5080" y="284848"/>
                                </a:lnTo>
                                <a:lnTo>
                                  <a:pt x="6301105" y="284848"/>
                                </a:lnTo>
                                <a:lnTo>
                                  <a:pt x="6301105" y="279781"/>
                                </a:lnTo>
                                <a:close/>
                              </a:path>
                              <a:path w="6306820" h="285115">
                                <a:moveTo>
                                  <a:pt x="6301105" y="0"/>
                                </a:moveTo>
                                <a:lnTo>
                                  <a:pt x="5080" y="0"/>
                                </a:lnTo>
                                <a:lnTo>
                                  <a:pt x="5080" y="5067"/>
                                </a:lnTo>
                                <a:lnTo>
                                  <a:pt x="6301105" y="5067"/>
                                </a:lnTo>
                                <a:lnTo>
                                  <a:pt x="6301105" y="0"/>
                                </a:lnTo>
                                <a:close/>
                              </a:path>
                              <a:path w="6306820" h="285115">
                                <a:moveTo>
                                  <a:pt x="6306236" y="279781"/>
                                </a:moveTo>
                                <a:lnTo>
                                  <a:pt x="6301168" y="279781"/>
                                </a:lnTo>
                                <a:lnTo>
                                  <a:pt x="6301168" y="284848"/>
                                </a:lnTo>
                                <a:lnTo>
                                  <a:pt x="6306236" y="284848"/>
                                </a:lnTo>
                                <a:lnTo>
                                  <a:pt x="6306236" y="279781"/>
                                </a:lnTo>
                                <a:close/>
                              </a:path>
                              <a:path w="6306820" h="285115">
                                <a:moveTo>
                                  <a:pt x="6306236" y="0"/>
                                </a:moveTo>
                                <a:lnTo>
                                  <a:pt x="6301168" y="0"/>
                                </a:lnTo>
                                <a:lnTo>
                                  <a:pt x="6301168" y="127"/>
                                </a:lnTo>
                                <a:lnTo>
                                  <a:pt x="6301168" y="5067"/>
                                </a:lnTo>
                                <a:lnTo>
                                  <a:pt x="6301168" y="7670"/>
                                </a:lnTo>
                                <a:lnTo>
                                  <a:pt x="6301168" y="279768"/>
                                </a:lnTo>
                                <a:lnTo>
                                  <a:pt x="6306236" y="279768"/>
                                </a:lnTo>
                                <a:lnTo>
                                  <a:pt x="6306236" y="7734"/>
                                </a:lnTo>
                                <a:lnTo>
                                  <a:pt x="6306236" y="5067"/>
                                </a:lnTo>
                                <a:lnTo>
                                  <a:pt x="6306236" y="127"/>
                                </a:lnTo>
                                <a:lnTo>
                                  <a:pt x="630623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4629D9A" id="Group 72" o:spid="_x0000_s1026" style="width:496.6pt;height:22.45pt;mso-position-horizontal-relative:char;mso-position-vertical-relative:line" coordsize="63068,28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">
                <v:shape id="Graphic 73" o:spid="_x0000_s1027" style="position:absolute;width:63068;height:2851;visibility:visible;mso-wrap-style:square;v-text-anchor:top" coordsize="6306820,285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" path="m5067,279781r-5067,l,284848r5067,l5067,279781xem5067,l,,,127,,5067,,7670,,279768r5067,l5067,7734r,-2667l5067,127,5067,xem6301105,279781r-6296025,l5080,284848r6296025,l6301105,279781xem6301105,l5080,r,5067l6301105,5067r,-5067xem6306236,279781r-5068,l6301168,284848r5068,l6306236,279781xem6306236,r-5068,l6301168,127r,4940l6301168,7670r,272098l6306236,279768r,-272034l6306236,5067r,-4940l6306236,xe" fillcolor="black" stroked="f">
                  <v:path arrowok="t"/>
                </v:shape>
                <w10:anchorlock/>
              </v:group>
            </w:pict>
          </mc:Fallback>
        </mc:AlternateContent>
      </w:r>
    </w:p>
    <w:p w14:paraId="08C539D5" w14:textId="77777777" w:rsidR="009F0A2F" w:rsidRDefault="009F0A2F" w:rsidP="009F0A2F">
      <w:pPr>
        <w:pStyle w:val="Corpodetexto"/>
        <w:rPr>
          <w:b/>
        </w:rPr>
      </w:pPr>
    </w:p>
    <w:p w14:paraId="114849D1" w14:textId="77777777" w:rsidR="009F0A2F" w:rsidRDefault="009F0A2F" w:rsidP="009F0A2F">
      <w:pPr>
        <w:pStyle w:val="Corpodetexto"/>
        <w:spacing w:before="22"/>
        <w:rPr>
          <w:b/>
        </w:rPr>
      </w:pPr>
    </w:p>
    <w:p w14:paraId="1D449B90" w14:textId="77777777" w:rsidR="009F0A2F" w:rsidRDefault="009F0A2F" w:rsidP="009F0A2F">
      <w:pPr>
        <w:ind w:left="1133"/>
        <w:jc w:val="both"/>
        <w:rPr>
          <w:b/>
          <w:sz w:val="20"/>
        </w:rPr>
      </w:pPr>
      <w:r>
        <w:rPr>
          <w:b/>
          <w:noProof/>
          <w:sz w:val="20"/>
        </w:rPr>
        <w:drawing>
          <wp:anchor distT="0" distB="0" distL="0" distR="0" simplePos="0" relativeHeight="251678720" behindDoc="1" locked="0" layoutInCell="1" allowOverlap="1" wp14:anchorId="7D0A284E" wp14:editId="09B93612">
            <wp:simplePos x="0" y="0"/>
            <wp:positionH relativeFrom="page">
              <wp:posOffset>184150</wp:posOffset>
            </wp:positionH>
            <wp:positionV relativeFrom="paragraph">
              <wp:posOffset>-4676</wp:posOffset>
            </wp:positionV>
            <wp:extent cx="7377430" cy="6724016"/>
            <wp:effectExtent l="0" t="0" r="0" b="0"/>
            <wp:wrapNone/>
            <wp:docPr id="74" name="Image 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4" name="Image 74"/>
                    <pic:cNvPicPr/>
                  </pic:nvPicPr>
                  <pic:blipFill>
                    <a:blip r:embed="rId10" cstate="print"/>
                    <a:stretch>
                      <a:fillRect/>
                    </a:stretch>
                  </pic:blipFill>
                  <pic:spPr>
                    <a:xfrm>
                      <a:off x="0" y="0"/>
                      <a:ext cx="7377430" cy="6724016"/>
                    </a:xfrm>
                    <a:prstGeom prst="rect">
                      <a:avLst/>
                    </a:prstGeom>
                  </pic:spPr>
                </pic:pic>
              </a:graphicData>
            </a:graphic>
          </wp:anchor>
        </w:drawing>
      </w:r>
      <w:r>
        <w:rPr>
          <w:b/>
          <w:sz w:val="20"/>
        </w:rPr>
        <w:t>ESTIMATIVA</w:t>
      </w:r>
      <w:r>
        <w:rPr>
          <w:b/>
          <w:spacing w:val="-12"/>
          <w:sz w:val="20"/>
        </w:rPr>
        <w:t xml:space="preserve"> </w:t>
      </w:r>
      <w:r>
        <w:rPr>
          <w:b/>
          <w:sz w:val="20"/>
        </w:rPr>
        <w:t>DO</w:t>
      </w:r>
      <w:r>
        <w:rPr>
          <w:b/>
          <w:spacing w:val="-12"/>
          <w:sz w:val="20"/>
        </w:rPr>
        <w:t xml:space="preserve"> </w:t>
      </w:r>
      <w:r>
        <w:rPr>
          <w:b/>
          <w:sz w:val="20"/>
        </w:rPr>
        <w:t>VALOR</w:t>
      </w:r>
      <w:r>
        <w:rPr>
          <w:b/>
          <w:spacing w:val="-12"/>
          <w:sz w:val="20"/>
        </w:rPr>
        <w:t xml:space="preserve"> </w:t>
      </w:r>
      <w:r>
        <w:rPr>
          <w:b/>
          <w:sz w:val="20"/>
        </w:rPr>
        <w:t>DA</w:t>
      </w:r>
      <w:r>
        <w:rPr>
          <w:b/>
          <w:spacing w:val="-12"/>
          <w:sz w:val="20"/>
        </w:rPr>
        <w:t xml:space="preserve"> </w:t>
      </w:r>
      <w:r>
        <w:rPr>
          <w:b/>
          <w:spacing w:val="-2"/>
          <w:sz w:val="20"/>
        </w:rPr>
        <w:t>CONTRATAÇÃO</w:t>
      </w:r>
    </w:p>
    <w:p w14:paraId="6C10A579" w14:textId="5EC09776" w:rsidR="009F0A2F" w:rsidRDefault="009F0A2F" w:rsidP="009F0A2F">
      <w:pPr>
        <w:spacing w:before="154" w:line="276" w:lineRule="auto"/>
        <w:ind w:left="1133" w:right="847"/>
        <w:jc w:val="both"/>
        <w:rPr>
          <w:b/>
          <w:sz w:val="20"/>
        </w:rPr>
      </w:pPr>
      <w:r>
        <w:rPr>
          <w:sz w:val="20"/>
        </w:rPr>
        <w:t>A</w:t>
      </w:r>
      <w:r>
        <w:rPr>
          <w:spacing w:val="-8"/>
          <w:sz w:val="20"/>
        </w:rPr>
        <w:t xml:space="preserve"> </w:t>
      </w:r>
      <w:r>
        <w:rPr>
          <w:sz w:val="20"/>
        </w:rPr>
        <w:t>Estimativa</w:t>
      </w:r>
      <w:r>
        <w:rPr>
          <w:spacing w:val="-6"/>
          <w:sz w:val="20"/>
        </w:rPr>
        <w:t xml:space="preserve"> </w:t>
      </w:r>
      <w:r>
        <w:rPr>
          <w:sz w:val="20"/>
        </w:rPr>
        <w:t>do</w:t>
      </w:r>
      <w:r>
        <w:rPr>
          <w:spacing w:val="-9"/>
          <w:sz w:val="20"/>
        </w:rPr>
        <w:t xml:space="preserve"> </w:t>
      </w:r>
      <w:r>
        <w:rPr>
          <w:sz w:val="20"/>
        </w:rPr>
        <w:t>valor</w:t>
      </w:r>
      <w:r>
        <w:rPr>
          <w:spacing w:val="-6"/>
          <w:sz w:val="20"/>
        </w:rPr>
        <w:t xml:space="preserve"> </w:t>
      </w:r>
      <w:r>
        <w:rPr>
          <w:sz w:val="20"/>
        </w:rPr>
        <w:t>da</w:t>
      </w:r>
      <w:r>
        <w:rPr>
          <w:spacing w:val="-10"/>
          <w:sz w:val="20"/>
        </w:rPr>
        <w:t xml:space="preserve"> </w:t>
      </w:r>
      <w:r>
        <w:rPr>
          <w:sz w:val="20"/>
        </w:rPr>
        <w:t>pretendida</w:t>
      </w:r>
      <w:r>
        <w:rPr>
          <w:spacing w:val="-6"/>
          <w:sz w:val="20"/>
        </w:rPr>
        <w:t xml:space="preserve"> </w:t>
      </w:r>
      <w:r>
        <w:rPr>
          <w:sz w:val="20"/>
        </w:rPr>
        <w:t>contratação</w:t>
      </w:r>
      <w:r>
        <w:rPr>
          <w:spacing w:val="-5"/>
          <w:sz w:val="20"/>
        </w:rPr>
        <w:t xml:space="preserve"> </w:t>
      </w:r>
      <w:r>
        <w:rPr>
          <w:sz w:val="20"/>
        </w:rPr>
        <w:t>é</w:t>
      </w:r>
      <w:r>
        <w:rPr>
          <w:spacing w:val="-10"/>
          <w:sz w:val="20"/>
        </w:rPr>
        <w:t xml:space="preserve"> </w:t>
      </w:r>
      <w:r>
        <w:rPr>
          <w:sz w:val="20"/>
        </w:rPr>
        <w:t>de</w:t>
      </w:r>
      <w:r>
        <w:rPr>
          <w:spacing w:val="-6"/>
          <w:sz w:val="20"/>
        </w:rPr>
        <w:t xml:space="preserve"> </w:t>
      </w:r>
      <w:r>
        <w:rPr>
          <w:b/>
          <w:sz w:val="20"/>
        </w:rPr>
        <w:t>R</w:t>
      </w:r>
      <w:proofErr w:type="gramStart"/>
      <w:r>
        <w:rPr>
          <w:b/>
          <w:sz w:val="20"/>
        </w:rPr>
        <w:t>$</w:t>
      </w:r>
      <w:r>
        <w:rPr>
          <w:b/>
          <w:spacing w:val="80"/>
          <w:w w:val="150"/>
          <w:sz w:val="20"/>
        </w:rPr>
        <w:t xml:space="preserve"> </w:t>
      </w:r>
      <w:r w:rsidR="0029133B" w:rsidRPr="0029133B">
        <w:rPr>
          <w:b/>
          <w:sz w:val="20"/>
        </w:rPr>
        <w:t xml:space="preserve"> R</w:t>
      </w:r>
      <w:proofErr w:type="gramEnd"/>
      <w:r w:rsidR="0029133B" w:rsidRPr="0029133B">
        <w:rPr>
          <w:b/>
          <w:sz w:val="20"/>
        </w:rPr>
        <w:t>$   3.230.636,64</w:t>
      </w:r>
    </w:p>
    <w:p w14:paraId="55A8FBB5" w14:textId="77777777" w:rsidR="009F0A2F" w:rsidRDefault="009F0A2F" w:rsidP="009F0A2F">
      <w:pPr>
        <w:spacing w:before="119"/>
        <w:ind w:left="1133"/>
        <w:jc w:val="both"/>
        <w:rPr>
          <w:b/>
          <w:sz w:val="20"/>
        </w:rPr>
      </w:pPr>
      <w:r>
        <w:rPr>
          <w:b/>
          <w:sz w:val="20"/>
        </w:rPr>
        <w:t>JUSTIFICATIVA</w:t>
      </w:r>
      <w:r>
        <w:rPr>
          <w:b/>
          <w:spacing w:val="-8"/>
          <w:sz w:val="20"/>
        </w:rPr>
        <w:t xml:space="preserve"> </w:t>
      </w:r>
      <w:r>
        <w:rPr>
          <w:b/>
          <w:sz w:val="20"/>
        </w:rPr>
        <w:t>PARA</w:t>
      </w:r>
      <w:r>
        <w:rPr>
          <w:b/>
          <w:spacing w:val="-9"/>
          <w:sz w:val="20"/>
        </w:rPr>
        <w:t xml:space="preserve"> </w:t>
      </w:r>
      <w:r>
        <w:rPr>
          <w:b/>
          <w:sz w:val="20"/>
        </w:rPr>
        <w:t>O</w:t>
      </w:r>
      <w:r>
        <w:rPr>
          <w:b/>
          <w:spacing w:val="-9"/>
          <w:sz w:val="20"/>
        </w:rPr>
        <w:t xml:space="preserve"> </w:t>
      </w:r>
      <w:r>
        <w:rPr>
          <w:b/>
          <w:sz w:val="20"/>
        </w:rPr>
        <w:t>PARCELAMENTO</w:t>
      </w:r>
      <w:r>
        <w:rPr>
          <w:b/>
          <w:spacing w:val="-4"/>
          <w:sz w:val="20"/>
        </w:rPr>
        <w:t xml:space="preserve"> </w:t>
      </w:r>
      <w:r>
        <w:rPr>
          <w:b/>
          <w:sz w:val="20"/>
        </w:rPr>
        <w:t>OU</w:t>
      </w:r>
      <w:r>
        <w:rPr>
          <w:b/>
          <w:spacing w:val="-9"/>
          <w:sz w:val="20"/>
        </w:rPr>
        <w:t xml:space="preserve"> </w:t>
      </w:r>
      <w:r>
        <w:rPr>
          <w:b/>
          <w:sz w:val="20"/>
        </w:rPr>
        <w:t>NÃO</w:t>
      </w:r>
      <w:r>
        <w:rPr>
          <w:b/>
          <w:spacing w:val="-9"/>
          <w:sz w:val="20"/>
        </w:rPr>
        <w:t xml:space="preserve"> </w:t>
      </w:r>
      <w:r>
        <w:rPr>
          <w:b/>
          <w:sz w:val="20"/>
        </w:rPr>
        <w:t>DA</w:t>
      </w:r>
      <w:r>
        <w:rPr>
          <w:b/>
          <w:spacing w:val="-9"/>
          <w:sz w:val="20"/>
        </w:rPr>
        <w:t xml:space="preserve"> </w:t>
      </w:r>
      <w:r>
        <w:rPr>
          <w:b/>
          <w:spacing w:val="-2"/>
          <w:sz w:val="20"/>
        </w:rPr>
        <w:t>SOLUÇÃO</w:t>
      </w:r>
    </w:p>
    <w:p w14:paraId="4ECD2632" w14:textId="77777777" w:rsidR="009F0A2F" w:rsidRDefault="009F0A2F" w:rsidP="009F0A2F">
      <w:pPr>
        <w:pStyle w:val="Corpodetexto"/>
        <w:spacing w:before="158" w:line="276" w:lineRule="auto"/>
        <w:ind w:left="1133" w:right="854"/>
        <w:jc w:val="both"/>
      </w:pPr>
      <w:r>
        <w:t>O</w:t>
      </w:r>
      <w:r>
        <w:rPr>
          <w:spacing w:val="-14"/>
        </w:rPr>
        <w:t xml:space="preserve"> </w:t>
      </w:r>
      <w:r>
        <w:t>parcelamento</w:t>
      </w:r>
      <w:r>
        <w:rPr>
          <w:spacing w:val="-14"/>
        </w:rPr>
        <w:t xml:space="preserve"> </w:t>
      </w:r>
      <w:r>
        <w:t>ou</w:t>
      </w:r>
      <w:r>
        <w:rPr>
          <w:spacing w:val="-14"/>
        </w:rPr>
        <w:t xml:space="preserve"> </w:t>
      </w:r>
      <w:r>
        <w:t>não</w:t>
      </w:r>
      <w:r>
        <w:rPr>
          <w:spacing w:val="-14"/>
        </w:rPr>
        <w:t xml:space="preserve"> </w:t>
      </w:r>
      <w:r>
        <w:t>da</w:t>
      </w:r>
      <w:r>
        <w:rPr>
          <w:spacing w:val="-14"/>
        </w:rPr>
        <w:t xml:space="preserve"> </w:t>
      </w:r>
      <w:r>
        <w:t>solução</w:t>
      </w:r>
      <w:r>
        <w:rPr>
          <w:spacing w:val="-14"/>
        </w:rPr>
        <w:t xml:space="preserve"> </w:t>
      </w:r>
      <w:r>
        <w:t>deve</w:t>
      </w:r>
      <w:r>
        <w:rPr>
          <w:spacing w:val="-14"/>
        </w:rPr>
        <w:t xml:space="preserve"> </w:t>
      </w:r>
      <w:r>
        <w:t>ser</w:t>
      </w:r>
      <w:r>
        <w:rPr>
          <w:spacing w:val="-14"/>
        </w:rPr>
        <w:t xml:space="preserve"> </w:t>
      </w:r>
      <w:r>
        <w:t>avaliado</w:t>
      </w:r>
      <w:r>
        <w:rPr>
          <w:spacing w:val="-14"/>
        </w:rPr>
        <w:t xml:space="preserve"> </w:t>
      </w:r>
      <w:r>
        <w:t>considerando</w:t>
      </w:r>
      <w:r>
        <w:rPr>
          <w:spacing w:val="-13"/>
        </w:rPr>
        <w:t xml:space="preserve"> </w:t>
      </w:r>
      <w:r>
        <w:t>os</w:t>
      </w:r>
      <w:r>
        <w:rPr>
          <w:spacing w:val="-14"/>
        </w:rPr>
        <w:t xml:space="preserve"> </w:t>
      </w:r>
      <w:r>
        <w:t>princípios</w:t>
      </w:r>
      <w:r>
        <w:rPr>
          <w:spacing w:val="-14"/>
        </w:rPr>
        <w:t xml:space="preserve"> </w:t>
      </w:r>
      <w:r>
        <w:t>da</w:t>
      </w:r>
      <w:r>
        <w:rPr>
          <w:spacing w:val="-14"/>
        </w:rPr>
        <w:t xml:space="preserve"> </w:t>
      </w:r>
      <w:r>
        <w:t>economicidade,</w:t>
      </w:r>
      <w:r>
        <w:rPr>
          <w:spacing w:val="-14"/>
        </w:rPr>
        <w:t xml:space="preserve"> </w:t>
      </w:r>
      <w:r>
        <w:t>eficiência e</w:t>
      </w:r>
      <w:r>
        <w:rPr>
          <w:spacing w:val="-2"/>
        </w:rPr>
        <w:t xml:space="preserve"> </w:t>
      </w:r>
      <w:r>
        <w:t>viabilidade</w:t>
      </w:r>
      <w:r>
        <w:rPr>
          <w:spacing w:val="-6"/>
        </w:rPr>
        <w:t xml:space="preserve"> </w:t>
      </w:r>
      <w:r>
        <w:t>técnica,</w:t>
      </w:r>
      <w:r>
        <w:rPr>
          <w:spacing w:val="-2"/>
        </w:rPr>
        <w:t xml:space="preserve"> </w:t>
      </w:r>
      <w:r>
        <w:t>em</w:t>
      </w:r>
      <w:r>
        <w:rPr>
          <w:spacing w:val="-1"/>
        </w:rPr>
        <w:t xml:space="preserve"> </w:t>
      </w:r>
      <w:r>
        <w:t>conformidade</w:t>
      </w:r>
      <w:r>
        <w:rPr>
          <w:spacing w:val="-6"/>
        </w:rPr>
        <w:t xml:space="preserve"> </w:t>
      </w:r>
      <w:r>
        <w:t>com</w:t>
      </w:r>
      <w:r>
        <w:rPr>
          <w:spacing w:val="-5"/>
        </w:rPr>
        <w:t xml:space="preserve"> </w:t>
      </w:r>
      <w:r>
        <w:t>o</w:t>
      </w:r>
      <w:r>
        <w:rPr>
          <w:spacing w:val="-5"/>
        </w:rPr>
        <w:t xml:space="preserve"> </w:t>
      </w:r>
      <w:r>
        <w:t>artigo</w:t>
      </w:r>
      <w:r>
        <w:rPr>
          <w:spacing w:val="-6"/>
        </w:rPr>
        <w:t xml:space="preserve"> </w:t>
      </w:r>
      <w:r>
        <w:t>40</w:t>
      </w:r>
      <w:r>
        <w:rPr>
          <w:spacing w:val="-6"/>
        </w:rPr>
        <w:t xml:space="preserve"> </w:t>
      </w:r>
      <w:r>
        <w:t>da</w:t>
      </w:r>
      <w:r>
        <w:rPr>
          <w:spacing w:val="-6"/>
        </w:rPr>
        <w:t xml:space="preserve"> </w:t>
      </w:r>
      <w:r>
        <w:t>Lei</w:t>
      </w:r>
      <w:r>
        <w:rPr>
          <w:spacing w:val="-7"/>
        </w:rPr>
        <w:t xml:space="preserve"> </w:t>
      </w:r>
      <w:r>
        <w:t>nº</w:t>
      </w:r>
      <w:r>
        <w:rPr>
          <w:spacing w:val="-3"/>
        </w:rPr>
        <w:t xml:space="preserve"> </w:t>
      </w:r>
      <w:r>
        <w:t>14.133/2021,</w:t>
      </w:r>
      <w:r>
        <w:rPr>
          <w:spacing w:val="-6"/>
        </w:rPr>
        <w:t xml:space="preserve"> </w:t>
      </w:r>
      <w:r>
        <w:t>que</w:t>
      </w:r>
      <w:r>
        <w:rPr>
          <w:spacing w:val="-6"/>
        </w:rPr>
        <w:t xml:space="preserve"> </w:t>
      </w:r>
      <w:r>
        <w:t>prevê</w:t>
      </w:r>
      <w:r>
        <w:rPr>
          <w:spacing w:val="-2"/>
        </w:rPr>
        <w:t xml:space="preserve"> </w:t>
      </w:r>
      <w:r>
        <w:t>o</w:t>
      </w:r>
      <w:r>
        <w:rPr>
          <w:spacing w:val="-9"/>
        </w:rPr>
        <w:t xml:space="preserve"> </w:t>
      </w:r>
      <w:r>
        <w:t>fracionamento</w:t>
      </w:r>
      <w:r>
        <w:rPr>
          <w:spacing w:val="-5"/>
        </w:rPr>
        <w:t xml:space="preserve"> </w:t>
      </w:r>
      <w:r>
        <w:t xml:space="preserve">do objeto como instrumento para ampliar a competitividade e garantir o melhor aproveitamento dos recursos </w:t>
      </w:r>
      <w:r>
        <w:rPr>
          <w:spacing w:val="-2"/>
        </w:rPr>
        <w:t>públicos.</w:t>
      </w:r>
    </w:p>
    <w:p w14:paraId="2F3F2508" w14:textId="77777777" w:rsidR="009F0A2F" w:rsidRDefault="009F0A2F" w:rsidP="009F0A2F">
      <w:pPr>
        <w:pStyle w:val="Ttulo2"/>
        <w:numPr>
          <w:ilvl w:val="0"/>
          <w:numId w:val="20"/>
        </w:numPr>
        <w:tabs>
          <w:tab w:val="left" w:pos="1355"/>
        </w:tabs>
        <w:spacing w:line="228" w:lineRule="exact"/>
        <w:ind w:left="1355" w:hanging="222"/>
        <w:jc w:val="both"/>
      </w:pPr>
      <w:r>
        <w:t>Análise</w:t>
      </w:r>
      <w:r>
        <w:rPr>
          <w:spacing w:val="-2"/>
        </w:rPr>
        <w:t xml:space="preserve"> </w:t>
      </w:r>
      <w:r>
        <w:t>da</w:t>
      </w:r>
      <w:r>
        <w:rPr>
          <w:spacing w:val="-2"/>
        </w:rPr>
        <w:t xml:space="preserve"> </w:t>
      </w:r>
      <w:r>
        <w:t>Viabilidade</w:t>
      </w:r>
      <w:r>
        <w:rPr>
          <w:spacing w:val="-6"/>
        </w:rPr>
        <w:t xml:space="preserve"> </w:t>
      </w:r>
      <w:r>
        <w:t>do</w:t>
      </w:r>
      <w:r>
        <w:rPr>
          <w:spacing w:val="-5"/>
        </w:rPr>
        <w:t xml:space="preserve"> </w:t>
      </w:r>
      <w:r>
        <w:rPr>
          <w:spacing w:val="-2"/>
        </w:rPr>
        <w:t>Parcelamento</w:t>
      </w:r>
    </w:p>
    <w:p w14:paraId="247C67B8" w14:textId="77777777" w:rsidR="009F0A2F" w:rsidRDefault="009F0A2F" w:rsidP="009F0A2F">
      <w:pPr>
        <w:pStyle w:val="Ttulo2"/>
        <w:numPr>
          <w:ilvl w:val="1"/>
          <w:numId w:val="20"/>
        </w:numPr>
        <w:tabs>
          <w:tab w:val="left" w:pos="1367"/>
        </w:tabs>
        <w:spacing w:before="34"/>
        <w:ind w:left="1367" w:hanging="234"/>
        <w:jc w:val="both"/>
      </w:pPr>
      <w:r>
        <w:t>Possibilidade</w:t>
      </w:r>
      <w:r>
        <w:rPr>
          <w:spacing w:val="-5"/>
        </w:rPr>
        <w:t xml:space="preserve"> </w:t>
      </w:r>
      <w:r>
        <w:t>de</w:t>
      </w:r>
      <w:r>
        <w:rPr>
          <w:spacing w:val="-1"/>
        </w:rPr>
        <w:t xml:space="preserve"> </w:t>
      </w:r>
      <w:r>
        <w:rPr>
          <w:spacing w:val="-2"/>
        </w:rPr>
        <w:t>Parcelamento</w:t>
      </w:r>
    </w:p>
    <w:p w14:paraId="53A3C014" w14:textId="77777777" w:rsidR="009F0A2F" w:rsidRDefault="009F0A2F" w:rsidP="009F0A2F">
      <w:pPr>
        <w:pStyle w:val="Corpodetexto"/>
        <w:spacing w:before="34"/>
        <w:ind w:left="1133"/>
      </w:pPr>
      <w:r>
        <w:t>O</w:t>
      </w:r>
      <w:r>
        <w:rPr>
          <w:spacing w:val="3"/>
        </w:rPr>
        <w:t xml:space="preserve"> </w:t>
      </w:r>
      <w:r>
        <w:t>objeto</w:t>
      </w:r>
      <w:r>
        <w:rPr>
          <w:spacing w:val="3"/>
        </w:rPr>
        <w:t xml:space="preserve"> </w:t>
      </w:r>
      <w:r>
        <w:t>em</w:t>
      </w:r>
      <w:r>
        <w:rPr>
          <w:spacing w:val="4"/>
        </w:rPr>
        <w:t xml:space="preserve"> </w:t>
      </w:r>
      <w:r>
        <w:t>questão</w:t>
      </w:r>
      <w:r>
        <w:rPr>
          <w:spacing w:val="8"/>
        </w:rPr>
        <w:t xml:space="preserve"> </w:t>
      </w:r>
      <w:r>
        <w:t>—</w:t>
      </w:r>
      <w:r>
        <w:rPr>
          <w:spacing w:val="2"/>
        </w:rPr>
        <w:t xml:space="preserve"> </w:t>
      </w:r>
      <w:r>
        <w:t>locação</w:t>
      </w:r>
      <w:r>
        <w:rPr>
          <w:spacing w:val="6"/>
        </w:rPr>
        <w:t xml:space="preserve"> </w:t>
      </w:r>
      <w:r>
        <w:t>de</w:t>
      </w:r>
      <w:r>
        <w:rPr>
          <w:spacing w:val="3"/>
        </w:rPr>
        <w:t xml:space="preserve"> </w:t>
      </w:r>
      <w:r>
        <w:t>veículos</w:t>
      </w:r>
      <w:r>
        <w:rPr>
          <w:spacing w:val="-1"/>
        </w:rPr>
        <w:t xml:space="preserve"> </w:t>
      </w:r>
      <w:r>
        <w:t>de</w:t>
      </w:r>
      <w:r>
        <w:rPr>
          <w:spacing w:val="6"/>
        </w:rPr>
        <w:t xml:space="preserve"> </w:t>
      </w:r>
      <w:r>
        <w:t>pequeno</w:t>
      </w:r>
      <w:r>
        <w:rPr>
          <w:spacing w:val="3"/>
        </w:rPr>
        <w:t xml:space="preserve"> </w:t>
      </w:r>
      <w:r>
        <w:t>e</w:t>
      </w:r>
      <w:r>
        <w:rPr>
          <w:spacing w:val="2"/>
        </w:rPr>
        <w:t xml:space="preserve"> </w:t>
      </w:r>
      <w:r>
        <w:t>médio</w:t>
      </w:r>
      <w:r>
        <w:rPr>
          <w:spacing w:val="2"/>
        </w:rPr>
        <w:t xml:space="preserve"> </w:t>
      </w:r>
      <w:r>
        <w:t>porte</w:t>
      </w:r>
      <w:r>
        <w:rPr>
          <w:spacing w:val="6"/>
        </w:rPr>
        <w:t xml:space="preserve"> </w:t>
      </w:r>
      <w:r>
        <w:t>e</w:t>
      </w:r>
      <w:r>
        <w:rPr>
          <w:spacing w:val="10"/>
        </w:rPr>
        <w:t xml:space="preserve"> </w:t>
      </w:r>
      <w:r>
        <w:t>máquinas</w:t>
      </w:r>
      <w:r>
        <w:rPr>
          <w:spacing w:val="2"/>
        </w:rPr>
        <w:t xml:space="preserve"> </w:t>
      </w:r>
      <w:r>
        <w:t>pesadas</w:t>
      </w:r>
      <w:r>
        <w:rPr>
          <w:spacing w:val="7"/>
        </w:rPr>
        <w:t xml:space="preserve"> </w:t>
      </w:r>
      <w:r>
        <w:t>sem</w:t>
      </w:r>
      <w:r>
        <w:rPr>
          <w:spacing w:val="4"/>
        </w:rPr>
        <w:t xml:space="preserve"> </w:t>
      </w:r>
      <w:r>
        <w:rPr>
          <w:spacing w:val="-2"/>
        </w:rPr>
        <w:t>motorista</w:t>
      </w:r>
    </w:p>
    <w:p w14:paraId="4C0CAEFC" w14:textId="77777777" w:rsidR="009F0A2F" w:rsidRDefault="009F0A2F" w:rsidP="009F0A2F">
      <w:pPr>
        <w:pStyle w:val="Corpodetexto"/>
        <w:spacing w:before="34" w:line="280" w:lineRule="auto"/>
        <w:ind w:left="1133" w:right="834"/>
      </w:pPr>
      <w:r>
        <w:t>—</w:t>
      </w:r>
      <w:r>
        <w:rPr>
          <w:spacing w:val="-2"/>
        </w:rPr>
        <w:t xml:space="preserve"> </w:t>
      </w:r>
      <w:proofErr w:type="gramStart"/>
      <w:r>
        <w:t>pode</w:t>
      </w:r>
      <w:proofErr w:type="gramEnd"/>
      <w:r>
        <w:rPr>
          <w:spacing w:val="-6"/>
        </w:rPr>
        <w:t xml:space="preserve"> </w:t>
      </w:r>
      <w:r>
        <w:t>ser</w:t>
      </w:r>
      <w:r>
        <w:rPr>
          <w:spacing w:val="-5"/>
        </w:rPr>
        <w:t xml:space="preserve"> </w:t>
      </w:r>
      <w:r>
        <w:t>tecnicamente</w:t>
      </w:r>
      <w:r>
        <w:rPr>
          <w:spacing w:val="-5"/>
        </w:rPr>
        <w:t xml:space="preserve"> </w:t>
      </w:r>
      <w:r>
        <w:t>dividido</w:t>
      </w:r>
      <w:r>
        <w:rPr>
          <w:spacing w:val="-5"/>
        </w:rPr>
        <w:t xml:space="preserve"> </w:t>
      </w:r>
      <w:r>
        <w:t>em</w:t>
      </w:r>
      <w:r>
        <w:rPr>
          <w:spacing w:val="-5"/>
        </w:rPr>
        <w:t xml:space="preserve"> </w:t>
      </w:r>
      <w:r>
        <w:t>lotes</w:t>
      </w:r>
      <w:r>
        <w:rPr>
          <w:spacing w:val="-6"/>
        </w:rPr>
        <w:t xml:space="preserve"> </w:t>
      </w:r>
      <w:r>
        <w:t>distintos</w:t>
      </w:r>
      <w:r>
        <w:rPr>
          <w:spacing w:val="-2"/>
        </w:rPr>
        <w:t xml:space="preserve"> </w:t>
      </w:r>
      <w:r>
        <w:t>com</w:t>
      </w:r>
      <w:r>
        <w:rPr>
          <w:spacing w:val="-5"/>
        </w:rPr>
        <w:t xml:space="preserve"> </w:t>
      </w:r>
      <w:r>
        <w:t>base</w:t>
      </w:r>
      <w:r>
        <w:rPr>
          <w:spacing w:val="-2"/>
        </w:rPr>
        <w:t xml:space="preserve"> </w:t>
      </w:r>
      <w:r>
        <w:t>nas</w:t>
      </w:r>
      <w:r>
        <w:rPr>
          <w:spacing w:val="-6"/>
        </w:rPr>
        <w:t xml:space="preserve"> </w:t>
      </w:r>
      <w:r>
        <w:t>características</w:t>
      </w:r>
      <w:r>
        <w:rPr>
          <w:spacing w:val="-2"/>
        </w:rPr>
        <w:t xml:space="preserve"> </w:t>
      </w:r>
      <w:r>
        <w:t>e</w:t>
      </w:r>
      <w:r>
        <w:rPr>
          <w:spacing w:val="-5"/>
        </w:rPr>
        <w:t xml:space="preserve"> </w:t>
      </w:r>
      <w:r>
        <w:t>finalidades</w:t>
      </w:r>
      <w:r>
        <w:rPr>
          <w:spacing w:val="-2"/>
        </w:rPr>
        <w:t xml:space="preserve"> </w:t>
      </w:r>
      <w:r>
        <w:t>dos</w:t>
      </w:r>
      <w:r>
        <w:rPr>
          <w:spacing w:val="-6"/>
        </w:rPr>
        <w:t xml:space="preserve"> </w:t>
      </w:r>
      <w:r>
        <w:t xml:space="preserve">veículos, </w:t>
      </w:r>
      <w:r>
        <w:rPr>
          <w:spacing w:val="-2"/>
        </w:rPr>
        <w:t>como:</w:t>
      </w:r>
    </w:p>
    <w:p w14:paraId="1DA1CCB8" w14:textId="77777777" w:rsidR="009F0A2F" w:rsidRDefault="009F0A2F" w:rsidP="009F0A2F">
      <w:pPr>
        <w:pStyle w:val="Corpodetexto"/>
        <w:spacing w:line="276" w:lineRule="auto"/>
        <w:ind w:left="1133" w:right="5995"/>
      </w:pPr>
      <w:r>
        <w:t>Lote</w:t>
      </w:r>
      <w:r>
        <w:rPr>
          <w:spacing w:val="-4"/>
        </w:rPr>
        <w:t xml:space="preserve"> </w:t>
      </w:r>
      <w:r>
        <w:t>1:</w:t>
      </w:r>
      <w:r>
        <w:rPr>
          <w:spacing w:val="-5"/>
        </w:rPr>
        <w:t xml:space="preserve"> </w:t>
      </w:r>
      <w:r>
        <w:t>Locação</w:t>
      </w:r>
      <w:r>
        <w:rPr>
          <w:spacing w:val="-5"/>
        </w:rPr>
        <w:t xml:space="preserve"> </w:t>
      </w:r>
      <w:r>
        <w:t>de</w:t>
      </w:r>
      <w:r>
        <w:rPr>
          <w:spacing w:val="-5"/>
        </w:rPr>
        <w:t xml:space="preserve"> </w:t>
      </w:r>
      <w:r>
        <w:t>veículos</w:t>
      </w:r>
      <w:r>
        <w:rPr>
          <w:spacing w:val="-9"/>
        </w:rPr>
        <w:t xml:space="preserve"> </w:t>
      </w:r>
      <w:r>
        <w:t>de</w:t>
      </w:r>
      <w:r>
        <w:rPr>
          <w:spacing w:val="-5"/>
        </w:rPr>
        <w:t xml:space="preserve"> </w:t>
      </w:r>
      <w:r>
        <w:t>pequeno</w:t>
      </w:r>
      <w:r>
        <w:rPr>
          <w:spacing w:val="-8"/>
        </w:rPr>
        <w:t xml:space="preserve"> </w:t>
      </w:r>
      <w:r>
        <w:t xml:space="preserve">porte. </w:t>
      </w:r>
      <w:r>
        <w:lastRenderedPageBreak/>
        <w:t>Lote 2: Locação de veículos de médio porte.</w:t>
      </w:r>
    </w:p>
    <w:p w14:paraId="63377A25" w14:textId="77777777" w:rsidR="009F0A2F" w:rsidRDefault="009F0A2F" w:rsidP="009F0A2F">
      <w:pPr>
        <w:pStyle w:val="Corpodetexto"/>
        <w:spacing w:line="229" w:lineRule="exact"/>
        <w:ind w:left="1133"/>
      </w:pPr>
      <w:r>
        <w:t>Lote</w:t>
      </w:r>
      <w:r>
        <w:rPr>
          <w:spacing w:val="-3"/>
        </w:rPr>
        <w:t xml:space="preserve"> </w:t>
      </w:r>
      <w:r>
        <w:t>3:</w:t>
      </w:r>
      <w:r>
        <w:rPr>
          <w:spacing w:val="-3"/>
        </w:rPr>
        <w:t xml:space="preserve"> </w:t>
      </w:r>
      <w:r>
        <w:t>Locação</w:t>
      </w:r>
      <w:r>
        <w:rPr>
          <w:spacing w:val="-3"/>
        </w:rPr>
        <w:t xml:space="preserve"> </w:t>
      </w:r>
      <w:r>
        <w:t>de</w:t>
      </w:r>
      <w:r>
        <w:rPr>
          <w:spacing w:val="-3"/>
        </w:rPr>
        <w:t xml:space="preserve"> </w:t>
      </w:r>
      <w:r>
        <w:t>caminhões</w:t>
      </w:r>
      <w:r>
        <w:rPr>
          <w:spacing w:val="1"/>
        </w:rPr>
        <w:t xml:space="preserve"> </w:t>
      </w:r>
      <w:r>
        <w:t>e</w:t>
      </w:r>
      <w:r>
        <w:rPr>
          <w:spacing w:val="-6"/>
        </w:rPr>
        <w:t xml:space="preserve"> </w:t>
      </w:r>
      <w:r>
        <w:t>ônibus</w:t>
      </w:r>
      <w:r>
        <w:rPr>
          <w:spacing w:val="-2"/>
        </w:rPr>
        <w:t xml:space="preserve"> </w:t>
      </w:r>
      <w:r>
        <w:t>sem</w:t>
      </w:r>
      <w:r>
        <w:rPr>
          <w:spacing w:val="-6"/>
        </w:rPr>
        <w:t xml:space="preserve"> </w:t>
      </w:r>
      <w:r>
        <w:rPr>
          <w:spacing w:val="-2"/>
        </w:rPr>
        <w:t>motorista.</w:t>
      </w:r>
    </w:p>
    <w:p w14:paraId="6255CC55" w14:textId="77777777" w:rsidR="009F0A2F" w:rsidRDefault="009F0A2F" w:rsidP="009F0A2F">
      <w:pPr>
        <w:pStyle w:val="Ttulo2"/>
        <w:spacing w:before="29"/>
        <w:ind w:left="1133"/>
      </w:pPr>
      <w:r>
        <w:t>Vantagens</w:t>
      </w:r>
      <w:r>
        <w:rPr>
          <w:spacing w:val="-4"/>
        </w:rPr>
        <w:t xml:space="preserve"> </w:t>
      </w:r>
      <w:r>
        <w:t>do</w:t>
      </w:r>
      <w:r>
        <w:rPr>
          <w:spacing w:val="1"/>
        </w:rPr>
        <w:t xml:space="preserve"> </w:t>
      </w:r>
      <w:r>
        <w:rPr>
          <w:spacing w:val="-2"/>
        </w:rPr>
        <w:t>Parcelamento:</w:t>
      </w:r>
    </w:p>
    <w:p w14:paraId="108CD27E" w14:textId="77777777" w:rsidR="009F0A2F" w:rsidRDefault="009F0A2F" w:rsidP="009F0A2F">
      <w:pPr>
        <w:pStyle w:val="Corpodetexto"/>
        <w:spacing w:before="34" w:line="276" w:lineRule="auto"/>
        <w:ind w:left="1133"/>
      </w:pPr>
      <w:r>
        <w:t>Aumento</w:t>
      </w:r>
      <w:r>
        <w:rPr>
          <w:spacing w:val="-13"/>
        </w:rPr>
        <w:t xml:space="preserve"> </w:t>
      </w:r>
      <w:r>
        <w:t>da</w:t>
      </w:r>
      <w:r>
        <w:rPr>
          <w:spacing w:val="-11"/>
        </w:rPr>
        <w:t xml:space="preserve"> </w:t>
      </w:r>
      <w:r>
        <w:t>Competitividade:</w:t>
      </w:r>
      <w:r>
        <w:rPr>
          <w:spacing w:val="-12"/>
        </w:rPr>
        <w:t xml:space="preserve"> </w:t>
      </w:r>
      <w:r>
        <w:t>Permite</w:t>
      </w:r>
      <w:r>
        <w:rPr>
          <w:spacing w:val="-12"/>
        </w:rPr>
        <w:t xml:space="preserve"> </w:t>
      </w:r>
      <w:r>
        <w:t>a</w:t>
      </w:r>
      <w:r>
        <w:rPr>
          <w:spacing w:val="-14"/>
        </w:rPr>
        <w:t xml:space="preserve"> </w:t>
      </w:r>
      <w:r>
        <w:t>participação</w:t>
      </w:r>
      <w:r>
        <w:rPr>
          <w:spacing w:val="-11"/>
        </w:rPr>
        <w:t xml:space="preserve"> </w:t>
      </w:r>
      <w:r>
        <w:t>de</w:t>
      </w:r>
      <w:r>
        <w:rPr>
          <w:spacing w:val="-14"/>
        </w:rPr>
        <w:t xml:space="preserve"> </w:t>
      </w:r>
      <w:r>
        <w:t>empresas</w:t>
      </w:r>
      <w:r>
        <w:rPr>
          <w:spacing w:val="-12"/>
        </w:rPr>
        <w:t xml:space="preserve"> </w:t>
      </w:r>
      <w:r>
        <w:t>especializadas</w:t>
      </w:r>
      <w:r>
        <w:rPr>
          <w:spacing w:val="-12"/>
        </w:rPr>
        <w:t xml:space="preserve"> </w:t>
      </w:r>
      <w:r>
        <w:t>em</w:t>
      </w:r>
      <w:r>
        <w:rPr>
          <w:spacing w:val="-12"/>
        </w:rPr>
        <w:t xml:space="preserve"> </w:t>
      </w:r>
      <w:r>
        <w:t>segmentos</w:t>
      </w:r>
      <w:r>
        <w:rPr>
          <w:spacing w:val="-12"/>
        </w:rPr>
        <w:t xml:space="preserve"> </w:t>
      </w:r>
      <w:r>
        <w:t>específicos, ampliando o número de fornecedores habilitados.</w:t>
      </w:r>
    </w:p>
    <w:p w14:paraId="0573D7AF" w14:textId="77777777" w:rsidR="009F0A2F" w:rsidRDefault="009F0A2F" w:rsidP="009F0A2F">
      <w:pPr>
        <w:pStyle w:val="Corpodetexto"/>
        <w:spacing w:line="276" w:lineRule="auto"/>
        <w:ind w:left="1133" w:right="834"/>
      </w:pPr>
      <w:r>
        <w:t>Adequação</w:t>
      </w:r>
      <w:r>
        <w:rPr>
          <w:spacing w:val="-14"/>
        </w:rPr>
        <w:t xml:space="preserve"> </w:t>
      </w:r>
      <w:r>
        <w:t>Técnica:</w:t>
      </w:r>
      <w:r>
        <w:rPr>
          <w:spacing w:val="-13"/>
        </w:rPr>
        <w:t xml:space="preserve"> </w:t>
      </w:r>
      <w:r>
        <w:t>Empresas</w:t>
      </w:r>
      <w:r>
        <w:rPr>
          <w:spacing w:val="-14"/>
        </w:rPr>
        <w:t xml:space="preserve"> </w:t>
      </w:r>
      <w:r>
        <w:t>que</w:t>
      </w:r>
      <w:r>
        <w:rPr>
          <w:spacing w:val="-13"/>
        </w:rPr>
        <w:t xml:space="preserve"> </w:t>
      </w:r>
      <w:r>
        <w:t>não</w:t>
      </w:r>
      <w:r>
        <w:rPr>
          <w:spacing w:val="-14"/>
        </w:rPr>
        <w:t xml:space="preserve"> </w:t>
      </w:r>
      <w:r>
        <w:t>possuem</w:t>
      </w:r>
      <w:r>
        <w:rPr>
          <w:spacing w:val="-10"/>
        </w:rPr>
        <w:t xml:space="preserve"> </w:t>
      </w:r>
      <w:r>
        <w:t>capacidade</w:t>
      </w:r>
      <w:r>
        <w:rPr>
          <w:spacing w:val="-14"/>
        </w:rPr>
        <w:t xml:space="preserve"> </w:t>
      </w:r>
      <w:r>
        <w:t>para</w:t>
      </w:r>
      <w:r>
        <w:rPr>
          <w:spacing w:val="-10"/>
        </w:rPr>
        <w:t xml:space="preserve"> </w:t>
      </w:r>
      <w:r>
        <w:t>fornecer</w:t>
      </w:r>
      <w:r>
        <w:rPr>
          <w:spacing w:val="-14"/>
        </w:rPr>
        <w:t xml:space="preserve"> </w:t>
      </w:r>
      <w:r>
        <w:t>todos</w:t>
      </w:r>
      <w:r>
        <w:rPr>
          <w:spacing w:val="-14"/>
        </w:rPr>
        <w:t xml:space="preserve"> </w:t>
      </w:r>
      <w:r>
        <w:t>os</w:t>
      </w:r>
      <w:r>
        <w:rPr>
          <w:spacing w:val="-11"/>
        </w:rPr>
        <w:t xml:space="preserve"> </w:t>
      </w:r>
      <w:r>
        <w:t>tipos</w:t>
      </w:r>
      <w:r>
        <w:rPr>
          <w:spacing w:val="-14"/>
        </w:rPr>
        <w:t xml:space="preserve"> </w:t>
      </w:r>
      <w:r>
        <w:t>de</w:t>
      </w:r>
      <w:r>
        <w:rPr>
          <w:spacing w:val="-10"/>
        </w:rPr>
        <w:t xml:space="preserve"> </w:t>
      </w:r>
      <w:r>
        <w:t>veículos</w:t>
      </w:r>
      <w:r>
        <w:rPr>
          <w:spacing w:val="-14"/>
        </w:rPr>
        <w:t xml:space="preserve"> </w:t>
      </w:r>
      <w:r>
        <w:t>podem participar da licitação em lotes específicos.</w:t>
      </w:r>
    </w:p>
    <w:p w14:paraId="482618FC" w14:textId="77777777" w:rsidR="009F0A2F" w:rsidRDefault="009F0A2F" w:rsidP="009F0A2F">
      <w:pPr>
        <w:pStyle w:val="Corpodetexto"/>
        <w:spacing w:before="2" w:line="276" w:lineRule="auto"/>
        <w:ind w:left="1133" w:right="834"/>
      </w:pPr>
      <w:r>
        <w:t>Possibilidade</w:t>
      </w:r>
      <w:r>
        <w:rPr>
          <w:spacing w:val="-11"/>
        </w:rPr>
        <w:t xml:space="preserve"> </w:t>
      </w:r>
      <w:r>
        <w:t>de</w:t>
      </w:r>
      <w:r>
        <w:rPr>
          <w:spacing w:val="-14"/>
        </w:rPr>
        <w:t xml:space="preserve"> </w:t>
      </w:r>
      <w:r>
        <w:t>Melhor</w:t>
      </w:r>
      <w:r>
        <w:rPr>
          <w:spacing w:val="-10"/>
        </w:rPr>
        <w:t xml:space="preserve"> </w:t>
      </w:r>
      <w:r>
        <w:t>Preço:</w:t>
      </w:r>
      <w:r>
        <w:rPr>
          <w:spacing w:val="-11"/>
        </w:rPr>
        <w:t xml:space="preserve"> </w:t>
      </w:r>
      <w:r>
        <w:t>A</w:t>
      </w:r>
      <w:r>
        <w:rPr>
          <w:spacing w:val="-14"/>
        </w:rPr>
        <w:t xml:space="preserve"> </w:t>
      </w:r>
      <w:r>
        <w:t>concorrência</w:t>
      </w:r>
      <w:r>
        <w:rPr>
          <w:spacing w:val="-10"/>
        </w:rPr>
        <w:t xml:space="preserve"> </w:t>
      </w:r>
      <w:r>
        <w:t>em</w:t>
      </w:r>
      <w:r>
        <w:rPr>
          <w:spacing w:val="-14"/>
        </w:rPr>
        <w:t xml:space="preserve"> </w:t>
      </w:r>
      <w:r>
        <w:t>cada</w:t>
      </w:r>
      <w:r>
        <w:rPr>
          <w:spacing w:val="-14"/>
        </w:rPr>
        <w:t xml:space="preserve"> </w:t>
      </w:r>
      <w:r>
        <w:t>lote</w:t>
      </w:r>
      <w:r>
        <w:rPr>
          <w:spacing w:val="-13"/>
        </w:rPr>
        <w:t xml:space="preserve"> </w:t>
      </w:r>
      <w:r>
        <w:t>pode</w:t>
      </w:r>
      <w:r>
        <w:rPr>
          <w:spacing w:val="-14"/>
        </w:rPr>
        <w:t xml:space="preserve"> </w:t>
      </w:r>
      <w:r>
        <w:t>resultar</w:t>
      </w:r>
      <w:r>
        <w:rPr>
          <w:spacing w:val="-14"/>
        </w:rPr>
        <w:t xml:space="preserve"> </w:t>
      </w:r>
      <w:r>
        <w:t>em</w:t>
      </w:r>
      <w:r>
        <w:rPr>
          <w:spacing w:val="-13"/>
        </w:rPr>
        <w:t xml:space="preserve"> </w:t>
      </w:r>
      <w:r>
        <w:t>propostas</w:t>
      </w:r>
      <w:r>
        <w:rPr>
          <w:spacing w:val="-14"/>
        </w:rPr>
        <w:t xml:space="preserve"> </w:t>
      </w:r>
      <w:r>
        <w:t>mais</w:t>
      </w:r>
      <w:r>
        <w:rPr>
          <w:spacing w:val="-11"/>
        </w:rPr>
        <w:t xml:space="preserve"> </w:t>
      </w:r>
      <w:r>
        <w:t>vantajosas</w:t>
      </w:r>
      <w:r>
        <w:rPr>
          <w:spacing w:val="-14"/>
        </w:rPr>
        <w:t xml:space="preserve"> </w:t>
      </w:r>
      <w:r>
        <w:t>para o município.</w:t>
      </w:r>
    </w:p>
    <w:p w14:paraId="78994F2A" w14:textId="77777777" w:rsidR="009F0A2F" w:rsidRDefault="009F0A2F" w:rsidP="009F0A2F">
      <w:pPr>
        <w:pStyle w:val="PargrafodaLista"/>
        <w:numPr>
          <w:ilvl w:val="1"/>
          <w:numId w:val="20"/>
        </w:numPr>
        <w:tabs>
          <w:tab w:val="left" w:pos="1367"/>
        </w:tabs>
        <w:spacing w:before="0" w:line="229" w:lineRule="exact"/>
        <w:ind w:left="1367" w:hanging="234"/>
        <w:rPr>
          <w:sz w:val="20"/>
        </w:rPr>
      </w:pPr>
      <w:r>
        <w:rPr>
          <w:sz w:val="20"/>
        </w:rPr>
        <w:t>Desvantagens</w:t>
      </w:r>
      <w:r>
        <w:rPr>
          <w:spacing w:val="-5"/>
          <w:sz w:val="20"/>
        </w:rPr>
        <w:t xml:space="preserve"> </w:t>
      </w:r>
      <w:r>
        <w:rPr>
          <w:sz w:val="20"/>
        </w:rPr>
        <w:t>do</w:t>
      </w:r>
      <w:r>
        <w:rPr>
          <w:spacing w:val="-9"/>
          <w:sz w:val="20"/>
        </w:rPr>
        <w:t xml:space="preserve"> </w:t>
      </w:r>
      <w:r>
        <w:rPr>
          <w:spacing w:val="-2"/>
          <w:sz w:val="20"/>
        </w:rPr>
        <w:t>Parcelamento</w:t>
      </w:r>
    </w:p>
    <w:p w14:paraId="2C7EF35F" w14:textId="77777777" w:rsidR="009F0A2F" w:rsidRDefault="009F0A2F" w:rsidP="009F0A2F">
      <w:pPr>
        <w:pStyle w:val="Corpodetexto"/>
        <w:spacing w:before="34" w:line="276" w:lineRule="auto"/>
        <w:ind w:left="1133" w:right="1013"/>
      </w:pPr>
      <w:r>
        <w:t>Gestão Contratual Fragmentada: A contratação de vários fornecedores pode aumentar a complexidade da gestão e o esforço administrativo.</w:t>
      </w:r>
    </w:p>
    <w:p w14:paraId="1D4B59C2" w14:textId="77777777" w:rsidR="009F0A2F" w:rsidRDefault="009F0A2F" w:rsidP="009F0A2F">
      <w:pPr>
        <w:pStyle w:val="Corpodetexto"/>
        <w:spacing w:line="276" w:lineRule="auto"/>
        <w:ind w:left="1133" w:right="834"/>
      </w:pPr>
      <w:r>
        <w:t>Dificuldade</w:t>
      </w:r>
      <w:r>
        <w:rPr>
          <w:spacing w:val="34"/>
        </w:rPr>
        <w:t xml:space="preserve"> </w:t>
      </w:r>
      <w:r>
        <w:t>de</w:t>
      </w:r>
      <w:r>
        <w:rPr>
          <w:spacing w:val="30"/>
        </w:rPr>
        <w:t xml:space="preserve"> </w:t>
      </w:r>
      <w:r>
        <w:t>Coordenação:</w:t>
      </w:r>
      <w:r>
        <w:rPr>
          <w:spacing w:val="34"/>
        </w:rPr>
        <w:t xml:space="preserve"> </w:t>
      </w:r>
      <w:r>
        <w:t>Caso</w:t>
      </w:r>
      <w:r>
        <w:rPr>
          <w:spacing w:val="30"/>
        </w:rPr>
        <w:t xml:space="preserve"> </w:t>
      </w:r>
      <w:r>
        <w:t>mais</w:t>
      </w:r>
      <w:r>
        <w:rPr>
          <w:spacing w:val="29"/>
        </w:rPr>
        <w:t xml:space="preserve"> </w:t>
      </w:r>
      <w:r>
        <w:t>de</w:t>
      </w:r>
      <w:r>
        <w:rPr>
          <w:spacing w:val="30"/>
        </w:rPr>
        <w:t xml:space="preserve"> </w:t>
      </w:r>
      <w:r>
        <w:t>um</w:t>
      </w:r>
      <w:r>
        <w:rPr>
          <w:spacing w:val="34"/>
        </w:rPr>
        <w:t xml:space="preserve"> </w:t>
      </w:r>
      <w:r>
        <w:t>fornecedor</w:t>
      </w:r>
      <w:r>
        <w:rPr>
          <w:spacing w:val="31"/>
        </w:rPr>
        <w:t xml:space="preserve"> </w:t>
      </w:r>
      <w:r>
        <w:t>seja</w:t>
      </w:r>
      <w:r>
        <w:rPr>
          <w:spacing w:val="34"/>
        </w:rPr>
        <w:t xml:space="preserve"> </w:t>
      </w:r>
      <w:r>
        <w:t>contratado,</w:t>
      </w:r>
      <w:r>
        <w:rPr>
          <w:spacing w:val="30"/>
        </w:rPr>
        <w:t xml:space="preserve"> </w:t>
      </w:r>
      <w:r>
        <w:t>pode</w:t>
      </w:r>
      <w:r>
        <w:rPr>
          <w:spacing w:val="30"/>
        </w:rPr>
        <w:t xml:space="preserve"> </w:t>
      </w:r>
      <w:r>
        <w:t>haver</w:t>
      </w:r>
      <w:r>
        <w:rPr>
          <w:spacing w:val="31"/>
        </w:rPr>
        <w:t xml:space="preserve"> </w:t>
      </w:r>
      <w:r>
        <w:t>dificuldades</w:t>
      </w:r>
      <w:r>
        <w:rPr>
          <w:spacing w:val="29"/>
        </w:rPr>
        <w:t xml:space="preserve"> </w:t>
      </w:r>
      <w:r>
        <w:t>em coordenar entregas e atender demandas emergenciais.</w:t>
      </w:r>
    </w:p>
    <w:p w14:paraId="6EBF1D93" w14:textId="77777777" w:rsidR="009F0A2F" w:rsidRDefault="009F0A2F" w:rsidP="009F0A2F">
      <w:pPr>
        <w:pStyle w:val="Ttulo2"/>
        <w:numPr>
          <w:ilvl w:val="0"/>
          <w:numId w:val="20"/>
        </w:numPr>
        <w:tabs>
          <w:tab w:val="left" w:pos="1355"/>
        </w:tabs>
        <w:spacing w:line="229" w:lineRule="exact"/>
        <w:ind w:left="1355" w:hanging="222"/>
      </w:pPr>
      <w:r>
        <w:t>Justificativa</w:t>
      </w:r>
      <w:r>
        <w:rPr>
          <w:spacing w:val="-8"/>
        </w:rPr>
        <w:t xml:space="preserve"> </w:t>
      </w:r>
      <w:r>
        <w:t>para</w:t>
      </w:r>
      <w:r>
        <w:rPr>
          <w:spacing w:val="-3"/>
        </w:rPr>
        <w:t xml:space="preserve"> </w:t>
      </w:r>
      <w:r>
        <w:t>Não</w:t>
      </w:r>
      <w:r>
        <w:rPr>
          <w:spacing w:val="-3"/>
        </w:rPr>
        <w:t xml:space="preserve"> </w:t>
      </w:r>
      <w:r>
        <w:t>Parcelar</w:t>
      </w:r>
      <w:r>
        <w:rPr>
          <w:spacing w:val="-6"/>
        </w:rPr>
        <w:t xml:space="preserve"> </w:t>
      </w:r>
      <w:r>
        <w:t>a</w:t>
      </w:r>
      <w:r>
        <w:rPr>
          <w:spacing w:val="-2"/>
        </w:rPr>
        <w:t xml:space="preserve"> Solução</w:t>
      </w:r>
    </w:p>
    <w:p w14:paraId="34DE6FC9" w14:textId="77777777" w:rsidR="009F0A2F" w:rsidRDefault="009F0A2F" w:rsidP="009F0A2F">
      <w:pPr>
        <w:pStyle w:val="Corpodetexto"/>
        <w:spacing w:before="38" w:line="276" w:lineRule="auto"/>
        <w:ind w:left="1133" w:right="834"/>
      </w:pPr>
      <w:r>
        <w:t>Caso</w:t>
      </w:r>
      <w:r>
        <w:rPr>
          <w:spacing w:val="-10"/>
        </w:rPr>
        <w:t xml:space="preserve"> </w:t>
      </w:r>
      <w:r>
        <w:t>o</w:t>
      </w:r>
      <w:r>
        <w:rPr>
          <w:spacing w:val="-10"/>
        </w:rPr>
        <w:t xml:space="preserve"> </w:t>
      </w:r>
      <w:r>
        <w:t>município</w:t>
      </w:r>
      <w:r>
        <w:rPr>
          <w:spacing w:val="-11"/>
        </w:rPr>
        <w:t xml:space="preserve"> </w:t>
      </w:r>
      <w:r>
        <w:t>opte</w:t>
      </w:r>
      <w:r>
        <w:rPr>
          <w:spacing w:val="-10"/>
        </w:rPr>
        <w:t xml:space="preserve"> </w:t>
      </w:r>
      <w:r>
        <w:t>por</w:t>
      </w:r>
      <w:r>
        <w:rPr>
          <w:spacing w:val="-14"/>
        </w:rPr>
        <w:t xml:space="preserve"> </w:t>
      </w:r>
      <w:r>
        <w:t>não</w:t>
      </w:r>
      <w:r>
        <w:rPr>
          <w:spacing w:val="-10"/>
        </w:rPr>
        <w:t xml:space="preserve"> </w:t>
      </w:r>
      <w:r>
        <w:t>parcelar</w:t>
      </w:r>
      <w:r>
        <w:rPr>
          <w:spacing w:val="-10"/>
        </w:rPr>
        <w:t xml:space="preserve"> </w:t>
      </w:r>
      <w:r>
        <w:t>a</w:t>
      </w:r>
      <w:r>
        <w:rPr>
          <w:spacing w:val="-10"/>
        </w:rPr>
        <w:t xml:space="preserve"> </w:t>
      </w:r>
      <w:r>
        <w:t>solução,</w:t>
      </w:r>
      <w:r>
        <w:rPr>
          <w:spacing w:val="-11"/>
        </w:rPr>
        <w:t xml:space="preserve"> </w:t>
      </w:r>
      <w:r>
        <w:t>a</w:t>
      </w:r>
      <w:r>
        <w:rPr>
          <w:spacing w:val="-10"/>
        </w:rPr>
        <w:t xml:space="preserve"> </w:t>
      </w:r>
      <w:r>
        <w:t>contratação</w:t>
      </w:r>
      <w:r>
        <w:rPr>
          <w:spacing w:val="-10"/>
        </w:rPr>
        <w:t xml:space="preserve"> </w:t>
      </w:r>
      <w:r>
        <w:t>será</w:t>
      </w:r>
      <w:r>
        <w:rPr>
          <w:spacing w:val="-13"/>
        </w:rPr>
        <w:t xml:space="preserve"> </w:t>
      </w:r>
      <w:r>
        <w:t>realizada</w:t>
      </w:r>
      <w:r>
        <w:rPr>
          <w:spacing w:val="-10"/>
        </w:rPr>
        <w:t xml:space="preserve"> </w:t>
      </w:r>
      <w:r>
        <w:t>em</w:t>
      </w:r>
      <w:r>
        <w:rPr>
          <w:spacing w:val="-13"/>
        </w:rPr>
        <w:t xml:space="preserve"> </w:t>
      </w:r>
      <w:r>
        <w:t>um</w:t>
      </w:r>
      <w:r>
        <w:rPr>
          <w:spacing w:val="-10"/>
        </w:rPr>
        <w:t xml:space="preserve"> </w:t>
      </w:r>
      <w:r>
        <w:t>único</w:t>
      </w:r>
      <w:r>
        <w:rPr>
          <w:spacing w:val="-11"/>
        </w:rPr>
        <w:t xml:space="preserve"> </w:t>
      </w:r>
      <w:r>
        <w:t>lote</w:t>
      </w:r>
      <w:r>
        <w:rPr>
          <w:spacing w:val="-10"/>
        </w:rPr>
        <w:t xml:space="preserve"> </w:t>
      </w:r>
      <w:r>
        <w:t>que</w:t>
      </w:r>
      <w:r>
        <w:rPr>
          <w:spacing w:val="-13"/>
        </w:rPr>
        <w:t xml:space="preserve"> </w:t>
      </w:r>
      <w:r>
        <w:t>englobe a locação de todos os tipos de veículos. Essa abordagem pode ser mais vantajosa quando:</w:t>
      </w:r>
    </w:p>
    <w:p w14:paraId="547354B3" w14:textId="77777777" w:rsidR="009F0A2F" w:rsidRDefault="009F0A2F" w:rsidP="009F0A2F">
      <w:pPr>
        <w:pStyle w:val="Corpodetexto"/>
        <w:spacing w:before="119" w:line="276" w:lineRule="auto"/>
        <w:ind w:left="1133" w:right="834"/>
      </w:pPr>
      <w:r>
        <w:t>Fornecedores Especializados</w:t>
      </w:r>
      <w:r>
        <w:rPr>
          <w:spacing w:val="-3"/>
        </w:rPr>
        <w:t xml:space="preserve"> </w:t>
      </w:r>
      <w:r>
        <w:t>em</w:t>
      </w:r>
      <w:r>
        <w:rPr>
          <w:spacing w:val="-2"/>
        </w:rPr>
        <w:t xml:space="preserve"> </w:t>
      </w:r>
      <w:r>
        <w:t>Múltiplas</w:t>
      </w:r>
      <w:r>
        <w:rPr>
          <w:spacing w:val="-3"/>
        </w:rPr>
        <w:t xml:space="preserve"> </w:t>
      </w:r>
      <w:r>
        <w:t>Categorias:</w:t>
      </w:r>
      <w:r>
        <w:rPr>
          <w:spacing w:val="-2"/>
        </w:rPr>
        <w:t xml:space="preserve"> </w:t>
      </w:r>
      <w:r>
        <w:t>O</w:t>
      </w:r>
      <w:r>
        <w:rPr>
          <w:spacing w:val="-3"/>
        </w:rPr>
        <w:t xml:space="preserve"> </w:t>
      </w:r>
      <w:r>
        <w:t>mercado dispõe de empresas que oferecem</w:t>
      </w:r>
      <w:r>
        <w:rPr>
          <w:spacing w:val="-2"/>
        </w:rPr>
        <w:t xml:space="preserve"> </w:t>
      </w:r>
      <w:r>
        <w:t>todos os tipos de veículos necessários, permitindo a contratação integrada.</w:t>
      </w:r>
    </w:p>
    <w:p w14:paraId="67853955" w14:textId="77777777" w:rsidR="009F0A2F" w:rsidRDefault="009F0A2F" w:rsidP="009F0A2F">
      <w:pPr>
        <w:pStyle w:val="Corpodetexto"/>
        <w:spacing w:line="276" w:lineRule="auto"/>
        <w:ind w:left="1133" w:right="834"/>
      </w:pPr>
      <w:r>
        <w:t>Economia</w:t>
      </w:r>
      <w:r>
        <w:rPr>
          <w:spacing w:val="-3"/>
        </w:rPr>
        <w:t xml:space="preserve"> </w:t>
      </w:r>
      <w:r>
        <w:t>de</w:t>
      </w:r>
      <w:r>
        <w:rPr>
          <w:spacing w:val="-3"/>
        </w:rPr>
        <w:t xml:space="preserve"> </w:t>
      </w:r>
      <w:r>
        <w:t>Escala:</w:t>
      </w:r>
      <w:r>
        <w:rPr>
          <w:spacing w:val="-3"/>
        </w:rPr>
        <w:t xml:space="preserve"> </w:t>
      </w:r>
      <w:r>
        <w:t>Contratar</w:t>
      </w:r>
      <w:r>
        <w:rPr>
          <w:spacing w:val="-2"/>
        </w:rPr>
        <w:t xml:space="preserve"> </w:t>
      </w:r>
      <w:r>
        <w:t>um</w:t>
      </w:r>
      <w:r>
        <w:rPr>
          <w:spacing w:val="-2"/>
        </w:rPr>
        <w:t xml:space="preserve"> </w:t>
      </w:r>
      <w:r>
        <w:t>único</w:t>
      </w:r>
      <w:r>
        <w:rPr>
          <w:spacing w:val="-3"/>
        </w:rPr>
        <w:t xml:space="preserve"> </w:t>
      </w:r>
      <w:r>
        <w:t>fornecedor</w:t>
      </w:r>
      <w:r>
        <w:rPr>
          <w:spacing w:val="-2"/>
        </w:rPr>
        <w:t xml:space="preserve"> </w:t>
      </w:r>
      <w:r>
        <w:t>pode</w:t>
      </w:r>
      <w:r>
        <w:rPr>
          <w:spacing w:val="-3"/>
        </w:rPr>
        <w:t xml:space="preserve"> </w:t>
      </w:r>
      <w:r>
        <w:t>gerar</w:t>
      </w:r>
      <w:r>
        <w:rPr>
          <w:spacing w:val="-2"/>
        </w:rPr>
        <w:t xml:space="preserve"> </w:t>
      </w:r>
      <w:r>
        <w:t>custos</w:t>
      </w:r>
      <w:r>
        <w:rPr>
          <w:spacing w:val="-3"/>
        </w:rPr>
        <w:t xml:space="preserve"> </w:t>
      </w:r>
      <w:r>
        <w:t>mais</w:t>
      </w:r>
      <w:r>
        <w:rPr>
          <w:spacing w:val="-3"/>
        </w:rPr>
        <w:t xml:space="preserve"> </w:t>
      </w:r>
      <w:r>
        <w:t>baixos,</w:t>
      </w:r>
      <w:r>
        <w:rPr>
          <w:spacing w:val="-3"/>
        </w:rPr>
        <w:t xml:space="preserve"> </w:t>
      </w:r>
      <w:r>
        <w:t>devido</w:t>
      </w:r>
      <w:r>
        <w:rPr>
          <w:spacing w:val="-6"/>
        </w:rPr>
        <w:t xml:space="preserve"> </w:t>
      </w:r>
      <w:r>
        <w:t>à</w:t>
      </w:r>
      <w:r>
        <w:rPr>
          <w:spacing w:val="-2"/>
        </w:rPr>
        <w:t xml:space="preserve"> </w:t>
      </w:r>
      <w:r>
        <w:t>negociação</w:t>
      </w:r>
      <w:r>
        <w:rPr>
          <w:spacing w:val="-3"/>
        </w:rPr>
        <w:t xml:space="preserve"> </w:t>
      </w:r>
      <w:r>
        <w:t>de um volume maior de serviços.</w:t>
      </w:r>
    </w:p>
    <w:p w14:paraId="7CF557B4" w14:textId="77777777" w:rsidR="009F0A2F" w:rsidRDefault="009F0A2F" w:rsidP="009F0A2F">
      <w:pPr>
        <w:pStyle w:val="Corpodetexto"/>
        <w:spacing w:line="276" w:lineRule="auto"/>
        <w:ind w:left="1133"/>
      </w:pPr>
      <w:r>
        <w:t>Gestão</w:t>
      </w:r>
      <w:r>
        <w:rPr>
          <w:spacing w:val="-6"/>
        </w:rPr>
        <w:t xml:space="preserve"> </w:t>
      </w:r>
      <w:r>
        <w:t>Contratual</w:t>
      </w:r>
      <w:r>
        <w:rPr>
          <w:spacing w:val="-7"/>
        </w:rPr>
        <w:t xml:space="preserve"> </w:t>
      </w:r>
      <w:r>
        <w:t>Simplificada:</w:t>
      </w:r>
      <w:r>
        <w:rPr>
          <w:spacing w:val="-7"/>
        </w:rPr>
        <w:t xml:space="preserve"> </w:t>
      </w:r>
      <w:r>
        <w:t>A</w:t>
      </w:r>
      <w:r>
        <w:rPr>
          <w:spacing w:val="-8"/>
        </w:rPr>
        <w:t xml:space="preserve"> </w:t>
      </w:r>
      <w:r>
        <w:t>administração</w:t>
      </w:r>
      <w:r>
        <w:rPr>
          <w:spacing w:val="-6"/>
        </w:rPr>
        <w:t xml:space="preserve"> </w:t>
      </w:r>
      <w:r>
        <w:t>terá</w:t>
      </w:r>
      <w:r>
        <w:rPr>
          <w:spacing w:val="-6"/>
        </w:rPr>
        <w:t xml:space="preserve"> </w:t>
      </w:r>
      <w:r>
        <w:t>apenas</w:t>
      </w:r>
      <w:r>
        <w:rPr>
          <w:spacing w:val="-7"/>
        </w:rPr>
        <w:t xml:space="preserve"> </w:t>
      </w:r>
      <w:r>
        <w:t>um</w:t>
      </w:r>
      <w:r>
        <w:rPr>
          <w:spacing w:val="-6"/>
        </w:rPr>
        <w:t xml:space="preserve"> </w:t>
      </w:r>
      <w:r>
        <w:t>contrato</w:t>
      </w:r>
      <w:r>
        <w:rPr>
          <w:spacing w:val="-6"/>
        </w:rPr>
        <w:t xml:space="preserve"> </w:t>
      </w:r>
      <w:r>
        <w:t>para</w:t>
      </w:r>
      <w:r>
        <w:rPr>
          <w:spacing w:val="-6"/>
        </w:rPr>
        <w:t xml:space="preserve"> </w:t>
      </w:r>
      <w:r>
        <w:t>gerenciar,</w:t>
      </w:r>
      <w:r>
        <w:rPr>
          <w:spacing w:val="-11"/>
        </w:rPr>
        <w:t xml:space="preserve"> </w:t>
      </w:r>
      <w:r>
        <w:t>reduzindo</w:t>
      </w:r>
      <w:r>
        <w:rPr>
          <w:spacing w:val="-6"/>
        </w:rPr>
        <w:t xml:space="preserve"> </w:t>
      </w:r>
      <w:r>
        <w:t>esforços administrativos e facilitando o monitoramento do cumprimento das cláusulas.</w:t>
      </w:r>
    </w:p>
    <w:p w14:paraId="6B328ED2" w14:textId="77777777" w:rsidR="009F0A2F" w:rsidRDefault="009F0A2F" w:rsidP="009F0A2F">
      <w:pPr>
        <w:pStyle w:val="Ttulo2"/>
        <w:numPr>
          <w:ilvl w:val="0"/>
          <w:numId w:val="20"/>
        </w:numPr>
        <w:tabs>
          <w:tab w:val="left" w:pos="1355"/>
        </w:tabs>
        <w:spacing w:before="1"/>
        <w:ind w:left="1355" w:hanging="222"/>
      </w:pPr>
      <w:r>
        <w:t>Decisão</w:t>
      </w:r>
      <w:r>
        <w:rPr>
          <w:spacing w:val="-4"/>
        </w:rPr>
        <w:t xml:space="preserve"> </w:t>
      </w:r>
      <w:r>
        <w:t>Final:</w:t>
      </w:r>
      <w:r>
        <w:rPr>
          <w:spacing w:val="-5"/>
        </w:rPr>
        <w:t xml:space="preserve"> </w:t>
      </w:r>
      <w:r>
        <w:t>Parcelar</w:t>
      </w:r>
      <w:r>
        <w:rPr>
          <w:spacing w:val="-5"/>
        </w:rPr>
        <w:t xml:space="preserve"> </w:t>
      </w:r>
      <w:r>
        <w:t>ou</w:t>
      </w:r>
      <w:r>
        <w:rPr>
          <w:spacing w:val="-1"/>
        </w:rPr>
        <w:t xml:space="preserve"> </w:t>
      </w:r>
      <w:r>
        <w:rPr>
          <w:spacing w:val="-5"/>
        </w:rPr>
        <w:t>Não</w:t>
      </w:r>
    </w:p>
    <w:p w14:paraId="0D9E0700" w14:textId="77777777" w:rsidR="009F0A2F" w:rsidRDefault="009F0A2F" w:rsidP="009F0A2F">
      <w:pPr>
        <w:pStyle w:val="Corpodetexto"/>
        <w:spacing w:before="34" w:line="276" w:lineRule="auto"/>
        <w:ind w:left="1133" w:right="834"/>
      </w:pPr>
      <w:r>
        <w:t>Após</w:t>
      </w:r>
      <w:r>
        <w:rPr>
          <w:spacing w:val="32"/>
        </w:rPr>
        <w:t xml:space="preserve"> </w:t>
      </w:r>
      <w:r>
        <w:t>avaliação</w:t>
      </w:r>
      <w:r>
        <w:rPr>
          <w:spacing w:val="29"/>
        </w:rPr>
        <w:t xml:space="preserve"> </w:t>
      </w:r>
      <w:r>
        <w:t>da</w:t>
      </w:r>
      <w:r>
        <w:rPr>
          <w:spacing w:val="29"/>
        </w:rPr>
        <w:t xml:space="preserve"> </w:t>
      </w:r>
      <w:r>
        <w:t>viabilidade</w:t>
      </w:r>
      <w:r>
        <w:rPr>
          <w:spacing w:val="33"/>
        </w:rPr>
        <w:t xml:space="preserve"> </w:t>
      </w:r>
      <w:r>
        <w:t>técnica,</w:t>
      </w:r>
      <w:r>
        <w:rPr>
          <w:spacing w:val="29"/>
        </w:rPr>
        <w:t xml:space="preserve"> </w:t>
      </w:r>
      <w:r>
        <w:t>econômica</w:t>
      </w:r>
      <w:r>
        <w:rPr>
          <w:spacing w:val="33"/>
        </w:rPr>
        <w:t xml:space="preserve"> </w:t>
      </w:r>
      <w:r>
        <w:t>e</w:t>
      </w:r>
      <w:r>
        <w:rPr>
          <w:spacing w:val="29"/>
        </w:rPr>
        <w:t xml:space="preserve"> </w:t>
      </w:r>
      <w:r>
        <w:t>administrativa,</w:t>
      </w:r>
      <w:r>
        <w:rPr>
          <w:spacing w:val="33"/>
        </w:rPr>
        <w:t xml:space="preserve"> </w:t>
      </w:r>
      <w:r>
        <w:t>a</w:t>
      </w:r>
      <w:r>
        <w:rPr>
          <w:spacing w:val="29"/>
        </w:rPr>
        <w:t xml:space="preserve"> </w:t>
      </w:r>
      <w:r>
        <w:t>decisão</w:t>
      </w:r>
      <w:r>
        <w:rPr>
          <w:spacing w:val="33"/>
        </w:rPr>
        <w:t xml:space="preserve"> </w:t>
      </w:r>
      <w:r>
        <w:t>pelo</w:t>
      </w:r>
      <w:r>
        <w:rPr>
          <w:spacing w:val="33"/>
        </w:rPr>
        <w:t xml:space="preserve"> </w:t>
      </w:r>
      <w:r>
        <w:t>parcelamento</w:t>
      </w:r>
      <w:r>
        <w:rPr>
          <w:spacing w:val="29"/>
        </w:rPr>
        <w:t xml:space="preserve"> </w:t>
      </w:r>
      <w:r>
        <w:t>ou</w:t>
      </w:r>
      <w:r>
        <w:rPr>
          <w:spacing w:val="29"/>
        </w:rPr>
        <w:t xml:space="preserve"> </w:t>
      </w:r>
      <w:r>
        <w:t>não deverá considerar:</w:t>
      </w:r>
    </w:p>
    <w:p w14:paraId="251914AD" w14:textId="3076A315" w:rsidR="009F0A2F" w:rsidRDefault="009F0A2F" w:rsidP="009415D0">
      <w:pPr>
        <w:pStyle w:val="Corpodetexto"/>
        <w:spacing w:line="229" w:lineRule="exact"/>
        <w:ind w:left="1133"/>
      </w:pPr>
      <w:r>
        <w:t>A</w:t>
      </w:r>
      <w:r>
        <w:rPr>
          <w:spacing w:val="17"/>
        </w:rPr>
        <w:t xml:space="preserve"> </w:t>
      </w:r>
      <w:r>
        <w:t>análise</w:t>
      </w:r>
      <w:r>
        <w:rPr>
          <w:spacing w:val="20"/>
        </w:rPr>
        <w:t xml:space="preserve"> </w:t>
      </w:r>
      <w:r>
        <w:t>de</w:t>
      </w:r>
      <w:r>
        <w:rPr>
          <w:spacing w:val="16"/>
        </w:rPr>
        <w:t xml:space="preserve"> </w:t>
      </w:r>
      <w:r>
        <w:t>mercado</w:t>
      </w:r>
      <w:r>
        <w:rPr>
          <w:spacing w:val="16"/>
        </w:rPr>
        <w:t xml:space="preserve"> </w:t>
      </w:r>
      <w:r>
        <w:t>realizada</w:t>
      </w:r>
      <w:r>
        <w:rPr>
          <w:spacing w:val="17"/>
        </w:rPr>
        <w:t xml:space="preserve"> </w:t>
      </w:r>
      <w:r>
        <w:t>previamente,</w:t>
      </w:r>
      <w:r>
        <w:rPr>
          <w:spacing w:val="19"/>
        </w:rPr>
        <w:t xml:space="preserve"> </w:t>
      </w:r>
      <w:r>
        <w:t>verificando</w:t>
      </w:r>
      <w:r>
        <w:rPr>
          <w:spacing w:val="19"/>
        </w:rPr>
        <w:t xml:space="preserve"> </w:t>
      </w:r>
      <w:r>
        <w:t>a</w:t>
      </w:r>
      <w:r>
        <w:rPr>
          <w:spacing w:val="16"/>
        </w:rPr>
        <w:t xml:space="preserve"> </w:t>
      </w:r>
      <w:r>
        <w:t>existência</w:t>
      </w:r>
      <w:r>
        <w:rPr>
          <w:spacing w:val="16"/>
        </w:rPr>
        <w:t xml:space="preserve"> </w:t>
      </w:r>
      <w:r>
        <w:t>de</w:t>
      </w:r>
      <w:r>
        <w:rPr>
          <w:spacing w:val="19"/>
        </w:rPr>
        <w:t xml:space="preserve"> </w:t>
      </w:r>
      <w:r>
        <w:t>fornecedores</w:t>
      </w:r>
      <w:r>
        <w:rPr>
          <w:spacing w:val="16"/>
        </w:rPr>
        <w:t xml:space="preserve"> </w:t>
      </w:r>
      <w:r>
        <w:t>especializados</w:t>
      </w:r>
      <w:r>
        <w:rPr>
          <w:spacing w:val="20"/>
        </w:rPr>
        <w:t xml:space="preserve"> </w:t>
      </w:r>
      <w:r>
        <w:rPr>
          <w:spacing w:val="-5"/>
        </w:rPr>
        <w:t>por</w:t>
      </w:r>
      <w:r w:rsidR="009415D0">
        <w:t xml:space="preserve"> </w:t>
      </w:r>
      <w:r>
        <w:rPr>
          <w:spacing w:val="-2"/>
        </w:rPr>
        <w:t>categoria.</w:t>
      </w:r>
    </w:p>
    <w:p w14:paraId="4E3B0272" w14:textId="77777777" w:rsidR="009F0A2F" w:rsidRDefault="009F0A2F" w:rsidP="009F0A2F">
      <w:pPr>
        <w:pStyle w:val="Corpodetexto"/>
        <w:spacing w:before="34"/>
        <w:ind w:left="1133"/>
      </w:pPr>
      <w:r>
        <w:t>O</w:t>
      </w:r>
      <w:r>
        <w:rPr>
          <w:spacing w:val="-3"/>
        </w:rPr>
        <w:t xml:space="preserve"> </w:t>
      </w:r>
      <w:r>
        <w:t>potencial</w:t>
      </w:r>
      <w:r>
        <w:rPr>
          <w:spacing w:val="-3"/>
        </w:rPr>
        <w:t xml:space="preserve"> </w:t>
      </w:r>
      <w:r>
        <w:t>impacto</w:t>
      </w:r>
      <w:r>
        <w:rPr>
          <w:spacing w:val="-2"/>
        </w:rPr>
        <w:t xml:space="preserve"> </w:t>
      </w:r>
      <w:r>
        <w:t>sobre</w:t>
      </w:r>
      <w:r>
        <w:rPr>
          <w:spacing w:val="-3"/>
        </w:rPr>
        <w:t xml:space="preserve"> </w:t>
      </w:r>
      <w:r>
        <w:t>a</w:t>
      </w:r>
      <w:r>
        <w:rPr>
          <w:spacing w:val="-6"/>
        </w:rPr>
        <w:t xml:space="preserve"> </w:t>
      </w:r>
      <w:r>
        <w:t>competitividade</w:t>
      </w:r>
      <w:r>
        <w:rPr>
          <w:spacing w:val="-6"/>
        </w:rPr>
        <w:t xml:space="preserve"> </w:t>
      </w:r>
      <w:r>
        <w:t>e</w:t>
      </w:r>
      <w:r>
        <w:rPr>
          <w:spacing w:val="-3"/>
        </w:rPr>
        <w:t xml:space="preserve"> </w:t>
      </w:r>
      <w:r>
        <w:t>os</w:t>
      </w:r>
      <w:r>
        <w:rPr>
          <w:spacing w:val="-3"/>
        </w:rPr>
        <w:t xml:space="preserve"> </w:t>
      </w:r>
      <w:r>
        <w:t>preços</w:t>
      </w:r>
      <w:r>
        <w:rPr>
          <w:spacing w:val="-2"/>
        </w:rPr>
        <w:t xml:space="preserve"> obtidos.</w:t>
      </w:r>
    </w:p>
    <w:p w14:paraId="48D9A1D6" w14:textId="77777777" w:rsidR="009F0A2F" w:rsidRDefault="009F0A2F" w:rsidP="009F0A2F">
      <w:pPr>
        <w:pStyle w:val="Corpodetexto"/>
        <w:spacing w:before="34"/>
        <w:ind w:left="1133"/>
      </w:pPr>
      <w:r>
        <w:t>A</w:t>
      </w:r>
      <w:r>
        <w:rPr>
          <w:spacing w:val="-6"/>
        </w:rPr>
        <w:t xml:space="preserve"> </w:t>
      </w:r>
      <w:r>
        <w:t>capacidade</w:t>
      </w:r>
      <w:r>
        <w:rPr>
          <w:spacing w:val="-4"/>
        </w:rPr>
        <w:t xml:space="preserve"> </w:t>
      </w:r>
      <w:r>
        <w:t>administrativa</w:t>
      </w:r>
      <w:r>
        <w:rPr>
          <w:spacing w:val="-4"/>
        </w:rPr>
        <w:t xml:space="preserve"> </w:t>
      </w:r>
      <w:r>
        <w:t>do</w:t>
      </w:r>
      <w:r>
        <w:rPr>
          <w:spacing w:val="-6"/>
        </w:rPr>
        <w:t xml:space="preserve"> </w:t>
      </w:r>
      <w:r>
        <w:t>município</w:t>
      </w:r>
      <w:r>
        <w:rPr>
          <w:spacing w:val="-8"/>
        </w:rPr>
        <w:t xml:space="preserve"> </w:t>
      </w:r>
      <w:r>
        <w:t>para</w:t>
      </w:r>
      <w:r>
        <w:rPr>
          <w:spacing w:val="-3"/>
        </w:rPr>
        <w:t xml:space="preserve"> </w:t>
      </w:r>
      <w:r>
        <w:t>gerenciar</w:t>
      </w:r>
      <w:r>
        <w:rPr>
          <w:spacing w:val="-3"/>
        </w:rPr>
        <w:t xml:space="preserve"> </w:t>
      </w:r>
      <w:r>
        <w:t>contratos</w:t>
      </w:r>
      <w:r>
        <w:rPr>
          <w:spacing w:val="-7"/>
        </w:rPr>
        <w:t xml:space="preserve"> </w:t>
      </w:r>
      <w:r>
        <w:rPr>
          <w:spacing w:val="-2"/>
        </w:rPr>
        <w:t>múltiplos.</w:t>
      </w:r>
    </w:p>
    <w:p w14:paraId="60226116" w14:textId="77777777" w:rsidR="009F0A2F" w:rsidRDefault="009F0A2F" w:rsidP="009F0A2F">
      <w:pPr>
        <w:pStyle w:val="Corpodetexto"/>
        <w:spacing w:before="154" w:line="276" w:lineRule="auto"/>
        <w:ind w:left="1133" w:right="861"/>
        <w:jc w:val="both"/>
      </w:pPr>
      <w:r>
        <w:rPr>
          <w:noProof/>
        </w:rPr>
        <w:drawing>
          <wp:anchor distT="0" distB="0" distL="0" distR="0" simplePos="0" relativeHeight="251679744" behindDoc="1" locked="0" layoutInCell="1" allowOverlap="1" wp14:anchorId="215BFC39" wp14:editId="60E7EC93">
            <wp:simplePos x="0" y="0"/>
            <wp:positionH relativeFrom="page">
              <wp:posOffset>184150</wp:posOffset>
            </wp:positionH>
            <wp:positionV relativeFrom="paragraph">
              <wp:posOffset>121218</wp:posOffset>
            </wp:positionV>
            <wp:extent cx="7377430" cy="6724016"/>
            <wp:effectExtent l="0" t="0" r="0" b="0"/>
            <wp:wrapNone/>
            <wp:docPr id="75" name="Image 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5" name="Image 75"/>
                    <pic:cNvPicPr/>
                  </pic:nvPicPr>
                  <pic:blipFill>
                    <a:blip r:embed="rId10" cstate="print"/>
                    <a:stretch>
                      <a:fillRect/>
                    </a:stretch>
                  </pic:blipFill>
                  <pic:spPr>
                    <a:xfrm>
                      <a:off x="0" y="0"/>
                      <a:ext cx="7377430" cy="6724016"/>
                    </a:xfrm>
                    <a:prstGeom prst="rect">
                      <a:avLst/>
                    </a:prstGeom>
                  </pic:spPr>
                </pic:pic>
              </a:graphicData>
            </a:graphic>
          </wp:anchor>
        </w:drawing>
      </w:r>
      <w:r>
        <w:t>Em síntese, a decisão de parcelar ou não a solução será fundamentada na garantia de melhor atendimento às necessidades do município, promovendo</w:t>
      </w:r>
      <w:r>
        <w:rPr>
          <w:spacing w:val="-3"/>
        </w:rPr>
        <w:t xml:space="preserve"> </w:t>
      </w:r>
      <w:r>
        <w:t xml:space="preserve">maior competitividade, eficiência e economicidade no processo </w:t>
      </w:r>
      <w:r>
        <w:rPr>
          <w:spacing w:val="-2"/>
        </w:rPr>
        <w:t>licitatório.</w:t>
      </w:r>
    </w:p>
    <w:p w14:paraId="21F37ABC" w14:textId="77777777" w:rsidR="009F0A2F" w:rsidRDefault="009F0A2F" w:rsidP="009F0A2F">
      <w:pPr>
        <w:spacing w:before="119"/>
        <w:ind w:left="1133"/>
        <w:rPr>
          <w:b/>
          <w:sz w:val="20"/>
        </w:rPr>
      </w:pPr>
      <w:r>
        <w:rPr>
          <w:b/>
          <w:spacing w:val="-2"/>
          <w:sz w:val="20"/>
        </w:rPr>
        <w:t>CONTRATAÇÕES</w:t>
      </w:r>
      <w:r>
        <w:rPr>
          <w:b/>
          <w:spacing w:val="-8"/>
          <w:sz w:val="20"/>
        </w:rPr>
        <w:t xml:space="preserve"> </w:t>
      </w:r>
      <w:r>
        <w:rPr>
          <w:b/>
          <w:spacing w:val="-2"/>
          <w:sz w:val="20"/>
        </w:rPr>
        <w:t>CORRELATAS</w:t>
      </w:r>
      <w:r>
        <w:rPr>
          <w:b/>
          <w:spacing w:val="-3"/>
          <w:sz w:val="20"/>
        </w:rPr>
        <w:t xml:space="preserve"> </w:t>
      </w:r>
      <w:r>
        <w:rPr>
          <w:b/>
          <w:spacing w:val="-2"/>
          <w:sz w:val="20"/>
        </w:rPr>
        <w:t>E/OU</w:t>
      </w:r>
      <w:r>
        <w:rPr>
          <w:b/>
          <w:spacing w:val="-6"/>
          <w:sz w:val="20"/>
        </w:rPr>
        <w:t xml:space="preserve"> </w:t>
      </w:r>
      <w:r>
        <w:rPr>
          <w:b/>
          <w:spacing w:val="-2"/>
          <w:sz w:val="20"/>
        </w:rPr>
        <w:t>INTERDEPENDENTES</w:t>
      </w:r>
    </w:p>
    <w:p w14:paraId="14B84DCC" w14:textId="77777777" w:rsidR="009F0A2F" w:rsidRDefault="009F0A2F" w:rsidP="009F0A2F">
      <w:pPr>
        <w:spacing w:before="158" w:line="276" w:lineRule="auto"/>
        <w:ind w:left="1133" w:right="845"/>
        <w:jc w:val="both"/>
        <w:rPr>
          <w:sz w:val="20"/>
        </w:rPr>
      </w:pPr>
      <w:r>
        <w:rPr>
          <w:sz w:val="20"/>
        </w:rPr>
        <w:t>Inicialmente,</w:t>
      </w:r>
      <w:r>
        <w:rPr>
          <w:spacing w:val="-14"/>
          <w:sz w:val="20"/>
        </w:rPr>
        <w:t xml:space="preserve"> </w:t>
      </w:r>
      <w:r>
        <w:rPr>
          <w:sz w:val="20"/>
        </w:rPr>
        <w:t>não</w:t>
      </w:r>
      <w:r>
        <w:rPr>
          <w:spacing w:val="-14"/>
          <w:sz w:val="20"/>
        </w:rPr>
        <w:t xml:space="preserve"> </w:t>
      </w:r>
      <w:r>
        <w:rPr>
          <w:sz w:val="20"/>
        </w:rPr>
        <w:t>existem</w:t>
      </w:r>
      <w:r>
        <w:rPr>
          <w:spacing w:val="-14"/>
          <w:sz w:val="20"/>
        </w:rPr>
        <w:t xml:space="preserve"> </w:t>
      </w:r>
      <w:r>
        <w:rPr>
          <w:sz w:val="20"/>
        </w:rPr>
        <w:t>em</w:t>
      </w:r>
      <w:r>
        <w:rPr>
          <w:spacing w:val="-14"/>
          <w:sz w:val="20"/>
        </w:rPr>
        <w:t xml:space="preserve"> </w:t>
      </w:r>
      <w:r>
        <w:rPr>
          <w:sz w:val="20"/>
        </w:rPr>
        <w:t>andamento</w:t>
      </w:r>
      <w:r>
        <w:rPr>
          <w:spacing w:val="-13"/>
          <w:sz w:val="20"/>
        </w:rPr>
        <w:t xml:space="preserve"> </w:t>
      </w:r>
      <w:r>
        <w:rPr>
          <w:sz w:val="20"/>
        </w:rPr>
        <w:t>contratações</w:t>
      </w:r>
      <w:r>
        <w:rPr>
          <w:spacing w:val="-14"/>
          <w:sz w:val="20"/>
        </w:rPr>
        <w:t xml:space="preserve"> </w:t>
      </w:r>
      <w:r>
        <w:rPr>
          <w:sz w:val="20"/>
        </w:rPr>
        <w:t>correlatas</w:t>
      </w:r>
      <w:r>
        <w:rPr>
          <w:spacing w:val="-14"/>
          <w:sz w:val="20"/>
        </w:rPr>
        <w:t xml:space="preserve"> </w:t>
      </w:r>
      <w:r>
        <w:rPr>
          <w:sz w:val="20"/>
        </w:rPr>
        <w:t>ou</w:t>
      </w:r>
      <w:r>
        <w:rPr>
          <w:spacing w:val="-13"/>
          <w:sz w:val="20"/>
        </w:rPr>
        <w:t xml:space="preserve"> </w:t>
      </w:r>
      <w:r>
        <w:rPr>
          <w:sz w:val="20"/>
        </w:rPr>
        <w:t>interdependentes</w:t>
      </w:r>
      <w:r>
        <w:rPr>
          <w:spacing w:val="-14"/>
          <w:sz w:val="20"/>
        </w:rPr>
        <w:t xml:space="preserve"> </w:t>
      </w:r>
      <w:r>
        <w:rPr>
          <w:sz w:val="20"/>
        </w:rPr>
        <w:t>que</w:t>
      </w:r>
      <w:r>
        <w:rPr>
          <w:spacing w:val="-14"/>
          <w:sz w:val="20"/>
        </w:rPr>
        <w:t xml:space="preserve"> </w:t>
      </w:r>
      <w:r>
        <w:rPr>
          <w:sz w:val="20"/>
        </w:rPr>
        <w:t>venham</w:t>
      </w:r>
      <w:r>
        <w:rPr>
          <w:spacing w:val="-13"/>
          <w:sz w:val="20"/>
        </w:rPr>
        <w:t xml:space="preserve"> </w:t>
      </w:r>
      <w:r>
        <w:rPr>
          <w:sz w:val="20"/>
        </w:rPr>
        <w:t>a</w:t>
      </w:r>
      <w:r>
        <w:rPr>
          <w:spacing w:val="-14"/>
          <w:sz w:val="20"/>
        </w:rPr>
        <w:t xml:space="preserve"> </w:t>
      </w:r>
      <w:r>
        <w:rPr>
          <w:sz w:val="20"/>
        </w:rPr>
        <w:t>interferir ou</w:t>
      </w:r>
      <w:r>
        <w:rPr>
          <w:spacing w:val="-6"/>
          <w:sz w:val="20"/>
        </w:rPr>
        <w:t xml:space="preserve"> </w:t>
      </w:r>
      <w:r>
        <w:rPr>
          <w:sz w:val="20"/>
        </w:rPr>
        <w:t>merecer</w:t>
      </w:r>
      <w:r>
        <w:rPr>
          <w:spacing w:val="-10"/>
          <w:sz w:val="20"/>
        </w:rPr>
        <w:t xml:space="preserve"> </w:t>
      </w:r>
      <w:r>
        <w:rPr>
          <w:sz w:val="20"/>
        </w:rPr>
        <w:t>maiores</w:t>
      </w:r>
      <w:r>
        <w:rPr>
          <w:spacing w:val="-11"/>
          <w:sz w:val="20"/>
        </w:rPr>
        <w:t xml:space="preserve"> </w:t>
      </w:r>
      <w:r>
        <w:rPr>
          <w:sz w:val="20"/>
        </w:rPr>
        <w:t>cuidados</w:t>
      </w:r>
      <w:r>
        <w:rPr>
          <w:spacing w:val="-11"/>
          <w:sz w:val="20"/>
        </w:rPr>
        <w:t xml:space="preserve"> </w:t>
      </w:r>
      <w:r>
        <w:rPr>
          <w:sz w:val="20"/>
        </w:rPr>
        <w:t>no</w:t>
      </w:r>
      <w:r>
        <w:rPr>
          <w:spacing w:val="-6"/>
          <w:sz w:val="20"/>
        </w:rPr>
        <w:t xml:space="preserve"> </w:t>
      </w:r>
      <w:r>
        <w:rPr>
          <w:sz w:val="20"/>
        </w:rPr>
        <w:t>planejamento</w:t>
      </w:r>
      <w:r>
        <w:rPr>
          <w:spacing w:val="-6"/>
          <w:sz w:val="20"/>
        </w:rPr>
        <w:t xml:space="preserve"> </w:t>
      </w:r>
      <w:r>
        <w:rPr>
          <w:sz w:val="20"/>
        </w:rPr>
        <w:t xml:space="preserve">da </w:t>
      </w:r>
      <w:r>
        <w:rPr>
          <w:b/>
          <w:sz w:val="20"/>
        </w:rPr>
        <w:t>futura</w:t>
      </w:r>
      <w:r>
        <w:rPr>
          <w:b/>
          <w:spacing w:val="-6"/>
          <w:sz w:val="20"/>
        </w:rPr>
        <w:t xml:space="preserve"> </w:t>
      </w:r>
      <w:r>
        <w:rPr>
          <w:b/>
          <w:sz w:val="20"/>
        </w:rPr>
        <w:t>contratação</w:t>
      </w:r>
      <w:r>
        <w:rPr>
          <w:b/>
          <w:spacing w:val="-9"/>
          <w:sz w:val="20"/>
        </w:rPr>
        <w:t xml:space="preserve"> </w:t>
      </w:r>
      <w:r>
        <w:rPr>
          <w:b/>
          <w:sz w:val="20"/>
        </w:rPr>
        <w:t>de</w:t>
      </w:r>
      <w:r>
        <w:rPr>
          <w:b/>
          <w:spacing w:val="-6"/>
          <w:sz w:val="20"/>
        </w:rPr>
        <w:t xml:space="preserve"> </w:t>
      </w:r>
      <w:r>
        <w:rPr>
          <w:b/>
          <w:sz w:val="20"/>
        </w:rPr>
        <w:t>pessoa</w:t>
      </w:r>
      <w:r>
        <w:rPr>
          <w:b/>
          <w:spacing w:val="-6"/>
          <w:sz w:val="20"/>
        </w:rPr>
        <w:t xml:space="preserve"> </w:t>
      </w:r>
      <w:r>
        <w:rPr>
          <w:b/>
          <w:sz w:val="20"/>
        </w:rPr>
        <w:t>jurídica</w:t>
      </w:r>
      <w:r>
        <w:rPr>
          <w:b/>
          <w:spacing w:val="-10"/>
          <w:sz w:val="20"/>
        </w:rPr>
        <w:t xml:space="preserve"> </w:t>
      </w:r>
      <w:r>
        <w:rPr>
          <w:b/>
          <w:sz w:val="20"/>
        </w:rPr>
        <w:t>especializada</w:t>
      </w:r>
      <w:r>
        <w:rPr>
          <w:b/>
          <w:spacing w:val="-6"/>
          <w:sz w:val="20"/>
        </w:rPr>
        <w:t xml:space="preserve"> </w:t>
      </w:r>
      <w:r>
        <w:rPr>
          <w:b/>
          <w:sz w:val="20"/>
        </w:rPr>
        <w:t>na prestação de</w:t>
      </w:r>
      <w:r>
        <w:rPr>
          <w:b/>
          <w:spacing w:val="-2"/>
          <w:sz w:val="20"/>
        </w:rPr>
        <w:t xml:space="preserve"> </w:t>
      </w:r>
      <w:r>
        <w:rPr>
          <w:b/>
          <w:sz w:val="20"/>
        </w:rPr>
        <w:t>serviço</w:t>
      </w:r>
      <w:r>
        <w:rPr>
          <w:b/>
          <w:spacing w:val="-1"/>
          <w:sz w:val="20"/>
        </w:rPr>
        <w:t xml:space="preserve"> </w:t>
      </w:r>
      <w:r>
        <w:rPr>
          <w:b/>
          <w:sz w:val="20"/>
        </w:rPr>
        <w:t>de locação de veículos de</w:t>
      </w:r>
      <w:r>
        <w:rPr>
          <w:b/>
          <w:spacing w:val="-2"/>
          <w:sz w:val="20"/>
        </w:rPr>
        <w:t xml:space="preserve"> </w:t>
      </w:r>
      <w:r>
        <w:rPr>
          <w:b/>
          <w:sz w:val="20"/>
        </w:rPr>
        <w:t>pequeno, médio e grande</w:t>
      </w:r>
      <w:r>
        <w:rPr>
          <w:b/>
          <w:spacing w:val="-2"/>
          <w:sz w:val="20"/>
        </w:rPr>
        <w:t xml:space="preserve"> </w:t>
      </w:r>
      <w:r>
        <w:rPr>
          <w:b/>
          <w:sz w:val="20"/>
        </w:rPr>
        <w:t xml:space="preserve">porte - máquinas pesadas, sem condutor e sem fornecimento de combustível, com quilômetros livres, para atender as necessidades do município de Governador Newton </w:t>
      </w:r>
      <w:proofErr w:type="spellStart"/>
      <w:r>
        <w:rPr>
          <w:b/>
          <w:sz w:val="20"/>
        </w:rPr>
        <w:t>Bello</w:t>
      </w:r>
      <w:proofErr w:type="spellEnd"/>
      <w:r>
        <w:rPr>
          <w:b/>
          <w:sz w:val="20"/>
        </w:rPr>
        <w:t>- MA</w:t>
      </w:r>
      <w:r>
        <w:rPr>
          <w:sz w:val="20"/>
        </w:rPr>
        <w:t>.</w:t>
      </w:r>
    </w:p>
    <w:p w14:paraId="7D8D5A3B" w14:textId="77777777" w:rsidR="009F0A2F" w:rsidRDefault="009F0A2F" w:rsidP="009F0A2F">
      <w:pPr>
        <w:spacing w:before="118"/>
        <w:ind w:left="1133"/>
        <w:rPr>
          <w:b/>
          <w:sz w:val="20"/>
        </w:rPr>
      </w:pPr>
      <w:r>
        <w:rPr>
          <w:b/>
          <w:sz w:val="20"/>
        </w:rPr>
        <w:t>ALINHAMENTO</w:t>
      </w:r>
      <w:r>
        <w:rPr>
          <w:b/>
          <w:spacing w:val="-13"/>
          <w:sz w:val="20"/>
        </w:rPr>
        <w:t xml:space="preserve"> </w:t>
      </w:r>
      <w:r>
        <w:rPr>
          <w:b/>
          <w:sz w:val="20"/>
        </w:rPr>
        <w:t>ENTRE</w:t>
      </w:r>
      <w:r>
        <w:rPr>
          <w:b/>
          <w:spacing w:val="-14"/>
          <w:sz w:val="20"/>
        </w:rPr>
        <w:t xml:space="preserve"> </w:t>
      </w:r>
      <w:r>
        <w:rPr>
          <w:b/>
          <w:sz w:val="20"/>
        </w:rPr>
        <w:t>A</w:t>
      </w:r>
      <w:r>
        <w:rPr>
          <w:b/>
          <w:spacing w:val="-9"/>
          <w:sz w:val="20"/>
        </w:rPr>
        <w:t xml:space="preserve"> </w:t>
      </w:r>
      <w:r>
        <w:rPr>
          <w:b/>
          <w:sz w:val="20"/>
        </w:rPr>
        <w:t>CONTRATAÇÃO</w:t>
      </w:r>
      <w:r>
        <w:rPr>
          <w:b/>
          <w:spacing w:val="-11"/>
          <w:sz w:val="20"/>
        </w:rPr>
        <w:t xml:space="preserve"> </w:t>
      </w:r>
      <w:r>
        <w:rPr>
          <w:b/>
          <w:sz w:val="20"/>
        </w:rPr>
        <w:t>E</w:t>
      </w:r>
      <w:r>
        <w:rPr>
          <w:b/>
          <w:spacing w:val="-14"/>
          <w:sz w:val="20"/>
        </w:rPr>
        <w:t xml:space="preserve"> </w:t>
      </w:r>
      <w:r>
        <w:rPr>
          <w:b/>
          <w:sz w:val="20"/>
        </w:rPr>
        <w:t>O</w:t>
      </w:r>
      <w:r>
        <w:rPr>
          <w:b/>
          <w:spacing w:val="-13"/>
          <w:sz w:val="20"/>
        </w:rPr>
        <w:t xml:space="preserve"> </w:t>
      </w:r>
      <w:r>
        <w:rPr>
          <w:b/>
          <w:spacing w:val="-2"/>
          <w:sz w:val="20"/>
        </w:rPr>
        <w:t>PLANEJAMENTO</w:t>
      </w:r>
    </w:p>
    <w:p w14:paraId="32CB8272" w14:textId="77777777" w:rsidR="009F0A2F" w:rsidRDefault="009F0A2F" w:rsidP="009F0A2F">
      <w:pPr>
        <w:pStyle w:val="Corpodetexto"/>
        <w:spacing w:before="154" w:line="276" w:lineRule="auto"/>
        <w:ind w:left="1133" w:right="846"/>
        <w:jc w:val="both"/>
      </w:pPr>
      <w:r>
        <w:t xml:space="preserve">A contratação da locação de veículos para o município de Governador Newton </w:t>
      </w:r>
      <w:proofErr w:type="spellStart"/>
      <w:r>
        <w:t>Bello</w:t>
      </w:r>
      <w:proofErr w:type="spellEnd"/>
      <w:r>
        <w:t>/MA está diretamente alinhada com os instrumentos de planejamento da administração pública, especialmente o Plano Plurianual (PPA),</w:t>
      </w:r>
      <w:r>
        <w:rPr>
          <w:spacing w:val="-14"/>
        </w:rPr>
        <w:t xml:space="preserve"> </w:t>
      </w:r>
      <w:r>
        <w:t>a</w:t>
      </w:r>
      <w:r>
        <w:rPr>
          <w:spacing w:val="-14"/>
        </w:rPr>
        <w:t xml:space="preserve"> </w:t>
      </w:r>
      <w:r>
        <w:t>Lei</w:t>
      </w:r>
      <w:r>
        <w:rPr>
          <w:spacing w:val="-14"/>
        </w:rPr>
        <w:t xml:space="preserve"> </w:t>
      </w:r>
      <w:r>
        <w:t>de</w:t>
      </w:r>
      <w:r>
        <w:rPr>
          <w:spacing w:val="-14"/>
        </w:rPr>
        <w:t xml:space="preserve"> </w:t>
      </w:r>
      <w:r>
        <w:t>Diretrizes</w:t>
      </w:r>
      <w:r>
        <w:rPr>
          <w:spacing w:val="-14"/>
        </w:rPr>
        <w:t xml:space="preserve"> </w:t>
      </w:r>
      <w:r>
        <w:t>Orçamentárias</w:t>
      </w:r>
      <w:r>
        <w:rPr>
          <w:spacing w:val="-14"/>
        </w:rPr>
        <w:t xml:space="preserve"> </w:t>
      </w:r>
      <w:r>
        <w:t>(LDO)</w:t>
      </w:r>
      <w:r>
        <w:rPr>
          <w:spacing w:val="-14"/>
        </w:rPr>
        <w:t xml:space="preserve"> </w:t>
      </w:r>
      <w:r>
        <w:t>e</w:t>
      </w:r>
      <w:r>
        <w:rPr>
          <w:spacing w:val="-13"/>
        </w:rPr>
        <w:t xml:space="preserve"> </w:t>
      </w:r>
      <w:r>
        <w:t>a</w:t>
      </w:r>
      <w:r>
        <w:rPr>
          <w:spacing w:val="-12"/>
        </w:rPr>
        <w:t xml:space="preserve"> </w:t>
      </w:r>
      <w:r>
        <w:t>Lei</w:t>
      </w:r>
      <w:r>
        <w:rPr>
          <w:spacing w:val="-14"/>
        </w:rPr>
        <w:t xml:space="preserve"> </w:t>
      </w:r>
      <w:r>
        <w:t>Orçamentária</w:t>
      </w:r>
      <w:r>
        <w:rPr>
          <w:spacing w:val="-14"/>
        </w:rPr>
        <w:t xml:space="preserve"> </w:t>
      </w:r>
      <w:r>
        <w:t>Anual</w:t>
      </w:r>
      <w:r>
        <w:rPr>
          <w:spacing w:val="-14"/>
        </w:rPr>
        <w:t xml:space="preserve"> </w:t>
      </w:r>
      <w:r>
        <w:t>(LOA),</w:t>
      </w:r>
      <w:r>
        <w:rPr>
          <w:spacing w:val="-13"/>
        </w:rPr>
        <w:t xml:space="preserve"> </w:t>
      </w:r>
      <w:r>
        <w:t>além</w:t>
      </w:r>
      <w:r>
        <w:rPr>
          <w:spacing w:val="-13"/>
        </w:rPr>
        <w:t xml:space="preserve"> </w:t>
      </w:r>
      <w:r>
        <w:t>das</w:t>
      </w:r>
      <w:r>
        <w:rPr>
          <w:spacing w:val="-14"/>
        </w:rPr>
        <w:t xml:space="preserve"> </w:t>
      </w:r>
      <w:r>
        <w:t>metas</w:t>
      </w:r>
      <w:r>
        <w:rPr>
          <w:spacing w:val="-14"/>
        </w:rPr>
        <w:t xml:space="preserve"> </w:t>
      </w:r>
      <w:r>
        <w:t>e</w:t>
      </w:r>
      <w:r>
        <w:rPr>
          <w:spacing w:val="-13"/>
        </w:rPr>
        <w:t xml:space="preserve"> </w:t>
      </w:r>
      <w:r>
        <w:t>objetivos estratégicos estabelecidos para a gestão pública local.</w:t>
      </w:r>
    </w:p>
    <w:p w14:paraId="44581061" w14:textId="77777777" w:rsidR="009F0A2F" w:rsidRDefault="009F0A2F" w:rsidP="009F0A2F">
      <w:pPr>
        <w:spacing w:before="122"/>
        <w:ind w:left="1133"/>
        <w:rPr>
          <w:b/>
          <w:sz w:val="20"/>
        </w:rPr>
      </w:pPr>
      <w:r>
        <w:rPr>
          <w:b/>
          <w:spacing w:val="-2"/>
          <w:sz w:val="20"/>
        </w:rPr>
        <w:t>RESULTADOS</w:t>
      </w:r>
      <w:r>
        <w:rPr>
          <w:b/>
          <w:spacing w:val="-5"/>
          <w:sz w:val="20"/>
        </w:rPr>
        <w:t xml:space="preserve"> </w:t>
      </w:r>
      <w:r>
        <w:rPr>
          <w:b/>
          <w:spacing w:val="-2"/>
          <w:sz w:val="20"/>
        </w:rPr>
        <w:t>PRETENDIDOS</w:t>
      </w:r>
    </w:p>
    <w:p w14:paraId="01791F3A" w14:textId="77777777" w:rsidR="009F0A2F" w:rsidRDefault="009F0A2F" w:rsidP="009F0A2F">
      <w:pPr>
        <w:pStyle w:val="Corpodetexto"/>
        <w:spacing w:before="154" w:line="276" w:lineRule="auto"/>
        <w:ind w:left="1133" w:right="843"/>
        <w:jc w:val="both"/>
      </w:pPr>
      <w:r>
        <w:t>A contratação</w:t>
      </w:r>
      <w:r>
        <w:rPr>
          <w:spacing w:val="-2"/>
        </w:rPr>
        <w:t xml:space="preserve"> </w:t>
      </w:r>
      <w:r>
        <w:t>dos serviços</w:t>
      </w:r>
      <w:r>
        <w:rPr>
          <w:spacing w:val="-2"/>
        </w:rPr>
        <w:t xml:space="preserve"> </w:t>
      </w:r>
      <w:r>
        <w:t>de locação</w:t>
      </w:r>
      <w:r>
        <w:rPr>
          <w:spacing w:val="-1"/>
        </w:rPr>
        <w:t xml:space="preserve"> </w:t>
      </w:r>
      <w:r>
        <w:t>de</w:t>
      </w:r>
      <w:r>
        <w:rPr>
          <w:spacing w:val="-1"/>
        </w:rPr>
        <w:t xml:space="preserve"> </w:t>
      </w:r>
      <w:r>
        <w:t>veículos para o</w:t>
      </w:r>
      <w:r>
        <w:rPr>
          <w:spacing w:val="-1"/>
        </w:rPr>
        <w:t xml:space="preserve"> </w:t>
      </w:r>
      <w:r>
        <w:t>município</w:t>
      </w:r>
      <w:r>
        <w:rPr>
          <w:spacing w:val="-2"/>
        </w:rPr>
        <w:t xml:space="preserve"> </w:t>
      </w:r>
      <w:r>
        <w:t>de Governador</w:t>
      </w:r>
      <w:r>
        <w:rPr>
          <w:spacing w:val="-1"/>
        </w:rPr>
        <w:t xml:space="preserve"> </w:t>
      </w:r>
      <w:r>
        <w:t xml:space="preserve">Newton </w:t>
      </w:r>
      <w:proofErr w:type="spellStart"/>
      <w:r>
        <w:t>Bello-MA</w:t>
      </w:r>
      <w:proofErr w:type="spellEnd"/>
      <w:r>
        <w:rPr>
          <w:spacing w:val="-3"/>
        </w:rPr>
        <w:t xml:space="preserve"> </w:t>
      </w:r>
      <w:r>
        <w:t xml:space="preserve">busca alcançar resultados claros e mensuráveis, que contribuam para a eficiência da administração pública e o </w:t>
      </w:r>
      <w:r>
        <w:lastRenderedPageBreak/>
        <w:t>atendimento às demandas da população. Os resultados pretendidos incluem:</w:t>
      </w:r>
    </w:p>
    <w:p w14:paraId="1EAF9A36" w14:textId="77777777" w:rsidR="009F0A2F" w:rsidRDefault="009F0A2F" w:rsidP="009F0A2F">
      <w:pPr>
        <w:pStyle w:val="Ttulo2"/>
        <w:numPr>
          <w:ilvl w:val="0"/>
          <w:numId w:val="19"/>
        </w:numPr>
        <w:tabs>
          <w:tab w:val="left" w:pos="1355"/>
        </w:tabs>
        <w:spacing w:before="119"/>
        <w:ind w:left="1355" w:hanging="222"/>
        <w:jc w:val="both"/>
      </w:pPr>
      <w:r>
        <w:t>Melhoria</w:t>
      </w:r>
      <w:r>
        <w:rPr>
          <w:spacing w:val="-3"/>
        </w:rPr>
        <w:t xml:space="preserve"> </w:t>
      </w:r>
      <w:r>
        <w:t>na</w:t>
      </w:r>
      <w:r>
        <w:rPr>
          <w:spacing w:val="-2"/>
        </w:rPr>
        <w:t xml:space="preserve"> </w:t>
      </w:r>
      <w:r>
        <w:t>Mobilidade</w:t>
      </w:r>
      <w:r>
        <w:rPr>
          <w:spacing w:val="-3"/>
        </w:rPr>
        <w:t xml:space="preserve"> </w:t>
      </w:r>
      <w:r>
        <w:t>e</w:t>
      </w:r>
      <w:r>
        <w:rPr>
          <w:spacing w:val="-2"/>
        </w:rPr>
        <w:t xml:space="preserve"> Logística</w:t>
      </w:r>
    </w:p>
    <w:p w14:paraId="51BBCE8D" w14:textId="77777777" w:rsidR="009F0A2F" w:rsidRDefault="009F0A2F" w:rsidP="009F0A2F">
      <w:pPr>
        <w:pStyle w:val="Corpodetexto"/>
        <w:spacing w:before="155" w:line="278" w:lineRule="auto"/>
        <w:ind w:left="1133" w:right="856"/>
        <w:jc w:val="both"/>
      </w:pPr>
      <w:r>
        <w:t xml:space="preserve">Disponibilidade de Veículos Adequados: Garantir que as secretarias municipais tenham acesso contínuo a veículos apropriados às suas necessidades operacionais, como transporte de equipes, materiais e </w:t>
      </w:r>
      <w:r>
        <w:rPr>
          <w:spacing w:val="-2"/>
        </w:rPr>
        <w:t>equipamentos.</w:t>
      </w:r>
    </w:p>
    <w:p w14:paraId="2CEFE0C3" w14:textId="77777777" w:rsidR="009F0A2F" w:rsidRDefault="009F0A2F" w:rsidP="009F0A2F">
      <w:pPr>
        <w:pStyle w:val="Corpodetexto"/>
        <w:spacing w:before="115" w:line="276" w:lineRule="auto"/>
        <w:ind w:left="1133" w:right="858"/>
        <w:jc w:val="both"/>
      </w:pPr>
      <w:r>
        <w:t>Atendimento a Áreas de Difícil Acesso: Facilitar o deslocamento para localidades rurais e regiões com infraestrutura precária, assegurando a execução de políticas públicas de forma integral.</w:t>
      </w:r>
    </w:p>
    <w:p w14:paraId="098E596F" w14:textId="77777777" w:rsidR="009F0A2F" w:rsidRDefault="009F0A2F" w:rsidP="009F0A2F">
      <w:pPr>
        <w:pStyle w:val="Ttulo2"/>
        <w:numPr>
          <w:ilvl w:val="0"/>
          <w:numId w:val="19"/>
        </w:numPr>
        <w:tabs>
          <w:tab w:val="left" w:pos="1355"/>
        </w:tabs>
        <w:spacing w:before="119"/>
        <w:ind w:left="1355" w:hanging="222"/>
        <w:jc w:val="both"/>
      </w:pPr>
      <w:r>
        <w:t>Eficiência</w:t>
      </w:r>
      <w:r>
        <w:rPr>
          <w:spacing w:val="-7"/>
        </w:rPr>
        <w:t xml:space="preserve"> </w:t>
      </w:r>
      <w:r>
        <w:t>na</w:t>
      </w:r>
      <w:r>
        <w:rPr>
          <w:spacing w:val="-3"/>
        </w:rPr>
        <w:t xml:space="preserve"> </w:t>
      </w:r>
      <w:r>
        <w:t>Prestação</w:t>
      </w:r>
      <w:r>
        <w:rPr>
          <w:spacing w:val="-3"/>
        </w:rPr>
        <w:t xml:space="preserve"> </w:t>
      </w:r>
      <w:r>
        <w:t>de</w:t>
      </w:r>
      <w:r>
        <w:rPr>
          <w:spacing w:val="-3"/>
        </w:rPr>
        <w:t xml:space="preserve"> </w:t>
      </w:r>
      <w:r>
        <w:t>Serviços</w:t>
      </w:r>
      <w:r>
        <w:rPr>
          <w:spacing w:val="-3"/>
        </w:rPr>
        <w:t xml:space="preserve"> </w:t>
      </w:r>
      <w:r>
        <w:rPr>
          <w:spacing w:val="-2"/>
        </w:rPr>
        <w:t>Públicos</w:t>
      </w:r>
    </w:p>
    <w:p w14:paraId="35099A77" w14:textId="77777777" w:rsidR="009F0A2F" w:rsidRDefault="009F0A2F" w:rsidP="009F0A2F">
      <w:pPr>
        <w:pStyle w:val="Corpodetexto"/>
        <w:spacing w:before="154" w:line="276" w:lineRule="auto"/>
        <w:ind w:left="1133" w:right="834"/>
      </w:pPr>
      <w:r>
        <w:t>Redução</w:t>
      </w:r>
      <w:r>
        <w:rPr>
          <w:spacing w:val="29"/>
        </w:rPr>
        <w:t xml:space="preserve"> </w:t>
      </w:r>
      <w:r>
        <w:t>de</w:t>
      </w:r>
      <w:r>
        <w:rPr>
          <w:spacing w:val="29"/>
        </w:rPr>
        <w:t xml:space="preserve"> </w:t>
      </w:r>
      <w:r>
        <w:t>Interrupções:</w:t>
      </w:r>
      <w:r>
        <w:rPr>
          <w:spacing w:val="30"/>
        </w:rPr>
        <w:t xml:space="preserve"> </w:t>
      </w:r>
      <w:r>
        <w:t>Garantir</w:t>
      </w:r>
      <w:r>
        <w:rPr>
          <w:spacing w:val="30"/>
        </w:rPr>
        <w:t xml:space="preserve"> </w:t>
      </w:r>
      <w:r>
        <w:t>que</w:t>
      </w:r>
      <w:r>
        <w:rPr>
          <w:spacing w:val="30"/>
        </w:rPr>
        <w:t xml:space="preserve"> </w:t>
      </w:r>
      <w:r>
        <w:t>as atividades</w:t>
      </w:r>
      <w:r>
        <w:rPr>
          <w:spacing w:val="29"/>
        </w:rPr>
        <w:t xml:space="preserve"> </w:t>
      </w:r>
      <w:r>
        <w:t>administrativas,</w:t>
      </w:r>
      <w:r>
        <w:rPr>
          <w:spacing w:val="30"/>
        </w:rPr>
        <w:t xml:space="preserve"> </w:t>
      </w:r>
      <w:r>
        <w:t>operacionais</w:t>
      </w:r>
      <w:r>
        <w:rPr>
          <w:spacing w:val="29"/>
        </w:rPr>
        <w:t xml:space="preserve"> </w:t>
      </w:r>
      <w:r>
        <w:t>e</w:t>
      </w:r>
      <w:r>
        <w:rPr>
          <w:spacing w:val="30"/>
        </w:rPr>
        <w:t xml:space="preserve"> </w:t>
      </w:r>
      <w:r>
        <w:t>assistenciais</w:t>
      </w:r>
      <w:r>
        <w:rPr>
          <w:spacing w:val="29"/>
        </w:rPr>
        <w:t xml:space="preserve"> </w:t>
      </w:r>
      <w:r>
        <w:t>sejam realizadas sem atrasos ou interrupções por falta de transporte.</w:t>
      </w:r>
    </w:p>
    <w:p w14:paraId="4C77A856" w14:textId="77777777" w:rsidR="009F0A2F" w:rsidRDefault="009F0A2F" w:rsidP="009F0A2F">
      <w:pPr>
        <w:pStyle w:val="Corpodetexto"/>
        <w:spacing w:before="120" w:line="276" w:lineRule="auto"/>
        <w:ind w:left="1133"/>
      </w:pPr>
      <w:r>
        <w:t>Agilidade nas Operações: Aumentar a velocidade e a eficiência no atendimento a demandas emergenciais, especialmente em áreas como saúde, assistência social e infraestrutura.</w:t>
      </w:r>
    </w:p>
    <w:p w14:paraId="2581D4AB" w14:textId="77777777" w:rsidR="009F0A2F" w:rsidRDefault="009F0A2F" w:rsidP="009F0A2F">
      <w:pPr>
        <w:pStyle w:val="Ttulo2"/>
        <w:numPr>
          <w:ilvl w:val="0"/>
          <w:numId w:val="19"/>
        </w:numPr>
        <w:tabs>
          <w:tab w:val="left" w:pos="1355"/>
        </w:tabs>
        <w:spacing w:before="123"/>
        <w:ind w:left="1355" w:hanging="222"/>
      </w:pPr>
      <w:r>
        <w:t>Otimização</w:t>
      </w:r>
      <w:r>
        <w:rPr>
          <w:spacing w:val="-4"/>
        </w:rPr>
        <w:t xml:space="preserve"> </w:t>
      </w:r>
      <w:r>
        <w:t>de</w:t>
      </w:r>
      <w:r>
        <w:rPr>
          <w:spacing w:val="-8"/>
        </w:rPr>
        <w:t xml:space="preserve"> </w:t>
      </w:r>
      <w:r>
        <w:t>Recursos</w:t>
      </w:r>
      <w:r>
        <w:rPr>
          <w:spacing w:val="-5"/>
        </w:rPr>
        <w:t xml:space="preserve"> </w:t>
      </w:r>
      <w:r>
        <w:rPr>
          <w:spacing w:val="-2"/>
        </w:rPr>
        <w:t>Públicos</w:t>
      </w:r>
    </w:p>
    <w:p w14:paraId="00C86D68" w14:textId="77777777" w:rsidR="009F0A2F" w:rsidRDefault="009F0A2F" w:rsidP="009F0A2F">
      <w:pPr>
        <w:pStyle w:val="Corpodetexto"/>
        <w:spacing w:before="154" w:line="276" w:lineRule="auto"/>
        <w:ind w:left="1133"/>
      </w:pPr>
      <w:r>
        <w:t>Economia</w:t>
      </w:r>
      <w:r>
        <w:rPr>
          <w:spacing w:val="40"/>
        </w:rPr>
        <w:t xml:space="preserve"> </w:t>
      </w:r>
      <w:r>
        <w:t>na</w:t>
      </w:r>
      <w:r>
        <w:rPr>
          <w:spacing w:val="40"/>
        </w:rPr>
        <w:t xml:space="preserve"> </w:t>
      </w:r>
      <w:r>
        <w:t>Gestão</w:t>
      </w:r>
      <w:r>
        <w:rPr>
          <w:spacing w:val="40"/>
        </w:rPr>
        <w:t xml:space="preserve"> </w:t>
      </w:r>
      <w:r>
        <w:t>de</w:t>
      </w:r>
      <w:r>
        <w:rPr>
          <w:spacing w:val="40"/>
        </w:rPr>
        <w:t xml:space="preserve"> </w:t>
      </w:r>
      <w:r>
        <w:t>Transporte:</w:t>
      </w:r>
      <w:r>
        <w:rPr>
          <w:spacing w:val="40"/>
        </w:rPr>
        <w:t xml:space="preserve"> </w:t>
      </w:r>
      <w:r>
        <w:t>Reduzir</w:t>
      </w:r>
      <w:r>
        <w:rPr>
          <w:spacing w:val="40"/>
        </w:rPr>
        <w:t xml:space="preserve"> </w:t>
      </w:r>
      <w:r>
        <w:t>custos</w:t>
      </w:r>
      <w:r>
        <w:rPr>
          <w:spacing w:val="40"/>
        </w:rPr>
        <w:t xml:space="preserve"> </w:t>
      </w:r>
      <w:r>
        <w:t>relacionados</w:t>
      </w:r>
      <w:r>
        <w:rPr>
          <w:spacing w:val="40"/>
        </w:rPr>
        <w:t xml:space="preserve"> </w:t>
      </w:r>
      <w:r>
        <w:t>à</w:t>
      </w:r>
      <w:r>
        <w:rPr>
          <w:spacing w:val="40"/>
        </w:rPr>
        <w:t xml:space="preserve"> </w:t>
      </w:r>
      <w:r>
        <w:t>aquisição,</w:t>
      </w:r>
      <w:r>
        <w:rPr>
          <w:spacing w:val="40"/>
        </w:rPr>
        <w:t xml:space="preserve"> </w:t>
      </w:r>
      <w:r>
        <w:t>manutenção,</w:t>
      </w:r>
      <w:r>
        <w:rPr>
          <w:spacing w:val="40"/>
        </w:rPr>
        <w:t xml:space="preserve"> </w:t>
      </w:r>
      <w:r>
        <w:t>seguro</w:t>
      </w:r>
      <w:r>
        <w:rPr>
          <w:spacing w:val="40"/>
        </w:rPr>
        <w:t xml:space="preserve"> </w:t>
      </w:r>
      <w:r>
        <w:t>e depreciação de uma frota própria, utilizando a locação como uma solução econômica e flexível.</w:t>
      </w:r>
    </w:p>
    <w:p w14:paraId="2419D49F" w14:textId="77777777" w:rsidR="009F0A2F" w:rsidRDefault="009F0A2F" w:rsidP="009F0A2F">
      <w:pPr>
        <w:pStyle w:val="Corpodetexto"/>
        <w:spacing w:before="119" w:line="276" w:lineRule="auto"/>
        <w:ind w:left="1133"/>
      </w:pPr>
      <w:r>
        <w:t>Pagamentos</w:t>
      </w:r>
      <w:r>
        <w:rPr>
          <w:spacing w:val="71"/>
        </w:rPr>
        <w:t xml:space="preserve"> </w:t>
      </w:r>
      <w:r>
        <w:t>por</w:t>
      </w:r>
      <w:r>
        <w:rPr>
          <w:spacing w:val="76"/>
        </w:rPr>
        <w:t xml:space="preserve"> </w:t>
      </w:r>
      <w:r>
        <w:t>Demanda:</w:t>
      </w:r>
      <w:r>
        <w:rPr>
          <w:spacing w:val="72"/>
        </w:rPr>
        <w:t xml:space="preserve"> </w:t>
      </w:r>
      <w:r>
        <w:t>Realizar</w:t>
      </w:r>
      <w:r>
        <w:rPr>
          <w:spacing w:val="76"/>
        </w:rPr>
        <w:t xml:space="preserve"> </w:t>
      </w:r>
      <w:r>
        <w:t>desembolsos</w:t>
      </w:r>
      <w:r>
        <w:rPr>
          <w:spacing w:val="76"/>
        </w:rPr>
        <w:t xml:space="preserve"> </w:t>
      </w:r>
      <w:r>
        <w:t>apenas</w:t>
      </w:r>
      <w:r>
        <w:rPr>
          <w:spacing w:val="75"/>
        </w:rPr>
        <w:t xml:space="preserve"> </w:t>
      </w:r>
      <w:r>
        <w:t>para</w:t>
      </w:r>
      <w:r>
        <w:rPr>
          <w:spacing w:val="76"/>
        </w:rPr>
        <w:t xml:space="preserve"> </w:t>
      </w:r>
      <w:r>
        <w:t>os</w:t>
      </w:r>
      <w:r>
        <w:rPr>
          <w:spacing w:val="75"/>
        </w:rPr>
        <w:t xml:space="preserve"> </w:t>
      </w:r>
      <w:r>
        <w:t>veículos</w:t>
      </w:r>
      <w:r>
        <w:rPr>
          <w:spacing w:val="76"/>
        </w:rPr>
        <w:t xml:space="preserve"> </w:t>
      </w:r>
      <w:r>
        <w:t>efetivamente</w:t>
      </w:r>
      <w:r>
        <w:rPr>
          <w:spacing w:val="76"/>
        </w:rPr>
        <w:t xml:space="preserve"> </w:t>
      </w:r>
      <w:r>
        <w:t>utilizados, promovendo maior racionalidade no uso dos recursos públicos.</w:t>
      </w:r>
    </w:p>
    <w:p w14:paraId="0DFEA731" w14:textId="77777777" w:rsidR="009F0A2F" w:rsidRDefault="009F0A2F" w:rsidP="009F0A2F">
      <w:pPr>
        <w:pStyle w:val="Ttulo2"/>
        <w:numPr>
          <w:ilvl w:val="0"/>
          <w:numId w:val="19"/>
        </w:numPr>
        <w:tabs>
          <w:tab w:val="left" w:pos="1355"/>
        </w:tabs>
        <w:spacing w:before="119"/>
        <w:ind w:left="1355" w:hanging="222"/>
      </w:pPr>
      <w:r>
        <w:t>Sustentabilidade</w:t>
      </w:r>
      <w:r>
        <w:rPr>
          <w:spacing w:val="-6"/>
        </w:rPr>
        <w:t xml:space="preserve"> </w:t>
      </w:r>
      <w:r>
        <w:t>e</w:t>
      </w:r>
      <w:r>
        <w:rPr>
          <w:spacing w:val="-3"/>
        </w:rPr>
        <w:t xml:space="preserve"> </w:t>
      </w:r>
      <w:r>
        <w:t>Modernização</w:t>
      </w:r>
      <w:r>
        <w:rPr>
          <w:spacing w:val="-5"/>
        </w:rPr>
        <w:t xml:space="preserve"> </w:t>
      </w:r>
      <w:r>
        <w:t>da</w:t>
      </w:r>
      <w:r>
        <w:rPr>
          <w:spacing w:val="-5"/>
        </w:rPr>
        <w:t xml:space="preserve"> </w:t>
      </w:r>
      <w:r>
        <w:rPr>
          <w:spacing w:val="-4"/>
        </w:rPr>
        <w:t>Frota</w:t>
      </w:r>
    </w:p>
    <w:p w14:paraId="0E4D882B" w14:textId="0E4B8208" w:rsidR="009F0A2F" w:rsidRDefault="009F0A2F" w:rsidP="009415D0">
      <w:pPr>
        <w:pStyle w:val="Corpodetexto"/>
        <w:spacing w:before="154"/>
        <w:ind w:left="1133"/>
      </w:pPr>
      <w:r>
        <w:t>Redução</w:t>
      </w:r>
      <w:r>
        <w:rPr>
          <w:spacing w:val="51"/>
        </w:rPr>
        <w:t xml:space="preserve"> </w:t>
      </w:r>
      <w:r>
        <w:t>de</w:t>
      </w:r>
      <w:r>
        <w:rPr>
          <w:spacing w:val="52"/>
        </w:rPr>
        <w:t xml:space="preserve"> </w:t>
      </w:r>
      <w:r>
        <w:t>Impactos</w:t>
      </w:r>
      <w:r>
        <w:rPr>
          <w:spacing w:val="51"/>
        </w:rPr>
        <w:t xml:space="preserve"> </w:t>
      </w:r>
      <w:r>
        <w:t>Ambientais:</w:t>
      </w:r>
      <w:r>
        <w:rPr>
          <w:spacing w:val="52"/>
        </w:rPr>
        <w:t xml:space="preserve"> </w:t>
      </w:r>
      <w:r>
        <w:t>Utilizar</w:t>
      </w:r>
      <w:r>
        <w:rPr>
          <w:spacing w:val="49"/>
        </w:rPr>
        <w:t xml:space="preserve"> </w:t>
      </w:r>
      <w:r>
        <w:t>veículos</w:t>
      </w:r>
      <w:r>
        <w:rPr>
          <w:spacing w:val="52"/>
        </w:rPr>
        <w:t xml:space="preserve"> </w:t>
      </w:r>
      <w:r>
        <w:t>mais</w:t>
      </w:r>
      <w:r>
        <w:rPr>
          <w:spacing w:val="52"/>
        </w:rPr>
        <w:t xml:space="preserve"> </w:t>
      </w:r>
      <w:r>
        <w:t>novos</w:t>
      </w:r>
      <w:r>
        <w:rPr>
          <w:spacing w:val="52"/>
        </w:rPr>
        <w:t xml:space="preserve"> </w:t>
      </w:r>
      <w:r>
        <w:t>e</w:t>
      </w:r>
      <w:r>
        <w:rPr>
          <w:spacing w:val="52"/>
        </w:rPr>
        <w:t xml:space="preserve"> </w:t>
      </w:r>
      <w:r>
        <w:t>eficientes,</w:t>
      </w:r>
      <w:r>
        <w:rPr>
          <w:spacing w:val="52"/>
        </w:rPr>
        <w:t xml:space="preserve"> </w:t>
      </w:r>
      <w:r>
        <w:t>com</w:t>
      </w:r>
      <w:r>
        <w:rPr>
          <w:spacing w:val="52"/>
        </w:rPr>
        <w:t xml:space="preserve"> </w:t>
      </w:r>
      <w:r>
        <w:t>menor</w:t>
      </w:r>
      <w:r>
        <w:rPr>
          <w:spacing w:val="52"/>
        </w:rPr>
        <w:t xml:space="preserve"> </w:t>
      </w:r>
      <w:r>
        <w:t>consumo</w:t>
      </w:r>
      <w:r>
        <w:rPr>
          <w:spacing w:val="53"/>
        </w:rPr>
        <w:t xml:space="preserve"> </w:t>
      </w:r>
      <w:r>
        <w:rPr>
          <w:spacing w:val="-5"/>
        </w:rPr>
        <w:t>de</w:t>
      </w:r>
      <w:r w:rsidR="009415D0">
        <w:t xml:space="preserve"> </w:t>
      </w:r>
      <w:r>
        <w:t>combustível</w:t>
      </w:r>
      <w:r>
        <w:rPr>
          <w:spacing w:val="-10"/>
        </w:rPr>
        <w:t xml:space="preserve"> </w:t>
      </w:r>
      <w:r>
        <w:t>e</w:t>
      </w:r>
      <w:r>
        <w:rPr>
          <w:spacing w:val="-4"/>
        </w:rPr>
        <w:t xml:space="preserve"> </w:t>
      </w:r>
      <w:r>
        <w:t>emissões</w:t>
      </w:r>
      <w:r>
        <w:rPr>
          <w:spacing w:val="-8"/>
        </w:rPr>
        <w:t xml:space="preserve"> </w:t>
      </w:r>
      <w:r>
        <w:t>de</w:t>
      </w:r>
      <w:r>
        <w:rPr>
          <w:spacing w:val="-4"/>
        </w:rPr>
        <w:t xml:space="preserve"> </w:t>
      </w:r>
      <w:r>
        <w:t>poluentes,</w:t>
      </w:r>
      <w:r>
        <w:rPr>
          <w:spacing w:val="-4"/>
        </w:rPr>
        <w:t xml:space="preserve"> </w:t>
      </w:r>
      <w:r>
        <w:t>contribuindo</w:t>
      </w:r>
      <w:r>
        <w:rPr>
          <w:spacing w:val="-4"/>
        </w:rPr>
        <w:t xml:space="preserve"> </w:t>
      </w:r>
      <w:r>
        <w:t>para</w:t>
      </w:r>
      <w:r>
        <w:rPr>
          <w:spacing w:val="-4"/>
        </w:rPr>
        <w:t xml:space="preserve"> </w:t>
      </w:r>
      <w:r>
        <w:t>a</w:t>
      </w:r>
      <w:r>
        <w:rPr>
          <w:spacing w:val="-3"/>
        </w:rPr>
        <w:t xml:space="preserve"> </w:t>
      </w:r>
      <w:r>
        <w:t>sustentabilidade</w:t>
      </w:r>
      <w:r>
        <w:rPr>
          <w:spacing w:val="-4"/>
        </w:rPr>
        <w:t xml:space="preserve"> </w:t>
      </w:r>
      <w:r>
        <w:rPr>
          <w:spacing w:val="-2"/>
        </w:rPr>
        <w:t>ambiental.</w:t>
      </w:r>
    </w:p>
    <w:p w14:paraId="4F6D7F37" w14:textId="77777777" w:rsidR="009F0A2F" w:rsidRDefault="009F0A2F" w:rsidP="009F0A2F">
      <w:pPr>
        <w:pStyle w:val="Corpodetexto"/>
        <w:spacing w:before="154" w:line="276" w:lineRule="auto"/>
        <w:ind w:left="1133" w:right="834"/>
      </w:pPr>
      <w:r>
        <w:rPr>
          <w:noProof/>
        </w:rPr>
        <w:drawing>
          <wp:anchor distT="0" distB="0" distL="0" distR="0" simplePos="0" relativeHeight="251680768" behindDoc="1" locked="0" layoutInCell="1" allowOverlap="1" wp14:anchorId="3C6BA363" wp14:editId="0867DA98">
            <wp:simplePos x="0" y="0"/>
            <wp:positionH relativeFrom="page">
              <wp:posOffset>184150</wp:posOffset>
            </wp:positionH>
            <wp:positionV relativeFrom="paragraph">
              <wp:posOffset>456473</wp:posOffset>
            </wp:positionV>
            <wp:extent cx="7377430" cy="6724016"/>
            <wp:effectExtent l="0" t="0" r="0" b="0"/>
            <wp:wrapNone/>
            <wp:docPr id="76" name="Image 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6" name="Image 76"/>
                    <pic:cNvPicPr/>
                  </pic:nvPicPr>
                  <pic:blipFill>
                    <a:blip r:embed="rId10" cstate="print"/>
                    <a:stretch>
                      <a:fillRect/>
                    </a:stretch>
                  </pic:blipFill>
                  <pic:spPr>
                    <a:xfrm>
                      <a:off x="0" y="0"/>
                      <a:ext cx="7377430" cy="6724016"/>
                    </a:xfrm>
                    <a:prstGeom prst="rect">
                      <a:avLst/>
                    </a:prstGeom>
                  </pic:spPr>
                </pic:pic>
              </a:graphicData>
            </a:graphic>
          </wp:anchor>
        </w:drawing>
      </w:r>
      <w:r>
        <w:t>Renovação Tecnológica: Garantir que os veículos atendam a padrões modernos de segurança e eficiência energética, melhorando a qualidade do transporte público.</w:t>
      </w:r>
    </w:p>
    <w:p w14:paraId="36B649B6" w14:textId="77777777" w:rsidR="009F0A2F" w:rsidRDefault="009F0A2F" w:rsidP="009F0A2F">
      <w:pPr>
        <w:pStyle w:val="Ttulo2"/>
        <w:numPr>
          <w:ilvl w:val="0"/>
          <w:numId w:val="19"/>
        </w:numPr>
        <w:tabs>
          <w:tab w:val="left" w:pos="1355"/>
        </w:tabs>
        <w:spacing w:before="119"/>
        <w:ind w:left="1355" w:hanging="222"/>
      </w:pPr>
      <w:r>
        <w:t>Atendimento</w:t>
      </w:r>
      <w:r>
        <w:rPr>
          <w:spacing w:val="-5"/>
        </w:rPr>
        <w:t xml:space="preserve"> </w:t>
      </w:r>
      <w:r>
        <w:t>às</w:t>
      </w:r>
      <w:r>
        <w:rPr>
          <w:spacing w:val="-5"/>
        </w:rPr>
        <w:t xml:space="preserve"> </w:t>
      </w:r>
      <w:r>
        <w:t>Políticas</w:t>
      </w:r>
      <w:r>
        <w:rPr>
          <w:spacing w:val="-6"/>
        </w:rPr>
        <w:t xml:space="preserve"> </w:t>
      </w:r>
      <w:r>
        <w:rPr>
          <w:spacing w:val="-2"/>
        </w:rPr>
        <w:t>Públicas</w:t>
      </w:r>
    </w:p>
    <w:p w14:paraId="0A36AA48" w14:textId="77777777" w:rsidR="009F0A2F" w:rsidRDefault="009F0A2F" w:rsidP="009F0A2F">
      <w:pPr>
        <w:pStyle w:val="Corpodetexto"/>
        <w:spacing w:before="154" w:line="276" w:lineRule="auto"/>
        <w:ind w:left="1133" w:right="1013"/>
      </w:pPr>
      <w:r>
        <w:t>Saúde: Disponibilizar veículos para transporte de pacientes, equipes médicas e materiais hospitalares em tempo hábil.</w:t>
      </w:r>
    </w:p>
    <w:p w14:paraId="6E2F337E" w14:textId="77777777" w:rsidR="009F0A2F" w:rsidRDefault="009F0A2F" w:rsidP="009F0A2F">
      <w:pPr>
        <w:pStyle w:val="Corpodetexto"/>
        <w:spacing w:before="119" w:line="280" w:lineRule="auto"/>
        <w:ind w:left="1133" w:right="834"/>
      </w:pPr>
      <w:r>
        <w:t>Educação: Garantir transporte para equipes pedagógicas e</w:t>
      </w:r>
      <w:r>
        <w:rPr>
          <w:spacing w:val="-3"/>
        </w:rPr>
        <w:t xml:space="preserve"> </w:t>
      </w:r>
      <w:r>
        <w:t>materiais escolares, inclusive em áreas</w:t>
      </w:r>
      <w:r>
        <w:rPr>
          <w:spacing w:val="-3"/>
        </w:rPr>
        <w:t xml:space="preserve"> </w:t>
      </w:r>
      <w:r>
        <w:t xml:space="preserve">de difícil </w:t>
      </w:r>
      <w:r>
        <w:rPr>
          <w:spacing w:val="-2"/>
        </w:rPr>
        <w:t>acesso.</w:t>
      </w:r>
    </w:p>
    <w:p w14:paraId="23D7507A" w14:textId="77777777" w:rsidR="009F0A2F" w:rsidRDefault="009F0A2F" w:rsidP="009F0A2F">
      <w:pPr>
        <w:pStyle w:val="Corpodetexto"/>
        <w:spacing w:before="114" w:line="276" w:lineRule="auto"/>
        <w:ind w:left="1133" w:right="1013"/>
      </w:pPr>
      <w:r>
        <w:t>Assistência Social: Viabilizar deslocamentos para atendimento a famílias em situação de vulnerabilidade,</w:t>
      </w:r>
      <w:r>
        <w:rPr>
          <w:spacing w:val="80"/>
        </w:rPr>
        <w:t xml:space="preserve"> </w:t>
      </w:r>
      <w:r>
        <w:t>entregas de benefícios e realização de programas sociais.</w:t>
      </w:r>
    </w:p>
    <w:p w14:paraId="16371AC9" w14:textId="77777777" w:rsidR="009F0A2F" w:rsidRDefault="009F0A2F" w:rsidP="009F0A2F">
      <w:pPr>
        <w:pStyle w:val="Corpodetexto"/>
        <w:spacing w:before="119" w:line="276" w:lineRule="auto"/>
        <w:ind w:left="1133" w:right="834"/>
      </w:pPr>
      <w:r>
        <w:t>Infraestrutura:</w:t>
      </w:r>
      <w:r>
        <w:rPr>
          <w:spacing w:val="25"/>
        </w:rPr>
        <w:t xml:space="preserve"> </w:t>
      </w:r>
      <w:r>
        <w:t>Apoiar</w:t>
      </w:r>
      <w:r>
        <w:rPr>
          <w:spacing w:val="22"/>
        </w:rPr>
        <w:t xml:space="preserve"> </w:t>
      </w:r>
      <w:r>
        <w:t>as</w:t>
      </w:r>
      <w:r>
        <w:rPr>
          <w:spacing w:val="24"/>
        </w:rPr>
        <w:t xml:space="preserve"> </w:t>
      </w:r>
      <w:r>
        <w:t>atividades de manutenção e</w:t>
      </w:r>
      <w:r>
        <w:rPr>
          <w:spacing w:val="25"/>
        </w:rPr>
        <w:t xml:space="preserve"> </w:t>
      </w:r>
      <w:r>
        <w:t>construção</w:t>
      </w:r>
      <w:r>
        <w:rPr>
          <w:spacing w:val="25"/>
        </w:rPr>
        <w:t xml:space="preserve"> </w:t>
      </w:r>
      <w:r>
        <w:t>de</w:t>
      </w:r>
      <w:r>
        <w:rPr>
          <w:spacing w:val="25"/>
        </w:rPr>
        <w:t xml:space="preserve"> </w:t>
      </w:r>
      <w:r>
        <w:t>vias públicas, além</w:t>
      </w:r>
      <w:r>
        <w:rPr>
          <w:spacing w:val="22"/>
        </w:rPr>
        <w:t xml:space="preserve"> </w:t>
      </w:r>
      <w:r>
        <w:t>do</w:t>
      </w:r>
      <w:r>
        <w:rPr>
          <w:spacing w:val="25"/>
        </w:rPr>
        <w:t xml:space="preserve"> </w:t>
      </w:r>
      <w:r>
        <w:t>transporte</w:t>
      </w:r>
      <w:r>
        <w:rPr>
          <w:spacing w:val="22"/>
        </w:rPr>
        <w:t xml:space="preserve"> </w:t>
      </w:r>
      <w:r>
        <w:t>de materiais e equipamentos necessários para obras públicas.</w:t>
      </w:r>
    </w:p>
    <w:p w14:paraId="5B0B48EA" w14:textId="77777777" w:rsidR="009F0A2F" w:rsidRDefault="009F0A2F" w:rsidP="009F0A2F">
      <w:pPr>
        <w:pStyle w:val="Ttulo2"/>
        <w:numPr>
          <w:ilvl w:val="0"/>
          <w:numId w:val="19"/>
        </w:numPr>
        <w:tabs>
          <w:tab w:val="left" w:pos="1355"/>
        </w:tabs>
        <w:spacing w:before="120"/>
        <w:ind w:left="1355" w:hanging="222"/>
      </w:pPr>
      <w:r>
        <w:t>Gestão</w:t>
      </w:r>
      <w:r>
        <w:rPr>
          <w:spacing w:val="-5"/>
        </w:rPr>
        <w:t xml:space="preserve"> </w:t>
      </w:r>
      <w:r>
        <w:t>Contratual</w:t>
      </w:r>
      <w:r>
        <w:rPr>
          <w:spacing w:val="-6"/>
        </w:rPr>
        <w:t xml:space="preserve"> </w:t>
      </w:r>
      <w:r>
        <w:t>Simplificada</w:t>
      </w:r>
      <w:r>
        <w:rPr>
          <w:spacing w:val="-5"/>
        </w:rPr>
        <w:t xml:space="preserve"> </w:t>
      </w:r>
      <w:r>
        <w:t>e</w:t>
      </w:r>
      <w:r>
        <w:rPr>
          <w:spacing w:val="-5"/>
        </w:rPr>
        <w:t xml:space="preserve"> </w:t>
      </w:r>
      <w:r>
        <w:rPr>
          <w:spacing w:val="-2"/>
        </w:rPr>
        <w:t>Eficiente</w:t>
      </w:r>
    </w:p>
    <w:p w14:paraId="5AF9262D" w14:textId="77777777" w:rsidR="009F0A2F" w:rsidRDefault="009F0A2F" w:rsidP="009F0A2F">
      <w:pPr>
        <w:pStyle w:val="Corpodetexto"/>
        <w:spacing w:before="154" w:line="276" w:lineRule="auto"/>
        <w:ind w:left="1133" w:right="861"/>
        <w:jc w:val="both"/>
      </w:pPr>
      <w:r>
        <w:t>Facilidade no Monitoramento: Implementar mecanismos de acompanhamento e controle do contrato, assegurando o cumprimento das cláusulas contratuais e a qualidade dos serviços prestados.</w:t>
      </w:r>
    </w:p>
    <w:p w14:paraId="233A7F24" w14:textId="77777777" w:rsidR="009F0A2F" w:rsidRDefault="009F0A2F" w:rsidP="009F0A2F">
      <w:pPr>
        <w:pStyle w:val="Corpodetexto"/>
        <w:spacing w:before="123" w:line="276" w:lineRule="auto"/>
        <w:ind w:left="1133" w:right="854"/>
        <w:jc w:val="both"/>
      </w:pPr>
      <w:r>
        <w:t>Garantia</w:t>
      </w:r>
      <w:r>
        <w:rPr>
          <w:spacing w:val="-10"/>
        </w:rPr>
        <w:t xml:space="preserve"> </w:t>
      </w:r>
      <w:r>
        <w:t>de</w:t>
      </w:r>
      <w:r>
        <w:rPr>
          <w:spacing w:val="-10"/>
        </w:rPr>
        <w:t xml:space="preserve"> </w:t>
      </w:r>
      <w:r>
        <w:t>Substituição:</w:t>
      </w:r>
      <w:r>
        <w:rPr>
          <w:spacing w:val="-11"/>
        </w:rPr>
        <w:t xml:space="preserve"> </w:t>
      </w:r>
      <w:r>
        <w:t>Obter</w:t>
      </w:r>
      <w:r>
        <w:rPr>
          <w:spacing w:val="-6"/>
        </w:rPr>
        <w:t xml:space="preserve"> </w:t>
      </w:r>
      <w:r>
        <w:t>um</w:t>
      </w:r>
      <w:r>
        <w:rPr>
          <w:spacing w:val="-6"/>
        </w:rPr>
        <w:t xml:space="preserve"> </w:t>
      </w:r>
      <w:r>
        <w:t>fluxo</w:t>
      </w:r>
      <w:r>
        <w:rPr>
          <w:spacing w:val="-6"/>
        </w:rPr>
        <w:t xml:space="preserve"> </w:t>
      </w:r>
      <w:r>
        <w:t>contínuo</w:t>
      </w:r>
      <w:r>
        <w:rPr>
          <w:spacing w:val="-6"/>
        </w:rPr>
        <w:t xml:space="preserve"> </w:t>
      </w:r>
      <w:r>
        <w:t>de</w:t>
      </w:r>
      <w:r>
        <w:rPr>
          <w:spacing w:val="-10"/>
        </w:rPr>
        <w:t xml:space="preserve"> </w:t>
      </w:r>
      <w:r>
        <w:t>veículos</w:t>
      </w:r>
      <w:r>
        <w:rPr>
          <w:spacing w:val="-7"/>
        </w:rPr>
        <w:t xml:space="preserve"> </w:t>
      </w:r>
      <w:r>
        <w:t>por</w:t>
      </w:r>
      <w:r>
        <w:rPr>
          <w:spacing w:val="-10"/>
        </w:rPr>
        <w:t xml:space="preserve"> </w:t>
      </w:r>
      <w:r>
        <w:t>meio</w:t>
      </w:r>
      <w:r>
        <w:rPr>
          <w:spacing w:val="-11"/>
        </w:rPr>
        <w:t xml:space="preserve"> </w:t>
      </w:r>
      <w:r>
        <w:t>de</w:t>
      </w:r>
      <w:r>
        <w:rPr>
          <w:spacing w:val="-6"/>
        </w:rPr>
        <w:t xml:space="preserve"> </w:t>
      </w:r>
      <w:r>
        <w:t>substituição</w:t>
      </w:r>
      <w:r>
        <w:rPr>
          <w:spacing w:val="-10"/>
        </w:rPr>
        <w:t xml:space="preserve"> </w:t>
      </w:r>
      <w:r>
        <w:t>imediata</w:t>
      </w:r>
      <w:r>
        <w:rPr>
          <w:spacing w:val="-6"/>
        </w:rPr>
        <w:t xml:space="preserve"> </w:t>
      </w:r>
      <w:r>
        <w:t>em</w:t>
      </w:r>
      <w:r>
        <w:rPr>
          <w:spacing w:val="-10"/>
        </w:rPr>
        <w:t xml:space="preserve"> </w:t>
      </w:r>
      <w:r>
        <w:t>casos</w:t>
      </w:r>
      <w:r>
        <w:rPr>
          <w:spacing w:val="-11"/>
        </w:rPr>
        <w:t xml:space="preserve"> </w:t>
      </w:r>
      <w:r>
        <w:t>de avarias ou falhas técnicas.</w:t>
      </w:r>
    </w:p>
    <w:p w14:paraId="162C460C" w14:textId="77777777" w:rsidR="009F0A2F" w:rsidRDefault="009F0A2F" w:rsidP="009F0A2F">
      <w:pPr>
        <w:pStyle w:val="Corpodetexto"/>
        <w:spacing w:before="119" w:line="276" w:lineRule="auto"/>
        <w:ind w:left="1133" w:right="854"/>
        <w:jc w:val="both"/>
      </w:pPr>
      <w:r>
        <w:t>Os resultados pretendidos com a contratação visam garantir a execução eficiente e eficaz das políticas públicas do município, promovendo melhorias diretas na qualidade dos serviços prestados à população. Ao adotar a locação de veículos, o município busca consolidar uma gestão pública moderna, sustentável e orientada para resultados.</w:t>
      </w:r>
    </w:p>
    <w:p w14:paraId="3B87F627" w14:textId="77777777" w:rsidR="009F0A2F" w:rsidRDefault="009F0A2F" w:rsidP="009F0A2F">
      <w:pPr>
        <w:spacing w:before="119"/>
        <w:ind w:left="1133"/>
        <w:jc w:val="both"/>
        <w:rPr>
          <w:b/>
          <w:sz w:val="20"/>
        </w:rPr>
      </w:pPr>
      <w:r>
        <w:rPr>
          <w:b/>
          <w:spacing w:val="-2"/>
          <w:sz w:val="20"/>
        </w:rPr>
        <w:lastRenderedPageBreak/>
        <w:t>PROVIDÊNCIAS A</w:t>
      </w:r>
      <w:r>
        <w:rPr>
          <w:b/>
          <w:spacing w:val="-1"/>
          <w:sz w:val="20"/>
        </w:rPr>
        <w:t xml:space="preserve"> </w:t>
      </w:r>
      <w:r>
        <w:rPr>
          <w:b/>
          <w:spacing w:val="-2"/>
          <w:sz w:val="20"/>
        </w:rPr>
        <w:t>SEREM</w:t>
      </w:r>
      <w:r>
        <w:rPr>
          <w:b/>
          <w:spacing w:val="-4"/>
          <w:sz w:val="20"/>
        </w:rPr>
        <w:t xml:space="preserve"> </w:t>
      </w:r>
      <w:r>
        <w:rPr>
          <w:b/>
          <w:spacing w:val="-2"/>
          <w:sz w:val="20"/>
        </w:rPr>
        <w:t>ADOTADAS</w:t>
      </w:r>
    </w:p>
    <w:p w14:paraId="69FB0E0E" w14:textId="77777777" w:rsidR="009F0A2F" w:rsidRDefault="009F0A2F" w:rsidP="009F0A2F">
      <w:pPr>
        <w:pStyle w:val="Corpodetexto"/>
        <w:spacing w:before="154" w:line="278" w:lineRule="auto"/>
        <w:ind w:left="1133" w:right="853"/>
        <w:jc w:val="both"/>
      </w:pPr>
      <w:r>
        <w:t>Para</w:t>
      </w:r>
      <w:r>
        <w:rPr>
          <w:spacing w:val="-10"/>
        </w:rPr>
        <w:t xml:space="preserve"> </w:t>
      </w:r>
      <w:r>
        <w:t>garantir</w:t>
      </w:r>
      <w:r>
        <w:rPr>
          <w:spacing w:val="-10"/>
        </w:rPr>
        <w:t xml:space="preserve"> </w:t>
      </w:r>
      <w:r>
        <w:t>o</w:t>
      </w:r>
      <w:r>
        <w:rPr>
          <w:spacing w:val="-10"/>
        </w:rPr>
        <w:t xml:space="preserve"> </w:t>
      </w:r>
      <w:r>
        <w:t>sucesso</w:t>
      </w:r>
      <w:r>
        <w:rPr>
          <w:spacing w:val="-10"/>
        </w:rPr>
        <w:t xml:space="preserve"> </w:t>
      </w:r>
      <w:r>
        <w:t>da</w:t>
      </w:r>
      <w:r>
        <w:rPr>
          <w:spacing w:val="-10"/>
        </w:rPr>
        <w:t xml:space="preserve"> </w:t>
      </w:r>
      <w:r>
        <w:t>contratação</w:t>
      </w:r>
      <w:r>
        <w:rPr>
          <w:spacing w:val="-10"/>
        </w:rPr>
        <w:t xml:space="preserve"> </w:t>
      </w:r>
      <w:r>
        <w:t>e</w:t>
      </w:r>
      <w:r>
        <w:rPr>
          <w:spacing w:val="-10"/>
        </w:rPr>
        <w:t xml:space="preserve"> </w:t>
      </w:r>
      <w:r>
        <w:t>a</w:t>
      </w:r>
      <w:r>
        <w:rPr>
          <w:spacing w:val="-10"/>
        </w:rPr>
        <w:t xml:space="preserve"> </w:t>
      </w:r>
      <w:r>
        <w:t>adequada</w:t>
      </w:r>
      <w:r>
        <w:rPr>
          <w:spacing w:val="-10"/>
        </w:rPr>
        <w:t xml:space="preserve"> </w:t>
      </w:r>
      <w:r>
        <w:t>implementação</w:t>
      </w:r>
      <w:r>
        <w:rPr>
          <w:spacing w:val="-10"/>
        </w:rPr>
        <w:t xml:space="preserve"> </w:t>
      </w:r>
      <w:r>
        <w:t>da</w:t>
      </w:r>
      <w:r>
        <w:rPr>
          <w:spacing w:val="-10"/>
        </w:rPr>
        <w:t xml:space="preserve"> </w:t>
      </w:r>
      <w:r>
        <w:t>solução</w:t>
      </w:r>
      <w:r>
        <w:rPr>
          <w:spacing w:val="-10"/>
        </w:rPr>
        <w:t xml:space="preserve"> </w:t>
      </w:r>
      <w:r>
        <w:t>de</w:t>
      </w:r>
      <w:r>
        <w:rPr>
          <w:spacing w:val="-10"/>
        </w:rPr>
        <w:t xml:space="preserve"> </w:t>
      </w:r>
      <w:r>
        <w:t>locação</w:t>
      </w:r>
      <w:r>
        <w:rPr>
          <w:spacing w:val="-13"/>
        </w:rPr>
        <w:t xml:space="preserve"> </w:t>
      </w:r>
      <w:r>
        <w:t>de</w:t>
      </w:r>
      <w:r>
        <w:rPr>
          <w:spacing w:val="-10"/>
        </w:rPr>
        <w:t xml:space="preserve"> </w:t>
      </w:r>
      <w:r>
        <w:t>veículos</w:t>
      </w:r>
      <w:r>
        <w:rPr>
          <w:spacing w:val="-11"/>
        </w:rPr>
        <w:t xml:space="preserve"> </w:t>
      </w:r>
      <w:r>
        <w:t>para o</w:t>
      </w:r>
      <w:r>
        <w:rPr>
          <w:spacing w:val="-3"/>
        </w:rPr>
        <w:t xml:space="preserve"> </w:t>
      </w:r>
      <w:r>
        <w:t>município</w:t>
      </w:r>
      <w:r>
        <w:rPr>
          <w:spacing w:val="-3"/>
        </w:rPr>
        <w:t xml:space="preserve"> </w:t>
      </w:r>
      <w:r>
        <w:t>de</w:t>
      </w:r>
      <w:r>
        <w:rPr>
          <w:spacing w:val="-1"/>
        </w:rPr>
        <w:t xml:space="preserve"> </w:t>
      </w:r>
      <w:r>
        <w:t>Governador</w:t>
      </w:r>
      <w:r>
        <w:rPr>
          <w:spacing w:val="-6"/>
        </w:rPr>
        <w:t xml:space="preserve"> </w:t>
      </w:r>
      <w:r>
        <w:t>Newton</w:t>
      </w:r>
      <w:r>
        <w:rPr>
          <w:spacing w:val="-7"/>
        </w:rPr>
        <w:t xml:space="preserve"> </w:t>
      </w:r>
      <w:proofErr w:type="spellStart"/>
      <w:r>
        <w:t>Bello</w:t>
      </w:r>
      <w:proofErr w:type="spellEnd"/>
      <w:r>
        <w:t>/MA,</w:t>
      </w:r>
      <w:r>
        <w:rPr>
          <w:spacing w:val="-7"/>
        </w:rPr>
        <w:t xml:space="preserve"> </w:t>
      </w:r>
      <w:r>
        <w:t>as</w:t>
      </w:r>
      <w:r>
        <w:rPr>
          <w:spacing w:val="-3"/>
        </w:rPr>
        <w:t xml:space="preserve"> </w:t>
      </w:r>
      <w:r>
        <w:t>seguintes</w:t>
      </w:r>
      <w:r>
        <w:rPr>
          <w:spacing w:val="-7"/>
        </w:rPr>
        <w:t xml:space="preserve"> </w:t>
      </w:r>
      <w:r>
        <w:t>providências</w:t>
      </w:r>
      <w:r>
        <w:rPr>
          <w:spacing w:val="-7"/>
        </w:rPr>
        <w:t xml:space="preserve"> </w:t>
      </w:r>
      <w:r>
        <w:t>devem</w:t>
      </w:r>
      <w:r>
        <w:rPr>
          <w:spacing w:val="-6"/>
        </w:rPr>
        <w:t xml:space="preserve"> </w:t>
      </w:r>
      <w:r>
        <w:t>ser</w:t>
      </w:r>
      <w:r>
        <w:rPr>
          <w:spacing w:val="-6"/>
        </w:rPr>
        <w:t xml:space="preserve"> </w:t>
      </w:r>
      <w:r>
        <w:t>adotadas</w:t>
      </w:r>
      <w:r>
        <w:rPr>
          <w:spacing w:val="-3"/>
        </w:rPr>
        <w:t xml:space="preserve"> </w:t>
      </w:r>
      <w:r>
        <w:t>em</w:t>
      </w:r>
      <w:r>
        <w:rPr>
          <w:spacing w:val="-6"/>
        </w:rPr>
        <w:t xml:space="preserve"> </w:t>
      </w:r>
      <w:r>
        <w:t>cada</w:t>
      </w:r>
      <w:r>
        <w:rPr>
          <w:spacing w:val="-7"/>
        </w:rPr>
        <w:t xml:space="preserve"> </w:t>
      </w:r>
      <w:r>
        <w:t>etapa do processo:</w:t>
      </w:r>
    </w:p>
    <w:p w14:paraId="5F5731C2" w14:textId="77777777" w:rsidR="009F0A2F" w:rsidRDefault="009F0A2F" w:rsidP="009F0A2F">
      <w:pPr>
        <w:pStyle w:val="Corpodetexto"/>
        <w:spacing w:before="29"/>
      </w:pPr>
    </w:p>
    <w:p w14:paraId="2F1CD74A" w14:textId="77777777" w:rsidR="009F0A2F" w:rsidRDefault="009F0A2F" w:rsidP="009F0A2F">
      <w:pPr>
        <w:pStyle w:val="Ttulo2"/>
        <w:numPr>
          <w:ilvl w:val="0"/>
          <w:numId w:val="18"/>
        </w:numPr>
        <w:tabs>
          <w:tab w:val="left" w:pos="1355"/>
        </w:tabs>
        <w:ind w:left="1355" w:hanging="222"/>
        <w:jc w:val="both"/>
      </w:pPr>
      <w:r>
        <w:t>Elaboração</w:t>
      </w:r>
      <w:r>
        <w:rPr>
          <w:spacing w:val="-3"/>
        </w:rPr>
        <w:t xml:space="preserve"> </w:t>
      </w:r>
      <w:r>
        <w:t>do</w:t>
      </w:r>
      <w:r>
        <w:rPr>
          <w:spacing w:val="-2"/>
        </w:rPr>
        <w:t xml:space="preserve"> </w:t>
      </w:r>
      <w:r>
        <w:t>Termo</w:t>
      </w:r>
      <w:r>
        <w:rPr>
          <w:spacing w:val="-2"/>
        </w:rPr>
        <w:t xml:space="preserve"> </w:t>
      </w:r>
      <w:r>
        <w:t>de</w:t>
      </w:r>
      <w:r>
        <w:rPr>
          <w:spacing w:val="-3"/>
        </w:rPr>
        <w:t xml:space="preserve"> </w:t>
      </w:r>
      <w:r>
        <w:rPr>
          <w:spacing w:val="-2"/>
        </w:rPr>
        <w:t>Referência</w:t>
      </w:r>
    </w:p>
    <w:p w14:paraId="007BF65F" w14:textId="77777777" w:rsidR="009F0A2F" w:rsidRDefault="009F0A2F" w:rsidP="009F0A2F">
      <w:pPr>
        <w:pStyle w:val="Corpodetexto"/>
        <w:spacing w:before="34" w:line="276" w:lineRule="auto"/>
        <w:ind w:left="1133" w:right="859"/>
        <w:jc w:val="both"/>
      </w:pPr>
      <w:r>
        <w:t>Termo de Referência: Elaborar o Termo de Referência com base no Estudo Técnico Preliminar, detalhando as condições da locação, prazos, responsabilidades do fornecedor, requisitos de manutenção, seguros, substituições e outros termos essenciais do contrato.</w:t>
      </w:r>
    </w:p>
    <w:p w14:paraId="2EA74EBD" w14:textId="77777777" w:rsidR="009F0A2F" w:rsidRDefault="009F0A2F" w:rsidP="009F0A2F">
      <w:pPr>
        <w:pStyle w:val="Ttulo2"/>
        <w:numPr>
          <w:ilvl w:val="0"/>
          <w:numId w:val="18"/>
        </w:numPr>
        <w:tabs>
          <w:tab w:val="left" w:pos="1355"/>
        </w:tabs>
        <w:spacing w:line="229" w:lineRule="exact"/>
        <w:ind w:left="1355" w:hanging="222"/>
        <w:jc w:val="both"/>
      </w:pPr>
      <w:r>
        <w:t>Levantamento</w:t>
      </w:r>
      <w:r>
        <w:rPr>
          <w:spacing w:val="-5"/>
        </w:rPr>
        <w:t xml:space="preserve"> </w:t>
      </w:r>
      <w:r>
        <w:t>de</w:t>
      </w:r>
      <w:r>
        <w:rPr>
          <w:spacing w:val="-1"/>
        </w:rPr>
        <w:t xml:space="preserve"> </w:t>
      </w:r>
      <w:r>
        <w:rPr>
          <w:spacing w:val="-2"/>
        </w:rPr>
        <w:t>Mercado</w:t>
      </w:r>
    </w:p>
    <w:p w14:paraId="6384734A" w14:textId="77777777" w:rsidR="009F0A2F" w:rsidRDefault="009F0A2F" w:rsidP="009F0A2F">
      <w:pPr>
        <w:pStyle w:val="Corpodetexto"/>
        <w:spacing w:before="34" w:line="280" w:lineRule="auto"/>
        <w:ind w:left="1133" w:right="834"/>
      </w:pPr>
      <w:r>
        <w:t>Identificação</w:t>
      </w:r>
      <w:r>
        <w:rPr>
          <w:spacing w:val="40"/>
        </w:rPr>
        <w:t xml:space="preserve"> </w:t>
      </w:r>
      <w:r>
        <w:t>de</w:t>
      </w:r>
      <w:r>
        <w:rPr>
          <w:spacing w:val="40"/>
        </w:rPr>
        <w:t xml:space="preserve"> </w:t>
      </w:r>
      <w:r>
        <w:t>Fornecedores:</w:t>
      </w:r>
      <w:r>
        <w:rPr>
          <w:spacing w:val="40"/>
        </w:rPr>
        <w:t xml:space="preserve"> </w:t>
      </w:r>
      <w:r>
        <w:t>Realizar</w:t>
      </w:r>
      <w:r>
        <w:rPr>
          <w:spacing w:val="40"/>
        </w:rPr>
        <w:t xml:space="preserve"> </w:t>
      </w:r>
      <w:r>
        <w:t>um</w:t>
      </w:r>
      <w:r>
        <w:rPr>
          <w:spacing w:val="40"/>
        </w:rPr>
        <w:t xml:space="preserve"> </w:t>
      </w:r>
      <w:r>
        <w:t>levantamento</w:t>
      </w:r>
      <w:r>
        <w:rPr>
          <w:spacing w:val="40"/>
        </w:rPr>
        <w:t xml:space="preserve"> </w:t>
      </w:r>
      <w:r>
        <w:t>de</w:t>
      </w:r>
      <w:r>
        <w:rPr>
          <w:spacing w:val="40"/>
        </w:rPr>
        <w:t xml:space="preserve"> </w:t>
      </w:r>
      <w:r>
        <w:t>mercado</w:t>
      </w:r>
      <w:r>
        <w:rPr>
          <w:spacing w:val="40"/>
        </w:rPr>
        <w:t xml:space="preserve"> </w:t>
      </w:r>
      <w:r>
        <w:t>para</w:t>
      </w:r>
      <w:r>
        <w:rPr>
          <w:spacing w:val="40"/>
        </w:rPr>
        <w:t xml:space="preserve"> </w:t>
      </w:r>
      <w:r>
        <w:t>identificar</w:t>
      </w:r>
      <w:r>
        <w:rPr>
          <w:spacing w:val="40"/>
        </w:rPr>
        <w:t xml:space="preserve"> </w:t>
      </w:r>
      <w:r>
        <w:t>fornecedores</w:t>
      </w:r>
      <w:r>
        <w:rPr>
          <w:spacing w:val="40"/>
        </w:rPr>
        <w:t xml:space="preserve"> </w:t>
      </w:r>
      <w:r>
        <w:t>de veículos que possam atender às necessidades do município.</w:t>
      </w:r>
    </w:p>
    <w:p w14:paraId="6B47BFED" w14:textId="77777777" w:rsidR="009F0A2F" w:rsidRDefault="009F0A2F" w:rsidP="009F0A2F">
      <w:pPr>
        <w:pStyle w:val="Corpodetexto"/>
        <w:spacing w:line="276" w:lineRule="auto"/>
        <w:ind w:left="1133" w:right="834"/>
      </w:pPr>
      <w:r>
        <w:t>Coleta de Propostas: Solicitar cotações de</w:t>
      </w:r>
      <w:r>
        <w:rPr>
          <w:spacing w:val="-4"/>
        </w:rPr>
        <w:t xml:space="preserve"> </w:t>
      </w:r>
      <w:r>
        <w:t>preços junto</w:t>
      </w:r>
      <w:r>
        <w:rPr>
          <w:spacing w:val="-3"/>
        </w:rPr>
        <w:t xml:space="preserve"> </w:t>
      </w:r>
      <w:r>
        <w:t>aos fornecedores potenciais,</w:t>
      </w:r>
      <w:r>
        <w:rPr>
          <w:spacing w:val="-4"/>
        </w:rPr>
        <w:t xml:space="preserve"> </w:t>
      </w:r>
      <w:r>
        <w:t>buscando informações sobre valores de locação, condições contratuais e garantias.</w:t>
      </w:r>
    </w:p>
    <w:p w14:paraId="3A9AC7C1" w14:textId="77777777" w:rsidR="009F0A2F" w:rsidRDefault="009F0A2F" w:rsidP="009F0A2F">
      <w:pPr>
        <w:pStyle w:val="Corpodetexto"/>
        <w:spacing w:line="276" w:lineRule="auto"/>
        <w:ind w:left="1133" w:right="834"/>
      </w:pPr>
      <w:r>
        <w:t>Análise</w:t>
      </w:r>
      <w:r>
        <w:rPr>
          <w:spacing w:val="-10"/>
        </w:rPr>
        <w:t xml:space="preserve"> </w:t>
      </w:r>
      <w:r>
        <w:t>de</w:t>
      </w:r>
      <w:r>
        <w:rPr>
          <w:spacing w:val="-10"/>
        </w:rPr>
        <w:t xml:space="preserve"> </w:t>
      </w:r>
      <w:r>
        <w:t>Propostas:</w:t>
      </w:r>
      <w:r>
        <w:rPr>
          <w:spacing w:val="-11"/>
        </w:rPr>
        <w:t xml:space="preserve"> </w:t>
      </w:r>
      <w:r>
        <w:t>Comparar</w:t>
      </w:r>
      <w:r>
        <w:rPr>
          <w:spacing w:val="-10"/>
        </w:rPr>
        <w:t xml:space="preserve"> </w:t>
      </w:r>
      <w:r>
        <w:t>as</w:t>
      </w:r>
      <w:r>
        <w:rPr>
          <w:spacing w:val="-11"/>
        </w:rPr>
        <w:t xml:space="preserve"> </w:t>
      </w:r>
      <w:r>
        <w:t>cotações</w:t>
      </w:r>
      <w:r>
        <w:rPr>
          <w:spacing w:val="-14"/>
        </w:rPr>
        <w:t xml:space="preserve"> </w:t>
      </w:r>
      <w:r>
        <w:t>e</w:t>
      </w:r>
      <w:r>
        <w:rPr>
          <w:spacing w:val="-10"/>
        </w:rPr>
        <w:t xml:space="preserve"> </w:t>
      </w:r>
      <w:r>
        <w:t>as</w:t>
      </w:r>
      <w:r>
        <w:rPr>
          <w:spacing w:val="-11"/>
        </w:rPr>
        <w:t xml:space="preserve"> </w:t>
      </w:r>
      <w:r>
        <w:t>condições</w:t>
      </w:r>
      <w:r>
        <w:rPr>
          <w:spacing w:val="-11"/>
        </w:rPr>
        <w:t xml:space="preserve"> </w:t>
      </w:r>
      <w:r>
        <w:t>oferecidas,</w:t>
      </w:r>
      <w:r>
        <w:rPr>
          <w:spacing w:val="-11"/>
        </w:rPr>
        <w:t xml:space="preserve"> </w:t>
      </w:r>
      <w:r>
        <w:t>com</w:t>
      </w:r>
      <w:r>
        <w:rPr>
          <w:spacing w:val="-10"/>
        </w:rPr>
        <w:t xml:space="preserve"> </w:t>
      </w:r>
      <w:r>
        <w:t>base</w:t>
      </w:r>
      <w:r>
        <w:rPr>
          <w:spacing w:val="-10"/>
        </w:rPr>
        <w:t xml:space="preserve"> </w:t>
      </w:r>
      <w:r>
        <w:t>nos</w:t>
      </w:r>
      <w:r>
        <w:rPr>
          <w:spacing w:val="-11"/>
        </w:rPr>
        <w:t xml:space="preserve"> </w:t>
      </w:r>
      <w:r>
        <w:t>critérios</w:t>
      </w:r>
      <w:r>
        <w:rPr>
          <w:spacing w:val="-11"/>
        </w:rPr>
        <w:t xml:space="preserve"> </w:t>
      </w:r>
      <w:r>
        <w:t>de</w:t>
      </w:r>
      <w:r>
        <w:rPr>
          <w:spacing w:val="-10"/>
        </w:rPr>
        <w:t xml:space="preserve"> </w:t>
      </w:r>
      <w:r>
        <w:t>qualidade, preço e capacidade técnica dos fornecedores.</w:t>
      </w:r>
    </w:p>
    <w:p w14:paraId="5EEE1D3D" w14:textId="77777777" w:rsidR="009F0A2F" w:rsidRDefault="009F0A2F" w:rsidP="009F0A2F">
      <w:pPr>
        <w:pStyle w:val="Ttulo2"/>
        <w:numPr>
          <w:ilvl w:val="0"/>
          <w:numId w:val="18"/>
        </w:numPr>
        <w:tabs>
          <w:tab w:val="left" w:pos="1355"/>
        </w:tabs>
        <w:spacing w:line="229" w:lineRule="exact"/>
        <w:ind w:left="1355" w:hanging="222"/>
        <w:jc w:val="left"/>
      </w:pPr>
      <w:r>
        <w:t>Processo</w:t>
      </w:r>
      <w:r>
        <w:rPr>
          <w:spacing w:val="-5"/>
        </w:rPr>
        <w:t xml:space="preserve"> </w:t>
      </w:r>
      <w:r>
        <w:rPr>
          <w:spacing w:val="-2"/>
        </w:rPr>
        <w:t>Licitatório</w:t>
      </w:r>
    </w:p>
    <w:p w14:paraId="6FE49D1A" w14:textId="77777777" w:rsidR="009F0A2F" w:rsidRDefault="009F0A2F" w:rsidP="009F0A2F">
      <w:pPr>
        <w:pStyle w:val="Corpodetexto"/>
        <w:spacing w:before="27" w:line="278" w:lineRule="auto"/>
        <w:ind w:left="1133" w:right="859"/>
        <w:jc w:val="both"/>
      </w:pPr>
      <w:r>
        <w:t xml:space="preserve">Definição do Modal de Licitação: Optar pelo tipo de licitação (por exemplo, Pregão Eletrônico ou Presencial) e o formato de contratação, preferencialmente com a utilização do Registro de Preços, conforme a Lei nº </w:t>
      </w:r>
      <w:r>
        <w:rPr>
          <w:spacing w:val="-2"/>
        </w:rPr>
        <w:t>14.133/2021.</w:t>
      </w:r>
    </w:p>
    <w:p w14:paraId="5DD61D71" w14:textId="77777777" w:rsidR="009F0A2F" w:rsidRDefault="009F0A2F" w:rsidP="009F0A2F">
      <w:pPr>
        <w:pStyle w:val="Corpodetexto"/>
        <w:spacing w:line="276" w:lineRule="auto"/>
        <w:ind w:left="1133" w:right="856"/>
        <w:jc w:val="both"/>
      </w:pPr>
      <w:r>
        <w:rPr>
          <w:b/>
        </w:rPr>
        <w:t>Elaboração</w:t>
      </w:r>
      <w:r>
        <w:rPr>
          <w:b/>
          <w:spacing w:val="-7"/>
        </w:rPr>
        <w:t xml:space="preserve"> </w:t>
      </w:r>
      <w:r>
        <w:rPr>
          <w:b/>
        </w:rPr>
        <w:t>do</w:t>
      </w:r>
      <w:r>
        <w:rPr>
          <w:b/>
          <w:spacing w:val="-5"/>
        </w:rPr>
        <w:t xml:space="preserve"> </w:t>
      </w:r>
      <w:r>
        <w:rPr>
          <w:b/>
        </w:rPr>
        <w:t>Edital:</w:t>
      </w:r>
      <w:r>
        <w:rPr>
          <w:b/>
          <w:spacing w:val="-4"/>
        </w:rPr>
        <w:t xml:space="preserve"> </w:t>
      </w:r>
      <w:r>
        <w:t>Elaborar</w:t>
      </w:r>
      <w:r>
        <w:rPr>
          <w:spacing w:val="-6"/>
        </w:rPr>
        <w:t xml:space="preserve"> </w:t>
      </w:r>
      <w:r>
        <w:t>o</w:t>
      </w:r>
      <w:r>
        <w:rPr>
          <w:spacing w:val="-6"/>
        </w:rPr>
        <w:t xml:space="preserve"> </w:t>
      </w:r>
      <w:r>
        <w:t>edital</w:t>
      </w:r>
      <w:r>
        <w:rPr>
          <w:spacing w:val="-7"/>
        </w:rPr>
        <w:t xml:space="preserve"> </w:t>
      </w:r>
      <w:r>
        <w:t>de</w:t>
      </w:r>
      <w:r>
        <w:rPr>
          <w:spacing w:val="-6"/>
        </w:rPr>
        <w:t xml:space="preserve"> </w:t>
      </w:r>
      <w:r>
        <w:t>licitação</w:t>
      </w:r>
      <w:r>
        <w:rPr>
          <w:spacing w:val="-6"/>
        </w:rPr>
        <w:t xml:space="preserve"> </w:t>
      </w:r>
      <w:r>
        <w:t>com</w:t>
      </w:r>
      <w:r>
        <w:rPr>
          <w:spacing w:val="-6"/>
        </w:rPr>
        <w:t xml:space="preserve"> </w:t>
      </w:r>
      <w:r>
        <w:t>base</w:t>
      </w:r>
      <w:r>
        <w:rPr>
          <w:spacing w:val="-10"/>
        </w:rPr>
        <w:t xml:space="preserve"> </w:t>
      </w:r>
      <w:r>
        <w:t>nas</w:t>
      </w:r>
      <w:r>
        <w:rPr>
          <w:spacing w:val="-7"/>
        </w:rPr>
        <w:t xml:space="preserve"> </w:t>
      </w:r>
      <w:r>
        <w:t>especificações</w:t>
      </w:r>
      <w:r>
        <w:rPr>
          <w:spacing w:val="-7"/>
        </w:rPr>
        <w:t xml:space="preserve"> </w:t>
      </w:r>
      <w:r>
        <w:t>e</w:t>
      </w:r>
      <w:r>
        <w:rPr>
          <w:spacing w:val="-6"/>
        </w:rPr>
        <w:t xml:space="preserve"> </w:t>
      </w:r>
      <w:r>
        <w:t>condições</w:t>
      </w:r>
      <w:r>
        <w:rPr>
          <w:spacing w:val="-7"/>
        </w:rPr>
        <w:t xml:space="preserve"> </w:t>
      </w:r>
      <w:r>
        <w:t>estabelecidas no Estudo Técnico Preliminar e no Termo de Referência.</w:t>
      </w:r>
    </w:p>
    <w:p w14:paraId="7A34599B" w14:textId="77777777" w:rsidR="009F0A2F" w:rsidRDefault="009F0A2F" w:rsidP="009F0A2F">
      <w:pPr>
        <w:pStyle w:val="Corpodetexto"/>
        <w:spacing w:before="33"/>
      </w:pPr>
    </w:p>
    <w:p w14:paraId="455E7C2E" w14:textId="77777777" w:rsidR="009F0A2F" w:rsidRDefault="009F0A2F" w:rsidP="009F0A2F">
      <w:pPr>
        <w:pStyle w:val="Corpodetexto"/>
        <w:spacing w:line="276" w:lineRule="auto"/>
        <w:ind w:left="1133" w:right="853"/>
        <w:jc w:val="both"/>
      </w:pPr>
      <w:r>
        <w:rPr>
          <w:noProof/>
        </w:rPr>
        <w:drawing>
          <wp:anchor distT="0" distB="0" distL="0" distR="0" simplePos="0" relativeHeight="251681792" behindDoc="1" locked="0" layoutInCell="1" allowOverlap="1" wp14:anchorId="1339B397" wp14:editId="27AB6E71">
            <wp:simplePos x="0" y="0"/>
            <wp:positionH relativeFrom="page">
              <wp:posOffset>184150</wp:posOffset>
            </wp:positionH>
            <wp:positionV relativeFrom="paragraph">
              <wp:posOffset>99631</wp:posOffset>
            </wp:positionV>
            <wp:extent cx="7377430" cy="6724016"/>
            <wp:effectExtent l="0" t="0" r="0" b="0"/>
            <wp:wrapNone/>
            <wp:docPr id="77" name="Image 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7" name="Image 77"/>
                    <pic:cNvPicPr/>
                  </pic:nvPicPr>
                  <pic:blipFill>
                    <a:blip r:embed="rId10" cstate="print"/>
                    <a:stretch>
                      <a:fillRect/>
                    </a:stretch>
                  </pic:blipFill>
                  <pic:spPr>
                    <a:xfrm>
                      <a:off x="0" y="0"/>
                      <a:ext cx="7377430" cy="6724016"/>
                    </a:xfrm>
                    <a:prstGeom prst="rect">
                      <a:avLst/>
                    </a:prstGeom>
                  </pic:spPr>
                </pic:pic>
              </a:graphicData>
            </a:graphic>
          </wp:anchor>
        </w:drawing>
      </w:r>
      <w:r>
        <w:rPr>
          <w:b/>
        </w:rPr>
        <w:t xml:space="preserve">Publicação e Condução do Certame: </w:t>
      </w:r>
      <w:r>
        <w:t>Publicar o edital conforme os requisitos legais e realizar o processo licitatório, garantindo a ampla divulgação e a participação de fornecedores qualificados.</w:t>
      </w:r>
    </w:p>
    <w:p w14:paraId="54CEC7B4" w14:textId="77777777" w:rsidR="009F0A2F" w:rsidRDefault="009F0A2F" w:rsidP="009F0A2F">
      <w:pPr>
        <w:pStyle w:val="Corpodetexto"/>
        <w:spacing w:before="33"/>
      </w:pPr>
    </w:p>
    <w:p w14:paraId="1BD019D0" w14:textId="77777777" w:rsidR="009F0A2F" w:rsidRDefault="009F0A2F" w:rsidP="009F0A2F">
      <w:pPr>
        <w:pStyle w:val="Ttulo2"/>
        <w:numPr>
          <w:ilvl w:val="0"/>
          <w:numId w:val="18"/>
        </w:numPr>
        <w:tabs>
          <w:tab w:val="left" w:pos="1355"/>
        </w:tabs>
        <w:ind w:left="1355" w:hanging="222"/>
        <w:jc w:val="both"/>
      </w:pPr>
      <w:r>
        <w:t>Assinatura</w:t>
      </w:r>
      <w:r>
        <w:rPr>
          <w:spacing w:val="-7"/>
        </w:rPr>
        <w:t xml:space="preserve"> </w:t>
      </w:r>
      <w:r>
        <w:t>do</w:t>
      </w:r>
      <w:r>
        <w:rPr>
          <w:spacing w:val="-2"/>
        </w:rPr>
        <w:t xml:space="preserve"> </w:t>
      </w:r>
      <w:r>
        <w:t>Contrato</w:t>
      </w:r>
      <w:r>
        <w:rPr>
          <w:spacing w:val="-3"/>
        </w:rPr>
        <w:t xml:space="preserve"> </w:t>
      </w:r>
      <w:r>
        <w:t>e</w:t>
      </w:r>
      <w:r>
        <w:rPr>
          <w:spacing w:val="-2"/>
        </w:rPr>
        <w:t xml:space="preserve"> </w:t>
      </w:r>
      <w:r>
        <w:t>Gestão</w:t>
      </w:r>
      <w:r>
        <w:rPr>
          <w:spacing w:val="-3"/>
        </w:rPr>
        <w:t xml:space="preserve"> </w:t>
      </w:r>
      <w:r>
        <w:t>do</w:t>
      </w:r>
      <w:r>
        <w:rPr>
          <w:spacing w:val="-2"/>
        </w:rPr>
        <w:t xml:space="preserve"> Contrato</w:t>
      </w:r>
    </w:p>
    <w:p w14:paraId="197AF6BD" w14:textId="77777777" w:rsidR="009F0A2F" w:rsidRDefault="009F0A2F" w:rsidP="009F0A2F">
      <w:pPr>
        <w:pStyle w:val="Corpodetexto"/>
        <w:spacing w:before="38" w:line="276" w:lineRule="auto"/>
        <w:ind w:left="1133" w:right="853"/>
        <w:jc w:val="both"/>
      </w:pPr>
      <w:r>
        <w:rPr>
          <w:b/>
        </w:rPr>
        <w:t>Formalização</w:t>
      </w:r>
      <w:r>
        <w:rPr>
          <w:b/>
          <w:spacing w:val="-9"/>
        </w:rPr>
        <w:t xml:space="preserve"> </w:t>
      </w:r>
      <w:r>
        <w:rPr>
          <w:b/>
        </w:rPr>
        <w:t>do</w:t>
      </w:r>
      <w:r>
        <w:rPr>
          <w:b/>
          <w:spacing w:val="-5"/>
        </w:rPr>
        <w:t xml:space="preserve"> </w:t>
      </w:r>
      <w:r>
        <w:rPr>
          <w:b/>
        </w:rPr>
        <w:t>Contrato</w:t>
      </w:r>
      <w:r>
        <w:t>:</w:t>
      </w:r>
      <w:r>
        <w:rPr>
          <w:spacing w:val="-7"/>
        </w:rPr>
        <w:t xml:space="preserve"> </w:t>
      </w:r>
      <w:r>
        <w:t>Após</w:t>
      </w:r>
      <w:r>
        <w:rPr>
          <w:spacing w:val="-11"/>
        </w:rPr>
        <w:t xml:space="preserve"> </w:t>
      </w:r>
      <w:r>
        <w:t>a</w:t>
      </w:r>
      <w:r>
        <w:rPr>
          <w:spacing w:val="-6"/>
        </w:rPr>
        <w:t xml:space="preserve"> </w:t>
      </w:r>
      <w:r>
        <w:t>conclusão</w:t>
      </w:r>
      <w:r>
        <w:rPr>
          <w:spacing w:val="-6"/>
        </w:rPr>
        <w:t xml:space="preserve"> </w:t>
      </w:r>
      <w:r>
        <w:t>do</w:t>
      </w:r>
      <w:r>
        <w:rPr>
          <w:spacing w:val="-6"/>
        </w:rPr>
        <w:t xml:space="preserve"> </w:t>
      </w:r>
      <w:r>
        <w:t>processo</w:t>
      </w:r>
      <w:r>
        <w:rPr>
          <w:spacing w:val="-6"/>
        </w:rPr>
        <w:t xml:space="preserve"> </w:t>
      </w:r>
      <w:r>
        <w:t>licitatório,</w:t>
      </w:r>
      <w:r>
        <w:rPr>
          <w:spacing w:val="-6"/>
        </w:rPr>
        <w:t xml:space="preserve"> </w:t>
      </w:r>
      <w:r>
        <w:t>formalizar</w:t>
      </w:r>
      <w:r>
        <w:rPr>
          <w:spacing w:val="-10"/>
        </w:rPr>
        <w:t xml:space="preserve"> </w:t>
      </w:r>
      <w:r>
        <w:t>o</w:t>
      </w:r>
      <w:r>
        <w:rPr>
          <w:spacing w:val="-6"/>
        </w:rPr>
        <w:t xml:space="preserve"> </w:t>
      </w:r>
      <w:r>
        <w:t>contrato</w:t>
      </w:r>
      <w:r>
        <w:rPr>
          <w:spacing w:val="-10"/>
        </w:rPr>
        <w:t xml:space="preserve"> </w:t>
      </w:r>
      <w:r>
        <w:t>com</w:t>
      </w:r>
      <w:r>
        <w:rPr>
          <w:spacing w:val="-6"/>
        </w:rPr>
        <w:t xml:space="preserve"> </w:t>
      </w:r>
      <w:r>
        <w:t>o</w:t>
      </w:r>
      <w:r>
        <w:rPr>
          <w:spacing w:val="-6"/>
        </w:rPr>
        <w:t xml:space="preserve"> </w:t>
      </w:r>
      <w:r>
        <w:t>fornecedor vencedor,</w:t>
      </w:r>
      <w:r>
        <w:rPr>
          <w:spacing w:val="-6"/>
        </w:rPr>
        <w:t xml:space="preserve"> </w:t>
      </w:r>
      <w:r>
        <w:t>incluindo</w:t>
      </w:r>
      <w:r>
        <w:rPr>
          <w:spacing w:val="-2"/>
        </w:rPr>
        <w:t xml:space="preserve"> </w:t>
      </w:r>
      <w:r>
        <w:t>todos</w:t>
      </w:r>
      <w:r>
        <w:rPr>
          <w:spacing w:val="-2"/>
        </w:rPr>
        <w:t xml:space="preserve"> </w:t>
      </w:r>
      <w:r>
        <w:t>os</w:t>
      </w:r>
      <w:r>
        <w:rPr>
          <w:spacing w:val="-6"/>
        </w:rPr>
        <w:t xml:space="preserve"> </w:t>
      </w:r>
      <w:r>
        <w:t>termos</w:t>
      </w:r>
      <w:r>
        <w:rPr>
          <w:spacing w:val="-6"/>
        </w:rPr>
        <w:t xml:space="preserve"> </w:t>
      </w:r>
      <w:r>
        <w:t>e</w:t>
      </w:r>
      <w:r>
        <w:rPr>
          <w:spacing w:val="-2"/>
        </w:rPr>
        <w:t xml:space="preserve"> </w:t>
      </w:r>
      <w:r>
        <w:t>condições</w:t>
      </w:r>
      <w:r>
        <w:rPr>
          <w:spacing w:val="-2"/>
        </w:rPr>
        <w:t xml:space="preserve"> </w:t>
      </w:r>
      <w:r>
        <w:t>acordados,</w:t>
      </w:r>
      <w:r>
        <w:rPr>
          <w:spacing w:val="-6"/>
        </w:rPr>
        <w:t xml:space="preserve"> </w:t>
      </w:r>
      <w:r>
        <w:t>como</w:t>
      </w:r>
      <w:r>
        <w:rPr>
          <w:spacing w:val="-2"/>
        </w:rPr>
        <w:t xml:space="preserve"> </w:t>
      </w:r>
      <w:r>
        <w:t>o</w:t>
      </w:r>
      <w:r>
        <w:rPr>
          <w:spacing w:val="-5"/>
        </w:rPr>
        <w:t xml:space="preserve"> </w:t>
      </w:r>
      <w:r>
        <w:t>valor</w:t>
      </w:r>
      <w:r>
        <w:rPr>
          <w:spacing w:val="-5"/>
        </w:rPr>
        <w:t xml:space="preserve"> </w:t>
      </w:r>
      <w:r>
        <w:t>total,</w:t>
      </w:r>
      <w:r>
        <w:rPr>
          <w:spacing w:val="-6"/>
        </w:rPr>
        <w:t xml:space="preserve"> </w:t>
      </w:r>
      <w:r>
        <w:t>a</w:t>
      </w:r>
      <w:r>
        <w:rPr>
          <w:spacing w:val="-5"/>
        </w:rPr>
        <w:t xml:space="preserve"> </w:t>
      </w:r>
      <w:r>
        <w:t>quantidade</w:t>
      </w:r>
      <w:r>
        <w:rPr>
          <w:spacing w:val="-2"/>
        </w:rPr>
        <w:t xml:space="preserve"> </w:t>
      </w:r>
      <w:r>
        <w:t>de</w:t>
      </w:r>
      <w:r>
        <w:rPr>
          <w:spacing w:val="-6"/>
        </w:rPr>
        <w:t xml:space="preserve"> </w:t>
      </w:r>
      <w:r>
        <w:t>veículos,</w:t>
      </w:r>
      <w:r>
        <w:rPr>
          <w:spacing w:val="-6"/>
        </w:rPr>
        <w:t xml:space="preserve"> </w:t>
      </w:r>
      <w:r>
        <w:t>as condições de manutenção, os prazos de entrega e os encargos do fornecedor.</w:t>
      </w:r>
    </w:p>
    <w:p w14:paraId="1D5870A7" w14:textId="77777777" w:rsidR="009F0A2F" w:rsidRDefault="009F0A2F" w:rsidP="009F0A2F">
      <w:pPr>
        <w:pStyle w:val="Corpodetexto"/>
        <w:spacing w:before="33"/>
      </w:pPr>
    </w:p>
    <w:p w14:paraId="64E66ECA" w14:textId="77777777" w:rsidR="009F0A2F" w:rsidRDefault="009F0A2F" w:rsidP="009F0A2F">
      <w:pPr>
        <w:pStyle w:val="Corpodetexto"/>
        <w:spacing w:line="276" w:lineRule="auto"/>
        <w:ind w:left="1133" w:right="854"/>
        <w:jc w:val="both"/>
      </w:pPr>
      <w:r>
        <w:rPr>
          <w:b/>
        </w:rPr>
        <w:t>Gestão</w:t>
      </w:r>
      <w:r>
        <w:rPr>
          <w:b/>
          <w:spacing w:val="-14"/>
        </w:rPr>
        <w:t xml:space="preserve"> </w:t>
      </w:r>
      <w:r>
        <w:rPr>
          <w:b/>
        </w:rPr>
        <w:t>Contratual:</w:t>
      </w:r>
      <w:r>
        <w:rPr>
          <w:b/>
          <w:spacing w:val="-12"/>
        </w:rPr>
        <w:t xml:space="preserve"> </w:t>
      </w:r>
      <w:r>
        <w:t>Acompanhar</w:t>
      </w:r>
      <w:r>
        <w:rPr>
          <w:spacing w:val="-13"/>
        </w:rPr>
        <w:t xml:space="preserve"> </w:t>
      </w:r>
      <w:r>
        <w:t>a</w:t>
      </w:r>
      <w:r>
        <w:rPr>
          <w:spacing w:val="-14"/>
        </w:rPr>
        <w:t xml:space="preserve"> </w:t>
      </w:r>
      <w:r>
        <w:t>execução</w:t>
      </w:r>
      <w:r>
        <w:rPr>
          <w:spacing w:val="-14"/>
        </w:rPr>
        <w:t xml:space="preserve"> </w:t>
      </w:r>
      <w:r>
        <w:t>do</w:t>
      </w:r>
      <w:r>
        <w:rPr>
          <w:spacing w:val="-13"/>
        </w:rPr>
        <w:t xml:space="preserve"> </w:t>
      </w:r>
      <w:r>
        <w:t>contrato</w:t>
      </w:r>
      <w:r>
        <w:rPr>
          <w:spacing w:val="-14"/>
        </w:rPr>
        <w:t xml:space="preserve"> </w:t>
      </w:r>
      <w:r>
        <w:t>de</w:t>
      </w:r>
      <w:r>
        <w:rPr>
          <w:spacing w:val="-13"/>
        </w:rPr>
        <w:t xml:space="preserve"> </w:t>
      </w:r>
      <w:r>
        <w:t>forma</w:t>
      </w:r>
      <w:r>
        <w:rPr>
          <w:spacing w:val="-14"/>
        </w:rPr>
        <w:t xml:space="preserve"> </w:t>
      </w:r>
      <w:r>
        <w:t>contínua,</w:t>
      </w:r>
      <w:r>
        <w:rPr>
          <w:spacing w:val="-14"/>
        </w:rPr>
        <w:t xml:space="preserve"> </w:t>
      </w:r>
      <w:r>
        <w:t>monitorando</w:t>
      </w:r>
      <w:r>
        <w:rPr>
          <w:spacing w:val="-13"/>
        </w:rPr>
        <w:t xml:space="preserve"> </w:t>
      </w:r>
      <w:r>
        <w:t>o</w:t>
      </w:r>
      <w:r>
        <w:rPr>
          <w:spacing w:val="-14"/>
        </w:rPr>
        <w:t xml:space="preserve"> </w:t>
      </w:r>
      <w:r>
        <w:t>cumprimento</w:t>
      </w:r>
      <w:r>
        <w:rPr>
          <w:spacing w:val="-13"/>
        </w:rPr>
        <w:t xml:space="preserve"> </w:t>
      </w:r>
      <w:r>
        <w:t xml:space="preserve">das cláusulas contratuais, incluindo a qualidade dos veículos, a pontualidade nas entregas e a manutenção dos </w:t>
      </w:r>
      <w:r>
        <w:rPr>
          <w:spacing w:val="-2"/>
        </w:rPr>
        <w:t>veículos.</w:t>
      </w:r>
    </w:p>
    <w:p w14:paraId="77351718" w14:textId="77777777" w:rsidR="009F0A2F" w:rsidRDefault="009F0A2F" w:rsidP="009F0A2F">
      <w:pPr>
        <w:spacing w:line="280" w:lineRule="auto"/>
        <w:ind w:left="1133" w:right="851"/>
        <w:jc w:val="both"/>
        <w:rPr>
          <w:sz w:val="20"/>
        </w:rPr>
      </w:pPr>
      <w:r>
        <w:rPr>
          <w:b/>
          <w:sz w:val="20"/>
        </w:rPr>
        <w:t>Fiscalização</w:t>
      </w:r>
      <w:r>
        <w:rPr>
          <w:b/>
          <w:spacing w:val="-14"/>
          <w:sz w:val="20"/>
        </w:rPr>
        <w:t xml:space="preserve"> </w:t>
      </w:r>
      <w:r>
        <w:rPr>
          <w:b/>
          <w:sz w:val="20"/>
        </w:rPr>
        <w:t>e</w:t>
      </w:r>
      <w:r>
        <w:rPr>
          <w:b/>
          <w:spacing w:val="-11"/>
          <w:sz w:val="20"/>
        </w:rPr>
        <w:t xml:space="preserve"> </w:t>
      </w:r>
      <w:r>
        <w:rPr>
          <w:b/>
          <w:sz w:val="20"/>
        </w:rPr>
        <w:t>Avaliação</w:t>
      </w:r>
      <w:r>
        <w:rPr>
          <w:b/>
          <w:spacing w:val="-13"/>
          <w:sz w:val="20"/>
        </w:rPr>
        <w:t xml:space="preserve"> </w:t>
      </w:r>
      <w:r>
        <w:rPr>
          <w:b/>
          <w:sz w:val="20"/>
        </w:rPr>
        <w:t>de</w:t>
      </w:r>
      <w:r>
        <w:rPr>
          <w:b/>
          <w:spacing w:val="-11"/>
          <w:sz w:val="20"/>
        </w:rPr>
        <w:t xml:space="preserve"> </w:t>
      </w:r>
      <w:r>
        <w:rPr>
          <w:b/>
          <w:sz w:val="20"/>
        </w:rPr>
        <w:t>Desempenho:</w:t>
      </w:r>
      <w:r>
        <w:rPr>
          <w:b/>
          <w:spacing w:val="-9"/>
          <w:sz w:val="20"/>
        </w:rPr>
        <w:t xml:space="preserve"> </w:t>
      </w:r>
      <w:r>
        <w:rPr>
          <w:sz w:val="20"/>
        </w:rPr>
        <w:t>Estabelecer</w:t>
      </w:r>
      <w:r>
        <w:rPr>
          <w:spacing w:val="-11"/>
          <w:sz w:val="20"/>
        </w:rPr>
        <w:t xml:space="preserve"> </w:t>
      </w:r>
      <w:r>
        <w:rPr>
          <w:sz w:val="20"/>
        </w:rPr>
        <w:t>uma</w:t>
      </w:r>
      <w:r>
        <w:rPr>
          <w:spacing w:val="-11"/>
          <w:sz w:val="20"/>
        </w:rPr>
        <w:t xml:space="preserve"> </w:t>
      </w:r>
      <w:r>
        <w:rPr>
          <w:sz w:val="20"/>
        </w:rPr>
        <w:t>rotina</w:t>
      </w:r>
      <w:r>
        <w:rPr>
          <w:spacing w:val="-11"/>
          <w:sz w:val="20"/>
        </w:rPr>
        <w:t xml:space="preserve"> </w:t>
      </w:r>
      <w:r>
        <w:rPr>
          <w:sz w:val="20"/>
        </w:rPr>
        <w:t>de</w:t>
      </w:r>
      <w:r>
        <w:rPr>
          <w:spacing w:val="-11"/>
          <w:sz w:val="20"/>
        </w:rPr>
        <w:t xml:space="preserve"> </w:t>
      </w:r>
      <w:r>
        <w:rPr>
          <w:sz w:val="20"/>
        </w:rPr>
        <w:t>fiscalizações</w:t>
      </w:r>
      <w:r>
        <w:rPr>
          <w:spacing w:val="-14"/>
          <w:sz w:val="20"/>
        </w:rPr>
        <w:t xml:space="preserve"> </w:t>
      </w:r>
      <w:r>
        <w:rPr>
          <w:sz w:val="20"/>
        </w:rPr>
        <w:t>periódicas</w:t>
      </w:r>
      <w:r>
        <w:rPr>
          <w:spacing w:val="-11"/>
          <w:sz w:val="20"/>
        </w:rPr>
        <w:t xml:space="preserve"> </w:t>
      </w:r>
      <w:r>
        <w:rPr>
          <w:sz w:val="20"/>
        </w:rPr>
        <w:t>para</w:t>
      </w:r>
      <w:r>
        <w:rPr>
          <w:spacing w:val="-14"/>
          <w:sz w:val="20"/>
        </w:rPr>
        <w:t xml:space="preserve"> </w:t>
      </w:r>
      <w:r>
        <w:rPr>
          <w:sz w:val="20"/>
        </w:rPr>
        <w:t>garantir que os veículos atendam às especificações e padrões exigidos.</w:t>
      </w:r>
    </w:p>
    <w:p w14:paraId="4AC3DA25" w14:textId="77777777" w:rsidR="009F0A2F" w:rsidRDefault="009F0A2F" w:rsidP="009F0A2F">
      <w:pPr>
        <w:pStyle w:val="Ttulo2"/>
        <w:numPr>
          <w:ilvl w:val="0"/>
          <w:numId w:val="18"/>
        </w:numPr>
        <w:tabs>
          <w:tab w:val="left" w:pos="1355"/>
        </w:tabs>
        <w:spacing w:line="224" w:lineRule="exact"/>
        <w:ind w:left="1355" w:hanging="222"/>
        <w:jc w:val="both"/>
      </w:pPr>
      <w:r>
        <w:t>Controle</w:t>
      </w:r>
      <w:r>
        <w:rPr>
          <w:spacing w:val="-4"/>
        </w:rPr>
        <w:t xml:space="preserve"> </w:t>
      </w:r>
      <w:r>
        <w:t>Orçamentário</w:t>
      </w:r>
      <w:r>
        <w:rPr>
          <w:spacing w:val="-3"/>
        </w:rPr>
        <w:t xml:space="preserve"> </w:t>
      </w:r>
      <w:r>
        <w:t>e</w:t>
      </w:r>
      <w:r>
        <w:rPr>
          <w:spacing w:val="-7"/>
        </w:rPr>
        <w:t xml:space="preserve"> </w:t>
      </w:r>
      <w:r>
        <w:rPr>
          <w:spacing w:val="-2"/>
        </w:rPr>
        <w:t>Financeiro</w:t>
      </w:r>
    </w:p>
    <w:p w14:paraId="5694A2F8" w14:textId="77777777" w:rsidR="009F0A2F" w:rsidRDefault="009F0A2F" w:rsidP="009F0A2F">
      <w:pPr>
        <w:pStyle w:val="Corpodetexto"/>
        <w:spacing w:before="67"/>
        <w:rPr>
          <w:b/>
        </w:rPr>
      </w:pPr>
    </w:p>
    <w:p w14:paraId="1F3CE2A8" w14:textId="77777777" w:rsidR="009F0A2F" w:rsidRDefault="009F0A2F" w:rsidP="009F0A2F">
      <w:pPr>
        <w:pStyle w:val="Corpodetexto"/>
        <w:spacing w:line="276" w:lineRule="auto"/>
        <w:ind w:left="1133" w:right="857"/>
        <w:jc w:val="both"/>
      </w:pPr>
      <w:r>
        <w:t>Planejamento Orçamentário: Garantir que os recursos necessários para a locação de veículos estejam previstos na LOA (Lei Orçamentária Anual) e na LDO (Lei de Diretrizes Orçamentárias), com base nas estimativas de demanda.</w:t>
      </w:r>
    </w:p>
    <w:p w14:paraId="7DD00358" w14:textId="77777777" w:rsidR="009F0A2F" w:rsidRDefault="009F0A2F" w:rsidP="009F0A2F">
      <w:pPr>
        <w:pStyle w:val="Corpodetexto"/>
        <w:spacing w:before="33"/>
      </w:pPr>
    </w:p>
    <w:p w14:paraId="301D4FA4" w14:textId="77777777" w:rsidR="009F0A2F" w:rsidRDefault="009F0A2F" w:rsidP="009F0A2F">
      <w:pPr>
        <w:pStyle w:val="Corpodetexto"/>
        <w:spacing w:line="276" w:lineRule="auto"/>
        <w:ind w:left="1133" w:right="852"/>
        <w:jc w:val="both"/>
      </w:pPr>
      <w:r>
        <w:rPr>
          <w:b/>
        </w:rPr>
        <w:t xml:space="preserve">Acompanhamento de Despesas: </w:t>
      </w:r>
      <w:r>
        <w:t>Controlar os pagamentos por demanda, conforme a utilização dos veículos, evitando custos não planejados ou fora do orçamento previsto.</w:t>
      </w:r>
    </w:p>
    <w:p w14:paraId="6F85060A" w14:textId="77777777" w:rsidR="009F0A2F" w:rsidRDefault="009F0A2F" w:rsidP="009F0A2F">
      <w:pPr>
        <w:pStyle w:val="Corpodetexto"/>
        <w:spacing w:before="37"/>
      </w:pPr>
    </w:p>
    <w:p w14:paraId="5D45A810" w14:textId="77777777" w:rsidR="009F0A2F" w:rsidRDefault="009F0A2F" w:rsidP="009F0A2F">
      <w:pPr>
        <w:pStyle w:val="Ttulo2"/>
        <w:numPr>
          <w:ilvl w:val="0"/>
          <w:numId w:val="18"/>
        </w:numPr>
        <w:tabs>
          <w:tab w:val="left" w:pos="1851"/>
        </w:tabs>
        <w:ind w:left="1851" w:hanging="358"/>
        <w:jc w:val="left"/>
      </w:pPr>
      <w:r>
        <w:t>Capacitação</w:t>
      </w:r>
      <w:r>
        <w:rPr>
          <w:spacing w:val="-13"/>
        </w:rPr>
        <w:t xml:space="preserve"> </w:t>
      </w:r>
      <w:r>
        <w:t>e</w:t>
      </w:r>
      <w:r>
        <w:rPr>
          <w:spacing w:val="-6"/>
        </w:rPr>
        <w:t xml:space="preserve"> </w:t>
      </w:r>
      <w:r>
        <w:rPr>
          <w:spacing w:val="-2"/>
        </w:rPr>
        <w:t>Treinamento</w:t>
      </w:r>
    </w:p>
    <w:p w14:paraId="544D6685" w14:textId="77777777" w:rsidR="009F0A2F" w:rsidRDefault="009F0A2F" w:rsidP="009F0A2F">
      <w:pPr>
        <w:pStyle w:val="Corpodetexto"/>
        <w:spacing w:before="68"/>
        <w:rPr>
          <w:b/>
        </w:rPr>
      </w:pPr>
    </w:p>
    <w:p w14:paraId="3862EE0F" w14:textId="77777777" w:rsidR="009F0A2F" w:rsidRDefault="009F0A2F" w:rsidP="009F0A2F">
      <w:pPr>
        <w:pStyle w:val="Corpodetexto"/>
        <w:spacing w:line="276" w:lineRule="auto"/>
        <w:ind w:left="1133" w:right="853"/>
        <w:jc w:val="both"/>
      </w:pPr>
      <w:r>
        <w:rPr>
          <w:b/>
        </w:rPr>
        <w:t xml:space="preserve">Capacitação das Equipes: </w:t>
      </w:r>
      <w:r>
        <w:t>Treinar os servidores responsáveis pela gestão do contrato e pelo acompanhamento</w:t>
      </w:r>
      <w:r>
        <w:rPr>
          <w:spacing w:val="-3"/>
        </w:rPr>
        <w:t xml:space="preserve"> </w:t>
      </w:r>
      <w:r>
        <w:t>da</w:t>
      </w:r>
      <w:r>
        <w:rPr>
          <w:spacing w:val="-7"/>
        </w:rPr>
        <w:t xml:space="preserve"> </w:t>
      </w:r>
      <w:r>
        <w:t>locação</w:t>
      </w:r>
      <w:r>
        <w:rPr>
          <w:spacing w:val="-7"/>
        </w:rPr>
        <w:t xml:space="preserve"> </w:t>
      </w:r>
      <w:r>
        <w:t>dos</w:t>
      </w:r>
      <w:r>
        <w:rPr>
          <w:spacing w:val="-4"/>
        </w:rPr>
        <w:t xml:space="preserve"> </w:t>
      </w:r>
      <w:r>
        <w:t>veículos,</w:t>
      </w:r>
      <w:r>
        <w:rPr>
          <w:spacing w:val="-6"/>
        </w:rPr>
        <w:t xml:space="preserve"> </w:t>
      </w:r>
      <w:r>
        <w:t>assegurando</w:t>
      </w:r>
      <w:r>
        <w:rPr>
          <w:spacing w:val="-4"/>
        </w:rPr>
        <w:t xml:space="preserve"> </w:t>
      </w:r>
      <w:r>
        <w:t>que</w:t>
      </w:r>
      <w:r>
        <w:rPr>
          <w:spacing w:val="-4"/>
        </w:rPr>
        <w:t xml:space="preserve"> </w:t>
      </w:r>
      <w:r>
        <w:t>saibam</w:t>
      </w:r>
      <w:r>
        <w:rPr>
          <w:spacing w:val="-3"/>
        </w:rPr>
        <w:t xml:space="preserve"> </w:t>
      </w:r>
      <w:r>
        <w:t>como</w:t>
      </w:r>
      <w:r>
        <w:rPr>
          <w:spacing w:val="-4"/>
        </w:rPr>
        <w:t xml:space="preserve"> </w:t>
      </w:r>
      <w:r>
        <w:t>realizar</w:t>
      </w:r>
      <w:r>
        <w:rPr>
          <w:spacing w:val="-6"/>
        </w:rPr>
        <w:t xml:space="preserve"> </w:t>
      </w:r>
      <w:r>
        <w:t>as</w:t>
      </w:r>
      <w:r>
        <w:rPr>
          <w:spacing w:val="-4"/>
        </w:rPr>
        <w:t xml:space="preserve"> </w:t>
      </w:r>
      <w:r>
        <w:t>solicitações,</w:t>
      </w:r>
      <w:r>
        <w:rPr>
          <w:spacing w:val="-4"/>
        </w:rPr>
        <w:t xml:space="preserve"> </w:t>
      </w:r>
      <w:r>
        <w:t xml:space="preserve">fiscalizar </w:t>
      </w:r>
      <w:r>
        <w:lastRenderedPageBreak/>
        <w:t>o cumprimento das condições e garantir a eficiência do serviço.</w:t>
      </w:r>
    </w:p>
    <w:p w14:paraId="465384F3" w14:textId="77777777" w:rsidR="009F0A2F" w:rsidRDefault="009F0A2F" w:rsidP="009F0A2F">
      <w:pPr>
        <w:pStyle w:val="Corpodetexto"/>
        <w:spacing w:line="276" w:lineRule="auto"/>
        <w:ind w:left="1133" w:right="856"/>
        <w:jc w:val="both"/>
      </w:pPr>
      <w:r>
        <w:t>Treinamento</w:t>
      </w:r>
      <w:r>
        <w:rPr>
          <w:spacing w:val="-10"/>
        </w:rPr>
        <w:t xml:space="preserve"> </w:t>
      </w:r>
      <w:r>
        <w:t>de</w:t>
      </w:r>
      <w:r>
        <w:rPr>
          <w:spacing w:val="-10"/>
        </w:rPr>
        <w:t xml:space="preserve"> </w:t>
      </w:r>
      <w:r>
        <w:t>Motoristas</w:t>
      </w:r>
      <w:r>
        <w:rPr>
          <w:spacing w:val="-7"/>
        </w:rPr>
        <w:t xml:space="preserve"> </w:t>
      </w:r>
      <w:r>
        <w:t>e</w:t>
      </w:r>
      <w:r>
        <w:rPr>
          <w:spacing w:val="-6"/>
        </w:rPr>
        <w:t xml:space="preserve"> </w:t>
      </w:r>
      <w:r>
        <w:t>Usuários:</w:t>
      </w:r>
      <w:r>
        <w:rPr>
          <w:spacing w:val="-10"/>
        </w:rPr>
        <w:t xml:space="preserve"> </w:t>
      </w:r>
      <w:r>
        <w:t>Orientar</w:t>
      </w:r>
      <w:r>
        <w:rPr>
          <w:spacing w:val="-6"/>
        </w:rPr>
        <w:t xml:space="preserve"> </w:t>
      </w:r>
      <w:r>
        <w:t>os</w:t>
      </w:r>
      <w:r>
        <w:rPr>
          <w:spacing w:val="-11"/>
        </w:rPr>
        <w:t xml:space="preserve"> </w:t>
      </w:r>
      <w:r>
        <w:t>motoristas</w:t>
      </w:r>
      <w:r>
        <w:rPr>
          <w:spacing w:val="-7"/>
        </w:rPr>
        <w:t xml:space="preserve"> </w:t>
      </w:r>
      <w:r>
        <w:t>e</w:t>
      </w:r>
      <w:r>
        <w:rPr>
          <w:spacing w:val="-10"/>
        </w:rPr>
        <w:t xml:space="preserve"> </w:t>
      </w:r>
      <w:r>
        <w:t>demais</w:t>
      </w:r>
      <w:r>
        <w:rPr>
          <w:spacing w:val="-11"/>
        </w:rPr>
        <w:t xml:space="preserve"> </w:t>
      </w:r>
      <w:r>
        <w:t>usuários</w:t>
      </w:r>
      <w:r>
        <w:rPr>
          <w:spacing w:val="-7"/>
        </w:rPr>
        <w:t xml:space="preserve"> </w:t>
      </w:r>
      <w:r>
        <w:t>sobre</w:t>
      </w:r>
      <w:r>
        <w:rPr>
          <w:spacing w:val="-6"/>
        </w:rPr>
        <w:t xml:space="preserve"> </w:t>
      </w:r>
      <w:r>
        <w:t>a</w:t>
      </w:r>
      <w:r>
        <w:rPr>
          <w:spacing w:val="-10"/>
        </w:rPr>
        <w:t xml:space="preserve"> </w:t>
      </w:r>
      <w:r>
        <w:t>utilização</w:t>
      </w:r>
      <w:r>
        <w:rPr>
          <w:spacing w:val="-6"/>
        </w:rPr>
        <w:t xml:space="preserve"> </w:t>
      </w:r>
      <w:r>
        <w:t>adequada dos veículos, para garantir a conservação dos mesmos e o cumprimento das normas de segurança.</w:t>
      </w:r>
    </w:p>
    <w:p w14:paraId="0D202D68" w14:textId="77777777" w:rsidR="009F0A2F" w:rsidRDefault="009F0A2F" w:rsidP="009F0A2F">
      <w:pPr>
        <w:pStyle w:val="Corpodetexto"/>
        <w:spacing w:before="36"/>
      </w:pPr>
    </w:p>
    <w:p w14:paraId="267A9B11" w14:textId="77777777" w:rsidR="009F0A2F" w:rsidRDefault="009F0A2F" w:rsidP="009F0A2F">
      <w:pPr>
        <w:pStyle w:val="Ttulo2"/>
        <w:numPr>
          <w:ilvl w:val="0"/>
          <w:numId w:val="18"/>
        </w:numPr>
        <w:tabs>
          <w:tab w:val="left" w:pos="1851"/>
        </w:tabs>
        <w:ind w:left="1851" w:hanging="358"/>
        <w:jc w:val="left"/>
      </w:pPr>
      <w:r>
        <w:t>Ações</w:t>
      </w:r>
      <w:r>
        <w:rPr>
          <w:spacing w:val="-9"/>
        </w:rPr>
        <w:t xml:space="preserve"> </w:t>
      </w:r>
      <w:r>
        <w:t>de</w:t>
      </w:r>
      <w:r>
        <w:rPr>
          <w:spacing w:val="-8"/>
        </w:rPr>
        <w:t xml:space="preserve"> </w:t>
      </w:r>
      <w:r>
        <w:t>Comunicação</w:t>
      </w:r>
      <w:r>
        <w:rPr>
          <w:spacing w:val="-7"/>
        </w:rPr>
        <w:t xml:space="preserve"> </w:t>
      </w:r>
      <w:r>
        <w:t>e</w:t>
      </w:r>
      <w:r>
        <w:rPr>
          <w:spacing w:val="-11"/>
        </w:rPr>
        <w:t xml:space="preserve"> </w:t>
      </w:r>
      <w:r>
        <w:rPr>
          <w:spacing w:val="-2"/>
        </w:rPr>
        <w:t>Transparência</w:t>
      </w:r>
    </w:p>
    <w:p w14:paraId="489B9C10" w14:textId="77777777" w:rsidR="009F0A2F" w:rsidRDefault="009F0A2F" w:rsidP="009F0A2F">
      <w:pPr>
        <w:pStyle w:val="Corpodetexto"/>
        <w:spacing w:before="68"/>
        <w:rPr>
          <w:b/>
        </w:rPr>
      </w:pPr>
    </w:p>
    <w:p w14:paraId="14BEF732" w14:textId="77777777" w:rsidR="009F0A2F" w:rsidRDefault="009F0A2F" w:rsidP="009F0A2F">
      <w:pPr>
        <w:pStyle w:val="Corpodetexto"/>
        <w:spacing w:before="1" w:line="276" w:lineRule="auto"/>
        <w:ind w:left="1133" w:right="853"/>
        <w:jc w:val="both"/>
      </w:pPr>
      <w:r>
        <w:rPr>
          <w:b/>
        </w:rPr>
        <w:t xml:space="preserve">Transparência no Processo Licitatório: </w:t>
      </w:r>
      <w:r>
        <w:t>Assegurar que todas as etapas do processo licitatório sejam realizadas de forma transparente, com a devida publicação dos resultados e das condições do contrato.</w:t>
      </w:r>
    </w:p>
    <w:p w14:paraId="7D1DE36C" w14:textId="77777777" w:rsidR="009F0A2F" w:rsidRDefault="009F0A2F" w:rsidP="009F0A2F">
      <w:pPr>
        <w:pStyle w:val="Corpodetexto"/>
        <w:spacing w:line="276" w:lineRule="auto"/>
        <w:ind w:left="1133" w:right="852"/>
        <w:jc w:val="both"/>
      </w:pPr>
      <w:r>
        <w:rPr>
          <w:b/>
        </w:rPr>
        <w:t xml:space="preserve">Comunicação com a População: </w:t>
      </w:r>
      <w:r>
        <w:t xml:space="preserve">Informar a população sobre os benefícios da contratação e como isso impactará positivamente nos serviços municipais, especialmente em áreas de saúde, educação e </w:t>
      </w:r>
      <w:r>
        <w:rPr>
          <w:spacing w:val="-2"/>
        </w:rPr>
        <w:t>infraestrutura.</w:t>
      </w:r>
    </w:p>
    <w:p w14:paraId="7EAA9127" w14:textId="77777777" w:rsidR="009F0A2F" w:rsidRDefault="009F0A2F" w:rsidP="009F0A2F">
      <w:pPr>
        <w:pStyle w:val="Corpodetexto"/>
        <w:spacing w:before="35"/>
      </w:pPr>
    </w:p>
    <w:p w14:paraId="708F8D29" w14:textId="77777777" w:rsidR="009F0A2F" w:rsidRDefault="009F0A2F" w:rsidP="009F0A2F">
      <w:pPr>
        <w:pStyle w:val="Ttulo2"/>
        <w:numPr>
          <w:ilvl w:val="0"/>
          <w:numId w:val="18"/>
        </w:numPr>
        <w:tabs>
          <w:tab w:val="left" w:pos="1355"/>
        </w:tabs>
        <w:ind w:left="1355" w:hanging="222"/>
        <w:jc w:val="both"/>
      </w:pPr>
      <w:r>
        <w:t>Avaliação</w:t>
      </w:r>
      <w:r>
        <w:rPr>
          <w:spacing w:val="-3"/>
        </w:rPr>
        <w:t xml:space="preserve"> </w:t>
      </w:r>
      <w:r>
        <w:t>Contínua</w:t>
      </w:r>
      <w:r>
        <w:rPr>
          <w:spacing w:val="-8"/>
        </w:rPr>
        <w:t xml:space="preserve"> </w:t>
      </w:r>
      <w:r>
        <w:t>e</w:t>
      </w:r>
      <w:r>
        <w:rPr>
          <w:spacing w:val="-3"/>
        </w:rPr>
        <w:t xml:space="preserve"> </w:t>
      </w:r>
      <w:r>
        <w:rPr>
          <w:spacing w:val="-2"/>
        </w:rPr>
        <w:t>Ajustes</w:t>
      </w:r>
    </w:p>
    <w:p w14:paraId="4E2751CF" w14:textId="77777777" w:rsidR="009F0A2F" w:rsidRDefault="009F0A2F" w:rsidP="009F0A2F">
      <w:pPr>
        <w:pStyle w:val="Corpodetexto"/>
        <w:spacing w:before="69"/>
        <w:rPr>
          <w:b/>
        </w:rPr>
      </w:pPr>
    </w:p>
    <w:p w14:paraId="557A4C0A" w14:textId="77777777" w:rsidR="009F0A2F" w:rsidRDefault="009F0A2F" w:rsidP="009F0A2F">
      <w:pPr>
        <w:pStyle w:val="Corpodetexto"/>
        <w:spacing w:line="276" w:lineRule="auto"/>
        <w:ind w:left="1133" w:right="852"/>
        <w:jc w:val="both"/>
      </w:pPr>
      <w:r>
        <w:rPr>
          <w:b/>
        </w:rPr>
        <w:t xml:space="preserve">Monitoramento dos Resultados: </w:t>
      </w:r>
      <w:r>
        <w:t xml:space="preserve">Realizar avaliações periódicas sobre a efetividade do serviço prestado, coletando feedback das secretarias e departamentos sobre a qualidade da locação e o atendimento das </w:t>
      </w:r>
      <w:r>
        <w:rPr>
          <w:spacing w:val="-2"/>
        </w:rPr>
        <w:t>necessidades.</w:t>
      </w:r>
    </w:p>
    <w:p w14:paraId="313687CC" w14:textId="77777777" w:rsidR="009F0A2F" w:rsidRDefault="009F0A2F" w:rsidP="009F0A2F">
      <w:pPr>
        <w:pStyle w:val="Corpodetexto"/>
        <w:spacing w:before="57"/>
      </w:pPr>
    </w:p>
    <w:p w14:paraId="140468DD" w14:textId="77777777" w:rsidR="009F0A2F" w:rsidRDefault="009F0A2F" w:rsidP="009F0A2F">
      <w:pPr>
        <w:pStyle w:val="Corpodetexto"/>
        <w:spacing w:line="276" w:lineRule="auto"/>
        <w:ind w:left="1133" w:right="852"/>
        <w:jc w:val="both"/>
      </w:pPr>
      <w:r>
        <w:rPr>
          <w:b/>
        </w:rPr>
        <w:t xml:space="preserve">Ajustes Contratuais: </w:t>
      </w:r>
      <w:r>
        <w:t>Caso necessário, realizar ajustes no contrato de acordo com mudanças nas necessidades do município ou dificuldades encontradas na execução do contrato.</w:t>
      </w:r>
    </w:p>
    <w:p w14:paraId="0837B244" w14:textId="77777777" w:rsidR="009F0A2F" w:rsidRDefault="009F0A2F" w:rsidP="009F0A2F">
      <w:pPr>
        <w:pStyle w:val="Corpodetexto"/>
        <w:spacing w:before="119" w:line="276" w:lineRule="auto"/>
        <w:ind w:left="1133" w:right="855"/>
        <w:jc w:val="both"/>
      </w:pPr>
      <w:r>
        <w:rPr>
          <w:noProof/>
        </w:rPr>
        <w:drawing>
          <wp:anchor distT="0" distB="0" distL="0" distR="0" simplePos="0" relativeHeight="251682816" behindDoc="1" locked="0" layoutInCell="1" allowOverlap="1" wp14:anchorId="76B89C92" wp14:editId="235B7DBC">
            <wp:simplePos x="0" y="0"/>
            <wp:positionH relativeFrom="page">
              <wp:posOffset>184150</wp:posOffset>
            </wp:positionH>
            <wp:positionV relativeFrom="paragraph">
              <wp:posOffset>266624</wp:posOffset>
            </wp:positionV>
            <wp:extent cx="7377430" cy="6724016"/>
            <wp:effectExtent l="0" t="0" r="0" b="0"/>
            <wp:wrapNone/>
            <wp:docPr id="78" name="Image 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8" name="Image 78"/>
                    <pic:cNvPicPr/>
                  </pic:nvPicPr>
                  <pic:blipFill>
                    <a:blip r:embed="rId10" cstate="print"/>
                    <a:stretch>
                      <a:fillRect/>
                    </a:stretch>
                  </pic:blipFill>
                  <pic:spPr>
                    <a:xfrm>
                      <a:off x="0" y="0"/>
                      <a:ext cx="7377430" cy="6724016"/>
                    </a:xfrm>
                    <a:prstGeom prst="rect">
                      <a:avLst/>
                    </a:prstGeom>
                  </pic:spPr>
                </pic:pic>
              </a:graphicData>
            </a:graphic>
          </wp:anchor>
        </w:drawing>
      </w:r>
      <w:r>
        <w:t xml:space="preserve">A adoção dessas providências visa garantir a correta execução do processo de contratação, assegurando que o município de Governador Newton </w:t>
      </w:r>
      <w:proofErr w:type="spellStart"/>
      <w:r>
        <w:t>Bello</w:t>
      </w:r>
      <w:proofErr w:type="spellEnd"/>
      <w:r>
        <w:t>/MA obtenha os melhores resultados em termos de qualidade, eficiência</w:t>
      </w:r>
      <w:r>
        <w:rPr>
          <w:spacing w:val="-10"/>
        </w:rPr>
        <w:t xml:space="preserve"> </w:t>
      </w:r>
      <w:r>
        <w:t>e</w:t>
      </w:r>
      <w:r>
        <w:rPr>
          <w:spacing w:val="-9"/>
        </w:rPr>
        <w:t xml:space="preserve"> </w:t>
      </w:r>
      <w:r>
        <w:t>controle</w:t>
      </w:r>
      <w:r>
        <w:rPr>
          <w:spacing w:val="-10"/>
        </w:rPr>
        <w:t xml:space="preserve"> </w:t>
      </w:r>
      <w:r>
        <w:t>dos</w:t>
      </w:r>
      <w:r>
        <w:rPr>
          <w:spacing w:val="-14"/>
        </w:rPr>
        <w:t xml:space="preserve"> </w:t>
      </w:r>
      <w:r>
        <w:t>recursos</w:t>
      </w:r>
      <w:r>
        <w:rPr>
          <w:spacing w:val="-10"/>
        </w:rPr>
        <w:t xml:space="preserve"> </w:t>
      </w:r>
      <w:r>
        <w:t>públicos,</w:t>
      </w:r>
      <w:r>
        <w:rPr>
          <w:spacing w:val="-10"/>
        </w:rPr>
        <w:t xml:space="preserve"> </w:t>
      </w:r>
      <w:r>
        <w:t>conforme</w:t>
      </w:r>
      <w:r>
        <w:rPr>
          <w:spacing w:val="-13"/>
        </w:rPr>
        <w:t xml:space="preserve"> </w:t>
      </w:r>
      <w:r>
        <w:t>estabelecido</w:t>
      </w:r>
      <w:r>
        <w:rPr>
          <w:spacing w:val="-9"/>
        </w:rPr>
        <w:t xml:space="preserve"> </w:t>
      </w:r>
      <w:r>
        <w:t>pela</w:t>
      </w:r>
      <w:r>
        <w:rPr>
          <w:spacing w:val="-10"/>
        </w:rPr>
        <w:t xml:space="preserve"> </w:t>
      </w:r>
      <w:r>
        <w:t>Lei</w:t>
      </w:r>
      <w:r>
        <w:rPr>
          <w:spacing w:val="-10"/>
        </w:rPr>
        <w:t xml:space="preserve"> </w:t>
      </w:r>
      <w:r>
        <w:t>nº</w:t>
      </w:r>
      <w:r>
        <w:rPr>
          <w:spacing w:val="-11"/>
        </w:rPr>
        <w:t xml:space="preserve"> </w:t>
      </w:r>
      <w:r>
        <w:t>14.133/2021.</w:t>
      </w:r>
      <w:r>
        <w:rPr>
          <w:spacing w:val="-14"/>
        </w:rPr>
        <w:t xml:space="preserve"> </w:t>
      </w:r>
      <w:r>
        <w:t>A</w:t>
      </w:r>
      <w:r>
        <w:rPr>
          <w:spacing w:val="-11"/>
        </w:rPr>
        <w:t xml:space="preserve"> </w:t>
      </w:r>
      <w:r>
        <w:t>gestão</w:t>
      </w:r>
      <w:r>
        <w:rPr>
          <w:spacing w:val="-9"/>
        </w:rPr>
        <w:t xml:space="preserve"> </w:t>
      </w:r>
      <w:r>
        <w:t>eficiente e transparente do contrato contribuirá diretamente para o sucesso das políticas públicas no município.</w:t>
      </w:r>
    </w:p>
    <w:p w14:paraId="5BBE9539" w14:textId="77777777" w:rsidR="009F0A2F" w:rsidRDefault="009F0A2F" w:rsidP="009F0A2F">
      <w:pPr>
        <w:pStyle w:val="Corpodetexto"/>
        <w:spacing w:before="36"/>
      </w:pPr>
    </w:p>
    <w:p w14:paraId="396F803A" w14:textId="77777777" w:rsidR="009F0A2F" w:rsidRDefault="009F0A2F" w:rsidP="009F0A2F">
      <w:pPr>
        <w:pStyle w:val="Ttulo2"/>
        <w:ind w:left="1133"/>
        <w:jc w:val="both"/>
      </w:pPr>
      <w:r>
        <w:t>Mapa</w:t>
      </w:r>
      <w:r>
        <w:rPr>
          <w:spacing w:val="-5"/>
        </w:rPr>
        <w:t xml:space="preserve"> </w:t>
      </w:r>
      <w:r>
        <w:t>de</w:t>
      </w:r>
      <w:r>
        <w:rPr>
          <w:spacing w:val="-4"/>
        </w:rPr>
        <w:t xml:space="preserve"> </w:t>
      </w:r>
      <w:r>
        <w:t>Riscos</w:t>
      </w:r>
      <w:r>
        <w:rPr>
          <w:spacing w:val="-7"/>
        </w:rPr>
        <w:t xml:space="preserve"> </w:t>
      </w:r>
      <w:r>
        <w:t>para</w:t>
      </w:r>
      <w:r>
        <w:rPr>
          <w:spacing w:val="-5"/>
        </w:rPr>
        <w:t xml:space="preserve"> </w:t>
      </w:r>
      <w:r>
        <w:t>a</w:t>
      </w:r>
      <w:r>
        <w:rPr>
          <w:spacing w:val="-3"/>
        </w:rPr>
        <w:t xml:space="preserve"> </w:t>
      </w:r>
      <w:r>
        <w:t>Contratação</w:t>
      </w:r>
      <w:r>
        <w:rPr>
          <w:spacing w:val="-6"/>
        </w:rPr>
        <w:t xml:space="preserve"> </w:t>
      </w:r>
      <w:r>
        <w:t>de</w:t>
      </w:r>
      <w:r>
        <w:rPr>
          <w:spacing w:val="-7"/>
        </w:rPr>
        <w:t xml:space="preserve"> </w:t>
      </w:r>
      <w:r>
        <w:t>Locação</w:t>
      </w:r>
      <w:r>
        <w:rPr>
          <w:spacing w:val="-5"/>
        </w:rPr>
        <w:t xml:space="preserve"> </w:t>
      </w:r>
      <w:r>
        <w:t>de</w:t>
      </w:r>
      <w:r>
        <w:rPr>
          <w:spacing w:val="-4"/>
        </w:rPr>
        <w:t xml:space="preserve"> </w:t>
      </w:r>
      <w:r>
        <w:rPr>
          <w:spacing w:val="-2"/>
        </w:rPr>
        <w:t>Veículos</w:t>
      </w:r>
    </w:p>
    <w:p w14:paraId="059706B8" w14:textId="77777777" w:rsidR="009F0A2F" w:rsidRDefault="009F0A2F" w:rsidP="009F0A2F">
      <w:pPr>
        <w:pStyle w:val="Corpodetexto"/>
        <w:spacing w:before="119"/>
        <w:ind w:left="1133" w:right="851"/>
        <w:jc w:val="both"/>
      </w:pPr>
      <w:r>
        <w:rPr>
          <w:spacing w:val="-2"/>
        </w:rPr>
        <w:t>O</w:t>
      </w:r>
      <w:r>
        <w:rPr>
          <w:spacing w:val="-4"/>
        </w:rPr>
        <w:t xml:space="preserve"> </w:t>
      </w:r>
      <w:r>
        <w:rPr>
          <w:spacing w:val="-2"/>
        </w:rPr>
        <w:t>mapeamento</w:t>
      </w:r>
      <w:r>
        <w:rPr>
          <w:spacing w:val="-8"/>
        </w:rPr>
        <w:t xml:space="preserve"> </w:t>
      </w:r>
      <w:r>
        <w:rPr>
          <w:spacing w:val="-2"/>
        </w:rPr>
        <w:t>de</w:t>
      </w:r>
      <w:r>
        <w:rPr>
          <w:spacing w:val="-8"/>
        </w:rPr>
        <w:t xml:space="preserve"> </w:t>
      </w:r>
      <w:r>
        <w:rPr>
          <w:spacing w:val="-2"/>
        </w:rPr>
        <w:t>riscos</w:t>
      </w:r>
      <w:r>
        <w:rPr>
          <w:spacing w:val="-4"/>
        </w:rPr>
        <w:t xml:space="preserve"> </w:t>
      </w:r>
      <w:r>
        <w:rPr>
          <w:spacing w:val="-2"/>
        </w:rPr>
        <w:t>é</w:t>
      </w:r>
      <w:r>
        <w:rPr>
          <w:spacing w:val="-8"/>
        </w:rPr>
        <w:t xml:space="preserve"> </w:t>
      </w:r>
      <w:r>
        <w:rPr>
          <w:spacing w:val="-2"/>
        </w:rPr>
        <w:t>essencial</w:t>
      </w:r>
      <w:r>
        <w:rPr>
          <w:spacing w:val="-4"/>
        </w:rPr>
        <w:t xml:space="preserve"> </w:t>
      </w:r>
      <w:r>
        <w:rPr>
          <w:spacing w:val="-2"/>
        </w:rPr>
        <w:t>para</w:t>
      </w:r>
      <w:r>
        <w:rPr>
          <w:spacing w:val="-8"/>
        </w:rPr>
        <w:t xml:space="preserve"> </w:t>
      </w:r>
      <w:r>
        <w:rPr>
          <w:spacing w:val="-2"/>
        </w:rPr>
        <w:t>garantir</w:t>
      </w:r>
      <w:r>
        <w:rPr>
          <w:spacing w:val="-3"/>
        </w:rPr>
        <w:t xml:space="preserve"> </w:t>
      </w:r>
      <w:r>
        <w:rPr>
          <w:spacing w:val="-2"/>
        </w:rPr>
        <w:t>que</w:t>
      </w:r>
      <w:r>
        <w:rPr>
          <w:spacing w:val="-8"/>
        </w:rPr>
        <w:t xml:space="preserve"> </w:t>
      </w:r>
      <w:r>
        <w:rPr>
          <w:spacing w:val="-2"/>
        </w:rPr>
        <w:t>a</w:t>
      </w:r>
      <w:r>
        <w:rPr>
          <w:spacing w:val="-3"/>
        </w:rPr>
        <w:t xml:space="preserve"> </w:t>
      </w:r>
      <w:r>
        <w:rPr>
          <w:spacing w:val="-2"/>
        </w:rPr>
        <w:t>contratação</w:t>
      </w:r>
      <w:r>
        <w:rPr>
          <w:spacing w:val="-8"/>
        </w:rPr>
        <w:t xml:space="preserve"> </w:t>
      </w:r>
      <w:r>
        <w:rPr>
          <w:spacing w:val="-2"/>
        </w:rPr>
        <w:t>ocorra</w:t>
      </w:r>
      <w:r>
        <w:rPr>
          <w:spacing w:val="-3"/>
        </w:rPr>
        <w:t xml:space="preserve"> </w:t>
      </w:r>
      <w:r>
        <w:rPr>
          <w:spacing w:val="-2"/>
        </w:rPr>
        <w:t>de</w:t>
      </w:r>
      <w:r>
        <w:rPr>
          <w:spacing w:val="-3"/>
        </w:rPr>
        <w:t xml:space="preserve"> </w:t>
      </w:r>
      <w:r>
        <w:rPr>
          <w:spacing w:val="-2"/>
        </w:rPr>
        <w:t>forma</w:t>
      </w:r>
      <w:r>
        <w:rPr>
          <w:spacing w:val="-8"/>
        </w:rPr>
        <w:t xml:space="preserve"> </w:t>
      </w:r>
      <w:r>
        <w:rPr>
          <w:spacing w:val="-2"/>
        </w:rPr>
        <w:t>eficiente</w:t>
      </w:r>
      <w:r>
        <w:rPr>
          <w:spacing w:val="-3"/>
        </w:rPr>
        <w:t xml:space="preserve"> </w:t>
      </w:r>
      <w:r>
        <w:rPr>
          <w:spacing w:val="-2"/>
        </w:rPr>
        <w:t>e</w:t>
      </w:r>
      <w:r>
        <w:rPr>
          <w:spacing w:val="-8"/>
        </w:rPr>
        <w:t xml:space="preserve"> </w:t>
      </w:r>
      <w:r>
        <w:rPr>
          <w:spacing w:val="-2"/>
        </w:rPr>
        <w:t>sem</w:t>
      </w:r>
      <w:r>
        <w:rPr>
          <w:spacing w:val="-8"/>
        </w:rPr>
        <w:t xml:space="preserve"> </w:t>
      </w:r>
      <w:r>
        <w:rPr>
          <w:spacing w:val="-2"/>
        </w:rPr>
        <w:t xml:space="preserve">prejuízos </w:t>
      </w:r>
      <w:r>
        <w:t>ao</w:t>
      </w:r>
      <w:r>
        <w:rPr>
          <w:spacing w:val="-9"/>
        </w:rPr>
        <w:t xml:space="preserve"> </w:t>
      </w:r>
      <w:r>
        <w:t>município.</w:t>
      </w:r>
      <w:r>
        <w:rPr>
          <w:spacing w:val="-9"/>
        </w:rPr>
        <w:t xml:space="preserve"> </w:t>
      </w:r>
      <w:r>
        <w:t>Os</w:t>
      </w:r>
      <w:r>
        <w:rPr>
          <w:spacing w:val="-10"/>
        </w:rPr>
        <w:t xml:space="preserve"> </w:t>
      </w:r>
      <w:r>
        <w:t>riscos</w:t>
      </w:r>
      <w:r>
        <w:rPr>
          <w:spacing w:val="-10"/>
        </w:rPr>
        <w:t xml:space="preserve"> </w:t>
      </w:r>
      <w:r>
        <w:t>identificados</w:t>
      </w:r>
      <w:r>
        <w:rPr>
          <w:spacing w:val="-10"/>
        </w:rPr>
        <w:t xml:space="preserve"> </w:t>
      </w:r>
      <w:r>
        <w:t>devem</w:t>
      </w:r>
      <w:r>
        <w:rPr>
          <w:spacing w:val="-9"/>
        </w:rPr>
        <w:t xml:space="preserve"> </w:t>
      </w:r>
      <w:r>
        <w:t>ser</w:t>
      </w:r>
      <w:r>
        <w:rPr>
          <w:spacing w:val="-9"/>
        </w:rPr>
        <w:t xml:space="preserve"> </w:t>
      </w:r>
      <w:r>
        <w:t>gerenciados</w:t>
      </w:r>
      <w:r>
        <w:rPr>
          <w:spacing w:val="-10"/>
        </w:rPr>
        <w:t xml:space="preserve"> </w:t>
      </w:r>
      <w:r>
        <w:t>e</w:t>
      </w:r>
      <w:r>
        <w:rPr>
          <w:spacing w:val="-9"/>
        </w:rPr>
        <w:t xml:space="preserve"> </w:t>
      </w:r>
      <w:r>
        <w:t>mitigados</w:t>
      </w:r>
      <w:r>
        <w:rPr>
          <w:spacing w:val="-10"/>
        </w:rPr>
        <w:t xml:space="preserve"> </w:t>
      </w:r>
      <w:r>
        <w:t>para</w:t>
      </w:r>
      <w:r>
        <w:rPr>
          <w:spacing w:val="-9"/>
        </w:rPr>
        <w:t xml:space="preserve"> </w:t>
      </w:r>
      <w:r>
        <w:t>assegurar</w:t>
      </w:r>
      <w:r>
        <w:rPr>
          <w:spacing w:val="-9"/>
        </w:rPr>
        <w:t xml:space="preserve"> </w:t>
      </w:r>
      <w:r>
        <w:t>a</w:t>
      </w:r>
      <w:r>
        <w:rPr>
          <w:spacing w:val="-9"/>
        </w:rPr>
        <w:t xml:space="preserve"> </w:t>
      </w:r>
      <w:r>
        <w:t>conformidade</w:t>
      </w:r>
      <w:r>
        <w:rPr>
          <w:spacing w:val="-9"/>
        </w:rPr>
        <w:t xml:space="preserve"> </w:t>
      </w:r>
      <w:r>
        <w:t>com a Lei nº 14.133/2021 e</w:t>
      </w:r>
      <w:r>
        <w:rPr>
          <w:spacing w:val="-3"/>
        </w:rPr>
        <w:t xml:space="preserve"> </w:t>
      </w:r>
      <w:r>
        <w:t>a maximização dos resultados pretendidos. Abaixo está o</w:t>
      </w:r>
      <w:r>
        <w:rPr>
          <w:spacing w:val="-3"/>
        </w:rPr>
        <w:t xml:space="preserve"> </w:t>
      </w:r>
      <w:r>
        <w:t xml:space="preserve">mapa dos possíveis riscos para a contratação de locação de veículos para o município de Governador Newton </w:t>
      </w:r>
      <w:proofErr w:type="spellStart"/>
      <w:r>
        <w:t>Bello</w:t>
      </w:r>
      <w:proofErr w:type="spellEnd"/>
      <w:r>
        <w:t>/MA:</w:t>
      </w:r>
    </w:p>
    <w:p w14:paraId="0DE96590" w14:textId="77777777" w:rsidR="009F0A2F" w:rsidRDefault="009F0A2F" w:rsidP="009F0A2F">
      <w:pPr>
        <w:pStyle w:val="Ttulo2"/>
        <w:numPr>
          <w:ilvl w:val="0"/>
          <w:numId w:val="17"/>
        </w:numPr>
        <w:tabs>
          <w:tab w:val="left" w:pos="1355"/>
        </w:tabs>
        <w:spacing w:before="120"/>
        <w:ind w:left="1355" w:hanging="222"/>
      </w:pPr>
      <w:r>
        <w:t>Riscos</w:t>
      </w:r>
      <w:r>
        <w:rPr>
          <w:spacing w:val="-9"/>
        </w:rPr>
        <w:t xml:space="preserve"> </w:t>
      </w:r>
      <w:r>
        <w:rPr>
          <w:spacing w:val="-2"/>
        </w:rPr>
        <w:t>Operacionais</w:t>
      </w:r>
    </w:p>
    <w:p w14:paraId="4DE9F8F0" w14:textId="77777777" w:rsidR="009F0A2F" w:rsidRDefault="009F0A2F" w:rsidP="009F0A2F">
      <w:pPr>
        <w:pStyle w:val="Corpodetexto"/>
        <w:spacing w:before="6"/>
        <w:rPr>
          <w:b/>
          <w:sz w:val="10"/>
        </w:rPr>
      </w:pPr>
    </w:p>
    <w:tbl>
      <w:tblPr>
        <w:tblStyle w:val="TableNormal"/>
        <w:tblW w:w="0" w:type="auto"/>
        <w:tblInd w:w="1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41"/>
        <w:gridCol w:w="2374"/>
        <w:gridCol w:w="1541"/>
        <w:gridCol w:w="985"/>
        <w:gridCol w:w="2598"/>
      </w:tblGrid>
      <w:tr w:rsidR="009F0A2F" w14:paraId="10EBF449" w14:textId="77777777" w:rsidTr="003C67B6">
        <w:trPr>
          <w:trHeight w:val="230"/>
        </w:trPr>
        <w:tc>
          <w:tcPr>
            <w:tcW w:w="2141" w:type="dxa"/>
          </w:tcPr>
          <w:p w14:paraId="23FFEECC" w14:textId="77777777" w:rsidR="009F0A2F" w:rsidRDefault="009F0A2F" w:rsidP="003C67B6">
            <w:pPr>
              <w:pStyle w:val="TableParagraph"/>
              <w:spacing w:line="210" w:lineRule="exact"/>
              <w:ind w:left="12"/>
              <w:jc w:val="center"/>
              <w:rPr>
                <w:b/>
                <w:sz w:val="20"/>
              </w:rPr>
            </w:pPr>
            <w:r>
              <w:rPr>
                <w:b/>
                <w:spacing w:val="-2"/>
                <w:sz w:val="20"/>
              </w:rPr>
              <w:t>Risco</w:t>
            </w:r>
          </w:p>
        </w:tc>
        <w:tc>
          <w:tcPr>
            <w:tcW w:w="2374" w:type="dxa"/>
          </w:tcPr>
          <w:p w14:paraId="2C78D942" w14:textId="77777777" w:rsidR="009F0A2F" w:rsidRDefault="009F0A2F" w:rsidP="003C67B6">
            <w:pPr>
              <w:pStyle w:val="TableParagraph"/>
              <w:spacing w:line="210" w:lineRule="exact"/>
              <w:ind w:left="707"/>
              <w:rPr>
                <w:b/>
                <w:sz w:val="20"/>
              </w:rPr>
            </w:pPr>
            <w:r>
              <w:rPr>
                <w:b/>
                <w:spacing w:val="-2"/>
                <w:sz w:val="20"/>
              </w:rPr>
              <w:t>Descrição</w:t>
            </w:r>
          </w:p>
        </w:tc>
        <w:tc>
          <w:tcPr>
            <w:tcW w:w="1541" w:type="dxa"/>
          </w:tcPr>
          <w:p w14:paraId="333387F4" w14:textId="77777777" w:rsidR="009F0A2F" w:rsidRDefault="009F0A2F" w:rsidP="003C67B6">
            <w:pPr>
              <w:pStyle w:val="TableParagraph"/>
              <w:spacing w:line="210" w:lineRule="exact"/>
              <w:ind w:left="105"/>
              <w:rPr>
                <w:b/>
                <w:sz w:val="20"/>
              </w:rPr>
            </w:pPr>
            <w:r>
              <w:rPr>
                <w:b/>
                <w:spacing w:val="-2"/>
                <w:sz w:val="20"/>
              </w:rPr>
              <w:t>Probabilidade</w:t>
            </w:r>
          </w:p>
        </w:tc>
        <w:tc>
          <w:tcPr>
            <w:tcW w:w="985" w:type="dxa"/>
          </w:tcPr>
          <w:p w14:paraId="5AF36059" w14:textId="77777777" w:rsidR="009F0A2F" w:rsidRDefault="009F0A2F" w:rsidP="003C67B6">
            <w:pPr>
              <w:pStyle w:val="TableParagraph"/>
              <w:spacing w:line="210" w:lineRule="exact"/>
              <w:ind w:left="105"/>
              <w:rPr>
                <w:b/>
                <w:sz w:val="20"/>
              </w:rPr>
            </w:pPr>
            <w:r>
              <w:rPr>
                <w:b/>
                <w:spacing w:val="-2"/>
                <w:sz w:val="20"/>
              </w:rPr>
              <w:t>Impacto</w:t>
            </w:r>
          </w:p>
        </w:tc>
        <w:tc>
          <w:tcPr>
            <w:tcW w:w="2598" w:type="dxa"/>
          </w:tcPr>
          <w:p w14:paraId="45C425D3" w14:textId="77777777" w:rsidR="009F0A2F" w:rsidRDefault="009F0A2F" w:rsidP="003C67B6">
            <w:pPr>
              <w:pStyle w:val="TableParagraph"/>
              <w:spacing w:line="210" w:lineRule="exact"/>
              <w:ind w:left="175"/>
              <w:rPr>
                <w:b/>
                <w:sz w:val="20"/>
              </w:rPr>
            </w:pPr>
            <w:r>
              <w:rPr>
                <w:b/>
                <w:sz w:val="20"/>
              </w:rPr>
              <w:t>Estratégia</w:t>
            </w:r>
            <w:r>
              <w:rPr>
                <w:b/>
                <w:spacing w:val="-4"/>
                <w:sz w:val="20"/>
              </w:rPr>
              <w:t xml:space="preserve"> </w:t>
            </w:r>
            <w:r>
              <w:rPr>
                <w:b/>
                <w:sz w:val="20"/>
              </w:rPr>
              <w:t xml:space="preserve">de </w:t>
            </w:r>
            <w:r>
              <w:rPr>
                <w:b/>
                <w:spacing w:val="-2"/>
                <w:sz w:val="20"/>
              </w:rPr>
              <w:t>Mitigação</w:t>
            </w:r>
          </w:p>
        </w:tc>
      </w:tr>
      <w:tr w:rsidR="009F0A2F" w14:paraId="30297BAC" w14:textId="77777777" w:rsidTr="003C67B6">
        <w:trPr>
          <w:trHeight w:val="1378"/>
        </w:trPr>
        <w:tc>
          <w:tcPr>
            <w:tcW w:w="2141" w:type="dxa"/>
          </w:tcPr>
          <w:p w14:paraId="470745D2" w14:textId="77777777" w:rsidR="009F0A2F" w:rsidRDefault="009F0A2F" w:rsidP="003C67B6">
            <w:pPr>
              <w:pStyle w:val="TableParagraph"/>
              <w:spacing w:line="242" w:lineRule="auto"/>
              <w:ind w:left="111" w:right="372"/>
              <w:rPr>
                <w:b/>
                <w:sz w:val="20"/>
              </w:rPr>
            </w:pPr>
            <w:r>
              <w:rPr>
                <w:b/>
                <w:spacing w:val="-2"/>
                <w:sz w:val="20"/>
              </w:rPr>
              <w:t xml:space="preserve">Indisponibilidade </w:t>
            </w:r>
            <w:r>
              <w:rPr>
                <w:b/>
                <w:sz w:val="20"/>
              </w:rPr>
              <w:t>de Veículos</w:t>
            </w:r>
          </w:p>
        </w:tc>
        <w:tc>
          <w:tcPr>
            <w:tcW w:w="2374" w:type="dxa"/>
          </w:tcPr>
          <w:p w14:paraId="7D0E770E" w14:textId="77777777" w:rsidR="009F0A2F" w:rsidRDefault="009F0A2F" w:rsidP="003C67B6">
            <w:pPr>
              <w:pStyle w:val="TableParagraph"/>
              <w:ind w:left="106" w:right="121"/>
              <w:rPr>
                <w:sz w:val="20"/>
              </w:rPr>
            </w:pPr>
            <w:r>
              <w:rPr>
                <w:sz w:val="20"/>
              </w:rPr>
              <w:t>Falta de veículos disponíveis quando necessários, por motivos como</w:t>
            </w:r>
          </w:p>
          <w:p w14:paraId="2EFA5843" w14:textId="77777777" w:rsidR="009F0A2F" w:rsidRDefault="009F0A2F" w:rsidP="003C67B6">
            <w:pPr>
              <w:pStyle w:val="TableParagraph"/>
              <w:spacing w:line="232" w:lineRule="exact"/>
              <w:ind w:left="106"/>
              <w:rPr>
                <w:sz w:val="20"/>
              </w:rPr>
            </w:pPr>
            <w:r>
              <w:rPr>
                <w:sz w:val="20"/>
              </w:rPr>
              <w:t>manutenção</w:t>
            </w:r>
            <w:r>
              <w:rPr>
                <w:spacing w:val="-14"/>
                <w:sz w:val="20"/>
              </w:rPr>
              <w:t xml:space="preserve"> </w:t>
            </w:r>
            <w:r>
              <w:rPr>
                <w:sz w:val="20"/>
              </w:rPr>
              <w:t>ou</w:t>
            </w:r>
            <w:r>
              <w:rPr>
                <w:spacing w:val="-14"/>
                <w:sz w:val="20"/>
              </w:rPr>
              <w:t xml:space="preserve"> </w:t>
            </w:r>
            <w:r>
              <w:rPr>
                <w:sz w:val="20"/>
              </w:rPr>
              <w:t>baixa oferta no mercado.</w:t>
            </w:r>
          </w:p>
        </w:tc>
        <w:tc>
          <w:tcPr>
            <w:tcW w:w="1541" w:type="dxa"/>
          </w:tcPr>
          <w:p w14:paraId="5518C5B3" w14:textId="77777777" w:rsidR="009F0A2F" w:rsidRDefault="009F0A2F" w:rsidP="003C67B6">
            <w:pPr>
              <w:pStyle w:val="TableParagraph"/>
              <w:spacing w:line="229" w:lineRule="exact"/>
              <w:ind w:left="105"/>
              <w:rPr>
                <w:sz w:val="20"/>
              </w:rPr>
            </w:pPr>
            <w:r>
              <w:rPr>
                <w:spacing w:val="-4"/>
                <w:sz w:val="20"/>
              </w:rPr>
              <w:t>Alta</w:t>
            </w:r>
          </w:p>
        </w:tc>
        <w:tc>
          <w:tcPr>
            <w:tcW w:w="985" w:type="dxa"/>
          </w:tcPr>
          <w:p w14:paraId="3265492F" w14:textId="77777777" w:rsidR="009F0A2F" w:rsidRDefault="009F0A2F" w:rsidP="003C67B6">
            <w:pPr>
              <w:pStyle w:val="TableParagraph"/>
              <w:spacing w:line="229" w:lineRule="exact"/>
              <w:ind w:left="105"/>
              <w:rPr>
                <w:sz w:val="20"/>
              </w:rPr>
            </w:pPr>
            <w:r>
              <w:rPr>
                <w:spacing w:val="-4"/>
                <w:sz w:val="20"/>
              </w:rPr>
              <w:t>Alto</w:t>
            </w:r>
          </w:p>
        </w:tc>
        <w:tc>
          <w:tcPr>
            <w:tcW w:w="2598" w:type="dxa"/>
          </w:tcPr>
          <w:p w14:paraId="72B54BCA" w14:textId="77777777" w:rsidR="009F0A2F" w:rsidRDefault="009F0A2F" w:rsidP="003C67B6">
            <w:pPr>
              <w:pStyle w:val="TableParagraph"/>
              <w:ind w:left="104"/>
              <w:rPr>
                <w:sz w:val="20"/>
              </w:rPr>
            </w:pPr>
            <w:r>
              <w:rPr>
                <w:sz w:val="20"/>
              </w:rPr>
              <w:t>Garantir cláusula de substituição</w:t>
            </w:r>
            <w:r>
              <w:rPr>
                <w:spacing w:val="-14"/>
                <w:sz w:val="20"/>
              </w:rPr>
              <w:t xml:space="preserve"> </w:t>
            </w:r>
            <w:r>
              <w:rPr>
                <w:sz w:val="20"/>
              </w:rPr>
              <w:t>imediata</w:t>
            </w:r>
            <w:r>
              <w:rPr>
                <w:spacing w:val="-14"/>
                <w:sz w:val="20"/>
              </w:rPr>
              <w:t xml:space="preserve"> </w:t>
            </w:r>
            <w:r>
              <w:rPr>
                <w:sz w:val="20"/>
              </w:rPr>
              <w:t>no contrato e acompanhar manutenção</w:t>
            </w:r>
            <w:r>
              <w:rPr>
                <w:spacing w:val="-14"/>
                <w:sz w:val="20"/>
              </w:rPr>
              <w:t xml:space="preserve"> </w:t>
            </w:r>
            <w:r>
              <w:rPr>
                <w:sz w:val="20"/>
              </w:rPr>
              <w:t>preventiva.</w:t>
            </w:r>
          </w:p>
        </w:tc>
      </w:tr>
      <w:tr w:rsidR="009F0A2F" w14:paraId="09FBD5CF" w14:textId="77777777" w:rsidTr="003C67B6">
        <w:trPr>
          <w:trHeight w:val="1372"/>
        </w:trPr>
        <w:tc>
          <w:tcPr>
            <w:tcW w:w="2141" w:type="dxa"/>
          </w:tcPr>
          <w:p w14:paraId="427A2F8E" w14:textId="77777777" w:rsidR="009F0A2F" w:rsidRDefault="009F0A2F" w:rsidP="003C67B6">
            <w:pPr>
              <w:pStyle w:val="TableParagraph"/>
              <w:ind w:left="111" w:right="502"/>
              <w:rPr>
                <w:b/>
                <w:sz w:val="20"/>
              </w:rPr>
            </w:pPr>
            <w:r>
              <w:rPr>
                <w:b/>
                <w:sz w:val="20"/>
              </w:rPr>
              <w:t>Falhas no Atendimento</w:t>
            </w:r>
            <w:r>
              <w:rPr>
                <w:b/>
                <w:spacing w:val="-14"/>
                <w:sz w:val="20"/>
              </w:rPr>
              <w:t xml:space="preserve"> </w:t>
            </w:r>
            <w:r>
              <w:rPr>
                <w:b/>
                <w:sz w:val="20"/>
              </w:rPr>
              <w:t xml:space="preserve">de </w:t>
            </w:r>
            <w:r>
              <w:rPr>
                <w:b/>
                <w:spacing w:val="-2"/>
                <w:sz w:val="20"/>
              </w:rPr>
              <w:t>Emergências</w:t>
            </w:r>
          </w:p>
        </w:tc>
        <w:tc>
          <w:tcPr>
            <w:tcW w:w="2374" w:type="dxa"/>
          </w:tcPr>
          <w:p w14:paraId="647F2BA8" w14:textId="77777777" w:rsidR="009F0A2F" w:rsidRDefault="009F0A2F" w:rsidP="003C67B6">
            <w:pPr>
              <w:pStyle w:val="TableParagraph"/>
              <w:ind w:left="106" w:right="120"/>
              <w:rPr>
                <w:sz w:val="20"/>
              </w:rPr>
            </w:pPr>
            <w:r>
              <w:rPr>
                <w:sz w:val="20"/>
              </w:rPr>
              <w:t>Atrasos</w:t>
            </w:r>
            <w:r>
              <w:rPr>
                <w:spacing w:val="-12"/>
                <w:sz w:val="20"/>
              </w:rPr>
              <w:t xml:space="preserve"> </w:t>
            </w:r>
            <w:r>
              <w:rPr>
                <w:sz w:val="20"/>
              </w:rPr>
              <w:t>ou</w:t>
            </w:r>
            <w:r>
              <w:rPr>
                <w:spacing w:val="-12"/>
                <w:sz w:val="20"/>
              </w:rPr>
              <w:t xml:space="preserve"> </w:t>
            </w:r>
            <w:r>
              <w:rPr>
                <w:sz w:val="20"/>
              </w:rPr>
              <w:t>falhas</w:t>
            </w:r>
            <w:r>
              <w:rPr>
                <w:spacing w:val="-12"/>
                <w:sz w:val="20"/>
              </w:rPr>
              <w:t xml:space="preserve"> </w:t>
            </w:r>
            <w:r>
              <w:rPr>
                <w:sz w:val="20"/>
              </w:rPr>
              <w:t xml:space="preserve">no fornecimento de veículos para </w:t>
            </w:r>
            <w:r>
              <w:rPr>
                <w:spacing w:val="-2"/>
                <w:sz w:val="20"/>
              </w:rPr>
              <w:t xml:space="preserve">atendimentos </w:t>
            </w:r>
            <w:r>
              <w:rPr>
                <w:sz w:val="20"/>
              </w:rPr>
              <w:t>emergenciais ou</w:t>
            </w:r>
          </w:p>
          <w:p w14:paraId="7DBABA66" w14:textId="77777777" w:rsidR="009F0A2F" w:rsidRDefault="009F0A2F" w:rsidP="003C67B6">
            <w:pPr>
              <w:pStyle w:val="TableParagraph"/>
              <w:spacing w:line="205" w:lineRule="exact"/>
              <w:ind w:left="106"/>
              <w:rPr>
                <w:sz w:val="20"/>
              </w:rPr>
            </w:pPr>
            <w:r>
              <w:rPr>
                <w:spacing w:val="-2"/>
                <w:sz w:val="20"/>
              </w:rPr>
              <w:t>urgentes.</w:t>
            </w:r>
          </w:p>
        </w:tc>
        <w:tc>
          <w:tcPr>
            <w:tcW w:w="1541" w:type="dxa"/>
          </w:tcPr>
          <w:p w14:paraId="7F8DCA3F" w14:textId="77777777" w:rsidR="009F0A2F" w:rsidRDefault="009F0A2F" w:rsidP="003C67B6">
            <w:pPr>
              <w:pStyle w:val="TableParagraph"/>
              <w:spacing w:line="228" w:lineRule="exact"/>
              <w:ind w:left="105"/>
              <w:rPr>
                <w:sz w:val="20"/>
              </w:rPr>
            </w:pPr>
            <w:r>
              <w:rPr>
                <w:spacing w:val="-4"/>
                <w:sz w:val="20"/>
              </w:rPr>
              <w:t>Média</w:t>
            </w:r>
          </w:p>
        </w:tc>
        <w:tc>
          <w:tcPr>
            <w:tcW w:w="985" w:type="dxa"/>
          </w:tcPr>
          <w:p w14:paraId="7D94C200" w14:textId="77777777" w:rsidR="009F0A2F" w:rsidRDefault="009F0A2F" w:rsidP="003C67B6">
            <w:pPr>
              <w:pStyle w:val="TableParagraph"/>
              <w:spacing w:line="228" w:lineRule="exact"/>
              <w:ind w:left="105"/>
              <w:rPr>
                <w:sz w:val="20"/>
              </w:rPr>
            </w:pPr>
            <w:r>
              <w:rPr>
                <w:spacing w:val="-4"/>
                <w:sz w:val="20"/>
              </w:rPr>
              <w:t>Alto</w:t>
            </w:r>
          </w:p>
        </w:tc>
        <w:tc>
          <w:tcPr>
            <w:tcW w:w="2598" w:type="dxa"/>
          </w:tcPr>
          <w:p w14:paraId="4EE38897" w14:textId="77777777" w:rsidR="009F0A2F" w:rsidRDefault="009F0A2F" w:rsidP="003C67B6">
            <w:pPr>
              <w:pStyle w:val="TableParagraph"/>
              <w:ind w:left="104"/>
              <w:rPr>
                <w:sz w:val="20"/>
              </w:rPr>
            </w:pPr>
            <w:r>
              <w:rPr>
                <w:sz w:val="20"/>
              </w:rPr>
              <w:t>Estabelecer cláusula de emergência e fornecer canais de comunicação direta com o fornecedor para</w:t>
            </w:r>
            <w:r>
              <w:rPr>
                <w:spacing w:val="-14"/>
                <w:sz w:val="20"/>
              </w:rPr>
              <w:t xml:space="preserve"> </w:t>
            </w:r>
            <w:r>
              <w:rPr>
                <w:sz w:val="20"/>
              </w:rPr>
              <w:t>situações</w:t>
            </w:r>
            <w:r>
              <w:rPr>
                <w:spacing w:val="-14"/>
                <w:sz w:val="20"/>
              </w:rPr>
              <w:t xml:space="preserve"> </w:t>
            </w:r>
            <w:r>
              <w:rPr>
                <w:sz w:val="20"/>
              </w:rPr>
              <w:t>urgentes.</w:t>
            </w:r>
          </w:p>
        </w:tc>
      </w:tr>
      <w:tr w:rsidR="009F0A2F" w14:paraId="3C322125" w14:textId="77777777" w:rsidTr="003C67B6">
        <w:trPr>
          <w:trHeight w:val="1150"/>
        </w:trPr>
        <w:tc>
          <w:tcPr>
            <w:tcW w:w="2141" w:type="dxa"/>
          </w:tcPr>
          <w:p w14:paraId="1D462E95" w14:textId="77777777" w:rsidR="009F0A2F" w:rsidRDefault="009F0A2F" w:rsidP="003C67B6">
            <w:pPr>
              <w:pStyle w:val="TableParagraph"/>
              <w:spacing w:before="4"/>
              <w:ind w:left="111" w:right="380"/>
              <w:rPr>
                <w:b/>
                <w:sz w:val="20"/>
              </w:rPr>
            </w:pPr>
            <w:r>
              <w:rPr>
                <w:b/>
                <w:sz w:val="20"/>
              </w:rPr>
              <w:t>Inadequação</w:t>
            </w:r>
            <w:r>
              <w:rPr>
                <w:b/>
                <w:spacing w:val="-14"/>
                <w:sz w:val="20"/>
              </w:rPr>
              <w:t xml:space="preserve"> </w:t>
            </w:r>
            <w:r>
              <w:rPr>
                <w:b/>
                <w:sz w:val="20"/>
              </w:rPr>
              <w:t xml:space="preserve">dos Veículos às </w:t>
            </w:r>
            <w:r>
              <w:rPr>
                <w:b/>
                <w:spacing w:val="-2"/>
                <w:sz w:val="20"/>
              </w:rPr>
              <w:t>Necessidades</w:t>
            </w:r>
          </w:p>
        </w:tc>
        <w:tc>
          <w:tcPr>
            <w:tcW w:w="2374" w:type="dxa"/>
          </w:tcPr>
          <w:p w14:paraId="2875CF70" w14:textId="77777777" w:rsidR="009F0A2F" w:rsidRDefault="009F0A2F" w:rsidP="003C67B6">
            <w:pPr>
              <w:pStyle w:val="TableParagraph"/>
              <w:spacing w:before="4"/>
              <w:ind w:left="106" w:right="120"/>
              <w:rPr>
                <w:sz w:val="20"/>
              </w:rPr>
            </w:pPr>
            <w:r>
              <w:rPr>
                <w:sz w:val="20"/>
              </w:rPr>
              <w:t>Veículos</w:t>
            </w:r>
            <w:r>
              <w:rPr>
                <w:spacing w:val="-14"/>
                <w:sz w:val="20"/>
              </w:rPr>
              <w:t xml:space="preserve"> </w:t>
            </w:r>
            <w:r>
              <w:rPr>
                <w:sz w:val="20"/>
              </w:rPr>
              <w:t>não</w:t>
            </w:r>
            <w:r>
              <w:rPr>
                <w:spacing w:val="-14"/>
                <w:sz w:val="20"/>
              </w:rPr>
              <w:t xml:space="preserve"> </w:t>
            </w:r>
            <w:r>
              <w:rPr>
                <w:sz w:val="20"/>
              </w:rPr>
              <w:t>atendem às necessidades específicas (ex.: capacidade, tipo de</w:t>
            </w:r>
          </w:p>
          <w:p w14:paraId="4AA3D633" w14:textId="77777777" w:rsidR="009F0A2F" w:rsidRDefault="009F0A2F" w:rsidP="003C67B6">
            <w:pPr>
              <w:pStyle w:val="TableParagraph"/>
              <w:spacing w:line="206" w:lineRule="exact"/>
              <w:ind w:left="106"/>
              <w:rPr>
                <w:sz w:val="20"/>
              </w:rPr>
            </w:pPr>
            <w:r>
              <w:rPr>
                <w:spacing w:val="-2"/>
                <w:sz w:val="20"/>
              </w:rPr>
              <w:t>veículo).</w:t>
            </w:r>
          </w:p>
        </w:tc>
        <w:tc>
          <w:tcPr>
            <w:tcW w:w="1541" w:type="dxa"/>
          </w:tcPr>
          <w:p w14:paraId="0A5D4C8E" w14:textId="77777777" w:rsidR="009F0A2F" w:rsidRDefault="009F0A2F" w:rsidP="003C67B6">
            <w:pPr>
              <w:pStyle w:val="TableParagraph"/>
              <w:spacing w:before="4"/>
              <w:ind w:left="105"/>
              <w:rPr>
                <w:sz w:val="20"/>
              </w:rPr>
            </w:pPr>
            <w:r>
              <w:rPr>
                <w:spacing w:val="-2"/>
                <w:sz w:val="20"/>
              </w:rPr>
              <w:t>Baixa</w:t>
            </w:r>
          </w:p>
        </w:tc>
        <w:tc>
          <w:tcPr>
            <w:tcW w:w="985" w:type="dxa"/>
          </w:tcPr>
          <w:p w14:paraId="384E97E3" w14:textId="77777777" w:rsidR="009F0A2F" w:rsidRDefault="009F0A2F" w:rsidP="003C67B6">
            <w:pPr>
              <w:pStyle w:val="TableParagraph"/>
              <w:spacing w:before="4"/>
              <w:ind w:left="105"/>
              <w:rPr>
                <w:sz w:val="20"/>
              </w:rPr>
            </w:pPr>
            <w:r>
              <w:rPr>
                <w:spacing w:val="-4"/>
                <w:sz w:val="20"/>
              </w:rPr>
              <w:t>Médio</w:t>
            </w:r>
          </w:p>
        </w:tc>
        <w:tc>
          <w:tcPr>
            <w:tcW w:w="2598" w:type="dxa"/>
          </w:tcPr>
          <w:p w14:paraId="3A25B110" w14:textId="77777777" w:rsidR="009F0A2F" w:rsidRDefault="009F0A2F" w:rsidP="003C67B6">
            <w:pPr>
              <w:pStyle w:val="TableParagraph"/>
              <w:spacing w:before="4"/>
              <w:ind w:left="104" w:right="58"/>
              <w:rPr>
                <w:sz w:val="20"/>
              </w:rPr>
            </w:pPr>
            <w:r>
              <w:rPr>
                <w:sz w:val="20"/>
              </w:rPr>
              <w:t>Detalhar claramente as especificações no Termo de Referência e realizar inspeções</w:t>
            </w:r>
            <w:r>
              <w:rPr>
                <w:spacing w:val="-14"/>
                <w:sz w:val="20"/>
              </w:rPr>
              <w:t xml:space="preserve"> </w:t>
            </w:r>
            <w:r>
              <w:rPr>
                <w:sz w:val="20"/>
              </w:rPr>
              <w:t>periódicas</w:t>
            </w:r>
            <w:r>
              <w:rPr>
                <w:spacing w:val="-14"/>
                <w:sz w:val="20"/>
              </w:rPr>
              <w:t xml:space="preserve"> </w:t>
            </w:r>
            <w:r>
              <w:rPr>
                <w:sz w:val="20"/>
              </w:rPr>
              <w:t>para</w:t>
            </w:r>
          </w:p>
          <w:p w14:paraId="5306853C" w14:textId="77777777" w:rsidR="009F0A2F" w:rsidRDefault="009F0A2F" w:rsidP="003C67B6">
            <w:pPr>
              <w:pStyle w:val="TableParagraph"/>
              <w:spacing w:line="206" w:lineRule="exact"/>
              <w:ind w:left="104"/>
              <w:rPr>
                <w:sz w:val="20"/>
              </w:rPr>
            </w:pPr>
            <w:r>
              <w:rPr>
                <w:sz w:val="20"/>
              </w:rPr>
              <w:t>garantir</w:t>
            </w:r>
            <w:r>
              <w:rPr>
                <w:spacing w:val="-3"/>
                <w:sz w:val="20"/>
              </w:rPr>
              <w:t xml:space="preserve"> </w:t>
            </w:r>
            <w:r>
              <w:rPr>
                <w:sz w:val="20"/>
              </w:rPr>
              <w:t>a</w:t>
            </w:r>
            <w:r>
              <w:rPr>
                <w:spacing w:val="2"/>
                <w:sz w:val="20"/>
              </w:rPr>
              <w:t xml:space="preserve"> </w:t>
            </w:r>
            <w:r>
              <w:rPr>
                <w:spacing w:val="-2"/>
                <w:sz w:val="20"/>
              </w:rPr>
              <w:t>conformidade.</w:t>
            </w:r>
          </w:p>
        </w:tc>
      </w:tr>
      <w:tr w:rsidR="009F0A2F" w14:paraId="5EF84377" w14:textId="77777777" w:rsidTr="003C67B6">
        <w:trPr>
          <w:trHeight w:val="1150"/>
        </w:trPr>
        <w:tc>
          <w:tcPr>
            <w:tcW w:w="2141" w:type="dxa"/>
          </w:tcPr>
          <w:p w14:paraId="6A2E53D1" w14:textId="77777777" w:rsidR="009F0A2F" w:rsidRDefault="009F0A2F" w:rsidP="003C67B6">
            <w:pPr>
              <w:pStyle w:val="TableParagraph"/>
              <w:spacing w:before="5" w:line="237" w:lineRule="auto"/>
              <w:ind w:left="111"/>
              <w:rPr>
                <w:b/>
                <w:sz w:val="20"/>
              </w:rPr>
            </w:pPr>
            <w:r>
              <w:rPr>
                <w:b/>
                <w:sz w:val="20"/>
              </w:rPr>
              <w:lastRenderedPageBreak/>
              <w:t>Quebra</w:t>
            </w:r>
            <w:r>
              <w:rPr>
                <w:b/>
                <w:spacing w:val="-14"/>
                <w:sz w:val="20"/>
              </w:rPr>
              <w:t xml:space="preserve"> </w:t>
            </w:r>
            <w:r>
              <w:rPr>
                <w:b/>
                <w:sz w:val="20"/>
              </w:rPr>
              <w:t>de</w:t>
            </w:r>
            <w:r>
              <w:rPr>
                <w:b/>
                <w:spacing w:val="-14"/>
                <w:sz w:val="20"/>
              </w:rPr>
              <w:t xml:space="preserve"> </w:t>
            </w:r>
            <w:r>
              <w:rPr>
                <w:b/>
                <w:sz w:val="20"/>
              </w:rPr>
              <w:t>Veículos ou Avarias</w:t>
            </w:r>
          </w:p>
        </w:tc>
        <w:tc>
          <w:tcPr>
            <w:tcW w:w="2374" w:type="dxa"/>
          </w:tcPr>
          <w:p w14:paraId="0E526ECB" w14:textId="77777777" w:rsidR="009F0A2F" w:rsidRDefault="009F0A2F" w:rsidP="003C67B6">
            <w:pPr>
              <w:pStyle w:val="TableParagraph"/>
              <w:spacing w:before="3"/>
              <w:ind w:left="106" w:right="120"/>
              <w:rPr>
                <w:sz w:val="20"/>
              </w:rPr>
            </w:pPr>
            <w:r>
              <w:rPr>
                <w:sz w:val="20"/>
              </w:rPr>
              <w:t>Veículos quebram ou ficam</w:t>
            </w:r>
            <w:r>
              <w:rPr>
                <w:spacing w:val="-14"/>
                <w:sz w:val="20"/>
              </w:rPr>
              <w:t xml:space="preserve"> </w:t>
            </w:r>
            <w:r>
              <w:rPr>
                <w:sz w:val="20"/>
              </w:rPr>
              <w:t>inoperantes</w:t>
            </w:r>
            <w:r>
              <w:rPr>
                <w:spacing w:val="-14"/>
                <w:sz w:val="20"/>
              </w:rPr>
              <w:t xml:space="preserve"> </w:t>
            </w:r>
            <w:r>
              <w:rPr>
                <w:sz w:val="20"/>
              </w:rPr>
              <w:t>antes do prazo de manutenção ou</w:t>
            </w:r>
          </w:p>
          <w:p w14:paraId="0B710A83" w14:textId="77777777" w:rsidR="009F0A2F" w:rsidRDefault="009F0A2F" w:rsidP="003C67B6">
            <w:pPr>
              <w:pStyle w:val="TableParagraph"/>
              <w:spacing w:line="206" w:lineRule="exact"/>
              <w:ind w:left="106"/>
              <w:rPr>
                <w:sz w:val="20"/>
              </w:rPr>
            </w:pPr>
            <w:r>
              <w:rPr>
                <w:spacing w:val="-2"/>
                <w:sz w:val="20"/>
              </w:rPr>
              <w:t>substituição.</w:t>
            </w:r>
          </w:p>
        </w:tc>
        <w:tc>
          <w:tcPr>
            <w:tcW w:w="1541" w:type="dxa"/>
          </w:tcPr>
          <w:p w14:paraId="0AACEFE0" w14:textId="77777777" w:rsidR="009F0A2F" w:rsidRDefault="009F0A2F" w:rsidP="003C67B6">
            <w:pPr>
              <w:pStyle w:val="TableParagraph"/>
              <w:spacing w:before="3"/>
              <w:ind w:left="105"/>
              <w:rPr>
                <w:sz w:val="20"/>
              </w:rPr>
            </w:pPr>
            <w:r>
              <w:rPr>
                <w:spacing w:val="-4"/>
                <w:sz w:val="20"/>
              </w:rPr>
              <w:t>Média</w:t>
            </w:r>
          </w:p>
        </w:tc>
        <w:tc>
          <w:tcPr>
            <w:tcW w:w="985" w:type="dxa"/>
          </w:tcPr>
          <w:p w14:paraId="277B2544" w14:textId="77777777" w:rsidR="009F0A2F" w:rsidRDefault="009F0A2F" w:rsidP="003C67B6">
            <w:pPr>
              <w:pStyle w:val="TableParagraph"/>
              <w:spacing w:before="3"/>
              <w:ind w:left="105"/>
              <w:rPr>
                <w:sz w:val="20"/>
              </w:rPr>
            </w:pPr>
            <w:r>
              <w:rPr>
                <w:spacing w:val="-4"/>
                <w:sz w:val="20"/>
              </w:rPr>
              <w:t>Médio</w:t>
            </w:r>
          </w:p>
        </w:tc>
        <w:tc>
          <w:tcPr>
            <w:tcW w:w="2598" w:type="dxa"/>
          </w:tcPr>
          <w:p w14:paraId="3A5160B8" w14:textId="77777777" w:rsidR="009F0A2F" w:rsidRDefault="009F0A2F" w:rsidP="003C67B6">
            <w:pPr>
              <w:pStyle w:val="TableParagraph"/>
              <w:spacing w:before="3"/>
              <w:ind w:left="104"/>
              <w:rPr>
                <w:sz w:val="20"/>
              </w:rPr>
            </w:pPr>
            <w:r>
              <w:rPr>
                <w:sz w:val="20"/>
              </w:rPr>
              <w:t>Contratar garantia de serviço</w:t>
            </w:r>
            <w:r>
              <w:rPr>
                <w:spacing w:val="-12"/>
                <w:sz w:val="20"/>
              </w:rPr>
              <w:t xml:space="preserve"> </w:t>
            </w:r>
            <w:r>
              <w:rPr>
                <w:sz w:val="20"/>
              </w:rPr>
              <w:t>de</w:t>
            </w:r>
            <w:r>
              <w:rPr>
                <w:spacing w:val="-14"/>
                <w:sz w:val="20"/>
              </w:rPr>
              <w:t xml:space="preserve"> </w:t>
            </w:r>
            <w:r>
              <w:rPr>
                <w:sz w:val="20"/>
              </w:rPr>
              <w:t>manutenção</w:t>
            </w:r>
            <w:r>
              <w:rPr>
                <w:spacing w:val="-12"/>
                <w:sz w:val="20"/>
              </w:rPr>
              <w:t xml:space="preserve"> </w:t>
            </w:r>
            <w:r>
              <w:rPr>
                <w:sz w:val="20"/>
              </w:rPr>
              <w:t>e substituição imediata de veículos danificados.</w:t>
            </w:r>
          </w:p>
        </w:tc>
      </w:tr>
    </w:tbl>
    <w:p w14:paraId="75411726" w14:textId="77777777" w:rsidR="009F0A2F" w:rsidRDefault="009F0A2F" w:rsidP="009F0A2F">
      <w:pPr>
        <w:pStyle w:val="Corpodetexto"/>
        <w:spacing w:before="1"/>
        <w:rPr>
          <w:b/>
        </w:rPr>
      </w:pPr>
    </w:p>
    <w:p w14:paraId="5D2214B9" w14:textId="77777777" w:rsidR="009F0A2F" w:rsidRDefault="009F0A2F" w:rsidP="009F0A2F">
      <w:pPr>
        <w:pStyle w:val="Ttulo2"/>
        <w:numPr>
          <w:ilvl w:val="0"/>
          <w:numId w:val="17"/>
        </w:numPr>
        <w:tabs>
          <w:tab w:val="left" w:pos="1355"/>
        </w:tabs>
        <w:spacing w:before="1"/>
        <w:ind w:left="1355" w:hanging="222"/>
      </w:pPr>
      <w:r>
        <w:t>Riscos</w:t>
      </w:r>
      <w:r>
        <w:rPr>
          <w:spacing w:val="-7"/>
        </w:rPr>
        <w:t xml:space="preserve"> </w:t>
      </w:r>
      <w:r>
        <w:rPr>
          <w:spacing w:val="-2"/>
        </w:rPr>
        <w:t>Financeiros</w:t>
      </w:r>
    </w:p>
    <w:p w14:paraId="7F81EA39" w14:textId="77777777" w:rsidR="009F0A2F" w:rsidRDefault="009F0A2F" w:rsidP="009F0A2F">
      <w:pPr>
        <w:pStyle w:val="Corpodetexto"/>
        <w:spacing w:before="6"/>
        <w:rPr>
          <w:b/>
          <w:sz w:val="10"/>
        </w:rPr>
      </w:pPr>
    </w:p>
    <w:tbl>
      <w:tblPr>
        <w:tblStyle w:val="TableNormal"/>
        <w:tblW w:w="0" w:type="auto"/>
        <w:tblInd w:w="1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37"/>
        <w:gridCol w:w="2437"/>
        <w:gridCol w:w="1540"/>
        <w:gridCol w:w="984"/>
        <w:gridCol w:w="2737"/>
      </w:tblGrid>
      <w:tr w:rsidR="009F0A2F" w14:paraId="09789EB3" w14:textId="77777777" w:rsidTr="003C67B6">
        <w:trPr>
          <w:trHeight w:val="230"/>
        </w:trPr>
        <w:tc>
          <w:tcPr>
            <w:tcW w:w="1937" w:type="dxa"/>
          </w:tcPr>
          <w:p w14:paraId="360397ED" w14:textId="77777777" w:rsidR="009F0A2F" w:rsidRDefault="009F0A2F" w:rsidP="003C67B6">
            <w:pPr>
              <w:pStyle w:val="TableParagraph"/>
              <w:spacing w:line="210" w:lineRule="exact"/>
              <w:ind w:left="8"/>
              <w:jc w:val="center"/>
              <w:rPr>
                <w:b/>
                <w:sz w:val="20"/>
              </w:rPr>
            </w:pPr>
            <w:r>
              <w:rPr>
                <w:b/>
                <w:spacing w:val="-2"/>
                <w:sz w:val="20"/>
              </w:rPr>
              <w:t>Risco</w:t>
            </w:r>
          </w:p>
        </w:tc>
        <w:tc>
          <w:tcPr>
            <w:tcW w:w="2437" w:type="dxa"/>
          </w:tcPr>
          <w:p w14:paraId="42E82575" w14:textId="77777777" w:rsidR="009F0A2F" w:rsidRDefault="009F0A2F" w:rsidP="003C67B6">
            <w:pPr>
              <w:pStyle w:val="TableParagraph"/>
              <w:spacing w:line="210" w:lineRule="exact"/>
              <w:ind w:left="739"/>
              <w:rPr>
                <w:b/>
                <w:sz w:val="20"/>
              </w:rPr>
            </w:pPr>
            <w:r>
              <w:rPr>
                <w:b/>
                <w:spacing w:val="-2"/>
                <w:sz w:val="20"/>
              </w:rPr>
              <w:t>Descrição</w:t>
            </w:r>
          </w:p>
        </w:tc>
        <w:tc>
          <w:tcPr>
            <w:tcW w:w="1540" w:type="dxa"/>
          </w:tcPr>
          <w:p w14:paraId="5EF1C27C" w14:textId="77777777" w:rsidR="009F0A2F" w:rsidRDefault="009F0A2F" w:rsidP="003C67B6">
            <w:pPr>
              <w:pStyle w:val="TableParagraph"/>
              <w:spacing w:line="210" w:lineRule="exact"/>
              <w:ind w:left="110"/>
              <w:rPr>
                <w:b/>
                <w:sz w:val="20"/>
              </w:rPr>
            </w:pPr>
            <w:r>
              <w:rPr>
                <w:b/>
                <w:spacing w:val="-2"/>
                <w:sz w:val="20"/>
              </w:rPr>
              <w:t>Probabilidade</w:t>
            </w:r>
          </w:p>
        </w:tc>
        <w:tc>
          <w:tcPr>
            <w:tcW w:w="984" w:type="dxa"/>
          </w:tcPr>
          <w:p w14:paraId="7BBEE5BC" w14:textId="77777777" w:rsidR="009F0A2F" w:rsidRDefault="009F0A2F" w:rsidP="003C67B6">
            <w:pPr>
              <w:pStyle w:val="TableParagraph"/>
              <w:spacing w:line="210" w:lineRule="exact"/>
              <w:ind w:left="107"/>
              <w:rPr>
                <w:b/>
                <w:sz w:val="20"/>
              </w:rPr>
            </w:pPr>
            <w:r>
              <w:rPr>
                <w:b/>
                <w:spacing w:val="-2"/>
                <w:sz w:val="20"/>
              </w:rPr>
              <w:t>Impacto</w:t>
            </w:r>
          </w:p>
        </w:tc>
        <w:tc>
          <w:tcPr>
            <w:tcW w:w="2737" w:type="dxa"/>
          </w:tcPr>
          <w:p w14:paraId="65806391" w14:textId="77777777" w:rsidR="009F0A2F" w:rsidRDefault="009F0A2F" w:rsidP="003C67B6">
            <w:pPr>
              <w:pStyle w:val="TableParagraph"/>
              <w:spacing w:line="210" w:lineRule="exact"/>
              <w:ind w:left="250"/>
              <w:rPr>
                <w:b/>
                <w:sz w:val="20"/>
              </w:rPr>
            </w:pPr>
            <w:r>
              <w:rPr>
                <w:b/>
                <w:sz w:val="20"/>
              </w:rPr>
              <w:t>Estratégia</w:t>
            </w:r>
            <w:r>
              <w:rPr>
                <w:b/>
                <w:spacing w:val="-4"/>
                <w:sz w:val="20"/>
              </w:rPr>
              <w:t xml:space="preserve"> </w:t>
            </w:r>
            <w:r>
              <w:rPr>
                <w:b/>
                <w:sz w:val="20"/>
              </w:rPr>
              <w:t xml:space="preserve">de </w:t>
            </w:r>
            <w:r>
              <w:rPr>
                <w:b/>
                <w:spacing w:val="-2"/>
                <w:sz w:val="20"/>
              </w:rPr>
              <w:t>Mitigação</w:t>
            </w:r>
          </w:p>
        </w:tc>
      </w:tr>
      <w:tr w:rsidR="009F0A2F" w14:paraId="502F1EEB" w14:textId="77777777" w:rsidTr="003C67B6">
        <w:trPr>
          <w:trHeight w:val="1377"/>
        </w:trPr>
        <w:tc>
          <w:tcPr>
            <w:tcW w:w="1937" w:type="dxa"/>
          </w:tcPr>
          <w:p w14:paraId="736CF784" w14:textId="77777777" w:rsidR="009F0A2F" w:rsidRDefault="009F0A2F" w:rsidP="003C67B6">
            <w:pPr>
              <w:pStyle w:val="TableParagraph"/>
              <w:spacing w:line="242" w:lineRule="auto"/>
              <w:ind w:left="111" w:right="254"/>
              <w:rPr>
                <w:b/>
                <w:sz w:val="20"/>
              </w:rPr>
            </w:pPr>
            <w:r>
              <w:rPr>
                <w:b/>
                <w:sz w:val="20"/>
              </w:rPr>
              <w:t>Extrapolação</w:t>
            </w:r>
            <w:r>
              <w:rPr>
                <w:b/>
                <w:spacing w:val="-14"/>
                <w:sz w:val="20"/>
              </w:rPr>
              <w:t xml:space="preserve"> </w:t>
            </w:r>
            <w:r>
              <w:rPr>
                <w:b/>
                <w:sz w:val="20"/>
              </w:rPr>
              <w:t xml:space="preserve">do </w:t>
            </w:r>
            <w:r>
              <w:rPr>
                <w:b/>
                <w:spacing w:val="-2"/>
                <w:sz w:val="20"/>
              </w:rPr>
              <w:t>Orçamento</w:t>
            </w:r>
          </w:p>
        </w:tc>
        <w:tc>
          <w:tcPr>
            <w:tcW w:w="2437" w:type="dxa"/>
          </w:tcPr>
          <w:p w14:paraId="36606F86" w14:textId="77777777" w:rsidR="009F0A2F" w:rsidRDefault="009F0A2F" w:rsidP="003C67B6">
            <w:pPr>
              <w:pStyle w:val="TableParagraph"/>
              <w:ind w:left="106"/>
              <w:rPr>
                <w:sz w:val="20"/>
              </w:rPr>
            </w:pPr>
            <w:r>
              <w:rPr>
                <w:sz w:val="20"/>
              </w:rPr>
              <w:t>Custos de locação ultrapassam</w:t>
            </w:r>
            <w:r>
              <w:rPr>
                <w:spacing w:val="-6"/>
                <w:sz w:val="20"/>
              </w:rPr>
              <w:t xml:space="preserve"> </w:t>
            </w:r>
            <w:r>
              <w:rPr>
                <w:sz w:val="20"/>
              </w:rPr>
              <w:t>os</w:t>
            </w:r>
            <w:r>
              <w:rPr>
                <w:spacing w:val="-7"/>
                <w:sz w:val="20"/>
              </w:rPr>
              <w:t xml:space="preserve"> </w:t>
            </w:r>
            <w:r>
              <w:rPr>
                <w:sz w:val="20"/>
              </w:rPr>
              <w:t>valores previstos</w:t>
            </w:r>
            <w:r>
              <w:rPr>
                <w:spacing w:val="-14"/>
                <w:sz w:val="20"/>
              </w:rPr>
              <w:t xml:space="preserve"> </w:t>
            </w:r>
            <w:r>
              <w:rPr>
                <w:sz w:val="20"/>
              </w:rPr>
              <w:t>no</w:t>
            </w:r>
            <w:r>
              <w:rPr>
                <w:spacing w:val="-14"/>
                <w:sz w:val="20"/>
              </w:rPr>
              <w:t xml:space="preserve"> </w:t>
            </w:r>
            <w:r>
              <w:rPr>
                <w:sz w:val="20"/>
              </w:rPr>
              <w:t>orçamento devido a falhas de planejamento ou uso</w:t>
            </w:r>
          </w:p>
          <w:p w14:paraId="2CA3492A" w14:textId="77777777" w:rsidR="009F0A2F" w:rsidRDefault="009F0A2F" w:rsidP="003C67B6">
            <w:pPr>
              <w:pStyle w:val="TableParagraph"/>
              <w:spacing w:before="1" w:line="207" w:lineRule="exact"/>
              <w:ind w:left="106"/>
              <w:rPr>
                <w:sz w:val="20"/>
              </w:rPr>
            </w:pPr>
            <w:r>
              <w:rPr>
                <w:spacing w:val="-2"/>
                <w:sz w:val="20"/>
              </w:rPr>
              <w:t>excessivo.</w:t>
            </w:r>
          </w:p>
        </w:tc>
        <w:tc>
          <w:tcPr>
            <w:tcW w:w="1540" w:type="dxa"/>
          </w:tcPr>
          <w:p w14:paraId="0F3A8FCD" w14:textId="77777777" w:rsidR="009F0A2F" w:rsidRDefault="009F0A2F" w:rsidP="003C67B6">
            <w:pPr>
              <w:pStyle w:val="TableParagraph"/>
              <w:spacing w:line="229" w:lineRule="exact"/>
              <w:ind w:left="110"/>
              <w:rPr>
                <w:sz w:val="20"/>
              </w:rPr>
            </w:pPr>
            <w:r>
              <w:rPr>
                <w:spacing w:val="-4"/>
                <w:sz w:val="20"/>
              </w:rPr>
              <w:t>Alta</w:t>
            </w:r>
          </w:p>
        </w:tc>
        <w:tc>
          <w:tcPr>
            <w:tcW w:w="984" w:type="dxa"/>
          </w:tcPr>
          <w:p w14:paraId="54AB6025" w14:textId="77777777" w:rsidR="009F0A2F" w:rsidRDefault="009F0A2F" w:rsidP="003C67B6">
            <w:pPr>
              <w:pStyle w:val="TableParagraph"/>
              <w:spacing w:line="229" w:lineRule="exact"/>
              <w:ind w:left="107"/>
              <w:rPr>
                <w:sz w:val="20"/>
              </w:rPr>
            </w:pPr>
            <w:r>
              <w:rPr>
                <w:spacing w:val="-4"/>
                <w:sz w:val="20"/>
              </w:rPr>
              <w:t>Alto</w:t>
            </w:r>
          </w:p>
        </w:tc>
        <w:tc>
          <w:tcPr>
            <w:tcW w:w="2737" w:type="dxa"/>
          </w:tcPr>
          <w:p w14:paraId="4D945FE1" w14:textId="77777777" w:rsidR="009F0A2F" w:rsidRDefault="009F0A2F" w:rsidP="003C67B6">
            <w:pPr>
              <w:pStyle w:val="TableParagraph"/>
              <w:ind w:left="107" w:right="43"/>
              <w:rPr>
                <w:sz w:val="20"/>
              </w:rPr>
            </w:pPr>
            <w:r>
              <w:rPr>
                <w:sz w:val="20"/>
              </w:rPr>
              <w:t>Realizar planejamento detalhado,</w:t>
            </w:r>
            <w:r>
              <w:rPr>
                <w:spacing w:val="-14"/>
                <w:sz w:val="20"/>
              </w:rPr>
              <w:t xml:space="preserve"> </w:t>
            </w:r>
            <w:r>
              <w:rPr>
                <w:sz w:val="20"/>
              </w:rPr>
              <w:t>controlar</w:t>
            </w:r>
            <w:r>
              <w:rPr>
                <w:spacing w:val="-11"/>
                <w:sz w:val="20"/>
              </w:rPr>
              <w:t xml:space="preserve"> </w:t>
            </w:r>
            <w:r>
              <w:rPr>
                <w:sz w:val="20"/>
              </w:rPr>
              <w:t>o</w:t>
            </w:r>
            <w:r>
              <w:rPr>
                <w:spacing w:val="-14"/>
                <w:sz w:val="20"/>
              </w:rPr>
              <w:t xml:space="preserve"> </w:t>
            </w:r>
            <w:r>
              <w:rPr>
                <w:sz w:val="20"/>
              </w:rPr>
              <w:t>uso dos veículos e adotar pagamento</w:t>
            </w:r>
            <w:r>
              <w:rPr>
                <w:spacing w:val="-8"/>
                <w:sz w:val="20"/>
              </w:rPr>
              <w:t xml:space="preserve"> </w:t>
            </w:r>
            <w:r>
              <w:rPr>
                <w:sz w:val="20"/>
              </w:rPr>
              <w:t>por</w:t>
            </w:r>
            <w:r>
              <w:rPr>
                <w:spacing w:val="-8"/>
                <w:sz w:val="20"/>
              </w:rPr>
              <w:t xml:space="preserve"> </w:t>
            </w:r>
            <w:r>
              <w:rPr>
                <w:sz w:val="20"/>
              </w:rPr>
              <w:t>demanda.</w:t>
            </w:r>
          </w:p>
        </w:tc>
      </w:tr>
      <w:tr w:rsidR="009F0A2F" w14:paraId="6999C0EF" w14:textId="77777777" w:rsidTr="003C67B6">
        <w:trPr>
          <w:trHeight w:val="918"/>
        </w:trPr>
        <w:tc>
          <w:tcPr>
            <w:tcW w:w="1937" w:type="dxa"/>
          </w:tcPr>
          <w:p w14:paraId="3AC1F197" w14:textId="77777777" w:rsidR="009F0A2F" w:rsidRDefault="009F0A2F" w:rsidP="003C67B6">
            <w:pPr>
              <w:pStyle w:val="TableParagraph"/>
              <w:spacing w:before="4"/>
              <w:ind w:left="111" w:right="97"/>
              <w:rPr>
                <w:b/>
                <w:sz w:val="20"/>
              </w:rPr>
            </w:pPr>
            <w:r>
              <w:rPr>
                <w:b/>
                <w:spacing w:val="-2"/>
                <w:sz w:val="20"/>
              </w:rPr>
              <w:t xml:space="preserve">Inadimplemento </w:t>
            </w:r>
            <w:r>
              <w:rPr>
                <w:b/>
                <w:sz w:val="20"/>
              </w:rPr>
              <w:t>de</w:t>
            </w:r>
            <w:r>
              <w:rPr>
                <w:b/>
                <w:spacing w:val="1"/>
                <w:sz w:val="20"/>
              </w:rPr>
              <w:t xml:space="preserve"> </w:t>
            </w:r>
            <w:r>
              <w:rPr>
                <w:b/>
                <w:spacing w:val="-2"/>
                <w:sz w:val="20"/>
              </w:rPr>
              <w:t>Fornecedores</w:t>
            </w:r>
          </w:p>
        </w:tc>
        <w:tc>
          <w:tcPr>
            <w:tcW w:w="2437" w:type="dxa"/>
          </w:tcPr>
          <w:p w14:paraId="3D5E0DFD" w14:textId="77777777" w:rsidR="009F0A2F" w:rsidRDefault="009F0A2F" w:rsidP="003C67B6">
            <w:pPr>
              <w:pStyle w:val="TableParagraph"/>
              <w:spacing w:before="4"/>
              <w:ind w:left="106" w:right="117"/>
              <w:rPr>
                <w:sz w:val="20"/>
              </w:rPr>
            </w:pPr>
            <w:r>
              <w:rPr>
                <w:sz w:val="20"/>
              </w:rPr>
              <w:t>O fornecedor não cumpre com as</w:t>
            </w:r>
          </w:p>
          <w:p w14:paraId="5C4B7E79" w14:textId="77777777" w:rsidR="009F0A2F" w:rsidRDefault="009F0A2F" w:rsidP="003C67B6">
            <w:pPr>
              <w:pStyle w:val="TableParagraph"/>
              <w:spacing w:line="228" w:lineRule="exact"/>
              <w:ind w:left="106"/>
              <w:rPr>
                <w:sz w:val="20"/>
              </w:rPr>
            </w:pPr>
            <w:r>
              <w:rPr>
                <w:sz w:val="20"/>
              </w:rPr>
              <w:t>condições</w:t>
            </w:r>
            <w:r>
              <w:rPr>
                <w:spacing w:val="-11"/>
                <w:sz w:val="20"/>
              </w:rPr>
              <w:t xml:space="preserve"> </w:t>
            </w:r>
            <w:r>
              <w:rPr>
                <w:sz w:val="20"/>
              </w:rPr>
              <w:t>de</w:t>
            </w:r>
            <w:r>
              <w:rPr>
                <w:spacing w:val="-14"/>
                <w:sz w:val="20"/>
              </w:rPr>
              <w:t xml:space="preserve"> </w:t>
            </w:r>
            <w:r>
              <w:rPr>
                <w:sz w:val="20"/>
              </w:rPr>
              <w:t>entrega</w:t>
            </w:r>
            <w:r>
              <w:rPr>
                <w:spacing w:val="-11"/>
                <w:sz w:val="20"/>
              </w:rPr>
              <w:t xml:space="preserve"> </w:t>
            </w:r>
            <w:r>
              <w:rPr>
                <w:sz w:val="20"/>
              </w:rPr>
              <w:t>ou prestação do serviço.</w:t>
            </w:r>
          </w:p>
        </w:tc>
        <w:tc>
          <w:tcPr>
            <w:tcW w:w="1540" w:type="dxa"/>
          </w:tcPr>
          <w:p w14:paraId="573FC072" w14:textId="77777777" w:rsidR="009F0A2F" w:rsidRDefault="009F0A2F" w:rsidP="003C67B6">
            <w:pPr>
              <w:pStyle w:val="TableParagraph"/>
              <w:spacing w:before="4"/>
              <w:ind w:left="110"/>
              <w:rPr>
                <w:sz w:val="20"/>
              </w:rPr>
            </w:pPr>
            <w:r>
              <w:rPr>
                <w:spacing w:val="-2"/>
                <w:sz w:val="20"/>
              </w:rPr>
              <w:t>Baixa</w:t>
            </w:r>
          </w:p>
        </w:tc>
        <w:tc>
          <w:tcPr>
            <w:tcW w:w="984" w:type="dxa"/>
          </w:tcPr>
          <w:p w14:paraId="43C6C31C" w14:textId="77777777" w:rsidR="009F0A2F" w:rsidRDefault="009F0A2F" w:rsidP="003C67B6">
            <w:pPr>
              <w:pStyle w:val="TableParagraph"/>
              <w:spacing w:before="4"/>
              <w:ind w:left="107"/>
              <w:rPr>
                <w:sz w:val="20"/>
              </w:rPr>
            </w:pPr>
            <w:r>
              <w:rPr>
                <w:spacing w:val="-4"/>
                <w:sz w:val="20"/>
              </w:rPr>
              <w:t>Alto</w:t>
            </w:r>
          </w:p>
        </w:tc>
        <w:tc>
          <w:tcPr>
            <w:tcW w:w="2737" w:type="dxa"/>
          </w:tcPr>
          <w:p w14:paraId="3B37E004" w14:textId="77777777" w:rsidR="009F0A2F" w:rsidRDefault="009F0A2F" w:rsidP="003C67B6">
            <w:pPr>
              <w:pStyle w:val="TableParagraph"/>
              <w:spacing w:before="4"/>
              <w:ind w:left="107" w:right="203"/>
              <w:jc w:val="both"/>
              <w:rPr>
                <w:sz w:val="20"/>
              </w:rPr>
            </w:pPr>
            <w:r>
              <w:rPr>
                <w:sz w:val="20"/>
              </w:rPr>
              <w:t>Exigir</w:t>
            </w:r>
            <w:r>
              <w:rPr>
                <w:spacing w:val="-14"/>
                <w:sz w:val="20"/>
              </w:rPr>
              <w:t xml:space="preserve"> </w:t>
            </w:r>
            <w:r>
              <w:rPr>
                <w:sz w:val="20"/>
              </w:rPr>
              <w:t>garantias</w:t>
            </w:r>
            <w:r>
              <w:rPr>
                <w:spacing w:val="-14"/>
                <w:sz w:val="20"/>
              </w:rPr>
              <w:t xml:space="preserve"> </w:t>
            </w:r>
            <w:r>
              <w:rPr>
                <w:sz w:val="20"/>
              </w:rPr>
              <w:t>contratuais e</w:t>
            </w:r>
            <w:r>
              <w:rPr>
                <w:spacing w:val="-8"/>
                <w:sz w:val="20"/>
              </w:rPr>
              <w:t xml:space="preserve"> </w:t>
            </w:r>
            <w:r>
              <w:rPr>
                <w:sz w:val="20"/>
              </w:rPr>
              <w:t>cláusulas</w:t>
            </w:r>
            <w:r>
              <w:rPr>
                <w:spacing w:val="-8"/>
                <w:sz w:val="20"/>
              </w:rPr>
              <w:t xml:space="preserve"> </w:t>
            </w:r>
            <w:r>
              <w:rPr>
                <w:sz w:val="20"/>
              </w:rPr>
              <w:t>de</w:t>
            </w:r>
            <w:r>
              <w:rPr>
                <w:spacing w:val="-11"/>
                <w:sz w:val="20"/>
              </w:rPr>
              <w:t xml:space="preserve"> </w:t>
            </w:r>
            <w:r>
              <w:rPr>
                <w:sz w:val="20"/>
              </w:rPr>
              <w:t>penalização por descumprimento.</w:t>
            </w:r>
          </w:p>
        </w:tc>
      </w:tr>
    </w:tbl>
    <w:p w14:paraId="4A8B759A" w14:textId="77777777" w:rsidR="009F0A2F" w:rsidRDefault="009F0A2F" w:rsidP="009F0A2F">
      <w:pPr>
        <w:pStyle w:val="TableParagraph"/>
        <w:jc w:val="both"/>
        <w:rPr>
          <w:sz w:val="20"/>
        </w:rPr>
        <w:sectPr w:rsidR="009F0A2F" w:rsidSect="009F0A2F">
          <w:pgSz w:w="11910" w:h="16840"/>
          <w:pgMar w:top="2720" w:right="0" w:bottom="860" w:left="283" w:header="0" w:footer="677" w:gutter="0"/>
          <w:cols w:space="720"/>
        </w:sectPr>
      </w:pPr>
    </w:p>
    <w:p w14:paraId="632B7A8C" w14:textId="77777777" w:rsidR="009F0A2F" w:rsidRDefault="009F0A2F" w:rsidP="009F0A2F">
      <w:pPr>
        <w:pStyle w:val="Corpodetexto"/>
        <w:rPr>
          <w:b/>
        </w:rPr>
      </w:pPr>
    </w:p>
    <w:p w14:paraId="16093264" w14:textId="77777777" w:rsidR="009F0A2F" w:rsidRDefault="009F0A2F" w:rsidP="009F0A2F">
      <w:pPr>
        <w:pStyle w:val="Corpodetexto"/>
        <w:spacing w:before="56"/>
        <w:rPr>
          <w:b/>
        </w:rPr>
      </w:pPr>
    </w:p>
    <w:tbl>
      <w:tblPr>
        <w:tblStyle w:val="TableNormal"/>
        <w:tblW w:w="0" w:type="auto"/>
        <w:tblInd w:w="1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37"/>
        <w:gridCol w:w="2437"/>
        <w:gridCol w:w="1540"/>
        <w:gridCol w:w="984"/>
        <w:gridCol w:w="2737"/>
      </w:tblGrid>
      <w:tr w:rsidR="009F0A2F" w14:paraId="479C1EAA" w14:textId="77777777" w:rsidTr="003C67B6">
        <w:trPr>
          <w:trHeight w:val="1378"/>
        </w:trPr>
        <w:tc>
          <w:tcPr>
            <w:tcW w:w="1937" w:type="dxa"/>
          </w:tcPr>
          <w:p w14:paraId="79DEDE85" w14:textId="77777777" w:rsidR="009F0A2F" w:rsidRDefault="009F0A2F" w:rsidP="003C67B6">
            <w:pPr>
              <w:pStyle w:val="TableParagraph"/>
              <w:ind w:left="111" w:right="654"/>
              <w:rPr>
                <w:b/>
                <w:sz w:val="20"/>
              </w:rPr>
            </w:pPr>
            <w:r>
              <w:rPr>
                <w:b/>
                <w:sz w:val="20"/>
              </w:rPr>
              <w:t>Aumento</w:t>
            </w:r>
            <w:r>
              <w:rPr>
                <w:b/>
                <w:spacing w:val="-14"/>
                <w:sz w:val="20"/>
              </w:rPr>
              <w:t xml:space="preserve"> </w:t>
            </w:r>
            <w:r>
              <w:rPr>
                <w:b/>
                <w:sz w:val="20"/>
              </w:rPr>
              <w:t xml:space="preserve">de Custos de </w:t>
            </w:r>
            <w:r>
              <w:rPr>
                <w:b/>
                <w:spacing w:val="-2"/>
                <w:sz w:val="20"/>
              </w:rPr>
              <w:t>Locação</w:t>
            </w:r>
          </w:p>
        </w:tc>
        <w:tc>
          <w:tcPr>
            <w:tcW w:w="2437" w:type="dxa"/>
          </w:tcPr>
          <w:p w14:paraId="760B9D5B" w14:textId="77777777" w:rsidR="009F0A2F" w:rsidRDefault="009F0A2F" w:rsidP="003C67B6">
            <w:pPr>
              <w:pStyle w:val="TableParagraph"/>
              <w:ind w:left="106" w:right="117"/>
              <w:rPr>
                <w:sz w:val="20"/>
              </w:rPr>
            </w:pPr>
            <w:r>
              <w:rPr>
                <w:sz w:val="20"/>
              </w:rPr>
              <w:t>Alterações nas condições</w:t>
            </w:r>
            <w:r>
              <w:rPr>
                <w:spacing w:val="-14"/>
                <w:sz w:val="20"/>
              </w:rPr>
              <w:t xml:space="preserve"> </w:t>
            </w:r>
            <w:r>
              <w:rPr>
                <w:sz w:val="20"/>
              </w:rPr>
              <w:t>do</w:t>
            </w:r>
            <w:r>
              <w:rPr>
                <w:spacing w:val="-14"/>
                <w:sz w:val="20"/>
              </w:rPr>
              <w:t xml:space="preserve"> </w:t>
            </w:r>
            <w:r>
              <w:rPr>
                <w:sz w:val="20"/>
              </w:rPr>
              <w:t>mercado podem resultar em aumento de custos de locação durante o</w:t>
            </w:r>
          </w:p>
          <w:p w14:paraId="36A0B4CE" w14:textId="77777777" w:rsidR="009F0A2F" w:rsidRDefault="009F0A2F" w:rsidP="003C67B6">
            <w:pPr>
              <w:pStyle w:val="TableParagraph"/>
              <w:spacing w:before="2" w:line="207" w:lineRule="exact"/>
              <w:ind w:left="106"/>
              <w:rPr>
                <w:sz w:val="20"/>
              </w:rPr>
            </w:pPr>
            <w:r>
              <w:rPr>
                <w:spacing w:val="-2"/>
                <w:sz w:val="20"/>
              </w:rPr>
              <w:t>contrato.</w:t>
            </w:r>
          </w:p>
        </w:tc>
        <w:tc>
          <w:tcPr>
            <w:tcW w:w="1540" w:type="dxa"/>
          </w:tcPr>
          <w:p w14:paraId="4E450958" w14:textId="77777777" w:rsidR="009F0A2F" w:rsidRDefault="009F0A2F" w:rsidP="003C67B6">
            <w:pPr>
              <w:pStyle w:val="TableParagraph"/>
              <w:ind w:left="110"/>
              <w:rPr>
                <w:sz w:val="20"/>
              </w:rPr>
            </w:pPr>
            <w:r>
              <w:rPr>
                <w:spacing w:val="-4"/>
                <w:sz w:val="20"/>
              </w:rPr>
              <w:t>Média</w:t>
            </w:r>
          </w:p>
        </w:tc>
        <w:tc>
          <w:tcPr>
            <w:tcW w:w="984" w:type="dxa"/>
          </w:tcPr>
          <w:p w14:paraId="49844BE3" w14:textId="77777777" w:rsidR="009F0A2F" w:rsidRDefault="009F0A2F" w:rsidP="003C67B6">
            <w:pPr>
              <w:pStyle w:val="TableParagraph"/>
              <w:ind w:left="107"/>
              <w:rPr>
                <w:sz w:val="20"/>
              </w:rPr>
            </w:pPr>
            <w:r>
              <w:rPr>
                <w:spacing w:val="-4"/>
                <w:sz w:val="20"/>
              </w:rPr>
              <w:t>Médio</w:t>
            </w:r>
          </w:p>
        </w:tc>
        <w:tc>
          <w:tcPr>
            <w:tcW w:w="2737" w:type="dxa"/>
          </w:tcPr>
          <w:p w14:paraId="736011E9" w14:textId="77777777" w:rsidR="009F0A2F" w:rsidRDefault="009F0A2F" w:rsidP="003C67B6">
            <w:pPr>
              <w:pStyle w:val="TableParagraph"/>
              <w:ind w:left="107"/>
              <w:rPr>
                <w:sz w:val="20"/>
              </w:rPr>
            </w:pPr>
            <w:r>
              <w:rPr>
                <w:sz w:val="20"/>
              </w:rPr>
              <w:t>Definir</w:t>
            </w:r>
            <w:r>
              <w:rPr>
                <w:spacing w:val="-12"/>
                <w:sz w:val="20"/>
              </w:rPr>
              <w:t xml:space="preserve"> </w:t>
            </w:r>
            <w:r>
              <w:rPr>
                <w:sz w:val="20"/>
              </w:rPr>
              <w:t>cláusulas</w:t>
            </w:r>
            <w:r>
              <w:rPr>
                <w:spacing w:val="-13"/>
                <w:sz w:val="20"/>
              </w:rPr>
              <w:t xml:space="preserve"> </w:t>
            </w:r>
            <w:r>
              <w:rPr>
                <w:sz w:val="20"/>
              </w:rPr>
              <w:t>de</w:t>
            </w:r>
            <w:r>
              <w:rPr>
                <w:spacing w:val="-13"/>
                <w:sz w:val="20"/>
              </w:rPr>
              <w:t xml:space="preserve"> </w:t>
            </w:r>
            <w:r>
              <w:rPr>
                <w:sz w:val="20"/>
              </w:rPr>
              <w:t xml:space="preserve">reajuste claras no contrato e realizar renegociações periódicas com base em índices de </w:t>
            </w:r>
            <w:r>
              <w:rPr>
                <w:spacing w:val="-2"/>
                <w:sz w:val="20"/>
              </w:rPr>
              <w:t>mercado.</w:t>
            </w:r>
          </w:p>
        </w:tc>
      </w:tr>
    </w:tbl>
    <w:p w14:paraId="4B5145E2" w14:textId="77777777" w:rsidR="009F0A2F" w:rsidRDefault="009F0A2F" w:rsidP="009F0A2F">
      <w:pPr>
        <w:pStyle w:val="Corpodetexto"/>
        <w:spacing w:before="53"/>
        <w:rPr>
          <w:b/>
        </w:rPr>
      </w:pPr>
    </w:p>
    <w:p w14:paraId="07F2DF0C" w14:textId="77777777" w:rsidR="009F0A2F" w:rsidRDefault="009F0A2F" w:rsidP="009F0A2F">
      <w:pPr>
        <w:pStyle w:val="Ttulo2"/>
        <w:numPr>
          <w:ilvl w:val="0"/>
          <w:numId w:val="17"/>
        </w:numPr>
        <w:tabs>
          <w:tab w:val="left" w:pos="1355"/>
        </w:tabs>
        <w:ind w:left="1355" w:hanging="222"/>
      </w:pPr>
      <w:r>
        <w:rPr>
          <w:noProof/>
        </w:rPr>
        <w:drawing>
          <wp:anchor distT="0" distB="0" distL="0" distR="0" simplePos="0" relativeHeight="251683840" behindDoc="1" locked="0" layoutInCell="1" allowOverlap="1" wp14:anchorId="07F34FF8" wp14:editId="1C4F9930">
            <wp:simplePos x="0" y="0"/>
            <wp:positionH relativeFrom="page">
              <wp:posOffset>184150</wp:posOffset>
            </wp:positionH>
            <wp:positionV relativeFrom="paragraph">
              <wp:posOffset>-464428</wp:posOffset>
            </wp:positionV>
            <wp:extent cx="7377430" cy="6724016"/>
            <wp:effectExtent l="0" t="0" r="0" b="0"/>
            <wp:wrapNone/>
            <wp:docPr id="79" name="Image 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9" name="Image 79"/>
                    <pic:cNvPicPr/>
                  </pic:nvPicPr>
                  <pic:blipFill>
                    <a:blip r:embed="rId10" cstate="print"/>
                    <a:stretch>
                      <a:fillRect/>
                    </a:stretch>
                  </pic:blipFill>
                  <pic:spPr>
                    <a:xfrm>
                      <a:off x="0" y="0"/>
                      <a:ext cx="7377430" cy="6724016"/>
                    </a:xfrm>
                    <a:prstGeom prst="rect">
                      <a:avLst/>
                    </a:prstGeom>
                  </pic:spPr>
                </pic:pic>
              </a:graphicData>
            </a:graphic>
          </wp:anchor>
        </w:drawing>
      </w:r>
      <w:r>
        <w:t>Riscos</w:t>
      </w:r>
      <w:r>
        <w:rPr>
          <w:spacing w:val="-6"/>
        </w:rPr>
        <w:t xml:space="preserve"> </w:t>
      </w:r>
      <w:r>
        <w:t>Legais</w:t>
      </w:r>
      <w:r>
        <w:rPr>
          <w:spacing w:val="-2"/>
        </w:rPr>
        <w:t xml:space="preserve"> </w:t>
      </w:r>
      <w:r>
        <w:t>e</w:t>
      </w:r>
      <w:r>
        <w:rPr>
          <w:spacing w:val="-5"/>
        </w:rPr>
        <w:t xml:space="preserve"> </w:t>
      </w:r>
      <w:r>
        <w:rPr>
          <w:spacing w:val="-2"/>
        </w:rPr>
        <w:t>Regulatórios</w:t>
      </w:r>
    </w:p>
    <w:p w14:paraId="0B639113" w14:textId="77777777" w:rsidR="009F0A2F" w:rsidRDefault="009F0A2F" w:rsidP="009F0A2F">
      <w:pPr>
        <w:pStyle w:val="Corpodetexto"/>
        <w:spacing w:before="2"/>
        <w:rPr>
          <w:b/>
          <w:sz w:val="10"/>
        </w:rPr>
      </w:pPr>
    </w:p>
    <w:tbl>
      <w:tblPr>
        <w:tblStyle w:val="TableNormal"/>
        <w:tblW w:w="0" w:type="auto"/>
        <w:tblInd w:w="1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17"/>
        <w:gridCol w:w="2346"/>
        <w:gridCol w:w="1542"/>
        <w:gridCol w:w="985"/>
        <w:gridCol w:w="2650"/>
      </w:tblGrid>
      <w:tr w:rsidR="009F0A2F" w14:paraId="7D6D4C7D" w14:textId="77777777" w:rsidTr="003C67B6">
        <w:trPr>
          <w:trHeight w:val="230"/>
        </w:trPr>
        <w:tc>
          <w:tcPr>
            <w:tcW w:w="2117" w:type="dxa"/>
          </w:tcPr>
          <w:p w14:paraId="05C144D9" w14:textId="77777777" w:rsidR="009F0A2F" w:rsidRDefault="009F0A2F" w:rsidP="003C67B6">
            <w:pPr>
              <w:pStyle w:val="TableParagraph"/>
              <w:spacing w:before="3" w:line="207" w:lineRule="exact"/>
              <w:ind w:left="12"/>
              <w:jc w:val="center"/>
              <w:rPr>
                <w:b/>
                <w:sz w:val="20"/>
              </w:rPr>
            </w:pPr>
            <w:r>
              <w:rPr>
                <w:b/>
                <w:spacing w:val="-2"/>
                <w:sz w:val="20"/>
              </w:rPr>
              <w:t>Risco</w:t>
            </w:r>
          </w:p>
        </w:tc>
        <w:tc>
          <w:tcPr>
            <w:tcW w:w="2346" w:type="dxa"/>
          </w:tcPr>
          <w:p w14:paraId="627ADC1F" w14:textId="77777777" w:rsidR="009F0A2F" w:rsidRDefault="009F0A2F" w:rsidP="003C67B6">
            <w:pPr>
              <w:pStyle w:val="TableParagraph"/>
              <w:spacing w:before="3" w:line="207" w:lineRule="exact"/>
              <w:ind w:left="694"/>
              <w:rPr>
                <w:b/>
                <w:sz w:val="20"/>
              </w:rPr>
            </w:pPr>
            <w:r>
              <w:rPr>
                <w:b/>
                <w:spacing w:val="-2"/>
                <w:sz w:val="20"/>
              </w:rPr>
              <w:t>Descrição</w:t>
            </w:r>
          </w:p>
        </w:tc>
        <w:tc>
          <w:tcPr>
            <w:tcW w:w="1542" w:type="dxa"/>
          </w:tcPr>
          <w:p w14:paraId="1E5B804F" w14:textId="77777777" w:rsidR="009F0A2F" w:rsidRDefault="009F0A2F" w:rsidP="003C67B6">
            <w:pPr>
              <w:pStyle w:val="TableParagraph"/>
              <w:spacing w:before="3" w:line="207" w:lineRule="exact"/>
              <w:ind w:left="109"/>
              <w:rPr>
                <w:b/>
                <w:sz w:val="20"/>
              </w:rPr>
            </w:pPr>
            <w:r>
              <w:rPr>
                <w:b/>
                <w:spacing w:val="-2"/>
                <w:sz w:val="20"/>
              </w:rPr>
              <w:t>Probabilidade</w:t>
            </w:r>
          </w:p>
        </w:tc>
        <w:tc>
          <w:tcPr>
            <w:tcW w:w="985" w:type="dxa"/>
          </w:tcPr>
          <w:p w14:paraId="37561185" w14:textId="77777777" w:rsidR="009F0A2F" w:rsidRDefault="009F0A2F" w:rsidP="003C67B6">
            <w:pPr>
              <w:pStyle w:val="TableParagraph"/>
              <w:spacing w:before="3" w:line="207" w:lineRule="exact"/>
              <w:ind w:left="104"/>
              <w:rPr>
                <w:b/>
                <w:sz w:val="20"/>
              </w:rPr>
            </w:pPr>
            <w:r>
              <w:rPr>
                <w:b/>
                <w:spacing w:val="-2"/>
                <w:sz w:val="20"/>
              </w:rPr>
              <w:t>Impacto</w:t>
            </w:r>
          </w:p>
        </w:tc>
        <w:tc>
          <w:tcPr>
            <w:tcW w:w="2650" w:type="dxa"/>
          </w:tcPr>
          <w:p w14:paraId="7BEAE558" w14:textId="77777777" w:rsidR="009F0A2F" w:rsidRDefault="009F0A2F" w:rsidP="003C67B6">
            <w:pPr>
              <w:pStyle w:val="TableParagraph"/>
              <w:spacing w:before="3" w:line="207" w:lineRule="exact"/>
              <w:ind w:left="203"/>
              <w:rPr>
                <w:b/>
                <w:sz w:val="20"/>
              </w:rPr>
            </w:pPr>
            <w:r>
              <w:rPr>
                <w:b/>
                <w:sz w:val="20"/>
              </w:rPr>
              <w:t>Estratégia</w:t>
            </w:r>
            <w:r>
              <w:rPr>
                <w:b/>
                <w:spacing w:val="-4"/>
                <w:sz w:val="20"/>
              </w:rPr>
              <w:t xml:space="preserve"> </w:t>
            </w:r>
            <w:r>
              <w:rPr>
                <w:b/>
                <w:sz w:val="20"/>
              </w:rPr>
              <w:t xml:space="preserve">de </w:t>
            </w:r>
            <w:r>
              <w:rPr>
                <w:b/>
                <w:spacing w:val="-2"/>
                <w:sz w:val="20"/>
              </w:rPr>
              <w:t>Mitigação</w:t>
            </w:r>
          </w:p>
        </w:tc>
      </w:tr>
      <w:tr w:rsidR="009F0A2F" w14:paraId="5D7A4E4D" w14:textId="77777777" w:rsidTr="003C67B6">
        <w:trPr>
          <w:trHeight w:val="1382"/>
        </w:trPr>
        <w:tc>
          <w:tcPr>
            <w:tcW w:w="2117" w:type="dxa"/>
          </w:tcPr>
          <w:p w14:paraId="651C4A6C" w14:textId="77777777" w:rsidR="009F0A2F" w:rsidRDefault="009F0A2F" w:rsidP="003C67B6">
            <w:pPr>
              <w:pStyle w:val="TableParagraph"/>
              <w:spacing w:before="4"/>
              <w:ind w:left="111" w:right="245"/>
              <w:rPr>
                <w:b/>
                <w:sz w:val="20"/>
              </w:rPr>
            </w:pPr>
            <w:r>
              <w:rPr>
                <w:b/>
                <w:spacing w:val="-2"/>
                <w:sz w:val="20"/>
              </w:rPr>
              <w:t xml:space="preserve">Descumprimento </w:t>
            </w:r>
            <w:r>
              <w:rPr>
                <w:b/>
                <w:sz w:val="20"/>
              </w:rPr>
              <w:t xml:space="preserve">das Obrigações </w:t>
            </w:r>
            <w:r>
              <w:rPr>
                <w:b/>
                <w:spacing w:val="-2"/>
                <w:sz w:val="20"/>
              </w:rPr>
              <w:t>Contratuais</w:t>
            </w:r>
          </w:p>
        </w:tc>
        <w:tc>
          <w:tcPr>
            <w:tcW w:w="2346" w:type="dxa"/>
          </w:tcPr>
          <w:p w14:paraId="09600A8C" w14:textId="77777777" w:rsidR="009F0A2F" w:rsidRDefault="009F0A2F" w:rsidP="003C67B6">
            <w:pPr>
              <w:pStyle w:val="TableParagraph"/>
              <w:spacing w:before="4"/>
              <w:ind w:left="106" w:right="289"/>
              <w:rPr>
                <w:sz w:val="20"/>
              </w:rPr>
            </w:pPr>
            <w:r>
              <w:rPr>
                <w:sz w:val="20"/>
              </w:rPr>
              <w:t>O fornecedor não cumpre</w:t>
            </w:r>
            <w:r>
              <w:rPr>
                <w:spacing w:val="-14"/>
                <w:sz w:val="20"/>
              </w:rPr>
              <w:t xml:space="preserve"> </w:t>
            </w:r>
            <w:r>
              <w:rPr>
                <w:sz w:val="20"/>
              </w:rPr>
              <w:t>integralmente com as cláusulas do contrato (ex.:</w:t>
            </w:r>
          </w:p>
          <w:p w14:paraId="44815342" w14:textId="77777777" w:rsidR="009F0A2F" w:rsidRDefault="009F0A2F" w:rsidP="003C67B6">
            <w:pPr>
              <w:pStyle w:val="TableParagraph"/>
              <w:spacing w:line="228" w:lineRule="exact"/>
              <w:ind w:left="106"/>
              <w:rPr>
                <w:sz w:val="20"/>
              </w:rPr>
            </w:pPr>
            <w:r>
              <w:rPr>
                <w:sz w:val="20"/>
              </w:rPr>
              <w:t>manutenção, prazos, condições</w:t>
            </w:r>
            <w:r>
              <w:rPr>
                <w:spacing w:val="-14"/>
                <w:sz w:val="20"/>
              </w:rPr>
              <w:t xml:space="preserve"> </w:t>
            </w:r>
            <w:r>
              <w:rPr>
                <w:sz w:val="20"/>
              </w:rPr>
              <w:t>de</w:t>
            </w:r>
            <w:r>
              <w:rPr>
                <w:spacing w:val="-14"/>
                <w:sz w:val="20"/>
              </w:rPr>
              <w:t xml:space="preserve"> </w:t>
            </w:r>
            <w:r>
              <w:rPr>
                <w:sz w:val="20"/>
              </w:rPr>
              <w:t>entrega).</w:t>
            </w:r>
          </w:p>
        </w:tc>
        <w:tc>
          <w:tcPr>
            <w:tcW w:w="1542" w:type="dxa"/>
          </w:tcPr>
          <w:p w14:paraId="3063DFDF" w14:textId="77777777" w:rsidR="009F0A2F" w:rsidRDefault="009F0A2F" w:rsidP="003C67B6">
            <w:pPr>
              <w:pStyle w:val="TableParagraph"/>
              <w:spacing w:before="4"/>
              <w:ind w:left="109"/>
              <w:rPr>
                <w:sz w:val="20"/>
              </w:rPr>
            </w:pPr>
            <w:r>
              <w:rPr>
                <w:spacing w:val="-2"/>
                <w:sz w:val="20"/>
              </w:rPr>
              <w:t>Baixa</w:t>
            </w:r>
          </w:p>
        </w:tc>
        <w:tc>
          <w:tcPr>
            <w:tcW w:w="985" w:type="dxa"/>
          </w:tcPr>
          <w:p w14:paraId="02904023" w14:textId="77777777" w:rsidR="009F0A2F" w:rsidRDefault="009F0A2F" w:rsidP="003C67B6">
            <w:pPr>
              <w:pStyle w:val="TableParagraph"/>
              <w:spacing w:before="4"/>
              <w:ind w:left="104"/>
              <w:rPr>
                <w:sz w:val="20"/>
              </w:rPr>
            </w:pPr>
            <w:r>
              <w:rPr>
                <w:spacing w:val="-4"/>
                <w:sz w:val="20"/>
              </w:rPr>
              <w:t>Alto</w:t>
            </w:r>
          </w:p>
        </w:tc>
        <w:tc>
          <w:tcPr>
            <w:tcW w:w="2650" w:type="dxa"/>
          </w:tcPr>
          <w:p w14:paraId="72F9352F" w14:textId="77777777" w:rsidR="009F0A2F" w:rsidRDefault="009F0A2F" w:rsidP="003C67B6">
            <w:pPr>
              <w:pStyle w:val="TableParagraph"/>
              <w:spacing w:before="4"/>
              <w:ind w:left="102"/>
              <w:rPr>
                <w:sz w:val="20"/>
              </w:rPr>
            </w:pPr>
            <w:r>
              <w:rPr>
                <w:sz w:val="20"/>
              </w:rPr>
              <w:t>Incluir cláusulas de fiscalização</w:t>
            </w:r>
            <w:r>
              <w:rPr>
                <w:spacing w:val="-14"/>
                <w:sz w:val="20"/>
              </w:rPr>
              <w:t xml:space="preserve"> </w:t>
            </w:r>
            <w:r>
              <w:rPr>
                <w:sz w:val="20"/>
              </w:rPr>
              <w:t>e</w:t>
            </w:r>
            <w:r>
              <w:rPr>
                <w:spacing w:val="-14"/>
                <w:sz w:val="20"/>
              </w:rPr>
              <w:t xml:space="preserve"> </w:t>
            </w:r>
            <w:r>
              <w:rPr>
                <w:sz w:val="20"/>
              </w:rPr>
              <w:t>penalidades para descumprimento.</w:t>
            </w:r>
          </w:p>
        </w:tc>
      </w:tr>
      <w:tr w:rsidR="009F0A2F" w14:paraId="70951581" w14:textId="77777777" w:rsidTr="003C67B6">
        <w:trPr>
          <w:trHeight w:val="1378"/>
        </w:trPr>
        <w:tc>
          <w:tcPr>
            <w:tcW w:w="2117" w:type="dxa"/>
          </w:tcPr>
          <w:p w14:paraId="381AC50D" w14:textId="77777777" w:rsidR="009F0A2F" w:rsidRDefault="009F0A2F" w:rsidP="003C67B6">
            <w:pPr>
              <w:pStyle w:val="TableParagraph"/>
              <w:ind w:left="111" w:right="245"/>
              <w:rPr>
                <w:b/>
                <w:sz w:val="20"/>
              </w:rPr>
            </w:pPr>
            <w:r>
              <w:rPr>
                <w:b/>
                <w:sz w:val="20"/>
              </w:rPr>
              <w:t>Irregularidades</w:t>
            </w:r>
            <w:r>
              <w:rPr>
                <w:b/>
                <w:spacing w:val="-14"/>
                <w:sz w:val="20"/>
              </w:rPr>
              <w:t xml:space="preserve"> </w:t>
            </w:r>
            <w:r>
              <w:rPr>
                <w:b/>
                <w:sz w:val="20"/>
              </w:rPr>
              <w:t xml:space="preserve">no </w:t>
            </w:r>
            <w:r>
              <w:rPr>
                <w:b/>
                <w:spacing w:val="-2"/>
                <w:sz w:val="20"/>
              </w:rPr>
              <w:t>Processo Licitatório</w:t>
            </w:r>
          </w:p>
        </w:tc>
        <w:tc>
          <w:tcPr>
            <w:tcW w:w="2346" w:type="dxa"/>
          </w:tcPr>
          <w:p w14:paraId="76065ED5" w14:textId="77777777" w:rsidR="009F0A2F" w:rsidRDefault="009F0A2F" w:rsidP="003C67B6">
            <w:pPr>
              <w:pStyle w:val="TableParagraph"/>
              <w:ind w:left="106"/>
              <w:rPr>
                <w:sz w:val="20"/>
              </w:rPr>
            </w:pPr>
            <w:r>
              <w:rPr>
                <w:sz w:val="20"/>
              </w:rPr>
              <w:t>Falhas no processo licitatório que possam comprometer a legalidade</w:t>
            </w:r>
            <w:r>
              <w:rPr>
                <w:spacing w:val="-14"/>
                <w:sz w:val="20"/>
              </w:rPr>
              <w:t xml:space="preserve"> </w:t>
            </w:r>
            <w:r>
              <w:rPr>
                <w:sz w:val="20"/>
              </w:rPr>
              <w:t>do</w:t>
            </w:r>
            <w:r>
              <w:rPr>
                <w:spacing w:val="-14"/>
                <w:sz w:val="20"/>
              </w:rPr>
              <w:t xml:space="preserve"> </w:t>
            </w:r>
            <w:r>
              <w:rPr>
                <w:sz w:val="20"/>
              </w:rPr>
              <w:t>certame.</w:t>
            </w:r>
          </w:p>
        </w:tc>
        <w:tc>
          <w:tcPr>
            <w:tcW w:w="1542" w:type="dxa"/>
          </w:tcPr>
          <w:p w14:paraId="6D710CC9" w14:textId="77777777" w:rsidR="009F0A2F" w:rsidRDefault="009F0A2F" w:rsidP="003C67B6">
            <w:pPr>
              <w:pStyle w:val="TableParagraph"/>
              <w:spacing w:line="229" w:lineRule="exact"/>
              <w:ind w:left="109"/>
              <w:rPr>
                <w:sz w:val="20"/>
              </w:rPr>
            </w:pPr>
            <w:r>
              <w:rPr>
                <w:spacing w:val="-2"/>
                <w:sz w:val="20"/>
              </w:rPr>
              <w:t>Baixa</w:t>
            </w:r>
          </w:p>
        </w:tc>
        <w:tc>
          <w:tcPr>
            <w:tcW w:w="985" w:type="dxa"/>
          </w:tcPr>
          <w:p w14:paraId="25045B28" w14:textId="77777777" w:rsidR="009F0A2F" w:rsidRDefault="009F0A2F" w:rsidP="003C67B6">
            <w:pPr>
              <w:pStyle w:val="TableParagraph"/>
              <w:spacing w:line="229" w:lineRule="exact"/>
              <w:ind w:left="104"/>
              <w:rPr>
                <w:sz w:val="20"/>
              </w:rPr>
            </w:pPr>
            <w:r>
              <w:rPr>
                <w:spacing w:val="-4"/>
                <w:sz w:val="20"/>
              </w:rPr>
              <w:t>Alto</w:t>
            </w:r>
          </w:p>
        </w:tc>
        <w:tc>
          <w:tcPr>
            <w:tcW w:w="2650" w:type="dxa"/>
          </w:tcPr>
          <w:p w14:paraId="3329C2CE" w14:textId="77777777" w:rsidR="009F0A2F" w:rsidRDefault="009F0A2F" w:rsidP="003C67B6">
            <w:pPr>
              <w:pStyle w:val="TableParagraph"/>
              <w:ind w:left="102" w:right="324"/>
              <w:jc w:val="both"/>
              <w:rPr>
                <w:sz w:val="20"/>
              </w:rPr>
            </w:pPr>
            <w:r>
              <w:rPr>
                <w:sz w:val="20"/>
              </w:rPr>
              <w:t>Garantir a conformidade com</w:t>
            </w:r>
            <w:r>
              <w:rPr>
                <w:spacing w:val="-6"/>
                <w:sz w:val="20"/>
              </w:rPr>
              <w:t xml:space="preserve"> </w:t>
            </w:r>
            <w:r>
              <w:rPr>
                <w:sz w:val="20"/>
              </w:rPr>
              <w:t>as</w:t>
            </w:r>
            <w:r>
              <w:rPr>
                <w:spacing w:val="-7"/>
                <w:sz w:val="20"/>
              </w:rPr>
              <w:t xml:space="preserve"> </w:t>
            </w:r>
            <w:r>
              <w:rPr>
                <w:sz w:val="20"/>
              </w:rPr>
              <w:t>normas</w:t>
            </w:r>
            <w:r>
              <w:rPr>
                <w:spacing w:val="-10"/>
                <w:sz w:val="20"/>
              </w:rPr>
              <w:t xml:space="preserve"> </w:t>
            </w:r>
            <w:r>
              <w:rPr>
                <w:sz w:val="20"/>
              </w:rPr>
              <w:t>da</w:t>
            </w:r>
            <w:r>
              <w:rPr>
                <w:spacing w:val="-7"/>
                <w:sz w:val="20"/>
              </w:rPr>
              <w:t xml:space="preserve"> </w:t>
            </w:r>
            <w:r>
              <w:rPr>
                <w:sz w:val="20"/>
              </w:rPr>
              <w:t>Lei</w:t>
            </w:r>
            <w:r>
              <w:rPr>
                <w:spacing w:val="-7"/>
                <w:sz w:val="20"/>
              </w:rPr>
              <w:t xml:space="preserve"> </w:t>
            </w:r>
            <w:r>
              <w:rPr>
                <w:sz w:val="20"/>
              </w:rPr>
              <w:t xml:space="preserve">nº </w:t>
            </w:r>
            <w:r>
              <w:rPr>
                <w:spacing w:val="-2"/>
                <w:sz w:val="20"/>
              </w:rPr>
              <w:t>14.133/2021,</w:t>
            </w:r>
          </w:p>
          <w:p w14:paraId="6423384B" w14:textId="77777777" w:rsidR="009F0A2F" w:rsidRDefault="009F0A2F" w:rsidP="003C67B6">
            <w:pPr>
              <w:pStyle w:val="TableParagraph"/>
              <w:spacing w:before="1"/>
              <w:ind w:left="102" w:right="140"/>
              <w:rPr>
                <w:sz w:val="20"/>
              </w:rPr>
            </w:pPr>
            <w:r>
              <w:rPr>
                <w:sz w:val="20"/>
              </w:rPr>
              <w:t>especialmente</w:t>
            </w:r>
            <w:r>
              <w:rPr>
                <w:spacing w:val="-14"/>
                <w:sz w:val="20"/>
              </w:rPr>
              <w:t xml:space="preserve"> </w:t>
            </w:r>
            <w:r>
              <w:rPr>
                <w:sz w:val="20"/>
              </w:rPr>
              <w:t>em</w:t>
            </w:r>
            <w:r>
              <w:rPr>
                <w:spacing w:val="-14"/>
                <w:sz w:val="20"/>
              </w:rPr>
              <w:t xml:space="preserve"> </w:t>
            </w:r>
            <w:r>
              <w:rPr>
                <w:sz w:val="20"/>
              </w:rPr>
              <w:t>relação à transparência e</w:t>
            </w:r>
          </w:p>
          <w:p w14:paraId="36337ED2" w14:textId="77777777" w:rsidR="009F0A2F" w:rsidRDefault="009F0A2F" w:rsidP="003C67B6">
            <w:pPr>
              <w:pStyle w:val="TableParagraph"/>
              <w:spacing w:before="1" w:line="207" w:lineRule="exact"/>
              <w:ind w:left="102"/>
              <w:rPr>
                <w:sz w:val="20"/>
              </w:rPr>
            </w:pPr>
            <w:r>
              <w:rPr>
                <w:spacing w:val="-2"/>
                <w:sz w:val="20"/>
              </w:rPr>
              <w:t>publicidade.</w:t>
            </w:r>
          </w:p>
        </w:tc>
      </w:tr>
      <w:tr w:rsidR="009F0A2F" w14:paraId="14516E9D" w14:textId="77777777" w:rsidTr="003C67B6">
        <w:trPr>
          <w:trHeight w:val="1150"/>
        </w:trPr>
        <w:tc>
          <w:tcPr>
            <w:tcW w:w="2117" w:type="dxa"/>
          </w:tcPr>
          <w:p w14:paraId="2266E030" w14:textId="77777777" w:rsidR="009F0A2F" w:rsidRDefault="009F0A2F" w:rsidP="003C67B6">
            <w:pPr>
              <w:pStyle w:val="TableParagraph"/>
              <w:spacing w:before="3"/>
              <w:ind w:left="111" w:right="245"/>
              <w:rPr>
                <w:b/>
                <w:sz w:val="20"/>
              </w:rPr>
            </w:pPr>
            <w:r>
              <w:rPr>
                <w:b/>
                <w:spacing w:val="-2"/>
                <w:sz w:val="20"/>
              </w:rPr>
              <w:t>Mudanças Regulatórias</w:t>
            </w:r>
          </w:p>
        </w:tc>
        <w:tc>
          <w:tcPr>
            <w:tcW w:w="2346" w:type="dxa"/>
          </w:tcPr>
          <w:p w14:paraId="5FB361AF" w14:textId="77777777" w:rsidR="009F0A2F" w:rsidRDefault="009F0A2F" w:rsidP="003C67B6">
            <w:pPr>
              <w:pStyle w:val="TableParagraph"/>
              <w:spacing w:before="3"/>
              <w:ind w:left="106" w:right="137"/>
              <w:rPr>
                <w:sz w:val="20"/>
              </w:rPr>
            </w:pPr>
            <w:r>
              <w:rPr>
                <w:sz w:val="20"/>
              </w:rPr>
              <w:t>Alterações na legislação que impactem</w:t>
            </w:r>
            <w:r>
              <w:rPr>
                <w:spacing w:val="-14"/>
                <w:sz w:val="20"/>
              </w:rPr>
              <w:t xml:space="preserve"> </w:t>
            </w:r>
            <w:r>
              <w:rPr>
                <w:sz w:val="20"/>
              </w:rPr>
              <w:t>a</w:t>
            </w:r>
            <w:r>
              <w:rPr>
                <w:spacing w:val="-14"/>
                <w:sz w:val="20"/>
              </w:rPr>
              <w:t xml:space="preserve"> </w:t>
            </w:r>
            <w:r>
              <w:rPr>
                <w:sz w:val="20"/>
              </w:rPr>
              <w:t>execução do contrato ou as</w:t>
            </w:r>
          </w:p>
          <w:p w14:paraId="7FB76504" w14:textId="77777777" w:rsidR="009F0A2F" w:rsidRDefault="009F0A2F" w:rsidP="003C67B6">
            <w:pPr>
              <w:pStyle w:val="TableParagraph"/>
              <w:spacing w:line="207" w:lineRule="exact"/>
              <w:ind w:left="106"/>
              <w:rPr>
                <w:sz w:val="20"/>
              </w:rPr>
            </w:pPr>
            <w:r>
              <w:rPr>
                <w:sz w:val="20"/>
              </w:rPr>
              <w:t>condições</w:t>
            </w:r>
            <w:r>
              <w:rPr>
                <w:spacing w:val="-2"/>
                <w:sz w:val="20"/>
              </w:rPr>
              <w:t xml:space="preserve"> </w:t>
            </w:r>
            <w:r>
              <w:rPr>
                <w:sz w:val="20"/>
              </w:rPr>
              <w:t>de</w:t>
            </w:r>
            <w:r>
              <w:rPr>
                <w:spacing w:val="-2"/>
                <w:sz w:val="20"/>
              </w:rPr>
              <w:t xml:space="preserve"> locação.</w:t>
            </w:r>
          </w:p>
        </w:tc>
        <w:tc>
          <w:tcPr>
            <w:tcW w:w="1542" w:type="dxa"/>
          </w:tcPr>
          <w:p w14:paraId="39AB409E" w14:textId="77777777" w:rsidR="009F0A2F" w:rsidRDefault="009F0A2F" w:rsidP="003C67B6">
            <w:pPr>
              <w:pStyle w:val="TableParagraph"/>
              <w:spacing w:before="3"/>
              <w:ind w:left="109"/>
              <w:rPr>
                <w:sz w:val="20"/>
              </w:rPr>
            </w:pPr>
            <w:r>
              <w:rPr>
                <w:spacing w:val="-4"/>
                <w:sz w:val="20"/>
              </w:rPr>
              <w:t>Média</w:t>
            </w:r>
          </w:p>
        </w:tc>
        <w:tc>
          <w:tcPr>
            <w:tcW w:w="985" w:type="dxa"/>
          </w:tcPr>
          <w:p w14:paraId="79DAB21B" w14:textId="77777777" w:rsidR="009F0A2F" w:rsidRDefault="009F0A2F" w:rsidP="003C67B6">
            <w:pPr>
              <w:pStyle w:val="TableParagraph"/>
              <w:spacing w:before="3"/>
              <w:ind w:left="104"/>
              <w:rPr>
                <w:sz w:val="20"/>
              </w:rPr>
            </w:pPr>
            <w:r>
              <w:rPr>
                <w:spacing w:val="-4"/>
                <w:sz w:val="20"/>
              </w:rPr>
              <w:t>Médio</w:t>
            </w:r>
          </w:p>
        </w:tc>
        <w:tc>
          <w:tcPr>
            <w:tcW w:w="2650" w:type="dxa"/>
          </w:tcPr>
          <w:p w14:paraId="55EFA54D" w14:textId="77777777" w:rsidR="009F0A2F" w:rsidRDefault="009F0A2F" w:rsidP="003C67B6">
            <w:pPr>
              <w:pStyle w:val="TableParagraph"/>
              <w:spacing w:before="3"/>
              <w:ind w:left="102"/>
              <w:rPr>
                <w:sz w:val="20"/>
              </w:rPr>
            </w:pPr>
            <w:r>
              <w:rPr>
                <w:sz w:val="20"/>
              </w:rPr>
              <w:t>Monitorar mudanças legislativas e ajustar o contrato conforme necessário</w:t>
            </w:r>
            <w:r>
              <w:rPr>
                <w:spacing w:val="-14"/>
                <w:sz w:val="20"/>
              </w:rPr>
              <w:t xml:space="preserve"> </w:t>
            </w:r>
            <w:r>
              <w:rPr>
                <w:sz w:val="20"/>
              </w:rPr>
              <w:t>para</w:t>
            </w:r>
            <w:r>
              <w:rPr>
                <w:spacing w:val="-14"/>
                <w:sz w:val="20"/>
              </w:rPr>
              <w:t xml:space="preserve"> </w:t>
            </w:r>
            <w:r>
              <w:rPr>
                <w:sz w:val="20"/>
              </w:rPr>
              <w:t>garantir</w:t>
            </w:r>
          </w:p>
          <w:p w14:paraId="65A55F99" w14:textId="77777777" w:rsidR="009F0A2F" w:rsidRDefault="009F0A2F" w:rsidP="003C67B6">
            <w:pPr>
              <w:pStyle w:val="TableParagraph"/>
              <w:spacing w:line="207" w:lineRule="exact"/>
              <w:ind w:left="102"/>
              <w:rPr>
                <w:sz w:val="20"/>
              </w:rPr>
            </w:pPr>
            <w:r>
              <w:rPr>
                <w:spacing w:val="-2"/>
                <w:sz w:val="20"/>
              </w:rPr>
              <w:t>conformidade.</w:t>
            </w:r>
          </w:p>
        </w:tc>
      </w:tr>
    </w:tbl>
    <w:p w14:paraId="130D4472" w14:textId="77777777" w:rsidR="009F0A2F" w:rsidRDefault="009F0A2F" w:rsidP="009F0A2F">
      <w:pPr>
        <w:pStyle w:val="Corpodetexto"/>
        <w:spacing w:before="53"/>
        <w:rPr>
          <w:b/>
        </w:rPr>
      </w:pPr>
    </w:p>
    <w:p w14:paraId="7F0780DC" w14:textId="77777777" w:rsidR="009F0A2F" w:rsidRDefault="009F0A2F" w:rsidP="009F0A2F">
      <w:pPr>
        <w:pStyle w:val="Ttulo2"/>
        <w:numPr>
          <w:ilvl w:val="0"/>
          <w:numId w:val="17"/>
        </w:numPr>
        <w:tabs>
          <w:tab w:val="left" w:pos="1355"/>
        </w:tabs>
        <w:ind w:left="1355" w:hanging="222"/>
      </w:pPr>
      <w:r>
        <w:t>Riscos</w:t>
      </w:r>
      <w:r>
        <w:rPr>
          <w:spacing w:val="-8"/>
        </w:rPr>
        <w:t xml:space="preserve"> </w:t>
      </w:r>
      <w:r>
        <w:t>Relacionados</w:t>
      </w:r>
      <w:r>
        <w:rPr>
          <w:spacing w:val="-7"/>
        </w:rPr>
        <w:t xml:space="preserve"> </w:t>
      </w:r>
      <w:r>
        <w:t>à</w:t>
      </w:r>
      <w:r>
        <w:rPr>
          <w:spacing w:val="-2"/>
        </w:rPr>
        <w:t xml:space="preserve"> </w:t>
      </w:r>
      <w:r>
        <w:t>Qualidade</w:t>
      </w:r>
      <w:r>
        <w:rPr>
          <w:spacing w:val="-7"/>
        </w:rPr>
        <w:t xml:space="preserve"> </w:t>
      </w:r>
      <w:r>
        <w:t>do</w:t>
      </w:r>
      <w:r>
        <w:rPr>
          <w:spacing w:val="-2"/>
        </w:rPr>
        <w:t xml:space="preserve"> Serviço</w:t>
      </w:r>
    </w:p>
    <w:p w14:paraId="5DE761A5" w14:textId="77777777" w:rsidR="009F0A2F" w:rsidRDefault="009F0A2F" w:rsidP="009F0A2F">
      <w:pPr>
        <w:pStyle w:val="Corpodetexto"/>
        <w:spacing w:before="3"/>
        <w:rPr>
          <w:b/>
          <w:sz w:val="10"/>
        </w:rPr>
      </w:pPr>
    </w:p>
    <w:tbl>
      <w:tblPr>
        <w:tblStyle w:val="TableNormal"/>
        <w:tblW w:w="0" w:type="auto"/>
        <w:tblInd w:w="1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73"/>
        <w:gridCol w:w="2649"/>
        <w:gridCol w:w="1541"/>
        <w:gridCol w:w="984"/>
        <w:gridCol w:w="2489"/>
      </w:tblGrid>
      <w:tr w:rsidR="009F0A2F" w14:paraId="4C0341D5" w14:textId="77777777" w:rsidTr="003C67B6">
        <w:trPr>
          <w:trHeight w:val="229"/>
        </w:trPr>
        <w:tc>
          <w:tcPr>
            <w:tcW w:w="1973" w:type="dxa"/>
          </w:tcPr>
          <w:p w14:paraId="1099DC2C" w14:textId="77777777" w:rsidR="009F0A2F" w:rsidRDefault="009F0A2F" w:rsidP="003C67B6">
            <w:pPr>
              <w:pStyle w:val="TableParagraph"/>
              <w:spacing w:before="3" w:line="206" w:lineRule="exact"/>
              <w:ind w:left="12"/>
              <w:jc w:val="center"/>
              <w:rPr>
                <w:b/>
                <w:sz w:val="20"/>
              </w:rPr>
            </w:pPr>
            <w:r>
              <w:rPr>
                <w:b/>
                <w:spacing w:val="-2"/>
                <w:sz w:val="20"/>
              </w:rPr>
              <w:t>Risco</w:t>
            </w:r>
          </w:p>
        </w:tc>
        <w:tc>
          <w:tcPr>
            <w:tcW w:w="2649" w:type="dxa"/>
          </w:tcPr>
          <w:p w14:paraId="79A046AB" w14:textId="77777777" w:rsidR="009F0A2F" w:rsidRDefault="009F0A2F" w:rsidP="003C67B6">
            <w:pPr>
              <w:pStyle w:val="TableParagraph"/>
              <w:spacing w:before="3" w:line="206" w:lineRule="exact"/>
              <w:ind w:left="843"/>
              <w:rPr>
                <w:b/>
                <w:sz w:val="20"/>
              </w:rPr>
            </w:pPr>
            <w:r>
              <w:rPr>
                <w:b/>
                <w:spacing w:val="-2"/>
                <w:sz w:val="20"/>
              </w:rPr>
              <w:t>Descrição</w:t>
            </w:r>
          </w:p>
        </w:tc>
        <w:tc>
          <w:tcPr>
            <w:tcW w:w="1541" w:type="dxa"/>
          </w:tcPr>
          <w:p w14:paraId="14C4014A" w14:textId="77777777" w:rsidR="009F0A2F" w:rsidRDefault="009F0A2F" w:rsidP="003C67B6">
            <w:pPr>
              <w:pStyle w:val="TableParagraph"/>
              <w:spacing w:before="3" w:line="206" w:lineRule="exact"/>
              <w:ind w:left="110"/>
              <w:rPr>
                <w:b/>
                <w:sz w:val="20"/>
              </w:rPr>
            </w:pPr>
            <w:r>
              <w:rPr>
                <w:b/>
                <w:spacing w:val="-2"/>
                <w:sz w:val="20"/>
              </w:rPr>
              <w:t>Probabilidade</w:t>
            </w:r>
          </w:p>
        </w:tc>
        <w:tc>
          <w:tcPr>
            <w:tcW w:w="984" w:type="dxa"/>
          </w:tcPr>
          <w:p w14:paraId="3E722E67" w14:textId="77777777" w:rsidR="009F0A2F" w:rsidRDefault="009F0A2F" w:rsidP="003C67B6">
            <w:pPr>
              <w:pStyle w:val="TableParagraph"/>
              <w:spacing w:before="3" w:line="206" w:lineRule="exact"/>
              <w:ind w:left="105"/>
              <w:rPr>
                <w:b/>
                <w:sz w:val="20"/>
              </w:rPr>
            </w:pPr>
            <w:r>
              <w:rPr>
                <w:b/>
                <w:spacing w:val="-2"/>
                <w:sz w:val="20"/>
              </w:rPr>
              <w:t>Impacto</w:t>
            </w:r>
          </w:p>
        </w:tc>
        <w:tc>
          <w:tcPr>
            <w:tcW w:w="2489" w:type="dxa"/>
          </w:tcPr>
          <w:p w14:paraId="3D6AF9F0" w14:textId="77777777" w:rsidR="009F0A2F" w:rsidRDefault="009F0A2F" w:rsidP="003C67B6">
            <w:pPr>
              <w:pStyle w:val="TableParagraph"/>
              <w:spacing w:before="3" w:line="206" w:lineRule="exact"/>
              <w:ind w:left="125"/>
              <w:rPr>
                <w:b/>
                <w:sz w:val="20"/>
              </w:rPr>
            </w:pPr>
            <w:r>
              <w:rPr>
                <w:b/>
                <w:sz w:val="20"/>
              </w:rPr>
              <w:t>Estratégia</w:t>
            </w:r>
            <w:r>
              <w:rPr>
                <w:b/>
                <w:spacing w:val="-4"/>
                <w:sz w:val="20"/>
              </w:rPr>
              <w:t xml:space="preserve"> </w:t>
            </w:r>
            <w:r>
              <w:rPr>
                <w:b/>
                <w:sz w:val="20"/>
              </w:rPr>
              <w:t xml:space="preserve">de </w:t>
            </w:r>
            <w:r>
              <w:rPr>
                <w:b/>
                <w:spacing w:val="-2"/>
                <w:sz w:val="20"/>
              </w:rPr>
              <w:t>Mitigação</w:t>
            </w:r>
          </w:p>
        </w:tc>
      </w:tr>
      <w:tr w:rsidR="009F0A2F" w14:paraId="4FE90107" w14:textId="77777777" w:rsidTr="003C67B6">
        <w:trPr>
          <w:trHeight w:val="1150"/>
        </w:trPr>
        <w:tc>
          <w:tcPr>
            <w:tcW w:w="1973" w:type="dxa"/>
          </w:tcPr>
          <w:p w14:paraId="34015375" w14:textId="77777777" w:rsidR="009F0A2F" w:rsidRDefault="009F0A2F" w:rsidP="003C67B6">
            <w:pPr>
              <w:pStyle w:val="TableParagraph"/>
              <w:spacing w:before="3"/>
              <w:ind w:left="111" w:right="174"/>
              <w:rPr>
                <w:b/>
                <w:sz w:val="20"/>
              </w:rPr>
            </w:pPr>
            <w:r>
              <w:rPr>
                <w:b/>
                <w:spacing w:val="-4"/>
                <w:sz w:val="20"/>
              </w:rPr>
              <w:t xml:space="preserve">Não </w:t>
            </w:r>
            <w:r>
              <w:rPr>
                <w:b/>
                <w:spacing w:val="-2"/>
                <w:sz w:val="20"/>
              </w:rPr>
              <w:t xml:space="preserve">Conformidade </w:t>
            </w:r>
            <w:r>
              <w:rPr>
                <w:b/>
                <w:sz w:val="20"/>
              </w:rPr>
              <w:t>com</w:t>
            </w:r>
            <w:r>
              <w:rPr>
                <w:b/>
                <w:spacing w:val="-14"/>
                <w:sz w:val="20"/>
              </w:rPr>
              <w:t xml:space="preserve"> </w:t>
            </w:r>
            <w:r>
              <w:rPr>
                <w:b/>
                <w:sz w:val="20"/>
              </w:rPr>
              <w:t>Padrões</w:t>
            </w:r>
            <w:r>
              <w:rPr>
                <w:b/>
                <w:spacing w:val="-14"/>
                <w:sz w:val="20"/>
              </w:rPr>
              <w:t xml:space="preserve"> </w:t>
            </w:r>
            <w:r>
              <w:rPr>
                <w:b/>
                <w:sz w:val="20"/>
              </w:rPr>
              <w:t xml:space="preserve">de </w:t>
            </w:r>
            <w:r>
              <w:rPr>
                <w:b/>
                <w:spacing w:val="-2"/>
                <w:sz w:val="20"/>
              </w:rPr>
              <w:t>Qualidade</w:t>
            </w:r>
          </w:p>
        </w:tc>
        <w:tc>
          <w:tcPr>
            <w:tcW w:w="2649" w:type="dxa"/>
          </w:tcPr>
          <w:p w14:paraId="31EB897E" w14:textId="77777777" w:rsidR="009F0A2F" w:rsidRDefault="009F0A2F" w:rsidP="003C67B6">
            <w:pPr>
              <w:pStyle w:val="TableParagraph"/>
              <w:spacing w:before="3"/>
              <w:ind w:left="106"/>
              <w:rPr>
                <w:sz w:val="20"/>
              </w:rPr>
            </w:pPr>
            <w:r>
              <w:rPr>
                <w:sz w:val="20"/>
              </w:rPr>
              <w:t>Veículos fornecidos não atendem</w:t>
            </w:r>
            <w:r>
              <w:rPr>
                <w:spacing w:val="-13"/>
                <w:sz w:val="20"/>
              </w:rPr>
              <w:t xml:space="preserve"> </w:t>
            </w:r>
            <w:r>
              <w:rPr>
                <w:sz w:val="20"/>
              </w:rPr>
              <w:t>aos</w:t>
            </w:r>
            <w:r>
              <w:rPr>
                <w:spacing w:val="-11"/>
                <w:sz w:val="20"/>
              </w:rPr>
              <w:t xml:space="preserve"> </w:t>
            </w:r>
            <w:r>
              <w:rPr>
                <w:sz w:val="20"/>
              </w:rPr>
              <w:t>padrões</w:t>
            </w:r>
            <w:r>
              <w:rPr>
                <w:spacing w:val="-14"/>
                <w:sz w:val="20"/>
              </w:rPr>
              <w:t xml:space="preserve"> </w:t>
            </w:r>
            <w:r>
              <w:rPr>
                <w:sz w:val="20"/>
              </w:rPr>
              <w:t>de segurança, conforto ou eficiência exigidos.</w:t>
            </w:r>
          </w:p>
        </w:tc>
        <w:tc>
          <w:tcPr>
            <w:tcW w:w="1541" w:type="dxa"/>
          </w:tcPr>
          <w:p w14:paraId="34068662" w14:textId="77777777" w:rsidR="009F0A2F" w:rsidRDefault="009F0A2F" w:rsidP="003C67B6">
            <w:pPr>
              <w:pStyle w:val="TableParagraph"/>
              <w:spacing w:before="3"/>
              <w:ind w:left="110"/>
              <w:rPr>
                <w:sz w:val="20"/>
              </w:rPr>
            </w:pPr>
            <w:r>
              <w:rPr>
                <w:spacing w:val="-2"/>
                <w:sz w:val="20"/>
              </w:rPr>
              <w:t>Baixa</w:t>
            </w:r>
          </w:p>
        </w:tc>
        <w:tc>
          <w:tcPr>
            <w:tcW w:w="984" w:type="dxa"/>
          </w:tcPr>
          <w:p w14:paraId="795E2EBF" w14:textId="77777777" w:rsidR="009F0A2F" w:rsidRDefault="009F0A2F" w:rsidP="003C67B6">
            <w:pPr>
              <w:pStyle w:val="TableParagraph"/>
              <w:spacing w:before="3"/>
              <w:ind w:left="105"/>
              <w:rPr>
                <w:sz w:val="20"/>
              </w:rPr>
            </w:pPr>
            <w:r>
              <w:rPr>
                <w:spacing w:val="-4"/>
                <w:sz w:val="20"/>
              </w:rPr>
              <w:t>Alto</w:t>
            </w:r>
          </w:p>
        </w:tc>
        <w:tc>
          <w:tcPr>
            <w:tcW w:w="2489" w:type="dxa"/>
          </w:tcPr>
          <w:p w14:paraId="2D344ABA" w14:textId="77777777" w:rsidR="009F0A2F" w:rsidRDefault="009F0A2F" w:rsidP="003C67B6">
            <w:pPr>
              <w:pStyle w:val="TableParagraph"/>
              <w:spacing w:before="3"/>
              <w:ind w:left="105"/>
              <w:rPr>
                <w:sz w:val="20"/>
              </w:rPr>
            </w:pPr>
            <w:r>
              <w:rPr>
                <w:sz w:val="20"/>
              </w:rPr>
              <w:t>Exigir rigor nas especificações dos veículos</w:t>
            </w:r>
            <w:r>
              <w:rPr>
                <w:spacing w:val="-13"/>
                <w:sz w:val="20"/>
              </w:rPr>
              <w:t xml:space="preserve"> </w:t>
            </w:r>
            <w:r>
              <w:rPr>
                <w:sz w:val="20"/>
              </w:rPr>
              <w:t>no</w:t>
            </w:r>
            <w:r>
              <w:rPr>
                <w:spacing w:val="-13"/>
                <w:sz w:val="20"/>
              </w:rPr>
              <w:t xml:space="preserve"> </w:t>
            </w:r>
            <w:r>
              <w:rPr>
                <w:sz w:val="20"/>
              </w:rPr>
              <w:t>contrato</w:t>
            </w:r>
            <w:r>
              <w:rPr>
                <w:spacing w:val="-13"/>
                <w:sz w:val="20"/>
              </w:rPr>
              <w:t xml:space="preserve"> </w:t>
            </w:r>
            <w:r>
              <w:rPr>
                <w:sz w:val="20"/>
              </w:rPr>
              <w:t>e realizar vistorias</w:t>
            </w:r>
          </w:p>
          <w:p w14:paraId="4A23866E" w14:textId="77777777" w:rsidR="009F0A2F" w:rsidRDefault="009F0A2F" w:rsidP="003C67B6">
            <w:pPr>
              <w:pStyle w:val="TableParagraph"/>
              <w:spacing w:line="206" w:lineRule="exact"/>
              <w:ind w:left="105"/>
              <w:rPr>
                <w:sz w:val="20"/>
              </w:rPr>
            </w:pPr>
            <w:r>
              <w:rPr>
                <w:sz w:val="20"/>
              </w:rPr>
              <w:t>periódicas</w:t>
            </w:r>
            <w:r>
              <w:rPr>
                <w:spacing w:val="-3"/>
                <w:sz w:val="20"/>
              </w:rPr>
              <w:t xml:space="preserve"> </w:t>
            </w:r>
            <w:r>
              <w:rPr>
                <w:sz w:val="20"/>
              </w:rPr>
              <w:t>de</w:t>
            </w:r>
            <w:r>
              <w:rPr>
                <w:spacing w:val="-2"/>
                <w:sz w:val="20"/>
              </w:rPr>
              <w:t xml:space="preserve"> qualidade.</w:t>
            </w:r>
          </w:p>
        </w:tc>
      </w:tr>
      <w:tr w:rsidR="009F0A2F" w14:paraId="70E6BE80" w14:textId="77777777" w:rsidTr="003C67B6">
        <w:trPr>
          <w:trHeight w:val="1150"/>
        </w:trPr>
        <w:tc>
          <w:tcPr>
            <w:tcW w:w="1973" w:type="dxa"/>
          </w:tcPr>
          <w:p w14:paraId="38D945EE" w14:textId="77777777" w:rsidR="009F0A2F" w:rsidRDefault="009F0A2F" w:rsidP="003C67B6">
            <w:pPr>
              <w:pStyle w:val="TableParagraph"/>
              <w:spacing w:before="3"/>
              <w:ind w:left="111"/>
              <w:rPr>
                <w:b/>
                <w:sz w:val="20"/>
              </w:rPr>
            </w:pPr>
            <w:r>
              <w:rPr>
                <w:b/>
                <w:spacing w:val="-2"/>
                <w:sz w:val="20"/>
              </w:rPr>
              <w:t xml:space="preserve">Desempenho </w:t>
            </w:r>
            <w:r>
              <w:rPr>
                <w:b/>
                <w:sz w:val="20"/>
              </w:rPr>
              <w:t>Insuficiente no Prazo</w:t>
            </w:r>
            <w:r>
              <w:rPr>
                <w:b/>
                <w:spacing w:val="-14"/>
                <w:sz w:val="20"/>
              </w:rPr>
              <w:t xml:space="preserve"> </w:t>
            </w:r>
            <w:r>
              <w:rPr>
                <w:b/>
                <w:sz w:val="20"/>
              </w:rPr>
              <w:t>de</w:t>
            </w:r>
            <w:r>
              <w:rPr>
                <w:b/>
                <w:spacing w:val="-14"/>
                <w:sz w:val="20"/>
              </w:rPr>
              <w:t xml:space="preserve"> </w:t>
            </w:r>
            <w:r>
              <w:rPr>
                <w:b/>
                <w:sz w:val="20"/>
              </w:rPr>
              <w:t>Locação</w:t>
            </w:r>
          </w:p>
        </w:tc>
        <w:tc>
          <w:tcPr>
            <w:tcW w:w="2649" w:type="dxa"/>
          </w:tcPr>
          <w:p w14:paraId="025C93E1" w14:textId="77777777" w:rsidR="009F0A2F" w:rsidRDefault="009F0A2F" w:rsidP="003C67B6">
            <w:pPr>
              <w:pStyle w:val="TableParagraph"/>
              <w:spacing w:before="3"/>
              <w:ind w:left="106" w:right="162"/>
              <w:rPr>
                <w:sz w:val="20"/>
              </w:rPr>
            </w:pPr>
            <w:r>
              <w:rPr>
                <w:sz w:val="20"/>
              </w:rPr>
              <w:t>O</w:t>
            </w:r>
            <w:r>
              <w:rPr>
                <w:spacing w:val="-13"/>
                <w:sz w:val="20"/>
              </w:rPr>
              <w:t xml:space="preserve"> </w:t>
            </w:r>
            <w:r>
              <w:rPr>
                <w:sz w:val="20"/>
              </w:rPr>
              <w:t>fornecedor</w:t>
            </w:r>
            <w:r>
              <w:rPr>
                <w:spacing w:val="-12"/>
                <w:sz w:val="20"/>
              </w:rPr>
              <w:t xml:space="preserve"> </w:t>
            </w:r>
            <w:r>
              <w:rPr>
                <w:sz w:val="20"/>
              </w:rPr>
              <w:t>não</w:t>
            </w:r>
            <w:r>
              <w:rPr>
                <w:spacing w:val="-13"/>
                <w:sz w:val="20"/>
              </w:rPr>
              <w:t xml:space="preserve"> </w:t>
            </w:r>
            <w:r>
              <w:rPr>
                <w:sz w:val="20"/>
              </w:rPr>
              <w:t xml:space="preserve">entrega os veículos no prazo </w:t>
            </w:r>
            <w:r>
              <w:rPr>
                <w:spacing w:val="-2"/>
                <w:sz w:val="20"/>
              </w:rPr>
              <w:t xml:space="preserve">estipulado, </w:t>
            </w:r>
            <w:r>
              <w:rPr>
                <w:sz w:val="20"/>
              </w:rPr>
              <w:t>comprometendo as</w:t>
            </w:r>
          </w:p>
          <w:p w14:paraId="34A1DF1A" w14:textId="77777777" w:rsidR="009F0A2F" w:rsidRDefault="009F0A2F" w:rsidP="003C67B6">
            <w:pPr>
              <w:pStyle w:val="TableParagraph"/>
              <w:spacing w:before="1" w:line="207" w:lineRule="exact"/>
              <w:ind w:left="106"/>
              <w:rPr>
                <w:sz w:val="20"/>
              </w:rPr>
            </w:pPr>
            <w:r>
              <w:rPr>
                <w:sz w:val="20"/>
              </w:rPr>
              <w:t>atividades</w:t>
            </w:r>
            <w:r>
              <w:rPr>
                <w:spacing w:val="-3"/>
                <w:sz w:val="20"/>
              </w:rPr>
              <w:t xml:space="preserve"> </w:t>
            </w:r>
            <w:r>
              <w:rPr>
                <w:sz w:val="20"/>
              </w:rPr>
              <w:t>do</w:t>
            </w:r>
            <w:r>
              <w:rPr>
                <w:spacing w:val="-5"/>
                <w:sz w:val="20"/>
              </w:rPr>
              <w:t xml:space="preserve"> </w:t>
            </w:r>
            <w:r>
              <w:rPr>
                <w:spacing w:val="-2"/>
                <w:sz w:val="20"/>
              </w:rPr>
              <w:t>município.</w:t>
            </w:r>
          </w:p>
        </w:tc>
        <w:tc>
          <w:tcPr>
            <w:tcW w:w="1541" w:type="dxa"/>
          </w:tcPr>
          <w:p w14:paraId="40F8C369" w14:textId="77777777" w:rsidR="009F0A2F" w:rsidRDefault="009F0A2F" w:rsidP="003C67B6">
            <w:pPr>
              <w:pStyle w:val="TableParagraph"/>
              <w:spacing w:before="3"/>
              <w:ind w:left="110"/>
              <w:rPr>
                <w:sz w:val="20"/>
              </w:rPr>
            </w:pPr>
            <w:r>
              <w:rPr>
                <w:spacing w:val="-4"/>
                <w:sz w:val="20"/>
              </w:rPr>
              <w:t>Média</w:t>
            </w:r>
          </w:p>
        </w:tc>
        <w:tc>
          <w:tcPr>
            <w:tcW w:w="984" w:type="dxa"/>
          </w:tcPr>
          <w:p w14:paraId="226D7142" w14:textId="77777777" w:rsidR="009F0A2F" w:rsidRDefault="009F0A2F" w:rsidP="003C67B6">
            <w:pPr>
              <w:pStyle w:val="TableParagraph"/>
              <w:spacing w:before="3"/>
              <w:ind w:left="105"/>
              <w:rPr>
                <w:sz w:val="20"/>
              </w:rPr>
            </w:pPr>
            <w:r>
              <w:rPr>
                <w:spacing w:val="-4"/>
                <w:sz w:val="20"/>
              </w:rPr>
              <w:t>Médio</w:t>
            </w:r>
          </w:p>
        </w:tc>
        <w:tc>
          <w:tcPr>
            <w:tcW w:w="2489" w:type="dxa"/>
          </w:tcPr>
          <w:p w14:paraId="5B9EA9D9" w14:textId="77777777" w:rsidR="009F0A2F" w:rsidRDefault="009F0A2F" w:rsidP="003C67B6">
            <w:pPr>
              <w:pStyle w:val="TableParagraph"/>
              <w:spacing w:before="3"/>
              <w:ind w:left="105" w:right="148"/>
              <w:rPr>
                <w:sz w:val="20"/>
              </w:rPr>
            </w:pPr>
            <w:r>
              <w:rPr>
                <w:sz w:val="20"/>
              </w:rPr>
              <w:t>Estabelecer prazos claros e cláusulas de penalidade</w:t>
            </w:r>
            <w:r>
              <w:rPr>
                <w:spacing w:val="-14"/>
                <w:sz w:val="20"/>
              </w:rPr>
              <w:t xml:space="preserve"> </w:t>
            </w:r>
            <w:r>
              <w:rPr>
                <w:sz w:val="20"/>
              </w:rPr>
              <w:t>por</w:t>
            </w:r>
            <w:r>
              <w:rPr>
                <w:spacing w:val="-11"/>
                <w:sz w:val="20"/>
              </w:rPr>
              <w:t xml:space="preserve"> </w:t>
            </w:r>
            <w:r>
              <w:rPr>
                <w:sz w:val="20"/>
              </w:rPr>
              <w:t>atraso</w:t>
            </w:r>
            <w:r>
              <w:rPr>
                <w:spacing w:val="-14"/>
                <w:sz w:val="20"/>
              </w:rPr>
              <w:t xml:space="preserve"> </w:t>
            </w:r>
            <w:r>
              <w:rPr>
                <w:sz w:val="20"/>
              </w:rPr>
              <w:t>na entrega dos veículos.</w:t>
            </w:r>
          </w:p>
        </w:tc>
      </w:tr>
    </w:tbl>
    <w:p w14:paraId="5F271814" w14:textId="77777777" w:rsidR="009F0A2F" w:rsidRDefault="009F0A2F" w:rsidP="009F0A2F">
      <w:pPr>
        <w:pStyle w:val="Corpodetexto"/>
        <w:spacing w:before="53"/>
        <w:rPr>
          <w:b/>
        </w:rPr>
      </w:pPr>
    </w:p>
    <w:p w14:paraId="79D3A089" w14:textId="77777777" w:rsidR="009F0A2F" w:rsidRDefault="009F0A2F" w:rsidP="009F0A2F">
      <w:pPr>
        <w:pStyle w:val="Ttulo2"/>
        <w:numPr>
          <w:ilvl w:val="0"/>
          <w:numId w:val="17"/>
        </w:numPr>
        <w:tabs>
          <w:tab w:val="left" w:pos="1355"/>
        </w:tabs>
        <w:spacing w:before="1"/>
        <w:ind w:left="1355" w:hanging="222"/>
      </w:pPr>
      <w:r>
        <w:t>Riscos</w:t>
      </w:r>
      <w:r>
        <w:rPr>
          <w:spacing w:val="-7"/>
        </w:rPr>
        <w:t xml:space="preserve"> </w:t>
      </w:r>
      <w:r>
        <w:t>Ambientais</w:t>
      </w:r>
      <w:r>
        <w:rPr>
          <w:spacing w:val="-3"/>
        </w:rPr>
        <w:t xml:space="preserve"> </w:t>
      </w:r>
      <w:r>
        <w:t>e</w:t>
      </w:r>
      <w:r>
        <w:rPr>
          <w:spacing w:val="-6"/>
        </w:rPr>
        <w:t xml:space="preserve"> </w:t>
      </w:r>
      <w:r>
        <w:t>de</w:t>
      </w:r>
      <w:r>
        <w:rPr>
          <w:spacing w:val="-3"/>
        </w:rPr>
        <w:t xml:space="preserve"> </w:t>
      </w:r>
      <w:r>
        <w:rPr>
          <w:spacing w:val="-2"/>
        </w:rPr>
        <w:t>Sustentabilidade</w:t>
      </w:r>
    </w:p>
    <w:p w14:paraId="46C2AFD7" w14:textId="77777777" w:rsidR="009F0A2F" w:rsidRDefault="009F0A2F" w:rsidP="009F0A2F">
      <w:pPr>
        <w:pStyle w:val="Corpodetexto"/>
        <w:spacing w:before="47"/>
        <w:rPr>
          <w:b/>
        </w:rPr>
      </w:pPr>
    </w:p>
    <w:tbl>
      <w:tblPr>
        <w:tblStyle w:val="TableNormal"/>
        <w:tblW w:w="0" w:type="auto"/>
        <w:tblInd w:w="1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60"/>
        <w:gridCol w:w="2645"/>
        <w:gridCol w:w="1537"/>
        <w:gridCol w:w="984"/>
        <w:gridCol w:w="2709"/>
      </w:tblGrid>
      <w:tr w:rsidR="009F0A2F" w14:paraId="692F8FC7" w14:textId="77777777" w:rsidTr="003C67B6">
        <w:trPr>
          <w:trHeight w:val="230"/>
        </w:trPr>
        <w:tc>
          <w:tcPr>
            <w:tcW w:w="1760" w:type="dxa"/>
          </w:tcPr>
          <w:p w14:paraId="35E09F8D" w14:textId="77777777" w:rsidR="009F0A2F" w:rsidRDefault="009F0A2F" w:rsidP="003C67B6">
            <w:pPr>
              <w:pStyle w:val="TableParagraph"/>
              <w:spacing w:before="3" w:line="207" w:lineRule="exact"/>
              <w:ind w:left="17"/>
              <w:jc w:val="center"/>
              <w:rPr>
                <w:b/>
                <w:sz w:val="20"/>
              </w:rPr>
            </w:pPr>
            <w:r>
              <w:rPr>
                <w:b/>
                <w:spacing w:val="-2"/>
                <w:sz w:val="20"/>
              </w:rPr>
              <w:t>Risco</w:t>
            </w:r>
          </w:p>
        </w:tc>
        <w:tc>
          <w:tcPr>
            <w:tcW w:w="2645" w:type="dxa"/>
          </w:tcPr>
          <w:p w14:paraId="0555B2E7" w14:textId="77777777" w:rsidR="009F0A2F" w:rsidRDefault="009F0A2F" w:rsidP="003C67B6">
            <w:pPr>
              <w:pStyle w:val="TableParagraph"/>
              <w:spacing w:before="3" w:line="207" w:lineRule="exact"/>
              <w:ind w:left="844"/>
              <w:rPr>
                <w:b/>
                <w:sz w:val="20"/>
              </w:rPr>
            </w:pPr>
            <w:r>
              <w:rPr>
                <w:b/>
                <w:spacing w:val="-2"/>
                <w:sz w:val="20"/>
              </w:rPr>
              <w:t>Descrição</w:t>
            </w:r>
          </w:p>
        </w:tc>
        <w:tc>
          <w:tcPr>
            <w:tcW w:w="1537" w:type="dxa"/>
          </w:tcPr>
          <w:p w14:paraId="43BCF0C1" w14:textId="77777777" w:rsidR="009F0A2F" w:rsidRDefault="009F0A2F" w:rsidP="003C67B6">
            <w:pPr>
              <w:pStyle w:val="TableParagraph"/>
              <w:spacing w:before="3" w:line="207" w:lineRule="exact"/>
              <w:ind w:left="107"/>
              <w:rPr>
                <w:b/>
                <w:sz w:val="20"/>
              </w:rPr>
            </w:pPr>
            <w:r>
              <w:rPr>
                <w:b/>
                <w:spacing w:val="-2"/>
                <w:sz w:val="20"/>
              </w:rPr>
              <w:t>Probabilidade</w:t>
            </w:r>
          </w:p>
        </w:tc>
        <w:tc>
          <w:tcPr>
            <w:tcW w:w="984" w:type="dxa"/>
          </w:tcPr>
          <w:p w14:paraId="426CF5BA" w14:textId="77777777" w:rsidR="009F0A2F" w:rsidRDefault="009F0A2F" w:rsidP="003C67B6">
            <w:pPr>
              <w:pStyle w:val="TableParagraph"/>
              <w:spacing w:before="3" w:line="207" w:lineRule="exact"/>
              <w:ind w:left="111"/>
              <w:rPr>
                <w:b/>
                <w:sz w:val="20"/>
              </w:rPr>
            </w:pPr>
            <w:r>
              <w:rPr>
                <w:b/>
                <w:spacing w:val="-2"/>
                <w:sz w:val="20"/>
              </w:rPr>
              <w:t>Impacto</w:t>
            </w:r>
          </w:p>
        </w:tc>
        <w:tc>
          <w:tcPr>
            <w:tcW w:w="2709" w:type="dxa"/>
          </w:tcPr>
          <w:p w14:paraId="691BC3B3" w14:textId="77777777" w:rsidR="009F0A2F" w:rsidRDefault="009F0A2F" w:rsidP="003C67B6">
            <w:pPr>
              <w:pStyle w:val="TableParagraph"/>
              <w:spacing w:before="3" w:line="207" w:lineRule="exact"/>
              <w:ind w:left="235"/>
              <w:rPr>
                <w:b/>
                <w:sz w:val="20"/>
              </w:rPr>
            </w:pPr>
            <w:r>
              <w:rPr>
                <w:b/>
                <w:sz w:val="20"/>
              </w:rPr>
              <w:t>Estratégia</w:t>
            </w:r>
            <w:r>
              <w:rPr>
                <w:b/>
                <w:spacing w:val="-4"/>
                <w:sz w:val="20"/>
              </w:rPr>
              <w:t xml:space="preserve"> </w:t>
            </w:r>
            <w:r>
              <w:rPr>
                <w:b/>
                <w:sz w:val="20"/>
              </w:rPr>
              <w:t xml:space="preserve">de </w:t>
            </w:r>
            <w:r>
              <w:rPr>
                <w:b/>
                <w:spacing w:val="-2"/>
                <w:sz w:val="20"/>
              </w:rPr>
              <w:t>Mitigação</w:t>
            </w:r>
          </w:p>
        </w:tc>
      </w:tr>
      <w:tr w:rsidR="009F0A2F" w14:paraId="4046C743" w14:textId="77777777" w:rsidTr="003C67B6">
        <w:trPr>
          <w:trHeight w:val="1150"/>
        </w:trPr>
        <w:tc>
          <w:tcPr>
            <w:tcW w:w="1760" w:type="dxa"/>
          </w:tcPr>
          <w:p w14:paraId="60ABB8C1" w14:textId="77777777" w:rsidR="009F0A2F" w:rsidRDefault="009F0A2F" w:rsidP="003C67B6">
            <w:pPr>
              <w:pStyle w:val="TableParagraph"/>
              <w:spacing w:before="3"/>
              <w:ind w:left="111" w:right="210"/>
              <w:rPr>
                <w:b/>
                <w:sz w:val="20"/>
              </w:rPr>
            </w:pPr>
            <w:r>
              <w:rPr>
                <w:b/>
                <w:spacing w:val="-2"/>
                <w:sz w:val="20"/>
              </w:rPr>
              <w:t xml:space="preserve">Impacto </w:t>
            </w:r>
            <w:r>
              <w:rPr>
                <w:b/>
                <w:sz w:val="20"/>
              </w:rPr>
              <w:t>Ambiental</w:t>
            </w:r>
            <w:r>
              <w:rPr>
                <w:b/>
                <w:spacing w:val="-14"/>
                <w:sz w:val="20"/>
              </w:rPr>
              <w:t xml:space="preserve"> </w:t>
            </w:r>
            <w:r>
              <w:rPr>
                <w:b/>
                <w:sz w:val="20"/>
              </w:rPr>
              <w:t>pela Frota Utilizada</w:t>
            </w:r>
          </w:p>
        </w:tc>
        <w:tc>
          <w:tcPr>
            <w:tcW w:w="2645" w:type="dxa"/>
          </w:tcPr>
          <w:p w14:paraId="36DBC0CB" w14:textId="77777777" w:rsidR="009F0A2F" w:rsidRDefault="009F0A2F" w:rsidP="003C67B6">
            <w:pPr>
              <w:pStyle w:val="TableParagraph"/>
              <w:spacing w:before="3"/>
              <w:ind w:left="107" w:right="101"/>
              <w:rPr>
                <w:sz w:val="20"/>
              </w:rPr>
            </w:pPr>
            <w:r>
              <w:rPr>
                <w:sz w:val="20"/>
              </w:rPr>
              <w:t>Veículos</w:t>
            </w:r>
            <w:r>
              <w:rPr>
                <w:spacing w:val="-12"/>
                <w:sz w:val="20"/>
              </w:rPr>
              <w:t xml:space="preserve"> </w:t>
            </w:r>
            <w:r>
              <w:rPr>
                <w:sz w:val="20"/>
              </w:rPr>
              <w:t>com</w:t>
            </w:r>
            <w:r>
              <w:rPr>
                <w:spacing w:val="-11"/>
                <w:sz w:val="20"/>
              </w:rPr>
              <w:t xml:space="preserve"> </w:t>
            </w:r>
            <w:r>
              <w:rPr>
                <w:sz w:val="20"/>
              </w:rPr>
              <w:t>altos</w:t>
            </w:r>
            <w:r>
              <w:rPr>
                <w:spacing w:val="-14"/>
                <w:sz w:val="20"/>
              </w:rPr>
              <w:t xml:space="preserve"> </w:t>
            </w:r>
            <w:r>
              <w:rPr>
                <w:sz w:val="20"/>
              </w:rPr>
              <w:t xml:space="preserve">índices de emissão de poluentes ou consumo excessivo de </w:t>
            </w:r>
            <w:r>
              <w:rPr>
                <w:spacing w:val="-2"/>
                <w:sz w:val="20"/>
              </w:rPr>
              <w:t>combustível.</w:t>
            </w:r>
          </w:p>
        </w:tc>
        <w:tc>
          <w:tcPr>
            <w:tcW w:w="1537" w:type="dxa"/>
          </w:tcPr>
          <w:p w14:paraId="27800F2E" w14:textId="77777777" w:rsidR="009F0A2F" w:rsidRDefault="009F0A2F" w:rsidP="003C67B6">
            <w:pPr>
              <w:pStyle w:val="TableParagraph"/>
              <w:spacing w:before="3"/>
              <w:ind w:left="107"/>
              <w:rPr>
                <w:sz w:val="20"/>
              </w:rPr>
            </w:pPr>
            <w:r>
              <w:rPr>
                <w:spacing w:val="-2"/>
                <w:sz w:val="20"/>
              </w:rPr>
              <w:t>Baixa</w:t>
            </w:r>
          </w:p>
        </w:tc>
        <w:tc>
          <w:tcPr>
            <w:tcW w:w="984" w:type="dxa"/>
          </w:tcPr>
          <w:p w14:paraId="76D30C9B" w14:textId="77777777" w:rsidR="009F0A2F" w:rsidRDefault="009F0A2F" w:rsidP="003C67B6">
            <w:pPr>
              <w:pStyle w:val="TableParagraph"/>
              <w:spacing w:before="3"/>
              <w:ind w:left="111"/>
              <w:rPr>
                <w:sz w:val="20"/>
              </w:rPr>
            </w:pPr>
            <w:r>
              <w:rPr>
                <w:spacing w:val="-4"/>
                <w:sz w:val="20"/>
              </w:rPr>
              <w:t>Médio</w:t>
            </w:r>
          </w:p>
        </w:tc>
        <w:tc>
          <w:tcPr>
            <w:tcW w:w="2709" w:type="dxa"/>
          </w:tcPr>
          <w:p w14:paraId="19979FA8" w14:textId="77777777" w:rsidR="009F0A2F" w:rsidRDefault="009F0A2F" w:rsidP="003C67B6">
            <w:pPr>
              <w:pStyle w:val="TableParagraph"/>
              <w:spacing w:before="3"/>
              <w:ind w:left="107" w:right="166"/>
              <w:rPr>
                <w:sz w:val="20"/>
              </w:rPr>
            </w:pPr>
            <w:r>
              <w:rPr>
                <w:sz w:val="20"/>
              </w:rPr>
              <w:t>Exigir que os veículos sejam modernos, com baixo</w:t>
            </w:r>
            <w:r>
              <w:rPr>
                <w:spacing w:val="-12"/>
                <w:sz w:val="20"/>
              </w:rPr>
              <w:t xml:space="preserve"> </w:t>
            </w:r>
            <w:r>
              <w:rPr>
                <w:sz w:val="20"/>
              </w:rPr>
              <w:t>impacto</w:t>
            </w:r>
            <w:r>
              <w:rPr>
                <w:spacing w:val="-13"/>
                <w:sz w:val="20"/>
              </w:rPr>
              <w:t xml:space="preserve"> </w:t>
            </w:r>
            <w:r>
              <w:rPr>
                <w:sz w:val="20"/>
              </w:rPr>
              <w:t>ambiental,</w:t>
            </w:r>
            <w:r>
              <w:rPr>
                <w:spacing w:val="-13"/>
                <w:sz w:val="20"/>
              </w:rPr>
              <w:t xml:space="preserve"> </w:t>
            </w:r>
            <w:r>
              <w:rPr>
                <w:sz w:val="20"/>
              </w:rPr>
              <w:t>e monitorar a eficiência de</w:t>
            </w:r>
          </w:p>
          <w:p w14:paraId="68D4A18F" w14:textId="77777777" w:rsidR="009F0A2F" w:rsidRDefault="009F0A2F" w:rsidP="003C67B6">
            <w:pPr>
              <w:pStyle w:val="TableParagraph"/>
              <w:spacing w:before="1" w:line="206" w:lineRule="exact"/>
              <w:ind w:left="107"/>
              <w:rPr>
                <w:sz w:val="20"/>
              </w:rPr>
            </w:pPr>
            <w:r>
              <w:rPr>
                <w:spacing w:val="-2"/>
                <w:sz w:val="20"/>
              </w:rPr>
              <w:t>consumo.</w:t>
            </w:r>
          </w:p>
        </w:tc>
      </w:tr>
      <w:tr w:rsidR="009F0A2F" w14:paraId="3E72E60B" w14:textId="77777777" w:rsidTr="003C67B6">
        <w:trPr>
          <w:trHeight w:val="690"/>
        </w:trPr>
        <w:tc>
          <w:tcPr>
            <w:tcW w:w="1760" w:type="dxa"/>
          </w:tcPr>
          <w:p w14:paraId="765726C9" w14:textId="77777777" w:rsidR="009F0A2F" w:rsidRDefault="009F0A2F" w:rsidP="003C67B6">
            <w:pPr>
              <w:pStyle w:val="TableParagraph"/>
              <w:spacing w:before="3"/>
              <w:ind w:left="111" w:right="221"/>
              <w:rPr>
                <w:b/>
                <w:sz w:val="20"/>
              </w:rPr>
            </w:pPr>
            <w:r>
              <w:rPr>
                <w:b/>
                <w:spacing w:val="-2"/>
                <w:sz w:val="20"/>
              </w:rPr>
              <w:t xml:space="preserve">Descarte </w:t>
            </w:r>
            <w:r>
              <w:rPr>
                <w:b/>
                <w:sz w:val="20"/>
              </w:rPr>
              <w:t>inadequado</w:t>
            </w:r>
            <w:r>
              <w:rPr>
                <w:b/>
                <w:spacing w:val="-14"/>
                <w:sz w:val="20"/>
              </w:rPr>
              <w:t xml:space="preserve"> </w:t>
            </w:r>
            <w:r>
              <w:rPr>
                <w:b/>
                <w:sz w:val="20"/>
              </w:rPr>
              <w:t>de</w:t>
            </w:r>
          </w:p>
          <w:p w14:paraId="0877D7DF" w14:textId="77777777" w:rsidR="009F0A2F" w:rsidRDefault="009F0A2F" w:rsidP="003C67B6">
            <w:pPr>
              <w:pStyle w:val="TableParagraph"/>
              <w:spacing w:line="207" w:lineRule="exact"/>
              <w:ind w:left="111"/>
              <w:rPr>
                <w:b/>
                <w:sz w:val="20"/>
              </w:rPr>
            </w:pPr>
            <w:r>
              <w:rPr>
                <w:b/>
                <w:spacing w:val="-2"/>
                <w:sz w:val="20"/>
              </w:rPr>
              <w:t>veículos</w:t>
            </w:r>
          </w:p>
        </w:tc>
        <w:tc>
          <w:tcPr>
            <w:tcW w:w="2645" w:type="dxa"/>
          </w:tcPr>
          <w:p w14:paraId="78A13A62" w14:textId="77777777" w:rsidR="009F0A2F" w:rsidRDefault="009F0A2F" w:rsidP="003C67B6">
            <w:pPr>
              <w:pStyle w:val="TableParagraph"/>
              <w:spacing w:before="3"/>
              <w:ind w:left="107"/>
              <w:rPr>
                <w:sz w:val="20"/>
              </w:rPr>
            </w:pPr>
            <w:r>
              <w:rPr>
                <w:sz w:val="20"/>
              </w:rPr>
              <w:t>Descarte ou destinação inadequada</w:t>
            </w:r>
            <w:r>
              <w:rPr>
                <w:spacing w:val="-14"/>
                <w:sz w:val="20"/>
              </w:rPr>
              <w:t xml:space="preserve"> </w:t>
            </w:r>
            <w:r>
              <w:rPr>
                <w:sz w:val="20"/>
              </w:rPr>
              <w:t>dos</w:t>
            </w:r>
            <w:r>
              <w:rPr>
                <w:spacing w:val="-14"/>
                <w:sz w:val="20"/>
              </w:rPr>
              <w:t xml:space="preserve"> </w:t>
            </w:r>
            <w:r>
              <w:rPr>
                <w:sz w:val="20"/>
              </w:rPr>
              <w:t>veículos</w:t>
            </w:r>
          </w:p>
          <w:p w14:paraId="5C49C087" w14:textId="77777777" w:rsidR="009F0A2F" w:rsidRDefault="009F0A2F" w:rsidP="003C67B6">
            <w:pPr>
              <w:pStyle w:val="TableParagraph"/>
              <w:spacing w:line="207" w:lineRule="exact"/>
              <w:ind w:left="107"/>
              <w:rPr>
                <w:sz w:val="20"/>
              </w:rPr>
            </w:pPr>
            <w:r>
              <w:rPr>
                <w:sz w:val="20"/>
              </w:rPr>
              <w:t>ao</w:t>
            </w:r>
            <w:r>
              <w:rPr>
                <w:spacing w:val="-1"/>
                <w:sz w:val="20"/>
              </w:rPr>
              <w:t xml:space="preserve"> </w:t>
            </w:r>
            <w:r>
              <w:rPr>
                <w:sz w:val="20"/>
              </w:rPr>
              <w:t>final</w:t>
            </w:r>
            <w:r>
              <w:rPr>
                <w:spacing w:val="-1"/>
                <w:sz w:val="20"/>
              </w:rPr>
              <w:t xml:space="preserve"> </w:t>
            </w:r>
            <w:r>
              <w:rPr>
                <w:sz w:val="20"/>
              </w:rPr>
              <w:t xml:space="preserve">do </w:t>
            </w:r>
            <w:r>
              <w:rPr>
                <w:spacing w:val="-2"/>
                <w:sz w:val="20"/>
              </w:rPr>
              <w:t>contrato,</w:t>
            </w:r>
          </w:p>
        </w:tc>
        <w:tc>
          <w:tcPr>
            <w:tcW w:w="1537" w:type="dxa"/>
          </w:tcPr>
          <w:p w14:paraId="146BEFDC" w14:textId="77777777" w:rsidR="009F0A2F" w:rsidRDefault="009F0A2F" w:rsidP="003C67B6">
            <w:pPr>
              <w:pStyle w:val="TableParagraph"/>
              <w:spacing w:before="3"/>
              <w:ind w:left="107"/>
              <w:rPr>
                <w:sz w:val="20"/>
              </w:rPr>
            </w:pPr>
            <w:r>
              <w:rPr>
                <w:spacing w:val="-2"/>
                <w:sz w:val="20"/>
              </w:rPr>
              <w:t>Baixa</w:t>
            </w:r>
          </w:p>
        </w:tc>
        <w:tc>
          <w:tcPr>
            <w:tcW w:w="984" w:type="dxa"/>
          </w:tcPr>
          <w:p w14:paraId="0BDD8538" w14:textId="77777777" w:rsidR="009F0A2F" w:rsidRDefault="009F0A2F" w:rsidP="003C67B6">
            <w:pPr>
              <w:pStyle w:val="TableParagraph"/>
              <w:spacing w:before="3"/>
              <w:ind w:left="111"/>
              <w:rPr>
                <w:sz w:val="20"/>
              </w:rPr>
            </w:pPr>
            <w:r>
              <w:rPr>
                <w:spacing w:val="-4"/>
                <w:sz w:val="20"/>
              </w:rPr>
              <w:t>Médio</w:t>
            </w:r>
          </w:p>
        </w:tc>
        <w:tc>
          <w:tcPr>
            <w:tcW w:w="2709" w:type="dxa"/>
          </w:tcPr>
          <w:p w14:paraId="4C4C74F5" w14:textId="77777777" w:rsidR="009F0A2F" w:rsidRDefault="009F0A2F" w:rsidP="003C67B6">
            <w:pPr>
              <w:pStyle w:val="TableParagraph"/>
              <w:spacing w:before="3"/>
              <w:ind w:left="107"/>
              <w:rPr>
                <w:sz w:val="20"/>
              </w:rPr>
            </w:pPr>
            <w:r>
              <w:rPr>
                <w:sz w:val="20"/>
              </w:rPr>
              <w:t>Incluir</w:t>
            </w:r>
            <w:r>
              <w:rPr>
                <w:spacing w:val="-12"/>
                <w:sz w:val="20"/>
              </w:rPr>
              <w:t xml:space="preserve"> </w:t>
            </w:r>
            <w:r>
              <w:rPr>
                <w:sz w:val="20"/>
              </w:rPr>
              <w:t>cláusulas</w:t>
            </w:r>
            <w:r>
              <w:rPr>
                <w:spacing w:val="-13"/>
                <w:sz w:val="20"/>
              </w:rPr>
              <w:t xml:space="preserve"> </w:t>
            </w:r>
            <w:r>
              <w:rPr>
                <w:sz w:val="20"/>
              </w:rPr>
              <w:t>sobre</w:t>
            </w:r>
            <w:r>
              <w:rPr>
                <w:spacing w:val="-14"/>
                <w:sz w:val="20"/>
              </w:rPr>
              <w:t xml:space="preserve"> </w:t>
            </w:r>
            <w:r>
              <w:rPr>
                <w:sz w:val="20"/>
              </w:rPr>
              <w:t>o descarte</w:t>
            </w:r>
            <w:r>
              <w:rPr>
                <w:spacing w:val="-8"/>
                <w:sz w:val="20"/>
              </w:rPr>
              <w:t xml:space="preserve"> </w:t>
            </w:r>
            <w:r>
              <w:rPr>
                <w:sz w:val="20"/>
              </w:rPr>
              <w:t>sustentável</w:t>
            </w:r>
            <w:r>
              <w:rPr>
                <w:spacing w:val="-6"/>
                <w:sz w:val="20"/>
              </w:rPr>
              <w:t xml:space="preserve"> </w:t>
            </w:r>
            <w:r>
              <w:rPr>
                <w:spacing w:val="-5"/>
                <w:sz w:val="20"/>
              </w:rPr>
              <w:t>ou</w:t>
            </w:r>
          </w:p>
          <w:p w14:paraId="2C2FBD03" w14:textId="77777777" w:rsidR="009F0A2F" w:rsidRDefault="009F0A2F" w:rsidP="003C67B6">
            <w:pPr>
              <w:pStyle w:val="TableParagraph"/>
              <w:spacing w:line="207" w:lineRule="exact"/>
              <w:ind w:left="107"/>
              <w:rPr>
                <w:sz w:val="20"/>
              </w:rPr>
            </w:pPr>
            <w:r>
              <w:rPr>
                <w:sz w:val="20"/>
              </w:rPr>
              <w:t>devolução</w:t>
            </w:r>
            <w:r>
              <w:rPr>
                <w:spacing w:val="-4"/>
                <w:sz w:val="20"/>
              </w:rPr>
              <w:t xml:space="preserve"> </w:t>
            </w:r>
            <w:r>
              <w:rPr>
                <w:sz w:val="20"/>
              </w:rPr>
              <w:t>dos</w:t>
            </w:r>
            <w:r>
              <w:rPr>
                <w:spacing w:val="-3"/>
                <w:sz w:val="20"/>
              </w:rPr>
              <w:t xml:space="preserve"> </w:t>
            </w:r>
            <w:r>
              <w:rPr>
                <w:sz w:val="20"/>
              </w:rPr>
              <w:t>veículos</w:t>
            </w:r>
            <w:r>
              <w:rPr>
                <w:spacing w:val="-7"/>
                <w:sz w:val="20"/>
              </w:rPr>
              <w:t xml:space="preserve"> </w:t>
            </w:r>
            <w:r>
              <w:rPr>
                <w:spacing w:val="-5"/>
                <w:sz w:val="20"/>
              </w:rPr>
              <w:t>em</w:t>
            </w:r>
          </w:p>
        </w:tc>
      </w:tr>
    </w:tbl>
    <w:p w14:paraId="58F0188C" w14:textId="77777777" w:rsidR="009F0A2F" w:rsidRDefault="009F0A2F" w:rsidP="009F0A2F">
      <w:pPr>
        <w:pStyle w:val="TableParagraph"/>
        <w:spacing w:line="207" w:lineRule="exact"/>
        <w:rPr>
          <w:sz w:val="20"/>
        </w:rPr>
        <w:sectPr w:rsidR="009F0A2F" w:rsidSect="009F0A2F">
          <w:pgSz w:w="11910" w:h="16840"/>
          <w:pgMar w:top="2720" w:right="0" w:bottom="860" w:left="283" w:header="0" w:footer="677" w:gutter="0"/>
          <w:cols w:space="720"/>
        </w:sectPr>
      </w:pPr>
    </w:p>
    <w:p w14:paraId="0DEAA9EC" w14:textId="77777777" w:rsidR="009F0A2F" w:rsidRDefault="009F0A2F" w:rsidP="009F0A2F">
      <w:pPr>
        <w:pStyle w:val="Corpodetexto"/>
        <w:rPr>
          <w:b/>
        </w:rPr>
      </w:pPr>
    </w:p>
    <w:p w14:paraId="7E858E42" w14:textId="77777777" w:rsidR="009F0A2F" w:rsidRDefault="009F0A2F" w:rsidP="009F0A2F">
      <w:pPr>
        <w:pStyle w:val="Corpodetexto"/>
        <w:spacing w:before="56"/>
        <w:rPr>
          <w:b/>
        </w:rPr>
      </w:pPr>
    </w:p>
    <w:tbl>
      <w:tblPr>
        <w:tblStyle w:val="TableNormal"/>
        <w:tblW w:w="0" w:type="auto"/>
        <w:tblInd w:w="1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60"/>
        <w:gridCol w:w="2645"/>
        <w:gridCol w:w="1537"/>
        <w:gridCol w:w="984"/>
        <w:gridCol w:w="2709"/>
      </w:tblGrid>
      <w:tr w:rsidR="009F0A2F" w14:paraId="449B3C78" w14:textId="77777777" w:rsidTr="003C67B6">
        <w:trPr>
          <w:trHeight w:val="458"/>
        </w:trPr>
        <w:tc>
          <w:tcPr>
            <w:tcW w:w="1760" w:type="dxa"/>
          </w:tcPr>
          <w:p w14:paraId="64AF7DC6" w14:textId="77777777" w:rsidR="009F0A2F" w:rsidRDefault="009F0A2F" w:rsidP="003C67B6">
            <w:pPr>
              <w:pStyle w:val="TableParagraph"/>
              <w:rPr>
                <w:rFonts w:ascii="Times New Roman"/>
                <w:sz w:val="20"/>
              </w:rPr>
            </w:pPr>
          </w:p>
        </w:tc>
        <w:tc>
          <w:tcPr>
            <w:tcW w:w="2645" w:type="dxa"/>
          </w:tcPr>
          <w:p w14:paraId="3B790240" w14:textId="77777777" w:rsidR="009F0A2F" w:rsidRDefault="009F0A2F" w:rsidP="003C67B6">
            <w:pPr>
              <w:pStyle w:val="TableParagraph"/>
              <w:spacing w:line="232" w:lineRule="exact"/>
              <w:ind w:left="107"/>
              <w:rPr>
                <w:sz w:val="20"/>
              </w:rPr>
            </w:pPr>
            <w:r>
              <w:rPr>
                <w:sz w:val="20"/>
              </w:rPr>
              <w:t>prejudicando</w:t>
            </w:r>
            <w:r>
              <w:rPr>
                <w:spacing w:val="-14"/>
                <w:sz w:val="20"/>
              </w:rPr>
              <w:t xml:space="preserve"> </w:t>
            </w:r>
            <w:r>
              <w:rPr>
                <w:sz w:val="20"/>
              </w:rPr>
              <w:t>o</w:t>
            </w:r>
            <w:r>
              <w:rPr>
                <w:spacing w:val="-14"/>
                <w:sz w:val="20"/>
              </w:rPr>
              <w:t xml:space="preserve"> </w:t>
            </w:r>
            <w:r>
              <w:rPr>
                <w:sz w:val="20"/>
              </w:rPr>
              <w:t xml:space="preserve">meio </w:t>
            </w:r>
            <w:r>
              <w:rPr>
                <w:spacing w:val="-2"/>
                <w:sz w:val="20"/>
              </w:rPr>
              <w:t>ambiente.</w:t>
            </w:r>
          </w:p>
        </w:tc>
        <w:tc>
          <w:tcPr>
            <w:tcW w:w="1537" w:type="dxa"/>
          </w:tcPr>
          <w:p w14:paraId="2C582B9D" w14:textId="77777777" w:rsidR="009F0A2F" w:rsidRDefault="009F0A2F" w:rsidP="003C67B6">
            <w:pPr>
              <w:pStyle w:val="TableParagraph"/>
              <w:rPr>
                <w:rFonts w:ascii="Times New Roman"/>
                <w:sz w:val="20"/>
              </w:rPr>
            </w:pPr>
          </w:p>
        </w:tc>
        <w:tc>
          <w:tcPr>
            <w:tcW w:w="984" w:type="dxa"/>
          </w:tcPr>
          <w:p w14:paraId="4D8E021F" w14:textId="77777777" w:rsidR="009F0A2F" w:rsidRDefault="009F0A2F" w:rsidP="003C67B6">
            <w:pPr>
              <w:pStyle w:val="TableParagraph"/>
              <w:rPr>
                <w:rFonts w:ascii="Times New Roman"/>
                <w:sz w:val="20"/>
              </w:rPr>
            </w:pPr>
          </w:p>
        </w:tc>
        <w:tc>
          <w:tcPr>
            <w:tcW w:w="2709" w:type="dxa"/>
          </w:tcPr>
          <w:p w14:paraId="5BF4422A" w14:textId="77777777" w:rsidR="009F0A2F" w:rsidRDefault="009F0A2F" w:rsidP="003C67B6">
            <w:pPr>
              <w:pStyle w:val="TableParagraph"/>
              <w:spacing w:line="232" w:lineRule="exact"/>
              <w:ind w:left="107"/>
              <w:rPr>
                <w:sz w:val="20"/>
              </w:rPr>
            </w:pPr>
            <w:r>
              <w:rPr>
                <w:sz w:val="20"/>
              </w:rPr>
              <w:t>boas</w:t>
            </w:r>
            <w:r>
              <w:rPr>
                <w:spacing w:val="-10"/>
                <w:sz w:val="20"/>
              </w:rPr>
              <w:t xml:space="preserve"> </w:t>
            </w:r>
            <w:r>
              <w:rPr>
                <w:sz w:val="20"/>
              </w:rPr>
              <w:t>condições</w:t>
            </w:r>
            <w:r>
              <w:rPr>
                <w:spacing w:val="-10"/>
                <w:sz w:val="20"/>
              </w:rPr>
              <w:t xml:space="preserve"> </w:t>
            </w:r>
            <w:r>
              <w:rPr>
                <w:sz w:val="20"/>
              </w:rPr>
              <w:t>ao</w:t>
            </w:r>
            <w:r>
              <w:rPr>
                <w:spacing w:val="-10"/>
                <w:sz w:val="20"/>
              </w:rPr>
              <w:t xml:space="preserve"> </w:t>
            </w:r>
            <w:r>
              <w:rPr>
                <w:sz w:val="20"/>
              </w:rPr>
              <w:t>final</w:t>
            </w:r>
            <w:r>
              <w:rPr>
                <w:spacing w:val="-10"/>
                <w:sz w:val="20"/>
              </w:rPr>
              <w:t xml:space="preserve"> </w:t>
            </w:r>
            <w:r>
              <w:rPr>
                <w:sz w:val="20"/>
              </w:rPr>
              <w:t xml:space="preserve">do </w:t>
            </w:r>
            <w:r>
              <w:rPr>
                <w:spacing w:val="-2"/>
                <w:sz w:val="20"/>
              </w:rPr>
              <w:t>contrato.</w:t>
            </w:r>
          </w:p>
        </w:tc>
      </w:tr>
    </w:tbl>
    <w:p w14:paraId="126BA110" w14:textId="77777777" w:rsidR="009F0A2F" w:rsidRDefault="009F0A2F" w:rsidP="009F0A2F">
      <w:pPr>
        <w:pStyle w:val="Corpodetexto"/>
        <w:spacing w:before="53"/>
        <w:rPr>
          <w:b/>
        </w:rPr>
      </w:pPr>
    </w:p>
    <w:p w14:paraId="460E91A5" w14:textId="77777777" w:rsidR="009F0A2F" w:rsidRDefault="009F0A2F" w:rsidP="009F0A2F">
      <w:pPr>
        <w:pStyle w:val="Ttulo2"/>
        <w:numPr>
          <w:ilvl w:val="0"/>
          <w:numId w:val="17"/>
        </w:numPr>
        <w:tabs>
          <w:tab w:val="left" w:pos="1355"/>
        </w:tabs>
        <w:ind w:left="1355" w:hanging="222"/>
      </w:pPr>
      <w:r>
        <w:rPr>
          <w:noProof/>
        </w:rPr>
        <w:drawing>
          <wp:anchor distT="0" distB="0" distL="0" distR="0" simplePos="0" relativeHeight="251684864" behindDoc="1" locked="0" layoutInCell="1" allowOverlap="1" wp14:anchorId="34B493D7" wp14:editId="0E986AF0">
            <wp:simplePos x="0" y="0"/>
            <wp:positionH relativeFrom="page">
              <wp:posOffset>184150</wp:posOffset>
            </wp:positionH>
            <wp:positionV relativeFrom="paragraph">
              <wp:posOffset>119771</wp:posOffset>
            </wp:positionV>
            <wp:extent cx="7377430" cy="6724016"/>
            <wp:effectExtent l="0" t="0" r="0" b="0"/>
            <wp:wrapNone/>
            <wp:docPr id="80" name="Image 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0" name="Image 80"/>
                    <pic:cNvPicPr/>
                  </pic:nvPicPr>
                  <pic:blipFill>
                    <a:blip r:embed="rId10" cstate="print"/>
                    <a:stretch>
                      <a:fillRect/>
                    </a:stretch>
                  </pic:blipFill>
                  <pic:spPr>
                    <a:xfrm>
                      <a:off x="0" y="0"/>
                      <a:ext cx="7377430" cy="6724016"/>
                    </a:xfrm>
                    <a:prstGeom prst="rect">
                      <a:avLst/>
                    </a:prstGeom>
                  </pic:spPr>
                </pic:pic>
              </a:graphicData>
            </a:graphic>
          </wp:anchor>
        </w:drawing>
      </w:r>
      <w:r>
        <w:t>Riscos</w:t>
      </w:r>
      <w:r>
        <w:rPr>
          <w:spacing w:val="-6"/>
        </w:rPr>
        <w:t xml:space="preserve"> </w:t>
      </w:r>
      <w:r>
        <w:t>de</w:t>
      </w:r>
      <w:r>
        <w:rPr>
          <w:spacing w:val="-1"/>
        </w:rPr>
        <w:t xml:space="preserve"> </w:t>
      </w:r>
      <w:r>
        <w:rPr>
          <w:spacing w:val="-2"/>
        </w:rPr>
        <w:t>Reputação</w:t>
      </w:r>
    </w:p>
    <w:p w14:paraId="37F62E93" w14:textId="77777777" w:rsidR="009F0A2F" w:rsidRDefault="009F0A2F" w:rsidP="009F0A2F">
      <w:pPr>
        <w:pStyle w:val="Corpodetexto"/>
        <w:spacing w:before="47"/>
        <w:rPr>
          <w:b/>
        </w:rPr>
      </w:pPr>
    </w:p>
    <w:tbl>
      <w:tblPr>
        <w:tblStyle w:val="TableNormal"/>
        <w:tblW w:w="0" w:type="auto"/>
        <w:tblInd w:w="1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29"/>
        <w:gridCol w:w="2773"/>
        <w:gridCol w:w="1541"/>
        <w:gridCol w:w="984"/>
        <w:gridCol w:w="2609"/>
      </w:tblGrid>
      <w:tr w:rsidR="009F0A2F" w14:paraId="7155D663" w14:textId="77777777" w:rsidTr="003C67B6">
        <w:trPr>
          <w:trHeight w:val="230"/>
        </w:trPr>
        <w:tc>
          <w:tcPr>
            <w:tcW w:w="1729" w:type="dxa"/>
          </w:tcPr>
          <w:p w14:paraId="7A6589C0" w14:textId="77777777" w:rsidR="009F0A2F" w:rsidRDefault="009F0A2F" w:rsidP="003C67B6">
            <w:pPr>
              <w:pStyle w:val="TableParagraph"/>
              <w:spacing w:before="3" w:line="207" w:lineRule="exact"/>
              <w:ind w:left="16"/>
              <w:jc w:val="center"/>
              <w:rPr>
                <w:b/>
                <w:sz w:val="20"/>
              </w:rPr>
            </w:pPr>
            <w:r>
              <w:rPr>
                <w:b/>
                <w:spacing w:val="-2"/>
                <w:sz w:val="20"/>
              </w:rPr>
              <w:t>Risco</w:t>
            </w:r>
          </w:p>
        </w:tc>
        <w:tc>
          <w:tcPr>
            <w:tcW w:w="2773" w:type="dxa"/>
          </w:tcPr>
          <w:p w14:paraId="24628E7A" w14:textId="77777777" w:rsidR="009F0A2F" w:rsidRDefault="009F0A2F" w:rsidP="003C67B6">
            <w:pPr>
              <w:pStyle w:val="TableParagraph"/>
              <w:spacing w:before="3" w:line="207" w:lineRule="exact"/>
              <w:ind w:left="907"/>
              <w:rPr>
                <w:b/>
                <w:sz w:val="20"/>
              </w:rPr>
            </w:pPr>
            <w:r>
              <w:rPr>
                <w:b/>
                <w:spacing w:val="-2"/>
                <w:sz w:val="20"/>
              </w:rPr>
              <w:t>Descrição</w:t>
            </w:r>
          </w:p>
        </w:tc>
        <w:tc>
          <w:tcPr>
            <w:tcW w:w="1541" w:type="dxa"/>
          </w:tcPr>
          <w:p w14:paraId="74009E62" w14:textId="77777777" w:rsidR="009F0A2F" w:rsidRDefault="009F0A2F" w:rsidP="003C67B6">
            <w:pPr>
              <w:pStyle w:val="TableParagraph"/>
              <w:spacing w:before="3" w:line="207" w:lineRule="exact"/>
              <w:ind w:left="110"/>
              <w:rPr>
                <w:b/>
                <w:sz w:val="20"/>
              </w:rPr>
            </w:pPr>
            <w:r>
              <w:rPr>
                <w:b/>
                <w:spacing w:val="-2"/>
                <w:sz w:val="20"/>
              </w:rPr>
              <w:t>Probabilidade</w:t>
            </w:r>
          </w:p>
        </w:tc>
        <w:tc>
          <w:tcPr>
            <w:tcW w:w="984" w:type="dxa"/>
          </w:tcPr>
          <w:p w14:paraId="56C8FB0E" w14:textId="77777777" w:rsidR="009F0A2F" w:rsidRDefault="009F0A2F" w:rsidP="003C67B6">
            <w:pPr>
              <w:pStyle w:val="TableParagraph"/>
              <w:spacing w:before="3" w:line="207" w:lineRule="exact"/>
              <w:ind w:left="106"/>
              <w:rPr>
                <w:b/>
                <w:sz w:val="20"/>
              </w:rPr>
            </w:pPr>
            <w:r>
              <w:rPr>
                <w:b/>
                <w:spacing w:val="-2"/>
                <w:sz w:val="20"/>
              </w:rPr>
              <w:t>Impacto</w:t>
            </w:r>
          </w:p>
        </w:tc>
        <w:tc>
          <w:tcPr>
            <w:tcW w:w="2609" w:type="dxa"/>
          </w:tcPr>
          <w:p w14:paraId="77541FD3" w14:textId="77777777" w:rsidR="009F0A2F" w:rsidRDefault="009F0A2F" w:rsidP="003C67B6">
            <w:pPr>
              <w:pStyle w:val="TableParagraph"/>
              <w:spacing w:before="3" w:line="207" w:lineRule="exact"/>
              <w:ind w:left="186"/>
              <w:rPr>
                <w:b/>
                <w:sz w:val="20"/>
              </w:rPr>
            </w:pPr>
            <w:r>
              <w:rPr>
                <w:b/>
                <w:sz w:val="20"/>
              </w:rPr>
              <w:t>Estratégia</w:t>
            </w:r>
            <w:r>
              <w:rPr>
                <w:b/>
                <w:spacing w:val="-4"/>
                <w:sz w:val="20"/>
              </w:rPr>
              <w:t xml:space="preserve"> </w:t>
            </w:r>
            <w:r>
              <w:rPr>
                <w:b/>
                <w:sz w:val="20"/>
              </w:rPr>
              <w:t xml:space="preserve">de </w:t>
            </w:r>
            <w:r>
              <w:rPr>
                <w:b/>
                <w:spacing w:val="-2"/>
                <w:sz w:val="20"/>
              </w:rPr>
              <w:t>Mitigação</w:t>
            </w:r>
          </w:p>
        </w:tc>
      </w:tr>
      <w:tr w:rsidR="009F0A2F" w14:paraId="3ABCAA4B" w14:textId="77777777" w:rsidTr="003C67B6">
        <w:trPr>
          <w:trHeight w:val="1150"/>
        </w:trPr>
        <w:tc>
          <w:tcPr>
            <w:tcW w:w="1729" w:type="dxa"/>
          </w:tcPr>
          <w:p w14:paraId="050E942C" w14:textId="77777777" w:rsidR="009F0A2F" w:rsidRDefault="009F0A2F" w:rsidP="003C67B6">
            <w:pPr>
              <w:pStyle w:val="TableParagraph"/>
              <w:spacing w:before="3"/>
              <w:ind w:left="111"/>
              <w:rPr>
                <w:b/>
                <w:sz w:val="20"/>
              </w:rPr>
            </w:pPr>
            <w:r>
              <w:rPr>
                <w:b/>
                <w:spacing w:val="-2"/>
                <w:sz w:val="20"/>
              </w:rPr>
              <w:t>Reclamações Públicas</w:t>
            </w:r>
          </w:p>
        </w:tc>
        <w:tc>
          <w:tcPr>
            <w:tcW w:w="2773" w:type="dxa"/>
          </w:tcPr>
          <w:p w14:paraId="1B57075F" w14:textId="77777777" w:rsidR="009F0A2F" w:rsidRDefault="009F0A2F" w:rsidP="003C67B6">
            <w:pPr>
              <w:pStyle w:val="TableParagraph"/>
              <w:spacing w:before="3"/>
              <w:ind w:left="106" w:right="26"/>
              <w:rPr>
                <w:sz w:val="20"/>
              </w:rPr>
            </w:pPr>
            <w:r>
              <w:rPr>
                <w:sz w:val="20"/>
              </w:rPr>
              <w:t>Reclamações de cidadãos sobre</w:t>
            </w:r>
            <w:r>
              <w:rPr>
                <w:spacing w:val="-7"/>
                <w:sz w:val="20"/>
              </w:rPr>
              <w:t xml:space="preserve"> </w:t>
            </w:r>
            <w:r>
              <w:rPr>
                <w:sz w:val="20"/>
              </w:rPr>
              <w:t>a</w:t>
            </w:r>
            <w:r>
              <w:rPr>
                <w:spacing w:val="-10"/>
                <w:sz w:val="20"/>
              </w:rPr>
              <w:t xml:space="preserve"> </w:t>
            </w:r>
            <w:r>
              <w:rPr>
                <w:sz w:val="20"/>
              </w:rPr>
              <w:t>qualidade</w:t>
            </w:r>
            <w:r>
              <w:rPr>
                <w:spacing w:val="-11"/>
                <w:sz w:val="20"/>
              </w:rPr>
              <w:t xml:space="preserve"> </w:t>
            </w:r>
            <w:r>
              <w:rPr>
                <w:sz w:val="20"/>
              </w:rPr>
              <w:t>ou</w:t>
            </w:r>
            <w:r>
              <w:rPr>
                <w:spacing w:val="-7"/>
                <w:sz w:val="20"/>
              </w:rPr>
              <w:t xml:space="preserve"> </w:t>
            </w:r>
            <w:r>
              <w:rPr>
                <w:sz w:val="20"/>
              </w:rPr>
              <w:t>a</w:t>
            </w:r>
            <w:r>
              <w:rPr>
                <w:spacing w:val="-6"/>
                <w:sz w:val="20"/>
              </w:rPr>
              <w:t xml:space="preserve"> </w:t>
            </w:r>
            <w:r>
              <w:rPr>
                <w:sz w:val="20"/>
              </w:rPr>
              <w:t>falta de veículos para serviços essenciais (ex.: saúde,</w:t>
            </w:r>
          </w:p>
          <w:p w14:paraId="74C28181" w14:textId="77777777" w:rsidR="009F0A2F" w:rsidRDefault="009F0A2F" w:rsidP="003C67B6">
            <w:pPr>
              <w:pStyle w:val="TableParagraph"/>
              <w:spacing w:before="1" w:line="207" w:lineRule="exact"/>
              <w:ind w:left="106"/>
              <w:rPr>
                <w:sz w:val="20"/>
              </w:rPr>
            </w:pPr>
            <w:r>
              <w:rPr>
                <w:spacing w:val="-2"/>
                <w:sz w:val="20"/>
              </w:rPr>
              <w:t>educação).</w:t>
            </w:r>
          </w:p>
        </w:tc>
        <w:tc>
          <w:tcPr>
            <w:tcW w:w="1541" w:type="dxa"/>
          </w:tcPr>
          <w:p w14:paraId="64EF2254" w14:textId="77777777" w:rsidR="009F0A2F" w:rsidRDefault="009F0A2F" w:rsidP="003C67B6">
            <w:pPr>
              <w:pStyle w:val="TableParagraph"/>
              <w:spacing w:before="3"/>
              <w:ind w:left="110"/>
              <w:rPr>
                <w:sz w:val="20"/>
              </w:rPr>
            </w:pPr>
            <w:r>
              <w:rPr>
                <w:spacing w:val="-2"/>
                <w:sz w:val="20"/>
              </w:rPr>
              <w:t>Baixa</w:t>
            </w:r>
          </w:p>
        </w:tc>
        <w:tc>
          <w:tcPr>
            <w:tcW w:w="984" w:type="dxa"/>
          </w:tcPr>
          <w:p w14:paraId="4504E315" w14:textId="77777777" w:rsidR="009F0A2F" w:rsidRDefault="009F0A2F" w:rsidP="003C67B6">
            <w:pPr>
              <w:pStyle w:val="TableParagraph"/>
              <w:spacing w:before="3"/>
              <w:ind w:left="106"/>
              <w:rPr>
                <w:sz w:val="20"/>
              </w:rPr>
            </w:pPr>
            <w:r>
              <w:rPr>
                <w:spacing w:val="-4"/>
                <w:sz w:val="20"/>
              </w:rPr>
              <w:t>Alto</w:t>
            </w:r>
          </w:p>
        </w:tc>
        <w:tc>
          <w:tcPr>
            <w:tcW w:w="2609" w:type="dxa"/>
          </w:tcPr>
          <w:p w14:paraId="67886C0D" w14:textId="77777777" w:rsidR="009F0A2F" w:rsidRDefault="009F0A2F" w:rsidP="003C67B6">
            <w:pPr>
              <w:pStyle w:val="TableParagraph"/>
              <w:spacing w:before="3"/>
              <w:ind w:left="106"/>
              <w:rPr>
                <w:sz w:val="20"/>
              </w:rPr>
            </w:pPr>
            <w:r>
              <w:rPr>
                <w:sz w:val="20"/>
              </w:rPr>
              <w:t>Garantir a qualidade e eficiência</w:t>
            </w:r>
            <w:r>
              <w:rPr>
                <w:spacing w:val="-2"/>
                <w:sz w:val="20"/>
              </w:rPr>
              <w:t xml:space="preserve"> </w:t>
            </w:r>
            <w:r>
              <w:rPr>
                <w:sz w:val="20"/>
              </w:rPr>
              <w:t>na</w:t>
            </w:r>
            <w:r>
              <w:rPr>
                <w:spacing w:val="-2"/>
                <w:sz w:val="20"/>
              </w:rPr>
              <w:t xml:space="preserve"> </w:t>
            </w:r>
            <w:r>
              <w:rPr>
                <w:sz w:val="20"/>
              </w:rPr>
              <w:t>locação</w:t>
            </w:r>
            <w:r>
              <w:rPr>
                <w:spacing w:val="-2"/>
                <w:sz w:val="20"/>
              </w:rPr>
              <w:t xml:space="preserve"> </w:t>
            </w:r>
            <w:r>
              <w:rPr>
                <w:sz w:val="20"/>
              </w:rPr>
              <w:t>dos veículos e manter canais abertos</w:t>
            </w:r>
            <w:r>
              <w:rPr>
                <w:spacing w:val="-14"/>
                <w:sz w:val="20"/>
              </w:rPr>
              <w:t xml:space="preserve"> </w:t>
            </w:r>
            <w:r>
              <w:rPr>
                <w:sz w:val="20"/>
              </w:rPr>
              <w:t>para</w:t>
            </w:r>
            <w:r>
              <w:rPr>
                <w:spacing w:val="-11"/>
                <w:sz w:val="20"/>
              </w:rPr>
              <w:t xml:space="preserve"> </w:t>
            </w:r>
            <w:r>
              <w:rPr>
                <w:sz w:val="20"/>
              </w:rPr>
              <w:t>feedback</w:t>
            </w:r>
            <w:r>
              <w:rPr>
                <w:spacing w:val="-14"/>
                <w:sz w:val="20"/>
              </w:rPr>
              <w:t xml:space="preserve"> </w:t>
            </w:r>
            <w:r>
              <w:rPr>
                <w:sz w:val="20"/>
              </w:rPr>
              <w:t>da</w:t>
            </w:r>
          </w:p>
          <w:p w14:paraId="77A61D3D" w14:textId="77777777" w:rsidR="009F0A2F" w:rsidRDefault="009F0A2F" w:rsidP="003C67B6">
            <w:pPr>
              <w:pStyle w:val="TableParagraph"/>
              <w:spacing w:before="1" w:line="207" w:lineRule="exact"/>
              <w:ind w:left="106"/>
              <w:rPr>
                <w:sz w:val="20"/>
              </w:rPr>
            </w:pPr>
            <w:r>
              <w:rPr>
                <w:spacing w:val="-2"/>
                <w:sz w:val="20"/>
              </w:rPr>
              <w:t>população.</w:t>
            </w:r>
          </w:p>
        </w:tc>
      </w:tr>
      <w:tr w:rsidR="009F0A2F" w14:paraId="52DF6A04" w14:textId="77777777" w:rsidTr="003C67B6">
        <w:trPr>
          <w:trHeight w:val="1150"/>
        </w:trPr>
        <w:tc>
          <w:tcPr>
            <w:tcW w:w="1729" w:type="dxa"/>
          </w:tcPr>
          <w:p w14:paraId="72DDBFE8" w14:textId="77777777" w:rsidR="009F0A2F" w:rsidRDefault="009F0A2F" w:rsidP="003C67B6">
            <w:pPr>
              <w:pStyle w:val="TableParagraph"/>
              <w:spacing w:before="3"/>
              <w:ind w:left="111" w:right="546"/>
              <w:rPr>
                <w:b/>
                <w:sz w:val="20"/>
              </w:rPr>
            </w:pPr>
            <w:r>
              <w:rPr>
                <w:b/>
                <w:sz w:val="20"/>
              </w:rPr>
              <w:t>Danos à Imagem</w:t>
            </w:r>
            <w:r>
              <w:rPr>
                <w:b/>
                <w:spacing w:val="-14"/>
                <w:sz w:val="20"/>
              </w:rPr>
              <w:t xml:space="preserve"> </w:t>
            </w:r>
            <w:r>
              <w:rPr>
                <w:b/>
                <w:sz w:val="20"/>
              </w:rPr>
              <w:t xml:space="preserve">do </w:t>
            </w:r>
            <w:r>
              <w:rPr>
                <w:b/>
                <w:spacing w:val="-2"/>
                <w:sz w:val="20"/>
              </w:rPr>
              <w:t>Município</w:t>
            </w:r>
          </w:p>
        </w:tc>
        <w:tc>
          <w:tcPr>
            <w:tcW w:w="2773" w:type="dxa"/>
          </w:tcPr>
          <w:p w14:paraId="40181E1E" w14:textId="77777777" w:rsidR="009F0A2F" w:rsidRDefault="009F0A2F" w:rsidP="003C67B6">
            <w:pPr>
              <w:pStyle w:val="TableParagraph"/>
              <w:spacing w:before="3"/>
              <w:ind w:left="106" w:right="26"/>
              <w:rPr>
                <w:sz w:val="20"/>
              </w:rPr>
            </w:pPr>
            <w:r>
              <w:rPr>
                <w:sz w:val="20"/>
              </w:rPr>
              <w:t>Atrasos ou falhas nos serviços</w:t>
            </w:r>
            <w:r>
              <w:rPr>
                <w:spacing w:val="-13"/>
                <w:sz w:val="20"/>
              </w:rPr>
              <w:t xml:space="preserve"> </w:t>
            </w:r>
            <w:r>
              <w:rPr>
                <w:sz w:val="20"/>
              </w:rPr>
              <w:t>de</w:t>
            </w:r>
            <w:r>
              <w:rPr>
                <w:spacing w:val="-13"/>
                <w:sz w:val="20"/>
              </w:rPr>
              <w:t xml:space="preserve"> </w:t>
            </w:r>
            <w:r>
              <w:rPr>
                <w:sz w:val="20"/>
              </w:rPr>
              <w:t>locação</w:t>
            </w:r>
            <w:r>
              <w:rPr>
                <w:spacing w:val="-13"/>
                <w:sz w:val="20"/>
              </w:rPr>
              <w:t xml:space="preserve"> </w:t>
            </w:r>
            <w:r>
              <w:rPr>
                <w:sz w:val="20"/>
              </w:rPr>
              <w:t>podem afetar a imagem da administração pública.</w:t>
            </w:r>
          </w:p>
        </w:tc>
        <w:tc>
          <w:tcPr>
            <w:tcW w:w="1541" w:type="dxa"/>
          </w:tcPr>
          <w:p w14:paraId="78484208" w14:textId="77777777" w:rsidR="009F0A2F" w:rsidRDefault="009F0A2F" w:rsidP="003C67B6">
            <w:pPr>
              <w:pStyle w:val="TableParagraph"/>
              <w:spacing w:before="3"/>
              <w:ind w:left="110"/>
              <w:rPr>
                <w:sz w:val="20"/>
              </w:rPr>
            </w:pPr>
            <w:r>
              <w:rPr>
                <w:spacing w:val="-2"/>
                <w:sz w:val="20"/>
              </w:rPr>
              <w:t>Baixa</w:t>
            </w:r>
          </w:p>
        </w:tc>
        <w:tc>
          <w:tcPr>
            <w:tcW w:w="984" w:type="dxa"/>
          </w:tcPr>
          <w:p w14:paraId="071A24A5" w14:textId="77777777" w:rsidR="009F0A2F" w:rsidRDefault="009F0A2F" w:rsidP="003C67B6">
            <w:pPr>
              <w:pStyle w:val="TableParagraph"/>
              <w:spacing w:before="3"/>
              <w:ind w:left="106"/>
              <w:rPr>
                <w:sz w:val="20"/>
              </w:rPr>
            </w:pPr>
            <w:r>
              <w:rPr>
                <w:spacing w:val="-4"/>
                <w:sz w:val="20"/>
              </w:rPr>
              <w:t>Alto</w:t>
            </w:r>
          </w:p>
        </w:tc>
        <w:tc>
          <w:tcPr>
            <w:tcW w:w="2609" w:type="dxa"/>
          </w:tcPr>
          <w:p w14:paraId="10FC8B9C" w14:textId="77777777" w:rsidR="009F0A2F" w:rsidRDefault="009F0A2F" w:rsidP="003C67B6">
            <w:pPr>
              <w:pStyle w:val="TableParagraph"/>
              <w:spacing w:before="3"/>
              <w:ind w:left="106"/>
              <w:rPr>
                <w:sz w:val="20"/>
              </w:rPr>
            </w:pPr>
            <w:r>
              <w:rPr>
                <w:sz w:val="20"/>
              </w:rPr>
              <w:t>Garantir a execução eficiente do contrato e responder de forma transparente</w:t>
            </w:r>
            <w:r>
              <w:rPr>
                <w:spacing w:val="-14"/>
                <w:sz w:val="20"/>
              </w:rPr>
              <w:t xml:space="preserve"> </w:t>
            </w:r>
            <w:r>
              <w:rPr>
                <w:sz w:val="20"/>
              </w:rPr>
              <w:t>a</w:t>
            </w:r>
            <w:r>
              <w:rPr>
                <w:spacing w:val="-14"/>
                <w:sz w:val="20"/>
              </w:rPr>
              <w:t xml:space="preserve"> </w:t>
            </w:r>
            <w:r>
              <w:rPr>
                <w:sz w:val="20"/>
              </w:rPr>
              <w:t>eventuais</w:t>
            </w:r>
          </w:p>
          <w:p w14:paraId="4384A5F4" w14:textId="77777777" w:rsidR="009F0A2F" w:rsidRDefault="009F0A2F" w:rsidP="003C67B6">
            <w:pPr>
              <w:pStyle w:val="TableParagraph"/>
              <w:spacing w:line="207" w:lineRule="exact"/>
              <w:ind w:left="106"/>
              <w:rPr>
                <w:sz w:val="20"/>
              </w:rPr>
            </w:pPr>
            <w:r>
              <w:rPr>
                <w:sz w:val="20"/>
              </w:rPr>
              <w:t>falhas</w:t>
            </w:r>
            <w:r>
              <w:rPr>
                <w:spacing w:val="-4"/>
                <w:sz w:val="20"/>
              </w:rPr>
              <w:t xml:space="preserve"> </w:t>
            </w:r>
            <w:r>
              <w:rPr>
                <w:sz w:val="20"/>
              </w:rPr>
              <w:t>nos</w:t>
            </w:r>
            <w:r>
              <w:rPr>
                <w:spacing w:val="-1"/>
                <w:sz w:val="20"/>
              </w:rPr>
              <w:t xml:space="preserve"> </w:t>
            </w:r>
            <w:r>
              <w:rPr>
                <w:spacing w:val="-2"/>
                <w:sz w:val="20"/>
              </w:rPr>
              <w:t>serviços.</w:t>
            </w:r>
          </w:p>
        </w:tc>
      </w:tr>
    </w:tbl>
    <w:p w14:paraId="5FF2F644" w14:textId="77777777" w:rsidR="009F0A2F" w:rsidRDefault="009F0A2F" w:rsidP="009F0A2F">
      <w:pPr>
        <w:pStyle w:val="Corpodetexto"/>
        <w:spacing w:before="49"/>
        <w:rPr>
          <w:b/>
        </w:rPr>
      </w:pPr>
    </w:p>
    <w:p w14:paraId="06DE6E3E" w14:textId="77777777" w:rsidR="009F0A2F" w:rsidRDefault="009F0A2F" w:rsidP="009F0A2F">
      <w:pPr>
        <w:pStyle w:val="Corpodetexto"/>
        <w:ind w:left="1133" w:right="850"/>
        <w:jc w:val="both"/>
      </w:pPr>
      <w:r>
        <w:t xml:space="preserve">A identificação e o gerenciamento adequado desses riscos são essenciais para o sucesso da contratação. Com a implementação de estratégias de mitigação e o acompanhamento contínuo, é possível reduzir as probabilidades e impactos negativos, garantindo que a locação de veículos atenda às necessidades do município de Governador Newton </w:t>
      </w:r>
      <w:proofErr w:type="spellStart"/>
      <w:r>
        <w:t>Bello</w:t>
      </w:r>
      <w:proofErr w:type="spellEnd"/>
      <w:r>
        <w:t>/MA de maneira eficiente, segura e conforme as normas legais.</w:t>
      </w:r>
    </w:p>
    <w:p w14:paraId="1E37E457" w14:textId="77777777" w:rsidR="009F0A2F" w:rsidRDefault="009F0A2F" w:rsidP="009F0A2F">
      <w:pPr>
        <w:pStyle w:val="Corpodetexto"/>
        <w:spacing w:before="54"/>
      </w:pPr>
    </w:p>
    <w:p w14:paraId="613FB0B3" w14:textId="77777777" w:rsidR="009F0A2F" w:rsidRDefault="009F0A2F" w:rsidP="009F0A2F">
      <w:pPr>
        <w:ind w:left="1133"/>
        <w:jc w:val="both"/>
        <w:rPr>
          <w:b/>
          <w:sz w:val="20"/>
        </w:rPr>
      </w:pPr>
      <w:r>
        <w:rPr>
          <w:b/>
          <w:spacing w:val="-2"/>
          <w:sz w:val="20"/>
        </w:rPr>
        <w:t>DECLARAÇÃO</w:t>
      </w:r>
      <w:r>
        <w:rPr>
          <w:b/>
          <w:spacing w:val="-8"/>
          <w:sz w:val="20"/>
        </w:rPr>
        <w:t xml:space="preserve"> </w:t>
      </w:r>
      <w:r>
        <w:rPr>
          <w:b/>
          <w:spacing w:val="-2"/>
          <w:sz w:val="20"/>
        </w:rPr>
        <w:t>DE</w:t>
      </w:r>
      <w:r>
        <w:rPr>
          <w:b/>
          <w:spacing w:val="-10"/>
          <w:sz w:val="20"/>
        </w:rPr>
        <w:t xml:space="preserve"> </w:t>
      </w:r>
      <w:r>
        <w:rPr>
          <w:b/>
          <w:spacing w:val="-2"/>
          <w:sz w:val="20"/>
        </w:rPr>
        <w:t>VIABILIDADE</w:t>
      </w:r>
    </w:p>
    <w:p w14:paraId="636AADB9" w14:textId="77777777" w:rsidR="009F0A2F" w:rsidRDefault="009F0A2F" w:rsidP="009F0A2F">
      <w:pPr>
        <w:pStyle w:val="Corpodetexto"/>
        <w:spacing w:before="154" w:line="276" w:lineRule="auto"/>
        <w:ind w:left="1133" w:right="853"/>
        <w:jc w:val="both"/>
      </w:pPr>
      <w:r>
        <w:t>Em conformidade com o disposto na Lei nº 14.133/2021, que estabelece normas gerais sobre licitações e contratos</w:t>
      </w:r>
      <w:r>
        <w:rPr>
          <w:spacing w:val="-2"/>
        </w:rPr>
        <w:t xml:space="preserve"> </w:t>
      </w:r>
      <w:r>
        <w:t>administrativos,</w:t>
      </w:r>
      <w:r>
        <w:rPr>
          <w:spacing w:val="-2"/>
        </w:rPr>
        <w:t xml:space="preserve"> </w:t>
      </w:r>
      <w:r>
        <w:t>a</w:t>
      </w:r>
      <w:r>
        <w:rPr>
          <w:spacing w:val="-2"/>
        </w:rPr>
        <w:t xml:space="preserve"> </w:t>
      </w:r>
      <w:r>
        <w:t>presente</w:t>
      </w:r>
      <w:r>
        <w:rPr>
          <w:spacing w:val="-1"/>
        </w:rPr>
        <w:t xml:space="preserve"> </w:t>
      </w:r>
      <w:r>
        <w:t>Declaração</w:t>
      </w:r>
      <w:r>
        <w:rPr>
          <w:spacing w:val="-2"/>
        </w:rPr>
        <w:t xml:space="preserve"> </w:t>
      </w:r>
      <w:r>
        <w:t>de</w:t>
      </w:r>
      <w:r>
        <w:rPr>
          <w:spacing w:val="-2"/>
        </w:rPr>
        <w:t xml:space="preserve"> </w:t>
      </w:r>
      <w:r>
        <w:t>Viabilidade</w:t>
      </w:r>
      <w:r>
        <w:rPr>
          <w:spacing w:val="-2"/>
        </w:rPr>
        <w:t xml:space="preserve"> </w:t>
      </w:r>
      <w:r>
        <w:t>visa</w:t>
      </w:r>
      <w:r>
        <w:rPr>
          <w:spacing w:val="-2"/>
        </w:rPr>
        <w:t xml:space="preserve"> </w:t>
      </w:r>
      <w:r>
        <w:t>atestar</w:t>
      </w:r>
      <w:r>
        <w:rPr>
          <w:spacing w:val="-1"/>
        </w:rPr>
        <w:t xml:space="preserve"> </w:t>
      </w:r>
      <w:r>
        <w:t>que</w:t>
      </w:r>
      <w:r>
        <w:rPr>
          <w:spacing w:val="-5"/>
        </w:rPr>
        <w:t xml:space="preserve"> </w:t>
      </w:r>
      <w:r>
        <w:t>a</w:t>
      </w:r>
      <w:r>
        <w:rPr>
          <w:spacing w:val="-2"/>
        </w:rPr>
        <w:t xml:space="preserve"> </w:t>
      </w:r>
      <w:r>
        <w:t>contratação</w:t>
      </w:r>
      <w:r>
        <w:rPr>
          <w:spacing w:val="-2"/>
        </w:rPr>
        <w:t xml:space="preserve"> </w:t>
      </w:r>
      <w:r>
        <w:t>do</w:t>
      </w:r>
      <w:r>
        <w:rPr>
          <w:spacing w:val="-2"/>
        </w:rPr>
        <w:t xml:space="preserve"> </w:t>
      </w:r>
      <w:r>
        <w:t>serviço</w:t>
      </w:r>
      <w:r>
        <w:rPr>
          <w:spacing w:val="-2"/>
        </w:rPr>
        <w:t xml:space="preserve"> </w:t>
      </w:r>
      <w:r>
        <w:t xml:space="preserve">de locação de veículos para o município de Governador Newton </w:t>
      </w:r>
      <w:proofErr w:type="spellStart"/>
      <w:r>
        <w:t>Bello</w:t>
      </w:r>
      <w:proofErr w:type="spellEnd"/>
      <w:r>
        <w:t>/MA, por meio de Registro de Preços, é viável</w:t>
      </w:r>
      <w:r>
        <w:rPr>
          <w:spacing w:val="-13"/>
        </w:rPr>
        <w:t xml:space="preserve"> </w:t>
      </w:r>
      <w:r>
        <w:t>tanto</w:t>
      </w:r>
      <w:r>
        <w:rPr>
          <w:spacing w:val="-10"/>
        </w:rPr>
        <w:t xml:space="preserve"> </w:t>
      </w:r>
      <w:r>
        <w:t>sob</w:t>
      </w:r>
      <w:r>
        <w:rPr>
          <w:spacing w:val="-14"/>
        </w:rPr>
        <w:t xml:space="preserve"> </w:t>
      </w:r>
      <w:r>
        <w:t>o</w:t>
      </w:r>
      <w:r>
        <w:rPr>
          <w:spacing w:val="-14"/>
        </w:rPr>
        <w:t xml:space="preserve"> </w:t>
      </w:r>
      <w:r>
        <w:t>ponto</w:t>
      </w:r>
      <w:r>
        <w:rPr>
          <w:spacing w:val="-10"/>
        </w:rPr>
        <w:t xml:space="preserve"> </w:t>
      </w:r>
      <w:r>
        <w:t>de</w:t>
      </w:r>
      <w:r>
        <w:rPr>
          <w:spacing w:val="-11"/>
        </w:rPr>
        <w:t xml:space="preserve"> </w:t>
      </w:r>
      <w:r>
        <w:t>vista</w:t>
      </w:r>
      <w:r>
        <w:rPr>
          <w:spacing w:val="-14"/>
        </w:rPr>
        <w:t xml:space="preserve"> </w:t>
      </w:r>
      <w:r>
        <w:t>técnico</w:t>
      </w:r>
      <w:r>
        <w:rPr>
          <w:spacing w:val="-14"/>
        </w:rPr>
        <w:t xml:space="preserve"> </w:t>
      </w:r>
      <w:r>
        <w:t>quanto</w:t>
      </w:r>
      <w:r>
        <w:rPr>
          <w:spacing w:val="-10"/>
        </w:rPr>
        <w:t xml:space="preserve"> </w:t>
      </w:r>
      <w:r>
        <w:t>financeiro</w:t>
      </w:r>
      <w:r>
        <w:rPr>
          <w:spacing w:val="-14"/>
        </w:rPr>
        <w:t xml:space="preserve"> </w:t>
      </w:r>
      <w:r>
        <w:t>e</w:t>
      </w:r>
      <w:r>
        <w:rPr>
          <w:spacing w:val="-10"/>
        </w:rPr>
        <w:t xml:space="preserve"> </w:t>
      </w:r>
      <w:r>
        <w:t>jurídico,</w:t>
      </w:r>
      <w:r>
        <w:rPr>
          <w:spacing w:val="-14"/>
        </w:rPr>
        <w:t xml:space="preserve"> </w:t>
      </w:r>
      <w:r>
        <w:t>atendendo</w:t>
      </w:r>
      <w:r>
        <w:rPr>
          <w:spacing w:val="-14"/>
        </w:rPr>
        <w:t xml:space="preserve"> </w:t>
      </w:r>
      <w:r>
        <w:t>às</w:t>
      </w:r>
      <w:r>
        <w:rPr>
          <w:spacing w:val="-14"/>
        </w:rPr>
        <w:t xml:space="preserve"> </w:t>
      </w:r>
      <w:r>
        <w:t>necessidades</w:t>
      </w:r>
      <w:r>
        <w:rPr>
          <w:spacing w:val="-11"/>
        </w:rPr>
        <w:t xml:space="preserve"> </w:t>
      </w:r>
      <w:r>
        <w:t>do</w:t>
      </w:r>
      <w:r>
        <w:rPr>
          <w:spacing w:val="-11"/>
        </w:rPr>
        <w:t xml:space="preserve"> </w:t>
      </w:r>
      <w:r>
        <w:t>município e aos requisitos legais e administrativos pertinentes.</w:t>
      </w:r>
    </w:p>
    <w:p w14:paraId="0E97853A" w14:textId="77777777" w:rsidR="009F0A2F" w:rsidRDefault="009F0A2F" w:rsidP="009F0A2F">
      <w:pPr>
        <w:pStyle w:val="Ttulo2"/>
        <w:numPr>
          <w:ilvl w:val="1"/>
          <w:numId w:val="17"/>
        </w:numPr>
        <w:tabs>
          <w:tab w:val="left" w:pos="1851"/>
        </w:tabs>
        <w:spacing w:before="118"/>
        <w:ind w:left="1851" w:hanging="358"/>
        <w:jc w:val="both"/>
      </w:pPr>
      <w:r>
        <w:t>Viabilidade</w:t>
      </w:r>
      <w:r>
        <w:rPr>
          <w:spacing w:val="-6"/>
        </w:rPr>
        <w:t xml:space="preserve"> </w:t>
      </w:r>
      <w:r>
        <w:rPr>
          <w:spacing w:val="-2"/>
        </w:rPr>
        <w:t>Técnica</w:t>
      </w:r>
    </w:p>
    <w:p w14:paraId="65DEAE93" w14:textId="77777777" w:rsidR="009F0A2F" w:rsidRDefault="009F0A2F" w:rsidP="009F0A2F">
      <w:pPr>
        <w:pStyle w:val="Corpodetexto"/>
        <w:spacing w:before="72"/>
        <w:rPr>
          <w:b/>
        </w:rPr>
      </w:pPr>
    </w:p>
    <w:p w14:paraId="2ADC398F" w14:textId="77777777" w:rsidR="009F0A2F" w:rsidRDefault="009F0A2F" w:rsidP="009F0A2F">
      <w:pPr>
        <w:pStyle w:val="Corpodetexto"/>
        <w:spacing w:line="276" w:lineRule="auto"/>
        <w:ind w:left="1133" w:right="851"/>
        <w:jc w:val="both"/>
      </w:pPr>
      <w:r>
        <w:t>A locação de veículos é a solução técnica mais adequada para atender as necessidades de transporte do município</w:t>
      </w:r>
      <w:r>
        <w:rPr>
          <w:spacing w:val="-11"/>
        </w:rPr>
        <w:t xml:space="preserve"> </w:t>
      </w:r>
      <w:r>
        <w:t>de</w:t>
      </w:r>
      <w:r>
        <w:rPr>
          <w:spacing w:val="-9"/>
        </w:rPr>
        <w:t xml:space="preserve"> </w:t>
      </w:r>
      <w:r>
        <w:t>Governador</w:t>
      </w:r>
      <w:r>
        <w:rPr>
          <w:spacing w:val="-10"/>
        </w:rPr>
        <w:t xml:space="preserve"> </w:t>
      </w:r>
      <w:r>
        <w:t>Newton</w:t>
      </w:r>
      <w:r>
        <w:rPr>
          <w:spacing w:val="-10"/>
        </w:rPr>
        <w:t xml:space="preserve"> </w:t>
      </w:r>
      <w:proofErr w:type="spellStart"/>
      <w:r>
        <w:t>Bello</w:t>
      </w:r>
      <w:proofErr w:type="spellEnd"/>
      <w:r>
        <w:t>/MA,</w:t>
      </w:r>
      <w:r>
        <w:rPr>
          <w:spacing w:val="-11"/>
        </w:rPr>
        <w:t xml:space="preserve"> </w:t>
      </w:r>
      <w:r>
        <w:t>considerando</w:t>
      </w:r>
      <w:r>
        <w:rPr>
          <w:spacing w:val="-10"/>
        </w:rPr>
        <w:t xml:space="preserve"> </w:t>
      </w:r>
      <w:r>
        <w:t>a</w:t>
      </w:r>
      <w:r>
        <w:rPr>
          <w:spacing w:val="-10"/>
        </w:rPr>
        <w:t xml:space="preserve"> </w:t>
      </w:r>
      <w:r>
        <w:t>demanda</w:t>
      </w:r>
      <w:r>
        <w:rPr>
          <w:spacing w:val="-14"/>
        </w:rPr>
        <w:t xml:space="preserve"> </w:t>
      </w:r>
      <w:r>
        <w:t>de</w:t>
      </w:r>
      <w:r>
        <w:rPr>
          <w:spacing w:val="-10"/>
        </w:rPr>
        <w:t xml:space="preserve"> </w:t>
      </w:r>
      <w:r>
        <w:t>transporte</w:t>
      </w:r>
      <w:r>
        <w:rPr>
          <w:spacing w:val="-10"/>
        </w:rPr>
        <w:t xml:space="preserve"> </w:t>
      </w:r>
      <w:r>
        <w:t>para</w:t>
      </w:r>
      <w:r>
        <w:rPr>
          <w:spacing w:val="-14"/>
        </w:rPr>
        <w:t xml:space="preserve"> </w:t>
      </w:r>
      <w:r>
        <w:t>diversas</w:t>
      </w:r>
      <w:r>
        <w:rPr>
          <w:spacing w:val="-11"/>
        </w:rPr>
        <w:t xml:space="preserve"> </w:t>
      </w:r>
      <w:r>
        <w:t>secretarias e serviços municipais.</w:t>
      </w:r>
    </w:p>
    <w:p w14:paraId="5D98FBF6" w14:textId="77777777" w:rsidR="009F0A2F" w:rsidRDefault="009F0A2F" w:rsidP="009F0A2F">
      <w:pPr>
        <w:pStyle w:val="Corpodetexto"/>
        <w:spacing w:before="119" w:line="276" w:lineRule="auto"/>
        <w:ind w:left="1133" w:right="840"/>
        <w:jc w:val="both"/>
      </w:pPr>
      <w:r>
        <w:rPr>
          <w:b/>
        </w:rPr>
        <w:t>Adequação aos Requisitos Operacionais</w:t>
      </w:r>
      <w:r>
        <w:t>: O levantamento de mercado realizado aponta que há fornecedores capazes de fornecer veículos de pequeno e médio porte, além de máquinas pesadas sem motorista, conforme as especificações que serão detalhadas no Termo de Referência.</w:t>
      </w:r>
    </w:p>
    <w:p w14:paraId="5107047A" w14:textId="77777777" w:rsidR="009F0A2F" w:rsidRDefault="009F0A2F" w:rsidP="009F0A2F">
      <w:pPr>
        <w:pStyle w:val="Corpodetexto"/>
        <w:spacing w:before="119" w:line="278" w:lineRule="auto"/>
        <w:ind w:left="1133" w:right="853"/>
        <w:jc w:val="both"/>
      </w:pPr>
      <w:r>
        <w:rPr>
          <w:b/>
        </w:rPr>
        <w:t xml:space="preserve">Flexibilidade e Capacidade de Atendimento: </w:t>
      </w:r>
      <w:r>
        <w:t>A contratação por meio de Registro de Preços permitirá a flexibilidade necessária para atender demandas eventuais e imprevisíveis, garantindo agilidade no atendimento das necessidades do município.</w:t>
      </w:r>
    </w:p>
    <w:p w14:paraId="15439CAE" w14:textId="77777777" w:rsidR="009F0A2F" w:rsidRDefault="009F0A2F" w:rsidP="009F0A2F">
      <w:pPr>
        <w:pStyle w:val="Corpodetexto"/>
        <w:spacing w:before="30"/>
      </w:pPr>
    </w:p>
    <w:p w14:paraId="5DDE8950" w14:textId="77777777" w:rsidR="009F0A2F" w:rsidRDefault="009F0A2F" w:rsidP="009F0A2F">
      <w:pPr>
        <w:pStyle w:val="Corpodetexto"/>
        <w:spacing w:line="276" w:lineRule="auto"/>
        <w:ind w:left="1133" w:right="851"/>
        <w:jc w:val="both"/>
      </w:pPr>
      <w:r>
        <w:rPr>
          <w:b/>
        </w:rPr>
        <w:t xml:space="preserve">Garantia de Continuidade dos Serviços: </w:t>
      </w:r>
      <w:r>
        <w:t>A locação de veículos garante a continuidade dos serviços públicos essenciais, como saúde, educação, infraestrutura e assistência social, sem a necessidade de manutenção e gestão de uma frota própria.</w:t>
      </w:r>
    </w:p>
    <w:p w14:paraId="3D46B48E" w14:textId="77777777" w:rsidR="009F0A2F" w:rsidRDefault="009F0A2F" w:rsidP="009F0A2F">
      <w:pPr>
        <w:pStyle w:val="Corpodetexto"/>
        <w:spacing w:before="33"/>
      </w:pPr>
    </w:p>
    <w:p w14:paraId="5C89740A" w14:textId="77777777" w:rsidR="009F0A2F" w:rsidRDefault="009F0A2F" w:rsidP="009F0A2F">
      <w:pPr>
        <w:pStyle w:val="Ttulo2"/>
        <w:numPr>
          <w:ilvl w:val="1"/>
          <w:numId w:val="17"/>
        </w:numPr>
        <w:tabs>
          <w:tab w:val="left" w:pos="1851"/>
        </w:tabs>
        <w:ind w:left="1851" w:hanging="358"/>
        <w:jc w:val="both"/>
      </w:pPr>
      <w:r>
        <w:t>Viabilidade</w:t>
      </w:r>
      <w:r>
        <w:rPr>
          <w:spacing w:val="-6"/>
        </w:rPr>
        <w:t xml:space="preserve"> </w:t>
      </w:r>
      <w:r>
        <w:rPr>
          <w:spacing w:val="-2"/>
        </w:rPr>
        <w:t>Financeira</w:t>
      </w:r>
    </w:p>
    <w:p w14:paraId="20359646" w14:textId="77777777" w:rsidR="009F0A2F" w:rsidRDefault="009F0A2F" w:rsidP="009F0A2F">
      <w:pPr>
        <w:pStyle w:val="Corpodetexto"/>
        <w:spacing w:before="72"/>
        <w:rPr>
          <w:b/>
        </w:rPr>
      </w:pPr>
    </w:p>
    <w:p w14:paraId="147C7C0F" w14:textId="4F0F9991" w:rsidR="009F0A2F" w:rsidRDefault="009F0A2F" w:rsidP="009F0A2F">
      <w:pPr>
        <w:pStyle w:val="Corpodetexto"/>
        <w:ind w:left="1133"/>
        <w:jc w:val="both"/>
      </w:pPr>
      <w:r>
        <w:t>A</w:t>
      </w:r>
      <w:r>
        <w:rPr>
          <w:spacing w:val="-8"/>
        </w:rPr>
        <w:t xml:space="preserve"> </w:t>
      </w:r>
      <w:r>
        <w:t>contratação</w:t>
      </w:r>
      <w:r>
        <w:rPr>
          <w:spacing w:val="-6"/>
        </w:rPr>
        <w:t xml:space="preserve"> </w:t>
      </w:r>
      <w:r>
        <w:t>da</w:t>
      </w:r>
      <w:r>
        <w:rPr>
          <w:spacing w:val="-5"/>
        </w:rPr>
        <w:t xml:space="preserve"> </w:t>
      </w:r>
      <w:r>
        <w:t>locação</w:t>
      </w:r>
      <w:r>
        <w:rPr>
          <w:spacing w:val="-6"/>
        </w:rPr>
        <w:t xml:space="preserve"> </w:t>
      </w:r>
      <w:r>
        <w:t>de</w:t>
      </w:r>
      <w:r>
        <w:rPr>
          <w:spacing w:val="-6"/>
        </w:rPr>
        <w:t xml:space="preserve"> </w:t>
      </w:r>
      <w:r>
        <w:t>veículos</w:t>
      </w:r>
      <w:r>
        <w:rPr>
          <w:spacing w:val="-7"/>
        </w:rPr>
        <w:t xml:space="preserve"> </w:t>
      </w:r>
      <w:r>
        <w:t>está</w:t>
      </w:r>
      <w:r>
        <w:rPr>
          <w:spacing w:val="-5"/>
        </w:rPr>
        <w:t xml:space="preserve"> </w:t>
      </w:r>
      <w:r>
        <w:t>prevista</w:t>
      </w:r>
      <w:r>
        <w:rPr>
          <w:spacing w:val="-6"/>
        </w:rPr>
        <w:t xml:space="preserve"> </w:t>
      </w:r>
      <w:r>
        <w:t>no</w:t>
      </w:r>
      <w:r>
        <w:rPr>
          <w:spacing w:val="-6"/>
        </w:rPr>
        <w:t xml:space="preserve"> </w:t>
      </w:r>
      <w:r>
        <w:t>orçamento</w:t>
      </w:r>
      <w:r>
        <w:rPr>
          <w:spacing w:val="-5"/>
        </w:rPr>
        <w:t xml:space="preserve"> </w:t>
      </w:r>
      <w:r>
        <w:t>do</w:t>
      </w:r>
      <w:r>
        <w:rPr>
          <w:spacing w:val="-6"/>
        </w:rPr>
        <w:t xml:space="preserve"> </w:t>
      </w:r>
      <w:r>
        <w:t>município,</w:t>
      </w:r>
      <w:r>
        <w:rPr>
          <w:spacing w:val="-6"/>
        </w:rPr>
        <w:t xml:space="preserve"> </w:t>
      </w:r>
      <w:r>
        <w:t>conforme</w:t>
      </w:r>
      <w:r>
        <w:rPr>
          <w:spacing w:val="-5"/>
        </w:rPr>
        <w:t xml:space="preserve"> </w:t>
      </w:r>
      <w:r>
        <w:t>a</w:t>
      </w:r>
      <w:r>
        <w:rPr>
          <w:spacing w:val="-10"/>
        </w:rPr>
        <w:t xml:space="preserve"> </w:t>
      </w:r>
      <w:r>
        <w:t>Lei</w:t>
      </w:r>
      <w:r>
        <w:rPr>
          <w:spacing w:val="-7"/>
        </w:rPr>
        <w:t xml:space="preserve"> </w:t>
      </w:r>
      <w:r>
        <w:rPr>
          <w:spacing w:val="-2"/>
        </w:rPr>
        <w:t>Orçamentária</w:t>
      </w:r>
      <w:r w:rsidR="009415D0">
        <w:rPr>
          <w:spacing w:val="-2"/>
        </w:rPr>
        <w:t xml:space="preserve"> </w:t>
      </w:r>
      <w:r>
        <w:t>Anual</w:t>
      </w:r>
      <w:r>
        <w:rPr>
          <w:spacing w:val="-3"/>
        </w:rPr>
        <w:t xml:space="preserve"> </w:t>
      </w:r>
      <w:r>
        <w:t>(LOA),</w:t>
      </w:r>
      <w:r>
        <w:rPr>
          <w:spacing w:val="-2"/>
        </w:rPr>
        <w:t xml:space="preserve"> </w:t>
      </w:r>
      <w:r>
        <w:t>e</w:t>
      </w:r>
      <w:r>
        <w:rPr>
          <w:spacing w:val="-5"/>
        </w:rPr>
        <w:t xml:space="preserve"> </w:t>
      </w:r>
      <w:r>
        <w:t>não</w:t>
      </w:r>
      <w:r>
        <w:rPr>
          <w:spacing w:val="-2"/>
        </w:rPr>
        <w:t xml:space="preserve"> </w:t>
      </w:r>
      <w:r>
        <w:t>comprometerá</w:t>
      </w:r>
      <w:r>
        <w:rPr>
          <w:spacing w:val="-2"/>
        </w:rPr>
        <w:t xml:space="preserve"> </w:t>
      </w:r>
      <w:r>
        <w:t>a</w:t>
      </w:r>
      <w:r>
        <w:rPr>
          <w:spacing w:val="-1"/>
        </w:rPr>
        <w:t xml:space="preserve"> </w:t>
      </w:r>
      <w:r>
        <w:t>execução</w:t>
      </w:r>
      <w:r>
        <w:rPr>
          <w:spacing w:val="-2"/>
        </w:rPr>
        <w:t xml:space="preserve"> </w:t>
      </w:r>
      <w:r>
        <w:t>das</w:t>
      </w:r>
      <w:r>
        <w:rPr>
          <w:spacing w:val="-2"/>
        </w:rPr>
        <w:t xml:space="preserve"> </w:t>
      </w:r>
      <w:r>
        <w:t>demais</w:t>
      </w:r>
      <w:r>
        <w:rPr>
          <w:spacing w:val="-2"/>
        </w:rPr>
        <w:t xml:space="preserve"> </w:t>
      </w:r>
      <w:r>
        <w:t>ações</w:t>
      </w:r>
      <w:r>
        <w:rPr>
          <w:spacing w:val="-6"/>
        </w:rPr>
        <w:t xml:space="preserve"> </w:t>
      </w:r>
      <w:r>
        <w:t>e</w:t>
      </w:r>
      <w:r>
        <w:rPr>
          <w:spacing w:val="-2"/>
        </w:rPr>
        <w:t xml:space="preserve"> </w:t>
      </w:r>
      <w:r>
        <w:t>serviços</w:t>
      </w:r>
      <w:r>
        <w:rPr>
          <w:spacing w:val="-6"/>
        </w:rPr>
        <w:t xml:space="preserve"> </w:t>
      </w:r>
      <w:r>
        <w:t>essenciais,</w:t>
      </w:r>
      <w:r>
        <w:rPr>
          <w:spacing w:val="-2"/>
        </w:rPr>
        <w:t xml:space="preserve"> </w:t>
      </w:r>
      <w:r>
        <w:t>uma</w:t>
      </w:r>
      <w:r>
        <w:rPr>
          <w:spacing w:val="-2"/>
        </w:rPr>
        <w:t xml:space="preserve"> </w:t>
      </w:r>
      <w:r>
        <w:t>vez</w:t>
      </w:r>
      <w:r>
        <w:rPr>
          <w:spacing w:val="-2"/>
        </w:rPr>
        <w:t xml:space="preserve"> </w:t>
      </w:r>
      <w:r>
        <w:rPr>
          <w:spacing w:val="-4"/>
        </w:rPr>
        <w:t>que:</w:t>
      </w:r>
    </w:p>
    <w:p w14:paraId="06B00C31" w14:textId="77777777" w:rsidR="009F0A2F" w:rsidRDefault="009F0A2F" w:rsidP="009F0A2F">
      <w:pPr>
        <w:pStyle w:val="Corpodetexto"/>
        <w:spacing w:before="154" w:line="276" w:lineRule="auto"/>
        <w:ind w:left="1133" w:right="857"/>
        <w:jc w:val="both"/>
      </w:pPr>
      <w:r>
        <w:rPr>
          <w:noProof/>
        </w:rPr>
        <w:lastRenderedPageBreak/>
        <w:drawing>
          <wp:anchor distT="0" distB="0" distL="0" distR="0" simplePos="0" relativeHeight="251685888" behindDoc="1" locked="0" layoutInCell="1" allowOverlap="1" wp14:anchorId="084B25C6" wp14:editId="45F4D354">
            <wp:simplePos x="0" y="0"/>
            <wp:positionH relativeFrom="page">
              <wp:posOffset>184150</wp:posOffset>
            </wp:positionH>
            <wp:positionV relativeFrom="paragraph">
              <wp:posOffset>456473</wp:posOffset>
            </wp:positionV>
            <wp:extent cx="7377430" cy="6724016"/>
            <wp:effectExtent l="0" t="0" r="0" b="0"/>
            <wp:wrapNone/>
            <wp:docPr id="81" name="Image 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1" name="Image 81"/>
                    <pic:cNvPicPr/>
                  </pic:nvPicPr>
                  <pic:blipFill>
                    <a:blip r:embed="rId10" cstate="print"/>
                    <a:stretch>
                      <a:fillRect/>
                    </a:stretch>
                  </pic:blipFill>
                  <pic:spPr>
                    <a:xfrm>
                      <a:off x="0" y="0"/>
                      <a:ext cx="7377430" cy="6724016"/>
                    </a:xfrm>
                    <a:prstGeom prst="rect">
                      <a:avLst/>
                    </a:prstGeom>
                  </pic:spPr>
                </pic:pic>
              </a:graphicData>
            </a:graphic>
          </wp:anchor>
        </w:drawing>
      </w:r>
      <w:r>
        <w:rPr>
          <w:b/>
        </w:rPr>
        <w:t xml:space="preserve">Estimativa de Custos Compatíveis: </w:t>
      </w:r>
      <w:r>
        <w:t>O levantamento de preços que será realizado com base no mercado local e nacional indica que o custo da locação estará dentro dos valores orçamentários destinados à contratação de serviços deste tipo.</w:t>
      </w:r>
    </w:p>
    <w:p w14:paraId="2AD064E1" w14:textId="77777777" w:rsidR="009F0A2F" w:rsidRDefault="009F0A2F" w:rsidP="009F0A2F">
      <w:pPr>
        <w:pStyle w:val="Corpodetexto"/>
        <w:spacing w:before="32"/>
      </w:pPr>
    </w:p>
    <w:p w14:paraId="17BAE49B" w14:textId="77777777" w:rsidR="009F0A2F" w:rsidRDefault="009F0A2F" w:rsidP="009F0A2F">
      <w:pPr>
        <w:pStyle w:val="Corpodetexto"/>
        <w:spacing w:before="1" w:line="278" w:lineRule="auto"/>
        <w:ind w:left="1133" w:right="858"/>
        <w:jc w:val="both"/>
      </w:pPr>
      <w:r>
        <w:rPr>
          <w:b/>
        </w:rPr>
        <w:t xml:space="preserve">Pagamento por Demanda: </w:t>
      </w:r>
      <w:r>
        <w:t>A contratação será feita por meio de Registro de Preços, o que possibilita o pagamento apenas pelos serviços efetivamente utilizados, assegurando o controle do orçamento e evitando gastos excessivos.</w:t>
      </w:r>
    </w:p>
    <w:p w14:paraId="77E0D21E" w14:textId="77777777" w:rsidR="009F0A2F" w:rsidRDefault="009F0A2F" w:rsidP="009F0A2F">
      <w:pPr>
        <w:pStyle w:val="Corpodetexto"/>
        <w:spacing w:before="29"/>
      </w:pPr>
    </w:p>
    <w:p w14:paraId="06E9B181" w14:textId="77777777" w:rsidR="009F0A2F" w:rsidRDefault="009F0A2F" w:rsidP="009F0A2F">
      <w:pPr>
        <w:pStyle w:val="Corpodetexto"/>
        <w:spacing w:before="1" w:line="276" w:lineRule="auto"/>
        <w:ind w:left="1133" w:right="857"/>
        <w:jc w:val="both"/>
      </w:pPr>
      <w:r>
        <w:rPr>
          <w:b/>
        </w:rPr>
        <w:t xml:space="preserve">Racionalização de Recursos: </w:t>
      </w:r>
      <w:r>
        <w:t>A locação de veículos é mais vantajosa financeiramente em comparação à aquisição e manutenção de uma frota própria, que envolveria custos com depreciação, manutenção, impostos, e outros encargos.</w:t>
      </w:r>
    </w:p>
    <w:p w14:paraId="4E4B44DB" w14:textId="77777777" w:rsidR="009F0A2F" w:rsidRDefault="009F0A2F" w:rsidP="009F0A2F">
      <w:pPr>
        <w:pStyle w:val="Corpodetexto"/>
        <w:spacing w:before="32"/>
      </w:pPr>
    </w:p>
    <w:p w14:paraId="389D58BB" w14:textId="77777777" w:rsidR="009F0A2F" w:rsidRDefault="009F0A2F" w:rsidP="009F0A2F">
      <w:pPr>
        <w:pStyle w:val="Ttulo2"/>
        <w:numPr>
          <w:ilvl w:val="1"/>
          <w:numId w:val="17"/>
        </w:numPr>
        <w:tabs>
          <w:tab w:val="left" w:pos="1851"/>
        </w:tabs>
        <w:ind w:left="1851" w:hanging="358"/>
        <w:jc w:val="both"/>
      </w:pPr>
      <w:r>
        <w:t>Viabilidade</w:t>
      </w:r>
      <w:r>
        <w:rPr>
          <w:spacing w:val="-3"/>
        </w:rPr>
        <w:t xml:space="preserve"> </w:t>
      </w:r>
      <w:r>
        <w:rPr>
          <w:spacing w:val="-2"/>
        </w:rPr>
        <w:t>Jurídica</w:t>
      </w:r>
    </w:p>
    <w:p w14:paraId="0761C93E" w14:textId="77777777" w:rsidR="009F0A2F" w:rsidRDefault="009F0A2F" w:rsidP="009F0A2F">
      <w:pPr>
        <w:pStyle w:val="Corpodetexto"/>
        <w:spacing w:before="72"/>
        <w:rPr>
          <w:b/>
        </w:rPr>
      </w:pPr>
    </w:p>
    <w:p w14:paraId="4D71F1B1" w14:textId="77777777" w:rsidR="009F0A2F" w:rsidRDefault="009F0A2F" w:rsidP="009F0A2F">
      <w:pPr>
        <w:pStyle w:val="Corpodetexto"/>
        <w:spacing w:line="276" w:lineRule="auto"/>
        <w:ind w:left="1133" w:right="853"/>
        <w:jc w:val="both"/>
      </w:pPr>
      <w:r>
        <w:t>A contratação está em total conformidade com a legislação vigente, em especial com a Lei nº 14.133/2021, que regula as licitações e contratos administrativos.</w:t>
      </w:r>
    </w:p>
    <w:p w14:paraId="2751E68C" w14:textId="77777777" w:rsidR="009F0A2F" w:rsidRDefault="009F0A2F" w:rsidP="009F0A2F">
      <w:pPr>
        <w:pStyle w:val="Corpodetexto"/>
        <w:spacing w:before="120" w:line="276" w:lineRule="auto"/>
        <w:ind w:left="1133" w:right="852"/>
        <w:jc w:val="both"/>
      </w:pPr>
      <w:r>
        <w:rPr>
          <w:b/>
        </w:rPr>
        <w:t xml:space="preserve">Procedimento Licitatório Adequado: </w:t>
      </w:r>
      <w:r>
        <w:t>A</w:t>
      </w:r>
      <w:r>
        <w:rPr>
          <w:spacing w:val="-1"/>
        </w:rPr>
        <w:t xml:space="preserve"> </w:t>
      </w:r>
      <w:r>
        <w:t>licitação será</w:t>
      </w:r>
      <w:r>
        <w:rPr>
          <w:spacing w:val="-2"/>
        </w:rPr>
        <w:t xml:space="preserve"> </w:t>
      </w:r>
      <w:r>
        <w:t>realizada por meio</w:t>
      </w:r>
      <w:r>
        <w:rPr>
          <w:spacing w:val="-3"/>
        </w:rPr>
        <w:t xml:space="preserve"> </w:t>
      </w:r>
      <w:r>
        <w:t>do pregão</w:t>
      </w:r>
      <w:r>
        <w:rPr>
          <w:spacing w:val="-3"/>
        </w:rPr>
        <w:t xml:space="preserve"> </w:t>
      </w:r>
      <w:r>
        <w:t xml:space="preserve">eletrônico, modalidade prevista para a aquisição de bens e serviços comuns, garantindo a transparência e a competitividade do </w:t>
      </w:r>
      <w:r>
        <w:rPr>
          <w:spacing w:val="-2"/>
        </w:rPr>
        <w:t>processo.</w:t>
      </w:r>
    </w:p>
    <w:p w14:paraId="0C065B22" w14:textId="77777777" w:rsidR="009F0A2F" w:rsidRDefault="009F0A2F" w:rsidP="009F0A2F">
      <w:pPr>
        <w:pStyle w:val="Corpodetexto"/>
        <w:spacing w:before="32"/>
      </w:pPr>
    </w:p>
    <w:p w14:paraId="6AE2EBC2" w14:textId="77777777" w:rsidR="009F0A2F" w:rsidRDefault="009F0A2F" w:rsidP="009F0A2F">
      <w:pPr>
        <w:pStyle w:val="Corpodetexto"/>
        <w:spacing w:line="276" w:lineRule="auto"/>
        <w:ind w:left="1133" w:right="855"/>
        <w:jc w:val="both"/>
      </w:pPr>
      <w:r>
        <w:rPr>
          <w:b/>
        </w:rPr>
        <w:t xml:space="preserve">Cláusulas Contratuais Previstas: </w:t>
      </w:r>
      <w:r>
        <w:t>O contrato de locação de veículos será formalizado com cláusulas que asseguram</w:t>
      </w:r>
      <w:r>
        <w:rPr>
          <w:spacing w:val="-14"/>
        </w:rPr>
        <w:t xml:space="preserve"> </w:t>
      </w:r>
      <w:r>
        <w:t>a</w:t>
      </w:r>
      <w:r>
        <w:rPr>
          <w:spacing w:val="-14"/>
        </w:rPr>
        <w:t xml:space="preserve"> </w:t>
      </w:r>
      <w:r>
        <w:t>execução</w:t>
      </w:r>
      <w:r>
        <w:rPr>
          <w:spacing w:val="-14"/>
        </w:rPr>
        <w:t xml:space="preserve"> </w:t>
      </w:r>
      <w:r>
        <w:t>do</w:t>
      </w:r>
      <w:r>
        <w:rPr>
          <w:spacing w:val="-14"/>
        </w:rPr>
        <w:t xml:space="preserve"> </w:t>
      </w:r>
      <w:r>
        <w:t>serviço</w:t>
      </w:r>
      <w:r>
        <w:rPr>
          <w:spacing w:val="-14"/>
        </w:rPr>
        <w:t xml:space="preserve"> </w:t>
      </w:r>
      <w:r>
        <w:t>conforme</w:t>
      </w:r>
      <w:r>
        <w:rPr>
          <w:spacing w:val="-14"/>
        </w:rPr>
        <w:t xml:space="preserve"> </w:t>
      </w:r>
      <w:r>
        <w:t>as</w:t>
      </w:r>
      <w:r>
        <w:rPr>
          <w:spacing w:val="-14"/>
        </w:rPr>
        <w:t xml:space="preserve"> </w:t>
      </w:r>
      <w:r>
        <w:t>especificações</w:t>
      </w:r>
      <w:r>
        <w:rPr>
          <w:spacing w:val="-14"/>
        </w:rPr>
        <w:t xml:space="preserve"> </w:t>
      </w:r>
      <w:r>
        <w:t>estabelecidas,</w:t>
      </w:r>
      <w:r>
        <w:rPr>
          <w:spacing w:val="-14"/>
        </w:rPr>
        <w:t xml:space="preserve"> </w:t>
      </w:r>
      <w:r>
        <w:t>com</w:t>
      </w:r>
      <w:r>
        <w:rPr>
          <w:spacing w:val="-13"/>
        </w:rPr>
        <w:t xml:space="preserve"> </w:t>
      </w:r>
      <w:r>
        <w:t>penalidades</w:t>
      </w:r>
      <w:r>
        <w:rPr>
          <w:spacing w:val="-14"/>
        </w:rPr>
        <w:t xml:space="preserve"> </w:t>
      </w:r>
      <w:r>
        <w:t>previstas</w:t>
      </w:r>
      <w:r>
        <w:rPr>
          <w:spacing w:val="-14"/>
        </w:rPr>
        <w:t xml:space="preserve"> </w:t>
      </w:r>
      <w:r>
        <w:t>para casos de descumprimento.</w:t>
      </w:r>
    </w:p>
    <w:p w14:paraId="1E7B6B76" w14:textId="77777777" w:rsidR="009F0A2F" w:rsidRDefault="009F0A2F" w:rsidP="009F0A2F">
      <w:pPr>
        <w:pStyle w:val="Corpodetexto"/>
        <w:spacing w:before="37"/>
      </w:pPr>
    </w:p>
    <w:p w14:paraId="7FD65C9D" w14:textId="77777777" w:rsidR="009F0A2F" w:rsidRDefault="009F0A2F" w:rsidP="009F0A2F">
      <w:pPr>
        <w:spacing w:before="1" w:line="276" w:lineRule="auto"/>
        <w:ind w:left="1133" w:right="850"/>
        <w:jc w:val="both"/>
        <w:rPr>
          <w:sz w:val="20"/>
        </w:rPr>
      </w:pPr>
      <w:r>
        <w:rPr>
          <w:b/>
          <w:sz w:val="20"/>
        </w:rPr>
        <w:t xml:space="preserve">Atendimento aos Princípios Administrativos: </w:t>
      </w:r>
      <w:r>
        <w:rPr>
          <w:sz w:val="20"/>
        </w:rPr>
        <w:t xml:space="preserve">A contratação respeitará os princípios da legalidade, moralidade, eficiência, publicidade e eficiência, conforme estabelecido na Constituição Federal e na Lei nº </w:t>
      </w:r>
      <w:r>
        <w:rPr>
          <w:spacing w:val="-2"/>
          <w:sz w:val="20"/>
        </w:rPr>
        <w:t>14.133/2021.</w:t>
      </w:r>
    </w:p>
    <w:p w14:paraId="5DABEF91" w14:textId="77777777" w:rsidR="009F0A2F" w:rsidRDefault="009F0A2F" w:rsidP="009F0A2F">
      <w:pPr>
        <w:pStyle w:val="Ttulo2"/>
        <w:numPr>
          <w:ilvl w:val="1"/>
          <w:numId w:val="17"/>
        </w:numPr>
        <w:tabs>
          <w:tab w:val="left" w:pos="1851"/>
        </w:tabs>
        <w:spacing w:line="229" w:lineRule="exact"/>
        <w:ind w:left="1851" w:hanging="358"/>
        <w:jc w:val="both"/>
      </w:pPr>
      <w:r>
        <w:t>Viabilidade</w:t>
      </w:r>
      <w:r>
        <w:rPr>
          <w:spacing w:val="-3"/>
        </w:rPr>
        <w:t xml:space="preserve"> </w:t>
      </w:r>
      <w:r>
        <w:rPr>
          <w:spacing w:val="-2"/>
        </w:rPr>
        <w:t>Administrativa</w:t>
      </w:r>
    </w:p>
    <w:p w14:paraId="28126352" w14:textId="77777777" w:rsidR="009F0A2F" w:rsidRDefault="009F0A2F" w:rsidP="009F0A2F">
      <w:pPr>
        <w:pStyle w:val="Corpodetexto"/>
        <w:spacing w:before="68"/>
        <w:rPr>
          <w:b/>
        </w:rPr>
      </w:pPr>
    </w:p>
    <w:p w14:paraId="64790BDE" w14:textId="77777777" w:rsidR="009F0A2F" w:rsidRDefault="009F0A2F" w:rsidP="009F0A2F">
      <w:pPr>
        <w:pStyle w:val="Corpodetexto"/>
        <w:spacing w:line="278" w:lineRule="auto"/>
        <w:ind w:left="1133" w:right="855"/>
        <w:jc w:val="both"/>
      </w:pPr>
      <w:r>
        <w:t>A</w:t>
      </w:r>
      <w:r>
        <w:rPr>
          <w:spacing w:val="-13"/>
        </w:rPr>
        <w:t xml:space="preserve"> </w:t>
      </w:r>
      <w:r>
        <w:t>administração</w:t>
      </w:r>
      <w:r>
        <w:rPr>
          <w:spacing w:val="-10"/>
        </w:rPr>
        <w:t xml:space="preserve"> </w:t>
      </w:r>
      <w:r>
        <w:t>municipal</w:t>
      </w:r>
      <w:r>
        <w:rPr>
          <w:spacing w:val="-11"/>
        </w:rPr>
        <w:t xml:space="preserve"> </w:t>
      </w:r>
      <w:r>
        <w:t>possui</w:t>
      </w:r>
      <w:r>
        <w:rPr>
          <w:spacing w:val="-11"/>
        </w:rPr>
        <w:t xml:space="preserve"> </w:t>
      </w:r>
      <w:r>
        <w:t>a</w:t>
      </w:r>
      <w:r>
        <w:rPr>
          <w:spacing w:val="-10"/>
        </w:rPr>
        <w:t xml:space="preserve"> </w:t>
      </w:r>
      <w:r>
        <w:t>estrutura</w:t>
      </w:r>
      <w:r>
        <w:rPr>
          <w:spacing w:val="-14"/>
        </w:rPr>
        <w:t xml:space="preserve"> </w:t>
      </w:r>
      <w:r>
        <w:t>necessária</w:t>
      </w:r>
      <w:r>
        <w:rPr>
          <w:spacing w:val="-14"/>
        </w:rPr>
        <w:t xml:space="preserve"> </w:t>
      </w:r>
      <w:r>
        <w:t>para</w:t>
      </w:r>
      <w:r>
        <w:rPr>
          <w:spacing w:val="-14"/>
        </w:rPr>
        <w:t xml:space="preserve"> </w:t>
      </w:r>
      <w:r>
        <w:t>gerenciar</w:t>
      </w:r>
      <w:r>
        <w:rPr>
          <w:spacing w:val="-13"/>
        </w:rPr>
        <w:t xml:space="preserve"> </w:t>
      </w:r>
      <w:r>
        <w:t>a</w:t>
      </w:r>
      <w:r>
        <w:rPr>
          <w:spacing w:val="-10"/>
        </w:rPr>
        <w:t xml:space="preserve"> </w:t>
      </w:r>
      <w:r>
        <w:t>contratação</w:t>
      </w:r>
      <w:r>
        <w:rPr>
          <w:spacing w:val="-10"/>
        </w:rPr>
        <w:t xml:space="preserve"> </w:t>
      </w:r>
      <w:r>
        <w:t>de</w:t>
      </w:r>
      <w:r>
        <w:rPr>
          <w:spacing w:val="-14"/>
        </w:rPr>
        <w:t xml:space="preserve"> </w:t>
      </w:r>
      <w:r>
        <w:t>locação</w:t>
      </w:r>
      <w:r>
        <w:rPr>
          <w:spacing w:val="-10"/>
        </w:rPr>
        <w:t xml:space="preserve"> </w:t>
      </w:r>
      <w:r>
        <w:t>de</w:t>
      </w:r>
      <w:r>
        <w:rPr>
          <w:spacing w:val="-14"/>
        </w:rPr>
        <w:t xml:space="preserve"> </w:t>
      </w:r>
      <w:r>
        <w:t>veículos, com</w:t>
      </w:r>
      <w:r>
        <w:rPr>
          <w:spacing w:val="-5"/>
        </w:rPr>
        <w:t xml:space="preserve"> </w:t>
      </w:r>
      <w:r>
        <w:t>equipes</w:t>
      </w:r>
      <w:r>
        <w:rPr>
          <w:spacing w:val="-6"/>
        </w:rPr>
        <w:t xml:space="preserve"> </w:t>
      </w:r>
      <w:r>
        <w:t>capacitadas</w:t>
      </w:r>
      <w:r>
        <w:rPr>
          <w:spacing w:val="-6"/>
        </w:rPr>
        <w:t xml:space="preserve"> </w:t>
      </w:r>
      <w:r>
        <w:t>para</w:t>
      </w:r>
      <w:r>
        <w:rPr>
          <w:spacing w:val="-5"/>
        </w:rPr>
        <w:t xml:space="preserve"> </w:t>
      </w:r>
      <w:r>
        <w:t>acompanhar</w:t>
      </w:r>
      <w:r>
        <w:rPr>
          <w:spacing w:val="-5"/>
        </w:rPr>
        <w:t xml:space="preserve"> </w:t>
      </w:r>
      <w:r>
        <w:t>o</w:t>
      </w:r>
      <w:r>
        <w:rPr>
          <w:spacing w:val="-9"/>
        </w:rPr>
        <w:t xml:space="preserve"> </w:t>
      </w:r>
      <w:r>
        <w:t>processo</w:t>
      </w:r>
      <w:r>
        <w:rPr>
          <w:spacing w:val="-5"/>
        </w:rPr>
        <w:t xml:space="preserve"> </w:t>
      </w:r>
      <w:r>
        <w:t>licitatório,</w:t>
      </w:r>
      <w:r>
        <w:rPr>
          <w:spacing w:val="-6"/>
        </w:rPr>
        <w:t xml:space="preserve"> </w:t>
      </w:r>
      <w:r>
        <w:t>a</w:t>
      </w:r>
      <w:r>
        <w:rPr>
          <w:spacing w:val="-5"/>
        </w:rPr>
        <w:t xml:space="preserve"> </w:t>
      </w:r>
      <w:r>
        <w:t>execução</w:t>
      </w:r>
      <w:r>
        <w:rPr>
          <w:spacing w:val="-5"/>
        </w:rPr>
        <w:t xml:space="preserve"> </w:t>
      </w:r>
      <w:r>
        <w:t>do</w:t>
      </w:r>
      <w:r>
        <w:rPr>
          <w:spacing w:val="-5"/>
        </w:rPr>
        <w:t xml:space="preserve"> </w:t>
      </w:r>
      <w:r>
        <w:t>contrato</w:t>
      </w:r>
      <w:r>
        <w:rPr>
          <w:spacing w:val="-5"/>
        </w:rPr>
        <w:t xml:space="preserve"> </w:t>
      </w:r>
      <w:r>
        <w:t>e</w:t>
      </w:r>
      <w:r>
        <w:rPr>
          <w:spacing w:val="-9"/>
        </w:rPr>
        <w:t xml:space="preserve"> </w:t>
      </w:r>
      <w:r>
        <w:t>o</w:t>
      </w:r>
      <w:r>
        <w:rPr>
          <w:spacing w:val="-5"/>
        </w:rPr>
        <w:t xml:space="preserve"> </w:t>
      </w:r>
      <w:r>
        <w:t>monitoramento da utilização dos veículos.</w:t>
      </w:r>
    </w:p>
    <w:p w14:paraId="12C91DA4" w14:textId="77777777" w:rsidR="009F0A2F" w:rsidRDefault="009F0A2F" w:rsidP="009F0A2F">
      <w:pPr>
        <w:pStyle w:val="Corpodetexto"/>
        <w:spacing w:before="116" w:line="276" w:lineRule="auto"/>
        <w:ind w:left="1133" w:right="852"/>
        <w:jc w:val="both"/>
      </w:pPr>
      <w:r>
        <w:rPr>
          <w:b/>
        </w:rPr>
        <w:t xml:space="preserve">Gestão Adequada do Contrato: </w:t>
      </w:r>
      <w:r>
        <w:t>Serão designados servidores para acompanhar o cumprimento das cláusulas contratuais e garantir a boa execução do serviço.</w:t>
      </w:r>
    </w:p>
    <w:p w14:paraId="4882D5D3" w14:textId="77777777" w:rsidR="009F0A2F" w:rsidRDefault="009F0A2F" w:rsidP="009F0A2F">
      <w:pPr>
        <w:pStyle w:val="Corpodetexto"/>
        <w:spacing w:before="33"/>
      </w:pPr>
    </w:p>
    <w:p w14:paraId="5E51D0CC" w14:textId="77777777" w:rsidR="009F0A2F" w:rsidRDefault="009F0A2F" w:rsidP="009F0A2F">
      <w:pPr>
        <w:spacing w:line="276" w:lineRule="auto"/>
        <w:ind w:left="1133" w:right="851"/>
        <w:jc w:val="both"/>
        <w:rPr>
          <w:sz w:val="20"/>
        </w:rPr>
      </w:pPr>
      <w:r>
        <w:rPr>
          <w:b/>
          <w:spacing w:val="-2"/>
          <w:sz w:val="20"/>
        </w:rPr>
        <w:t>Controle</w:t>
      </w:r>
      <w:r>
        <w:rPr>
          <w:b/>
          <w:spacing w:val="-5"/>
          <w:sz w:val="20"/>
        </w:rPr>
        <w:t xml:space="preserve"> </w:t>
      </w:r>
      <w:r>
        <w:rPr>
          <w:b/>
          <w:spacing w:val="-2"/>
          <w:sz w:val="20"/>
        </w:rPr>
        <w:t>de Qualidade</w:t>
      </w:r>
      <w:r>
        <w:rPr>
          <w:b/>
          <w:spacing w:val="-5"/>
          <w:sz w:val="20"/>
        </w:rPr>
        <w:t xml:space="preserve"> </w:t>
      </w:r>
      <w:r>
        <w:rPr>
          <w:b/>
          <w:spacing w:val="-2"/>
          <w:sz w:val="20"/>
        </w:rPr>
        <w:t>e</w:t>
      </w:r>
      <w:r>
        <w:rPr>
          <w:b/>
          <w:spacing w:val="-5"/>
          <w:sz w:val="20"/>
        </w:rPr>
        <w:t xml:space="preserve"> </w:t>
      </w:r>
      <w:r>
        <w:rPr>
          <w:b/>
          <w:spacing w:val="-2"/>
          <w:sz w:val="20"/>
        </w:rPr>
        <w:t xml:space="preserve">Fiscalização: </w:t>
      </w:r>
      <w:r>
        <w:rPr>
          <w:spacing w:val="-2"/>
          <w:sz w:val="20"/>
        </w:rPr>
        <w:t>Serão adotadas</w:t>
      </w:r>
      <w:r>
        <w:rPr>
          <w:spacing w:val="-6"/>
          <w:sz w:val="20"/>
        </w:rPr>
        <w:t xml:space="preserve"> </w:t>
      </w:r>
      <w:r>
        <w:rPr>
          <w:spacing w:val="-2"/>
          <w:sz w:val="20"/>
        </w:rPr>
        <w:t>ferramentas de fiscalização para</w:t>
      </w:r>
      <w:r>
        <w:rPr>
          <w:spacing w:val="-5"/>
          <w:sz w:val="20"/>
        </w:rPr>
        <w:t xml:space="preserve"> </w:t>
      </w:r>
      <w:r>
        <w:rPr>
          <w:spacing w:val="-2"/>
          <w:sz w:val="20"/>
        </w:rPr>
        <w:t>monitorar</w:t>
      </w:r>
      <w:r>
        <w:rPr>
          <w:spacing w:val="-5"/>
          <w:sz w:val="20"/>
        </w:rPr>
        <w:t xml:space="preserve"> </w:t>
      </w:r>
      <w:r>
        <w:rPr>
          <w:spacing w:val="-2"/>
          <w:sz w:val="20"/>
        </w:rPr>
        <w:t>a</w:t>
      </w:r>
      <w:r>
        <w:rPr>
          <w:spacing w:val="-5"/>
          <w:sz w:val="20"/>
        </w:rPr>
        <w:t xml:space="preserve"> </w:t>
      </w:r>
      <w:r>
        <w:rPr>
          <w:spacing w:val="-2"/>
          <w:sz w:val="20"/>
        </w:rPr>
        <w:t xml:space="preserve">entrega </w:t>
      </w:r>
      <w:r>
        <w:rPr>
          <w:sz w:val="20"/>
        </w:rPr>
        <w:t>dos veículos e garantir que os mesmos atendam às especificações acordadas.</w:t>
      </w:r>
    </w:p>
    <w:p w14:paraId="03C41773" w14:textId="77777777" w:rsidR="009F0A2F" w:rsidRDefault="009F0A2F" w:rsidP="009F0A2F">
      <w:pPr>
        <w:pStyle w:val="Corpodetexto"/>
        <w:spacing w:before="33"/>
      </w:pPr>
    </w:p>
    <w:p w14:paraId="14C45B7D" w14:textId="77777777" w:rsidR="009F0A2F" w:rsidRDefault="009F0A2F" w:rsidP="009F0A2F">
      <w:pPr>
        <w:pStyle w:val="Corpodetexto"/>
        <w:spacing w:line="278" w:lineRule="auto"/>
        <w:ind w:left="1133" w:right="856"/>
        <w:jc w:val="both"/>
      </w:pPr>
      <w:r>
        <w:rPr>
          <w:b/>
        </w:rPr>
        <w:t xml:space="preserve">Transparência e Prestação de Contas: </w:t>
      </w:r>
      <w:r>
        <w:t>Será mantido o compromisso com a transparência na gestão dos recursos públicos, com o devido acompanhamento das despesas e a prestação de contas ao Tribunal de Contas do Estado e aos órgãos de controle.</w:t>
      </w:r>
    </w:p>
    <w:p w14:paraId="4BF6938A" w14:textId="77777777" w:rsidR="009F0A2F" w:rsidRDefault="009F0A2F" w:rsidP="009F0A2F">
      <w:pPr>
        <w:spacing w:before="116" w:line="276" w:lineRule="auto"/>
        <w:ind w:left="1133" w:right="844"/>
        <w:jc w:val="both"/>
        <w:rPr>
          <w:b/>
          <w:sz w:val="20"/>
        </w:rPr>
      </w:pPr>
      <w:r>
        <w:rPr>
          <w:sz w:val="20"/>
        </w:rPr>
        <w:t xml:space="preserve">Diante do exposto, atestamos a viabilidade técnica, financeira, jurídica e administrativa do </w:t>
      </w:r>
      <w:r>
        <w:rPr>
          <w:b/>
          <w:sz w:val="20"/>
        </w:rPr>
        <w:t>Registro de preços para eventual e futura contratação de pessoa jurídica especializada na prestação de serviço de locação de veículos de pequeno, médio e grande porte - máquinas pesadas, sem condutor e sem</w:t>
      </w:r>
    </w:p>
    <w:p w14:paraId="4D86F9C3" w14:textId="77777777" w:rsidR="009F0A2F" w:rsidRDefault="009F0A2F" w:rsidP="009F0A2F">
      <w:pPr>
        <w:spacing w:line="276" w:lineRule="auto"/>
        <w:jc w:val="both"/>
        <w:rPr>
          <w:b/>
          <w:sz w:val="20"/>
        </w:rPr>
        <w:sectPr w:rsidR="009F0A2F" w:rsidSect="009F0A2F">
          <w:pgSz w:w="11910" w:h="16840"/>
          <w:pgMar w:top="2720" w:right="0" w:bottom="860" w:left="283" w:header="0" w:footer="677" w:gutter="0"/>
          <w:cols w:space="720"/>
        </w:sectPr>
      </w:pPr>
    </w:p>
    <w:p w14:paraId="4E288581" w14:textId="77777777" w:rsidR="009F0A2F" w:rsidRDefault="009F0A2F" w:rsidP="009F0A2F">
      <w:pPr>
        <w:pStyle w:val="Corpodetexto"/>
        <w:rPr>
          <w:b/>
        </w:rPr>
      </w:pPr>
      <w:r>
        <w:rPr>
          <w:b/>
          <w:noProof/>
        </w:rPr>
        <w:lastRenderedPageBreak/>
        <mc:AlternateContent>
          <mc:Choice Requires="wpg">
            <w:drawing>
              <wp:anchor distT="0" distB="0" distL="0" distR="0" simplePos="0" relativeHeight="251659264" behindDoc="0" locked="0" layoutInCell="1" allowOverlap="1" wp14:anchorId="5C5C1268" wp14:editId="533B1844">
                <wp:simplePos x="0" y="0"/>
                <wp:positionH relativeFrom="page">
                  <wp:posOffset>0</wp:posOffset>
                </wp:positionH>
                <wp:positionV relativeFrom="page">
                  <wp:posOffset>10133989</wp:posOffset>
                </wp:positionV>
                <wp:extent cx="7561580" cy="527050"/>
                <wp:effectExtent l="0" t="0" r="0" b="0"/>
                <wp:wrapNone/>
                <wp:docPr id="87" name="Group 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1580" cy="527050"/>
                          <a:chOff x="0" y="0"/>
                          <a:chExt cx="7561580" cy="527050"/>
                        </a:xfrm>
                      </wpg:grpSpPr>
                      <pic:pic xmlns:pic="http://schemas.openxmlformats.org/drawingml/2006/picture">
                        <pic:nvPicPr>
                          <pic:cNvPr id="88" name="Image 88"/>
                          <pic:cNvPicPr/>
                        </pic:nvPicPr>
                        <pic:blipFill>
                          <a:blip r:embed="rId13" cstate="print"/>
                          <a:stretch>
                            <a:fillRect/>
                          </a:stretch>
                        </pic:blipFill>
                        <pic:spPr>
                          <a:xfrm>
                            <a:off x="2227579" y="0"/>
                            <a:ext cx="2802255" cy="309880"/>
                          </a:xfrm>
                          <a:prstGeom prst="rect">
                            <a:avLst/>
                          </a:prstGeom>
                        </pic:spPr>
                      </pic:pic>
                      <wps:wsp>
                        <wps:cNvPr id="89" name="Graphic 89"/>
                        <wps:cNvSpPr/>
                        <wps:spPr>
                          <a:xfrm>
                            <a:off x="0" y="310506"/>
                            <a:ext cx="7561580" cy="88900"/>
                          </a:xfrm>
                          <a:custGeom>
                            <a:avLst/>
                            <a:gdLst/>
                            <a:ahLst/>
                            <a:cxnLst/>
                            <a:rect l="l" t="t" r="r" b="b"/>
                            <a:pathLst>
                              <a:path w="7561580" h="88900">
                                <a:moveTo>
                                  <a:pt x="0" y="88896"/>
                                </a:moveTo>
                                <a:lnTo>
                                  <a:pt x="7561580" y="88896"/>
                                </a:lnTo>
                                <a:lnTo>
                                  <a:pt x="7561580" y="0"/>
                                </a:lnTo>
                                <a:lnTo>
                                  <a:pt x="0" y="0"/>
                                </a:lnTo>
                                <a:lnTo>
                                  <a:pt x="0" y="88896"/>
                                </a:lnTo>
                                <a:close/>
                              </a:path>
                            </a:pathLst>
                          </a:custGeom>
                          <a:solidFill>
                            <a:srgbClr val="FFCA04"/>
                          </a:solidFill>
                        </wps:spPr>
                        <wps:bodyPr wrap="square" lIns="0" tIns="0" rIns="0" bIns="0" rtlCol="0">
                          <a:prstTxWarp prst="textNoShape">
                            <a:avLst/>
                          </a:prstTxWarp>
                          <a:noAutofit/>
                        </wps:bodyPr>
                      </wps:wsp>
                      <wps:wsp>
                        <wps:cNvPr id="90" name="Graphic 90"/>
                        <wps:cNvSpPr/>
                        <wps:spPr>
                          <a:xfrm>
                            <a:off x="0" y="399402"/>
                            <a:ext cx="7561580" cy="127635"/>
                          </a:xfrm>
                          <a:custGeom>
                            <a:avLst/>
                            <a:gdLst/>
                            <a:ahLst/>
                            <a:cxnLst/>
                            <a:rect l="l" t="t" r="r" b="b"/>
                            <a:pathLst>
                              <a:path w="7561580" h="127635">
                                <a:moveTo>
                                  <a:pt x="7561580" y="127291"/>
                                </a:moveTo>
                                <a:lnTo>
                                  <a:pt x="7561580" y="0"/>
                                </a:lnTo>
                                <a:lnTo>
                                  <a:pt x="0" y="0"/>
                                </a:lnTo>
                                <a:lnTo>
                                  <a:pt x="0" y="127231"/>
                                </a:lnTo>
                                <a:lnTo>
                                  <a:pt x="7561580" y="127291"/>
                                </a:lnTo>
                                <a:close/>
                              </a:path>
                            </a:pathLst>
                          </a:custGeom>
                          <a:solidFill>
                            <a:srgbClr val="00532C"/>
                          </a:solidFill>
                        </wps:spPr>
                        <wps:bodyPr wrap="square" lIns="0" tIns="0" rIns="0" bIns="0" rtlCol="0">
                          <a:prstTxWarp prst="textNoShape">
                            <a:avLst/>
                          </a:prstTxWarp>
                          <a:noAutofit/>
                        </wps:bodyPr>
                      </wps:wsp>
                    </wpg:wgp>
                  </a:graphicData>
                </a:graphic>
              </wp:anchor>
            </w:drawing>
          </mc:Choice>
          <mc:Fallback>
            <w:pict>
              <v:group w14:anchorId="374BCF52" id="Group 87" o:spid="_x0000_s1026" style="position:absolute;margin-left:0;margin-top:797.95pt;width:595.4pt;height:41.5pt;z-index:251659264;mso-wrap-distance-left:0;mso-wrap-distance-right:0;mso-position-horizontal-relative:page;mso-position-vertical-relative:page" coordsize="75615,52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&#1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88" o:spid="_x0000_s1027" type="#_x0000_t75" style="position:absolute;left:22275;width:28023;height:30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">
                  <v:imagedata r:id="rId14" o:title=""/>
                </v:shape>
                <v:shape id="Graphic 89" o:spid="_x0000_s1028" style="position:absolute;top:3105;width:75615;height:889;visibility:visible;mso-wrap-style:square;v-text-anchor:top" coordsize="7561580,88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" path="m,88896r7561580,l7561580,,,,,88896xe" fillcolor="#ffca04" stroked="f">
                  <v:path arrowok="t"/>
                </v:shape>
                <v:shape id="Graphic 90" o:spid="_x0000_s1029" style="position:absolute;top:3994;width:75615;height:1276;visibility:visible;mso-wrap-style:square;v-text-anchor:top" coordsize="7561580,12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" path="m7561580,127291l7561580,,,,,127231r7561580,60xe" fillcolor="#00532c" stroked="f">
                  <v:path arrowok="t"/>
                </v:shape>
                <w10:wrap anchorx="page" anchory="page"/>
              </v:group>
            </w:pict>
          </mc:Fallback>
        </mc:AlternateContent>
      </w:r>
    </w:p>
    <w:p w14:paraId="039693A3" w14:textId="77777777" w:rsidR="009F0A2F" w:rsidRDefault="009F0A2F" w:rsidP="009F0A2F">
      <w:pPr>
        <w:pStyle w:val="Corpodetexto"/>
        <w:spacing w:before="57"/>
        <w:rPr>
          <w:b/>
        </w:rPr>
      </w:pPr>
    </w:p>
    <w:p w14:paraId="42AA8BA9" w14:textId="77777777" w:rsidR="009F0A2F" w:rsidRDefault="009F0A2F" w:rsidP="009F0A2F">
      <w:pPr>
        <w:spacing w:line="276" w:lineRule="auto"/>
        <w:ind w:left="1133" w:right="850"/>
        <w:jc w:val="both"/>
        <w:rPr>
          <w:sz w:val="20"/>
        </w:rPr>
      </w:pPr>
      <w:r>
        <w:rPr>
          <w:noProof/>
          <w:sz w:val="20"/>
        </w:rPr>
        <mc:AlternateContent>
          <mc:Choice Requires="wpg">
            <w:drawing>
              <wp:anchor distT="0" distB="0" distL="0" distR="0" simplePos="0" relativeHeight="251686912" behindDoc="1" locked="0" layoutInCell="1" allowOverlap="1" wp14:anchorId="1D1EC58B" wp14:editId="408D1AFF">
                <wp:simplePos x="0" y="0"/>
                <wp:positionH relativeFrom="page">
                  <wp:posOffset>184150</wp:posOffset>
                </wp:positionH>
                <wp:positionV relativeFrom="paragraph">
                  <wp:posOffset>602510</wp:posOffset>
                </wp:positionV>
                <wp:extent cx="7377430" cy="6724015"/>
                <wp:effectExtent l="0" t="0" r="0" b="0"/>
                <wp:wrapNone/>
                <wp:docPr id="91" name="Group 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377430" cy="6724015"/>
                          <a:chOff x="0" y="0"/>
                          <a:chExt cx="7377430" cy="6724015"/>
                        </a:xfrm>
                      </wpg:grpSpPr>
                      <pic:pic xmlns:pic="http://schemas.openxmlformats.org/drawingml/2006/picture">
                        <pic:nvPicPr>
                          <pic:cNvPr id="92" name="Image 92"/>
                          <pic:cNvPicPr/>
                        </pic:nvPicPr>
                        <pic:blipFill>
                          <a:blip r:embed="rId10" cstate="print"/>
                          <a:stretch>
                            <a:fillRect/>
                          </a:stretch>
                        </pic:blipFill>
                        <pic:spPr>
                          <a:xfrm>
                            <a:off x="0" y="0"/>
                            <a:ext cx="7377430" cy="6724016"/>
                          </a:xfrm>
                          <a:prstGeom prst="rect">
                            <a:avLst/>
                          </a:prstGeom>
                        </pic:spPr>
                      </pic:pic>
                      <wps:wsp>
                        <wps:cNvPr id="93" name="Graphic 93"/>
                        <wps:cNvSpPr/>
                        <wps:spPr>
                          <a:xfrm>
                            <a:off x="2221864" y="835979"/>
                            <a:ext cx="3104515" cy="2192655"/>
                          </a:xfrm>
                          <a:custGeom>
                            <a:avLst/>
                            <a:gdLst/>
                            <a:ahLst/>
                            <a:cxnLst/>
                            <a:rect l="l" t="t" r="r" b="b"/>
                            <a:pathLst>
                              <a:path w="3104515" h="2192655">
                                <a:moveTo>
                                  <a:pt x="0" y="0"/>
                                </a:moveTo>
                                <a:lnTo>
                                  <a:pt x="3104007" y="0"/>
                                </a:lnTo>
                              </a:path>
                              <a:path w="3104515" h="2192655">
                                <a:moveTo>
                                  <a:pt x="495554" y="1024001"/>
                                </a:moveTo>
                                <a:lnTo>
                                  <a:pt x="2612898" y="1024001"/>
                                </a:lnTo>
                              </a:path>
                              <a:path w="3104515" h="2192655">
                                <a:moveTo>
                                  <a:pt x="706501" y="2192655"/>
                                </a:moveTo>
                                <a:lnTo>
                                  <a:pt x="2400300" y="2192655"/>
                                </a:lnTo>
                              </a:path>
                            </a:pathLst>
                          </a:custGeom>
                          <a:ln w="8001">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419E6C9" id="Group 91" o:spid="_x0000_s1026" style="position:absolute;margin-left:14.5pt;margin-top:47.45pt;width:580.9pt;height:529.45pt;z-index:-251629568;mso-wrap-distance-left:0;mso-wrap-distance-right:0;mso-position-horizontal-relative:page" coordsize="73774,672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">
                <v:shape id="Image 92" o:spid="_x0000_s1027" type="#_x0000_t75" style="position:absolute;width:73774;height:67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">
                  <v:imagedata r:id="rId15" o:title=""/>
                </v:shape>
                <v:shape id="Graphic 93" o:spid="_x0000_s1028" style="position:absolute;left:22218;top:8359;width:31045;height:21927;visibility:visible;mso-wrap-style:square;v-text-anchor:top" coordsize="3104515,2192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" path="m,l3104007,em495554,1024001r2117344,em706501,2192655r1693799,e" filled="f" strokeweight=".63pt">
                  <v:path arrowok="t"/>
                </v:shape>
                <w10:wrap anchorx="page"/>
              </v:group>
            </w:pict>
          </mc:Fallback>
        </mc:AlternateContent>
      </w:r>
      <w:r>
        <w:rPr>
          <w:b/>
          <w:sz w:val="20"/>
        </w:rPr>
        <w:t>fornecimento</w:t>
      </w:r>
      <w:r>
        <w:rPr>
          <w:b/>
          <w:spacing w:val="-4"/>
          <w:sz w:val="20"/>
        </w:rPr>
        <w:t xml:space="preserve"> </w:t>
      </w:r>
      <w:r>
        <w:rPr>
          <w:b/>
          <w:sz w:val="20"/>
        </w:rPr>
        <w:t>de</w:t>
      </w:r>
      <w:r>
        <w:rPr>
          <w:b/>
          <w:spacing w:val="-2"/>
          <w:sz w:val="20"/>
        </w:rPr>
        <w:t xml:space="preserve"> </w:t>
      </w:r>
      <w:r>
        <w:rPr>
          <w:b/>
          <w:sz w:val="20"/>
        </w:rPr>
        <w:t>combustível,</w:t>
      </w:r>
      <w:r>
        <w:rPr>
          <w:b/>
          <w:spacing w:val="-2"/>
          <w:sz w:val="20"/>
        </w:rPr>
        <w:t xml:space="preserve"> </w:t>
      </w:r>
      <w:r>
        <w:rPr>
          <w:b/>
          <w:sz w:val="20"/>
        </w:rPr>
        <w:t>com</w:t>
      </w:r>
      <w:r>
        <w:rPr>
          <w:b/>
          <w:spacing w:val="-4"/>
          <w:sz w:val="20"/>
        </w:rPr>
        <w:t xml:space="preserve"> </w:t>
      </w:r>
      <w:r>
        <w:rPr>
          <w:b/>
          <w:sz w:val="20"/>
        </w:rPr>
        <w:t>quilômetros</w:t>
      </w:r>
      <w:r>
        <w:rPr>
          <w:b/>
          <w:spacing w:val="-2"/>
          <w:sz w:val="20"/>
        </w:rPr>
        <w:t xml:space="preserve"> </w:t>
      </w:r>
      <w:r>
        <w:rPr>
          <w:b/>
          <w:sz w:val="20"/>
        </w:rPr>
        <w:t>livres,</w:t>
      </w:r>
      <w:r>
        <w:rPr>
          <w:b/>
          <w:spacing w:val="-2"/>
          <w:sz w:val="20"/>
        </w:rPr>
        <w:t xml:space="preserve"> </w:t>
      </w:r>
      <w:r>
        <w:rPr>
          <w:b/>
          <w:sz w:val="20"/>
        </w:rPr>
        <w:t>para</w:t>
      </w:r>
      <w:r>
        <w:rPr>
          <w:b/>
          <w:spacing w:val="-2"/>
          <w:sz w:val="20"/>
        </w:rPr>
        <w:t xml:space="preserve"> </w:t>
      </w:r>
      <w:r>
        <w:rPr>
          <w:b/>
          <w:sz w:val="20"/>
        </w:rPr>
        <w:t>atender</w:t>
      </w:r>
      <w:r>
        <w:rPr>
          <w:b/>
          <w:spacing w:val="-4"/>
          <w:sz w:val="20"/>
        </w:rPr>
        <w:t xml:space="preserve"> </w:t>
      </w:r>
      <w:r>
        <w:rPr>
          <w:b/>
          <w:sz w:val="20"/>
        </w:rPr>
        <w:t>as</w:t>
      </w:r>
      <w:r>
        <w:rPr>
          <w:b/>
          <w:spacing w:val="-2"/>
          <w:sz w:val="20"/>
        </w:rPr>
        <w:t xml:space="preserve"> </w:t>
      </w:r>
      <w:r>
        <w:rPr>
          <w:b/>
          <w:sz w:val="20"/>
        </w:rPr>
        <w:t>necessidades</w:t>
      </w:r>
      <w:r>
        <w:rPr>
          <w:b/>
          <w:spacing w:val="-5"/>
          <w:sz w:val="20"/>
        </w:rPr>
        <w:t xml:space="preserve"> </w:t>
      </w:r>
      <w:r>
        <w:rPr>
          <w:b/>
          <w:sz w:val="20"/>
        </w:rPr>
        <w:t>do</w:t>
      </w:r>
      <w:r>
        <w:rPr>
          <w:b/>
          <w:spacing w:val="-1"/>
          <w:sz w:val="20"/>
        </w:rPr>
        <w:t xml:space="preserve"> </w:t>
      </w:r>
      <w:r>
        <w:rPr>
          <w:b/>
          <w:sz w:val="20"/>
        </w:rPr>
        <w:t>município</w:t>
      </w:r>
      <w:r>
        <w:rPr>
          <w:b/>
          <w:spacing w:val="-1"/>
          <w:sz w:val="20"/>
        </w:rPr>
        <w:t xml:space="preserve"> </w:t>
      </w:r>
      <w:r>
        <w:rPr>
          <w:b/>
          <w:sz w:val="20"/>
        </w:rPr>
        <w:t>de Governador</w:t>
      </w:r>
      <w:r>
        <w:rPr>
          <w:b/>
          <w:spacing w:val="-9"/>
          <w:sz w:val="20"/>
        </w:rPr>
        <w:t xml:space="preserve"> </w:t>
      </w:r>
      <w:r>
        <w:rPr>
          <w:b/>
          <w:sz w:val="20"/>
        </w:rPr>
        <w:t>Newton</w:t>
      </w:r>
      <w:r>
        <w:rPr>
          <w:b/>
          <w:spacing w:val="-5"/>
          <w:sz w:val="20"/>
        </w:rPr>
        <w:t xml:space="preserve"> </w:t>
      </w:r>
      <w:proofErr w:type="spellStart"/>
      <w:r>
        <w:rPr>
          <w:b/>
          <w:sz w:val="20"/>
        </w:rPr>
        <w:t>Bello</w:t>
      </w:r>
      <w:proofErr w:type="spellEnd"/>
      <w:r>
        <w:rPr>
          <w:b/>
          <w:sz w:val="20"/>
        </w:rPr>
        <w:t>-</w:t>
      </w:r>
      <w:r>
        <w:rPr>
          <w:b/>
          <w:spacing w:val="-5"/>
          <w:sz w:val="20"/>
        </w:rPr>
        <w:t xml:space="preserve"> </w:t>
      </w:r>
      <w:r>
        <w:rPr>
          <w:b/>
          <w:sz w:val="20"/>
        </w:rPr>
        <w:t>MA</w:t>
      </w:r>
      <w:r>
        <w:rPr>
          <w:sz w:val="20"/>
        </w:rPr>
        <w:t>.</w:t>
      </w:r>
      <w:r>
        <w:rPr>
          <w:spacing w:val="-7"/>
          <w:sz w:val="20"/>
        </w:rPr>
        <w:t xml:space="preserve"> </w:t>
      </w:r>
      <w:r>
        <w:rPr>
          <w:sz w:val="20"/>
        </w:rPr>
        <w:t>A</w:t>
      </w:r>
      <w:r>
        <w:rPr>
          <w:spacing w:val="-8"/>
          <w:sz w:val="20"/>
        </w:rPr>
        <w:t xml:space="preserve"> </w:t>
      </w:r>
      <w:r>
        <w:rPr>
          <w:sz w:val="20"/>
        </w:rPr>
        <w:t>contratação</w:t>
      </w:r>
      <w:r>
        <w:rPr>
          <w:spacing w:val="-6"/>
          <w:sz w:val="20"/>
        </w:rPr>
        <w:t xml:space="preserve"> </w:t>
      </w:r>
      <w:r>
        <w:rPr>
          <w:sz w:val="20"/>
        </w:rPr>
        <w:t>será</w:t>
      </w:r>
      <w:r>
        <w:rPr>
          <w:spacing w:val="-6"/>
          <w:sz w:val="20"/>
        </w:rPr>
        <w:t xml:space="preserve"> </w:t>
      </w:r>
      <w:r>
        <w:rPr>
          <w:sz w:val="20"/>
        </w:rPr>
        <w:t>conduzida</w:t>
      </w:r>
      <w:r>
        <w:rPr>
          <w:spacing w:val="-10"/>
          <w:sz w:val="20"/>
        </w:rPr>
        <w:t xml:space="preserve"> </w:t>
      </w:r>
      <w:r>
        <w:rPr>
          <w:sz w:val="20"/>
        </w:rPr>
        <w:t>em</w:t>
      </w:r>
      <w:r>
        <w:rPr>
          <w:spacing w:val="-6"/>
          <w:sz w:val="20"/>
        </w:rPr>
        <w:t xml:space="preserve"> </w:t>
      </w:r>
      <w:r>
        <w:rPr>
          <w:sz w:val="20"/>
        </w:rPr>
        <w:t>conformidade</w:t>
      </w:r>
      <w:r>
        <w:rPr>
          <w:spacing w:val="-6"/>
          <w:sz w:val="20"/>
        </w:rPr>
        <w:t xml:space="preserve"> </w:t>
      </w:r>
      <w:r>
        <w:rPr>
          <w:sz w:val="20"/>
        </w:rPr>
        <w:t>com</w:t>
      </w:r>
      <w:r>
        <w:rPr>
          <w:spacing w:val="-6"/>
          <w:sz w:val="20"/>
        </w:rPr>
        <w:t xml:space="preserve"> </w:t>
      </w:r>
      <w:r>
        <w:rPr>
          <w:sz w:val="20"/>
        </w:rPr>
        <w:t>os</w:t>
      </w:r>
      <w:r>
        <w:rPr>
          <w:spacing w:val="-7"/>
          <w:sz w:val="20"/>
        </w:rPr>
        <w:t xml:space="preserve"> </w:t>
      </w:r>
      <w:r>
        <w:rPr>
          <w:sz w:val="20"/>
        </w:rPr>
        <w:t>princípios</w:t>
      </w:r>
      <w:r>
        <w:rPr>
          <w:spacing w:val="-7"/>
          <w:sz w:val="20"/>
        </w:rPr>
        <w:t xml:space="preserve"> </w:t>
      </w:r>
      <w:r>
        <w:rPr>
          <w:sz w:val="20"/>
        </w:rPr>
        <w:t>da</w:t>
      </w:r>
      <w:r>
        <w:rPr>
          <w:spacing w:val="-10"/>
          <w:sz w:val="20"/>
        </w:rPr>
        <w:t xml:space="preserve"> </w:t>
      </w:r>
      <w:r>
        <w:rPr>
          <w:sz w:val="20"/>
        </w:rPr>
        <w:t>Lei</w:t>
      </w:r>
      <w:r>
        <w:rPr>
          <w:spacing w:val="-7"/>
          <w:sz w:val="20"/>
        </w:rPr>
        <w:t xml:space="preserve"> </w:t>
      </w:r>
      <w:r>
        <w:rPr>
          <w:sz w:val="20"/>
        </w:rPr>
        <w:t>nº 14.133/2021, garantindo a eficiência, a economicidade e a boa aplicação dos recursos públicos, com o objetivo de atender às necessidades do município de forma ágil e sustentável.</w:t>
      </w:r>
    </w:p>
    <w:p w14:paraId="23BCBC1F" w14:textId="77777777" w:rsidR="009F0A2F" w:rsidRDefault="009F0A2F" w:rsidP="009F0A2F">
      <w:pPr>
        <w:pStyle w:val="Corpodetexto"/>
        <w:spacing w:before="32"/>
      </w:pPr>
    </w:p>
    <w:p w14:paraId="1A89B00E" w14:textId="77777777" w:rsidR="009F0A2F" w:rsidRDefault="009F0A2F" w:rsidP="009F0A2F">
      <w:pPr>
        <w:pStyle w:val="Ttulo2"/>
        <w:ind w:left="5651"/>
      </w:pPr>
      <w:r>
        <w:t>Governador</w:t>
      </w:r>
      <w:r>
        <w:rPr>
          <w:spacing w:val="-5"/>
        </w:rPr>
        <w:t xml:space="preserve"> </w:t>
      </w:r>
      <w:r>
        <w:t>Newton</w:t>
      </w:r>
      <w:r>
        <w:rPr>
          <w:spacing w:val="-2"/>
        </w:rPr>
        <w:t xml:space="preserve"> </w:t>
      </w:r>
      <w:proofErr w:type="spellStart"/>
      <w:r>
        <w:t>Bello</w:t>
      </w:r>
      <w:proofErr w:type="spellEnd"/>
      <w:r>
        <w:rPr>
          <w:spacing w:val="2"/>
        </w:rPr>
        <w:t xml:space="preserve"> </w:t>
      </w:r>
      <w:r>
        <w:t>-</w:t>
      </w:r>
      <w:r>
        <w:rPr>
          <w:spacing w:val="-6"/>
        </w:rPr>
        <w:t xml:space="preserve"> </w:t>
      </w:r>
      <w:r>
        <w:t>MA,</w:t>
      </w:r>
      <w:r>
        <w:rPr>
          <w:spacing w:val="-2"/>
        </w:rPr>
        <w:t xml:space="preserve"> </w:t>
      </w:r>
      <w:r>
        <w:t>22</w:t>
      </w:r>
      <w:r>
        <w:rPr>
          <w:spacing w:val="-2"/>
        </w:rPr>
        <w:t xml:space="preserve"> </w:t>
      </w:r>
      <w:r>
        <w:t>de</w:t>
      </w:r>
      <w:r>
        <w:rPr>
          <w:spacing w:val="-3"/>
        </w:rPr>
        <w:t xml:space="preserve"> </w:t>
      </w:r>
      <w:r>
        <w:t>janeiro de</w:t>
      </w:r>
      <w:r>
        <w:rPr>
          <w:spacing w:val="-3"/>
        </w:rPr>
        <w:t xml:space="preserve"> </w:t>
      </w:r>
      <w:r>
        <w:rPr>
          <w:spacing w:val="-4"/>
        </w:rPr>
        <w:t>2025.</w:t>
      </w:r>
    </w:p>
    <w:p w14:paraId="2F33C4CE" w14:textId="77777777" w:rsidR="009F0A2F" w:rsidRDefault="009F0A2F" w:rsidP="009F0A2F">
      <w:pPr>
        <w:pStyle w:val="Corpodetexto"/>
        <w:rPr>
          <w:b/>
        </w:rPr>
      </w:pPr>
    </w:p>
    <w:p w14:paraId="7011E3C2" w14:textId="77777777" w:rsidR="009F0A2F" w:rsidRDefault="009F0A2F" w:rsidP="009F0A2F">
      <w:pPr>
        <w:pStyle w:val="Corpodetexto"/>
        <w:rPr>
          <w:b/>
        </w:rPr>
      </w:pPr>
    </w:p>
    <w:p w14:paraId="795B69E8" w14:textId="77777777" w:rsidR="009F0A2F" w:rsidRDefault="009F0A2F" w:rsidP="009F0A2F">
      <w:pPr>
        <w:pStyle w:val="Corpodetexto"/>
        <w:spacing w:before="36"/>
        <w:rPr>
          <w:b/>
        </w:rPr>
      </w:pPr>
    </w:p>
    <w:p w14:paraId="42FAE0CB" w14:textId="77777777" w:rsidR="009F0A2F" w:rsidRDefault="009F0A2F" w:rsidP="009F0A2F">
      <w:pPr>
        <w:pStyle w:val="Corpodetexto"/>
        <w:spacing w:before="1"/>
        <w:ind w:left="3886" w:right="3602"/>
        <w:jc w:val="center"/>
      </w:pPr>
      <w:r>
        <w:t>Antônia</w:t>
      </w:r>
      <w:r>
        <w:rPr>
          <w:spacing w:val="-10"/>
        </w:rPr>
        <w:t xml:space="preserve"> </w:t>
      </w:r>
      <w:proofErr w:type="spellStart"/>
      <w:r>
        <w:t>Ellydsse</w:t>
      </w:r>
      <w:proofErr w:type="spellEnd"/>
      <w:r>
        <w:rPr>
          <w:spacing w:val="-11"/>
        </w:rPr>
        <w:t xml:space="preserve"> </w:t>
      </w:r>
      <w:r>
        <w:t>Barroso</w:t>
      </w:r>
      <w:r>
        <w:rPr>
          <w:spacing w:val="-13"/>
        </w:rPr>
        <w:t xml:space="preserve"> </w:t>
      </w:r>
      <w:r>
        <w:t>Lima RESPONSAVEL TÉCNICO</w:t>
      </w:r>
    </w:p>
    <w:p w14:paraId="2D8E9ACC" w14:textId="77777777" w:rsidR="009F0A2F" w:rsidRDefault="009F0A2F" w:rsidP="009F0A2F">
      <w:pPr>
        <w:pStyle w:val="Corpodetexto"/>
      </w:pPr>
    </w:p>
    <w:p w14:paraId="52D54FC9" w14:textId="77777777" w:rsidR="009F0A2F" w:rsidRDefault="009F0A2F" w:rsidP="009F0A2F">
      <w:pPr>
        <w:pStyle w:val="Corpodetexto"/>
      </w:pPr>
    </w:p>
    <w:p w14:paraId="5C62BD64" w14:textId="77777777" w:rsidR="009F0A2F" w:rsidRDefault="009F0A2F" w:rsidP="009F0A2F">
      <w:pPr>
        <w:pStyle w:val="Corpodetexto"/>
      </w:pPr>
    </w:p>
    <w:p w14:paraId="53088A55" w14:textId="77777777" w:rsidR="009F0A2F" w:rsidRDefault="009F0A2F" w:rsidP="009F0A2F">
      <w:pPr>
        <w:pStyle w:val="Corpodetexto"/>
        <w:spacing w:before="227"/>
      </w:pPr>
    </w:p>
    <w:p w14:paraId="09AFB307" w14:textId="77777777" w:rsidR="009F0A2F" w:rsidRDefault="009F0A2F" w:rsidP="009F0A2F">
      <w:pPr>
        <w:pStyle w:val="Corpodetexto"/>
        <w:spacing w:before="1" w:line="242" w:lineRule="auto"/>
        <w:ind w:left="3934" w:right="3653" w:firstLine="1"/>
        <w:jc w:val="center"/>
      </w:pPr>
      <w:r>
        <w:t xml:space="preserve">Filipe </w:t>
      </w:r>
      <w:proofErr w:type="spellStart"/>
      <w:r>
        <w:t>Jordan</w:t>
      </w:r>
      <w:proofErr w:type="spellEnd"/>
      <w:r>
        <w:t xml:space="preserve"> Carneiro de Oliveira Departamento</w:t>
      </w:r>
      <w:r>
        <w:rPr>
          <w:spacing w:val="-8"/>
        </w:rPr>
        <w:t xml:space="preserve"> </w:t>
      </w:r>
      <w:r>
        <w:t>de</w:t>
      </w:r>
      <w:r>
        <w:rPr>
          <w:spacing w:val="-9"/>
        </w:rPr>
        <w:t xml:space="preserve"> </w:t>
      </w:r>
      <w:r>
        <w:t>Planejamento</w:t>
      </w:r>
      <w:r>
        <w:rPr>
          <w:spacing w:val="-8"/>
        </w:rPr>
        <w:t xml:space="preserve"> </w:t>
      </w:r>
      <w:r>
        <w:t>e</w:t>
      </w:r>
      <w:r>
        <w:rPr>
          <w:spacing w:val="-12"/>
        </w:rPr>
        <w:t xml:space="preserve"> </w:t>
      </w:r>
      <w:r>
        <w:t>Orçamento</w:t>
      </w:r>
    </w:p>
    <w:p w14:paraId="3473C658" w14:textId="77777777" w:rsidR="009F0A2F" w:rsidRDefault="009F0A2F" w:rsidP="009F0A2F">
      <w:pPr>
        <w:pStyle w:val="Corpodetexto"/>
        <w:spacing w:before="228"/>
        <w:ind w:left="571" w:right="291"/>
        <w:jc w:val="center"/>
      </w:pPr>
      <w:r>
        <w:rPr>
          <w:spacing w:val="-2"/>
        </w:rPr>
        <w:t>APROVO:</w:t>
      </w:r>
    </w:p>
    <w:p w14:paraId="588CFDA7" w14:textId="77777777" w:rsidR="009F0A2F" w:rsidRDefault="009F0A2F" w:rsidP="009F0A2F">
      <w:pPr>
        <w:pStyle w:val="Corpodetexto"/>
      </w:pPr>
    </w:p>
    <w:p w14:paraId="33EBC7C9" w14:textId="77777777" w:rsidR="009F0A2F" w:rsidRDefault="009F0A2F" w:rsidP="009F0A2F">
      <w:pPr>
        <w:pStyle w:val="Corpodetexto"/>
      </w:pPr>
    </w:p>
    <w:p w14:paraId="775C34DF" w14:textId="77777777" w:rsidR="009F0A2F" w:rsidRDefault="009F0A2F" w:rsidP="009F0A2F">
      <w:pPr>
        <w:pStyle w:val="Corpodetexto"/>
        <w:spacing w:before="228"/>
      </w:pPr>
    </w:p>
    <w:p w14:paraId="27653A76" w14:textId="77777777" w:rsidR="009F0A2F" w:rsidRDefault="009F0A2F" w:rsidP="009F0A2F">
      <w:pPr>
        <w:pStyle w:val="Corpodetexto"/>
        <w:ind w:left="578" w:right="291"/>
        <w:jc w:val="center"/>
      </w:pPr>
      <w:proofErr w:type="spellStart"/>
      <w:r>
        <w:t>Eldamir</w:t>
      </w:r>
      <w:proofErr w:type="spellEnd"/>
      <w:r>
        <w:rPr>
          <w:spacing w:val="-1"/>
        </w:rPr>
        <w:t xml:space="preserve"> </w:t>
      </w:r>
      <w:r>
        <w:t>Gomes</w:t>
      </w:r>
      <w:r>
        <w:rPr>
          <w:spacing w:val="-3"/>
        </w:rPr>
        <w:t xml:space="preserve"> </w:t>
      </w:r>
      <w:r>
        <w:t xml:space="preserve">da </w:t>
      </w:r>
      <w:r>
        <w:rPr>
          <w:spacing w:val="-2"/>
        </w:rPr>
        <w:t>Silva</w:t>
      </w:r>
    </w:p>
    <w:p w14:paraId="7180869F" w14:textId="77777777" w:rsidR="009F0A2F" w:rsidRDefault="009F0A2F" w:rsidP="009F0A2F">
      <w:pPr>
        <w:pStyle w:val="Corpodetexto"/>
        <w:spacing w:before="2"/>
        <w:ind w:left="571" w:right="291"/>
        <w:jc w:val="center"/>
      </w:pPr>
      <w:r>
        <w:t>Secretário</w:t>
      </w:r>
      <w:r>
        <w:rPr>
          <w:spacing w:val="-8"/>
        </w:rPr>
        <w:t xml:space="preserve"> </w:t>
      </w:r>
      <w:r>
        <w:t>Municipal</w:t>
      </w:r>
      <w:r>
        <w:rPr>
          <w:spacing w:val="-3"/>
        </w:rPr>
        <w:t xml:space="preserve"> </w:t>
      </w:r>
      <w:r>
        <w:t>de</w:t>
      </w:r>
      <w:r>
        <w:rPr>
          <w:spacing w:val="-4"/>
        </w:rPr>
        <w:t xml:space="preserve"> </w:t>
      </w:r>
      <w:r>
        <w:t>Administração,</w:t>
      </w:r>
      <w:r>
        <w:rPr>
          <w:spacing w:val="-7"/>
        </w:rPr>
        <w:t xml:space="preserve"> </w:t>
      </w:r>
      <w:r>
        <w:t>Finanças,</w:t>
      </w:r>
      <w:r>
        <w:rPr>
          <w:spacing w:val="-3"/>
        </w:rPr>
        <w:t xml:space="preserve"> </w:t>
      </w:r>
      <w:r>
        <w:t>Planejamento</w:t>
      </w:r>
      <w:r>
        <w:rPr>
          <w:spacing w:val="-4"/>
        </w:rPr>
        <w:t xml:space="preserve"> </w:t>
      </w:r>
      <w:r>
        <w:t>e</w:t>
      </w:r>
      <w:r>
        <w:rPr>
          <w:spacing w:val="-2"/>
        </w:rPr>
        <w:t xml:space="preserve"> Gestão</w:t>
      </w:r>
    </w:p>
    <w:p w14:paraId="6AB98615" w14:textId="77777777" w:rsidR="009F0A2F" w:rsidRDefault="009F0A2F" w:rsidP="009F0A2F">
      <w:pPr>
        <w:pStyle w:val="Corpodetexto"/>
        <w:jc w:val="center"/>
        <w:sectPr w:rsidR="009F0A2F" w:rsidSect="009F0A2F">
          <w:headerReference w:type="default" r:id="rId16"/>
          <w:footerReference w:type="default" r:id="rId17"/>
          <w:pgSz w:w="11910" w:h="16840"/>
          <w:pgMar w:top="2720" w:right="0" w:bottom="0" w:left="283" w:header="0" w:footer="0" w:gutter="0"/>
          <w:cols w:space="720"/>
        </w:sectPr>
      </w:pPr>
    </w:p>
    <w:p w14:paraId="6A59CB70" w14:textId="77777777" w:rsidR="009F0A2F" w:rsidRDefault="009F0A2F" w:rsidP="009F0A2F">
      <w:pPr>
        <w:pStyle w:val="Corpodetexto"/>
        <w:spacing w:before="107"/>
        <w:rPr>
          <w:sz w:val="19"/>
        </w:rPr>
      </w:pPr>
      <w:r>
        <w:rPr>
          <w:noProof/>
          <w:sz w:val="19"/>
        </w:rPr>
        <w:lastRenderedPageBreak/>
        <w:drawing>
          <wp:anchor distT="0" distB="0" distL="0" distR="0" simplePos="0" relativeHeight="251687936" behindDoc="1" locked="0" layoutInCell="1" allowOverlap="1" wp14:anchorId="005176A4" wp14:editId="5041286D">
            <wp:simplePos x="0" y="0"/>
            <wp:positionH relativeFrom="page">
              <wp:posOffset>183514</wp:posOffset>
            </wp:positionH>
            <wp:positionV relativeFrom="page">
              <wp:posOffset>2450464</wp:posOffset>
            </wp:positionV>
            <wp:extent cx="7379334" cy="6724650"/>
            <wp:effectExtent l="0" t="0" r="0" b="0"/>
            <wp:wrapNone/>
            <wp:docPr id="102" name="Image 1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2" name="Image 102"/>
                    <pic:cNvPicPr/>
                  </pic:nvPicPr>
                  <pic:blipFill>
                    <a:blip r:embed="rId10" cstate="print"/>
                    <a:stretch>
                      <a:fillRect/>
                    </a:stretch>
                  </pic:blipFill>
                  <pic:spPr>
                    <a:xfrm>
                      <a:off x="0" y="0"/>
                      <a:ext cx="7379334" cy="6724650"/>
                    </a:xfrm>
                    <a:prstGeom prst="rect">
                      <a:avLst/>
                    </a:prstGeom>
                  </pic:spPr>
                </pic:pic>
              </a:graphicData>
            </a:graphic>
          </wp:anchor>
        </w:drawing>
      </w:r>
    </w:p>
    <w:p w14:paraId="11DE728A" w14:textId="77777777" w:rsidR="009F0A2F" w:rsidRDefault="009F0A2F" w:rsidP="009F0A2F">
      <w:pPr>
        <w:spacing w:line="379" w:lineRule="auto"/>
        <w:ind w:left="1945" w:right="1294" w:firstLine="465"/>
        <w:rPr>
          <w:b/>
          <w:sz w:val="19"/>
        </w:rPr>
      </w:pPr>
      <w:r>
        <w:rPr>
          <w:b/>
          <w:sz w:val="19"/>
        </w:rPr>
        <w:t>ANEXO III – MINUTA DE ATA DE REGISTRO</w:t>
      </w:r>
      <w:r>
        <w:rPr>
          <w:b/>
          <w:spacing w:val="40"/>
          <w:sz w:val="19"/>
        </w:rPr>
        <w:t xml:space="preserve"> </w:t>
      </w:r>
      <w:r>
        <w:rPr>
          <w:b/>
          <w:sz w:val="19"/>
        </w:rPr>
        <w:t>DE PREÇOS PREFEITURA</w:t>
      </w:r>
      <w:r>
        <w:rPr>
          <w:b/>
          <w:spacing w:val="40"/>
          <w:sz w:val="19"/>
        </w:rPr>
        <w:t xml:space="preserve"> </w:t>
      </w:r>
      <w:r>
        <w:rPr>
          <w:b/>
          <w:sz w:val="19"/>
        </w:rPr>
        <w:t>MUNICIPAL</w:t>
      </w:r>
      <w:r>
        <w:rPr>
          <w:b/>
          <w:spacing w:val="40"/>
          <w:sz w:val="19"/>
        </w:rPr>
        <w:t xml:space="preserve"> </w:t>
      </w:r>
      <w:r>
        <w:rPr>
          <w:b/>
          <w:sz w:val="19"/>
        </w:rPr>
        <w:t>DE GOVERNADOR</w:t>
      </w:r>
      <w:r>
        <w:rPr>
          <w:b/>
          <w:spacing w:val="40"/>
          <w:sz w:val="19"/>
        </w:rPr>
        <w:t xml:space="preserve"> </w:t>
      </w:r>
      <w:r>
        <w:rPr>
          <w:b/>
          <w:sz w:val="19"/>
        </w:rPr>
        <w:t>NEWTON</w:t>
      </w:r>
      <w:r>
        <w:rPr>
          <w:b/>
          <w:spacing w:val="40"/>
          <w:sz w:val="19"/>
        </w:rPr>
        <w:t xml:space="preserve"> </w:t>
      </w:r>
      <w:r>
        <w:rPr>
          <w:b/>
          <w:sz w:val="19"/>
        </w:rPr>
        <w:t>BELLO-MA</w:t>
      </w:r>
    </w:p>
    <w:p w14:paraId="1DDCCC5C" w14:textId="77777777" w:rsidR="009F0A2F" w:rsidRDefault="009F0A2F" w:rsidP="009F0A2F">
      <w:pPr>
        <w:spacing w:line="203" w:lineRule="exact"/>
        <w:ind w:left="563"/>
        <w:rPr>
          <w:sz w:val="19"/>
        </w:rPr>
      </w:pPr>
      <w:r>
        <w:rPr>
          <w:sz w:val="19"/>
        </w:rPr>
        <w:t>ATA</w:t>
      </w:r>
      <w:r>
        <w:rPr>
          <w:spacing w:val="28"/>
          <w:sz w:val="19"/>
        </w:rPr>
        <w:t xml:space="preserve"> </w:t>
      </w:r>
      <w:r>
        <w:rPr>
          <w:sz w:val="19"/>
        </w:rPr>
        <w:t>DE</w:t>
      </w:r>
      <w:r>
        <w:rPr>
          <w:spacing w:val="14"/>
          <w:sz w:val="19"/>
        </w:rPr>
        <w:t xml:space="preserve"> </w:t>
      </w:r>
      <w:r>
        <w:rPr>
          <w:sz w:val="19"/>
        </w:rPr>
        <w:t>REGISTRO</w:t>
      </w:r>
      <w:r>
        <w:rPr>
          <w:spacing w:val="38"/>
          <w:sz w:val="19"/>
        </w:rPr>
        <w:t xml:space="preserve"> </w:t>
      </w:r>
      <w:r>
        <w:rPr>
          <w:sz w:val="19"/>
        </w:rPr>
        <w:t>DE</w:t>
      </w:r>
      <w:r>
        <w:rPr>
          <w:spacing w:val="14"/>
          <w:sz w:val="19"/>
        </w:rPr>
        <w:t xml:space="preserve"> </w:t>
      </w:r>
      <w:r>
        <w:rPr>
          <w:sz w:val="19"/>
        </w:rPr>
        <w:t>PREÇOS</w:t>
      </w:r>
      <w:r>
        <w:rPr>
          <w:spacing w:val="37"/>
          <w:sz w:val="19"/>
        </w:rPr>
        <w:t xml:space="preserve"> </w:t>
      </w:r>
      <w:r>
        <w:rPr>
          <w:sz w:val="19"/>
        </w:rPr>
        <w:t>Nº</w:t>
      </w:r>
      <w:r>
        <w:rPr>
          <w:spacing w:val="13"/>
          <w:sz w:val="19"/>
        </w:rPr>
        <w:t xml:space="preserve"> </w:t>
      </w:r>
      <w:r>
        <w:rPr>
          <w:spacing w:val="-2"/>
          <w:sz w:val="19"/>
        </w:rPr>
        <w:t>XXXXXXXX</w:t>
      </w:r>
    </w:p>
    <w:p w14:paraId="3A98B00D" w14:textId="77777777" w:rsidR="009F0A2F" w:rsidRDefault="009F0A2F" w:rsidP="009F0A2F">
      <w:pPr>
        <w:spacing w:before="6" w:line="247" w:lineRule="auto"/>
        <w:ind w:left="563" w:right="4982"/>
        <w:rPr>
          <w:sz w:val="19"/>
        </w:rPr>
      </w:pPr>
      <w:r>
        <w:rPr>
          <w:sz w:val="19"/>
        </w:rPr>
        <w:t>PREGÃO ELETRÔNICO</w:t>
      </w:r>
      <w:r>
        <w:rPr>
          <w:spacing w:val="40"/>
          <w:sz w:val="19"/>
        </w:rPr>
        <w:t xml:space="preserve"> </w:t>
      </w:r>
      <w:r>
        <w:rPr>
          <w:sz w:val="19"/>
        </w:rPr>
        <w:t>Nº XXXXXXXX PROCESSO ADMINISTRATIVO</w:t>
      </w:r>
      <w:r>
        <w:rPr>
          <w:spacing w:val="40"/>
          <w:sz w:val="19"/>
        </w:rPr>
        <w:t xml:space="preserve"> </w:t>
      </w:r>
      <w:r>
        <w:rPr>
          <w:sz w:val="19"/>
        </w:rPr>
        <w:t>Nº</w:t>
      </w:r>
      <w:r>
        <w:rPr>
          <w:spacing w:val="40"/>
          <w:sz w:val="19"/>
        </w:rPr>
        <w:t xml:space="preserve"> </w:t>
      </w:r>
      <w:r>
        <w:rPr>
          <w:sz w:val="19"/>
        </w:rPr>
        <w:t>XXXXXXXX</w:t>
      </w:r>
    </w:p>
    <w:p w14:paraId="0EA6B945" w14:textId="77777777" w:rsidR="009F0A2F" w:rsidRDefault="009F0A2F" w:rsidP="009F0A2F">
      <w:pPr>
        <w:pStyle w:val="Corpodetexto"/>
        <w:rPr>
          <w:sz w:val="19"/>
        </w:rPr>
      </w:pPr>
    </w:p>
    <w:p w14:paraId="2D1E37AD" w14:textId="77777777" w:rsidR="009F0A2F" w:rsidRDefault="009F0A2F" w:rsidP="009F0A2F">
      <w:pPr>
        <w:pStyle w:val="Corpodetexto"/>
        <w:spacing w:before="59"/>
        <w:rPr>
          <w:sz w:val="19"/>
        </w:rPr>
      </w:pPr>
    </w:p>
    <w:p w14:paraId="7B4AB6BE" w14:textId="77777777" w:rsidR="009F0A2F" w:rsidRDefault="009F0A2F" w:rsidP="009F0A2F">
      <w:pPr>
        <w:spacing w:line="290" w:lineRule="auto"/>
        <w:ind w:left="563" w:right="381" w:firstLine="1427"/>
        <w:jc w:val="both"/>
        <w:rPr>
          <w:sz w:val="19"/>
        </w:rPr>
      </w:pPr>
      <w:r>
        <w:rPr>
          <w:sz w:val="19"/>
        </w:rPr>
        <w:t xml:space="preserve">O </w:t>
      </w:r>
      <w:proofErr w:type="spellStart"/>
      <w:r>
        <w:rPr>
          <w:sz w:val="19"/>
        </w:rPr>
        <w:t>Municipio</w:t>
      </w:r>
      <w:proofErr w:type="spellEnd"/>
      <w:r>
        <w:rPr>
          <w:sz w:val="19"/>
        </w:rPr>
        <w:t xml:space="preserve"> de Governador Newton </w:t>
      </w:r>
      <w:proofErr w:type="spellStart"/>
      <w:r>
        <w:rPr>
          <w:sz w:val="19"/>
        </w:rPr>
        <w:t>Bello-MA</w:t>
      </w:r>
      <w:proofErr w:type="spellEnd"/>
      <w:r>
        <w:rPr>
          <w:sz w:val="19"/>
        </w:rPr>
        <w:t xml:space="preserve">, com sede na Avenida </w:t>
      </w:r>
      <w:proofErr w:type="spellStart"/>
      <w:r>
        <w:rPr>
          <w:sz w:val="19"/>
        </w:rPr>
        <w:t>Nezinho</w:t>
      </w:r>
      <w:proofErr w:type="spellEnd"/>
      <w:r>
        <w:rPr>
          <w:sz w:val="19"/>
        </w:rPr>
        <w:t xml:space="preserve"> Brandão, Centro</w:t>
      </w:r>
      <w:r>
        <w:rPr>
          <w:spacing w:val="40"/>
          <w:sz w:val="19"/>
        </w:rPr>
        <w:t xml:space="preserve"> </w:t>
      </w:r>
      <w:r>
        <w:rPr>
          <w:sz w:val="19"/>
        </w:rPr>
        <w:t>na</w:t>
      </w:r>
      <w:r>
        <w:rPr>
          <w:spacing w:val="40"/>
          <w:sz w:val="19"/>
        </w:rPr>
        <w:t xml:space="preserve"> </w:t>
      </w:r>
      <w:r>
        <w:rPr>
          <w:sz w:val="19"/>
        </w:rPr>
        <w:t>cidade de</w:t>
      </w:r>
      <w:r>
        <w:rPr>
          <w:spacing w:val="80"/>
          <w:sz w:val="19"/>
        </w:rPr>
        <w:t xml:space="preserve"> </w:t>
      </w:r>
      <w:r>
        <w:rPr>
          <w:sz w:val="19"/>
        </w:rPr>
        <w:t>Governador</w:t>
      </w:r>
      <w:r>
        <w:rPr>
          <w:spacing w:val="-1"/>
          <w:sz w:val="19"/>
        </w:rPr>
        <w:t xml:space="preserve"> </w:t>
      </w:r>
      <w:r>
        <w:rPr>
          <w:sz w:val="19"/>
        </w:rPr>
        <w:t xml:space="preserve">Newton </w:t>
      </w:r>
      <w:proofErr w:type="spellStart"/>
      <w:r>
        <w:rPr>
          <w:sz w:val="19"/>
        </w:rPr>
        <w:t>Bello-MA</w:t>
      </w:r>
      <w:proofErr w:type="spellEnd"/>
      <w:r>
        <w:rPr>
          <w:sz w:val="19"/>
        </w:rPr>
        <w:t>,</w:t>
      </w:r>
      <w:r>
        <w:rPr>
          <w:spacing w:val="32"/>
          <w:sz w:val="19"/>
        </w:rPr>
        <w:t xml:space="preserve"> </w:t>
      </w:r>
      <w:r>
        <w:rPr>
          <w:sz w:val="19"/>
        </w:rPr>
        <w:t>inscrito(a) no</w:t>
      </w:r>
      <w:r>
        <w:rPr>
          <w:spacing w:val="40"/>
          <w:sz w:val="19"/>
        </w:rPr>
        <w:t xml:space="preserve"> </w:t>
      </w:r>
      <w:r>
        <w:rPr>
          <w:sz w:val="19"/>
        </w:rPr>
        <w:t>CNPJ/MF</w:t>
      </w:r>
      <w:r>
        <w:rPr>
          <w:spacing w:val="25"/>
          <w:sz w:val="19"/>
        </w:rPr>
        <w:t xml:space="preserve"> </w:t>
      </w:r>
      <w:r>
        <w:rPr>
          <w:sz w:val="19"/>
        </w:rPr>
        <w:t>sob</w:t>
      </w:r>
      <w:r>
        <w:rPr>
          <w:spacing w:val="40"/>
          <w:sz w:val="19"/>
        </w:rPr>
        <w:t xml:space="preserve"> </w:t>
      </w:r>
      <w:r>
        <w:rPr>
          <w:sz w:val="19"/>
        </w:rPr>
        <w:t>o</w:t>
      </w:r>
      <w:r>
        <w:rPr>
          <w:spacing w:val="40"/>
          <w:sz w:val="19"/>
        </w:rPr>
        <w:t xml:space="preserve"> </w:t>
      </w:r>
      <w:r>
        <w:rPr>
          <w:sz w:val="19"/>
        </w:rPr>
        <w:t>nº</w:t>
      </w:r>
      <w:r>
        <w:rPr>
          <w:spacing w:val="40"/>
          <w:sz w:val="19"/>
        </w:rPr>
        <w:t xml:space="preserve"> </w:t>
      </w:r>
      <w:r>
        <w:rPr>
          <w:sz w:val="19"/>
        </w:rPr>
        <w:t xml:space="preserve">01.615.124/0001- 44, através da Secretaria Municipal de Administração, Finanças, Planejamento e Gestão neste ato representado pelo </w:t>
      </w:r>
      <w:proofErr w:type="spellStart"/>
      <w:r>
        <w:rPr>
          <w:sz w:val="19"/>
        </w:rPr>
        <w:t>Eldamir</w:t>
      </w:r>
      <w:proofErr w:type="spellEnd"/>
      <w:r>
        <w:rPr>
          <w:sz w:val="19"/>
        </w:rPr>
        <w:t xml:space="preserve"> Gomes da Silva, Secretário Municipal de Administração, Finanças , Planejamento e Gestão, nomeado(a) pela</w:t>
      </w:r>
      <w:r>
        <w:rPr>
          <w:spacing w:val="40"/>
          <w:sz w:val="19"/>
        </w:rPr>
        <w:t xml:space="preserve"> </w:t>
      </w:r>
      <w:r>
        <w:rPr>
          <w:sz w:val="19"/>
        </w:rPr>
        <w:t>Portaria nº</w:t>
      </w:r>
      <w:r>
        <w:rPr>
          <w:spacing w:val="40"/>
          <w:sz w:val="19"/>
        </w:rPr>
        <w:t xml:space="preserve"> </w:t>
      </w:r>
      <w:r>
        <w:rPr>
          <w:sz w:val="19"/>
        </w:rPr>
        <w:t>032 de 09 de janeiro de 2025, considerando o julgamento</w:t>
      </w:r>
      <w:r>
        <w:rPr>
          <w:spacing w:val="40"/>
          <w:sz w:val="19"/>
        </w:rPr>
        <w:t xml:space="preserve"> </w:t>
      </w:r>
      <w:r>
        <w:rPr>
          <w:sz w:val="19"/>
        </w:rPr>
        <w:t>da</w:t>
      </w:r>
      <w:r>
        <w:rPr>
          <w:spacing w:val="26"/>
          <w:sz w:val="19"/>
        </w:rPr>
        <w:t xml:space="preserve"> </w:t>
      </w:r>
      <w:r>
        <w:rPr>
          <w:sz w:val="19"/>
        </w:rPr>
        <w:t>licitação</w:t>
      </w:r>
      <w:r>
        <w:rPr>
          <w:spacing w:val="40"/>
          <w:sz w:val="19"/>
        </w:rPr>
        <w:t xml:space="preserve"> </w:t>
      </w:r>
      <w:r>
        <w:rPr>
          <w:sz w:val="19"/>
        </w:rPr>
        <w:t>na</w:t>
      </w:r>
      <w:r>
        <w:rPr>
          <w:spacing w:val="26"/>
          <w:sz w:val="19"/>
        </w:rPr>
        <w:t xml:space="preserve"> </w:t>
      </w:r>
      <w:r>
        <w:rPr>
          <w:sz w:val="19"/>
        </w:rPr>
        <w:t>modalidade de</w:t>
      </w:r>
      <w:r>
        <w:rPr>
          <w:spacing w:val="26"/>
          <w:sz w:val="19"/>
        </w:rPr>
        <w:t xml:space="preserve"> </w:t>
      </w:r>
      <w:r>
        <w:rPr>
          <w:sz w:val="19"/>
        </w:rPr>
        <w:t>pregão,</w:t>
      </w:r>
      <w:r>
        <w:rPr>
          <w:spacing w:val="39"/>
          <w:sz w:val="19"/>
        </w:rPr>
        <w:t xml:space="preserve"> </w:t>
      </w:r>
      <w:r>
        <w:rPr>
          <w:sz w:val="19"/>
        </w:rPr>
        <w:t>na</w:t>
      </w:r>
      <w:r>
        <w:rPr>
          <w:spacing w:val="40"/>
          <w:sz w:val="19"/>
        </w:rPr>
        <w:t xml:space="preserve"> </w:t>
      </w:r>
      <w:r>
        <w:rPr>
          <w:sz w:val="19"/>
        </w:rPr>
        <w:t>forma eletrônica,</w:t>
      </w:r>
      <w:r>
        <w:rPr>
          <w:spacing w:val="39"/>
          <w:sz w:val="19"/>
        </w:rPr>
        <w:t xml:space="preserve"> </w:t>
      </w:r>
      <w:r>
        <w:rPr>
          <w:sz w:val="19"/>
        </w:rPr>
        <w:t>para</w:t>
      </w:r>
      <w:r>
        <w:rPr>
          <w:spacing w:val="40"/>
          <w:sz w:val="19"/>
        </w:rPr>
        <w:t xml:space="preserve"> </w:t>
      </w:r>
      <w:r>
        <w:rPr>
          <w:sz w:val="19"/>
        </w:rPr>
        <w:t>REGISTRO</w:t>
      </w:r>
      <w:r>
        <w:rPr>
          <w:spacing w:val="80"/>
          <w:w w:val="150"/>
          <w:sz w:val="19"/>
        </w:rPr>
        <w:t xml:space="preserve"> </w:t>
      </w:r>
      <w:r>
        <w:rPr>
          <w:sz w:val="19"/>
        </w:rPr>
        <w:t>DE</w:t>
      </w:r>
      <w:r>
        <w:rPr>
          <w:spacing w:val="37"/>
          <w:sz w:val="19"/>
        </w:rPr>
        <w:t xml:space="preserve"> </w:t>
      </w:r>
      <w:r>
        <w:rPr>
          <w:sz w:val="19"/>
        </w:rPr>
        <w:t>PREÇOS nº 011/2025,</w:t>
      </w:r>
      <w:r>
        <w:rPr>
          <w:spacing w:val="40"/>
          <w:sz w:val="19"/>
        </w:rPr>
        <w:t xml:space="preserve"> </w:t>
      </w:r>
      <w:r>
        <w:rPr>
          <w:sz w:val="19"/>
        </w:rPr>
        <w:t>processo administrativo n.º 013/2025, RESOLVE registrar os preços da(s)</w:t>
      </w:r>
      <w:r>
        <w:rPr>
          <w:spacing w:val="40"/>
          <w:sz w:val="19"/>
        </w:rPr>
        <w:t xml:space="preserve"> </w:t>
      </w:r>
      <w:r>
        <w:rPr>
          <w:sz w:val="19"/>
        </w:rPr>
        <w:t>empresa(s) indicada(s) e qualificada(s) nesta ATA, de acordo com a classificação por ela(s) alcançada(s) e na(s) quantidade(s)</w:t>
      </w:r>
      <w:r>
        <w:rPr>
          <w:spacing w:val="80"/>
          <w:w w:val="150"/>
          <w:sz w:val="19"/>
        </w:rPr>
        <w:t xml:space="preserve"> </w:t>
      </w:r>
      <w:r>
        <w:rPr>
          <w:sz w:val="19"/>
        </w:rPr>
        <w:t>cotada(s),</w:t>
      </w:r>
      <w:r>
        <w:rPr>
          <w:spacing w:val="40"/>
          <w:sz w:val="19"/>
        </w:rPr>
        <w:t xml:space="preserve"> </w:t>
      </w:r>
      <w:r>
        <w:rPr>
          <w:sz w:val="19"/>
        </w:rPr>
        <w:t>atendendo</w:t>
      </w:r>
      <w:r>
        <w:rPr>
          <w:spacing w:val="40"/>
          <w:sz w:val="19"/>
        </w:rPr>
        <w:t xml:space="preserve"> </w:t>
      </w:r>
      <w:r>
        <w:rPr>
          <w:sz w:val="19"/>
        </w:rPr>
        <w:t>as</w:t>
      </w:r>
      <w:r>
        <w:rPr>
          <w:spacing w:val="40"/>
          <w:sz w:val="19"/>
        </w:rPr>
        <w:t xml:space="preserve"> </w:t>
      </w:r>
      <w:r>
        <w:rPr>
          <w:sz w:val="19"/>
        </w:rPr>
        <w:t>condições</w:t>
      </w:r>
      <w:r>
        <w:rPr>
          <w:spacing w:val="40"/>
          <w:sz w:val="19"/>
        </w:rPr>
        <w:t xml:space="preserve"> </w:t>
      </w:r>
      <w:r>
        <w:rPr>
          <w:sz w:val="19"/>
        </w:rPr>
        <w:t>previstas</w:t>
      </w:r>
      <w:r>
        <w:rPr>
          <w:spacing w:val="40"/>
          <w:sz w:val="19"/>
        </w:rPr>
        <w:t xml:space="preserve"> </w:t>
      </w:r>
      <w:r>
        <w:rPr>
          <w:sz w:val="19"/>
        </w:rPr>
        <w:t>no</w:t>
      </w:r>
      <w:r>
        <w:rPr>
          <w:spacing w:val="40"/>
          <w:sz w:val="19"/>
        </w:rPr>
        <w:t xml:space="preserve"> </w:t>
      </w:r>
      <w:r>
        <w:rPr>
          <w:sz w:val="19"/>
        </w:rPr>
        <w:t>Edital</w:t>
      </w:r>
      <w:r>
        <w:rPr>
          <w:spacing w:val="40"/>
          <w:sz w:val="19"/>
        </w:rPr>
        <w:t xml:space="preserve"> </w:t>
      </w:r>
      <w:r>
        <w:rPr>
          <w:sz w:val="19"/>
        </w:rPr>
        <w:t>de</w:t>
      </w:r>
      <w:r>
        <w:rPr>
          <w:spacing w:val="40"/>
          <w:sz w:val="19"/>
        </w:rPr>
        <w:t xml:space="preserve"> </w:t>
      </w:r>
      <w:r>
        <w:rPr>
          <w:sz w:val="19"/>
        </w:rPr>
        <w:t>licitação,</w:t>
      </w:r>
      <w:r>
        <w:rPr>
          <w:spacing w:val="40"/>
          <w:sz w:val="19"/>
        </w:rPr>
        <w:t xml:space="preserve"> </w:t>
      </w:r>
      <w:r>
        <w:rPr>
          <w:sz w:val="19"/>
        </w:rPr>
        <w:t>sujeitando-se</w:t>
      </w:r>
      <w:r>
        <w:rPr>
          <w:spacing w:val="40"/>
          <w:sz w:val="19"/>
        </w:rPr>
        <w:t xml:space="preserve"> </w:t>
      </w:r>
      <w:r>
        <w:rPr>
          <w:sz w:val="19"/>
        </w:rPr>
        <w:t>as partes às normas constantes na Lei nº 14.133,</w:t>
      </w:r>
      <w:r>
        <w:rPr>
          <w:spacing w:val="40"/>
          <w:sz w:val="19"/>
        </w:rPr>
        <w:t xml:space="preserve"> </w:t>
      </w:r>
      <w:r>
        <w:rPr>
          <w:sz w:val="19"/>
        </w:rPr>
        <w:t>de</w:t>
      </w:r>
      <w:r>
        <w:rPr>
          <w:spacing w:val="-6"/>
          <w:sz w:val="19"/>
        </w:rPr>
        <w:t xml:space="preserve"> </w:t>
      </w:r>
      <w:r>
        <w:rPr>
          <w:sz w:val="19"/>
        </w:rPr>
        <w:t>1º de abril de 2021,</w:t>
      </w:r>
      <w:r>
        <w:rPr>
          <w:spacing w:val="40"/>
          <w:sz w:val="19"/>
        </w:rPr>
        <w:t xml:space="preserve"> </w:t>
      </w:r>
      <w:r>
        <w:rPr>
          <w:sz w:val="19"/>
        </w:rPr>
        <w:t>no Decreto n.º 11.462,</w:t>
      </w:r>
      <w:r>
        <w:rPr>
          <w:spacing w:val="39"/>
          <w:sz w:val="19"/>
        </w:rPr>
        <w:t xml:space="preserve"> </w:t>
      </w:r>
      <w:r>
        <w:rPr>
          <w:sz w:val="19"/>
        </w:rPr>
        <w:t>de</w:t>
      </w:r>
      <w:r>
        <w:rPr>
          <w:spacing w:val="-5"/>
          <w:sz w:val="19"/>
        </w:rPr>
        <w:t xml:space="preserve"> </w:t>
      </w:r>
      <w:r>
        <w:rPr>
          <w:sz w:val="19"/>
        </w:rPr>
        <w:t>31 de março</w:t>
      </w:r>
      <w:r>
        <w:rPr>
          <w:spacing w:val="40"/>
          <w:sz w:val="19"/>
        </w:rPr>
        <w:t xml:space="preserve"> </w:t>
      </w:r>
      <w:r>
        <w:rPr>
          <w:sz w:val="19"/>
        </w:rPr>
        <w:t>de</w:t>
      </w:r>
      <w:r>
        <w:rPr>
          <w:spacing w:val="40"/>
          <w:sz w:val="19"/>
        </w:rPr>
        <w:t xml:space="preserve"> </w:t>
      </w:r>
      <w:r>
        <w:rPr>
          <w:sz w:val="19"/>
        </w:rPr>
        <w:t>2023,</w:t>
      </w:r>
      <w:r>
        <w:rPr>
          <w:spacing w:val="40"/>
          <w:sz w:val="19"/>
        </w:rPr>
        <w:t xml:space="preserve"> </w:t>
      </w:r>
      <w:r>
        <w:rPr>
          <w:sz w:val="19"/>
        </w:rPr>
        <w:t>e</w:t>
      </w:r>
      <w:r>
        <w:rPr>
          <w:spacing w:val="40"/>
          <w:sz w:val="19"/>
        </w:rPr>
        <w:t xml:space="preserve"> </w:t>
      </w:r>
      <w:r>
        <w:rPr>
          <w:sz w:val="19"/>
        </w:rPr>
        <w:t>em</w:t>
      </w:r>
      <w:r>
        <w:rPr>
          <w:spacing w:val="40"/>
          <w:sz w:val="19"/>
        </w:rPr>
        <w:t xml:space="preserve"> </w:t>
      </w:r>
      <w:r>
        <w:rPr>
          <w:sz w:val="19"/>
        </w:rPr>
        <w:t>conformidade</w:t>
      </w:r>
      <w:r>
        <w:rPr>
          <w:spacing w:val="40"/>
          <w:sz w:val="19"/>
        </w:rPr>
        <w:t xml:space="preserve"> </w:t>
      </w:r>
      <w:r>
        <w:rPr>
          <w:sz w:val="19"/>
        </w:rPr>
        <w:t>com</w:t>
      </w:r>
      <w:r>
        <w:rPr>
          <w:spacing w:val="40"/>
          <w:sz w:val="19"/>
        </w:rPr>
        <w:t xml:space="preserve"> </w:t>
      </w:r>
      <w:r>
        <w:rPr>
          <w:sz w:val="19"/>
        </w:rPr>
        <w:t>as</w:t>
      </w:r>
      <w:r>
        <w:rPr>
          <w:spacing w:val="40"/>
          <w:sz w:val="19"/>
        </w:rPr>
        <w:t xml:space="preserve"> </w:t>
      </w:r>
      <w:r>
        <w:rPr>
          <w:sz w:val="19"/>
        </w:rPr>
        <w:t>disposições</w:t>
      </w:r>
      <w:r>
        <w:rPr>
          <w:spacing w:val="40"/>
          <w:sz w:val="19"/>
        </w:rPr>
        <w:t xml:space="preserve"> </w:t>
      </w:r>
      <w:r>
        <w:rPr>
          <w:sz w:val="19"/>
        </w:rPr>
        <w:t>a</w:t>
      </w:r>
      <w:r>
        <w:rPr>
          <w:spacing w:val="40"/>
          <w:sz w:val="19"/>
        </w:rPr>
        <w:t xml:space="preserve"> </w:t>
      </w:r>
      <w:r>
        <w:rPr>
          <w:sz w:val="19"/>
        </w:rPr>
        <w:t>seguir:</w:t>
      </w:r>
    </w:p>
    <w:p w14:paraId="7C51A17D" w14:textId="77777777" w:rsidR="009F0A2F" w:rsidRDefault="009F0A2F" w:rsidP="009F0A2F">
      <w:pPr>
        <w:pStyle w:val="PargrafodaLista"/>
        <w:numPr>
          <w:ilvl w:val="0"/>
          <w:numId w:val="16"/>
        </w:numPr>
        <w:tabs>
          <w:tab w:val="left" w:pos="1132"/>
        </w:tabs>
        <w:spacing w:before="125"/>
        <w:ind w:left="1132" w:hanging="569"/>
        <w:jc w:val="both"/>
        <w:rPr>
          <w:b/>
          <w:sz w:val="19"/>
        </w:rPr>
      </w:pPr>
      <w:r>
        <w:rPr>
          <w:b/>
          <w:sz w:val="19"/>
        </w:rPr>
        <w:t>DO</w:t>
      </w:r>
      <w:r>
        <w:rPr>
          <w:b/>
          <w:spacing w:val="19"/>
          <w:sz w:val="19"/>
        </w:rPr>
        <w:t xml:space="preserve"> </w:t>
      </w:r>
      <w:r>
        <w:rPr>
          <w:b/>
          <w:spacing w:val="-2"/>
          <w:sz w:val="19"/>
        </w:rPr>
        <w:t>OBJETO</w:t>
      </w:r>
    </w:p>
    <w:p w14:paraId="62AD2C06" w14:textId="77777777" w:rsidR="009F0A2F" w:rsidRDefault="009F0A2F" w:rsidP="009F0A2F">
      <w:pPr>
        <w:pStyle w:val="PargrafodaLista"/>
        <w:numPr>
          <w:ilvl w:val="1"/>
          <w:numId w:val="16"/>
        </w:numPr>
        <w:tabs>
          <w:tab w:val="left" w:pos="1266"/>
          <w:tab w:val="left" w:leader="dot" w:pos="3955"/>
        </w:tabs>
        <w:spacing w:before="157" w:line="292" w:lineRule="auto"/>
        <w:ind w:left="563" w:right="424" w:firstLine="0"/>
        <w:jc w:val="both"/>
        <w:rPr>
          <w:sz w:val="19"/>
        </w:rPr>
      </w:pPr>
      <w:r>
        <w:rPr>
          <w:sz w:val="19"/>
        </w:rPr>
        <w:t xml:space="preserve">A presente Ata tem por objeto o </w:t>
      </w:r>
      <w:r>
        <w:rPr>
          <w:b/>
          <w:sz w:val="19"/>
        </w:rPr>
        <w:t>Registro de preço para eventual</w:t>
      </w:r>
      <w:r>
        <w:rPr>
          <w:b/>
          <w:spacing w:val="40"/>
          <w:sz w:val="19"/>
        </w:rPr>
        <w:t xml:space="preserve"> </w:t>
      </w:r>
      <w:r>
        <w:rPr>
          <w:b/>
          <w:sz w:val="19"/>
        </w:rPr>
        <w:t>e futura contratação</w:t>
      </w:r>
      <w:r>
        <w:rPr>
          <w:b/>
          <w:spacing w:val="40"/>
          <w:sz w:val="19"/>
        </w:rPr>
        <w:t xml:space="preserve"> </w:t>
      </w:r>
      <w:r>
        <w:rPr>
          <w:b/>
          <w:sz w:val="19"/>
        </w:rPr>
        <w:t>de empresa para prestação de serviços de organização e realização de eventos visando atender as necessidades da Secretaria Municipal de Administração, Finanças, Planejamento e Gestão do município de Governador</w:t>
      </w:r>
      <w:r>
        <w:rPr>
          <w:b/>
          <w:spacing w:val="40"/>
          <w:sz w:val="19"/>
        </w:rPr>
        <w:t xml:space="preserve"> </w:t>
      </w:r>
      <w:r>
        <w:rPr>
          <w:b/>
          <w:sz w:val="19"/>
        </w:rPr>
        <w:t>Newton</w:t>
      </w:r>
      <w:r>
        <w:rPr>
          <w:b/>
          <w:spacing w:val="40"/>
          <w:sz w:val="19"/>
        </w:rPr>
        <w:t xml:space="preserve"> </w:t>
      </w:r>
      <w:proofErr w:type="spellStart"/>
      <w:r>
        <w:rPr>
          <w:b/>
          <w:sz w:val="19"/>
        </w:rPr>
        <w:t>Bello</w:t>
      </w:r>
      <w:proofErr w:type="spellEnd"/>
      <w:r>
        <w:rPr>
          <w:b/>
          <w:sz w:val="19"/>
        </w:rPr>
        <w:t>- MA</w:t>
      </w:r>
      <w:r>
        <w:rPr>
          <w:sz w:val="19"/>
        </w:rPr>
        <w:t>, especificado(s)</w:t>
      </w:r>
      <w:r>
        <w:rPr>
          <w:spacing w:val="-14"/>
          <w:sz w:val="19"/>
        </w:rPr>
        <w:t xml:space="preserve"> </w:t>
      </w:r>
      <w:r>
        <w:rPr>
          <w:sz w:val="19"/>
        </w:rPr>
        <w:t>no(s)</w:t>
      </w:r>
      <w:r>
        <w:rPr>
          <w:spacing w:val="-13"/>
          <w:sz w:val="19"/>
        </w:rPr>
        <w:t xml:space="preserve"> </w:t>
      </w:r>
      <w:r>
        <w:rPr>
          <w:sz w:val="19"/>
        </w:rPr>
        <w:t>item(</w:t>
      </w:r>
      <w:proofErr w:type="spellStart"/>
      <w:r>
        <w:rPr>
          <w:sz w:val="19"/>
        </w:rPr>
        <w:t>ns</w:t>
      </w:r>
      <w:proofErr w:type="spellEnd"/>
      <w:r>
        <w:rPr>
          <w:sz w:val="19"/>
        </w:rPr>
        <w:t>) do Termo</w:t>
      </w:r>
      <w:r>
        <w:rPr>
          <w:spacing w:val="40"/>
          <w:sz w:val="19"/>
        </w:rPr>
        <w:t xml:space="preserve"> </w:t>
      </w:r>
      <w:r>
        <w:rPr>
          <w:sz w:val="19"/>
        </w:rPr>
        <w:t>de Referência, anexo</w:t>
      </w:r>
      <w:r>
        <w:rPr>
          <w:spacing w:val="22"/>
          <w:sz w:val="19"/>
        </w:rPr>
        <w:t xml:space="preserve"> </w:t>
      </w:r>
      <w:r>
        <w:rPr>
          <w:sz w:val="19"/>
        </w:rPr>
        <w:t>I</w:t>
      </w:r>
      <w:r>
        <w:rPr>
          <w:spacing w:val="13"/>
          <w:sz w:val="19"/>
        </w:rPr>
        <w:t xml:space="preserve"> </w:t>
      </w:r>
      <w:r>
        <w:rPr>
          <w:sz w:val="19"/>
        </w:rPr>
        <w:t>do edital</w:t>
      </w:r>
      <w:r>
        <w:rPr>
          <w:spacing w:val="-13"/>
          <w:sz w:val="19"/>
        </w:rPr>
        <w:t xml:space="preserve"> </w:t>
      </w:r>
      <w:r>
        <w:rPr>
          <w:sz w:val="19"/>
        </w:rPr>
        <w:t>de</w:t>
      </w:r>
      <w:r>
        <w:rPr>
          <w:spacing w:val="5"/>
          <w:sz w:val="19"/>
        </w:rPr>
        <w:t xml:space="preserve"> </w:t>
      </w:r>
      <w:r>
        <w:rPr>
          <w:sz w:val="19"/>
        </w:rPr>
        <w:t>Licitação</w:t>
      </w:r>
      <w:r>
        <w:rPr>
          <w:spacing w:val="2"/>
          <w:sz w:val="19"/>
        </w:rPr>
        <w:t xml:space="preserve"> </w:t>
      </w:r>
      <w:r>
        <w:rPr>
          <w:spacing w:val="-5"/>
          <w:sz w:val="19"/>
        </w:rPr>
        <w:t>nº</w:t>
      </w:r>
      <w:r>
        <w:rPr>
          <w:sz w:val="19"/>
        </w:rPr>
        <w:tab/>
        <w:t>/2025,</w:t>
      </w:r>
      <w:r>
        <w:rPr>
          <w:spacing w:val="-6"/>
          <w:sz w:val="19"/>
        </w:rPr>
        <w:t xml:space="preserve"> </w:t>
      </w:r>
      <w:r>
        <w:rPr>
          <w:sz w:val="19"/>
        </w:rPr>
        <w:t>que</w:t>
      </w:r>
      <w:r>
        <w:rPr>
          <w:spacing w:val="3"/>
          <w:sz w:val="19"/>
        </w:rPr>
        <w:t xml:space="preserve"> </w:t>
      </w:r>
      <w:r>
        <w:rPr>
          <w:sz w:val="19"/>
        </w:rPr>
        <w:t>é</w:t>
      </w:r>
      <w:r>
        <w:rPr>
          <w:spacing w:val="4"/>
          <w:sz w:val="19"/>
        </w:rPr>
        <w:t xml:space="preserve"> </w:t>
      </w:r>
      <w:r>
        <w:rPr>
          <w:sz w:val="19"/>
        </w:rPr>
        <w:t>parte</w:t>
      </w:r>
      <w:r>
        <w:rPr>
          <w:spacing w:val="3"/>
          <w:sz w:val="19"/>
        </w:rPr>
        <w:t xml:space="preserve"> </w:t>
      </w:r>
      <w:r>
        <w:rPr>
          <w:sz w:val="19"/>
        </w:rPr>
        <w:t>integrante</w:t>
      </w:r>
      <w:r>
        <w:rPr>
          <w:spacing w:val="23"/>
          <w:sz w:val="19"/>
        </w:rPr>
        <w:t xml:space="preserve"> </w:t>
      </w:r>
      <w:r>
        <w:rPr>
          <w:sz w:val="19"/>
        </w:rPr>
        <w:t>desta</w:t>
      </w:r>
      <w:r>
        <w:rPr>
          <w:spacing w:val="3"/>
          <w:sz w:val="19"/>
        </w:rPr>
        <w:t xml:space="preserve"> </w:t>
      </w:r>
      <w:r>
        <w:rPr>
          <w:sz w:val="19"/>
        </w:rPr>
        <w:t>Ata,</w:t>
      </w:r>
      <w:r>
        <w:rPr>
          <w:spacing w:val="-5"/>
          <w:sz w:val="19"/>
        </w:rPr>
        <w:t xml:space="preserve"> </w:t>
      </w:r>
      <w:r>
        <w:rPr>
          <w:sz w:val="19"/>
        </w:rPr>
        <w:t>assim</w:t>
      </w:r>
      <w:r>
        <w:rPr>
          <w:spacing w:val="12"/>
          <w:sz w:val="19"/>
        </w:rPr>
        <w:t xml:space="preserve"> </w:t>
      </w:r>
      <w:r>
        <w:rPr>
          <w:sz w:val="19"/>
        </w:rPr>
        <w:t>como</w:t>
      </w:r>
      <w:r>
        <w:rPr>
          <w:spacing w:val="3"/>
          <w:sz w:val="19"/>
        </w:rPr>
        <w:t xml:space="preserve"> </w:t>
      </w:r>
      <w:r>
        <w:rPr>
          <w:sz w:val="19"/>
        </w:rPr>
        <w:t>as</w:t>
      </w:r>
      <w:r>
        <w:rPr>
          <w:spacing w:val="-3"/>
          <w:sz w:val="19"/>
        </w:rPr>
        <w:t xml:space="preserve"> </w:t>
      </w:r>
      <w:r>
        <w:rPr>
          <w:spacing w:val="-2"/>
          <w:sz w:val="19"/>
        </w:rPr>
        <w:t>propostas</w:t>
      </w:r>
    </w:p>
    <w:p w14:paraId="287EC683" w14:textId="77777777" w:rsidR="009F0A2F" w:rsidRDefault="009F0A2F" w:rsidP="009F0A2F">
      <w:pPr>
        <w:spacing w:line="207" w:lineRule="exact"/>
        <w:ind w:left="563"/>
        <w:jc w:val="both"/>
        <w:rPr>
          <w:sz w:val="19"/>
        </w:rPr>
      </w:pPr>
      <w:r>
        <w:rPr>
          <w:sz w:val="19"/>
        </w:rPr>
        <w:t>cujos</w:t>
      </w:r>
      <w:r>
        <w:rPr>
          <w:spacing w:val="45"/>
          <w:sz w:val="19"/>
        </w:rPr>
        <w:t xml:space="preserve"> </w:t>
      </w:r>
      <w:r>
        <w:rPr>
          <w:sz w:val="19"/>
        </w:rPr>
        <w:t>preços</w:t>
      </w:r>
      <w:r>
        <w:rPr>
          <w:spacing w:val="45"/>
          <w:sz w:val="19"/>
        </w:rPr>
        <w:t xml:space="preserve"> </w:t>
      </w:r>
      <w:r>
        <w:rPr>
          <w:sz w:val="19"/>
        </w:rPr>
        <w:t>tenham</w:t>
      </w:r>
      <w:r>
        <w:rPr>
          <w:spacing w:val="38"/>
          <w:sz w:val="19"/>
        </w:rPr>
        <w:t xml:space="preserve"> </w:t>
      </w:r>
      <w:r>
        <w:rPr>
          <w:sz w:val="19"/>
        </w:rPr>
        <w:t>sido</w:t>
      </w:r>
      <w:r>
        <w:rPr>
          <w:spacing w:val="51"/>
          <w:sz w:val="19"/>
        </w:rPr>
        <w:t xml:space="preserve"> </w:t>
      </w:r>
      <w:r>
        <w:rPr>
          <w:sz w:val="19"/>
        </w:rPr>
        <w:t>registrados,</w:t>
      </w:r>
      <w:r>
        <w:rPr>
          <w:spacing w:val="42"/>
          <w:sz w:val="19"/>
        </w:rPr>
        <w:t xml:space="preserve"> </w:t>
      </w:r>
      <w:r>
        <w:rPr>
          <w:sz w:val="19"/>
        </w:rPr>
        <w:t>independentemente</w:t>
      </w:r>
      <w:r>
        <w:rPr>
          <w:spacing w:val="29"/>
          <w:sz w:val="19"/>
        </w:rPr>
        <w:t xml:space="preserve"> </w:t>
      </w:r>
      <w:r>
        <w:rPr>
          <w:sz w:val="19"/>
        </w:rPr>
        <w:t>de</w:t>
      </w:r>
      <w:r>
        <w:rPr>
          <w:spacing w:val="29"/>
          <w:sz w:val="19"/>
        </w:rPr>
        <w:t xml:space="preserve"> </w:t>
      </w:r>
      <w:r>
        <w:rPr>
          <w:spacing w:val="-2"/>
          <w:sz w:val="19"/>
        </w:rPr>
        <w:t>transcrição.</w:t>
      </w:r>
    </w:p>
    <w:p w14:paraId="22924B62" w14:textId="77777777" w:rsidR="009F0A2F" w:rsidRDefault="009F0A2F" w:rsidP="009F0A2F">
      <w:pPr>
        <w:pStyle w:val="PargrafodaLista"/>
        <w:numPr>
          <w:ilvl w:val="0"/>
          <w:numId w:val="16"/>
        </w:numPr>
        <w:tabs>
          <w:tab w:val="left" w:pos="1132"/>
        </w:tabs>
        <w:spacing w:before="171"/>
        <w:ind w:left="1132" w:hanging="569"/>
        <w:jc w:val="both"/>
        <w:rPr>
          <w:b/>
          <w:sz w:val="19"/>
        </w:rPr>
      </w:pPr>
      <w:r>
        <w:rPr>
          <w:b/>
          <w:sz w:val="19"/>
        </w:rPr>
        <w:t>DOS</w:t>
      </w:r>
      <w:r>
        <w:rPr>
          <w:b/>
          <w:spacing w:val="41"/>
          <w:sz w:val="19"/>
        </w:rPr>
        <w:t xml:space="preserve"> </w:t>
      </w:r>
      <w:r>
        <w:rPr>
          <w:b/>
          <w:sz w:val="19"/>
        </w:rPr>
        <w:t>PREÇOS,</w:t>
      </w:r>
      <w:r>
        <w:rPr>
          <w:b/>
          <w:spacing w:val="24"/>
          <w:sz w:val="19"/>
        </w:rPr>
        <w:t xml:space="preserve"> </w:t>
      </w:r>
      <w:r>
        <w:rPr>
          <w:b/>
          <w:sz w:val="19"/>
        </w:rPr>
        <w:t>ESPECIFICAÇÕES</w:t>
      </w:r>
      <w:r>
        <w:rPr>
          <w:b/>
          <w:spacing w:val="58"/>
          <w:sz w:val="19"/>
        </w:rPr>
        <w:t xml:space="preserve"> </w:t>
      </w:r>
      <w:r>
        <w:rPr>
          <w:b/>
          <w:sz w:val="19"/>
        </w:rPr>
        <w:t>E</w:t>
      </w:r>
      <w:r>
        <w:rPr>
          <w:b/>
          <w:spacing w:val="23"/>
          <w:sz w:val="19"/>
        </w:rPr>
        <w:t xml:space="preserve"> </w:t>
      </w:r>
      <w:r>
        <w:rPr>
          <w:b/>
          <w:spacing w:val="-2"/>
          <w:sz w:val="19"/>
        </w:rPr>
        <w:t>QUANTITATIVOS</w:t>
      </w:r>
    </w:p>
    <w:p w14:paraId="6162C67E" w14:textId="77777777" w:rsidR="009F0A2F" w:rsidRDefault="009F0A2F" w:rsidP="009F0A2F">
      <w:pPr>
        <w:pStyle w:val="PargrafodaLista"/>
        <w:numPr>
          <w:ilvl w:val="1"/>
          <w:numId w:val="16"/>
        </w:numPr>
        <w:tabs>
          <w:tab w:val="left" w:pos="1266"/>
        </w:tabs>
        <w:spacing w:before="172" w:line="280" w:lineRule="auto"/>
        <w:ind w:left="563" w:right="420" w:firstLine="0"/>
        <w:jc w:val="both"/>
        <w:rPr>
          <w:sz w:val="19"/>
        </w:rPr>
      </w:pPr>
      <w:r>
        <w:rPr>
          <w:sz w:val="19"/>
        </w:rPr>
        <w:t>O preço</w:t>
      </w:r>
      <w:r>
        <w:rPr>
          <w:spacing w:val="40"/>
          <w:sz w:val="19"/>
        </w:rPr>
        <w:t xml:space="preserve"> </w:t>
      </w:r>
      <w:r>
        <w:rPr>
          <w:sz w:val="19"/>
        </w:rPr>
        <w:t>registrado, as</w:t>
      </w:r>
      <w:r>
        <w:rPr>
          <w:spacing w:val="40"/>
          <w:sz w:val="19"/>
        </w:rPr>
        <w:t xml:space="preserve"> </w:t>
      </w:r>
      <w:r>
        <w:rPr>
          <w:sz w:val="19"/>
        </w:rPr>
        <w:t>especificações do objeto, as</w:t>
      </w:r>
      <w:r>
        <w:rPr>
          <w:spacing w:val="40"/>
          <w:sz w:val="19"/>
        </w:rPr>
        <w:t xml:space="preserve"> </w:t>
      </w:r>
      <w:r>
        <w:rPr>
          <w:sz w:val="19"/>
        </w:rPr>
        <w:t>quantidades</w:t>
      </w:r>
      <w:r>
        <w:rPr>
          <w:spacing w:val="40"/>
          <w:sz w:val="19"/>
        </w:rPr>
        <w:t xml:space="preserve"> </w:t>
      </w:r>
      <w:r>
        <w:rPr>
          <w:sz w:val="19"/>
        </w:rPr>
        <w:t>mínimas</w:t>
      </w:r>
      <w:r>
        <w:rPr>
          <w:spacing w:val="40"/>
          <w:sz w:val="19"/>
        </w:rPr>
        <w:t xml:space="preserve"> </w:t>
      </w:r>
      <w:r>
        <w:rPr>
          <w:sz w:val="19"/>
        </w:rPr>
        <w:t>e máximas</w:t>
      </w:r>
      <w:r>
        <w:rPr>
          <w:spacing w:val="40"/>
          <w:sz w:val="19"/>
        </w:rPr>
        <w:t xml:space="preserve"> </w:t>
      </w:r>
      <w:r>
        <w:rPr>
          <w:sz w:val="19"/>
        </w:rPr>
        <w:t>de cada item,</w:t>
      </w:r>
      <w:r>
        <w:rPr>
          <w:spacing w:val="40"/>
          <w:sz w:val="19"/>
        </w:rPr>
        <w:t xml:space="preserve"> </w:t>
      </w:r>
      <w:r>
        <w:rPr>
          <w:sz w:val="19"/>
        </w:rPr>
        <w:t>fornecedor(</w:t>
      </w:r>
      <w:proofErr w:type="spellStart"/>
      <w:r>
        <w:rPr>
          <w:sz w:val="19"/>
        </w:rPr>
        <w:t>es</w:t>
      </w:r>
      <w:proofErr w:type="spellEnd"/>
      <w:r>
        <w:rPr>
          <w:sz w:val="19"/>
        </w:rPr>
        <w:t>)</w:t>
      </w:r>
      <w:r>
        <w:rPr>
          <w:spacing w:val="40"/>
          <w:sz w:val="19"/>
        </w:rPr>
        <w:t xml:space="preserve"> </w:t>
      </w:r>
      <w:r>
        <w:rPr>
          <w:sz w:val="19"/>
        </w:rPr>
        <w:t>e</w:t>
      </w:r>
      <w:r>
        <w:rPr>
          <w:spacing w:val="40"/>
          <w:sz w:val="19"/>
        </w:rPr>
        <w:t xml:space="preserve"> </w:t>
      </w:r>
      <w:r>
        <w:rPr>
          <w:sz w:val="19"/>
        </w:rPr>
        <w:t>as</w:t>
      </w:r>
      <w:r>
        <w:rPr>
          <w:spacing w:val="40"/>
          <w:sz w:val="19"/>
        </w:rPr>
        <w:t xml:space="preserve"> </w:t>
      </w:r>
      <w:r>
        <w:rPr>
          <w:sz w:val="19"/>
        </w:rPr>
        <w:t>demais</w:t>
      </w:r>
      <w:r>
        <w:rPr>
          <w:spacing w:val="40"/>
          <w:sz w:val="19"/>
        </w:rPr>
        <w:t xml:space="preserve"> </w:t>
      </w:r>
      <w:r>
        <w:rPr>
          <w:sz w:val="19"/>
        </w:rPr>
        <w:t>condições</w:t>
      </w:r>
      <w:r>
        <w:rPr>
          <w:spacing w:val="40"/>
          <w:sz w:val="19"/>
        </w:rPr>
        <w:t xml:space="preserve"> </w:t>
      </w:r>
      <w:r>
        <w:rPr>
          <w:sz w:val="19"/>
        </w:rPr>
        <w:t>ofertadas</w:t>
      </w:r>
      <w:r>
        <w:rPr>
          <w:spacing w:val="40"/>
          <w:sz w:val="19"/>
        </w:rPr>
        <w:t xml:space="preserve"> </w:t>
      </w:r>
      <w:r>
        <w:rPr>
          <w:sz w:val="19"/>
        </w:rPr>
        <w:t>na(s)</w:t>
      </w:r>
      <w:r>
        <w:rPr>
          <w:spacing w:val="40"/>
          <w:sz w:val="19"/>
        </w:rPr>
        <w:t xml:space="preserve"> </w:t>
      </w:r>
      <w:r>
        <w:rPr>
          <w:sz w:val="19"/>
        </w:rPr>
        <w:t>proposta(s)</w:t>
      </w:r>
      <w:r>
        <w:rPr>
          <w:spacing w:val="40"/>
          <w:sz w:val="19"/>
        </w:rPr>
        <w:t xml:space="preserve"> </w:t>
      </w:r>
      <w:r>
        <w:rPr>
          <w:sz w:val="19"/>
        </w:rPr>
        <w:t>são</w:t>
      </w:r>
      <w:r>
        <w:rPr>
          <w:spacing w:val="40"/>
          <w:sz w:val="19"/>
        </w:rPr>
        <w:t xml:space="preserve"> </w:t>
      </w:r>
      <w:r>
        <w:rPr>
          <w:sz w:val="19"/>
        </w:rPr>
        <w:t>as</w:t>
      </w:r>
      <w:r>
        <w:rPr>
          <w:spacing w:val="40"/>
          <w:sz w:val="19"/>
        </w:rPr>
        <w:t xml:space="preserve"> </w:t>
      </w:r>
      <w:r>
        <w:rPr>
          <w:sz w:val="19"/>
        </w:rPr>
        <w:t>que</w:t>
      </w:r>
      <w:r>
        <w:rPr>
          <w:spacing w:val="40"/>
          <w:sz w:val="19"/>
        </w:rPr>
        <w:t xml:space="preserve"> </w:t>
      </w:r>
      <w:r>
        <w:rPr>
          <w:sz w:val="19"/>
        </w:rPr>
        <w:t>seguem:</w:t>
      </w:r>
    </w:p>
    <w:p w14:paraId="2565AC16" w14:textId="77777777" w:rsidR="009F0A2F" w:rsidRDefault="009F0A2F" w:rsidP="009F0A2F">
      <w:pPr>
        <w:pStyle w:val="Corpodetexto"/>
        <w:spacing w:before="3"/>
        <w:rPr>
          <w:sz w:val="10"/>
        </w:rPr>
      </w:pPr>
    </w:p>
    <w:tbl>
      <w:tblPr>
        <w:tblStyle w:val="TableNormal"/>
        <w:tblW w:w="0" w:type="auto"/>
        <w:tblInd w:w="57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96"/>
        <w:gridCol w:w="1337"/>
        <w:gridCol w:w="1247"/>
        <w:gridCol w:w="1548"/>
        <w:gridCol w:w="1128"/>
        <w:gridCol w:w="1128"/>
        <w:gridCol w:w="843"/>
        <w:gridCol w:w="843"/>
        <w:gridCol w:w="843"/>
      </w:tblGrid>
      <w:tr w:rsidR="009F0A2F" w14:paraId="246DB60D" w14:textId="77777777" w:rsidTr="003C67B6">
        <w:trPr>
          <w:trHeight w:val="1021"/>
        </w:trPr>
        <w:tc>
          <w:tcPr>
            <w:tcW w:w="496" w:type="dxa"/>
          </w:tcPr>
          <w:p w14:paraId="48879970" w14:textId="77777777" w:rsidR="009F0A2F" w:rsidRDefault="009F0A2F" w:rsidP="003C67B6">
            <w:pPr>
              <w:pStyle w:val="TableParagraph"/>
              <w:spacing w:before="1"/>
              <w:ind w:left="158" w:hanging="75"/>
              <w:rPr>
                <w:sz w:val="19"/>
              </w:rPr>
            </w:pPr>
            <w:r>
              <w:rPr>
                <w:spacing w:val="-4"/>
                <w:sz w:val="19"/>
              </w:rPr>
              <w:t>Item</w:t>
            </w:r>
          </w:p>
          <w:p w14:paraId="1516488A" w14:textId="77777777" w:rsidR="009F0A2F" w:rsidRDefault="009F0A2F" w:rsidP="003C67B6">
            <w:pPr>
              <w:pStyle w:val="TableParagraph"/>
              <w:spacing w:before="6" w:line="340" w:lineRule="atLeast"/>
              <w:ind w:left="158" w:right="75"/>
              <w:rPr>
                <w:sz w:val="19"/>
              </w:rPr>
            </w:pPr>
            <w:r>
              <w:rPr>
                <w:spacing w:val="5"/>
                <w:sz w:val="19"/>
              </w:rPr>
              <w:t xml:space="preserve">do </w:t>
            </w:r>
            <w:r>
              <w:rPr>
                <w:spacing w:val="-13"/>
                <w:sz w:val="19"/>
              </w:rPr>
              <w:t>TR</w:t>
            </w:r>
          </w:p>
        </w:tc>
        <w:tc>
          <w:tcPr>
            <w:tcW w:w="8917" w:type="dxa"/>
            <w:gridSpan w:val="8"/>
          </w:tcPr>
          <w:p w14:paraId="12E98A5C" w14:textId="77777777" w:rsidR="009F0A2F" w:rsidRDefault="009F0A2F" w:rsidP="003C67B6">
            <w:pPr>
              <w:pStyle w:val="TableParagraph"/>
              <w:spacing w:before="1"/>
              <w:ind w:left="51"/>
              <w:jc w:val="center"/>
              <w:rPr>
                <w:sz w:val="19"/>
              </w:rPr>
            </w:pPr>
            <w:r>
              <w:rPr>
                <w:sz w:val="19"/>
              </w:rPr>
              <w:t>Fornecedor</w:t>
            </w:r>
            <w:r>
              <w:rPr>
                <w:spacing w:val="24"/>
                <w:sz w:val="19"/>
              </w:rPr>
              <w:t xml:space="preserve"> </w:t>
            </w:r>
            <w:r>
              <w:rPr>
                <w:sz w:val="19"/>
              </w:rPr>
              <w:t>(razão</w:t>
            </w:r>
            <w:r>
              <w:rPr>
                <w:spacing w:val="67"/>
                <w:sz w:val="19"/>
              </w:rPr>
              <w:t xml:space="preserve"> </w:t>
            </w:r>
            <w:r>
              <w:rPr>
                <w:sz w:val="19"/>
              </w:rPr>
              <w:t>social,</w:t>
            </w:r>
            <w:r>
              <w:rPr>
                <w:spacing w:val="38"/>
                <w:sz w:val="19"/>
              </w:rPr>
              <w:t xml:space="preserve"> </w:t>
            </w:r>
            <w:r>
              <w:rPr>
                <w:sz w:val="19"/>
              </w:rPr>
              <w:t>CNPJ/MF,</w:t>
            </w:r>
            <w:r>
              <w:rPr>
                <w:spacing w:val="38"/>
                <w:sz w:val="19"/>
              </w:rPr>
              <w:t xml:space="preserve"> </w:t>
            </w:r>
            <w:r>
              <w:rPr>
                <w:sz w:val="19"/>
              </w:rPr>
              <w:t>endereço,</w:t>
            </w:r>
            <w:r>
              <w:rPr>
                <w:spacing w:val="39"/>
                <w:sz w:val="19"/>
              </w:rPr>
              <w:t xml:space="preserve"> </w:t>
            </w:r>
            <w:r>
              <w:rPr>
                <w:sz w:val="19"/>
              </w:rPr>
              <w:t>contatos,</w:t>
            </w:r>
            <w:r>
              <w:rPr>
                <w:spacing w:val="38"/>
                <w:sz w:val="19"/>
              </w:rPr>
              <w:t xml:space="preserve"> </w:t>
            </w:r>
            <w:r>
              <w:rPr>
                <w:spacing w:val="-2"/>
                <w:sz w:val="19"/>
              </w:rPr>
              <w:t>representante)</w:t>
            </w:r>
          </w:p>
        </w:tc>
      </w:tr>
      <w:tr w:rsidR="009F0A2F" w14:paraId="2410AF67" w14:textId="77777777" w:rsidTr="003C67B6">
        <w:trPr>
          <w:trHeight w:val="1380"/>
        </w:trPr>
        <w:tc>
          <w:tcPr>
            <w:tcW w:w="496" w:type="dxa"/>
          </w:tcPr>
          <w:p w14:paraId="1FEDE744" w14:textId="77777777" w:rsidR="009F0A2F" w:rsidRDefault="009F0A2F" w:rsidP="003C67B6">
            <w:pPr>
              <w:pStyle w:val="TableParagraph"/>
              <w:rPr>
                <w:sz w:val="19"/>
              </w:rPr>
            </w:pPr>
          </w:p>
          <w:p w14:paraId="04CDEDAE" w14:textId="77777777" w:rsidR="009F0A2F" w:rsidRDefault="009F0A2F" w:rsidP="003C67B6">
            <w:pPr>
              <w:pStyle w:val="TableParagraph"/>
              <w:spacing w:before="90"/>
              <w:rPr>
                <w:sz w:val="19"/>
              </w:rPr>
            </w:pPr>
          </w:p>
          <w:p w14:paraId="6B23D4BF" w14:textId="77777777" w:rsidR="009F0A2F" w:rsidRDefault="009F0A2F" w:rsidP="003C67B6">
            <w:pPr>
              <w:pStyle w:val="TableParagraph"/>
              <w:ind w:left="203"/>
              <w:rPr>
                <w:sz w:val="19"/>
              </w:rPr>
            </w:pPr>
            <w:r>
              <w:rPr>
                <w:spacing w:val="-10"/>
                <w:sz w:val="19"/>
              </w:rPr>
              <w:t>X</w:t>
            </w:r>
          </w:p>
        </w:tc>
        <w:tc>
          <w:tcPr>
            <w:tcW w:w="1337" w:type="dxa"/>
          </w:tcPr>
          <w:p w14:paraId="58A5877D" w14:textId="77777777" w:rsidR="009F0A2F" w:rsidRDefault="009F0A2F" w:rsidP="003C67B6">
            <w:pPr>
              <w:pStyle w:val="TableParagraph"/>
              <w:spacing w:before="16"/>
              <w:ind w:left="22"/>
              <w:rPr>
                <w:sz w:val="19"/>
              </w:rPr>
            </w:pPr>
            <w:r>
              <w:rPr>
                <w:spacing w:val="-2"/>
                <w:sz w:val="19"/>
              </w:rPr>
              <w:t>Especificação</w:t>
            </w:r>
          </w:p>
        </w:tc>
        <w:tc>
          <w:tcPr>
            <w:tcW w:w="1247" w:type="dxa"/>
          </w:tcPr>
          <w:p w14:paraId="614BBA06" w14:textId="77777777" w:rsidR="009F0A2F" w:rsidRDefault="009F0A2F" w:rsidP="003C67B6">
            <w:pPr>
              <w:pStyle w:val="TableParagraph"/>
              <w:spacing w:before="16"/>
              <w:ind w:left="75"/>
              <w:jc w:val="center"/>
              <w:rPr>
                <w:i/>
                <w:sz w:val="19"/>
              </w:rPr>
            </w:pPr>
            <w:r>
              <w:rPr>
                <w:i/>
                <w:spacing w:val="-2"/>
                <w:sz w:val="19"/>
              </w:rPr>
              <w:t>Marca</w:t>
            </w:r>
          </w:p>
          <w:p w14:paraId="312C5C6F" w14:textId="77777777" w:rsidR="009F0A2F" w:rsidRDefault="009F0A2F" w:rsidP="003C67B6">
            <w:pPr>
              <w:pStyle w:val="TableParagraph"/>
              <w:spacing w:before="128" w:line="379" w:lineRule="auto"/>
              <w:ind w:left="37" w:right="-44"/>
              <w:jc w:val="center"/>
              <w:rPr>
                <w:i/>
                <w:sz w:val="19"/>
              </w:rPr>
            </w:pPr>
            <w:r>
              <w:rPr>
                <w:i/>
                <w:sz w:val="19"/>
              </w:rPr>
              <w:t xml:space="preserve">(se exigida no </w:t>
            </w:r>
            <w:r>
              <w:rPr>
                <w:i/>
                <w:spacing w:val="-2"/>
                <w:sz w:val="19"/>
              </w:rPr>
              <w:t>edital)</w:t>
            </w:r>
          </w:p>
        </w:tc>
        <w:tc>
          <w:tcPr>
            <w:tcW w:w="1548" w:type="dxa"/>
          </w:tcPr>
          <w:p w14:paraId="0DE2E984" w14:textId="77777777" w:rsidR="009F0A2F" w:rsidRDefault="009F0A2F" w:rsidP="003C67B6">
            <w:pPr>
              <w:pStyle w:val="TableParagraph"/>
              <w:spacing w:before="16" w:line="379" w:lineRule="auto"/>
              <w:ind w:left="172" w:right="126" w:firstLine="300"/>
              <w:rPr>
                <w:i/>
                <w:sz w:val="19"/>
              </w:rPr>
            </w:pPr>
            <w:r>
              <w:rPr>
                <w:i/>
                <w:spacing w:val="-2"/>
                <w:sz w:val="19"/>
              </w:rPr>
              <w:t>Modelo</w:t>
            </w:r>
            <w:r>
              <w:rPr>
                <w:i/>
                <w:spacing w:val="80"/>
                <w:sz w:val="19"/>
              </w:rPr>
              <w:t xml:space="preserve"> </w:t>
            </w:r>
            <w:r>
              <w:rPr>
                <w:i/>
                <w:sz w:val="19"/>
              </w:rPr>
              <w:t>(se</w:t>
            </w:r>
            <w:r>
              <w:rPr>
                <w:i/>
                <w:spacing w:val="-2"/>
                <w:sz w:val="19"/>
              </w:rPr>
              <w:t xml:space="preserve"> </w:t>
            </w:r>
            <w:r>
              <w:rPr>
                <w:i/>
                <w:sz w:val="19"/>
              </w:rPr>
              <w:t>exigido no</w:t>
            </w:r>
          </w:p>
          <w:p w14:paraId="5525229A" w14:textId="77777777" w:rsidR="009F0A2F" w:rsidRDefault="009F0A2F" w:rsidP="003C67B6">
            <w:pPr>
              <w:pStyle w:val="TableParagraph"/>
              <w:spacing w:before="1"/>
              <w:ind w:left="532"/>
              <w:rPr>
                <w:i/>
                <w:sz w:val="19"/>
              </w:rPr>
            </w:pPr>
            <w:r>
              <w:rPr>
                <w:i/>
                <w:spacing w:val="-2"/>
                <w:sz w:val="19"/>
              </w:rPr>
              <w:t>edital)</w:t>
            </w:r>
          </w:p>
        </w:tc>
        <w:tc>
          <w:tcPr>
            <w:tcW w:w="1128" w:type="dxa"/>
          </w:tcPr>
          <w:p w14:paraId="0CAD49E3" w14:textId="77777777" w:rsidR="009F0A2F" w:rsidRDefault="009F0A2F" w:rsidP="003C67B6">
            <w:pPr>
              <w:pStyle w:val="TableParagraph"/>
              <w:spacing w:before="16"/>
              <w:ind w:left="215"/>
              <w:rPr>
                <w:sz w:val="19"/>
              </w:rPr>
            </w:pPr>
            <w:r>
              <w:rPr>
                <w:spacing w:val="-2"/>
                <w:sz w:val="19"/>
              </w:rPr>
              <w:t>Unidade</w:t>
            </w:r>
          </w:p>
        </w:tc>
        <w:tc>
          <w:tcPr>
            <w:tcW w:w="1128" w:type="dxa"/>
          </w:tcPr>
          <w:p w14:paraId="6EF83811" w14:textId="77777777" w:rsidR="009F0A2F" w:rsidRDefault="009F0A2F" w:rsidP="003C67B6">
            <w:pPr>
              <w:pStyle w:val="TableParagraph"/>
              <w:spacing w:before="16" w:line="379" w:lineRule="auto"/>
              <w:ind w:left="229" w:hanging="166"/>
              <w:rPr>
                <w:sz w:val="19"/>
              </w:rPr>
            </w:pPr>
            <w:r>
              <w:rPr>
                <w:spacing w:val="-2"/>
                <w:sz w:val="19"/>
              </w:rPr>
              <w:t>Quantidade Máxima</w:t>
            </w:r>
          </w:p>
        </w:tc>
        <w:tc>
          <w:tcPr>
            <w:tcW w:w="843" w:type="dxa"/>
          </w:tcPr>
          <w:p w14:paraId="438BE3A1" w14:textId="77777777" w:rsidR="009F0A2F" w:rsidRDefault="009F0A2F" w:rsidP="003C67B6">
            <w:pPr>
              <w:pStyle w:val="TableParagraph"/>
              <w:spacing w:before="16" w:line="379" w:lineRule="auto"/>
              <w:ind w:left="47" w:right="-29"/>
              <w:jc w:val="center"/>
              <w:rPr>
                <w:sz w:val="19"/>
              </w:rPr>
            </w:pPr>
            <w:proofErr w:type="spellStart"/>
            <w:r>
              <w:rPr>
                <w:spacing w:val="-2"/>
                <w:sz w:val="19"/>
              </w:rPr>
              <w:t>Quantida</w:t>
            </w:r>
            <w:proofErr w:type="spellEnd"/>
            <w:r>
              <w:rPr>
                <w:spacing w:val="-2"/>
                <w:sz w:val="19"/>
              </w:rPr>
              <w:t xml:space="preserve"> </w:t>
            </w:r>
            <w:r>
              <w:rPr>
                <w:spacing w:val="-6"/>
                <w:sz w:val="19"/>
              </w:rPr>
              <w:t xml:space="preserve">de </w:t>
            </w:r>
            <w:r>
              <w:rPr>
                <w:spacing w:val="-2"/>
                <w:sz w:val="19"/>
              </w:rPr>
              <w:t>Mínima</w:t>
            </w:r>
          </w:p>
        </w:tc>
        <w:tc>
          <w:tcPr>
            <w:tcW w:w="843" w:type="dxa"/>
          </w:tcPr>
          <w:p w14:paraId="68A87047" w14:textId="77777777" w:rsidR="009F0A2F" w:rsidRDefault="009F0A2F" w:rsidP="003C67B6">
            <w:pPr>
              <w:pStyle w:val="TableParagraph"/>
              <w:spacing w:before="16"/>
              <w:ind w:left="60" w:right="-15"/>
              <w:rPr>
                <w:sz w:val="19"/>
              </w:rPr>
            </w:pPr>
            <w:r>
              <w:rPr>
                <w:sz w:val="19"/>
              </w:rPr>
              <w:t>Valor</w:t>
            </w:r>
            <w:r>
              <w:rPr>
                <w:spacing w:val="22"/>
                <w:sz w:val="19"/>
              </w:rPr>
              <w:t xml:space="preserve"> </w:t>
            </w:r>
            <w:proofErr w:type="spellStart"/>
            <w:r>
              <w:rPr>
                <w:spacing w:val="-5"/>
                <w:sz w:val="19"/>
              </w:rPr>
              <w:t>Un</w:t>
            </w:r>
            <w:proofErr w:type="spellEnd"/>
          </w:p>
        </w:tc>
        <w:tc>
          <w:tcPr>
            <w:tcW w:w="843" w:type="dxa"/>
          </w:tcPr>
          <w:p w14:paraId="20E83700" w14:textId="77777777" w:rsidR="009F0A2F" w:rsidRDefault="009F0A2F" w:rsidP="003C67B6">
            <w:pPr>
              <w:pStyle w:val="TableParagraph"/>
              <w:spacing w:before="16" w:line="379" w:lineRule="auto"/>
              <w:ind w:left="88" w:right="44" w:firstLine="16"/>
              <w:jc w:val="center"/>
              <w:rPr>
                <w:i/>
                <w:sz w:val="19"/>
              </w:rPr>
            </w:pPr>
            <w:r>
              <w:rPr>
                <w:i/>
                <w:spacing w:val="-2"/>
                <w:sz w:val="19"/>
              </w:rPr>
              <w:t xml:space="preserve">Prazo garantia </w:t>
            </w:r>
            <w:r>
              <w:rPr>
                <w:i/>
                <w:spacing w:val="-6"/>
                <w:sz w:val="19"/>
              </w:rPr>
              <w:t>ou</w:t>
            </w:r>
          </w:p>
          <w:p w14:paraId="0792C15D" w14:textId="77777777" w:rsidR="009F0A2F" w:rsidRDefault="009F0A2F" w:rsidP="003C67B6">
            <w:pPr>
              <w:pStyle w:val="TableParagraph"/>
              <w:spacing w:before="1"/>
              <w:ind w:left="54" w:right="13"/>
              <w:jc w:val="center"/>
              <w:rPr>
                <w:i/>
                <w:sz w:val="19"/>
              </w:rPr>
            </w:pPr>
            <w:r>
              <w:rPr>
                <w:i/>
                <w:spacing w:val="-2"/>
                <w:sz w:val="19"/>
              </w:rPr>
              <w:t>validade</w:t>
            </w:r>
          </w:p>
        </w:tc>
      </w:tr>
      <w:tr w:rsidR="009F0A2F" w14:paraId="2D495C4E" w14:textId="77777777" w:rsidTr="003C67B6">
        <w:trPr>
          <w:trHeight w:val="315"/>
        </w:trPr>
        <w:tc>
          <w:tcPr>
            <w:tcW w:w="496" w:type="dxa"/>
          </w:tcPr>
          <w:p w14:paraId="2F25D91D" w14:textId="77777777" w:rsidR="009F0A2F" w:rsidRDefault="009F0A2F" w:rsidP="003C67B6">
            <w:pPr>
              <w:pStyle w:val="TableParagraph"/>
              <w:rPr>
                <w:rFonts w:ascii="Times New Roman"/>
                <w:sz w:val="18"/>
              </w:rPr>
            </w:pPr>
          </w:p>
        </w:tc>
        <w:tc>
          <w:tcPr>
            <w:tcW w:w="1337" w:type="dxa"/>
          </w:tcPr>
          <w:p w14:paraId="5A06E714" w14:textId="77777777" w:rsidR="009F0A2F" w:rsidRDefault="009F0A2F" w:rsidP="003C67B6">
            <w:pPr>
              <w:pStyle w:val="TableParagraph"/>
              <w:rPr>
                <w:rFonts w:ascii="Times New Roman"/>
                <w:sz w:val="18"/>
              </w:rPr>
            </w:pPr>
          </w:p>
        </w:tc>
        <w:tc>
          <w:tcPr>
            <w:tcW w:w="1247" w:type="dxa"/>
          </w:tcPr>
          <w:p w14:paraId="55DBD749" w14:textId="77777777" w:rsidR="009F0A2F" w:rsidRDefault="009F0A2F" w:rsidP="003C67B6">
            <w:pPr>
              <w:pStyle w:val="TableParagraph"/>
              <w:rPr>
                <w:rFonts w:ascii="Times New Roman"/>
                <w:sz w:val="18"/>
              </w:rPr>
            </w:pPr>
          </w:p>
        </w:tc>
        <w:tc>
          <w:tcPr>
            <w:tcW w:w="1548" w:type="dxa"/>
          </w:tcPr>
          <w:p w14:paraId="6DDEF05F" w14:textId="77777777" w:rsidR="009F0A2F" w:rsidRDefault="009F0A2F" w:rsidP="003C67B6">
            <w:pPr>
              <w:pStyle w:val="TableParagraph"/>
              <w:rPr>
                <w:rFonts w:ascii="Times New Roman"/>
                <w:sz w:val="18"/>
              </w:rPr>
            </w:pPr>
          </w:p>
        </w:tc>
        <w:tc>
          <w:tcPr>
            <w:tcW w:w="1128" w:type="dxa"/>
          </w:tcPr>
          <w:p w14:paraId="1CB85916" w14:textId="77777777" w:rsidR="009F0A2F" w:rsidRDefault="009F0A2F" w:rsidP="003C67B6">
            <w:pPr>
              <w:pStyle w:val="TableParagraph"/>
              <w:rPr>
                <w:rFonts w:ascii="Times New Roman"/>
                <w:sz w:val="18"/>
              </w:rPr>
            </w:pPr>
          </w:p>
        </w:tc>
        <w:tc>
          <w:tcPr>
            <w:tcW w:w="1128" w:type="dxa"/>
          </w:tcPr>
          <w:p w14:paraId="673E5C1C" w14:textId="77777777" w:rsidR="009F0A2F" w:rsidRDefault="009F0A2F" w:rsidP="003C67B6">
            <w:pPr>
              <w:pStyle w:val="TableParagraph"/>
              <w:rPr>
                <w:rFonts w:ascii="Times New Roman"/>
                <w:sz w:val="18"/>
              </w:rPr>
            </w:pPr>
          </w:p>
        </w:tc>
        <w:tc>
          <w:tcPr>
            <w:tcW w:w="843" w:type="dxa"/>
          </w:tcPr>
          <w:p w14:paraId="5E608413" w14:textId="77777777" w:rsidR="009F0A2F" w:rsidRDefault="009F0A2F" w:rsidP="003C67B6">
            <w:pPr>
              <w:pStyle w:val="TableParagraph"/>
              <w:rPr>
                <w:rFonts w:ascii="Times New Roman"/>
                <w:sz w:val="18"/>
              </w:rPr>
            </w:pPr>
          </w:p>
        </w:tc>
        <w:tc>
          <w:tcPr>
            <w:tcW w:w="843" w:type="dxa"/>
          </w:tcPr>
          <w:p w14:paraId="37B7A7F1" w14:textId="77777777" w:rsidR="009F0A2F" w:rsidRDefault="009F0A2F" w:rsidP="003C67B6">
            <w:pPr>
              <w:pStyle w:val="TableParagraph"/>
              <w:rPr>
                <w:rFonts w:ascii="Times New Roman"/>
                <w:sz w:val="18"/>
              </w:rPr>
            </w:pPr>
          </w:p>
        </w:tc>
        <w:tc>
          <w:tcPr>
            <w:tcW w:w="843" w:type="dxa"/>
          </w:tcPr>
          <w:p w14:paraId="1BB296A1" w14:textId="77777777" w:rsidR="009F0A2F" w:rsidRDefault="009F0A2F" w:rsidP="003C67B6">
            <w:pPr>
              <w:pStyle w:val="TableParagraph"/>
              <w:rPr>
                <w:rFonts w:ascii="Times New Roman"/>
                <w:sz w:val="18"/>
              </w:rPr>
            </w:pPr>
          </w:p>
        </w:tc>
      </w:tr>
    </w:tbl>
    <w:p w14:paraId="7266F08D" w14:textId="77777777" w:rsidR="009F0A2F" w:rsidRDefault="009F0A2F" w:rsidP="009F0A2F">
      <w:pPr>
        <w:pStyle w:val="Corpodetexto"/>
        <w:rPr>
          <w:sz w:val="19"/>
        </w:rPr>
      </w:pPr>
    </w:p>
    <w:p w14:paraId="722757B7" w14:textId="77777777" w:rsidR="009F0A2F" w:rsidRDefault="009F0A2F" w:rsidP="009F0A2F">
      <w:pPr>
        <w:pStyle w:val="Corpodetexto"/>
        <w:spacing w:before="46"/>
        <w:rPr>
          <w:sz w:val="19"/>
        </w:rPr>
      </w:pPr>
    </w:p>
    <w:p w14:paraId="6A5D097B" w14:textId="77777777" w:rsidR="009F0A2F" w:rsidRDefault="009F0A2F" w:rsidP="009F0A2F">
      <w:pPr>
        <w:pStyle w:val="PargrafodaLista"/>
        <w:numPr>
          <w:ilvl w:val="1"/>
          <w:numId w:val="16"/>
        </w:numPr>
        <w:tabs>
          <w:tab w:val="left" w:pos="1266"/>
        </w:tabs>
        <w:spacing w:before="1" w:line="297" w:lineRule="auto"/>
        <w:ind w:left="563" w:right="449" w:firstLine="0"/>
        <w:jc w:val="both"/>
        <w:rPr>
          <w:sz w:val="19"/>
        </w:rPr>
      </w:pPr>
      <w:r>
        <w:rPr>
          <w:sz w:val="19"/>
        </w:rPr>
        <w:t>A</w:t>
      </w:r>
      <w:r>
        <w:rPr>
          <w:spacing w:val="15"/>
          <w:sz w:val="19"/>
        </w:rPr>
        <w:t xml:space="preserve"> </w:t>
      </w:r>
      <w:r>
        <w:rPr>
          <w:sz w:val="19"/>
        </w:rPr>
        <w:t>listagem</w:t>
      </w:r>
      <w:r>
        <w:rPr>
          <w:spacing w:val="12"/>
          <w:sz w:val="19"/>
        </w:rPr>
        <w:t xml:space="preserve"> </w:t>
      </w:r>
      <w:r>
        <w:rPr>
          <w:sz w:val="19"/>
        </w:rPr>
        <w:t>do</w:t>
      </w:r>
      <w:r>
        <w:rPr>
          <w:spacing w:val="25"/>
          <w:sz w:val="19"/>
        </w:rPr>
        <w:t xml:space="preserve"> </w:t>
      </w:r>
      <w:r>
        <w:rPr>
          <w:sz w:val="19"/>
        </w:rPr>
        <w:t>cadastro</w:t>
      </w:r>
      <w:r>
        <w:rPr>
          <w:spacing w:val="25"/>
          <w:sz w:val="19"/>
        </w:rPr>
        <w:t xml:space="preserve"> </w:t>
      </w:r>
      <w:r>
        <w:rPr>
          <w:sz w:val="19"/>
        </w:rPr>
        <w:t>de reserva</w:t>
      </w:r>
      <w:r>
        <w:rPr>
          <w:spacing w:val="25"/>
          <w:sz w:val="19"/>
        </w:rPr>
        <w:t xml:space="preserve"> </w:t>
      </w:r>
      <w:r>
        <w:rPr>
          <w:sz w:val="19"/>
        </w:rPr>
        <w:t>referente</w:t>
      </w:r>
      <w:r>
        <w:rPr>
          <w:spacing w:val="25"/>
          <w:sz w:val="19"/>
        </w:rPr>
        <w:t xml:space="preserve"> </w:t>
      </w:r>
      <w:r>
        <w:rPr>
          <w:sz w:val="19"/>
        </w:rPr>
        <w:t>ao</w:t>
      </w:r>
      <w:r>
        <w:rPr>
          <w:spacing w:val="25"/>
          <w:sz w:val="19"/>
        </w:rPr>
        <w:t xml:space="preserve"> </w:t>
      </w:r>
      <w:r>
        <w:rPr>
          <w:sz w:val="19"/>
        </w:rPr>
        <w:t>presente</w:t>
      </w:r>
      <w:r>
        <w:rPr>
          <w:spacing w:val="40"/>
          <w:sz w:val="19"/>
        </w:rPr>
        <w:t xml:space="preserve"> </w:t>
      </w:r>
      <w:r>
        <w:rPr>
          <w:sz w:val="19"/>
        </w:rPr>
        <w:t>registro</w:t>
      </w:r>
      <w:r>
        <w:rPr>
          <w:spacing w:val="25"/>
          <w:sz w:val="19"/>
        </w:rPr>
        <w:t xml:space="preserve"> </w:t>
      </w:r>
      <w:r>
        <w:rPr>
          <w:sz w:val="19"/>
        </w:rPr>
        <w:t>de preços</w:t>
      </w:r>
      <w:r>
        <w:rPr>
          <w:spacing w:val="19"/>
          <w:sz w:val="19"/>
        </w:rPr>
        <w:t xml:space="preserve"> </w:t>
      </w:r>
      <w:r>
        <w:rPr>
          <w:sz w:val="19"/>
        </w:rPr>
        <w:t>consta como</w:t>
      </w:r>
      <w:r>
        <w:rPr>
          <w:spacing w:val="25"/>
          <w:sz w:val="19"/>
        </w:rPr>
        <w:t xml:space="preserve"> </w:t>
      </w:r>
      <w:r>
        <w:rPr>
          <w:sz w:val="19"/>
        </w:rPr>
        <w:t>anexo a esta Ata.</w:t>
      </w:r>
    </w:p>
    <w:p w14:paraId="0E419338" w14:textId="77777777" w:rsidR="009F0A2F" w:rsidRDefault="009F0A2F" w:rsidP="009F0A2F">
      <w:pPr>
        <w:pStyle w:val="Corpodetexto"/>
      </w:pPr>
    </w:p>
    <w:p w14:paraId="04B99587" w14:textId="77777777" w:rsidR="009F0A2F" w:rsidRDefault="009F0A2F" w:rsidP="009F0A2F">
      <w:pPr>
        <w:pStyle w:val="Corpodetexto"/>
      </w:pPr>
    </w:p>
    <w:p w14:paraId="5EAA08C6" w14:textId="77777777" w:rsidR="009F0A2F" w:rsidRDefault="009F0A2F" w:rsidP="009F0A2F">
      <w:pPr>
        <w:pStyle w:val="Corpodetexto"/>
      </w:pPr>
    </w:p>
    <w:p w14:paraId="3C1F7EA1" w14:textId="77777777" w:rsidR="009F0A2F" w:rsidRDefault="009F0A2F" w:rsidP="009F0A2F">
      <w:pPr>
        <w:pStyle w:val="Corpodetexto"/>
        <w:spacing w:before="89"/>
      </w:pPr>
      <w:r>
        <w:rPr>
          <w:noProof/>
        </w:rPr>
        <w:drawing>
          <wp:anchor distT="0" distB="0" distL="0" distR="0" simplePos="0" relativeHeight="251708416" behindDoc="1" locked="0" layoutInCell="1" allowOverlap="1" wp14:anchorId="6EB8B5F0" wp14:editId="3F28A655">
            <wp:simplePos x="0" y="0"/>
            <wp:positionH relativeFrom="page">
              <wp:posOffset>2376804</wp:posOffset>
            </wp:positionH>
            <wp:positionV relativeFrom="paragraph">
              <wp:posOffset>217792</wp:posOffset>
            </wp:positionV>
            <wp:extent cx="2796973" cy="309562"/>
            <wp:effectExtent l="0" t="0" r="0" b="0"/>
            <wp:wrapTopAndBottom/>
            <wp:docPr id="103" name="Image 1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3" name="Image 103"/>
                    <pic:cNvPicPr/>
                  </pic:nvPicPr>
                  <pic:blipFill>
                    <a:blip r:embed="rId13" cstate="print"/>
                    <a:stretch>
                      <a:fillRect/>
                    </a:stretch>
                  </pic:blipFill>
                  <pic:spPr>
                    <a:xfrm>
                      <a:off x="0" y="0"/>
                      <a:ext cx="2796973" cy="309562"/>
                    </a:xfrm>
                    <a:prstGeom prst="rect">
                      <a:avLst/>
                    </a:prstGeom>
                  </pic:spPr>
                </pic:pic>
              </a:graphicData>
            </a:graphic>
          </wp:anchor>
        </w:drawing>
      </w:r>
    </w:p>
    <w:p w14:paraId="1F49B324" w14:textId="77777777" w:rsidR="009F0A2F" w:rsidRDefault="009F0A2F" w:rsidP="009F0A2F">
      <w:pPr>
        <w:pStyle w:val="Corpodetexto"/>
        <w:sectPr w:rsidR="009F0A2F" w:rsidSect="009F0A2F">
          <w:headerReference w:type="default" r:id="rId18"/>
          <w:footerReference w:type="default" r:id="rId19"/>
          <w:pgSz w:w="11910" w:h="16850"/>
          <w:pgMar w:top="2720" w:right="708" w:bottom="360" w:left="1133" w:header="0" w:footer="165" w:gutter="0"/>
          <w:cols w:space="720"/>
        </w:sectPr>
      </w:pPr>
    </w:p>
    <w:p w14:paraId="696A3EF2" w14:textId="77777777" w:rsidR="009F0A2F" w:rsidRDefault="009F0A2F" w:rsidP="009F0A2F">
      <w:pPr>
        <w:pStyle w:val="Corpodetexto"/>
      </w:pPr>
      <w:r>
        <w:rPr>
          <w:noProof/>
        </w:rPr>
        <w:lastRenderedPageBreak/>
        <w:drawing>
          <wp:anchor distT="0" distB="0" distL="0" distR="0" simplePos="0" relativeHeight="251688960" behindDoc="1" locked="0" layoutInCell="1" allowOverlap="1" wp14:anchorId="1581E552" wp14:editId="3347377B">
            <wp:simplePos x="0" y="0"/>
            <wp:positionH relativeFrom="page">
              <wp:posOffset>0</wp:posOffset>
            </wp:positionH>
            <wp:positionV relativeFrom="page">
              <wp:posOffset>2450464</wp:posOffset>
            </wp:positionV>
            <wp:extent cx="7376795" cy="6724650"/>
            <wp:effectExtent l="0" t="0" r="0" b="0"/>
            <wp:wrapNone/>
            <wp:docPr id="108" name="Image 1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8" name="Image 108"/>
                    <pic:cNvPicPr/>
                  </pic:nvPicPr>
                  <pic:blipFill>
                    <a:blip r:embed="rId20" cstate="print"/>
                    <a:stretch>
                      <a:fillRect/>
                    </a:stretch>
                  </pic:blipFill>
                  <pic:spPr>
                    <a:xfrm>
                      <a:off x="0" y="0"/>
                      <a:ext cx="7376795" cy="6724650"/>
                    </a:xfrm>
                    <a:prstGeom prst="rect">
                      <a:avLst/>
                    </a:prstGeom>
                  </pic:spPr>
                </pic:pic>
              </a:graphicData>
            </a:graphic>
          </wp:anchor>
        </w:drawing>
      </w:r>
    </w:p>
    <w:p w14:paraId="2BFDC612" w14:textId="77777777" w:rsidR="009F0A2F" w:rsidRDefault="009F0A2F" w:rsidP="009F0A2F">
      <w:pPr>
        <w:pStyle w:val="Corpodetexto"/>
        <w:spacing w:before="85"/>
      </w:pPr>
    </w:p>
    <w:p w14:paraId="41A4798E" w14:textId="77777777" w:rsidR="009F0A2F" w:rsidRDefault="009F0A2F" w:rsidP="009F0A2F">
      <w:pPr>
        <w:tabs>
          <w:tab w:val="left" w:pos="3461"/>
        </w:tabs>
        <w:ind w:left="1"/>
        <w:rPr>
          <w:position w:val="53"/>
          <w:sz w:val="20"/>
        </w:rPr>
      </w:pPr>
      <w:r>
        <w:rPr>
          <w:noProof/>
          <w:sz w:val="20"/>
        </w:rPr>
        <mc:AlternateContent>
          <mc:Choice Requires="wpg">
            <w:drawing>
              <wp:inline distT="0" distB="0" distL="0" distR="0" wp14:anchorId="4E284878" wp14:editId="7A70F4D0">
                <wp:extent cx="1932305" cy="1144270"/>
                <wp:effectExtent l="0" t="0" r="0" b="8255"/>
                <wp:docPr id="109" name="Group 1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32305" cy="1144270"/>
                          <a:chOff x="0" y="0"/>
                          <a:chExt cx="1932305" cy="1144270"/>
                        </a:xfrm>
                      </wpg:grpSpPr>
                      <pic:pic xmlns:pic="http://schemas.openxmlformats.org/drawingml/2006/picture">
                        <pic:nvPicPr>
                          <pic:cNvPr id="110" name="Image 110"/>
                          <pic:cNvPicPr/>
                        </pic:nvPicPr>
                        <pic:blipFill>
                          <a:blip r:embed="rId21" cstate="print"/>
                          <a:stretch>
                            <a:fillRect/>
                          </a:stretch>
                        </pic:blipFill>
                        <pic:spPr>
                          <a:xfrm>
                            <a:off x="393344" y="1057963"/>
                            <a:ext cx="1270495" cy="86052"/>
                          </a:xfrm>
                          <a:prstGeom prst="rect">
                            <a:avLst/>
                          </a:prstGeom>
                        </pic:spPr>
                      </pic:pic>
                      <pic:pic xmlns:pic="http://schemas.openxmlformats.org/drawingml/2006/picture">
                        <pic:nvPicPr>
                          <pic:cNvPr id="111" name="Image 111"/>
                          <pic:cNvPicPr/>
                        </pic:nvPicPr>
                        <pic:blipFill>
                          <a:blip r:embed="rId22" cstate="print"/>
                          <a:stretch>
                            <a:fillRect/>
                          </a:stretch>
                        </pic:blipFill>
                        <pic:spPr>
                          <a:xfrm>
                            <a:off x="0" y="0"/>
                            <a:ext cx="1932305" cy="1039749"/>
                          </a:xfrm>
                          <a:prstGeom prst="rect">
                            <a:avLst/>
                          </a:prstGeom>
                        </pic:spPr>
                      </pic:pic>
                    </wpg:wgp>
                  </a:graphicData>
                </a:graphic>
              </wp:inline>
            </w:drawing>
          </mc:Choice>
          <mc:Fallback>
            <w:pict>
              <v:group w14:anchorId="1C4883D1" id="Group 109" o:spid="_x0000_s1026" style="width:152.15pt;height:90.1pt;mso-position-horizontal-relative:char;mso-position-vertical-relative:line" coordsize="19323,114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">
                <v:shape id="Image 110" o:spid="_x0000_s1027" type="#_x0000_t75" style="position:absolute;left:3933;top:10579;width:12705;height:8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">
                  <v:imagedata r:id="rId23" o:title=""/>
                </v:shape>
                <v:shape id="Image 111" o:spid="_x0000_s1028" type="#_x0000_t75" style="position:absolute;width:19323;height:10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">
                  <v:imagedata r:id="rId24" o:title=""/>
                </v:shape>
                <w10:anchorlock/>
              </v:group>
            </w:pict>
          </mc:Fallback>
        </mc:AlternateContent>
      </w:r>
      <w:r>
        <w:rPr>
          <w:sz w:val="20"/>
        </w:rPr>
        <w:tab/>
      </w:r>
      <w:r>
        <w:rPr>
          <w:noProof/>
          <w:position w:val="53"/>
          <w:sz w:val="20"/>
        </w:rPr>
        <w:drawing>
          <wp:inline distT="0" distB="0" distL="0" distR="0" wp14:anchorId="5A6CCBDE" wp14:editId="1AD5EAAD">
            <wp:extent cx="3491496" cy="609600"/>
            <wp:effectExtent l="0" t="0" r="0" b="0"/>
            <wp:docPr id="112" name="Image 1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2" name="Image 112"/>
                    <pic:cNvPicPr/>
                  </pic:nvPicPr>
                  <pic:blipFill>
                    <a:blip r:embed="rId25" cstate="print"/>
                    <a:stretch>
                      <a:fillRect/>
                    </a:stretch>
                  </pic:blipFill>
                  <pic:spPr>
                    <a:xfrm>
                      <a:off x="0" y="0"/>
                      <a:ext cx="3491496" cy="609600"/>
                    </a:xfrm>
                    <a:prstGeom prst="rect">
                      <a:avLst/>
                    </a:prstGeom>
                  </pic:spPr>
                </pic:pic>
              </a:graphicData>
            </a:graphic>
          </wp:inline>
        </w:drawing>
      </w:r>
    </w:p>
    <w:p w14:paraId="5DD80E55" w14:textId="77777777" w:rsidR="009F0A2F" w:rsidRDefault="009F0A2F" w:rsidP="009F0A2F">
      <w:pPr>
        <w:pStyle w:val="Corpodetexto"/>
        <w:spacing w:before="11"/>
        <w:rPr>
          <w:sz w:val="5"/>
        </w:rPr>
      </w:pPr>
      <w:r>
        <w:rPr>
          <w:noProof/>
          <w:sz w:val="5"/>
        </w:rPr>
        <mc:AlternateContent>
          <mc:Choice Requires="wps">
            <w:drawing>
              <wp:anchor distT="0" distB="0" distL="0" distR="0" simplePos="0" relativeHeight="251709440" behindDoc="1" locked="0" layoutInCell="1" allowOverlap="1" wp14:anchorId="1B98BF53" wp14:editId="4DF089C6">
                <wp:simplePos x="0" y="0"/>
                <wp:positionH relativeFrom="page">
                  <wp:posOffset>1076325</wp:posOffset>
                </wp:positionH>
                <wp:positionV relativeFrom="paragraph">
                  <wp:posOffset>58995</wp:posOffset>
                </wp:positionV>
                <wp:extent cx="5476875" cy="71120"/>
                <wp:effectExtent l="0" t="0" r="0" b="0"/>
                <wp:wrapTopAndBottom/>
                <wp:docPr id="113" name="Graphic 1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76875" cy="71120"/>
                        </a:xfrm>
                        <a:custGeom>
                          <a:avLst/>
                          <a:gdLst/>
                          <a:ahLst/>
                          <a:cxnLst/>
                          <a:rect l="l" t="t" r="r" b="b"/>
                          <a:pathLst>
                            <a:path w="5476875" h="71120">
                              <a:moveTo>
                                <a:pt x="5476875" y="0"/>
                              </a:moveTo>
                              <a:lnTo>
                                <a:pt x="0" y="0"/>
                              </a:lnTo>
                              <a:lnTo>
                                <a:pt x="0" y="70671"/>
                              </a:lnTo>
                              <a:lnTo>
                                <a:pt x="5476875" y="70671"/>
                              </a:lnTo>
                              <a:lnTo>
                                <a:pt x="5476875" y="0"/>
                              </a:lnTo>
                              <a:close/>
                            </a:path>
                          </a:pathLst>
                        </a:custGeom>
                        <a:solidFill>
                          <a:srgbClr val="FFCA04"/>
                        </a:solidFill>
                      </wps:spPr>
                      <wps:bodyPr wrap="square" lIns="0" tIns="0" rIns="0" bIns="0" rtlCol="0">
                        <a:prstTxWarp prst="textNoShape">
                          <a:avLst/>
                        </a:prstTxWarp>
                        <a:noAutofit/>
                      </wps:bodyPr>
                    </wps:wsp>
                  </a:graphicData>
                </a:graphic>
              </wp:anchor>
            </w:drawing>
          </mc:Choice>
          <mc:Fallback>
            <w:pict>
              <v:shape w14:anchorId="1E43BFEE" id="Graphic 113" o:spid="_x0000_s1026" style="position:absolute;margin-left:84.75pt;margin-top:4.65pt;width:431.25pt;height:5.6pt;z-index:-251607040;visibility:visible;mso-wrap-style:square;mso-wrap-distance-left:0;mso-wrap-distance-top:0;mso-wrap-distance-right:0;mso-wrap-distance-bottom:0;mso-position-horizontal:absolute;mso-position-horizontal-relative:page;mso-position-vertical:absolute;mso-position-vertical-relative:text;v-text-anchor:top" coordsize="5476875,71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" path="m5476875,l,,,70671r5476875,l5476875,xe" fillcolor="#ffca04" stroked="f">
                <v:path arrowok="t"/>
                <w10:wrap type="topAndBottom" anchorx="page"/>
              </v:shape>
            </w:pict>
          </mc:Fallback>
        </mc:AlternateContent>
      </w:r>
    </w:p>
    <w:p w14:paraId="44AAB33D" w14:textId="77777777" w:rsidR="009F0A2F" w:rsidRDefault="009F0A2F" w:rsidP="009F0A2F">
      <w:pPr>
        <w:pStyle w:val="Corpodetexto"/>
        <w:spacing w:before="107"/>
        <w:rPr>
          <w:sz w:val="19"/>
        </w:rPr>
      </w:pPr>
    </w:p>
    <w:p w14:paraId="63AAF543" w14:textId="77777777" w:rsidR="009F0A2F" w:rsidRDefault="009F0A2F" w:rsidP="009F0A2F">
      <w:pPr>
        <w:pStyle w:val="PargrafodaLista"/>
        <w:numPr>
          <w:ilvl w:val="0"/>
          <w:numId w:val="16"/>
        </w:numPr>
        <w:tabs>
          <w:tab w:val="left" w:pos="576"/>
        </w:tabs>
        <w:spacing w:before="0"/>
        <w:ind w:left="576" w:hanging="568"/>
        <w:jc w:val="both"/>
        <w:rPr>
          <w:b/>
          <w:sz w:val="19"/>
        </w:rPr>
      </w:pPr>
      <w:r>
        <w:rPr>
          <w:b/>
          <w:sz w:val="19"/>
        </w:rPr>
        <w:t>ÓRGÃO(S)</w:t>
      </w:r>
      <w:r>
        <w:rPr>
          <w:b/>
          <w:spacing w:val="51"/>
          <w:sz w:val="19"/>
        </w:rPr>
        <w:t xml:space="preserve"> </w:t>
      </w:r>
      <w:r>
        <w:rPr>
          <w:b/>
          <w:sz w:val="19"/>
        </w:rPr>
        <w:t>GERENCIADOR</w:t>
      </w:r>
      <w:r>
        <w:rPr>
          <w:b/>
          <w:spacing w:val="68"/>
          <w:sz w:val="19"/>
        </w:rPr>
        <w:t xml:space="preserve"> </w:t>
      </w:r>
      <w:r>
        <w:rPr>
          <w:b/>
          <w:sz w:val="19"/>
        </w:rPr>
        <w:t>E</w:t>
      </w:r>
      <w:r>
        <w:rPr>
          <w:b/>
          <w:spacing w:val="14"/>
          <w:sz w:val="19"/>
        </w:rPr>
        <w:t xml:space="preserve"> </w:t>
      </w:r>
      <w:r>
        <w:rPr>
          <w:b/>
          <w:spacing w:val="-2"/>
          <w:sz w:val="19"/>
        </w:rPr>
        <w:t>PARTICIPANTE(S)</w:t>
      </w:r>
    </w:p>
    <w:p w14:paraId="308FFDD5" w14:textId="77777777" w:rsidR="009F0A2F" w:rsidRDefault="009F0A2F" w:rsidP="009F0A2F">
      <w:pPr>
        <w:pStyle w:val="PargrafodaLista"/>
        <w:numPr>
          <w:ilvl w:val="1"/>
          <w:numId w:val="16"/>
        </w:numPr>
        <w:tabs>
          <w:tab w:val="left" w:pos="711"/>
        </w:tabs>
        <w:spacing w:before="156" w:line="297" w:lineRule="auto"/>
        <w:ind w:left="8" w:right="1000" w:firstLine="0"/>
        <w:jc w:val="both"/>
        <w:rPr>
          <w:sz w:val="19"/>
        </w:rPr>
      </w:pPr>
      <w:r>
        <w:rPr>
          <w:sz w:val="19"/>
        </w:rPr>
        <w:t xml:space="preserve">O órgão gerenciador será a Secretaria Municipal de Administração, Finanças, Planejamento e </w:t>
      </w:r>
      <w:r>
        <w:rPr>
          <w:spacing w:val="-2"/>
          <w:sz w:val="19"/>
        </w:rPr>
        <w:t>gestão</w:t>
      </w:r>
    </w:p>
    <w:p w14:paraId="1F099CD6" w14:textId="77777777" w:rsidR="009F0A2F" w:rsidRDefault="009F0A2F" w:rsidP="009F0A2F">
      <w:pPr>
        <w:pStyle w:val="PargrafodaLista"/>
        <w:numPr>
          <w:ilvl w:val="1"/>
          <w:numId w:val="16"/>
        </w:numPr>
        <w:tabs>
          <w:tab w:val="left" w:pos="711"/>
        </w:tabs>
        <w:ind w:left="711" w:hanging="703"/>
        <w:jc w:val="both"/>
        <w:rPr>
          <w:sz w:val="19"/>
        </w:rPr>
      </w:pPr>
      <w:r>
        <w:rPr>
          <w:sz w:val="19"/>
        </w:rPr>
        <w:t>Não</w:t>
      </w:r>
      <w:r>
        <w:rPr>
          <w:spacing w:val="38"/>
          <w:sz w:val="19"/>
        </w:rPr>
        <w:t xml:space="preserve"> </w:t>
      </w:r>
      <w:r>
        <w:rPr>
          <w:sz w:val="19"/>
        </w:rPr>
        <w:t>haverá</w:t>
      </w:r>
      <w:r>
        <w:rPr>
          <w:spacing w:val="60"/>
          <w:sz w:val="19"/>
        </w:rPr>
        <w:t xml:space="preserve"> </w:t>
      </w:r>
      <w:r>
        <w:rPr>
          <w:sz w:val="19"/>
        </w:rPr>
        <w:t>órgãos</w:t>
      </w:r>
      <w:r>
        <w:rPr>
          <w:spacing w:val="34"/>
          <w:sz w:val="19"/>
        </w:rPr>
        <w:t xml:space="preserve"> </w:t>
      </w:r>
      <w:r>
        <w:rPr>
          <w:sz w:val="19"/>
        </w:rPr>
        <w:t>e</w:t>
      </w:r>
      <w:r>
        <w:rPr>
          <w:spacing w:val="19"/>
          <w:sz w:val="19"/>
        </w:rPr>
        <w:t xml:space="preserve"> </w:t>
      </w:r>
      <w:r>
        <w:rPr>
          <w:sz w:val="19"/>
        </w:rPr>
        <w:t>entidades</w:t>
      </w:r>
      <w:r>
        <w:rPr>
          <w:spacing w:val="33"/>
          <w:sz w:val="19"/>
        </w:rPr>
        <w:t xml:space="preserve"> </w:t>
      </w:r>
      <w:r>
        <w:rPr>
          <w:sz w:val="19"/>
        </w:rPr>
        <w:t>públicas</w:t>
      </w:r>
      <w:r>
        <w:rPr>
          <w:spacing w:val="33"/>
          <w:sz w:val="19"/>
        </w:rPr>
        <w:t xml:space="preserve"> </w:t>
      </w:r>
      <w:r>
        <w:rPr>
          <w:sz w:val="19"/>
        </w:rPr>
        <w:t>participantes</w:t>
      </w:r>
      <w:r>
        <w:rPr>
          <w:spacing w:val="34"/>
          <w:sz w:val="19"/>
        </w:rPr>
        <w:t xml:space="preserve"> </w:t>
      </w:r>
      <w:r>
        <w:rPr>
          <w:sz w:val="19"/>
        </w:rPr>
        <w:t>do</w:t>
      </w:r>
      <w:r>
        <w:rPr>
          <w:spacing w:val="38"/>
          <w:sz w:val="19"/>
        </w:rPr>
        <w:t xml:space="preserve"> </w:t>
      </w:r>
      <w:r>
        <w:rPr>
          <w:sz w:val="19"/>
        </w:rPr>
        <w:t>registro</w:t>
      </w:r>
      <w:r>
        <w:rPr>
          <w:spacing w:val="39"/>
          <w:sz w:val="19"/>
        </w:rPr>
        <w:t xml:space="preserve"> </w:t>
      </w:r>
      <w:r>
        <w:rPr>
          <w:sz w:val="19"/>
        </w:rPr>
        <w:t>de</w:t>
      </w:r>
      <w:r>
        <w:rPr>
          <w:spacing w:val="19"/>
          <w:sz w:val="19"/>
        </w:rPr>
        <w:t xml:space="preserve"> </w:t>
      </w:r>
      <w:r>
        <w:rPr>
          <w:spacing w:val="-2"/>
          <w:sz w:val="19"/>
        </w:rPr>
        <w:t>preços:</w:t>
      </w:r>
    </w:p>
    <w:p w14:paraId="4ED28A05" w14:textId="77777777" w:rsidR="009F0A2F" w:rsidRDefault="009F0A2F" w:rsidP="009F0A2F">
      <w:pPr>
        <w:pStyle w:val="PargrafodaLista"/>
        <w:numPr>
          <w:ilvl w:val="0"/>
          <w:numId w:val="16"/>
        </w:numPr>
        <w:tabs>
          <w:tab w:val="left" w:pos="576"/>
        </w:tabs>
        <w:spacing w:before="157"/>
        <w:ind w:left="576" w:hanging="568"/>
        <w:jc w:val="both"/>
        <w:rPr>
          <w:b/>
          <w:i/>
          <w:sz w:val="19"/>
        </w:rPr>
      </w:pPr>
      <w:r>
        <w:rPr>
          <w:b/>
          <w:sz w:val="19"/>
        </w:rPr>
        <w:t>DA</w:t>
      </w:r>
      <w:r>
        <w:rPr>
          <w:b/>
          <w:spacing w:val="19"/>
          <w:sz w:val="19"/>
        </w:rPr>
        <w:t xml:space="preserve"> </w:t>
      </w:r>
      <w:r>
        <w:rPr>
          <w:b/>
          <w:sz w:val="19"/>
        </w:rPr>
        <w:t>ADESÃO</w:t>
      </w:r>
      <w:r>
        <w:rPr>
          <w:b/>
          <w:spacing w:val="39"/>
          <w:sz w:val="19"/>
        </w:rPr>
        <w:t xml:space="preserve"> </w:t>
      </w:r>
      <w:r>
        <w:rPr>
          <w:b/>
          <w:sz w:val="19"/>
        </w:rPr>
        <w:t>À</w:t>
      </w:r>
      <w:r>
        <w:rPr>
          <w:b/>
          <w:spacing w:val="4"/>
          <w:sz w:val="19"/>
        </w:rPr>
        <w:t xml:space="preserve"> </w:t>
      </w:r>
      <w:r>
        <w:rPr>
          <w:b/>
          <w:sz w:val="19"/>
        </w:rPr>
        <w:t>ATA</w:t>
      </w:r>
      <w:r>
        <w:rPr>
          <w:b/>
          <w:spacing w:val="20"/>
          <w:sz w:val="19"/>
        </w:rPr>
        <w:t xml:space="preserve"> </w:t>
      </w:r>
      <w:r>
        <w:rPr>
          <w:b/>
          <w:sz w:val="19"/>
        </w:rPr>
        <w:t>DE</w:t>
      </w:r>
      <w:r>
        <w:rPr>
          <w:b/>
          <w:spacing w:val="15"/>
          <w:sz w:val="19"/>
        </w:rPr>
        <w:t xml:space="preserve"> </w:t>
      </w:r>
      <w:r>
        <w:rPr>
          <w:b/>
          <w:sz w:val="19"/>
        </w:rPr>
        <w:t>REGISTRO</w:t>
      </w:r>
      <w:r>
        <w:rPr>
          <w:b/>
          <w:spacing w:val="39"/>
          <w:sz w:val="19"/>
        </w:rPr>
        <w:t xml:space="preserve"> </w:t>
      </w:r>
      <w:r>
        <w:rPr>
          <w:b/>
          <w:sz w:val="19"/>
        </w:rPr>
        <w:t>DE</w:t>
      </w:r>
      <w:r>
        <w:rPr>
          <w:b/>
          <w:spacing w:val="14"/>
          <w:sz w:val="19"/>
        </w:rPr>
        <w:t xml:space="preserve"> </w:t>
      </w:r>
      <w:r>
        <w:rPr>
          <w:b/>
          <w:spacing w:val="-2"/>
          <w:sz w:val="19"/>
        </w:rPr>
        <w:t>PREÇOS</w:t>
      </w:r>
    </w:p>
    <w:p w14:paraId="7E05B835" w14:textId="77777777" w:rsidR="009F0A2F" w:rsidRDefault="009F0A2F" w:rsidP="009F0A2F">
      <w:pPr>
        <w:pStyle w:val="PargrafodaLista"/>
        <w:numPr>
          <w:ilvl w:val="1"/>
          <w:numId w:val="16"/>
        </w:numPr>
        <w:tabs>
          <w:tab w:val="left" w:pos="711"/>
        </w:tabs>
        <w:spacing w:before="172" w:line="288" w:lineRule="auto"/>
        <w:ind w:left="8" w:right="993" w:firstLine="0"/>
        <w:jc w:val="both"/>
        <w:rPr>
          <w:sz w:val="19"/>
        </w:rPr>
      </w:pPr>
      <w:r>
        <w:rPr>
          <w:sz w:val="19"/>
        </w:rPr>
        <w:t>Durante a vigência da</w:t>
      </w:r>
      <w:r>
        <w:rPr>
          <w:spacing w:val="-13"/>
          <w:sz w:val="19"/>
        </w:rPr>
        <w:t xml:space="preserve"> </w:t>
      </w:r>
      <w:r>
        <w:rPr>
          <w:sz w:val="19"/>
        </w:rPr>
        <w:t>ata,</w:t>
      </w:r>
      <w:r>
        <w:rPr>
          <w:spacing w:val="40"/>
          <w:sz w:val="19"/>
        </w:rPr>
        <w:t xml:space="preserve"> </w:t>
      </w:r>
      <w:r>
        <w:rPr>
          <w:sz w:val="19"/>
        </w:rPr>
        <w:t>os órgãos e as entidades da Administração Pública</w:t>
      </w:r>
      <w:r>
        <w:rPr>
          <w:spacing w:val="-13"/>
          <w:sz w:val="19"/>
        </w:rPr>
        <w:t xml:space="preserve"> </w:t>
      </w:r>
      <w:r>
        <w:rPr>
          <w:sz w:val="19"/>
        </w:rPr>
        <w:t>federal, estadual, distrital e municipal que não participaram do procedimento de IRP</w:t>
      </w:r>
      <w:r>
        <w:rPr>
          <w:spacing w:val="40"/>
          <w:sz w:val="19"/>
        </w:rPr>
        <w:t xml:space="preserve"> </w:t>
      </w:r>
      <w:r>
        <w:rPr>
          <w:sz w:val="19"/>
        </w:rPr>
        <w:t>poderão aderir</w:t>
      </w:r>
      <w:r>
        <w:rPr>
          <w:spacing w:val="40"/>
          <w:sz w:val="19"/>
        </w:rPr>
        <w:t xml:space="preserve"> </w:t>
      </w:r>
      <w:r>
        <w:rPr>
          <w:sz w:val="19"/>
        </w:rPr>
        <w:t>à ata de registro de preços</w:t>
      </w:r>
      <w:r>
        <w:rPr>
          <w:spacing w:val="40"/>
          <w:sz w:val="19"/>
        </w:rPr>
        <w:t xml:space="preserve"> </w:t>
      </w:r>
      <w:r>
        <w:rPr>
          <w:sz w:val="19"/>
        </w:rPr>
        <w:t>na</w:t>
      </w:r>
      <w:r>
        <w:rPr>
          <w:spacing w:val="40"/>
          <w:sz w:val="19"/>
        </w:rPr>
        <w:t xml:space="preserve"> </w:t>
      </w:r>
      <w:r>
        <w:rPr>
          <w:sz w:val="19"/>
        </w:rPr>
        <w:t>condição</w:t>
      </w:r>
      <w:r>
        <w:rPr>
          <w:spacing w:val="40"/>
          <w:sz w:val="19"/>
        </w:rPr>
        <w:t xml:space="preserve"> </w:t>
      </w:r>
      <w:r>
        <w:rPr>
          <w:sz w:val="19"/>
        </w:rPr>
        <w:t>de</w:t>
      </w:r>
      <w:r>
        <w:rPr>
          <w:spacing w:val="40"/>
          <w:sz w:val="19"/>
        </w:rPr>
        <w:t xml:space="preserve"> </w:t>
      </w:r>
      <w:r>
        <w:rPr>
          <w:sz w:val="19"/>
        </w:rPr>
        <w:t>não</w:t>
      </w:r>
      <w:r>
        <w:rPr>
          <w:spacing w:val="40"/>
          <w:sz w:val="19"/>
        </w:rPr>
        <w:t xml:space="preserve"> </w:t>
      </w:r>
      <w:r>
        <w:rPr>
          <w:sz w:val="19"/>
        </w:rPr>
        <w:t>participantes,</w:t>
      </w:r>
      <w:r>
        <w:rPr>
          <w:spacing w:val="40"/>
          <w:sz w:val="19"/>
        </w:rPr>
        <w:t xml:space="preserve"> </w:t>
      </w:r>
      <w:r>
        <w:rPr>
          <w:sz w:val="19"/>
        </w:rPr>
        <w:t>observados</w:t>
      </w:r>
      <w:r>
        <w:rPr>
          <w:spacing w:val="40"/>
          <w:sz w:val="19"/>
        </w:rPr>
        <w:t xml:space="preserve"> </w:t>
      </w:r>
      <w:r>
        <w:rPr>
          <w:sz w:val="19"/>
        </w:rPr>
        <w:t>os</w:t>
      </w:r>
      <w:r>
        <w:rPr>
          <w:spacing w:val="40"/>
          <w:sz w:val="19"/>
        </w:rPr>
        <w:t xml:space="preserve"> </w:t>
      </w:r>
      <w:proofErr w:type="spellStart"/>
      <w:r>
        <w:rPr>
          <w:sz w:val="19"/>
        </w:rPr>
        <w:t>seg</w:t>
      </w:r>
      <w:proofErr w:type="spellEnd"/>
      <w:r>
        <w:rPr>
          <w:spacing w:val="-4"/>
          <w:sz w:val="19"/>
        </w:rPr>
        <w:t xml:space="preserve"> </w:t>
      </w:r>
      <w:proofErr w:type="spellStart"/>
      <w:r>
        <w:rPr>
          <w:sz w:val="19"/>
        </w:rPr>
        <w:t>uintes</w:t>
      </w:r>
      <w:proofErr w:type="spellEnd"/>
      <w:r>
        <w:rPr>
          <w:spacing w:val="40"/>
          <w:sz w:val="19"/>
        </w:rPr>
        <w:t xml:space="preserve"> </w:t>
      </w:r>
      <w:r>
        <w:rPr>
          <w:sz w:val="19"/>
        </w:rPr>
        <w:t>requisitos:</w:t>
      </w:r>
    </w:p>
    <w:p w14:paraId="3C78B3A7" w14:textId="77777777" w:rsidR="009F0A2F" w:rsidRDefault="009F0A2F" w:rsidP="009F0A2F">
      <w:pPr>
        <w:pStyle w:val="PargrafodaLista"/>
        <w:numPr>
          <w:ilvl w:val="2"/>
          <w:numId w:val="16"/>
        </w:numPr>
        <w:tabs>
          <w:tab w:val="left" w:pos="1419"/>
        </w:tabs>
        <w:spacing w:before="130" w:line="280" w:lineRule="auto"/>
        <w:ind w:left="293" w:right="992" w:firstLine="0"/>
        <w:rPr>
          <w:sz w:val="19"/>
        </w:rPr>
      </w:pPr>
      <w:r>
        <w:rPr>
          <w:sz w:val="19"/>
        </w:rPr>
        <w:t>apresentação</w:t>
      </w:r>
      <w:r>
        <w:rPr>
          <w:spacing w:val="80"/>
          <w:sz w:val="19"/>
        </w:rPr>
        <w:t xml:space="preserve"> </w:t>
      </w:r>
      <w:r>
        <w:rPr>
          <w:sz w:val="19"/>
        </w:rPr>
        <w:t>de</w:t>
      </w:r>
      <w:r>
        <w:rPr>
          <w:spacing w:val="75"/>
          <w:sz w:val="19"/>
        </w:rPr>
        <w:t xml:space="preserve"> </w:t>
      </w:r>
      <w:r>
        <w:rPr>
          <w:sz w:val="19"/>
        </w:rPr>
        <w:t>justificativa</w:t>
      </w:r>
      <w:r>
        <w:rPr>
          <w:spacing w:val="40"/>
          <w:sz w:val="19"/>
        </w:rPr>
        <w:t xml:space="preserve"> </w:t>
      </w:r>
      <w:r>
        <w:rPr>
          <w:sz w:val="19"/>
        </w:rPr>
        <w:t>da</w:t>
      </w:r>
      <w:r>
        <w:rPr>
          <w:spacing w:val="75"/>
          <w:sz w:val="19"/>
        </w:rPr>
        <w:t xml:space="preserve"> </w:t>
      </w:r>
      <w:r>
        <w:rPr>
          <w:sz w:val="19"/>
        </w:rPr>
        <w:t>vantagem</w:t>
      </w:r>
      <w:r>
        <w:rPr>
          <w:spacing w:val="80"/>
          <w:sz w:val="19"/>
        </w:rPr>
        <w:t xml:space="preserve"> </w:t>
      </w:r>
      <w:r>
        <w:rPr>
          <w:sz w:val="19"/>
        </w:rPr>
        <w:t>da</w:t>
      </w:r>
      <w:r>
        <w:rPr>
          <w:spacing w:val="75"/>
          <w:sz w:val="19"/>
        </w:rPr>
        <w:t xml:space="preserve"> </w:t>
      </w:r>
      <w:r>
        <w:rPr>
          <w:sz w:val="19"/>
        </w:rPr>
        <w:t>adesão,</w:t>
      </w:r>
      <w:r>
        <w:rPr>
          <w:spacing w:val="80"/>
          <w:sz w:val="19"/>
        </w:rPr>
        <w:t xml:space="preserve"> </w:t>
      </w:r>
      <w:r>
        <w:rPr>
          <w:sz w:val="19"/>
        </w:rPr>
        <w:t>inclusive</w:t>
      </w:r>
      <w:r>
        <w:rPr>
          <w:spacing w:val="75"/>
          <w:sz w:val="19"/>
        </w:rPr>
        <w:t xml:space="preserve"> </w:t>
      </w:r>
      <w:r>
        <w:rPr>
          <w:sz w:val="19"/>
        </w:rPr>
        <w:t>em</w:t>
      </w:r>
      <w:r>
        <w:rPr>
          <w:spacing w:val="80"/>
          <w:sz w:val="19"/>
        </w:rPr>
        <w:t xml:space="preserve"> </w:t>
      </w:r>
      <w:r>
        <w:rPr>
          <w:sz w:val="19"/>
        </w:rPr>
        <w:t>situações</w:t>
      </w:r>
      <w:r>
        <w:rPr>
          <w:spacing w:val="80"/>
          <w:sz w:val="19"/>
        </w:rPr>
        <w:t xml:space="preserve"> </w:t>
      </w:r>
      <w:r>
        <w:rPr>
          <w:sz w:val="19"/>
        </w:rPr>
        <w:t>de provável</w:t>
      </w:r>
      <w:r>
        <w:rPr>
          <w:spacing w:val="40"/>
          <w:sz w:val="19"/>
        </w:rPr>
        <w:t xml:space="preserve"> </w:t>
      </w:r>
      <w:r>
        <w:rPr>
          <w:sz w:val="19"/>
        </w:rPr>
        <w:t>desabastecimento</w:t>
      </w:r>
      <w:r>
        <w:rPr>
          <w:spacing w:val="40"/>
          <w:sz w:val="19"/>
        </w:rPr>
        <w:t xml:space="preserve"> </w:t>
      </w:r>
      <w:r>
        <w:rPr>
          <w:sz w:val="19"/>
        </w:rPr>
        <w:t>ou</w:t>
      </w:r>
      <w:r>
        <w:rPr>
          <w:spacing w:val="40"/>
          <w:sz w:val="19"/>
        </w:rPr>
        <w:t xml:space="preserve"> </w:t>
      </w:r>
      <w:r>
        <w:rPr>
          <w:sz w:val="19"/>
        </w:rPr>
        <w:t>descontinuidade</w:t>
      </w:r>
      <w:r>
        <w:rPr>
          <w:spacing w:val="40"/>
          <w:sz w:val="19"/>
        </w:rPr>
        <w:t xml:space="preserve"> </w:t>
      </w:r>
      <w:r>
        <w:rPr>
          <w:sz w:val="19"/>
        </w:rPr>
        <w:t>de</w:t>
      </w:r>
      <w:r>
        <w:rPr>
          <w:spacing w:val="40"/>
          <w:sz w:val="19"/>
        </w:rPr>
        <w:t xml:space="preserve"> </w:t>
      </w:r>
      <w:r>
        <w:rPr>
          <w:sz w:val="19"/>
        </w:rPr>
        <w:t>serviço</w:t>
      </w:r>
      <w:r>
        <w:rPr>
          <w:spacing w:val="40"/>
          <w:sz w:val="19"/>
        </w:rPr>
        <w:t xml:space="preserve"> </w:t>
      </w:r>
      <w:r>
        <w:rPr>
          <w:sz w:val="19"/>
        </w:rPr>
        <w:t>público;</w:t>
      </w:r>
    </w:p>
    <w:p w14:paraId="7D90E4CE" w14:textId="77777777" w:rsidR="009F0A2F" w:rsidRDefault="009F0A2F" w:rsidP="009F0A2F">
      <w:pPr>
        <w:pStyle w:val="PargrafodaLista"/>
        <w:numPr>
          <w:ilvl w:val="2"/>
          <w:numId w:val="16"/>
        </w:numPr>
        <w:tabs>
          <w:tab w:val="left" w:pos="1480"/>
        </w:tabs>
        <w:spacing w:before="134" w:line="297" w:lineRule="auto"/>
        <w:ind w:left="293" w:right="985" w:firstLine="0"/>
        <w:rPr>
          <w:sz w:val="19"/>
        </w:rPr>
      </w:pPr>
      <w:r>
        <w:rPr>
          <w:sz w:val="19"/>
        </w:rPr>
        <w:t>demonstração</w:t>
      </w:r>
      <w:r>
        <w:rPr>
          <w:spacing w:val="80"/>
          <w:sz w:val="19"/>
        </w:rPr>
        <w:t xml:space="preserve"> </w:t>
      </w:r>
      <w:r>
        <w:rPr>
          <w:sz w:val="19"/>
        </w:rPr>
        <w:t>de</w:t>
      </w:r>
      <w:r>
        <w:rPr>
          <w:spacing w:val="76"/>
          <w:sz w:val="19"/>
        </w:rPr>
        <w:t xml:space="preserve"> </w:t>
      </w:r>
      <w:r>
        <w:rPr>
          <w:sz w:val="19"/>
        </w:rPr>
        <w:t>que</w:t>
      </w:r>
      <w:r>
        <w:rPr>
          <w:spacing w:val="80"/>
          <w:sz w:val="19"/>
        </w:rPr>
        <w:t xml:space="preserve"> </w:t>
      </w:r>
      <w:r>
        <w:rPr>
          <w:sz w:val="19"/>
        </w:rPr>
        <w:t>os</w:t>
      </w:r>
      <w:r>
        <w:rPr>
          <w:spacing w:val="80"/>
          <w:sz w:val="19"/>
        </w:rPr>
        <w:t xml:space="preserve"> </w:t>
      </w:r>
      <w:r>
        <w:rPr>
          <w:sz w:val="19"/>
        </w:rPr>
        <w:t>valores</w:t>
      </w:r>
      <w:r>
        <w:rPr>
          <w:spacing w:val="80"/>
          <w:sz w:val="19"/>
        </w:rPr>
        <w:t xml:space="preserve"> </w:t>
      </w:r>
      <w:r>
        <w:rPr>
          <w:sz w:val="19"/>
        </w:rPr>
        <w:t>registrados</w:t>
      </w:r>
      <w:r>
        <w:rPr>
          <w:spacing w:val="80"/>
          <w:sz w:val="19"/>
        </w:rPr>
        <w:t xml:space="preserve"> </w:t>
      </w:r>
      <w:r>
        <w:rPr>
          <w:sz w:val="19"/>
        </w:rPr>
        <w:t>estão</w:t>
      </w:r>
      <w:r>
        <w:rPr>
          <w:spacing w:val="80"/>
          <w:sz w:val="19"/>
        </w:rPr>
        <w:t xml:space="preserve"> </w:t>
      </w:r>
      <w:r>
        <w:rPr>
          <w:sz w:val="19"/>
        </w:rPr>
        <w:t>compatíveis</w:t>
      </w:r>
      <w:r>
        <w:rPr>
          <w:spacing w:val="80"/>
          <w:sz w:val="19"/>
        </w:rPr>
        <w:t xml:space="preserve"> </w:t>
      </w:r>
      <w:r>
        <w:rPr>
          <w:sz w:val="19"/>
        </w:rPr>
        <w:t>com</w:t>
      </w:r>
      <w:r>
        <w:rPr>
          <w:spacing w:val="80"/>
          <w:sz w:val="19"/>
        </w:rPr>
        <w:t xml:space="preserve"> </w:t>
      </w:r>
      <w:r>
        <w:rPr>
          <w:sz w:val="19"/>
        </w:rPr>
        <w:t>os</w:t>
      </w:r>
      <w:r>
        <w:rPr>
          <w:spacing w:val="80"/>
          <w:sz w:val="19"/>
        </w:rPr>
        <w:t xml:space="preserve"> </w:t>
      </w:r>
      <w:r>
        <w:rPr>
          <w:sz w:val="19"/>
        </w:rPr>
        <w:t>valores praticados</w:t>
      </w:r>
      <w:r>
        <w:rPr>
          <w:spacing w:val="40"/>
          <w:sz w:val="19"/>
        </w:rPr>
        <w:t xml:space="preserve"> </w:t>
      </w:r>
      <w:r>
        <w:rPr>
          <w:sz w:val="19"/>
        </w:rPr>
        <w:t>pelo</w:t>
      </w:r>
      <w:r>
        <w:rPr>
          <w:spacing w:val="40"/>
          <w:sz w:val="19"/>
        </w:rPr>
        <w:t xml:space="preserve"> </w:t>
      </w:r>
      <w:r>
        <w:rPr>
          <w:sz w:val="19"/>
        </w:rPr>
        <w:t>mercado</w:t>
      </w:r>
      <w:r>
        <w:rPr>
          <w:spacing w:val="40"/>
          <w:sz w:val="19"/>
        </w:rPr>
        <w:t xml:space="preserve"> </w:t>
      </w:r>
      <w:r>
        <w:rPr>
          <w:sz w:val="19"/>
        </w:rPr>
        <w:t>na</w:t>
      </w:r>
      <w:r>
        <w:rPr>
          <w:spacing w:val="25"/>
          <w:sz w:val="19"/>
        </w:rPr>
        <w:t xml:space="preserve"> </w:t>
      </w:r>
      <w:r>
        <w:rPr>
          <w:sz w:val="19"/>
        </w:rPr>
        <w:t>forma</w:t>
      </w:r>
      <w:r>
        <w:rPr>
          <w:spacing w:val="25"/>
          <w:sz w:val="19"/>
        </w:rPr>
        <w:t xml:space="preserve"> </w:t>
      </w:r>
      <w:r>
        <w:rPr>
          <w:sz w:val="19"/>
        </w:rPr>
        <w:t>do</w:t>
      </w:r>
      <w:r>
        <w:rPr>
          <w:spacing w:val="40"/>
          <w:sz w:val="19"/>
        </w:rPr>
        <w:t xml:space="preserve"> </w:t>
      </w:r>
      <w:proofErr w:type="spellStart"/>
      <w:r>
        <w:rPr>
          <w:sz w:val="19"/>
        </w:rPr>
        <w:t>art</w:t>
      </w:r>
      <w:proofErr w:type="spellEnd"/>
      <w:r>
        <w:rPr>
          <w:sz w:val="19"/>
        </w:rPr>
        <w:t>.</w:t>
      </w:r>
      <w:r>
        <w:rPr>
          <w:spacing w:val="38"/>
          <w:sz w:val="19"/>
        </w:rPr>
        <w:t xml:space="preserve"> </w:t>
      </w:r>
      <w:r>
        <w:rPr>
          <w:sz w:val="19"/>
        </w:rPr>
        <w:t>23</w:t>
      </w:r>
      <w:r>
        <w:rPr>
          <w:spacing w:val="25"/>
          <w:sz w:val="19"/>
        </w:rPr>
        <w:t xml:space="preserve"> </w:t>
      </w:r>
      <w:r>
        <w:rPr>
          <w:sz w:val="19"/>
        </w:rPr>
        <w:t>da</w:t>
      </w:r>
      <w:r>
        <w:rPr>
          <w:spacing w:val="25"/>
          <w:sz w:val="19"/>
        </w:rPr>
        <w:t xml:space="preserve"> </w:t>
      </w:r>
      <w:r>
        <w:rPr>
          <w:sz w:val="19"/>
        </w:rPr>
        <w:t>Lei</w:t>
      </w:r>
      <w:r>
        <w:rPr>
          <w:spacing w:val="32"/>
          <w:sz w:val="19"/>
        </w:rPr>
        <w:t xml:space="preserve"> </w:t>
      </w:r>
      <w:r>
        <w:rPr>
          <w:sz w:val="19"/>
        </w:rPr>
        <w:t>nº</w:t>
      </w:r>
      <w:r>
        <w:rPr>
          <w:spacing w:val="35"/>
          <w:sz w:val="19"/>
        </w:rPr>
        <w:t xml:space="preserve"> </w:t>
      </w:r>
      <w:r>
        <w:rPr>
          <w:sz w:val="19"/>
        </w:rPr>
        <w:t>14.133,</w:t>
      </w:r>
      <w:r>
        <w:rPr>
          <w:spacing w:val="38"/>
          <w:sz w:val="19"/>
        </w:rPr>
        <w:t xml:space="preserve"> </w:t>
      </w:r>
      <w:r>
        <w:rPr>
          <w:sz w:val="19"/>
        </w:rPr>
        <w:t>de</w:t>
      </w:r>
      <w:r>
        <w:rPr>
          <w:spacing w:val="25"/>
          <w:sz w:val="19"/>
        </w:rPr>
        <w:t xml:space="preserve"> </w:t>
      </w:r>
      <w:r>
        <w:rPr>
          <w:sz w:val="19"/>
        </w:rPr>
        <w:t>2021;</w:t>
      </w:r>
      <w:r>
        <w:rPr>
          <w:spacing w:val="40"/>
          <w:sz w:val="19"/>
        </w:rPr>
        <w:t xml:space="preserve"> </w:t>
      </w:r>
      <w:r>
        <w:rPr>
          <w:sz w:val="19"/>
        </w:rPr>
        <w:t>e</w:t>
      </w:r>
    </w:p>
    <w:p w14:paraId="3AA6BC8E" w14:textId="77777777" w:rsidR="009F0A2F" w:rsidRDefault="009F0A2F" w:rsidP="009F0A2F">
      <w:pPr>
        <w:pStyle w:val="PargrafodaLista"/>
        <w:numPr>
          <w:ilvl w:val="2"/>
          <w:numId w:val="16"/>
        </w:numPr>
        <w:tabs>
          <w:tab w:val="left" w:pos="1480"/>
        </w:tabs>
        <w:spacing w:before="104"/>
        <w:ind w:left="1480" w:hanging="1187"/>
        <w:rPr>
          <w:sz w:val="19"/>
        </w:rPr>
      </w:pPr>
      <w:r>
        <w:rPr>
          <w:sz w:val="19"/>
        </w:rPr>
        <w:t>consulta</w:t>
      </w:r>
      <w:r>
        <w:rPr>
          <w:spacing w:val="20"/>
          <w:sz w:val="19"/>
        </w:rPr>
        <w:t xml:space="preserve"> </w:t>
      </w:r>
      <w:r>
        <w:rPr>
          <w:sz w:val="19"/>
        </w:rPr>
        <w:t>e</w:t>
      </w:r>
      <w:r>
        <w:rPr>
          <w:spacing w:val="20"/>
          <w:sz w:val="19"/>
        </w:rPr>
        <w:t xml:space="preserve"> </w:t>
      </w:r>
      <w:r>
        <w:rPr>
          <w:sz w:val="19"/>
        </w:rPr>
        <w:t>aceitação</w:t>
      </w:r>
      <w:r>
        <w:rPr>
          <w:spacing w:val="46"/>
          <w:sz w:val="19"/>
        </w:rPr>
        <w:t xml:space="preserve"> </w:t>
      </w:r>
      <w:r>
        <w:rPr>
          <w:sz w:val="19"/>
        </w:rPr>
        <w:t>prévias</w:t>
      </w:r>
      <w:r>
        <w:rPr>
          <w:spacing w:val="37"/>
          <w:sz w:val="19"/>
        </w:rPr>
        <w:t xml:space="preserve"> </w:t>
      </w:r>
      <w:r>
        <w:rPr>
          <w:sz w:val="19"/>
        </w:rPr>
        <w:t>do</w:t>
      </w:r>
      <w:r>
        <w:rPr>
          <w:spacing w:val="40"/>
          <w:sz w:val="19"/>
        </w:rPr>
        <w:t xml:space="preserve"> </w:t>
      </w:r>
      <w:r>
        <w:rPr>
          <w:sz w:val="19"/>
        </w:rPr>
        <w:t>órgão</w:t>
      </w:r>
      <w:r>
        <w:rPr>
          <w:spacing w:val="40"/>
          <w:sz w:val="19"/>
        </w:rPr>
        <w:t xml:space="preserve"> </w:t>
      </w:r>
      <w:r>
        <w:rPr>
          <w:sz w:val="19"/>
        </w:rPr>
        <w:t>ou</w:t>
      </w:r>
      <w:r>
        <w:rPr>
          <w:spacing w:val="25"/>
          <w:sz w:val="19"/>
        </w:rPr>
        <w:t xml:space="preserve"> </w:t>
      </w:r>
      <w:r>
        <w:rPr>
          <w:sz w:val="19"/>
        </w:rPr>
        <w:t>da</w:t>
      </w:r>
      <w:r>
        <w:rPr>
          <w:spacing w:val="22"/>
          <w:sz w:val="19"/>
        </w:rPr>
        <w:t xml:space="preserve"> </w:t>
      </w:r>
      <w:r>
        <w:rPr>
          <w:sz w:val="19"/>
        </w:rPr>
        <w:t>entidade</w:t>
      </w:r>
      <w:r>
        <w:rPr>
          <w:spacing w:val="20"/>
          <w:sz w:val="19"/>
        </w:rPr>
        <w:t xml:space="preserve"> </w:t>
      </w:r>
      <w:proofErr w:type="spellStart"/>
      <w:r>
        <w:rPr>
          <w:sz w:val="19"/>
        </w:rPr>
        <w:t>gerenciadora</w:t>
      </w:r>
      <w:proofErr w:type="spellEnd"/>
      <w:r>
        <w:rPr>
          <w:spacing w:val="20"/>
          <w:sz w:val="19"/>
        </w:rPr>
        <w:t xml:space="preserve"> </w:t>
      </w:r>
      <w:r>
        <w:rPr>
          <w:sz w:val="19"/>
        </w:rPr>
        <w:t>e</w:t>
      </w:r>
      <w:r>
        <w:rPr>
          <w:spacing w:val="20"/>
          <w:sz w:val="19"/>
        </w:rPr>
        <w:t xml:space="preserve"> </w:t>
      </w:r>
      <w:r>
        <w:rPr>
          <w:sz w:val="19"/>
        </w:rPr>
        <w:t>do</w:t>
      </w:r>
      <w:r>
        <w:rPr>
          <w:spacing w:val="40"/>
          <w:sz w:val="19"/>
        </w:rPr>
        <w:t xml:space="preserve"> </w:t>
      </w:r>
      <w:r>
        <w:rPr>
          <w:spacing w:val="-2"/>
          <w:sz w:val="19"/>
        </w:rPr>
        <w:t>fornecedor.</w:t>
      </w:r>
    </w:p>
    <w:p w14:paraId="299C6808" w14:textId="77777777" w:rsidR="009F0A2F" w:rsidRDefault="009F0A2F" w:rsidP="009F0A2F">
      <w:pPr>
        <w:pStyle w:val="PargrafodaLista"/>
        <w:numPr>
          <w:ilvl w:val="1"/>
          <w:numId w:val="16"/>
        </w:numPr>
        <w:tabs>
          <w:tab w:val="left" w:pos="711"/>
        </w:tabs>
        <w:spacing w:before="171" w:line="297" w:lineRule="auto"/>
        <w:ind w:left="8" w:right="976" w:firstLine="0"/>
        <w:jc w:val="both"/>
        <w:rPr>
          <w:sz w:val="19"/>
        </w:rPr>
      </w:pPr>
      <w:r>
        <w:rPr>
          <w:sz w:val="19"/>
        </w:rPr>
        <w:t xml:space="preserve">A autorização do órgão ou entidade </w:t>
      </w:r>
      <w:proofErr w:type="spellStart"/>
      <w:r>
        <w:rPr>
          <w:sz w:val="19"/>
        </w:rPr>
        <w:t>gerenciadora</w:t>
      </w:r>
      <w:proofErr w:type="spellEnd"/>
      <w:r>
        <w:rPr>
          <w:sz w:val="19"/>
        </w:rPr>
        <w:t xml:space="preserve"> apenas será realizada</w:t>
      </w:r>
      <w:r>
        <w:rPr>
          <w:spacing w:val="40"/>
          <w:sz w:val="19"/>
        </w:rPr>
        <w:t xml:space="preserve"> </w:t>
      </w:r>
      <w:r>
        <w:rPr>
          <w:sz w:val="19"/>
        </w:rPr>
        <w:t>após a aceitação da adesão pelo fornecedor.</w:t>
      </w:r>
    </w:p>
    <w:p w14:paraId="704FC994" w14:textId="77777777" w:rsidR="009F0A2F" w:rsidRDefault="009F0A2F" w:rsidP="009F0A2F">
      <w:pPr>
        <w:pStyle w:val="PargrafodaLista"/>
        <w:numPr>
          <w:ilvl w:val="2"/>
          <w:numId w:val="16"/>
        </w:numPr>
        <w:tabs>
          <w:tab w:val="left" w:pos="1419"/>
        </w:tabs>
        <w:spacing w:before="104" w:line="297" w:lineRule="auto"/>
        <w:ind w:left="293" w:right="972" w:firstLine="0"/>
        <w:jc w:val="both"/>
        <w:rPr>
          <w:sz w:val="19"/>
        </w:rPr>
      </w:pPr>
      <w:r>
        <w:rPr>
          <w:sz w:val="19"/>
        </w:rPr>
        <w:t xml:space="preserve">O órgão ou entidade </w:t>
      </w:r>
      <w:proofErr w:type="spellStart"/>
      <w:r>
        <w:rPr>
          <w:sz w:val="19"/>
        </w:rPr>
        <w:t>gerenciadora</w:t>
      </w:r>
      <w:proofErr w:type="spellEnd"/>
      <w:r>
        <w:rPr>
          <w:sz w:val="19"/>
        </w:rPr>
        <w:t xml:space="preserve"> poderá rejeitar adesões caso elas possam acarretar prejuízo</w:t>
      </w:r>
      <w:r>
        <w:rPr>
          <w:spacing w:val="80"/>
          <w:sz w:val="19"/>
        </w:rPr>
        <w:t xml:space="preserve"> </w:t>
      </w:r>
      <w:r>
        <w:rPr>
          <w:sz w:val="19"/>
        </w:rPr>
        <w:t>à</w:t>
      </w:r>
      <w:r>
        <w:rPr>
          <w:spacing w:val="37"/>
          <w:sz w:val="19"/>
        </w:rPr>
        <w:t xml:space="preserve"> </w:t>
      </w:r>
      <w:r>
        <w:rPr>
          <w:sz w:val="19"/>
        </w:rPr>
        <w:t>execução</w:t>
      </w:r>
      <w:r>
        <w:rPr>
          <w:spacing w:val="40"/>
          <w:sz w:val="19"/>
        </w:rPr>
        <w:t xml:space="preserve"> </w:t>
      </w:r>
      <w:r>
        <w:rPr>
          <w:sz w:val="19"/>
        </w:rPr>
        <w:t>de</w:t>
      </w:r>
      <w:r>
        <w:rPr>
          <w:spacing w:val="37"/>
          <w:sz w:val="19"/>
        </w:rPr>
        <w:t xml:space="preserve"> </w:t>
      </w:r>
      <w:r>
        <w:rPr>
          <w:sz w:val="19"/>
        </w:rPr>
        <w:t>seus</w:t>
      </w:r>
      <w:r>
        <w:rPr>
          <w:spacing w:val="40"/>
          <w:sz w:val="19"/>
        </w:rPr>
        <w:t xml:space="preserve"> </w:t>
      </w:r>
      <w:r>
        <w:rPr>
          <w:sz w:val="19"/>
        </w:rPr>
        <w:t>próprios</w:t>
      </w:r>
      <w:r>
        <w:rPr>
          <w:spacing w:val="40"/>
          <w:sz w:val="19"/>
        </w:rPr>
        <w:t xml:space="preserve"> </w:t>
      </w:r>
      <w:r>
        <w:rPr>
          <w:sz w:val="19"/>
        </w:rPr>
        <w:t>contratos</w:t>
      </w:r>
      <w:r>
        <w:rPr>
          <w:spacing w:val="40"/>
          <w:sz w:val="19"/>
        </w:rPr>
        <w:t xml:space="preserve"> </w:t>
      </w:r>
      <w:r>
        <w:rPr>
          <w:sz w:val="19"/>
        </w:rPr>
        <w:t>ou</w:t>
      </w:r>
      <w:r>
        <w:rPr>
          <w:spacing w:val="40"/>
          <w:sz w:val="19"/>
        </w:rPr>
        <w:t xml:space="preserve"> </w:t>
      </w:r>
      <w:r>
        <w:rPr>
          <w:sz w:val="19"/>
        </w:rPr>
        <w:t>à</w:t>
      </w:r>
      <w:r>
        <w:rPr>
          <w:spacing w:val="37"/>
          <w:sz w:val="19"/>
        </w:rPr>
        <w:t xml:space="preserve"> </w:t>
      </w:r>
      <w:r>
        <w:rPr>
          <w:sz w:val="19"/>
        </w:rPr>
        <w:t>sua</w:t>
      </w:r>
      <w:r>
        <w:rPr>
          <w:spacing w:val="37"/>
          <w:sz w:val="19"/>
        </w:rPr>
        <w:t xml:space="preserve"> </w:t>
      </w:r>
      <w:r>
        <w:rPr>
          <w:sz w:val="19"/>
        </w:rPr>
        <w:t>capacidade</w:t>
      </w:r>
      <w:r>
        <w:rPr>
          <w:spacing w:val="37"/>
          <w:sz w:val="19"/>
        </w:rPr>
        <w:t xml:space="preserve"> </w:t>
      </w:r>
      <w:r>
        <w:rPr>
          <w:sz w:val="19"/>
        </w:rPr>
        <w:t>de</w:t>
      </w:r>
      <w:r>
        <w:rPr>
          <w:spacing w:val="37"/>
          <w:sz w:val="19"/>
        </w:rPr>
        <w:t xml:space="preserve"> </w:t>
      </w:r>
      <w:r>
        <w:rPr>
          <w:sz w:val="19"/>
        </w:rPr>
        <w:t>gerenciamento.</w:t>
      </w:r>
    </w:p>
    <w:p w14:paraId="3FF52854" w14:textId="77777777" w:rsidR="009F0A2F" w:rsidRDefault="009F0A2F" w:rsidP="009F0A2F">
      <w:pPr>
        <w:pStyle w:val="PargrafodaLista"/>
        <w:numPr>
          <w:ilvl w:val="1"/>
          <w:numId w:val="16"/>
        </w:numPr>
        <w:tabs>
          <w:tab w:val="left" w:pos="771"/>
        </w:tabs>
        <w:spacing w:before="104" w:line="297" w:lineRule="auto"/>
        <w:ind w:left="8" w:right="996" w:firstLine="0"/>
        <w:jc w:val="both"/>
        <w:rPr>
          <w:sz w:val="19"/>
        </w:rPr>
      </w:pPr>
      <w:r>
        <w:rPr>
          <w:sz w:val="19"/>
        </w:rPr>
        <w:t>Após a</w:t>
      </w:r>
      <w:r>
        <w:rPr>
          <w:spacing w:val="40"/>
          <w:sz w:val="19"/>
        </w:rPr>
        <w:t xml:space="preserve"> </w:t>
      </w:r>
      <w:r>
        <w:rPr>
          <w:sz w:val="19"/>
        </w:rPr>
        <w:t>autorização</w:t>
      </w:r>
      <w:r>
        <w:rPr>
          <w:spacing w:val="40"/>
          <w:sz w:val="19"/>
        </w:rPr>
        <w:t xml:space="preserve"> </w:t>
      </w:r>
      <w:r>
        <w:rPr>
          <w:sz w:val="19"/>
        </w:rPr>
        <w:t>do</w:t>
      </w:r>
      <w:r>
        <w:rPr>
          <w:spacing w:val="40"/>
          <w:sz w:val="19"/>
        </w:rPr>
        <w:t xml:space="preserve"> </w:t>
      </w:r>
      <w:r>
        <w:rPr>
          <w:sz w:val="19"/>
        </w:rPr>
        <w:t>órgão</w:t>
      </w:r>
      <w:r>
        <w:rPr>
          <w:spacing w:val="40"/>
          <w:sz w:val="19"/>
        </w:rPr>
        <w:t xml:space="preserve"> </w:t>
      </w:r>
      <w:r>
        <w:rPr>
          <w:sz w:val="19"/>
        </w:rPr>
        <w:t>ou</w:t>
      </w:r>
      <w:r>
        <w:rPr>
          <w:spacing w:val="40"/>
          <w:sz w:val="19"/>
        </w:rPr>
        <w:t xml:space="preserve"> </w:t>
      </w:r>
      <w:r>
        <w:rPr>
          <w:sz w:val="19"/>
        </w:rPr>
        <w:t>da</w:t>
      </w:r>
      <w:r>
        <w:rPr>
          <w:spacing w:val="40"/>
          <w:sz w:val="19"/>
        </w:rPr>
        <w:t xml:space="preserve"> </w:t>
      </w:r>
      <w:r>
        <w:rPr>
          <w:sz w:val="19"/>
        </w:rPr>
        <w:t>entidade</w:t>
      </w:r>
      <w:r>
        <w:rPr>
          <w:spacing w:val="40"/>
          <w:sz w:val="19"/>
        </w:rPr>
        <w:t xml:space="preserve"> </w:t>
      </w:r>
      <w:proofErr w:type="spellStart"/>
      <w:r>
        <w:rPr>
          <w:sz w:val="19"/>
        </w:rPr>
        <w:t>gerenciadora</w:t>
      </w:r>
      <w:proofErr w:type="spellEnd"/>
      <w:r>
        <w:rPr>
          <w:sz w:val="19"/>
        </w:rPr>
        <w:t>,</w:t>
      </w:r>
      <w:r>
        <w:rPr>
          <w:spacing w:val="40"/>
          <w:sz w:val="19"/>
        </w:rPr>
        <w:t xml:space="preserve"> </w:t>
      </w:r>
      <w:r>
        <w:rPr>
          <w:sz w:val="19"/>
        </w:rPr>
        <w:t>o</w:t>
      </w:r>
      <w:r>
        <w:rPr>
          <w:spacing w:val="40"/>
          <w:sz w:val="19"/>
        </w:rPr>
        <w:t xml:space="preserve"> </w:t>
      </w:r>
      <w:r>
        <w:rPr>
          <w:sz w:val="19"/>
        </w:rPr>
        <w:t>órgão</w:t>
      </w:r>
      <w:r>
        <w:rPr>
          <w:spacing w:val="40"/>
          <w:sz w:val="19"/>
        </w:rPr>
        <w:t xml:space="preserve"> </w:t>
      </w:r>
      <w:r>
        <w:rPr>
          <w:sz w:val="19"/>
        </w:rPr>
        <w:t>ou</w:t>
      </w:r>
      <w:r>
        <w:rPr>
          <w:spacing w:val="40"/>
          <w:sz w:val="19"/>
        </w:rPr>
        <w:t xml:space="preserve"> </w:t>
      </w:r>
      <w:r>
        <w:rPr>
          <w:sz w:val="19"/>
        </w:rPr>
        <w:t>entidade</w:t>
      </w:r>
      <w:r>
        <w:rPr>
          <w:spacing w:val="40"/>
          <w:sz w:val="19"/>
        </w:rPr>
        <w:t xml:space="preserve"> </w:t>
      </w:r>
      <w:r>
        <w:rPr>
          <w:sz w:val="19"/>
        </w:rPr>
        <w:t>não participante deverá</w:t>
      </w:r>
      <w:r>
        <w:rPr>
          <w:spacing w:val="40"/>
          <w:sz w:val="19"/>
        </w:rPr>
        <w:t xml:space="preserve"> </w:t>
      </w:r>
      <w:r>
        <w:rPr>
          <w:sz w:val="19"/>
        </w:rPr>
        <w:t>efetivar a aquisição</w:t>
      </w:r>
      <w:r>
        <w:rPr>
          <w:spacing w:val="40"/>
          <w:sz w:val="19"/>
        </w:rPr>
        <w:t xml:space="preserve"> </w:t>
      </w:r>
      <w:r>
        <w:rPr>
          <w:sz w:val="19"/>
        </w:rPr>
        <w:t>ou</w:t>
      </w:r>
      <w:r>
        <w:rPr>
          <w:spacing w:val="40"/>
          <w:sz w:val="19"/>
        </w:rPr>
        <w:t xml:space="preserve"> </w:t>
      </w:r>
      <w:r>
        <w:rPr>
          <w:sz w:val="19"/>
        </w:rPr>
        <w:t>a contratação</w:t>
      </w:r>
      <w:r>
        <w:rPr>
          <w:spacing w:val="40"/>
          <w:sz w:val="19"/>
        </w:rPr>
        <w:t xml:space="preserve"> </w:t>
      </w:r>
      <w:r>
        <w:rPr>
          <w:sz w:val="19"/>
        </w:rPr>
        <w:t>solicitada em</w:t>
      </w:r>
      <w:r>
        <w:rPr>
          <w:spacing w:val="40"/>
          <w:sz w:val="19"/>
        </w:rPr>
        <w:t xml:space="preserve"> </w:t>
      </w:r>
      <w:r>
        <w:rPr>
          <w:sz w:val="19"/>
        </w:rPr>
        <w:t>até noventa</w:t>
      </w:r>
      <w:r>
        <w:rPr>
          <w:spacing w:val="40"/>
          <w:sz w:val="19"/>
        </w:rPr>
        <w:t xml:space="preserve"> </w:t>
      </w:r>
      <w:r>
        <w:rPr>
          <w:sz w:val="19"/>
        </w:rPr>
        <w:t>dias, observado o prazo de vigência da ata.</w:t>
      </w:r>
    </w:p>
    <w:p w14:paraId="3B18F835" w14:textId="77777777" w:rsidR="009F0A2F" w:rsidRDefault="009F0A2F" w:rsidP="009F0A2F">
      <w:pPr>
        <w:pStyle w:val="PargrafodaLista"/>
        <w:numPr>
          <w:ilvl w:val="1"/>
          <w:numId w:val="16"/>
        </w:numPr>
        <w:tabs>
          <w:tab w:val="left" w:pos="771"/>
        </w:tabs>
        <w:spacing w:before="103" w:line="290" w:lineRule="auto"/>
        <w:ind w:left="8" w:right="976" w:firstLine="0"/>
        <w:jc w:val="both"/>
        <w:rPr>
          <w:sz w:val="19"/>
        </w:rPr>
      </w:pPr>
      <w:r>
        <w:rPr>
          <w:sz w:val="19"/>
        </w:rPr>
        <w:t>O prazo de que trata o subitem anterior, relativo à efetivação da contratação, poderá ser prorrogado</w:t>
      </w:r>
      <w:r>
        <w:rPr>
          <w:spacing w:val="34"/>
          <w:sz w:val="19"/>
        </w:rPr>
        <w:t xml:space="preserve"> </w:t>
      </w:r>
      <w:proofErr w:type="spellStart"/>
      <w:r>
        <w:rPr>
          <w:sz w:val="19"/>
        </w:rPr>
        <w:t>excepcionalmente</w:t>
      </w:r>
      <w:proofErr w:type="spellEnd"/>
      <w:r>
        <w:rPr>
          <w:sz w:val="19"/>
        </w:rPr>
        <w:t>,</w:t>
      </w:r>
      <w:r>
        <w:rPr>
          <w:spacing w:val="40"/>
          <w:sz w:val="19"/>
        </w:rPr>
        <w:t xml:space="preserve"> </w:t>
      </w:r>
      <w:r>
        <w:rPr>
          <w:sz w:val="19"/>
        </w:rPr>
        <w:t>mediante</w:t>
      </w:r>
      <w:r>
        <w:rPr>
          <w:spacing w:val="40"/>
          <w:sz w:val="19"/>
        </w:rPr>
        <w:t xml:space="preserve"> </w:t>
      </w:r>
      <w:r>
        <w:rPr>
          <w:sz w:val="19"/>
        </w:rPr>
        <w:t>solicitação</w:t>
      </w:r>
      <w:r>
        <w:rPr>
          <w:spacing w:val="40"/>
          <w:sz w:val="19"/>
        </w:rPr>
        <w:t xml:space="preserve"> </w:t>
      </w:r>
      <w:r>
        <w:rPr>
          <w:sz w:val="19"/>
        </w:rPr>
        <w:t>do</w:t>
      </w:r>
      <w:r>
        <w:rPr>
          <w:spacing w:val="30"/>
          <w:sz w:val="19"/>
        </w:rPr>
        <w:t xml:space="preserve"> </w:t>
      </w:r>
      <w:r>
        <w:rPr>
          <w:sz w:val="19"/>
        </w:rPr>
        <w:t>órgão</w:t>
      </w:r>
      <w:r>
        <w:rPr>
          <w:spacing w:val="40"/>
          <w:sz w:val="19"/>
        </w:rPr>
        <w:t xml:space="preserve"> </w:t>
      </w:r>
      <w:r>
        <w:rPr>
          <w:sz w:val="19"/>
        </w:rPr>
        <w:t>ou</w:t>
      </w:r>
      <w:r>
        <w:rPr>
          <w:spacing w:val="40"/>
          <w:sz w:val="19"/>
        </w:rPr>
        <w:t xml:space="preserve"> </w:t>
      </w:r>
      <w:r>
        <w:rPr>
          <w:sz w:val="19"/>
        </w:rPr>
        <w:t>da</w:t>
      </w:r>
      <w:r>
        <w:rPr>
          <w:spacing w:val="40"/>
          <w:sz w:val="19"/>
        </w:rPr>
        <w:t xml:space="preserve"> </w:t>
      </w:r>
      <w:r>
        <w:rPr>
          <w:sz w:val="19"/>
        </w:rPr>
        <w:t>entidade</w:t>
      </w:r>
      <w:r>
        <w:rPr>
          <w:spacing w:val="40"/>
          <w:sz w:val="19"/>
        </w:rPr>
        <w:t xml:space="preserve"> </w:t>
      </w:r>
      <w:r>
        <w:rPr>
          <w:sz w:val="19"/>
        </w:rPr>
        <w:t>não</w:t>
      </w:r>
      <w:r>
        <w:rPr>
          <w:spacing w:val="40"/>
          <w:sz w:val="19"/>
        </w:rPr>
        <w:t xml:space="preserve"> </w:t>
      </w:r>
      <w:r>
        <w:rPr>
          <w:sz w:val="19"/>
        </w:rPr>
        <w:t>participante</w:t>
      </w:r>
      <w:r>
        <w:rPr>
          <w:spacing w:val="40"/>
          <w:sz w:val="19"/>
        </w:rPr>
        <w:t xml:space="preserve"> </w:t>
      </w:r>
      <w:r>
        <w:rPr>
          <w:sz w:val="19"/>
        </w:rPr>
        <w:t>aceita pelo</w:t>
      </w:r>
      <w:r>
        <w:rPr>
          <w:spacing w:val="40"/>
          <w:sz w:val="19"/>
        </w:rPr>
        <w:t xml:space="preserve"> </w:t>
      </w:r>
      <w:r>
        <w:rPr>
          <w:sz w:val="19"/>
        </w:rPr>
        <w:t>órgão</w:t>
      </w:r>
      <w:r>
        <w:rPr>
          <w:spacing w:val="26"/>
          <w:sz w:val="19"/>
        </w:rPr>
        <w:t xml:space="preserve"> </w:t>
      </w:r>
      <w:r>
        <w:rPr>
          <w:sz w:val="19"/>
        </w:rPr>
        <w:t>ou</w:t>
      </w:r>
      <w:r>
        <w:rPr>
          <w:spacing w:val="32"/>
          <w:sz w:val="19"/>
        </w:rPr>
        <w:t xml:space="preserve"> </w:t>
      </w:r>
      <w:r>
        <w:rPr>
          <w:sz w:val="19"/>
        </w:rPr>
        <w:t>pela</w:t>
      </w:r>
      <w:r>
        <w:rPr>
          <w:spacing w:val="40"/>
          <w:sz w:val="19"/>
        </w:rPr>
        <w:t xml:space="preserve"> </w:t>
      </w:r>
      <w:r>
        <w:rPr>
          <w:sz w:val="19"/>
        </w:rPr>
        <w:t>entidade</w:t>
      </w:r>
      <w:r>
        <w:rPr>
          <w:spacing w:val="26"/>
          <w:sz w:val="19"/>
        </w:rPr>
        <w:t xml:space="preserve"> </w:t>
      </w:r>
      <w:proofErr w:type="spellStart"/>
      <w:r>
        <w:rPr>
          <w:sz w:val="19"/>
        </w:rPr>
        <w:t>gerenciadora</w:t>
      </w:r>
      <w:proofErr w:type="spellEnd"/>
      <w:r>
        <w:rPr>
          <w:sz w:val="19"/>
        </w:rPr>
        <w:t>,</w:t>
      </w:r>
      <w:r>
        <w:rPr>
          <w:spacing w:val="40"/>
          <w:sz w:val="19"/>
        </w:rPr>
        <w:t xml:space="preserve"> </w:t>
      </w:r>
      <w:r>
        <w:rPr>
          <w:sz w:val="19"/>
        </w:rPr>
        <w:t>desde</w:t>
      </w:r>
      <w:r>
        <w:rPr>
          <w:spacing w:val="26"/>
          <w:sz w:val="19"/>
        </w:rPr>
        <w:t xml:space="preserve"> </w:t>
      </w:r>
      <w:r>
        <w:rPr>
          <w:sz w:val="19"/>
        </w:rPr>
        <w:t>que</w:t>
      </w:r>
      <w:r>
        <w:rPr>
          <w:spacing w:val="26"/>
          <w:sz w:val="19"/>
        </w:rPr>
        <w:t xml:space="preserve"> </w:t>
      </w:r>
      <w:r>
        <w:rPr>
          <w:sz w:val="19"/>
        </w:rPr>
        <w:t>respeitado</w:t>
      </w:r>
      <w:r>
        <w:rPr>
          <w:spacing w:val="40"/>
          <w:sz w:val="19"/>
        </w:rPr>
        <w:t xml:space="preserve"> </w:t>
      </w:r>
      <w:r>
        <w:rPr>
          <w:sz w:val="19"/>
        </w:rPr>
        <w:t>o</w:t>
      </w:r>
      <w:r>
        <w:rPr>
          <w:spacing w:val="26"/>
          <w:sz w:val="19"/>
        </w:rPr>
        <w:t xml:space="preserve"> </w:t>
      </w:r>
      <w:r>
        <w:rPr>
          <w:sz w:val="19"/>
        </w:rPr>
        <w:t>limite</w:t>
      </w:r>
      <w:r>
        <w:rPr>
          <w:spacing w:val="40"/>
          <w:sz w:val="19"/>
        </w:rPr>
        <w:t xml:space="preserve"> </w:t>
      </w:r>
      <w:r>
        <w:rPr>
          <w:sz w:val="19"/>
        </w:rPr>
        <w:t>temporal</w:t>
      </w:r>
      <w:r>
        <w:rPr>
          <w:spacing w:val="33"/>
          <w:sz w:val="19"/>
        </w:rPr>
        <w:t xml:space="preserve"> </w:t>
      </w:r>
      <w:r>
        <w:rPr>
          <w:sz w:val="19"/>
        </w:rPr>
        <w:t>de</w:t>
      </w:r>
      <w:r>
        <w:rPr>
          <w:spacing w:val="26"/>
          <w:sz w:val="19"/>
        </w:rPr>
        <w:t xml:space="preserve"> </w:t>
      </w:r>
      <w:r>
        <w:rPr>
          <w:sz w:val="19"/>
        </w:rPr>
        <w:t>vigência</w:t>
      </w:r>
      <w:r>
        <w:rPr>
          <w:spacing w:val="26"/>
          <w:sz w:val="19"/>
        </w:rPr>
        <w:t xml:space="preserve"> </w:t>
      </w:r>
      <w:r>
        <w:rPr>
          <w:sz w:val="19"/>
        </w:rPr>
        <w:t>da</w:t>
      </w:r>
      <w:r>
        <w:rPr>
          <w:spacing w:val="40"/>
          <w:sz w:val="19"/>
        </w:rPr>
        <w:t xml:space="preserve"> </w:t>
      </w:r>
      <w:r>
        <w:rPr>
          <w:sz w:val="19"/>
        </w:rPr>
        <w:t>ata de registro de preços.</w:t>
      </w:r>
    </w:p>
    <w:p w14:paraId="47F6CCFD" w14:textId="77777777" w:rsidR="009F0A2F" w:rsidRDefault="009F0A2F" w:rsidP="009F0A2F">
      <w:pPr>
        <w:pStyle w:val="PargrafodaLista"/>
        <w:numPr>
          <w:ilvl w:val="1"/>
          <w:numId w:val="16"/>
        </w:numPr>
        <w:tabs>
          <w:tab w:val="left" w:pos="711"/>
        </w:tabs>
        <w:spacing w:before="129" w:line="288" w:lineRule="auto"/>
        <w:ind w:left="8" w:right="980" w:firstLine="0"/>
        <w:jc w:val="both"/>
        <w:rPr>
          <w:sz w:val="19"/>
        </w:rPr>
      </w:pPr>
      <w:r>
        <w:rPr>
          <w:sz w:val="19"/>
        </w:rPr>
        <w:t>O</w:t>
      </w:r>
      <w:r>
        <w:rPr>
          <w:spacing w:val="25"/>
          <w:sz w:val="19"/>
        </w:rPr>
        <w:t xml:space="preserve"> </w:t>
      </w:r>
      <w:r>
        <w:rPr>
          <w:sz w:val="19"/>
        </w:rPr>
        <w:t>órgão ou a entidade</w:t>
      </w:r>
      <w:r>
        <w:rPr>
          <w:spacing w:val="25"/>
          <w:sz w:val="19"/>
        </w:rPr>
        <w:t xml:space="preserve"> </w:t>
      </w:r>
      <w:r>
        <w:rPr>
          <w:sz w:val="19"/>
        </w:rPr>
        <w:t>poderá</w:t>
      </w:r>
      <w:r>
        <w:rPr>
          <w:spacing w:val="-14"/>
          <w:sz w:val="19"/>
        </w:rPr>
        <w:t xml:space="preserve"> </w:t>
      </w:r>
      <w:r>
        <w:rPr>
          <w:sz w:val="19"/>
        </w:rPr>
        <w:t>aderir</w:t>
      </w:r>
      <w:r>
        <w:rPr>
          <w:spacing w:val="40"/>
          <w:sz w:val="19"/>
        </w:rPr>
        <w:t xml:space="preserve"> </w:t>
      </w:r>
      <w:r>
        <w:rPr>
          <w:sz w:val="19"/>
        </w:rPr>
        <w:t>a item da ata</w:t>
      </w:r>
      <w:r>
        <w:rPr>
          <w:spacing w:val="25"/>
          <w:sz w:val="19"/>
        </w:rPr>
        <w:t xml:space="preserve"> </w:t>
      </w:r>
      <w:r>
        <w:rPr>
          <w:sz w:val="19"/>
        </w:rPr>
        <w:t>de registro</w:t>
      </w:r>
      <w:r>
        <w:rPr>
          <w:spacing w:val="25"/>
          <w:sz w:val="19"/>
        </w:rPr>
        <w:t xml:space="preserve"> </w:t>
      </w:r>
      <w:r>
        <w:rPr>
          <w:sz w:val="19"/>
        </w:rPr>
        <w:t>de preços</w:t>
      </w:r>
      <w:r>
        <w:rPr>
          <w:spacing w:val="17"/>
          <w:sz w:val="19"/>
        </w:rPr>
        <w:t xml:space="preserve"> </w:t>
      </w:r>
      <w:r>
        <w:rPr>
          <w:sz w:val="19"/>
        </w:rPr>
        <w:t>da qual seja</w:t>
      </w:r>
      <w:r>
        <w:rPr>
          <w:spacing w:val="28"/>
          <w:sz w:val="19"/>
        </w:rPr>
        <w:t xml:space="preserve"> </w:t>
      </w:r>
      <w:r>
        <w:rPr>
          <w:sz w:val="19"/>
        </w:rPr>
        <w:t>integrante, na qualidade de não participante, para aqueles</w:t>
      </w:r>
      <w:r>
        <w:rPr>
          <w:spacing w:val="40"/>
          <w:sz w:val="19"/>
        </w:rPr>
        <w:t xml:space="preserve"> </w:t>
      </w:r>
      <w:r>
        <w:rPr>
          <w:sz w:val="19"/>
        </w:rPr>
        <w:t>itens para os quais não tenha quantitativo registrado, observados</w:t>
      </w:r>
      <w:r>
        <w:rPr>
          <w:spacing w:val="40"/>
          <w:sz w:val="19"/>
        </w:rPr>
        <w:t xml:space="preserve"> </w:t>
      </w:r>
      <w:r>
        <w:rPr>
          <w:sz w:val="19"/>
        </w:rPr>
        <w:t>os</w:t>
      </w:r>
      <w:r>
        <w:rPr>
          <w:spacing w:val="40"/>
          <w:sz w:val="19"/>
        </w:rPr>
        <w:t xml:space="preserve"> </w:t>
      </w:r>
      <w:r>
        <w:rPr>
          <w:sz w:val="19"/>
        </w:rPr>
        <w:t>requisitos</w:t>
      </w:r>
      <w:r>
        <w:rPr>
          <w:spacing w:val="40"/>
          <w:sz w:val="19"/>
        </w:rPr>
        <w:t xml:space="preserve"> </w:t>
      </w:r>
      <w:r>
        <w:rPr>
          <w:sz w:val="19"/>
        </w:rPr>
        <w:t>do</w:t>
      </w:r>
      <w:r>
        <w:rPr>
          <w:spacing w:val="40"/>
          <w:sz w:val="19"/>
        </w:rPr>
        <w:t xml:space="preserve"> </w:t>
      </w:r>
      <w:r>
        <w:rPr>
          <w:sz w:val="19"/>
        </w:rPr>
        <w:t>item</w:t>
      </w:r>
      <w:r>
        <w:rPr>
          <w:spacing w:val="40"/>
          <w:sz w:val="19"/>
        </w:rPr>
        <w:t xml:space="preserve"> </w:t>
      </w:r>
      <w:r>
        <w:rPr>
          <w:sz w:val="19"/>
        </w:rPr>
        <w:t>4.1.</w:t>
      </w:r>
    </w:p>
    <w:p w14:paraId="6222E78A" w14:textId="77777777" w:rsidR="009F0A2F" w:rsidRDefault="009F0A2F" w:rsidP="009F0A2F">
      <w:pPr>
        <w:pStyle w:val="Corpodetexto"/>
        <w:spacing w:before="30"/>
        <w:rPr>
          <w:sz w:val="19"/>
        </w:rPr>
      </w:pPr>
    </w:p>
    <w:p w14:paraId="70198CF8" w14:textId="77777777" w:rsidR="009F0A2F" w:rsidRDefault="009F0A2F" w:rsidP="009F0A2F">
      <w:pPr>
        <w:spacing w:before="1"/>
        <w:ind w:left="8"/>
        <w:rPr>
          <w:b/>
          <w:sz w:val="19"/>
        </w:rPr>
      </w:pPr>
      <w:r>
        <w:rPr>
          <w:b/>
          <w:sz w:val="19"/>
        </w:rPr>
        <w:t>Dos</w:t>
      </w:r>
      <w:r>
        <w:rPr>
          <w:b/>
          <w:spacing w:val="25"/>
          <w:sz w:val="19"/>
        </w:rPr>
        <w:t xml:space="preserve"> </w:t>
      </w:r>
      <w:r>
        <w:rPr>
          <w:b/>
          <w:sz w:val="19"/>
        </w:rPr>
        <w:t>limites</w:t>
      </w:r>
      <w:r>
        <w:rPr>
          <w:b/>
          <w:spacing w:val="10"/>
          <w:sz w:val="19"/>
        </w:rPr>
        <w:t xml:space="preserve"> </w:t>
      </w:r>
      <w:r>
        <w:rPr>
          <w:b/>
          <w:sz w:val="19"/>
        </w:rPr>
        <w:t>para</w:t>
      </w:r>
      <w:r>
        <w:rPr>
          <w:b/>
          <w:spacing w:val="26"/>
          <w:sz w:val="19"/>
        </w:rPr>
        <w:t xml:space="preserve"> </w:t>
      </w:r>
      <w:r>
        <w:rPr>
          <w:b/>
          <w:sz w:val="19"/>
        </w:rPr>
        <w:t>as</w:t>
      </w:r>
      <w:r>
        <w:rPr>
          <w:b/>
          <w:spacing w:val="9"/>
          <w:sz w:val="19"/>
        </w:rPr>
        <w:t xml:space="preserve"> </w:t>
      </w:r>
      <w:r>
        <w:rPr>
          <w:b/>
          <w:spacing w:val="-2"/>
          <w:sz w:val="19"/>
        </w:rPr>
        <w:t>adesões</w:t>
      </w:r>
    </w:p>
    <w:p w14:paraId="1F41FF41" w14:textId="77777777" w:rsidR="009F0A2F" w:rsidRDefault="009F0A2F" w:rsidP="009F0A2F">
      <w:pPr>
        <w:pStyle w:val="PargrafodaLista"/>
        <w:numPr>
          <w:ilvl w:val="1"/>
          <w:numId w:val="16"/>
        </w:numPr>
        <w:tabs>
          <w:tab w:val="left" w:pos="711"/>
        </w:tabs>
        <w:spacing w:before="156" w:line="297" w:lineRule="auto"/>
        <w:ind w:left="8" w:right="968" w:firstLine="0"/>
        <w:jc w:val="both"/>
        <w:rPr>
          <w:sz w:val="19"/>
        </w:rPr>
      </w:pPr>
      <w:r>
        <w:rPr>
          <w:sz w:val="19"/>
        </w:rPr>
        <w:t>As aquisições ou contratações adicionais não</w:t>
      </w:r>
      <w:r>
        <w:rPr>
          <w:spacing w:val="40"/>
          <w:sz w:val="19"/>
        </w:rPr>
        <w:t xml:space="preserve"> </w:t>
      </w:r>
      <w:r>
        <w:rPr>
          <w:sz w:val="19"/>
        </w:rPr>
        <w:t>poderão</w:t>
      </w:r>
      <w:r>
        <w:rPr>
          <w:spacing w:val="40"/>
          <w:sz w:val="19"/>
        </w:rPr>
        <w:t xml:space="preserve"> </w:t>
      </w:r>
      <w:r>
        <w:rPr>
          <w:sz w:val="19"/>
        </w:rPr>
        <w:t>exceder, por órgão ou entidade,</w:t>
      </w:r>
      <w:r>
        <w:rPr>
          <w:spacing w:val="40"/>
          <w:sz w:val="19"/>
        </w:rPr>
        <w:t xml:space="preserve"> </w:t>
      </w:r>
      <w:r>
        <w:rPr>
          <w:sz w:val="19"/>
        </w:rPr>
        <w:t>a cinquenta</w:t>
      </w:r>
      <w:r>
        <w:rPr>
          <w:spacing w:val="40"/>
          <w:sz w:val="19"/>
        </w:rPr>
        <w:t xml:space="preserve"> </w:t>
      </w:r>
      <w:r>
        <w:rPr>
          <w:sz w:val="19"/>
        </w:rPr>
        <w:t>por cento</w:t>
      </w:r>
      <w:r>
        <w:rPr>
          <w:spacing w:val="40"/>
          <w:sz w:val="19"/>
        </w:rPr>
        <w:t xml:space="preserve"> </w:t>
      </w:r>
      <w:r>
        <w:rPr>
          <w:sz w:val="19"/>
        </w:rPr>
        <w:t>dos quantitativos</w:t>
      </w:r>
      <w:r>
        <w:rPr>
          <w:spacing w:val="40"/>
          <w:sz w:val="19"/>
        </w:rPr>
        <w:t xml:space="preserve"> </w:t>
      </w:r>
      <w:r>
        <w:rPr>
          <w:sz w:val="19"/>
        </w:rPr>
        <w:t>dos itens</w:t>
      </w:r>
      <w:r>
        <w:rPr>
          <w:spacing w:val="40"/>
          <w:sz w:val="19"/>
        </w:rPr>
        <w:t xml:space="preserve"> </w:t>
      </w:r>
      <w:r>
        <w:rPr>
          <w:sz w:val="19"/>
        </w:rPr>
        <w:t>do</w:t>
      </w:r>
      <w:r>
        <w:rPr>
          <w:spacing w:val="40"/>
          <w:sz w:val="19"/>
        </w:rPr>
        <w:t xml:space="preserve"> </w:t>
      </w:r>
      <w:r>
        <w:rPr>
          <w:sz w:val="19"/>
        </w:rPr>
        <w:t>instrumento</w:t>
      </w:r>
      <w:r>
        <w:rPr>
          <w:spacing w:val="40"/>
          <w:sz w:val="19"/>
        </w:rPr>
        <w:t xml:space="preserve"> </w:t>
      </w:r>
      <w:r>
        <w:rPr>
          <w:sz w:val="19"/>
        </w:rPr>
        <w:t>convocatório</w:t>
      </w:r>
      <w:r>
        <w:rPr>
          <w:spacing w:val="40"/>
          <w:sz w:val="19"/>
        </w:rPr>
        <w:t xml:space="preserve"> </w:t>
      </w:r>
      <w:r>
        <w:rPr>
          <w:sz w:val="19"/>
        </w:rPr>
        <w:t>registrados na</w:t>
      </w:r>
      <w:r>
        <w:rPr>
          <w:spacing w:val="40"/>
          <w:sz w:val="19"/>
        </w:rPr>
        <w:t xml:space="preserve"> </w:t>
      </w:r>
      <w:r>
        <w:rPr>
          <w:sz w:val="19"/>
        </w:rPr>
        <w:t>ata</w:t>
      </w:r>
      <w:r>
        <w:rPr>
          <w:spacing w:val="40"/>
          <w:sz w:val="19"/>
        </w:rPr>
        <w:t xml:space="preserve"> </w:t>
      </w:r>
      <w:r>
        <w:rPr>
          <w:sz w:val="19"/>
        </w:rPr>
        <w:t>de registro</w:t>
      </w:r>
      <w:r>
        <w:rPr>
          <w:spacing w:val="40"/>
          <w:sz w:val="19"/>
        </w:rPr>
        <w:t xml:space="preserve"> </w:t>
      </w:r>
      <w:r>
        <w:rPr>
          <w:sz w:val="19"/>
        </w:rPr>
        <w:t>de</w:t>
      </w:r>
      <w:r>
        <w:rPr>
          <w:spacing w:val="40"/>
          <w:sz w:val="19"/>
        </w:rPr>
        <w:t xml:space="preserve"> </w:t>
      </w:r>
      <w:r>
        <w:rPr>
          <w:sz w:val="19"/>
        </w:rPr>
        <w:t>preços</w:t>
      </w:r>
      <w:r>
        <w:rPr>
          <w:spacing w:val="40"/>
          <w:sz w:val="19"/>
        </w:rPr>
        <w:t xml:space="preserve"> </w:t>
      </w:r>
      <w:r>
        <w:rPr>
          <w:sz w:val="19"/>
        </w:rPr>
        <w:t>para</w:t>
      </w:r>
      <w:r>
        <w:rPr>
          <w:spacing w:val="40"/>
          <w:sz w:val="19"/>
        </w:rPr>
        <w:t xml:space="preserve"> </w:t>
      </w:r>
      <w:r>
        <w:rPr>
          <w:sz w:val="19"/>
        </w:rPr>
        <w:t>o</w:t>
      </w:r>
      <w:r>
        <w:rPr>
          <w:spacing w:val="40"/>
          <w:sz w:val="19"/>
        </w:rPr>
        <w:t xml:space="preserve"> </w:t>
      </w:r>
      <w:r>
        <w:rPr>
          <w:sz w:val="19"/>
        </w:rPr>
        <w:t>gerenciador</w:t>
      </w:r>
      <w:r>
        <w:rPr>
          <w:spacing w:val="39"/>
          <w:sz w:val="19"/>
        </w:rPr>
        <w:t xml:space="preserve"> </w:t>
      </w:r>
      <w:r>
        <w:rPr>
          <w:sz w:val="19"/>
        </w:rPr>
        <w:t>e</w:t>
      </w:r>
      <w:r>
        <w:rPr>
          <w:spacing w:val="40"/>
          <w:sz w:val="19"/>
        </w:rPr>
        <w:t xml:space="preserve"> </w:t>
      </w:r>
      <w:r>
        <w:rPr>
          <w:sz w:val="19"/>
        </w:rPr>
        <w:t>para</w:t>
      </w:r>
      <w:r>
        <w:rPr>
          <w:spacing w:val="40"/>
          <w:sz w:val="19"/>
        </w:rPr>
        <w:t xml:space="preserve"> </w:t>
      </w:r>
      <w:r>
        <w:rPr>
          <w:sz w:val="19"/>
        </w:rPr>
        <w:t>os</w:t>
      </w:r>
      <w:r>
        <w:rPr>
          <w:spacing w:val="40"/>
          <w:sz w:val="19"/>
        </w:rPr>
        <w:t xml:space="preserve"> </w:t>
      </w:r>
      <w:r>
        <w:rPr>
          <w:sz w:val="19"/>
        </w:rPr>
        <w:t>participantes.</w:t>
      </w:r>
    </w:p>
    <w:p w14:paraId="41EA2F83" w14:textId="77777777" w:rsidR="009F0A2F" w:rsidRDefault="009F0A2F" w:rsidP="009F0A2F">
      <w:pPr>
        <w:pStyle w:val="PargrafodaLista"/>
        <w:numPr>
          <w:ilvl w:val="1"/>
          <w:numId w:val="16"/>
        </w:numPr>
        <w:tabs>
          <w:tab w:val="left" w:pos="711"/>
        </w:tabs>
        <w:spacing w:before="103" w:line="290" w:lineRule="auto"/>
        <w:ind w:left="8" w:right="977" w:firstLine="0"/>
        <w:jc w:val="both"/>
        <w:rPr>
          <w:sz w:val="19"/>
        </w:rPr>
      </w:pPr>
      <w:r>
        <w:rPr>
          <w:sz w:val="19"/>
        </w:rPr>
        <w:t>O</w:t>
      </w:r>
      <w:r>
        <w:rPr>
          <w:spacing w:val="40"/>
          <w:sz w:val="19"/>
        </w:rPr>
        <w:t xml:space="preserve"> </w:t>
      </w:r>
      <w:r>
        <w:rPr>
          <w:sz w:val="19"/>
        </w:rPr>
        <w:t>quantitativo decorrente</w:t>
      </w:r>
      <w:r>
        <w:rPr>
          <w:spacing w:val="40"/>
          <w:sz w:val="19"/>
        </w:rPr>
        <w:t xml:space="preserve"> </w:t>
      </w:r>
      <w:r>
        <w:rPr>
          <w:sz w:val="19"/>
        </w:rPr>
        <w:t>das adesões não</w:t>
      </w:r>
      <w:r>
        <w:rPr>
          <w:spacing w:val="40"/>
          <w:sz w:val="19"/>
        </w:rPr>
        <w:t xml:space="preserve"> </w:t>
      </w:r>
      <w:r>
        <w:rPr>
          <w:sz w:val="19"/>
        </w:rPr>
        <w:t>poderá exceder, na</w:t>
      </w:r>
      <w:r>
        <w:rPr>
          <w:spacing w:val="40"/>
          <w:sz w:val="19"/>
        </w:rPr>
        <w:t xml:space="preserve"> </w:t>
      </w:r>
      <w:r>
        <w:rPr>
          <w:sz w:val="19"/>
        </w:rPr>
        <w:t>totalidade, ao</w:t>
      </w:r>
      <w:r>
        <w:rPr>
          <w:spacing w:val="40"/>
          <w:sz w:val="19"/>
        </w:rPr>
        <w:t xml:space="preserve"> </w:t>
      </w:r>
      <w:r>
        <w:rPr>
          <w:sz w:val="19"/>
        </w:rPr>
        <w:t>dobro do quantitativo de cada item registrado na ata de registro de preços para o gerenciador e os participantes, independentemente</w:t>
      </w:r>
      <w:r>
        <w:rPr>
          <w:spacing w:val="40"/>
          <w:sz w:val="19"/>
        </w:rPr>
        <w:t xml:space="preserve"> </w:t>
      </w:r>
      <w:r>
        <w:rPr>
          <w:sz w:val="19"/>
        </w:rPr>
        <w:t>do número</w:t>
      </w:r>
      <w:r>
        <w:rPr>
          <w:spacing w:val="40"/>
          <w:sz w:val="19"/>
        </w:rPr>
        <w:t xml:space="preserve"> </w:t>
      </w:r>
      <w:r>
        <w:rPr>
          <w:sz w:val="19"/>
        </w:rPr>
        <w:t>de</w:t>
      </w:r>
      <w:r>
        <w:rPr>
          <w:spacing w:val="-14"/>
          <w:sz w:val="19"/>
        </w:rPr>
        <w:t xml:space="preserve"> </w:t>
      </w:r>
      <w:r>
        <w:rPr>
          <w:sz w:val="19"/>
        </w:rPr>
        <w:t>órgãos ou entidades</w:t>
      </w:r>
      <w:r>
        <w:rPr>
          <w:spacing w:val="21"/>
          <w:sz w:val="19"/>
        </w:rPr>
        <w:t xml:space="preserve"> </w:t>
      </w:r>
      <w:r>
        <w:rPr>
          <w:sz w:val="19"/>
        </w:rPr>
        <w:t>não</w:t>
      </w:r>
      <w:r>
        <w:rPr>
          <w:spacing w:val="26"/>
          <w:sz w:val="19"/>
        </w:rPr>
        <w:t xml:space="preserve"> </w:t>
      </w:r>
      <w:r>
        <w:rPr>
          <w:sz w:val="19"/>
        </w:rPr>
        <w:t>participantes</w:t>
      </w:r>
      <w:r>
        <w:rPr>
          <w:spacing w:val="-1"/>
          <w:sz w:val="19"/>
        </w:rPr>
        <w:t xml:space="preserve"> </w:t>
      </w:r>
      <w:r>
        <w:rPr>
          <w:sz w:val="19"/>
        </w:rPr>
        <w:t>que aderirem</w:t>
      </w:r>
      <w:r>
        <w:rPr>
          <w:spacing w:val="80"/>
          <w:sz w:val="19"/>
        </w:rPr>
        <w:t xml:space="preserve"> </w:t>
      </w:r>
      <w:r>
        <w:rPr>
          <w:sz w:val="19"/>
        </w:rPr>
        <w:t>à ata</w:t>
      </w:r>
      <w:r>
        <w:rPr>
          <w:spacing w:val="26"/>
          <w:sz w:val="19"/>
        </w:rPr>
        <w:t xml:space="preserve"> </w:t>
      </w:r>
      <w:r>
        <w:rPr>
          <w:sz w:val="19"/>
        </w:rPr>
        <w:t>de registro de preços.</w:t>
      </w:r>
    </w:p>
    <w:p w14:paraId="502D98B2" w14:textId="77777777" w:rsidR="009F0A2F" w:rsidRDefault="009F0A2F" w:rsidP="009F0A2F">
      <w:pPr>
        <w:pStyle w:val="PargrafodaLista"/>
        <w:numPr>
          <w:ilvl w:val="1"/>
          <w:numId w:val="16"/>
        </w:numPr>
        <w:tabs>
          <w:tab w:val="left" w:pos="711"/>
        </w:tabs>
        <w:spacing w:before="129" w:line="288" w:lineRule="auto"/>
        <w:ind w:left="8" w:right="970" w:firstLine="0"/>
        <w:jc w:val="both"/>
        <w:rPr>
          <w:sz w:val="19"/>
        </w:rPr>
      </w:pPr>
      <w:r>
        <w:rPr>
          <w:sz w:val="19"/>
        </w:rPr>
        <w:t>Para aquisição emergencial</w:t>
      </w:r>
      <w:r>
        <w:rPr>
          <w:spacing w:val="40"/>
          <w:sz w:val="19"/>
        </w:rPr>
        <w:t xml:space="preserve"> </w:t>
      </w:r>
      <w:r>
        <w:rPr>
          <w:sz w:val="19"/>
        </w:rPr>
        <w:t>de medicamentos e material</w:t>
      </w:r>
      <w:r>
        <w:rPr>
          <w:spacing w:val="40"/>
          <w:sz w:val="19"/>
        </w:rPr>
        <w:t xml:space="preserve"> </w:t>
      </w:r>
      <w:r>
        <w:rPr>
          <w:sz w:val="19"/>
        </w:rPr>
        <w:t>de consumo médico</w:t>
      </w:r>
      <w:r>
        <w:rPr>
          <w:spacing w:val="-11"/>
          <w:sz w:val="19"/>
        </w:rPr>
        <w:t xml:space="preserve"> </w:t>
      </w:r>
      <w:r>
        <w:rPr>
          <w:sz w:val="19"/>
        </w:rPr>
        <w:t>-hospitalar por órgãos e entidades da Administração Pública federal, estadual, distrital e municipal, a adesão à ata de registro</w:t>
      </w:r>
      <w:r>
        <w:rPr>
          <w:spacing w:val="24"/>
          <w:sz w:val="19"/>
        </w:rPr>
        <w:t xml:space="preserve"> </w:t>
      </w:r>
      <w:r>
        <w:rPr>
          <w:sz w:val="19"/>
        </w:rPr>
        <w:t>de preços</w:t>
      </w:r>
      <w:r>
        <w:rPr>
          <w:spacing w:val="-3"/>
          <w:sz w:val="19"/>
        </w:rPr>
        <w:t xml:space="preserve"> </w:t>
      </w:r>
      <w:r>
        <w:rPr>
          <w:sz w:val="19"/>
        </w:rPr>
        <w:t>gerenciada</w:t>
      </w:r>
      <w:r>
        <w:rPr>
          <w:spacing w:val="24"/>
          <w:sz w:val="19"/>
        </w:rPr>
        <w:t xml:space="preserve"> </w:t>
      </w:r>
      <w:r>
        <w:rPr>
          <w:sz w:val="19"/>
        </w:rPr>
        <w:t>pelo</w:t>
      </w:r>
      <w:r>
        <w:rPr>
          <w:spacing w:val="23"/>
          <w:sz w:val="19"/>
        </w:rPr>
        <w:t xml:space="preserve"> </w:t>
      </w:r>
      <w:r>
        <w:rPr>
          <w:sz w:val="19"/>
        </w:rPr>
        <w:t>Ministério</w:t>
      </w:r>
      <w:r>
        <w:rPr>
          <w:spacing w:val="24"/>
          <w:sz w:val="19"/>
        </w:rPr>
        <w:t xml:space="preserve"> </w:t>
      </w:r>
      <w:r>
        <w:rPr>
          <w:sz w:val="19"/>
        </w:rPr>
        <w:t>da Saúde</w:t>
      </w:r>
      <w:r>
        <w:rPr>
          <w:spacing w:val="24"/>
          <w:sz w:val="19"/>
        </w:rPr>
        <w:t xml:space="preserve"> </w:t>
      </w:r>
      <w:r>
        <w:rPr>
          <w:sz w:val="19"/>
        </w:rPr>
        <w:t>não</w:t>
      </w:r>
      <w:r>
        <w:rPr>
          <w:spacing w:val="23"/>
          <w:sz w:val="19"/>
        </w:rPr>
        <w:t xml:space="preserve"> </w:t>
      </w:r>
      <w:r>
        <w:rPr>
          <w:sz w:val="19"/>
        </w:rPr>
        <w:t>estará</w:t>
      </w:r>
      <w:r>
        <w:rPr>
          <w:spacing w:val="24"/>
          <w:sz w:val="19"/>
        </w:rPr>
        <w:t xml:space="preserve"> </w:t>
      </w:r>
      <w:r>
        <w:rPr>
          <w:sz w:val="19"/>
        </w:rPr>
        <w:t>sujeita</w:t>
      </w:r>
      <w:r>
        <w:rPr>
          <w:spacing w:val="23"/>
          <w:sz w:val="19"/>
        </w:rPr>
        <w:t xml:space="preserve"> </w:t>
      </w:r>
      <w:r>
        <w:rPr>
          <w:sz w:val="19"/>
        </w:rPr>
        <w:t>ao</w:t>
      </w:r>
      <w:r>
        <w:rPr>
          <w:spacing w:val="24"/>
          <w:sz w:val="19"/>
        </w:rPr>
        <w:t xml:space="preserve"> </w:t>
      </w:r>
      <w:r>
        <w:rPr>
          <w:sz w:val="19"/>
        </w:rPr>
        <w:t>limite previsto no</w:t>
      </w:r>
      <w:r>
        <w:rPr>
          <w:spacing w:val="24"/>
          <w:sz w:val="19"/>
        </w:rPr>
        <w:t xml:space="preserve"> </w:t>
      </w:r>
      <w:r>
        <w:rPr>
          <w:sz w:val="19"/>
        </w:rPr>
        <w:t>item</w:t>
      </w:r>
      <w:r>
        <w:rPr>
          <w:spacing w:val="65"/>
          <w:sz w:val="19"/>
        </w:rPr>
        <w:t xml:space="preserve"> </w:t>
      </w:r>
      <w:r>
        <w:rPr>
          <w:sz w:val="19"/>
        </w:rPr>
        <w:t>4.7.</w:t>
      </w:r>
    </w:p>
    <w:p w14:paraId="0047B1EB" w14:textId="77777777" w:rsidR="009F0A2F" w:rsidRDefault="009F0A2F" w:rsidP="009F0A2F">
      <w:pPr>
        <w:pStyle w:val="Corpodetexto"/>
      </w:pPr>
    </w:p>
    <w:p w14:paraId="59814243" w14:textId="77777777" w:rsidR="009F0A2F" w:rsidRDefault="009F0A2F" w:rsidP="009F0A2F">
      <w:pPr>
        <w:pStyle w:val="Corpodetexto"/>
      </w:pPr>
    </w:p>
    <w:p w14:paraId="4ED7DF87" w14:textId="77777777" w:rsidR="009F0A2F" w:rsidRDefault="009F0A2F" w:rsidP="009F0A2F">
      <w:pPr>
        <w:pStyle w:val="Corpodetexto"/>
        <w:spacing w:before="14"/>
      </w:pPr>
      <w:r>
        <w:rPr>
          <w:noProof/>
        </w:rPr>
        <w:drawing>
          <wp:anchor distT="0" distB="0" distL="0" distR="0" simplePos="0" relativeHeight="251710464" behindDoc="1" locked="0" layoutInCell="1" allowOverlap="1" wp14:anchorId="1FE25ABB" wp14:editId="49BF7DB1">
            <wp:simplePos x="0" y="0"/>
            <wp:positionH relativeFrom="page">
              <wp:posOffset>2016760</wp:posOffset>
            </wp:positionH>
            <wp:positionV relativeFrom="paragraph">
              <wp:posOffset>170167</wp:posOffset>
            </wp:positionV>
            <wp:extent cx="2796973" cy="309562"/>
            <wp:effectExtent l="0" t="0" r="0" b="0"/>
            <wp:wrapTopAndBottom/>
            <wp:docPr id="114" name="Image 1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4" name="Image 114"/>
                    <pic:cNvPicPr/>
                  </pic:nvPicPr>
                  <pic:blipFill>
                    <a:blip r:embed="rId13" cstate="print"/>
                    <a:stretch>
                      <a:fillRect/>
                    </a:stretch>
                  </pic:blipFill>
                  <pic:spPr>
                    <a:xfrm>
                      <a:off x="0" y="0"/>
                      <a:ext cx="2796973" cy="309562"/>
                    </a:xfrm>
                    <a:prstGeom prst="rect">
                      <a:avLst/>
                    </a:prstGeom>
                  </pic:spPr>
                </pic:pic>
              </a:graphicData>
            </a:graphic>
          </wp:anchor>
        </w:drawing>
      </w:r>
    </w:p>
    <w:p w14:paraId="4AA72871" w14:textId="77777777" w:rsidR="009F0A2F" w:rsidRDefault="009F0A2F" w:rsidP="009F0A2F">
      <w:pPr>
        <w:pStyle w:val="Corpodetexto"/>
        <w:sectPr w:rsidR="009F0A2F" w:rsidSect="009F0A2F">
          <w:headerReference w:type="default" r:id="rId26"/>
          <w:footerReference w:type="default" r:id="rId27"/>
          <w:pgSz w:w="11910" w:h="16850"/>
          <w:pgMar w:top="160" w:right="708" w:bottom="360" w:left="1133" w:header="0" w:footer="165" w:gutter="0"/>
          <w:cols w:space="720"/>
        </w:sectPr>
      </w:pPr>
    </w:p>
    <w:p w14:paraId="09C74E32" w14:textId="77777777" w:rsidR="009F0A2F" w:rsidRDefault="009F0A2F" w:rsidP="009F0A2F">
      <w:pPr>
        <w:pStyle w:val="Corpodetexto"/>
      </w:pPr>
      <w:r>
        <w:rPr>
          <w:noProof/>
        </w:rPr>
        <w:lastRenderedPageBreak/>
        <w:drawing>
          <wp:anchor distT="0" distB="0" distL="0" distR="0" simplePos="0" relativeHeight="251689984" behindDoc="1" locked="0" layoutInCell="1" allowOverlap="1" wp14:anchorId="5245CD43" wp14:editId="5AE054A3">
            <wp:simplePos x="0" y="0"/>
            <wp:positionH relativeFrom="page">
              <wp:posOffset>183514</wp:posOffset>
            </wp:positionH>
            <wp:positionV relativeFrom="page">
              <wp:posOffset>2450464</wp:posOffset>
            </wp:positionV>
            <wp:extent cx="7379334" cy="6724650"/>
            <wp:effectExtent l="0" t="0" r="0" b="0"/>
            <wp:wrapNone/>
            <wp:docPr id="115" name="Image 1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5" name="Image 115"/>
                    <pic:cNvPicPr/>
                  </pic:nvPicPr>
                  <pic:blipFill>
                    <a:blip r:embed="rId10" cstate="print"/>
                    <a:stretch>
                      <a:fillRect/>
                    </a:stretch>
                  </pic:blipFill>
                  <pic:spPr>
                    <a:xfrm>
                      <a:off x="0" y="0"/>
                      <a:ext cx="7379334" cy="6724650"/>
                    </a:xfrm>
                    <a:prstGeom prst="rect">
                      <a:avLst/>
                    </a:prstGeom>
                  </pic:spPr>
                </pic:pic>
              </a:graphicData>
            </a:graphic>
          </wp:anchor>
        </w:drawing>
      </w:r>
    </w:p>
    <w:p w14:paraId="3E0F9128" w14:textId="77777777" w:rsidR="009F0A2F" w:rsidRDefault="009F0A2F" w:rsidP="009F0A2F">
      <w:pPr>
        <w:pStyle w:val="Corpodetexto"/>
        <w:spacing w:before="85"/>
      </w:pPr>
    </w:p>
    <w:p w14:paraId="76407FD3" w14:textId="77777777" w:rsidR="009F0A2F" w:rsidRDefault="009F0A2F" w:rsidP="009F0A2F">
      <w:pPr>
        <w:tabs>
          <w:tab w:val="left" w:pos="4028"/>
        </w:tabs>
        <w:ind w:left="568"/>
        <w:rPr>
          <w:position w:val="53"/>
          <w:sz w:val="20"/>
        </w:rPr>
      </w:pPr>
      <w:r>
        <w:rPr>
          <w:noProof/>
          <w:sz w:val="20"/>
        </w:rPr>
        <mc:AlternateContent>
          <mc:Choice Requires="wpg">
            <w:drawing>
              <wp:inline distT="0" distB="0" distL="0" distR="0" wp14:anchorId="6B1BCE20" wp14:editId="24BF8475">
                <wp:extent cx="1932305" cy="1144270"/>
                <wp:effectExtent l="0" t="0" r="0" b="8255"/>
                <wp:docPr id="116" name="Group 1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32305" cy="1144270"/>
                          <a:chOff x="0" y="0"/>
                          <a:chExt cx="1932305" cy="1144270"/>
                        </a:xfrm>
                      </wpg:grpSpPr>
                      <pic:pic xmlns:pic="http://schemas.openxmlformats.org/drawingml/2006/picture">
                        <pic:nvPicPr>
                          <pic:cNvPr id="117" name="Image 117"/>
                          <pic:cNvPicPr/>
                        </pic:nvPicPr>
                        <pic:blipFill>
                          <a:blip r:embed="rId21" cstate="print"/>
                          <a:stretch>
                            <a:fillRect/>
                          </a:stretch>
                        </pic:blipFill>
                        <pic:spPr>
                          <a:xfrm>
                            <a:off x="393318" y="1057963"/>
                            <a:ext cx="1270508" cy="86052"/>
                          </a:xfrm>
                          <a:prstGeom prst="rect">
                            <a:avLst/>
                          </a:prstGeom>
                        </pic:spPr>
                      </pic:pic>
                      <pic:pic xmlns:pic="http://schemas.openxmlformats.org/drawingml/2006/picture">
                        <pic:nvPicPr>
                          <pic:cNvPr id="118" name="Image 118"/>
                          <pic:cNvPicPr/>
                        </pic:nvPicPr>
                        <pic:blipFill>
                          <a:blip r:embed="rId22" cstate="print"/>
                          <a:stretch>
                            <a:fillRect/>
                          </a:stretch>
                        </pic:blipFill>
                        <pic:spPr>
                          <a:xfrm>
                            <a:off x="0" y="0"/>
                            <a:ext cx="1932304" cy="1039749"/>
                          </a:xfrm>
                          <a:prstGeom prst="rect">
                            <a:avLst/>
                          </a:prstGeom>
                        </pic:spPr>
                      </pic:pic>
                    </wpg:wgp>
                  </a:graphicData>
                </a:graphic>
              </wp:inline>
            </w:drawing>
          </mc:Choice>
          <mc:Fallback>
            <w:pict>
              <v:group w14:anchorId="7C7DFD37" id="Group 116" o:spid="_x0000_s1026" style="width:152.15pt;height:90.1pt;mso-position-horizontal-relative:char;mso-position-vertical-relative:line" coordsize="19323,114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">
                <v:shape id="Image 117" o:spid="_x0000_s1027" type="#_x0000_t75" style="position:absolute;left:3933;top:10579;width:12705;height:8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">
                  <v:imagedata r:id="rId23" o:title=""/>
                </v:shape>
                <v:shape id="Image 118" o:spid="_x0000_s1028" type="#_x0000_t75" style="position:absolute;width:19323;height:10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">
                  <v:imagedata r:id="rId24" o:title=""/>
                </v:shape>
                <w10:anchorlock/>
              </v:group>
            </w:pict>
          </mc:Fallback>
        </mc:AlternateContent>
      </w:r>
      <w:r>
        <w:rPr>
          <w:sz w:val="20"/>
        </w:rPr>
        <w:tab/>
      </w:r>
      <w:r>
        <w:rPr>
          <w:noProof/>
          <w:position w:val="53"/>
          <w:sz w:val="20"/>
        </w:rPr>
        <w:drawing>
          <wp:inline distT="0" distB="0" distL="0" distR="0" wp14:anchorId="62494675" wp14:editId="3020DB0F">
            <wp:extent cx="3491496" cy="609600"/>
            <wp:effectExtent l="0" t="0" r="0" b="0"/>
            <wp:docPr id="119" name="Image 1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9" name="Image 119"/>
                    <pic:cNvPicPr/>
                  </pic:nvPicPr>
                  <pic:blipFill>
                    <a:blip r:embed="rId25" cstate="print"/>
                    <a:stretch>
                      <a:fillRect/>
                    </a:stretch>
                  </pic:blipFill>
                  <pic:spPr>
                    <a:xfrm>
                      <a:off x="0" y="0"/>
                      <a:ext cx="3491496" cy="609600"/>
                    </a:xfrm>
                    <a:prstGeom prst="rect">
                      <a:avLst/>
                    </a:prstGeom>
                  </pic:spPr>
                </pic:pic>
              </a:graphicData>
            </a:graphic>
          </wp:inline>
        </w:drawing>
      </w:r>
    </w:p>
    <w:p w14:paraId="2374A8C1" w14:textId="77777777" w:rsidR="009F0A2F" w:rsidRDefault="009F0A2F" w:rsidP="009F0A2F">
      <w:pPr>
        <w:pStyle w:val="Corpodetexto"/>
        <w:spacing w:before="11"/>
        <w:rPr>
          <w:sz w:val="5"/>
        </w:rPr>
      </w:pPr>
      <w:r>
        <w:rPr>
          <w:noProof/>
          <w:sz w:val="5"/>
        </w:rPr>
        <mc:AlternateContent>
          <mc:Choice Requires="wps">
            <w:drawing>
              <wp:anchor distT="0" distB="0" distL="0" distR="0" simplePos="0" relativeHeight="251711488" behindDoc="1" locked="0" layoutInCell="1" allowOverlap="1" wp14:anchorId="77809F25" wp14:editId="1C664056">
                <wp:simplePos x="0" y="0"/>
                <wp:positionH relativeFrom="page">
                  <wp:posOffset>1076325</wp:posOffset>
                </wp:positionH>
                <wp:positionV relativeFrom="paragraph">
                  <wp:posOffset>58995</wp:posOffset>
                </wp:positionV>
                <wp:extent cx="5476875" cy="71120"/>
                <wp:effectExtent l="0" t="0" r="0" b="0"/>
                <wp:wrapTopAndBottom/>
                <wp:docPr id="120" name="Graphic 1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76875" cy="71120"/>
                        </a:xfrm>
                        <a:custGeom>
                          <a:avLst/>
                          <a:gdLst/>
                          <a:ahLst/>
                          <a:cxnLst/>
                          <a:rect l="l" t="t" r="r" b="b"/>
                          <a:pathLst>
                            <a:path w="5476875" h="71120">
                              <a:moveTo>
                                <a:pt x="5476875" y="0"/>
                              </a:moveTo>
                              <a:lnTo>
                                <a:pt x="0" y="0"/>
                              </a:lnTo>
                              <a:lnTo>
                                <a:pt x="0" y="70671"/>
                              </a:lnTo>
                              <a:lnTo>
                                <a:pt x="5476875" y="70671"/>
                              </a:lnTo>
                              <a:lnTo>
                                <a:pt x="5476875" y="0"/>
                              </a:lnTo>
                              <a:close/>
                            </a:path>
                          </a:pathLst>
                        </a:custGeom>
                        <a:solidFill>
                          <a:srgbClr val="FFCA04"/>
                        </a:solidFill>
                      </wps:spPr>
                      <wps:bodyPr wrap="square" lIns="0" tIns="0" rIns="0" bIns="0" rtlCol="0">
                        <a:prstTxWarp prst="textNoShape">
                          <a:avLst/>
                        </a:prstTxWarp>
                        <a:noAutofit/>
                      </wps:bodyPr>
                    </wps:wsp>
                  </a:graphicData>
                </a:graphic>
              </wp:anchor>
            </w:drawing>
          </mc:Choice>
          <mc:Fallback>
            <w:pict>
              <v:shape w14:anchorId="073BE8A3" id="Graphic 120" o:spid="_x0000_s1026" style="position:absolute;margin-left:84.75pt;margin-top:4.65pt;width:431.25pt;height:5.6pt;z-index:-251604992;visibility:visible;mso-wrap-style:square;mso-wrap-distance-left:0;mso-wrap-distance-top:0;mso-wrap-distance-right:0;mso-wrap-distance-bottom:0;mso-position-horizontal:absolute;mso-position-horizontal-relative:page;mso-position-vertical:absolute;mso-position-vertical-relative:text;v-text-anchor:top" coordsize="5476875,71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" path="m5476875,l,,,70671r5476875,l5476875,xe" fillcolor="#ffca04" stroked="f">
                <v:path arrowok="t"/>
                <w10:wrap type="topAndBottom" anchorx="page"/>
              </v:shape>
            </w:pict>
          </mc:Fallback>
        </mc:AlternateContent>
      </w:r>
    </w:p>
    <w:p w14:paraId="4D7ACB8E" w14:textId="77777777" w:rsidR="009F0A2F" w:rsidRDefault="009F0A2F" w:rsidP="009F0A2F">
      <w:pPr>
        <w:pStyle w:val="Corpodetexto"/>
        <w:spacing w:before="107"/>
        <w:rPr>
          <w:sz w:val="19"/>
        </w:rPr>
      </w:pPr>
    </w:p>
    <w:p w14:paraId="7ADFDF73" w14:textId="77777777" w:rsidR="009F0A2F" w:rsidRDefault="009F0A2F" w:rsidP="009F0A2F">
      <w:pPr>
        <w:pStyle w:val="PargrafodaLista"/>
        <w:numPr>
          <w:ilvl w:val="1"/>
          <w:numId w:val="16"/>
        </w:numPr>
        <w:tabs>
          <w:tab w:val="left" w:pos="1266"/>
        </w:tabs>
        <w:spacing w:before="0" w:line="288" w:lineRule="auto"/>
        <w:ind w:left="563" w:right="425" w:firstLine="0"/>
        <w:jc w:val="both"/>
        <w:rPr>
          <w:sz w:val="19"/>
        </w:rPr>
      </w:pPr>
      <w:r>
        <w:rPr>
          <w:sz w:val="19"/>
        </w:rPr>
        <w:t>A adesão à</w:t>
      </w:r>
      <w:r>
        <w:rPr>
          <w:spacing w:val="38"/>
          <w:sz w:val="19"/>
        </w:rPr>
        <w:t xml:space="preserve"> </w:t>
      </w:r>
      <w:r>
        <w:rPr>
          <w:sz w:val="19"/>
        </w:rPr>
        <w:t>ata de registro de preços por</w:t>
      </w:r>
      <w:r>
        <w:rPr>
          <w:spacing w:val="-13"/>
          <w:sz w:val="19"/>
        </w:rPr>
        <w:t xml:space="preserve"> </w:t>
      </w:r>
      <w:r>
        <w:rPr>
          <w:sz w:val="19"/>
        </w:rPr>
        <w:t>órgãos e</w:t>
      </w:r>
      <w:r>
        <w:rPr>
          <w:spacing w:val="-11"/>
          <w:sz w:val="19"/>
        </w:rPr>
        <w:t xml:space="preserve"> </w:t>
      </w:r>
      <w:r>
        <w:rPr>
          <w:sz w:val="19"/>
        </w:rPr>
        <w:t>entidades da Administração Pública estadual, distrital e</w:t>
      </w:r>
      <w:r>
        <w:rPr>
          <w:spacing w:val="40"/>
          <w:sz w:val="19"/>
        </w:rPr>
        <w:t xml:space="preserve"> </w:t>
      </w:r>
      <w:r>
        <w:rPr>
          <w:sz w:val="19"/>
        </w:rPr>
        <w:t>municipal</w:t>
      </w:r>
      <w:r>
        <w:rPr>
          <w:spacing w:val="40"/>
          <w:sz w:val="19"/>
        </w:rPr>
        <w:t xml:space="preserve"> </w:t>
      </w:r>
      <w:r>
        <w:rPr>
          <w:sz w:val="19"/>
        </w:rPr>
        <w:t>poderá ser</w:t>
      </w:r>
      <w:r>
        <w:rPr>
          <w:spacing w:val="40"/>
          <w:sz w:val="19"/>
        </w:rPr>
        <w:t xml:space="preserve"> </w:t>
      </w:r>
      <w:r>
        <w:rPr>
          <w:sz w:val="19"/>
        </w:rPr>
        <w:t>exigida para</w:t>
      </w:r>
      <w:r>
        <w:rPr>
          <w:spacing w:val="40"/>
          <w:sz w:val="19"/>
        </w:rPr>
        <w:t xml:space="preserve"> </w:t>
      </w:r>
      <w:r>
        <w:rPr>
          <w:sz w:val="19"/>
        </w:rPr>
        <w:t>f</w:t>
      </w:r>
      <w:r>
        <w:rPr>
          <w:spacing w:val="-14"/>
          <w:sz w:val="19"/>
        </w:rPr>
        <w:t xml:space="preserve"> </w:t>
      </w:r>
      <w:proofErr w:type="spellStart"/>
      <w:r>
        <w:rPr>
          <w:sz w:val="19"/>
        </w:rPr>
        <w:t>ins</w:t>
      </w:r>
      <w:proofErr w:type="spellEnd"/>
      <w:r>
        <w:rPr>
          <w:sz w:val="19"/>
        </w:rPr>
        <w:t xml:space="preserve"> de</w:t>
      </w:r>
      <w:r>
        <w:rPr>
          <w:spacing w:val="40"/>
          <w:sz w:val="19"/>
        </w:rPr>
        <w:t xml:space="preserve"> </w:t>
      </w:r>
      <w:r>
        <w:rPr>
          <w:sz w:val="19"/>
        </w:rPr>
        <w:t>transferências</w:t>
      </w:r>
      <w:r>
        <w:rPr>
          <w:spacing w:val="40"/>
          <w:sz w:val="19"/>
        </w:rPr>
        <w:t xml:space="preserve"> </w:t>
      </w:r>
      <w:r>
        <w:rPr>
          <w:sz w:val="19"/>
        </w:rPr>
        <w:t>voluntárias,</w:t>
      </w:r>
      <w:r>
        <w:rPr>
          <w:spacing w:val="40"/>
          <w:sz w:val="19"/>
        </w:rPr>
        <w:t xml:space="preserve"> </w:t>
      </w:r>
      <w:r>
        <w:rPr>
          <w:sz w:val="19"/>
        </w:rPr>
        <w:t>não</w:t>
      </w:r>
      <w:r>
        <w:rPr>
          <w:spacing w:val="40"/>
          <w:sz w:val="19"/>
        </w:rPr>
        <w:t xml:space="preserve"> </w:t>
      </w:r>
      <w:r>
        <w:rPr>
          <w:sz w:val="19"/>
        </w:rPr>
        <w:t>f</w:t>
      </w:r>
      <w:r>
        <w:rPr>
          <w:spacing w:val="-14"/>
          <w:sz w:val="19"/>
        </w:rPr>
        <w:t xml:space="preserve"> </w:t>
      </w:r>
      <w:proofErr w:type="spellStart"/>
      <w:r>
        <w:rPr>
          <w:sz w:val="19"/>
        </w:rPr>
        <w:t>icando</w:t>
      </w:r>
      <w:proofErr w:type="spellEnd"/>
      <w:r>
        <w:rPr>
          <w:sz w:val="19"/>
        </w:rPr>
        <w:t xml:space="preserve"> sujeita ao limite de que trata o item</w:t>
      </w:r>
      <w:r>
        <w:rPr>
          <w:spacing w:val="40"/>
          <w:sz w:val="19"/>
        </w:rPr>
        <w:t xml:space="preserve"> </w:t>
      </w:r>
      <w:r>
        <w:rPr>
          <w:sz w:val="19"/>
        </w:rPr>
        <w:t>4.7, desde que seja destinada à execução</w:t>
      </w:r>
      <w:r>
        <w:rPr>
          <w:spacing w:val="40"/>
          <w:sz w:val="19"/>
        </w:rPr>
        <w:t xml:space="preserve"> </w:t>
      </w:r>
      <w:r>
        <w:rPr>
          <w:sz w:val="19"/>
        </w:rPr>
        <w:t>descentralizada</w:t>
      </w:r>
      <w:r>
        <w:rPr>
          <w:spacing w:val="40"/>
          <w:sz w:val="19"/>
        </w:rPr>
        <w:t xml:space="preserve"> </w:t>
      </w:r>
      <w:r>
        <w:rPr>
          <w:sz w:val="19"/>
        </w:rPr>
        <w:t>de programa ou projeto federal e comprovada a compatibilidade dos preços registrados com os valores praticados no mercado</w:t>
      </w:r>
      <w:r>
        <w:rPr>
          <w:spacing w:val="40"/>
          <w:sz w:val="19"/>
        </w:rPr>
        <w:t xml:space="preserve"> </w:t>
      </w:r>
      <w:r>
        <w:rPr>
          <w:sz w:val="19"/>
        </w:rPr>
        <w:t>na forma do</w:t>
      </w:r>
      <w:r>
        <w:rPr>
          <w:spacing w:val="40"/>
          <w:sz w:val="19"/>
        </w:rPr>
        <w:t xml:space="preserve"> </w:t>
      </w:r>
      <w:proofErr w:type="spellStart"/>
      <w:r>
        <w:rPr>
          <w:sz w:val="19"/>
        </w:rPr>
        <w:t>art</w:t>
      </w:r>
      <w:proofErr w:type="spellEnd"/>
      <w:r>
        <w:rPr>
          <w:sz w:val="19"/>
        </w:rPr>
        <w:t>.</w:t>
      </w:r>
      <w:r>
        <w:rPr>
          <w:spacing w:val="38"/>
          <w:sz w:val="19"/>
        </w:rPr>
        <w:t xml:space="preserve"> </w:t>
      </w:r>
      <w:r>
        <w:rPr>
          <w:sz w:val="19"/>
        </w:rPr>
        <w:t>23 da Lei</w:t>
      </w:r>
      <w:r>
        <w:rPr>
          <w:spacing w:val="33"/>
          <w:sz w:val="19"/>
        </w:rPr>
        <w:t xml:space="preserve"> </w:t>
      </w:r>
      <w:r>
        <w:rPr>
          <w:sz w:val="19"/>
        </w:rPr>
        <w:t>nº</w:t>
      </w:r>
      <w:r>
        <w:rPr>
          <w:spacing w:val="36"/>
          <w:sz w:val="19"/>
        </w:rPr>
        <w:t xml:space="preserve"> </w:t>
      </w:r>
      <w:r>
        <w:rPr>
          <w:sz w:val="19"/>
        </w:rPr>
        <w:t>14.133,</w:t>
      </w:r>
      <w:r>
        <w:rPr>
          <w:spacing w:val="38"/>
          <w:sz w:val="19"/>
        </w:rPr>
        <w:t xml:space="preserve"> </w:t>
      </w:r>
      <w:r>
        <w:rPr>
          <w:sz w:val="19"/>
        </w:rPr>
        <w:t>de 2021.</w:t>
      </w:r>
    </w:p>
    <w:p w14:paraId="798C28F3" w14:textId="77777777" w:rsidR="009F0A2F" w:rsidRDefault="009F0A2F" w:rsidP="009F0A2F">
      <w:pPr>
        <w:pStyle w:val="Corpodetexto"/>
        <w:spacing w:before="32"/>
        <w:rPr>
          <w:sz w:val="19"/>
        </w:rPr>
      </w:pPr>
    </w:p>
    <w:p w14:paraId="110BDAF5" w14:textId="77777777" w:rsidR="009F0A2F" w:rsidRDefault="009F0A2F" w:rsidP="009F0A2F">
      <w:pPr>
        <w:ind w:left="563"/>
        <w:rPr>
          <w:b/>
          <w:sz w:val="19"/>
        </w:rPr>
      </w:pPr>
      <w:r>
        <w:rPr>
          <w:b/>
          <w:sz w:val="19"/>
        </w:rPr>
        <w:t>Vedação</w:t>
      </w:r>
      <w:r>
        <w:rPr>
          <w:b/>
          <w:spacing w:val="41"/>
          <w:sz w:val="19"/>
        </w:rPr>
        <w:t xml:space="preserve"> </w:t>
      </w:r>
      <w:r>
        <w:rPr>
          <w:b/>
          <w:sz w:val="19"/>
        </w:rPr>
        <w:t>a</w:t>
      </w:r>
      <w:r>
        <w:rPr>
          <w:b/>
          <w:spacing w:val="7"/>
          <w:sz w:val="19"/>
        </w:rPr>
        <w:t xml:space="preserve"> </w:t>
      </w:r>
      <w:r>
        <w:rPr>
          <w:b/>
          <w:sz w:val="19"/>
        </w:rPr>
        <w:t>acréscimo</w:t>
      </w:r>
      <w:r>
        <w:rPr>
          <w:b/>
          <w:spacing w:val="27"/>
          <w:sz w:val="19"/>
        </w:rPr>
        <w:t xml:space="preserve"> </w:t>
      </w:r>
      <w:r>
        <w:rPr>
          <w:b/>
          <w:sz w:val="19"/>
        </w:rPr>
        <w:t>de</w:t>
      </w:r>
      <w:r>
        <w:rPr>
          <w:b/>
          <w:spacing w:val="22"/>
          <w:sz w:val="19"/>
        </w:rPr>
        <w:t xml:space="preserve"> </w:t>
      </w:r>
      <w:r>
        <w:rPr>
          <w:b/>
          <w:spacing w:val="-2"/>
          <w:sz w:val="19"/>
        </w:rPr>
        <w:t>quantitativos</w:t>
      </w:r>
    </w:p>
    <w:p w14:paraId="0EDB930B" w14:textId="77777777" w:rsidR="009F0A2F" w:rsidRDefault="009F0A2F" w:rsidP="009F0A2F">
      <w:pPr>
        <w:pStyle w:val="PargrafodaLista"/>
        <w:numPr>
          <w:ilvl w:val="1"/>
          <w:numId w:val="16"/>
        </w:numPr>
        <w:tabs>
          <w:tab w:val="left" w:pos="1266"/>
        </w:tabs>
        <w:spacing w:before="171"/>
        <w:ind w:left="1266" w:hanging="703"/>
        <w:jc w:val="both"/>
        <w:rPr>
          <w:sz w:val="19"/>
        </w:rPr>
      </w:pPr>
      <w:r>
        <w:rPr>
          <w:sz w:val="19"/>
        </w:rPr>
        <w:t>É</w:t>
      </w:r>
      <w:r>
        <w:rPr>
          <w:spacing w:val="34"/>
          <w:sz w:val="19"/>
        </w:rPr>
        <w:t xml:space="preserve"> </w:t>
      </w:r>
      <w:r>
        <w:rPr>
          <w:sz w:val="19"/>
        </w:rPr>
        <w:t>vedado</w:t>
      </w:r>
      <w:r>
        <w:rPr>
          <w:spacing w:val="44"/>
          <w:sz w:val="19"/>
        </w:rPr>
        <w:t xml:space="preserve"> </w:t>
      </w:r>
      <w:r>
        <w:rPr>
          <w:sz w:val="19"/>
        </w:rPr>
        <w:t>efetuar</w:t>
      </w:r>
      <w:r>
        <w:rPr>
          <w:spacing w:val="22"/>
          <w:sz w:val="19"/>
        </w:rPr>
        <w:t xml:space="preserve"> </w:t>
      </w:r>
      <w:r>
        <w:rPr>
          <w:sz w:val="19"/>
        </w:rPr>
        <w:t>acréscimos</w:t>
      </w:r>
      <w:r>
        <w:rPr>
          <w:spacing w:val="38"/>
          <w:sz w:val="19"/>
        </w:rPr>
        <w:t xml:space="preserve"> </w:t>
      </w:r>
      <w:r>
        <w:rPr>
          <w:sz w:val="19"/>
        </w:rPr>
        <w:t>nos</w:t>
      </w:r>
      <w:r>
        <w:rPr>
          <w:spacing w:val="38"/>
          <w:sz w:val="19"/>
        </w:rPr>
        <w:t xml:space="preserve"> </w:t>
      </w:r>
      <w:r>
        <w:rPr>
          <w:sz w:val="19"/>
        </w:rPr>
        <w:t>quantitativos</w:t>
      </w:r>
      <w:r>
        <w:rPr>
          <w:spacing w:val="39"/>
          <w:sz w:val="19"/>
        </w:rPr>
        <w:t xml:space="preserve"> </w:t>
      </w:r>
      <w:r>
        <w:rPr>
          <w:sz w:val="19"/>
        </w:rPr>
        <w:t>f</w:t>
      </w:r>
      <w:r>
        <w:rPr>
          <w:spacing w:val="-26"/>
          <w:sz w:val="19"/>
        </w:rPr>
        <w:t xml:space="preserve"> </w:t>
      </w:r>
      <w:proofErr w:type="spellStart"/>
      <w:r>
        <w:rPr>
          <w:sz w:val="19"/>
        </w:rPr>
        <w:t>ixados</w:t>
      </w:r>
      <w:proofErr w:type="spellEnd"/>
      <w:r>
        <w:rPr>
          <w:spacing w:val="38"/>
          <w:sz w:val="19"/>
        </w:rPr>
        <w:t xml:space="preserve"> </w:t>
      </w:r>
      <w:r>
        <w:rPr>
          <w:sz w:val="19"/>
        </w:rPr>
        <w:t>na</w:t>
      </w:r>
      <w:r>
        <w:rPr>
          <w:spacing w:val="23"/>
          <w:sz w:val="19"/>
        </w:rPr>
        <w:t xml:space="preserve"> </w:t>
      </w:r>
      <w:r>
        <w:rPr>
          <w:sz w:val="19"/>
        </w:rPr>
        <w:t>ata</w:t>
      </w:r>
      <w:r>
        <w:rPr>
          <w:spacing w:val="24"/>
          <w:sz w:val="19"/>
        </w:rPr>
        <w:t xml:space="preserve"> </w:t>
      </w:r>
      <w:r>
        <w:rPr>
          <w:sz w:val="19"/>
        </w:rPr>
        <w:t>de</w:t>
      </w:r>
      <w:r>
        <w:rPr>
          <w:spacing w:val="23"/>
          <w:sz w:val="19"/>
        </w:rPr>
        <w:t xml:space="preserve"> </w:t>
      </w:r>
      <w:r>
        <w:rPr>
          <w:sz w:val="19"/>
        </w:rPr>
        <w:t>registro</w:t>
      </w:r>
      <w:r>
        <w:rPr>
          <w:spacing w:val="44"/>
          <w:sz w:val="19"/>
        </w:rPr>
        <w:t xml:space="preserve"> </w:t>
      </w:r>
      <w:r>
        <w:rPr>
          <w:sz w:val="19"/>
        </w:rPr>
        <w:t>de</w:t>
      </w:r>
      <w:r>
        <w:rPr>
          <w:spacing w:val="23"/>
          <w:sz w:val="19"/>
        </w:rPr>
        <w:t xml:space="preserve"> </w:t>
      </w:r>
      <w:proofErr w:type="gramStart"/>
      <w:r>
        <w:rPr>
          <w:sz w:val="19"/>
        </w:rPr>
        <w:t>preços</w:t>
      </w:r>
      <w:r>
        <w:rPr>
          <w:spacing w:val="-12"/>
          <w:sz w:val="19"/>
        </w:rPr>
        <w:t xml:space="preserve"> </w:t>
      </w:r>
      <w:r>
        <w:rPr>
          <w:spacing w:val="-10"/>
          <w:sz w:val="19"/>
        </w:rPr>
        <w:t>.</w:t>
      </w:r>
      <w:proofErr w:type="gramEnd"/>
    </w:p>
    <w:p w14:paraId="18A4BCA7" w14:textId="77777777" w:rsidR="009F0A2F" w:rsidRDefault="009F0A2F" w:rsidP="009F0A2F">
      <w:pPr>
        <w:pStyle w:val="PargrafodaLista"/>
        <w:numPr>
          <w:ilvl w:val="0"/>
          <w:numId w:val="16"/>
        </w:numPr>
        <w:tabs>
          <w:tab w:val="left" w:pos="1132"/>
        </w:tabs>
        <w:spacing w:before="157"/>
        <w:ind w:left="1132" w:hanging="569"/>
        <w:jc w:val="both"/>
        <w:rPr>
          <w:b/>
          <w:sz w:val="19"/>
        </w:rPr>
      </w:pPr>
      <w:r>
        <w:rPr>
          <w:b/>
          <w:sz w:val="19"/>
        </w:rPr>
        <w:t>VALIDADE,</w:t>
      </w:r>
      <w:r>
        <w:rPr>
          <w:b/>
          <w:spacing w:val="32"/>
          <w:sz w:val="19"/>
        </w:rPr>
        <w:t xml:space="preserve"> </w:t>
      </w:r>
      <w:r>
        <w:rPr>
          <w:b/>
          <w:sz w:val="19"/>
        </w:rPr>
        <w:t>FORMALIZAÇÃO</w:t>
      </w:r>
      <w:r>
        <w:rPr>
          <w:b/>
          <w:spacing w:val="55"/>
          <w:sz w:val="19"/>
        </w:rPr>
        <w:t xml:space="preserve"> </w:t>
      </w:r>
      <w:r>
        <w:rPr>
          <w:b/>
          <w:sz w:val="19"/>
        </w:rPr>
        <w:t>DA</w:t>
      </w:r>
      <w:r>
        <w:rPr>
          <w:b/>
          <w:spacing w:val="5"/>
          <w:sz w:val="19"/>
        </w:rPr>
        <w:t xml:space="preserve"> </w:t>
      </w:r>
      <w:r>
        <w:rPr>
          <w:b/>
          <w:sz w:val="19"/>
        </w:rPr>
        <w:t>ATA</w:t>
      </w:r>
      <w:r>
        <w:rPr>
          <w:b/>
          <w:spacing w:val="5"/>
          <w:sz w:val="19"/>
        </w:rPr>
        <w:t xml:space="preserve"> </w:t>
      </w:r>
      <w:r>
        <w:rPr>
          <w:b/>
          <w:sz w:val="19"/>
        </w:rPr>
        <w:t>DE</w:t>
      </w:r>
      <w:r>
        <w:rPr>
          <w:b/>
          <w:spacing w:val="-1"/>
          <w:sz w:val="19"/>
        </w:rPr>
        <w:t xml:space="preserve"> </w:t>
      </w:r>
      <w:r>
        <w:rPr>
          <w:b/>
          <w:sz w:val="19"/>
        </w:rPr>
        <w:t>REGISTRO</w:t>
      </w:r>
      <w:r>
        <w:rPr>
          <w:b/>
          <w:spacing w:val="25"/>
          <w:sz w:val="19"/>
        </w:rPr>
        <w:t xml:space="preserve"> </w:t>
      </w:r>
      <w:r>
        <w:rPr>
          <w:b/>
          <w:sz w:val="19"/>
        </w:rPr>
        <w:t>DE</w:t>
      </w:r>
      <w:r>
        <w:rPr>
          <w:b/>
          <w:spacing w:val="-1"/>
          <w:sz w:val="19"/>
        </w:rPr>
        <w:t xml:space="preserve"> </w:t>
      </w:r>
      <w:r>
        <w:rPr>
          <w:b/>
          <w:sz w:val="19"/>
        </w:rPr>
        <w:t>PREÇOS</w:t>
      </w:r>
      <w:r>
        <w:rPr>
          <w:b/>
          <w:spacing w:val="43"/>
          <w:sz w:val="19"/>
        </w:rPr>
        <w:t xml:space="preserve"> </w:t>
      </w:r>
      <w:r>
        <w:rPr>
          <w:b/>
          <w:sz w:val="19"/>
        </w:rPr>
        <w:t>E</w:t>
      </w:r>
      <w:r>
        <w:rPr>
          <w:b/>
          <w:spacing w:val="-17"/>
          <w:sz w:val="19"/>
        </w:rPr>
        <w:t xml:space="preserve"> </w:t>
      </w:r>
      <w:r>
        <w:rPr>
          <w:b/>
          <w:sz w:val="19"/>
        </w:rPr>
        <w:t>CADASTRO</w:t>
      </w:r>
      <w:r>
        <w:rPr>
          <w:b/>
          <w:spacing w:val="56"/>
          <w:sz w:val="19"/>
        </w:rPr>
        <w:t xml:space="preserve"> </w:t>
      </w:r>
      <w:r>
        <w:rPr>
          <w:b/>
          <w:spacing w:val="-2"/>
          <w:sz w:val="19"/>
        </w:rPr>
        <w:t>RESERVA</w:t>
      </w:r>
    </w:p>
    <w:p w14:paraId="02E61A3B" w14:textId="77777777" w:rsidR="009F0A2F" w:rsidRDefault="009F0A2F" w:rsidP="009F0A2F">
      <w:pPr>
        <w:pStyle w:val="PargrafodaLista"/>
        <w:numPr>
          <w:ilvl w:val="1"/>
          <w:numId w:val="16"/>
        </w:numPr>
        <w:tabs>
          <w:tab w:val="left" w:pos="1266"/>
        </w:tabs>
        <w:spacing w:before="173" w:line="288" w:lineRule="auto"/>
        <w:ind w:left="563" w:right="415" w:firstLine="0"/>
        <w:jc w:val="both"/>
        <w:rPr>
          <w:sz w:val="19"/>
        </w:rPr>
      </w:pPr>
      <w:r>
        <w:rPr>
          <w:sz w:val="19"/>
        </w:rPr>
        <w:t>A</w:t>
      </w:r>
      <w:r>
        <w:rPr>
          <w:spacing w:val="29"/>
          <w:sz w:val="19"/>
        </w:rPr>
        <w:t xml:space="preserve"> </w:t>
      </w:r>
      <w:r>
        <w:rPr>
          <w:sz w:val="19"/>
        </w:rPr>
        <w:t>validade</w:t>
      </w:r>
      <w:r>
        <w:rPr>
          <w:spacing w:val="18"/>
          <w:sz w:val="19"/>
        </w:rPr>
        <w:t xml:space="preserve"> </w:t>
      </w:r>
      <w:r>
        <w:rPr>
          <w:sz w:val="19"/>
        </w:rPr>
        <w:t>da</w:t>
      </w:r>
      <w:r>
        <w:rPr>
          <w:spacing w:val="18"/>
          <w:sz w:val="19"/>
        </w:rPr>
        <w:t xml:space="preserve"> </w:t>
      </w:r>
      <w:r>
        <w:rPr>
          <w:sz w:val="19"/>
        </w:rPr>
        <w:t>Ata</w:t>
      </w:r>
      <w:r>
        <w:rPr>
          <w:spacing w:val="18"/>
          <w:sz w:val="19"/>
        </w:rPr>
        <w:t xml:space="preserve"> </w:t>
      </w:r>
      <w:r>
        <w:rPr>
          <w:sz w:val="19"/>
        </w:rPr>
        <w:t>de</w:t>
      </w:r>
      <w:r>
        <w:rPr>
          <w:spacing w:val="18"/>
          <w:sz w:val="19"/>
        </w:rPr>
        <w:t xml:space="preserve"> </w:t>
      </w:r>
      <w:r>
        <w:rPr>
          <w:sz w:val="19"/>
        </w:rPr>
        <w:t>Registro</w:t>
      </w:r>
      <w:r>
        <w:rPr>
          <w:spacing w:val="38"/>
          <w:sz w:val="19"/>
        </w:rPr>
        <w:t xml:space="preserve"> </w:t>
      </w:r>
      <w:r>
        <w:rPr>
          <w:sz w:val="19"/>
        </w:rPr>
        <w:t>de</w:t>
      </w:r>
      <w:r>
        <w:rPr>
          <w:spacing w:val="18"/>
          <w:sz w:val="19"/>
        </w:rPr>
        <w:t xml:space="preserve"> </w:t>
      </w:r>
      <w:r>
        <w:rPr>
          <w:sz w:val="19"/>
        </w:rPr>
        <w:t>Preços</w:t>
      </w:r>
      <w:r>
        <w:rPr>
          <w:spacing w:val="32"/>
          <w:sz w:val="19"/>
        </w:rPr>
        <w:t xml:space="preserve"> </w:t>
      </w:r>
      <w:r>
        <w:rPr>
          <w:sz w:val="19"/>
        </w:rPr>
        <w:t>será</w:t>
      </w:r>
      <w:r>
        <w:rPr>
          <w:spacing w:val="38"/>
          <w:sz w:val="19"/>
        </w:rPr>
        <w:t xml:space="preserve"> </w:t>
      </w:r>
      <w:r>
        <w:rPr>
          <w:sz w:val="19"/>
        </w:rPr>
        <w:t>de</w:t>
      </w:r>
      <w:r>
        <w:rPr>
          <w:spacing w:val="35"/>
          <w:sz w:val="19"/>
        </w:rPr>
        <w:t xml:space="preserve"> </w:t>
      </w:r>
      <w:r>
        <w:rPr>
          <w:sz w:val="19"/>
        </w:rPr>
        <w:t>1</w:t>
      </w:r>
      <w:r>
        <w:rPr>
          <w:spacing w:val="38"/>
          <w:sz w:val="19"/>
        </w:rPr>
        <w:t xml:space="preserve"> </w:t>
      </w:r>
      <w:r>
        <w:rPr>
          <w:sz w:val="19"/>
        </w:rPr>
        <w:t>(um)</w:t>
      </w:r>
      <w:r>
        <w:rPr>
          <w:spacing w:val="36"/>
          <w:sz w:val="19"/>
        </w:rPr>
        <w:t xml:space="preserve"> </w:t>
      </w:r>
      <w:r>
        <w:rPr>
          <w:sz w:val="19"/>
        </w:rPr>
        <w:t>ano,</w:t>
      </w:r>
      <w:r>
        <w:rPr>
          <w:spacing w:val="40"/>
          <w:sz w:val="19"/>
        </w:rPr>
        <w:t xml:space="preserve"> </w:t>
      </w:r>
      <w:r>
        <w:rPr>
          <w:sz w:val="19"/>
        </w:rPr>
        <w:t>contado</w:t>
      </w:r>
      <w:r>
        <w:rPr>
          <w:spacing w:val="18"/>
          <w:sz w:val="19"/>
        </w:rPr>
        <w:t xml:space="preserve"> </w:t>
      </w:r>
      <w:r>
        <w:rPr>
          <w:sz w:val="19"/>
        </w:rPr>
        <w:t>a</w:t>
      </w:r>
      <w:r>
        <w:rPr>
          <w:spacing w:val="26"/>
          <w:sz w:val="19"/>
        </w:rPr>
        <w:t xml:space="preserve"> </w:t>
      </w:r>
      <w:r>
        <w:rPr>
          <w:sz w:val="19"/>
        </w:rPr>
        <w:t>partir</w:t>
      </w:r>
      <w:r>
        <w:rPr>
          <w:spacing w:val="36"/>
          <w:sz w:val="19"/>
        </w:rPr>
        <w:t xml:space="preserve"> </w:t>
      </w:r>
      <w:r>
        <w:rPr>
          <w:sz w:val="19"/>
        </w:rPr>
        <w:t>do</w:t>
      </w:r>
      <w:r>
        <w:rPr>
          <w:spacing w:val="21"/>
          <w:sz w:val="19"/>
        </w:rPr>
        <w:t xml:space="preserve"> </w:t>
      </w:r>
      <w:r>
        <w:rPr>
          <w:sz w:val="19"/>
        </w:rPr>
        <w:t>primeiro</w:t>
      </w:r>
      <w:r>
        <w:rPr>
          <w:spacing w:val="38"/>
          <w:sz w:val="19"/>
        </w:rPr>
        <w:t xml:space="preserve"> </w:t>
      </w:r>
      <w:r>
        <w:rPr>
          <w:sz w:val="19"/>
        </w:rPr>
        <w:t>dia útil</w:t>
      </w:r>
      <w:r>
        <w:rPr>
          <w:spacing w:val="38"/>
          <w:sz w:val="19"/>
        </w:rPr>
        <w:t xml:space="preserve"> </w:t>
      </w:r>
      <w:r>
        <w:rPr>
          <w:sz w:val="19"/>
        </w:rPr>
        <w:t>subsequente</w:t>
      </w:r>
      <w:r>
        <w:rPr>
          <w:spacing w:val="40"/>
          <w:sz w:val="19"/>
        </w:rPr>
        <w:t xml:space="preserve"> </w:t>
      </w:r>
      <w:r>
        <w:rPr>
          <w:sz w:val="19"/>
        </w:rPr>
        <w:t>à</w:t>
      </w:r>
      <w:r>
        <w:rPr>
          <w:spacing w:val="31"/>
          <w:sz w:val="19"/>
        </w:rPr>
        <w:t xml:space="preserve"> </w:t>
      </w:r>
      <w:r>
        <w:rPr>
          <w:sz w:val="19"/>
        </w:rPr>
        <w:t>data</w:t>
      </w:r>
      <w:r>
        <w:rPr>
          <w:spacing w:val="31"/>
          <w:sz w:val="19"/>
        </w:rPr>
        <w:t xml:space="preserve"> </w:t>
      </w:r>
      <w:r>
        <w:rPr>
          <w:sz w:val="19"/>
        </w:rPr>
        <w:t>de</w:t>
      </w:r>
      <w:r>
        <w:rPr>
          <w:spacing w:val="31"/>
          <w:sz w:val="19"/>
        </w:rPr>
        <w:t xml:space="preserve"> </w:t>
      </w:r>
      <w:r>
        <w:rPr>
          <w:sz w:val="19"/>
        </w:rPr>
        <w:t>divulgação</w:t>
      </w:r>
      <w:r>
        <w:rPr>
          <w:spacing w:val="31"/>
          <w:sz w:val="19"/>
        </w:rPr>
        <w:t xml:space="preserve"> </w:t>
      </w:r>
      <w:r>
        <w:rPr>
          <w:sz w:val="19"/>
        </w:rPr>
        <w:t>no</w:t>
      </w:r>
      <w:r>
        <w:rPr>
          <w:spacing w:val="40"/>
          <w:sz w:val="19"/>
        </w:rPr>
        <w:t xml:space="preserve"> </w:t>
      </w:r>
      <w:r>
        <w:rPr>
          <w:sz w:val="19"/>
        </w:rPr>
        <w:t>PNCP,</w:t>
      </w:r>
      <w:r>
        <w:rPr>
          <w:spacing w:val="67"/>
          <w:sz w:val="19"/>
        </w:rPr>
        <w:t xml:space="preserve"> </w:t>
      </w:r>
      <w:r>
        <w:rPr>
          <w:sz w:val="19"/>
        </w:rPr>
        <w:t>podendo</w:t>
      </w:r>
      <w:r>
        <w:rPr>
          <w:spacing w:val="31"/>
          <w:sz w:val="19"/>
        </w:rPr>
        <w:t xml:space="preserve"> </w:t>
      </w:r>
      <w:r>
        <w:rPr>
          <w:sz w:val="19"/>
        </w:rPr>
        <w:t>ser prorrogada</w:t>
      </w:r>
      <w:r>
        <w:rPr>
          <w:spacing w:val="40"/>
          <w:sz w:val="19"/>
        </w:rPr>
        <w:t xml:space="preserve"> </w:t>
      </w:r>
      <w:r>
        <w:rPr>
          <w:sz w:val="19"/>
        </w:rPr>
        <w:t>por igual</w:t>
      </w:r>
      <w:r>
        <w:rPr>
          <w:spacing w:val="38"/>
          <w:sz w:val="19"/>
        </w:rPr>
        <w:t xml:space="preserve"> </w:t>
      </w:r>
      <w:r>
        <w:rPr>
          <w:sz w:val="19"/>
        </w:rPr>
        <w:t>período,</w:t>
      </w:r>
      <w:r>
        <w:rPr>
          <w:spacing w:val="40"/>
          <w:sz w:val="19"/>
        </w:rPr>
        <w:t xml:space="preserve"> </w:t>
      </w:r>
      <w:r>
        <w:rPr>
          <w:sz w:val="19"/>
        </w:rPr>
        <w:t>mediante a</w:t>
      </w:r>
      <w:r>
        <w:rPr>
          <w:spacing w:val="40"/>
          <w:sz w:val="19"/>
        </w:rPr>
        <w:t xml:space="preserve"> </w:t>
      </w:r>
      <w:r>
        <w:rPr>
          <w:sz w:val="19"/>
        </w:rPr>
        <w:t>anuência</w:t>
      </w:r>
      <w:r>
        <w:rPr>
          <w:spacing w:val="80"/>
          <w:sz w:val="19"/>
        </w:rPr>
        <w:t xml:space="preserve"> </w:t>
      </w:r>
      <w:r>
        <w:rPr>
          <w:sz w:val="19"/>
        </w:rPr>
        <w:t>do</w:t>
      </w:r>
      <w:r>
        <w:rPr>
          <w:spacing w:val="40"/>
          <w:sz w:val="19"/>
        </w:rPr>
        <w:t xml:space="preserve"> </w:t>
      </w:r>
      <w:r>
        <w:rPr>
          <w:sz w:val="19"/>
        </w:rPr>
        <w:t>fornecedor,</w:t>
      </w:r>
      <w:r>
        <w:rPr>
          <w:spacing w:val="40"/>
          <w:sz w:val="19"/>
        </w:rPr>
        <w:t xml:space="preserve"> </w:t>
      </w:r>
      <w:r>
        <w:rPr>
          <w:sz w:val="19"/>
        </w:rPr>
        <w:t>desde</w:t>
      </w:r>
      <w:r>
        <w:rPr>
          <w:spacing w:val="40"/>
          <w:sz w:val="19"/>
        </w:rPr>
        <w:t xml:space="preserve"> </w:t>
      </w:r>
      <w:r>
        <w:rPr>
          <w:sz w:val="19"/>
        </w:rPr>
        <w:t>que</w:t>
      </w:r>
      <w:r>
        <w:rPr>
          <w:spacing w:val="40"/>
          <w:sz w:val="19"/>
        </w:rPr>
        <w:t xml:space="preserve"> </w:t>
      </w:r>
      <w:r>
        <w:rPr>
          <w:sz w:val="19"/>
        </w:rPr>
        <w:t>comprovado</w:t>
      </w:r>
      <w:r>
        <w:rPr>
          <w:spacing w:val="40"/>
          <w:sz w:val="19"/>
        </w:rPr>
        <w:t xml:space="preserve"> </w:t>
      </w:r>
      <w:r>
        <w:rPr>
          <w:sz w:val="19"/>
        </w:rPr>
        <w:t>o</w:t>
      </w:r>
      <w:r>
        <w:rPr>
          <w:spacing w:val="40"/>
          <w:sz w:val="19"/>
        </w:rPr>
        <w:t xml:space="preserve"> </w:t>
      </w:r>
      <w:r>
        <w:rPr>
          <w:sz w:val="19"/>
        </w:rPr>
        <w:t>preço</w:t>
      </w:r>
      <w:r>
        <w:rPr>
          <w:spacing w:val="40"/>
          <w:sz w:val="19"/>
        </w:rPr>
        <w:t xml:space="preserve"> </w:t>
      </w:r>
      <w:r>
        <w:rPr>
          <w:sz w:val="19"/>
        </w:rPr>
        <w:t>vantajoso.</w:t>
      </w:r>
    </w:p>
    <w:p w14:paraId="5088E874" w14:textId="77777777" w:rsidR="009F0A2F" w:rsidRDefault="009F0A2F" w:rsidP="009F0A2F">
      <w:pPr>
        <w:pStyle w:val="PargrafodaLista"/>
        <w:numPr>
          <w:ilvl w:val="2"/>
          <w:numId w:val="16"/>
        </w:numPr>
        <w:tabs>
          <w:tab w:val="left" w:pos="1975"/>
        </w:tabs>
        <w:spacing w:before="128" w:line="290" w:lineRule="auto"/>
        <w:ind w:left="849" w:right="428" w:firstLine="0"/>
        <w:jc w:val="both"/>
        <w:rPr>
          <w:sz w:val="19"/>
        </w:rPr>
      </w:pPr>
      <w:r>
        <w:rPr>
          <w:sz w:val="19"/>
        </w:rPr>
        <w:t>O contrato decorrente</w:t>
      </w:r>
      <w:r>
        <w:rPr>
          <w:spacing w:val="40"/>
          <w:sz w:val="19"/>
        </w:rPr>
        <w:t xml:space="preserve"> </w:t>
      </w:r>
      <w:r>
        <w:rPr>
          <w:sz w:val="19"/>
        </w:rPr>
        <w:t>da ata de registro de preços terá sua vigência estabelecida no próprio</w:t>
      </w:r>
      <w:r>
        <w:rPr>
          <w:spacing w:val="-6"/>
          <w:sz w:val="19"/>
        </w:rPr>
        <w:t xml:space="preserve"> </w:t>
      </w:r>
      <w:r>
        <w:rPr>
          <w:sz w:val="19"/>
        </w:rPr>
        <w:t>instrumento</w:t>
      </w:r>
      <w:r>
        <w:rPr>
          <w:spacing w:val="28"/>
          <w:sz w:val="19"/>
        </w:rPr>
        <w:t xml:space="preserve"> </w:t>
      </w:r>
      <w:r>
        <w:rPr>
          <w:sz w:val="19"/>
        </w:rPr>
        <w:t>contratual</w:t>
      </w:r>
      <w:r>
        <w:rPr>
          <w:spacing w:val="40"/>
          <w:sz w:val="19"/>
        </w:rPr>
        <w:t xml:space="preserve"> </w:t>
      </w:r>
      <w:r>
        <w:rPr>
          <w:sz w:val="19"/>
        </w:rPr>
        <w:t>e observará</w:t>
      </w:r>
      <w:r>
        <w:rPr>
          <w:spacing w:val="32"/>
          <w:sz w:val="19"/>
        </w:rPr>
        <w:t xml:space="preserve"> </w:t>
      </w:r>
      <w:r>
        <w:rPr>
          <w:sz w:val="19"/>
        </w:rPr>
        <w:t>no</w:t>
      </w:r>
      <w:r>
        <w:rPr>
          <w:spacing w:val="27"/>
          <w:sz w:val="19"/>
        </w:rPr>
        <w:t xml:space="preserve"> </w:t>
      </w:r>
      <w:r>
        <w:rPr>
          <w:sz w:val="19"/>
        </w:rPr>
        <w:t>momento da contratação</w:t>
      </w:r>
      <w:r>
        <w:rPr>
          <w:spacing w:val="27"/>
          <w:sz w:val="19"/>
        </w:rPr>
        <w:t xml:space="preserve"> </w:t>
      </w:r>
      <w:r>
        <w:rPr>
          <w:sz w:val="19"/>
        </w:rPr>
        <w:t>e a</w:t>
      </w:r>
      <w:r>
        <w:rPr>
          <w:spacing w:val="27"/>
          <w:sz w:val="19"/>
        </w:rPr>
        <w:t xml:space="preserve"> </w:t>
      </w:r>
      <w:r>
        <w:rPr>
          <w:sz w:val="19"/>
        </w:rPr>
        <w:t>cada exercício</w:t>
      </w:r>
      <w:r>
        <w:rPr>
          <w:spacing w:val="27"/>
          <w:sz w:val="19"/>
        </w:rPr>
        <w:t xml:space="preserve"> </w:t>
      </w:r>
      <w:r>
        <w:rPr>
          <w:sz w:val="19"/>
        </w:rPr>
        <w:t>f</w:t>
      </w:r>
      <w:r>
        <w:rPr>
          <w:spacing w:val="-14"/>
          <w:sz w:val="19"/>
        </w:rPr>
        <w:t xml:space="preserve"> </w:t>
      </w:r>
      <w:proofErr w:type="spellStart"/>
      <w:r>
        <w:rPr>
          <w:sz w:val="19"/>
        </w:rPr>
        <w:t>inanceiro</w:t>
      </w:r>
      <w:proofErr w:type="spellEnd"/>
      <w:r>
        <w:rPr>
          <w:sz w:val="19"/>
        </w:rPr>
        <w:t xml:space="preserve"> a disponibilidade de créditos orçamentários, bem como a previsão no plano plurianual, quando ultrapassar 1 (um) exercício f</w:t>
      </w:r>
      <w:r>
        <w:rPr>
          <w:spacing w:val="-16"/>
          <w:sz w:val="19"/>
        </w:rPr>
        <w:t xml:space="preserve"> </w:t>
      </w:r>
      <w:proofErr w:type="spellStart"/>
      <w:r>
        <w:rPr>
          <w:sz w:val="19"/>
        </w:rPr>
        <w:t>inanceiro</w:t>
      </w:r>
      <w:proofErr w:type="spellEnd"/>
      <w:r>
        <w:rPr>
          <w:sz w:val="19"/>
        </w:rPr>
        <w:t>.</w:t>
      </w:r>
    </w:p>
    <w:p w14:paraId="2F4A8BA0" w14:textId="77777777" w:rsidR="009F0A2F" w:rsidRDefault="009F0A2F" w:rsidP="009F0A2F">
      <w:pPr>
        <w:pStyle w:val="PargrafodaLista"/>
        <w:numPr>
          <w:ilvl w:val="2"/>
          <w:numId w:val="16"/>
        </w:numPr>
        <w:tabs>
          <w:tab w:val="left" w:pos="1975"/>
        </w:tabs>
        <w:spacing w:before="114" w:line="297" w:lineRule="auto"/>
        <w:ind w:left="849" w:right="434" w:firstLine="0"/>
        <w:jc w:val="both"/>
        <w:rPr>
          <w:sz w:val="19"/>
        </w:rPr>
      </w:pPr>
      <w:r>
        <w:rPr>
          <w:sz w:val="19"/>
        </w:rPr>
        <w:t>Na formalização do contrato ou do instrumento substituto deverá haver a indicação da disponibilidade</w:t>
      </w:r>
      <w:r>
        <w:rPr>
          <w:spacing w:val="40"/>
          <w:sz w:val="19"/>
        </w:rPr>
        <w:t xml:space="preserve"> </w:t>
      </w:r>
      <w:r>
        <w:rPr>
          <w:sz w:val="19"/>
        </w:rPr>
        <w:t>dos</w:t>
      </w:r>
      <w:r>
        <w:rPr>
          <w:spacing w:val="40"/>
          <w:sz w:val="19"/>
        </w:rPr>
        <w:t xml:space="preserve"> </w:t>
      </w:r>
      <w:r>
        <w:rPr>
          <w:sz w:val="19"/>
        </w:rPr>
        <w:t>créditos</w:t>
      </w:r>
      <w:r>
        <w:rPr>
          <w:spacing w:val="40"/>
          <w:sz w:val="19"/>
        </w:rPr>
        <w:t xml:space="preserve"> </w:t>
      </w:r>
      <w:r>
        <w:rPr>
          <w:sz w:val="19"/>
        </w:rPr>
        <w:t>orçamentários</w:t>
      </w:r>
      <w:r>
        <w:rPr>
          <w:spacing w:val="40"/>
          <w:sz w:val="19"/>
        </w:rPr>
        <w:t xml:space="preserve"> </w:t>
      </w:r>
      <w:r>
        <w:rPr>
          <w:sz w:val="19"/>
        </w:rPr>
        <w:t>respectivos.</w:t>
      </w:r>
    </w:p>
    <w:p w14:paraId="59DB4FAA" w14:textId="77777777" w:rsidR="009F0A2F" w:rsidRDefault="009F0A2F" w:rsidP="009F0A2F">
      <w:pPr>
        <w:pStyle w:val="PargrafodaLista"/>
        <w:numPr>
          <w:ilvl w:val="1"/>
          <w:numId w:val="16"/>
        </w:numPr>
        <w:tabs>
          <w:tab w:val="left" w:pos="1266"/>
        </w:tabs>
        <w:spacing w:before="104" w:line="290" w:lineRule="auto"/>
        <w:ind w:left="563" w:right="414" w:firstLine="0"/>
        <w:jc w:val="both"/>
        <w:rPr>
          <w:sz w:val="19"/>
        </w:rPr>
      </w:pPr>
      <w:r>
        <w:rPr>
          <w:sz w:val="19"/>
        </w:rPr>
        <w:t>A contratação com os fornecedores registrados na ata será</w:t>
      </w:r>
      <w:r>
        <w:rPr>
          <w:spacing w:val="40"/>
          <w:sz w:val="19"/>
        </w:rPr>
        <w:t xml:space="preserve"> </w:t>
      </w:r>
      <w:r>
        <w:rPr>
          <w:sz w:val="19"/>
        </w:rPr>
        <w:t>formalizada pelo órgão ou pela entidade</w:t>
      </w:r>
      <w:r>
        <w:rPr>
          <w:spacing w:val="40"/>
          <w:sz w:val="19"/>
        </w:rPr>
        <w:t xml:space="preserve"> </w:t>
      </w:r>
      <w:r>
        <w:rPr>
          <w:sz w:val="19"/>
        </w:rPr>
        <w:t>interessada</w:t>
      </w:r>
      <w:r>
        <w:rPr>
          <w:spacing w:val="40"/>
          <w:sz w:val="19"/>
        </w:rPr>
        <w:t xml:space="preserve"> </w:t>
      </w:r>
      <w:r>
        <w:rPr>
          <w:sz w:val="19"/>
        </w:rPr>
        <w:t>por intermédio</w:t>
      </w:r>
      <w:r>
        <w:rPr>
          <w:spacing w:val="40"/>
          <w:sz w:val="19"/>
        </w:rPr>
        <w:t xml:space="preserve"> </w:t>
      </w:r>
      <w:r>
        <w:rPr>
          <w:sz w:val="19"/>
        </w:rPr>
        <w:t>de instrumento</w:t>
      </w:r>
      <w:r>
        <w:rPr>
          <w:spacing w:val="40"/>
          <w:sz w:val="19"/>
        </w:rPr>
        <w:t xml:space="preserve"> </w:t>
      </w:r>
      <w:r>
        <w:rPr>
          <w:sz w:val="19"/>
        </w:rPr>
        <w:t>contratual,</w:t>
      </w:r>
      <w:r>
        <w:rPr>
          <w:spacing w:val="40"/>
          <w:sz w:val="19"/>
        </w:rPr>
        <w:t xml:space="preserve"> </w:t>
      </w:r>
      <w:r>
        <w:rPr>
          <w:sz w:val="19"/>
        </w:rPr>
        <w:t>emissão</w:t>
      </w:r>
      <w:r>
        <w:rPr>
          <w:spacing w:val="40"/>
          <w:sz w:val="19"/>
        </w:rPr>
        <w:t xml:space="preserve"> </w:t>
      </w:r>
      <w:r>
        <w:rPr>
          <w:sz w:val="19"/>
        </w:rPr>
        <w:t>de</w:t>
      </w:r>
      <w:r>
        <w:rPr>
          <w:spacing w:val="40"/>
          <w:sz w:val="19"/>
        </w:rPr>
        <w:t xml:space="preserve"> </w:t>
      </w:r>
      <w:r>
        <w:rPr>
          <w:sz w:val="19"/>
        </w:rPr>
        <w:t>nota de</w:t>
      </w:r>
      <w:r>
        <w:rPr>
          <w:spacing w:val="40"/>
          <w:sz w:val="19"/>
        </w:rPr>
        <w:t xml:space="preserve"> </w:t>
      </w:r>
      <w:r>
        <w:rPr>
          <w:sz w:val="19"/>
        </w:rPr>
        <w:t>empenho</w:t>
      </w:r>
      <w:r>
        <w:rPr>
          <w:spacing w:val="40"/>
          <w:sz w:val="19"/>
        </w:rPr>
        <w:t xml:space="preserve"> </w:t>
      </w:r>
      <w:r>
        <w:rPr>
          <w:sz w:val="19"/>
        </w:rPr>
        <w:t>de despesa,</w:t>
      </w:r>
      <w:r>
        <w:rPr>
          <w:spacing w:val="30"/>
          <w:sz w:val="19"/>
        </w:rPr>
        <w:t xml:space="preserve"> </w:t>
      </w:r>
      <w:r>
        <w:rPr>
          <w:sz w:val="19"/>
        </w:rPr>
        <w:t>autorização</w:t>
      </w:r>
      <w:r>
        <w:rPr>
          <w:spacing w:val="40"/>
          <w:sz w:val="19"/>
        </w:rPr>
        <w:t xml:space="preserve"> </w:t>
      </w:r>
      <w:r>
        <w:rPr>
          <w:sz w:val="19"/>
        </w:rPr>
        <w:t>de</w:t>
      </w:r>
      <w:r>
        <w:rPr>
          <w:spacing w:val="38"/>
          <w:sz w:val="19"/>
        </w:rPr>
        <w:t xml:space="preserve"> </w:t>
      </w:r>
      <w:r>
        <w:rPr>
          <w:sz w:val="19"/>
        </w:rPr>
        <w:t>compra ou</w:t>
      </w:r>
      <w:r>
        <w:rPr>
          <w:spacing w:val="38"/>
          <w:sz w:val="19"/>
        </w:rPr>
        <w:t xml:space="preserve"> </w:t>
      </w:r>
      <w:r>
        <w:rPr>
          <w:sz w:val="19"/>
        </w:rPr>
        <w:t>outro</w:t>
      </w:r>
      <w:r>
        <w:rPr>
          <w:spacing w:val="38"/>
          <w:sz w:val="19"/>
        </w:rPr>
        <w:t xml:space="preserve"> </w:t>
      </w:r>
      <w:r>
        <w:rPr>
          <w:sz w:val="19"/>
        </w:rPr>
        <w:t>instrumento</w:t>
      </w:r>
      <w:r>
        <w:rPr>
          <w:spacing w:val="40"/>
          <w:sz w:val="19"/>
        </w:rPr>
        <w:t xml:space="preserve"> </w:t>
      </w:r>
      <w:r>
        <w:rPr>
          <w:sz w:val="19"/>
        </w:rPr>
        <w:t>hábil,</w:t>
      </w:r>
      <w:r>
        <w:rPr>
          <w:spacing w:val="30"/>
          <w:sz w:val="19"/>
        </w:rPr>
        <w:t xml:space="preserve"> </w:t>
      </w:r>
      <w:r>
        <w:rPr>
          <w:sz w:val="19"/>
        </w:rPr>
        <w:t>conforme o</w:t>
      </w:r>
      <w:r>
        <w:rPr>
          <w:spacing w:val="40"/>
          <w:sz w:val="19"/>
        </w:rPr>
        <w:t xml:space="preserve"> </w:t>
      </w:r>
      <w:proofErr w:type="spellStart"/>
      <w:r>
        <w:rPr>
          <w:sz w:val="19"/>
        </w:rPr>
        <w:t>art</w:t>
      </w:r>
      <w:proofErr w:type="spellEnd"/>
      <w:r>
        <w:rPr>
          <w:sz w:val="19"/>
        </w:rPr>
        <w:t>.</w:t>
      </w:r>
      <w:r>
        <w:rPr>
          <w:spacing w:val="40"/>
          <w:sz w:val="19"/>
        </w:rPr>
        <w:t xml:space="preserve"> </w:t>
      </w:r>
      <w:r>
        <w:rPr>
          <w:sz w:val="19"/>
        </w:rPr>
        <w:t>95</w:t>
      </w:r>
      <w:r>
        <w:rPr>
          <w:spacing w:val="38"/>
          <w:sz w:val="19"/>
        </w:rPr>
        <w:t xml:space="preserve"> </w:t>
      </w:r>
      <w:r>
        <w:rPr>
          <w:sz w:val="19"/>
        </w:rPr>
        <w:t>da</w:t>
      </w:r>
      <w:r>
        <w:rPr>
          <w:spacing w:val="38"/>
          <w:sz w:val="19"/>
        </w:rPr>
        <w:t xml:space="preserve"> </w:t>
      </w:r>
      <w:r>
        <w:rPr>
          <w:sz w:val="19"/>
        </w:rPr>
        <w:t>Lei</w:t>
      </w:r>
      <w:r>
        <w:rPr>
          <w:spacing w:val="40"/>
          <w:sz w:val="19"/>
        </w:rPr>
        <w:t xml:space="preserve"> </w:t>
      </w:r>
      <w:r>
        <w:rPr>
          <w:sz w:val="19"/>
        </w:rPr>
        <w:t>nº</w:t>
      </w:r>
      <w:r>
        <w:rPr>
          <w:spacing w:val="40"/>
          <w:sz w:val="19"/>
        </w:rPr>
        <w:t xml:space="preserve"> </w:t>
      </w:r>
      <w:r>
        <w:rPr>
          <w:sz w:val="19"/>
        </w:rPr>
        <w:t>14.133,</w:t>
      </w:r>
      <w:r>
        <w:rPr>
          <w:spacing w:val="40"/>
          <w:sz w:val="19"/>
        </w:rPr>
        <w:t xml:space="preserve"> </w:t>
      </w:r>
      <w:r>
        <w:rPr>
          <w:sz w:val="19"/>
        </w:rPr>
        <w:t xml:space="preserve">de </w:t>
      </w:r>
      <w:r>
        <w:rPr>
          <w:spacing w:val="-2"/>
          <w:sz w:val="19"/>
        </w:rPr>
        <w:t>2021.</w:t>
      </w:r>
    </w:p>
    <w:p w14:paraId="4D8C2518" w14:textId="77777777" w:rsidR="009F0A2F" w:rsidRDefault="009F0A2F" w:rsidP="009F0A2F">
      <w:pPr>
        <w:pStyle w:val="PargrafodaLista"/>
        <w:numPr>
          <w:ilvl w:val="2"/>
          <w:numId w:val="16"/>
        </w:numPr>
        <w:tabs>
          <w:tab w:val="left" w:pos="2035"/>
        </w:tabs>
        <w:spacing w:before="129" w:line="297" w:lineRule="auto"/>
        <w:ind w:left="849" w:right="421" w:firstLine="0"/>
        <w:jc w:val="both"/>
        <w:rPr>
          <w:sz w:val="19"/>
        </w:rPr>
      </w:pPr>
      <w:r>
        <w:rPr>
          <w:sz w:val="19"/>
        </w:rPr>
        <w:t>O instrumento</w:t>
      </w:r>
      <w:r>
        <w:rPr>
          <w:spacing w:val="40"/>
          <w:sz w:val="19"/>
        </w:rPr>
        <w:t xml:space="preserve"> </w:t>
      </w:r>
      <w:r>
        <w:rPr>
          <w:sz w:val="19"/>
        </w:rPr>
        <w:t>contratual de que trata o item 5.2. deverá</w:t>
      </w:r>
      <w:r>
        <w:rPr>
          <w:spacing w:val="40"/>
          <w:sz w:val="19"/>
        </w:rPr>
        <w:t xml:space="preserve"> </w:t>
      </w:r>
      <w:r>
        <w:rPr>
          <w:sz w:val="19"/>
        </w:rPr>
        <w:t>ser assinado no prazo</w:t>
      </w:r>
      <w:r>
        <w:rPr>
          <w:spacing w:val="40"/>
          <w:sz w:val="19"/>
        </w:rPr>
        <w:t xml:space="preserve"> </w:t>
      </w:r>
      <w:r>
        <w:rPr>
          <w:sz w:val="19"/>
        </w:rPr>
        <w:t>de validade da ata de registro</w:t>
      </w:r>
      <w:r>
        <w:rPr>
          <w:spacing w:val="40"/>
          <w:sz w:val="19"/>
        </w:rPr>
        <w:t xml:space="preserve"> </w:t>
      </w:r>
      <w:r>
        <w:rPr>
          <w:sz w:val="19"/>
        </w:rPr>
        <w:t>de preços.</w:t>
      </w:r>
    </w:p>
    <w:p w14:paraId="1477D89F" w14:textId="77777777" w:rsidR="009F0A2F" w:rsidRDefault="009F0A2F" w:rsidP="009F0A2F">
      <w:pPr>
        <w:pStyle w:val="PargrafodaLista"/>
        <w:numPr>
          <w:ilvl w:val="1"/>
          <w:numId w:val="16"/>
        </w:numPr>
        <w:tabs>
          <w:tab w:val="left" w:pos="1266"/>
        </w:tabs>
        <w:spacing w:before="103" w:line="297" w:lineRule="auto"/>
        <w:ind w:left="563" w:right="448" w:firstLine="0"/>
        <w:jc w:val="both"/>
        <w:rPr>
          <w:sz w:val="19"/>
        </w:rPr>
      </w:pPr>
      <w:r>
        <w:rPr>
          <w:sz w:val="19"/>
        </w:rPr>
        <w:t>Os</w:t>
      </w:r>
      <w:r>
        <w:rPr>
          <w:spacing w:val="26"/>
          <w:sz w:val="19"/>
        </w:rPr>
        <w:t xml:space="preserve"> </w:t>
      </w:r>
      <w:r>
        <w:rPr>
          <w:sz w:val="19"/>
        </w:rPr>
        <w:t>contratos</w:t>
      </w:r>
      <w:r>
        <w:rPr>
          <w:spacing w:val="26"/>
          <w:sz w:val="19"/>
        </w:rPr>
        <w:t xml:space="preserve"> </w:t>
      </w:r>
      <w:r>
        <w:rPr>
          <w:sz w:val="19"/>
        </w:rPr>
        <w:t>decorrentes</w:t>
      </w:r>
      <w:r>
        <w:rPr>
          <w:spacing w:val="40"/>
          <w:sz w:val="19"/>
        </w:rPr>
        <w:t xml:space="preserve"> </w:t>
      </w:r>
      <w:r>
        <w:rPr>
          <w:sz w:val="19"/>
        </w:rPr>
        <w:t>do</w:t>
      </w:r>
      <w:r>
        <w:rPr>
          <w:spacing w:val="32"/>
          <w:sz w:val="19"/>
        </w:rPr>
        <w:t xml:space="preserve"> </w:t>
      </w:r>
      <w:r>
        <w:rPr>
          <w:sz w:val="19"/>
        </w:rPr>
        <w:t>sistema de registro</w:t>
      </w:r>
      <w:r>
        <w:rPr>
          <w:spacing w:val="32"/>
          <w:sz w:val="19"/>
        </w:rPr>
        <w:t xml:space="preserve"> </w:t>
      </w:r>
      <w:r>
        <w:rPr>
          <w:sz w:val="19"/>
        </w:rPr>
        <w:t>de preços</w:t>
      </w:r>
      <w:r>
        <w:rPr>
          <w:spacing w:val="26"/>
          <w:sz w:val="19"/>
        </w:rPr>
        <w:t xml:space="preserve"> </w:t>
      </w:r>
      <w:r>
        <w:rPr>
          <w:sz w:val="19"/>
        </w:rPr>
        <w:t>poderão</w:t>
      </w:r>
      <w:r>
        <w:rPr>
          <w:spacing w:val="32"/>
          <w:sz w:val="19"/>
        </w:rPr>
        <w:t xml:space="preserve"> </w:t>
      </w:r>
      <w:r>
        <w:rPr>
          <w:sz w:val="19"/>
        </w:rPr>
        <w:t>ser alterados, observado</w:t>
      </w:r>
      <w:r>
        <w:rPr>
          <w:spacing w:val="32"/>
          <w:sz w:val="19"/>
        </w:rPr>
        <w:t xml:space="preserve"> </w:t>
      </w:r>
      <w:r>
        <w:rPr>
          <w:sz w:val="19"/>
        </w:rPr>
        <w:t xml:space="preserve">o </w:t>
      </w:r>
      <w:proofErr w:type="spellStart"/>
      <w:r>
        <w:rPr>
          <w:sz w:val="19"/>
        </w:rPr>
        <w:t>art</w:t>
      </w:r>
      <w:proofErr w:type="spellEnd"/>
      <w:r>
        <w:rPr>
          <w:sz w:val="19"/>
        </w:rPr>
        <w:t>. 124 da Lei nº 14.133, de 2021.</w:t>
      </w:r>
    </w:p>
    <w:p w14:paraId="54BE0980" w14:textId="77777777" w:rsidR="009F0A2F" w:rsidRDefault="009F0A2F" w:rsidP="009F0A2F">
      <w:pPr>
        <w:pStyle w:val="PargrafodaLista"/>
        <w:numPr>
          <w:ilvl w:val="1"/>
          <w:numId w:val="16"/>
        </w:numPr>
        <w:tabs>
          <w:tab w:val="left" w:pos="1266"/>
        </w:tabs>
        <w:spacing w:line="280" w:lineRule="auto"/>
        <w:ind w:left="563" w:right="449" w:firstLine="0"/>
        <w:jc w:val="both"/>
        <w:rPr>
          <w:sz w:val="19"/>
        </w:rPr>
      </w:pPr>
      <w:r>
        <w:rPr>
          <w:sz w:val="19"/>
        </w:rPr>
        <w:t>Após</w:t>
      </w:r>
      <w:r>
        <w:rPr>
          <w:spacing w:val="40"/>
          <w:sz w:val="19"/>
        </w:rPr>
        <w:t xml:space="preserve"> </w:t>
      </w:r>
      <w:r>
        <w:rPr>
          <w:sz w:val="19"/>
        </w:rPr>
        <w:t>a</w:t>
      </w:r>
      <w:r>
        <w:rPr>
          <w:spacing w:val="40"/>
          <w:sz w:val="19"/>
        </w:rPr>
        <w:t xml:space="preserve"> </w:t>
      </w:r>
      <w:r>
        <w:rPr>
          <w:sz w:val="19"/>
        </w:rPr>
        <w:t>homologação</w:t>
      </w:r>
      <w:r>
        <w:rPr>
          <w:spacing w:val="40"/>
          <w:sz w:val="19"/>
        </w:rPr>
        <w:t xml:space="preserve"> </w:t>
      </w:r>
      <w:r>
        <w:rPr>
          <w:sz w:val="19"/>
        </w:rPr>
        <w:t>da</w:t>
      </w:r>
      <w:r>
        <w:rPr>
          <w:spacing w:val="40"/>
          <w:sz w:val="19"/>
        </w:rPr>
        <w:t xml:space="preserve"> </w:t>
      </w:r>
      <w:r>
        <w:rPr>
          <w:sz w:val="19"/>
        </w:rPr>
        <w:t>licitação</w:t>
      </w:r>
      <w:r>
        <w:rPr>
          <w:spacing w:val="40"/>
          <w:sz w:val="19"/>
        </w:rPr>
        <w:t xml:space="preserve"> </w:t>
      </w:r>
      <w:r>
        <w:rPr>
          <w:sz w:val="19"/>
        </w:rPr>
        <w:t>ou</w:t>
      </w:r>
      <w:r>
        <w:rPr>
          <w:spacing w:val="40"/>
          <w:sz w:val="19"/>
        </w:rPr>
        <w:t xml:space="preserve"> </w:t>
      </w:r>
      <w:r>
        <w:rPr>
          <w:sz w:val="19"/>
        </w:rPr>
        <w:t>da</w:t>
      </w:r>
      <w:r>
        <w:rPr>
          <w:spacing w:val="40"/>
          <w:sz w:val="19"/>
        </w:rPr>
        <w:t xml:space="preserve"> </w:t>
      </w:r>
      <w:r>
        <w:rPr>
          <w:sz w:val="19"/>
        </w:rPr>
        <w:t>contratação</w:t>
      </w:r>
      <w:r>
        <w:rPr>
          <w:spacing w:val="40"/>
          <w:sz w:val="19"/>
        </w:rPr>
        <w:t xml:space="preserve"> </w:t>
      </w:r>
      <w:r>
        <w:rPr>
          <w:sz w:val="19"/>
        </w:rPr>
        <w:t>direta,</w:t>
      </w:r>
      <w:r>
        <w:rPr>
          <w:spacing w:val="40"/>
          <w:sz w:val="19"/>
        </w:rPr>
        <w:t xml:space="preserve"> </w:t>
      </w:r>
      <w:r>
        <w:rPr>
          <w:sz w:val="19"/>
        </w:rPr>
        <w:t>deverão</w:t>
      </w:r>
      <w:r>
        <w:rPr>
          <w:spacing w:val="40"/>
          <w:sz w:val="19"/>
        </w:rPr>
        <w:t xml:space="preserve"> </w:t>
      </w:r>
      <w:r>
        <w:rPr>
          <w:sz w:val="19"/>
        </w:rPr>
        <w:t>ser</w:t>
      </w:r>
      <w:r>
        <w:rPr>
          <w:spacing w:val="40"/>
          <w:sz w:val="19"/>
        </w:rPr>
        <w:t xml:space="preserve"> </w:t>
      </w:r>
      <w:r>
        <w:rPr>
          <w:sz w:val="19"/>
        </w:rPr>
        <w:t>observadas</w:t>
      </w:r>
      <w:r>
        <w:rPr>
          <w:spacing w:val="40"/>
          <w:sz w:val="19"/>
        </w:rPr>
        <w:t xml:space="preserve"> </w:t>
      </w:r>
      <w:r>
        <w:rPr>
          <w:sz w:val="19"/>
        </w:rPr>
        <w:t>as seguintes</w:t>
      </w:r>
      <w:r>
        <w:rPr>
          <w:spacing w:val="40"/>
          <w:sz w:val="19"/>
        </w:rPr>
        <w:t xml:space="preserve"> </w:t>
      </w:r>
      <w:r>
        <w:rPr>
          <w:sz w:val="19"/>
        </w:rPr>
        <w:t>condições</w:t>
      </w:r>
      <w:r>
        <w:rPr>
          <w:spacing w:val="40"/>
          <w:sz w:val="19"/>
        </w:rPr>
        <w:t xml:space="preserve"> </w:t>
      </w:r>
      <w:r>
        <w:rPr>
          <w:sz w:val="19"/>
        </w:rPr>
        <w:t>para</w:t>
      </w:r>
      <w:r>
        <w:rPr>
          <w:spacing w:val="40"/>
          <w:sz w:val="19"/>
        </w:rPr>
        <w:t xml:space="preserve"> </w:t>
      </w:r>
      <w:r>
        <w:rPr>
          <w:sz w:val="19"/>
        </w:rPr>
        <w:t>formalização</w:t>
      </w:r>
      <w:r>
        <w:rPr>
          <w:spacing w:val="40"/>
          <w:sz w:val="19"/>
        </w:rPr>
        <w:t xml:space="preserve"> </w:t>
      </w:r>
      <w:r>
        <w:rPr>
          <w:sz w:val="19"/>
        </w:rPr>
        <w:t>da</w:t>
      </w:r>
      <w:r>
        <w:rPr>
          <w:spacing w:val="40"/>
          <w:sz w:val="19"/>
        </w:rPr>
        <w:t xml:space="preserve"> </w:t>
      </w:r>
      <w:r>
        <w:rPr>
          <w:sz w:val="19"/>
        </w:rPr>
        <w:t>ata</w:t>
      </w:r>
      <w:r>
        <w:rPr>
          <w:spacing w:val="40"/>
          <w:sz w:val="19"/>
        </w:rPr>
        <w:t xml:space="preserve"> </w:t>
      </w:r>
      <w:r>
        <w:rPr>
          <w:sz w:val="19"/>
        </w:rPr>
        <w:t>de</w:t>
      </w:r>
      <w:r>
        <w:rPr>
          <w:spacing w:val="40"/>
          <w:sz w:val="19"/>
        </w:rPr>
        <w:t xml:space="preserve"> </w:t>
      </w:r>
      <w:r>
        <w:rPr>
          <w:sz w:val="19"/>
        </w:rPr>
        <w:t>registro</w:t>
      </w:r>
      <w:r>
        <w:rPr>
          <w:spacing w:val="40"/>
          <w:sz w:val="19"/>
        </w:rPr>
        <w:t xml:space="preserve"> </w:t>
      </w:r>
      <w:r>
        <w:rPr>
          <w:sz w:val="19"/>
        </w:rPr>
        <w:t>de</w:t>
      </w:r>
      <w:r>
        <w:rPr>
          <w:spacing w:val="40"/>
          <w:sz w:val="19"/>
        </w:rPr>
        <w:t xml:space="preserve"> </w:t>
      </w:r>
      <w:proofErr w:type="gramStart"/>
      <w:r>
        <w:rPr>
          <w:sz w:val="19"/>
        </w:rPr>
        <w:t>preços</w:t>
      </w:r>
      <w:r>
        <w:rPr>
          <w:spacing w:val="-10"/>
          <w:sz w:val="19"/>
        </w:rPr>
        <w:t xml:space="preserve"> </w:t>
      </w:r>
      <w:r>
        <w:rPr>
          <w:sz w:val="19"/>
        </w:rPr>
        <w:t>:</w:t>
      </w:r>
      <w:proofErr w:type="gramEnd"/>
    </w:p>
    <w:p w14:paraId="197F671E" w14:textId="77777777" w:rsidR="009F0A2F" w:rsidRDefault="009F0A2F" w:rsidP="009F0A2F">
      <w:pPr>
        <w:pStyle w:val="PargrafodaLista"/>
        <w:numPr>
          <w:ilvl w:val="2"/>
          <w:numId w:val="16"/>
        </w:numPr>
        <w:tabs>
          <w:tab w:val="left" w:pos="1975"/>
        </w:tabs>
        <w:spacing w:before="134" w:line="288" w:lineRule="auto"/>
        <w:ind w:left="849" w:right="415" w:firstLine="0"/>
        <w:jc w:val="both"/>
        <w:rPr>
          <w:sz w:val="19"/>
        </w:rPr>
      </w:pPr>
      <w:r>
        <w:rPr>
          <w:sz w:val="19"/>
        </w:rPr>
        <w:t>Serão registrados na ata os preços e os quantitativos do adjudicatário, devendo ser observada</w:t>
      </w:r>
      <w:r>
        <w:rPr>
          <w:spacing w:val="-6"/>
          <w:sz w:val="19"/>
        </w:rPr>
        <w:t xml:space="preserve"> </w:t>
      </w:r>
      <w:r>
        <w:rPr>
          <w:sz w:val="19"/>
        </w:rPr>
        <w:t>a</w:t>
      </w:r>
      <w:r>
        <w:rPr>
          <w:spacing w:val="40"/>
          <w:sz w:val="19"/>
        </w:rPr>
        <w:t xml:space="preserve"> </w:t>
      </w:r>
      <w:r>
        <w:rPr>
          <w:sz w:val="19"/>
        </w:rPr>
        <w:t>possibilidade</w:t>
      </w:r>
      <w:r>
        <w:rPr>
          <w:spacing w:val="-6"/>
          <w:sz w:val="19"/>
        </w:rPr>
        <w:t xml:space="preserve"> </w:t>
      </w:r>
      <w:r>
        <w:rPr>
          <w:sz w:val="19"/>
        </w:rPr>
        <w:t>de</w:t>
      </w:r>
      <w:r>
        <w:rPr>
          <w:spacing w:val="-6"/>
          <w:sz w:val="19"/>
        </w:rPr>
        <w:t xml:space="preserve"> </w:t>
      </w:r>
      <w:r>
        <w:rPr>
          <w:sz w:val="19"/>
        </w:rPr>
        <w:t>o licitante</w:t>
      </w:r>
      <w:r>
        <w:rPr>
          <w:spacing w:val="40"/>
          <w:sz w:val="19"/>
        </w:rPr>
        <w:t xml:space="preserve"> </w:t>
      </w:r>
      <w:r>
        <w:rPr>
          <w:sz w:val="19"/>
        </w:rPr>
        <w:t>oferecer ou não</w:t>
      </w:r>
      <w:r>
        <w:rPr>
          <w:spacing w:val="40"/>
          <w:sz w:val="19"/>
        </w:rPr>
        <w:t xml:space="preserve"> </w:t>
      </w:r>
      <w:r>
        <w:rPr>
          <w:sz w:val="19"/>
        </w:rPr>
        <w:t>proposta</w:t>
      </w:r>
      <w:r>
        <w:rPr>
          <w:spacing w:val="-6"/>
          <w:sz w:val="19"/>
        </w:rPr>
        <w:t xml:space="preserve"> </w:t>
      </w:r>
      <w:r>
        <w:rPr>
          <w:sz w:val="19"/>
        </w:rPr>
        <w:t>em quantitativo inferior ao</w:t>
      </w:r>
      <w:r>
        <w:rPr>
          <w:spacing w:val="40"/>
          <w:sz w:val="19"/>
        </w:rPr>
        <w:t xml:space="preserve"> </w:t>
      </w:r>
      <w:r>
        <w:rPr>
          <w:sz w:val="19"/>
        </w:rPr>
        <w:t>máximo previsto</w:t>
      </w:r>
      <w:r>
        <w:rPr>
          <w:spacing w:val="40"/>
          <w:sz w:val="19"/>
        </w:rPr>
        <w:t xml:space="preserve"> </w:t>
      </w:r>
      <w:r>
        <w:rPr>
          <w:sz w:val="19"/>
        </w:rPr>
        <w:t>no</w:t>
      </w:r>
      <w:r>
        <w:rPr>
          <w:spacing w:val="40"/>
          <w:sz w:val="19"/>
        </w:rPr>
        <w:t xml:space="preserve"> </w:t>
      </w:r>
      <w:r>
        <w:rPr>
          <w:sz w:val="19"/>
        </w:rPr>
        <w:t>edital</w:t>
      </w:r>
      <w:r>
        <w:rPr>
          <w:spacing w:val="40"/>
          <w:sz w:val="19"/>
        </w:rPr>
        <w:t xml:space="preserve"> </w:t>
      </w:r>
      <w:r>
        <w:rPr>
          <w:sz w:val="19"/>
        </w:rPr>
        <w:t>e</w:t>
      </w:r>
      <w:r>
        <w:rPr>
          <w:spacing w:val="40"/>
          <w:sz w:val="19"/>
        </w:rPr>
        <w:t xml:space="preserve"> </w:t>
      </w:r>
      <w:r>
        <w:rPr>
          <w:sz w:val="19"/>
        </w:rPr>
        <w:t>se</w:t>
      </w:r>
      <w:r>
        <w:rPr>
          <w:spacing w:val="40"/>
          <w:sz w:val="19"/>
        </w:rPr>
        <w:t xml:space="preserve"> </w:t>
      </w:r>
      <w:r>
        <w:rPr>
          <w:sz w:val="19"/>
        </w:rPr>
        <w:t>obrigar nos</w:t>
      </w:r>
      <w:r>
        <w:rPr>
          <w:spacing w:val="40"/>
          <w:sz w:val="19"/>
        </w:rPr>
        <w:t xml:space="preserve"> </w:t>
      </w:r>
      <w:r>
        <w:rPr>
          <w:sz w:val="19"/>
        </w:rPr>
        <w:t>limites</w:t>
      </w:r>
      <w:r>
        <w:rPr>
          <w:spacing w:val="40"/>
          <w:sz w:val="19"/>
        </w:rPr>
        <w:t xml:space="preserve"> </w:t>
      </w:r>
      <w:r>
        <w:rPr>
          <w:sz w:val="19"/>
        </w:rPr>
        <w:t>dela;</w:t>
      </w:r>
    </w:p>
    <w:p w14:paraId="47A3A7CA" w14:textId="77777777" w:rsidR="009F0A2F" w:rsidRDefault="009F0A2F" w:rsidP="009F0A2F">
      <w:pPr>
        <w:pStyle w:val="PargrafodaLista"/>
        <w:numPr>
          <w:ilvl w:val="2"/>
          <w:numId w:val="16"/>
        </w:numPr>
        <w:tabs>
          <w:tab w:val="left" w:pos="1975"/>
        </w:tabs>
        <w:spacing w:before="130" w:line="280" w:lineRule="auto"/>
        <w:ind w:left="849" w:right="430" w:firstLine="0"/>
        <w:jc w:val="both"/>
        <w:rPr>
          <w:sz w:val="19"/>
        </w:rPr>
      </w:pPr>
      <w:r>
        <w:rPr>
          <w:sz w:val="19"/>
        </w:rPr>
        <w:t>Será</w:t>
      </w:r>
      <w:r>
        <w:rPr>
          <w:spacing w:val="40"/>
          <w:sz w:val="19"/>
        </w:rPr>
        <w:t xml:space="preserve"> </w:t>
      </w:r>
      <w:r>
        <w:rPr>
          <w:sz w:val="19"/>
        </w:rPr>
        <w:t>incluído</w:t>
      </w:r>
      <w:r>
        <w:rPr>
          <w:spacing w:val="40"/>
          <w:sz w:val="19"/>
        </w:rPr>
        <w:t xml:space="preserve"> </w:t>
      </w:r>
      <w:r>
        <w:rPr>
          <w:sz w:val="19"/>
        </w:rPr>
        <w:t>na</w:t>
      </w:r>
      <w:r>
        <w:rPr>
          <w:spacing w:val="40"/>
          <w:sz w:val="19"/>
        </w:rPr>
        <w:t xml:space="preserve"> </w:t>
      </w:r>
      <w:r>
        <w:rPr>
          <w:sz w:val="19"/>
        </w:rPr>
        <w:t>ata,</w:t>
      </w:r>
      <w:r>
        <w:rPr>
          <w:spacing w:val="33"/>
          <w:sz w:val="19"/>
        </w:rPr>
        <w:t xml:space="preserve"> </w:t>
      </w:r>
      <w:r>
        <w:rPr>
          <w:sz w:val="19"/>
        </w:rPr>
        <w:t>na</w:t>
      </w:r>
      <w:r>
        <w:rPr>
          <w:spacing w:val="40"/>
          <w:sz w:val="19"/>
        </w:rPr>
        <w:t xml:space="preserve"> </w:t>
      </w:r>
      <w:r>
        <w:rPr>
          <w:sz w:val="19"/>
        </w:rPr>
        <w:t>forma de anexo,</w:t>
      </w:r>
      <w:r>
        <w:rPr>
          <w:spacing w:val="33"/>
          <w:sz w:val="19"/>
        </w:rPr>
        <w:t xml:space="preserve"> </w:t>
      </w:r>
      <w:r>
        <w:rPr>
          <w:sz w:val="19"/>
        </w:rPr>
        <w:t>o registro</w:t>
      </w:r>
      <w:r>
        <w:rPr>
          <w:spacing w:val="40"/>
          <w:sz w:val="19"/>
        </w:rPr>
        <w:t xml:space="preserve"> </w:t>
      </w:r>
      <w:r>
        <w:rPr>
          <w:sz w:val="19"/>
        </w:rPr>
        <w:t>dos</w:t>
      </w:r>
      <w:r>
        <w:rPr>
          <w:spacing w:val="35"/>
          <w:sz w:val="19"/>
        </w:rPr>
        <w:t xml:space="preserve"> </w:t>
      </w:r>
      <w:r>
        <w:rPr>
          <w:sz w:val="19"/>
        </w:rPr>
        <w:t xml:space="preserve">licitantes ou dos fornecedores </w:t>
      </w:r>
      <w:r>
        <w:rPr>
          <w:spacing w:val="-4"/>
          <w:sz w:val="19"/>
        </w:rPr>
        <w:t>que:</w:t>
      </w:r>
    </w:p>
    <w:p w14:paraId="6C68CB91" w14:textId="77777777" w:rsidR="009F0A2F" w:rsidRDefault="009F0A2F" w:rsidP="009F0A2F">
      <w:pPr>
        <w:pStyle w:val="PargrafodaLista"/>
        <w:numPr>
          <w:ilvl w:val="3"/>
          <w:numId w:val="16"/>
        </w:numPr>
        <w:tabs>
          <w:tab w:val="left" w:pos="1971"/>
        </w:tabs>
        <w:spacing w:before="134" w:line="297" w:lineRule="auto"/>
        <w:ind w:right="438" w:firstLine="0"/>
        <w:jc w:val="both"/>
        <w:rPr>
          <w:sz w:val="19"/>
        </w:rPr>
      </w:pPr>
      <w:r>
        <w:rPr>
          <w:sz w:val="19"/>
        </w:rPr>
        <w:t>Aceitarem</w:t>
      </w:r>
      <w:r>
        <w:rPr>
          <w:spacing w:val="40"/>
          <w:sz w:val="19"/>
        </w:rPr>
        <w:t xml:space="preserve"> </w:t>
      </w:r>
      <w:r>
        <w:rPr>
          <w:sz w:val="19"/>
        </w:rPr>
        <w:t>cotar os</w:t>
      </w:r>
      <w:r>
        <w:rPr>
          <w:spacing w:val="40"/>
          <w:sz w:val="19"/>
        </w:rPr>
        <w:t xml:space="preserve"> </w:t>
      </w:r>
      <w:r>
        <w:rPr>
          <w:sz w:val="19"/>
        </w:rPr>
        <w:t>bens,</w:t>
      </w:r>
      <w:r>
        <w:rPr>
          <w:spacing w:val="40"/>
          <w:sz w:val="19"/>
        </w:rPr>
        <w:t xml:space="preserve"> </w:t>
      </w:r>
      <w:r>
        <w:rPr>
          <w:sz w:val="19"/>
        </w:rPr>
        <w:t>as</w:t>
      </w:r>
      <w:r>
        <w:rPr>
          <w:spacing w:val="40"/>
          <w:sz w:val="19"/>
        </w:rPr>
        <w:t xml:space="preserve"> </w:t>
      </w:r>
      <w:r>
        <w:rPr>
          <w:sz w:val="19"/>
        </w:rPr>
        <w:t>obras</w:t>
      </w:r>
      <w:r>
        <w:rPr>
          <w:spacing w:val="40"/>
          <w:sz w:val="19"/>
        </w:rPr>
        <w:t xml:space="preserve"> </w:t>
      </w:r>
      <w:r>
        <w:rPr>
          <w:sz w:val="19"/>
        </w:rPr>
        <w:t>ou</w:t>
      </w:r>
      <w:r>
        <w:rPr>
          <w:spacing w:val="40"/>
          <w:sz w:val="19"/>
        </w:rPr>
        <w:t xml:space="preserve"> </w:t>
      </w:r>
      <w:r>
        <w:rPr>
          <w:sz w:val="19"/>
        </w:rPr>
        <w:t>os</w:t>
      </w:r>
      <w:r>
        <w:rPr>
          <w:spacing w:val="40"/>
          <w:sz w:val="19"/>
        </w:rPr>
        <w:t xml:space="preserve"> </w:t>
      </w:r>
      <w:r>
        <w:rPr>
          <w:sz w:val="19"/>
        </w:rPr>
        <w:t>serviços</w:t>
      </w:r>
      <w:r>
        <w:rPr>
          <w:spacing w:val="40"/>
          <w:sz w:val="19"/>
        </w:rPr>
        <w:t xml:space="preserve"> </w:t>
      </w:r>
      <w:r>
        <w:rPr>
          <w:sz w:val="19"/>
        </w:rPr>
        <w:t>com preços</w:t>
      </w:r>
      <w:r>
        <w:rPr>
          <w:spacing w:val="40"/>
          <w:sz w:val="19"/>
        </w:rPr>
        <w:t xml:space="preserve"> </w:t>
      </w:r>
      <w:r>
        <w:rPr>
          <w:sz w:val="19"/>
        </w:rPr>
        <w:t>iguais</w:t>
      </w:r>
      <w:r>
        <w:rPr>
          <w:spacing w:val="40"/>
          <w:sz w:val="19"/>
        </w:rPr>
        <w:t xml:space="preserve"> </w:t>
      </w:r>
      <w:r>
        <w:rPr>
          <w:sz w:val="19"/>
        </w:rPr>
        <w:t>aos</w:t>
      </w:r>
      <w:r>
        <w:rPr>
          <w:spacing w:val="40"/>
          <w:sz w:val="19"/>
        </w:rPr>
        <w:t xml:space="preserve"> </w:t>
      </w:r>
      <w:r>
        <w:rPr>
          <w:sz w:val="19"/>
        </w:rPr>
        <w:t>do adjudicatário,</w:t>
      </w:r>
      <w:r>
        <w:rPr>
          <w:spacing w:val="40"/>
          <w:sz w:val="19"/>
        </w:rPr>
        <w:t xml:space="preserve"> </w:t>
      </w:r>
      <w:r>
        <w:rPr>
          <w:sz w:val="19"/>
        </w:rPr>
        <w:t>observada</w:t>
      </w:r>
      <w:r>
        <w:rPr>
          <w:spacing w:val="40"/>
          <w:sz w:val="19"/>
        </w:rPr>
        <w:t xml:space="preserve"> </w:t>
      </w:r>
      <w:r>
        <w:rPr>
          <w:sz w:val="19"/>
        </w:rPr>
        <w:t>a</w:t>
      </w:r>
      <w:r>
        <w:rPr>
          <w:spacing w:val="40"/>
          <w:sz w:val="19"/>
        </w:rPr>
        <w:t xml:space="preserve"> </w:t>
      </w:r>
      <w:r>
        <w:rPr>
          <w:sz w:val="19"/>
        </w:rPr>
        <w:t>classificação</w:t>
      </w:r>
      <w:r>
        <w:rPr>
          <w:spacing w:val="40"/>
          <w:sz w:val="19"/>
        </w:rPr>
        <w:t xml:space="preserve"> </w:t>
      </w:r>
      <w:r>
        <w:rPr>
          <w:sz w:val="19"/>
        </w:rPr>
        <w:t>da</w:t>
      </w:r>
      <w:r>
        <w:rPr>
          <w:spacing w:val="40"/>
          <w:sz w:val="19"/>
        </w:rPr>
        <w:t xml:space="preserve"> </w:t>
      </w:r>
      <w:r>
        <w:rPr>
          <w:sz w:val="19"/>
        </w:rPr>
        <w:t>licitação;</w:t>
      </w:r>
      <w:r>
        <w:rPr>
          <w:spacing w:val="40"/>
          <w:sz w:val="19"/>
        </w:rPr>
        <w:t xml:space="preserve"> </w:t>
      </w:r>
      <w:r>
        <w:rPr>
          <w:sz w:val="19"/>
        </w:rPr>
        <w:t>e</w:t>
      </w:r>
    </w:p>
    <w:p w14:paraId="0B567C0E" w14:textId="77777777" w:rsidR="009F0A2F" w:rsidRDefault="009F0A2F" w:rsidP="009F0A2F">
      <w:pPr>
        <w:pStyle w:val="PargrafodaLista"/>
        <w:numPr>
          <w:ilvl w:val="3"/>
          <w:numId w:val="16"/>
        </w:numPr>
        <w:tabs>
          <w:tab w:val="left" w:pos="1971"/>
        </w:tabs>
        <w:spacing w:before="104"/>
        <w:ind w:left="1971" w:hanging="836"/>
        <w:jc w:val="both"/>
        <w:rPr>
          <w:sz w:val="19"/>
        </w:rPr>
      </w:pPr>
      <w:r>
        <w:rPr>
          <w:sz w:val="19"/>
        </w:rPr>
        <w:t>Mantiverem</w:t>
      </w:r>
      <w:r>
        <w:rPr>
          <w:spacing w:val="57"/>
          <w:sz w:val="19"/>
        </w:rPr>
        <w:t xml:space="preserve"> </w:t>
      </w:r>
      <w:r>
        <w:rPr>
          <w:sz w:val="19"/>
        </w:rPr>
        <w:t>sua</w:t>
      </w:r>
      <w:r>
        <w:rPr>
          <w:spacing w:val="49"/>
          <w:sz w:val="19"/>
        </w:rPr>
        <w:t xml:space="preserve"> </w:t>
      </w:r>
      <w:r>
        <w:rPr>
          <w:sz w:val="19"/>
        </w:rPr>
        <w:t>proposta</w:t>
      </w:r>
      <w:r>
        <w:rPr>
          <w:spacing w:val="27"/>
          <w:sz w:val="19"/>
        </w:rPr>
        <w:t xml:space="preserve"> </w:t>
      </w:r>
      <w:r>
        <w:rPr>
          <w:spacing w:val="-2"/>
          <w:sz w:val="19"/>
        </w:rPr>
        <w:t>original</w:t>
      </w:r>
      <w:bookmarkStart w:id="1" w:name="_bookmark35"/>
      <w:bookmarkEnd w:id="1"/>
      <w:r>
        <w:rPr>
          <w:spacing w:val="-2"/>
          <w:sz w:val="19"/>
        </w:rPr>
        <w:t>.</w:t>
      </w:r>
    </w:p>
    <w:p w14:paraId="0FE1DAAA" w14:textId="77777777" w:rsidR="009F0A2F" w:rsidRDefault="009F0A2F" w:rsidP="009F0A2F">
      <w:pPr>
        <w:pStyle w:val="PargrafodaLista"/>
        <w:numPr>
          <w:ilvl w:val="2"/>
          <w:numId w:val="16"/>
        </w:numPr>
        <w:tabs>
          <w:tab w:val="left" w:pos="1975"/>
        </w:tabs>
        <w:spacing w:before="172" w:line="280" w:lineRule="auto"/>
        <w:ind w:left="849" w:right="446" w:firstLine="0"/>
        <w:jc w:val="both"/>
        <w:rPr>
          <w:sz w:val="19"/>
        </w:rPr>
      </w:pPr>
      <w:r>
        <w:rPr>
          <w:sz w:val="19"/>
        </w:rPr>
        <w:t>Será respeitada, nas contratações, a ordem de classificação dos licitantes ou dos fornecedores registrados na ata.</w:t>
      </w:r>
    </w:p>
    <w:p w14:paraId="668E5A5C" w14:textId="77777777" w:rsidR="009F0A2F" w:rsidRDefault="009F0A2F" w:rsidP="009F0A2F">
      <w:pPr>
        <w:pStyle w:val="Corpodetexto"/>
      </w:pPr>
    </w:p>
    <w:p w14:paraId="7E2D7ADF" w14:textId="77777777" w:rsidR="009F0A2F" w:rsidRDefault="009F0A2F" w:rsidP="009F0A2F">
      <w:pPr>
        <w:pStyle w:val="Corpodetexto"/>
      </w:pPr>
    </w:p>
    <w:p w14:paraId="31CFBC17" w14:textId="77777777" w:rsidR="009F0A2F" w:rsidRDefault="009F0A2F" w:rsidP="009F0A2F">
      <w:pPr>
        <w:pStyle w:val="Corpodetexto"/>
      </w:pPr>
    </w:p>
    <w:p w14:paraId="096F9A99" w14:textId="77777777" w:rsidR="009F0A2F" w:rsidRDefault="009F0A2F" w:rsidP="009F0A2F">
      <w:pPr>
        <w:pStyle w:val="Corpodetexto"/>
        <w:spacing w:before="180"/>
      </w:pPr>
      <w:r>
        <w:rPr>
          <w:noProof/>
        </w:rPr>
        <w:drawing>
          <wp:anchor distT="0" distB="0" distL="0" distR="0" simplePos="0" relativeHeight="251712512" behindDoc="1" locked="0" layoutInCell="1" allowOverlap="1" wp14:anchorId="19BEDA51" wp14:editId="49CA1C4F">
            <wp:simplePos x="0" y="0"/>
            <wp:positionH relativeFrom="page">
              <wp:posOffset>2376804</wp:posOffset>
            </wp:positionH>
            <wp:positionV relativeFrom="paragraph">
              <wp:posOffset>275627</wp:posOffset>
            </wp:positionV>
            <wp:extent cx="2796973" cy="309562"/>
            <wp:effectExtent l="0" t="0" r="0" b="0"/>
            <wp:wrapTopAndBottom/>
            <wp:docPr id="121" name="Image 1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1" name="Image 121"/>
                    <pic:cNvPicPr/>
                  </pic:nvPicPr>
                  <pic:blipFill>
                    <a:blip r:embed="rId13" cstate="print"/>
                    <a:stretch>
                      <a:fillRect/>
                    </a:stretch>
                  </pic:blipFill>
                  <pic:spPr>
                    <a:xfrm>
                      <a:off x="0" y="0"/>
                      <a:ext cx="2796973" cy="309562"/>
                    </a:xfrm>
                    <a:prstGeom prst="rect">
                      <a:avLst/>
                    </a:prstGeom>
                  </pic:spPr>
                </pic:pic>
              </a:graphicData>
            </a:graphic>
          </wp:anchor>
        </w:drawing>
      </w:r>
    </w:p>
    <w:p w14:paraId="198A83B3" w14:textId="77777777" w:rsidR="009F0A2F" w:rsidRDefault="009F0A2F" w:rsidP="009F0A2F">
      <w:pPr>
        <w:pStyle w:val="Corpodetexto"/>
        <w:sectPr w:rsidR="009F0A2F" w:rsidSect="009F0A2F">
          <w:pgSz w:w="11910" w:h="16850"/>
          <w:pgMar w:top="160" w:right="708" w:bottom="360" w:left="1133" w:header="0" w:footer="165" w:gutter="0"/>
          <w:cols w:space="720"/>
        </w:sectPr>
      </w:pPr>
    </w:p>
    <w:p w14:paraId="71EB32A1" w14:textId="77777777" w:rsidR="009F0A2F" w:rsidRDefault="009F0A2F" w:rsidP="009F0A2F">
      <w:pPr>
        <w:pStyle w:val="Corpodetexto"/>
      </w:pPr>
      <w:r>
        <w:rPr>
          <w:noProof/>
        </w:rPr>
        <w:lastRenderedPageBreak/>
        <w:drawing>
          <wp:anchor distT="0" distB="0" distL="0" distR="0" simplePos="0" relativeHeight="251691008" behindDoc="1" locked="0" layoutInCell="1" allowOverlap="1" wp14:anchorId="69ACD618" wp14:editId="269E36EE">
            <wp:simplePos x="0" y="0"/>
            <wp:positionH relativeFrom="page">
              <wp:posOffset>0</wp:posOffset>
            </wp:positionH>
            <wp:positionV relativeFrom="page">
              <wp:posOffset>2450464</wp:posOffset>
            </wp:positionV>
            <wp:extent cx="7376795" cy="6724650"/>
            <wp:effectExtent l="0" t="0" r="0" b="0"/>
            <wp:wrapNone/>
            <wp:docPr id="122" name="Image 1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2" name="Image 122"/>
                    <pic:cNvPicPr/>
                  </pic:nvPicPr>
                  <pic:blipFill>
                    <a:blip r:embed="rId20" cstate="print"/>
                    <a:stretch>
                      <a:fillRect/>
                    </a:stretch>
                  </pic:blipFill>
                  <pic:spPr>
                    <a:xfrm>
                      <a:off x="0" y="0"/>
                      <a:ext cx="7376795" cy="6724650"/>
                    </a:xfrm>
                    <a:prstGeom prst="rect">
                      <a:avLst/>
                    </a:prstGeom>
                  </pic:spPr>
                </pic:pic>
              </a:graphicData>
            </a:graphic>
          </wp:anchor>
        </w:drawing>
      </w:r>
    </w:p>
    <w:p w14:paraId="67024B10" w14:textId="77777777" w:rsidR="009F0A2F" w:rsidRDefault="009F0A2F" w:rsidP="009F0A2F">
      <w:pPr>
        <w:pStyle w:val="Corpodetexto"/>
        <w:spacing w:before="85"/>
      </w:pPr>
    </w:p>
    <w:p w14:paraId="5E069953" w14:textId="77777777" w:rsidR="009F0A2F" w:rsidRDefault="009F0A2F" w:rsidP="009F0A2F">
      <w:pPr>
        <w:tabs>
          <w:tab w:val="left" w:pos="3461"/>
        </w:tabs>
        <w:ind w:left="1"/>
        <w:rPr>
          <w:position w:val="53"/>
          <w:sz w:val="20"/>
        </w:rPr>
      </w:pPr>
      <w:r>
        <w:rPr>
          <w:noProof/>
          <w:sz w:val="20"/>
        </w:rPr>
        <mc:AlternateContent>
          <mc:Choice Requires="wpg">
            <w:drawing>
              <wp:inline distT="0" distB="0" distL="0" distR="0" wp14:anchorId="1EAE04A1" wp14:editId="14F468DC">
                <wp:extent cx="1932305" cy="1144270"/>
                <wp:effectExtent l="0" t="0" r="0" b="8255"/>
                <wp:docPr id="123" name="Group 1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32305" cy="1144270"/>
                          <a:chOff x="0" y="0"/>
                          <a:chExt cx="1932305" cy="1144270"/>
                        </a:xfrm>
                      </wpg:grpSpPr>
                      <pic:pic xmlns:pic="http://schemas.openxmlformats.org/drawingml/2006/picture">
                        <pic:nvPicPr>
                          <pic:cNvPr id="124" name="Image 124"/>
                          <pic:cNvPicPr/>
                        </pic:nvPicPr>
                        <pic:blipFill>
                          <a:blip r:embed="rId21" cstate="print"/>
                          <a:stretch>
                            <a:fillRect/>
                          </a:stretch>
                        </pic:blipFill>
                        <pic:spPr>
                          <a:xfrm>
                            <a:off x="393344" y="1057963"/>
                            <a:ext cx="1270495" cy="86052"/>
                          </a:xfrm>
                          <a:prstGeom prst="rect">
                            <a:avLst/>
                          </a:prstGeom>
                        </pic:spPr>
                      </pic:pic>
                      <pic:pic xmlns:pic="http://schemas.openxmlformats.org/drawingml/2006/picture">
                        <pic:nvPicPr>
                          <pic:cNvPr id="125" name="Image 125"/>
                          <pic:cNvPicPr/>
                        </pic:nvPicPr>
                        <pic:blipFill>
                          <a:blip r:embed="rId22" cstate="print"/>
                          <a:stretch>
                            <a:fillRect/>
                          </a:stretch>
                        </pic:blipFill>
                        <pic:spPr>
                          <a:xfrm>
                            <a:off x="0" y="0"/>
                            <a:ext cx="1932305" cy="1039749"/>
                          </a:xfrm>
                          <a:prstGeom prst="rect">
                            <a:avLst/>
                          </a:prstGeom>
                        </pic:spPr>
                      </pic:pic>
                    </wpg:wgp>
                  </a:graphicData>
                </a:graphic>
              </wp:inline>
            </w:drawing>
          </mc:Choice>
          <mc:Fallback>
            <w:pict>
              <v:group w14:anchorId="6A85746C" id="Group 123" o:spid="_x0000_s1026" style="width:152.15pt;height:90.1pt;mso-position-horizontal-relative:char;mso-position-vertical-relative:line" coordsize="19323,114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">
                <v:shape id="Image 124" o:spid="_x0000_s1027" type="#_x0000_t75" style="position:absolute;left:3933;top:10579;width:12705;height:8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">
                  <v:imagedata r:id="rId23" o:title=""/>
                </v:shape>
                <v:shape id="Image 125" o:spid="_x0000_s1028" type="#_x0000_t75" style="position:absolute;width:19323;height:10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">
                  <v:imagedata r:id="rId24" o:title=""/>
                </v:shape>
                <w10:anchorlock/>
              </v:group>
            </w:pict>
          </mc:Fallback>
        </mc:AlternateContent>
      </w:r>
      <w:r>
        <w:rPr>
          <w:sz w:val="20"/>
        </w:rPr>
        <w:tab/>
      </w:r>
      <w:r>
        <w:rPr>
          <w:noProof/>
          <w:position w:val="53"/>
          <w:sz w:val="20"/>
        </w:rPr>
        <w:drawing>
          <wp:inline distT="0" distB="0" distL="0" distR="0" wp14:anchorId="7F6787A0" wp14:editId="41CAFECF">
            <wp:extent cx="3491496" cy="609600"/>
            <wp:effectExtent l="0" t="0" r="0" b="0"/>
            <wp:docPr id="126" name="Image 1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6" name="Image 126"/>
                    <pic:cNvPicPr/>
                  </pic:nvPicPr>
                  <pic:blipFill>
                    <a:blip r:embed="rId25" cstate="print"/>
                    <a:stretch>
                      <a:fillRect/>
                    </a:stretch>
                  </pic:blipFill>
                  <pic:spPr>
                    <a:xfrm>
                      <a:off x="0" y="0"/>
                      <a:ext cx="3491496" cy="609600"/>
                    </a:xfrm>
                    <a:prstGeom prst="rect">
                      <a:avLst/>
                    </a:prstGeom>
                  </pic:spPr>
                </pic:pic>
              </a:graphicData>
            </a:graphic>
          </wp:inline>
        </w:drawing>
      </w:r>
    </w:p>
    <w:p w14:paraId="3E34F04D" w14:textId="77777777" w:rsidR="009F0A2F" w:rsidRDefault="009F0A2F" w:rsidP="009F0A2F">
      <w:pPr>
        <w:pStyle w:val="Corpodetexto"/>
        <w:spacing w:before="11"/>
        <w:rPr>
          <w:sz w:val="5"/>
        </w:rPr>
      </w:pPr>
      <w:r>
        <w:rPr>
          <w:noProof/>
          <w:sz w:val="5"/>
        </w:rPr>
        <mc:AlternateContent>
          <mc:Choice Requires="wps">
            <w:drawing>
              <wp:anchor distT="0" distB="0" distL="0" distR="0" simplePos="0" relativeHeight="251713536" behindDoc="1" locked="0" layoutInCell="1" allowOverlap="1" wp14:anchorId="239E2471" wp14:editId="04E8C358">
                <wp:simplePos x="0" y="0"/>
                <wp:positionH relativeFrom="page">
                  <wp:posOffset>1076325</wp:posOffset>
                </wp:positionH>
                <wp:positionV relativeFrom="paragraph">
                  <wp:posOffset>58995</wp:posOffset>
                </wp:positionV>
                <wp:extent cx="5476875" cy="71120"/>
                <wp:effectExtent l="0" t="0" r="0" b="0"/>
                <wp:wrapTopAndBottom/>
                <wp:docPr id="127" name="Graphic 1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76875" cy="71120"/>
                        </a:xfrm>
                        <a:custGeom>
                          <a:avLst/>
                          <a:gdLst/>
                          <a:ahLst/>
                          <a:cxnLst/>
                          <a:rect l="l" t="t" r="r" b="b"/>
                          <a:pathLst>
                            <a:path w="5476875" h="71120">
                              <a:moveTo>
                                <a:pt x="5476875" y="0"/>
                              </a:moveTo>
                              <a:lnTo>
                                <a:pt x="0" y="0"/>
                              </a:lnTo>
                              <a:lnTo>
                                <a:pt x="0" y="70671"/>
                              </a:lnTo>
                              <a:lnTo>
                                <a:pt x="5476875" y="70671"/>
                              </a:lnTo>
                              <a:lnTo>
                                <a:pt x="5476875" y="0"/>
                              </a:lnTo>
                              <a:close/>
                            </a:path>
                          </a:pathLst>
                        </a:custGeom>
                        <a:solidFill>
                          <a:srgbClr val="FFCA04"/>
                        </a:solidFill>
                      </wps:spPr>
                      <wps:bodyPr wrap="square" lIns="0" tIns="0" rIns="0" bIns="0" rtlCol="0">
                        <a:prstTxWarp prst="textNoShape">
                          <a:avLst/>
                        </a:prstTxWarp>
                        <a:noAutofit/>
                      </wps:bodyPr>
                    </wps:wsp>
                  </a:graphicData>
                </a:graphic>
              </wp:anchor>
            </w:drawing>
          </mc:Choice>
          <mc:Fallback>
            <w:pict>
              <v:shape w14:anchorId="65EFEABF" id="Graphic 127" o:spid="_x0000_s1026" style="position:absolute;margin-left:84.75pt;margin-top:4.65pt;width:431.25pt;height:5.6pt;z-index:-251602944;visibility:visible;mso-wrap-style:square;mso-wrap-distance-left:0;mso-wrap-distance-top:0;mso-wrap-distance-right:0;mso-wrap-distance-bottom:0;mso-position-horizontal:absolute;mso-position-horizontal-relative:page;mso-position-vertical:absolute;mso-position-vertical-relative:text;v-text-anchor:top" coordsize="5476875,71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" path="m5476875,l,,,70671r5476875,l5476875,xe" fillcolor="#ffca04" stroked="f">
                <v:path arrowok="t"/>
                <w10:wrap type="topAndBottom" anchorx="page"/>
              </v:shape>
            </w:pict>
          </mc:Fallback>
        </mc:AlternateContent>
      </w:r>
    </w:p>
    <w:p w14:paraId="0FF38A13" w14:textId="77777777" w:rsidR="009F0A2F" w:rsidRDefault="009F0A2F" w:rsidP="009F0A2F">
      <w:pPr>
        <w:pStyle w:val="Corpodetexto"/>
        <w:spacing w:before="107"/>
        <w:rPr>
          <w:sz w:val="19"/>
        </w:rPr>
      </w:pPr>
    </w:p>
    <w:p w14:paraId="0D04B50D" w14:textId="77777777" w:rsidR="009F0A2F" w:rsidRDefault="009F0A2F" w:rsidP="009F0A2F">
      <w:pPr>
        <w:pStyle w:val="PargrafodaLista"/>
        <w:numPr>
          <w:ilvl w:val="1"/>
          <w:numId w:val="16"/>
        </w:numPr>
        <w:tabs>
          <w:tab w:val="left" w:pos="711"/>
        </w:tabs>
        <w:spacing w:before="0" w:line="280" w:lineRule="auto"/>
        <w:ind w:left="8" w:right="969" w:firstLine="0"/>
        <w:jc w:val="both"/>
        <w:rPr>
          <w:sz w:val="19"/>
        </w:rPr>
      </w:pPr>
      <w:r>
        <w:rPr>
          <w:sz w:val="19"/>
        </w:rPr>
        <w:t>O</w:t>
      </w:r>
      <w:r>
        <w:rPr>
          <w:spacing w:val="26"/>
          <w:sz w:val="19"/>
        </w:rPr>
        <w:t xml:space="preserve"> </w:t>
      </w:r>
      <w:r>
        <w:rPr>
          <w:sz w:val="19"/>
        </w:rPr>
        <w:t>registro</w:t>
      </w:r>
      <w:r>
        <w:rPr>
          <w:spacing w:val="23"/>
          <w:sz w:val="19"/>
        </w:rPr>
        <w:t xml:space="preserve"> </w:t>
      </w:r>
      <w:r>
        <w:rPr>
          <w:sz w:val="19"/>
        </w:rPr>
        <w:t>a que</w:t>
      </w:r>
      <w:r>
        <w:rPr>
          <w:spacing w:val="23"/>
          <w:sz w:val="19"/>
        </w:rPr>
        <w:t xml:space="preserve"> </w:t>
      </w:r>
      <w:r>
        <w:rPr>
          <w:sz w:val="19"/>
        </w:rPr>
        <w:t>se refere</w:t>
      </w:r>
      <w:r>
        <w:rPr>
          <w:spacing w:val="23"/>
          <w:sz w:val="19"/>
        </w:rPr>
        <w:t xml:space="preserve"> </w:t>
      </w:r>
      <w:r>
        <w:rPr>
          <w:sz w:val="19"/>
        </w:rPr>
        <w:t>o</w:t>
      </w:r>
      <w:r>
        <w:rPr>
          <w:spacing w:val="31"/>
          <w:sz w:val="19"/>
        </w:rPr>
        <w:t xml:space="preserve"> </w:t>
      </w:r>
      <w:r>
        <w:rPr>
          <w:sz w:val="19"/>
        </w:rPr>
        <w:t>item</w:t>
      </w:r>
      <w:r>
        <w:rPr>
          <w:spacing w:val="33"/>
          <w:sz w:val="19"/>
        </w:rPr>
        <w:t xml:space="preserve"> </w:t>
      </w:r>
      <w:r>
        <w:rPr>
          <w:sz w:val="19"/>
        </w:rPr>
        <w:t>5.4.2</w:t>
      </w:r>
      <w:r>
        <w:rPr>
          <w:spacing w:val="24"/>
          <w:sz w:val="19"/>
        </w:rPr>
        <w:t xml:space="preserve"> </w:t>
      </w:r>
      <w:r>
        <w:rPr>
          <w:sz w:val="19"/>
        </w:rPr>
        <w:t>tem</w:t>
      </w:r>
      <w:r>
        <w:rPr>
          <w:spacing w:val="12"/>
          <w:sz w:val="19"/>
        </w:rPr>
        <w:t xml:space="preserve"> </w:t>
      </w:r>
      <w:r>
        <w:rPr>
          <w:sz w:val="19"/>
        </w:rPr>
        <w:t>por objetivo</w:t>
      </w:r>
      <w:r>
        <w:rPr>
          <w:spacing w:val="23"/>
          <w:sz w:val="19"/>
        </w:rPr>
        <w:t xml:space="preserve"> </w:t>
      </w:r>
      <w:r>
        <w:rPr>
          <w:sz w:val="19"/>
        </w:rPr>
        <w:t>a formação</w:t>
      </w:r>
      <w:r>
        <w:rPr>
          <w:spacing w:val="23"/>
          <w:sz w:val="19"/>
        </w:rPr>
        <w:t xml:space="preserve"> </w:t>
      </w:r>
      <w:r>
        <w:rPr>
          <w:sz w:val="19"/>
        </w:rPr>
        <w:t>de cadastro</w:t>
      </w:r>
      <w:r>
        <w:rPr>
          <w:spacing w:val="31"/>
          <w:sz w:val="19"/>
        </w:rPr>
        <w:t xml:space="preserve"> </w:t>
      </w:r>
      <w:r>
        <w:rPr>
          <w:sz w:val="19"/>
        </w:rPr>
        <w:t>de reserva para o</w:t>
      </w:r>
      <w:r>
        <w:rPr>
          <w:spacing w:val="40"/>
          <w:sz w:val="19"/>
        </w:rPr>
        <w:t xml:space="preserve"> </w:t>
      </w:r>
      <w:r>
        <w:rPr>
          <w:sz w:val="19"/>
        </w:rPr>
        <w:t>caso</w:t>
      </w:r>
      <w:r>
        <w:rPr>
          <w:spacing w:val="40"/>
          <w:sz w:val="19"/>
        </w:rPr>
        <w:t xml:space="preserve"> </w:t>
      </w:r>
      <w:r>
        <w:rPr>
          <w:sz w:val="19"/>
        </w:rPr>
        <w:t>de</w:t>
      </w:r>
      <w:r>
        <w:rPr>
          <w:spacing w:val="40"/>
          <w:sz w:val="19"/>
        </w:rPr>
        <w:t xml:space="preserve"> </w:t>
      </w:r>
      <w:r>
        <w:rPr>
          <w:sz w:val="19"/>
        </w:rPr>
        <w:t>impossibilidade</w:t>
      </w:r>
      <w:r>
        <w:rPr>
          <w:spacing w:val="40"/>
          <w:sz w:val="19"/>
        </w:rPr>
        <w:t xml:space="preserve"> </w:t>
      </w:r>
      <w:r>
        <w:rPr>
          <w:sz w:val="19"/>
        </w:rPr>
        <w:t>de</w:t>
      </w:r>
      <w:r>
        <w:rPr>
          <w:spacing w:val="40"/>
          <w:sz w:val="19"/>
        </w:rPr>
        <w:t xml:space="preserve"> </w:t>
      </w:r>
      <w:r>
        <w:rPr>
          <w:sz w:val="19"/>
        </w:rPr>
        <w:t>atendimento</w:t>
      </w:r>
      <w:r>
        <w:rPr>
          <w:spacing w:val="40"/>
          <w:sz w:val="19"/>
        </w:rPr>
        <w:t xml:space="preserve"> </w:t>
      </w:r>
      <w:r>
        <w:rPr>
          <w:sz w:val="19"/>
        </w:rPr>
        <w:t>pelo</w:t>
      </w:r>
      <w:r>
        <w:rPr>
          <w:spacing w:val="40"/>
          <w:sz w:val="19"/>
        </w:rPr>
        <w:t xml:space="preserve"> </w:t>
      </w:r>
      <w:r>
        <w:rPr>
          <w:sz w:val="19"/>
        </w:rPr>
        <w:t>signatário</w:t>
      </w:r>
      <w:r>
        <w:rPr>
          <w:spacing w:val="40"/>
          <w:sz w:val="19"/>
        </w:rPr>
        <w:t xml:space="preserve"> </w:t>
      </w:r>
      <w:r>
        <w:rPr>
          <w:sz w:val="19"/>
        </w:rPr>
        <w:t>da</w:t>
      </w:r>
      <w:r>
        <w:rPr>
          <w:spacing w:val="40"/>
          <w:sz w:val="19"/>
        </w:rPr>
        <w:t xml:space="preserve"> </w:t>
      </w:r>
      <w:r>
        <w:rPr>
          <w:sz w:val="19"/>
        </w:rPr>
        <w:t>ata.</w:t>
      </w:r>
    </w:p>
    <w:p w14:paraId="08A26567" w14:textId="77777777" w:rsidR="009F0A2F" w:rsidRDefault="009F0A2F" w:rsidP="009F0A2F">
      <w:pPr>
        <w:pStyle w:val="PargrafodaLista"/>
        <w:numPr>
          <w:ilvl w:val="1"/>
          <w:numId w:val="16"/>
        </w:numPr>
        <w:tabs>
          <w:tab w:val="left" w:pos="711"/>
        </w:tabs>
        <w:spacing w:before="134" w:line="297" w:lineRule="auto"/>
        <w:ind w:left="8" w:right="984" w:firstLine="0"/>
        <w:jc w:val="both"/>
        <w:rPr>
          <w:sz w:val="19"/>
        </w:rPr>
      </w:pPr>
      <w:r>
        <w:rPr>
          <w:sz w:val="19"/>
        </w:rPr>
        <w:t>Para f</w:t>
      </w:r>
      <w:r>
        <w:rPr>
          <w:spacing w:val="-14"/>
          <w:sz w:val="19"/>
        </w:rPr>
        <w:t xml:space="preserve"> </w:t>
      </w:r>
      <w:proofErr w:type="spellStart"/>
      <w:r>
        <w:rPr>
          <w:sz w:val="19"/>
        </w:rPr>
        <w:t>ins</w:t>
      </w:r>
      <w:proofErr w:type="spellEnd"/>
      <w:r>
        <w:rPr>
          <w:sz w:val="19"/>
        </w:rPr>
        <w:t xml:space="preserve"> da ordem de classificação, os licitantes ou fornecedores que aceitarem</w:t>
      </w:r>
      <w:r>
        <w:rPr>
          <w:spacing w:val="40"/>
          <w:sz w:val="19"/>
        </w:rPr>
        <w:t xml:space="preserve"> </w:t>
      </w:r>
      <w:r>
        <w:rPr>
          <w:sz w:val="19"/>
        </w:rPr>
        <w:t>reduzir</w:t>
      </w:r>
      <w:r>
        <w:rPr>
          <w:spacing w:val="40"/>
          <w:sz w:val="19"/>
        </w:rPr>
        <w:t xml:space="preserve"> </w:t>
      </w:r>
      <w:r>
        <w:rPr>
          <w:sz w:val="19"/>
        </w:rPr>
        <w:t>suas propostas</w:t>
      </w:r>
      <w:r>
        <w:rPr>
          <w:spacing w:val="40"/>
          <w:sz w:val="19"/>
        </w:rPr>
        <w:t xml:space="preserve"> </w:t>
      </w:r>
      <w:r>
        <w:rPr>
          <w:sz w:val="19"/>
        </w:rPr>
        <w:t>para</w:t>
      </w:r>
      <w:r>
        <w:rPr>
          <w:spacing w:val="32"/>
          <w:sz w:val="19"/>
        </w:rPr>
        <w:t xml:space="preserve"> </w:t>
      </w:r>
      <w:r>
        <w:rPr>
          <w:sz w:val="19"/>
        </w:rPr>
        <w:t>o</w:t>
      </w:r>
      <w:r>
        <w:rPr>
          <w:spacing w:val="40"/>
          <w:sz w:val="19"/>
        </w:rPr>
        <w:t xml:space="preserve"> </w:t>
      </w:r>
      <w:r>
        <w:rPr>
          <w:sz w:val="19"/>
        </w:rPr>
        <w:t>preço</w:t>
      </w:r>
      <w:r>
        <w:rPr>
          <w:spacing w:val="40"/>
          <w:sz w:val="19"/>
        </w:rPr>
        <w:t xml:space="preserve"> </w:t>
      </w:r>
      <w:r>
        <w:rPr>
          <w:sz w:val="19"/>
        </w:rPr>
        <w:t>do</w:t>
      </w:r>
      <w:r>
        <w:rPr>
          <w:spacing w:val="40"/>
          <w:sz w:val="19"/>
        </w:rPr>
        <w:t xml:space="preserve"> </w:t>
      </w:r>
      <w:r>
        <w:rPr>
          <w:sz w:val="19"/>
        </w:rPr>
        <w:t>adjudicatário</w:t>
      </w:r>
      <w:r>
        <w:rPr>
          <w:spacing w:val="66"/>
          <w:sz w:val="19"/>
        </w:rPr>
        <w:t xml:space="preserve"> </w:t>
      </w:r>
      <w:r>
        <w:rPr>
          <w:sz w:val="19"/>
        </w:rPr>
        <w:t>antecederão</w:t>
      </w:r>
      <w:r>
        <w:rPr>
          <w:spacing w:val="40"/>
          <w:sz w:val="19"/>
        </w:rPr>
        <w:t xml:space="preserve"> </w:t>
      </w:r>
      <w:r>
        <w:rPr>
          <w:sz w:val="19"/>
        </w:rPr>
        <w:t>aqueles</w:t>
      </w:r>
      <w:r>
        <w:rPr>
          <w:spacing w:val="40"/>
          <w:sz w:val="19"/>
        </w:rPr>
        <w:t xml:space="preserve"> </w:t>
      </w:r>
      <w:r>
        <w:rPr>
          <w:sz w:val="19"/>
        </w:rPr>
        <w:t>que</w:t>
      </w:r>
      <w:r>
        <w:rPr>
          <w:spacing w:val="32"/>
          <w:sz w:val="19"/>
        </w:rPr>
        <w:t xml:space="preserve"> </w:t>
      </w:r>
      <w:r>
        <w:rPr>
          <w:sz w:val="19"/>
        </w:rPr>
        <w:t>mantiverem</w:t>
      </w:r>
      <w:r>
        <w:rPr>
          <w:spacing w:val="40"/>
          <w:sz w:val="19"/>
        </w:rPr>
        <w:t xml:space="preserve"> </w:t>
      </w:r>
      <w:r>
        <w:rPr>
          <w:sz w:val="19"/>
        </w:rPr>
        <w:t>sua</w:t>
      </w:r>
      <w:r>
        <w:rPr>
          <w:spacing w:val="32"/>
          <w:sz w:val="19"/>
        </w:rPr>
        <w:t xml:space="preserve"> </w:t>
      </w:r>
      <w:r>
        <w:rPr>
          <w:sz w:val="19"/>
        </w:rPr>
        <w:t>proposta</w:t>
      </w:r>
      <w:r>
        <w:rPr>
          <w:spacing w:val="32"/>
          <w:sz w:val="19"/>
        </w:rPr>
        <w:t xml:space="preserve"> </w:t>
      </w:r>
      <w:r>
        <w:rPr>
          <w:sz w:val="19"/>
        </w:rPr>
        <w:t>original.</w:t>
      </w:r>
    </w:p>
    <w:p w14:paraId="5918E44D" w14:textId="77777777" w:rsidR="009F0A2F" w:rsidRDefault="009F0A2F" w:rsidP="009F0A2F">
      <w:pPr>
        <w:pStyle w:val="PargrafodaLista"/>
        <w:numPr>
          <w:ilvl w:val="1"/>
          <w:numId w:val="16"/>
        </w:numPr>
        <w:tabs>
          <w:tab w:val="left" w:pos="711"/>
        </w:tabs>
        <w:spacing w:before="104" w:line="297" w:lineRule="auto"/>
        <w:ind w:left="8" w:right="970" w:firstLine="0"/>
        <w:jc w:val="both"/>
        <w:rPr>
          <w:sz w:val="19"/>
        </w:rPr>
      </w:pPr>
      <w:r>
        <w:rPr>
          <w:sz w:val="19"/>
        </w:rPr>
        <w:t>A habilitação dos licitantes que comporão o cadastro de reserva a que se refere o</w:t>
      </w:r>
      <w:r>
        <w:rPr>
          <w:spacing w:val="40"/>
          <w:sz w:val="19"/>
        </w:rPr>
        <w:t xml:space="preserve"> </w:t>
      </w:r>
      <w:r>
        <w:rPr>
          <w:sz w:val="19"/>
        </w:rPr>
        <w:t xml:space="preserve">item </w:t>
      </w:r>
      <w:hyperlink w:anchor="_bookmark35" w:history="1">
        <w:r>
          <w:rPr>
            <w:sz w:val="19"/>
          </w:rPr>
          <w:t>5.4.2.2</w:t>
        </w:r>
      </w:hyperlink>
      <w:r>
        <w:rPr>
          <w:sz w:val="19"/>
        </w:rPr>
        <w:t xml:space="preserve"> somente será efetuada quando houver necessidade de contratação dos licitantes</w:t>
      </w:r>
      <w:r>
        <w:rPr>
          <w:spacing w:val="40"/>
          <w:sz w:val="19"/>
        </w:rPr>
        <w:t xml:space="preserve"> </w:t>
      </w:r>
      <w:r>
        <w:rPr>
          <w:sz w:val="19"/>
        </w:rPr>
        <w:t>remanescentes, nas seguintes hipótese</w:t>
      </w:r>
      <w:bookmarkStart w:id="2" w:name="_bookmark36"/>
      <w:bookmarkEnd w:id="2"/>
      <w:r>
        <w:rPr>
          <w:sz w:val="19"/>
        </w:rPr>
        <w:t>s:</w:t>
      </w:r>
    </w:p>
    <w:p w14:paraId="2AFB4D8B" w14:textId="77777777" w:rsidR="009F0A2F" w:rsidRDefault="009F0A2F" w:rsidP="009F0A2F">
      <w:pPr>
        <w:pStyle w:val="PargrafodaLista"/>
        <w:numPr>
          <w:ilvl w:val="2"/>
          <w:numId w:val="16"/>
        </w:numPr>
        <w:tabs>
          <w:tab w:val="left" w:pos="1419"/>
        </w:tabs>
        <w:spacing w:before="103" w:line="297" w:lineRule="auto"/>
        <w:ind w:left="293" w:right="1000" w:firstLine="0"/>
        <w:jc w:val="both"/>
        <w:rPr>
          <w:sz w:val="19"/>
        </w:rPr>
      </w:pPr>
      <w:r>
        <w:rPr>
          <w:sz w:val="19"/>
        </w:rPr>
        <w:t>Quando o licitante vencedor não assinar a ata de registro de preços, no prazo e nas condições</w:t>
      </w:r>
      <w:r>
        <w:rPr>
          <w:spacing w:val="40"/>
          <w:sz w:val="19"/>
        </w:rPr>
        <w:t xml:space="preserve"> </w:t>
      </w:r>
      <w:r>
        <w:rPr>
          <w:sz w:val="19"/>
        </w:rPr>
        <w:t>estabelecidos</w:t>
      </w:r>
      <w:r>
        <w:rPr>
          <w:spacing w:val="40"/>
          <w:sz w:val="19"/>
        </w:rPr>
        <w:t xml:space="preserve"> </w:t>
      </w:r>
      <w:r>
        <w:rPr>
          <w:sz w:val="19"/>
        </w:rPr>
        <w:t>no</w:t>
      </w:r>
      <w:r>
        <w:rPr>
          <w:spacing w:val="40"/>
          <w:sz w:val="19"/>
        </w:rPr>
        <w:t xml:space="preserve"> </w:t>
      </w:r>
      <w:r>
        <w:rPr>
          <w:sz w:val="19"/>
        </w:rPr>
        <w:t>edital;</w:t>
      </w:r>
      <w:r>
        <w:rPr>
          <w:spacing w:val="40"/>
          <w:sz w:val="19"/>
        </w:rPr>
        <w:t xml:space="preserve"> </w:t>
      </w:r>
      <w:r>
        <w:rPr>
          <w:sz w:val="19"/>
        </w:rPr>
        <w:t>e</w:t>
      </w:r>
    </w:p>
    <w:p w14:paraId="05DA92BC" w14:textId="77777777" w:rsidR="009F0A2F" w:rsidRDefault="009F0A2F" w:rsidP="009F0A2F">
      <w:pPr>
        <w:pStyle w:val="PargrafodaLista"/>
        <w:numPr>
          <w:ilvl w:val="2"/>
          <w:numId w:val="16"/>
        </w:numPr>
        <w:tabs>
          <w:tab w:val="left" w:pos="1419"/>
        </w:tabs>
        <w:spacing w:before="104" w:line="297" w:lineRule="auto"/>
        <w:ind w:left="293" w:right="1000" w:firstLine="0"/>
        <w:jc w:val="both"/>
        <w:rPr>
          <w:sz w:val="19"/>
        </w:rPr>
      </w:pPr>
      <w:r>
        <w:rPr>
          <w:sz w:val="19"/>
        </w:rPr>
        <w:t>Quando houver o cancelamento</w:t>
      </w:r>
      <w:r>
        <w:rPr>
          <w:spacing w:val="40"/>
          <w:sz w:val="19"/>
        </w:rPr>
        <w:t xml:space="preserve"> </w:t>
      </w:r>
      <w:r>
        <w:rPr>
          <w:sz w:val="19"/>
        </w:rPr>
        <w:t xml:space="preserve">do registro do licitante ou do registro de preços nas hipóteses previstas no item </w:t>
      </w:r>
      <w:hyperlink w:anchor="_bookmark40" w:history="1">
        <w:r>
          <w:rPr>
            <w:sz w:val="19"/>
          </w:rPr>
          <w:t>9</w:t>
        </w:r>
      </w:hyperlink>
      <w:r>
        <w:rPr>
          <w:sz w:val="19"/>
        </w:rPr>
        <w:t>.</w:t>
      </w:r>
    </w:p>
    <w:p w14:paraId="2D3BE37B" w14:textId="77777777" w:rsidR="009F0A2F" w:rsidRDefault="009F0A2F" w:rsidP="009F0A2F">
      <w:pPr>
        <w:pStyle w:val="PargrafodaLista"/>
        <w:numPr>
          <w:ilvl w:val="1"/>
          <w:numId w:val="16"/>
        </w:numPr>
        <w:tabs>
          <w:tab w:val="left" w:pos="711"/>
        </w:tabs>
        <w:spacing w:before="118" w:line="280" w:lineRule="auto"/>
        <w:ind w:left="8" w:right="970" w:firstLine="0"/>
        <w:jc w:val="both"/>
        <w:rPr>
          <w:sz w:val="19"/>
        </w:rPr>
      </w:pPr>
      <w:r>
        <w:rPr>
          <w:sz w:val="19"/>
        </w:rPr>
        <w:t>O preço registrado com</w:t>
      </w:r>
      <w:r>
        <w:rPr>
          <w:spacing w:val="-5"/>
          <w:sz w:val="19"/>
        </w:rPr>
        <w:t xml:space="preserve"> </w:t>
      </w:r>
      <w:r>
        <w:rPr>
          <w:sz w:val="19"/>
        </w:rPr>
        <w:t>indicação dos licitantes e fornecedores será divulgado no PNCP</w:t>
      </w:r>
      <w:r>
        <w:rPr>
          <w:spacing w:val="40"/>
          <w:sz w:val="19"/>
        </w:rPr>
        <w:t xml:space="preserve"> </w:t>
      </w:r>
      <w:r>
        <w:rPr>
          <w:sz w:val="19"/>
        </w:rPr>
        <w:t>e f</w:t>
      </w:r>
      <w:r>
        <w:rPr>
          <w:spacing w:val="-14"/>
          <w:sz w:val="19"/>
        </w:rPr>
        <w:t xml:space="preserve"> </w:t>
      </w:r>
      <w:proofErr w:type="spellStart"/>
      <w:r>
        <w:rPr>
          <w:sz w:val="19"/>
        </w:rPr>
        <w:t>icará</w:t>
      </w:r>
      <w:proofErr w:type="spellEnd"/>
      <w:r>
        <w:rPr>
          <w:sz w:val="19"/>
        </w:rPr>
        <w:t xml:space="preserve"> disponibilizado</w:t>
      </w:r>
      <w:r>
        <w:rPr>
          <w:spacing w:val="40"/>
          <w:sz w:val="19"/>
        </w:rPr>
        <w:t xml:space="preserve"> </w:t>
      </w:r>
      <w:r>
        <w:rPr>
          <w:sz w:val="19"/>
        </w:rPr>
        <w:t>durante</w:t>
      </w:r>
      <w:r>
        <w:rPr>
          <w:spacing w:val="40"/>
          <w:sz w:val="19"/>
        </w:rPr>
        <w:t xml:space="preserve"> </w:t>
      </w:r>
      <w:r>
        <w:rPr>
          <w:sz w:val="19"/>
        </w:rPr>
        <w:t>a</w:t>
      </w:r>
      <w:r>
        <w:rPr>
          <w:spacing w:val="40"/>
          <w:sz w:val="19"/>
        </w:rPr>
        <w:t xml:space="preserve"> </w:t>
      </w:r>
      <w:r>
        <w:rPr>
          <w:sz w:val="19"/>
        </w:rPr>
        <w:t>vigência</w:t>
      </w:r>
      <w:r>
        <w:rPr>
          <w:spacing w:val="40"/>
          <w:sz w:val="19"/>
        </w:rPr>
        <w:t xml:space="preserve"> </w:t>
      </w:r>
      <w:r>
        <w:rPr>
          <w:sz w:val="19"/>
        </w:rPr>
        <w:t>da</w:t>
      </w:r>
      <w:r>
        <w:rPr>
          <w:spacing w:val="40"/>
          <w:sz w:val="19"/>
        </w:rPr>
        <w:t xml:space="preserve"> </w:t>
      </w:r>
      <w:r>
        <w:rPr>
          <w:sz w:val="19"/>
        </w:rPr>
        <w:t>ata</w:t>
      </w:r>
      <w:r>
        <w:rPr>
          <w:spacing w:val="40"/>
          <w:sz w:val="19"/>
        </w:rPr>
        <w:t xml:space="preserve"> </w:t>
      </w:r>
      <w:r>
        <w:rPr>
          <w:sz w:val="19"/>
        </w:rPr>
        <w:t>de</w:t>
      </w:r>
      <w:r>
        <w:rPr>
          <w:spacing w:val="40"/>
          <w:sz w:val="19"/>
        </w:rPr>
        <w:t xml:space="preserve"> </w:t>
      </w:r>
      <w:r>
        <w:rPr>
          <w:sz w:val="19"/>
        </w:rPr>
        <w:t>registro</w:t>
      </w:r>
      <w:r>
        <w:rPr>
          <w:spacing w:val="40"/>
          <w:sz w:val="19"/>
        </w:rPr>
        <w:t xml:space="preserve"> </w:t>
      </w:r>
      <w:r>
        <w:rPr>
          <w:sz w:val="19"/>
        </w:rPr>
        <w:t>de</w:t>
      </w:r>
      <w:r>
        <w:rPr>
          <w:spacing w:val="40"/>
          <w:sz w:val="19"/>
        </w:rPr>
        <w:t xml:space="preserve"> </w:t>
      </w:r>
      <w:r>
        <w:rPr>
          <w:sz w:val="19"/>
        </w:rPr>
        <w:t>preços.</w:t>
      </w:r>
    </w:p>
    <w:p w14:paraId="6D92AD76" w14:textId="77777777" w:rsidR="009F0A2F" w:rsidRDefault="009F0A2F" w:rsidP="009F0A2F">
      <w:pPr>
        <w:pStyle w:val="PargrafodaLista"/>
        <w:numPr>
          <w:ilvl w:val="1"/>
          <w:numId w:val="16"/>
        </w:numPr>
        <w:tabs>
          <w:tab w:val="left" w:pos="711"/>
        </w:tabs>
        <w:spacing w:before="134" w:line="290" w:lineRule="auto"/>
        <w:ind w:left="8" w:right="977" w:firstLine="0"/>
        <w:jc w:val="both"/>
        <w:rPr>
          <w:sz w:val="19"/>
        </w:rPr>
      </w:pPr>
      <w:r>
        <w:rPr>
          <w:sz w:val="19"/>
        </w:rPr>
        <w:t>Após</w:t>
      </w:r>
      <w:r>
        <w:rPr>
          <w:spacing w:val="25"/>
          <w:sz w:val="19"/>
        </w:rPr>
        <w:t xml:space="preserve"> </w:t>
      </w:r>
      <w:r>
        <w:rPr>
          <w:sz w:val="19"/>
        </w:rPr>
        <w:t>a</w:t>
      </w:r>
      <w:r>
        <w:rPr>
          <w:spacing w:val="9"/>
          <w:sz w:val="19"/>
        </w:rPr>
        <w:t xml:space="preserve"> </w:t>
      </w:r>
      <w:r>
        <w:rPr>
          <w:sz w:val="19"/>
        </w:rPr>
        <w:t>homologação</w:t>
      </w:r>
      <w:r>
        <w:rPr>
          <w:spacing w:val="31"/>
          <w:sz w:val="19"/>
        </w:rPr>
        <w:t xml:space="preserve"> </w:t>
      </w:r>
      <w:r>
        <w:rPr>
          <w:sz w:val="19"/>
        </w:rPr>
        <w:t>da</w:t>
      </w:r>
      <w:r>
        <w:rPr>
          <w:spacing w:val="9"/>
          <w:sz w:val="19"/>
        </w:rPr>
        <w:t xml:space="preserve"> </w:t>
      </w:r>
      <w:r>
        <w:rPr>
          <w:sz w:val="19"/>
        </w:rPr>
        <w:t>licitação</w:t>
      </w:r>
      <w:r>
        <w:rPr>
          <w:spacing w:val="31"/>
          <w:sz w:val="19"/>
        </w:rPr>
        <w:t xml:space="preserve"> </w:t>
      </w:r>
      <w:r>
        <w:rPr>
          <w:sz w:val="19"/>
        </w:rPr>
        <w:t>ou</w:t>
      </w:r>
      <w:r>
        <w:rPr>
          <w:spacing w:val="9"/>
          <w:sz w:val="19"/>
        </w:rPr>
        <w:t xml:space="preserve"> </w:t>
      </w:r>
      <w:r>
        <w:rPr>
          <w:sz w:val="19"/>
        </w:rPr>
        <w:t>da</w:t>
      </w:r>
      <w:r>
        <w:rPr>
          <w:spacing w:val="9"/>
          <w:sz w:val="19"/>
        </w:rPr>
        <w:t xml:space="preserve"> </w:t>
      </w:r>
      <w:r>
        <w:rPr>
          <w:sz w:val="19"/>
        </w:rPr>
        <w:t>contratação</w:t>
      </w:r>
      <w:r>
        <w:rPr>
          <w:spacing w:val="31"/>
          <w:sz w:val="19"/>
        </w:rPr>
        <w:t xml:space="preserve"> </w:t>
      </w:r>
      <w:r>
        <w:rPr>
          <w:sz w:val="19"/>
        </w:rPr>
        <w:t>direta,</w:t>
      </w:r>
      <w:r>
        <w:rPr>
          <w:spacing w:val="22"/>
          <w:sz w:val="19"/>
        </w:rPr>
        <w:t xml:space="preserve"> </w:t>
      </w:r>
      <w:r>
        <w:rPr>
          <w:sz w:val="19"/>
        </w:rPr>
        <w:t>o</w:t>
      </w:r>
      <w:r>
        <w:rPr>
          <w:spacing w:val="40"/>
          <w:sz w:val="19"/>
        </w:rPr>
        <w:t xml:space="preserve"> </w:t>
      </w:r>
      <w:r>
        <w:rPr>
          <w:sz w:val="19"/>
        </w:rPr>
        <w:t>licitante</w:t>
      </w:r>
      <w:r>
        <w:rPr>
          <w:spacing w:val="31"/>
          <w:sz w:val="19"/>
        </w:rPr>
        <w:t xml:space="preserve"> </w:t>
      </w:r>
      <w:r>
        <w:rPr>
          <w:sz w:val="19"/>
        </w:rPr>
        <w:t>mais</w:t>
      </w:r>
      <w:r>
        <w:rPr>
          <w:spacing w:val="40"/>
          <w:sz w:val="19"/>
        </w:rPr>
        <w:t xml:space="preserve"> </w:t>
      </w:r>
      <w:r>
        <w:rPr>
          <w:sz w:val="19"/>
        </w:rPr>
        <w:t>bem</w:t>
      </w:r>
      <w:r>
        <w:rPr>
          <w:spacing w:val="18"/>
          <w:sz w:val="19"/>
        </w:rPr>
        <w:t xml:space="preserve"> </w:t>
      </w:r>
      <w:r>
        <w:rPr>
          <w:sz w:val="19"/>
        </w:rPr>
        <w:t>classificado</w:t>
      </w:r>
      <w:r>
        <w:rPr>
          <w:spacing w:val="31"/>
          <w:sz w:val="19"/>
        </w:rPr>
        <w:t xml:space="preserve"> </w:t>
      </w:r>
      <w:r>
        <w:rPr>
          <w:sz w:val="19"/>
        </w:rPr>
        <w:t>ou o</w:t>
      </w:r>
      <w:r>
        <w:rPr>
          <w:spacing w:val="27"/>
          <w:sz w:val="19"/>
        </w:rPr>
        <w:t xml:space="preserve"> </w:t>
      </w:r>
      <w:r>
        <w:rPr>
          <w:sz w:val="19"/>
        </w:rPr>
        <w:t>fornecedor,</w:t>
      </w:r>
      <w:r>
        <w:rPr>
          <w:spacing w:val="18"/>
          <w:sz w:val="19"/>
        </w:rPr>
        <w:t xml:space="preserve"> </w:t>
      </w:r>
      <w:r>
        <w:rPr>
          <w:sz w:val="19"/>
        </w:rPr>
        <w:t>no</w:t>
      </w:r>
      <w:r>
        <w:rPr>
          <w:spacing w:val="27"/>
          <w:sz w:val="19"/>
        </w:rPr>
        <w:t xml:space="preserve"> </w:t>
      </w:r>
      <w:r>
        <w:rPr>
          <w:sz w:val="19"/>
        </w:rPr>
        <w:t>caso</w:t>
      </w:r>
      <w:r>
        <w:rPr>
          <w:spacing w:val="27"/>
          <w:sz w:val="19"/>
        </w:rPr>
        <w:t xml:space="preserve"> </w:t>
      </w:r>
      <w:r>
        <w:rPr>
          <w:sz w:val="19"/>
        </w:rPr>
        <w:t>da</w:t>
      </w:r>
      <w:r>
        <w:rPr>
          <w:spacing w:val="27"/>
          <w:sz w:val="19"/>
        </w:rPr>
        <w:t xml:space="preserve"> </w:t>
      </w:r>
      <w:r>
        <w:rPr>
          <w:sz w:val="19"/>
        </w:rPr>
        <w:t>contratação</w:t>
      </w:r>
      <w:r>
        <w:rPr>
          <w:spacing w:val="40"/>
          <w:sz w:val="19"/>
        </w:rPr>
        <w:t xml:space="preserve"> </w:t>
      </w:r>
      <w:r>
        <w:rPr>
          <w:sz w:val="19"/>
        </w:rPr>
        <w:t>direta,</w:t>
      </w:r>
      <w:r>
        <w:rPr>
          <w:spacing w:val="18"/>
          <w:sz w:val="19"/>
        </w:rPr>
        <w:t xml:space="preserve"> </w:t>
      </w:r>
      <w:r>
        <w:rPr>
          <w:sz w:val="19"/>
        </w:rPr>
        <w:t>será</w:t>
      </w:r>
      <w:r>
        <w:rPr>
          <w:spacing w:val="40"/>
          <w:sz w:val="19"/>
        </w:rPr>
        <w:t xml:space="preserve"> </w:t>
      </w:r>
      <w:r>
        <w:rPr>
          <w:sz w:val="19"/>
        </w:rPr>
        <w:t>convocado</w:t>
      </w:r>
      <w:r>
        <w:rPr>
          <w:spacing w:val="27"/>
          <w:sz w:val="19"/>
        </w:rPr>
        <w:t xml:space="preserve"> </w:t>
      </w:r>
      <w:r>
        <w:rPr>
          <w:sz w:val="19"/>
        </w:rPr>
        <w:t>para assinar</w:t>
      </w:r>
      <w:r>
        <w:rPr>
          <w:spacing w:val="40"/>
          <w:sz w:val="19"/>
        </w:rPr>
        <w:t xml:space="preserve"> </w:t>
      </w:r>
      <w:r>
        <w:rPr>
          <w:sz w:val="19"/>
        </w:rPr>
        <w:t>a</w:t>
      </w:r>
      <w:r>
        <w:rPr>
          <w:spacing w:val="27"/>
          <w:sz w:val="19"/>
        </w:rPr>
        <w:t xml:space="preserve"> </w:t>
      </w:r>
      <w:r>
        <w:rPr>
          <w:sz w:val="19"/>
        </w:rPr>
        <w:t>ata</w:t>
      </w:r>
      <w:r>
        <w:rPr>
          <w:spacing w:val="40"/>
          <w:sz w:val="19"/>
        </w:rPr>
        <w:t xml:space="preserve"> </w:t>
      </w:r>
      <w:r>
        <w:rPr>
          <w:sz w:val="19"/>
        </w:rPr>
        <w:t>de registro</w:t>
      </w:r>
      <w:r>
        <w:rPr>
          <w:spacing w:val="40"/>
          <w:sz w:val="19"/>
        </w:rPr>
        <w:t xml:space="preserve"> </w:t>
      </w:r>
      <w:r>
        <w:rPr>
          <w:sz w:val="19"/>
        </w:rPr>
        <w:t>de preços, no</w:t>
      </w:r>
      <w:r>
        <w:rPr>
          <w:spacing w:val="40"/>
          <w:sz w:val="19"/>
        </w:rPr>
        <w:t xml:space="preserve"> </w:t>
      </w:r>
      <w:r>
        <w:rPr>
          <w:sz w:val="19"/>
        </w:rPr>
        <w:t>prazo</w:t>
      </w:r>
      <w:r>
        <w:rPr>
          <w:spacing w:val="40"/>
          <w:sz w:val="19"/>
        </w:rPr>
        <w:t xml:space="preserve"> </w:t>
      </w:r>
      <w:r>
        <w:rPr>
          <w:sz w:val="19"/>
        </w:rPr>
        <w:t>e</w:t>
      </w:r>
      <w:r>
        <w:rPr>
          <w:spacing w:val="40"/>
          <w:sz w:val="19"/>
        </w:rPr>
        <w:t xml:space="preserve"> </w:t>
      </w:r>
      <w:r>
        <w:rPr>
          <w:sz w:val="19"/>
        </w:rPr>
        <w:t>nas</w:t>
      </w:r>
      <w:r>
        <w:rPr>
          <w:spacing w:val="40"/>
          <w:sz w:val="19"/>
        </w:rPr>
        <w:t xml:space="preserve"> </w:t>
      </w:r>
      <w:r>
        <w:rPr>
          <w:sz w:val="19"/>
        </w:rPr>
        <w:t>condições estabelecidos no</w:t>
      </w:r>
      <w:r>
        <w:rPr>
          <w:spacing w:val="40"/>
          <w:sz w:val="19"/>
        </w:rPr>
        <w:t xml:space="preserve"> </w:t>
      </w:r>
      <w:r>
        <w:rPr>
          <w:sz w:val="19"/>
        </w:rPr>
        <w:t>edital</w:t>
      </w:r>
      <w:r>
        <w:rPr>
          <w:spacing w:val="40"/>
          <w:sz w:val="19"/>
        </w:rPr>
        <w:t xml:space="preserve"> </w:t>
      </w:r>
      <w:r>
        <w:rPr>
          <w:sz w:val="19"/>
        </w:rPr>
        <w:t>de licitação</w:t>
      </w:r>
      <w:r>
        <w:rPr>
          <w:spacing w:val="40"/>
          <w:sz w:val="19"/>
        </w:rPr>
        <w:t xml:space="preserve"> </w:t>
      </w:r>
      <w:r>
        <w:rPr>
          <w:sz w:val="19"/>
        </w:rPr>
        <w:t>ou no</w:t>
      </w:r>
      <w:r>
        <w:rPr>
          <w:spacing w:val="40"/>
          <w:sz w:val="19"/>
        </w:rPr>
        <w:t xml:space="preserve"> </w:t>
      </w:r>
      <w:r>
        <w:rPr>
          <w:sz w:val="19"/>
        </w:rPr>
        <w:t>aviso de</w:t>
      </w:r>
      <w:r>
        <w:rPr>
          <w:spacing w:val="40"/>
          <w:sz w:val="19"/>
        </w:rPr>
        <w:t xml:space="preserve"> </w:t>
      </w:r>
      <w:r>
        <w:rPr>
          <w:sz w:val="19"/>
        </w:rPr>
        <w:t>contratação</w:t>
      </w:r>
      <w:r>
        <w:rPr>
          <w:spacing w:val="40"/>
          <w:sz w:val="19"/>
        </w:rPr>
        <w:t xml:space="preserve"> </w:t>
      </w:r>
      <w:r>
        <w:rPr>
          <w:sz w:val="19"/>
        </w:rPr>
        <w:t>direta,</w:t>
      </w:r>
      <w:r>
        <w:rPr>
          <w:spacing w:val="40"/>
          <w:sz w:val="19"/>
        </w:rPr>
        <w:t xml:space="preserve"> </w:t>
      </w:r>
      <w:r>
        <w:rPr>
          <w:sz w:val="19"/>
        </w:rPr>
        <w:t>sob pena</w:t>
      </w:r>
      <w:r>
        <w:rPr>
          <w:spacing w:val="24"/>
          <w:sz w:val="19"/>
        </w:rPr>
        <w:t xml:space="preserve"> </w:t>
      </w:r>
      <w:r>
        <w:rPr>
          <w:sz w:val="19"/>
        </w:rPr>
        <w:t>de</w:t>
      </w:r>
      <w:r>
        <w:rPr>
          <w:spacing w:val="27"/>
          <w:sz w:val="19"/>
        </w:rPr>
        <w:t xml:space="preserve"> </w:t>
      </w:r>
      <w:r>
        <w:rPr>
          <w:sz w:val="19"/>
        </w:rPr>
        <w:t>decair</w:t>
      </w:r>
      <w:r>
        <w:rPr>
          <w:spacing w:val="23"/>
          <w:sz w:val="19"/>
        </w:rPr>
        <w:t xml:space="preserve"> </w:t>
      </w:r>
      <w:r>
        <w:rPr>
          <w:sz w:val="19"/>
        </w:rPr>
        <w:t>o</w:t>
      </w:r>
      <w:r>
        <w:rPr>
          <w:spacing w:val="40"/>
          <w:sz w:val="19"/>
        </w:rPr>
        <w:t xml:space="preserve"> </w:t>
      </w:r>
      <w:r>
        <w:rPr>
          <w:sz w:val="19"/>
        </w:rPr>
        <w:t>direito,</w:t>
      </w:r>
      <w:r>
        <w:rPr>
          <w:spacing w:val="37"/>
          <w:sz w:val="19"/>
        </w:rPr>
        <w:t xml:space="preserve"> </w:t>
      </w:r>
      <w:r>
        <w:rPr>
          <w:sz w:val="19"/>
        </w:rPr>
        <w:t>sem</w:t>
      </w:r>
      <w:r>
        <w:rPr>
          <w:spacing w:val="33"/>
          <w:sz w:val="19"/>
        </w:rPr>
        <w:t xml:space="preserve"> </w:t>
      </w:r>
      <w:r>
        <w:rPr>
          <w:sz w:val="19"/>
        </w:rPr>
        <w:t>prejuízo</w:t>
      </w:r>
      <w:r>
        <w:rPr>
          <w:spacing w:val="40"/>
          <w:sz w:val="19"/>
        </w:rPr>
        <w:t xml:space="preserve"> </w:t>
      </w:r>
      <w:r>
        <w:rPr>
          <w:sz w:val="19"/>
        </w:rPr>
        <w:t>das</w:t>
      </w:r>
      <w:r>
        <w:rPr>
          <w:spacing w:val="39"/>
          <w:sz w:val="19"/>
        </w:rPr>
        <w:t xml:space="preserve"> </w:t>
      </w:r>
      <w:r>
        <w:rPr>
          <w:sz w:val="19"/>
        </w:rPr>
        <w:t>sanções</w:t>
      </w:r>
      <w:r>
        <w:rPr>
          <w:spacing w:val="39"/>
          <w:sz w:val="19"/>
        </w:rPr>
        <w:t xml:space="preserve"> </w:t>
      </w:r>
      <w:r>
        <w:rPr>
          <w:sz w:val="19"/>
        </w:rPr>
        <w:t>previstas</w:t>
      </w:r>
      <w:r>
        <w:rPr>
          <w:spacing w:val="39"/>
          <w:sz w:val="19"/>
        </w:rPr>
        <w:t xml:space="preserve"> </w:t>
      </w:r>
      <w:r>
        <w:rPr>
          <w:sz w:val="19"/>
        </w:rPr>
        <w:t>na</w:t>
      </w:r>
      <w:r>
        <w:rPr>
          <w:spacing w:val="24"/>
          <w:sz w:val="19"/>
        </w:rPr>
        <w:t xml:space="preserve"> </w:t>
      </w:r>
      <w:r>
        <w:rPr>
          <w:sz w:val="19"/>
        </w:rPr>
        <w:t>Lei</w:t>
      </w:r>
      <w:r>
        <w:rPr>
          <w:spacing w:val="31"/>
          <w:sz w:val="19"/>
        </w:rPr>
        <w:t xml:space="preserve"> </w:t>
      </w:r>
      <w:r>
        <w:rPr>
          <w:sz w:val="19"/>
        </w:rPr>
        <w:t>nº</w:t>
      </w:r>
      <w:r>
        <w:rPr>
          <w:spacing w:val="34"/>
          <w:sz w:val="19"/>
        </w:rPr>
        <w:t xml:space="preserve"> </w:t>
      </w:r>
      <w:r>
        <w:rPr>
          <w:sz w:val="19"/>
        </w:rPr>
        <w:t>14.133,</w:t>
      </w:r>
      <w:r>
        <w:rPr>
          <w:spacing w:val="37"/>
          <w:sz w:val="19"/>
        </w:rPr>
        <w:t xml:space="preserve"> </w:t>
      </w:r>
      <w:r>
        <w:rPr>
          <w:sz w:val="19"/>
        </w:rPr>
        <w:t>de</w:t>
      </w:r>
      <w:r>
        <w:rPr>
          <w:spacing w:val="24"/>
          <w:sz w:val="19"/>
        </w:rPr>
        <w:t xml:space="preserve"> </w:t>
      </w:r>
      <w:r>
        <w:rPr>
          <w:sz w:val="19"/>
        </w:rPr>
        <w:t>2021.</w:t>
      </w:r>
    </w:p>
    <w:p w14:paraId="2F158885" w14:textId="77777777" w:rsidR="009F0A2F" w:rsidRDefault="009F0A2F" w:rsidP="009F0A2F">
      <w:pPr>
        <w:pStyle w:val="PargrafodaLista"/>
        <w:numPr>
          <w:ilvl w:val="2"/>
          <w:numId w:val="16"/>
        </w:numPr>
        <w:tabs>
          <w:tab w:val="left" w:pos="1419"/>
        </w:tabs>
        <w:spacing w:before="114" w:line="297" w:lineRule="auto"/>
        <w:ind w:left="293" w:right="977" w:firstLine="0"/>
        <w:jc w:val="both"/>
        <w:rPr>
          <w:sz w:val="19"/>
        </w:rPr>
      </w:pPr>
      <w:r>
        <w:rPr>
          <w:sz w:val="19"/>
        </w:rPr>
        <w:t>O prazo</w:t>
      </w:r>
      <w:r>
        <w:rPr>
          <w:spacing w:val="40"/>
          <w:sz w:val="19"/>
        </w:rPr>
        <w:t xml:space="preserve"> </w:t>
      </w:r>
      <w:r>
        <w:rPr>
          <w:sz w:val="19"/>
        </w:rPr>
        <w:t>de</w:t>
      </w:r>
      <w:r>
        <w:rPr>
          <w:spacing w:val="-13"/>
          <w:sz w:val="19"/>
        </w:rPr>
        <w:t xml:space="preserve"> </w:t>
      </w:r>
      <w:r>
        <w:rPr>
          <w:sz w:val="19"/>
        </w:rPr>
        <w:t>convocação poderá</w:t>
      </w:r>
      <w:r>
        <w:rPr>
          <w:spacing w:val="-13"/>
          <w:sz w:val="19"/>
        </w:rPr>
        <w:t xml:space="preserve"> </w:t>
      </w:r>
      <w:r>
        <w:rPr>
          <w:sz w:val="19"/>
        </w:rPr>
        <w:t>ser prorrogado 1 (uma) vez,</w:t>
      </w:r>
      <w:r>
        <w:rPr>
          <w:spacing w:val="40"/>
          <w:sz w:val="19"/>
        </w:rPr>
        <w:t xml:space="preserve"> </w:t>
      </w:r>
      <w:r>
        <w:rPr>
          <w:sz w:val="19"/>
        </w:rPr>
        <w:t>por</w:t>
      </w:r>
      <w:r>
        <w:rPr>
          <w:spacing w:val="-14"/>
          <w:sz w:val="19"/>
        </w:rPr>
        <w:t xml:space="preserve"> </w:t>
      </w:r>
      <w:r>
        <w:rPr>
          <w:sz w:val="19"/>
        </w:rPr>
        <w:t>igual período, mediante solicitação</w:t>
      </w:r>
      <w:r>
        <w:rPr>
          <w:spacing w:val="40"/>
          <w:sz w:val="19"/>
        </w:rPr>
        <w:t xml:space="preserve"> </w:t>
      </w:r>
      <w:r>
        <w:rPr>
          <w:sz w:val="19"/>
        </w:rPr>
        <w:t>do</w:t>
      </w:r>
      <w:r>
        <w:rPr>
          <w:spacing w:val="40"/>
          <w:sz w:val="19"/>
        </w:rPr>
        <w:t xml:space="preserve"> </w:t>
      </w:r>
      <w:r>
        <w:rPr>
          <w:sz w:val="19"/>
        </w:rPr>
        <w:t>licitante</w:t>
      </w:r>
      <w:r>
        <w:rPr>
          <w:spacing w:val="40"/>
          <w:sz w:val="19"/>
        </w:rPr>
        <w:t xml:space="preserve"> </w:t>
      </w:r>
      <w:r>
        <w:rPr>
          <w:sz w:val="19"/>
        </w:rPr>
        <w:t>ou</w:t>
      </w:r>
      <w:r>
        <w:rPr>
          <w:spacing w:val="40"/>
          <w:sz w:val="19"/>
        </w:rPr>
        <w:t xml:space="preserve"> </w:t>
      </w:r>
      <w:r>
        <w:rPr>
          <w:sz w:val="19"/>
        </w:rPr>
        <w:t>fornecedor convocado, desde</w:t>
      </w:r>
      <w:r>
        <w:rPr>
          <w:spacing w:val="40"/>
          <w:sz w:val="19"/>
        </w:rPr>
        <w:t xml:space="preserve"> </w:t>
      </w:r>
      <w:r>
        <w:rPr>
          <w:sz w:val="19"/>
        </w:rPr>
        <w:t>que</w:t>
      </w:r>
      <w:r>
        <w:rPr>
          <w:spacing w:val="40"/>
          <w:sz w:val="19"/>
        </w:rPr>
        <w:t xml:space="preserve"> </w:t>
      </w:r>
      <w:r>
        <w:rPr>
          <w:sz w:val="19"/>
        </w:rPr>
        <w:t>apresentada</w:t>
      </w:r>
      <w:r>
        <w:rPr>
          <w:spacing w:val="40"/>
          <w:sz w:val="19"/>
        </w:rPr>
        <w:t xml:space="preserve"> </w:t>
      </w:r>
      <w:r>
        <w:rPr>
          <w:sz w:val="19"/>
        </w:rPr>
        <w:t>dentro</w:t>
      </w:r>
      <w:r>
        <w:rPr>
          <w:spacing w:val="40"/>
          <w:sz w:val="19"/>
        </w:rPr>
        <w:t xml:space="preserve"> </w:t>
      </w:r>
      <w:r>
        <w:rPr>
          <w:sz w:val="19"/>
        </w:rPr>
        <w:t>do</w:t>
      </w:r>
      <w:r>
        <w:rPr>
          <w:spacing w:val="40"/>
          <w:sz w:val="19"/>
        </w:rPr>
        <w:t xml:space="preserve"> </w:t>
      </w:r>
      <w:r>
        <w:rPr>
          <w:sz w:val="19"/>
        </w:rPr>
        <w:t>prazo, devidamente</w:t>
      </w:r>
      <w:r>
        <w:rPr>
          <w:spacing w:val="40"/>
          <w:sz w:val="19"/>
        </w:rPr>
        <w:t xml:space="preserve"> </w:t>
      </w:r>
      <w:r>
        <w:rPr>
          <w:sz w:val="19"/>
        </w:rPr>
        <w:t>justificada,</w:t>
      </w:r>
      <w:r>
        <w:rPr>
          <w:spacing w:val="40"/>
          <w:sz w:val="19"/>
        </w:rPr>
        <w:t xml:space="preserve"> </w:t>
      </w:r>
      <w:r>
        <w:rPr>
          <w:sz w:val="19"/>
        </w:rPr>
        <w:t>e</w:t>
      </w:r>
      <w:r>
        <w:rPr>
          <w:spacing w:val="40"/>
          <w:sz w:val="19"/>
        </w:rPr>
        <w:t xml:space="preserve"> </w:t>
      </w:r>
      <w:r>
        <w:rPr>
          <w:sz w:val="19"/>
        </w:rPr>
        <w:t>que</w:t>
      </w:r>
      <w:r>
        <w:rPr>
          <w:spacing w:val="40"/>
          <w:sz w:val="19"/>
        </w:rPr>
        <w:t xml:space="preserve"> </w:t>
      </w:r>
      <w:r>
        <w:rPr>
          <w:sz w:val="19"/>
        </w:rPr>
        <w:t>a</w:t>
      </w:r>
      <w:r>
        <w:rPr>
          <w:spacing w:val="40"/>
          <w:sz w:val="19"/>
        </w:rPr>
        <w:t xml:space="preserve"> </w:t>
      </w:r>
      <w:r>
        <w:rPr>
          <w:sz w:val="19"/>
        </w:rPr>
        <w:t>justificativa</w:t>
      </w:r>
      <w:r>
        <w:rPr>
          <w:spacing w:val="40"/>
          <w:sz w:val="19"/>
        </w:rPr>
        <w:t xml:space="preserve"> </w:t>
      </w:r>
      <w:r>
        <w:rPr>
          <w:sz w:val="19"/>
        </w:rPr>
        <w:t>seja</w:t>
      </w:r>
      <w:r>
        <w:rPr>
          <w:spacing w:val="40"/>
          <w:sz w:val="19"/>
        </w:rPr>
        <w:t xml:space="preserve"> </w:t>
      </w:r>
      <w:r>
        <w:rPr>
          <w:sz w:val="19"/>
        </w:rPr>
        <w:t>aceita</w:t>
      </w:r>
      <w:r>
        <w:rPr>
          <w:spacing w:val="40"/>
          <w:sz w:val="19"/>
        </w:rPr>
        <w:t xml:space="preserve"> </w:t>
      </w:r>
      <w:r>
        <w:rPr>
          <w:sz w:val="19"/>
        </w:rPr>
        <w:t>pela</w:t>
      </w:r>
      <w:r>
        <w:rPr>
          <w:spacing w:val="40"/>
          <w:sz w:val="19"/>
        </w:rPr>
        <w:t xml:space="preserve"> </w:t>
      </w:r>
      <w:r>
        <w:rPr>
          <w:sz w:val="19"/>
        </w:rPr>
        <w:t>Administração.</w:t>
      </w:r>
    </w:p>
    <w:p w14:paraId="68232B82" w14:textId="77777777" w:rsidR="009F0A2F" w:rsidRDefault="009F0A2F" w:rsidP="009F0A2F">
      <w:pPr>
        <w:pStyle w:val="PargrafodaLista"/>
        <w:numPr>
          <w:ilvl w:val="1"/>
          <w:numId w:val="16"/>
        </w:numPr>
        <w:tabs>
          <w:tab w:val="left" w:pos="711"/>
        </w:tabs>
        <w:spacing w:before="103" w:line="297" w:lineRule="auto"/>
        <w:ind w:left="8" w:right="988" w:firstLine="0"/>
        <w:jc w:val="both"/>
        <w:rPr>
          <w:sz w:val="19"/>
        </w:rPr>
      </w:pPr>
      <w:r>
        <w:rPr>
          <w:sz w:val="19"/>
        </w:rPr>
        <w:t>A ata de registro de preços será assinada por meio de assinatura digital e disponibilizada no Sistema de Registro de Preços.</w:t>
      </w:r>
    </w:p>
    <w:p w14:paraId="28490839" w14:textId="77777777" w:rsidR="009F0A2F" w:rsidRDefault="009F0A2F" w:rsidP="009F0A2F">
      <w:pPr>
        <w:pStyle w:val="PargrafodaLista"/>
        <w:numPr>
          <w:ilvl w:val="1"/>
          <w:numId w:val="16"/>
        </w:numPr>
        <w:tabs>
          <w:tab w:val="left" w:pos="711"/>
        </w:tabs>
        <w:spacing w:line="288" w:lineRule="auto"/>
        <w:ind w:left="8" w:right="981" w:firstLine="0"/>
        <w:jc w:val="both"/>
        <w:rPr>
          <w:sz w:val="19"/>
        </w:rPr>
      </w:pPr>
      <w:r>
        <w:rPr>
          <w:sz w:val="19"/>
        </w:rPr>
        <w:t>Quando o convocado não assinar a ata de registro de preços no prazo e nas condições estabelecidos</w:t>
      </w:r>
      <w:r>
        <w:rPr>
          <w:spacing w:val="28"/>
          <w:sz w:val="19"/>
        </w:rPr>
        <w:t xml:space="preserve"> </w:t>
      </w:r>
      <w:r>
        <w:rPr>
          <w:sz w:val="19"/>
        </w:rPr>
        <w:t>no</w:t>
      </w:r>
      <w:r>
        <w:rPr>
          <w:spacing w:val="28"/>
          <w:sz w:val="19"/>
        </w:rPr>
        <w:t xml:space="preserve"> </w:t>
      </w:r>
      <w:r>
        <w:rPr>
          <w:sz w:val="19"/>
        </w:rPr>
        <w:t>edital</w:t>
      </w:r>
      <w:r>
        <w:rPr>
          <w:spacing w:val="38"/>
          <w:sz w:val="19"/>
        </w:rPr>
        <w:t xml:space="preserve"> </w:t>
      </w:r>
      <w:r>
        <w:rPr>
          <w:sz w:val="19"/>
        </w:rPr>
        <w:t>ou no</w:t>
      </w:r>
      <w:r>
        <w:rPr>
          <w:spacing w:val="40"/>
          <w:sz w:val="19"/>
        </w:rPr>
        <w:t xml:space="preserve"> </w:t>
      </w:r>
      <w:r>
        <w:rPr>
          <w:sz w:val="19"/>
        </w:rPr>
        <w:t>aviso</w:t>
      </w:r>
      <w:r>
        <w:rPr>
          <w:spacing w:val="28"/>
          <w:sz w:val="19"/>
        </w:rPr>
        <w:t xml:space="preserve"> </w:t>
      </w:r>
      <w:r>
        <w:rPr>
          <w:sz w:val="19"/>
        </w:rPr>
        <w:t>de</w:t>
      </w:r>
      <w:r>
        <w:rPr>
          <w:spacing w:val="28"/>
          <w:sz w:val="19"/>
        </w:rPr>
        <w:t xml:space="preserve"> </w:t>
      </w:r>
      <w:r>
        <w:rPr>
          <w:sz w:val="19"/>
        </w:rPr>
        <w:t>contratação, e</w:t>
      </w:r>
      <w:r>
        <w:rPr>
          <w:spacing w:val="28"/>
          <w:sz w:val="19"/>
        </w:rPr>
        <w:t xml:space="preserve"> </w:t>
      </w:r>
      <w:r>
        <w:rPr>
          <w:sz w:val="19"/>
        </w:rPr>
        <w:t>observado</w:t>
      </w:r>
      <w:r>
        <w:rPr>
          <w:spacing w:val="28"/>
          <w:sz w:val="19"/>
        </w:rPr>
        <w:t xml:space="preserve"> </w:t>
      </w:r>
      <w:r>
        <w:rPr>
          <w:sz w:val="19"/>
        </w:rPr>
        <w:t>o</w:t>
      </w:r>
      <w:r>
        <w:rPr>
          <w:spacing w:val="28"/>
          <w:sz w:val="19"/>
        </w:rPr>
        <w:t xml:space="preserve"> </w:t>
      </w:r>
      <w:r>
        <w:rPr>
          <w:sz w:val="19"/>
        </w:rPr>
        <w:t>disposto no</w:t>
      </w:r>
      <w:r>
        <w:rPr>
          <w:spacing w:val="40"/>
          <w:sz w:val="19"/>
        </w:rPr>
        <w:t xml:space="preserve"> </w:t>
      </w:r>
      <w:r>
        <w:rPr>
          <w:sz w:val="19"/>
        </w:rPr>
        <w:t xml:space="preserve">item </w:t>
      </w:r>
      <w:hyperlink w:anchor="_bookmark36" w:history="1">
        <w:r>
          <w:rPr>
            <w:sz w:val="19"/>
          </w:rPr>
          <w:t>5.7</w:t>
        </w:r>
      </w:hyperlink>
      <w:r>
        <w:rPr>
          <w:sz w:val="19"/>
        </w:rPr>
        <w:t>,</w:t>
      </w:r>
      <w:r>
        <w:rPr>
          <w:spacing w:val="40"/>
          <w:sz w:val="19"/>
        </w:rPr>
        <w:t xml:space="preserve"> </w:t>
      </w:r>
      <w:r>
        <w:rPr>
          <w:sz w:val="19"/>
        </w:rPr>
        <w:t>observando</w:t>
      </w:r>
      <w:r>
        <w:rPr>
          <w:spacing w:val="28"/>
          <w:sz w:val="19"/>
        </w:rPr>
        <w:t xml:space="preserve"> </w:t>
      </w:r>
      <w:r>
        <w:rPr>
          <w:sz w:val="19"/>
        </w:rPr>
        <w:t>o item</w:t>
      </w:r>
      <w:r>
        <w:rPr>
          <w:spacing w:val="40"/>
          <w:sz w:val="19"/>
        </w:rPr>
        <w:t xml:space="preserve"> </w:t>
      </w:r>
      <w:r>
        <w:rPr>
          <w:sz w:val="19"/>
        </w:rPr>
        <w:t>5.7</w:t>
      </w:r>
      <w:r>
        <w:rPr>
          <w:spacing w:val="26"/>
          <w:sz w:val="19"/>
        </w:rPr>
        <w:t xml:space="preserve"> </w:t>
      </w:r>
      <w:r>
        <w:rPr>
          <w:sz w:val="19"/>
        </w:rPr>
        <w:t>e</w:t>
      </w:r>
      <w:r>
        <w:rPr>
          <w:spacing w:val="40"/>
          <w:sz w:val="19"/>
        </w:rPr>
        <w:t xml:space="preserve"> </w:t>
      </w:r>
      <w:r>
        <w:rPr>
          <w:sz w:val="19"/>
        </w:rPr>
        <w:t>subitens,</w:t>
      </w:r>
      <w:r>
        <w:rPr>
          <w:spacing w:val="40"/>
          <w:sz w:val="19"/>
        </w:rPr>
        <w:t xml:space="preserve"> </w:t>
      </w:r>
      <w:r>
        <w:rPr>
          <w:sz w:val="19"/>
        </w:rPr>
        <w:t>f</w:t>
      </w:r>
      <w:r>
        <w:rPr>
          <w:spacing w:val="-14"/>
          <w:sz w:val="19"/>
        </w:rPr>
        <w:t xml:space="preserve"> </w:t>
      </w:r>
      <w:proofErr w:type="spellStart"/>
      <w:r>
        <w:rPr>
          <w:sz w:val="19"/>
        </w:rPr>
        <w:t>ica</w:t>
      </w:r>
      <w:proofErr w:type="spellEnd"/>
      <w:r>
        <w:rPr>
          <w:sz w:val="19"/>
        </w:rPr>
        <w:t xml:space="preserve"> facultado</w:t>
      </w:r>
      <w:r>
        <w:rPr>
          <w:spacing w:val="26"/>
          <w:sz w:val="19"/>
        </w:rPr>
        <w:t xml:space="preserve"> </w:t>
      </w:r>
      <w:r>
        <w:rPr>
          <w:sz w:val="19"/>
        </w:rPr>
        <w:t>à</w:t>
      </w:r>
      <w:r>
        <w:rPr>
          <w:spacing w:val="26"/>
          <w:sz w:val="19"/>
        </w:rPr>
        <w:t xml:space="preserve"> </w:t>
      </w:r>
      <w:r>
        <w:rPr>
          <w:sz w:val="19"/>
        </w:rPr>
        <w:t>Administração</w:t>
      </w:r>
      <w:r>
        <w:rPr>
          <w:spacing w:val="40"/>
          <w:sz w:val="19"/>
        </w:rPr>
        <w:t xml:space="preserve"> </w:t>
      </w:r>
      <w:r>
        <w:rPr>
          <w:sz w:val="19"/>
        </w:rPr>
        <w:t>convocar</w:t>
      </w:r>
      <w:r>
        <w:rPr>
          <w:spacing w:val="39"/>
          <w:sz w:val="19"/>
        </w:rPr>
        <w:t xml:space="preserve"> </w:t>
      </w:r>
      <w:r>
        <w:rPr>
          <w:sz w:val="19"/>
        </w:rPr>
        <w:t>os</w:t>
      </w:r>
      <w:r>
        <w:rPr>
          <w:spacing w:val="20"/>
          <w:sz w:val="19"/>
        </w:rPr>
        <w:t xml:space="preserve"> </w:t>
      </w:r>
      <w:r>
        <w:rPr>
          <w:sz w:val="19"/>
        </w:rPr>
        <w:t>licitantes</w:t>
      </w:r>
      <w:r>
        <w:rPr>
          <w:spacing w:val="40"/>
          <w:sz w:val="19"/>
        </w:rPr>
        <w:t xml:space="preserve"> </w:t>
      </w:r>
      <w:r>
        <w:rPr>
          <w:sz w:val="19"/>
        </w:rPr>
        <w:t>remanescentes</w:t>
      </w:r>
      <w:r>
        <w:rPr>
          <w:spacing w:val="80"/>
          <w:sz w:val="19"/>
        </w:rPr>
        <w:t xml:space="preserve"> </w:t>
      </w:r>
      <w:r>
        <w:rPr>
          <w:sz w:val="19"/>
        </w:rPr>
        <w:t>do</w:t>
      </w:r>
      <w:r>
        <w:rPr>
          <w:spacing w:val="26"/>
          <w:sz w:val="19"/>
        </w:rPr>
        <w:t xml:space="preserve"> </w:t>
      </w:r>
      <w:r>
        <w:rPr>
          <w:sz w:val="19"/>
        </w:rPr>
        <w:t>cadastro de reserva,</w:t>
      </w:r>
      <w:r>
        <w:rPr>
          <w:spacing w:val="40"/>
          <w:sz w:val="19"/>
        </w:rPr>
        <w:t xml:space="preserve"> </w:t>
      </w:r>
      <w:r>
        <w:rPr>
          <w:sz w:val="19"/>
        </w:rPr>
        <w:t>na</w:t>
      </w:r>
      <w:r>
        <w:rPr>
          <w:spacing w:val="40"/>
          <w:sz w:val="19"/>
        </w:rPr>
        <w:t xml:space="preserve"> </w:t>
      </w:r>
      <w:r>
        <w:rPr>
          <w:sz w:val="19"/>
        </w:rPr>
        <w:t>ordem de classificação, para fazê-lo</w:t>
      </w:r>
      <w:r>
        <w:rPr>
          <w:spacing w:val="40"/>
          <w:sz w:val="19"/>
        </w:rPr>
        <w:t xml:space="preserve"> </w:t>
      </w:r>
      <w:r>
        <w:rPr>
          <w:sz w:val="19"/>
        </w:rPr>
        <w:t>em igual</w:t>
      </w:r>
      <w:r>
        <w:rPr>
          <w:spacing w:val="40"/>
          <w:sz w:val="19"/>
        </w:rPr>
        <w:t xml:space="preserve"> </w:t>
      </w:r>
      <w:r>
        <w:rPr>
          <w:sz w:val="19"/>
        </w:rPr>
        <w:t>prazo</w:t>
      </w:r>
      <w:r>
        <w:rPr>
          <w:spacing w:val="40"/>
          <w:sz w:val="19"/>
        </w:rPr>
        <w:t xml:space="preserve"> </w:t>
      </w:r>
      <w:r>
        <w:rPr>
          <w:sz w:val="19"/>
        </w:rPr>
        <w:t>e</w:t>
      </w:r>
      <w:r>
        <w:rPr>
          <w:spacing w:val="40"/>
          <w:sz w:val="19"/>
        </w:rPr>
        <w:t xml:space="preserve"> </w:t>
      </w:r>
      <w:r>
        <w:rPr>
          <w:sz w:val="19"/>
        </w:rPr>
        <w:t>nas</w:t>
      </w:r>
      <w:r>
        <w:rPr>
          <w:spacing w:val="40"/>
          <w:sz w:val="19"/>
        </w:rPr>
        <w:t xml:space="preserve"> </w:t>
      </w:r>
      <w:r>
        <w:rPr>
          <w:sz w:val="19"/>
        </w:rPr>
        <w:t>condições propostas pelo primeiro classificado.</w:t>
      </w:r>
    </w:p>
    <w:p w14:paraId="14CD3F10" w14:textId="77777777" w:rsidR="009F0A2F" w:rsidRDefault="009F0A2F" w:rsidP="009F0A2F">
      <w:pPr>
        <w:pStyle w:val="PargrafodaLista"/>
        <w:numPr>
          <w:ilvl w:val="1"/>
          <w:numId w:val="16"/>
        </w:numPr>
        <w:tabs>
          <w:tab w:val="left" w:pos="711"/>
        </w:tabs>
        <w:spacing w:before="131" w:line="288" w:lineRule="auto"/>
        <w:ind w:left="8" w:right="982" w:firstLine="0"/>
        <w:jc w:val="both"/>
        <w:rPr>
          <w:sz w:val="19"/>
        </w:rPr>
      </w:pPr>
      <w:r>
        <w:rPr>
          <w:sz w:val="19"/>
        </w:rPr>
        <w:t>Na</w:t>
      </w:r>
      <w:r>
        <w:rPr>
          <w:spacing w:val="22"/>
          <w:sz w:val="19"/>
        </w:rPr>
        <w:t xml:space="preserve"> </w:t>
      </w:r>
      <w:r>
        <w:rPr>
          <w:sz w:val="19"/>
        </w:rPr>
        <w:t>hipótese de nenhum</w:t>
      </w:r>
      <w:r>
        <w:rPr>
          <w:spacing w:val="40"/>
          <w:sz w:val="19"/>
        </w:rPr>
        <w:t xml:space="preserve"> </w:t>
      </w:r>
      <w:r>
        <w:rPr>
          <w:sz w:val="19"/>
        </w:rPr>
        <w:t>dos licitantes</w:t>
      </w:r>
      <w:r>
        <w:rPr>
          <w:spacing w:val="28"/>
          <w:sz w:val="19"/>
        </w:rPr>
        <w:t xml:space="preserve"> </w:t>
      </w:r>
      <w:r>
        <w:rPr>
          <w:sz w:val="19"/>
        </w:rPr>
        <w:t>que trata</w:t>
      </w:r>
      <w:r>
        <w:rPr>
          <w:spacing w:val="22"/>
          <w:sz w:val="19"/>
        </w:rPr>
        <w:t xml:space="preserve"> </w:t>
      </w:r>
      <w:r>
        <w:rPr>
          <w:sz w:val="19"/>
        </w:rPr>
        <w:t>o</w:t>
      </w:r>
      <w:r>
        <w:rPr>
          <w:spacing w:val="26"/>
          <w:sz w:val="19"/>
        </w:rPr>
        <w:t xml:space="preserve"> </w:t>
      </w:r>
      <w:r>
        <w:rPr>
          <w:sz w:val="19"/>
        </w:rPr>
        <w:t>item 5.4.2.1, aceitar</w:t>
      </w:r>
      <w:r>
        <w:rPr>
          <w:spacing w:val="40"/>
          <w:sz w:val="19"/>
        </w:rPr>
        <w:t xml:space="preserve"> </w:t>
      </w:r>
      <w:r>
        <w:rPr>
          <w:sz w:val="19"/>
        </w:rPr>
        <w:t>a contratação</w:t>
      </w:r>
      <w:r>
        <w:rPr>
          <w:spacing w:val="28"/>
          <w:sz w:val="19"/>
        </w:rPr>
        <w:t xml:space="preserve"> </w:t>
      </w:r>
      <w:r>
        <w:rPr>
          <w:sz w:val="19"/>
        </w:rPr>
        <w:t>nos termos do</w:t>
      </w:r>
      <w:r>
        <w:rPr>
          <w:spacing w:val="27"/>
          <w:sz w:val="19"/>
        </w:rPr>
        <w:t xml:space="preserve"> </w:t>
      </w:r>
      <w:r>
        <w:rPr>
          <w:sz w:val="19"/>
        </w:rPr>
        <w:t>item anterior,</w:t>
      </w:r>
      <w:r>
        <w:rPr>
          <w:spacing w:val="40"/>
          <w:sz w:val="19"/>
        </w:rPr>
        <w:t xml:space="preserve"> </w:t>
      </w:r>
      <w:r>
        <w:rPr>
          <w:sz w:val="19"/>
        </w:rPr>
        <w:t>a</w:t>
      </w:r>
      <w:r>
        <w:rPr>
          <w:spacing w:val="25"/>
          <w:sz w:val="19"/>
        </w:rPr>
        <w:t xml:space="preserve"> </w:t>
      </w:r>
      <w:r>
        <w:rPr>
          <w:sz w:val="19"/>
        </w:rPr>
        <w:t>Administração,</w:t>
      </w:r>
      <w:r>
        <w:rPr>
          <w:spacing w:val="17"/>
          <w:sz w:val="19"/>
        </w:rPr>
        <w:t xml:space="preserve"> </w:t>
      </w:r>
      <w:r>
        <w:rPr>
          <w:sz w:val="19"/>
        </w:rPr>
        <w:t>observados</w:t>
      </w:r>
      <w:r>
        <w:rPr>
          <w:spacing w:val="20"/>
          <w:sz w:val="19"/>
        </w:rPr>
        <w:t xml:space="preserve"> </w:t>
      </w:r>
      <w:r>
        <w:rPr>
          <w:sz w:val="19"/>
        </w:rPr>
        <w:t>o</w:t>
      </w:r>
      <w:r>
        <w:rPr>
          <w:spacing w:val="25"/>
          <w:sz w:val="19"/>
        </w:rPr>
        <w:t xml:space="preserve"> </w:t>
      </w:r>
      <w:r>
        <w:rPr>
          <w:sz w:val="19"/>
        </w:rPr>
        <w:t>valor estimado</w:t>
      </w:r>
      <w:r>
        <w:rPr>
          <w:spacing w:val="40"/>
          <w:sz w:val="19"/>
        </w:rPr>
        <w:t xml:space="preserve"> </w:t>
      </w:r>
      <w:r>
        <w:rPr>
          <w:sz w:val="19"/>
        </w:rPr>
        <w:t>e</w:t>
      </w:r>
      <w:r>
        <w:rPr>
          <w:spacing w:val="25"/>
          <w:sz w:val="19"/>
        </w:rPr>
        <w:t xml:space="preserve"> </w:t>
      </w:r>
      <w:r>
        <w:rPr>
          <w:sz w:val="19"/>
        </w:rPr>
        <w:t>sua</w:t>
      </w:r>
      <w:r>
        <w:rPr>
          <w:spacing w:val="25"/>
          <w:sz w:val="19"/>
        </w:rPr>
        <w:t xml:space="preserve"> </w:t>
      </w:r>
      <w:r>
        <w:rPr>
          <w:sz w:val="19"/>
        </w:rPr>
        <w:t>eventual</w:t>
      </w:r>
      <w:r>
        <w:rPr>
          <w:spacing w:val="32"/>
          <w:sz w:val="19"/>
        </w:rPr>
        <w:t xml:space="preserve"> </w:t>
      </w:r>
      <w:r>
        <w:rPr>
          <w:sz w:val="19"/>
        </w:rPr>
        <w:t>atualização</w:t>
      </w:r>
      <w:r>
        <w:rPr>
          <w:spacing w:val="77"/>
          <w:sz w:val="19"/>
        </w:rPr>
        <w:t xml:space="preserve"> </w:t>
      </w:r>
      <w:r>
        <w:rPr>
          <w:sz w:val="19"/>
        </w:rPr>
        <w:t>nos</w:t>
      </w:r>
      <w:r>
        <w:rPr>
          <w:spacing w:val="20"/>
          <w:sz w:val="19"/>
        </w:rPr>
        <w:t xml:space="preserve"> </w:t>
      </w:r>
      <w:r>
        <w:rPr>
          <w:sz w:val="19"/>
        </w:rPr>
        <w:t>termos do edital, poderá:</w:t>
      </w:r>
    </w:p>
    <w:p w14:paraId="20F8FFD0" w14:textId="77777777" w:rsidR="009F0A2F" w:rsidRDefault="009F0A2F" w:rsidP="009F0A2F">
      <w:pPr>
        <w:pStyle w:val="PargrafodaLista"/>
        <w:numPr>
          <w:ilvl w:val="1"/>
          <w:numId w:val="16"/>
        </w:numPr>
        <w:tabs>
          <w:tab w:val="left" w:pos="711"/>
        </w:tabs>
        <w:spacing w:before="129" w:line="288" w:lineRule="auto"/>
        <w:ind w:left="8" w:right="981" w:firstLine="0"/>
        <w:jc w:val="both"/>
        <w:rPr>
          <w:sz w:val="19"/>
        </w:rPr>
      </w:pPr>
      <w:r>
        <w:rPr>
          <w:sz w:val="19"/>
        </w:rPr>
        <w:t>A existência de preços registrados implicará compromisso de fornecimento nas condições estabelecidas, mas</w:t>
      </w:r>
      <w:r>
        <w:rPr>
          <w:spacing w:val="40"/>
          <w:sz w:val="19"/>
        </w:rPr>
        <w:t xml:space="preserve"> </w:t>
      </w:r>
      <w:r>
        <w:rPr>
          <w:sz w:val="19"/>
        </w:rPr>
        <w:t>não</w:t>
      </w:r>
      <w:r>
        <w:rPr>
          <w:spacing w:val="40"/>
          <w:sz w:val="19"/>
        </w:rPr>
        <w:t xml:space="preserve"> </w:t>
      </w:r>
      <w:r>
        <w:rPr>
          <w:sz w:val="19"/>
        </w:rPr>
        <w:t>obrigará</w:t>
      </w:r>
      <w:r>
        <w:rPr>
          <w:spacing w:val="40"/>
          <w:sz w:val="19"/>
        </w:rPr>
        <w:t xml:space="preserve"> </w:t>
      </w:r>
      <w:r>
        <w:rPr>
          <w:sz w:val="19"/>
        </w:rPr>
        <w:t>a</w:t>
      </w:r>
      <w:r>
        <w:rPr>
          <w:spacing w:val="40"/>
          <w:sz w:val="19"/>
        </w:rPr>
        <w:t xml:space="preserve"> </w:t>
      </w:r>
      <w:r>
        <w:rPr>
          <w:sz w:val="19"/>
        </w:rPr>
        <w:t>Administração</w:t>
      </w:r>
      <w:r>
        <w:rPr>
          <w:spacing w:val="40"/>
          <w:sz w:val="19"/>
        </w:rPr>
        <w:t xml:space="preserve"> </w:t>
      </w:r>
      <w:r>
        <w:rPr>
          <w:sz w:val="19"/>
        </w:rPr>
        <w:t>a</w:t>
      </w:r>
      <w:r>
        <w:rPr>
          <w:spacing w:val="40"/>
          <w:sz w:val="19"/>
        </w:rPr>
        <w:t xml:space="preserve"> </w:t>
      </w:r>
      <w:r>
        <w:rPr>
          <w:sz w:val="19"/>
        </w:rPr>
        <w:t>contratar,</w:t>
      </w:r>
      <w:r>
        <w:rPr>
          <w:spacing w:val="40"/>
          <w:sz w:val="19"/>
        </w:rPr>
        <w:t xml:space="preserve"> </w:t>
      </w:r>
      <w:r>
        <w:rPr>
          <w:sz w:val="19"/>
        </w:rPr>
        <w:t>facultada</w:t>
      </w:r>
      <w:r>
        <w:rPr>
          <w:spacing w:val="40"/>
          <w:sz w:val="19"/>
        </w:rPr>
        <w:t xml:space="preserve"> </w:t>
      </w:r>
      <w:r>
        <w:rPr>
          <w:sz w:val="19"/>
        </w:rPr>
        <w:t>a</w:t>
      </w:r>
      <w:r>
        <w:rPr>
          <w:spacing w:val="40"/>
          <w:sz w:val="19"/>
        </w:rPr>
        <w:t xml:space="preserve"> </w:t>
      </w:r>
      <w:r>
        <w:rPr>
          <w:sz w:val="19"/>
        </w:rPr>
        <w:t>realização</w:t>
      </w:r>
      <w:r>
        <w:rPr>
          <w:spacing w:val="40"/>
          <w:sz w:val="19"/>
        </w:rPr>
        <w:t xml:space="preserve"> </w:t>
      </w:r>
      <w:r>
        <w:rPr>
          <w:sz w:val="19"/>
        </w:rPr>
        <w:t>de</w:t>
      </w:r>
      <w:r>
        <w:rPr>
          <w:spacing w:val="40"/>
          <w:sz w:val="19"/>
        </w:rPr>
        <w:t xml:space="preserve"> </w:t>
      </w:r>
      <w:r>
        <w:rPr>
          <w:sz w:val="19"/>
        </w:rPr>
        <w:t>licitação específica</w:t>
      </w:r>
      <w:r>
        <w:rPr>
          <w:spacing w:val="40"/>
          <w:sz w:val="19"/>
        </w:rPr>
        <w:t xml:space="preserve"> </w:t>
      </w:r>
      <w:r>
        <w:rPr>
          <w:sz w:val="19"/>
        </w:rPr>
        <w:t>para</w:t>
      </w:r>
      <w:r>
        <w:rPr>
          <w:spacing w:val="40"/>
          <w:sz w:val="19"/>
        </w:rPr>
        <w:t xml:space="preserve"> </w:t>
      </w:r>
      <w:r>
        <w:rPr>
          <w:sz w:val="19"/>
        </w:rPr>
        <w:t>a</w:t>
      </w:r>
      <w:r>
        <w:rPr>
          <w:spacing w:val="40"/>
          <w:sz w:val="19"/>
        </w:rPr>
        <w:t xml:space="preserve"> </w:t>
      </w:r>
      <w:r>
        <w:rPr>
          <w:sz w:val="19"/>
        </w:rPr>
        <w:t>aquisição</w:t>
      </w:r>
      <w:r>
        <w:rPr>
          <w:spacing w:val="40"/>
          <w:sz w:val="19"/>
        </w:rPr>
        <w:t xml:space="preserve"> </w:t>
      </w:r>
      <w:r>
        <w:rPr>
          <w:sz w:val="19"/>
        </w:rPr>
        <w:t>pretendida,</w:t>
      </w:r>
      <w:r>
        <w:rPr>
          <w:spacing w:val="40"/>
          <w:sz w:val="19"/>
        </w:rPr>
        <w:t xml:space="preserve"> </w:t>
      </w:r>
      <w:r>
        <w:rPr>
          <w:sz w:val="19"/>
        </w:rPr>
        <w:t>desde</w:t>
      </w:r>
      <w:r>
        <w:rPr>
          <w:spacing w:val="40"/>
          <w:sz w:val="19"/>
        </w:rPr>
        <w:t xml:space="preserve"> </w:t>
      </w:r>
      <w:r>
        <w:rPr>
          <w:sz w:val="19"/>
        </w:rPr>
        <w:t>que</w:t>
      </w:r>
      <w:r>
        <w:rPr>
          <w:spacing w:val="40"/>
          <w:sz w:val="19"/>
        </w:rPr>
        <w:t xml:space="preserve"> </w:t>
      </w:r>
      <w:r>
        <w:rPr>
          <w:sz w:val="19"/>
        </w:rPr>
        <w:t>devidamente</w:t>
      </w:r>
      <w:r>
        <w:rPr>
          <w:spacing w:val="40"/>
          <w:sz w:val="19"/>
        </w:rPr>
        <w:t xml:space="preserve"> </w:t>
      </w:r>
      <w:r>
        <w:rPr>
          <w:sz w:val="19"/>
        </w:rPr>
        <w:t>justificada.</w:t>
      </w:r>
    </w:p>
    <w:p w14:paraId="0B7A8E7B" w14:textId="77777777" w:rsidR="009F0A2F" w:rsidRDefault="009F0A2F" w:rsidP="009F0A2F">
      <w:pPr>
        <w:pStyle w:val="PargrafodaLista"/>
        <w:numPr>
          <w:ilvl w:val="0"/>
          <w:numId w:val="16"/>
        </w:numPr>
        <w:tabs>
          <w:tab w:val="left" w:pos="576"/>
        </w:tabs>
        <w:spacing w:before="129"/>
        <w:ind w:left="576" w:hanging="568"/>
        <w:jc w:val="both"/>
        <w:rPr>
          <w:b/>
          <w:sz w:val="19"/>
        </w:rPr>
      </w:pPr>
      <w:r>
        <w:rPr>
          <w:b/>
          <w:sz w:val="19"/>
        </w:rPr>
        <w:t>ALTERAÇÃO</w:t>
      </w:r>
      <w:r>
        <w:rPr>
          <w:b/>
          <w:spacing w:val="54"/>
          <w:sz w:val="19"/>
        </w:rPr>
        <w:t xml:space="preserve"> </w:t>
      </w:r>
      <w:r>
        <w:rPr>
          <w:b/>
          <w:sz w:val="19"/>
        </w:rPr>
        <w:t>OU</w:t>
      </w:r>
      <w:r>
        <w:rPr>
          <w:b/>
          <w:spacing w:val="18"/>
          <w:sz w:val="19"/>
        </w:rPr>
        <w:t xml:space="preserve"> </w:t>
      </w:r>
      <w:r>
        <w:rPr>
          <w:b/>
          <w:sz w:val="19"/>
        </w:rPr>
        <w:t>ATUALIZAÇÃO</w:t>
      </w:r>
      <w:r>
        <w:rPr>
          <w:b/>
          <w:spacing w:val="70"/>
          <w:sz w:val="19"/>
        </w:rPr>
        <w:t xml:space="preserve"> </w:t>
      </w:r>
      <w:r>
        <w:rPr>
          <w:b/>
          <w:sz w:val="19"/>
        </w:rPr>
        <w:t>DOS</w:t>
      </w:r>
      <w:r>
        <w:rPr>
          <w:b/>
          <w:spacing w:val="26"/>
          <w:sz w:val="19"/>
        </w:rPr>
        <w:t xml:space="preserve"> </w:t>
      </w:r>
      <w:r>
        <w:rPr>
          <w:b/>
          <w:sz w:val="19"/>
        </w:rPr>
        <w:t>PREÇOS</w:t>
      </w:r>
      <w:r>
        <w:rPr>
          <w:b/>
          <w:spacing w:val="27"/>
          <w:sz w:val="19"/>
        </w:rPr>
        <w:t xml:space="preserve"> </w:t>
      </w:r>
      <w:r>
        <w:rPr>
          <w:b/>
          <w:spacing w:val="-2"/>
          <w:sz w:val="19"/>
        </w:rPr>
        <w:t>REGISTRADOS</w:t>
      </w:r>
    </w:p>
    <w:p w14:paraId="77B8B5D5" w14:textId="77777777" w:rsidR="009F0A2F" w:rsidRDefault="009F0A2F" w:rsidP="009F0A2F">
      <w:pPr>
        <w:pStyle w:val="PargrafodaLista"/>
        <w:numPr>
          <w:ilvl w:val="1"/>
          <w:numId w:val="16"/>
        </w:numPr>
        <w:tabs>
          <w:tab w:val="left" w:pos="711"/>
        </w:tabs>
        <w:spacing w:before="157" w:line="288" w:lineRule="auto"/>
        <w:ind w:left="8" w:right="980" w:firstLine="0"/>
        <w:jc w:val="both"/>
        <w:rPr>
          <w:sz w:val="19"/>
        </w:rPr>
      </w:pPr>
      <w:r>
        <w:rPr>
          <w:sz w:val="19"/>
        </w:rPr>
        <w:t>Os</w:t>
      </w:r>
      <w:r>
        <w:rPr>
          <w:spacing w:val="40"/>
          <w:sz w:val="19"/>
        </w:rPr>
        <w:t xml:space="preserve"> </w:t>
      </w:r>
      <w:r>
        <w:rPr>
          <w:sz w:val="19"/>
        </w:rPr>
        <w:t>preços</w:t>
      </w:r>
      <w:r>
        <w:rPr>
          <w:spacing w:val="40"/>
          <w:sz w:val="19"/>
        </w:rPr>
        <w:t xml:space="preserve"> </w:t>
      </w:r>
      <w:r>
        <w:rPr>
          <w:sz w:val="19"/>
        </w:rPr>
        <w:t>registrados</w:t>
      </w:r>
      <w:r>
        <w:rPr>
          <w:spacing w:val="40"/>
          <w:sz w:val="19"/>
        </w:rPr>
        <w:t xml:space="preserve"> </w:t>
      </w:r>
      <w:r>
        <w:rPr>
          <w:sz w:val="19"/>
        </w:rPr>
        <w:t>poderão</w:t>
      </w:r>
      <w:r>
        <w:rPr>
          <w:spacing w:val="40"/>
          <w:sz w:val="19"/>
        </w:rPr>
        <w:t xml:space="preserve"> </w:t>
      </w:r>
      <w:r>
        <w:rPr>
          <w:sz w:val="19"/>
        </w:rPr>
        <w:t>ser</w:t>
      </w:r>
      <w:r>
        <w:rPr>
          <w:spacing w:val="40"/>
          <w:sz w:val="19"/>
        </w:rPr>
        <w:t xml:space="preserve"> </w:t>
      </w:r>
      <w:r>
        <w:rPr>
          <w:sz w:val="19"/>
        </w:rPr>
        <w:t>alterados</w:t>
      </w:r>
      <w:r>
        <w:rPr>
          <w:spacing w:val="40"/>
          <w:sz w:val="19"/>
        </w:rPr>
        <w:t xml:space="preserve"> </w:t>
      </w:r>
      <w:r>
        <w:rPr>
          <w:sz w:val="19"/>
        </w:rPr>
        <w:t>ou</w:t>
      </w:r>
      <w:r>
        <w:rPr>
          <w:spacing w:val="40"/>
          <w:sz w:val="19"/>
        </w:rPr>
        <w:t xml:space="preserve"> </w:t>
      </w:r>
      <w:r>
        <w:rPr>
          <w:sz w:val="19"/>
        </w:rPr>
        <w:t>atualizados</w:t>
      </w:r>
      <w:r>
        <w:rPr>
          <w:spacing w:val="40"/>
          <w:sz w:val="19"/>
        </w:rPr>
        <w:t xml:space="preserve"> </w:t>
      </w:r>
      <w:r>
        <w:rPr>
          <w:sz w:val="19"/>
        </w:rPr>
        <w:t>em</w:t>
      </w:r>
      <w:r>
        <w:rPr>
          <w:spacing w:val="40"/>
          <w:sz w:val="19"/>
        </w:rPr>
        <w:t xml:space="preserve"> </w:t>
      </w:r>
      <w:r>
        <w:rPr>
          <w:sz w:val="19"/>
        </w:rPr>
        <w:t>decorrência</w:t>
      </w:r>
      <w:r>
        <w:rPr>
          <w:spacing w:val="40"/>
          <w:sz w:val="19"/>
        </w:rPr>
        <w:t xml:space="preserve"> </w:t>
      </w:r>
      <w:r>
        <w:rPr>
          <w:sz w:val="19"/>
        </w:rPr>
        <w:t>de</w:t>
      </w:r>
      <w:r>
        <w:rPr>
          <w:spacing w:val="40"/>
          <w:sz w:val="19"/>
        </w:rPr>
        <w:t xml:space="preserve"> </w:t>
      </w:r>
      <w:r>
        <w:rPr>
          <w:sz w:val="19"/>
        </w:rPr>
        <w:t>eventual redução dos preços praticados no mercado ou de fato que eleve o custo dos bens,</w:t>
      </w:r>
      <w:r>
        <w:rPr>
          <w:spacing w:val="40"/>
          <w:sz w:val="19"/>
        </w:rPr>
        <w:t xml:space="preserve"> </w:t>
      </w:r>
      <w:r>
        <w:rPr>
          <w:sz w:val="19"/>
        </w:rPr>
        <w:t>das obras ou dos serviços</w:t>
      </w:r>
      <w:r>
        <w:rPr>
          <w:spacing w:val="40"/>
          <w:sz w:val="19"/>
        </w:rPr>
        <w:t xml:space="preserve"> </w:t>
      </w:r>
      <w:r>
        <w:rPr>
          <w:sz w:val="19"/>
        </w:rPr>
        <w:t>registrados,</w:t>
      </w:r>
      <w:r>
        <w:rPr>
          <w:spacing w:val="40"/>
          <w:sz w:val="19"/>
        </w:rPr>
        <w:t xml:space="preserve"> </w:t>
      </w:r>
      <w:r>
        <w:rPr>
          <w:sz w:val="19"/>
        </w:rPr>
        <w:t>nas</w:t>
      </w:r>
      <w:r>
        <w:rPr>
          <w:spacing w:val="40"/>
          <w:sz w:val="19"/>
        </w:rPr>
        <w:t xml:space="preserve"> </w:t>
      </w:r>
      <w:r>
        <w:rPr>
          <w:sz w:val="19"/>
        </w:rPr>
        <w:t>seguintes</w:t>
      </w:r>
      <w:r>
        <w:rPr>
          <w:spacing w:val="40"/>
          <w:sz w:val="19"/>
        </w:rPr>
        <w:t xml:space="preserve"> </w:t>
      </w:r>
      <w:r>
        <w:rPr>
          <w:sz w:val="19"/>
        </w:rPr>
        <w:t>situações:</w:t>
      </w:r>
    </w:p>
    <w:p w14:paraId="0424B294" w14:textId="77777777" w:rsidR="009F0A2F" w:rsidRDefault="009F0A2F" w:rsidP="009F0A2F">
      <w:pPr>
        <w:pStyle w:val="PargrafodaLista"/>
        <w:numPr>
          <w:ilvl w:val="2"/>
          <w:numId w:val="16"/>
        </w:numPr>
        <w:tabs>
          <w:tab w:val="left" w:pos="1419"/>
        </w:tabs>
        <w:spacing w:before="129" w:line="288" w:lineRule="auto"/>
        <w:ind w:left="293" w:right="977" w:firstLine="0"/>
        <w:jc w:val="both"/>
        <w:rPr>
          <w:sz w:val="19"/>
        </w:rPr>
      </w:pPr>
      <w:r>
        <w:rPr>
          <w:sz w:val="19"/>
        </w:rPr>
        <w:t>Em caso de força maior, caso fortuito ou fato do príncipe ou em decorrência de fatos imprevisíveis ou previsíveis de consequências incalculáveis, que inviabilizem a execução da ata tal como</w:t>
      </w:r>
      <w:r>
        <w:rPr>
          <w:spacing w:val="17"/>
          <w:sz w:val="19"/>
        </w:rPr>
        <w:t xml:space="preserve"> </w:t>
      </w:r>
      <w:r>
        <w:rPr>
          <w:sz w:val="19"/>
        </w:rPr>
        <w:t>pactuada,</w:t>
      </w:r>
      <w:r>
        <w:rPr>
          <w:spacing w:val="9"/>
          <w:sz w:val="19"/>
        </w:rPr>
        <w:t xml:space="preserve"> </w:t>
      </w:r>
      <w:r>
        <w:rPr>
          <w:sz w:val="19"/>
        </w:rPr>
        <w:t>nos</w:t>
      </w:r>
      <w:r>
        <w:rPr>
          <w:spacing w:val="12"/>
          <w:sz w:val="19"/>
        </w:rPr>
        <w:t xml:space="preserve"> </w:t>
      </w:r>
      <w:r>
        <w:rPr>
          <w:sz w:val="19"/>
        </w:rPr>
        <w:t>termos</w:t>
      </w:r>
      <w:r>
        <w:rPr>
          <w:spacing w:val="12"/>
          <w:sz w:val="19"/>
        </w:rPr>
        <w:t xml:space="preserve"> </w:t>
      </w:r>
      <w:r>
        <w:rPr>
          <w:sz w:val="19"/>
        </w:rPr>
        <w:t xml:space="preserve">da </w:t>
      </w:r>
      <w:r>
        <w:rPr>
          <w:color w:val="0000EE"/>
          <w:sz w:val="19"/>
        </w:rPr>
        <w:t>alínea</w:t>
      </w:r>
      <w:r>
        <w:rPr>
          <w:color w:val="0000EE"/>
          <w:spacing w:val="35"/>
          <w:sz w:val="19"/>
        </w:rPr>
        <w:t xml:space="preserve"> </w:t>
      </w:r>
      <w:r>
        <w:rPr>
          <w:color w:val="0000EE"/>
          <w:sz w:val="19"/>
        </w:rPr>
        <w:t>“d”</w:t>
      </w:r>
      <w:r>
        <w:rPr>
          <w:color w:val="0000EE"/>
          <w:spacing w:val="15"/>
          <w:sz w:val="19"/>
        </w:rPr>
        <w:t xml:space="preserve"> </w:t>
      </w:r>
      <w:r>
        <w:rPr>
          <w:color w:val="0000EE"/>
          <w:sz w:val="19"/>
        </w:rPr>
        <w:t>do</w:t>
      </w:r>
      <w:r>
        <w:rPr>
          <w:color w:val="0000EE"/>
          <w:spacing w:val="17"/>
          <w:sz w:val="19"/>
        </w:rPr>
        <w:t xml:space="preserve"> </w:t>
      </w:r>
      <w:r>
        <w:rPr>
          <w:color w:val="0000EE"/>
          <w:sz w:val="19"/>
        </w:rPr>
        <w:t>inciso</w:t>
      </w:r>
      <w:r>
        <w:rPr>
          <w:color w:val="0000EE"/>
          <w:spacing w:val="17"/>
          <w:sz w:val="19"/>
        </w:rPr>
        <w:t xml:space="preserve"> </w:t>
      </w:r>
      <w:r>
        <w:rPr>
          <w:color w:val="0000EE"/>
          <w:sz w:val="19"/>
        </w:rPr>
        <w:t>II</w:t>
      </w:r>
      <w:r>
        <w:rPr>
          <w:color w:val="0000EE"/>
          <w:spacing w:val="-8"/>
          <w:sz w:val="19"/>
        </w:rPr>
        <w:t xml:space="preserve"> </w:t>
      </w:r>
      <w:r>
        <w:rPr>
          <w:color w:val="0000EE"/>
          <w:sz w:val="19"/>
        </w:rPr>
        <w:t>do</w:t>
      </w:r>
      <w:r>
        <w:rPr>
          <w:color w:val="0000EE"/>
          <w:spacing w:val="17"/>
          <w:sz w:val="19"/>
        </w:rPr>
        <w:t xml:space="preserve"> </w:t>
      </w:r>
      <w:proofErr w:type="spellStart"/>
      <w:r>
        <w:rPr>
          <w:color w:val="0000EE"/>
          <w:sz w:val="19"/>
        </w:rPr>
        <w:t>caput</w:t>
      </w:r>
      <w:proofErr w:type="spellEnd"/>
      <w:r>
        <w:rPr>
          <w:color w:val="0000EE"/>
          <w:spacing w:val="9"/>
          <w:sz w:val="19"/>
        </w:rPr>
        <w:t xml:space="preserve"> </w:t>
      </w:r>
      <w:r>
        <w:rPr>
          <w:color w:val="0000EE"/>
          <w:sz w:val="19"/>
        </w:rPr>
        <w:t>do</w:t>
      </w:r>
      <w:r>
        <w:rPr>
          <w:color w:val="0000EE"/>
          <w:spacing w:val="17"/>
          <w:sz w:val="19"/>
        </w:rPr>
        <w:t xml:space="preserve"> </w:t>
      </w:r>
      <w:proofErr w:type="spellStart"/>
      <w:r>
        <w:rPr>
          <w:color w:val="0000EE"/>
          <w:sz w:val="19"/>
        </w:rPr>
        <w:t>art</w:t>
      </w:r>
      <w:proofErr w:type="spellEnd"/>
      <w:r>
        <w:rPr>
          <w:color w:val="0000EE"/>
          <w:sz w:val="19"/>
        </w:rPr>
        <w:t>.</w:t>
      </w:r>
      <w:r>
        <w:rPr>
          <w:color w:val="0000EE"/>
          <w:spacing w:val="9"/>
          <w:sz w:val="19"/>
        </w:rPr>
        <w:t xml:space="preserve"> </w:t>
      </w:r>
      <w:r>
        <w:rPr>
          <w:color w:val="0000EE"/>
          <w:sz w:val="19"/>
        </w:rPr>
        <w:t>124</w:t>
      </w:r>
      <w:r>
        <w:rPr>
          <w:color w:val="0000EE"/>
          <w:spacing w:val="17"/>
          <w:sz w:val="19"/>
        </w:rPr>
        <w:t xml:space="preserve"> </w:t>
      </w:r>
      <w:r>
        <w:rPr>
          <w:color w:val="0000EE"/>
          <w:sz w:val="19"/>
        </w:rPr>
        <w:t>da</w:t>
      </w:r>
      <w:r>
        <w:rPr>
          <w:color w:val="0000EE"/>
          <w:spacing w:val="17"/>
          <w:sz w:val="19"/>
        </w:rPr>
        <w:t xml:space="preserve"> </w:t>
      </w:r>
      <w:r>
        <w:rPr>
          <w:color w:val="0000EE"/>
          <w:sz w:val="19"/>
        </w:rPr>
        <w:t>Lei</w:t>
      </w:r>
      <w:r>
        <w:rPr>
          <w:color w:val="0000EE"/>
          <w:spacing w:val="23"/>
          <w:sz w:val="19"/>
        </w:rPr>
        <w:t xml:space="preserve"> </w:t>
      </w:r>
      <w:r>
        <w:rPr>
          <w:color w:val="0000EE"/>
          <w:sz w:val="19"/>
        </w:rPr>
        <w:t>nº</w:t>
      </w:r>
      <w:r>
        <w:rPr>
          <w:color w:val="0000EE"/>
          <w:spacing w:val="25"/>
          <w:sz w:val="19"/>
        </w:rPr>
        <w:t xml:space="preserve"> </w:t>
      </w:r>
      <w:r>
        <w:rPr>
          <w:color w:val="0000EE"/>
          <w:sz w:val="19"/>
        </w:rPr>
        <w:t>14.133,</w:t>
      </w:r>
      <w:r>
        <w:rPr>
          <w:color w:val="0000EE"/>
          <w:spacing w:val="28"/>
          <w:sz w:val="19"/>
        </w:rPr>
        <w:t xml:space="preserve"> </w:t>
      </w:r>
      <w:r>
        <w:rPr>
          <w:color w:val="0000EE"/>
          <w:sz w:val="19"/>
        </w:rPr>
        <w:t>de</w:t>
      </w:r>
      <w:r>
        <w:rPr>
          <w:color w:val="0000EE"/>
          <w:spacing w:val="17"/>
          <w:sz w:val="19"/>
        </w:rPr>
        <w:t xml:space="preserve"> </w:t>
      </w:r>
      <w:r>
        <w:rPr>
          <w:color w:val="0000EE"/>
          <w:sz w:val="19"/>
        </w:rPr>
        <w:t>2021;</w:t>
      </w:r>
    </w:p>
    <w:p w14:paraId="0EE39788" w14:textId="77777777" w:rsidR="009F0A2F" w:rsidRDefault="009F0A2F" w:rsidP="009F0A2F">
      <w:pPr>
        <w:pStyle w:val="Corpodetexto"/>
      </w:pPr>
    </w:p>
    <w:p w14:paraId="4C3905FC" w14:textId="77777777" w:rsidR="009F0A2F" w:rsidRDefault="009F0A2F" w:rsidP="009F0A2F">
      <w:pPr>
        <w:pStyle w:val="Corpodetexto"/>
        <w:spacing w:before="80"/>
      </w:pPr>
      <w:r>
        <w:rPr>
          <w:noProof/>
        </w:rPr>
        <w:drawing>
          <wp:anchor distT="0" distB="0" distL="0" distR="0" simplePos="0" relativeHeight="251714560" behindDoc="1" locked="0" layoutInCell="1" allowOverlap="1" wp14:anchorId="709AB499" wp14:editId="7A0F432C">
            <wp:simplePos x="0" y="0"/>
            <wp:positionH relativeFrom="page">
              <wp:posOffset>2016760</wp:posOffset>
            </wp:positionH>
            <wp:positionV relativeFrom="paragraph">
              <wp:posOffset>212136</wp:posOffset>
            </wp:positionV>
            <wp:extent cx="2796973" cy="309562"/>
            <wp:effectExtent l="0" t="0" r="0" b="0"/>
            <wp:wrapTopAndBottom/>
            <wp:docPr id="128" name="Image 1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8" name="Image 128"/>
                    <pic:cNvPicPr/>
                  </pic:nvPicPr>
                  <pic:blipFill>
                    <a:blip r:embed="rId13" cstate="print"/>
                    <a:stretch>
                      <a:fillRect/>
                    </a:stretch>
                  </pic:blipFill>
                  <pic:spPr>
                    <a:xfrm>
                      <a:off x="0" y="0"/>
                      <a:ext cx="2796973" cy="309562"/>
                    </a:xfrm>
                    <a:prstGeom prst="rect">
                      <a:avLst/>
                    </a:prstGeom>
                  </pic:spPr>
                </pic:pic>
              </a:graphicData>
            </a:graphic>
          </wp:anchor>
        </w:drawing>
      </w:r>
    </w:p>
    <w:p w14:paraId="42A77C9F" w14:textId="77777777" w:rsidR="009F0A2F" w:rsidRDefault="009F0A2F" w:rsidP="009F0A2F">
      <w:pPr>
        <w:pStyle w:val="Corpodetexto"/>
        <w:sectPr w:rsidR="009F0A2F" w:rsidSect="009F0A2F">
          <w:pgSz w:w="11910" w:h="16850"/>
          <w:pgMar w:top="160" w:right="708" w:bottom="360" w:left="1133" w:header="0" w:footer="165" w:gutter="0"/>
          <w:cols w:space="720"/>
        </w:sectPr>
      </w:pPr>
    </w:p>
    <w:p w14:paraId="2E64C511" w14:textId="77777777" w:rsidR="009F0A2F" w:rsidRDefault="009F0A2F" w:rsidP="009F0A2F">
      <w:pPr>
        <w:pStyle w:val="Corpodetexto"/>
      </w:pPr>
      <w:r>
        <w:rPr>
          <w:noProof/>
        </w:rPr>
        <w:lastRenderedPageBreak/>
        <w:drawing>
          <wp:anchor distT="0" distB="0" distL="0" distR="0" simplePos="0" relativeHeight="251692032" behindDoc="1" locked="0" layoutInCell="1" allowOverlap="1" wp14:anchorId="3690D6E9" wp14:editId="6D918015">
            <wp:simplePos x="0" y="0"/>
            <wp:positionH relativeFrom="page">
              <wp:posOffset>183514</wp:posOffset>
            </wp:positionH>
            <wp:positionV relativeFrom="page">
              <wp:posOffset>2450464</wp:posOffset>
            </wp:positionV>
            <wp:extent cx="7379334" cy="6724650"/>
            <wp:effectExtent l="0" t="0" r="0" b="0"/>
            <wp:wrapNone/>
            <wp:docPr id="129" name="Image 1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9" name="Image 129"/>
                    <pic:cNvPicPr/>
                  </pic:nvPicPr>
                  <pic:blipFill>
                    <a:blip r:embed="rId10" cstate="print"/>
                    <a:stretch>
                      <a:fillRect/>
                    </a:stretch>
                  </pic:blipFill>
                  <pic:spPr>
                    <a:xfrm>
                      <a:off x="0" y="0"/>
                      <a:ext cx="7379334" cy="6724650"/>
                    </a:xfrm>
                    <a:prstGeom prst="rect">
                      <a:avLst/>
                    </a:prstGeom>
                  </pic:spPr>
                </pic:pic>
              </a:graphicData>
            </a:graphic>
          </wp:anchor>
        </w:drawing>
      </w:r>
    </w:p>
    <w:p w14:paraId="6AE8E6D4" w14:textId="77777777" w:rsidR="009F0A2F" w:rsidRDefault="009F0A2F" w:rsidP="009F0A2F">
      <w:pPr>
        <w:pStyle w:val="Corpodetexto"/>
        <w:spacing w:before="85"/>
      </w:pPr>
    </w:p>
    <w:p w14:paraId="03EC4210" w14:textId="77777777" w:rsidR="009F0A2F" w:rsidRDefault="009F0A2F" w:rsidP="009F0A2F">
      <w:pPr>
        <w:tabs>
          <w:tab w:val="left" w:pos="4028"/>
        </w:tabs>
        <w:ind w:left="568"/>
        <w:rPr>
          <w:position w:val="53"/>
          <w:sz w:val="20"/>
        </w:rPr>
      </w:pPr>
      <w:r>
        <w:rPr>
          <w:noProof/>
          <w:sz w:val="20"/>
        </w:rPr>
        <mc:AlternateContent>
          <mc:Choice Requires="wpg">
            <w:drawing>
              <wp:inline distT="0" distB="0" distL="0" distR="0" wp14:anchorId="01EBA4DC" wp14:editId="48204FE2">
                <wp:extent cx="1932305" cy="1144270"/>
                <wp:effectExtent l="0" t="0" r="0" b="8255"/>
                <wp:docPr id="130" name="Group 1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32305" cy="1144270"/>
                          <a:chOff x="0" y="0"/>
                          <a:chExt cx="1932305" cy="1144270"/>
                        </a:xfrm>
                      </wpg:grpSpPr>
                      <pic:pic xmlns:pic="http://schemas.openxmlformats.org/drawingml/2006/picture">
                        <pic:nvPicPr>
                          <pic:cNvPr id="131" name="Image 131"/>
                          <pic:cNvPicPr/>
                        </pic:nvPicPr>
                        <pic:blipFill>
                          <a:blip r:embed="rId21" cstate="print"/>
                          <a:stretch>
                            <a:fillRect/>
                          </a:stretch>
                        </pic:blipFill>
                        <pic:spPr>
                          <a:xfrm>
                            <a:off x="393318" y="1057963"/>
                            <a:ext cx="1270508" cy="86052"/>
                          </a:xfrm>
                          <a:prstGeom prst="rect">
                            <a:avLst/>
                          </a:prstGeom>
                        </pic:spPr>
                      </pic:pic>
                      <pic:pic xmlns:pic="http://schemas.openxmlformats.org/drawingml/2006/picture">
                        <pic:nvPicPr>
                          <pic:cNvPr id="132" name="Image 132"/>
                          <pic:cNvPicPr/>
                        </pic:nvPicPr>
                        <pic:blipFill>
                          <a:blip r:embed="rId22" cstate="print"/>
                          <a:stretch>
                            <a:fillRect/>
                          </a:stretch>
                        </pic:blipFill>
                        <pic:spPr>
                          <a:xfrm>
                            <a:off x="0" y="0"/>
                            <a:ext cx="1932304" cy="1039749"/>
                          </a:xfrm>
                          <a:prstGeom prst="rect">
                            <a:avLst/>
                          </a:prstGeom>
                        </pic:spPr>
                      </pic:pic>
                    </wpg:wgp>
                  </a:graphicData>
                </a:graphic>
              </wp:inline>
            </w:drawing>
          </mc:Choice>
          <mc:Fallback>
            <w:pict>
              <v:group w14:anchorId="3E271CBF" id="Group 130" o:spid="_x0000_s1026" style="width:152.15pt;height:90.1pt;mso-position-horizontal-relative:char;mso-position-vertical-relative:line" coordsize="19323,114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">
                <v:shape id="Image 131" o:spid="_x0000_s1027" type="#_x0000_t75" style="position:absolute;left:3933;top:10579;width:12705;height:8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">
                  <v:imagedata r:id="rId23" o:title=""/>
                </v:shape>
                <v:shape id="Image 132" o:spid="_x0000_s1028" type="#_x0000_t75" style="position:absolute;width:19323;height:10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">
                  <v:imagedata r:id="rId24" o:title=""/>
                </v:shape>
                <w10:anchorlock/>
              </v:group>
            </w:pict>
          </mc:Fallback>
        </mc:AlternateContent>
      </w:r>
      <w:r>
        <w:rPr>
          <w:sz w:val="20"/>
        </w:rPr>
        <w:tab/>
      </w:r>
      <w:r>
        <w:rPr>
          <w:noProof/>
          <w:position w:val="53"/>
          <w:sz w:val="20"/>
        </w:rPr>
        <w:drawing>
          <wp:inline distT="0" distB="0" distL="0" distR="0" wp14:anchorId="1AA56148" wp14:editId="5591B8E8">
            <wp:extent cx="3491496" cy="609600"/>
            <wp:effectExtent l="0" t="0" r="0" b="0"/>
            <wp:docPr id="133" name="Image 1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3" name="Image 133"/>
                    <pic:cNvPicPr/>
                  </pic:nvPicPr>
                  <pic:blipFill>
                    <a:blip r:embed="rId25" cstate="print"/>
                    <a:stretch>
                      <a:fillRect/>
                    </a:stretch>
                  </pic:blipFill>
                  <pic:spPr>
                    <a:xfrm>
                      <a:off x="0" y="0"/>
                      <a:ext cx="3491496" cy="609600"/>
                    </a:xfrm>
                    <a:prstGeom prst="rect">
                      <a:avLst/>
                    </a:prstGeom>
                  </pic:spPr>
                </pic:pic>
              </a:graphicData>
            </a:graphic>
          </wp:inline>
        </w:drawing>
      </w:r>
    </w:p>
    <w:p w14:paraId="19AF1AC9" w14:textId="77777777" w:rsidR="009F0A2F" w:rsidRDefault="009F0A2F" w:rsidP="009F0A2F">
      <w:pPr>
        <w:pStyle w:val="Corpodetexto"/>
        <w:spacing w:before="11"/>
        <w:rPr>
          <w:sz w:val="5"/>
        </w:rPr>
      </w:pPr>
      <w:r>
        <w:rPr>
          <w:noProof/>
          <w:sz w:val="5"/>
        </w:rPr>
        <mc:AlternateContent>
          <mc:Choice Requires="wps">
            <w:drawing>
              <wp:anchor distT="0" distB="0" distL="0" distR="0" simplePos="0" relativeHeight="251715584" behindDoc="1" locked="0" layoutInCell="1" allowOverlap="1" wp14:anchorId="526F8D7F" wp14:editId="1C942C96">
                <wp:simplePos x="0" y="0"/>
                <wp:positionH relativeFrom="page">
                  <wp:posOffset>1076325</wp:posOffset>
                </wp:positionH>
                <wp:positionV relativeFrom="paragraph">
                  <wp:posOffset>58995</wp:posOffset>
                </wp:positionV>
                <wp:extent cx="5476875" cy="71120"/>
                <wp:effectExtent l="0" t="0" r="0" b="0"/>
                <wp:wrapTopAndBottom/>
                <wp:docPr id="134" name="Graphic 1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76875" cy="71120"/>
                        </a:xfrm>
                        <a:custGeom>
                          <a:avLst/>
                          <a:gdLst/>
                          <a:ahLst/>
                          <a:cxnLst/>
                          <a:rect l="l" t="t" r="r" b="b"/>
                          <a:pathLst>
                            <a:path w="5476875" h="71120">
                              <a:moveTo>
                                <a:pt x="5476875" y="0"/>
                              </a:moveTo>
                              <a:lnTo>
                                <a:pt x="0" y="0"/>
                              </a:lnTo>
                              <a:lnTo>
                                <a:pt x="0" y="70671"/>
                              </a:lnTo>
                              <a:lnTo>
                                <a:pt x="5476875" y="70671"/>
                              </a:lnTo>
                              <a:lnTo>
                                <a:pt x="5476875" y="0"/>
                              </a:lnTo>
                              <a:close/>
                            </a:path>
                          </a:pathLst>
                        </a:custGeom>
                        <a:solidFill>
                          <a:srgbClr val="FFCA04"/>
                        </a:solidFill>
                      </wps:spPr>
                      <wps:bodyPr wrap="square" lIns="0" tIns="0" rIns="0" bIns="0" rtlCol="0">
                        <a:prstTxWarp prst="textNoShape">
                          <a:avLst/>
                        </a:prstTxWarp>
                        <a:noAutofit/>
                      </wps:bodyPr>
                    </wps:wsp>
                  </a:graphicData>
                </a:graphic>
              </wp:anchor>
            </w:drawing>
          </mc:Choice>
          <mc:Fallback>
            <w:pict>
              <v:shape w14:anchorId="6A04AA2A" id="Graphic 134" o:spid="_x0000_s1026" style="position:absolute;margin-left:84.75pt;margin-top:4.65pt;width:431.25pt;height:5.6pt;z-index:-251600896;visibility:visible;mso-wrap-style:square;mso-wrap-distance-left:0;mso-wrap-distance-top:0;mso-wrap-distance-right:0;mso-wrap-distance-bottom:0;mso-position-horizontal:absolute;mso-position-horizontal-relative:page;mso-position-vertical:absolute;mso-position-vertical-relative:text;v-text-anchor:top" coordsize="5476875,71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" path="m5476875,l,,,70671r5476875,l5476875,xe" fillcolor="#ffca04" stroked="f">
                <v:path arrowok="t"/>
                <w10:wrap type="topAndBottom" anchorx="page"/>
              </v:shape>
            </w:pict>
          </mc:Fallback>
        </mc:AlternateContent>
      </w:r>
    </w:p>
    <w:p w14:paraId="6DA3429F" w14:textId="77777777" w:rsidR="009F0A2F" w:rsidRDefault="009F0A2F" w:rsidP="009F0A2F">
      <w:pPr>
        <w:pStyle w:val="Corpodetexto"/>
        <w:spacing w:before="107"/>
        <w:rPr>
          <w:sz w:val="19"/>
        </w:rPr>
      </w:pPr>
    </w:p>
    <w:p w14:paraId="2B3FB10B" w14:textId="77777777" w:rsidR="009F0A2F" w:rsidRDefault="009F0A2F" w:rsidP="009F0A2F">
      <w:pPr>
        <w:pStyle w:val="PargrafodaLista"/>
        <w:numPr>
          <w:ilvl w:val="2"/>
          <w:numId w:val="16"/>
        </w:numPr>
        <w:tabs>
          <w:tab w:val="left" w:pos="1975"/>
        </w:tabs>
        <w:spacing w:before="0" w:line="280" w:lineRule="auto"/>
        <w:ind w:left="849" w:right="422" w:firstLine="0"/>
        <w:rPr>
          <w:sz w:val="19"/>
        </w:rPr>
      </w:pPr>
      <w:r>
        <w:rPr>
          <w:sz w:val="19"/>
        </w:rPr>
        <w:t>Em</w:t>
      </w:r>
      <w:r>
        <w:rPr>
          <w:spacing w:val="15"/>
          <w:sz w:val="19"/>
        </w:rPr>
        <w:t xml:space="preserve"> </w:t>
      </w:r>
      <w:r>
        <w:rPr>
          <w:sz w:val="19"/>
        </w:rPr>
        <w:t>caso</w:t>
      </w:r>
      <w:r>
        <w:rPr>
          <w:spacing w:val="31"/>
          <w:sz w:val="19"/>
        </w:rPr>
        <w:t xml:space="preserve"> </w:t>
      </w:r>
      <w:r>
        <w:rPr>
          <w:sz w:val="19"/>
        </w:rPr>
        <w:t>de criação,</w:t>
      </w:r>
      <w:r>
        <w:rPr>
          <w:spacing w:val="40"/>
          <w:sz w:val="19"/>
        </w:rPr>
        <w:t xml:space="preserve"> </w:t>
      </w:r>
      <w:r>
        <w:rPr>
          <w:sz w:val="19"/>
        </w:rPr>
        <w:t>alteração</w:t>
      </w:r>
      <w:r>
        <w:rPr>
          <w:spacing w:val="40"/>
          <w:sz w:val="19"/>
        </w:rPr>
        <w:t xml:space="preserve"> </w:t>
      </w:r>
      <w:r>
        <w:rPr>
          <w:sz w:val="19"/>
        </w:rPr>
        <w:t>ou extinção</w:t>
      </w:r>
      <w:r>
        <w:rPr>
          <w:spacing w:val="28"/>
          <w:sz w:val="19"/>
        </w:rPr>
        <w:t xml:space="preserve"> </w:t>
      </w:r>
      <w:r>
        <w:rPr>
          <w:sz w:val="19"/>
        </w:rPr>
        <w:t>de</w:t>
      </w:r>
      <w:r>
        <w:rPr>
          <w:spacing w:val="28"/>
          <w:sz w:val="19"/>
        </w:rPr>
        <w:t xml:space="preserve"> </w:t>
      </w:r>
      <w:r>
        <w:rPr>
          <w:sz w:val="19"/>
        </w:rPr>
        <w:t>quaisquer</w:t>
      </w:r>
      <w:r>
        <w:rPr>
          <w:spacing w:val="27"/>
          <w:sz w:val="19"/>
        </w:rPr>
        <w:t xml:space="preserve"> </w:t>
      </w:r>
      <w:r>
        <w:rPr>
          <w:sz w:val="19"/>
        </w:rPr>
        <w:t>tributos</w:t>
      </w:r>
      <w:r>
        <w:rPr>
          <w:spacing w:val="22"/>
          <w:sz w:val="19"/>
        </w:rPr>
        <w:t xml:space="preserve"> </w:t>
      </w:r>
      <w:r>
        <w:rPr>
          <w:sz w:val="19"/>
        </w:rPr>
        <w:t>ou encargos</w:t>
      </w:r>
      <w:r>
        <w:rPr>
          <w:spacing w:val="22"/>
          <w:sz w:val="19"/>
        </w:rPr>
        <w:t xml:space="preserve"> </w:t>
      </w:r>
      <w:r>
        <w:rPr>
          <w:sz w:val="19"/>
        </w:rPr>
        <w:t>legais</w:t>
      </w:r>
      <w:r>
        <w:rPr>
          <w:spacing w:val="22"/>
          <w:sz w:val="19"/>
        </w:rPr>
        <w:t xml:space="preserve"> </w:t>
      </w:r>
      <w:r>
        <w:rPr>
          <w:sz w:val="19"/>
        </w:rPr>
        <w:t>ou a</w:t>
      </w:r>
      <w:r>
        <w:rPr>
          <w:spacing w:val="40"/>
          <w:sz w:val="19"/>
        </w:rPr>
        <w:t xml:space="preserve"> </w:t>
      </w:r>
      <w:r>
        <w:rPr>
          <w:sz w:val="19"/>
        </w:rPr>
        <w:t>superveniência</w:t>
      </w:r>
      <w:r>
        <w:rPr>
          <w:spacing w:val="65"/>
          <w:sz w:val="19"/>
        </w:rPr>
        <w:t xml:space="preserve"> </w:t>
      </w:r>
      <w:r>
        <w:rPr>
          <w:sz w:val="19"/>
        </w:rPr>
        <w:t>de</w:t>
      </w:r>
      <w:r>
        <w:rPr>
          <w:spacing w:val="15"/>
          <w:sz w:val="19"/>
        </w:rPr>
        <w:t xml:space="preserve"> </w:t>
      </w:r>
      <w:r>
        <w:rPr>
          <w:sz w:val="19"/>
        </w:rPr>
        <w:t>disposições</w:t>
      </w:r>
      <w:r>
        <w:rPr>
          <w:spacing w:val="33"/>
          <w:sz w:val="19"/>
        </w:rPr>
        <w:t xml:space="preserve"> </w:t>
      </w:r>
      <w:r>
        <w:rPr>
          <w:sz w:val="19"/>
        </w:rPr>
        <w:t>legais,</w:t>
      </w:r>
      <w:r>
        <w:rPr>
          <w:spacing w:val="30"/>
          <w:sz w:val="19"/>
        </w:rPr>
        <w:t xml:space="preserve"> </w:t>
      </w:r>
      <w:r>
        <w:rPr>
          <w:sz w:val="19"/>
        </w:rPr>
        <w:t>com</w:t>
      </w:r>
      <w:r>
        <w:rPr>
          <w:spacing w:val="25"/>
          <w:sz w:val="19"/>
        </w:rPr>
        <w:t xml:space="preserve"> </w:t>
      </w:r>
      <w:r>
        <w:rPr>
          <w:sz w:val="19"/>
        </w:rPr>
        <w:t>comprovada</w:t>
      </w:r>
      <w:r>
        <w:rPr>
          <w:spacing w:val="15"/>
          <w:sz w:val="19"/>
        </w:rPr>
        <w:t xml:space="preserve"> </w:t>
      </w:r>
      <w:r>
        <w:rPr>
          <w:sz w:val="19"/>
        </w:rPr>
        <w:t>repercussão</w:t>
      </w:r>
      <w:r>
        <w:rPr>
          <w:spacing w:val="40"/>
          <w:sz w:val="19"/>
        </w:rPr>
        <w:t xml:space="preserve"> </w:t>
      </w:r>
      <w:r>
        <w:rPr>
          <w:sz w:val="19"/>
        </w:rPr>
        <w:t>sobre</w:t>
      </w:r>
      <w:r>
        <w:rPr>
          <w:spacing w:val="15"/>
          <w:sz w:val="19"/>
        </w:rPr>
        <w:t xml:space="preserve"> </w:t>
      </w:r>
      <w:r>
        <w:rPr>
          <w:sz w:val="19"/>
        </w:rPr>
        <w:t>os</w:t>
      </w:r>
      <w:r>
        <w:rPr>
          <w:spacing w:val="33"/>
          <w:sz w:val="19"/>
        </w:rPr>
        <w:t xml:space="preserve"> </w:t>
      </w:r>
      <w:r>
        <w:rPr>
          <w:sz w:val="19"/>
        </w:rPr>
        <w:t>preços</w:t>
      </w:r>
      <w:r>
        <w:rPr>
          <w:spacing w:val="33"/>
          <w:sz w:val="19"/>
        </w:rPr>
        <w:t xml:space="preserve"> </w:t>
      </w:r>
      <w:r>
        <w:rPr>
          <w:sz w:val="19"/>
        </w:rPr>
        <w:t>registrados;</w:t>
      </w:r>
    </w:p>
    <w:p w14:paraId="4577C066" w14:textId="77777777" w:rsidR="009F0A2F" w:rsidRDefault="009F0A2F" w:rsidP="009F0A2F">
      <w:pPr>
        <w:pStyle w:val="PargrafodaLista"/>
        <w:numPr>
          <w:ilvl w:val="2"/>
          <w:numId w:val="16"/>
        </w:numPr>
        <w:tabs>
          <w:tab w:val="left" w:pos="1975"/>
        </w:tabs>
        <w:spacing w:before="134" w:line="297" w:lineRule="auto"/>
        <w:ind w:left="849" w:right="428" w:firstLine="0"/>
        <w:rPr>
          <w:sz w:val="19"/>
        </w:rPr>
      </w:pPr>
      <w:r>
        <w:rPr>
          <w:sz w:val="19"/>
        </w:rPr>
        <w:t>Na</w:t>
      </w:r>
      <w:r>
        <w:rPr>
          <w:spacing w:val="40"/>
          <w:sz w:val="19"/>
        </w:rPr>
        <w:t xml:space="preserve"> </w:t>
      </w:r>
      <w:r>
        <w:rPr>
          <w:sz w:val="19"/>
        </w:rPr>
        <w:t>hipótese</w:t>
      </w:r>
      <w:r>
        <w:rPr>
          <w:spacing w:val="36"/>
          <w:sz w:val="19"/>
        </w:rPr>
        <w:t xml:space="preserve"> </w:t>
      </w:r>
      <w:r>
        <w:rPr>
          <w:sz w:val="19"/>
        </w:rPr>
        <w:t>de</w:t>
      </w:r>
      <w:r>
        <w:rPr>
          <w:spacing w:val="36"/>
          <w:sz w:val="19"/>
        </w:rPr>
        <w:t xml:space="preserve"> </w:t>
      </w:r>
      <w:r>
        <w:rPr>
          <w:sz w:val="19"/>
        </w:rPr>
        <w:t>previsão</w:t>
      </w:r>
      <w:r>
        <w:rPr>
          <w:spacing w:val="40"/>
          <w:sz w:val="19"/>
        </w:rPr>
        <w:t xml:space="preserve"> </w:t>
      </w:r>
      <w:r>
        <w:rPr>
          <w:sz w:val="19"/>
        </w:rPr>
        <w:t>no</w:t>
      </w:r>
      <w:r>
        <w:rPr>
          <w:spacing w:val="40"/>
          <w:sz w:val="19"/>
        </w:rPr>
        <w:t xml:space="preserve"> </w:t>
      </w:r>
      <w:r>
        <w:rPr>
          <w:sz w:val="19"/>
        </w:rPr>
        <w:t>edital</w:t>
      </w:r>
      <w:r>
        <w:rPr>
          <w:spacing w:val="40"/>
          <w:sz w:val="19"/>
        </w:rPr>
        <w:t xml:space="preserve"> </w:t>
      </w:r>
      <w:r>
        <w:rPr>
          <w:sz w:val="19"/>
        </w:rPr>
        <w:t>ou</w:t>
      </w:r>
      <w:r>
        <w:rPr>
          <w:spacing w:val="36"/>
          <w:sz w:val="19"/>
        </w:rPr>
        <w:t xml:space="preserve"> </w:t>
      </w:r>
      <w:r>
        <w:rPr>
          <w:sz w:val="19"/>
        </w:rPr>
        <w:t>no</w:t>
      </w:r>
      <w:r>
        <w:rPr>
          <w:spacing w:val="40"/>
          <w:sz w:val="19"/>
        </w:rPr>
        <w:t xml:space="preserve"> </w:t>
      </w:r>
      <w:r>
        <w:rPr>
          <w:sz w:val="19"/>
        </w:rPr>
        <w:t>aviso</w:t>
      </w:r>
      <w:r>
        <w:rPr>
          <w:spacing w:val="40"/>
          <w:sz w:val="19"/>
        </w:rPr>
        <w:t xml:space="preserve"> </w:t>
      </w:r>
      <w:r>
        <w:rPr>
          <w:sz w:val="19"/>
        </w:rPr>
        <w:t>de</w:t>
      </w:r>
      <w:r>
        <w:rPr>
          <w:spacing w:val="36"/>
          <w:sz w:val="19"/>
        </w:rPr>
        <w:t xml:space="preserve"> </w:t>
      </w:r>
      <w:r>
        <w:rPr>
          <w:sz w:val="19"/>
        </w:rPr>
        <w:t>contratação</w:t>
      </w:r>
      <w:r>
        <w:rPr>
          <w:spacing w:val="40"/>
          <w:sz w:val="19"/>
        </w:rPr>
        <w:t xml:space="preserve"> </w:t>
      </w:r>
      <w:r>
        <w:rPr>
          <w:sz w:val="19"/>
        </w:rPr>
        <w:t>direta</w:t>
      </w:r>
      <w:r>
        <w:rPr>
          <w:spacing w:val="36"/>
          <w:sz w:val="19"/>
        </w:rPr>
        <w:t xml:space="preserve"> </w:t>
      </w:r>
      <w:r>
        <w:rPr>
          <w:sz w:val="19"/>
        </w:rPr>
        <w:t>de</w:t>
      </w:r>
      <w:r>
        <w:rPr>
          <w:spacing w:val="40"/>
          <w:sz w:val="19"/>
        </w:rPr>
        <w:t xml:space="preserve"> </w:t>
      </w:r>
      <w:r>
        <w:rPr>
          <w:sz w:val="19"/>
        </w:rPr>
        <w:t>cláusula</w:t>
      </w:r>
      <w:r>
        <w:rPr>
          <w:spacing w:val="40"/>
          <w:sz w:val="19"/>
        </w:rPr>
        <w:t xml:space="preserve"> </w:t>
      </w:r>
      <w:r>
        <w:rPr>
          <w:sz w:val="19"/>
        </w:rPr>
        <w:t>de reajustamento</w:t>
      </w:r>
      <w:r>
        <w:rPr>
          <w:spacing w:val="40"/>
          <w:sz w:val="19"/>
        </w:rPr>
        <w:t xml:space="preserve"> </w:t>
      </w:r>
      <w:r>
        <w:rPr>
          <w:sz w:val="19"/>
        </w:rPr>
        <w:t>ou</w:t>
      </w:r>
      <w:r>
        <w:rPr>
          <w:spacing w:val="19"/>
          <w:sz w:val="19"/>
        </w:rPr>
        <w:t xml:space="preserve"> </w:t>
      </w:r>
      <w:proofErr w:type="spellStart"/>
      <w:r>
        <w:rPr>
          <w:sz w:val="19"/>
        </w:rPr>
        <w:t>repactuação</w:t>
      </w:r>
      <w:proofErr w:type="spellEnd"/>
      <w:r>
        <w:rPr>
          <w:spacing w:val="39"/>
          <w:sz w:val="19"/>
        </w:rPr>
        <w:t xml:space="preserve"> </w:t>
      </w:r>
      <w:r>
        <w:rPr>
          <w:sz w:val="19"/>
        </w:rPr>
        <w:t>sobre</w:t>
      </w:r>
      <w:r>
        <w:rPr>
          <w:spacing w:val="19"/>
          <w:sz w:val="19"/>
        </w:rPr>
        <w:t xml:space="preserve"> </w:t>
      </w:r>
      <w:r>
        <w:rPr>
          <w:sz w:val="19"/>
        </w:rPr>
        <w:t>os</w:t>
      </w:r>
      <w:r>
        <w:rPr>
          <w:spacing w:val="34"/>
          <w:sz w:val="19"/>
        </w:rPr>
        <w:t xml:space="preserve"> </w:t>
      </w:r>
      <w:r>
        <w:rPr>
          <w:sz w:val="19"/>
        </w:rPr>
        <w:t>preços</w:t>
      </w:r>
      <w:r>
        <w:rPr>
          <w:spacing w:val="34"/>
          <w:sz w:val="19"/>
        </w:rPr>
        <w:t xml:space="preserve"> </w:t>
      </w:r>
      <w:proofErr w:type="spellStart"/>
      <w:r>
        <w:rPr>
          <w:sz w:val="19"/>
        </w:rPr>
        <w:t>registrad</w:t>
      </w:r>
      <w:proofErr w:type="spellEnd"/>
      <w:r>
        <w:rPr>
          <w:spacing w:val="-20"/>
          <w:sz w:val="19"/>
        </w:rPr>
        <w:t xml:space="preserve"> </w:t>
      </w:r>
      <w:r>
        <w:rPr>
          <w:sz w:val="19"/>
        </w:rPr>
        <w:t>os,</w:t>
      </w:r>
      <w:r>
        <w:rPr>
          <w:spacing w:val="31"/>
          <w:sz w:val="19"/>
        </w:rPr>
        <w:t xml:space="preserve"> </w:t>
      </w:r>
      <w:r>
        <w:rPr>
          <w:sz w:val="19"/>
        </w:rPr>
        <w:t>nos</w:t>
      </w:r>
      <w:r>
        <w:rPr>
          <w:spacing w:val="34"/>
          <w:sz w:val="19"/>
        </w:rPr>
        <w:t xml:space="preserve"> </w:t>
      </w:r>
      <w:r>
        <w:rPr>
          <w:sz w:val="19"/>
        </w:rPr>
        <w:t>termos</w:t>
      </w:r>
      <w:r>
        <w:rPr>
          <w:spacing w:val="34"/>
          <w:sz w:val="19"/>
        </w:rPr>
        <w:t xml:space="preserve"> </w:t>
      </w:r>
      <w:r>
        <w:rPr>
          <w:sz w:val="19"/>
        </w:rPr>
        <w:t>da</w:t>
      </w:r>
      <w:r>
        <w:rPr>
          <w:spacing w:val="19"/>
          <w:sz w:val="19"/>
        </w:rPr>
        <w:t xml:space="preserve"> </w:t>
      </w:r>
      <w:r>
        <w:rPr>
          <w:sz w:val="19"/>
        </w:rPr>
        <w:t>Lei</w:t>
      </w:r>
      <w:r>
        <w:rPr>
          <w:spacing w:val="26"/>
          <w:sz w:val="19"/>
        </w:rPr>
        <w:t xml:space="preserve"> </w:t>
      </w:r>
      <w:r>
        <w:rPr>
          <w:sz w:val="19"/>
        </w:rPr>
        <w:t>nº</w:t>
      </w:r>
      <w:r>
        <w:rPr>
          <w:spacing w:val="28"/>
          <w:sz w:val="19"/>
        </w:rPr>
        <w:t xml:space="preserve"> </w:t>
      </w:r>
      <w:r>
        <w:rPr>
          <w:sz w:val="19"/>
        </w:rPr>
        <w:t>14.133,</w:t>
      </w:r>
      <w:r>
        <w:rPr>
          <w:spacing w:val="31"/>
          <w:sz w:val="19"/>
        </w:rPr>
        <w:t xml:space="preserve"> </w:t>
      </w:r>
      <w:r>
        <w:rPr>
          <w:sz w:val="19"/>
        </w:rPr>
        <w:t>de</w:t>
      </w:r>
      <w:r>
        <w:rPr>
          <w:spacing w:val="19"/>
          <w:sz w:val="19"/>
        </w:rPr>
        <w:t xml:space="preserve"> </w:t>
      </w:r>
      <w:r>
        <w:rPr>
          <w:sz w:val="19"/>
        </w:rPr>
        <w:t>2021.</w:t>
      </w:r>
    </w:p>
    <w:p w14:paraId="1E1CD4E2" w14:textId="77777777" w:rsidR="009F0A2F" w:rsidRDefault="009F0A2F" w:rsidP="009F0A2F">
      <w:pPr>
        <w:pStyle w:val="PargrafodaLista"/>
        <w:numPr>
          <w:ilvl w:val="3"/>
          <w:numId w:val="16"/>
        </w:numPr>
        <w:tabs>
          <w:tab w:val="left" w:pos="1971"/>
        </w:tabs>
        <w:spacing w:before="104" w:line="297" w:lineRule="auto"/>
        <w:ind w:right="424" w:firstLine="0"/>
        <w:rPr>
          <w:sz w:val="19"/>
        </w:rPr>
      </w:pPr>
      <w:r>
        <w:rPr>
          <w:sz w:val="19"/>
        </w:rPr>
        <w:t>No</w:t>
      </w:r>
      <w:r>
        <w:rPr>
          <w:spacing w:val="22"/>
          <w:sz w:val="19"/>
        </w:rPr>
        <w:t xml:space="preserve"> </w:t>
      </w:r>
      <w:r>
        <w:rPr>
          <w:sz w:val="19"/>
        </w:rPr>
        <w:t>caso</w:t>
      </w:r>
      <w:r>
        <w:rPr>
          <w:spacing w:val="25"/>
          <w:sz w:val="19"/>
        </w:rPr>
        <w:t xml:space="preserve"> </w:t>
      </w:r>
      <w:r>
        <w:rPr>
          <w:sz w:val="19"/>
        </w:rPr>
        <w:t>do</w:t>
      </w:r>
      <w:r>
        <w:rPr>
          <w:spacing w:val="22"/>
          <w:sz w:val="19"/>
        </w:rPr>
        <w:t xml:space="preserve"> </w:t>
      </w:r>
      <w:r>
        <w:rPr>
          <w:sz w:val="19"/>
        </w:rPr>
        <w:t>reajustamento,</w:t>
      </w:r>
      <w:r>
        <w:rPr>
          <w:spacing w:val="36"/>
          <w:sz w:val="19"/>
        </w:rPr>
        <w:t xml:space="preserve"> </w:t>
      </w:r>
      <w:r>
        <w:rPr>
          <w:sz w:val="19"/>
        </w:rPr>
        <w:t>deverá</w:t>
      </w:r>
      <w:r>
        <w:rPr>
          <w:spacing w:val="22"/>
          <w:sz w:val="19"/>
        </w:rPr>
        <w:t xml:space="preserve"> </w:t>
      </w:r>
      <w:r>
        <w:rPr>
          <w:sz w:val="19"/>
        </w:rPr>
        <w:t>ser</w:t>
      </w:r>
      <w:r>
        <w:rPr>
          <w:spacing w:val="24"/>
          <w:sz w:val="19"/>
        </w:rPr>
        <w:t xml:space="preserve"> </w:t>
      </w:r>
      <w:r>
        <w:rPr>
          <w:sz w:val="19"/>
        </w:rPr>
        <w:t>respeitada</w:t>
      </w:r>
      <w:r>
        <w:rPr>
          <w:spacing w:val="22"/>
          <w:sz w:val="19"/>
        </w:rPr>
        <w:t xml:space="preserve"> </w:t>
      </w:r>
      <w:r>
        <w:rPr>
          <w:sz w:val="19"/>
        </w:rPr>
        <w:t>a contagem da</w:t>
      </w:r>
      <w:r>
        <w:rPr>
          <w:spacing w:val="22"/>
          <w:sz w:val="19"/>
        </w:rPr>
        <w:t xml:space="preserve"> </w:t>
      </w:r>
      <w:r>
        <w:rPr>
          <w:sz w:val="19"/>
        </w:rPr>
        <w:t>anualidade</w:t>
      </w:r>
      <w:r>
        <w:rPr>
          <w:spacing w:val="22"/>
          <w:sz w:val="19"/>
        </w:rPr>
        <w:t xml:space="preserve"> </w:t>
      </w:r>
      <w:r>
        <w:rPr>
          <w:sz w:val="19"/>
        </w:rPr>
        <w:t>e</w:t>
      </w:r>
      <w:r>
        <w:rPr>
          <w:spacing w:val="22"/>
          <w:sz w:val="19"/>
        </w:rPr>
        <w:t xml:space="preserve"> </w:t>
      </w:r>
      <w:r>
        <w:rPr>
          <w:sz w:val="19"/>
        </w:rPr>
        <w:t>o</w:t>
      </w:r>
      <w:r>
        <w:rPr>
          <w:spacing w:val="40"/>
          <w:sz w:val="19"/>
        </w:rPr>
        <w:t xml:space="preserve"> </w:t>
      </w:r>
      <w:r>
        <w:rPr>
          <w:sz w:val="19"/>
        </w:rPr>
        <w:t>índice previstos para a contratação;</w:t>
      </w:r>
    </w:p>
    <w:p w14:paraId="531FB50C" w14:textId="77777777" w:rsidR="009F0A2F" w:rsidRDefault="009F0A2F" w:rsidP="009F0A2F">
      <w:pPr>
        <w:pStyle w:val="PargrafodaLista"/>
        <w:numPr>
          <w:ilvl w:val="3"/>
          <w:numId w:val="16"/>
        </w:numPr>
        <w:tabs>
          <w:tab w:val="left" w:pos="1971"/>
        </w:tabs>
        <w:spacing w:before="118" w:line="280" w:lineRule="auto"/>
        <w:ind w:right="435" w:firstLine="0"/>
        <w:rPr>
          <w:sz w:val="19"/>
        </w:rPr>
      </w:pPr>
      <w:r>
        <w:rPr>
          <w:sz w:val="19"/>
        </w:rPr>
        <w:t>No</w:t>
      </w:r>
      <w:r>
        <w:rPr>
          <w:spacing w:val="80"/>
          <w:sz w:val="19"/>
        </w:rPr>
        <w:t xml:space="preserve"> </w:t>
      </w:r>
      <w:r>
        <w:rPr>
          <w:sz w:val="19"/>
        </w:rPr>
        <w:t>caso</w:t>
      </w:r>
      <w:r>
        <w:rPr>
          <w:spacing w:val="78"/>
          <w:sz w:val="19"/>
        </w:rPr>
        <w:t xml:space="preserve"> </w:t>
      </w:r>
      <w:r>
        <w:rPr>
          <w:sz w:val="19"/>
        </w:rPr>
        <w:t>da</w:t>
      </w:r>
      <w:r>
        <w:rPr>
          <w:spacing w:val="78"/>
          <w:sz w:val="19"/>
        </w:rPr>
        <w:t xml:space="preserve"> </w:t>
      </w:r>
      <w:proofErr w:type="spellStart"/>
      <w:r>
        <w:rPr>
          <w:sz w:val="19"/>
        </w:rPr>
        <w:t>repactuação</w:t>
      </w:r>
      <w:proofErr w:type="spellEnd"/>
      <w:r>
        <w:rPr>
          <w:sz w:val="19"/>
        </w:rPr>
        <w:t>,</w:t>
      </w:r>
      <w:r>
        <w:rPr>
          <w:spacing w:val="80"/>
          <w:sz w:val="19"/>
        </w:rPr>
        <w:t xml:space="preserve"> </w:t>
      </w:r>
      <w:r>
        <w:rPr>
          <w:sz w:val="19"/>
        </w:rPr>
        <w:t>poderá</w:t>
      </w:r>
      <w:r>
        <w:rPr>
          <w:spacing w:val="40"/>
          <w:sz w:val="19"/>
        </w:rPr>
        <w:t xml:space="preserve"> </w:t>
      </w:r>
      <w:r>
        <w:rPr>
          <w:sz w:val="19"/>
        </w:rPr>
        <w:t>ser</w:t>
      </w:r>
      <w:r>
        <w:rPr>
          <w:spacing w:val="80"/>
          <w:sz w:val="19"/>
        </w:rPr>
        <w:t xml:space="preserve"> </w:t>
      </w:r>
      <w:r>
        <w:rPr>
          <w:sz w:val="19"/>
        </w:rPr>
        <w:t>a</w:t>
      </w:r>
      <w:r>
        <w:rPr>
          <w:spacing w:val="78"/>
          <w:sz w:val="19"/>
        </w:rPr>
        <w:t xml:space="preserve"> </w:t>
      </w:r>
      <w:r>
        <w:rPr>
          <w:sz w:val="19"/>
        </w:rPr>
        <w:t>pedido</w:t>
      </w:r>
      <w:r>
        <w:rPr>
          <w:spacing w:val="40"/>
          <w:sz w:val="19"/>
        </w:rPr>
        <w:t xml:space="preserve"> </w:t>
      </w:r>
      <w:r>
        <w:rPr>
          <w:sz w:val="19"/>
        </w:rPr>
        <w:t>do</w:t>
      </w:r>
      <w:r>
        <w:rPr>
          <w:spacing w:val="78"/>
          <w:sz w:val="19"/>
        </w:rPr>
        <w:t xml:space="preserve"> </w:t>
      </w:r>
      <w:r>
        <w:rPr>
          <w:sz w:val="19"/>
        </w:rPr>
        <w:t>interessado,</w:t>
      </w:r>
      <w:r>
        <w:rPr>
          <w:spacing w:val="70"/>
          <w:sz w:val="19"/>
        </w:rPr>
        <w:t xml:space="preserve"> </w:t>
      </w:r>
      <w:r>
        <w:rPr>
          <w:sz w:val="19"/>
        </w:rPr>
        <w:t>conforme</w:t>
      </w:r>
      <w:r>
        <w:rPr>
          <w:spacing w:val="40"/>
          <w:sz w:val="19"/>
        </w:rPr>
        <w:t xml:space="preserve"> </w:t>
      </w:r>
      <w:r>
        <w:rPr>
          <w:sz w:val="19"/>
        </w:rPr>
        <w:t>critérios definidos para a contratação.</w:t>
      </w:r>
    </w:p>
    <w:p w14:paraId="02716A20" w14:textId="77777777" w:rsidR="009F0A2F" w:rsidRDefault="009F0A2F" w:rsidP="009F0A2F">
      <w:pPr>
        <w:pStyle w:val="PargrafodaLista"/>
        <w:numPr>
          <w:ilvl w:val="0"/>
          <w:numId w:val="16"/>
        </w:numPr>
        <w:tabs>
          <w:tab w:val="left" w:pos="1132"/>
        </w:tabs>
        <w:spacing w:before="135"/>
        <w:ind w:left="1132" w:hanging="569"/>
        <w:jc w:val="both"/>
        <w:rPr>
          <w:b/>
          <w:sz w:val="19"/>
        </w:rPr>
      </w:pPr>
      <w:r>
        <w:rPr>
          <w:b/>
          <w:sz w:val="19"/>
        </w:rPr>
        <w:t>NEGOCIAÇÃO</w:t>
      </w:r>
      <w:r>
        <w:rPr>
          <w:b/>
          <w:spacing w:val="68"/>
          <w:sz w:val="19"/>
        </w:rPr>
        <w:t xml:space="preserve"> </w:t>
      </w:r>
      <w:r>
        <w:rPr>
          <w:b/>
          <w:sz w:val="19"/>
        </w:rPr>
        <w:t>DE</w:t>
      </w:r>
      <w:r>
        <w:rPr>
          <w:b/>
          <w:spacing w:val="14"/>
          <w:sz w:val="19"/>
        </w:rPr>
        <w:t xml:space="preserve"> </w:t>
      </w:r>
      <w:r>
        <w:rPr>
          <w:b/>
          <w:sz w:val="19"/>
        </w:rPr>
        <w:t>PREÇOS</w:t>
      </w:r>
      <w:r>
        <w:rPr>
          <w:b/>
          <w:spacing w:val="28"/>
          <w:sz w:val="19"/>
        </w:rPr>
        <w:t xml:space="preserve"> </w:t>
      </w:r>
      <w:r>
        <w:rPr>
          <w:b/>
          <w:spacing w:val="-2"/>
          <w:sz w:val="19"/>
        </w:rPr>
        <w:t>REGISTRADOS</w:t>
      </w:r>
    </w:p>
    <w:p w14:paraId="5400FC28" w14:textId="77777777" w:rsidR="009F0A2F" w:rsidRDefault="009F0A2F" w:rsidP="009F0A2F">
      <w:pPr>
        <w:pStyle w:val="PargrafodaLista"/>
        <w:numPr>
          <w:ilvl w:val="1"/>
          <w:numId w:val="16"/>
        </w:numPr>
        <w:tabs>
          <w:tab w:val="left" w:pos="1266"/>
        </w:tabs>
        <w:spacing w:before="157" w:line="297" w:lineRule="auto"/>
        <w:ind w:left="563" w:right="428" w:firstLine="0"/>
        <w:jc w:val="both"/>
        <w:rPr>
          <w:sz w:val="19"/>
        </w:rPr>
      </w:pPr>
      <w:r>
        <w:rPr>
          <w:sz w:val="19"/>
        </w:rPr>
        <w:t>Na hipótese de o preço registrado tornar-se superior ao preço praticado no mercado por mo</w:t>
      </w:r>
      <w:r>
        <w:rPr>
          <w:spacing w:val="-14"/>
          <w:sz w:val="19"/>
        </w:rPr>
        <w:t xml:space="preserve"> </w:t>
      </w:r>
      <w:proofErr w:type="spellStart"/>
      <w:r>
        <w:rPr>
          <w:sz w:val="19"/>
        </w:rPr>
        <w:t>tivo</w:t>
      </w:r>
      <w:proofErr w:type="spellEnd"/>
      <w:r>
        <w:rPr>
          <w:sz w:val="19"/>
        </w:rPr>
        <w:t xml:space="preserve"> superveniente,</w:t>
      </w:r>
      <w:r>
        <w:rPr>
          <w:spacing w:val="40"/>
          <w:sz w:val="19"/>
        </w:rPr>
        <w:t xml:space="preserve"> </w:t>
      </w:r>
      <w:r>
        <w:rPr>
          <w:sz w:val="19"/>
        </w:rPr>
        <w:t>o</w:t>
      </w:r>
      <w:r>
        <w:rPr>
          <w:spacing w:val="40"/>
          <w:sz w:val="19"/>
        </w:rPr>
        <w:t xml:space="preserve"> </w:t>
      </w:r>
      <w:r>
        <w:rPr>
          <w:sz w:val="19"/>
        </w:rPr>
        <w:t xml:space="preserve">órgão ou entidade </w:t>
      </w:r>
      <w:proofErr w:type="spellStart"/>
      <w:r>
        <w:rPr>
          <w:sz w:val="19"/>
        </w:rPr>
        <w:t>gerenciadora</w:t>
      </w:r>
      <w:proofErr w:type="spellEnd"/>
      <w:r>
        <w:rPr>
          <w:sz w:val="19"/>
        </w:rPr>
        <w:t xml:space="preserve"> convocará o fornecedor para</w:t>
      </w:r>
      <w:r>
        <w:rPr>
          <w:spacing w:val="40"/>
          <w:sz w:val="19"/>
        </w:rPr>
        <w:t xml:space="preserve"> </w:t>
      </w:r>
      <w:r>
        <w:rPr>
          <w:sz w:val="19"/>
        </w:rPr>
        <w:t>negociar a redução</w:t>
      </w:r>
      <w:r>
        <w:rPr>
          <w:spacing w:val="40"/>
          <w:sz w:val="19"/>
        </w:rPr>
        <w:t xml:space="preserve"> </w:t>
      </w:r>
      <w:r>
        <w:rPr>
          <w:sz w:val="19"/>
        </w:rPr>
        <w:t>do preço registrado.</w:t>
      </w:r>
    </w:p>
    <w:p w14:paraId="44D65CA8" w14:textId="77777777" w:rsidR="009F0A2F" w:rsidRDefault="009F0A2F" w:rsidP="009F0A2F">
      <w:pPr>
        <w:pStyle w:val="PargrafodaLista"/>
        <w:numPr>
          <w:ilvl w:val="2"/>
          <w:numId w:val="16"/>
        </w:numPr>
        <w:tabs>
          <w:tab w:val="left" w:pos="1975"/>
        </w:tabs>
        <w:spacing w:before="103" w:line="297" w:lineRule="auto"/>
        <w:ind w:left="849" w:right="414" w:firstLine="0"/>
        <w:jc w:val="both"/>
        <w:rPr>
          <w:sz w:val="19"/>
        </w:rPr>
      </w:pPr>
      <w:r>
        <w:rPr>
          <w:sz w:val="19"/>
        </w:rPr>
        <w:t>Caso</w:t>
      </w:r>
      <w:r>
        <w:rPr>
          <w:spacing w:val="40"/>
          <w:sz w:val="19"/>
        </w:rPr>
        <w:t xml:space="preserve"> </w:t>
      </w:r>
      <w:r>
        <w:rPr>
          <w:sz w:val="19"/>
        </w:rPr>
        <w:t>não</w:t>
      </w:r>
      <w:r>
        <w:rPr>
          <w:spacing w:val="40"/>
          <w:sz w:val="19"/>
        </w:rPr>
        <w:t xml:space="preserve"> </w:t>
      </w:r>
      <w:r>
        <w:rPr>
          <w:sz w:val="19"/>
        </w:rPr>
        <w:t>aceite</w:t>
      </w:r>
      <w:r>
        <w:rPr>
          <w:spacing w:val="40"/>
          <w:sz w:val="19"/>
        </w:rPr>
        <w:t xml:space="preserve"> </w:t>
      </w:r>
      <w:r>
        <w:rPr>
          <w:sz w:val="19"/>
        </w:rPr>
        <w:t>reduzir</w:t>
      </w:r>
      <w:r>
        <w:rPr>
          <w:spacing w:val="40"/>
          <w:sz w:val="19"/>
        </w:rPr>
        <w:t xml:space="preserve"> </w:t>
      </w:r>
      <w:r>
        <w:rPr>
          <w:sz w:val="19"/>
        </w:rPr>
        <w:t>seu preço</w:t>
      </w:r>
      <w:r>
        <w:rPr>
          <w:spacing w:val="40"/>
          <w:sz w:val="19"/>
        </w:rPr>
        <w:t xml:space="preserve"> </w:t>
      </w:r>
      <w:r>
        <w:rPr>
          <w:sz w:val="19"/>
        </w:rPr>
        <w:t>aos valores</w:t>
      </w:r>
      <w:r>
        <w:rPr>
          <w:spacing w:val="37"/>
          <w:sz w:val="19"/>
        </w:rPr>
        <w:t xml:space="preserve"> </w:t>
      </w:r>
      <w:r>
        <w:rPr>
          <w:sz w:val="19"/>
        </w:rPr>
        <w:t>praticados pelo mercado, o</w:t>
      </w:r>
      <w:r>
        <w:rPr>
          <w:spacing w:val="40"/>
          <w:sz w:val="19"/>
        </w:rPr>
        <w:t xml:space="preserve"> </w:t>
      </w:r>
      <w:r>
        <w:rPr>
          <w:sz w:val="19"/>
        </w:rPr>
        <w:t xml:space="preserve">fornecedor será liberado do compromisso assumido quanto ao item registrado, sem aplicação de penalidades </w:t>
      </w:r>
      <w:r>
        <w:rPr>
          <w:spacing w:val="-2"/>
          <w:sz w:val="19"/>
        </w:rPr>
        <w:t>administrativas.</w:t>
      </w:r>
    </w:p>
    <w:p w14:paraId="6EAD6681" w14:textId="77777777" w:rsidR="009F0A2F" w:rsidRDefault="009F0A2F" w:rsidP="009F0A2F">
      <w:pPr>
        <w:pStyle w:val="PargrafodaLista"/>
        <w:numPr>
          <w:ilvl w:val="2"/>
          <w:numId w:val="16"/>
        </w:numPr>
        <w:tabs>
          <w:tab w:val="left" w:pos="1975"/>
        </w:tabs>
        <w:spacing w:before="103" w:line="290" w:lineRule="auto"/>
        <w:ind w:left="849" w:right="432" w:firstLine="0"/>
        <w:jc w:val="both"/>
        <w:rPr>
          <w:sz w:val="19"/>
        </w:rPr>
      </w:pPr>
      <w:r>
        <w:rPr>
          <w:sz w:val="19"/>
        </w:rPr>
        <w:t>Na hipótese prevista no item anterior, o gerenciador convocará os fornecedores do cadastro de reserva, na ordem de classificação, para verificar se aceitam reduzir</w:t>
      </w:r>
      <w:r>
        <w:rPr>
          <w:spacing w:val="40"/>
          <w:sz w:val="19"/>
        </w:rPr>
        <w:t xml:space="preserve"> </w:t>
      </w:r>
      <w:r>
        <w:rPr>
          <w:sz w:val="19"/>
        </w:rPr>
        <w:t>seus preços aos valores</w:t>
      </w:r>
      <w:r>
        <w:rPr>
          <w:spacing w:val="40"/>
          <w:sz w:val="19"/>
        </w:rPr>
        <w:t xml:space="preserve"> </w:t>
      </w:r>
      <w:r>
        <w:rPr>
          <w:sz w:val="19"/>
        </w:rPr>
        <w:t>de</w:t>
      </w:r>
      <w:r>
        <w:rPr>
          <w:spacing w:val="40"/>
          <w:sz w:val="19"/>
        </w:rPr>
        <w:t xml:space="preserve"> </w:t>
      </w:r>
      <w:r>
        <w:rPr>
          <w:sz w:val="19"/>
        </w:rPr>
        <w:t>mercado</w:t>
      </w:r>
      <w:r>
        <w:rPr>
          <w:spacing w:val="40"/>
          <w:sz w:val="19"/>
        </w:rPr>
        <w:t xml:space="preserve"> </w:t>
      </w:r>
      <w:r>
        <w:rPr>
          <w:sz w:val="19"/>
        </w:rPr>
        <w:t>e</w:t>
      </w:r>
      <w:r>
        <w:rPr>
          <w:spacing w:val="40"/>
          <w:sz w:val="19"/>
        </w:rPr>
        <w:t xml:space="preserve"> </w:t>
      </w:r>
      <w:r>
        <w:rPr>
          <w:sz w:val="19"/>
        </w:rPr>
        <w:t>não</w:t>
      </w:r>
      <w:r>
        <w:rPr>
          <w:spacing w:val="40"/>
          <w:sz w:val="19"/>
        </w:rPr>
        <w:t xml:space="preserve"> </w:t>
      </w:r>
      <w:r>
        <w:rPr>
          <w:sz w:val="19"/>
        </w:rPr>
        <w:t>convocará</w:t>
      </w:r>
      <w:r>
        <w:rPr>
          <w:spacing w:val="40"/>
          <w:sz w:val="19"/>
        </w:rPr>
        <w:t xml:space="preserve"> </w:t>
      </w:r>
      <w:r>
        <w:rPr>
          <w:sz w:val="19"/>
        </w:rPr>
        <w:t>os</w:t>
      </w:r>
      <w:r>
        <w:rPr>
          <w:spacing w:val="40"/>
          <w:sz w:val="19"/>
        </w:rPr>
        <w:t xml:space="preserve"> </w:t>
      </w:r>
      <w:r>
        <w:rPr>
          <w:sz w:val="19"/>
        </w:rPr>
        <w:t>licitantes</w:t>
      </w:r>
      <w:r>
        <w:rPr>
          <w:spacing w:val="40"/>
          <w:sz w:val="19"/>
        </w:rPr>
        <w:t xml:space="preserve"> </w:t>
      </w:r>
      <w:r>
        <w:rPr>
          <w:sz w:val="19"/>
        </w:rPr>
        <w:t>ou</w:t>
      </w:r>
      <w:r>
        <w:rPr>
          <w:spacing w:val="40"/>
          <w:sz w:val="19"/>
        </w:rPr>
        <w:t xml:space="preserve"> </w:t>
      </w:r>
      <w:r>
        <w:rPr>
          <w:sz w:val="19"/>
        </w:rPr>
        <w:t>fornecedores</w:t>
      </w:r>
      <w:r>
        <w:rPr>
          <w:spacing w:val="40"/>
          <w:sz w:val="19"/>
        </w:rPr>
        <w:t xml:space="preserve"> </w:t>
      </w:r>
      <w:r>
        <w:rPr>
          <w:sz w:val="19"/>
        </w:rPr>
        <w:t>que</w:t>
      </w:r>
      <w:r>
        <w:rPr>
          <w:spacing w:val="40"/>
          <w:sz w:val="19"/>
        </w:rPr>
        <w:t xml:space="preserve"> </w:t>
      </w:r>
      <w:r>
        <w:rPr>
          <w:sz w:val="19"/>
        </w:rPr>
        <w:t>tiveram</w:t>
      </w:r>
      <w:r>
        <w:rPr>
          <w:spacing w:val="40"/>
          <w:sz w:val="19"/>
        </w:rPr>
        <w:t xml:space="preserve"> </w:t>
      </w:r>
      <w:r>
        <w:rPr>
          <w:sz w:val="19"/>
        </w:rPr>
        <w:t>seu</w:t>
      </w:r>
      <w:r>
        <w:rPr>
          <w:spacing w:val="40"/>
          <w:sz w:val="19"/>
        </w:rPr>
        <w:t xml:space="preserve"> </w:t>
      </w:r>
      <w:r>
        <w:rPr>
          <w:sz w:val="19"/>
        </w:rPr>
        <w:t xml:space="preserve">registro </w:t>
      </w:r>
      <w:r>
        <w:rPr>
          <w:spacing w:val="-2"/>
          <w:sz w:val="19"/>
        </w:rPr>
        <w:t>cancelado.</w:t>
      </w:r>
    </w:p>
    <w:p w14:paraId="0D425C07" w14:textId="77777777" w:rsidR="009F0A2F" w:rsidRDefault="009F0A2F" w:rsidP="009F0A2F">
      <w:pPr>
        <w:pStyle w:val="PargrafodaLista"/>
        <w:numPr>
          <w:ilvl w:val="2"/>
          <w:numId w:val="16"/>
        </w:numPr>
        <w:tabs>
          <w:tab w:val="left" w:pos="1975"/>
        </w:tabs>
        <w:spacing w:before="129" w:line="288" w:lineRule="auto"/>
        <w:ind w:left="849" w:right="413" w:firstLine="0"/>
        <w:jc w:val="both"/>
        <w:rPr>
          <w:sz w:val="19"/>
        </w:rPr>
      </w:pPr>
      <w:r>
        <w:rPr>
          <w:sz w:val="19"/>
        </w:rPr>
        <w:t xml:space="preserve">Se não obtiver êxito nas negociações, o órgão ou entidade </w:t>
      </w:r>
      <w:proofErr w:type="spellStart"/>
      <w:r>
        <w:rPr>
          <w:sz w:val="19"/>
        </w:rPr>
        <w:t>gerenciadora</w:t>
      </w:r>
      <w:proofErr w:type="spellEnd"/>
      <w:r>
        <w:rPr>
          <w:sz w:val="19"/>
        </w:rPr>
        <w:t xml:space="preserve"> procederá ao cancelamento</w:t>
      </w:r>
      <w:r>
        <w:rPr>
          <w:spacing w:val="40"/>
          <w:sz w:val="19"/>
        </w:rPr>
        <w:t xml:space="preserve"> </w:t>
      </w:r>
      <w:r>
        <w:rPr>
          <w:sz w:val="19"/>
        </w:rPr>
        <w:t>da ata de registro de preços, adotando as medidas cabíveis para obtenção d</w:t>
      </w:r>
      <w:r>
        <w:rPr>
          <w:spacing w:val="-7"/>
          <w:sz w:val="19"/>
        </w:rPr>
        <w:t xml:space="preserve"> </w:t>
      </w:r>
      <w:r>
        <w:rPr>
          <w:sz w:val="19"/>
        </w:rPr>
        <w:t>e contratação mais vantajosa.</w:t>
      </w:r>
    </w:p>
    <w:p w14:paraId="45D12114" w14:textId="77777777" w:rsidR="009F0A2F" w:rsidRDefault="009F0A2F" w:rsidP="009F0A2F">
      <w:pPr>
        <w:pStyle w:val="PargrafodaLista"/>
        <w:numPr>
          <w:ilvl w:val="2"/>
          <w:numId w:val="16"/>
        </w:numPr>
        <w:tabs>
          <w:tab w:val="left" w:pos="1975"/>
        </w:tabs>
        <w:spacing w:before="126" w:line="292" w:lineRule="auto"/>
        <w:ind w:left="849" w:right="422" w:firstLine="0"/>
        <w:jc w:val="both"/>
        <w:rPr>
          <w:sz w:val="19"/>
        </w:rPr>
      </w:pPr>
      <w:r>
        <w:rPr>
          <w:rFonts w:ascii="Calibri" w:hAnsi="Calibri"/>
          <w:sz w:val="19"/>
        </w:rPr>
        <w:t xml:space="preserve">Na hipótese de </w:t>
      </w:r>
      <w:r>
        <w:rPr>
          <w:sz w:val="19"/>
        </w:rPr>
        <w:t>redução do preço registrado, o gerenciador comunicará aos órgãos e às entidades</w:t>
      </w:r>
      <w:r>
        <w:rPr>
          <w:spacing w:val="8"/>
          <w:sz w:val="19"/>
        </w:rPr>
        <w:t xml:space="preserve"> </w:t>
      </w:r>
      <w:r>
        <w:rPr>
          <w:sz w:val="19"/>
        </w:rPr>
        <w:t>que</w:t>
      </w:r>
      <w:r>
        <w:rPr>
          <w:spacing w:val="31"/>
          <w:sz w:val="19"/>
        </w:rPr>
        <w:t xml:space="preserve"> </w:t>
      </w:r>
      <w:r>
        <w:rPr>
          <w:sz w:val="19"/>
        </w:rPr>
        <w:t>tiverem</w:t>
      </w:r>
      <w:r>
        <w:rPr>
          <w:spacing w:val="57"/>
          <w:sz w:val="19"/>
        </w:rPr>
        <w:t xml:space="preserve"> </w:t>
      </w:r>
      <w:r>
        <w:rPr>
          <w:sz w:val="19"/>
        </w:rPr>
        <w:t>f</w:t>
      </w:r>
      <w:r>
        <w:rPr>
          <w:spacing w:val="-14"/>
          <w:sz w:val="19"/>
        </w:rPr>
        <w:t xml:space="preserve"> </w:t>
      </w:r>
      <w:proofErr w:type="spellStart"/>
      <w:r>
        <w:rPr>
          <w:sz w:val="19"/>
        </w:rPr>
        <w:t>irmado</w:t>
      </w:r>
      <w:proofErr w:type="spellEnd"/>
      <w:r>
        <w:rPr>
          <w:spacing w:val="29"/>
          <w:sz w:val="19"/>
        </w:rPr>
        <w:t xml:space="preserve"> </w:t>
      </w:r>
      <w:r>
        <w:rPr>
          <w:sz w:val="19"/>
        </w:rPr>
        <w:t>contratos</w:t>
      </w:r>
      <w:r>
        <w:rPr>
          <w:spacing w:val="23"/>
          <w:sz w:val="19"/>
        </w:rPr>
        <w:t xml:space="preserve"> </w:t>
      </w:r>
      <w:r>
        <w:rPr>
          <w:sz w:val="19"/>
        </w:rPr>
        <w:t>decorrentes</w:t>
      </w:r>
      <w:r>
        <w:rPr>
          <w:spacing w:val="20"/>
          <w:sz w:val="19"/>
        </w:rPr>
        <w:t xml:space="preserve"> </w:t>
      </w:r>
      <w:r>
        <w:rPr>
          <w:sz w:val="19"/>
        </w:rPr>
        <w:t>da ata</w:t>
      </w:r>
      <w:r>
        <w:rPr>
          <w:spacing w:val="26"/>
          <w:sz w:val="19"/>
        </w:rPr>
        <w:t xml:space="preserve"> </w:t>
      </w:r>
      <w:r>
        <w:rPr>
          <w:sz w:val="19"/>
        </w:rPr>
        <w:t>de registro</w:t>
      </w:r>
      <w:r>
        <w:rPr>
          <w:spacing w:val="26"/>
          <w:sz w:val="19"/>
        </w:rPr>
        <w:t xml:space="preserve"> </w:t>
      </w:r>
      <w:r>
        <w:rPr>
          <w:sz w:val="19"/>
        </w:rPr>
        <w:t>de preços</w:t>
      </w:r>
      <w:r>
        <w:rPr>
          <w:spacing w:val="55"/>
          <w:sz w:val="19"/>
        </w:rPr>
        <w:t xml:space="preserve"> </w:t>
      </w:r>
      <w:r>
        <w:rPr>
          <w:sz w:val="19"/>
        </w:rPr>
        <w:t>para</w:t>
      </w:r>
      <w:r>
        <w:rPr>
          <w:spacing w:val="26"/>
          <w:sz w:val="19"/>
        </w:rPr>
        <w:t xml:space="preserve"> </w:t>
      </w:r>
      <w:r>
        <w:rPr>
          <w:sz w:val="19"/>
        </w:rPr>
        <w:t>que</w:t>
      </w:r>
      <w:r>
        <w:rPr>
          <w:spacing w:val="26"/>
          <w:sz w:val="19"/>
        </w:rPr>
        <w:t xml:space="preserve"> </w:t>
      </w:r>
      <w:r>
        <w:rPr>
          <w:sz w:val="19"/>
        </w:rPr>
        <w:t>avaliem a conveniência e a oportunidade de diligenciarem negociação com vistas à alteração contratual, observado</w:t>
      </w:r>
      <w:r>
        <w:rPr>
          <w:spacing w:val="40"/>
          <w:sz w:val="19"/>
        </w:rPr>
        <w:t xml:space="preserve"> </w:t>
      </w:r>
      <w:r>
        <w:rPr>
          <w:sz w:val="19"/>
        </w:rPr>
        <w:t>o</w:t>
      </w:r>
      <w:r>
        <w:rPr>
          <w:spacing w:val="40"/>
          <w:sz w:val="19"/>
        </w:rPr>
        <w:t xml:space="preserve"> </w:t>
      </w:r>
      <w:r>
        <w:rPr>
          <w:sz w:val="19"/>
        </w:rPr>
        <w:t>disposto</w:t>
      </w:r>
      <w:r>
        <w:rPr>
          <w:spacing w:val="40"/>
          <w:sz w:val="19"/>
        </w:rPr>
        <w:t xml:space="preserve"> </w:t>
      </w:r>
      <w:r>
        <w:rPr>
          <w:sz w:val="19"/>
        </w:rPr>
        <w:t>no</w:t>
      </w:r>
      <w:r>
        <w:rPr>
          <w:spacing w:val="40"/>
          <w:sz w:val="19"/>
        </w:rPr>
        <w:t xml:space="preserve"> </w:t>
      </w:r>
      <w:proofErr w:type="spellStart"/>
      <w:r>
        <w:rPr>
          <w:sz w:val="19"/>
        </w:rPr>
        <w:t>art</w:t>
      </w:r>
      <w:proofErr w:type="spellEnd"/>
      <w:r>
        <w:rPr>
          <w:sz w:val="19"/>
        </w:rPr>
        <w:t>.</w:t>
      </w:r>
      <w:r>
        <w:rPr>
          <w:spacing w:val="40"/>
          <w:sz w:val="19"/>
        </w:rPr>
        <w:t xml:space="preserve"> </w:t>
      </w:r>
      <w:r>
        <w:rPr>
          <w:sz w:val="19"/>
        </w:rPr>
        <w:t>124</w:t>
      </w:r>
      <w:r>
        <w:rPr>
          <w:spacing w:val="29"/>
          <w:sz w:val="19"/>
        </w:rPr>
        <w:t xml:space="preserve"> </w:t>
      </w:r>
      <w:r>
        <w:rPr>
          <w:sz w:val="19"/>
        </w:rPr>
        <w:t>da</w:t>
      </w:r>
      <w:r>
        <w:rPr>
          <w:spacing w:val="29"/>
          <w:sz w:val="19"/>
        </w:rPr>
        <w:t xml:space="preserve"> </w:t>
      </w:r>
      <w:r>
        <w:rPr>
          <w:sz w:val="19"/>
        </w:rPr>
        <w:t>Lei</w:t>
      </w:r>
      <w:r>
        <w:rPr>
          <w:spacing w:val="37"/>
          <w:sz w:val="19"/>
        </w:rPr>
        <w:t xml:space="preserve"> </w:t>
      </w:r>
      <w:r>
        <w:rPr>
          <w:sz w:val="19"/>
        </w:rPr>
        <w:t>nº</w:t>
      </w:r>
      <w:r>
        <w:rPr>
          <w:spacing w:val="40"/>
          <w:sz w:val="19"/>
        </w:rPr>
        <w:t xml:space="preserve"> </w:t>
      </w:r>
      <w:r>
        <w:rPr>
          <w:sz w:val="19"/>
        </w:rPr>
        <w:t>14.133,</w:t>
      </w:r>
      <w:r>
        <w:rPr>
          <w:spacing w:val="40"/>
          <w:sz w:val="19"/>
        </w:rPr>
        <w:t xml:space="preserve"> </w:t>
      </w:r>
      <w:r>
        <w:rPr>
          <w:sz w:val="19"/>
        </w:rPr>
        <w:t>de</w:t>
      </w:r>
      <w:r>
        <w:rPr>
          <w:spacing w:val="29"/>
          <w:sz w:val="19"/>
        </w:rPr>
        <w:t xml:space="preserve"> </w:t>
      </w:r>
      <w:r>
        <w:rPr>
          <w:sz w:val="19"/>
        </w:rPr>
        <w:t>2021.</w:t>
      </w:r>
    </w:p>
    <w:p w14:paraId="02EEE060" w14:textId="77777777" w:rsidR="009F0A2F" w:rsidRDefault="009F0A2F" w:rsidP="009F0A2F">
      <w:pPr>
        <w:pStyle w:val="PargrafodaLista"/>
        <w:numPr>
          <w:ilvl w:val="1"/>
          <w:numId w:val="16"/>
        </w:numPr>
        <w:tabs>
          <w:tab w:val="left" w:pos="1266"/>
        </w:tabs>
        <w:spacing w:before="106" w:line="290" w:lineRule="auto"/>
        <w:ind w:left="563" w:right="431" w:firstLine="0"/>
        <w:jc w:val="both"/>
        <w:rPr>
          <w:sz w:val="19"/>
        </w:rPr>
      </w:pPr>
      <w:r>
        <w:rPr>
          <w:sz w:val="19"/>
        </w:rPr>
        <w:t>Na</w:t>
      </w:r>
      <w:r>
        <w:rPr>
          <w:spacing w:val="40"/>
          <w:sz w:val="19"/>
        </w:rPr>
        <w:t xml:space="preserve"> </w:t>
      </w:r>
      <w:r>
        <w:rPr>
          <w:sz w:val="19"/>
        </w:rPr>
        <w:t>hipótese de o preço de mercado</w:t>
      </w:r>
      <w:r>
        <w:rPr>
          <w:spacing w:val="40"/>
          <w:sz w:val="19"/>
        </w:rPr>
        <w:t xml:space="preserve"> </w:t>
      </w:r>
      <w:r>
        <w:rPr>
          <w:sz w:val="19"/>
        </w:rPr>
        <w:t>tornar-se</w:t>
      </w:r>
      <w:r>
        <w:rPr>
          <w:spacing w:val="40"/>
          <w:sz w:val="19"/>
        </w:rPr>
        <w:t xml:space="preserve"> </w:t>
      </w:r>
      <w:r>
        <w:rPr>
          <w:sz w:val="19"/>
        </w:rPr>
        <w:t>superior ao</w:t>
      </w:r>
      <w:r>
        <w:rPr>
          <w:spacing w:val="40"/>
          <w:sz w:val="19"/>
        </w:rPr>
        <w:t xml:space="preserve"> </w:t>
      </w:r>
      <w:r>
        <w:rPr>
          <w:sz w:val="19"/>
        </w:rPr>
        <w:t>preço registrado e</w:t>
      </w:r>
      <w:r>
        <w:rPr>
          <w:spacing w:val="40"/>
          <w:sz w:val="19"/>
        </w:rPr>
        <w:t xml:space="preserve"> </w:t>
      </w:r>
      <w:r>
        <w:rPr>
          <w:sz w:val="19"/>
        </w:rPr>
        <w:t>o fornecedor não poder</w:t>
      </w:r>
      <w:r>
        <w:rPr>
          <w:spacing w:val="40"/>
          <w:sz w:val="19"/>
        </w:rPr>
        <w:t xml:space="preserve"> </w:t>
      </w:r>
      <w:r>
        <w:rPr>
          <w:sz w:val="19"/>
        </w:rPr>
        <w:t>cumprir</w:t>
      </w:r>
      <w:r>
        <w:rPr>
          <w:spacing w:val="40"/>
          <w:sz w:val="19"/>
        </w:rPr>
        <w:t xml:space="preserve"> </w:t>
      </w:r>
      <w:r>
        <w:rPr>
          <w:sz w:val="19"/>
        </w:rPr>
        <w:t>as</w:t>
      </w:r>
      <w:r>
        <w:rPr>
          <w:spacing w:val="40"/>
          <w:sz w:val="19"/>
        </w:rPr>
        <w:t xml:space="preserve"> </w:t>
      </w:r>
      <w:r>
        <w:rPr>
          <w:sz w:val="19"/>
        </w:rPr>
        <w:t>obrigações</w:t>
      </w:r>
      <w:r>
        <w:rPr>
          <w:spacing w:val="40"/>
          <w:sz w:val="19"/>
        </w:rPr>
        <w:t xml:space="preserve"> </w:t>
      </w:r>
      <w:r>
        <w:rPr>
          <w:sz w:val="19"/>
        </w:rPr>
        <w:t>estabelecidas</w:t>
      </w:r>
      <w:r>
        <w:rPr>
          <w:spacing w:val="40"/>
          <w:sz w:val="19"/>
        </w:rPr>
        <w:t xml:space="preserve"> </w:t>
      </w:r>
      <w:r>
        <w:rPr>
          <w:sz w:val="19"/>
        </w:rPr>
        <w:t>na</w:t>
      </w:r>
      <w:r>
        <w:rPr>
          <w:spacing w:val="40"/>
          <w:sz w:val="19"/>
        </w:rPr>
        <w:t xml:space="preserve"> </w:t>
      </w:r>
      <w:r>
        <w:rPr>
          <w:sz w:val="19"/>
        </w:rPr>
        <w:t>ata,</w:t>
      </w:r>
      <w:r>
        <w:rPr>
          <w:spacing w:val="40"/>
          <w:sz w:val="19"/>
        </w:rPr>
        <w:t xml:space="preserve"> </w:t>
      </w:r>
      <w:r>
        <w:rPr>
          <w:sz w:val="19"/>
        </w:rPr>
        <w:t>será</w:t>
      </w:r>
      <w:r>
        <w:rPr>
          <w:spacing w:val="40"/>
          <w:sz w:val="19"/>
        </w:rPr>
        <w:t xml:space="preserve"> </w:t>
      </w:r>
      <w:r>
        <w:rPr>
          <w:sz w:val="19"/>
        </w:rPr>
        <w:t>facultado</w:t>
      </w:r>
      <w:r>
        <w:rPr>
          <w:spacing w:val="40"/>
          <w:sz w:val="19"/>
        </w:rPr>
        <w:t xml:space="preserve"> </w:t>
      </w:r>
      <w:r>
        <w:rPr>
          <w:sz w:val="19"/>
        </w:rPr>
        <w:t>ao</w:t>
      </w:r>
      <w:r>
        <w:rPr>
          <w:spacing w:val="40"/>
          <w:sz w:val="19"/>
        </w:rPr>
        <w:t xml:space="preserve"> </w:t>
      </w:r>
      <w:r>
        <w:rPr>
          <w:sz w:val="19"/>
        </w:rPr>
        <w:t>fornecedor</w:t>
      </w:r>
      <w:r>
        <w:rPr>
          <w:spacing w:val="40"/>
          <w:sz w:val="19"/>
        </w:rPr>
        <w:t xml:space="preserve"> </w:t>
      </w:r>
      <w:r>
        <w:rPr>
          <w:sz w:val="19"/>
        </w:rPr>
        <w:t>requerer</w:t>
      </w:r>
      <w:r>
        <w:rPr>
          <w:spacing w:val="40"/>
          <w:sz w:val="19"/>
        </w:rPr>
        <w:t xml:space="preserve"> </w:t>
      </w:r>
      <w:r>
        <w:rPr>
          <w:sz w:val="19"/>
        </w:rPr>
        <w:t>ao gerenciador a alteração do preço registrado, mediante comprovação de fato superveniente que supostamente</w:t>
      </w:r>
      <w:r>
        <w:rPr>
          <w:spacing w:val="40"/>
          <w:sz w:val="19"/>
        </w:rPr>
        <w:t xml:space="preserve"> </w:t>
      </w:r>
      <w:r>
        <w:rPr>
          <w:sz w:val="19"/>
        </w:rPr>
        <w:t>o</w:t>
      </w:r>
      <w:r>
        <w:rPr>
          <w:spacing w:val="40"/>
          <w:sz w:val="19"/>
        </w:rPr>
        <w:t xml:space="preserve"> </w:t>
      </w:r>
      <w:r>
        <w:rPr>
          <w:sz w:val="19"/>
        </w:rPr>
        <w:t>impossibilite</w:t>
      </w:r>
      <w:r>
        <w:rPr>
          <w:spacing w:val="40"/>
          <w:sz w:val="19"/>
        </w:rPr>
        <w:t xml:space="preserve"> </w:t>
      </w:r>
      <w:r>
        <w:rPr>
          <w:sz w:val="19"/>
        </w:rPr>
        <w:t>de</w:t>
      </w:r>
      <w:r>
        <w:rPr>
          <w:spacing w:val="40"/>
          <w:sz w:val="19"/>
        </w:rPr>
        <w:t xml:space="preserve"> </w:t>
      </w:r>
      <w:r>
        <w:rPr>
          <w:sz w:val="19"/>
        </w:rPr>
        <w:t>cumprir</w:t>
      </w:r>
      <w:r>
        <w:rPr>
          <w:spacing w:val="40"/>
          <w:sz w:val="19"/>
        </w:rPr>
        <w:t xml:space="preserve"> </w:t>
      </w:r>
      <w:r>
        <w:rPr>
          <w:sz w:val="19"/>
        </w:rPr>
        <w:t>o</w:t>
      </w:r>
      <w:r>
        <w:rPr>
          <w:spacing w:val="40"/>
          <w:sz w:val="19"/>
        </w:rPr>
        <w:t xml:space="preserve"> </w:t>
      </w:r>
      <w:r>
        <w:rPr>
          <w:sz w:val="19"/>
        </w:rPr>
        <w:t>compromiss</w:t>
      </w:r>
      <w:bookmarkStart w:id="3" w:name="_bookmark37"/>
      <w:bookmarkEnd w:id="3"/>
      <w:r>
        <w:rPr>
          <w:sz w:val="19"/>
        </w:rPr>
        <w:t>o.</w:t>
      </w:r>
    </w:p>
    <w:p w14:paraId="212269C4" w14:textId="77777777" w:rsidR="009F0A2F" w:rsidRDefault="009F0A2F" w:rsidP="009F0A2F">
      <w:pPr>
        <w:pStyle w:val="PargrafodaLista"/>
        <w:numPr>
          <w:ilvl w:val="2"/>
          <w:numId w:val="16"/>
        </w:numPr>
        <w:tabs>
          <w:tab w:val="left" w:pos="1975"/>
        </w:tabs>
        <w:spacing w:before="129" w:line="288" w:lineRule="auto"/>
        <w:ind w:left="849" w:right="413" w:firstLine="0"/>
        <w:jc w:val="both"/>
        <w:rPr>
          <w:sz w:val="19"/>
        </w:rPr>
      </w:pPr>
      <w:r>
        <w:rPr>
          <w:sz w:val="19"/>
        </w:rPr>
        <w:t>Neste caso, o fornecedor encaminhará,</w:t>
      </w:r>
      <w:r>
        <w:rPr>
          <w:spacing w:val="40"/>
          <w:sz w:val="19"/>
        </w:rPr>
        <w:t xml:space="preserve"> </w:t>
      </w:r>
      <w:r>
        <w:rPr>
          <w:sz w:val="19"/>
        </w:rPr>
        <w:t>juntamente com o pedido de alteração, a documentação</w:t>
      </w:r>
      <w:r>
        <w:rPr>
          <w:spacing w:val="40"/>
          <w:sz w:val="19"/>
        </w:rPr>
        <w:t xml:space="preserve"> </w:t>
      </w:r>
      <w:r>
        <w:rPr>
          <w:sz w:val="19"/>
        </w:rPr>
        <w:t>comprobatória ou a</w:t>
      </w:r>
      <w:r>
        <w:rPr>
          <w:spacing w:val="40"/>
          <w:sz w:val="19"/>
        </w:rPr>
        <w:t xml:space="preserve"> </w:t>
      </w:r>
      <w:r>
        <w:rPr>
          <w:sz w:val="19"/>
        </w:rPr>
        <w:t>planilha</w:t>
      </w:r>
      <w:r>
        <w:rPr>
          <w:spacing w:val="40"/>
          <w:sz w:val="19"/>
        </w:rPr>
        <w:t xml:space="preserve"> </w:t>
      </w:r>
      <w:r>
        <w:rPr>
          <w:sz w:val="19"/>
        </w:rPr>
        <w:t>de</w:t>
      </w:r>
      <w:r>
        <w:rPr>
          <w:spacing w:val="40"/>
          <w:sz w:val="19"/>
        </w:rPr>
        <w:t xml:space="preserve"> </w:t>
      </w:r>
      <w:r>
        <w:rPr>
          <w:sz w:val="19"/>
        </w:rPr>
        <w:t>custos que demonstre</w:t>
      </w:r>
      <w:r>
        <w:rPr>
          <w:spacing w:val="40"/>
          <w:sz w:val="19"/>
        </w:rPr>
        <w:t xml:space="preserve"> </w:t>
      </w:r>
      <w:r>
        <w:rPr>
          <w:sz w:val="19"/>
        </w:rPr>
        <w:t>a</w:t>
      </w:r>
      <w:r>
        <w:rPr>
          <w:spacing w:val="40"/>
          <w:sz w:val="19"/>
        </w:rPr>
        <w:t xml:space="preserve"> </w:t>
      </w:r>
      <w:r>
        <w:rPr>
          <w:sz w:val="19"/>
        </w:rPr>
        <w:t>inviabilidade do</w:t>
      </w:r>
      <w:r>
        <w:rPr>
          <w:spacing w:val="40"/>
          <w:sz w:val="19"/>
        </w:rPr>
        <w:t xml:space="preserve"> </w:t>
      </w:r>
      <w:r>
        <w:rPr>
          <w:sz w:val="19"/>
        </w:rPr>
        <w:t>preço registrado</w:t>
      </w:r>
      <w:r>
        <w:rPr>
          <w:spacing w:val="40"/>
          <w:sz w:val="19"/>
        </w:rPr>
        <w:t xml:space="preserve"> </w:t>
      </w:r>
      <w:r>
        <w:rPr>
          <w:sz w:val="19"/>
        </w:rPr>
        <w:t>em</w:t>
      </w:r>
      <w:r>
        <w:rPr>
          <w:spacing w:val="40"/>
          <w:sz w:val="19"/>
        </w:rPr>
        <w:t xml:space="preserve"> </w:t>
      </w:r>
      <w:r>
        <w:rPr>
          <w:sz w:val="19"/>
        </w:rPr>
        <w:t>relação</w:t>
      </w:r>
      <w:r>
        <w:rPr>
          <w:spacing w:val="40"/>
          <w:sz w:val="19"/>
        </w:rPr>
        <w:t xml:space="preserve"> </w:t>
      </w:r>
      <w:r>
        <w:rPr>
          <w:sz w:val="19"/>
        </w:rPr>
        <w:t>às</w:t>
      </w:r>
      <w:r>
        <w:rPr>
          <w:spacing w:val="40"/>
          <w:sz w:val="19"/>
        </w:rPr>
        <w:t xml:space="preserve"> </w:t>
      </w:r>
      <w:r>
        <w:rPr>
          <w:sz w:val="19"/>
        </w:rPr>
        <w:t>condições</w:t>
      </w:r>
      <w:r>
        <w:rPr>
          <w:spacing w:val="40"/>
          <w:sz w:val="19"/>
        </w:rPr>
        <w:t xml:space="preserve"> </w:t>
      </w:r>
      <w:r>
        <w:rPr>
          <w:sz w:val="19"/>
        </w:rPr>
        <w:t>inicialmente</w:t>
      </w:r>
      <w:r>
        <w:rPr>
          <w:spacing w:val="40"/>
          <w:sz w:val="19"/>
        </w:rPr>
        <w:t xml:space="preserve"> </w:t>
      </w:r>
      <w:r>
        <w:rPr>
          <w:sz w:val="19"/>
        </w:rPr>
        <w:t>pactuada</w:t>
      </w:r>
      <w:bookmarkStart w:id="4" w:name="_bookmark38"/>
      <w:bookmarkEnd w:id="4"/>
      <w:r>
        <w:rPr>
          <w:sz w:val="19"/>
        </w:rPr>
        <w:t>s.</w:t>
      </w:r>
    </w:p>
    <w:p w14:paraId="40404219" w14:textId="77777777" w:rsidR="009F0A2F" w:rsidRDefault="009F0A2F" w:rsidP="009F0A2F">
      <w:pPr>
        <w:pStyle w:val="PargrafodaLista"/>
        <w:numPr>
          <w:ilvl w:val="2"/>
          <w:numId w:val="16"/>
        </w:numPr>
        <w:tabs>
          <w:tab w:val="left" w:pos="1975"/>
        </w:tabs>
        <w:spacing w:before="129" w:line="288" w:lineRule="auto"/>
        <w:ind w:left="849" w:right="414" w:firstLine="0"/>
        <w:jc w:val="both"/>
        <w:rPr>
          <w:sz w:val="19"/>
        </w:rPr>
      </w:pPr>
      <w:r>
        <w:rPr>
          <w:sz w:val="19"/>
        </w:rPr>
        <w:t>Não</w:t>
      </w:r>
      <w:r>
        <w:rPr>
          <w:spacing w:val="40"/>
          <w:sz w:val="19"/>
        </w:rPr>
        <w:t xml:space="preserve"> </w:t>
      </w:r>
      <w:r>
        <w:rPr>
          <w:sz w:val="19"/>
        </w:rPr>
        <w:t>hipótese</w:t>
      </w:r>
      <w:r>
        <w:rPr>
          <w:spacing w:val="34"/>
          <w:sz w:val="19"/>
        </w:rPr>
        <w:t xml:space="preserve"> </w:t>
      </w:r>
      <w:r>
        <w:rPr>
          <w:sz w:val="19"/>
        </w:rPr>
        <w:t>de</w:t>
      </w:r>
      <w:r>
        <w:rPr>
          <w:spacing w:val="28"/>
          <w:sz w:val="19"/>
        </w:rPr>
        <w:t xml:space="preserve"> </w:t>
      </w:r>
      <w:r>
        <w:rPr>
          <w:sz w:val="19"/>
        </w:rPr>
        <w:t>não</w:t>
      </w:r>
      <w:r>
        <w:rPr>
          <w:spacing w:val="40"/>
          <w:sz w:val="19"/>
        </w:rPr>
        <w:t xml:space="preserve"> </w:t>
      </w:r>
      <w:r>
        <w:rPr>
          <w:sz w:val="19"/>
        </w:rPr>
        <w:t>comprovação</w:t>
      </w:r>
      <w:r>
        <w:rPr>
          <w:spacing w:val="28"/>
          <w:sz w:val="19"/>
        </w:rPr>
        <w:t xml:space="preserve"> </w:t>
      </w:r>
      <w:r>
        <w:rPr>
          <w:sz w:val="19"/>
        </w:rPr>
        <w:t>da</w:t>
      </w:r>
      <w:r>
        <w:rPr>
          <w:spacing w:val="28"/>
          <w:sz w:val="19"/>
        </w:rPr>
        <w:t xml:space="preserve"> </w:t>
      </w:r>
      <w:r>
        <w:rPr>
          <w:sz w:val="19"/>
        </w:rPr>
        <w:t>existência</w:t>
      </w:r>
      <w:r>
        <w:rPr>
          <w:spacing w:val="28"/>
          <w:sz w:val="19"/>
        </w:rPr>
        <w:t xml:space="preserve"> </w:t>
      </w:r>
      <w:r>
        <w:rPr>
          <w:sz w:val="19"/>
        </w:rPr>
        <w:t>de</w:t>
      </w:r>
      <w:r>
        <w:rPr>
          <w:spacing w:val="28"/>
          <w:sz w:val="19"/>
        </w:rPr>
        <w:t xml:space="preserve"> </w:t>
      </w:r>
      <w:r>
        <w:rPr>
          <w:sz w:val="19"/>
        </w:rPr>
        <w:t>fato</w:t>
      </w:r>
      <w:r>
        <w:rPr>
          <w:spacing w:val="40"/>
          <w:sz w:val="19"/>
        </w:rPr>
        <w:t xml:space="preserve"> </w:t>
      </w:r>
      <w:r>
        <w:rPr>
          <w:sz w:val="19"/>
        </w:rPr>
        <w:t>superveniente</w:t>
      </w:r>
      <w:r>
        <w:rPr>
          <w:spacing w:val="28"/>
          <w:sz w:val="19"/>
        </w:rPr>
        <w:t xml:space="preserve"> </w:t>
      </w:r>
      <w:r>
        <w:rPr>
          <w:sz w:val="19"/>
        </w:rPr>
        <w:t>que</w:t>
      </w:r>
      <w:r>
        <w:rPr>
          <w:spacing w:val="40"/>
          <w:sz w:val="19"/>
        </w:rPr>
        <w:t xml:space="preserve"> </w:t>
      </w:r>
      <w:r>
        <w:rPr>
          <w:sz w:val="19"/>
        </w:rPr>
        <w:t>inviabilize o</w:t>
      </w:r>
      <w:r>
        <w:rPr>
          <w:spacing w:val="40"/>
          <w:sz w:val="19"/>
        </w:rPr>
        <w:t xml:space="preserve"> </w:t>
      </w:r>
      <w:r>
        <w:rPr>
          <w:sz w:val="19"/>
        </w:rPr>
        <w:t>preço</w:t>
      </w:r>
      <w:r>
        <w:rPr>
          <w:spacing w:val="40"/>
          <w:sz w:val="19"/>
        </w:rPr>
        <w:t xml:space="preserve"> </w:t>
      </w:r>
      <w:r>
        <w:rPr>
          <w:sz w:val="19"/>
        </w:rPr>
        <w:t>registrado, o</w:t>
      </w:r>
      <w:r>
        <w:rPr>
          <w:spacing w:val="40"/>
          <w:sz w:val="19"/>
        </w:rPr>
        <w:t xml:space="preserve"> </w:t>
      </w:r>
      <w:r>
        <w:rPr>
          <w:sz w:val="19"/>
        </w:rPr>
        <w:t>pedido será</w:t>
      </w:r>
      <w:r>
        <w:rPr>
          <w:spacing w:val="40"/>
          <w:sz w:val="19"/>
        </w:rPr>
        <w:t xml:space="preserve"> </w:t>
      </w:r>
      <w:r>
        <w:rPr>
          <w:sz w:val="19"/>
        </w:rPr>
        <w:t>indeferido pelo</w:t>
      </w:r>
      <w:r>
        <w:rPr>
          <w:spacing w:val="40"/>
          <w:sz w:val="19"/>
        </w:rPr>
        <w:t xml:space="preserve"> </w:t>
      </w:r>
      <w:r>
        <w:rPr>
          <w:sz w:val="19"/>
        </w:rPr>
        <w:t>órgão</w:t>
      </w:r>
      <w:r>
        <w:rPr>
          <w:spacing w:val="40"/>
          <w:sz w:val="19"/>
        </w:rPr>
        <w:t xml:space="preserve"> </w:t>
      </w:r>
      <w:r>
        <w:rPr>
          <w:sz w:val="19"/>
        </w:rPr>
        <w:t>ou</w:t>
      </w:r>
      <w:r>
        <w:rPr>
          <w:spacing w:val="40"/>
          <w:sz w:val="19"/>
        </w:rPr>
        <w:t xml:space="preserve"> </w:t>
      </w:r>
      <w:r>
        <w:rPr>
          <w:sz w:val="19"/>
        </w:rPr>
        <w:t>entidade</w:t>
      </w:r>
      <w:r>
        <w:rPr>
          <w:spacing w:val="40"/>
          <w:sz w:val="19"/>
        </w:rPr>
        <w:t xml:space="preserve"> </w:t>
      </w:r>
      <w:proofErr w:type="spellStart"/>
      <w:r>
        <w:rPr>
          <w:sz w:val="19"/>
        </w:rPr>
        <w:t>gerenciadora</w:t>
      </w:r>
      <w:proofErr w:type="spellEnd"/>
      <w:r>
        <w:rPr>
          <w:spacing w:val="40"/>
          <w:sz w:val="19"/>
        </w:rPr>
        <w:t xml:space="preserve"> </w:t>
      </w:r>
      <w:r>
        <w:rPr>
          <w:sz w:val="19"/>
        </w:rPr>
        <w:t>e</w:t>
      </w:r>
      <w:r>
        <w:rPr>
          <w:spacing w:val="40"/>
          <w:sz w:val="19"/>
        </w:rPr>
        <w:t xml:space="preserve"> </w:t>
      </w:r>
      <w:r>
        <w:rPr>
          <w:sz w:val="19"/>
        </w:rPr>
        <w:t>o</w:t>
      </w:r>
      <w:r>
        <w:rPr>
          <w:spacing w:val="40"/>
          <w:sz w:val="19"/>
        </w:rPr>
        <w:t xml:space="preserve"> </w:t>
      </w:r>
      <w:r>
        <w:rPr>
          <w:sz w:val="19"/>
        </w:rPr>
        <w:t>fornecedor deverá cumprir as obrigações estabelecidas na ata, sob pena de cancelamento</w:t>
      </w:r>
      <w:r>
        <w:rPr>
          <w:spacing w:val="40"/>
          <w:sz w:val="19"/>
        </w:rPr>
        <w:t xml:space="preserve"> </w:t>
      </w:r>
      <w:r>
        <w:rPr>
          <w:sz w:val="19"/>
        </w:rPr>
        <w:t xml:space="preserve">do seu registro, nos termos do item </w:t>
      </w:r>
      <w:hyperlink w:anchor="_bookmark41" w:history="1">
        <w:r>
          <w:rPr>
            <w:sz w:val="19"/>
          </w:rPr>
          <w:t>9.1,</w:t>
        </w:r>
      </w:hyperlink>
      <w:r>
        <w:rPr>
          <w:sz w:val="19"/>
        </w:rPr>
        <w:t xml:space="preserve"> sem prejuízo das sanções previstas na Lei nº 14.133,</w:t>
      </w:r>
      <w:r>
        <w:rPr>
          <w:spacing w:val="40"/>
          <w:sz w:val="19"/>
        </w:rPr>
        <w:t xml:space="preserve"> </w:t>
      </w:r>
      <w:r>
        <w:rPr>
          <w:sz w:val="19"/>
        </w:rPr>
        <w:t>de</w:t>
      </w:r>
      <w:r>
        <w:rPr>
          <w:spacing w:val="-5"/>
          <w:sz w:val="19"/>
        </w:rPr>
        <w:t xml:space="preserve"> </w:t>
      </w:r>
      <w:r>
        <w:rPr>
          <w:sz w:val="19"/>
        </w:rPr>
        <w:t>2021,</w:t>
      </w:r>
      <w:r>
        <w:rPr>
          <w:spacing w:val="40"/>
          <w:sz w:val="19"/>
        </w:rPr>
        <w:t xml:space="preserve"> </w:t>
      </w:r>
      <w:r>
        <w:rPr>
          <w:sz w:val="19"/>
        </w:rPr>
        <w:t xml:space="preserve">e na legislação </w:t>
      </w:r>
      <w:r>
        <w:rPr>
          <w:spacing w:val="-2"/>
          <w:sz w:val="19"/>
        </w:rPr>
        <w:t>aplicável.</w:t>
      </w:r>
    </w:p>
    <w:p w14:paraId="7C3484E8" w14:textId="77777777" w:rsidR="009F0A2F" w:rsidRDefault="009F0A2F" w:rsidP="009F0A2F">
      <w:pPr>
        <w:pStyle w:val="Corpodetexto"/>
      </w:pPr>
    </w:p>
    <w:p w14:paraId="05DBB198" w14:textId="77777777" w:rsidR="009F0A2F" w:rsidRDefault="009F0A2F" w:rsidP="009F0A2F">
      <w:pPr>
        <w:pStyle w:val="Corpodetexto"/>
      </w:pPr>
    </w:p>
    <w:p w14:paraId="5838CAB1" w14:textId="77777777" w:rsidR="009F0A2F" w:rsidRDefault="009F0A2F" w:rsidP="009F0A2F">
      <w:pPr>
        <w:pStyle w:val="Corpodetexto"/>
      </w:pPr>
    </w:p>
    <w:p w14:paraId="15C4C42A" w14:textId="77777777" w:rsidR="009F0A2F" w:rsidRDefault="009F0A2F" w:rsidP="009F0A2F">
      <w:pPr>
        <w:pStyle w:val="Corpodetexto"/>
      </w:pPr>
    </w:p>
    <w:p w14:paraId="38A64D42" w14:textId="77777777" w:rsidR="009F0A2F" w:rsidRDefault="009F0A2F" w:rsidP="009F0A2F">
      <w:pPr>
        <w:pStyle w:val="Corpodetexto"/>
        <w:spacing w:before="141"/>
      </w:pPr>
      <w:r>
        <w:rPr>
          <w:noProof/>
        </w:rPr>
        <w:drawing>
          <wp:anchor distT="0" distB="0" distL="0" distR="0" simplePos="0" relativeHeight="251716608" behindDoc="1" locked="0" layoutInCell="1" allowOverlap="1" wp14:anchorId="7B7F3C19" wp14:editId="5B318178">
            <wp:simplePos x="0" y="0"/>
            <wp:positionH relativeFrom="page">
              <wp:posOffset>2376804</wp:posOffset>
            </wp:positionH>
            <wp:positionV relativeFrom="paragraph">
              <wp:posOffset>250812</wp:posOffset>
            </wp:positionV>
            <wp:extent cx="2796973" cy="309562"/>
            <wp:effectExtent l="0" t="0" r="0" b="0"/>
            <wp:wrapTopAndBottom/>
            <wp:docPr id="135" name="Image 1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5" name="Image 135"/>
                    <pic:cNvPicPr/>
                  </pic:nvPicPr>
                  <pic:blipFill>
                    <a:blip r:embed="rId13" cstate="print"/>
                    <a:stretch>
                      <a:fillRect/>
                    </a:stretch>
                  </pic:blipFill>
                  <pic:spPr>
                    <a:xfrm>
                      <a:off x="0" y="0"/>
                      <a:ext cx="2796973" cy="309562"/>
                    </a:xfrm>
                    <a:prstGeom prst="rect">
                      <a:avLst/>
                    </a:prstGeom>
                  </pic:spPr>
                </pic:pic>
              </a:graphicData>
            </a:graphic>
          </wp:anchor>
        </w:drawing>
      </w:r>
    </w:p>
    <w:p w14:paraId="5EEEBA30" w14:textId="77777777" w:rsidR="009F0A2F" w:rsidRDefault="009F0A2F" w:rsidP="009F0A2F">
      <w:pPr>
        <w:pStyle w:val="Corpodetexto"/>
        <w:sectPr w:rsidR="009F0A2F" w:rsidSect="009F0A2F">
          <w:pgSz w:w="11910" w:h="16850"/>
          <w:pgMar w:top="160" w:right="708" w:bottom="360" w:left="1133" w:header="0" w:footer="165" w:gutter="0"/>
          <w:cols w:space="720"/>
        </w:sectPr>
      </w:pPr>
    </w:p>
    <w:p w14:paraId="07699BC8" w14:textId="77777777" w:rsidR="009F0A2F" w:rsidRDefault="009F0A2F" w:rsidP="009F0A2F">
      <w:pPr>
        <w:pStyle w:val="Corpodetexto"/>
      </w:pPr>
      <w:r>
        <w:rPr>
          <w:noProof/>
        </w:rPr>
        <w:lastRenderedPageBreak/>
        <w:drawing>
          <wp:anchor distT="0" distB="0" distL="0" distR="0" simplePos="0" relativeHeight="251693056" behindDoc="1" locked="0" layoutInCell="1" allowOverlap="1" wp14:anchorId="1540B223" wp14:editId="6DFE9E83">
            <wp:simplePos x="0" y="0"/>
            <wp:positionH relativeFrom="page">
              <wp:posOffset>0</wp:posOffset>
            </wp:positionH>
            <wp:positionV relativeFrom="page">
              <wp:posOffset>2450464</wp:posOffset>
            </wp:positionV>
            <wp:extent cx="7376795" cy="6724650"/>
            <wp:effectExtent l="0" t="0" r="0" b="0"/>
            <wp:wrapNone/>
            <wp:docPr id="136" name="Image 1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6" name="Image 136"/>
                    <pic:cNvPicPr/>
                  </pic:nvPicPr>
                  <pic:blipFill>
                    <a:blip r:embed="rId20" cstate="print"/>
                    <a:stretch>
                      <a:fillRect/>
                    </a:stretch>
                  </pic:blipFill>
                  <pic:spPr>
                    <a:xfrm>
                      <a:off x="0" y="0"/>
                      <a:ext cx="7376795" cy="6724650"/>
                    </a:xfrm>
                    <a:prstGeom prst="rect">
                      <a:avLst/>
                    </a:prstGeom>
                  </pic:spPr>
                </pic:pic>
              </a:graphicData>
            </a:graphic>
          </wp:anchor>
        </w:drawing>
      </w:r>
    </w:p>
    <w:p w14:paraId="798A010C" w14:textId="77777777" w:rsidR="009F0A2F" w:rsidRDefault="009F0A2F" w:rsidP="009F0A2F">
      <w:pPr>
        <w:pStyle w:val="Corpodetexto"/>
        <w:spacing w:before="85"/>
      </w:pPr>
    </w:p>
    <w:p w14:paraId="3E572ECF" w14:textId="77777777" w:rsidR="009F0A2F" w:rsidRDefault="009F0A2F" w:rsidP="009F0A2F">
      <w:pPr>
        <w:tabs>
          <w:tab w:val="left" w:pos="3461"/>
        </w:tabs>
        <w:ind w:left="1"/>
        <w:rPr>
          <w:position w:val="53"/>
          <w:sz w:val="20"/>
        </w:rPr>
      </w:pPr>
      <w:r>
        <w:rPr>
          <w:noProof/>
          <w:sz w:val="20"/>
        </w:rPr>
        <mc:AlternateContent>
          <mc:Choice Requires="wpg">
            <w:drawing>
              <wp:inline distT="0" distB="0" distL="0" distR="0" wp14:anchorId="5C13F176" wp14:editId="04232F09">
                <wp:extent cx="1932305" cy="1144270"/>
                <wp:effectExtent l="0" t="0" r="0" b="8255"/>
                <wp:docPr id="137" name="Group 1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32305" cy="1144270"/>
                          <a:chOff x="0" y="0"/>
                          <a:chExt cx="1932305" cy="1144270"/>
                        </a:xfrm>
                      </wpg:grpSpPr>
                      <pic:pic xmlns:pic="http://schemas.openxmlformats.org/drawingml/2006/picture">
                        <pic:nvPicPr>
                          <pic:cNvPr id="138" name="Image 138"/>
                          <pic:cNvPicPr/>
                        </pic:nvPicPr>
                        <pic:blipFill>
                          <a:blip r:embed="rId21" cstate="print"/>
                          <a:stretch>
                            <a:fillRect/>
                          </a:stretch>
                        </pic:blipFill>
                        <pic:spPr>
                          <a:xfrm>
                            <a:off x="393344" y="1057963"/>
                            <a:ext cx="1270495" cy="86052"/>
                          </a:xfrm>
                          <a:prstGeom prst="rect">
                            <a:avLst/>
                          </a:prstGeom>
                        </pic:spPr>
                      </pic:pic>
                      <pic:pic xmlns:pic="http://schemas.openxmlformats.org/drawingml/2006/picture">
                        <pic:nvPicPr>
                          <pic:cNvPr id="139" name="Image 139"/>
                          <pic:cNvPicPr/>
                        </pic:nvPicPr>
                        <pic:blipFill>
                          <a:blip r:embed="rId22" cstate="print"/>
                          <a:stretch>
                            <a:fillRect/>
                          </a:stretch>
                        </pic:blipFill>
                        <pic:spPr>
                          <a:xfrm>
                            <a:off x="0" y="0"/>
                            <a:ext cx="1932305" cy="1039749"/>
                          </a:xfrm>
                          <a:prstGeom prst="rect">
                            <a:avLst/>
                          </a:prstGeom>
                        </pic:spPr>
                      </pic:pic>
                    </wpg:wgp>
                  </a:graphicData>
                </a:graphic>
              </wp:inline>
            </w:drawing>
          </mc:Choice>
          <mc:Fallback>
            <w:pict>
              <v:group w14:anchorId="2DB7FCC1" id="Group 137" o:spid="_x0000_s1026" style="width:152.15pt;height:90.1pt;mso-position-horizontal-relative:char;mso-position-vertical-relative:line" coordsize="19323,114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">
                <v:shape id="Image 138" o:spid="_x0000_s1027" type="#_x0000_t75" style="position:absolute;left:3933;top:10579;width:12705;height:8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">
                  <v:imagedata r:id="rId23" o:title=""/>
                </v:shape>
                <v:shape id="Image 139" o:spid="_x0000_s1028" type="#_x0000_t75" style="position:absolute;width:19323;height:10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">
                  <v:imagedata r:id="rId24" o:title=""/>
                </v:shape>
                <w10:anchorlock/>
              </v:group>
            </w:pict>
          </mc:Fallback>
        </mc:AlternateContent>
      </w:r>
      <w:r>
        <w:rPr>
          <w:sz w:val="20"/>
        </w:rPr>
        <w:tab/>
      </w:r>
      <w:r>
        <w:rPr>
          <w:noProof/>
          <w:position w:val="53"/>
          <w:sz w:val="20"/>
        </w:rPr>
        <w:drawing>
          <wp:inline distT="0" distB="0" distL="0" distR="0" wp14:anchorId="54D026B6" wp14:editId="506A0808">
            <wp:extent cx="3491496" cy="609600"/>
            <wp:effectExtent l="0" t="0" r="0" b="0"/>
            <wp:docPr id="140" name="Image 1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0" name="Image 140"/>
                    <pic:cNvPicPr/>
                  </pic:nvPicPr>
                  <pic:blipFill>
                    <a:blip r:embed="rId25" cstate="print"/>
                    <a:stretch>
                      <a:fillRect/>
                    </a:stretch>
                  </pic:blipFill>
                  <pic:spPr>
                    <a:xfrm>
                      <a:off x="0" y="0"/>
                      <a:ext cx="3491496" cy="609600"/>
                    </a:xfrm>
                    <a:prstGeom prst="rect">
                      <a:avLst/>
                    </a:prstGeom>
                  </pic:spPr>
                </pic:pic>
              </a:graphicData>
            </a:graphic>
          </wp:inline>
        </w:drawing>
      </w:r>
    </w:p>
    <w:p w14:paraId="31AB8202" w14:textId="77777777" w:rsidR="009F0A2F" w:rsidRDefault="009F0A2F" w:rsidP="009F0A2F">
      <w:pPr>
        <w:pStyle w:val="Corpodetexto"/>
        <w:spacing w:before="11"/>
        <w:rPr>
          <w:sz w:val="5"/>
        </w:rPr>
      </w:pPr>
      <w:r>
        <w:rPr>
          <w:noProof/>
          <w:sz w:val="5"/>
        </w:rPr>
        <mc:AlternateContent>
          <mc:Choice Requires="wps">
            <w:drawing>
              <wp:anchor distT="0" distB="0" distL="0" distR="0" simplePos="0" relativeHeight="251717632" behindDoc="1" locked="0" layoutInCell="1" allowOverlap="1" wp14:anchorId="0EC2F4AC" wp14:editId="68313530">
                <wp:simplePos x="0" y="0"/>
                <wp:positionH relativeFrom="page">
                  <wp:posOffset>1076325</wp:posOffset>
                </wp:positionH>
                <wp:positionV relativeFrom="paragraph">
                  <wp:posOffset>58995</wp:posOffset>
                </wp:positionV>
                <wp:extent cx="5476875" cy="71120"/>
                <wp:effectExtent l="0" t="0" r="0" b="0"/>
                <wp:wrapTopAndBottom/>
                <wp:docPr id="141" name="Graphic 1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76875" cy="71120"/>
                        </a:xfrm>
                        <a:custGeom>
                          <a:avLst/>
                          <a:gdLst/>
                          <a:ahLst/>
                          <a:cxnLst/>
                          <a:rect l="l" t="t" r="r" b="b"/>
                          <a:pathLst>
                            <a:path w="5476875" h="71120">
                              <a:moveTo>
                                <a:pt x="5476875" y="0"/>
                              </a:moveTo>
                              <a:lnTo>
                                <a:pt x="0" y="0"/>
                              </a:lnTo>
                              <a:lnTo>
                                <a:pt x="0" y="70671"/>
                              </a:lnTo>
                              <a:lnTo>
                                <a:pt x="5476875" y="70671"/>
                              </a:lnTo>
                              <a:lnTo>
                                <a:pt x="5476875" y="0"/>
                              </a:lnTo>
                              <a:close/>
                            </a:path>
                          </a:pathLst>
                        </a:custGeom>
                        <a:solidFill>
                          <a:srgbClr val="FFCA04"/>
                        </a:solidFill>
                      </wps:spPr>
                      <wps:bodyPr wrap="square" lIns="0" tIns="0" rIns="0" bIns="0" rtlCol="0">
                        <a:prstTxWarp prst="textNoShape">
                          <a:avLst/>
                        </a:prstTxWarp>
                        <a:noAutofit/>
                      </wps:bodyPr>
                    </wps:wsp>
                  </a:graphicData>
                </a:graphic>
              </wp:anchor>
            </w:drawing>
          </mc:Choice>
          <mc:Fallback>
            <w:pict>
              <v:shape w14:anchorId="22EED7DE" id="Graphic 141" o:spid="_x0000_s1026" style="position:absolute;margin-left:84.75pt;margin-top:4.65pt;width:431.25pt;height:5.6pt;z-index:-251598848;visibility:visible;mso-wrap-style:square;mso-wrap-distance-left:0;mso-wrap-distance-top:0;mso-wrap-distance-right:0;mso-wrap-distance-bottom:0;mso-position-horizontal:absolute;mso-position-horizontal-relative:page;mso-position-vertical:absolute;mso-position-vertical-relative:text;v-text-anchor:top" coordsize="5476875,71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" path="m5476875,l,,,70671r5476875,l5476875,xe" fillcolor="#ffca04" stroked="f">
                <v:path arrowok="t"/>
                <w10:wrap type="topAndBottom" anchorx="page"/>
              </v:shape>
            </w:pict>
          </mc:Fallback>
        </mc:AlternateContent>
      </w:r>
    </w:p>
    <w:p w14:paraId="1BA75328" w14:textId="77777777" w:rsidR="009F0A2F" w:rsidRDefault="009F0A2F" w:rsidP="009F0A2F">
      <w:pPr>
        <w:pStyle w:val="Corpodetexto"/>
        <w:spacing w:before="107"/>
        <w:rPr>
          <w:sz w:val="19"/>
        </w:rPr>
      </w:pPr>
    </w:p>
    <w:p w14:paraId="7D2DE37E" w14:textId="77777777" w:rsidR="009F0A2F" w:rsidRDefault="009F0A2F" w:rsidP="009F0A2F">
      <w:pPr>
        <w:pStyle w:val="PargrafodaLista"/>
        <w:numPr>
          <w:ilvl w:val="2"/>
          <w:numId w:val="16"/>
        </w:numPr>
        <w:tabs>
          <w:tab w:val="left" w:pos="1419"/>
        </w:tabs>
        <w:spacing w:before="0" w:line="288" w:lineRule="auto"/>
        <w:ind w:left="293" w:right="984" w:firstLine="0"/>
        <w:jc w:val="both"/>
        <w:rPr>
          <w:sz w:val="19"/>
        </w:rPr>
      </w:pPr>
      <w:r>
        <w:rPr>
          <w:sz w:val="19"/>
        </w:rPr>
        <w:t>Na hipótese de cancelamento do registro do fornecedor, nos termos do item anterior, o gerenciador convocará os fornecedores do cadastro de reserva,</w:t>
      </w:r>
      <w:r>
        <w:rPr>
          <w:spacing w:val="40"/>
          <w:sz w:val="19"/>
        </w:rPr>
        <w:t xml:space="preserve"> </w:t>
      </w:r>
      <w:r>
        <w:rPr>
          <w:sz w:val="19"/>
        </w:rPr>
        <w:t>na</w:t>
      </w:r>
      <w:r>
        <w:rPr>
          <w:spacing w:val="40"/>
          <w:sz w:val="19"/>
        </w:rPr>
        <w:t xml:space="preserve"> </w:t>
      </w:r>
      <w:r>
        <w:rPr>
          <w:sz w:val="19"/>
        </w:rPr>
        <w:t>ordem de classificação, para verificar</w:t>
      </w:r>
      <w:r>
        <w:rPr>
          <w:spacing w:val="35"/>
          <w:sz w:val="19"/>
        </w:rPr>
        <w:t xml:space="preserve"> </w:t>
      </w:r>
      <w:r>
        <w:rPr>
          <w:sz w:val="19"/>
        </w:rPr>
        <w:t>se</w:t>
      </w:r>
      <w:r>
        <w:rPr>
          <w:spacing w:val="40"/>
          <w:sz w:val="19"/>
        </w:rPr>
        <w:t xml:space="preserve"> </w:t>
      </w:r>
      <w:r>
        <w:rPr>
          <w:sz w:val="19"/>
        </w:rPr>
        <w:t>aceitam</w:t>
      </w:r>
      <w:r>
        <w:rPr>
          <w:spacing w:val="40"/>
          <w:sz w:val="19"/>
        </w:rPr>
        <w:t xml:space="preserve"> </w:t>
      </w:r>
      <w:r>
        <w:rPr>
          <w:sz w:val="19"/>
        </w:rPr>
        <w:t>manter</w:t>
      </w:r>
      <w:r>
        <w:rPr>
          <w:spacing w:val="40"/>
          <w:sz w:val="19"/>
        </w:rPr>
        <w:t xml:space="preserve"> </w:t>
      </w:r>
      <w:r>
        <w:rPr>
          <w:sz w:val="19"/>
        </w:rPr>
        <w:t>seus</w:t>
      </w:r>
      <w:r>
        <w:rPr>
          <w:spacing w:val="40"/>
          <w:sz w:val="19"/>
        </w:rPr>
        <w:t xml:space="preserve"> </w:t>
      </w:r>
      <w:r>
        <w:rPr>
          <w:sz w:val="19"/>
        </w:rPr>
        <w:t>preços</w:t>
      </w:r>
      <w:r>
        <w:rPr>
          <w:spacing w:val="40"/>
          <w:sz w:val="19"/>
        </w:rPr>
        <w:t xml:space="preserve"> </w:t>
      </w:r>
      <w:r>
        <w:rPr>
          <w:sz w:val="19"/>
        </w:rPr>
        <w:t>registrados,</w:t>
      </w:r>
      <w:r>
        <w:rPr>
          <w:spacing w:val="40"/>
          <w:sz w:val="19"/>
        </w:rPr>
        <w:t xml:space="preserve"> </w:t>
      </w:r>
      <w:r>
        <w:rPr>
          <w:sz w:val="19"/>
        </w:rPr>
        <w:t>observado</w:t>
      </w:r>
      <w:r>
        <w:rPr>
          <w:spacing w:val="40"/>
          <w:sz w:val="19"/>
        </w:rPr>
        <w:t xml:space="preserve"> </w:t>
      </w:r>
      <w:r>
        <w:rPr>
          <w:sz w:val="19"/>
        </w:rPr>
        <w:t>o</w:t>
      </w:r>
      <w:r>
        <w:rPr>
          <w:spacing w:val="40"/>
          <w:sz w:val="19"/>
        </w:rPr>
        <w:t xml:space="preserve"> </w:t>
      </w:r>
      <w:r>
        <w:rPr>
          <w:sz w:val="19"/>
        </w:rPr>
        <w:t>disposto</w:t>
      </w:r>
      <w:r>
        <w:rPr>
          <w:spacing w:val="40"/>
          <w:sz w:val="19"/>
        </w:rPr>
        <w:t xml:space="preserve"> </w:t>
      </w:r>
      <w:r>
        <w:rPr>
          <w:sz w:val="19"/>
        </w:rPr>
        <w:t>no</w:t>
      </w:r>
      <w:r>
        <w:rPr>
          <w:spacing w:val="80"/>
          <w:sz w:val="19"/>
        </w:rPr>
        <w:t xml:space="preserve"> </w:t>
      </w:r>
      <w:r>
        <w:rPr>
          <w:sz w:val="19"/>
        </w:rPr>
        <w:t>item</w:t>
      </w:r>
      <w:r>
        <w:rPr>
          <w:spacing w:val="40"/>
          <w:sz w:val="19"/>
        </w:rPr>
        <w:t xml:space="preserve"> </w:t>
      </w:r>
      <w:r>
        <w:rPr>
          <w:sz w:val="19"/>
        </w:rPr>
        <w:t>5.7.</w:t>
      </w:r>
    </w:p>
    <w:p w14:paraId="647D614A" w14:textId="77777777" w:rsidR="009F0A2F" w:rsidRDefault="009F0A2F" w:rsidP="009F0A2F">
      <w:pPr>
        <w:pStyle w:val="PargrafodaLista"/>
        <w:numPr>
          <w:ilvl w:val="2"/>
          <w:numId w:val="16"/>
        </w:numPr>
        <w:tabs>
          <w:tab w:val="left" w:pos="1419"/>
        </w:tabs>
        <w:spacing w:before="129" w:line="288" w:lineRule="auto"/>
        <w:ind w:left="293" w:right="984" w:firstLine="0"/>
        <w:jc w:val="both"/>
        <w:rPr>
          <w:sz w:val="19"/>
        </w:rPr>
      </w:pPr>
      <w:r>
        <w:rPr>
          <w:sz w:val="19"/>
        </w:rPr>
        <w:t xml:space="preserve">Se não obtiver êxito nas negociações, o órgão ou entidade </w:t>
      </w:r>
      <w:proofErr w:type="spellStart"/>
      <w:r>
        <w:rPr>
          <w:sz w:val="19"/>
        </w:rPr>
        <w:t>gerenciadora</w:t>
      </w:r>
      <w:proofErr w:type="spellEnd"/>
      <w:r>
        <w:rPr>
          <w:sz w:val="19"/>
        </w:rPr>
        <w:t xml:space="preserve"> procederá ao cancelamento</w:t>
      </w:r>
      <w:r>
        <w:rPr>
          <w:spacing w:val="40"/>
          <w:sz w:val="19"/>
        </w:rPr>
        <w:t xml:space="preserve"> </w:t>
      </w:r>
      <w:r>
        <w:rPr>
          <w:sz w:val="19"/>
        </w:rPr>
        <w:t>da ata de registro de preços, nos termos</w:t>
      </w:r>
      <w:r>
        <w:rPr>
          <w:spacing w:val="40"/>
          <w:sz w:val="19"/>
        </w:rPr>
        <w:t xml:space="preserve"> </w:t>
      </w:r>
      <w:r>
        <w:rPr>
          <w:sz w:val="19"/>
        </w:rPr>
        <w:t>do item</w:t>
      </w:r>
      <w:r>
        <w:rPr>
          <w:spacing w:val="31"/>
          <w:sz w:val="19"/>
        </w:rPr>
        <w:t xml:space="preserve"> </w:t>
      </w:r>
      <w:hyperlink w:anchor="_bookmark42" w:history="1">
        <w:r>
          <w:rPr>
            <w:sz w:val="19"/>
          </w:rPr>
          <w:t>9.4</w:t>
        </w:r>
      </w:hyperlink>
      <w:r>
        <w:rPr>
          <w:sz w:val="19"/>
        </w:rPr>
        <w:t>,</w:t>
      </w:r>
      <w:r>
        <w:rPr>
          <w:spacing w:val="35"/>
          <w:sz w:val="19"/>
        </w:rPr>
        <w:t xml:space="preserve"> </w:t>
      </w:r>
      <w:r>
        <w:rPr>
          <w:sz w:val="19"/>
        </w:rPr>
        <w:t>e adotará as</w:t>
      </w:r>
      <w:r>
        <w:rPr>
          <w:spacing w:val="37"/>
          <w:sz w:val="19"/>
        </w:rPr>
        <w:t xml:space="preserve"> </w:t>
      </w:r>
      <w:r>
        <w:rPr>
          <w:sz w:val="19"/>
        </w:rPr>
        <w:t>medidas cabíveis para a</w:t>
      </w:r>
      <w:r>
        <w:rPr>
          <w:spacing w:val="40"/>
          <w:sz w:val="19"/>
        </w:rPr>
        <w:t xml:space="preserve"> </w:t>
      </w:r>
      <w:r>
        <w:rPr>
          <w:sz w:val="19"/>
        </w:rPr>
        <w:t>obtenção</w:t>
      </w:r>
      <w:r>
        <w:rPr>
          <w:spacing w:val="40"/>
          <w:sz w:val="19"/>
        </w:rPr>
        <w:t xml:space="preserve"> </w:t>
      </w:r>
      <w:r>
        <w:rPr>
          <w:sz w:val="19"/>
        </w:rPr>
        <w:t>da contratação</w:t>
      </w:r>
      <w:r>
        <w:rPr>
          <w:spacing w:val="40"/>
          <w:sz w:val="19"/>
        </w:rPr>
        <w:t xml:space="preserve"> </w:t>
      </w:r>
      <w:r>
        <w:rPr>
          <w:sz w:val="19"/>
        </w:rPr>
        <w:t>mais</w:t>
      </w:r>
      <w:r>
        <w:rPr>
          <w:spacing w:val="40"/>
          <w:sz w:val="19"/>
        </w:rPr>
        <w:t xml:space="preserve"> </w:t>
      </w:r>
      <w:r>
        <w:rPr>
          <w:sz w:val="19"/>
        </w:rPr>
        <w:t>vantajosa.</w:t>
      </w:r>
    </w:p>
    <w:p w14:paraId="390A524A" w14:textId="77777777" w:rsidR="009F0A2F" w:rsidRDefault="009F0A2F" w:rsidP="009F0A2F">
      <w:pPr>
        <w:pStyle w:val="PargrafodaLista"/>
        <w:numPr>
          <w:ilvl w:val="2"/>
          <w:numId w:val="16"/>
        </w:numPr>
        <w:tabs>
          <w:tab w:val="left" w:pos="1419"/>
        </w:tabs>
        <w:spacing w:before="129" w:line="288" w:lineRule="auto"/>
        <w:ind w:left="293" w:right="971" w:firstLine="0"/>
        <w:jc w:val="both"/>
        <w:rPr>
          <w:sz w:val="19"/>
        </w:rPr>
      </w:pPr>
      <w:r>
        <w:rPr>
          <w:sz w:val="19"/>
        </w:rPr>
        <w:t>Na</w:t>
      </w:r>
      <w:r>
        <w:rPr>
          <w:spacing w:val="40"/>
          <w:sz w:val="19"/>
        </w:rPr>
        <w:t xml:space="preserve"> </w:t>
      </w:r>
      <w:r>
        <w:rPr>
          <w:sz w:val="19"/>
        </w:rPr>
        <w:t>hipótese</w:t>
      </w:r>
      <w:r>
        <w:rPr>
          <w:spacing w:val="40"/>
          <w:sz w:val="19"/>
        </w:rPr>
        <w:t xml:space="preserve"> </w:t>
      </w:r>
      <w:r>
        <w:rPr>
          <w:sz w:val="19"/>
        </w:rPr>
        <w:t>de</w:t>
      </w:r>
      <w:r>
        <w:rPr>
          <w:spacing w:val="40"/>
          <w:sz w:val="19"/>
        </w:rPr>
        <w:t xml:space="preserve"> </w:t>
      </w:r>
      <w:r>
        <w:rPr>
          <w:sz w:val="19"/>
        </w:rPr>
        <w:t>comprovação</w:t>
      </w:r>
      <w:r>
        <w:rPr>
          <w:spacing w:val="40"/>
          <w:sz w:val="19"/>
        </w:rPr>
        <w:t xml:space="preserve"> </w:t>
      </w:r>
      <w:r>
        <w:rPr>
          <w:sz w:val="19"/>
        </w:rPr>
        <w:t>da</w:t>
      </w:r>
      <w:r>
        <w:rPr>
          <w:spacing w:val="40"/>
          <w:sz w:val="19"/>
        </w:rPr>
        <w:t xml:space="preserve"> </w:t>
      </w:r>
      <w:r>
        <w:rPr>
          <w:sz w:val="19"/>
        </w:rPr>
        <w:t>majoração</w:t>
      </w:r>
      <w:r>
        <w:rPr>
          <w:spacing w:val="40"/>
          <w:sz w:val="19"/>
        </w:rPr>
        <w:t xml:space="preserve"> </w:t>
      </w:r>
      <w:r>
        <w:rPr>
          <w:sz w:val="19"/>
        </w:rPr>
        <w:t>do</w:t>
      </w:r>
      <w:r>
        <w:rPr>
          <w:spacing w:val="40"/>
          <w:sz w:val="19"/>
        </w:rPr>
        <w:t xml:space="preserve"> </w:t>
      </w:r>
      <w:r>
        <w:rPr>
          <w:sz w:val="19"/>
        </w:rPr>
        <w:t>preço</w:t>
      </w:r>
      <w:r>
        <w:rPr>
          <w:spacing w:val="40"/>
          <w:sz w:val="19"/>
        </w:rPr>
        <w:t xml:space="preserve"> </w:t>
      </w:r>
      <w:r>
        <w:rPr>
          <w:sz w:val="19"/>
        </w:rPr>
        <w:t>de</w:t>
      </w:r>
      <w:r>
        <w:rPr>
          <w:spacing w:val="40"/>
          <w:sz w:val="19"/>
        </w:rPr>
        <w:t xml:space="preserve"> </w:t>
      </w:r>
      <w:r>
        <w:rPr>
          <w:sz w:val="19"/>
        </w:rPr>
        <w:t>mercado</w:t>
      </w:r>
      <w:r>
        <w:rPr>
          <w:spacing w:val="40"/>
          <w:sz w:val="19"/>
        </w:rPr>
        <w:t xml:space="preserve"> </w:t>
      </w:r>
      <w:r>
        <w:rPr>
          <w:sz w:val="19"/>
        </w:rPr>
        <w:t>que</w:t>
      </w:r>
      <w:r>
        <w:rPr>
          <w:spacing w:val="40"/>
          <w:sz w:val="19"/>
        </w:rPr>
        <w:t xml:space="preserve"> </w:t>
      </w:r>
      <w:r>
        <w:rPr>
          <w:sz w:val="19"/>
        </w:rPr>
        <w:t>inviabilize</w:t>
      </w:r>
      <w:r>
        <w:rPr>
          <w:spacing w:val="40"/>
          <w:sz w:val="19"/>
        </w:rPr>
        <w:t xml:space="preserve"> </w:t>
      </w:r>
      <w:r>
        <w:rPr>
          <w:sz w:val="19"/>
        </w:rPr>
        <w:t xml:space="preserve">o preço registrado, conforme previsto no item </w:t>
      </w:r>
      <w:hyperlink w:anchor="_bookmark37" w:history="1">
        <w:r>
          <w:rPr>
            <w:sz w:val="19"/>
          </w:rPr>
          <w:t>7.2</w:t>
        </w:r>
      </w:hyperlink>
      <w:r>
        <w:rPr>
          <w:sz w:val="19"/>
        </w:rPr>
        <w:t xml:space="preserve"> e no item </w:t>
      </w:r>
      <w:hyperlink w:anchor="_bookmark38" w:history="1">
        <w:r>
          <w:rPr>
            <w:sz w:val="19"/>
          </w:rPr>
          <w:t>7.2.1</w:t>
        </w:r>
      </w:hyperlink>
      <w:r>
        <w:rPr>
          <w:sz w:val="19"/>
        </w:rPr>
        <w:t xml:space="preserve">, o órgão ou entidade </w:t>
      </w:r>
      <w:proofErr w:type="spellStart"/>
      <w:r>
        <w:rPr>
          <w:sz w:val="19"/>
        </w:rPr>
        <w:t>gerenciadora</w:t>
      </w:r>
      <w:proofErr w:type="spellEnd"/>
      <w:r>
        <w:rPr>
          <w:sz w:val="19"/>
        </w:rPr>
        <w:t xml:space="preserve"> atualizará</w:t>
      </w:r>
      <w:r>
        <w:rPr>
          <w:spacing w:val="80"/>
          <w:sz w:val="19"/>
        </w:rPr>
        <w:t xml:space="preserve"> </w:t>
      </w:r>
      <w:r>
        <w:rPr>
          <w:sz w:val="19"/>
        </w:rPr>
        <w:t>o</w:t>
      </w:r>
      <w:r>
        <w:rPr>
          <w:spacing w:val="40"/>
          <w:sz w:val="19"/>
        </w:rPr>
        <w:t xml:space="preserve"> </w:t>
      </w:r>
      <w:r>
        <w:rPr>
          <w:sz w:val="19"/>
        </w:rPr>
        <w:t>preço</w:t>
      </w:r>
      <w:r>
        <w:rPr>
          <w:spacing w:val="40"/>
          <w:sz w:val="19"/>
        </w:rPr>
        <w:t xml:space="preserve"> </w:t>
      </w:r>
      <w:r>
        <w:rPr>
          <w:sz w:val="19"/>
        </w:rPr>
        <w:t>registrado,</w:t>
      </w:r>
      <w:r>
        <w:rPr>
          <w:spacing w:val="40"/>
          <w:sz w:val="19"/>
        </w:rPr>
        <w:t xml:space="preserve"> </w:t>
      </w:r>
      <w:r>
        <w:rPr>
          <w:sz w:val="19"/>
        </w:rPr>
        <w:t>de</w:t>
      </w:r>
      <w:r>
        <w:rPr>
          <w:spacing w:val="35"/>
          <w:sz w:val="19"/>
        </w:rPr>
        <w:t xml:space="preserve"> </w:t>
      </w:r>
      <w:r>
        <w:rPr>
          <w:sz w:val="19"/>
        </w:rPr>
        <w:t>acordo</w:t>
      </w:r>
      <w:r>
        <w:rPr>
          <w:spacing w:val="40"/>
          <w:sz w:val="19"/>
        </w:rPr>
        <w:t xml:space="preserve"> </w:t>
      </w:r>
      <w:r>
        <w:rPr>
          <w:sz w:val="19"/>
        </w:rPr>
        <w:t>com</w:t>
      </w:r>
      <w:r>
        <w:rPr>
          <w:spacing w:val="40"/>
          <w:sz w:val="19"/>
        </w:rPr>
        <w:t xml:space="preserve"> </w:t>
      </w:r>
      <w:r>
        <w:rPr>
          <w:sz w:val="19"/>
        </w:rPr>
        <w:t>a</w:t>
      </w:r>
      <w:r>
        <w:rPr>
          <w:spacing w:val="35"/>
          <w:sz w:val="19"/>
        </w:rPr>
        <w:t xml:space="preserve"> </w:t>
      </w:r>
      <w:r>
        <w:rPr>
          <w:sz w:val="19"/>
        </w:rPr>
        <w:t>realidade</w:t>
      </w:r>
      <w:r>
        <w:rPr>
          <w:spacing w:val="34"/>
          <w:sz w:val="19"/>
        </w:rPr>
        <w:t xml:space="preserve"> </w:t>
      </w:r>
      <w:r>
        <w:rPr>
          <w:sz w:val="19"/>
        </w:rPr>
        <w:t>dos</w:t>
      </w:r>
      <w:r>
        <w:rPr>
          <w:spacing w:val="40"/>
          <w:sz w:val="19"/>
        </w:rPr>
        <w:t xml:space="preserve"> </w:t>
      </w:r>
      <w:r>
        <w:rPr>
          <w:sz w:val="19"/>
        </w:rPr>
        <w:t>valores</w:t>
      </w:r>
      <w:r>
        <w:rPr>
          <w:spacing w:val="75"/>
          <w:sz w:val="19"/>
        </w:rPr>
        <w:t xml:space="preserve"> </w:t>
      </w:r>
      <w:r>
        <w:rPr>
          <w:sz w:val="19"/>
        </w:rPr>
        <w:t>praticados</w:t>
      </w:r>
      <w:r>
        <w:rPr>
          <w:spacing w:val="40"/>
          <w:sz w:val="19"/>
        </w:rPr>
        <w:t xml:space="preserve"> </w:t>
      </w:r>
      <w:r>
        <w:rPr>
          <w:sz w:val="19"/>
        </w:rPr>
        <w:t>pelo</w:t>
      </w:r>
      <w:r>
        <w:rPr>
          <w:spacing w:val="40"/>
          <w:sz w:val="19"/>
        </w:rPr>
        <w:t xml:space="preserve"> </w:t>
      </w:r>
      <w:r>
        <w:rPr>
          <w:sz w:val="19"/>
        </w:rPr>
        <w:t>mercado.</w:t>
      </w:r>
    </w:p>
    <w:p w14:paraId="5C03A4C4" w14:textId="77777777" w:rsidR="009F0A2F" w:rsidRDefault="009F0A2F" w:rsidP="009F0A2F">
      <w:pPr>
        <w:pStyle w:val="PargrafodaLista"/>
        <w:numPr>
          <w:ilvl w:val="2"/>
          <w:numId w:val="16"/>
        </w:numPr>
        <w:tabs>
          <w:tab w:val="left" w:pos="1480"/>
        </w:tabs>
        <w:spacing w:before="115" w:line="290" w:lineRule="auto"/>
        <w:ind w:left="293" w:right="975" w:firstLine="0"/>
        <w:jc w:val="both"/>
        <w:rPr>
          <w:sz w:val="19"/>
        </w:rPr>
      </w:pPr>
      <w:r>
        <w:rPr>
          <w:sz w:val="19"/>
        </w:rPr>
        <w:t>O</w:t>
      </w:r>
      <w:r>
        <w:rPr>
          <w:spacing w:val="30"/>
          <w:sz w:val="19"/>
        </w:rPr>
        <w:t xml:space="preserve"> </w:t>
      </w:r>
      <w:r>
        <w:rPr>
          <w:sz w:val="19"/>
        </w:rPr>
        <w:t>órgão</w:t>
      </w:r>
      <w:r>
        <w:rPr>
          <w:spacing w:val="27"/>
          <w:sz w:val="19"/>
        </w:rPr>
        <w:t xml:space="preserve"> </w:t>
      </w:r>
      <w:r>
        <w:rPr>
          <w:sz w:val="19"/>
        </w:rPr>
        <w:t xml:space="preserve">ou entidade </w:t>
      </w:r>
      <w:proofErr w:type="spellStart"/>
      <w:r>
        <w:rPr>
          <w:sz w:val="19"/>
        </w:rPr>
        <w:t>gerenciadora</w:t>
      </w:r>
      <w:proofErr w:type="spellEnd"/>
      <w:r>
        <w:rPr>
          <w:spacing w:val="40"/>
          <w:sz w:val="19"/>
        </w:rPr>
        <w:t xml:space="preserve"> </w:t>
      </w:r>
      <w:r>
        <w:rPr>
          <w:sz w:val="19"/>
        </w:rPr>
        <w:t>comunicará</w:t>
      </w:r>
      <w:r>
        <w:rPr>
          <w:spacing w:val="27"/>
          <w:sz w:val="19"/>
        </w:rPr>
        <w:t xml:space="preserve"> </w:t>
      </w:r>
      <w:r>
        <w:rPr>
          <w:sz w:val="19"/>
        </w:rPr>
        <w:t>aos</w:t>
      </w:r>
      <w:r>
        <w:rPr>
          <w:spacing w:val="21"/>
          <w:sz w:val="19"/>
        </w:rPr>
        <w:t xml:space="preserve"> </w:t>
      </w:r>
      <w:r>
        <w:rPr>
          <w:sz w:val="19"/>
        </w:rPr>
        <w:t>órgãos</w:t>
      </w:r>
      <w:r>
        <w:rPr>
          <w:spacing w:val="21"/>
          <w:sz w:val="19"/>
        </w:rPr>
        <w:t xml:space="preserve"> </w:t>
      </w:r>
      <w:r>
        <w:rPr>
          <w:sz w:val="19"/>
        </w:rPr>
        <w:t>e</w:t>
      </w:r>
      <w:r>
        <w:rPr>
          <w:spacing w:val="10"/>
          <w:sz w:val="19"/>
        </w:rPr>
        <w:t xml:space="preserve"> </w:t>
      </w:r>
      <w:r>
        <w:rPr>
          <w:sz w:val="19"/>
        </w:rPr>
        <w:t>às</w:t>
      </w:r>
      <w:r>
        <w:rPr>
          <w:spacing w:val="40"/>
          <w:sz w:val="19"/>
        </w:rPr>
        <w:t xml:space="preserve"> </w:t>
      </w:r>
      <w:r>
        <w:rPr>
          <w:sz w:val="19"/>
        </w:rPr>
        <w:t>entidades</w:t>
      </w:r>
      <w:r>
        <w:rPr>
          <w:spacing w:val="40"/>
          <w:sz w:val="19"/>
        </w:rPr>
        <w:t xml:space="preserve"> </w:t>
      </w:r>
      <w:r>
        <w:rPr>
          <w:sz w:val="19"/>
        </w:rPr>
        <w:t>que</w:t>
      </w:r>
      <w:r>
        <w:rPr>
          <w:spacing w:val="31"/>
          <w:sz w:val="19"/>
        </w:rPr>
        <w:t xml:space="preserve"> </w:t>
      </w:r>
      <w:r>
        <w:rPr>
          <w:sz w:val="19"/>
        </w:rPr>
        <w:t>tiverem</w:t>
      </w:r>
      <w:r>
        <w:rPr>
          <w:spacing w:val="40"/>
          <w:sz w:val="19"/>
        </w:rPr>
        <w:t xml:space="preserve"> </w:t>
      </w:r>
      <w:r>
        <w:rPr>
          <w:sz w:val="19"/>
        </w:rPr>
        <w:t>f</w:t>
      </w:r>
      <w:r>
        <w:rPr>
          <w:spacing w:val="-14"/>
          <w:sz w:val="19"/>
        </w:rPr>
        <w:t xml:space="preserve"> </w:t>
      </w:r>
      <w:proofErr w:type="spellStart"/>
      <w:r>
        <w:rPr>
          <w:sz w:val="19"/>
        </w:rPr>
        <w:t>irmado</w:t>
      </w:r>
      <w:proofErr w:type="spellEnd"/>
      <w:r>
        <w:rPr>
          <w:sz w:val="19"/>
        </w:rPr>
        <w:t xml:space="preserve"> contratos decorrentes da ata</w:t>
      </w:r>
      <w:r>
        <w:rPr>
          <w:spacing w:val="40"/>
          <w:sz w:val="19"/>
        </w:rPr>
        <w:t xml:space="preserve"> </w:t>
      </w:r>
      <w:r>
        <w:rPr>
          <w:sz w:val="19"/>
        </w:rPr>
        <w:t>de registro de preços sobre a efetiva alteração</w:t>
      </w:r>
      <w:r>
        <w:rPr>
          <w:spacing w:val="40"/>
          <w:sz w:val="19"/>
        </w:rPr>
        <w:t xml:space="preserve"> </w:t>
      </w:r>
      <w:r>
        <w:rPr>
          <w:sz w:val="19"/>
        </w:rPr>
        <w:t>do preço registrado,</w:t>
      </w:r>
      <w:r>
        <w:rPr>
          <w:spacing w:val="36"/>
          <w:sz w:val="19"/>
        </w:rPr>
        <w:t xml:space="preserve"> </w:t>
      </w:r>
      <w:r>
        <w:rPr>
          <w:sz w:val="19"/>
        </w:rPr>
        <w:t>para</w:t>
      </w:r>
      <w:r>
        <w:rPr>
          <w:spacing w:val="40"/>
          <w:sz w:val="19"/>
        </w:rPr>
        <w:t xml:space="preserve"> </w:t>
      </w:r>
      <w:r>
        <w:rPr>
          <w:sz w:val="19"/>
        </w:rPr>
        <w:t>que</w:t>
      </w:r>
      <w:r>
        <w:rPr>
          <w:spacing w:val="40"/>
          <w:sz w:val="19"/>
        </w:rPr>
        <w:t xml:space="preserve"> </w:t>
      </w:r>
      <w:r>
        <w:rPr>
          <w:sz w:val="19"/>
        </w:rPr>
        <w:t>avaliem</w:t>
      </w:r>
      <w:r>
        <w:rPr>
          <w:spacing w:val="40"/>
          <w:sz w:val="19"/>
        </w:rPr>
        <w:t xml:space="preserve"> </w:t>
      </w:r>
      <w:r>
        <w:rPr>
          <w:sz w:val="19"/>
        </w:rPr>
        <w:t>a</w:t>
      </w:r>
      <w:r>
        <w:rPr>
          <w:spacing w:val="40"/>
          <w:sz w:val="19"/>
        </w:rPr>
        <w:t xml:space="preserve"> </w:t>
      </w:r>
      <w:r>
        <w:rPr>
          <w:sz w:val="19"/>
        </w:rPr>
        <w:t>necessidade</w:t>
      </w:r>
      <w:r>
        <w:rPr>
          <w:spacing w:val="24"/>
          <w:sz w:val="19"/>
        </w:rPr>
        <w:t xml:space="preserve"> </w:t>
      </w:r>
      <w:r>
        <w:rPr>
          <w:sz w:val="19"/>
        </w:rPr>
        <w:t>de</w:t>
      </w:r>
      <w:r>
        <w:rPr>
          <w:spacing w:val="40"/>
          <w:sz w:val="19"/>
        </w:rPr>
        <w:t xml:space="preserve"> </w:t>
      </w:r>
      <w:r>
        <w:rPr>
          <w:sz w:val="19"/>
        </w:rPr>
        <w:t>alteração</w:t>
      </w:r>
      <w:r>
        <w:rPr>
          <w:spacing w:val="40"/>
          <w:sz w:val="19"/>
        </w:rPr>
        <w:t xml:space="preserve"> </w:t>
      </w:r>
      <w:r>
        <w:rPr>
          <w:sz w:val="19"/>
        </w:rPr>
        <w:t>contratual,</w:t>
      </w:r>
      <w:r>
        <w:rPr>
          <w:spacing w:val="40"/>
          <w:sz w:val="19"/>
        </w:rPr>
        <w:t xml:space="preserve"> </w:t>
      </w:r>
      <w:r>
        <w:rPr>
          <w:sz w:val="19"/>
        </w:rPr>
        <w:t>observado</w:t>
      </w:r>
      <w:r>
        <w:rPr>
          <w:spacing w:val="24"/>
          <w:sz w:val="19"/>
        </w:rPr>
        <w:t xml:space="preserve"> </w:t>
      </w:r>
      <w:r>
        <w:rPr>
          <w:sz w:val="19"/>
        </w:rPr>
        <w:t>o</w:t>
      </w:r>
      <w:r>
        <w:rPr>
          <w:spacing w:val="40"/>
          <w:sz w:val="19"/>
        </w:rPr>
        <w:t xml:space="preserve"> </w:t>
      </w:r>
      <w:r>
        <w:rPr>
          <w:sz w:val="19"/>
        </w:rPr>
        <w:t>disposto</w:t>
      </w:r>
      <w:r>
        <w:rPr>
          <w:spacing w:val="24"/>
          <w:sz w:val="19"/>
        </w:rPr>
        <w:t xml:space="preserve"> </w:t>
      </w:r>
      <w:r>
        <w:rPr>
          <w:sz w:val="19"/>
        </w:rPr>
        <w:t>no</w:t>
      </w:r>
      <w:r>
        <w:rPr>
          <w:spacing w:val="40"/>
          <w:sz w:val="19"/>
        </w:rPr>
        <w:t xml:space="preserve"> </w:t>
      </w:r>
      <w:proofErr w:type="spellStart"/>
      <w:r>
        <w:rPr>
          <w:sz w:val="19"/>
        </w:rPr>
        <w:t>art</w:t>
      </w:r>
      <w:proofErr w:type="spellEnd"/>
      <w:r>
        <w:rPr>
          <w:sz w:val="19"/>
        </w:rPr>
        <w:t>. 124 da Lei nº 14.133, de 2021.</w:t>
      </w:r>
    </w:p>
    <w:p w14:paraId="12D4E2C6" w14:textId="77777777" w:rsidR="009F0A2F" w:rsidRDefault="009F0A2F" w:rsidP="009F0A2F">
      <w:pPr>
        <w:pStyle w:val="PargrafodaLista"/>
        <w:numPr>
          <w:ilvl w:val="0"/>
          <w:numId w:val="16"/>
        </w:numPr>
        <w:tabs>
          <w:tab w:val="left" w:pos="576"/>
        </w:tabs>
        <w:spacing w:before="128" w:line="297" w:lineRule="auto"/>
        <w:ind w:left="8" w:right="996" w:firstLine="0"/>
        <w:jc w:val="both"/>
        <w:rPr>
          <w:b/>
          <w:sz w:val="19"/>
        </w:rPr>
      </w:pPr>
      <w:r>
        <w:rPr>
          <w:b/>
          <w:sz w:val="19"/>
        </w:rPr>
        <w:t>REMANEJAMENTO</w:t>
      </w:r>
      <w:r>
        <w:rPr>
          <w:b/>
          <w:spacing w:val="40"/>
          <w:sz w:val="19"/>
        </w:rPr>
        <w:t xml:space="preserve"> </w:t>
      </w:r>
      <w:r>
        <w:rPr>
          <w:b/>
          <w:sz w:val="19"/>
        </w:rPr>
        <w:t>DAS</w:t>
      </w:r>
      <w:r>
        <w:rPr>
          <w:b/>
          <w:spacing w:val="40"/>
          <w:sz w:val="19"/>
        </w:rPr>
        <w:t xml:space="preserve"> </w:t>
      </w:r>
      <w:r>
        <w:rPr>
          <w:b/>
          <w:sz w:val="19"/>
        </w:rPr>
        <w:t>QUANTIDADES</w:t>
      </w:r>
      <w:r>
        <w:rPr>
          <w:b/>
          <w:spacing w:val="40"/>
          <w:sz w:val="19"/>
        </w:rPr>
        <w:t xml:space="preserve"> </w:t>
      </w:r>
      <w:r>
        <w:rPr>
          <w:b/>
          <w:sz w:val="19"/>
        </w:rPr>
        <w:t>REGISTRADAS</w:t>
      </w:r>
      <w:r>
        <w:rPr>
          <w:b/>
          <w:spacing w:val="40"/>
          <w:sz w:val="19"/>
        </w:rPr>
        <w:t xml:space="preserve"> </w:t>
      </w:r>
      <w:r>
        <w:rPr>
          <w:b/>
          <w:sz w:val="19"/>
        </w:rPr>
        <w:t>NA</w:t>
      </w:r>
      <w:r>
        <w:rPr>
          <w:b/>
          <w:spacing w:val="40"/>
          <w:sz w:val="19"/>
        </w:rPr>
        <w:t xml:space="preserve"> </w:t>
      </w:r>
      <w:r>
        <w:rPr>
          <w:b/>
          <w:sz w:val="19"/>
        </w:rPr>
        <w:t>ATA</w:t>
      </w:r>
      <w:r>
        <w:rPr>
          <w:b/>
          <w:spacing w:val="40"/>
          <w:sz w:val="19"/>
        </w:rPr>
        <w:t xml:space="preserve"> </w:t>
      </w:r>
      <w:r>
        <w:rPr>
          <w:b/>
          <w:sz w:val="19"/>
        </w:rPr>
        <w:t>DE</w:t>
      </w:r>
      <w:r>
        <w:rPr>
          <w:b/>
          <w:spacing w:val="40"/>
          <w:sz w:val="19"/>
        </w:rPr>
        <w:t xml:space="preserve"> </w:t>
      </w:r>
      <w:r>
        <w:rPr>
          <w:b/>
          <w:sz w:val="19"/>
        </w:rPr>
        <w:t>REGISTRO</w:t>
      </w:r>
      <w:r>
        <w:rPr>
          <w:b/>
          <w:spacing w:val="40"/>
          <w:sz w:val="19"/>
        </w:rPr>
        <w:t xml:space="preserve"> </w:t>
      </w:r>
      <w:r>
        <w:rPr>
          <w:b/>
          <w:sz w:val="19"/>
        </w:rPr>
        <w:t xml:space="preserve">DE </w:t>
      </w:r>
      <w:r>
        <w:rPr>
          <w:b/>
          <w:spacing w:val="-2"/>
          <w:sz w:val="19"/>
        </w:rPr>
        <w:t>PREÇOS</w:t>
      </w:r>
    </w:p>
    <w:p w14:paraId="0C0C8B2B" w14:textId="77777777" w:rsidR="009F0A2F" w:rsidRDefault="009F0A2F" w:rsidP="009F0A2F">
      <w:pPr>
        <w:pStyle w:val="PargrafodaLista"/>
        <w:numPr>
          <w:ilvl w:val="1"/>
          <w:numId w:val="16"/>
        </w:numPr>
        <w:tabs>
          <w:tab w:val="left" w:pos="771"/>
        </w:tabs>
        <w:spacing w:before="104" w:line="288" w:lineRule="auto"/>
        <w:ind w:left="8" w:right="981" w:firstLine="0"/>
        <w:jc w:val="both"/>
        <w:rPr>
          <w:sz w:val="19"/>
        </w:rPr>
      </w:pPr>
      <w:r>
        <w:rPr>
          <w:sz w:val="19"/>
        </w:rPr>
        <w:t>As quantidades previstas para os itens com preços registrados nas atas de registro de</w:t>
      </w:r>
      <w:r>
        <w:rPr>
          <w:spacing w:val="40"/>
          <w:sz w:val="19"/>
        </w:rPr>
        <w:t xml:space="preserve"> </w:t>
      </w:r>
      <w:r>
        <w:rPr>
          <w:sz w:val="19"/>
        </w:rPr>
        <w:t xml:space="preserve">preços poderão ser remanejadas pelo órgão ou entidade </w:t>
      </w:r>
      <w:proofErr w:type="spellStart"/>
      <w:r>
        <w:rPr>
          <w:sz w:val="19"/>
        </w:rPr>
        <w:t>gerenciadora</w:t>
      </w:r>
      <w:proofErr w:type="spellEnd"/>
      <w:r>
        <w:rPr>
          <w:sz w:val="19"/>
        </w:rPr>
        <w:t xml:space="preserve"> entre os órgãos ou as entidades participantes</w:t>
      </w:r>
      <w:r>
        <w:rPr>
          <w:spacing w:val="40"/>
          <w:sz w:val="19"/>
        </w:rPr>
        <w:t xml:space="preserve"> </w:t>
      </w:r>
      <w:r>
        <w:rPr>
          <w:sz w:val="19"/>
        </w:rPr>
        <w:t>e</w:t>
      </w:r>
      <w:r>
        <w:rPr>
          <w:spacing w:val="40"/>
          <w:sz w:val="19"/>
        </w:rPr>
        <w:t xml:space="preserve"> </w:t>
      </w:r>
      <w:r>
        <w:rPr>
          <w:sz w:val="19"/>
        </w:rPr>
        <w:t>não</w:t>
      </w:r>
      <w:r>
        <w:rPr>
          <w:spacing w:val="40"/>
          <w:sz w:val="19"/>
        </w:rPr>
        <w:t xml:space="preserve"> </w:t>
      </w:r>
      <w:r>
        <w:rPr>
          <w:sz w:val="19"/>
        </w:rPr>
        <w:t>participantes</w:t>
      </w:r>
      <w:r>
        <w:rPr>
          <w:spacing w:val="40"/>
          <w:sz w:val="19"/>
        </w:rPr>
        <w:t xml:space="preserve"> </w:t>
      </w:r>
      <w:r>
        <w:rPr>
          <w:sz w:val="19"/>
        </w:rPr>
        <w:t>do</w:t>
      </w:r>
      <w:r>
        <w:rPr>
          <w:spacing w:val="40"/>
          <w:sz w:val="19"/>
        </w:rPr>
        <w:t xml:space="preserve"> </w:t>
      </w:r>
      <w:r>
        <w:rPr>
          <w:sz w:val="19"/>
        </w:rPr>
        <w:t>registro</w:t>
      </w:r>
      <w:r>
        <w:rPr>
          <w:spacing w:val="40"/>
          <w:sz w:val="19"/>
        </w:rPr>
        <w:t xml:space="preserve"> </w:t>
      </w:r>
      <w:r>
        <w:rPr>
          <w:sz w:val="19"/>
        </w:rPr>
        <w:t>de</w:t>
      </w:r>
      <w:r>
        <w:rPr>
          <w:spacing w:val="40"/>
          <w:sz w:val="19"/>
        </w:rPr>
        <w:t xml:space="preserve"> </w:t>
      </w:r>
      <w:r>
        <w:rPr>
          <w:sz w:val="19"/>
        </w:rPr>
        <w:t>preços.</w:t>
      </w:r>
    </w:p>
    <w:p w14:paraId="58439DCD" w14:textId="77777777" w:rsidR="009F0A2F" w:rsidRDefault="009F0A2F" w:rsidP="009F0A2F">
      <w:pPr>
        <w:pStyle w:val="PargrafodaLista"/>
        <w:numPr>
          <w:ilvl w:val="1"/>
          <w:numId w:val="16"/>
        </w:numPr>
        <w:tabs>
          <w:tab w:val="left" w:pos="771"/>
        </w:tabs>
        <w:spacing w:before="129"/>
        <w:ind w:left="771" w:hanging="763"/>
        <w:jc w:val="both"/>
        <w:rPr>
          <w:sz w:val="19"/>
        </w:rPr>
      </w:pPr>
      <w:r>
        <w:rPr>
          <w:sz w:val="19"/>
        </w:rPr>
        <w:t>O</w:t>
      </w:r>
      <w:r>
        <w:rPr>
          <w:spacing w:val="19"/>
          <w:sz w:val="19"/>
        </w:rPr>
        <w:t xml:space="preserve"> </w:t>
      </w:r>
      <w:proofErr w:type="spellStart"/>
      <w:r>
        <w:rPr>
          <w:sz w:val="19"/>
        </w:rPr>
        <w:t>remanejamento</w:t>
      </w:r>
      <w:proofErr w:type="spellEnd"/>
      <w:r>
        <w:rPr>
          <w:spacing w:val="72"/>
          <w:sz w:val="19"/>
        </w:rPr>
        <w:t xml:space="preserve"> </w:t>
      </w:r>
      <w:r>
        <w:rPr>
          <w:sz w:val="19"/>
        </w:rPr>
        <w:t>somente</w:t>
      </w:r>
      <w:r>
        <w:rPr>
          <w:spacing w:val="18"/>
          <w:sz w:val="19"/>
        </w:rPr>
        <w:t xml:space="preserve"> </w:t>
      </w:r>
      <w:r>
        <w:rPr>
          <w:sz w:val="19"/>
        </w:rPr>
        <w:t>poderá</w:t>
      </w:r>
      <w:r>
        <w:rPr>
          <w:spacing w:val="17"/>
          <w:sz w:val="19"/>
        </w:rPr>
        <w:t xml:space="preserve"> </w:t>
      </w:r>
      <w:r>
        <w:rPr>
          <w:sz w:val="19"/>
        </w:rPr>
        <w:t>ser</w:t>
      </w:r>
      <w:r>
        <w:rPr>
          <w:spacing w:val="16"/>
          <w:sz w:val="19"/>
        </w:rPr>
        <w:t xml:space="preserve"> </w:t>
      </w:r>
      <w:r>
        <w:rPr>
          <w:spacing w:val="-2"/>
          <w:sz w:val="19"/>
        </w:rPr>
        <w:t>feito:</w:t>
      </w:r>
    </w:p>
    <w:p w14:paraId="3509AF9E" w14:textId="77777777" w:rsidR="009F0A2F" w:rsidRDefault="009F0A2F" w:rsidP="009F0A2F">
      <w:pPr>
        <w:pStyle w:val="PargrafodaLista"/>
        <w:numPr>
          <w:ilvl w:val="2"/>
          <w:numId w:val="16"/>
        </w:numPr>
        <w:tabs>
          <w:tab w:val="left" w:pos="1419"/>
        </w:tabs>
        <w:spacing w:before="172"/>
        <w:ind w:left="1419"/>
        <w:rPr>
          <w:sz w:val="19"/>
        </w:rPr>
      </w:pPr>
      <w:r>
        <w:rPr>
          <w:sz w:val="19"/>
        </w:rPr>
        <w:t>De</w:t>
      </w:r>
      <w:r>
        <w:rPr>
          <w:spacing w:val="27"/>
          <w:sz w:val="19"/>
        </w:rPr>
        <w:t xml:space="preserve"> </w:t>
      </w:r>
      <w:r>
        <w:rPr>
          <w:sz w:val="19"/>
        </w:rPr>
        <w:t>órgão</w:t>
      </w:r>
      <w:r>
        <w:rPr>
          <w:spacing w:val="48"/>
          <w:sz w:val="19"/>
        </w:rPr>
        <w:t xml:space="preserve"> </w:t>
      </w:r>
      <w:r>
        <w:rPr>
          <w:sz w:val="19"/>
        </w:rPr>
        <w:t>ou</w:t>
      </w:r>
      <w:r>
        <w:rPr>
          <w:spacing w:val="27"/>
          <w:sz w:val="19"/>
        </w:rPr>
        <w:t xml:space="preserve"> </w:t>
      </w:r>
      <w:r>
        <w:rPr>
          <w:sz w:val="19"/>
        </w:rPr>
        <w:t>entidade</w:t>
      </w:r>
      <w:r>
        <w:rPr>
          <w:spacing w:val="30"/>
          <w:sz w:val="19"/>
        </w:rPr>
        <w:t xml:space="preserve"> </w:t>
      </w:r>
      <w:r>
        <w:rPr>
          <w:sz w:val="19"/>
        </w:rPr>
        <w:t>participante</w:t>
      </w:r>
      <w:r>
        <w:rPr>
          <w:spacing w:val="27"/>
          <w:sz w:val="19"/>
        </w:rPr>
        <w:t xml:space="preserve"> </w:t>
      </w:r>
      <w:r>
        <w:rPr>
          <w:sz w:val="19"/>
        </w:rPr>
        <w:t>para</w:t>
      </w:r>
      <w:r>
        <w:rPr>
          <w:spacing w:val="28"/>
          <w:sz w:val="19"/>
        </w:rPr>
        <w:t xml:space="preserve"> </w:t>
      </w:r>
      <w:r>
        <w:rPr>
          <w:sz w:val="19"/>
        </w:rPr>
        <w:t>órgão</w:t>
      </w:r>
      <w:r>
        <w:rPr>
          <w:spacing w:val="48"/>
          <w:sz w:val="19"/>
        </w:rPr>
        <w:t xml:space="preserve"> </w:t>
      </w:r>
      <w:r>
        <w:rPr>
          <w:sz w:val="19"/>
        </w:rPr>
        <w:t>ou</w:t>
      </w:r>
      <w:r>
        <w:rPr>
          <w:spacing w:val="27"/>
          <w:sz w:val="19"/>
        </w:rPr>
        <w:t xml:space="preserve"> </w:t>
      </w:r>
      <w:r>
        <w:rPr>
          <w:sz w:val="19"/>
        </w:rPr>
        <w:t>entidade</w:t>
      </w:r>
      <w:r>
        <w:rPr>
          <w:spacing w:val="27"/>
          <w:sz w:val="19"/>
        </w:rPr>
        <w:t xml:space="preserve"> </w:t>
      </w:r>
      <w:r>
        <w:rPr>
          <w:sz w:val="19"/>
        </w:rPr>
        <w:t>participante;</w:t>
      </w:r>
      <w:r>
        <w:rPr>
          <w:spacing w:val="40"/>
          <w:sz w:val="19"/>
        </w:rPr>
        <w:t xml:space="preserve"> </w:t>
      </w:r>
      <w:r>
        <w:rPr>
          <w:spacing w:val="-5"/>
          <w:sz w:val="19"/>
        </w:rPr>
        <w:t>ou</w:t>
      </w:r>
    </w:p>
    <w:p w14:paraId="4FA31AB0" w14:textId="77777777" w:rsidR="009F0A2F" w:rsidRDefault="009F0A2F" w:rsidP="009F0A2F">
      <w:pPr>
        <w:pStyle w:val="PargrafodaLista"/>
        <w:numPr>
          <w:ilvl w:val="2"/>
          <w:numId w:val="16"/>
        </w:numPr>
        <w:tabs>
          <w:tab w:val="left" w:pos="1419"/>
        </w:tabs>
        <w:spacing w:before="157"/>
        <w:ind w:left="1419"/>
        <w:rPr>
          <w:sz w:val="19"/>
        </w:rPr>
      </w:pPr>
      <w:r>
        <w:rPr>
          <w:sz w:val="19"/>
        </w:rPr>
        <w:t>De</w:t>
      </w:r>
      <w:r>
        <w:rPr>
          <w:spacing w:val="22"/>
          <w:sz w:val="19"/>
        </w:rPr>
        <w:t xml:space="preserve"> </w:t>
      </w:r>
      <w:r>
        <w:rPr>
          <w:sz w:val="19"/>
        </w:rPr>
        <w:t>órgão</w:t>
      </w:r>
      <w:r>
        <w:rPr>
          <w:spacing w:val="43"/>
          <w:sz w:val="19"/>
        </w:rPr>
        <w:t xml:space="preserve"> </w:t>
      </w:r>
      <w:r>
        <w:rPr>
          <w:sz w:val="19"/>
        </w:rPr>
        <w:t>ou</w:t>
      </w:r>
      <w:r>
        <w:rPr>
          <w:spacing w:val="23"/>
          <w:sz w:val="19"/>
        </w:rPr>
        <w:t xml:space="preserve"> </w:t>
      </w:r>
      <w:r>
        <w:rPr>
          <w:sz w:val="19"/>
        </w:rPr>
        <w:t>entidade</w:t>
      </w:r>
      <w:r>
        <w:rPr>
          <w:spacing w:val="23"/>
          <w:sz w:val="19"/>
        </w:rPr>
        <w:t xml:space="preserve"> </w:t>
      </w:r>
      <w:r>
        <w:rPr>
          <w:sz w:val="19"/>
        </w:rPr>
        <w:t>participante</w:t>
      </w:r>
      <w:r>
        <w:rPr>
          <w:spacing w:val="23"/>
          <w:sz w:val="19"/>
        </w:rPr>
        <w:t xml:space="preserve"> </w:t>
      </w:r>
      <w:r>
        <w:rPr>
          <w:sz w:val="19"/>
        </w:rPr>
        <w:t>para</w:t>
      </w:r>
      <w:r>
        <w:rPr>
          <w:spacing w:val="22"/>
          <w:sz w:val="19"/>
        </w:rPr>
        <w:t xml:space="preserve"> </w:t>
      </w:r>
      <w:r>
        <w:rPr>
          <w:sz w:val="19"/>
        </w:rPr>
        <w:t>órgão</w:t>
      </w:r>
      <w:r>
        <w:rPr>
          <w:spacing w:val="43"/>
          <w:sz w:val="19"/>
        </w:rPr>
        <w:t xml:space="preserve"> </w:t>
      </w:r>
      <w:r>
        <w:rPr>
          <w:sz w:val="19"/>
        </w:rPr>
        <w:t>ou</w:t>
      </w:r>
      <w:r>
        <w:rPr>
          <w:spacing w:val="23"/>
          <w:sz w:val="19"/>
        </w:rPr>
        <w:t xml:space="preserve"> </w:t>
      </w:r>
      <w:r>
        <w:rPr>
          <w:sz w:val="19"/>
        </w:rPr>
        <w:t>entidade</w:t>
      </w:r>
      <w:r>
        <w:rPr>
          <w:spacing w:val="23"/>
          <w:sz w:val="19"/>
        </w:rPr>
        <w:t xml:space="preserve"> </w:t>
      </w:r>
      <w:r>
        <w:rPr>
          <w:sz w:val="19"/>
        </w:rPr>
        <w:t>não</w:t>
      </w:r>
      <w:r>
        <w:rPr>
          <w:spacing w:val="43"/>
          <w:sz w:val="19"/>
        </w:rPr>
        <w:t xml:space="preserve"> </w:t>
      </w:r>
      <w:r>
        <w:rPr>
          <w:spacing w:val="-2"/>
          <w:sz w:val="19"/>
        </w:rPr>
        <w:t>participante.</w:t>
      </w:r>
    </w:p>
    <w:p w14:paraId="3F43A70E" w14:textId="77777777" w:rsidR="009F0A2F" w:rsidRDefault="009F0A2F" w:rsidP="009F0A2F">
      <w:pPr>
        <w:pStyle w:val="PargrafodaLista"/>
        <w:numPr>
          <w:ilvl w:val="1"/>
          <w:numId w:val="16"/>
        </w:numPr>
        <w:tabs>
          <w:tab w:val="left" w:pos="711"/>
        </w:tabs>
        <w:spacing w:before="172" w:line="297" w:lineRule="auto"/>
        <w:ind w:left="8" w:right="974" w:firstLine="0"/>
        <w:jc w:val="both"/>
        <w:rPr>
          <w:sz w:val="19"/>
        </w:rPr>
      </w:pPr>
      <w:r>
        <w:rPr>
          <w:sz w:val="19"/>
        </w:rPr>
        <w:t>O</w:t>
      </w:r>
      <w:r>
        <w:rPr>
          <w:spacing w:val="40"/>
          <w:sz w:val="19"/>
        </w:rPr>
        <w:t xml:space="preserve"> </w:t>
      </w:r>
      <w:r>
        <w:rPr>
          <w:sz w:val="19"/>
        </w:rPr>
        <w:t>órgão ou</w:t>
      </w:r>
      <w:r>
        <w:rPr>
          <w:spacing w:val="40"/>
          <w:sz w:val="19"/>
        </w:rPr>
        <w:t xml:space="preserve"> </w:t>
      </w:r>
      <w:r>
        <w:rPr>
          <w:sz w:val="19"/>
        </w:rPr>
        <w:t xml:space="preserve">entidade </w:t>
      </w:r>
      <w:proofErr w:type="spellStart"/>
      <w:r>
        <w:rPr>
          <w:sz w:val="19"/>
        </w:rPr>
        <w:t>gerenciadora</w:t>
      </w:r>
      <w:proofErr w:type="spellEnd"/>
      <w:r>
        <w:rPr>
          <w:spacing w:val="40"/>
          <w:sz w:val="19"/>
        </w:rPr>
        <w:t xml:space="preserve"> </w:t>
      </w:r>
      <w:r>
        <w:rPr>
          <w:sz w:val="19"/>
        </w:rPr>
        <w:t>que</w:t>
      </w:r>
      <w:r>
        <w:rPr>
          <w:spacing w:val="33"/>
          <w:sz w:val="19"/>
        </w:rPr>
        <w:t xml:space="preserve"> </w:t>
      </w:r>
      <w:r>
        <w:rPr>
          <w:sz w:val="19"/>
        </w:rPr>
        <w:t>tiver</w:t>
      </w:r>
      <w:r>
        <w:rPr>
          <w:spacing w:val="40"/>
          <w:sz w:val="19"/>
        </w:rPr>
        <w:t xml:space="preserve"> </w:t>
      </w:r>
      <w:r>
        <w:rPr>
          <w:sz w:val="19"/>
        </w:rPr>
        <w:t>estimado</w:t>
      </w:r>
      <w:r>
        <w:rPr>
          <w:spacing w:val="40"/>
          <w:sz w:val="19"/>
        </w:rPr>
        <w:t xml:space="preserve"> </w:t>
      </w:r>
      <w:r>
        <w:rPr>
          <w:sz w:val="19"/>
        </w:rPr>
        <w:t>as</w:t>
      </w:r>
      <w:r>
        <w:rPr>
          <w:spacing w:val="40"/>
          <w:sz w:val="19"/>
        </w:rPr>
        <w:t xml:space="preserve"> </w:t>
      </w:r>
      <w:r>
        <w:rPr>
          <w:sz w:val="19"/>
        </w:rPr>
        <w:t>quantidades</w:t>
      </w:r>
      <w:r>
        <w:rPr>
          <w:spacing w:val="40"/>
          <w:sz w:val="19"/>
        </w:rPr>
        <w:t xml:space="preserve"> </w:t>
      </w:r>
      <w:r>
        <w:rPr>
          <w:sz w:val="19"/>
        </w:rPr>
        <w:t>que</w:t>
      </w:r>
      <w:r>
        <w:rPr>
          <w:spacing w:val="40"/>
          <w:sz w:val="19"/>
        </w:rPr>
        <w:t xml:space="preserve"> </w:t>
      </w:r>
      <w:r>
        <w:rPr>
          <w:sz w:val="19"/>
        </w:rPr>
        <w:t>pretende</w:t>
      </w:r>
      <w:r>
        <w:rPr>
          <w:spacing w:val="40"/>
          <w:sz w:val="19"/>
        </w:rPr>
        <w:t xml:space="preserve"> </w:t>
      </w:r>
      <w:r>
        <w:rPr>
          <w:sz w:val="19"/>
        </w:rPr>
        <w:t>contratar será</w:t>
      </w:r>
      <w:r>
        <w:rPr>
          <w:spacing w:val="40"/>
          <w:sz w:val="19"/>
        </w:rPr>
        <w:t xml:space="preserve"> </w:t>
      </w:r>
      <w:r>
        <w:rPr>
          <w:sz w:val="19"/>
        </w:rPr>
        <w:t>considerado</w:t>
      </w:r>
      <w:r>
        <w:rPr>
          <w:spacing w:val="40"/>
          <w:sz w:val="19"/>
        </w:rPr>
        <w:t xml:space="preserve"> </w:t>
      </w:r>
      <w:r>
        <w:rPr>
          <w:sz w:val="19"/>
        </w:rPr>
        <w:t>participante</w:t>
      </w:r>
      <w:r>
        <w:rPr>
          <w:spacing w:val="40"/>
          <w:sz w:val="19"/>
        </w:rPr>
        <w:t xml:space="preserve"> </w:t>
      </w:r>
      <w:r>
        <w:rPr>
          <w:sz w:val="19"/>
        </w:rPr>
        <w:t>para</w:t>
      </w:r>
      <w:r>
        <w:rPr>
          <w:spacing w:val="40"/>
          <w:sz w:val="19"/>
        </w:rPr>
        <w:t xml:space="preserve"> </w:t>
      </w:r>
      <w:r>
        <w:rPr>
          <w:sz w:val="19"/>
        </w:rPr>
        <w:t>efeito</w:t>
      </w:r>
      <w:r>
        <w:rPr>
          <w:spacing w:val="40"/>
          <w:sz w:val="19"/>
        </w:rPr>
        <w:t xml:space="preserve"> </w:t>
      </w:r>
      <w:r>
        <w:rPr>
          <w:sz w:val="19"/>
        </w:rPr>
        <w:t>do</w:t>
      </w:r>
      <w:r>
        <w:rPr>
          <w:spacing w:val="40"/>
          <w:sz w:val="19"/>
        </w:rPr>
        <w:t xml:space="preserve"> </w:t>
      </w:r>
      <w:proofErr w:type="spellStart"/>
      <w:r>
        <w:rPr>
          <w:sz w:val="19"/>
        </w:rPr>
        <w:t>remanejament</w:t>
      </w:r>
      <w:bookmarkStart w:id="5" w:name="_bookmark39"/>
      <w:bookmarkEnd w:id="5"/>
      <w:r>
        <w:rPr>
          <w:sz w:val="19"/>
        </w:rPr>
        <w:t>o</w:t>
      </w:r>
      <w:proofErr w:type="spellEnd"/>
      <w:r>
        <w:rPr>
          <w:sz w:val="19"/>
        </w:rPr>
        <w:t>.</w:t>
      </w:r>
    </w:p>
    <w:p w14:paraId="216CAB1D" w14:textId="77777777" w:rsidR="009F0A2F" w:rsidRDefault="009F0A2F" w:rsidP="009F0A2F">
      <w:pPr>
        <w:pStyle w:val="PargrafodaLista"/>
        <w:numPr>
          <w:ilvl w:val="1"/>
          <w:numId w:val="16"/>
        </w:numPr>
        <w:tabs>
          <w:tab w:val="left" w:pos="711"/>
        </w:tabs>
        <w:spacing w:before="104" w:line="297" w:lineRule="auto"/>
        <w:ind w:left="8" w:right="984" w:firstLine="0"/>
        <w:jc w:val="both"/>
        <w:rPr>
          <w:sz w:val="19"/>
        </w:rPr>
      </w:pPr>
      <w:r>
        <w:rPr>
          <w:sz w:val="19"/>
        </w:rPr>
        <w:t xml:space="preserve">Na hipótese de </w:t>
      </w:r>
      <w:proofErr w:type="spellStart"/>
      <w:r>
        <w:rPr>
          <w:sz w:val="19"/>
        </w:rPr>
        <w:t>remanejamento</w:t>
      </w:r>
      <w:proofErr w:type="spellEnd"/>
      <w:r>
        <w:rPr>
          <w:spacing w:val="40"/>
          <w:sz w:val="19"/>
        </w:rPr>
        <w:t xml:space="preserve"> </w:t>
      </w:r>
      <w:r>
        <w:rPr>
          <w:sz w:val="19"/>
        </w:rPr>
        <w:t>de órgão ou entidade participante para órgão ou entidade não participante,</w:t>
      </w:r>
      <w:r>
        <w:rPr>
          <w:spacing w:val="40"/>
          <w:sz w:val="19"/>
        </w:rPr>
        <w:t xml:space="preserve"> </w:t>
      </w:r>
      <w:r>
        <w:rPr>
          <w:sz w:val="19"/>
        </w:rPr>
        <w:t>serão</w:t>
      </w:r>
      <w:r>
        <w:rPr>
          <w:spacing w:val="40"/>
          <w:sz w:val="19"/>
        </w:rPr>
        <w:t xml:space="preserve"> </w:t>
      </w:r>
      <w:r>
        <w:rPr>
          <w:sz w:val="19"/>
        </w:rPr>
        <w:t>observados</w:t>
      </w:r>
      <w:r>
        <w:rPr>
          <w:spacing w:val="40"/>
          <w:sz w:val="19"/>
        </w:rPr>
        <w:t xml:space="preserve"> </w:t>
      </w:r>
      <w:r>
        <w:rPr>
          <w:sz w:val="19"/>
        </w:rPr>
        <w:t>os</w:t>
      </w:r>
      <w:r>
        <w:rPr>
          <w:spacing w:val="40"/>
          <w:sz w:val="19"/>
        </w:rPr>
        <w:t xml:space="preserve"> </w:t>
      </w:r>
      <w:r>
        <w:rPr>
          <w:sz w:val="19"/>
        </w:rPr>
        <w:t>limites</w:t>
      </w:r>
      <w:r>
        <w:rPr>
          <w:spacing w:val="40"/>
          <w:sz w:val="19"/>
        </w:rPr>
        <w:t xml:space="preserve"> </w:t>
      </w:r>
      <w:r>
        <w:rPr>
          <w:sz w:val="19"/>
        </w:rPr>
        <w:t>previstos</w:t>
      </w:r>
      <w:r>
        <w:rPr>
          <w:spacing w:val="40"/>
          <w:sz w:val="19"/>
        </w:rPr>
        <w:t xml:space="preserve"> </w:t>
      </w:r>
      <w:r>
        <w:rPr>
          <w:sz w:val="19"/>
        </w:rPr>
        <w:t>no</w:t>
      </w:r>
      <w:r>
        <w:rPr>
          <w:spacing w:val="40"/>
          <w:sz w:val="19"/>
        </w:rPr>
        <w:t xml:space="preserve"> </w:t>
      </w:r>
      <w:proofErr w:type="spellStart"/>
      <w:r>
        <w:rPr>
          <w:sz w:val="19"/>
        </w:rPr>
        <w:t>art</w:t>
      </w:r>
      <w:proofErr w:type="spellEnd"/>
      <w:r>
        <w:rPr>
          <w:sz w:val="19"/>
        </w:rPr>
        <w:t>.</w:t>
      </w:r>
      <w:r>
        <w:rPr>
          <w:spacing w:val="40"/>
          <w:sz w:val="19"/>
        </w:rPr>
        <w:t xml:space="preserve"> </w:t>
      </w:r>
      <w:r>
        <w:rPr>
          <w:sz w:val="19"/>
        </w:rPr>
        <w:t>32</w:t>
      </w:r>
      <w:r>
        <w:rPr>
          <w:spacing w:val="30"/>
          <w:sz w:val="19"/>
        </w:rPr>
        <w:t xml:space="preserve"> </w:t>
      </w:r>
      <w:r>
        <w:rPr>
          <w:sz w:val="19"/>
        </w:rPr>
        <w:t>do</w:t>
      </w:r>
      <w:r>
        <w:rPr>
          <w:spacing w:val="40"/>
          <w:sz w:val="19"/>
        </w:rPr>
        <w:t xml:space="preserve"> </w:t>
      </w:r>
      <w:r>
        <w:rPr>
          <w:sz w:val="19"/>
        </w:rPr>
        <w:t>Decreto</w:t>
      </w:r>
      <w:r>
        <w:rPr>
          <w:spacing w:val="40"/>
          <w:sz w:val="19"/>
        </w:rPr>
        <w:t xml:space="preserve"> </w:t>
      </w:r>
      <w:r>
        <w:rPr>
          <w:sz w:val="19"/>
        </w:rPr>
        <w:t>nº</w:t>
      </w:r>
      <w:r>
        <w:rPr>
          <w:spacing w:val="40"/>
          <w:sz w:val="19"/>
        </w:rPr>
        <w:t xml:space="preserve"> </w:t>
      </w:r>
      <w:r>
        <w:rPr>
          <w:sz w:val="19"/>
        </w:rPr>
        <w:t>11.462,</w:t>
      </w:r>
      <w:r>
        <w:rPr>
          <w:spacing w:val="40"/>
          <w:sz w:val="19"/>
        </w:rPr>
        <w:t xml:space="preserve"> </w:t>
      </w:r>
      <w:r>
        <w:rPr>
          <w:sz w:val="19"/>
        </w:rPr>
        <w:t>de</w:t>
      </w:r>
      <w:r>
        <w:rPr>
          <w:spacing w:val="31"/>
          <w:sz w:val="19"/>
        </w:rPr>
        <w:t xml:space="preserve"> </w:t>
      </w:r>
      <w:r>
        <w:rPr>
          <w:sz w:val="19"/>
        </w:rPr>
        <w:t>2023.</w:t>
      </w:r>
    </w:p>
    <w:p w14:paraId="60ED4802" w14:textId="77777777" w:rsidR="009F0A2F" w:rsidRDefault="009F0A2F" w:rsidP="009F0A2F">
      <w:pPr>
        <w:pStyle w:val="PargrafodaLista"/>
        <w:numPr>
          <w:ilvl w:val="1"/>
          <w:numId w:val="16"/>
        </w:numPr>
        <w:tabs>
          <w:tab w:val="left" w:pos="711"/>
        </w:tabs>
        <w:spacing w:before="118" w:line="288" w:lineRule="auto"/>
        <w:ind w:left="8" w:right="974" w:firstLine="0"/>
        <w:jc w:val="both"/>
        <w:rPr>
          <w:sz w:val="19"/>
        </w:rPr>
      </w:pPr>
      <w:r>
        <w:rPr>
          <w:sz w:val="19"/>
        </w:rPr>
        <w:t xml:space="preserve">Competirá ao órgão ou à entidade </w:t>
      </w:r>
      <w:proofErr w:type="spellStart"/>
      <w:r>
        <w:rPr>
          <w:sz w:val="19"/>
        </w:rPr>
        <w:t>gerenciadora</w:t>
      </w:r>
      <w:proofErr w:type="spellEnd"/>
      <w:r>
        <w:rPr>
          <w:sz w:val="19"/>
        </w:rPr>
        <w:t xml:space="preserve"> autorizar o </w:t>
      </w:r>
      <w:proofErr w:type="spellStart"/>
      <w:r>
        <w:rPr>
          <w:sz w:val="19"/>
        </w:rPr>
        <w:t>remanejamento</w:t>
      </w:r>
      <w:proofErr w:type="spellEnd"/>
      <w:r>
        <w:rPr>
          <w:spacing w:val="40"/>
          <w:sz w:val="19"/>
        </w:rPr>
        <w:t xml:space="preserve"> </w:t>
      </w:r>
      <w:r>
        <w:rPr>
          <w:sz w:val="19"/>
        </w:rPr>
        <w:t>solicitado, com a redução</w:t>
      </w:r>
      <w:r>
        <w:rPr>
          <w:spacing w:val="40"/>
          <w:sz w:val="19"/>
        </w:rPr>
        <w:t xml:space="preserve"> </w:t>
      </w:r>
      <w:r>
        <w:rPr>
          <w:sz w:val="19"/>
        </w:rPr>
        <w:t>do</w:t>
      </w:r>
      <w:r>
        <w:rPr>
          <w:spacing w:val="40"/>
          <w:sz w:val="19"/>
        </w:rPr>
        <w:t xml:space="preserve"> </w:t>
      </w:r>
      <w:r>
        <w:rPr>
          <w:sz w:val="19"/>
        </w:rPr>
        <w:t>quantitativo</w:t>
      </w:r>
      <w:r>
        <w:rPr>
          <w:spacing w:val="40"/>
          <w:sz w:val="19"/>
        </w:rPr>
        <w:t xml:space="preserve"> </w:t>
      </w:r>
      <w:r>
        <w:rPr>
          <w:sz w:val="19"/>
        </w:rPr>
        <w:t>inicialmente</w:t>
      </w:r>
      <w:r>
        <w:rPr>
          <w:spacing w:val="40"/>
          <w:sz w:val="19"/>
        </w:rPr>
        <w:t xml:space="preserve"> </w:t>
      </w:r>
      <w:r>
        <w:rPr>
          <w:sz w:val="19"/>
        </w:rPr>
        <w:t>informado</w:t>
      </w:r>
      <w:r>
        <w:rPr>
          <w:spacing w:val="40"/>
          <w:sz w:val="19"/>
        </w:rPr>
        <w:t xml:space="preserve"> </w:t>
      </w:r>
      <w:r>
        <w:rPr>
          <w:sz w:val="19"/>
        </w:rPr>
        <w:t>pelo</w:t>
      </w:r>
      <w:r>
        <w:rPr>
          <w:spacing w:val="40"/>
          <w:sz w:val="19"/>
        </w:rPr>
        <w:t xml:space="preserve"> </w:t>
      </w:r>
      <w:r>
        <w:rPr>
          <w:sz w:val="19"/>
        </w:rPr>
        <w:t>órgão</w:t>
      </w:r>
      <w:r>
        <w:rPr>
          <w:spacing w:val="40"/>
          <w:sz w:val="19"/>
        </w:rPr>
        <w:t xml:space="preserve"> </w:t>
      </w:r>
      <w:r>
        <w:rPr>
          <w:sz w:val="19"/>
        </w:rPr>
        <w:t>ou</w:t>
      </w:r>
      <w:r>
        <w:rPr>
          <w:spacing w:val="40"/>
          <w:sz w:val="19"/>
        </w:rPr>
        <w:t xml:space="preserve"> </w:t>
      </w:r>
      <w:r>
        <w:rPr>
          <w:sz w:val="19"/>
        </w:rPr>
        <w:t>pela</w:t>
      </w:r>
      <w:r>
        <w:rPr>
          <w:spacing w:val="40"/>
          <w:sz w:val="19"/>
        </w:rPr>
        <w:t xml:space="preserve"> </w:t>
      </w:r>
      <w:r>
        <w:rPr>
          <w:sz w:val="19"/>
        </w:rPr>
        <w:t>entidade</w:t>
      </w:r>
      <w:r>
        <w:rPr>
          <w:spacing w:val="40"/>
          <w:sz w:val="19"/>
        </w:rPr>
        <w:t xml:space="preserve"> </w:t>
      </w:r>
      <w:r>
        <w:rPr>
          <w:sz w:val="19"/>
        </w:rPr>
        <w:t>participante,</w:t>
      </w:r>
      <w:r>
        <w:rPr>
          <w:spacing w:val="40"/>
          <w:sz w:val="19"/>
        </w:rPr>
        <w:t xml:space="preserve"> </w:t>
      </w:r>
      <w:r>
        <w:rPr>
          <w:sz w:val="19"/>
        </w:rPr>
        <w:t>desde</w:t>
      </w:r>
      <w:r>
        <w:rPr>
          <w:spacing w:val="40"/>
          <w:sz w:val="19"/>
        </w:rPr>
        <w:t xml:space="preserve"> </w:t>
      </w:r>
      <w:r>
        <w:rPr>
          <w:sz w:val="19"/>
        </w:rPr>
        <w:t>que haja</w:t>
      </w:r>
      <w:r>
        <w:rPr>
          <w:spacing w:val="40"/>
          <w:sz w:val="19"/>
        </w:rPr>
        <w:t xml:space="preserve"> </w:t>
      </w:r>
      <w:r>
        <w:rPr>
          <w:sz w:val="19"/>
        </w:rPr>
        <w:t>prévia</w:t>
      </w:r>
      <w:r>
        <w:rPr>
          <w:spacing w:val="39"/>
          <w:sz w:val="19"/>
        </w:rPr>
        <w:t xml:space="preserve"> </w:t>
      </w:r>
      <w:r>
        <w:rPr>
          <w:sz w:val="19"/>
        </w:rPr>
        <w:t>anuência</w:t>
      </w:r>
      <w:r>
        <w:rPr>
          <w:spacing w:val="80"/>
          <w:sz w:val="19"/>
        </w:rPr>
        <w:t xml:space="preserve"> </w:t>
      </w:r>
      <w:r>
        <w:rPr>
          <w:sz w:val="19"/>
        </w:rPr>
        <w:t>do</w:t>
      </w:r>
      <w:r>
        <w:rPr>
          <w:spacing w:val="40"/>
          <w:sz w:val="19"/>
        </w:rPr>
        <w:t xml:space="preserve"> </w:t>
      </w:r>
      <w:r>
        <w:rPr>
          <w:sz w:val="19"/>
        </w:rPr>
        <w:t>órgão</w:t>
      </w:r>
      <w:r>
        <w:rPr>
          <w:spacing w:val="40"/>
          <w:sz w:val="19"/>
        </w:rPr>
        <w:t xml:space="preserve"> </w:t>
      </w:r>
      <w:r>
        <w:rPr>
          <w:sz w:val="19"/>
        </w:rPr>
        <w:t>ou</w:t>
      </w:r>
      <w:r>
        <w:rPr>
          <w:spacing w:val="39"/>
          <w:sz w:val="19"/>
        </w:rPr>
        <w:t xml:space="preserve"> </w:t>
      </w:r>
      <w:r>
        <w:rPr>
          <w:sz w:val="19"/>
        </w:rPr>
        <w:t>da</w:t>
      </w:r>
      <w:r>
        <w:rPr>
          <w:spacing w:val="39"/>
          <w:sz w:val="19"/>
        </w:rPr>
        <w:t xml:space="preserve"> </w:t>
      </w:r>
      <w:r>
        <w:rPr>
          <w:sz w:val="19"/>
        </w:rPr>
        <w:t>entidade</w:t>
      </w:r>
      <w:r>
        <w:rPr>
          <w:spacing w:val="39"/>
          <w:sz w:val="19"/>
        </w:rPr>
        <w:t xml:space="preserve"> </w:t>
      </w:r>
      <w:r>
        <w:rPr>
          <w:sz w:val="19"/>
        </w:rPr>
        <w:t>que</w:t>
      </w:r>
      <w:r>
        <w:rPr>
          <w:spacing w:val="39"/>
          <w:sz w:val="19"/>
        </w:rPr>
        <w:t xml:space="preserve"> </w:t>
      </w:r>
      <w:r>
        <w:rPr>
          <w:sz w:val="19"/>
        </w:rPr>
        <w:t>sofrer</w:t>
      </w:r>
      <w:r>
        <w:rPr>
          <w:spacing w:val="38"/>
          <w:sz w:val="19"/>
        </w:rPr>
        <w:t xml:space="preserve"> </w:t>
      </w:r>
      <w:r>
        <w:rPr>
          <w:sz w:val="19"/>
        </w:rPr>
        <w:t>redução</w:t>
      </w:r>
      <w:r>
        <w:rPr>
          <w:spacing w:val="40"/>
          <w:sz w:val="19"/>
        </w:rPr>
        <w:t xml:space="preserve"> </w:t>
      </w:r>
      <w:r>
        <w:rPr>
          <w:sz w:val="19"/>
        </w:rPr>
        <w:t>dos</w:t>
      </w:r>
      <w:r>
        <w:rPr>
          <w:spacing w:val="40"/>
          <w:sz w:val="19"/>
        </w:rPr>
        <w:t xml:space="preserve"> </w:t>
      </w:r>
      <w:r>
        <w:rPr>
          <w:sz w:val="19"/>
        </w:rPr>
        <w:t>quantitativos</w:t>
      </w:r>
      <w:r>
        <w:rPr>
          <w:spacing w:val="40"/>
          <w:sz w:val="19"/>
        </w:rPr>
        <w:t xml:space="preserve"> </w:t>
      </w:r>
      <w:r>
        <w:rPr>
          <w:sz w:val="19"/>
        </w:rPr>
        <w:t>informados.</w:t>
      </w:r>
    </w:p>
    <w:p w14:paraId="09F051B7" w14:textId="77777777" w:rsidR="009F0A2F" w:rsidRDefault="009F0A2F" w:rsidP="009F0A2F">
      <w:pPr>
        <w:pStyle w:val="PargrafodaLista"/>
        <w:numPr>
          <w:ilvl w:val="1"/>
          <w:numId w:val="16"/>
        </w:numPr>
        <w:tabs>
          <w:tab w:val="left" w:pos="711"/>
        </w:tabs>
        <w:spacing w:before="115" w:line="290" w:lineRule="auto"/>
        <w:ind w:left="8" w:right="982" w:firstLine="0"/>
        <w:jc w:val="both"/>
        <w:rPr>
          <w:sz w:val="19"/>
        </w:rPr>
      </w:pPr>
      <w:r>
        <w:rPr>
          <w:sz w:val="19"/>
        </w:rPr>
        <w:t>Caso</w:t>
      </w:r>
      <w:r>
        <w:rPr>
          <w:spacing w:val="40"/>
          <w:sz w:val="19"/>
        </w:rPr>
        <w:t xml:space="preserve"> </w:t>
      </w:r>
      <w:r>
        <w:rPr>
          <w:sz w:val="19"/>
        </w:rPr>
        <w:t>o</w:t>
      </w:r>
      <w:r>
        <w:rPr>
          <w:spacing w:val="24"/>
          <w:sz w:val="19"/>
        </w:rPr>
        <w:t xml:space="preserve"> </w:t>
      </w:r>
      <w:proofErr w:type="spellStart"/>
      <w:r>
        <w:rPr>
          <w:sz w:val="19"/>
        </w:rPr>
        <w:t>remanejamento</w:t>
      </w:r>
      <w:proofErr w:type="spellEnd"/>
      <w:r>
        <w:rPr>
          <w:spacing w:val="80"/>
          <w:w w:val="150"/>
          <w:sz w:val="19"/>
        </w:rPr>
        <w:t xml:space="preserve"> </w:t>
      </w:r>
      <w:r>
        <w:rPr>
          <w:sz w:val="19"/>
        </w:rPr>
        <w:t>seja</w:t>
      </w:r>
      <w:r>
        <w:rPr>
          <w:spacing w:val="40"/>
          <w:sz w:val="19"/>
        </w:rPr>
        <w:t xml:space="preserve"> </w:t>
      </w:r>
      <w:r>
        <w:rPr>
          <w:sz w:val="19"/>
        </w:rPr>
        <w:t>feito</w:t>
      </w:r>
      <w:r>
        <w:rPr>
          <w:spacing w:val="24"/>
          <w:sz w:val="19"/>
        </w:rPr>
        <w:t xml:space="preserve"> </w:t>
      </w:r>
      <w:r>
        <w:rPr>
          <w:sz w:val="19"/>
        </w:rPr>
        <w:t>entre</w:t>
      </w:r>
      <w:r>
        <w:rPr>
          <w:spacing w:val="40"/>
          <w:sz w:val="19"/>
        </w:rPr>
        <w:t xml:space="preserve"> </w:t>
      </w:r>
      <w:r>
        <w:rPr>
          <w:sz w:val="19"/>
        </w:rPr>
        <w:t>órgãos</w:t>
      </w:r>
      <w:r>
        <w:rPr>
          <w:spacing w:val="18"/>
          <w:sz w:val="19"/>
        </w:rPr>
        <w:t xml:space="preserve"> </w:t>
      </w:r>
      <w:r>
        <w:rPr>
          <w:sz w:val="19"/>
        </w:rPr>
        <w:t>ou</w:t>
      </w:r>
      <w:r>
        <w:rPr>
          <w:spacing w:val="40"/>
          <w:sz w:val="19"/>
        </w:rPr>
        <w:t xml:space="preserve"> </w:t>
      </w:r>
      <w:r>
        <w:rPr>
          <w:sz w:val="19"/>
        </w:rPr>
        <w:t>entidades</w:t>
      </w:r>
      <w:r>
        <w:rPr>
          <w:spacing w:val="39"/>
          <w:sz w:val="19"/>
        </w:rPr>
        <w:t xml:space="preserve"> </w:t>
      </w:r>
      <w:r>
        <w:rPr>
          <w:sz w:val="19"/>
        </w:rPr>
        <w:t>dos</w:t>
      </w:r>
      <w:r>
        <w:rPr>
          <w:spacing w:val="24"/>
          <w:sz w:val="19"/>
        </w:rPr>
        <w:t xml:space="preserve"> </w:t>
      </w:r>
      <w:r>
        <w:rPr>
          <w:sz w:val="19"/>
        </w:rPr>
        <w:t>Estados,</w:t>
      </w:r>
      <w:r>
        <w:rPr>
          <w:spacing w:val="16"/>
          <w:sz w:val="19"/>
        </w:rPr>
        <w:t xml:space="preserve"> </w:t>
      </w:r>
      <w:r>
        <w:rPr>
          <w:sz w:val="19"/>
        </w:rPr>
        <w:t>do</w:t>
      </w:r>
      <w:r>
        <w:rPr>
          <w:spacing w:val="28"/>
          <w:sz w:val="19"/>
        </w:rPr>
        <w:t xml:space="preserve"> </w:t>
      </w:r>
      <w:r>
        <w:rPr>
          <w:sz w:val="19"/>
        </w:rPr>
        <w:t>Distrito</w:t>
      </w:r>
      <w:r>
        <w:rPr>
          <w:spacing w:val="25"/>
          <w:sz w:val="19"/>
        </w:rPr>
        <w:t xml:space="preserve"> </w:t>
      </w:r>
      <w:r>
        <w:rPr>
          <w:sz w:val="19"/>
        </w:rPr>
        <w:t>Federal ou de</w:t>
      </w:r>
      <w:r>
        <w:rPr>
          <w:spacing w:val="36"/>
          <w:sz w:val="19"/>
        </w:rPr>
        <w:t xml:space="preserve"> </w:t>
      </w:r>
      <w:r>
        <w:rPr>
          <w:sz w:val="19"/>
        </w:rPr>
        <w:t>Municípios</w:t>
      </w:r>
      <w:r>
        <w:rPr>
          <w:spacing w:val="29"/>
          <w:sz w:val="19"/>
        </w:rPr>
        <w:t xml:space="preserve"> </w:t>
      </w:r>
      <w:r>
        <w:rPr>
          <w:sz w:val="19"/>
        </w:rPr>
        <w:t>distintos,</w:t>
      </w:r>
      <w:r>
        <w:rPr>
          <w:spacing w:val="26"/>
          <w:sz w:val="19"/>
        </w:rPr>
        <w:t xml:space="preserve"> </w:t>
      </w:r>
      <w:r>
        <w:rPr>
          <w:sz w:val="19"/>
        </w:rPr>
        <w:t>caberá ao</w:t>
      </w:r>
      <w:r>
        <w:rPr>
          <w:spacing w:val="40"/>
          <w:sz w:val="19"/>
        </w:rPr>
        <w:t xml:space="preserve"> </w:t>
      </w:r>
      <w:r>
        <w:rPr>
          <w:sz w:val="19"/>
        </w:rPr>
        <w:t>fornecedor beneficiário</w:t>
      </w:r>
      <w:r>
        <w:rPr>
          <w:spacing w:val="36"/>
          <w:sz w:val="19"/>
        </w:rPr>
        <w:t xml:space="preserve"> </w:t>
      </w:r>
      <w:r>
        <w:rPr>
          <w:sz w:val="19"/>
        </w:rPr>
        <w:t>da ata</w:t>
      </w:r>
      <w:r>
        <w:rPr>
          <w:spacing w:val="36"/>
          <w:sz w:val="19"/>
        </w:rPr>
        <w:t xml:space="preserve"> </w:t>
      </w:r>
      <w:r>
        <w:rPr>
          <w:sz w:val="19"/>
        </w:rPr>
        <w:t>de registro</w:t>
      </w:r>
      <w:r>
        <w:rPr>
          <w:spacing w:val="36"/>
          <w:sz w:val="19"/>
        </w:rPr>
        <w:t xml:space="preserve"> </w:t>
      </w:r>
      <w:r>
        <w:rPr>
          <w:sz w:val="19"/>
        </w:rPr>
        <w:t>de</w:t>
      </w:r>
      <w:r>
        <w:rPr>
          <w:spacing w:val="36"/>
          <w:sz w:val="19"/>
        </w:rPr>
        <w:t xml:space="preserve"> </w:t>
      </w:r>
      <w:r>
        <w:rPr>
          <w:sz w:val="19"/>
        </w:rPr>
        <w:t>preços,</w:t>
      </w:r>
      <w:r>
        <w:rPr>
          <w:spacing w:val="40"/>
          <w:sz w:val="19"/>
        </w:rPr>
        <w:t xml:space="preserve"> </w:t>
      </w:r>
      <w:r>
        <w:rPr>
          <w:sz w:val="19"/>
        </w:rPr>
        <w:t xml:space="preserve">observadas as condições nela estabelecidas, optar pela aceitação ou não do fornecimento decorrente do </w:t>
      </w:r>
      <w:proofErr w:type="spellStart"/>
      <w:r>
        <w:rPr>
          <w:sz w:val="19"/>
        </w:rPr>
        <w:t>remanejamento</w:t>
      </w:r>
      <w:proofErr w:type="spellEnd"/>
      <w:r>
        <w:rPr>
          <w:spacing w:val="40"/>
          <w:sz w:val="19"/>
        </w:rPr>
        <w:t xml:space="preserve"> </w:t>
      </w:r>
      <w:r>
        <w:rPr>
          <w:sz w:val="19"/>
        </w:rPr>
        <w:t>dos itens.</w:t>
      </w:r>
    </w:p>
    <w:p w14:paraId="637B9CEA" w14:textId="77777777" w:rsidR="009F0A2F" w:rsidRDefault="009F0A2F" w:rsidP="009F0A2F">
      <w:pPr>
        <w:pStyle w:val="PargrafodaLista"/>
        <w:numPr>
          <w:ilvl w:val="1"/>
          <w:numId w:val="16"/>
        </w:numPr>
        <w:tabs>
          <w:tab w:val="left" w:pos="711"/>
        </w:tabs>
        <w:spacing w:before="128" w:line="288" w:lineRule="auto"/>
        <w:ind w:left="8" w:right="969" w:firstLine="0"/>
        <w:jc w:val="both"/>
        <w:rPr>
          <w:sz w:val="19"/>
        </w:rPr>
      </w:pPr>
      <w:r>
        <w:rPr>
          <w:sz w:val="19"/>
        </w:rPr>
        <w:t xml:space="preserve">Na hipótese da compra centralizada, não havendo indicação pelo órgão ou pela entidade </w:t>
      </w:r>
      <w:proofErr w:type="spellStart"/>
      <w:r>
        <w:rPr>
          <w:sz w:val="19"/>
        </w:rPr>
        <w:t>gerenciadora</w:t>
      </w:r>
      <w:proofErr w:type="spellEnd"/>
      <w:r>
        <w:rPr>
          <w:sz w:val="19"/>
        </w:rPr>
        <w:t>, dos quantitativos dos participantes da compra centralizada,</w:t>
      </w:r>
      <w:r>
        <w:rPr>
          <w:spacing w:val="40"/>
          <w:sz w:val="19"/>
        </w:rPr>
        <w:t xml:space="preserve"> </w:t>
      </w:r>
      <w:r>
        <w:rPr>
          <w:sz w:val="19"/>
        </w:rPr>
        <w:t xml:space="preserve">nos termos do item </w:t>
      </w:r>
      <w:hyperlink w:anchor="_bookmark39" w:history="1">
        <w:r>
          <w:rPr>
            <w:sz w:val="19"/>
          </w:rPr>
          <w:t>8.3</w:t>
        </w:r>
      </w:hyperlink>
      <w:r>
        <w:rPr>
          <w:sz w:val="19"/>
        </w:rPr>
        <w:t>, a distribuição</w:t>
      </w:r>
      <w:r>
        <w:rPr>
          <w:spacing w:val="40"/>
          <w:sz w:val="19"/>
        </w:rPr>
        <w:t xml:space="preserve"> </w:t>
      </w:r>
      <w:r>
        <w:rPr>
          <w:sz w:val="19"/>
        </w:rPr>
        <w:t>das</w:t>
      </w:r>
      <w:r>
        <w:rPr>
          <w:spacing w:val="40"/>
          <w:sz w:val="19"/>
        </w:rPr>
        <w:t xml:space="preserve"> </w:t>
      </w:r>
      <w:r>
        <w:rPr>
          <w:sz w:val="19"/>
        </w:rPr>
        <w:t>quantidades</w:t>
      </w:r>
      <w:r>
        <w:rPr>
          <w:spacing w:val="40"/>
          <w:sz w:val="19"/>
        </w:rPr>
        <w:t xml:space="preserve"> </w:t>
      </w:r>
      <w:r>
        <w:rPr>
          <w:sz w:val="19"/>
        </w:rPr>
        <w:t>para</w:t>
      </w:r>
      <w:r>
        <w:rPr>
          <w:spacing w:val="39"/>
          <w:sz w:val="19"/>
        </w:rPr>
        <w:t xml:space="preserve"> </w:t>
      </w:r>
      <w:r>
        <w:rPr>
          <w:sz w:val="19"/>
        </w:rPr>
        <w:t>a</w:t>
      </w:r>
      <w:r>
        <w:rPr>
          <w:spacing w:val="39"/>
          <w:sz w:val="19"/>
        </w:rPr>
        <w:t xml:space="preserve"> </w:t>
      </w:r>
      <w:r>
        <w:rPr>
          <w:sz w:val="19"/>
        </w:rPr>
        <w:t>execução</w:t>
      </w:r>
      <w:r>
        <w:rPr>
          <w:spacing w:val="40"/>
          <w:sz w:val="19"/>
        </w:rPr>
        <w:t xml:space="preserve"> </w:t>
      </w:r>
      <w:r>
        <w:rPr>
          <w:sz w:val="19"/>
        </w:rPr>
        <w:t>descentralizada</w:t>
      </w:r>
      <w:r>
        <w:rPr>
          <w:spacing w:val="39"/>
          <w:sz w:val="19"/>
        </w:rPr>
        <w:t xml:space="preserve"> </w:t>
      </w:r>
      <w:r>
        <w:rPr>
          <w:sz w:val="19"/>
        </w:rPr>
        <w:t>será</w:t>
      </w:r>
      <w:r>
        <w:rPr>
          <w:spacing w:val="39"/>
          <w:sz w:val="19"/>
        </w:rPr>
        <w:t xml:space="preserve"> </w:t>
      </w:r>
      <w:r>
        <w:rPr>
          <w:sz w:val="19"/>
        </w:rPr>
        <w:t>por</w:t>
      </w:r>
      <w:r>
        <w:rPr>
          <w:spacing w:val="37"/>
          <w:sz w:val="19"/>
        </w:rPr>
        <w:t xml:space="preserve"> </w:t>
      </w:r>
      <w:r>
        <w:rPr>
          <w:sz w:val="19"/>
        </w:rPr>
        <w:t>meio</w:t>
      </w:r>
      <w:r>
        <w:rPr>
          <w:spacing w:val="40"/>
          <w:sz w:val="19"/>
        </w:rPr>
        <w:t xml:space="preserve"> </w:t>
      </w:r>
      <w:r>
        <w:rPr>
          <w:sz w:val="19"/>
        </w:rPr>
        <w:t>do</w:t>
      </w:r>
      <w:r>
        <w:rPr>
          <w:spacing w:val="40"/>
          <w:sz w:val="19"/>
        </w:rPr>
        <w:t xml:space="preserve"> </w:t>
      </w:r>
      <w:proofErr w:type="spellStart"/>
      <w:r>
        <w:rPr>
          <w:sz w:val="19"/>
        </w:rPr>
        <w:t>remanejamento</w:t>
      </w:r>
      <w:proofErr w:type="spellEnd"/>
      <w:r>
        <w:rPr>
          <w:sz w:val="19"/>
        </w:rPr>
        <w:t>.</w:t>
      </w:r>
    </w:p>
    <w:p w14:paraId="183FA922" w14:textId="77777777" w:rsidR="009F0A2F" w:rsidRDefault="009F0A2F" w:rsidP="009F0A2F">
      <w:pPr>
        <w:pStyle w:val="PargrafodaLista"/>
        <w:numPr>
          <w:ilvl w:val="0"/>
          <w:numId w:val="16"/>
        </w:numPr>
        <w:tabs>
          <w:tab w:val="left" w:pos="576"/>
        </w:tabs>
        <w:spacing w:before="129" w:line="280" w:lineRule="auto"/>
        <w:ind w:left="8" w:right="1008" w:firstLine="0"/>
        <w:jc w:val="both"/>
        <w:rPr>
          <w:b/>
          <w:sz w:val="19"/>
        </w:rPr>
      </w:pPr>
      <w:r>
        <w:rPr>
          <w:b/>
          <w:sz w:val="19"/>
        </w:rPr>
        <w:t>CANCELAMENTO</w:t>
      </w:r>
      <w:r>
        <w:rPr>
          <w:b/>
          <w:spacing w:val="40"/>
          <w:sz w:val="19"/>
        </w:rPr>
        <w:t xml:space="preserve"> </w:t>
      </w:r>
      <w:r>
        <w:rPr>
          <w:b/>
          <w:sz w:val="19"/>
        </w:rPr>
        <w:t>DO</w:t>
      </w:r>
      <w:r>
        <w:rPr>
          <w:b/>
          <w:spacing w:val="40"/>
          <w:sz w:val="19"/>
        </w:rPr>
        <w:t xml:space="preserve"> </w:t>
      </w:r>
      <w:r>
        <w:rPr>
          <w:b/>
          <w:sz w:val="19"/>
        </w:rPr>
        <w:t>REGISTRO DO LICITANTE</w:t>
      </w:r>
      <w:r>
        <w:rPr>
          <w:b/>
          <w:spacing w:val="40"/>
          <w:sz w:val="19"/>
        </w:rPr>
        <w:t xml:space="preserve"> </w:t>
      </w:r>
      <w:r>
        <w:rPr>
          <w:b/>
          <w:sz w:val="19"/>
        </w:rPr>
        <w:t>VENCEDOR</w:t>
      </w:r>
      <w:r>
        <w:rPr>
          <w:b/>
          <w:spacing w:val="40"/>
          <w:sz w:val="19"/>
        </w:rPr>
        <w:t xml:space="preserve"> </w:t>
      </w:r>
      <w:r>
        <w:rPr>
          <w:b/>
          <w:sz w:val="19"/>
        </w:rPr>
        <w:t xml:space="preserve">E DOS PREÇOS </w:t>
      </w:r>
      <w:r>
        <w:rPr>
          <w:b/>
          <w:spacing w:val="-2"/>
          <w:sz w:val="19"/>
        </w:rPr>
        <w:t>REGISTRADO</w:t>
      </w:r>
      <w:bookmarkStart w:id="6" w:name="_bookmark40"/>
      <w:bookmarkEnd w:id="6"/>
      <w:r>
        <w:rPr>
          <w:b/>
          <w:spacing w:val="-2"/>
          <w:sz w:val="19"/>
        </w:rPr>
        <w:t>S</w:t>
      </w:r>
    </w:p>
    <w:p w14:paraId="5D4834F2" w14:textId="77777777" w:rsidR="009F0A2F" w:rsidRDefault="009F0A2F" w:rsidP="009F0A2F">
      <w:pPr>
        <w:pStyle w:val="PargrafodaLista"/>
        <w:numPr>
          <w:ilvl w:val="1"/>
          <w:numId w:val="16"/>
        </w:numPr>
        <w:tabs>
          <w:tab w:val="left" w:pos="711"/>
        </w:tabs>
        <w:spacing w:before="135"/>
        <w:ind w:left="711" w:hanging="703"/>
        <w:jc w:val="both"/>
        <w:rPr>
          <w:sz w:val="19"/>
        </w:rPr>
      </w:pPr>
      <w:r>
        <w:rPr>
          <w:sz w:val="19"/>
        </w:rPr>
        <w:t>O</w:t>
      </w:r>
      <w:r>
        <w:rPr>
          <w:spacing w:val="24"/>
          <w:sz w:val="19"/>
        </w:rPr>
        <w:t xml:space="preserve"> </w:t>
      </w:r>
      <w:r>
        <w:rPr>
          <w:sz w:val="19"/>
        </w:rPr>
        <w:t>registro</w:t>
      </w:r>
      <w:r>
        <w:rPr>
          <w:spacing w:val="43"/>
          <w:sz w:val="19"/>
        </w:rPr>
        <w:t xml:space="preserve"> </w:t>
      </w:r>
      <w:r>
        <w:rPr>
          <w:sz w:val="19"/>
        </w:rPr>
        <w:t>do</w:t>
      </w:r>
      <w:r>
        <w:rPr>
          <w:spacing w:val="43"/>
          <w:sz w:val="19"/>
        </w:rPr>
        <w:t xml:space="preserve"> </w:t>
      </w:r>
      <w:r>
        <w:rPr>
          <w:sz w:val="19"/>
        </w:rPr>
        <w:t>fornecedor</w:t>
      </w:r>
      <w:r>
        <w:rPr>
          <w:spacing w:val="23"/>
          <w:sz w:val="19"/>
        </w:rPr>
        <w:t xml:space="preserve"> </w:t>
      </w:r>
      <w:r>
        <w:rPr>
          <w:sz w:val="19"/>
        </w:rPr>
        <w:t>será</w:t>
      </w:r>
      <w:r>
        <w:rPr>
          <w:spacing w:val="21"/>
          <w:sz w:val="19"/>
        </w:rPr>
        <w:t xml:space="preserve"> </w:t>
      </w:r>
      <w:r>
        <w:rPr>
          <w:sz w:val="19"/>
        </w:rPr>
        <w:t>cancelado</w:t>
      </w:r>
      <w:r>
        <w:rPr>
          <w:spacing w:val="41"/>
          <w:sz w:val="19"/>
        </w:rPr>
        <w:t xml:space="preserve"> </w:t>
      </w:r>
      <w:r>
        <w:rPr>
          <w:sz w:val="19"/>
        </w:rPr>
        <w:t>pelo</w:t>
      </w:r>
      <w:r>
        <w:rPr>
          <w:spacing w:val="42"/>
          <w:sz w:val="19"/>
        </w:rPr>
        <w:t xml:space="preserve"> </w:t>
      </w:r>
      <w:r>
        <w:rPr>
          <w:sz w:val="19"/>
        </w:rPr>
        <w:t>gerenciador,</w:t>
      </w:r>
      <w:r>
        <w:rPr>
          <w:spacing w:val="34"/>
          <w:sz w:val="19"/>
        </w:rPr>
        <w:t xml:space="preserve"> </w:t>
      </w:r>
      <w:r>
        <w:rPr>
          <w:sz w:val="19"/>
        </w:rPr>
        <w:t>quando</w:t>
      </w:r>
      <w:r>
        <w:rPr>
          <w:spacing w:val="44"/>
          <w:sz w:val="19"/>
        </w:rPr>
        <w:t xml:space="preserve"> </w:t>
      </w:r>
      <w:r>
        <w:rPr>
          <w:sz w:val="19"/>
        </w:rPr>
        <w:t>o</w:t>
      </w:r>
      <w:r>
        <w:rPr>
          <w:spacing w:val="41"/>
          <w:sz w:val="19"/>
        </w:rPr>
        <w:t xml:space="preserve"> </w:t>
      </w:r>
      <w:r>
        <w:rPr>
          <w:spacing w:val="-2"/>
          <w:sz w:val="19"/>
        </w:rPr>
        <w:t>forneced</w:t>
      </w:r>
      <w:bookmarkStart w:id="7" w:name="_bookmark41"/>
      <w:bookmarkEnd w:id="7"/>
      <w:r>
        <w:rPr>
          <w:spacing w:val="-2"/>
          <w:sz w:val="19"/>
        </w:rPr>
        <w:t>or:</w:t>
      </w:r>
    </w:p>
    <w:p w14:paraId="36241F93" w14:textId="77777777" w:rsidR="009F0A2F" w:rsidRDefault="009F0A2F" w:rsidP="009F0A2F">
      <w:pPr>
        <w:pStyle w:val="PargrafodaLista"/>
        <w:numPr>
          <w:ilvl w:val="2"/>
          <w:numId w:val="16"/>
        </w:numPr>
        <w:tabs>
          <w:tab w:val="left" w:pos="1419"/>
        </w:tabs>
        <w:spacing w:before="172"/>
        <w:ind w:left="1419"/>
        <w:rPr>
          <w:sz w:val="19"/>
        </w:rPr>
      </w:pPr>
      <w:r>
        <w:rPr>
          <w:sz w:val="19"/>
        </w:rPr>
        <w:t>Descumprir</w:t>
      </w:r>
      <w:r>
        <w:rPr>
          <w:spacing w:val="23"/>
          <w:sz w:val="19"/>
        </w:rPr>
        <w:t xml:space="preserve"> </w:t>
      </w:r>
      <w:r>
        <w:rPr>
          <w:sz w:val="19"/>
        </w:rPr>
        <w:t>as</w:t>
      </w:r>
      <w:r>
        <w:rPr>
          <w:spacing w:val="39"/>
          <w:sz w:val="19"/>
        </w:rPr>
        <w:t xml:space="preserve"> </w:t>
      </w:r>
      <w:r>
        <w:rPr>
          <w:sz w:val="19"/>
        </w:rPr>
        <w:t>condições</w:t>
      </w:r>
      <w:r>
        <w:rPr>
          <w:spacing w:val="40"/>
          <w:sz w:val="19"/>
        </w:rPr>
        <w:t xml:space="preserve"> </w:t>
      </w:r>
      <w:r>
        <w:rPr>
          <w:sz w:val="19"/>
        </w:rPr>
        <w:t>da</w:t>
      </w:r>
      <w:r>
        <w:rPr>
          <w:spacing w:val="25"/>
          <w:sz w:val="19"/>
        </w:rPr>
        <w:t xml:space="preserve"> </w:t>
      </w:r>
      <w:r>
        <w:rPr>
          <w:sz w:val="19"/>
        </w:rPr>
        <w:t>ata</w:t>
      </w:r>
      <w:r>
        <w:rPr>
          <w:spacing w:val="24"/>
          <w:sz w:val="19"/>
        </w:rPr>
        <w:t xml:space="preserve"> </w:t>
      </w:r>
      <w:r>
        <w:rPr>
          <w:sz w:val="19"/>
        </w:rPr>
        <w:t>de</w:t>
      </w:r>
      <w:r>
        <w:rPr>
          <w:spacing w:val="25"/>
          <w:sz w:val="19"/>
        </w:rPr>
        <w:t xml:space="preserve"> </w:t>
      </w:r>
      <w:r>
        <w:rPr>
          <w:sz w:val="19"/>
        </w:rPr>
        <w:t>registro</w:t>
      </w:r>
      <w:r>
        <w:rPr>
          <w:spacing w:val="45"/>
          <w:sz w:val="19"/>
        </w:rPr>
        <w:t xml:space="preserve"> </w:t>
      </w:r>
      <w:r>
        <w:rPr>
          <w:sz w:val="19"/>
        </w:rPr>
        <w:t>de</w:t>
      </w:r>
      <w:r>
        <w:rPr>
          <w:spacing w:val="24"/>
          <w:sz w:val="19"/>
        </w:rPr>
        <w:t xml:space="preserve"> </w:t>
      </w:r>
      <w:r>
        <w:rPr>
          <w:sz w:val="19"/>
        </w:rPr>
        <w:t>preços,</w:t>
      </w:r>
      <w:r>
        <w:rPr>
          <w:spacing w:val="37"/>
          <w:sz w:val="19"/>
        </w:rPr>
        <w:t xml:space="preserve"> </w:t>
      </w:r>
      <w:r>
        <w:rPr>
          <w:sz w:val="19"/>
        </w:rPr>
        <w:t>sem</w:t>
      </w:r>
      <w:r>
        <w:rPr>
          <w:spacing w:val="33"/>
          <w:sz w:val="19"/>
        </w:rPr>
        <w:t xml:space="preserve"> </w:t>
      </w:r>
      <w:r>
        <w:rPr>
          <w:sz w:val="19"/>
        </w:rPr>
        <w:t>motivo</w:t>
      </w:r>
      <w:r>
        <w:rPr>
          <w:spacing w:val="46"/>
          <w:sz w:val="19"/>
        </w:rPr>
        <w:t xml:space="preserve"> </w:t>
      </w:r>
      <w:r>
        <w:rPr>
          <w:spacing w:val="-2"/>
          <w:sz w:val="19"/>
        </w:rPr>
        <w:t>justificado;</w:t>
      </w:r>
    </w:p>
    <w:p w14:paraId="22DC2751" w14:textId="77777777" w:rsidR="009F0A2F" w:rsidRDefault="009F0A2F" w:rsidP="009F0A2F">
      <w:pPr>
        <w:pStyle w:val="Corpodetexto"/>
      </w:pPr>
    </w:p>
    <w:p w14:paraId="72DD0AE4" w14:textId="77777777" w:rsidR="009F0A2F" w:rsidRDefault="009F0A2F" w:rsidP="009F0A2F">
      <w:pPr>
        <w:pStyle w:val="Corpodetexto"/>
        <w:spacing w:before="137"/>
      </w:pPr>
      <w:r>
        <w:rPr>
          <w:noProof/>
        </w:rPr>
        <w:drawing>
          <wp:anchor distT="0" distB="0" distL="0" distR="0" simplePos="0" relativeHeight="251718656" behindDoc="1" locked="0" layoutInCell="1" allowOverlap="1" wp14:anchorId="42D24FF3" wp14:editId="1951EB21">
            <wp:simplePos x="0" y="0"/>
            <wp:positionH relativeFrom="page">
              <wp:posOffset>2016760</wp:posOffset>
            </wp:positionH>
            <wp:positionV relativeFrom="paragraph">
              <wp:posOffset>248350</wp:posOffset>
            </wp:positionV>
            <wp:extent cx="2796973" cy="309562"/>
            <wp:effectExtent l="0" t="0" r="0" b="0"/>
            <wp:wrapTopAndBottom/>
            <wp:docPr id="142" name="Image 1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2" name="Image 142"/>
                    <pic:cNvPicPr/>
                  </pic:nvPicPr>
                  <pic:blipFill>
                    <a:blip r:embed="rId13" cstate="print"/>
                    <a:stretch>
                      <a:fillRect/>
                    </a:stretch>
                  </pic:blipFill>
                  <pic:spPr>
                    <a:xfrm>
                      <a:off x="0" y="0"/>
                      <a:ext cx="2796973" cy="309562"/>
                    </a:xfrm>
                    <a:prstGeom prst="rect">
                      <a:avLst/>
                    </a:prstGeom>
                  </pic:spPr>
                </pic:pic>
              </a:graphicData>
            </a:graphic>
          </wp:anchor>
        </w:drawing>
      </w:r>
    </w:p>
    <w:p w14:paraId="24F7BD13" w14:textId="77777777" w:rsidR="009F0A2F" w:rsidRDefault="009F0A2F" w:rsidP="009F0A2F">
      <w:pPr>
        <w:pStyle w:val="Corpodetexto"/>
        <w:sectPr w:rsidR="009F0A2F" w:rsidSect="009F0A2F">
          <w:pgSz w:w="11910" w:h="16850"/>
          <w:pgMar w:top="160" w:right="708" w:bottom="360" w:left="1133" w:header="0" w:footer="165" w:gutter="0"/>
          <w:cols w:space="720"/>
        </w:sectPr>
      </w:pPr>
    </w:p>
    <w:p w14:paraId="4F1D3946" w14:textId="77777777" w:rsidR="009F0A2F" w:rsidRDefault="009F0A2F" w:rsidP="009F0A2F">
      <w:pPr>
        <w:pStyle w:val="Corpodetexto"/>
      </w:pPr>
      <w:r>
        <w:rPr>
          <w:noProof/>
        </w:rPr>
        <w:lastRenderedPageBreak/>
        <w:drawing>
          <wp:anchor distT="0" distB="0" distL="0" distR="0" simplePos="0" relativeHeight="251694080" behindDoc="1" locked="0" layoutInCell="1" allowOverlap="1" wp14:anchorId="76B62042" wp14:editId="44008AEC">
            <wp:simplePos x="0" y="0"/>
            <wp:positionH relativeFrom="page">
              <wp:posOffset>183514</wp:posOffset>
            </wp:positionH>
            <wp:positionV relativeFrom="page">
              <wp:posOffset>2450464</wp:posOffset>
            </wp:positionV>
            <wp:extent cx="7379334" cy="6724650"/>
            <wp:effectExtent l="0" t="0" r="0" b="0"/>
            <wp:wrapNone/>
            <wp:docPr id="143" name="Image 1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3" name="Image 143"/>
                    <pic:cNvPicPr/>
                  </pic:nvPicPr>
                  <pic:blipFill>
                    <a:blip r:embed="rId10" cstate="print"/>
                    <a:stretch>
                      <a:fillRect/>
                    </a:stretch>
                  </pic:blipFill>
                  <pic:spPr>
                    <a:xfrm>
                      <a:off x="0" y="0"/>
                      <a:ext cx="7379334" cy="6724650"/>
                    </a:xfrm>
                    <a:prstGeom prst="rect">
                      <a:avLst/>
                    </a:prstGeom>
                  </pic:spPr>
                </pic:pic>
              </a:graphicData>
            </a:graphic>
          </wp:anchor>
        </w:drawing>
      </w:r>
    </w:p>
    <w:p w14:paraId="2F2B1530" w14:textId="77777777" w:rsidR="009F0A2F" w:rsidRDefault="009F0A2F" w:rsidP="009F0A2F">
      <w:pPr>
        <w:pStyle w:val="Corpodetexto"/>
        <w:spacing w:before="85"/>
      </w:pPr>
    </w:p>
    <w:p w14:paraId="22D8955A" w14:textId="77777777" w:rsidR="009F0A2F" w:rsidRDefault="009F0A2F" w:rsidP="009F0A2F">
      <w:pPr>
        <w:tabs>
          <w:tab w:val="left" w:pos="4028"/>
        </w:tabs>
        <w:ind w:left="568"/>
        <w:rPr>
          <w:position w:val="53"/>
          <w:sz w:val="20"/>
        </w:rPr>
      </w:pPr>
      <w:r>
        <w:rPr>
          <w:noProof/>
          <w:sz w:val="20"/>
        </w:rPr>
        <mc:AlternateContent>
          <mc:Choice Requires="wpg">
            <w:drawing>
              <wp:inline distT="0" distB="0" distL="0" distR="0" wp14:anchorId="63DE5ED1" wp14:editId="64E86505">
                <wp:extent cx="1932305" cy="1144270"/>
                <wp:effectExtent l="0" t="0" r="0" b="8255"/>
                <wp:docPr id="144" name="Group 1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32305" cy="1144270"/>
                          <a:chOff x="0" y="0"/>
                          <a:chExt cx="1932305" cy="1144270"/>
                        </a:xfrm>
                      </wpg:grpSpPr>
                      <pic:pic xmlns:pic="http://schemas.openxmlformats.org/drawingml/2006/picture">
                        <pic:nvPicPr>
                          <pic:cNvPr id="145" name="Image 145"/>
                          <pic:cNvPicPr/>
                        </pic:nvPicPr>
                        <pic:blipFill>
                          <a:blip r:embed="rId21" cstate="print"/>
                          <a:stretch>
                            <a:fillRect/>
                          </a:stretch>
                        </pic:blipFill>
                        <pic:spPr>
                          <a:xfrm>
                            <a:off x="393318" y="1057963"/>
                            <a:ext cx="1270508" cy="86052"/>
                          </a:xfrm>
                          <a:prstGeom prst="rect">
                            <a:avLst/>
                          </a:prstGeom>
                        </pic:spPr>
                      </pic:pic>
                      <pic:pic xmlns:pic="http://schemas.openxmlformats.org/drawingml/2006/picture">
                        <pic:nvPicPr>
                          <pic:cNvPr id="146" name="Image 146"/>
                          <pic:cNvPicPr/>
                        </pic:nvPicPr>
                        <pic:blipFill>
                          <a:blip r:embed="rId22" cstate="print"/>
                          <a:stretch>
                            <a:fillRect/>
                          </a:stretch>
                        </pic:blipFill>
                        <pic:spPr>
                          <a:xfrm>
                            <a:off x="0" y="0"/>
                            <a:ext cx="1932304" cy="1039749"/>
                          </a:xfrm>
                          <a:prstGeom prst="rect">
                            <a:avLst/>
                          </a:prstGeom>
                        </pic:spPr>
                      </pic:pic>
                    </wpg:wgp>
                  </a:graphicData>
                </a:graphic>
              </wp:inline>
            </w:drawing>
          </mc:Choice>
          <mc:Fallback>
            <w:pict>
              <v:group w14:anchorId="7804D840" id="Group 144" o:spid="_x0000_s1026" style="width:152.15pt;height:90.1pt;mso-position-horizontal-relative:char;mso-position-vertical-relative:line" coordsize="19323,114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">
                <v:shape id="Image 145" o:spid="_x0000_s1027" type="#_x0000_t75" style="position:absolute;left:3933;top:10579;width:12705;height:8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">
                  <v:imagedata r:id="rId23" o:title=""/>
                </v:shape>
                <v:shape id="Image 146" o:spid="_x0000_s1028" type="#_x0000_t75" style="position:absolute;width:19323;height:10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">
                  <v:imagedata r:id="rId24" o:title=""/>
                </v:shape>
                <w10:anchorlock/>
              </v:group>
            </w:pict>
          </mc:Fallback>
        </mc:AlternateContent>
      </w:r>
      <w:r>
        <w:rPr>
          <w:sz w:val="20"/>
        </w:rPr>
        <w:tab/>
      </w:r>
      <w:r>
        <w:rPr>
          <w:noProof/>
          <w:position w:val="53"/>
          <w:sz w:val="20"/>
        </w:rPr>
        <w:drawing>
          <wp:inline distT="0" distB="0" distL="0" distR="0" wp14:anchorId="42785CA3" wp14:editId="1E86C1AB">
            <wp:extent cx="3491496" cy="609600"/>
            <wp:effectExtent l="0" t="0" r="0" b="0"/>
            <wp:docPr id="147" name="Image 1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7" name="Image 147"/>
                    <pic:cNvPicPr/>
                  </pic:nvPicPr>
                  <pic:blipFill>
                    <a:blip r:embed="rId25" cstate="print"/>
                    <a:stretch>
                      <a:fillRect/>
                    </a:stretch>
                  </pic:blipFill>
                  <pic:spPr>
                    <a:xfrm>
                      <a:off x="0" y="0"/>
                      <a:ext cx="3491496" cy="609600"/>
                    </a:xfrm>
                    <a:prstGeom prst="rect">
                      <a:avLst/>
                    </a:prstGeom>
                  </pic:spPr>
                </pic:pic>
              </a:graphicData>
            </a:graphic>
          </wp:inline>
        </w:drawing>
      </w:r>
    </w:p>
    <w:p w14:paraId="69E65909" w14:textId="77777777" w:rsidR="009F0A2F" w:rsidRDefault="009F0A2F" w:rsidP="009F0A2F">
      <w:pPr>
        <w:pStyle w:val="Corpodetexto"/>
        <w:spacing w:before="11"/>
        <w:rPr>
          <w:sz w:val="5"/>
        </w:rPr>
      </w:pPr>
      <w:r>
        <w:rPr>
          <w:noProof/>
          <w:sz w:val="5"/>
        </w:rPr>
        <mc:AlternateContent>
          <mc:Choice Requires="wps">
            <w:drawing>
              <wp:anchor distT="0" distB="0" distL="0" distR="0" simplePos="0" relativeHeight="251719680" behindDoc="1" locked="0" layoutInCell="1" allowOverlap="1" wp14:anchorId="32C0788A" wp14:editId="1CDD218C">
                <wp:simplePos x="0" y="0"/>
                <wp:positionH relativeFrom="page">
                  <wp:posOffset>1076325</wp:posOffset>
                </wp:positionH>
                <wp:positionV relativeFrom="paragraph">
                  <wp:posOffset>58995</wp:posOffset>
                </wp:positionV>
                <wp:extent cx="5476875" cy="71120"/>
                <wp:effectExtent l="0" t="0" r="0" b="0"/>
                <wp:wrapTopAndBottom/>
                <wp:docPr id="148" name="Graphic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76875" cy="71120"/>
                        </a:xfrm>
                        <a:custGeom>
                          <a:avLst/>
                          <a:gdLst/>
                          <a:ahLst/>
                          <a:cxnLst/>
                          <a:rect l="l" t="t" r="r" b="b"/>
                          <a:pathLst>
                            <a:path w="5476875" h="71120">
                              <a:moveTo>
                                <a:pt x="5476875" y="0"/>
                              </a:moveTo>
                              <a:lnTo>
                                <a:pt x="0" y="0"/>
                              </a:lnTo>
                              <a:lnTo>
                                <a:pt x="0" y="70671"/>
                              </a:lnTo>
                              <a:lnTo>
                                <a:pt x="5476875" y="70671"/>
                              </a:lnTo>
                              <a:lnTo>
                                <a:pt x="5476875" y="0"/>
                              </a:lnTo>
                              <a:close/>
                            </a:path>
                          </a:pathLst>
                        </a:custGeom>
                        <a:solidFill>
                          <a:srgbClr val="FFCA04"/>
                        </a:solidFill>
                      </wps:spPr>
                      <wps:bodyPr wrap="square" lIns="0" tIns="0" rIns="0" bIns="0" rtlCol="0">
                        <a:prstTxWarp prst="textNoShape">
                          <a:avLst/>
                        </a:prstTxWarp>
                        <a:noAutofit/>
                      </wps:bodyPr>
                    </wps:wsp>
                  </a:graphicData>
                </a:graphic>
              </wp:anchor>
            </w:drawing>
          </mc:Choice>
          <mc:Fallback>
            <w:pict>
              <v:shape w14:anchorId="54033E63" id="Graphic 148" o:spid="_x0000_s1026" style="position:absolute;margin-left:84.75pt;margin-top:4.65pt;width:431.25pt;height:5.6pt;z-index:-251596800;visibility:visible;mso-wrap-style:square;mso-wrap-distance-left:0;mso-wrap-distance-top:0;mso-wrap-distance-right:0;mso-wrap-distance-bottom:0;mso-position-horizontal:absolute;mso-position-horizontal-relative:page;mso-position-vertical:absolute;mso-position-vertical-relative:text;v-text-anchor:top" coordsize="5476875,71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" path="m5476875,l,,,70671r5476875,l5476875,xe" fillcolor="#ffca04" stroked="f">
                <v:path arrowok="t"/>
                <w10:wrap type="topAndBottom" anchorx="page"/>
              </v:shape>
            </w:pict>
          </mc:Fallback>
        </mc:AlternateContent>
      </w:r>
    </w:p>
    <w:p w14:paraId="44F2A914" w14:textId="77777777" w:rsidR="009F0A2F" w:rsidRDefault="009F0A2F" w:rsidP="009F0A2F">
      <w:pPr>
        <w:pStyle w:val="Corpodetexto"/>
        <w:spacing w:before="107"/>
        <w:rPr>
          <w:sz w:val="19"/>
        </w:rPr>
      </w:pPr>
    </w:p>
    <w:p w14:paraId="2C4D32F1" w14:textId="77777777" w:rsidR="009F0A2F" w:rsidRDefault="009F0A2F" w:rsidP="009F0A2F">
      <w:pPr>
        <w:pStyle w:val="PargrafodaLista"/>
        <w:numPr>
          <w:ilvl w:val="2"/>
          <w:numId w:val="16"/>
        </w:numPr>
        <w:tabs>
          <w:tab w:val="left" w:pos="1975"/>
        </w:tabs>
        <w:spacing w:before="0" w:line="280" w:lineRule="auto"/>
        <w:ind w:left="849" w:right="419" w:firstLine="0"/>
        <w:rPr>
          <w:sz w:val="19"/>
        </w:rPr>
      </w:pPr>
      <w:r>
        <w:rPr>
          <w:sz w:val="19"/>
        </w:rPr>
        <w:t>Não</w:t>
      </w:r>
      <w:r>
        <w:rPr>
          <w:spacing w:val="40"/>
          <w:sz w:val="19"/>
        </w:rPr>
        <w:t xml:space="preserve"> </w:t>
      </w:r>
      <w:r>
        <w:rPr>
          <w:sz w:val="19"/>
        </w:rPr>
        <w:t>retirar</w:t>
      </w:r>
      <w:r>
        <w:rPr>
          <w:spacing w:val="40"/>
          <w:sz w:val="19"/>
        </w:rPr>
        <w:t xml:space="preserve"> </w:t>
      </w:r>
      <w:r>
        <w:rPr>
          <w:sz w:val="19"/>
        </w:rPr>
        <w:t>a nota de empenho, ou instrumento</w:t>
      </w:r>
      <w:r>
        <w:rPr>
          <w:spacing w:val="40"/>
          <w:sz w:val="19"/>
        </w:rPr>
        <w:t xml:space="preserve"> </w:t>
      </w:r>
      <w:r>
        <w:rPr>
          <w:sz w:val="19"/>
        </w:rPr>
        <w:t>equivalente,</w:t>
      </w:r>
      <w:r>
        <w:rPr>
          <w:spacing w:val="40"/>
          <w:sz w:val="19"/>
        </w:rPr>
        <w:t xml:space="preserve"> </w:t>
      </w:r>
      <w:r>
        <w:rPr>
          <w:sz w:val="19"/>
        </w:rPr>
        <w:t>no prazo estabelecido pela Administração</w:t>
      </w:r>
      <w:r>
        <w:rPr>
          <w:spacing w:val="40"/>
          <w:sz w:val="19"/>
        </w:rPr>
        <w:t xml:space="preserve"> </w:t>
      </w:r>
      <w:r>
        <w:rPr>
          <w:sz w:val="19"/>
        </w:rPr>
        <w:t>sem justificativa razoável;</w:t>
      </w:r>
    </w:p>
    <w:p w14:paraId="28A816C0" w14:textId="77777777" w:rsidR="009F0A2F" w:rsidRDefault="009F0A2F" w:rsidP="009F0A2F">
      <w:pPr>
        <w:pStyle w:val="PargrafodaLista"/>
        <w:numPr>
          <w:ilvl w:val="2"/>
          <w:numId w:val="16"/>
        </w:numPr>
        <w:tabs>
          <w:tab w:val="left" w:pos="1975"/>
        </w:tabs>
        <w:spacing w:before="134" w:line="297" w:lineRule="auto"/>
        <w:ind w:left="849" w:right="432" w:firstLine="0"/>
        <w:rPr>
          <w:sz w:val="19"/>
        </w:rPr>
      </w:pPr>
      <w:r>
        <w:rPr>
          <w:sz w:val="19"/>
        </w:rPr>
        <w:t>Não</w:t>
      </w:r>
      <w:r>
        <w:rPr>
          <w:spacing w:val="40"/>
          <w:sz w:val="19"/>
        </w:rPr>
        <w:t xml:space="preserve"> </w:t>
      </w:r>
      <w:r>
        <w:rPr>
          <w:sz w:val="19"/>
        </w:rPr>
        <w:t>aceitar</w:t>
      </w:r>
      <w:r>
        <w:rPr>
          <w:spacing w:val="40"/>
          <w:sz w:val="19"/>
        </w:rPr>
        <w:t xml:space="preserve"> </w:t>
      </w:r>
      <w:r>
        <w:rPr>
          <w:sz w:val="19"/>
        </w:rPr>
        <w:t>manter</w:t>
      </w:r>
      <w:r>
        <w:rPr>
          <w:spacing w:val="67"/>
          <w:sz w:val="19"/>
        </w:rPr>
        <w:t xml:space="preserve"> </w:t>
      </w:r>
      <w:r>
        <w:rPr>
          <w:sz w:val="19"/>
        </w:rPr>
        <w:t>seu</w:t>
      </w:r>
      <w:r>
        <w:rPr>
          <w:spacing w:val="32"/>
          <w:sz w:val="19"/>
        </w:rPr>
        <w:t xml:space="preserve"> </w:t>
      </w:r>
      <w:r>
        <w:rPr>
          <w:sz w:val="19"/>
        </w:rPr>
        <w:t>preço</w:t>
      </w:r>
      <w:r>
        <w:rPr>
          <w:spacing w:val="40"/>
          <w:sz w:val="19"/>
        </w:rPr>
        <w:t xml:space="preserve"> </w:t>
      </w:r>
      <w:r>
        <w:rPr>
          <w:sz w:val="19"/>
        </w:rPr>
        <w:t>registrado,</w:t>
      </w:r>
      <w:r>
        <w:rPr>
          <w:spacing w:val="25"/>
          <w:sz w:val="19"/>
        </w:rPr>
        <w:t xml:space="preserve"> </w:t>
      </w:r>
      <w:r>
        <w:rPr>
          <w:sz w:val="19"/>
        </w:rPr>
        <w:t>na</w:t>
      </w:r>
      <w:r>
        <w:rPr>
          <w:spacing w:val="40"/>
          <w:sz w:val="19"/>
        </w:rPr>
        <w:t xml:space="preserve"> </w:t>
      </w:r>
      <w:r>
        <w:rPr>
          <w:sz w:val="19"/>
        </w:rPr>
        <w:t>hipótese</w:t>
      </w:r>
      <w:r>
        <w:rPr>
          <w:spacing w:val="25"/>
          <w:sz w:val="19"/>
        </w:rPr>
        <w:t xml:space="preserve"> </w:t>
      </w:r>
      <w:r>
        <w:rPr>
          <w:sz w:val="19"/>
        </w:rPr>
        <w:t>prevista</w:t>
      </w:r>
      <w:r>
        <w:rPr>
          <w:spacing w:val="32"/>
          <w:sz w:val="19"/>
        </w:rPr>
        <w:t xml:space="preserve"> </w:t>
      </w:r>
      <w:r>
        <w:rPr>
          <w:sz w:val="19"/>
        </w:rPr>
        <w:t>no</w:t>
      </w:r>
      <w:r>
        <w:rPr>
          <w:spacing w:val="40"/>
          <w:sz w:val="19"/>
        </w:rPr>
        <w:t xml:space="preserve"> </w:t>
      </w:r>
      <w:r>
        <w:rPr>
          <w:sz w:val="19"/>
        </w:rPr>
        <w:t>artigo</w:t>
      </w:r>
      <w:r>
        <w:rPr>
          <w:spacing w:val="32"/>
          <w:sz w:val="19"/>
        </w:rPr>
        <w:t xml:space="preserve"> </w:t>
      </w:r>
      <w:r>
        <w:rPr>
          <w:sz w:val="19"/>
        </w:rPr>
        <w:t>27,</w:t>
      </w:r>
      <w:r>
        <w:rPr>
          <w:spacing w:val="40"/>
          <w:sz w:val="19"/>
        </w:rPr>
        <w:t xml:space="preserve"> </w:t>
      </w:r>
      <w:r>
        <w:rPr>
          <w:sz w:val="19"/>
        </w:rPr>
        <w:t>§</w:t>
      </w:r>
      <w:r>
        <w:rPr>
          <w:spacing w:val="40"/>
          <w:sz w:val="19"/>
        </w:rPr>
        <w:t xml:space="preserve"> </w:t>
      </w:r>
      <w:r>
        <w:rPr>
          <w:sz w:val="19"/>
        </w:rPr>
        <w:t>2º,</w:t>
      </w:r>
      <w:r>
        <w:rPr>
          <w:spacing w:val="40"/>
          <w:sz w:val="19"/>
        </w:rPr>
        <w:t xml:space="preserve"> </w:t>
      </w:r>
      <w:r>
        <w:rPr>
          <w:sz w:val="19"/>
        </w:rPr>
        <w:t xml:space="preserve">do Decreto nº 11.462, de 2023; </w:t>
      </w:r>
      <w:r>
        <w:rPr>
          <w:spacing w:val="11"/>
          <w:sz w:val="19"/>
        </w:rPr>
        <w:t>ou</w:t>
      </w:r>
    </w:p>
    <w:p w14:paraId="537D9D5D" w14:textId="77777777" w:rsidR="009F0A2F" w:rsidRDefault="009F0A2F" w:rsidP="009F0A2F">
      <w:pPr>
        <w:pStyle w:val="PargrafodaLista"/>
        <w:numPr>
          <w:ilvl w:val="2"/>
          <w:numId w:val="16"/>
        </w:numPr>
        <w:tabs>
          <w:tab w:val="left" w:pos="2035"/>
        </w:tabs>
        <w:spacing w:before="104" w:line="297" w:lineRule="auto"/>
        <w:ind w:left="849" w:right="433" w:firstLine="0"/>
        <w:rPr>
          <w:sz w:val="19"/>
        </w:rPr>
      </w:pPr>
      <w:r>
        <w:rPr>
          <w:sz w:val="19"/>
        </w:rPr>
        <w:t>Sofrer</w:t>
      </w:r>
      <w:r>
        <w:rPr>
          <w:spacing w:val="-5"/>
          <w:sz w:val="19"/>
        </w:rPr>
        <w:t xml:space="preserve"> </w:t>
      </w:r>
      <w:r>
        <w:rPr>
          <w:sz w:val="19"/>
        </w:rPr>
        <w:t>sanção</w:t>
      </w:r>
      <w:r>
        <w:rPr>
          <w:spacing w:val="40"/>
          <w:sz w:val="19"/>
        </w:rPr>
        <w:t xml:space="preserve"> </w:t>
      </w:r>
      <w:r>
        <w:rPr>
          <w:sz w:val="19"/>
        </w:rPr>
        <w:t>prevista</w:t>
      </w:r>
      <w:r>
        <w:rPr>
          <w:spacing w:val="-4"/>
          <w:sz w:val="19"/>
        </w:rPr>
        <w:t xml:space="preserve"> </w:t>
      </w:r>
      <w:r>
        <w:rPr>
          <w:sz w:val="19"/>
        </w:rPr>
        <w:t>nos</w:t>
      </w:r>
      <w:r>
        <w:rPr>
          <w:spacing w:val="28"/>
          <w:sz w:val="19"/>
        </w:rPr>
        <w:t xml:space="preserve"> </w:t>
      </w:r>
      <w:r>
        <w:rPr>
          <w:sz w:val="19"/>
        </w:rPr>
        <w:t>incisos III</w:t>
      </w:r>
      <w:r>
        <w:rPr>
          <w:spacing w:val="40"/>
          <w:sz w:val="19"/>
        </w:rPr>
        <w:t xml:space="preserve"> </w:t>
      </w:r>
      <w:r>
        <w:rPr>
          <w:sz w:val="19"/>
        </w:rPr>
        <w:t>ou</w:t>
      </w:r>
      <w:r>
        <w:rPr>
          <w:spacing w:val="14"/>
          <w:sz w:val="19"/>
        </w:rPr>
        <w:t xml:space="preserve"> </w:t>
      </w:r>
      <w:r>
        <w:rPr>
          <w:sz w:val="19"/>
        </w:rPr>
        <w:t>IV</w:t>
      </w:r>
      <w:r>
        <w:rPr>
          <w:spacing w:val="24"/>
          <w:sz w:val="19"/>
        </w:rPr>
        <w:t xml:space="preserve"> </w:t>
      </w:r>
      <w:r>
        <w:rPr>
          <w:sz w:val="19"/>
        </w:rPr>
        <w:t>do</w:t>
      </w:r>
      <w:r>
        <w:rPr>
          <w:spacing w:val="14"/>
          <w:sz w:val="19"/>
        </w:rPr>
        <w:t xml:space="preserve"> </w:t>
      </w:r>
      <w:proofErr w:type="spellStart"/>
      <w:r>
        <w:rPr>
          <w:sz w:val="19"/>
        </w:rPr>
        <w:t>caput</w:t>
      </w:r>
      <w:proofErr w:type="spellEnd"/>
      <w:r>
        <w:rPr>
          <w:spacing w:val="25"/>
          <w:sz w:val="19"/>
        </w:rPr>
        <w:t xml:space="preserve"> </w:t>
      </w:r>
      <w:r>
        <w:rPr>
          <w:sz w:val="19"/>
        </w:rPr>
        <w:t>do</w:t>
      </w:r>
      <w:r>
        <w:rPr>
          <w:spacing w:val="14"/>
          <w:sz w:val="19"/>
        </w:rPr>
        <w:t xml:space="preserve"> </w:t>
      </w:r>
      <w:proofErr w:type="spellStart"/>
      <w:r>
        <w:rPr>
          <w:sz w:val="19"/>
        </w:rPr>
        <w:t>art</w:t>
      </w:r>
      <w:proofErr w:type="spellEnd"/>
      <w:r>
        <w:rPr>
          <w:sz w:val="19"/>
        </w:rPr>
        <w:t>.</w:t>
      </w:r>
      <w:r>
        <w:rPr>
          <w:spacing w:val="40"/>
          <w:sz w:val="19"/>
        </w:rPr>
        <w:t xml:space="preserve"> </w:t>
      </w:r>
      <w:r>
        <w:rPr>
          <w:sz w:val="19"/>
        </w:rPr>
        <w:t>156</w:t>
      </w:r>
      <w:r>
        <w:rPr>
          <w:spacing w:val="33"/>
          <w:sz w:val="19"/>
        </w:rPr>
        <w:t xml:space="preserve"> </w:t>
      </w:r>
      <w:r>
        <w:rPr>
          <w:sz w:val="19"/>
        </w:rPr>
        <w:t>da</w:t>
      </w:r>
      <w:r>
        <w:rPr>
          <w:spacing w:val="32"/>
          <w:sz w:val="19"/>
        </w:rPr>
        <w:t xml:space="preserve"> </w:t>
      </w:r>
      <w:r>
        <w:rPr>
          <w:sz w:val="19"/>
        </w:rPr>
        <w:t>Lei</w:t>
      </w:r>
      <w:r>
        <w:rPr>
          <w:spacing w:val="39"/>
          <w:sz w:val="19"/>
        </w:rPr>
        <w:t xml:space="preserve"> </w:t>
      </w:r>
      <w:r>
        <w:rPr>
          <w:sz w:val="19"/>
        </w:rPr>
        <w:t>nº</w:t>
      </w:r>
      <w:r>
        <w:rPr>
          <w:spacing w:val="40"/>
          <w:sz w:val="19"/>
        </w:rPr>
        <w:t xml:space="preserve"> </w:t>
      </w:r>
      <w:r>
        <w:rPr>
          <w:sz w:val="19"/>
        </w:rPr>
        <w:t>14.133,</w:t>
      </w:r>
      <w:r>
        <w:rPr>
          <w:spacing w:val="40"/>
          <w:sz w:val="19"/>
        </w:rPr>
        <w:t xml:space="preserve"> </w:t>
      </w:r>
      <w:r>
        <w:rPr>
          <w:sz w:val="19"/>
        </w:rPr>
        <w:t xml:space="preserve">de </w:t>
      </w:r>
      <w:r>
        <w:rPr>
          <w:spacing w:val="-2"/>
          <w:sz w:val="19"/>
        </w:rPr>
        <w:t>2021.</w:t>
      </w:r>
    </w:p>
    <w:p w14:paraId="150ADBEB" w14:textId="77777777" w:rsidR="009F0A2F" w:rsidRDefault="009F0A2F" w:rsidP="009F0A2F">
      <w:pPr>
        <w:pStyle w:val="PargrafodaLista"/>
        <w:numPr>
          <w:ilvl w:val="3"/>
          <w:numId w:val="16"/>
        </w:numPr>
        <w:tabs>
          <w:tab w:val="left" w:pos="1971"/>
        </w:tabs>
        <w:spacing w:before="118" w:line="288" w:lineRule="auto"/>
        <w:ind w:right="415" w:firstLine="0"/>
        <w:jc w:val="both"/>
        <w:rPr>
          <w:sz w:val="19"/>
        </w:rPr>
      </w:pPr>
      <w:r>
        <w:rPr>
          <w:sz w:val="19"/>
        </w:rPr>
        <w:t>Na</w:t>
      </w:r>
      <w:r>
        <w:rPr>
          <w:spacing w:val="39"/>
          <w:sz w:val="19"/>
        </w:rPr>
        <w:t xml:space="preserve"> </w:t>
      </w:r>
      <w:r>
        <w:rPr>
          <w:sz w:val="19"/>
        </w:rPr>
        <w:t>hipótese de</w:t>
      </w:r>
      <w:r>
        <w:rPr>
          <w:spacing w:val="20"/>
          <w:sz w:val="19"/>
        </w:rPr>
        <w:t xml:space="preserve"> </w:t>
      </w:r>
      <w:r>
        <w:rPr>
          <w:sz w:val="19"/>
        </w:rPr>
        <w:t>aplicação</w:t>
      </w:r>
      <w:r>
        <w:rPr>
          <w:spacing w:val="20"/>
          <w:sz w:val="19"/>
        </w:rPr>
        <w:t xml:space="preserve"> </w:t>
      </w:r>
      <w:r>
        <w:rPr>
          <w:sz w:val="19"/>
        </w:rPr>
        <w:t>de</w:t>
      </w:r>
      <w:r>
        <w:rPr>
          <w:spacing w:val="20"/>
          <w:sz w:val="19"/>
        </w:rPr>
        <w:t xml:space="preserve"> </w:t>
      </w:r>
      <w:r>
        <w:rPr>
          <w:sz w:val="19"/>
        </w:rPr>
        <w:t>sanção</w:t>
      </w:r>
      <w:r>
        <w:rPr>
          <w:spacing w:val="39"/>
          <w:sz w:val="19"/>
        </w:rPr>
        <w:t xml:space="preserve"> </w:t>
      </w:r>
      <w:r>
        <w:rPr>
          <w:sz w:val="19"/>
        </w:rPr>
        <w:t>prevista</w:t>
      </w:r>
      <w:r>
        <w:rPr>
          <w:spacing w:val="20"/>
          <w:sz w:val="19"/>
        </w:rPr>
        <w:t xml:space="preserve"> </w:t>
      </w:r>
      <w:r>
        <w:rPr>
          <w:sz w:val="19"/>
        </w:rPr>
        <w:t>nos</w:t>
      </w:r>
      <w:r>
        <w:rPr>
          <w:spacing w:val="15"/>
          <w:sz w:val="19"/>
        </w:rPr>
        <w:t xml:space="preserve"> </w:t>
      </w:r>
      <w:r>
        <w:rPr>
          <w:sz w:val="19"/>
        </w:rPr>
        <w:t>incisos</w:t>
      </w:r>
      <w:r>
        <w:rPr>
          <w:spacing w:val="34"/>
          <w:sz w:val="19"/>
        </w:rPr>
        <w:t xml:space="preserve"> </w:t>
      </w:r>
      <w:r>
        <w:rPr>
          <w:sz w:val="19"/>
        </w:rPr>
        <w:t>III</w:t>
      </w:r>
      <w:r>
        <w:rPr>
          <w:spacing w:val="32"/>
          <w:sz w:val="19"/>
        </w:rPr>
        <w:t xml:space="preserve"> </w:t>
      </w:r>
      <w:r>
        <w:rPr>
          <w:sz w:val="19"/>
        </w:rPr>
        <w:t>ou</w:t>
      </w:r>
      <w:r>
        <w:rPr>
          <w:spacing w:val="20"/>
          <w:sz w:val="19"/>
        </w:rPr>
        <w:t xml:space="preserve"> </w:t>
      </w:r>
      <w:r>
        <w:rPr>
          <w:sz w:val="19"/>
        </w:rPr>
        <w:t>IV</w:t>
      </w:r>
      <w:r>
        <w:rPr>
          <w:spacing w:val="30"/>
          <w:sz w:val="19"/>
        </w:rPr>
        <w:t xml:space="preserve"> </w:t>
      </w:r>
      <w:r>
        <w:rPr>
          <w:sz w:val="19"/>
        </w:rPr>
        <w:t>do</w:t>
      </w:r>
      <w:r>
        <w:rPr>
          <w:spacing w:val="20"/>
          <w:sz w:val="19"/>
        </w:rPr>
        <w:t xml:space="preserve"> </w:t>
      </w:r>
      <w:proofErr w:type="spellStart"/>
      <w:r>
        <w:rPr>
          <w:sz w:val="19"/>
        </w:rPr>
        <w:t>caput</w:t>
      </w:r>
      <w:proofErr w:type="spellEnd"/>
      <w:r>
        <w:rPr>
          <w:spacing w:val="32"/>
          <w:sz w:val="19"/>
        </w:rPr>
        <w:t xml:space="preserve"> </w:t>
      </w:r>
      <w:r>
        <w:rPr>
          <w:sz w:val="19"/>
        </w:rPr>
        <w:t>do</w:t>
      </w:r>
      <w:r>
        <w:rPr>
          <w:spacing w:val="39"/>
          <w:sz w:val="19"/>
        </w:rPr>
        <w:t xml:space="preserve"> </w:t>
      </w:r>
      <w:proofErr w:type="spellStart"/>
      <w:r>
        <w:rPr>
          <w:sz w:val="19"/>
        </w:rPr>
        <w:t>art</w:t>
      </w:r>
      <w:proofErr w:type="spellEnd"/>
      <w:r>
        <w:rPr>
          <w:sz w:val="19"/>
        </w:rPr>
        <w:t>.</w:t>
      </w:r>
      <w:r>
        <w:rPr>
          <w:spacing w:val="32"/>
          <w:sz w:val="19"/>
        </w:rPr>
        <w:t xml:space="preserve"> </w:t>
      </w:r>
      <w:r>
        <w:rPr>
          <w:sz w:val="19"/>
        </w:rPr>
        <w:t>156 da Lei nº 14.133,</w:t>
      </w:r>
      <w:r>
        <w:rPr>
          <w:spacing w:val="40"/>
          <w:sz w:val="19"/>
        </w:rPr>
        <w:t xml:space="preserve"> </w:t>
      </w:r>
      <w:r>
        <w:rPr>
          <w:sz w:val="19"/>
        </w:rPr>
        <w:t>de</w:t>
      </w:r>
      <w:r>
        <w:rPr>
          <w:spacing w:val="-1"/>
          <w:sz w:val="19"/>
        </w:rPr>
        <w:t xml:space="preserve"> </w:t>
      </w:r>
      <w:r>
        <w:rPr>
          <w:sz w:val="19"/>
        </w:rPr>
        <w:t>2021,</w:t>
      </w:r>
      <w:r>
        <w:rPr>
          <w:spacing w:val="40"/>
          <w:sz w:val="19"/>
        </w:rPr>
        <w:t xml:space="preserve"> </w:t>
      </w:r>
      <w:r>
        <w:rPr>
          <w:sz w:val="19"/>
        </w:rPr>
        <w:t>caso a penalidade aplicada</w:t>
      </w:r>
      <w:r>
        <w:rPr>
          <w:spacing w:val="-1"/>
          <w:sz w:val="19"/>
        </w:rPr>
        <w:t xml:space="preserve"> </w:t>
      </w:r>
      <w:r>
        <w:rPr>
          <w:sz w:val="19"/>
        </w:rPr>
        <w:t>ao fornecedor</w:t>
      </w:r>
      <w:r>
        <w:rPr>
          <w:spacing w:val="-2"/>
          <w:sz w:val="19"/>
        </w:rPr>
        <w:t xml:space="preserve"> </w:t>
      </w:r>
      <w:r>
        <w:rPr>
          <w:sz w:val="19"/>
        </w:rPr>
        <w:t>não ultrapasse o prazo de vigência</w:t>
      </w:r>
      <w:r>
        <w:rPr>
          <w:spacing w:val="40"/>
          <w:sz w:val="19"/>
        </w:rPr>
        <w:t xml:space="preserve"> </w:t>
      </w:r>
      <w:r>
        <w:rPr>
          <w:sz w:val="19"/>
        </w:rPr>
        <w:t>da</w:t>
      </w:r>
      <w:r>
        <w:rPr>
          <w:spacing w:val="40"/>
          <w:sz w:val="19"/>
        </w:rPr>
        <w:t xml:space="preserve"> </w:t>
      </w:r>
      <w:r>
        <w:rPr>
          <w:sz w:val="19"/>
        </w:rPr>
        <w:t>ata</w:t>
      </w:r>
      <w:r>
        <w:rPr>
          <w:spacing w:val="40"/>
          <w:sz w:val="19"/>
        </w:rPr>
        <w:t xml:space="preserve"> </w:t>
      </w:r>
      <w:r>
        <w:rPr>
          <w:sz w:val="19"/>
        </w:rPr>
        <w:t>de</w:t>
      </w:r>
      <w:r>
        <w:rPr>
          <w:spacing w:val="40"/>
          <w:sz w:val="19"/>
        </w:rPr>
        <w:t xml:space="preserve"> </w:t>
      </w:r>
      <w:r>
        <w:rPr>
          <w:sz w:val="19"/>
        </w:rPr>
        <w:t>registro</w:t>
      </w:r>
      <w:r>
        <w:rPr>
          <w:spacing w:val="40"/>
          <w:sz w:val="19"/>
        </w:rPr>
        <w:t xml:space="preserve"> </w:t>
      </w:r>
      <w:r>
        <w:rPr>
          <w:sz w:val="19"/>
        </w:rPr>
        <w:t>de</w:t>
      </w:r>
      <w:r>
        <w:rPr>
          <w:spacing w:val="40"/>
          <w:sz w:val="19"/>
        </w:rPr>
        <w:t xml:space="preserve"> </w:t>
      </w:r>
      <w:r>
        <w:rPr>
          <w:sz w:val="19"/>
        </w:rPr>
        <w:t>preços, poderá</w:t>
      </w:r>
      <w:r>
        <w:rPr>
          <w:spacing w:val="40"/>
          <w:sz w:val="19"/>
        </w:rPr>
        <w:t xml:space="preserve"> </w:t>
      </w:r>
      <w:r>
        <w:rPr>
          <w:sz w:val="19"/>
        </w:rPr>
        <w:t>o</w:t>
      </w:r>
      <w:r>
        <w:rPr>
          <w:spacing w:val="40"/>
          <w:sz w:val="19"/>
        </w:rPr>
        <w:t xml:space="preserve"> </w:t>
      </w:r>
      <w:r>
        <w:rPr>
          <w:sz w:val="19"/>
        </w:rPr>
        <w:t>órgão</w:t>
      </w:r>
      <w:r>
        <w:rPr>
          <w:spacing w:val="40"/>
          <w:sz w:val="19"/>
        </w:rPr>
        <w:t xml:space="preserve"> </w:t>
      </w:r>
      <w:r>
        <w:rPr>
          <w:sz w:val="19"/>
        </w:rPr>
        <w:t>ou</w:t>
      </w:r>
      <w:r>
        <w:rPr>
          <w:spacing w:val="40"/>
          <w:sz w:val="19"/>
        </w:rPr>
        <w:t xml:space="preserve"> </w:t>
      </w:r>
      <w:r>
        <w:rPr>
          <w:sz w:val="19"/>
        </w:rPr>
        <w:t>a</w:t>
      </w:r>
      <w:r>
        <w:rPr>
          <w:spacing w:val="40"/>
          <w:sz w:val="19"/>
        </w:rPr>
        <w:t xml:space="preserve"> </w:t>
      </w:r>
      <w:r>
        <w:rPr>
          <w:sz w:val="19"/>
        </w:rPr>
        <w:t>entidade</w:t>
      </w:r>
      <w:r>
        <w:rPr>
          <w:spacing w:val="40"/>
          <w:sz w:val="19"/>
        </w:rPr>
        <w:t xml:space="preserve"> </w:t>
      </w:r>
      <w:proofErr w:type="spellStart"/>
      <w:r>
        <w:rPr>
          <w:sz w:val="19"/>
        </w:rPr>
        <w:t>gerenciadora</w:t>
      </w:r>
      <w:proofErr w:type="spellEnd"/>
      <w:r>
        <w:rPr>
          <w:spacing w:val="40"/>
          <w:sz w:val="19"/>
        </w:rPr>
        <w:t xml:space="preserve"> </w:t>
      </w:r>
      <w:r>
        <w:rPr>
          <w:sz w:val="19"/>
        </w:rPr>
        <w:t>poderá, mediante decisão fundamentada, decidir pela manutenção do registro de preços, vedadas contratações</w:t>
      </w:r>
      <w:r>
        <w:rPr>
          <w:spacing w:val="40"/>
          <w:sz w:val="19"/>
        </w:rPr>
        <w:t xml:space="preserve"> </w:t>
      </w:r>
      <w:r>
        <w:rPr>
          <w:sz w:val="19"/>
        </w:rPr>
        <w:t>derivadas</w:t>
      </w:r>
      <w:r>
        <w:rPr>
          <w:spacing w:val="40"/>
          <w:sz w:val="19"/>
        </w:rPr>
        <w:t xml:space="preserve"> </w:t>
      </w:r>
      <w:r>
        <w:rPr>
          <w:sz w:val="19"/>
        </w:rPr>
        <w:t>da</w:t>
      </w:r>
      <w:r>
        <w:rPr>
          <w:spacing w:val="40"/>
          <w:sz w:val="19"/>
        </w:rPr>
        <w:t xml:space="preserve"> </w:t>
      </w:r>
      <w:r>
        <w:rPr>
          <w:sz w:val="19"/>
        </w:rPr>
        <w:t>ata</w:t>
      </w:r>
      <w:r>
        <w:rPr>
          <w:spacing w:val="40"/>
          <w:sz w:val="19"/>
        </w:rPr>
        <w:t xml:space="preserve"> </w:t>
      </w:r>
      <w:r>
        <w:rPr>
          <w:sz w:val="19"/>
        </w:rPr>
        <w:t>enquanto</w:t>
      </w:r>
      <w:r>
        <w:rPr>
          <w:spacing w:val="40"/>
          <w:sz w:val="19"/>
        </w:rPr>
        <w:t xml:space="preserve"> </w:t>
      </w:r>
      <w:r>
        <w:rPr>
          <w:sz w:val="19"/>
        </w:rPr>
        <w:t>perdurarem</w:t>
      </w:r>
      <w:r>
        <w:rPr>
          <w:spacing w:val="40"/>
          <w:sz w:val="19"/>
        </w:rPr>
        <w:t xml:space="preserve"> </w:t>
      </w:r>
      <w:r>
        <w:rPr>
          <w:sz w:val="19"/>
        </w:rPr>
        <w:t>os</w:t>
      </w:r>
      <w:r>
        <w:rPr>
          <w:spacing w:val="40"/>
          <w:sz w:val="19"/>
        </w:rPr>
        <w:t xml:space="preserve"> </w:t>
      </w:r>
      <w:r>
        <w:rPr>
          <w:sz w:val="19"/>
        </w:rPr>
        <w:t>efeitos</w:t>
      </w:r>
      <w:r>
        <w:rPr>
          <w:spacing w:val="40"/>
          <w:sz w:val="19"/>
        </w:rPr>
        <w:t xml:space="preserve"> </w:t>
      </w:r>
      <w:r>
        <w:rPr>
          <w:sz w:val="19"/>
        </w:rPr>
        <w:t>da</w:t>
      </w:r>
      <w:r>
        <w:rPr>
          <w:spacing w:val="40"/>
          <w:sz w:val="19"/>
        </w:rPr>
        <w:t xml:space="preserve"> </w:t>
      </w:r>
      <w:r>
        <w:rPr>
          <w:sz w:val="19"/>
        </w:rPr>
        <w:t>sanção.</w:t>
      </w:r>
    </w:p>
    <w:p w14:paraId="5CA385C2" w14:textId="77777777" w:rsidR="009F0A2F" w:rsidRDefault="009F0A2F" w:rsidP="009F0A2F">
      <w:pPr>
        <w:pStyle w:val="PargrafodaLista"/>
        <w:numPr>
          <w:ilvl w:val="1"/>
          <w:numId w:val="16"/>
        </w:numPr>
        <w:tabs>
          <w:tab w:val="left" w:pos="1326"/>
        </w:tabs>
        <w:spacing w:before="131" w:line="288" w:lineRule="auto"/>
        <w:ind w:left="563" w:right="414" w:firstLine="0"/>
        <w:jc w:val="both"/>
        <w:rPr>
          <w:sz w:val="19"/>
        </w:rPr>
      </w:pPr>
      <w:r>
        <w:rPr>
          <w:sz w:val="19"/>
        </w:rPr>
        <w:t>O</w:t>
      </w:r>
      <w:r>
        <w:rPr>
          <w:spacing w:val="40"/>
          <w:sz w:val="19"/>
        </w:rPr>
        <w:t xml:space="preserve"> </w:t>
      </w:r>
      <w:r>
        <w:rPr>
          <w:sz w:val="19"/>
        </w:rPr>
        <w:t>cancelamento</w:t>
      </w:r>
      <w:r>
        <w:rPr>
          <w:spacing w:val="40"/>
          <w:sz w:val="19"/>
        </w:rPr>
        <w:t xml:space="preserve"> </w:t>
      </w:r>
      <w:r>
        <w:rPr>
          <w:sz w:val="19"/>
        </w:rPr>
        <w:t>de</w:t>
      </w:r>
      <w:r>
        <w:rPr>
          <w:spacing w:val="40"/>
          <w:sz w:val="19"/>
        </w:rPr>
        <w:t xml:space="preserve"> </w:t>
      </w:r>
      <w:r>
        <w:rPr>
          <w:sz w:val="19"/>
        </w:rPr>
        <w:t>registros</w:t>
      </w:r>
      <w:r>
        <w:rPr>
          <w:spacing w:val="40"/>
          <w:sz w:val="19"/>
        </w:rPr>
        <w:t xml:space="preserve"> </w:t>
      </w:r>
      <w:r>
        <w:rPr>
          <w:sz w:val="19"/>
        </w:rPr>
        <w:t>nas</w:t>
      </w:r>
      <w:r>
        <w:rPr>
          <w:spacing w:val="40"/>
          <w:sz w:val="19"/>
        </w:rPr>
        <w:t xml:space="preserve"> </w:t>
      </w:r>
      <w:r>
        <w:rPr>
          <w:sz w:val="19"/>
        </w:rPr>
        <w:t>hipóteses</w:t>
      </w:r>
      <w:r>
        <w:rPr>
          <w:spacing w:val="40"/>
          <w:sz w:val="19"/>
        </w:rPr>
        <w:t xml:space="preserve"> </w:t>
      </w:r>
      <w:r>
        <w:rPr>
          <w:sz w:val="19"/>
        </w:rPr>
        <w:t>previstas</w:t>
      </w:r>
      <w:r>
        <w:rPr>
          <w:spacing w:val="40"/>
          <w:sz w:val="19"/>
        </w:rPr>
        <w:t xml:space="preserve"> </w:t>
      </w:r>
      <w:r>
        <w:rPr>
          <w:sz w:val="19"/>
        </w:rPr>
        <w:t>no</w:t>
      </w:r>
      <w:r>
        <w:rPr>
          <w:spacing w:val="40"/>
          <w:sz w:val="19"/>
        </w:rPr>
        <w:t xml:space="preserve"> </w:t>
      </w:r>
      <w:r>
        <w:rPr>
          <w:sz w:val="19"/>
        </w:rPr>
        <w:t>item</w:t>
      </w:r>
      <w:r>
        <w:rPr>
          <w:spacing w:val="40"/>
          <w:sz w:val="19"/>
        </w:rPr>
        <w:t xml:space="preserve"> </w:t>
      </w:r>
      <w:hyperlink w:anchor="_bookmark41" w:history="1">
        <w:r>
          <w:rPr>
            <w:sz w:val="19"/>
          </w:rPr>
          <w:t>9.1</w:t>
        </w:r>
      </w:hyperlink>
      <w:r>
        <w:rPr>
          <w:spacing w:val="40"/>
          <w:sz w:val="19"/>
        </w:rPr>
        <w:t xml:space="preserve"> </w:t>
      </w:r>
      <w:r>
        <w:rPr>
          <w:sz w:val="19"/>
        </w:rPr>
        <w:t>será</w:t>
      </w:r>
      <w:r>
        <w:rPr>
          <w:spacing w:val="40"/>
          <w:sz w:val="19"/>
        </w:rPr>
        <w:t xml:space="preserve"> </w:t>
      </w:r>
      <w:r>
        <w:rPr>
          <w:sz w:val="19"/>
        </w:rPr>
        <w:t>formalizado</w:t>
      </w:r>
      <w:r>
        <w:rPr>
          <w:spacing w:val="40"/>
          <w:sz w:val="19"/>
        </w:rPr>
        <w:t xml:space="preserve"> </w:t>
      </w:r>
      <w:r>
        <w:rPr>
          <w:sz w:val="19"/>
        </w:rPr>
        <w:t xml:space="preserve">por despacho do órgão ou da entidade </w:t>
      </w:r>
      <w:proofErr w:type="spellStart"/>
      <w:r>
        <w:rPr>
          <w:sz w:val="19"/>
        </w:rPr>
        <w:t>gerenciadora</w:t>
      </w:r>
      <w:proofErr w:type="spellEnd"/>
      <w:r>
        <w:rPr>
          <w:sz w:val="19"/>
        </w:rPr>
        <w:t>,</w:t>
      </w:r>
      <w:r>
        <w:rPr>
          <w:spacing w:val="40"/>
          <w:sz w:val="19"/>
        </w:rPr>
        <w:t xml:space="preserve"> </w:t>
      </w:r>
      <w:r>
        <w:rPr>
          <w:sz w:val="19"/>
        </w:rPr>
        <w:t xml:space="preserve">garantidos os princípios do contraditório e da ampla </w:t>
      </w:r>
      <w:r>
        <w:rPr>
          <w:spacing w:val="-2"/>
          <w:sz w:val="19"/>
        </w:rPr>
        <w:t>defesa.</w:t>
      </w:r>
    </w:p>
    <w:p w14:paraId="084F56F2" w14:textId="77777777" w:rsidR="009F0A2F" w:rsidRDefault="009F0A2F" w:rsidP="009F0A2F">
      <w:pPr>
        <w:pStyle w:val="PargrafodaLista"/>
        <w:numPr>
          <w:ilvl w:val="1"/>
          <w:numId w:val="16"/>
        </w:numPr>
        <w:tabs>
          <w:tab w:val="left" w:pos="1266"/>
        </w:tabs>
        <w:spacing w:before="129" w:line="280" w:lineRule="auto"/>
        <w:ind w:left="563" w:right="432" w:firstLine="0"/>
        <w:jc w:val="both"/>
        <w:rPr>
          <w:sz w:val="19"/>
        </w:rPr>
      </w:pPr>
      <w:r>
        <w:rPr>
          <w:sz w:val="19"/>
        </w:rPr>
        <w:t>Na</w:t>
      </w:r>
      <w:r>
        <w:rPr>
          <w:spacing w:val="40"/>
          <w:sz w:val="19"/>
        </w:rPr>
        <w:t xml:space="preserve"> </w:t>
      </w:r>
      <w:r>
        <w:rPr>
          <w:sz w:val="19"/>
        </w:rPr>
        <w:t>hipótese de cancelamento</w:t>
      </w:r>
      <w:r>
        <w:rPr>
          <w:spacing w:val="40"/>
          <w:sz w:val="19"/>
        </w:rPr>
        <w:t xml:space="preserve"> </w:t>
      </w:r>
      <w:r>
        <w:rPr>
          <w:sz w:val="19"/>
        </w:rPr>
        <w:t xml:space="preserve">do registro do fornecedor, o órgão ou a entidade </w:t>
      </w:r>
      <w:proofErr w:type="spellStart"/>
      <w:r>
        <w:rPr>
          <w:sz w:val="19"/>
        </w:rPr>
        <w:t>gerenciadora</w:t>
      </w:r>
      <w:proofErr w:type="spellEnd"/>
      <w:r>
        <w:rPr>
          <w:sz w:val="19"/>
        </w:rPr>
        <w:t xml:space="preserve"> poderá</w:t>
      </w:r>
      <w:r>
        <w:rPr>
          <w:spacing w:val="-7"/>
          <w:sz w:val="19"/>
        </w:rPr>
        <w:t xml:space="preserve"> </w:t>
      </w:r>
      <w:r>
        <w:rPr>
          <w:sz w:val="19"/>
        </w:rPr>
        <w:t>convocar</w:t>
      </w:r>
      <w:r>
        <w:rPr>
          <w:spacing w:val="-8"/>
          <w:sz w:val="19"/>
        </w:rPr>
        <w:t xml:space="preserve"> </w:t>
      </w:r>
      <w:r>
        <w:rPr>
          <w:sz w:val="19"/>
        </w:rPr>
        <w:t>os</w:t>
      </w:r>
      <w:r>
        <w:rPr>
          <w:spacing w:val="13"/>
          <w:sz w:val="19"/>
        </w:rPr>
        <w:t xml:space="preserve"> </w:t>
      </w:r>
      <w:r>
        <w:rPr>
          <w:sz w:val="19"/>
        </w:rPr>
        <w:t>licitantes</w:t>
      </w:r>
      <w:r>
        <w:rPr>
          <w:spacing w:val="40"/>
          <w:sz w:val="19"/>
        </w:rPr>
        <w:t xml:space="preserve"> </w:t>
      </w:r>
      <w:r>
        <w:rPr>
          <w:sz w:val="19"/>
        </w:rPr>
        <w:t>que</w:t>
      </w:r>
      <w:r>
        <w:rPr>
          <w:spacing w:val="21"/>
          <w:sz w:val="19"/>
        </w:rPr>
        <w:t xml:space="preserve"> </w:t>
      </w:r>
      <w:r>
        <w:rPr>
          <w:sz w:val="19"/>
        </w:rPr>
        <w:t>compõem o</w:t>
      </w:r>
      <w:r>
        <w:rPr>
          <w:spacing w:val="21"/>
          <w:sz w:val="19"/>
        </w:rPr>
        <w:t xml:space="preserve"> </w:t>
      </w:r>
      <w:r>
        <w:rPr>
          <w:sz w:val="19"/>
        </w:rPr>
        <w:t>cadastro</w:t>
      </w:r>
      <w:r>
        <w:rPr>
          <w:spacing w:val="21"/>
          <w:sz w:val="19"/>
        </w:rPr>
        <w:t xml:space="preserve"> </w:t>
      </w:r>
      <w:r>
        <w:rPr>
          <w:sz w:val="19"/>
        </w:rPr>
        <w:t>de</w:t>
      </w:r>
      <w:r>
        <w:rPr>
          <w:spacing w:val="-7"/>
          <w:sz w:val="19"/>
        </w:rPr>
        <w:t xml:space="preserve"> </w:t>
      </w:r>
      <w:r>
        <w:rPr>
          <w:sz w:val="19"/>
        </w:rPr>
        <w:t>reserva,</w:t>
      </w:r>
      <w:r>
        <w:rPr>
          <w:spacing w:val="64"/>
          <w:sz w:val="19"/>
        </w:rPr>
        <w:t xml:space="preserve"> </w:t>
      </w:r>
      <w:r>
        <w:rPr>
          <w:sz w:val="19"/>
        </w:rPr>
        <w:t>observada</w:t>
      </w:r>
      <w:r>
        <w:rPr>
          <w:spacing w:val="-7"/>
          <w:sz w:val="19"/>
        </w:rPr>
        <w:t xml:space="preserve"> </w:t>
      </w:r>
      <w:r>
        <w:rPr>
          <w:sz w:val="19"/>
        </w:rPr>
        <w:t>a</w:t>
      </w:r>
      <w:r>
        <w:rPr>
          <w:spacing w:val="21"/>
          <w:sz w:val="19"/>
        </w:rPr>
        <w:t xml:space="preserve"> </w:t>
      </w:r>
      <w:r>
        <w:rPr>
          <w:sz w:val="19"/>
        </w:rPr>
        <w:t>ordem</w:t>
      </w:r>
      <w:r>
        <w:rPr>
          <w:spacing w:val="32"/>
          <w:sz w:val="19"/>
        </w:rPr>
        <w:t xml:space="preserve"> </w:t>
      </w:r>
      <w:r>
        <w:rPr>
          <w:sz w:val="19"/>
        </w:rPr>
        <w:t>de</w:t>
      </w:r>
      <w:r>
        <w:rPr>
          <w:spacing w:val="21"/>
          <w:sz w:val="19"/>
        </w:rPr>
        <w:t xml:space="preserve"> </w:t>
      </w:r>
      <w:r>
        <w:rPr>
          <w:sz w:val="19"/>
        </w:rPr>
        <w:t>classificação.</w:t>
      </w:r>
    </w:p>
    <w:p w14:paraId="66C731DE" w14:textId="77777777" w:rsidR="009F0A2F" w:rsidRDefault="009F0A2F" w:rsidP="009F0A2F">
      <w:pPr>
        <w:pStyle w:val="PargrafodaLista"/>
        <w:numPr>
          <w:ilvl w:val="1"/>
          <w:numId w:val="16"/>
        </w:numPr>
        <w:tabs>
          <w:tab w:val="left" w:pos="1266"/>
        </w:tabs>
        <w:spacing w:before="135" w:line="288" w:lineRule="auto"/>
        <w:ind w:left="563" w:right="415" w:firstLine="0"/>
        <w:jc w:val="both"/>
        <w:rPr>
          <w:sz w:val="19"/>
        </w:rPr>
      </w:pPr>
      <w:r>
        <w:rPr>
          <w:sz w:val="19"/>
        </w:rPr>
        <w:t>O</w:t>
      </w:r>
      <w:r>
        <w:rPr>
          <w:spacing w:val="40"/>
          <w:sz w:val="19"/>
        </w:rPr>
        <w:t xml:space="preserve"> </w:t>
      </w:r>
      <w:r>
        <w:rPr>
          <w:sz w:val="19"/>
        </w:rPr>
        <w:t>cancelamento</w:t>
      </w:r>
      <w:r>
        <w:rPr>
          <w:spacing w:val="40"/>
          <w:sz w:val="19"/>
        </w:rPr>
        <w:t xml:space="preserve"> </w:t>
      </w:r>
      <w:r>
        <w:rPr>
          <w:sz w:val="19"/>
        </w:rPr>
        <w:t>dos</w:t>
      </w:r>
      <w:r>
        <w:rPr>
          <w:spacing w:val="40"/>
          <w:sz w:val="19"/>
        </w:rPr>
        <w:t xml:space="preserve"> </w:t>
      </w:r>
      <w:r>
        <w:rPr>
          <w:sz w:val="19"/>
        </w:rPr>
        <w:t>preços</w:t>
      </w:r>
      <w:r>
        <w:rPr>
          <w:spacing w:val="40"/>
          <w:sz w:val="19"/>
        </w:rPr>
        <w:t xml:space="preserve"> </w:t>
      </w:r>
      <w:r>
        <w:rPr>
          <w:sz w:val="19"/>
        </w:rPr>
        <w:t>registrados</w:t>
      </w:r>
      <w:r>
        <w:rPr>
          <w:spacing w:val="40"/>
          <w:sz w:val="19"/>
        </w:rPr>
        <w:t xml:space="preserve"> </w:t>
      </w:r>
      <w:r>
        <w:rPr>
          <w:sz w:val="19"/>
        </w:rPr>
        <w:t>poderá</w:t>
      </w:r>
      <w:r>
        <w:rPr>
          <w:spacing w:val="40"/>
          <w:sz w:val="19"/>
        </w:rPr>
        <w:t xml:space="preserve"> </w:t>
      </w:r>
      <w:r>
        <w:rPr>
          <w:sz w:val="19"/>
        </w:rPr>
        <w:t>ser</w:t>
      </w:r>
      <w:r>
        <w:rPr>
          <w:spacing w:val="40"/>
          <w:sz w:val="19"/>
        </w:rPr>
        <w:t xml:space="preserve"> </w:t>
      </w:r>
      <w:r>
        <w:rPr>
          <w:sz w:val="19"/>
        </w:rPr>
        <w:t>realizado</w:t>
      </w:r>
      <w:r>
        <w:rPr>
          <w:spacing w:val="40"/>
          <w:sz w:val="19"/>
        </w:rPr>
        <w:t xml:space="preserve"> </w:t>
      </w:r>
      <w:r>
        <w:rPr>
          <w:sz w:val="19"/>
        </w:rPr>
        <w:t>pelo</w:t>
      </w:r>
      <w:r>
        <w:rPr>
          <w:spacing w:val="40"/>
          <w:sz w:val="19"/>
        </w:rPr>
        <w:t xml:space="preserve"> </w:t>
      </w:r>
      <w:r>
        <w:rPr>
          <w:sz w:val="19"/>
        </w:rPr>
        <w:t>gerenciador,</w:t>
      </w:r>
      <w:r>
        <w:rPr>
          <w:spacing w:val="40"/>
          <w:sz w:val="19"/>
        </w:rPr>
        <w:t xml:space="preserve"> </w:t>
      </w:r>
      <w:r>
        <w:rPr>
          <w:sz w:val="19"/>
        </w:rPr>
        <w:t>em determinada ata de registro de preços, total ou parcialmente,</w:t>
      </w:r>
      <w:r>
        <w:rPr>
          <w:spacing w:val="40"/>
          <w:sz w:val="19"/>
        </w:rPr>
        <w:t xml:space="preserve"> </w:t>
      </w:r>
      <w:r>
        <w:rPr>
          <w:sz w:val="19"/>
        </w:rPr>
        <w:t>nas seguintes hipóteses, desde que devidamente</w:t>
      </w:r>
      <w:r>
        <w:rPr>
          <w:spacing w:val="40"/>
          <w:sz w:val="19"/>
        </w:rPr>
        <w:t xml:space="preserve"> </w:t>
      </w:r>
      <w:r>
        <w:rPr>
          <w:sz w:val="19"/>
        </w:rPr>
        <w:t>comprovadas</w:t>
      </w:r>
      <w:r>
        <w:rPr>
          <w:spacing w:val="40"/>
          <w:sz w:val="19"/>
        </w:rPr>
        <w:t xml:space="preserve"> </w:t>
      </w:r>
      <w:r>
        <w:rPr>
          <w:sz w:val="19"/>
        </w:rPr>
        <w:t>e</w:t>
      </w:r>
      <w:r>
        <w:rPr>
          <w:spacing w:val="40"/>
          <w:sz w:val="19"/>
        </w:rPr>
        <w:t xml:space="preserve"> </w:t>
      </w:r>
      <w:r>
        <w:rPr>
          <w:sz w:val="19"/>
        </w:rPr>
        <w:t>justificada</w:t>
      </w:r>
      <w:bookmarkStart w:id="8" w:name="_bookmark42"/>
      <w:bookmarkEnd w:id="8"/>
      <w:r>
        <w:rPr>
          <w:sz w:val="19"/>
        </w:rPr>
        <w:t>s:</w:t>
      </w:r>
    </w:p>
    <w:p w14:paraId="02D0F515" w14:textId="77777777" w:rsidR="009F0A2F" w:rsidRDefault="009F0A2F" w:rsidP="009F0A2F">
      <w:pPr>
        <w:pStyle w:val="PargrafodaLista"/>
        <w:numPr>
          <w:ilvl w:val="2"/>
          <w:numId w:val="16"/>
        </w:numPr>
        <w:tabs>
          <w:tab w:val="left" w:pos="1975"/>
        </w:tabs>
        <w:spacing w:before="129"/>
        <w:ind w:left="1975"/>
        <w:jc w:val="both"/>
        <w:rPr>
          <w:sz w:val="19"/>
        </w:rPr>
      </w:pPr>
      <w:r>
        <w:rPr>
          <w:sz w:val="19"/>
        </w:rPr>
        <w:t>Por</w:t>
      </w:r>
      <w:r>
        <w:rPr>
          <w:spacing w:val="12"/>
          <w:sz w:val="19"/>
        </w:rPr>
        <w:t xml:space="preserve"> </w:t>
      </w:r>
      <w:r>
        <w:rPr>
          <w:sz w:val="19"/>
        </w:rPr>
        <w:t>razão</w:t>
      </w:r>
      <w:r>
        <w:rPr>
          <w:spacing w:val="48"/>
          <w:sz w:val="19"/>
        </w:rPr>
        <w:t xml:space="preserve"> </w:t>
      </w:r>
      <w:r>
        <w:rPr>
          <w:sz w:val="19"/>
        </w:rPr>
        <w:t>de</w:t>
      </w:r>
      <w:r>
        <w:rPr>
          <w:spacing w:val="12"/>
          <w:sz w:val="19"/>
        </w:rPr>
        <w:t xml:space="preserve"> </w:t>
      </w:r>
      <w:r>
        <w:rPr>
          <w:sz w:val="19"/>
        </w:rPr>
        <w:t>interesse</w:t>
      </w:r>
      <w:r>
        <w:rPr>
          <w:spacing w:val="13"/>
          <w:sz w:val="19"/>
        </w:rPr>
        <w:t xml:space="preserve"> </w:t>
      </w:r>
      <w:r>
        <w:rPr>
          <w:spacing w:val="-2"/>
          <w:sz w:val="19"/>
        </w:rPr>
        <w:t>público;</w:t>
      </w:r>
    </w:p>
    <w:p w14:paraId="2556DB88" w14:textId="77777777" w:rsidR="009F0A2F" w:rsidRDefault="009F0A2F" w:rsidP="009F0A2F">
      <w:pPr>
        <w:pStyle w:val="PargrafodaLista"/>
        <w:numPr>
          <w:ilvl w:val="2"/>
          <w:numId w:val="16"/>
        </w:numPr>
        <w:tabs>
          <w:tab w:val="left" w:pos="1975"/>
        </w:tabs>
        <w:spacing w:before="157"/>
        <w:ind w:left="1975"/>
        <w:jc w:val="both"/>
        <w:rPr>
          <w:sz w:val="19"/>
        </w:rPr>
      </w:pPr>
      <w:r>
        <w:rPr>
          <w:sz w:val="19"/>
        </w:rPr>
        <w:t>A</w:t>
      </w:r>
      <w:r>
        <w:rPr>
          <w:spacing w:val="41"/>
          <w:sz w:val="19"/>
        </w:rPr>
        <w:t xml:space="preserve"> </w:t>
      </w:r>
      <w:r>
        <w:rPr>
          <w:sz w:val="19"/>
        </w:rPr>
        <w:t>pedido</w:t>
      </w:r>
      <w:r>
        <w:rPr>
          <w:spacing w:val="49"/>
          <w:sz w:val="19"/>
        </w:rPr>
        <w:t xml:space="preserve"> </w:t>
      </w:r>
      <w:r>
        <w:rPr>
          <w:sz w:val="19"/>
        </w:rPr>
        <w:t>do</w:t>
      </w:r>
      <w:r>
        <w:rPr>
          <w:spacing w:val="50"/>
          <w:sz w:val="19"/>
        </w:rPr>
        <w:t xml:space="preserve"> </w:t>
      </w:r>
      <w:r>
        <w:rPr>
          <w:sz w:val="19"/>
        </w:rPr>
        <w:t>fornecedor,</w:t>
      </w:r>
      <w:r>
        <w:rPr>
          <w:spacing w:val="41"/>
          <w:sz w:val="19"/>
        </w:rPr>
        <w:t xml:space="preserve"> </w:t>
      </w:r>
      <w:r>
        <w:rPr>
          <w:sz w:val="19"/>
        </w:rPr>
        <w:t>decorrente</w:t>
      </w:r>
      <w:r>
        <w:rPr>
          <w:spacing w:val="28"/>
          <w:sz w:val="19"/>
        </w:rPr>
        <w:t xml:space="preserve"> </w:t>
      </w:r>
      <w:r>
        <w:rPr>
          <w:sz w:val="19"/>
        </w:rPr>
        <w:t>de</w:t>
      </w:r>
      <w:r>
        <w:rPr>
          <w:spacing w:val="28"/>
          <w:sz w:val="19"/>
        </w:rPr>
        <w:t xml:space="preserve"> </w:t>
      </w:r>
      <w:r>
        <w:rPr>
          <w:sz w:val="19"/>
        </w:rPr>
        <w:t>caso</w:t>
      </w:r>
      <w:r>
        <w:rPr>
          <w:spacing w:val="50"/>
          <w:sz w:val="19"/>
        </w:rPr>
        <w:t xml:space="preserve"> </w:t>
      </w:r>
      <w:r>
        <w:rPr>
          <w:sz w:val="19"/>
        </w:rPr>
        <w:t>fortuito</w:t>
      </w:r>
      <w:r>
        <w:rPr>
          <w:spacing w:val="49"/>
          <w:sz w:val="19"/>
        </w:rPr>
        <w:t xml:space="preserve"> </w:t>
      </w:r>
      <w:r>
        <w:rPr>
          <w:sz w:val="19"/>
        </w:rPr>
        <w:t>ou</w:t>
      </w:r>
      <w:r>
        <w:rPr>
          <w:spacing w:val="28"/>
          <w:sz w:val="19"/>
        </w:rPr>
        <w:t xml:space="preserve"> </w:t>
      </w:r>
      <w:r>
        <w:rPr>
          <w:sz w:val="19"/>
        </w:rPr>
        <w:t>força</w:t>
      </w:r>
      <w:r>
        <w:rPr>
          <w:spacing w:val="28"/>
          <w:sz w:val="19"/>
        </w:rPr>
        <w:t xml:space="preserve"> </w:t>
      </w:r>
      <w:r>
        <w:rPr>
          <w:sz w:val="19"/>
        </w:rPr>
        <w:t>maior;</w:t>
      </w:r>
      <w:r>
        <w:rPr>
          <w:spacing w:val="41"/>
          <w:sz w:val="19"/>
        </w:rPr>
        <w:t xml:space="preserve"> </w:t>
      </w:r>
      <w:r>
        <w:rPr>
          <w:spacing w:val="-5"/>
          <w:sz w:val="19"/>
        </w:rPr>
        <w:t>ou</w:t>
      </w:r>
    </w:p>
    <w:p w14:paraId="1030AD07" w14:textId="77777777" w:rsidR="009F0A2F" w:rsidRDefault="009F0A2F" w:rsidP="009F0A2F">
      <w:pPr>
        <w:pStyle w:val="PargrafodaLista"/>
        <w:numPr>
          <w:ilvl w:val="2"/>
          <w:numId w:val="16"/>
        </w:numPr>
        <w:tabs>
          <w:tab w:val="left" w:pos="1975"/>
        </w:tabs>
        <w:spacing w:before="172" w:line="288" w:lineRule="auto"/>
        <w:ind w:left="849" w:right="427" w:firstLine="0"/>
        <w:jc w:val="both"/>
        <w:rPr>
          <w:sz w:val="19"/>
        </w:rPr>
      </w:pPr>
      <w:r>
        <w:rPr>
          <w:sz w:val="19"/>
        </w:rPr>
        <w:t>Se</w:t>
      </w:r>
      <w:r>
        <w:rPr>
          <w:spacing w:val="40"/>
          <w:sz w:val="19"/>
        </w:rPr>
        <w:t xml:space="preserve"> </w:t>
      </w:r>
      <w:r>
        <w:rPr>
          <w:sz w:val="19"/>
        </w:rPr>
        <w:t>não</w:t>
      </w:r>
      <w:r>
        <w:rPr>
          <w:spacing w:val="40"/>
          <w:sz w:val="19"/>
        </w:rPr>
        <w:t xml:space="preserve"> </w:t>
      </w:r>
      <w:r>
        <w:rPr>
          <w:sz w:val="19"/>
        </w:rPr>
        <w:t>houver</w:t>
      </w:r>
      <w:r>
        <w:rPr>
          <w:spacing w:val="40"/>
          <w:sz w:val="19"/>
        </w:rPr>
        <w:t xml:space="preserve"> </w:t>
      </w:r>
      <w:r>
        <w:rPr>
          <w:sz w:val="19"/>
        </w:rPr>
        <w:t>êxito</w:t>
      </w:r>
      <w:r>
        <w:rPr>
          <w:spacing w:val="40"/>
          <w:sz w:val="19"/>
        </w:rPr>
        <w:t xml:space="preserve"> </w:t>
      </w:r>
      <w:r>
        <w:rPr>
          <w:sz w:val="19"/>
        </w:rPr>
        <w:t>nas</w:t>
      </w:r>
      <w:r>
        <w:rPr>
          <w:spacing w:val="40"/>
          <w:sz w:val="19"/>
        </w:rPr>
        <w:t xml:space="preserve"> </w:t>
      </w:r>
      <w:r>
        <w:rPr>
          <w:sz w:val="19"/>
        </w:rPr>
        <w:t>negociações,</w:t>
      </w:r>
      <w:r>
        <w:rPr>
          <w:spacing w:val="40"/>
          <w:sz w:val="19"/>
        </w:rPr>
        <w:t xml:space="preserve"> </w:t>
      </w:r>
      <w:r>
        <w:rPr>
          <w:sz w:val="19"/>
        </w:rPr>
        <w:t>nas</w:t>
      </w:r>
      <w:r>
        <w:rPr>
          <w:spacing w:val="40"/>
          <w:sz w:val="19"/>
        </w:rPr>
        <w:t xml:space="preserve"> </w:t>
      </w:r>
      <w:r>
        <w:rPr>
          <w:sz w:val="19"/>
        </w:rPr>
        <w:t>hipóteses</w:t>
      </w:r>
      <w:r>
        <w:rPr>
          <w:spacing w:val="40"/>
          <w:sz w:val="19"/>
        </w:rPr>
        <w:t xml:space="preserve"> </w:t>
      </w:r>
      <w:r>
        <w:rPr>
          <w:sz w:val="19"/>
        </w:rPr>
        <w:t>em</w:t>
      </w:r>
      <w:r>
        <w:rPr>
          <w:spacing w:val="40"/>
          <w:sz w:val="19"/>
        </w:rPr>
        <w:t xml:space="preserve"> </w:t>
      </w:r>
      <w:r>
        <w:rPr>
          <w:sz w:val="19"/>
        </w:rPr>
        <w:t>que</w:t>
      </w:r>
      <w:r>
        <w:rPr>
          <w:spacing w:val="40"/>
          <w:sz w:val="19"/>
        </w:rPr>
        <w:t xml:space="preserve"> </w:t>
      </w:r>
      <w:r>
        <w:rPr>
          <w:sz w:val="19"/>
        </w:rPr>
        <w:t>o</w:t>
      </w:r>
      <w:r>
        <w:rPr>
          <w:spacing w:val="40"/>
          <w:sz w:val="19"/>
        </w:rPr>
        <w:t xml:space="preserve"> </w:t>
      </w:r>
      <w:r>
        <w:rPr>
          <w:sz w:val="19"/>
        </w:rPr>
        <w:t>preço</w:t>
      </w:r>
      <w:r>
        <w:rPr>
          <w:spacing w:val="40"/>
          <w:sz w:val="19"/>
        </w:rPr>
        <w:t xml:space="preserve"> </w:t>
      </w:r>
      <w:r>
        <w:rPr>
          <w:sz w:val="19"/>
        </w:rPr>
        <w:t>de</w:t>
      </w:r>
      <w:r>
        <w:rPr>
          <w:spacing w:val="40"/>
          <w:sz w:val="19"/>
        </w:rPr>
        <w:t xml:space="preserve"> </w:t>
      </w:r>
      <w:r>
        <w:rPr>
          <w:sz w:val="19"/>
        </w:rPr>
        <w:t>mercado tornar-se</w:t>
      </w:r>
      <w:r>
        <w:rPr>
          <w:spacing w:val="39"/>
          <w:sz w:val="19"/>
        </w:rPr>
        <w:t xml:space="preserve"> </w:t>
      </w:r>
      <w:r>
        <w:rPr>
          <w:sz w:val="19"/>
        </w:rPr>
        <w:t>superior</w:t>
      </w:r>
      <w:r>
        <w:rPr>
          <w:spacing w:val="18"/>
          <w:sz w:val="19"/>
        </w:rPr>
        <w:t xml:space="preserve"> </w:t>
      </w:r>
      <w:r>
        <w:rPr>
          <w:sz w:val="19"/>
        </w:rPr>
        <w:t>ou inferior</w:t>
      </w:r>
      <w:r>
        <w:rPr>
          <w:spacing w:val="18"/>
          <w:sz w:val="19"/>
        </w:rPr>
        <w:t xml:space="preserve"> </w:t>
      </w:r>
      <w:r>
        <w:rPr>
          <w:sz w:val="19"/>
        </w:rPr>
        <w:t>ao</w:t>
      </w:r>
      <w:r>
        <w:rPr>
          <w:spacing w:val="19"/>
          <w:sz w:val="19"/>
        </w:rPr>
        <w:t xml:space="preserve"> </w:t>
      </w:r>
      <w:r>
        <w:rPr>
          <w:sz w:val="19"/>
        </w:rPr>
        <w:t>preço</w:t>
      </w:r>
      <w:r>
        <w:rPr>
          <w:spacing w:val="19"/>
          <w:sz w:val="19"/>
        </w:rPr>
        <w:t xml:space="preserve"> </w:t>
      </w:r>
      <w:r>
        <w:rPr>
          <w:sz w:val="19"/>
        </w:rPr>
        <w:t>registrado,</w:t>
      </w:r>
      <w:r>
        <w:rPr>
          <w:spacing w:val="26"/>
          <w:sz w:val="19"/>
        </w:rPr>
        <w:t xml:space="preserve"> </w:t>
      </w:r>
      <w:r>
        <w:rPr>
          <w:sz w:val="19"/>
        </w:rPr>
        <w:t>nos</w:t>
      </w:r>
      <w:r>
        <w:rPr>
          <w:spacing w:val="14"/>
          <w:sz w:val="19"/>
        </w:rPr>
        <w:t xml:space="preserve"> </w:t>
      </w:r>
      <w:r>
        <w:rPr>
          <w:sz w:val="19"/>
        </w:rPr>
        <w:t>termos</w:t>
      </w:r>
      <w:r>
        <w:rPr>
          <w:spacing w:val="38"/>
          <w:sz w:val="19"/>
        </w:rPr>
        <w:t xml:space="preserve"> </w:t>
      </w:r>
      <w:r>
        <w:rPr>
          <w:sz w:val="19"/>
        </w:rPr>
        <w:t>dos</w:t>
      </w:r>
      <w:r>
        <w:rPr>
          <w:spacing w:val="14"/>
          <w:sz w:val="19"/>
        </w:rPr>
        <w:t xml:space="preserve"> </w:t>
      </w:r>
      <w:r>
        <w:rPr>
          <w:sz w:val="19"/>
        </w:rPr>
        <w:t>artigos</w:t>
      </w:r>
      <w:r>
        <w:rPr>
          <w:spacing w:val="18"/>
          <w:sz w:val="19"/>
        </w:rPr>
        <w:t xml:space="preserve"> </w:t>
      </w:r>
      <w:r>
        <w:rPr>
          <w:sz w:val="19"/>
        </w:rPr>
        <w:t>26, §</w:t>
      </w:r>
      <w:r>
        <w:rPr>
          <w:spacing w:val="19"/>
          <w:sz w:val="19"/>
        </w:rPr>
        <w:t xml:space="preserve"> </w:t>
      </w:r>
      <w:r>
        <w:rPr>
          <w:sz w:val="19"/>
        </w:rPr>
        <w:t>3º</w:t>
      </w:r>
      <w:r>
        <w:rPr>
          <w:spacing w:val="31"/>
          <w:sz w:val="19"/>
        </w:rPr>
        <w:t xml:space="preserve"> </w:t>
      </w:r>
      <w:r>
        <w:rPr>
          <w:sz w:val="19"/>
        </w:rPr>
        <w:t>e</w:t>
      </w:r>
      <w:r>
        <w:rPr>
          <w:spacing w:val="21"/>
          <w:sz w:val="19"/>
        </w:rPr>
        <w:t xml:space="preserve"> </w:t>
      </w:r>
      <w:r>
        <w:rPr>
          <w:sz w:val="19"/>
        </w:rPr>
        <w:t>27,</w:t>
      </w:r>
      <w:r>
        <w:rPr>
          <w:spacing w:val="31"/>
          <w:sz w:val="19"/>
        </w:rPr>
        <w:t xml:space="preserve"> </w:t>
      </w:r>
      <w:r>
        <w:rPr>
          <w:sz w:val="19"/>
        </w:rPr>
        <w:t>§</w:t>
      </w:r>
      <w:r>
        <w:rPr>
          <w:spacing w:val="19"/>
          <w:sz w:val="19"/>
        </w:rPr>
        <w:t xml:space="preserve"> </w:t>
      </w:r>
      <w:r>
        <w:rPr>
          <w:sz w:val="19"/>
        </w:rPr>
        <w:t>4º,</w:t>
      </w:r>
      <w:r>
        <w:rPr>
          <w:spacing w:val="31"/>
          <w:sz w:val="19"/>
        </w:rPr>
        <w:t xml:space="preserve"> </w:t>
      </w:r>
      <w:r>
        <w:rPr>
          <w:sz w:val="19"/>
        </w:rPr>
        <w:t>ambos do Decreto nº 11.462, de 2023.</w:t>
      </w:r>
    </w:p>
    <w:p w14:paraId="366AAE00" w14:textId="77777777" w:rsidR="009F0A2F" w:rsidRDefault="009F0A2F" w:rsidP="009F0A2F">
      <w:pPr>
        <w:pStyle w:val="PargrafodaLista"/>
        <w:numPr>
          <w:ilvl w:val="0"/>
          <w:numId w:val="16"/>
        </w:numPr>
        <w:tabs>
          <w:tab w:val="left" w:pos="1132"/>
        </w:tabs>
        <w:spacing w:before="129"/>
        <w:ind w:left="1132" w:hanging="569"/>
        <w:jc w:val="both"/>
        <w:rPr>
          <w:b/>
          <w:sz w:val="19"/>
        </w:rPr>
      </w:pPr>
      <w:r>
        <w:rPr>
          <w:b/>
          <w:sz w:val="19"/>
        </w:rPr>
        <w:t>DAS</w:t>
      </w:r>
      <w:r>
        <w:rPr>
          <w:b/>
          <w:spacing w:val="21"/>
          <w:sz w:val="19"/>
        </w:rPr>
        <w:t xml:space="preserve"> </w:t>
      </w:r>
      <w:r>
        <w:rPr>
          <w:b/>
          <w:spacing w:val="-2"/>
          <w:sz w:val="19"/>
        </w:rPr>
        <w:t>PENALIDADES</w:t>
      </w:r>
    </w:p>
    <w:p w14:paraId="35A20247" w14:textId="77777777" w:rsidR="009F0A2F" w:rsidRDefault="009F0A2F" w:rsidP="009F0A2F">
      <w:pPr>
        <w:pStyle w:val="PargrafodaLista"/>
        <w:numPr>
          <w:ilvl w:val="1"/>
          <w:numId w:val="16"/>
        </w:numPr>
        <w:tabs>
          <w:tab w:val="left" w:pos="1266"/>
        </w:tabs>
        <w:spacing w:before="172" w:line="280" w:lineRule="auto"/>
        <w:ind w:left="563" w:right="448" w:firstLine="0"/>
        <w:jc w:val="both"/>
        <w:rPr>
          <w:sz w:val="19"/>
        </w:rPr>
      </w:pPr>
      <w:r>
        <w:rPr>
          <w:sz w:val="19"/>
        </w:rPr>
        <w:t>O descumprimento da Ata de Registro de Preços ensejará aplicação das penalidades estabelecidas no edital.</w:t>
      </w:r>
    </w:p>
    <w:p w14:paraId="233E3430" w14:textId="77777777" w:rsidR="009F0A2F" w:rsidRDefault="009F0A2F" w:rsidP="009F0A2F">
      <w:pPr>
        <w:pStyle w:val="PargrafodaLista"/>
        <w:numPr>
          <w:ilvl w:val="2"/>
          <w:numId w:val="16"/>
        </w:numPr>
        <w:tabs>
          <w:tab w:val="left" w:pos="1972"/>
        </w:tabs>
        <w:spacing w:before="134" w:line="288" w:lineRule="auto"/>
        <w:ind w:left="849" w:right="415" w:firstLine="0"/>
        <w:jc w:val="both"/>
        <w:rPr>
          <w:sz w:val="19"/>
        </w:rPr>
      </w:pPr>
      <w:r>
        <w:rPr>
          <w:sz w:val="19"/>
        </w:rPr>
        <w:t>As sanções também se aplicam aos integrantes do cadastro de reserva</w:t>
      </w:r>
      <w:r>
        <w:rPr>
          <w:spacing w:val="40"/>
          <w:sz w:val="19"/>
        </w:rPr>
        <w:t xml:space="preserve"> </w:t>
      </w:r>
      <w:r>
        <w:rPr>
          <w:sz w:val="19"/>
        </w:rPr>
        <w:t>no registro de preços que, convocados, não honrarem</w:t>
      </w:r>
      <w:r>
        <w:rPr>
          <w:spacing w:val="40"/>
          <w:sz w:val="19"/>
        </w:rPr>
        <w:t xml:space="preserve"> </w:t>
      </w:r>
      <w:r>
        <w:rPr>
          <w:sz w:val="19"/>
        </w:rPr>
        <w:t>o compromisso assumido injustificadamente após terem assinado a ata.</w:t>
      </w:r>
    </w:p>
    <w:p w14:paraId="2464D979" w14:textId="77777777" w:rsidR="009F0A2F" w:rsidRDefault="009F0A2F" w:rsidP="009F0A2F">
      <w:pPr>
        <w:pStyle w:val="PargrafodaLista"/>
        <w:numPr>
          <w:ilvl w:val="1"/>
          <w:numId w:val="16"/>
        </w:numPr>
        <w:tabs>
          <w:tab w:val="left" w:pos="1266"/>
        </w:tabs>
        <w:spacing w:before="129" w:line="288" w:lineRule="auto"/>
        <w:ind w:left="563" w:right="415" w:firstLine="0"/>
        <w:jc w:val="both"/>
        <w:rPr>
          <w:sz w:val="19"/>
        </w:rPr>
      </w:pPr>
      <w:r>
        <w:rPr>
          <w:sz w:val="19"/>
        </w:rPr>
        <w:t>É</w:t>
      </w:r>
      <w:r>
        <w:rPr>
          <w:spacing w:val="35"/>
          <w:sz w:val="19"/>
        </w:rPr>
        <w:t xml:space="preserve"> </w:t>
      </w:r>
      <w:r>
        <w:rPr>
          <w:sz w:val="19"/>
        </w:rPr>
        <w:t>da competência</w:t>
      </w:r>
      <w:r>
        <w:rPr>
          <w:spacing w:val="-7"/>
          <w:sz w:val="19"/>
        </w:rPr>
        <w:t xml:space="preserve"> </w:t>
      </w:r>
      <w:r>
        <w:rPr>
          <w:sz w:val="19"/>
        </w:rPr>
        <w:t>do gerenciador a</w:t>
      </w:r>
      <w:r>
        <w:rPr>
          <w:spacing w:val="40"/>
          <w:sz w:val="19"/>
        </w:rPr>
        <w:t xml:space="preserve"> </w:t>
      </w:r>
      <w:r>
        <w:rPr>
          <w:sz w:val="19"/>
        </w:rPr>
        <w:t>aplicação das penalidades</w:t>
      </w:r>
      <w:r>
        <w:rPr>
          <w:spacing w:val="40"/>
          <w:sz w:val="19"/>
        </w:rPr>
        <w:t xml:space="preserve"> </w:t>
      </w:r>
      <w:r>
        <w:rPr>
          <w:sz w:val="19"/>
        </w:rPr>
        <w:t>decorrentes</w:t>
      </w:r>
      <w:r>
        <w:rPr>
          <w:spacing w:val="40"/>
          <w:sz w:val="19"/>
        </w:rPr>
        <w:t xml:space="preserve"> </w:t>
      </w:r>
      <w:r>
        <w:rPr>
          <w:sz w:val="19"/>
        </w:rPr>
        <w:t>do descumprimento do pactuado</w:t>
      </w:r>
      <w:r>
        <w:rPr>
          <w:spacing w:val="33"/>
          <w:sz w:val="19"/>
        </w:rPr>
        <w:t xml:space="preserve"> </w:t>
      </w:r>
      <w:r>
        <w:rPr>
          <w:sz w:val="19"/>
        </w:rPr>
        <w:t>nesta</w:t>
      </w:r>
      <w:r>
        <w:rPr>
          <w:spacing w:val="33"/>
          <w:sz w:val="19"/>
        </w:rPr>
        <w:t xml:space="preserve"> </w:t>
      </w:r>
      <w:r>
        <w:rPr>
          <w:sz w:val="19"/>
        </w:rPr>
        <w:t>ata</w:t>
      </w:r>
      <w:r>
        <w:rPr>
          <w:spacing w:val="33"/>
          <w:sz w:val="19"/>
        </w:rPr>
        <w:t xml:space="preserve"> </w:t>
      </w:r>
      <w:r>
        <w:rPr>
          <w:sz w:val="19"/>
        </w:rPr>
        <w:t>de registro</w:t>
      </w:r>
      <w:r>
        <w:rPr>
          <w:spacing w:val="33"/>
          <w:sz w:val="19"/>
        </w:rPr>
        <w:t xml:space="preserve"> </w:t>
      </w:r>
      <w:r>
        <w:rPr>
          <w:sz w:val="19"/>
        </w:rPr>
        <w:t>de preço</w:t>
      </w:r>
      <w:r>
        <w:rPr>
          <w:spacing w:val="40"/>
          <w:sz w:val="19"/>
        </w:rPr>
        <w:t xml:space="preserve"> </w:t>
      </w:r>
      <w:r>
        <w:rPr>
          <w:sz w:val="19"/>
        </w:rPr>
        <w:t>(</w:t>
      </w:r>
      <w:proofErr w:type="spellStart"/>
      <w:r>
        <w:rPr>
          <w:sz w:val="19"/>
        </w:rPr>
        <w:t>art</w:t>
      </w:r>
      <w:proofErr w:type="spellEnd"/>
      <w:r>
        <w:rPr>
          <w:sz w:val="19"/>
        </w:rPr>
        <w:t>.</w:t>
      </w:r>
      <w:r>
        <w:rPr>
          <w:spacing w:val="40"/>
          <w:sz w:val="19"/>
        </w:rPr>
        <w:t xml:space="preserve"> </w:t>
      </w:r>
      <w:r>
        <w:rPr>
          <w:sz w:val="19"/>
        </w:rPr>
        <w:t>7º,</w:t>
      </w:r>
      <w:r>
        <w:rPr>
          <w:spacing w:val="40"/>
          <w:sz w:val="19"/>
        </w:rPr>
        <w:t xml:space="preserve"> </w:t>
      </w:r>
      <w:proofErr w:type="spellStart"/>
      <w:r>
        <w:rPr>
          <w:sz w:val="19"/>
        </w:rPr>
        <w:t>inc.</w:t>
      </w:r>
      <w:proofErr w:type="spellEnd"/>
      <w:r>
        <w:rPr>
          <w:spacing w:val="25"/>
          <w:sz w:val="19"/>
        </w:rPr>
        <w:t xml:space="preserve"> </w:t>
      </w:r>
      <w:r>
        <w:rPr>
          <w:sz w:val="19"/>
        </w:rPr>
        <w:t>XIV,</w:t>
      </w:r>
      <w:r>
        <w:rPr>
          <w:spacing w:val="40"/>
          <w:sz w:val="19"/>
        </w:rPr>
        <w:t xml:space="preserve"> </w:t>
      </w:r>
      <w:r>
        <w:rPr>
          <w:sz w:val="19"/>
        </w:rPr>
        <w:t>do Decreto</w:t>
      </w:r>
      <w:r>
        <w:rPr>
          <w:spacing w:val="40"/>
          <w:sz w:val="19"/>
        </w:rPr>
        <w:t xml:space="preserve"> </w:t>
      </w:r>
      <w:r>
        <w:rPr>
          <w:sz w:val="19"/>
        </w:rPr>
        <w:t>nº</w:t>
      </w:r>
      <w:r>
        <w:rPr>
          <w:spacing w:val="40"/>
          <w:sz w:val="19"/>
        </w:rPr>
        <w:t xml:space="preserve"> </w:t>
      </w:r>
      <w:r>
        <w:rPr>
          <w:sz w:val="19"/>
        </w:rPr>
        <w:t>11.462,</w:t>
      </w:r>
      <w:r>
        <w:rPr>
          <w:spacing w:val="40"/>
          <w:sz w:val="19"/>
        </w:rPr>
        <w:t xml:space="preserve"> </w:t>
      </w:r>
      <w:r>
        <w:rPr>
          <w:sz w:val="19"/>
        </w:rPr>
        <w:t>de</w:t>
      </w:r>
      <w:r>
        <w:rPr>
          <w:spacing w:val="35"/>
          <w:sz w:val="19"/>
        </w:rPr>
        <w:t xml:space="preserve"> </w:t>
      </w:r>
      <w:r>
        <w:rPr>
          <w:sz w:val="19"/>
        </w:rPr>
        <w:t>2023),</w:t>
      </w:r>
      <w:r>
        <w:rPr>
          <w:spacing w:val="40"/>
          <w:sz w:val="19"/>
        </w:rPr>
        <w:t xml:space="preserve"> </w:t>
      </w:r>
      <w:r>
        <w:rPr>
          <w:sz w:val="19"/>
        </w:rPr>
        <w:t>exceto nas hipóteses em que o descumprimento disser respeito às contratações dos órgãos ou entidade participante,</w:t>
      </w:r>
      <w:r>
        <w:rPr>
          <w:spacing w:val="34"/>
          <w:sz w:val="19"/>
        </w:rPr>
        <w:t xml:space="preserve"> </w:t>
      </w:r>
      <w:r>
        <w:rPr>
          <w:sz w:val="19"/>
        </w:rPr>
        <w:t>caso</w:t>
      </w:r>
      <w:r>
        <w:rPr>
          <w:spacing w:val="40"/>
          <w:sz w:val="19"/>
        </w:rPr>
        <w:t xml:space="preserve"> </w:t>
      </w:r>
      <w:r>
        <w:rPr>
          <w:sz w:val="19"/>
        </w:rPr>
        <w:t>no</w:t>
      </w:r>
      <w:r>
        <w:rPr>
          <w:spacing w:val="40"/>
          <w:sz w:val="19"/>
        </w:rPr>
        <w:t xml:space="preserve"> </w:t>
      </w:r>
      <w:r>
        <w:rPr>
          <w:sz w:val="19"/>
        </w:rPr>
        <w:t>qual</w:t>
      </w:r>
      <w:r>
        <w:rPr>
          <w:spacing w:val="29"/>
          <w:sz w:val="19"/>
        </w:rPr>
        <w:t xml:space="preserve"> </w:t>
      </w:r>
      <w:r>
        <w:rPr>
          <w:sz w:val="19"/>
        </w:rPr>
        <w:t>caberá</w:t>
      </w:r>
      <w:r>
        <w:rPr>
          <w:spacing w:val="40"/>
          <w:sz w:val="19"/>
        </w:rPr>
        <w:t xml:space="preserve"> </w:t>
      </w:r>
      <w:r>
        <w:rPr>
          <w:sz w:val="19"/>
        </w:rPr>
        <w:t>ao</w:t>
      </w:r>
      <w:r>
        <w:rPr>
          <w:spacing w:val="40"/>
          <w:sz w:val="19"/>
        </w:rPr>
        <w:t xml:space="preserve"> </w:t>
      </w:r>
      <w:r>
        <w:rPr>
          <w:sz w:val="19"/>
        </w:rPr>
        <w:t>respectivo</w:t>
      </w:r>
      <w:r>
        <w:rPr>
          <w:spacing w:val="22"/>
          <w:sz w:val="19"/>
        </w:rPr>
        <w:t xml:space="preserve"> </w:t>
      </w:r>
      <w:r>
        <w:rPr>
          <w:sz w:val="19"/>
        </w:rPr>
        <w:t>órgão</w:t>
      </w:r>
      <w:r>
        <w:rPr>
          <w:spacing w:val="22"/>
          <w:sz w:val="19"/>
        </w:rPr>
        <w:t xml:space="preserve"> </w:t>
      </w:r>
      <w:r>
        <w:rPr>
          <w:sz w:val="19"/>
        </w:rPr>
        <w:t>participante</w:t>
      </w:r>
      <w:r>
        <w:rPr>
          <w:spacing w:val="40"/>
          <w:sz w:val="19"/>
        </w:rPr>
        <w:t xml:space="preserve"> </w:t>
      </w:r>
      <w:r>
        <w:rPr>
          <w:sz w:val="19"/>
        </w:rPr>
        <w:t>a</w:t>
      </w:r>
      <w:r>
        <w:rPr>
          <w:spacing w:val="22"/>
          <w:sz w:val="19"/>
        </w:rPr>
        <w:t xml:space="preserve"> </w:t>
      </w:r>
      <w:r>
        <w:rPr>
          <w:sz w:val="19"/>
        </w:rPr>
        <w:t>aplicação</w:t>
      </w:r>
      <w:r>
        <w:rPr>
          <w:spacing w:val="40"/>
          <w:sz w:val="19"/>
        </w:rPr>
        <w:t xml:space="preserve"> </w:t>
      </w:r>
      <w:r>
        <w:rPr>
          <w:sz w:val="19"/>
        </w:rPr>
        <w:t>da</w:t>
      </w:r>
      <w:r>
        <w:rPr>
          <w:spacing w:val="22"/>
          <w:sz w:val="19"/>
        </w:rPr>
        <w:t xml:space="preserve"> </w:t>
      </w:r>
      <w:r>
        <w:rPr>
          <w:sz w:val="19"/>
        </w:rPr>
        <w:t>penalidade</w:t>
      </w:r>
      <w:r>
        <w:rPr>
          <w:spacing w:val="40"/>
          <w:sz w:val="19"/>
        </w:rPr>
        <w:t xml:space="preserve"> </w:t>
      </w:r>
      <w:r>
        <w:rPr>
          <w:sz w:val="19"/>
        </w:rPr>
        <w:t>(</w:t>
      </w:r>
      <w:proofErr w:type="spellStart"/>
      <w:r>
        <w:rPr>
          <w:sz w:val="19"/>
        </w:rPr>
        <w:t>art</w:t>
      </w:r>
      <w:proofErr w:type="spellEnd"/>
      <w:r>
        <w:rPr>
          <w:sz w:val="19"/>
        </w:rPr>
        <w:t>.</w:t>
      </w:r>
      <w:r>
        <w:rPr>
          <w:spacing w:val="80"/>
          <w:sz w:val="19"/>
        </w:rPr>
        <w:t xml:space="preserve"> </w:t>
      </w:r>
      <w:r>
        <w:rPr>
          <w:sz w:val="19"/>
        </w:rPr>
        <w:t xml:space="preserve">8º, </w:t>
      </w:r>
      <w:proofErr w:type="spellStart"/>
      <w:r>
        <w:rPr>
          <w:sz w:val="19"/>
        </w:rPr>
        <w:t>inc.</w:t>
      </w:r>
      <w:proofErr w:type="spellEnd"/>
      <w:r>
        <w:rPr>
          <w:sz w:val="19"/>
        </w:rPr>
        <w:t xml:space="preserve"> IX, do Decreto nº 11.462, de 2023).</w:t>
      </w:r>
    </w:p>
    <w:p w14:paraId="4BF7CE19" w14:textId="77777777" w:rsidR="009F0A2F" w:rsidRDefault="009F0A2F" w:rsidP="009F0A2F">
      <w:pPr>
        <w:pStyle w:val="PargrafodaLista"/>
        <w:numPr>
          <w:ilvl w:val="1"/>
          <w:numId w:val="16"/>
        </w:numPr>
        <w:tabs>
          <w:tab w:val="left" w:pos="1266"/>
        </w:tabs>
        <w:spacing w:before="130" w:line="288" w:lineRule="auto"/>
        <w:ind w:left="563" w:right="441" w:firstLine="0"/>
        <w:jc w:val="both"/>
        <w:rPr>
          <w:sz w:val="19"/>
        </w:rPr>
      </w:pPr>
      <w:r>
        <w:rPr>
          <w:sz w:val="19"/>
        </w:rPr>
        <w:t>O órgão ou entidade participante deverá</w:t>
      </w:r>
      <w:r>
        <w:rPr>
          <w:spacing w:val="40"/>
          <w:sz w:val="19"/>
        </w:rPr>
        <w:t xml:space="preserve"> </w:t>
      </w:r>
      <w:r>
        <w:rPr>
          <w:sz w:val="19"/>
        </w:rPr>
        <w:t>comunicar ao órgão gerenciador qualquer das ocorrências previstas no</w:t>
      </w:r>
      <w:r>
        <w:rPr>
          <w:spacing w:val="40"/>
          <w:sz w:val="19"/>
        </w:rPr>
        <w:t xml:space="preserve"> </w:t>
      </w:r>
      <w:r>
        <w:rPr>
          <w:sz w:val="19"/>
        </w:rPr>
        <w:t>item 9.1,</w:t>
      </w:r>
      <w:r>
        <w:rPr>
          <w:spacing w:val="40"/>
          <w:sz w:val="19"/>
        </w:rPr>
        <w:t xml:space="preserve"> </w:t>
      </w:r>
      <w:r>
        <w:rPr>
          <w:sz w:val="19"/>
        </w:rPr>
        <w:t>dada a necessidade de instauração</w:t>
      </w:r>
      <w:r>
        <w:rPr>
          <w:spacing w:val="40"/>
          <w:sz w:val="19"/>
        </w:rPr>
        <w:t xml:space="preserve"> </w:t>
      </w:r>
      <w:r>
        <w:rPr>
          <w:sz w:val="19"/>
        </w:rPr>
        <w:t>de procedimento para cancelamento</w:t>
      </w:r>
      <w:r>
        <w:rPr>
          <w:spacing w:val="40"/>
          <w:sz w:val="19"/>
        </w:rPr>
        <w:t xml:space="preserve"> </w:t>
      </w:r>
      <w:r>
        <w:rPr>
          <w:sz w:val="19"/>
        </w:rPr>
        <w:t>do</w:t>
      </w:r>
      <w:r>
        <w:rPr>
          <w:spacing w:val="40"/>
          <w:sz w:val="19"/>
        </w:rPr>
        <w:t xml:space="preserve"> </w:t>
      </w:r>
      <w:r>
        <w:rPr>
          <w:sz w:val="19"/>
        </w:rPr>
        <w:t>registro</w:t>
      </w:r>
      <w:r>
        <w:rPr>
          <w:spacing w:val="40"/>
          <w:sz w:val="19"/>
        </w:rPr>
        <w:t xml:space="preserve"> </w:t>
      </w:r>
      <w:r>
        <w:rPr>
          <w:sz w:val="19"/>
        </w:rPr>
        <w:t>do</w:t>
      </w:r>
      <w:r>
        <w:rPr>
          <w:spacing w:val="40"/>
          <w:sz w:val="19"/>
        </w:rPr>
        <w:t xml:space="preserve"> </w:t>
      </w:r>
      <w:r>
        <w:rPr>
          <w:sz w:val="19"/>
        </w:rPr>
        <w:t>fornecedor.</w:t>
      </w:r>
    </w:p>
    <w:p w14:paraId="7CAA786F" w14:textId="77777777" w:rsidR="009F0A2F" w:rsidRDefault="009F0A2F" w:rsidP="009F0A2F">
      <w:pPr>
        <w:pStyle w:val="Corpodetexto"/>
      </w:pPr>
    </w:p>
    <w:p w14:paraId="32DB34FC" w14:textId="77777777" w:rsidR="009F0A2F" w:rsidRDefault="009F0A2F" w:rsidP="009F0A2F">
      <w:pPr>
        <w:pStyle w:val="Corpodetexto"/>
      </w:pPr>
    </w:p>
    <w:p w14:paraId="1E8C685D" w14:textId="77777777" w:rsidR="009F0A2F" w:rsidRDefault="009F0A2F" w:rsidP="009F0A2F">
      <w:pPr>
        <w:pStyle w:val="Corpodetexto"/>
      </w:pPr>
    </w:p>
    <w:p w14:paraId="0B8C6FD6" w14:textId="77777777" w:rsidR="009F0A2F" w:rsidRDefault="009F0A2F" w:rsidP="009F0A2F">
      <w:pPr>
        <w:pStyle w:val="Corpodetexto"/>
        <w:spacing w:before="146"/>
      </w:pPr>
      <w:r>
        <w:rPr>
          <w:noProof/>
        </w:rPr>
        <w:drawing>
          <wp:anchor distT="0" distB="0" distL="0" distR="0" simplePos="0" relativeHeight="251720704" behindDoc="1" locked="0" layoutInCell="1" allowOverlap="1" wp14:anchorId="6A5CC269" wp14:editId="039B2C16">
            <wp:simplePos x="0" y="0"/>
            <wp:positionH relativeFrom="page">
              <wp:posOffset>2376804</wp:posOffset>
            </wp:positionH>
            <wp:positionV relativeFrom="paragraph">
              <wp:posOffset>254064</wp:posOffset>
            </wp:positionV>
            <wp:extent cx="2796973" cy="309562"/>
            <wp:effectExtent l="0" t="0" r="0" b="0"/>
            <wp:wrapTopAndBottom/>
            <wp:docPr id="149" name="Image 1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9" name="Image 149"/>
                    <pic:cNvPicPr/>
                  </pic:nvPicPr>
                  <pic:blipFill>
                    <a:blip r:embed="rId13" cstate="print"/>
                    <a:stretch>
                      <a:fillRect/>
                    </a:stretch>
                  </pic:blipFill>
                  <pic:spPr>
                    <a:xfrm>
                      <a:off x="0" y="0"/>
                      <a:ext cx="2796973" cy="309562"/>
                    </a:xfrm>
                    <a:prstGeom prst="rect">
                      <a:avLst/>
                    </a:prstGeom>
                  </pic:spPr>
                </pic:pic>
              </a:graphicData>
            </a:graphic>
          </wp:anchor>
        </w:drawing>
      </w:r>
    </w:p>
    <w:p w14:paraId="25AB1320" w14:textId="77777777" w:rsidR="009F0A2F" w:rsidRDefault="009F0A2F" w:rsidP="009F0A2F">
      <w:pPr>
        <w:pStyle w:val="Corpodetexto"/>
        <w:sectPr w:rsidR="009F0A2F" w:rsidSect="009F0A2F">
          <w:pgSz w:w="11910" w:h="16850"/>
          <w:pgMar w:top="160" w:right="708" w:bottom="360" w:left="1133" w:header="0" w:footer="165" w:gutter="0"/>
          <w:cols w:space="720"/>
        </w:sectPr>
      </w:pPr>
    </w:p>
    <w:p w14:paraId="2F0976D0" w14:textId="77777777" w:rsidR="009F0A2F" w:rsidRDefault="009F0A2F" w:rsidP="009F0A2F">
      <w:pPr>
        <w:pStyle w:val="Corpodetexto"/>
        <w:spacing w:before="5"/>
        <w:rPr>
          <w:sz w:val="2"/>
        </w:rPr>
      </w:pPr>
      <w:r>
        <w:rPr>
          <w:noProof/>
          <w:sz w:val="2"/>
        </w:rPr>
        <w:lastRenderedPageBreak/>
        <w:drawing>
          <wp:anchor distT="0" distB="0" distL="0" distR="0" simplePos="0" relativeHeight="251695104" behindDoc="1" locked="0" layoutInCell="1" allowOverlap="1" wp14:anchorId="72F6F7B8" wp14:editId="078A42BC">
            <wp:simplePos x="0" y="0"/>
            <wp:positionH relativeFrom="page">
              <wp:posOffset>0</wp:posOffset>
            </wp:positionH>
            <wp:positionV relativeFrom="page">
              <wp:posOffset>2450464</wp:posOffset>
            </wp:positionV>
            <wp:extent cx="7376795" cy="6724650"/>
            <wp:effectExtent l="0" t="0" r="0" b="0"/>
            <wp:wrapNone/>
            <wp:docPr id="157" name="Image 1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7" name="Image 157"/>
                    <pic:cNvPicPr/>
                  </pic:nvPicPr>
                  <pic:blipFill>
                    <a:blip r:embed="rId20" cstate="print"/>
                    <a:stretch>
                      <a:fillRect/>
                    </a:stretch>
                  </pic:blipFill>
                  <pic:spPr>
                    <a:xfrm>
                      <a:off x="0" y="0"/>
                      <a:ext cx="7376795" cy="6724650"/>
                    </a:xfrm>
                    <a:prstGeom prst="rect">
                      <a:avLst/>
                    </a:prstGeom>
                  </pic:spPr>
                </pic:pic>
              </a:graphicData>
            </a:graphic>
          </wp:anchor>
        </w:drawing>
      </w:r>
    </w:p>
    <w:p w14:paraId="191FC848" w14:textId="77777777" w:rsidR="009F0A2F" w:rsidRDefault="009F0A2F" w:rsidP="009F0A2F">
      <w:pPr>
        <w:pStyle w:val="Corpodetexto"/>
        <w:spacing w:line="135" w:lineRule="exact"/>
        <w:ind w:left="620"/>
        <w:rPr>
          <w:position w:val="-2"/>
          <w:sz w:val="13"/>
        </w:rPr>
      </w:pPr>
      <w:r>
        <w:rPr>
          <w:noProof/>
          <w:position w:val="-2"/>
          <w:sz w:val="13"/>
        </w:rPr>
        <w:drawing>
          <wp:inline distT="0" distB="0" distL="0" distR="0" wp14:anchorId="5E2EE78F" wp14:editId="48763ACE">
            <wp:extent cx="1265657" cy="85725"/>
            <wp:effectExtent l="0" t="0" r="0" b="0"/>
            <wp:docPr id="158" name="Image 1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8" name="Image 158"/>
                    <pic:cNvPicPr/>
                  </pic:nvPicPr>
                  <pic:blipFill>
                    <a:blip r:embed="rId21" cstate="print"/>
                    <a:stretch>
                      <a:fillRect/>
                    </a:stretch>
                  </pic:blipFill>
                  <pic:spPr>
                    <a:xfrm>
                      <a:off x="0" y="0"/>
                      <a:ext cx="1265657" cy="85725"/>
                    </a:xfrm>
                    <a:prstGeom prst="rect">
                      <a:avLst/>
                    </a:prstGeom>
                  </pic:spPr>
                </pic:pic>
              </a:graphicData>
            </a:graphic>
          </wp:inline>
        </w:drawing>
      </w:r>
    </w:p>
    <w:p w14:paraId="735326E7" w14:textId="77777777" w:rsidR="009F0A2F" w:rsidRDefault="009F0A2F" w:rsidP="009F0A2F">
      <w:pPr>
        <w:pStyle w:val="Corpodetexto"/>
        <w:rPr>
          <w:sz w:val="7"/>
        </w:rPr>
      </w:pPr>
      <w:r>
        <w:rPr>
          <w:noProof/>
          <w:sz w:val="7"/>
        </w:rPr>
        <mc:AlternateContent>
          <mc:Choice Requires="wps">
            <w:drawing>
              <wp:anchor distT="0" distB="0" distL="0" distR="0" simplePos="0" relativeHeight="251721728" behindDoc="1" locked="0" layoutInCell="1" allowOverlap="1" wp14:anchorId="7ABAD337" wp14:editId="6C45D1C6">
                <wp:simplePos x="0" y="0"/>
                <wp:positionH relativeFrom="page">
                  <wp:posOffset>1076325</wp:posOffset>
                </wp:positionH>
                <wp:positionV relativeFrom="paragraph">
                  <wp:posOffset>66362</wp:posOffset>
                </wp:positionV>
                <wp:extent cx="5476875" cy="71120"/>
                <wp:effectExtent l="0" t="0" r="0" b="0"/>
                <wp:wrapTopAndBottom/>
                <wp:docPr id="159" name="Graphic 1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76875" cy="71120"/>
                        </a:xfrm>
                        <a:custGeom>
                          <a:avLst/>
                          <a:gdLst/>
                          <a:ahLst/>
                          <a:cxnLst/>
                          <a:rect l="l" t="t" r="r" b="b"/>
                          <a:pathLst>
                            <a:path w="5476875" h="71120">
                              <a:moveTo>
                                <a:pt x="5476875" y="0"/>
                              </a:moveTo>
                              <a:lnTo>
                                <a:pt x="0" y="0"/>
                              </a:lnTo>
                              <a:lnTo>
                                <a:pt x="0" y="70671"/>
                              </a:lnTo>
                              <a:lnTo>
                                <a:pt x="5476875" y="70671"/>
                              </a:lnTo>
                              <a:lnTo>
                                <a:pt x="5476875" y="0"/>
                              </a:lnTo>
                              <a:close/>
                            </a:path>
                          </a:pathLst>
                        </a:custGeom>
                        <a:solidFill>
                          <a:srgbClr val="FFCA04"/>
                        </a:solidFill>
                      </wps:spPr>
                      <wps:bodyPr wrap="square" lIns="0" tIns="0" rIns="0" bIns="0" rtlCol="0">
                        <a:prstTxWarp prst="textNoShape">
                          <a:avLst/>
                        </a:prstTxWarp>
                        <a:noAutofit/>
                      </wps:bodyPr>
                    </wps:wsp>
                  </a:graphicData>
                </a:graphic>
              </wp:anchor>
            </w:drawing>
          </mc:Choice>
          <mc:Fallback>
            <w:pict>
              <v:shape w14:anchorId="50A2FF07" id="Graphic 159" o:spid="_x0000_s1026" style="position:absolute;margin-left:84.75pt;margin-top:5.25pt;width:431.25pt;height:5.6pt;z-index:-251594752;visibility:visible;mso-wrap-style:square;mso-wrap-distance-left:0;mso-wrap-distance-top:0;mso-wrap-distance-right:0;mso-wrap-distance-bottom:0;mso-position-horizontal:absolute;mso-position-horizontal-relative:page;mso-position-vertical:absolute;mso-position-vertical-relative:text;v-text-anchor:top" coordsize="5476875,71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" path="m5476875,l,,,70671r5476875,l5476875,xe" fillcolor="#ffca04" stroked="f">
                <v:path arrowok="t"/>
                <w10:wrap type="topAndBottom" anchorx="page"/>
              </v:shape>
            </w:pict>
          </mc:Fallback>
        </mc:AlternateContent>
      </w:r>
    </w:p>
    <w:p w14:paraId="58086753" w14:textId="77777777" w:rsidR="009F0A2F" w:rsidRDefault="009F0A2F" w:rsidP="009F0A2F">
      <w:pPr>
        <w:pStyle w:val="Corpodetexto"/>
        <w:spacing w:before="107"/>
        <w:rPr>
          <w:sz w:val="19"/>
        </w:rPr>
      </w:pPr>
    </w:p>
    <w:p w14:paraId="5570BB49" w14:textId="77777777" w:rsidR="009F0A2F" w:rsidRDefault="009F0A2F" w:rsidP="009F0A2F">
      <w:pPr>
        <w:pStyle w:val="PargrafodaLista"/>
        <w:numPr>
          <w:ilvl w:val="0"/>
          <w:numId w:val="16"/>
        </w:numPr>
        <w:tabs>
          <w:tab w:val="left" w:pos="576"/>
        </w:tabs>
        <w:spacing w:before="0"/>
        <w:ind w:left="576" w:hanging="568"/>
        <w:jc w:val="both"/>
        <w:rPr>
          <w:b/>
          <w:sz w:val="19"/>
        </w:rPr>
      </w:pPr>
      <w:r>
        <w:rPr>
          <w:b/>
          <w:sz w:val="19"/>
        </w:rPr>
        <w:t>CONDIÇÕES</w:t>
      </w:r>
      <w:r>
        <w:rPr>
          <w:b/>
          <w:spacing w:val="45"/>
          <w:sz w:val="19"/>
        </w:rPr>
        <w:t xml:space="preserve"> </w:t>
      </w:r>
      <w:r>
        <w:rPr>
          <w:b/>
          <w:spacing w:val="-2"/>
          <w:sz w:val="19"/>
        </w:rPr>
        <w:t>GERAIS</w:t>
      </w:r>
    </w:p>
    <w:p w14:paraId="60CDBB15" w14:textId="77777777" w:rsidR="009F0A2F" w:rsidRDefault="009F0A2F" w:rsidP="009F0A2F">
      <w:pPr>
        <w:pStyle w:val="PargrafodaLista"/>
        <w:numPr>
          <w:ilvl w:val="1"/>
          <w:numId w:val="16"/>
        </w:numPr>
        <w:tabs>
          <w:tab w:val="left" w:pos="711"/>
        </w:tabs>
        <w:spacing w:before="156" w:line="297" w:lineRule="auto"/>
        <w:ind w:left="8" w:right="989" w:firstLine="0"/>
        <w:jc w:val="both"/>
        <w:rPr>
          <w:sz w:val="19"/>
        </w:rPr>
      </w:pPr>
      <w:r>
        <w:rPr>
          <w:sz w:val="19"/>
        </w:rPr>
        <w:t>As</w:t>
      </w:r>
      <w:r>
        <w:rPr>
          <w:spacing w:val="21"/>
          <w:sz w:val="19"/>
        </w:rPr>
        <w:t xml:space="preserve"> </w:t>
      </w:r>
      <w:r>
        <w:rPr>
          <w:sz w:val="19"/>
        </w:rPr>
        <w:t>condições</w:t>
      </w:r>
      <w:r>
        <w:rPr>
          <w:spacing w:val="21"/>
          <w:sz w:val="19"/>
        </w:rPr>
        <w:t xml:space="preserve"> </w:t>
      </w:r>
      <w:r>
        <w:rPr>
          <w:sz w:val="19"/>
        </w:rPr>
        <w:t>gerais</w:t>
      </w:r>
      <w:r>
        <w:rPr>
          <w:spacing w:val="40"/>
          <w:sz w:val="19"/>
        </w:rPr>
        <w:t xml:space="preserve"> </w:t>
      </w:r>
      <w:r>
        <w:rPr>
          <w:sz w:val="19"/>
        </w:rPr>
        <w:t>de</w:t>
      </w:r>
      <w:r>
        <w:rPr>
          <w:spacing w:val="27"/>
          <w:sz w:val="19"/>
        </w:rPr>
        <w:t xml:space="preserve"> </w:t>
      </w:r>
      <w:r>
        <w:rPr>
          <w:sz w:val="19"/>
        </w:rPr>
        <w:t>execução</w:t>
      </w:r>
      <w:r>
        <w:rPr>
          <w:spacing w:val="40"/>
          <w:sz w:val="19"/>
        </w:rPr>
        <w:t xml:space="preserve"> </w:t>
      </w:r>
      <w:r>
        <w:rPr>
          <w:sz w:val="19"/>
        </w:rPr>
        <w:t>do</w:t>
      </w:r>
      <w:r>
        <w:rPr>
          <w:spacing w:val="27"/>
          <w:sz w:val="19"/>
        </w:rPr>
        <w:t xml:space="preserve"> </w:t>
      </w:r>
      <w:r>
        <w:rPr>
          <w:sz w:val="19"/>
        </w:rPr>
        <w:t>objeto,</w:t>
      </w:r>
      <w:r>
        <w:rPr>
          <w:spacing w:val="18"/>
          <w:sz w:val="19"/>
        </w:rPr>
        <w:t xml:space="preserve"> </w:t>
      </w:r>
      <w:r>
        <w:rPr>
          <w:sz w:val="19"/>
        </w:rPr>
        <w:t>tais</w:t>
      </w:r>
      <w:r>
        <w:rPr>
          <w:spacing w:val="21"/>
          <w:sz w:val="19"/>
        </w:rPr>
        <w:t xml:space="preserve"> </w:t>
      </w:r>
      <w:r>
        <w:rPr>
          <w:sz w:val="19"/>
        </w:rPr>
        <w:t>como</w:t>
      </w:r>
      <w:r>
        <w:rPr>
          <w:spacing w:val="27"/>
          <w:sz w:val="19"/>
        </w:rPr>
        <w:t xml:space="preserve"> </w:t>
      </w:r>
      <w:r>
        <w:rPr>
          <w:sz w:val="19"/>
        </w:rPr>
        <w:t>os</w:t>
      </w:r>
      <w:r>
        <w:rPr>
          <w:spacing w:val="40"/>
          <w:sz w:val="19"/>
        </w:rPr>
        <w:t xml:space="preserve"> </w:t>
      </w:r>
      <w:r>
        <w:rPr>
          <w:sz w:val="19"/>
        </w:rPr>
        <w:t>prazos</w:t>
      </w:r>
      <w:r>
        <w:rPr>
          <w:spacing w:val="40"/>
          <w:sz w:val="19"/>
        </w:rPr>
        <w:t xml:space="preserve"> </w:t>
      </w:r>
      <w:r>
        <w:rPr>
          <w:sz w:val="19"/>
        </w:rPr>
        <w:t>para</w:t>
      </w:r>
      <w:r>
        <w:rPr>
          <w:spacing w:val="27"/>
          <w:sz w:val="19"/>
        </w:rPr>
        <w:t xml:space="preserve"> </w:t>
      </w:r>
      <w:r>
        <w:rPr>
          <w:sz w:val="19"/>
        </w:rPr>
        <w:t>entrega</w:t>
      </w:r>
      <w:r>
        <w:rPr>
          <w:spacing w:val="27"/>
          <w:sz w:val="19"/>
        </w:rPr>
        <w:t xml:space="preserve"> </w:t>
      </w:r>
      <w:r>
        <w:rPr>
          <w:sz w:val="19"/>
        </w:rPr>
        <w:t>e</w:t>
      </w:r>
      <w:r>
        <w:rPr>
          <w:spacing w:val="27"/>
          <w:sz w:val="19"/>
        </w:rPr>
        <w:t xml:space="preserve"> </w:t>
      </w:r>
      <w:r>
        <w:rPr>
          <w:sz w:val="19"/>
        </w:rPr>
        <w:t>recebimento, as obrigações da Administração e do fornecedor</w:t>
      </w:r>
      <w:r>
        <w:rPr>
          <w:spacing w:val="-10"/>
          <w:sz w:val="19"/>
        </w:rPr>
        <w:t xml:space="preserve"> </w:t>
      </w:r>
      <w:r>
        <w:rPr>
          <w:sz w:val="19"/>
        </w:rPr>
        <w:t>registrado, penalidades e demais</w:t>
      </w:r>
      <w:r>
        <w:rPr>
          <w:spacing w:val="40"/>
          <w:sz w:val="19"/>
        </w:rPr>
        <w:t xml:space="preserve"> </w:t>
      </w:r>
      <w:r>
        <w:rPr>
          <w:sz w:val="19"/>
        </w:rPr>
        <w:t>condições do ajuste, encontram-se</w:t>
      </w:r>
      <w:r>
        <w:rPr>
          <w:spacing w:val="40"/>
          <w:sz w:val="19"/>
        </w:rPr>
        <w:t xml:space="preserve"> </w:t>
      </w:r>
      <w:r>
        <w:rPr>
          <w:sz w:val="19"/>
        </w:rPr>
        <w:t>definidos</w:t>
      </w:r>
      <w:r>
        <w:rPr>
          <w:spacing w:val="40"/>
          <w:sz w:val="19"/>
        </w:rPr>
        <w:t xml:space="preserve"> </w:t>
      </w:r>
      <w:r>
        <w:rPr>
          <w:sz w:val="19"/>
        </w:rPr>
        <w:t>no</w:t>
      </w:r>
      <w:r>
        <w:rPr>
          <w:spacing w:val="40"/>
          <w:sz w:val="19"/>
        </w:rPr>
        <w:t xml:space="preserve"> </w:t>
      </w:r>
      <w:r>
        <w:rPr>
          <w:sz w:val="19"/>
        </w:rPr>
        <w:t>Termo</w:t>
      </w:r>
      <w:r>
        <w:rPr>
          <w:spacing w:val="40"/>
          <w:sz w:val="19"/>
        </w:rPr>
        <w:t xml:space="preserve"> </w:t>
      </w:r>
      <w:r>
        <w:rPr>
          <w:sz w:val="19"/>
        </w:rPr>
        <w:t>de</w:t>
      </w:r>
      <w:r>
        <w:rPr>
          <w:spacing w:val="40"/>
          <w:sz w:val="19"/>
        </w:rPr>
        <w:t xml:space="preserve"> </w:t>
      </w:r>
      <w:r>
        <w:rPr>
          <w:sz w:val="19"/>
        </w:rPr>
        <w:t>Referência,</w:t>
      </w:r>
      <w:r>
        <w:rPr>
          <w:spacing w:val="40"/>
          <w:sz w:val="19"/>
        </w:rPr>
        <w:t xml:space="preserve"> </w:t>
      </w:r>
      <w:r>
        <w:rPr>
          <w:sz w:val="19"/>
        </w:rPr>
        <w:t>ANEXO</w:t>
      </w:r>
      <w:r>
        <w:rPr>
          <w:spacing w:val="40"/>
          <w:sz w:val="19"/>
        </w:rPr>
        <w:t xml:space="preserve"> </w:t>
      </w:r>
      <w:r>
        <w:rPr>
          <w:sz w:val="19"/>
        </w:rPr>
        <w:t>AO</w:t>
      </w:r>
      <w:r>
        <w:rPr>
          <w:spacing w:val="40"/>
          <w:sz w:val="19"/>
        </w:rPr>
        <w:t xml:space="preserve"> </w:t>
      </w:r>
      <w:r>
        <w:rPr>
          <w:sz w:val="19"/>
        </w:rPr>
        <w:t>EDITAL</w:t>
      </w:r>
    </w:p>
    <w:p w14:paraId="4F8EED1E" w14:textId="77777777" w:rsidR="009F0A2F" w:rsidRDefault="009F0A2F" w:rsidP="009F0A2F">
      <w:pPr>
        <w:spacing w:before="104" w:line="297" w:lineRule="auto"/>
        <w:ind w:left="8" w:right="984"/>
        <w:jc w:val="both"/>
        <w:rPr>
          <w:sz w:val="19"/>
        </w:rPr>
      </w:pPr>
      <w:r>
        <w:rPr>
          <w:sz w:val="19"/>
        </w:rPr>
        <w:t>Para f</w:t>
      </w:r>
      <w:r>
        <w:rPr>
          <w:spacing w:val="-14"/>
          <w:sz w:val="19"/>
        </w:rPr>
        <w:t xml:space="preserve"> </w:t>
      </w:r>
      <w:proofErr w:type="spellStart"/>
      <w:r>
        <w:rPr>
          <w:sz w:val="19"/>
        </w:rPr>
        <w:t>irmeza</w:t>
      </w:r>
      <w:proofErr w:type="spellEnd"/>
      <w:r>
        <w:rPr>
          <w:sz w:val="19"/>
        </w:rPr>
        <w:t xml:space="preserve"> e validade</w:t>
      </w:r>
      <w:r>
        <w:rPr>
          <w:spacing w:val="-1"/>
          <w:sz w:val="19"/>
        </w:rPr>
        <w:t xml:space="preserve"> </w:t>
      </w:r>
      <w:r>
        <w:rPr>
          <w:sz w:val="19"/>
        </w:rPr>
        <w:t xml:space="preserve">do pactuado, a presente Ata </w:t>
      </w:r>
      <w:r>
        <w:rPr>
          <w:spacing w:val="10"/>
          <w:sz w:val="19"/>
        </w:rPr>
        <w:t>foi</w:t>
      </w:r>
      <w:r>
        <w:rPr>
          <w:spacing w:val="5"/>
          <w:sz w:val="19"/>
        </w:rPr>
        <w:t xml:space="preserve"> </w:t>
      </w:r>
      <w:r>
        <w:rPr>
          <w:sz w:val="19"/>
        </w:rPr>
        <w:t>lavrada em</w:t>
      </w:r>
      <w:r>
        <w:rPr>
          <w:spacing w:val="40"/>
          <w:sz w:val="19"/>
        </w:rPr>
        <w:t xml:space="preserve"> </w:t>
      </w:r>
      <w:r>
        <w:rPr>
          <w:sz w:val="19"/>
        </w:rPr>
        <w:t>4 (quatro) vias de igual teor, que, depois de lida e achada em ordem, vai assinada pelas partes e encaminhada</w:t>
      </w:r>
      <w:r>
        <w:rPr>
          <w:spacing w:val="40"/>
          <w:sz w:val="19"/>
        </w:rPr>
        <w:t xml:space="preserve"> </w:t>
      </w:r>
      <w:r>
        <w:rPr>
          <w:sz w:val="19"/>
        </w:rPr>
        <w:t>cópia aos demais órgãos participantes (se houver).</w:t>
      </w:r>
    </w:p>
    <w:p w14:paraId="392B8598" w14:textId="77777777" w:rsidR="009F0A2F" w:rsidRDefault="009F0A2F" w:rsidP="009F0A2F">
      <w:pPr>
        <w:spacing w:before="103" w:line="379" w:lineRule="auto"/>
        <w:ind w:left="3585" w:right="4518"/>
        <w:jc w:val="center"/>
        <w:rPr>
          <w:sz w:val="19"/>
        </w:rPr>
      </w:pPr>
      <w:r>
        <w:rPr>
          <w:sz w:val="19"/>
        </w:rPr>
        <w:t xml:space="preserve">Local e data </w:t>
      </w:r>
      <w:r>
        <w:rPr>
          <w:spacing w:val="-2"/>
          <w:sz w:val="19"/>
        </w:rPr>
        <w:t>Assinaturas</w:t>
      </w:r>
    </w:p>
    <w:p w14:paraId="55B0EF0F" w14:textId="77777777" w:rsidR="009F0A2F" w:rsidRDefault="009F0A2F" w:rsidP="009F0A2F">
      <w:pPr>
        <w:pStyle w:val="Corpodetexto"/>
        <w:spacing w:before="127"/>
        <w:rPr>
          <w:sz w:val="19"/>
        </w:rPr>
      </w:pPr>
    </w:p>
    <w:p w14:paraId="7FD0004A" w14:textId="77777777" w:rsidR="009F0A2F" w:rsidRDefault="009F0A2F" w:rsidP="009F0A2F">
      <w:pPr>
        <w:spacing w:line="379" w:lineRule="auto"/>
        <w:ind w:left="124" w:right="1071"/>
        <w:jc w:val="center"/>
        <w:rPr>
          <w:sz w:val="19"/>
        </w:rPr>
      </w:pPr>
      <w:r>
        <w:rPr>
          <w:sz w:val="19"/>
        </w:rPr>
        <w:t>Representante</w:t>
      </w:r>
      <w:r>
        <w:rPr>
          <w:spacing w:val="40"/>
          <w:sz w:val="19"/>
        </w:rPr>
        <w:t xml:space="preserve"> </w:t>
      </w:r>
      <w:r>
        <w:rPr>
          <w:sz w:val="19"/>
        </w:rPr>
        <w:t>legal</w:t>
      </w:r>
      <w:r>
        <w:rPr>
          <w:spacing w:val="39"/>
          <w:sz w:val="19"/>
        </w:rPr>
        <w:t xml:space="preserve"> </w:t>
      </w:r>
      <w:r>
        <w:rPr>
          <w:sz w:val="19"/>
        </w:rPr>
        <w:t>do</w:t>
      </w:r>
      <w:r>
        <w:rPr>
          <w:spacing w:val="40"/>
          <w:sz w:val="19"/>
        </w:rPr>
        <w:t xml:space="preserve"> </w:t>
      </w:r>
      <w:r>
        <w:rPr>
          <w:sz w:val="19"/>
        </w:rPr>
        <w:t>órgão</w:t>
      </w:r>
      <w:r>
        <w:rPr>
          <w:spacing w:val="40"/>
          <w:sz w:val="19"/>
        </w:rPr>
        <w:t xml:space="preserve"> </w:t>
      </w:r>
      <w:r>
        <w:rPr>
          <w:sz w:val="19"/>
        </w:rPr>
        <w:t>gerenciador</w:t>
      </w:r>
      <w:r>
        <w:rPr>
          <w:spacing w:val="30"/>
          <w:sz w:val="19"/>
        </w:rPr>
        <w:t xml:space="preserve"> </w:t>
      </w:r>
      <w:r>
        <w:rPr>
          <w:sz w:val="19"/>
        </w:rPr>
        <w:t>e</w:t>
      </w:r>
      <w:r>
        <w:rPr>
          <w:spacing w:val="31"/>
          <w:sz w:val="19"/>
        </w:rPr>
        <w:t xml:space="preserve"> </w:t>
      </w:r>
      <w:r>
        <w:rPr>
          <w:sz w:val="19"/>
        </w:rPr>
        <w:t>representante(s)</w:t>
      </w:r>
      <w:r>
        <w:rPr>
          <w:spacing w:val="30"/>
          <w:sz w:val="19"/>
        </w:rPr>
        <w:t xml:space="preserve"> </w:t>
      </w:r>
      <w:r>
        <w:rPr>
          <w:sz w:val="19"/>
        </w:rPr>
        <w:t>legal(</w:t>
      </w:r>
      <w:proofErr w:type="spellStart"/>
      <w:r>
        <w:rPr>
          <w:sz w:val="19"/>
        </w:rPr>
        <w:t>is</w:t>
      </w:r>
      <w:proofErr w:type="spellEnd"/>
      <w:r>
        <w:rPr>
          <w:sz w:val="19"/>
        </w:rPr>
        <w:t>)</w:t>
      </w:r>
      <w:r>
        <w:rPr>
          <w:spacing w:val="40"/>
          <w:sz w:val="19"/>
        </w:rPr>
        <w:t xml:space="preserve"> </w:t>
      </w:r>
      <w:r>
        <w:rPr>
          <w:sz w:val="19"/>
        </w:rPr>
        <w:t>do(s)</w:t>
      </w:r>
      <w:r>
        <w:rPr>
          <w:spacing w:val="31"/>
          <w:sz w:val="19"/>
        </w:rPr>
        <w:t xml:space="preserve"> </w:t>
      </w:r>
      <w:r>
        <w:rPr>
          <w:sz w:val="19"/>
        </w:rPr>
        <w:t xml:space="preserve">fornecedor(s) </w:t>
      </w:r>
      <w:r>
        <w:rPr>
          <w:spacing w:val="-2"/>
          <w:sz w:val="19"/>
        </w:rPr>
        <w:t>registrado(s)</w:t>
      </w:r>
    </w:p>
    <w:p w14:paraId="69A82206" w14:textId="77777777" w:rsidR="009F0A2F" w:rsidRDefault="009F0A2F" w:rsidP="009F0A2F">
      <w:pPr>
        <w:spacing w:line="379" w:lineRule="auto"/>
        <w:jc w:val="center"/>
        <w:rPr>
          <w:sz w:val="19"/>
        </w:rPr>
        <w:sectPr w:rsidR="009F0A2F" w:rsidSect="009F0A2F">
          <w:headerReference w:type="default" r:id="rId28"/>
          <w:footerReference w:type="default" r:id="rId29"/>
          <w:pgSz w:w="11910" w:h="16850"/>
          <w:pgMar w:top="2340" w:right="708" w:bottom="960" w:left="1133" w:header="0" w:footer="775" w:gutter="0"/>
          <w:cols w:space="720"/>
        </w:sectPr>
      </w:pPr>
    </w:p>
    <w:p w14:paraId="722E25DB" w14:textId="77777777" w:rsidR="009F0A2F" w:rsidRDefault="009F0A2F" w:rsidP="009F0A2F">
      <w:pPr>
        <w:pStyle w:val="Corpodetexto"/>
        <w:spacing w:before="115"/>
        <w:rPr>
          <w:sz w:val="22"/>
        </w:rPr>
      </w:pPr>
      <w:r>
        <w:rPr>
          <w:noProof/>
          <w:sz w:val="22"/>
        </w:rPr>
        <w:lastRenderedPageBreak/>
        <w:drawing>
          <wp:anchor distT="0" distB="0" distL="0" distR="0" simplePos="0" relativeHeight="251696128" behindDoc="1" locked="0" layoutInCell="1" allowOverlap="1" wp14:anchorId="4D8D8F3E" wp14:editId="4ABD102B">
            <wp:simplePos x="0" y="0"/>
            <wp:positionH relativeFrom="page">
              <wp:posOffset>3175</wp:posOffset>
            </wp:positionH>
            <wp:positionV relativeFrom="page">
              <wp:posOffset>2197733</wp:posOffset>
            </wp:positionV>
            <wp:extent cx="7552690" cy="6724016"/>
            <wp:effectExtent l="0" t="0" r="0" b="0"/>
            <wp:wrapNone/>
            <wp:docPr id="169" name="Image 1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9" name="Image 169"/>
                    <pic:cNvPicPr/>
                  </pic:nvPicPr>
                  <pic:blipFill>
                    <a:blip r:embed="rId30" cstate="print"/>
                    <a:stretch>
                      <a:fillRect/>
                    </a:stretch>
                  </pic:blipFill>
                  <pic:spPr>
                    <a:xfrm>
                      <a:off x="0" y="0"/>
                      <a:ext cx="7552690" cy="6724016"/>
                    </a:xfrm>
                    <a:prstGeom prst="rect">
                      <a:avLst/>
                    </a:prstGeom>
                  </pic:spPr>
                </pic:pic>
              </a:graphicData>
            </a:graphic>
          </wp:anchor>
        </w:drawing>
      </w:r>
    </w:p>
    <w:p w14:paraId="6F6F2F0D" w14:textId="77777777" w:rsidR="009F0A2F" w:rsidRDefault="009F0A2F" w:rsidP="009F0A2F">
      <w:pPr>
        <w:spacing w:before="1"/>
        <w:ind w:left="274"/>
        <w:jc w:val="center"/>
        <w:rPr>
          <w:b/>
        </w:rPr>
      </w:pPr>
      <w:r>
        <w:rPr>
          <w:b/>
        </w:rPr>
        <w:t>Anexo</w:t>
      </w:r>
      <w:r>
        <w:rPr>
          <w:b/>
          <w:spacing w:val="-1"/>
        </w:rPr>
        <w:t xml:space="preserve"> </w:t>
      </w:r>
      <w:r>
        <w:rPr>
          <w:b/>
        </w:rPr>
        <w:t>III</w:t>
      </w:r>
      <w:r>
        <w:rPr>
          <w:b/>
          <w:spacing w:val="-4"/>
        </w:rPr>
        <w:t xml:space="preserve"> </w:t>
      </w:r>
      <w:r>
        <w:rPr>
          <w:b/>
        </w:rPr>
        <w:t>–</w:t>
      </w:r>
      <w:r>
        <w:rPr>
          <w:b/>
          <w:spacing w:val="-2"/>
        </w:rPr>
        <w:t xml:space="preserve"> </w:t>
      </w:r>
      <w:r>
        <w:rPr>
          <w:b/>
        </w:rPr>
        <w:t>Minuta</w:t>
      </w:r>
      <w:r>
        <w:rPr>
          <w:b/>
          <w:spacing w:val="-2"/>
        </w:rPr>
        <w:t xml:space="preserve"> </w:t>
      </w:r>
      <w:r>
        <w:rPr>
          <w:b/>
        </w:rPr>
        <w:t>de</w:t>
      </w:r>
      <w:r>
        <w:rPr>
          <w:b/>
          <w:spacing w:val="-1"/>
        </w:rPr>
        <w:t xml:space="preserve"> </w:t>
      </w:r>
      <w:r>
        <w:rPr>
          <w:b/>
        </w:rPr>
        <w:t>Termo</w:t>
      </w:r>
      <w:r>
        <w:rPr>
          <w:b/>
          <w:spacing w:val="-2"/>
        </w:rPr>
        <w:t xml:space="preserve"> </w:t>
      </w:r>
      <w:r>
        <w:rPr>
          <w:b/>
        </w:rPr>
        <w:t>de</w:t>
      </w:r>
      <w:r>
        <w:rPr>
          <w:b/>
          <w:spacing w:val="-1"/>
        </w:rPr>
        <w:t xml:space="preserve"> </w:t>
      </w:r>
      <w:r>
        <w:rPr>
          <w:b/>
          <w:spacing w:val="-2"/>
        </w:rPr>
        <w:t>Contrato</w:t>
      </w:r>
    </w:p>
    <w:p w14:paraId="176D0687" w14:textId="77777777" w:rsidR="009F0A2F" w:rsidRDefault="009F0A2F" w:rsidP="009F0A2F">
      <w:pPr>
        <w:pStyle w:val="Corpodetexto"/>
        <w:spacing w:before="185"/>
        <w:rPr>
          <w:b/>
          <w:sz w:val="22"/>
        </w:rPr>
      </w:pPr>
    </w:p>
    <w:p w14:paraId="4CA025CF" w14:textId="77777777" w:rsidR="009F0A2F" w:rsidRDefault="009F0A2F" w:rsidP="009F0A2F">
      <w:pPr>
        <w:ind w:left="274" w:right="1"/>
        <w:jc w:val="center"/>
        <w:rPr>
          <w:b/>
          <w:sz w:val="20"/>
        </w:rPr>
      </w:pPr>
      <w:r>
        <w:rPr>
          <w:b/>
          <w:sz w:val="20"/>
        </w:rPr>
        <w:t>PREFEITURA</w:t>
      </w:r>
      <w:r>
        <w:rPr>
          <w:b/>
          <w:spacing w:val="-6"/>
          <w:sz w:val="20"/>
        </w:rPr>
        <w:t xml:space="preserve"> </w:t>
      </w:r>
      <w:r>
        <w:rPr>
          <w:b/>
          <w:sz w:val="20"/>
        </w:rPr>
        <w:t>MUNICIPAL</w:t>
      </w:r>
      <w:r>
        <w:rPr>
          <w:b/>
          <w:spacing w:val="-5"/>
          <w:sz w:val="20"/>
        </w:rPr>
        <w:t xml:space="preserve"> </w:t>
      </w:r>
      <w:r>
        <w:rPr>
          <w:b/>
          <w:sz w:val="20"/>
        </w:rPr>
        <w:t>DE</w:t>
      </w:r>
      <w:r>
        <w:rPr>
          <w:b/>
          <w:spacing w:val="-8"/>
          <w:sz w:val="20"/>
        </w:rPr>
        <w:t xml:space="preserve"> </w:t>
      </w:r>
      <w:r>
        <w:rPr>
          <w:b/>
          <w:sz w:val="20"/>
        </w:rPr>
        <w:t>GOVERNADOR</w:t>
      </w:r>
      <w:r>
        <w:rPr>
          <w:b/>
          <w:spacing w:val="-5"/>
          <w:sz w:val="20"/>
        </w:rPr>
        <w:t xml:space="preserve"> </w:t>
      </w:r>
      <w:r>
        <w:rPr>
          <w:b/>
          <w:sz w:val="20"/>
        </w:rPr>
        <w:t>NEWTON</w:t>
      </w:r>
      <w:r>
        <w:rPr>
          <w:b/>
          <w:spacing w:val="-6"/>
          <w:sz w:val="20"/>
        </w:rPr>
        <w:t xml:space="preserve"> </w:t>
      </w:r>
      <w:r>
        <w:rPr>
          <w:b/>
          <w:sz w:val="20"/>
        </w:rPr>
        <w:t>BELLO-</w:t>
      </w:r>
      <w:r>
        <w:rPr>
          <w:b/>
          <w:spacing w:val="-5"/>
          <w:sz w:val="20"/>
        </w:rPr>
        <w:t>MA</w:t>
      </w:r>
    </w:p>
    <w:p w14:paraId="36D75BF4" w14:textId="77777777" w:rsidR="009F0A2F" w:rsidRDefault="009F0A2F" w:rsidP="009F0A2F">
      <w:pPr>
        <w:pStyle w:val="Corpodetexto"/>
        <w:spacing w:before="124"/>
        <w:rPr>
          <w:b/>
        </w:rPr>
      </w:pPr>
    </w:p>
    <w:p w14:paraId="7EEF6CBD" w14:textId="77777777" w:rsidR="009F0A2F" w:rsidRDefault="009F0A2F" w:rsidP="009F0A2F">
      <w:pPr>
        <w:pStyle w:val="Corpodetexto"/>
        <w:ind w:left="424" w:right="5388"/>
      </w:pPr>
      <w:r>
        <w:t xml:space="preserve">TERMO DE CONTRATO Nº </w:t>
      </w:r>
      <w:proofErr w:type="spellStart"/>
      <w:r>
        <w:t>xxxxxxxxxx</w:t>
      </w:r>
      <w:proofErr w:type="spellEnd"/>
      <w:r>
        <w:t xml:space="preserve"> PREGÃO ELETRÔNICO Nº </w:t>
      </w:r>
      <w:proofErr w:type="spellStart"/>
      <w:r>
        <w:t>xxxxx</w:t>
      </w:r>
      <w:proofErr w:type="spellEnd"/>
      <w:r>
        <w:t>/</w:t>
      </w:r>
      <w:proofErr w:type="spellStart"/>
      <w:r>
        <w:t>xxxx</w:t>
      </w:r>
      <w:proofErr w:type="spellEnd"/>
      <w:r>
        <w:t xml:space="preserve"> PROCESSO</w:t>
      </w:r>
      <w:r>
        <w:rPr>
          <w:spacing w:val="-12"/>
        </w:rPr>
        <w:t xml:space="preserve"> </w:t>
      </w:r>
      <w:r>
        <w:t>ADMINISTRATIVO</w:t>
      </w:r>
      <w:r>
        <w:rPr>
          <w:spacing w:val="-12"/>
        </w:rPr>
        <w:t xml:space="preserve"> </w:t>
      </w:r>
      <w:r>
        <w:t>N°</w:t>
      </w:r>
      <w:r>
        <w:rPr>
          <w:spacing w:val="-11"/>
        </w:rPr>
        <w:t xml:space="preserve"> </w:t>
      </w:r>
      <w:proofErr w:type="spellStart"/>
      <w:r>
        <w:t>xxxxxx</w:t>
      </w:r>
      <w:proofErr w:type="spellEnd"/>
      <w:r>
        <w:t>/</w:t>
      </w:r>
      <w:proofErr w:type="spellStart"/>
      <w:r>
        <w:t>xxxx</w:t>
      </w:r>
      <w:proofErr w:type="spellEnd"/>
      <w:r>
        <w:t>)</w:t>
      </w:r>
    </w:p>
    <w:p w14:paraId="422B8B57" w14:textId="77777777" w:rsidR="009F0A2F" w:rsidRDefault="009F0A2F" w:rsidP="009F0A2F">
      <w:pPr>
        <w:pStyle w:val="Corpodetexto"/>
      </w:pPr>
    </w:p>
    <w:p w14:paraId="1B8D6C0A" w14:textId="77777777" w:rsidR="009F0A2F" w:rsidRDefault="009F0A2F" w:rsidP="009F0A2F">
      <w:pPr>
        <w:pStyle w:val="Corpodetexto"/>
      </w:pPr>
    </w:p>
    <w:p w14:paraId="1B767089" w14:textId="77777777" w:rsidR="009F0A2F" w:rsidRDefault="009F0A2F" w:rsidP="009F0A2F">
      <w:pPr>
        <w:pStyle w:val="Corpodetexto"/>
        <w:spacing w:before="21"/>
      </w:pPr>
    </w:p>
    <w:p w14:paraId="29C7F463" w14:textId="77777777" w:rsidR="009F0A2F" w:rsidRDefault="009F0A2F" w:rsidP="009F0A2F">
      <w:pPr>
        <w:pStyle w:val="Corpodetexto"/>
        <w:spacing w:line="312" w:lineRule="auto"/>
        <w:ind w:left="4677" w:right="144"/>
        <w:jc w:val="both"/>
      </w:pPr>
      <w:r>
        <w:t>CONTRATO ADMINISTRATIVO Nº ........</w:t>
      </w:r>
      <w:proofErr w:type="gramStart"/>
      <w:r>
        <w:t>/....</w:t>
      </w:r>
      <w:proofErr w:type="gramEnd"/>
      <w:r>
        <w:t>, QUE FAZEM ENTRE SI O MUNICÍPIO DE GOVERNADOR NEWTON BELLA-MA, POR INTERMÉDIO DA SECRETARIA MUNICIPAL DE ADMINISTRAÇÃO, FINANÇAS PLANEJAMENTO E GESTÃO E A EMPRESA......................</w:t>
      </w:r>
    </w:p>
    <w:p w14:paraId="76F751C7" w14:textId="77777777" w:rsidR="009F0A2F" w:rsidRDefault="009F0A2F" w:rsidP="009F0A2F">
      <w:pPr>
        <w:pStyle w:val="Corpodetexto"/>
        <w:spacing w:before="59"/>
      </w:pPr>
    </w:p>
    <w:p w14:paraId="09093B01" w14:textId="77777777" w:rsidR="009F0A2F" w:rsidRDefault="009F0A2F" w:rsidP="009F0A2F">
      <w:pPr>
        <w:pStyle w:val="Corpodetexto"/>
        <w:spacing w:line="276" w:lineRule="auto"/>
        <w:ind w:left="424" w:right="139"/>
        <w:jc w:val="both"/>
      </w:pPr>
      <w:r>
        <w:t>Pelo</w:t>
      </w:r>
      <w:r>
        <w:rPr>
          <w:spacing w:val="40"/>
        </w:rPr>
        <w:t xml:space="preserve"> </w:t>
      </w:r>
      <w:r>
        <w:t>presente</w:t>
      </w:r>
      <w:r>
        <w:rPr>
          <w:spacing w:val="40"/>
        </w:rPr>
        <w:t xml:space="preserve"> </w:t>
      </w:r>
      <w:r>
        <w:t>contrato</w:t>
      </w:r>
      <w:r>
        <w:rPr>
          <w:spacing w:val="40"/>
        </w:rPr>
        <w:t xml:space="preserve"> </w:t>
      </w:r>
      <w:r>
        <w:t>que</w:t>
      </w:r>
      <w:r>
        <w:rPr>
          <w:spacing w:val="40"/>
        </w:rPr>
        <w:t xml:space="preserve"> </w:t>
      </w:r>
      <w:r>
        <w:t>celebram</w:t>
      </w:r>
      <w:r>
        <w:rPr>
          <w:spacing w:val="40"/>
        </w:rPr>
        <w:t xml:space="preserve"> </w:t>
      </w:r>
      <w:r>
        <w:t>entre</w:t>
      </w:r>
      <w:r>
        <w:rPr>
          <w:spacing w:val="40"/>
        </w:rPr>
        <w:t xml:space="preserve"> </w:t>
      </w:r>
      <w:r>
        <w:t>si,</w:t>
      </w:r>
      <w:r>
        <w:rPr>
          <w:spacing w:val="40"/>
        </w:rPr>
        <w:t xml:space="preserve"> </w:t>
      </w:r>
      <w:r>
        <w:t>de</w:t>
      </w:r>
      <w:r>
        <w:rPr>
          <w:spacing w:val="40"/>
        </w:rPr>
        <w:t xml:space="preserve"> </w:t>
      </w:r>
      <w:r>
        <w:t>um</w:t>
      </w:r>
      <w:r>
        <w:rPr>
          <w:spacing w:val="40"/>
        </w:rPr>
        <w:t xml:space="preserve"> </w:t>
      </w:r>
      <w:r>
        <w:t>lado</w:t>
      </w:r>
      <w:r>
        <w:rPr>
          <w:spacing w:val="40"/>
        </w:rPr>
        <w:t xml:space="preserve"> </w:t>
      </w:r>
      <w:r>
        <w:t>o</w:t>
      </w:r>
      <w:r>
        <w:rPr>
          <w:spacing w:val="-1"/>
        </w:rPr>
        <w:t xml:space="preserve"> </w:t>
      </w:r>
      <w:r>
        <w:t>Município</w:t>
      </w:r>
      <w:r>
        <w:rPr>
          <w:spacing w:val="-2"/>
        </w:rPr>
        <w:t xml:space="preserve"> </w:t>
      </w:r>
      <w:r>
        <w:t>de Governador</w:t>
      </w:r>
      <w:r>
        <w:rPr>
          <w:spacing w:val="-1"/>
        </w:rPr>
        <w:t xml:space="preserve"> </w:t>
      </w:r>
      <w:r>
        <w:t>Newton</w:t>
      </w:r>
      <w:r>
        <w:rPr>
          <w:spacing w:val="-2"/>
        </w:rPr>
        <w:t xml:space="preserve"> </w:t>
      </w:r>
      <w:proofErr w:type="spellStart"/>
      <w:r>
        <w:t>Bello</w:t>
      </w:r>
      <w:proofErr w:type="spellEnd"/>
      <w:r>
        <w:t xml:space="preserve"> - MA, por intermédio da Secretaria Municipal de Administração, Finanças, Planejamento e Gestão situada na Avenida </w:t>
      </w:r>
      <w:proofErr w:type="spellStart"/>
      <w:r>
        <w:t>Nezinho</w:t>
      </w:r>
      <w:proofErr w:type="spellEnd"/>
      <w:r>
        <w:t xml:space="preserve"> Brandão, S/N – Centro - CEP: 65363-000 Governador Newton </w:t>
      </w:r>
      <w:proofErr w:type="spellStart"/>
      <w:r>
        <w:t>Bello-MA</w:t>
      </w:r>
      <w:proofErr w:type="spellEnd"/>
      <w:r>
        <w:t>,</w:t>
      </w:r>
      <w:r>
        <w:rPr>
          <w:spacing w:val="-1"/>
        </w:rPr>
        <w:t xml:space="preserve"> </w:t>
      </w:r>
      <w:r>
        <w:t>inscrita no CNPJ sob</w:t>
      </w:r>
      <w:r>
        <w:rPr>
          <w:spacing w:val="61"/>
        </w:rPr>
        <w:t xml:space="preserve"> </w:t>
      </w:r>
      <w:r>
        <w:t>o</w:t>
      </w:r>
      <w:r>
        <w:rPr>
          <w:spacing w:val="61"/>
        </w:rPr>
        <w:t xml:space="preserve"> </w:t>
      </w:r>
      <w:r>
        <w:t>nº</w:t>
      </w:r>
      <w:r>
        <w:rPr>
          <w:spacing w:val="61"/>
        </w:rPr>
        <w:t xml:space="preserve"> </w:t>
      </w:r>
      <w:r>
        <w:t>.................,</w:t>
      </w:r>
      <w:r>
        <w:rPr>
          <w:spacing w:val="61"/>
        </w:rPr>
        <w:t xml:space="preserve"> </w:t>
      </w:r>
      <w:r>
        <w:t>neste</w:t>
      </w:r>
      <w:r>
        <w:rPr>
          <w:spacing w:val="62"/>
        </w:rPr>
        <w:t xml:space="preserve"> </w:t>
      </w:r>
      <w:r>
        <w:t>ato</w:t>
      </w:r>
      <w:r>
        <w:rPr>
          <w:spacing w:val="62"/>
        </w:rPr>
        <w:t xml:space="preserve"> </w:t>
      </w:r>
      <w:r>
        <w:t>representado</w:t>
      </w:r>
      <w:r>
        <w:rPr>
          <w:spacing w:val="63"/>
        </w:rPr>
        <w:t xml:space="preserve"> </w:t>
      </w:r>
      <w:r>
        <w:t>pelo</w:t>
      </w:r>
      <w:r>
        <w:rPr>
          <w:spacing w:val="61"/>
        </w:rPr>
        <w:t xml:space="preserve"> </w:t>
      </w:r>
      <w:r>
        <w:t>Sr..................................,</w:t>
      </w:r>
      <w:r>
        <w:rPr>
          <w:spacing w:val="61"/>
        </w:rPr>
        <w:t xml:space="preserve"> </w:t>
      </w:r>
      <w:r>
        <w:t>inscrita</w:t>
      </w:r>
      <w:r>
        <w:rPr>
          <w:spacing w:val="57"/>
        </w:rPr>
        <w:t xml:space="preserve"> </w:t>
      </w:r>
      <w:r>
        <w:t>no</w:t>
      </w:r>
      <w:r>
        <w:rPr>
          <w:spacing w:val="57"/>
        </w:rPr>
        <w:t xml:space="preserve"> </w:t>
      </w:r>
      <w:r>
        <w:t>CPF</w:t>
      </w:r>
      <w:r>
        <w:rPr>
          <w:spacing w:val="62"/>
        </w:rPr>
        <w:t xml:space="preserve"> </w:t>
      </w:r>
      <w:r>
        <w:t>sob</w:t>
      </w:r>
      <w:r>
        <w:rPr>
          <w:spacing w:val="61"/>
        </w:rPr>
        <w:t xml:space="preserve"> </w:t>
      </w:r>
      <w:r>
        <w:t>o</w:t>
      </w:r>
      <w:r>
        <w:rPr>
          <w:spacing w:val="61"/>
        </w:rPr>
        <w:t xml:space="preserve"> </w:t>
      </w:r>
      <w:r>
        <w:rPr>
          <w:spacing w:val="-5"/>
        </w:rPr>
        <w:t>nº</w:t>
      </w:r>
    </w:p>
    <w:p w14:paraId="422944A5" w14:textId="77777777" w:rsidR="009F0A2F" w:rsidRDefault="009F0A2F" w:rsidP="009F0A2F">
      <w:pPr>
        <w:pStyle w:val="Corpodetexto"/>
        <w:tabs>
          <w:tab w:val="left" w:leader="dot" w:pos="7537"/>
        </w:tabs>
        <w:spacing w:before="2"/>
        <w:ind w:left="424"/>
        <w:jc w:val="both"/>
      </w:pPr>
      <w:r>
        <w:rPr>
          <w:spacing w:val="-2"/>
        </w:rPr>
        <w:t>....................,</w:t>
      </w:r>
      <w:r>
        <w:rPr>
          <w:spacing w:val="3"/>
        </w:rPr>
        <w:t xml:space="preserve"> </w:t>
      </w:r>
      <w:r>
        <w:rPr>
          <w:spacing w:val="-2"/>
        </w:rPr>
        <w:t>doravante</w:t>
      </w:r>
      <w:r>
        <w:rPr>
          <w:spacing w:val="4"/>
        </w:rPr>
        <w:t xml:space="preserve"> </w:t>
      </w:r>
      <w:r>
        <w:rPr>
          <w:spacing w:val="-2"/>
        </w:rPr>
        <w:t>denominado</w:t>
      </w:r>
      <w:r>
        <w:rPr>
          <w:spacing w:val="5"/>
        </w:rPr>
        <w:t xml:space="preserve"> </w:t>
      </w:r>
      <w:r>
        <w:rPr>
          <w:spacing w:val="-2"/>
        </w:rPr>
        <w:t>CONTRATANTE,</w:t>
      </w:r>
      <w:r>
        <w:rPr>
          <w:spacing w:val="3"/>
        </w:rPr>
        <w:t xml:space="preserve"> </w:t>
      </w:r>
      <w:r>
        <w:rPr>
          <w:spacing w:val="-2"/>
        </w:rPr>
        <w:t>e</w:t>
      </w:r>
      <w:r>
        <w:rPr>
          <w:spacing w:val="5"/>
        </w:rPr>
        <w:t xml:space="preserve"> </w:t>
      </w:r>
      <w:r>
        <w:rPr>
          <w:spacing w:val="-4"/>
        </w:rPr>
        <w:t>o(a)</w:t>
      </w:r>
      <w:r>
        <w:tab/>
        <w:t>,</w:t>
      </w:r>
      <w:r>
        <w:rPr>
          <w:spacing w:val="-14"/>
        </w:rPr>
        <w:t xml:space="preserve"> </w:t>
      </w:r>
      <w:r>
        <w:t>inscrito(a)</w:t>
      </w:r>
      <w:r>
        <w:rPr>
          <w:spacing w:val="-15"/>
        </w:rPr>
        <w:t xml:space="preserve"> </w:t>
      </w:r>
      <w:r>
        <w:t>no</w:t>
      </w:r>
      <w:r>
        <w:rPr>
          <w:spacing w:val="-14"/>
        </w:rPr>
        <w:t xml:space="preserve"> </w:t>
      </w:r>
      <w:r>
        <w:t>CNPJ/MF</w:t>
      </w:r>
      <w:r>
        <w:rPr>
          <w:spacing w:val="-12"/>
        </w:rPr>
        <w:t xml:space="preserve"> </w:t>
      </w:r>
      <w:r>
        <w:rPr>
          <w:spacing w:val="-5"/>
        </w:rPr>
        <w:t>sob</w:t>
      </w:r>
    </w:p>
    <w:p w14:paraId="443B3905" w14:textId="77777777" w:rsidR="009F0A2F" w:rsidRDefault="009F0A2F" w:rsidP="009F0A2F">
      <w:pPr>
        <w:pStyle w:val="Corpodetexto"/>
        <w:spacing w:before="34"/>
        <w:ind w:left="424"/>
        <w:jc w:val="both"/>
      </w:pPr>
      <w:r>
        <w:t>o</w:t>
      </w:r>
      <w:r>
        <w:rPr>
          <w:spacing w:val="34"/>
        </w:rPr>
        <w:t xml:space="preserve"> </w:t>
      </w:r>
      <w:r>
        <w:t>nº</w:t>
      </w:r>
      <w:r>
        <w:rPr>
          <w:spacing w:val="32"/>
        </w:rPr>
        <w:t xml:space="preserve"> </w:t>
      </w:r>
      <w:r>
        <w:t>............................,</w:t>
      </w:r>
      <w:r>
        <w:rPr>
          <w:spacing w:val="35"/>
        </w:rPr>
        <w:t xml:space="preserve"> </w:t>
      </w:r>
      <w:r>
        <w:t>sediado(a)</w:t>
      </w:r>
      <w:r>
        <w:rPr>
          <w:spacing w:val="30"/>
        </w:rPr>
        <w:t xml:space="preserve"> </w:t>
      </w:r>
      <w:r>
        <w:t>na</w:t>
      </w:r>
      <w:r>
        <w:rPr>
          <w:spacing w:val="34"/>
        </w:rPr>
        <w:t xml:space="preserve"> </w:t>
      </w:r>
      <w:r>
        <w:t>...................................,</w:t>
      </w:r>
      <w:r>
        <w:rPr>
          <w:spacing w:val="35"/>
        </w:rPr>
        <w:t xml:space="preserve"> </w:t>
      </w:r>
      <w:r>
        <w:t>em</w:t>
      </w:r>
      <w:r>
        <w:rPr>
          <w:spacing w:val="34"/>
        </w:rPr>
        <w:t xml:space="preserve"> </w:t>
      </w:r>
      <w:r>
        <w:t>.............................</w:t>
      </w:r>
      <w:r>
        <w:rPr>
          <w:spacing w:val="34"/>
        </w:rPr>
        <w:t xml:space="preserve"> </w:t>
      </w:r>
      <w:r>
        <w:t>doravante</w:t>
      </w:r>
      <w:r>
        <w:rPr>
          <w:spacing w:val="35"/>
        </w:rPr>
        <w:t xml:space="preserve"> </w:t>
      </w:r>
      <w:r>
        <w:rPr>
          <w:spacing w:val="-2"/>
        </w:rPr>
        <w:t>designado</w:t>
      </w:r>
    </w:p>
    <w:p w14:paraId="2F074ECF" w14:textId="77777777" w:rsidR="009F0A2F" w:rsidRDefault="009F0A2F" w:rsidP="009F0A2F">
      <w:pPr>
        <w:pStyle w:val="Corpodetexto"/>
        <w:tabs>
          <w:tab w:val="left" w:leader="dot" w:pos="3540"/>
        </w:tabs>
        <w:spacing w:before="34" w:line="276" w:lineRule="auto"/>
        <w:ind w:left="424" w:right="149"/>
        <w:jc w:val="both"/>
      </w:pPr>
      <w:r>
        <w:t>CONTRATADO, neste ato representado(a) por .................................. (nome e função no contratado), conforme atos constitutivos da</w:t>
      </w:r>
      <w:r>
        <w:rPr>
          <w:spacing w:val="-2"/>
        </w:rPr>
        <w:t xml:space="preserve"> </w:t>
      </w:r>
      <w:r>
        <w:t>empresa ou procuração</w:t>
      </w:r>
      <w:r>
        <w:rPr>
          <w:spacing w:val="-2"/>
        </w:rPr>
        <w:t xml:space="preserve"> </w:t>
      </w:r>
      <w:r>
        <w:t>apresentada</w:t>
      </w:r>
      <w:r>
        <w:rPr>
          <w:spacing w:val="-2"/>
        </w:rPr>
        <w:t xml:space="preserve"> </w:t>
      </w:r>
      <w:r>
        <w:t>nos autos, tendo</w:t>
      </w:r>
      <w:r>
        <w:rPr>
          <w:spacing w:val="-2"/>
        </w:rPr>
        <w:t xml:space="preserve"> </w:t>
      </w:r>
      <w:r>
        <w:t>em vista o que consta no</w:t>
      </w:r>
      <w:r>
        <w:rPr>
          <w:spacing w:val="-5"/>
        </w:rPr>
        <w:t xml:space="preserve"> </w:t>
      </w:r>
      <w:r>
        <w:t>Processo</w:t>
      </w:r>
      <w:r>
        <w:rPr>
          <w:spacing w:val="-5"/>
        </w:rPr>
        <w:t xml:space="preserve"> nº</w:t>
      </w:r>
      <w:r>
        <w:tab/>
        <w:t>e</w:t>
      </w:r>
      <w:r>
        <w:rPr>
          <w:spacing w:val="-10"/>
        </w:rPr>
        <w:t xml:space="preserve"> </w:t>
      </w:r>
      <w:r>
        <w:t>em</w:t>
      </w:r>
      <w:r>
        <w:rPr>
          <w:spacing w:val="-5"/>
        </w:rPr>
        <w:t xml:space="preserve"> </w:t>
      </w:r>
      <w:r>
        <w:t>observância</w:t>
      </w:r>
      <w:r>
        <w:rPr>
          <w:spacing w:val="-6"/>
        </w:rPr>
        <w:t xml:space="preserve"> </w:t>
      </w:r>
      <w:r>
        <w:t>às</w:t>
      </w:r>
      <w:r>
        <w:rPr>
          <w:spacing w:val="-6"/>
        </w:rPr>
        <w:t xml:space="preserve"> </w:t>
      </w:r>
      <w:r>
        <w:t>disposições</w:t>
      </w:r>
      <w:r>
        <w:rPr>
          <w:spacing w:val="-6"/>
        </w:rPr>
        <w:t xml:space="preserve"> </w:t>
      </w:r>
      <w:r>
        <w:t>da</w:t>
      </w:r>
      <w:r>
        <w:rPr>
          <w:spacing w:val="-5"/>
        </w:rPr>
        <w:t xml:space="preserve"> </w:t>
      </w:r>
      <w:r>
        <w:t>Lei</w:t>
      </w:r>
      <w:r>
        <w:rPr>
          <w:spacing w:val="-7"/>
        </w:rPr>
        <w:t xml:space="preserve"> </w:t>
      </w:r>
      <w:r>
        <w:t>nº</w:t>
      </w:r>
      <w:r>
        <w:rPr>
          <w:spacing w:val="-7"/>
        </w:rPr>
        <w:t xml:space="preserve"> </w:t>
      </w:r>
      <w:r>
        <w:t>14.133,</w:t>
      </w:r>
      <w:r>
        <w:rPr>
          <w:spacing w:val="-6"/>
        </w:rPr>
        <w:t xml:space="preserve"> </w:t>
      </w:r>
      <w:r>
        <w:t>de</w:t>
      </w:r>
      <w:r>
        <w:rPr>
          <w:spacing w:val="-5"/>
        </w:rPr>
        <w:t xml:space="preserve"> </w:t>
      </w:r>
      <w:r>
        <w:t>1º</w:t>
      </w:r>
      <w:r>
        <w:rPr>
          <w:spacing w:val="-11"/>
        </w:rPr>
        <w:t xml:space="preserve"> </w:t>
      </w:r>
      <w:r>
        <w:t>de</w:t>
      </w:r>
      <w:r>
        <w:rPr>
          <w:spacing w:val="-5"/>
        </w:rPr>
        <w:t xml:space="preserve"> </w:t>
      </w:r>
      <w:r>
        <w:t>abril</w:t>
      </w:r>
      <w:r>
        <w:rPr>
          <w:spacing w:val="-7"/>
        </w:rPr>
        <w:t xml:space="preserve"> </w:t>
      </w:r>
      <w:r>
        <w:t>de</w:t>
      </w:r>
      <w:r>
        <w:rPr>
          <w:spacing w:val="-6"/>
        </w:rPr>
        <w:t xml:space="preserve"> </w:t>
      </w:r>
      <w:r>
        <w:rPr>
          <w:spacing w:val="-2"/>
        </w:rPr>
        <w:t>2021,</w:t>
      </w:r>
    </w:p>
    <w:p w14:paraId="46671472" w14:textId="77777777" w:rsidR="009F0A2F" w:rsidRDefault="009F0A2F" w:rsidP="009F0A2F">
      <w:pPr>
        <w:pStyle w:val="Corpodetexto"/>
        <w:spacing w:line="276" w:lineRule="auto"/>
        <w:ind w:left="424" w:right="144"/>
        <w:jc w:val="both"/>
      </w:pPr>
      <w:r>
        <w:t xml:space="preserve">e demais legislação aplicável, resolvem celebrar o presente Termo de Contrato, decorrente do Termo de Contrato </w:t>
      </w:r>
      <w:proofErr w:type="gramStart"/>
      <w:r>
        <w:t>nº</w:t>
      </w:r>
      <w:r>
        <w:rPr>
          <w:spacing w:val="80"/>
        </w:rPr>
        <w:t xml:space="preserve">  </w:t>
      </w:r>
      <w:r>
        <w:t>,</w:t>
      </w:r>
      <w:proofErr w:type="gramEnd"/>
      <w:r>
        <w:t xml:space="preserve"> mediante as cláusulas e condições a seguir enunciadas.</w:t>
      </w:r>
    </w:p>
    <w:p w14:paraId="7B882A8F" w14:textId="77777777" w:rsidR="009F0A2F" w:rsidRDefault="009F0A2F" w:rsidP="009F0A2F">
      <w:pPr>
        <w:pStyle w:val="Corpodetexto"/>
        <w:spacing w:before="4"/>
      </w:pPr>
    </w:p>
    <w:p w14:paraId="31D5A54A" w14:textId="77777777" w:rsidR="009F0A2F" w:rsidRDefault="009F0A2F" w:rsidP="009F0A2F">
      <w:pPr>
        <w:spacing w:before="1"/>
        <w:ind w:left="424"/>
        <w:rPr>
          <w:b/>
          <w:sz w:val="20"/>
        </w:rPr>
      </w:pPr>
      <w:r>
        <w:rPr>
          <w:b/>
          <w:sz w:val="20"/>
        </w:rPr>
        <w:t>CLÁUSULA</w:t>
      </w:r>
      <w:r>
        <w:rPr>
          <w:b/>
          <w:spacing w:val="-5"/>
          <w:sz w:val="20"/>
        </w:rPr>
        <w:t xml:space="preserve"> </w:t>
      </w:r>
      <w:r>
        <w:rPr>
          <w:b/>
          <w:sz w:val="20"/>
        </w:rPr>
        <w:t>PRIMEIRA</w:t>
      </w:r>
      <w:r>
        <w:rPr>
          <w:b/>
          <w:spacing w:val="-5"/>
          <w:sz w:val="20"/>
        </w:rPr>
        <w:t xml:space="preserve"> </w:t>
      </w:r>
      <w:r>
        <w:rPr>
          <w:b/>
          <w:sz w:val="20"/>
        </w:rPr>
        <w:t>–</w:t>
      </w:r>
      <w:r>
        <w:rPr>
          <w:b/>
          <w:spacing w:val="-4"/>
          <w:sz w:val="20"/>
        </w:rPr>
        <w:t xml:space="preserve"> </w:t>
      </w:r>
      <w:r>
        <w:rPr>
          <w:b/>
          <w:spacing w:val="-2"/>
          <w:sz w:val="20"/>
        </w:rPr>
        <w:t>OBJETO</w:t>
      </w:r>
    </w:p>
    <w:p w14:paraId="6C32CCBD" w14:textId="77777777" w:rsidR="009F0A2F" w:rsidRDefault="009F0A2F" w:rsidP="009F0A2F">
      <w:pPr>
        <w:pStyle w:val="PargrafodaLista"/>
        <w:numPr>
          <w:ilvl w:val="1"/>
          <w:numId w:val="15"/>
        </w:numPr>
        <w:tabs>
          <w:tab w:val="left" w:pos="1130"/>
        </w:tabs>
        <w:spacing w:before="126" w:line="276" w:lineRule="auto"/>
        <w:ind w:right="140" w:firstLine="0"/>
        <w:jc w:val="both"/>
        <w:rPr>
          <w:sz w:val="20"/>
        </w:rPr>
      </w:pPr>
      <w:r>
        <w:rPr>
          <w:sz w:val="20"/>
        </w:rPr>
        <w:t>O</w:t>
      </w:r>
      <w:r>
        <w:rPr>
          <w:spacing w:val="-2"/>
          <w:sz w:val="20"/>
        </w:rPr>
        <w:t xml:space="preserve"> </w:t>
      </w:r>
      <w:r>
        <w:rPr>
          <w:sz w:val="20"/>
        </w:rPr>
        <w:t>objeto do</w:t>
      </w:r>
      <w:r>
        <w:rPr>
          <w:spacing w:val="-5"/>
          <w:sz w:val="20"/>
        </w:rPr>
        <w:t xml:space="preserve"> </w:t>
      </w:r>
      <w:r>
        <w:rPr>
          <w:sz w:val="20"/>
        </w:rPr>
        <w:t>presente</w:t>
      </w:r>
      <w:r>
        <w:rPr>
          <w:spacing w:val="-1"/>
          <w:sz w:val="20"/>
        </w:rPr>
        <w:t xml:space="preserve"> </w:t>
      </w:r>
      <w:r>
        <w:rPr>
          <w:sz w:val="20"/>
        </w:rPr>
        <w:t>instrumento</w:t>
      </w:r>
      <w:r>
        <w:rPr>
          <w:spacing w:val="-2"/>
          <w:sz w:val="20"/>
        </w:rPr>
        <w:t xml:space="preserve"> </w:t>
      </w:r>
      <w:r>
        <w:rPr>
          <w:sz w:val="20"/>
        </w:rPr>
        <w:t>é</w:t>
      </w:r>
      <w:r>
        <w:rPr>
          <w:spacing w:val="-1"/>
          <w:sz w:val="20"/>
        </w:rPr>
        <w:t xml:space="preserve"> </w:t>
      </w:r>
      <w:r>
        <w:rPr>
          <w:sz w:val="20"/>
        </w:rPr>
        <w:t xml:space="preserve">a </w:t>
      </w:r>
      <w:r>
        <w:rPr>
          <w:b/>
          <w:sz w:val="20"/>
        </w:rPr>
        <w:t>contratação</w:t>
      </w:r>
      <w:r>
        <w:rPr>
          <w:b/>
          <w:spacing w:val="-4"/>
          <w:sz w:val="20"/>
        </w:rPr>
        <w:t xml:space="preserve"> </w:t>
      </w:r>
      <w:r>
        <w:rPr>
          <w:b/>
          <w:sz w:val="20"/>
        </w:rPr>
        <w:t>de</w:t>
      </w:r>
      <w:r>
        <w:rPr>
          <w:b/>
          <w:spacing w:val="-2"/>
          <w:sz w:val="20"/>
        </w:rPr>
        <w:t xml:space="preserve"> </w:t>
      </w:r>
      <w:r>
        <w:rPr>
          <w:b/>
          <w:sz w:val="20"/>
        </w:rPr>
        <w:t>pessoa</w:t>
      </w:r>
      <w:r>
        <w:rPr>
          <w:b/>
          <w:spacing w:val="-6"/>
          <w:sz w:val="20"/>
        </w:rPr>
        <w:t xml:space="preserve"> </w:t>
      </w:r>
      <w:r>
        <w:rPr>
          <w:b/>
          <w:sz w:val="20"/>
        </w:rPr>
        <w:t>jurídica</w:t>
      </w:r>
      <w:r>
        <w:rPr>
          <w:b/>
          <w:spacing w:val="-2"/>
          <w:sz w:val="20"/>
        </w:rPr>
        <w:t xml:space="preserve"> </w:t>
      </w:r>
      <w:r>
        <w:rPr>
          <w:b/>
          <w:sz w:val="20"/>
        </w:rPr>
        <w:t>especializada</w:t>
      </w:r>
      <w:r>
        <w:rPr>
          <w:b/>
          <w:spacing w:val="-5"/>
          <w:sz w:val="20"/>
        </w:rPr>
        <w:t xml:space="preserve"> </w:t>
      </w:r>
      <w:r>
        <w:rPr>
          <w:b/>
          <w:sz w:val="20"/>
        </w:rPr>
        <w:t>na</w:t>
      </w:r>
      <w:r>
        <w:rPr>
          <w:b/>
          <w:spacing w:val="-2"/>
          <w:sz w:val="20"/>
        </w:rPr>
        <w:t xml:space="preserve"> </w:t>
      </w:r>
      <w:r>
        <w:rPr>
          <w:b/>
          <w:sz w:val="20"/>
        </w:rPr>
        <w:t>prestação de serviço de locação de veículos de pequeno, médio e grande porte - máquinas pesadas, sem condutor e sem fornecimento de combustível, com quilômetros</w:t>
      </w:r>
      <w:r>
        <w:rPr>
          <w:b/>
          <w:spacing w:val="-1"/>
          <w:sz w:val="20"/>
        </w:rPr>
        <w:t xml:space="preserve"> </w:t>
      </w:r>
      <w:r>
        <w:rPr>
          <w:b/>
          <w:sz w:val="20"/>
        </w:rPr>
        <w:t xml:space="preserve">livres, para atender as necessidades do município de Governador Newton </w:t>
      </w:r>
      <w:proofErr w:type="spellStart"/>
      <w:r>
        <w:rPr>
          <w:b/>
          <w:sz w:val="20"/>
        </w:rPr>
        <w:t>Bello</w:t>
      </w:r>
      <w:proofErr w:type="spellEnd"/>
      <w:r>
        <w:rPr>
          <w:b/>
          <w:sz w:val="20"/>
        </w:rPr>
        <w:t>- MA</w:t>
      </w:r>
      <w:r>
        <w:rPr>
          <w:sz w:val="20"/>
        </w:rPr>
        <w:t>, nas condições estabelecidas no Termo de Referência.</w:t>
      </w:r>
    </w:p>
    <w:p w14:paraId="73E56C16" w14:textId="77777777" w:rsidR="009F0A2F" w:rsidRDefault="009F0A2F" w:rsidP="009F0A2F">
      <w:pPr>
        <w:pStyle w:val="PargrafodaLista"/>
        <w:numPr>
          <w:ilvl w:val="1"/>
          <w:numId w:val="15"/>
        </w:numPr>
        <w:tabs>
          <w:tab w:val="left" w:pos="1130"/>
        </w:tabs>
        <w:spacing w:before="118"/>
        <w:ind w:left="1130" w:hanging="706"/>
        <w:jc w:val="both"/>
        <w:rPr>
          <w:sz w:val="20"/>
        </w:rPr>
      </w:pPr>
      <w:r>
        <w:rPr>
          <w:sz w:val="20"/>
        </w:rPr>
        <w:t>Objeto</w:t>
      </w:r>
      <w:r>
        <w:rPr>
          <w:spacing w:val="-1"/>
          <w:sz w:val="20"/>
        </w:rPr>
        <w:t xml:space="preserve"> </w:t>
      </w:r>
      <w:r>
        <w:rPr>
          <w:sz w:val="20"/>
        </w:rPr>
        <w:t>da</w:t>
      </w:r>
      <w:r>
        <w:rPr>
          <w:spacing w:val="2"/>
          <w:sz w:val="20"/>
        </w:rPr>
        <w:t xml:space="preserve"> </w:t>
      </w:r>
      <w:r>
        <w:rPr>
          <w:spacing w:val="-2"/>
          <w:sz w:val="20"/>
        </w:rPr>
        <w:t>contratação:</w:t>
      </w:r>
    </w:p>
    <w:p w14:paraId="43708AE4" w14:textId="77777777" w:rsidR="009F0A2F" w:rsidRDefault="009F0A2F" w:rsidP="009F0A2F">
      <w:pPr>
        <w:pStyle w:val="Corpodetexto"/>
        <w:spacing w:before="8"/>
        <w:rPr>
          <w:sz w:val="13"/>
        </w:rPr>
      </w:pPr>
    </w:p>
    <w:tbl>
      <w:tblPr>
        <w:tblStyle w:val="TableNormal"/>
        <w:tblW w:w="0" w:type="auto"/>
        <w:tblInd w:w="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8"/>
        <w:gridCol w:w="2553"/>
        <w:gridCol w:w="1280"/>
        <w:gridCol w:w="1132"/>
        <w:gridCol w:w="1561"/>
        <w:gridCol w:w="1277"/>
        <w:gridCol w:w="993"/>
      </w:tblGrid>
      <w:tr w:rsidR="009F0A2F" w14:paraId="70DD70E2" w14:textId="77777777" w:rsidTr="003C67B6">
        <w:trPr>
          <w:trHeight w:val="1302"/>
        </w:trPr>
        <w:tc>
          <w:tcPr>
            <w:tcW w:w="708" w:type="dxa"/>
          </w:tcPr>
          <w:p w14:paraId="4F8D3341" w14:textId="77777777" w:rsidR="009F0A2F" w:rsidRDefault="009F0A2F" w:rsidP="003C67B6">
            <w:pPr>
              <w:pStyle w:val="TableParagraph"/>
              <w:spacing w:before="119"/>
              <w:ind w:left="40" w:right="30"/>
              <w:jc w:val="center"/>
              <w:rPr>
                <w:b/>
                <w:sz w:val="20"/>
              </w:rPr>
            </w:pPr>
            <w:r>
              <w:rPr>
                <w:b/>
                <w:spacing w:val="-4"/>
                <w:sz w:val="20"/>
              </w:rPr>
              <w:t>ITEM</w:t>
            </w:r>
          </w:p>
        </w:tc>
        <w:tc>
          <w:tcPr>
            <w:tcW w:w="2553" w:type="dxa"/>
          </w:tcPr>
          <w:p w14:paraId="76F42A10" w14:textId="77777777" w:rsidR="009F0A2F" w:rsidRDefault="009F0A2F" w:rsidP="003C67B6">
            <w:pPr>
              <w:pStyle w:val="TableParagraph"/>
              <w:spacing w:before="119"/>
              <w:ind w:left="450"/>
              <w:rPr>
                <w:b/>
                <w:sz w:val="20"/>
              </w:rPr>
            </w:pPr>
            <w:r>
              <w:rPr>
                <w:b/>
                <w:spacing w:val="-2"/>
                <w:sz w:val="20"/>
              </w:rPr>
              <w:t>ESPECIFICAÇÃO</w:t>
            </w:r>
          </w:p>
        </w:tc>
        <w:tc>
          <w:tcPr>
            <w:tcW w:w="1280" w:type="dxa"/>
          </w:tcPr>
          <w:p w14:paraId="0FFEA5C5" w14:textId="77777777" w:rsidR="009F0A2F" w:rsidRDefault="009F0A2F" w:rsidP="003C67B6">
            <w:pPr>
              <w:pStyle w:val="TableParagraph"/>
              <w:spacing w:before="119"/>
              <w:ind w:left="227"/>
              <w:rPr>
                <w:b/>
                <w:sz w:val="20"/>
              </w:rPr>
            </w:pPr>
            <w:r>
              <w:rPr>
                <w:b/>
                <w:spacing w:val="-2"/>
                <w:sz w:val="20"/>
              </w:rPr>
              <w:t>CATSER</w:t>
            </w:r>
          </w:p>
        </w:tc>
        <w:tc>
          <w:tcPr>
            <w:tcW w:w="1132" w:type="dxa"/>
          </w:tcPr>
          <w:p w14:paraId="372A3715" w14:textId="77777777" w:rsidR="009F0A2F" w:rsidRDefault="009F0A2F" w:rsidP="003C67B6">
            <w:pPr>
              <w:pStyle w:val="TableParagraph"/>
              <w:spacing w:before="119" w:line="312" w:lineRule="auto"/>
              <w:ind w:left="111" w:right="99"/>
              <w:jc w:val="center"/>
              <w:rPr>
                <w:b/>
                <w:sz w:val="20"/>
              </w:rPr>
            </w:pPr>
            <w:r>
              <w:rPr>
                <w:b/>
                <w:spacing w:val="-2"/>
                <w:sz w:val="20"/>
              </w:rPr>
              <w:t xml:space="preserve">UNIDADE </w:t>
            </w:r>
            <w:r>
              <w:rPr>
                <w:b/>
                <w:spacing w:val="-6"/>
                <w:sz w:val="20"/>
              </w:rPr>
              <w:t xml:space="preserve">DE </w:t>
            </w:r>
            <w:r>
              <w:rPr>
                <w:b/>
                <w:spacing w:val="-2"/>
                <w:sz w:val="20"/>
              </w:rPr>
              <w:t>MEDIDA</w:t>
            </w:r>
          </w:p>
        </w:tc>
        <w:tc>
          <w:tcPr>
            <w:tcW w:w="1561" w:type="dxa"/>
          </w:tcPr>
          <w:p w14:paraId="698FE32A" w14:textId="77777777" w:rsidR="009F0A2F" w:rsidRDefault="009F0A2F" w:rsidP="003C67B6">
            <w:pPr>
              <w:pStyle w:val="TableParagraph"/>
              <w:spacing w:before="119"/>
              <w:ind w:left="111"/>
              <w:rPr>
                <w:b/>
                <w:sz w:val="20"/>
              </w:rPr>
            </w:pPr>
            <w:r>
              <w:rPr>
                <w:b/>
                <w:spacing w:val="-2"/>
                <w:sz w:val="20"/>
              </w:rPr>
              <w:t>QUANTIDADE</w:t>
            </w:r>
          </w:p>
        </w:tc>
        <w:tc>
          <w:tcPr>
            <w:tcW w:w="1277" w:type="dxa"/>
          </w:tcPr>
          <w:p w14:paraId="500AA77C" w14:textId="77777777" w:rsidR="009F0A2F" w:rsidRDefault="009F0A2F" w:rsidP="003C67B6">
            <w:pPr>
              <w:pStyle w:val="TableParagraph"/>
              <w:spacing w:before="119" w:line="312" w:lineRule="auto"/>
              <w:ind w:left="155" w:right="142" w:firstLine="132"/>
              <w:rPr>
                <w:b/>
                <w:sz w:val="20"/>
              </w:rPr>
            </w:pPr>
            <w:r>
              <w:rPr>
                <w:b/>
                <w:spacing w:val="-2"/>
                <w:sz w:val="20"/>
              </w:rPr>
              <w:t>VALOR UNITÁRIO</w:t>
            </w:r>
          </w:p>
        </w:tc>
        <w:tc>
          <w:tcPr>
            <w:tcW w:w="993" w:type="dxa"/>
          </w:tcPr>
          <w:p w14:paraId="43C82919" w14:textId="77777777" w:rsidR="009F0A2F" w:rsidRDefault="009F0A2F" w:rsidP="003C67B6">
            <w:pPr>
              <w:pStyle w:val="TableParagraph"/>
              <w:spacing w:before="119" w:line="312" w:lineRule="auto"/>
              <w:ind w:left="162" w:right="134" w:hanging="16"/>
              <w:rPr>
                <w:b/>
                <w:sz w:val="20"/>
              </w:rPr>
            </w:pPr>
            <w:r>
              <w:rPr>
                <w:b/>
                <w:spacing w:val="-2"/>
                <w:sz w:val="20"/>
              </w:rPr>
              <w:t>VALOR TOTAL</w:t>
            </w:r>
          </w:p>
        </w:tc>
      </w:tr>
      <w:tr w:rsidR="009F0A2F" w14:paraId="5FE42801" w14:textId="77777777" w:rsidTr="003C67B6">
        <w:trPr>
          <w:trHeight w:val="710"/>
        </w:trPr>
        <w:tc>
          <w:tcPr>
            <w:tcW w:w="708" w:type="dxa"/>
          </w:tcPr>
          <w:p w14:paraId="7A406EE8" w14:textId="77777777" w:rsidR="009F0A2F" w:rsidRDefault="009F0A2F" w:rsidP="003C67B6">
            <w:pPr>
              <w:pStyle w:val="TableParagraph"/>
              <w:spacing w:before="123"/>
              <w:ind w:left="33" w:right="30"/>
              <w:jc w:val="center"/>
              <w:rPr>
                <w:b/>
                <w:sz w:val="20"/>
              </w:rPr>
            </w:pPr>
            <w:r>
              <w:rPr>
                <w:b/>
                <w:spacing w:val="-10"/>
                <w:sz w:val="20"/>
              </w:rPr>
              <w:t>1</w:t>
            </w:r>
          </w:p>
        </w:tc>
        <w:tc>
          <w:tcPr>
            <w:tcW w:w="2553" w:type="dxa"/>
          </w:tcPr>
          <w:p w14:paraId="14EBAE33" w14:textId="77777777" w:rsidR="009F0A2F" w:rsidRDefault="009F0A2F" w:rsidP="003C67B6">
            <w:pPr>
              <w:pStyle w:val="TableParagraph"/>
              <w:rPr>
                <w:rFonts w:ascii="Times New Roman"/>
                <w:sz w:val="20"/>
              </w:rPr>
            </w:pPr>
          </w:p>
        </w:tc>
        <w:tc>
          <w:tcPr>
            <w:tcW w:w="1280" w:type="dxa"/>
          </w:tcPr>
          <w:p w14:paraId="30868E01" w14:textId="77777777" w:rsidR="009F0A2F" w:rsidRDefault="009F0A2F" w:rsidP="003C67B6">
            <w:pPr>
              <w:pStyle w:val="TableParagraph"/>
              <w:rPr>
                <w:rFonts w:ascii="Times New Roman"/>
                <w:sz w:val="20"/>
              </w:rPr>
            </w:pPr>
          </w:p>
        </w:tc>
        <w:tc>
          <w:tcPr>
            <w:tcW w:w="1132" w:type="dxa"/>
          </w:tcPr>
          <w:p w14:paraId="35028E09" w14:textId="77777777" w:rsidR="009F0A2F" w:rsidRDefault="009F0A2F" w:rsidP="003C67B6">
            <w:pPr>
              <w:pStyle w:val="TableParagraph"/>
              <w:rPr>
                <w:rFonts w:ascii="Times New Roman"/>
                <w:sz w:val="20"/>
              </w:rPr>
            </w:pPr>
          </w:p>
        </w:tc>
        <w:tc>
          <w:tcPr>
            <w:tcW w:w="1561" w:type="dxa"/>
          </w:tcPr>
          <w:p w14:paraId="3E0FC8A9" w14:textId="77777777" w:rsidR="009F0A2F" w:rsidRDefault="009F0A2F" w:rsidP="003C67B6">
            <w:pPr>
              <w:pStyle w:val="TableParagraph"/>
              <w:rPr>
                <w:rFonts w:ascii="Times New Roman"/>
                <w:sz w:val="20"/>
              </w:rPr>
            </w:pPr>
          </w:p>
        </w:tc>
        <w:tc>
          <w:tcPr>
            <w:tcW w:w="1277" w:type="dxa"/>
          </w:tcPr>
          <w:p w14:paraId="7E91C99E" w14:textId="77777777" w:rsidR="009F0A2F" w:rsidRDefault="009F0A2F" w:rsidP="003C67B6">
            <w:pPr>
              <w:pStyle w:val="TableParagraph"/>
              <w:rPr>
                <w:rFonts w:ascii="Times New Roman"/>
                <w:sz w:val="20"/>
              </w:rPr>
            </w:pPr>
          </w:p>
        </w:tc>
        <w:tc>
          <w:tcPr>
            <w:tcW w:w="993" w:type="dxa"/>
          </w:tcPr>
          <w:p w14:paraId="39F0A484" w14:textId="77777777" w:rsidR="009F0A2F" w:rsidRDefault="009F0A2F" w:rsidP="003C67B6">
            <w:pPr>
              <w:pStyle w:val="TableParagraph"/>
              <w:rPr>
                <w:rFonts w:ascii="Times New Roman"/>
                <w:sz w:val="20"/>
              </w:rPr>
            </w:pPr>
          </w:p>
        </w:tc>
      </w:tr>
    </w:tbl>
    <w:p w14:paraId="4EDF9637" w14:textId="77777777" w:rsidR="009F0A2F" w:rsidRDefault="009F0A2F" w:rsidP="009F0A2F">
      <w:pPr>
        <w:pStyle w:val="TableParagraph"/>
        <w:rPr>
          <w:rFonts w:ascii="Times New Roman"/>
          <w:sz w:val="20"/>
        </w:rPr>
        <w:sectPr w:rsidR="009F0A2F" w:rsidSect="009F0A2F">
          <w:headerReference w:type="default" r:id="rId31"/>
          <w:footerReference w:type="default" r:id="rId32"/>
          <w:pgSz w:w="11910" w:h="16840"/>
          <w:pgMar w:top="2720" w:right="992" w:bottom="1000" w:left="708" w:header="0" w:footer="820" w:gutter="0"/>
          <w:cols w:space="720"/>
        </w:sectPr>
      </w:pPr>
    </w:p>
    <w:p w14:paraId="72928C60" w14:textId="77777777" w:rsidR="009F0A2F" w:rsidRDefault="009F0A2F" w:rsidP="009F0A2F">
      <w:pPr>
        <w:pStyle w:val="PargrafodaLista"/>
        <w:numPr>
          <w:ilvl w:val="1"/>
          <w:numId w:val="15"/>
        </w:numPr>
        <w:tabs>
          <w:tab w:val="left" w:pos="1132"/>
        </w:tabs>
        <w:spacing w:before="127"/>
        <w:ind w:left="1132"/>
        <w:rPr>
          <w:sz w:val="20"/>
        </w:rPr>
      </w:pPr>
      <w:r>
        <w:rPr>
          <w:noProof/>
          <w:sz w:val="20"/>
        </w:rPr>
        <w:lastRenderedPageBreak/>
        <w:drawing>
          <wp:anchor distT="0" distB="0" distL="0" distR="0" simplePos="0" relativeHeight="251697152" behindDoc="1" locked="0" layoutInCell="1" allowOverlap="1" wp14:anchorId="522228DF" wp14:editId="0386D865">
            <wp:simplePos x="0" y="0"/>
            <wp:positionH relativeFrom="page">
              <wp:posOffset>3175</wp:posOffset>
            </wp:positionH>
            <wp:positionV relativeFrom="page">
              <wp:posOffset>2197733</wp:posOffset>
            </wp:positionV>
            <wp:extent cx="7552690" cy="6724016"/>
            <wp:effectExtent l="0" t="0" r="0" b="0"/>
            <wp:wrapNone/>
            <wp:docPr id="170" name="Image 1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0" name="Image 170"/>
                    <pic:cNvPicPr/>
                  </pic:nvPicPr>
                  <pic:blipFill>
                    <a:blip r:embed="rId30" cstate="print"/>
                    <a:stretch>
                      <a:fillRect/>
                    </a:stretch>
                  </pic:blipFill>
                  <pic:spPr>
                    <a:xfrm>
                      <a:off x="0" y="0"/>
                      <a:ext cx="7552690" cy="6724016"/>
                    </a:xfrm>
                    <a:prstGeom prst="rect">
                      <a:avLst/>
                    </a:prstGeom>
                  </pic:spPr>
                </pic:pic>
              </a:graphicData>
            </a:graphic>
          </wp:anchor>
        </w:drawing>
      </w:r>
      <w:r>
        <w:rPr>
          <w:sz w:val="20"/>
        </w:rPr>
        <w:t>Vinculam</w:t>
      </w:r>
      <w:r>
        <w:rPr>
          <w:spacing w:val="-6"/>
          <w:sz w:val="20"/>
        </w:rPr>
        <w:t xml:space="preserve"> </w:t>
      </w:r>
      <w:r>
        <w:rPr>
          <w:sz w:val="20"/>
        </w:rPr>
        <w:t>esta</w:t>
      </w:r>
      <w:r>
        <w:rPr>
          <w:spacing w:val="-6"/>
          <w:sz w:val="20"/>
        </w:rPr>
        <w:t xml:space="preserve"> </w:t>
      </w:r>
      <w:r>
        <w:rPr>
          <w:sz w:val="20"/>
        </w:rPr>
        <w:t>contratação,</w:t>
      </w:r>
      <w:r>
        <w:rPr>
          <w:spacing w:val="-7"/>
          <w:sz w:val="20"/>
        </w:rPr>
        <w:t xml:space="preserve"> </w:t>
      </w:r>
      <w:r>
        <w:rPr>
          <w:sz w:val="20"/>
        </w:rPr>
        <w:t>independentemente</w:t>
      </w:r>
      <w:r>
        <w:rPr>
          <w:spacing w:val="-6"/>
          <w:sz w:val="20"/>
        </w:rPr>
        <w:t xml:space="preserve"> </w:t>
      </w:r>
      <w:r>
        <w:rPr>
          <w:sz w:val="20"/>
        </w:rPr>
        <w:t>de</w:t>
      </w:r>
      <w:r>
        <w:rPr>
          <w:spacing w:val="-6"/>
          <w:sz w:val="20"/>
        </w:rPr>
        <w:t xml:space="preserve"> </w:t>
      </w:r>
      <w:r>
        <w:rPr>
          <w:spacing w:val="-2"/>
          <w:sz w:val="20"/>
        </w:rPr>
        <w:t>transcrição:</w:t>
      </w:r>
    </w:p>
    <w:p w14:paraId="7B203B41" w14:textId="77777777" w:rsidR="009F0A2F" w:rsidRDefault="009F0A2F" w:rsidP="009F0A2F">
      <w:pPr>
        <w:pStyle w:val="PargrafodaLista"/>
        <w:numPr>
          <w:ilvl w:val="2"/>
          <w:numId w:val="15"/>
        </w:numPr>
        <w:tabs>
          <w:tab w:val="left" w:pos="1840"/>
        </w:tabs>
        <w:spacing w:before="159"/>
        <w:ind w:left="1840" w:hanging="1132"/>
        <w:rPr>
          <w:sz w:val="20"/>
        </w:rPr>
      </w:pPr>
      <w:r>
        <w:rPr>
          <w:sz w:val="20"/>
        </w:rPr>
        <w:t>O</w:t>
      </w:r>
      <w:r>
        <w:rPr>
          <w:spacing w:val="-1"/>
          <w:sz w:val="20"/>
        </w:rPr>
        <w:t xml:space="preserve"> </w:t>
      </w:r>
      <w:r>
        <w:rPr>
          <w:sz w:val="20"/>
        </w:rPr>
        <w:t>Termo</w:t>
      </w:r>
      <w:r>
        <w:rPr>
          <w:spacing w:val="1"/>
          <w:sz w:val="20"/>
        </w:rPr>
        <w:t xml:space="preserve"> </w:t>
      </w:r>
      <w:r>
        <w:rPr>
          <w:sz w:val="20"/>
        </w:rPr>
        <w:t xml:space="preserve">de </w:t>
      </w:r>
      <w:r>
        <w:rPr>
          <w:spacing w:val="-2"/>
          <w:sz w:val="20"/>
        </w:rPr>
        <w:t>Referência;</w:t>
      </w:r>
    </w:p>
    <w:p w14:paraId="1E8E1A89" w14:textId="77777777" w:rsidR="009F0A2F" w:rsidRDefault="009F0A2F" w:rsidP="009F0A2F">
      <w:pPr>
        <w:pStyle w:val="PargrafodaLista"/>
        <w:numPr>
          <w:ilvl w:val="2"/>
          <w:numId w:val="15"/>
        </w:numPr>
        <w:tabs>
          <w:tab w:val="left" w:pos="1840"/>
        </w:tabs>
        <w:spacing w:before="154"/>
        <w:ind w:left="1840" w:hanging="1132"/>
        <w:rPr>
          <w:sz w:val="20"/>
        </w:rPr>
      </w:pPr>
      <w:r>
        <w:rPr>
          <w:sz w:val="20"/>
        </w:rPr>
        <w:t>O</w:t>
      </w:r>
      <w:r>
        <w:rPr>
          <w:spacing w:val="-2"/>
          <w:sz w:val="20"/>
        </w:rPr>
        <w:t xml:space="preserve"> </w:t>
      </w:r>
      <w:r>
        <w:rPr>
          <w:sz w:val="20"/>
        </w:rPr>
        <w:t>Edital</w:t>
      </w:r>
      <w:r>
        <w:rPr>
          <w:spacing w:val="-1"/>
          <w:sz w:val="20"/>
        </w:rPr>
        <w:t xml:space="preserve"> </w:t>
      </w:r>
      <w:r>
        <w:rPr>
          <w:sz w:val="20"/>
        </w:rPr>
        <w:t xml:space="preserve">da </w:t>
      </w:r>
      <w:r>
        <w:rPr>
          <w:spacing w:val="-2"/>
          <w:sz w:val="20"/>
        </w:rPr>
        <w:t>Licitação;</w:t>
      </w:r>
    </w:p>
    <w:p w14:paraId="4C9CBF3A" w14:textId="77777777" w:rsidR="009F0A2F" w:rsidRDefault="009F0A2F" w:rsidP="009F0A2F">
      <w:pPr>
        <w:pStyle w:val="PargrafodaLista"/>
        <w:numPr>
          <w:ilvl w:val="2"/>
          <w:numId w:val="15"/>
        </w:numPr>
        <w:tabs>
          <w:tab w:val="left" w:pos="1840"/>
        </w:tabs>
        <w:spacing w:before="154"/>
        <w:ind w:left="1840" w:hanging="1132"/>
        <w:rPr>
          <w:sz w:val="20"/>
        </w:rPr>
      </w:pPr>
      <w:r>
        <w:rPr>
          <w:sz w:val="20"/>
        </w:rPr>
        <w:t>A</w:t>
      </w:r>
      <w:r>
        <w:rPr>
          <w:spacing w:val="-2"/>
          <w:sz w:val="20"/>
        </w:rPr>
        <w:t xml:space="preserve"> </w:t>
      </w:r>
      <w:r>
        <w:rPr>
          <w:sz w:val="20"/>
        </w:rPr>
        <w:t>Proposta</w:t>
      </w:r>
      <w:r>
        <w:rPr>
          <w:spacing w:val="1"/>
          <w:sz w:val="20"/>
        </w:rPr>
        <w:t xml:space="preserve"> </w:t>
      </w:r>
      <w:r>
        <w:rPr>
          <w:sz w:val="20"/>
        </w:rPr>
        <w:t xml:space="preserve">do </w:t>
      </w:r>
      <w:r>
        <w:rPr>
          <w:spacing w:val="-2"/>
          <w:sz w:val="20"/>
        </w:rPr>
        <w:t>CONTRATADO;</w:t>
      </w:r>
    </w:p>
    <w:p w14:paraId="3460FC85" w14:textId="77777777" w:rsidR="009F0A2F" w:rsidRDefault="009F0A2F" w:rsidP="009F0A2F">
      <w:pPr>
        <w:pStyle w:val="PargrafodaLista"/>
        <w:numPr>
          <w:ilvl w:val="2"/>
          <w:numId w:val="15"/>
        </w:numPr>
        <w:tabs>
          <w:tab w:val="left" w:pos="1840"/>
        </w:tabs>
        <w:spacing w:before="154"/>
        <w:ind w:left="1840" w:hanging="1132"/>
        <w:rPr>
          <w:sz w:val="20"/>
        </w:rPr>
      </w:pPr>
      <w:r>
        <w:rPr>
          <w:sz w:val="20"/>
        </w:rPr>
        <w:t>Eventuais</w:t>
      </w:r>
      <w:r>
        <w:rPr>
          <w:spacing w:val="-4"/>
          <w:sz w:val="20"/>
        </w:rPr>
        <w:t xml:space="preserve"> </w:t>
      </w:r>
      <w:r>
        <w:rPr>
          <w:sz w:val="20"/>
        </w:rPr>
        <w:t>anexos</w:t>
      </w:r>
      <w:r>
        <w:rPr>
          <w:spacing w:val="-6"/>
          <w:sz w:val="20"/>
        </w:rPr>
        <w:t xml:space="preserve"> </w:t>
      </w:r>
      <w:r>
        <w:rPr>
          <w:sz w:val="20"/>
        </w:rPr>
        <w:t>dos</w:t>
      </w:r>
      <w:r>
        <w:rPr>
          <w:spacing w:val="-3"/>
          <w:sz w:val="20"/>
        </w:rPr>
        <w:t xml:space="preserve"> </w:t>
      </w:r>
      <w:r>
        <w:rPr>
          <w:sz w:val="20"/>
        </w:rPr>
        <w:t>documentos</w:t>
      </w:r>
      <w:r>
        <w:rPr>
          <w:spacing w:val="-3"/>
          <w:sz w:val="20"/>
        </w:rPr>
        <w:t xml:space="preserve"> </w:t>
      </w:r>
      <w:r>
        <w:rPr>
          <w:spacing w:val="-2"/>
          <w:sz w:val="20"/>
        </w:rPr>
        <w:t>supracitados.</w:t>
      </w:r>
    </w:p>
    <w:p w14:paraId="07C45C1A" w14:textId="77777777" w:rsidR="009F0A2F" w:rsidRDefault="009F0A2F" w:rsidP="009F0A2F">
      <w:pPr>
        <w:pStyle w:val="Corpodetexto"/>
        <w:spacing w:before="40"/>
      </w:pPr>
    </w:p>
    <w:p w14:paraId="130E067F" w14:textId="77777777" w:rsidR="009F0A2F" w:rsidRDefault="009F0A2F" w:rsidP="009F0A2F">
      <w:pPr>
        <w:ind w:left="424"/>
        <w:rPr>
          <w:b/>
          <w:sz w:val="20"/>
        </w:rPr>
      </w:pPr>
      <w:r>
        <w:rPr>
          <w:b/>
          <w:sz w:val="20"/>
        </w:rPr>
        <w:t>CLÁUSULA</w:t>
      </w:r>
      <w:r>
        <w:rPr>
          <w:b/>
          <w:spacing w:val="-6"/>
          <w:sz w:val="20"/>
        </w:rPr>
        <w:t xml:space="preserve"> </w:t>
      </w:r>
      <w:r>
        <w:rPr>
          <w:b/>
          <w:sz w:val="20"/>
        </w:rPr>
        <w:t>SEGUNDA</w:t>
      </w:r>
      <w:r>
        <w:rPr>
          <w:b/>
          <w:spacing w:val="-6"/>
          <w:sz w:val="20"/>
        </w:rPr>
        <w:t xml:space="preserve"> </w:t>
      </w:r>
      <w:r>
        <w:rPr>
          <w:b/>
          <w:sz w:val="20"/>
        </w:rPr>
        <w:t>–</w:t>
      </w:r>
      <w:r>
        <w:rPr>
          <w:b/>
          <w:spacing w:val="-4"/>
          <w:sz w:val="20"/>
        </w:rPr>
        <w:t xml:space="preserve"> </w:t>
      </w:r>
      <w:r>
        <w:rPr>
          <w:b/>
          <w:sz w:val="20"/>
        </w:rPr>
        <w:t>VIGÊNCIA</w:t>
      </w:r>
      <w:r>
        <w:rPr>
          <w:b/>
          <w:spacing w:val="-6"/>
          <w:sz w:val="20"/>
        </w:rPr>
        <w:t xml:space="preserve"> </w:t>
      </w:r>
      <w:r>
        <w:rPr>
          <w:b/>
          <w:sz w:val="20"/>
        </w:rPr>
        <w:t>E</w:t>
      </w:r>
      <w:r>
        <w:rPr>
          <w:b/>
          <w:spacing w:val="-3"/>
          <w:sz w:val="20"/>
        </w:rPr>
        <w:t xml:space="preserve"> </w:t>
      </w:r>
      <w:r>
        <w:rPr>
          <w:b/>
          <w:spacing w:val="-2"/>
          <w:sz w:val="20"/>
        </w:rPr>
        <w:t>PRORROGAÇÃO</w:t>
      </w:r>
    </w:p>
    <w:p w14:paraId="1C1C00B1" w14:textId="77777777" w:rsidR="009F0A2F" w:rsidRDefault="009F0A2F" w:rsidP="009F0A2F">
      <w:pPr>
        <w:pStyle w:val="PargrafodaLista"/>
        <w:numPr>
          <w:ilvl w:val="1"/>
          <w:numId w:val="14"/>
        </w:numPr>
        <w:tabs>
          <w:tab w:val="left" w:pos="1130"/>
        </w:tabs>
        <w:spacing w:before="126" w:line="276" w:lineRule="auto"/>
        <w:ind w:right="139" w:firstLine="0"/>
        <w:jc w:val="both"/>
        <w:rPr>
          <w:sz w:val="20"/>
        </w:rPr>
      </w:pPr>
      <w:r>
        <w:rPr>
          <w:sz w:val="20"/>
        </w:rPr>
        <w:t xml:space="preserve">O prazo de vigência da contratação é de </w:t>
      </w:r>
      <w:r>
        <w:rPr>
          <w:b/>
          <w:sz w:val="20"/>
        </w:rPr>
        <w:t xml:space="preserve">12 (doze) meses </w:t>
      </w:r>
      <w:r>
        <w:rPr>
          <w:sz w:val="20"/>
        </w:rPr>
        <w:t>contados da assinatura do contrato, prorrogável por até 10 anos, na forma do artigo 107 da Lei n° 14.133, de 2021.</w:t>
      </w:r>
    </w:p>
    <w:p w14:paraId="795355DF" w14:textId="77777777" w:rsidR="009F0A2F" w:rsidRDefault="009F0A2F" w:rsidP="009F0A2F">
      <w:pPr>
        <w:pStyle w:val="PargrafodaLista"/>
        <w:numPr>
          <w:ilvl w:val="1"/>
          <w:numId w:val="14"/>
        </w:numPr>
        <w:tabs>
          <w:tab w:val="left" w:pos="1130"/>
        </w:tabs>
        <w:spacing w:before="120" w:line="276" w:lineRule="auto"/>
        <w:ind w:right="152" w:firstLine="0"/>
        <w:jc w:val="both"/>
        <w:rPr>
          <w:sz w:val="20"/>
        </w:rPr>
      </w:pPr>
      <w:r>
        <w:rPr>
          <w:sz w:val="20"/>
        </w:rPr>
        <w:t>A prorrogação de que trata este item é condicionada ao ateste, pela autoridade competente, de que as condições e os preços permanecem vantajosos para a Administração, permitida a negociação com o CONTRATADO, atentando, ainda, para o cumprimento dos seguintes requisitos:</w:t>
      </w:r>
    </w:p>
    <w:p w14:paraId="0D124879" w14:textId="77777777" w:rsidR="009F0A2F" w:rsidRDefault="009F0A2F" w:rsidP="009F0A2F">
      <w:pPr>
        <w:pStyle w:val="PargrafodaLista"/>
        <w:numPr>
          <w:ilvl w:val="2"/>
          <w:numId w:val="14"/>
        </w:numPr>
        <w:tabs>
          <w:tab w:val="left" w:pos="1840"/>
        </w:tabs>
        <w:spacing w:before="118" w:line="276" w:lineRule="auto"/>
        <w:ind w:right="146" w:firstLine="0"/>
        <w:rPr>
          <w:sz w:val="20"/>
        </w:rPr>
      </w:pPr>
      <w:r>
        <w:rPr>
          <w:sz w:val="20"/>
        </w:rPr>
        <w:t>Estar formalmente demonstrado</w:t>
      </w:r>
      <w:r>
        <w:rPr>
          <w:spacing w:val="25"/>
          <w:sz w:val="20"/>
        </w:rPr>
        <w:t xml:space="preserve"> </w:t>
      </w:r>
      <w:r>
        <w:rPr>
          <w:sz w:val="20"/>
        </w:rPr>
        <w:t>no processo</w:t>
      </w:r>
      <w:r>
        <w:rPr>
          <w:spacing w:val="25"/>
          <w:sz w:val="20"/>
        </w:rPr>
        <w:t xml:space="preserve"> </w:t>
      </w:r>
      <w:r>
        <w:rPr>
          <w:sz w:val="20"/>
        </w:rPr>
        <w:t>que a forma de prestação dos serviços tem</w:t>
      </w:r>
      <w:r>
        <w:rPr>
          <w:spacing w:val="40"/>
          <w:sz w:val="20"/>
        </w:rPr>
        <w:t xml:space="preserve"> </w:t>
      </w:r>
      <w:r>
        <w:rPr>
          <w:sz w:val="20"/>
        </w:rPr>
        <w:t>natureza continuada;</w:t>
      </w:r>
    </w:p>
    <w:p w14:paraId="1172F232" w14:textId="77777777" w:rsidR="009F0A2F" w:rsidRDefault="009F0A2F" w:rsidP="009F0A2F">
      <w:pPr>
        <w:pStyle w:val="PargrafodaLista"/>
        <w:numPr>
          <w:ilvl w:val="2"/>
          <w:numId w:val="14"/>
        </w:numPr>
        <w:tabs>
          <w:tab w:val="left" w:pos="1840"/>
        </w:tabs>
        <w:spacing w:line="280" w:lineRule="auto"/>
        <w:ind w:right="149" w:firstLine="0"/>
        <w:rPr>
          <w:sz w:val="20"/>
        </w:rPr>
      </w:pPr>
      <w:r>
        <w:rPr>
          <w:sz w:val="20"/>
        </w:rPr>
        <w:t>Seja</w:t>
      </w:r>
      <w:r>
        <w:rPr>
          <w:spacing w:val="-8"/>
          <w:sz w:val="20"/>
        </w:rPr>
        <w:t xml:space="preserve"> </w:t>
      </w:r>
      <w:r>
        <w:rPr>
          <w:sz w:val="20"/>
        </w:rPr>
        <w:t>juntado</w:t>
      </w:r>
      <w:r>
        <w:rPr>
          <w:spacing w:val="-10"/>
          <w:sz w:val="20"/>
        </w:rPr>
        <w:t xml:space="preserve"> </w:t>
      </w:r>
      <w:r>
        <w:rPr>
          <w:sz w:val="20"/>
        </w:rPr>
        <w:t>relatório</w:t>
      </w:r>
      <w:r>
        <w:rPr>
          <w:spacing w:val="-11"/>
          <w:sz w:val="20"/>
        </w:rPr>
        <w:t xml:space="preserve"> </w:t>
      </w:r>
      <w:r>
        <w:rPr>
          <w:sz w:val="20"/>
        </w:rPr>
        <w:t>que</w:t>
      </w:r>
      <w:r>
        <w:rPr>
          <w:spacing w:val="-7"/>
          <w:sz w:val="20"/>
        </w:rPr>
        <w:t xml:space="preserve"> </w:t>
      </w:r>
      <w:r>
        <w:rPr>
          <w:sz w:val="20"/>
        </w:rPr>
        <w:t>discorra</w:t>
      </w:r>
      <w:r>
        <w:rPr>
          <w:spacing w:val="-10"/>
          <w:sz w:val="20"/>
        </w:rPr>
        <w:t xml:space="preserve"> </w:t>
      </w:r>
      <w:r>
        <w:rPr>
          <w:sz w:val="20"/>
        </w:rPr>
        <w:t>sobre</w:t>
      </w:r>
      <w:r>
        <w:rPr>
          <w:spacing w:val="-10"/>
          <w:sz w:val="20"/>
        </w:rPr>
        <w:t xml:space="preserve"> </w:t>
      </w:r>
      <w:r>
        <w:rPr>
          <w:sz w:val="20"/>
        </w:rPr>
        <w:t>a</w:t>
      </w:r>
      <w:r>
        <w:rPr>
          <w:spacing w:val="-7"/>
          <w:sz w:val="20"/>
        </w:rPr>
        <w:t xml:space="preserve"> </w:t>
      </w:r>
      <w:r>
        <w:rPr>
          <w:sz w:val="20"/>
        </w:rPr>
        <w:t>execução</w:t>
      </w:r>
      <w:r>
        <w:rPr>
          <w:spacing w:val="-10"/>
          <w:sz w:val="20"/>
        </w:rPr>
        <w:t xml:space="preserve"> </w:t>
      </w:r>
      <w:r>
        <w:rPr>
          <w:sz w:val="20"/>
        </w:rPr>
        <w:t>do</w:t>
      </w:r>
      <w:r>
        <w:rPr>
          <w:spacing w:val="-7"/>
          <w:sz w:val="20"/>
        </w:rPr>
        <w:t xml:space="preserve"> </w:t>
      </w:r>
      <w:r>
        <w:rPr>
          <w:sz w:val="20"/>
        </w:rPr>
        <w:t>contrato,</w:t>
      </w:r>
      <w:r>
        <w:rPr>
          <w:spacing w:val="-8"/>
          <w:sz w:val="20"/>
        </w:rPr>
        <w:t xml:space="preserve"> </w:t>
      </w:r>
      <w:r>
        <w:rPr>
          <w:sz w:val="20"/>
        </w:rPr>
        <w:t>com</w:t>
      </w:r>
      <w:r>
        <w:rPr>
          <w:spacing w:val="-7"/>
          <w:sz w:val="20"/>
        </w:rPr>
        <w:t xml:space="preserve"> </w:t>
      </w:r>
      <w:r>
        <w:rPr>
          <w:sz w:val="20"/>
        </w:rPr>
        <w:t>informações</w:t>
      </w:r>
      <w:r>
        <w:rPr>
          <w:spacing w:val="-11"/>
          <w:sz w:val="20"/>
        </w:rPr>
        <w:t xml:space="preserve"> </w:t>
      </w:r>
      <w:r>
        <w:rPr>
          <w:sz w:val="20"/>
        </w:rPr>
        <w:t>de</w:t>
      </w:r>
      <w:r>
        <w:rPr>
          <w:spacing w:val="-10"/>
          <w:sz w:val="20"/>
        </w:rPr>
        <w:t xml:space="preserve"> </w:t>
      </w:r>
      <w:r>
        <w:rPr>
          <w:sz w:val="20"/>
        </w:rPr>
        <w:t>que</w:t>
      </w:r>
      <w:r>
        <w:rPr>
          <w:spacing w:val="-14"/>
          <w:sz w:val="20"/>
        </w:rPr>
        <w:t xml:space="preserve"> </w:t>
      </w:r>
      <w:r>
        <w:rPr>
          <w:sz w:val="20"/>
        </w:rPr>
        <w:t>os serviços tenham sido prestados regularmente;</w:t>
      </w:r>
    </w:p>
    <w:p w14:paraId="01C23066" w14:textId="77777777" w:rsidR="009F0A2F" w:rsidRDefault="009F0A2F" w:rsidP="009F0A2F">
      <w:pPr>
        <w:pStyle w:val="PargrafodaLista"/>
        <w:numPr>
          <w:ilvl w:val="2"/>
          <w:numId w:val="14"/>
        </w:numPr>
        <w:tabs>
          <w:tab w:val="left" w:pos="1840"/>
        </w:tabs>
        <w:spacing w:before="115" w:line="276" w:lineRule="auto"/>
        <w:ind w:right="154" w:firstLine="0"/>
        <w:rPr>
          <w:sz w:val="20"/>
        </w:rPr>
      </w:pPr>
      <w:r>
        <w:rPr>
          <w:sz w:val="20"/>
        </w:rPr>
        <w:t>Seja juntada justificativa e motivo, por escrito, de que a Administração mantém interesse na realização do serviço;</w:t>
      </w:r>
    </w:p>
    <w:p w14:paraId="11C7706E" w14:textId="77777777" w:rsidR="009F0A2F" w:rsidRDefault="009F0A2F" w:rsidP="009F0A2F">
      <w:pPr>
        <w:pStyle w:val="PargrafodaLista"/>
        <w:numPr>
          <w:ilvl w:val="2"/>
          <w:numId w:val="14"/>
        </w:numPr>
        <w:tabs>
          <w:tab w:val="left" w:pos="1840"/>
        </w:tabs>
        <w:ind w:left="1840" w:hanging="1132"/>
        <w:rPr>
          <w:sz w:val="20"/>
        </w:rPr>
      </w:pPr>
      <w:r>
        <w:rPr>
          <w:sz w:val="20"/>
        </w:rPr>
        <w:t>Haja</w:t>
      </w:r>
      <w:r>
        <w:rPr>
          <w:spacing w:val="-4"/>
          <w:sz w:val="20"/>
        </w:rPr>
        <w:t xml:space="preserve"> </w:t>
      </w:r>
      <w:r>
        <w:rPr>
          <w:sz w:val="20"/>
        </w:rPr>
        <w:t>manifestação</w:t>
      </w:r>
      <w:r>
        <w:rPr>
          <w:spacing w:val="-4"/>
          <w:sz w:val="20"/>
        </w:rPr>
        <w:t xml:space="preserve"> </w:t>
      </w:r>
      <w:r>
        <w:rPr>
          <w:sz w:val="20"/>
        </w:rPr>
        <w:t>expressa</w:t>
      </w:r>
      <w:r>
        <w:rPr>
          <w:spacing w:val="-3"/>
          <w:sz w:val="20"/>
        </w:rPr>
        <w:t xml:space="preserve"> </w:t>
      </w:r>
      <w:r>
        <w:rPr>
          <w:sz w:val="20"/>
        </w:rPr>
        <w:t>do</w:t>
      </w:r>
      <w:r>
        <w:rPr>
          <w:spacing w:val="-3"/>
          <w:sz w:val="20"/>
        </w:rPr>
        <w:t xml:space="preserve"> </w:t>
      </w:r>
      <w:r>
        <w:rPr>
          <w:sz w:val="20"/>
        </w:rPr>
        <w:t>CONTRATADO</w:t>
      </w:r>
      <w:r>
        <w:rPr>
          <w:spacing w:val="-3"/>
          <w:sz w:val="20"/>
        </w:rPr>
        <w:t xml:space="preserve"> </w:t>
      </w:r>
      <w:r>
        <w:rPr>
          <w:sz w:val="20"/>
        </w:rPr>
        <w:t>informando</w:t>
      </w:r>
      <w:r>
        <w:rPr>
          <w:spacing w:val="-4"/>
          <w:sz w:val="20"/>
        </w:rPr>
        <w:t xml:space="preserve"> </w:t>
      </w:r>
      <w:r>
        <w:rPr>
          <w:sz w:val="20"/>
        </w:rPr>
        <w:t>o</w:t>
      </w:r>
      <w:r>
        <w:rPr>
          <w:spacing w:val="-2"/>
          <w:sz w:val="20"/>
        </w:rPr>
        <w:t xml:space="preserve"> </w:t>
      </w:r>
      <w:r>
        <w:rPr>
          <w:sz w:val="20"/>
        </w:rPr>
        <w:t>interesse</w:t>
      </w:r>
      <w:r>
        <w:rPr>
          <w:spacing w:val="-8"/>
          <w:sz w:val="20"/>
        </w:rPr>
        <w:t xml:space="preserve"> </w:t>
      </w:r>
      <w:r>
        <w:rPr>
          <w:sz w:val="20"/>
        </w:rPr>
        <w:t>na</w:t>
      </w:r>
      <w:r>
        <w:rPr>
          <w:spacing w:val="-3"/>
          <w:sz w:val="20"/>
        </w:rPr>
        <w:t xml:space="preserve"> </w:t>
      </w:r>
      <w:r>
        <w:rPr>
          <w:spacing w:val="-2"/>
          <w:sz w:val="20"/>
        </w:rPr>
        <w:t>prorrogação;</w:t>
      </w:r>
    </w:p>
    <w:p w14:paraId="2B30E85B" w14:textId="77777777" w:rsidR="009F0A2F" w:rsidRDefault="009F0A2F" w:rsidP="009F0A2F">
      <w:pPr>
        <w:pStyle w:val="PargrafodaLista"/>
        <w:numPr>
          <w:ilvl w:val="2"/>
          <w:numId w:val="14"/>
        </w:numPr>
        <w:tabs>
          <w:tab w:val="left" w:pos="1840"/>
        </w:tabs>
        <w:spacing w:before="154"/>
        <w:ind w:left="1840" w:hanging="1132"/>
        <w:rPr>
          <w:sz w:val="20"/>
        </w:rPr>
      </w:pPr>
      <w:r>
        <w:rPr>
          <w:sz w:val="20"/>
        </w:rPr>
        <w:t>Seja</w:t>
      </w:r>
      <w:r>
        <w:rPr>
          <w:spacing w:val="-4"/>
          <w:sz w:val="20"/>
        </w:rPr>
        <w:t xml:space="preserve"> </w:t>
      </w:r>
      <w:r>
        <w:rPr>
          <w:sz w:val="20"/>
        </w:rPr>
        <w:t>comprovado</w:t>
      </w:r>
      <w:r>
        <w:rPr>
          <w:spacing w:val="-3"/>
          <w:sz w:val="20"/>
        </w:rPr>
        <w:t xml:space="preserve"> </w:t>
      </w:r>
      <w:r>
        <w:rPr>
          <w:sz w:val="20"/>
        </w:rPr>
        <w:t>que o</w:t>
      </w:r>
      <w:r>
        <w:rPr>
          <w:spacing w:val="-2"/>
          <w:sz w:val="20"/>
        </w:rPr>
        <w:t xml:space="preserve"> </w:t>
      </w:r>
      <w:r>
        <w:rPr>
          <w:sz w:val="20"/>
        </w:rPr>
        <w:t>CONTRATADO</w:t>
      </w:r>
      <w:r>
        <w:rPr>
          <w:spacing w:val="-3"/>
          <w:sz w:val="20"/>
        </w:rPr>
        <w:t xml:space="preserve"> </w:t>
      </w:r>
      <w:r>
        <w:rPr>
          <w:sz w:val="20"/>
        </w:rPr>
        <w:t>mantém</w:t>
      </w:r>
      <w:r>
        <w:rPr>
          <w:spacing w:val="-2"/>
          <w:sz w:val="20"/>
        </w:rPr>
        <w:t xml:space="preserve"> </w:t>
      </w:r>
      <w:r>
        <w:rPr>
          <w:sz w:val="20"/>
        </w:rPr>
        <w:t>as</w:t>
      </w:r>
      <w:r>
        <w:rPr>
          <w:spacing w:val="-4"/>
          <w:sz w:val="20"/>
        </w:rPr>
        <w:t xml:space="preserve"> </w:t>
      </w:r>
      <w:r>
        <w:rPr>
          <w:sz w:val="20"/>
        </w:rPr>
        <w:t>condições</w:t>
      </w:r>
      <w:r>
        <w:rPr>
          <w:spacing w:val="-3"/>
          <w:sz w:val="20"/>
        </w:rPr>
        <w:t xml:space="preserve"> </w:t>
      </w:r>
      <w:r>
        <w:rPr>
          <w:sz w:val="20"/>
        </w:rPr>
        <w:t>iniciais</w:t>
      </w:r>
      <w:r>
        <w:rPr>
          <w:spacing w:val="-4"/>
          <w:sz w:val="20"/>
        </w:rPr>
        <w:t xml:space="preserve"> </w:t>
      </w:r>
      <w:r>
        <w:rPr>
          <w:sz w:val="20"/>
        </w:rPr>
        <w:t>de</w:t>
      </w:r>
      <w:r>
        <w:rPr>
          <w:spacing w:val="-6"/>
          <w:sz w:val="20"/>
        </w:rPr>
        <w:t xml:space="preserve"> </w:t>
      </w:r>
      <w:r>
        <w:rPr>
          <w:sz w:val="20"/>
        </w:rPr>
        <w:t>habilitação;</w:t>
      </w:r>
      <w:r>
        <w:rPr>
          <w:spacing w:val="-3"/>
          <w:sz w:val="20"/>
        </w:rPr>
        <w:t xml:space="preserve"> </w:t>
      </w:r>
      <w:r>
        <w:rPr>
          <w:spacing w:val="-10"/>
          <w:sz w:val="20"/>
        </w:rPr>
        <w:t>e</w:t>
      </w:r>
    </w:p>
    <w:p w14:paraId="0E4EC4FA" w14:textId="77777777" w:rsidR="009F0A2F" w:rsidRDefault="009F0A2F" w:rsidP="009F0A2F">
      <w:pPr>
        <w:pStyle w:val="PargrafodaLista"/>
        <w:numPr>
          <w:ilvl w:val="2"/>
          <w:numId w:val="14"/>
        </w:numPr>
        <w:tabs>
          <w:tab w:val="left" w:pos="1840"/>
        </w:tabs>
        <w:spacing w:before="154" w:line="276" w:lineRule="auto"/>
        <w:ind w:right="152" w:firstLine="0"/>
        <w:rPr>
          <w:sz w:val="20"/>
        </w:rPr>
      </w:pPr>
      <w:r>
        <w:rPr>
          <w:sz w:val="20"/>
        </w:rPr>
        <w:t>Não</w:t>
      </w:r>
      <w:r>
        <w:rPr>
          <w:spacing w:val="33"/>
          <w:sz w:val="20"/>
        </w:rPr>
        <w:t xml:space="preserve"> </w:t>
      </w:r>
      <w:r>
        <w:rPr>
          <w:sz w:val="20"/>
        </w:rPr>
        <w:t>haja</w:t>
      </w:r>
      <w:r>
        <w:rPr>
          <w:spacing w:val="30"/>
          <w:sz w:val="20"/>
        </w:rPr>
        <w:t xml:space="preserve"> </w:t>
      </w:r>
      <w:r>
        <w:rPr>
          <w:sz w:val="20"/>
        </w:rPr>
        <w:t>registro</w:t>
      </w:r>
      <w:r>
        <w:rPr>
          <w:spacing w:val="35"/>
          <w:sz w:val="20"/>
        </w:rPr>
        <w:t xml:space="preserve"> </w:t>
      </w:r>
      <w:r>
        <w:rPr>
          <w:sz w:val="20"/>
        </w:rPr>
        <w:t>Cadastro</w:t>
      </w:r>
      <w:r>
        <w:rPr>
          <w:spacing w:val="30"/>
          <w:sz w:val="20"/>
        </w:rPr>
        <w:t xml:space="preserve"> </w:t>
      </w:r>
      <w:r>
        <w:rPr>
          <w:sz w:val="20"/>
        </w:rPr>
        <w:t>Informativo</w:t>
      </w:r>
      <w:r>
        <w:rPr>
          <w:spacing w:val="30"/>
          <w:sz w:val="20"/>
        </w:rPr>
        <w:t xml:space="preserve"> </w:t>
      </w:r>
      <w:r>
        <w:rPr>
          <w:sz w:val="20"/>
        </w:rPr>
        <w:t>de</w:t>
      </w:r>
      <w:r>
        <w:rPr>
          <w:spacing w:val="30"/>
          <w:sz w:val="20"/>
        </w:rPr>
        <w:t xml:space="preserve"> </w:t>
      </w:r>
      <w:r>
        <w:rPr>
          <w:sz w:val="20"/>
        </w:rPr>
        <w:t>créditos</w:t>
      </w:r>
      <w:r>
        <w:rPr>
          <w:spacing w:val="29"/>
          <w:sz w:val="20"/>
        </w:rPr>
        <w:t xml:space="preserve"> </w:t>
      </w:r>
      <w:r>
        <w:rPr>
          <w:sz w:val="20"/>
        </w:rPr>
        <w:t>não</w:t>
      </w:r>
      <w:r>
        <w:rPr>
          <w:spacing w:val="30"/>
          <w:sz w:val="20"/>
        </w:rPr>
        <w:t xml:space="preserve"> </w:t>
      </w:r>
      <w:r>
        <w:rPr>
          <w:sz w:val="20"/>
        </w:rPr>
        <w:t>quitados</w:t>
      </w:r>
      <w:r>
        <w:rPr>
          <w:spacing w:val="29"/>
          <w:sz w:val="20"/>
        </w:rPr>
        <w:t xml:space="preserve"> </w:t>
      </w:r>
      <w:r>
        <w:rPr>
          <w:sz w:val="20"/>
        </w:rPr>
        <w:t>do</w:t>
      </w:r>
      <w:r>
        <w:rPr>
          <w:spacing w:val="33"/>
          <w:sz w:val="20"/>
        </w:rPr>
        <w:t xml:space="preserve"> </w:t>
      </w:r>
      <w:r>
        <w:rPr>
          <w:sz w:val="20"/>
        </w:rPr>
        <w:t>setor</w:t>
      </w:r>
      <w:r>
        <w:rPr>
          <w:spacing w:val="31"/>
          <w:sz w:val="20"/>
        </w:rPr>
        <w:t xml:space="preserve"> </w:t>
      </w:r>
      <w:r>
        <w:rPr>
          <w:sz w:val="20"/>
        </w:rPr>
        <w:t>público</w:t>
      </w:r>
      <w:r>
        <w:rPr>
          <w:spacing w:val="30"/>
          <w:sz w:val="20"/>
        </w:rPr>
        <w:t xml:space="preserve"> </w:t>
      </w:r>
      <w:r>
        <w:rPr>
          <w:sz w:val="20"/>
        </w:rPr>
        <w:t xml:space="preserve">federal </w:t>
      </w:r>
      <w:r>
        <w:rPr>
          <w:spacing w:val="-2"/>
          <w:sz w:val="20"/>
        </w:rPr>
        <w:t>(</w:t>
      </w:r>
      <w:proofErr w:type="spellStart"/>
      <w:r>
        <w:rPr>
          <w:spacing w:val="-2"/>
          <w:sz w:val="20"/>
        </w:rPr>
        <w:t>Cadin</w:t>
      </w:r>
      <w:proofErr w:type="spellEnd"/>
      <w:r>
        <w:rPr>
          <w:spacing w:val="-2"/>
          <w:sz w:val="20"/>
        </w:rPr>
        <w:t>).</w:t>
      </w:r>
    </w:p>
    <w:p w14:paraId="7EE75D18" w14:textId="77777777" w:rsidR="009F0A2F" w:rsidRDefault="009F0A2F" w:rsidP="009F0A2F">
      <w:pPr>
        <w:pStyle w:val="PargrafodaLista"/>
        <w:numPr>
          <w:ilvl w:val="1"/>
          <w:numId w:val="14"/>
        </w:numPr>
        <w:tabs>
          <w:tab w:val="left" w:pos="1132"/>
        </w:tabs>
        <w:ind w:left="1132"/>
        <w:rPr>
          <w:sz w:val="20"/>
        </w:rPr>
      </w:pPr>
      <w:r>
        <w:rPr>
          <w:sz w:val="20"/>
        </w:rPr>
        <w:t>O</w:t>
      </w:r>
      <w:r>
        <w:rPr>
          <w:spacing w:val="-3"/>
          <w:sz w:val="20"/>
        </w:rPr>
        <w:t xml:space="preserve"> </w:t>
      </w:r>
      <w:r>
        <w:rPr>
          <w:sz w:val="20"/>
        </w:rPr>
        <w:t>CONTRATADO</w:t>
      </w:r>
      <w:r>
        <w:rPr>
          <w:spacing w:val="-1"/>
          <w:sz w:val="20"/>
        </w:rPr>
        <w:t xml:space="preserve"> </w:t>
      </w:r>
      <w:r>
        <w:rPr>
          <w:sz w:val="20"/>
        </w:rPr>
        <w:t>não</w:t>
      </w:r>
      <w:r>
        <w:rPr>
          <w:spacing w:val="-2"/>
          <w:sz w:val="20"/>
        </w:rPr>
        <w:t xml:space="preserve"> </w:t>
      </w:r>
      <w:r>
        <w:rPr>
          <w:sz w:val="20"/>
        </w:rPr>
        <w:t>tem</w:t>
      </w:r>
      <w:r>
        <w:rPr>
          <w:spacing w:val="-2"/>
          <w:sz w:val="20"/>
        </w:rPr>
        <w:t xml:space="preserve"> </w:t>
      </w:r>
      <w:r>
        <w:rPr>
          <w:sz w:val="20"/>
        </w:rPr>
        <w:t>direito</w:t>
      </w:r>
      <w:r>
        <w:rPr>
          <w:spacing w:val="-2"/>
          <w:sz w:val="20"/>
        </w:rPr>
        <w:t xml:space="preserve"> </w:t>
      </w:r>
      <w:r>
        <w:rPr>
          <w:sz w:val="20"/>
        </w:rPr>
        <w:t>subjetivo</w:t>
      </w:r>
      <w:r>
        <w:rPr>
          <w:spacing w:val="-6"/>
          <w:sz w:val="20"/>
        </w:rPr>
        <w:t xml:space="preserve"> </w:t>
      </w:r>
      <w:r>
        <w:rPr>
          <w:sz w:val="20"/>
        </w:rPr>
        <w:t>à</w:t>
      </w:r>
      <w:r>
        <w:rPr>
          <w:spacing w:val="-5"/>
          <w:sz w:val="20"/>
        </w:rPr>
        <w:t xml:space="preserve"> </w:t>
      </w:r>
      <w:r>
        <w:rPr>
          <w:sz w:val="20"/>
        </w:rPr>
        <w:t>prorrogação</w:t>
      </w:r>
      <w:r>
        <w:rPr>
          <w:spacing w:val="-6"/>
          <w:sz w:val="20"/>
        </w:rPr>
        <w:t xml:space="preserve"> </w:t>
      </w:r>
      <w:r>
        <w:rPr>
          <w:spacing w:val="-2"/>
          <w:sz w:val="20"/>
        </w:rPr>
        <w:t>contratual.</w:t>
      </w:r>
    </w:p>
    <w:p w14:paraId="0CEB5D5B" w14:textId="77777777" w:rsidR="009F0A2F" w:rsidRDefault="009F0A2F" w:rsidP="009F0A2F">
      <w:pPr>
        <w:pStyle w:val="PargrafodaLista"/>
        <w:numPr>
          <w:ilvl w:val="1"/>
          <w:numId w:val="14"/>
        </w:numPr>
        <w:tabs>
          <w:tab w:val="left" w:pos="1132"/>
        </w:tabs>
        <w:spacing w:before="158"/>
        <w:ind w:left="1132"/>
        <w:rPr>
          <w:sz w:val="20"/>
        </w:rPr>
      </w:pPr>
      <w:r>
        <w:rPr>
          <w:sz w:val="20"/>
        </w:rPr>
        <w:t>A</w:t>
      </w:r>
      <w:r>
        <w:rPr>
          <w:spacing w:val="-6"/>
          <w:sz w:val="20"/>
        </w:rPr>
        <w:t xml:space="preserve"> </w:t>
      </w:r>
      <w:r>
        <w:rPr>
          <w:sz w:val="20"/>
        </w:rPr>
        <w:t>prorrogação</w:t>
      </w:r>
      <w:r>
        <w:rPr>
          <w:spacing w:val="-3"/>
          <w:sz w:val="20"/>
        </w:rPr>
        <w:t xml:space="preserve"> </w:t>
      </w:r>
      <w:r>
        <w:rPr>
          <w:sz w:val="20"/>
        </w:rPr>
        <w:t>de</w:t>
      </w:r>
      <w:r>
        <w:rPr>
          <w:spacing w:val="-3"/>
          <w:sz w:val="20"/>
        </w:rPr>
        <w:t xml:space="preserve"> </w:t>
      </w:r>
      <w:r>
        <w:rPr>
          <w:sz w:val="20"/>
        </w:rPr>
        <w:t>contrato</w:t>
      </w:r>
      <w:r>
        <w:rPr>
          <w:spacing w:val="-3"/>
          <w:sz w:val="20"/>
        </w:rPr>
        <w:t xml:space="preserve"> </w:t>
      </w:r>
      <w:r>
        <w:rPr>
          <w:sz w:val="20"/>
        </w:rPr>
        <w:t>deverá</w:t>
      </w:r>
      <w:r>
        <w:rPr>
          <w:spacing w:val="-3"/>
          <w:sz w:val="20"/>
        </w:rPr>
        <w:t xml:space="preserve"> </w:t>
      </w:r>
      <w:r>
        <w:rPr>
          <w:sz w:val="20"/>
        </w:rPr>
        <w:t>ser</w:t>
      </w:r>
      <w:r>
        <w:rPr>
          <w:spacing w:val="-3"/>
          <w:sz w:val="20"/>
        </w:rPr>
        <w:t xml:space="preserve"> </w:t>
      </w:r>
      <w:r>
        <w:rPr>
          <w:sz w:val="20"/>
        </w:rPr>
        <w:t>promovida</w:t>
      </w:r>
      <w:r>
        <w:rPr>
          <w:spacing w:val="-3"/>
          <w:sz w:val="20"/>
        </w:rPr>
        <w:t xml:space="preserve"> </w:t>
      </w:r>
      <w:r>
        <w:rPr>
          <w:sz w:val="20"/>
        </w:rPr>
        <w:t>mediante</w:t>
      </w:r>
      <w:r>
        <w:rPr>
          <w:spacing w:val="-3"/>
          <w:sz w:val="20"/>
        </w:rPr>
        <w:t xml:space="preserve"> </w:t>
      </w:r>
      <w:r>
        <w:rPr>
          <w:sz w:val="20"/>
        </w:rPr>
        <w:t>celebração</w:t>
      </w:r>
      <w:r>
        <w:rPr>
          <w:spacing w:val="-6"/>
          <w:sz w:val="20"/>
        </w:rPr>
        <w:t xml:space="preserve"> </w:t>
      </w:r>
      <w:r>
        <w:rPr>
          <w:sz w:val="20"/>
        </w:rPr>
        <w:t>de</w:t>
      </w:r>
      <w:r>
        <w:rPr>
          <w:spacing w:val="-3"/>
          <w:sz w:val="20"/>
        </w:rPr>
        <w:t xml:space="preserve"> </w:t>
      </w:r>
      <w:r>
        <w:rPr>
          <w:sz w:val="20"/>
        </w:rPr>
        <w:t>termo</w:t>
      </w:r>
      <w:r>
        <w:rPr>
          <w:spacing w:val="-3"/>
          <w:sz w:val="20"/>
        </w:rPr>
        <w:t xml:space="preserve"> </w:t>
      </w:r>
      <w:r>
        <w:rPr>
          <w:spacing w:val="-2"/>
          <w:sz w:val="20"/>
        </w:rPr>
        <w:t>aditivo.</w:t>
      </w:r>
    </w:p>
    <w:p w14:paraId="3C691472" w14:textId="77777777" w:rsidR="009F0A2F" w:rsidRDefault="009F0A2F" w:rsidP="009F0A2F">
      <w:pPr>
        <w:pStyle w:val="PargrafodaLista"/>
        <w:numPr>
          <w:ilvl w:val="1"/>
          <w:numId w:val="14"/>
        </w:numPr>
        <w:tabs>
          <w:tab w:val="left" w:pos="1130"/>
        </w:tabs>
        <w:spacing w:before="154" w:line="276" w:lineRule="auto"/>
        <w:ind w:right="140" w:firstLine="0"/>
        <w:jc w:val="both"/>
        <w:rPr>
          <w:sz w:val="20"/>
        </w:rPr>
      </w:pPr>
      <w:r>
        <w:rPr>
          <w:sz w:val="20"/>
        </w:rPr>
        <w:t>Nas</w:t>
      </w:r>
      <w:r>
        <w:rPr>
          <w:spacing w:val="-6"/>
          <w:sz w:val="20"/>
        </w:rPr>
        <w:t xml:space="preserve"> </w:t>
      </w:r>
      <w:r>
        <w:rPr>
          <w:sz w:val="20"/>
        </w:rPr>
        <w:t>eventuais</w:t>
      </w:r>
      <w:r>
        <w:rPr>
          <w:spacing w:val="-6"/>
          <w:sz w:val="20"/>
        </w:rPr>
        <w:t xml:space="preserve"> </w:t>
      </w:r>
      <w:r>
        <w:rPr>
          <w:sz w:val="20"/>
        </w:rPr>
        <w:t>prorrogações</w:t>
      </w:r>
      <w:r>
        <w:rPr>
          <w:spacing w:val="-2"/>
          <w:sz w:val="20"/>
        </w:rPr>
        <w:t xml:space="preserve"> </w:t>
      </w:r>
      <w:r>
        <w:rPr>
          <w:sz w:val="20"/>
        </w:rPr>
        <w:t>contratuais,</w:t>
      </w:r>
      <w:r>
        <w:rPr>
          <w:spacing w:val="-6"/>
          <w:sz w:val="20"/>
        </w:rPr>
        <w:t xml:space="preserve"> </w:t>
      </w:r>
      <w:r>
        <w:rPr>
          <w:sz w:val="20"/>
        </w:rPr>
        <w:t>os</w:t>
      </w:r>
      <w:r>
        <w:rPr>
          <w:spacing w:val="-6"/>
          <w:sz w:val="20"/>
        </w:rPr>
        <w:t xml:space="preserve"> </w:t>
      </w:r>
      <w:r>
        <w:rPr>
          <w:sz w:val="20"/>
        </w:rPr>
        <w:t>custos</w:t>
      </w:r>
      <w:r>
        <w:rPr>
          <w:spacing w:val="-6"/>
          <w:sz w:val="20"/>
        </w:rPr>
        <w:t xml:space="preserve"> </w:t>
      </w:r>
      <w:r>
        <w:rPr>
          <w:sz w:val="20"/>
        </w:rPr>
        <w:t>não</w:t>
      </w:r>
      <w:r>
        <w:rPr>
          <w:spacing w:val="-5"/>
          <w:sz w:val="20"/>
        </w:rPr>
        <w:t xml:space="preserve"> </w:t>
      </w:r>
      <w:r>
        <w:rPr>
          <w:sz w:val="20"/>
        </w:rPr>
        <w:t>renováveis</w:t>
      </w:r>
      <w:r>
        <w:rPr>
          <w:spacing w:val="-6"/>
          <w:sz w:val="20"/>
        </w:rPr>
        <w:t xml:space="preserve"> </w:t>
      </w:r>
      <w:r>
        <w:rPr>
          <w:sz w:val="20"/>
        </w:rPr>
        <w:t>já</w:t>
      </w:r>
      <w:r>
        <w:rPr>
          <w:spacing w:val="-6"/>
          <w:sz w:val="20"/>
        </w:rPr>
        <w:t xml:space="preserve"> </w:t>
      </w:r>
      <w:r>
        <w:rPr>
          <w:sz w:val="20"/>
        </w:rPr>
        <w:t>pagos</w:t>
      </w:r>
      <w:r>
        <w:rPr>
          <w:spacing w:val="-6"/>
          <w:sz w:val="20"/>
        </w:rPr>
        <w:t xml:space="preserve"> </w:t>
      </w:r>
      <w:r>
        <w:rPr>
          <w:sz w:val="20"/>
        </w:rPr>
        <w:t>ou</w:t>
      </w:r>
      <w:r>
        <w:rPr>
          <w:spacing w:val="-5"/>
          <w:sz w:val="20"/>
        </w:rPr>
        <w:t xml:space="preserve"> </w:t>
      </w:r>
      <w:r>
        <w:rPr>
          <w:sz w:val="20"/>
        </w:rPr>
        <w:t>amortizados ao</w:t>
      </w:r>
      <w:r>
        <w:rPr>
          <w:spacing w:val="-5"/>
          <w:sz w:val="20"/>
        </w:rPr>
        <w:t xml:space="preserve"> </w:t>
      </w:r>
      <w:r>
        <w:rPr>
          <w:sz w:val="20"/>
        </w:rPr>
        <w:t xml:space="preserve">longo do primeiro período de vigência da contratação deverão ser reduzidos ou eliminados como condição para a </w:t>
      </w:r>
      <w:r>
        <w:rPr>
          <w:spacing w:val="-2"/>
          <w:sz w:val="20"/>
        </w:rPr>
        <w:t>renovação.</w:t>
      </w:r>
    </w:p>
    <w:p w14:paraId="26422F95" w14:textId="77777777" w:rsidR="009F0A2F" w:rsidRDefault="009F0A2F" w:rsidP="009F0A2F">
      <w:pPr>
        <w:pStyle w:val="PargrafodaLista"/>
        <w:numPr>
          <w:ilvl w:val="1"/>
          <w:numId w:val="14"/>
        </w:numPr>
        <w:tabs>
          <w:tab w:val="left" w:pos="1130"/>
        </w:tabs>
        <w:spacing w:line="276" w:lineRule="auto"/>
        <w:ind w:right="143" w:firstLine="0"/>
        <w:jc w:val="both"/>
        <w:rPr>
          <w:sz w:val="20"/>
        </w:rPr>
      </w:pPr>
      <w:r>
        <w:rPr>
          <w:sz w:val="20"/>
        </w:rPr>
        <w:t xml:space="preserve">O contrato não poderá ser prorrogado quando o CONTRATADO tiver sido penalizado nas sanções de declaração de </w:t>
      </w:r>
      <w:proofErr w:type="spellStart"/>
      <w:r>
        <w:rPr>
          <w:sz w:val="20"/>
        </w:rPr>
        <w:t>inidoneidade</w:t>
      </w:r>
      <w:proofErr w:type="spellEnd"/>
      <w:r>
        <w:rPr>
          <w:sz w:val="20"/>
        </w:rPr>
        <w:t xml:space="preserve"> ou impedimento de licitar e contratar com poder público, observadas as abrangências de aplicação.</w:t>
      </w:r>
    </w:p>
    <w:p w14:paraId="54283C9F" w14:textId="77777777" w:rsidR="009F0A2F" w:rsidRDefault="009F0A2F" w:rsidP="009F0A2F">
      <w:pPr>
        <w:pStyle w:val="Corpodetexto"/>
        <w:spacing w:before="5"/>
      </w:pPr>
    </w:p>
    <w:p w14:paraId="26AA8345" w14:textId="77777777" w:rsidR="009F0A2F" w:rsidRDefault="009F0A2F" w:rsidP="009F0A2F">
      <w:pPr>
        <w:pStyle w:val="PargrafodaLista"/>
        <w:numPr>
          <w:ilvl w:val="0"/>
          <w:numId w:val="13"/>
        </w:numPr>
        <w:tabs>
          <w:tab w:val="left" w:pos="422"/>
        </w:tabs>
        <w:spacing w:before="0"/>
        <w:ind w:left="422" w:hanging="358"/>
        <w:rPr>
          <w:b/>
          <w:sz w:val="20"/>
        </w:rPr>
      </w:pPr>
      <w:r>
        <w:rPr>
          <w:b/>
          <w:sz w:val="20"/>
        </w:rPr>
        <w:t>CLÁUSULA</w:t>
      </w:r>
      <w:r>
        <w:rPr>
          <w:b/>
          <w:spacing w:val="-4"/>
          <w:sz w:val="20"/>
        </w:rPr>
        <w:t xml:space="preserve"> </w:t>
      </w:r>
      <w:r>
        <w:rPr>
          <w:b/>
          <w:sz w:val="20"/>
        </w:rPr>
        <w:t>TERCEIRA</w:t>
      </w:r>
      <w:r>
        <w:rPr>
          <w:b/>
          <w:spacing w:val="-3"/>
          <w:sz w:val="20"/>
        </w:rPr>
        <w:t xml:space="preserve"> </w:t>
      </w:r>
      <w:r>
        <w:rPr>
          <w:b/>
          <w:sz w:val="20"/>
        </w:rPr>
        <w:t>–</w:t>
      </w:r>
      <w:r>
        <w:rPr>
          <w:b/>
          <w:spacing w:val="-3"/>
          <w:sz w:val="20"/>
        </w:rPr>
        <w:t xml:space="preserve"> </w:t>
      </w:r>
      <w:r>
        <w:rPr>
          <w:b/>
          <w:sz w:val="20"/>
        </w:rPr>
        <w:t>MODELOS</w:t>
      </w:r>
      <w:r>
        <w:rPr>
          <w:b/>
          <w:spacing w:val="-5"/>
          <w:sz w:val="20"/>
        </w:rPr>
        <w:t xml:space="preserve"> </w:t>
      </w:r>
      <w:r>
        <w:rPr>
          <w:b/>
          <w:sz w:val="20"/>
        </w:rPr>
        <w:t>DE</w:t>
      </w:r>
      <w:r>
        <w:rPr>
          <w:b/>
          <w:spacing w:val="-6"/>
          <w:sz w:val="20"/>
        </w:rPr>
        <w:t xml:space="preserve"> </w:t>
      </w:r>
      <w:r>
        <w:rPr>
          <w:b/>
          <w:sz w:val="20"/>
        </w:rPr>
        <w:t>EXECUÇÃO</w:t>
      </w:r>
      <w:r>
        <w:rPr>
          <w:b/>
          <w:spacing w:val="-4"/>
          <w:sz w:val="20"/>
        </w:rPr>
        <w:t xml:space="preserve"> </w:t>
      </w:r>
      <w:r>
        <w:rPr>
          <w:b/>
          <w:sz w:val="20"/>
        </w:rPr>
        <w:t>E</w:t>
      </w:r>
      <w:r>
        <w:rPr>
          <w:b/>
          <w:spacing w:val="-6"/>
          <w:sz w:val="20"/>
        </w:rPr>
        <w:t xml:space="preserve"> </w:t>
      </w:r>
      <w:r>
        <w:rPr>
          <w:b/>
          <w:sz w:val="20"/>
        </w:rPr>
        <w:t>GESTÃO</w:t>
      </w:r>
      <w:r>
        <w:rPr>
          <w:b/>
          <w:spacing w:val="-4"/>
          <w:sz w:val="20"/>
        </w:rPr>
        <w:t xml:space="preserve"> </w:t>
      </w:r>
      <w:r>
        <w:rPr>
          <w:b/>
          <w:spacing w:val="-2"/>
          <w:sz w:val="20"/>
        </w:rPr>
        <w:t>CONTRATUAIS</w:t>
      </w:r>
    </w:p>
    <w:p w14:paraId="767AA9EE" w14:textId="77777777" w:rsidR="009F0A2F" w:rsidRDefault="009F0A2F" w:rsidP="009F0A2F">
      <w:pPr>
        <w:pStyle w:val="PargrafodaLista"/>
        <w:numPr>
          <w:ilvl w:val="1"/>
          <w:numId w:val="13"/>
        </w:numPr>
        <w:tabs>
          <w:tab w:val="left" w:pos="1130"/>
        </w:tabs>
        <w:spacing w:before="126" w:line="276" w:lineRule="auto"/>
        <w:ind w:right="153" w:firstLine="0"/>
        <w:jc w:val="both"/>
        <w:rPr>
          <w:sz w:val="20"/>
        </w:rPr>
      </w:pPr>
      <w:r>
        <w:rPr>
          <w:sz w:val="20"/>
        </w:rPr>
        <w:t>O regime de execução contratual, os modelos de gestão e de execução, assim como os prazos e condições de conclusão, entrega, observação e recebimento do objeto constam no Termo de Referência, anexo a este Contrato.</w:t>
      </w:r>
    </w:p>
    <w:p w14:paraId="5AD614AF" w14:textId="77777777" w:rsidR="009F0A2F" w:rsidRDefault="009F0A2F" w:rsidP="009F0A2F">
      <w:pPr>
        <w:pStyle w:val="PargrafodaLista"/>
        <w:spacing w:line="276" w:lineRule="auto"/>
        <w:rPr>
          <w:sz w:val="20"/>
        </w:rPr>
        <w:sectPr w:rsidR="009F0A2F" w:rsidSect="009F0A2F">
          <w:pgSz w:w="11910" w:h="16840"/>
          <w:pgMar w:top="2720" w:right="992" w:bottom="1000" w:left="708" w:header="0" w:footer="820" w:gutter="0"/>
          <w:cols w:space="720"/>
        </w:sectPr>
      </w:pPr>
    </w:p>
    <w:p w14:paraId="61E455EA" w14:textId="77777777" w:rsidR="009F0A2F" w:rsidRDefault="009F0A2F" w:rsidP="009F0A2F">
      <w:pPr>
        <w:spacing w:before="124"/>
        <w:ind w:left="424"/>
        <w:rPr>
          <w:b/>
          <w:sz w:val="20"/>
        </w:rPr>
      </w:pPr>
      <w:r>
        <w:rPr>
          <w:b/>
          <w:noProof/>
          <w:sz w:val="20"/>
        </w:rPr>
        <w:lastRenderedPageBreak/>
        <w:drawing>
          <wp:anchor distT="0" distB="0" distL="0" distR="0" simplePos="0" relativeHeight="251698176" behindDoc="1" locked="0" layoutInCell="1" allowOverlap="1" wp14:anchorId="672844F3" wp14:editId="0EEA0934">
            <wp:simplePos x="0" y="0"/>
            <wp:positionH relativeFrom="page">
              <wp:posOffset>3175</wp:posOffset>
            </wp:positionH>
            <wp:positionV relativeFrom="page">
              <wp:posOffset>2197733</wp:posOffset>
            </wp:positionV>
            <wp:extent cx="7552690" cy="6724016"/>
            <wp:effectExtent l="0" t="0" r="0" b="0"/>
            <wp:wrapNone/>
            <wp:docPr id="171" name="Image 1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1" name="Image 171"/>
                    <pic:cNvPicPr/>
                  </pic:nvPicPr>
                  <pic:blipFill>
                    <a:blip r:embed="rId30" cstate="print"/>
                    <a:stretch>
                      <a:fillRect/>
                    </a:stretch>
                  </pic:blipFill>
                  <pic:spPr>
                    <a:xfrm>
                      <a:off x="0" y="0"/>
                      <a:ext cx="7552690" cy="6724016"/>
                    </a:xfrm>
                    <a:prstGeom prst="rect">
                      <a:avLst/>
                    </a:prstGeom>
                  </pic:spPr>
                </pic:pic>
              </a:graphicData>
            </a:graphic>
          </wp:anchor>
        </w:drawing>
      </w:r>
      <w:r>
        <w:rPr>
          <w:b/>
          <w:sz w:val="20"/>
        </w:rPr>
        <w:t>CLÁUSULA</w:t>
      </w:r>
      <w:r>
        <w:rPr>
          <w:b/>
          <w:spacing w:val="-6"/>
          <w:sz w:val="20"/>
        </w:rPr>
        <w:t xml:space="preserve"> </w:t>
      </w:r>
      <w:r>
        <w:rPr>
          <w:b/>
          <w:sz w:val="20"/>
        </w:rPr>
        <w:t>QUARTA</w:t>
      </w:r>
      <w:r>
        <w:rPr>
          <w:b/>
          <w:spacing w:val="-4"/>
          <w:sz w:val="20"/>
        </w:rPr>
        <w:t xml:space="preserve"> </w:t>
      </w:r>
      <w:r>
        <w:rPr>
          <w:b/>
          <w:sz w:val="20"/>
        </w:rPr>
        <w:t>–</w:t>
      </w:r>
      <w:r>
        <w:rPr>
          <w:b/>
          <w:spacing w:val="-4"/>
          <w:sz w:val="20"/>
        </w:rPr>
        <w:t xml:space="preserve"> </w:t>
      </w:r>
      <w:r>
        <w:rPr>
          <w:b/>
          <w:spacing w:val="-2"/>
          <w:sz w:val="20"/>
        </w:rPr>
        <w:t>SUBCONTRATAÇÃO</w:t>
      </w:r>
    </w:p>
    <w:p w14:paraId="0FC0D1C5" w14:textId="77777777" w:rsidR="009F0A2F" w:rsidRDefault="009F0A2F" w:rsidP="009F0A2F">
      <w:pPr>
        <w:pStyle w:val="PargrafodaLista"/>
        <w:numPr>
          <w:ilvl w:val="1"/>
          <w:numId w:val="12"/>
        </w:numPr>
        <w:tabs>
          <w:tab w:val="left" w:pos="1130"/>
        </w:tabs>
        <w:spacing w:before="126" w:line="276" w:lineRule="auto"/>
        <w:ind w:right="143" w:firstLine="0"/>
        <w:jc w:val="both"/>
        <w:rPr>
          <w:sz w:val="20"/>
        </w:rPr>
      </w:pPr>
      <w:r>
        <w:rPr>
          <w:sz w:val="20"/>
        </w:rPr>
        <w:t>As regras sobre a subcontratação do objeto são aquelas estabelecidas no Termo de Referência, anexo a este Contrato</w:t>
      </w:r>
    </w:p>
    <w:p w14:paraId="733C2B49" w14:textId="77777777" w:rsidR="009F0A2F" w:rsidRDefault="009F0A2F" w:rsidP="009F0A2F">
      <w:pPr>
        <w:pStyle w:val="Corpodetexto"/>
        <w:spacing w:before="5"/>
      </w:pPr>
    </w:p>
    <w:p w14:paraId="66557C9D" w14:textId="77777777" w:rsidR="009F0A2F" w:rsidRDefault="009F0A2F" w:rsidP="009F0A2F">
      <w:pPr>
        <w:ind w:left="424"/>
        <w:rPr>
          <w:b/>
          <w:sz w:val="20"/>
        </w:rPr>
      </w:pPr>
      <w:r>
        <w:rPr>
          <w:b/>
          <w:sz w:val="20"/>
        </w:rPr>
        <w:t>CLÁUSULA</w:t>
      </w:r>
      <w:r>
        <w:rPr>
          <w:b/>
          <w:spacing w:val="-3"/>
          <w:sz w:val="20"/>
        </w:rPr>
        <w:t xml:space="preserve"> </w:t>
      </w:r>
      <w:r>
        <w:rPr>
          <w:b/>
          <w:sz w:val="20"/>
        </w:rPr>
        <w:t>QUINTA</w:t>
      </w:r>
      <w:r>
        <w:rPr>
          <w:b/>
          <w:spacing w:val="-2"/>
          <w:sz w:val="20"/>
        </w:rPr>
        <w:t xml:space="preserve"> </w:t>
      </w:r>
      <w:r>
        <w:rPr>
          <w:b/>
          <w:sz w:val="20"/>
        </w:rPr>
        <w:t>–</w:t>
      </w:r>
      <w:r>
        <w:rPr>
          <w:b/>
          <w:spacing w:val="-2"/>
          <w:sz w:val="20"/>
        </w:rPr>
        <w:t xml:space="preserve"> </w:t>
      </w:r>
      <w:r>
        <w:rPr>
          <w:b/>
          <w:spacing w:val="-4"/>
          <w:sz w:val="20"/>
        </w:rPr>
        <w:t>PREÇO</w:t>
      </w:r>
    </w:p>
    <w:p w14:paraId="789A7EDB" w14:textId="77777777" w:rsidR="009F0A2F" w:rsidRDefault="009F0A2F" w:rsidP="009F0A2F">
      <w:pPr>
        <w:pStyle w:val="PargrafodaLista"/>
        <w:numPr>
          <w:ilvl w:val="1"/>
          <w:numId w:val="11"/>
        </w:numPr>
        <w:tabs>
          <w:tab w:val="left" w:pos="1130"/>
          <w:tab w:val="left" w:leader="dot" w:pos="9947"/>
        </w:tabs>
        <w:spacing w:before="126"/>
        <w:ind w:left="1130" w:hanging="706"/>
        <w:jc w:val="both"/>
        <w:rPr>
          <w:sz w:val="20"/>
        </w:rPr>
      </w:pPr>
      <w:r>
        <w:rPr>
          <w:sz w:val="20"/>
        </w:rPr>
        <w:t>O</w:t>
      </w:r>
      <w:r>
        <w:rPr>
          <w:spacing w:val="-3"/>
          <w:sz w:val="20"/>
        </w:rPr>
        <w:t xml:space="preserve"> </w:t>
      </w:r>
      <w:r>
        <w:rPr>
          <w:sz w:val="20"/>
        </w:rPr>
        <w:t>valor</w:t>
      </w:r>
      <w:r>
        <w:rPr>
          <w:spacing w:val="-5"/>
          <w:sz w:val="20"/>
        </w:rPr>
        <w:t xml:space="preserve"> </w:t>
      </w:r>
      <w:r>
        <w:rPr>
          <w:sz w:val="20"/>
        </w:rPr>
        <w:t>mensal</w:t>
      </w:r>
      <w:r>
        <w:rPr>
          <w:spacing w:val="-7"/>
          <w:sz w:val="20"/>
        </w:rPr>
        <w:t xml:space="preserve"> </w:t>
      </w:r>
      <w:r>
        <w:rPr>
          <w:sz w:val="20"/>
        </w:rPr>
        <w:t>da</w:t>
      </w:r>
      <w:r>
        <w:rPr>
          <w:spacing w:val="-3"/>
          <w:sz w:val="20"/>
        </w:rPr>
        <w:t xml:space="preserve"> </w:t>
      </w:r>
      <w:r>
        <w:rPr>
          <w:sz w:val="20"/>
        </w:rPr>
        <w:t>contratação</w:t>
      </w:r>
      <w:r>
        <w:rPr>
          <w:spacing w:val="-4"/>
          <w:sz w:val="20"/>
        </w:rPr>
        <w:t xml:space="preserve"> </w:t>
      </w:r>
      <w:r>
        <w:rPr>
          <w:sz w:val="20"/>
        </w:rPr>
        <w:t>é</w:t>
      </w:r>
      <w:r>
        <w:rPr>
          <w:spacing w:val="-3"/>
          <w:sz w:val="20"/>
        </w:rPr>
        <w:t xml:space="preserve"> </w:t>
      </w:r>
      <w:r>
        <w:rPr>
          <w:sz w:val="20"/>
        </w:rPr>
        <w:t>de</w:t>
      </w:r>
      <w:r>
        <w:rPr>
          <w:spacing w:val="-2"/>
          <w:sz w:val="20"/>
        </w:rPr>
        <w:t xml:space="preserve"> </w:t>
      </w:r>
      <w:r>
        <w:rPr>
          <w:sz w:val="20"/>
        </w:rPr>
        <w:t>R$</w:t>
      </w:r>
      <w:r>
        <w:rPr>
          <w:spacing w:val="-5"/>
          <w:sz w:val="20"/>
        </w:rPr>
        <w:t xml:space="preserve"> </w:t>
      </w:r>
      <w:r>
        <w:rPr>
          <w:b/>
          <w:sz w:val="20"/>
        </w:rPr>
        <w:t>……</w:t>
      </w:r>
      <w:proofErr w:type="gramStart"/>
      <w:r>
        <w:rPr>
          <w:b/>
          <w:sz w:val="20"/>
        </w:rPr>
        <w:t>…</w:t>
      </w:r>
      <w:r>
        <w:rPr>
          <w:sz w:val="20"/>
        </w:rPr>
        <w:t>(</w:t>
      </w:r>
      <w:proofErr w:type="gramEnd"/>
      <w:r>
        <w:rPr>
          <w:b/>
          <w:sz w:val="20"/>
        </w:rPr>
        <w:t>…</w:t>
      </w:r>
      <w:proofErr w:type="gramStart"/>
      <w:r>
        <w:rPr>
          <w:b/>
          <w:sz w:val="20"/>
        </w:rPr>
        <w:t>…….</w:t>
      </w:r>
      <w:proofErr w:type="gramEnd"/>
      <w:r>
        <w:rPr>
          <w:sz w:val="20"/>
        </w:rPr>
        <w:t>),</w:t>
      </w:r>
      <w:r>
        <w:rPr>
          <w:spacing w:val="-6"/>
          <w:sz w:val="20"/>
        </w:rPr>
        <w:t xml:space="preserve"> </w:t>
      </w:r>
      <w:r>
        <w:rPr>
          <w:sz w:val="20"/>
        </w:rPr>
        <w:t>perfazendo</w:t>
      </w:r>
      <w:r>
        <w:rPr>
          <w:spacing w:val="-6"/>
          <w:sz w:val="20"/>
        </w:rPr>
        <w:t xml:space="preserve"> </w:t>
      </w:r>
      <w:r>
        <w:rPr>
          <w:sz w:val="20"/>
        </w:rPr>
        <w:t>o</w:t>
      </w:r>
      <w:r>
        <w:rPr>
          <w:spacing w:val="-2"/>
          <w:sz w:val="20"/>
        </w:rPr>
        <w:t xml:space="preserve"> </w:t>
      </w:r>
      <w:r>
        <w:rPr>
          <w:sz w:val="20"/>
        </w:rPr>
        <w:t>valor</w:t>
      </w:r>
      <w:r>
        <w:rPr>
          <w:spacing w:val="-1"/>
          <w:sz w:val="20"/>
        </w:rPr>
        <w:t xml:space="preserve"> </w:t>
      </w:r>
      <w:r>
        <w:rPr>
          <w:sz w:val="20"/>
        </w:rPr>
        <w:t>total</w:t>
      </w:r>
      <w:r>
        <w:rPr>
          <w:spacing w:val="-2"/>
          <w:sz w:val="20"/>
        </w:rPr>
        <w:t xml:space="preserve"> </w:t>
      </w:r>
      <w:r>
        <w:rPr>
          <w:sz w:val="20"/>
        </w:rPr>
        <w:t>de</w:t>
      </w:r>
      <w:r>
        <w:rPr>
          <w:spacing w:val="-2"/>
          <w:sz w:val="20"/>
        </w:rPr>
        <w:t xml:space="preserve"> </w:t>
      </w:r>
      <w:r>
        <w:rPr>
          <w:sz w:val="20"/>
        </w:rPr>
        <w:t>R</w:t>
      </w:r>
      <w:proofErr w:type="gramStart"/>
      <w:r>
        <w:rPr>
          <w:sz w:val="20"/>
        </w:rPr>
        <w:t>$....</w:t>
      </w:r>
      <w:proofErr w:type="gramEnd"/>
      <w:r>
        <w:rPr>
          <w:sz w:val="20"/>
        </w:rPr>
        <w:t>.</w:t>
      </w:r>
      <w:r>
        <w:rPr>
          <w:spacing w:val="-7"/>
          <w:sz w:val="20"/>
        </w:rPr>
        <w:t xml:space="preserve"> </w:t>
      </w:r>
      <w:r>
        <w:rPr>
          <w:spacing w:val="-10"/>
          <w:sz w:val="20"/>
        </w:rPr>
        <w:t>(</w:t>
      </w:r>
      <w:r>
        <w:rPr>
          <w:sz w:val="20"/>
        </w:rPr>
        <w:tab/>
      </w:r>
      <w:r>
        <w:rPr>
          <w:spacing w:val="-5"/>
          <w:sz w:val="20"/>
        </w:rPr>
        <w:t>).</w:t>
      </w:r>
    </w:p>
    <w:p w14:paraId="5A018002" w14:textId="77777777" w:rsidR="009F0A2F" w:rsidRDefault="009F0A2F" w:rsidP="009F0A2F">
      <w:pPr>
        <w:pStyle w:val="PargrafodaLista"/>
        <w:numPr>
          <w:ilvl w:val="1"/>
          <w:numId w:val="11"/>
        </w:numPr>
        <w:tabs>
          <w:tab w:val="left" w:pos="1130"/>
        </w:tabs>
        <w:spacing w:before="154" w:line="276" w:lineRule="auto"/>
        <w:ind w:left="424" w:right="147" w:firstLine="0"/>
        <w:jc w:val="both"/>
        <w:rPr>
          <w:sz w:val="20"/>
        </w:rPr>
      </w:pPr>
      <w:r>
        <w:rPr>
          <w:sz w:val="20"/>
        </w:rPr>
        <w:t>No valor acima estão incluídas todas as despesas ordinárias diretas e indiretas decorrentes da execução</w:t>
      </w:r>
      <w:r>
        <w:rPr>
          <w:spacing w:val="-4"/>
          <w:sz w:val="20"/>
        </w:rPr>
        <w:t xml:space="preserve"> </w:t>
      </w:r>
      <w:r>
        <w:rPr>
          <w:sz w:val="20"/>
        </w:rPr>
        <w:t>do</w:t>
      </w:r>
      <w:r>
        <w:rPr>
          <w:spacing w:val="-4"/>
          <w:sz w:val="20"/>
        </w:rPr>
        <w:t xml:space="preserve"> </w:t>
      </w:r>
      <w:r>
        <w:rPr>
          <w:sz w:val="20"/>
        </w:rPr>
        <w:t>objeto,</w:t>
      </w:r>
      <w:r>
        <w:rPr>
          <w:spacing w:val="-1"/>
          <w:sz w:val="20"/>
        </w:rPr>
        <w:t xml:space="preserve"> </w:t>
      </w:r>
      <w:r>
        <w:rPr>
          <w:sz w:val="20"/>
        </w:rPr>
        <w:t>inclusive</w:t>
      </w:r>
      <w:r>
        <w:rPr>
          <w:spacing w:val="-3"/>
          <w:sz w:val="20"/>
        </w:rPr>
        <w:t xml:space="preserve"> </w:t>
      </w:r>
      <w:r>
        <w:rPr>
          <w:sz w:val="20"/>
        </w:rPr>
        <w:t>tributos</w:t>
      </w:r>
      <w:r>
        <w:rPr>
          <w:spacing w:val="-4"/>
          <w:sz w:val="20"/>
        </w:rPr>
        <w:t xml:space="preserve"> </w:t>
      </w:r>
      <w:r>
        <w:rPr>
          <w:sz w:val="20"/>
        </w:rPr>
        <w:t>e/ou</w:t>
      </w:r>
      <w:r>
        <w:rPr>
          <w:spacing w:val="-4"/>
          <w:sz w:val="20"/>
        </w:rPr>
        <w:t xml:space="preserve"> </w:t>
      </w:r>
      <w:r>
        <w:rPr>
          <w:sz w:val="20"/>
        </w:rPr>
        <w:t>impostos,</w:t>
      </w:r>
      <w:r>
        <w:rPr>
          <w:spacing w:val="-4"/>
          <w:sz w:val="20"/>
        </w:rPr>
        <w:t xml:space="preserve"> </w:t>
      </w:r>
      <w:r>
        <w:rPr>
          <w:sz w:val="20"/>
        </w:rPr>
        <w:t>encargos</w:t>
      </w:r>
      <w:r>
        <w:rPr>
          <w:spacing w:val="-8"/>
          <w:sz w:val="20"/>
        </w:rPr>
        <w:t xml:space="preserve"> </w:t>
      </w:r>
      <w:r>
        <w:rPr>
          <w:sz w:val="20"/>
        </w:rPr>
        <w:t>sociais,</w:t>
      </w:r>
      <w:r>
        <w:rPr>
          <w:spacing w:val="-8"/>
          <w:sz w:val="20"/>
        </w:rPr>
        <w:t xml:space="preserve"> </w:t>
      </w:r>
      <w:r>
        <w:rPr>
          <w:sz w:val="20"/>
        </w:rPr>
        <w:t>trabalhistas,</w:t>
      </w:r>
      <w:r>
        <w:rPr>
          <w:spacing w:val="-4"/>
          <w:sz w:val="20"/>
        </w:rPr>
        <w:t xml:space="preserve"> </w:t>
      </w:r>
      <w:r>
        <w:rPr>
          <w:sz w:val="20"/>
        </w:rPr>
        <w:t>previdenciários,</w:t>
      </w:r>
      <w:r>
        <w:rPr>
          <w:spacing w:val="-4"/>
          <w:sz w:val="20"/>
        </w:rPr>
        <w:t xml:space="preserve"> </w:t>
      </w:r>
      <w:r>
        <w:rPr>
          <w:sz w:val="20"/>
        </w:rPr>
        <w:t>fiscais</w:t>
      </w:r>
      <w:r>
        <w:rPr>
          <w:spacing w:val="-8"/>
          <w:sz w:val="20"/>
        </w:rPr>
        <w:t xml:space="preserve"> </w:t>
      </w:r>
      <w:r>
        <w:rPr>
          <w:sz w:val="20"/>
        </w:rPr>
        <w:t>e comerciais incidentes,</w:t>
      </w:r>
      <w:r>
        <w:rPr>
          <w:spacing w:val="-2"/>
          <w:sz w:val="20"/>
        </w:rPr>
        <w:t xml:space="preserve"> </w:t>
      </w:r>
      <w:r>
        <w:rPr>
          <w:sz w:val="20"/>
        </w:rPr>
        <w:t>taxa de administração,</w:t>
      </w:r>
      <w:r>
        <w:rPr>
          <w:spacing w:val="-2"/>
          <w:sz w:val="20"/>
        </w:rPr>
        <w:t xml:space="preserve"> </w:t>
      </w:r>
      <w:r>
        <w:rPr>
          <w:sz w:val="20"/>
        </w:rPr>
        <w:t>frete,</w:t>
      </w:r>
      <w:r>
        <w:rPr>
          <w:spacing w:val="-2"/>
          <w:sz w:val="20"/>
        </w:rPr>
        <w:t xml:space="preserve"> </w:t>
      </w:r>
      <w:r>
        <w:rPr>
          <w:sz w:val="20"/>
        </w:rPr>
        <w:t>seguro e</w:t>
      </w:r>
      <w:r>
        <w:rPr>
          <w:spacing w:val="-2"/>
          <w:sz w:val="20"/>
        </w:rPr>
        <w:t xml:space="preserve"> </w:t>
      </w:r>
      <w:r>
        <w:rPr>
          <w:sz w:val="20"/>
        </w:rPr>
        <w:t>outros</w:t>
      </w:r>
      <w:r>
        <w:rPr>
          <w:spacing w:val="-2"/>
          <w:sz w:val="20"/>
        </w:rPr>
        <w:t xml:space="preserve"> </w:t>
      </w:r>
      <w:r>
        <w:rPr>
          <w:sz w:val="20"/>
        </w:rPr>
        <w:t>necessários ao cumprimento integral</w:t>
      </w:r>
      <w:r>
        <w:rPr>
          <w:spacing w:val="-3"/>
          <w:sz w:val="20"/>
        </w:rPr>
        <w:t xml:space="preserve"> </w:t>
      </w:r>
      <w:r>
        <w:rPr>
          <w:sz w:val="20"/>
        </w:rPr>
        <w:t>do objeto da contratação.</w:t>
      </w:r>
    </w:p>
    <w:p w14:paraId="0698AEA9" w14:textId="77777777" w:rsidR="009F0A2F" w:rsidRDefault="009F0A2F" w:rsidP="009F0A2F">
      <w:pPr>
        <w:pStyle w:val="Corpodetexto"/>
        <w:spacing w:before="5"/>
      </w:pPr>
    </w:p>
    <w:p w14:paraId="2A714C62" w14:textId="77777777" w:rsidR="009F0A2F" w:rsidRDefault="009F0A2F" w:rsidP="009F0A2F">
      <w:pPr>
        <w:pStyle w:val="PargrafodaLista"/>
        <w:numPr>
          <w:ilvl w:val="0"/>
          <w:numId w:val="22"/>
        </w:numPr>
        <w:tabs>
          <w:tab w:val="left" w:pos="422"/>
        </w:tabs>
        <w:spacing w:before="0"/>
        <w:ind w:left="422" w:hanging="358"/>
        <w:jc w:val="left"/>
        <w:rPr>
          <w:b/>
          <w:color w:val="FFFFFF"/>
          <w:sz w:val="20"/>
        </w:rPr>
      </w:pPr>
      <w:r>
        <w:rPr>
          <w:b/>
          <w:sz w:val="20"/>
        </w:rPr>
        <w:t>CLÁUSULA</w:t>
      </w:r>
      <w:r>
        <w:rPr>
          <w:b/>
          <w:spacing w:val="-4"/>
          <w:sz w:val="20"/>
        </w:rPr>
        <w:t xml:space="preserve"> </w:t>
      </w:r>
      <w:r>
        <w:rPr>
          <w:b/>
          <w:sz w:val="20"/>
        </w:rPr>
        <w:t>SEXTA</w:t>
      </w:r>
      <w:r>
        <w:rPr>
          <w:b/>
          <w:spacing w:val="-3"/>
          <w:sz w:val="20"/>
        </w:rPr>
        <w:t xml:space="preserve"> </w:t>
      </w:r>
      <w:r>
        <w:rPr>
          <w:b/>
          <w:sz w:val="20"/>
        </w:rPr>
        <w:t>-</w:t>
      </w:r>
      <w:r>
        <w:rPr>
          <w:b/>
          <w:spacing w:val="-3"/>
          <w:sz w:val="20"/>
        </w:rPr>
        <w:t xml:space="preserve"> </w:t>
      </w:r>
      <w:r>
        <w:rPr>
          <w:b/>
          <w:spacing w:val="-2"/>
          <w:sz w:val="20"/>
        </w:rPr>
        <w:t>PAGAMENTO</w:t>
      </w:r>
    </w:p>
    <w:p w14:paraId="578C0DE9" w14:textId="77777777" w:rsidR="009F0A2F" w:rsidRDefault="009F0A2F" w:rsidP="009F0A2F">
      <w:pPr>
        <w:pStyle w:val="PargrafodaLista"/>
        <w:numPr>
          <w:ilvl w:val="1"/>
          <w:numId w:val="22"/>
        </w:numPr>
        <w:tabs>
          <w:tab w:val="left" w:pos="1130"/>
        </w:tabs>
        <w:spacing w:before="126" w:line="276" w:lineRule="auto"/>
        <w:ind w:right="139" w:firstLine="0"/>
        <w:jc w:val="both"/>
        <w:rPr>
          <w:sz w:val="20"/>
        </w:rPr>
      </w:pPr>
      <w:r>
        <w:rPr>
          <w:sz w:val="20"/>
        </w:rPr>
        <w:t>O prazo para pagamento ao CONTRATADO e demais condições a ele referentes encontram-se definidos no Termo de Referência, anexo a este Contrato.</w:t>
      </w:r>
    </w:p>
    <w:p w14:paraId="32FE9A55" w14:textId="77777777" w:rsidR="009F0A2F" w:rsidRDefault="009F0A2F" w:rsidP="009F0A2F">
      <w:pPr>
        <w:pStyle w:val="Corpodetexto"/>
        <w:spacing w:before="5"/>
      </w:pPr>
    </w:p>
    <w:p w14:paraId="6C737DED" w14:textId="77777777" w:rsidR="009F0A2F" w:rsidRDefault="009F0A2F" w:rsidP="009F0A2F">
      <w:pPr>
        <w:pStyle w:val="PargrafodaLista"/>
        <w:numPr>
          <w:ilvl w:val="0"/>
          <w:numId w:val="22"/>
        </w:numPr>
        <w:tabs>
          <w:tab w:val="left" w:pos="422"/>
        </w:tabs>
        <w:spacing w:before="0"/>
        <w:ind w:left="422" w:hanging="358"/>
        <w:jc w:val="left"/>
        <w:rPr>
          <w:b/>
          <w:color w:val="FFFFFF"/>
          <w:sz w:val="20"/>
        </w:rPr>
      </w:pPr>
      <w:r>
        <w:rPr>
          <w:b/>
          <w:sz w:val="20"/>
        </w:rPr>
        <w:t>CLÁUSULA</w:t>
      </w:r>
      <w:r>
        <w:rPr>
          <w:b/>
          <w:spacing w:val="-5"/>
          <w:sz w:val="20"/>
        </w:rPr>
        <w:t xml:space="preserve"> </w:t>
      </w:r>
      <w:r>
        <w:rPr>
          <w:b/>
          <w:sz w:val="20"/>
        </w:rPr>
        <w:t>SÉTIMA</w:t>
      </w:r>
      <w:r>
        <w:rPr>
          <w:b/>
          <w:spacing w:val="-3"/>
          <w:sz w:val="20"/>
        </w:rPr>
        <w:t xml:space="preserve"> </w:t>
      </w:r>
      <w:r>
        <w:rPr>
          <w:b/>
          <w:sz w:val="20"/>
        </w:rPr>
        <w:t>-</w:t>
      </w:r>
      <w:r>
        <w:rPr>
          <w:b/>
          <w:spacing w:val="-3"/>
          <w:sz w:val="20"/>
        </w:rPr>
        <w:t xml:space="preserve"> </w:t>
      </w:r>
      <w:r>
        <w:rPr>
          <w:b/>
          <w:spacing w:val="-2"/>
          <w:sz w:val="20"/>
        </w:rPr>
        <w:t>REAJUSTE</w:t>
      </w:r>
    </w:p>
    <w:p w14:paraId="25B2DF24" w14:textId="77777777" w:rsidR="009F0A2F" w:rsidRDefault="009F0A2F" w:rsidP="009F0A2F">
      <w:pPr>
        <w:pStyle w:val="PargrafodaLista"/>
        <w:numPr>
          <w:ilvl w:val="1"/>
          <w:numId w:val="22"/>
        </w:numPr>
        <w:tabs>
          <w:tab w:val="left" w:pos="1130"/>
        </w:tabs>
        <w:spacing w:before="126" w:line="276" w:lineRule="auto"/>
        <w:ind w:right="151" w:firstLine="0"/>
        <w:jc w:val="both"/>
        <w:rPr>
          <w:sz w:val="20"/>
        </w:rPr>
      </w:pPr>
      <w:r>
        <w:rPr>
          <w:sz w:val="20"/>
        </w:rPr>
        <w:t>As</w:t>
      </w:r>
      <w:r>
        <w:rPr>
          <w:spacing w:val="-14"/>
          <w:sz w:val="20"/>
        </w:rPr>
        <w:t xml:space="preserve"> </w:t>
      </w:r>
      <w:r>
        <w:rPr>
          <w:sz w:val="20"/>
        </w:rPr>
        <w:t>regras</w:t>
      </w:r>
      <w:r>
        <w:rPr>
          <w:spacing w:val="-14"/>
          <w:sz w:val="20"/>
        </w:rPr>
        <w:t xml:space="preserve"> </w:t>
      </w:r>
      <w:r>
        <w:rPr>
          <w:sz w:val="20"/>
        </w:rPr>
        <w:t>acerca</w:t>
      </w:r>
      <w:r>
        <w:rPr>
          <w:spacing w:val="-14"/>
          <w:sz w:val="20"/>
        </w:rPr>
        <w:t xml:space="preserve"> </w:t>
      </w:r>
      <w:r>
        <w:rPr>
          <w:sz w:val="20"/>
        </w:rPr>
        <w:t>do</w:t>
      </w:r>
      <w:r>
        <w:rPr>
          <w:spacing w:val="-14"/>
          <w:sz w:val="20"/>
        </w:rPr>
        <w:t xml:space="preserve"> </w:t>
      </w:r>
      <w:r>
        <w:rPr>
          <w:sz w:val="20"/>
        </w:rPr>
        <w:t>reajuste</w:t>
      </w:r>
      <w:r>
        <w:rPr>
          <w:spacing w:val="-14"/>
          <w:sz w:val="20"/>
        </w:rPr>
        <w:t xml:space="preserve"> </w:t>
      </w:r>
      <w:r>
        <w:rPr>
          <w:sz w:val="20"/>
        </w:rPr>
        <w:t>do</w:t>
      </w:r>
      <w:r>
        <w:rPr>
          <w:spacing w:val="-14"/>
          <w:sz w:val="20"/>
        </w:rPr>
        <w:t xml:space="preserve"> </w:t>
      </w:r>
      <w:r>
        <w:rPr>
          <w:sz w:val="20"/>
        </w:rPr>
        <w:t>valor</w:t>
      </w:r>
      <w:r>
        <w:rPr>
          <w:spacing w:val="-14"/>
          <w:sz w:val="20"/>
        </w:rPr>
        <w:t xml:space="preserve"> </w:t>
      </w:r>
      <w:r>
        <w:rPr>
          <w:sz w:val="20"/>
        </w:rPr>
        <w:t>contratual</w:t>
      </w:r>
      <w:r>
        <w:rPr>
          <w:spacing w:val="-14"/>
          <w:sz w:val="20"/>
        </w:rPr>
        <w:t xml:space="preserve"> </w:t>
      </w:r>
      <w:r>
        <w:rPr>
          <w:sz w:val="20"/>
        </w:rPr>
        <w:t>são</w:t>
      </w:r>
      <w:r>
        <w:rPr>
          <w:spacing w:val="-14"/>
          <w:sz w:val="20"/>
        </w:rPr>
        <w:t xml:space="preserve"> </w:t>
      </w:r>
      <w:r>
        <w:rPr>
          <w:sz w:val="20"/>
        </w:rPr>
        <w:t>aquelas</w:t>
      </w:r>
      <w:r>
        <w:rPr>
          <w:spacing w:val="-13"/>
          <w:sz w:val="20"/>
        </w:rPr>
        <w:t xml:space="preserve"> </w:t>
      </w:r>
      <w:r>
        <w:rPr>
          <w:sz w:val="20"/>
        </w:rPr>
        <w:t>definidas</w:t>
      </w:r>
      <w:r>
        <w:rPr>
          <w:spacing w:val="-14"/>
          <w:sz w:val="20"/>
        </w:rPr>
        <w:t xml:space="preserve"> </w:t>
      </w:r>
      <w:r>
        <w:rPr>
          <w:sz w:val="20"/>
        </w:rPr>
        <w:t>no</w:t>
      </w:r>
      <w:r>
        <w:rPr>
          <w:spacing w:val="-14"/>
          <w:sz w:val="20"/>
        </w:rPr>
        <w:t xml:space="preserve"> </w:t>
      </w:r>
      <w:r>
        <w:rPr>
          <w:sz w:val="20"/>
        </w:rPr>
        <w:t>Termo</w:t>
      </w:r>
      <w:r>
        <w:rPr>
          <w:spacing w:val="-14"/>
          <w:sz w:val="20"/>
        </w:rPr>
        <w:t xml:space="preserve"> </w:t>
      </w:r>
      <w:r>
        <w:rPr>
          <w:sz w:val="20"/>
        </w:rPr>
        <w:t>de</w:t>
      </w:r>
      <w:r>
        <w:rPr>
          <w:spacing w:val="-14"/>
          <w:sz w:val="20"/>
        </w:rPr>
        <w:t xml:space="preserve"> </w:t>
      </w:r>
      <w:r>
        <w:rPr>
          <w:sz w:val="20"/>
        </w:rPr>
        <w:t>Referência,</w:t>
      </w:r>
      <w:r>
        <w:rPr>
          <w:spacing w:val="-14"/>
          <w:sz w:val="20"/>
        </w:rPr>
        <w:t xml:space="preserve"> </w:t>
      </w:r>
      <w:r>
        <w:rPr>
          <w:sz w:val="20"/>
        </w:rPr>
        <w:t>anexo a este Contrato.</w:t>
      </w:r>
    </w:p>
    <w:p w14:paraId="5A272D3C" w14:textId="77777777" w:rsidR="009F0A2F" w:rsidRDefault="009F0A2F" w:rsidP="009F0A2F">
      <w:pPr>
        <w:pStyle w:val="Corpodetexto"/>
        <w:spacing w:before="5"/>
      </w:pPr>
    </w:p>
    <w:p w14:paraId="2BFF49BD" w14:textId="77777777" w:rsidR="009F0A2F" w:rsidRDefault="009F0A2F" w:rsidP="009F0A2F">
      <w:pPr>
        <w:pStyle w:val="PargrafodaLista"/>
        <w:numPr>
          <w:ilvl w:val="0"/>
          <w:numId w:val="22"/>
        </w:numPr>
        <w:tabs>
          <w:tab w:val="left" w:pos="422"/>
        </w:tabs>
        <w:spacing w:before="0"/>
        <w:ind w:left="422" w:hanging="358"/>
        <w:jc w:val="left"/>
        <w:rPr>
          <w:b/>
          <w:color w:val="FFFFFF"/>
          <w:sz w:val="20"/>
        </w:rPr>
      </w:pPr>
      <w:r>
        <w:rPr>
          <w:b/>
          <w:sz w:val="20"/>
        </w:rPr>
        <w:t>CLÁUSULA</w:t>
      </w:r>
      <w:r>
        <w:rPr>
          <w:b/>
          <w:spacing w:val="-3"/>
          <w:sz w:val="20"/>
        </w:rPr>
        <w:t xml:space="preserve"> </w:t>
      </w:r>
      <w:r>
        <w:rPr>
          <w:b/>
          <w:sz w:val="20"/>
        </w:rPr>
        <w:t>OITAVA</w:t>
      </w:r>
      <w:r>
        <w:rPr>
          <w:b/>
          <w:spacing w:val="-2"/>
          <w:sz w:val="20"/>
        </w:rPr>
        <w:t xml:space="preserve"> </w:t>
      </w:r>
      <w:r>
        <w:rPr>
          <w:b/>
          <w:sz w:val="20"/>
        </w:rPr>
        <w:t>-</w:t>
      </w:r>
      <w:r>
        <w:rPr>
          <w:b/>
          <w:spacing w:val="-1"/>
          <w:sz w:val="20"/>
        </w:rPr>
        <w:t xml:space="preserve"> </w:t>
      </w:r>
      <w:r>
        <w:rPr>
          <w:b/>
          <w:sz w:val="20"/>
        </w:rPr>
        <w:t>OBRIGAÇÕES</w:t>
      </w:r>
      <w:r>
        <w:rPr>
          <w:b/>
          <w:spacing w:val="-5"/>
          <w:sz w:val="20"/>
        </w:rPr>
        <w:t xml:space="preserve"> </w:t>
      </w:r>
      <w:r>
        <w:rPr>
          <w:b/>
          <w:sz w:val="20"/>
        </w:rPr>
        <w:t>DO</w:t>
      </w:r>
      <w:r>
        <w:rPr>
          <w:b/>
          <w:spacing w:val="-2"/>
          <w:sz w:val="20"/>
        </w:rPr>
        <w:t xml:space="preserve"> CONTRATANTE</w:t>
      </w:r>
    </w:p>
    <w:p w14:paraId="7BBCA38F" w14:textId="77777777" w:rsidR="009F0A2F" w:rsidRDefault="009F0A2F" w:rsidP="009F0A2F">
      <w:pPr>
        <w:pStyle w:val="PargrafodaLista"/>
        <w:numPr>
          <w:ilvl w:val="1"/>
          <w:numId w:val="22"/>
        </w:numPr>
        <w:tabs>
          <w:tab w:val="left" w:pos="1130"/>
        </w:tabs>
        <w:spacing w:before="122"/>
        <w:ind w:left="1130" w:hanging="706"/>
        <w:jc w:val="both"/>
        <w:rPr>
          <w:sz w:val="20"/>
        </w:rPr>
      </w:pPr>
      <w:r>
        <w:rPr>
          <w:sz w:val="20"/>
        </w:rPr>
        <w:t>São</w:t>
      </w:r>
      <w:r>
        <w:rPr>
          <w:spacing w:val="-2"/>
          <w:sz w:val="20"/>
        </w:rPr>
        <w:t xml:space="preserve"> </w:t>
      </w:r>
      <w:r>
        <w:rPr>
          <w:sz w:val="20"/>
        </w:rPr>
        <w:t>obrigações</w:t>
      </w:r>
      <w:r>
        <w:rPr>
          <w:spacing w:val="-1"/>
          <w:sz w:val="20"/>
        </w:rPr>
        <w:t xml:space="preserve"> </w:t>
      </w:r>
      <w:r>
        <w:rPr>
          <w:sz w:val="20"/>
        </w:rPr>
        <w:t>do</w:t>
      </w:r>
      <w:r>
        <w:rPr>
          <w:spacing w:val="-1"/>
          <w:sz w:val="20"/>
        </w:rPr>
        <w:t xml:space="preserve"> </w:t>
      </w:r>
      <w:r>
        <w:rPr>
          <w:spacing w:val="-2"/>
          <w:sz w:val="20"/>
        </w:rPr>
        <w:t>CONTRATANTE:</w:t>
      </w:r>
    </w:p>
    <w:p w14:paraId="0EDBA53B" w14:textId="77777777" w:rsidR="009F0A2F" w:rsidRDefault="009F0A2F" w:rsidP="009F0A2F">
      <w:pPr>
        <w:pStyle w:val="PargrafodaLista"/>
        <w:numPr>
          <w:ilvl w:val="2"/>
          <w:numId w:val="22"/>
        </w:numPr>
        <w:tabs>
          <w:tab w:val="left" w:pos="1840"/>
        </w:tabs>
        <w:spacing w:before="154" w:line="280" w:lineRule="auto"/>
        <w:ind w:right="141" w:firstLine="0"/>
        <w:jc w:val="both"/>
        <w:rPr>
          <w:sz w:val="20"/>
        </w:rPr>
      </w:pPr>
      <w:r>
        <w:rPr>
          <w:sz w:val="20"/>
        </w:rPr>
        <w:t>Exigir</w:t>
      </w:r>
      <w:r>
        <w:rPr>
          <w:spacing w:val="-13"/>
          <w:sz w:val="20"/>
        </w:rPr>
        <w:t xml:space="preserve"> </w:t>
      </w:r>
      <w:r>
        <w:rPr>
          <w:sz w:val="20"/>
        </w:rPr>
        <w:t>o</w:t>
      </w:r>
      <w:r>
        <w:rPr>
          <w:spacing w:val="-10"/>
          <w:sz w:val="20"/>
        </w:rPr>
        <w:t xml:space="preserve"> </w:t>
      </w:r>
      <w:r>
        <w:rPr>
          <w:sz w:val="20"/>
        </w:rPr>
        <w:t>cumprimento</w:t>
      </w:r>
      <w:r>
        <w:rPr>
          <w:spacing w:val="-12"/>
          <w:sz w:val="20"/>
        </w:rPr>
        <w:t xml:space="preserve"> </w:t>
      </w:r>
      <w:r>
        <w:rPr>
          <w:sz w:val="20"/>
        </w:rPr>
        <w:t>de</w:t>
      </w:r>
      <w:r>
        <w:rPr>
          <w:spacing w:val="-14"/>
          <w:sz w:val="20"/>
        </w:rPr>
        <w:t xml:space="preserve"> </w:t>
      </w:r>
      <w:r>
        <w:rPr>
          <w:sz w:val="20"/>
        </w:rPr>
        <w:t>todas</w:t>
      </w:r>
      <w:r>
        <w:rPr>
          <w:spacing w:val="-14"/>
          <w:sz w:val="20"/>
        </w:rPr>
        <w:t xml:space="preserve"> </w:t>
      </w:r>
      <w:r>
        <w:rPr>
          <w:sz w:val="20"/>
        </w:rPr>
        <w:t>as</w:t>
      </w:r>
      <w:r>
        <w:rPr>
          <w:spacing w:val="-14"/>
          <w:sz w:val="20"/>
        </w:rPr>
        <w:t xml:space="preserve"> </w:t>
      </w:r>
      <w:r>
        <w:rPr>
          <w:sz w:val="20"/>
        </w:rPr>
        <w:t>obrigações</w:t>
      </w:r>
      <w:r>
        <w:rPr>
          <w:spacing w:val="-14"/>
          <w:sz w:val="20"/>
        </w:rPr>
        <w:t xml:space="preserve"> </w:t>
      </w:r>
      <w:r>
        <w:rPr>
          <w:sz w:val="20"/>
        </w:rPr>
        <w:t>assumidas</w:t>
      </w:r>
      <w:r>
        <w:rPr>
          <w:spacing w:val="-14"/>
          <w:sz w:val="20"/>
        </w:rPr>
        <w:t xml:space="preserve"> </w:t>
      </w:r>
      <w:r>
        <w:rPr>
          <w:sz w:val="20"/>
        </w:rPr>
        <w:t>pelo</w:t>
      </w:r>
      <w:r>
        <w:rPr>
          <w:spacing w:val="-6"/>
          <w:sz w:val="20"/>
        </w:rPr>
        <w:t xml:space="preserve"> </w:t>
      </w:r>
      <w:r>
        <w:rPr>
          <w:sz w:val="20"/>
        </w:rPr>
        <w:t>CONTRATADO,</w:t>
      </w:r>
      <w:r>
        <w:rPr>
          <w:spacing w:val="-11"/>
          <w:sz w:val="20"/>
        </w:rPr>
        <w:t xml:space="preserve"> </w:t>
      </w:r>
      <w:r>
        <w:rPr>
          <w:sz w:val="20"/>
        </w:rPr>
        <w:t>de</w:t>
      </w:r>
      <w:r>
        <w:rPr>
          <w:spacing w:val="-14"/>
          <w:sz w:val="20"/>
        </w:rPr>
        <w:t xml:space="preserve"> </w:t>
      </w:r>
      <w:r>
        <w:rPr>
          <w:sz w:val="20"/>
        </w:rPr>
        <w:t>acordo</w:t>
      </w:r>
      <w:r>
        <w:rPr>
          <w:spacing w:val="-14"/>
          <w:sz w:val="20"/>
        </w:rPr>
        <w:t xml:space="preserve"> </w:t>
      </w:r>
      <w:r>
        <w:rPr>
          <w:sz w:val="20"/>
        </w:rPr>
        <w:t>com o contrato e seus anexos;</w:t>
      </w:r>
    </w:p>
    <w:p w14:paraId="1B5E7AB7" w14:textId="77777777" w:rsidR="009F0A2F" w:rsidRDefault="009F0A2F" w:rsidP="009F0A2F">
      <w:pPr>
        <w:pStyle w:val="PargrafodaLista"/>
        <w:numPr>
          <w:ilvl w:val="2"/>
          <w:numId w:val="22"/>
        </w:numPr>
        <w:tabs>
          <w:tab w:val="left" w:pos="1840"/>
        </w:tabs>
        <w:spacing w:before="114"/>
        <w:ind w:left="1840" w:hanging="1132"/>
        <w:jc w:val="both"/>
        <w:rPr>
          <w:sz w:val="20"/>
        </w:rPr>
      </w:pPr>
      <w:r>
        <w:rPr>
          <w:sz w:val="20"/>
        </w:rPr>
        <w:t>Receber</w:t>
      </w:r>
      <w:r>
        <w:rPr>
          <w:spacing w:val="-4"/>
          <w:sz w:val="20"/>
        </w:rPr>
        <w:t xml:space="preserve"> </w:t>
      </w:r>
      <w:r>
        <w:rPr>
          <w:sz w:val="20"/>
        </w:rPr>
        <w:t>o</w:t>
      </w:r>
      <w:r>
        <w:rPr>
          <w:spacing w:val="-5"/>
          <w:sz w:val="20"/>
        </w:rPr>
        <w:t xml:space="preserve"> </w:t>
      </w:r>
      <w:r>
        <w:rPr>
          <w:sz w:val="20"/>
        </w:rPr>
        <w:t>objeto</w:t>
      </w:r>
      <w:r>
        <w:rPr>
          <w:spacing w:val="-1"/>
          <w:sz w:val="20"/>
        </w:rPr>
        <w:t xml:space="preserve"> </w:t>
      </w:r>
      <w:r>
        <w:rPr>
          <w:sz w:val="20"/>
        </w:rPr>
        <w:t>no</w:t>
      </w:r>
      <w:r>
        <w:rPr>
          <w:spacing w:val="-3"/>
          <w:sz w:val="20"/>
        </w:rPr>
        <w:t xml:space="preserve"> </w:t>
      </w:r>
      <w:r>
        <w:rPr>
          <w:sz w:val="20"/>
        </w:rPr>
        <w:t>prazo</w:t>
      </w:r>
      <w:r>
        <w:rPr>
          <w:spacing w:val="-3"/>
          <w:sz w:val="20"/>
        </w:rPr>
        <w:t xml:space="preserve"> </w:t>
      </w:r>
      <w:r>
        <w:rPr>
          <w:sz w:val="20"/>
        </w:rPr>
        <w:t>e</w:t>
      </w:r>
      <w:r>
        <w:rPr>
          <w:spacing w:val="-2"/>
          <w:sz w:val="20"/>
        </w:rPr>
        <w:t xml:space="preserve"> </w:t>
      </w:r>
      <w:r>
        <w:rPr>
          <w:sz w:val="20"/>
        </w:rPr>
        <w:t>condições</w:t>
      </w:r>
      <w:r>
        <w:rPr>
          <w:spacing w:val="-2"/>
          <w:sz w:val="20"/>
        </w:rPr>
        <w:t xml:space="preserve"> </w:t>
      </w:r>
      <w:r>
        <w:rPr>
          <w:sz w:val="20"/>
        </w:rPr>
        <w:t>estabelecidas</w:t>
      </w:r>
      <w:r>
        <w:rPr>
          <w:spacing w:val="-3"/>
          <w:sz w:val="20"/>
        </w:rPr>
        <w:t xml:space="preserve"> </w:t>
      </w:r>
      <w:r>
        <w:rPr>
          <w:sz w:val="20"/>
        </w:rPr>
        <w:t>no</w:t>
      </w:r>
      <w:r>
        <w:rPr>
          <w:spacing w:val="-6"/>
          <w:sz w:val="20"/>
        </w:rPr>
        <w:t xml:space="preserve"> </w:t>
      </w:r>
      <w:r>
        <w:rPr>
          <w:sz w:val="20"/>
        </w:rPr>
        <w:t>Termo</w:t>
      </w:r>
      <w:r>
        <w:rPr>
          <w:spacing w:val="-3"/>
          <w:sz w:val="20"/>
        </w:rPr>
        <w:t xml:space="preserve"> </w:t>
      </w:r>
      <w:r>
        <w:rPr>
          <w:sz w:val="20"/>
        </w:rPr>
        <w:t>de</w:t>
      </w:r>
      <w:r>
        <w:rPr>
          <w:spacing w:val="-2"/>
          <w:sz w:val="20"/>
        </w:rPr>
        <w:t xml:space="preserve"> Referência;</w:t>
      </w:r>
    </w:p>
    <w:p w14:paraId="12966D64" w14:textId="77777777" w:rsidR="009F0A2F" w:rsidRDefault="009F0A2F" w:rsidP="009F0A2F">
      <w:pPr>
        <w:pStyle w:val="PargrafodaLista"/>
        <w:numPr>
          <w:ilvl w:val="2"/>
          <w:numId w:val="22"/>
        </w:numPr>
        <w:tabs>
          <w:tab w:val="left" w:pos="1840"/>
        </w:tabs>
        <w:spacing w:before="155" w:line="276" w:lineRule="auto"/>
        <w:ind w:right="141" w:firstLine="0"/>
        <w:jc w:val="both"/>
        <w:rPr>
          <w:sz w:val="20"/>
        </w:rPr>
      </w:pPr>
      <w:r>
        <w:rPr>
          <w:sz w:val="20"/>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2FEF3D91" w14:textId="77777777" w:rsidR="009F0A2F" w:rsidRDefault="009F0A2F" w:rsidP="009F0A2F">
      <w:pPr>
        <w:pStyle w:val="PargrafodaLista"/>
        <w:numPr>
          <w:ilvl w:val="2"/>
          <w:numId w:val="22"/>
        </w:numPr>
        <w:tabs>
          <w:tab w:val="left" w:pos="1840"/>
        </w:tabs>
        <w:spacing w:before="118" w:line="276" w:lineRule="auto"/>
        <w:ind w:right="150" w:firstLine="0"/>
        <w:jc w:val="both"/>
        <w:rPr>
          <w:sz w:val="20"/>
        </w:rPr>
      </w:pPr>
      <w:r>
        <w:rPr>
          <w:sz w:val="20"/>
        </w:rPr>
        <w:t xml:space="preserve">Acompanhar e fiscalizar a execução do contrato e o cumprimento das obrigações pelo </w:t>
      </w:r>
      <w:r>
        <w:rPr>
          <w:spacing w:val="-2"/>
          <w:sz w:val="20"/>
        </w:rPr>
        <w:t>CONTRATADO;</w:t>
      </w:r>
    </w:p>
    <w:p w14:paraId="0819ABE9" w14:textId="77777777" w:rsidR="009F0A2F" w:rsidRDefault="009F0A2F" w:rsidP="009F0A2F">
      <w:pPr>
        <w:pStyle w:val="PargrafodaLista"/>
        <w:numPr>
          <w:ilvl w:val="2"/>
          <w:numId w:val="22"/>
        </w:numPr>
        <w:tabs>
          <w:tab w:val="left" w:pos="1840"/>
        </w:tabs>
        <w:spacing w:line="278" w:lineRule="auto"/>
        <w:ind w:right="143" w:firstLine="0"/>
        <w:jc w:val="both"/>
        <w:rPr>
          <w:sz w:val="20"/>
        </w:rPr>
      </w:pPr>
      <w:r>
        <w:rPr>
          <w:sz w:val="20"/>
        </w:rPr>
        <w:t>Comunicar a empresa para emissão de Nota Fiscal relativa à parcela incontroversa da execução</w:t>
      </w:r>
      <w:r>
        <w:rPr>
          <w:spacing w:val="-14"/>
          <w:sz w:val="20"/>
        </w:rPr>
        <w:t xml:space="preserve"> </w:t>
      </w:r>
      <w:r>
        <w:rPr>
          <w:sz w:val="20"/>
        </w:rPr>
        <w:t>do</w:t>
      </w:r>
      <w:r>
        <w:rPr>
          <w:spacing w:val="-10"/>
          <w:sz w:val="20"/>
        </w:rPr>
        <w:t xml:space="preserve"> </w:t>
      </w:r>
      <w:r>
        <w:rPr>
          <w:sz w:val="20"/>
        </w:rPr>
        <w:t>objeto,</w:t>
      </w:r>
      <w:r>
        <w:rPr>
          <w:spacing w:val="-11"/>
          <w:sz w:val="20"/>
        </w:rPr>
        <w:t xml:space="preserve"> </w:t>
      </w:r>
      <w:r>
        <w:rPr>
          <w:sz w:val="20"/>
        </w:rPr>
        <w:t>para</w:t>
      </w:r>
      <w:r>
        <w:rPr>
          <w:spacing w:val="-10"/>
          <w:sz w:val="20"/>
        </w:rPr>
        <w:t xml:space="preserve"> </w:t>
      </w:r>
      <w:r>
        <w:rPr>
          <w:sz w:val="20"/>
        </w:rPr>
        <w:t>efeito</w:t>
      </w:r>
      <w:r>
        <w:rPr>
          <w:spacing w:val="-10"/>
          <w:sz w:val="20"/>
        </w:rPr>
        <w:t xml:space="preserve"> </w:t>
      </w:r>
      <w:r>
        <w:rPr>
          <w:sz w:val="20"/>
        </w:rPr>
        <w:t>de</w:t>
      </w:r>
      <w:r>
        <w:rPr>
          <w:spacing w:val="-14"/>
          <w:sz w:val="20"/>
        </w:rPr>
        <w:t xml:space="preserve"> </w:t>
      </w:r>
      <w:r>
        <w:rPr>
          <w:sz w:val="20"/>
        </w:rPr>
        <w:t>liquidação</w:t>
      </w:r>
      <w:r>
        <w:rPr>
          <w:spacing w:val="-14"/>
          <w:sz w:val="20"/>
        </w:rPr>
        <w:t xml:space="preserve"> </w:t>
      </w:r>
      <w:r>
        <w:rPr>
          <w:sz w:val="20"/>
        </w:rPr>
        <w:t>e</w:t>
      </w:r>
      <w:r>
        <w:rPr>
          <w:spacing w:val="-10"/>
          <w:sz w:val="20"/>
        </w:rPr>
        <w:t xml:space="preserve"> </w:t>
      </w:r>
      <w:r>
        <w:rPr>
          <w:sz w:val="20"/>
        </w:rPr>
        <w:t>pagamento,</w:t>
      </w:r>
      <w:r>
        <w:rPr>
          <w:spacing w:val="-14"/>
          <w:sz w:val="20"/>
        </w:rPr>
        <w:t xml:space="preserve"> </w:t>
      </w:r>
      <w:r>
        <w:rPr>
          <w:sz w:val="20"/>
        </w:rPr>
        <w:t>quando</w:t>
      </w:r>
      <w:r>
        <w:rPr>
          <w:spacing w:val="-10"/>
          <w:sz w:val="20"/>
        </w:rPr>
        <w:t xml:space="preserve"> </w:t>
      </w:r>
      <w:r>
        <w:rPr>
          <w:sz w:val="20"/>
        </w:rPr>
        <w:t>houver</w:t>
      </w:r>
      <w:r>
        <w:rPr>
          <w:spacing w:val="-10"/>
          <w:sz w:val="20"/>
        </w:rPr>
        <w:t xml:space="preserve"> </w:t>
      </w:r>
      <w:r>
        <w:rPr>
          <w:sz w:val="20"/>
        </w:rPr>
        <w:t>controvérsia</w:t>
      </w:r>
      <w:r>
        <w:rPr>
          <w:spacing w:val="-11"/>
          <w:sz w:val="20"/>
        </w:rPr>
        <w:t xml:space="preserve"> </w:t>
      </w:r>
      <w:r>
        <w:rPr>
          <w:sz w:val="20"/>
        </w:rPr>
        <w:t>sobre</w:t>
      </w:r>
      <w:r>
        <w:rPr>
          <w:spacing w:val="-10"/>
          <w:sz w:val="20"/>
        </w:rPr>
        <w:t xml:space="preserve"> </w:t>
      </w:r>
      <w:r>
        <w:rPr>
          <w:sz w:val="20"/>
        </w:rPr>
        <w:t>a</w:t>
      </w:r>
      <w:r>
        <w:rPr>
          <w:spacing w:val="-10"/>
          <w:sz w:val="20"/>
        </w:rPr>
        <w:t xml:space="preserve"> </w:t>
      </w:r>
      <w:r>
        <w:rPr>
          <w:sz w:val="20"/>
        </w:rPr>
        <w:t xml:space="preserve">execução do objeto, quanto à dimensão, qualidade e quantidade, conforme o </w:t>
      </w:r>
      <w:proofErr w:type="spellStart"/>
      <w:r>
        <w:rPr>
          <w:sz w:val="20"/>
        </w:rPr>
        <w:t>art</w:t>
      </w:r>
      <w:proofErr w:type="spellEnd"/>
      <w:r>
        <w:rPr>
          <w:sz w:val="20"/>
        </w:rPr>
        <w:t>. 143 da Lei nº 14.133, de 2021;</w:t>
      </w:r>
    </w:p>
    <w:p w14:paraId="5BE4C104" w14:textId="77777777" w:rsidR="009F0A2F" w:rsidRDefault="009F0A2F" w:rsidP="009F0A2F">
      <w:pPr>
        <w:pStyle w:val="PargrafodaLista"/>
        <w:numPr>
          <w:ilvl w:val="2"/>
          <w:numId w:val="22"/>
        </w:numPr>
        <w:tabs>
          <w:tab w:val="left" w:pos="1840"/>
        </w:tabs>
        <w:spacing w:before="116" w:line="276" w:lineRule="auto"/>
        <w:ind w:right="145" w:firstLine="0"/>
        <w:jc w:val="both"/>
        <w:rPr>
          <w:sz w:val="20"/>
        </w:rPr>
      </w:pPr>
      <w:r>
        <w:rPr>
          <w:sz w:val="20"/>
        </w:rPr>
        <w:t>Efetuar o pagamento ao CONTRATADO do valor correspondente à execução do objeto, no prazo, forma e condições estabelecidos no presente Contrato e no Termo de Referência;</w:t>
      </w:r>
    </w:p>
    <w:p w14:paraId="71CD9935" w14:textId="77777777" w:rsidR="009F0A2F" w:rsidRDefault="009F0A2F" w:rsidP="009F0A2F">
      <w:pPr>
        <w:pStyle w:val="PargrafodaLista"/>
        <w:numPr>
          <w:ilvl w:val="2"/>
          <w:numId w:val="22"/>
        </w:numPr>
        <w:tabs>
          <w:tab w:val="left" w:pos="1840"/>
        </w:tabs>
        <w:ind w:left="1840" w:hanging="1132"/>
        <w:jc w:val="both"/>
        <w:rPr>
          <w:sz w:val="20"/>
        </w:rPr>
      </w:pPr>
      <w:r>
        <w:rPr>
          <w:sz w:val="20"/>
        </w:rPr>
        <w:t>Aplicar</w:t>
      </w:r>
      <w:r>
        <w:rPr>
          <w:spacing w:val="-2"/>
          <w:sz w:val="20"/>
        </w:rPr>
        <w:t xml:space="preserve"> </w:t>
      </w:r>
      <w:r>
        <w:rPr>
          <w:sz w:val="20"/>
        </w:rPr>
        <w:t>ao</w:t>
      </w:r>
      <w:r>
        <w:rPr>
          <w:spacing w:val="-1"/>
          <w:sz w:val="20"/>
        </w:rPr>
        <w:t xml:space="preserve"> </w:t>
      </w:r>
      <w:r>
        <w:rPr>
          <w:sz w:val="20"/>
        </w:rPr>
        <w:t>CONTRATADO</w:t>
      </w:r>
      <w:r>
        <w:rPr>
          <w:spacing w:val="-2"/>
          <w:sz w:val="20"/>
        </w:rPr>
        <w:t xml:space="preserve"> </w:t>
      </w:r>
      <w:r>
        <w:rPr>
          <w:sz w:val="20"/>
        </w:rPr>
        <w:t>as</w:t>
      </w:r>
      <w:r>
        <w:rPr>
          <w:spacing w:val="-2"/>
          <w:sz w:val="20"/>
        </w:rPr>
        <w:t xml:space="preserve"> </w:t>
      </w:r>
      <w:r>
        <w:rPr>
          <w:sz w:val="20"/>
        </w:rPr>
        <w:t>sanções</w:t>
      </w:r>
      <w:r>
        <w:rPr>
          <w:spacing w:val="-3"/>
          <w:sz w:val="20"/>
        </w:rPr>
        <w:t xml:space="preserve"> </w:t>
      </w:r>
      <w:r>
        <w:rPr>
          <w:sz w:val="20"/>
        </w:rPr>
        <w:t>previstas</w:t>
      </w:r>
      <w:r>
        <w:rPr>
          <w:spacing w:val="-3"/>
          <w:sz w:val="20"/>
        </w:rPr>
        <w:t xml:space="preserve"> </w:t>
      </w:r>
      <w:r>
        <w:rPr>
          <w:sz w:val="20"/>
        </w:rPr>
        <w:t>na</w:t>
      </w:r>
      <w:r>
        <w:rPr>
          <w:spacing w:val="-2"/>
          <w:sz w:val="20"/>
        </w:rPr>
        <w:t xml:space="preserve"> </w:t>
      </w:r>
      <w:r>
        <w:rPr>
          <w:sz w:val="20"/>
        </w:rPr>
        <w:t>lei</w:t>
      </w:r>
      <w:r>
        <w:rPr>
          <w:spacing w:val="-3"/>
          <w:sz w:val="20"/>
        </w:rPr>
        <w:t xml:space="preserve"> </w:t>
      </w:r>
      <w:r>
        <w:rPr>
          <w:sz w:val="20"/>
        </w:rPr>
        <w:t>e</w:t>
      </w:r>
      <w:r>
        <w:rPr>
          <w:spacing w:val="-3"/>
          <w:sz w:val="20"/>
        </w:rPr>
        <w:t xml:space="preserve"> </w:t>
      </w:r>
      <w:r>
        <w:rPr>
          <w:sz w:val="20"/>
        </w:rPr>
        <w:t>neste</w:t>
      </w:r>
      <w:r>
        <w:rPr>
          <w:spacing w:val="-1"/>
          <w:sz w:val="20"/>
        </w:rPr>
        <w:t xml:space="preserve"> </w:t>
      </w:r>
      <w:r>
        <w:rPr>
          <w:spacing w:val="-2"/>
          <w:sz w:val="20"/>
        </w:rPr>
        <w:t>Contrato;</w:t>
      </w:r>
    </w:p>
    <w:p w14:paraId="777B6F86" w14:textId="77777777" w:rsidR="009F0A2F" w:rsidRDefault="009F0A2F" w:rsidP="009F0A2F">
      <w:pPr>
        <w:pStyle w:val="PargrafodaLista"/>
        <w:numPr>
          <w:ilvl w:val="2"/>
          <w:numId w:val="22"/>
        </w:numPr>
        <w:tabs>
          <w:tab w:val="left" w:pos="1840"/>
        </w:tabs>
        <w:spacing w:before="154"/>
        <w:ind w:left="1840" w:hanging="1132"/>
        <w:jc w:val="both"/>
        <w:rPr>
          <w:sz w:val="20"/>
        </w:rPr>
      </w:pPr>
      <w:r>
        <w:rPr>
          <w:sz w:val="20"/>
        </w:rPr>
        <w:t>Não</w:t>
      </w:r>
      <w:r>
        <w:rPr>
          <w:spacing w:val="-3"/>
          <w:sz w:val="20"/>
        </w:rPr>
        <w:t xml:space="preserve"> </w:t>
      </w:r>
      <w:r>
        <w:rPr>
          <w:sz w:val="20"/>
        </w:rPr>
        <w:t>praticar</w:t>
      </w:r>
      <w:r>
        <w:rPr>
          <w:spacing w:val="-3"/>
          <w:sz w:val="20"/>
        </w:rPr>
        <w:t xml:space="preserve"> </w:t>
      </w:r>
      <w:r>
        <w:rPr>
          <w:sz w:val="20"/>
        </w:rPr>
        <w:t>atos</w:t>
      </w:r>
      <w:r>
        <w:rPr>
          <w:spacing w:val="-7"/>
          <w:sz w:val="20"/>
        </w:rPr>
        <w:t xml:space="preserve"> </w:t>
      </w:r>
      <w:r>
        <w:rPr>
          <w:sz w:val="20"/>
        </w:rPr>
        <w:t>de</w:t>
      </w:r>
      <w:r>
        <w:rPr>
          <w:spacing w:val="-4"/>
          <w:sz w:val="20"/>
        </w:rPr>
        <w:t xml:space="preserve"> </w:t>
      </w:r>
      <w:r>
        <w:rPr>
          <w:sz w:val="20"/>
        </w:rPr>
        <w:t>ingerência</w:t>
      </w:r>
      <w:r>
        <w:rPr>
          <w:spacing w:val="-3"/>
          <w:sz w:val="20"/>
        </w:rPr>
        <w:t xml:space="preserve"> </w:t>
      </w:r>
      <w:r>
        <w:rPr>
          <w:sz w:val="20"/>
        </w:rPr>
        <w:t>na</w:t>
      </w:r>
      <w:r>
        <w:rPr>
          <w:spacing w:val="-4"/>
          <w:sz w:val="20"/>
        </w:rPr>
        <w:t xml:space="preserve"> </w:t>
      </w:r>
      <w:r>
        <w:rPr>
          <w:sz w:val="20"/>
        </w:rPr>
        <w:t>administração</w:t>
      </w:r>
      <w:r>
        <w:rPr>
          <w:spacing w:val="-3"/>
          <w:sz w:val="20"/>
        </w:rPr>
        <w:t xml:space="preserve"> </w:t>
      </w:r>
      <w:r>
        <w:rPr>
          <w:sz w:val="20"/>
        </w:rPr>
        <w:t>do</w:t>
      </w:r>
      <w:r>
        <w:rPr>
          <w:spacing w:val="3"/>
          <w:sz w:val="20"/>
        </w:rPr>
        <w:t xml:space="preserve"> </w:t>
      </w:r>
      <w:r>
        <w:rPr>
          <w:sz w:val="20"/>
        </w:rPr>
        <w:t>CONTRATADO,</w:t>
      </w:r>
      <w:r>
        <w:rPr>
          <w:spacing w:val="-4"/>
          <w:sz w:val="20"/>
        </w:rPr>
        <w:t xml:space="preserve"> </w:t>
      </w:r>
      <w:r>
        <w:rPr>
          <w:sz w:val="20"/>
        </w:rPr>
        <w:t>tais</w:t>
      </w:r>
      <w:r>
        <w:rPr>
          <w:spacing w:val="-3"/>
          <w:sz w:val="20"/>
        </w:rPr>
        <w:t xml:space="preserve"> </w:t>
      </w:r>
      <w:r>
        <w:rPr>
          <w:spacing w:val="-2"/>
          <w:sz w:val="20"/>
        </w:rPr>
        <w:t>como:</w:t>
      </w:r>
    </w:p>
    <w:p w14:paraId="55726FD3" w14:textId="77777777" w:rsidR="009F0A2F" w:rsidRDefault="009F0A2F" w:rsidP="009F0A2F">
      <w:pPr>
        <w:pStyle w:val="PargrafodaLista"/>
        <w:numPr>
          <w:ilvl w:val="3"/>
          <w:numId w:val="22"/>
        </w:numPr>
        <w:tabs>
          <w:tab w:val="left" w:pos="1839"/>
        </w:tabs>
        <w:spacing w:before="154" w:line="276" w:lineRule="auto"/>
        <w:ind w:right="156" w:firstLine="0"/>
        <w:rPr>
          <w:sz w:val="20"/>
        </w:rPr>
      </w:pPr>
      <w:r>
        <w:rPr>
          <w:sz w:val="20"/>
        </w:rPr>
        <w:t xml:space="preserve">indicar pessoas expressamente nominadas para executar direta ou indiretamente o objeto </w:t>
      </w:r>
      <w:r>
        <w:rPr>
          <w:spacing w:val="-2"/>
          <w:sz w:val="20"/>
        </w:rPr>
        <w:t>contratado;</w:t>
      </w:r>
    </w:p>
    <w:p w14:paraId="2238CD24" w14:textId="77777777" w:rsidR="009F0A2F" w:rsidRDefault="009F0A2F" w:rsidP="009F0A2F">
      <w:pPr>
        <w:pStyle w:val="PargrafodaLista"/>
        <w:spacing w:line="276" w:lineRule="auto"/>
        <w:jc w:val="left"/>
        <w:rPr>
          <w:sz w:val="20"/>
        </w:rPr>
        <w:sectPr w:rsidR="009F0A2F" w:rsidSect="009F0A2F">
          <w:pgSz w:w="11910" w:h="16840"/>
          <w:pgMar w:top="2720" w:right="992" w:bottom="1000" w:left="708" w:header="0" w:footer="820" w:gutter="0"/>
          <w:cols w:space="720"/>
        </w:sectPr>
      </w:pPr>
    </w:p>
    <w:p w14:paraId="7822AF99" w14:textId="77777777" w:rsidR="009F0A2F" w:rsidRDefault="009F0A2F" w:rsidP="009F0A2F">
      <w:pPr>
        <w:pStyle w:val="PargrafodaLista"/>
        <w:numPr>
          <w:ilvl w:val="3"/>
          <w:numId w:val="22"/>
        </w:numPr>
        <w:tabs>
          <w:tab w:val="left" w:pos="1839"/>
        </w:tabs>
        <w:spacing w:before="8"/>
        <w:ind w:left="1839" w:hanging="847"/>
        <w:rPr>
          <w:sz w:val="20"/>
        </w:rPr>
      </w:pPr>
      <w:r>
        <w:rPr>
          <w:noProof/>
          <w:sz w:val="20"/>
        </w:rPr>
        <w:lastRenderedPageBreak/>
        <w:drawing>
          <wp:anchor distT="0" distB="0" distL="0" distR="0" simplePos="0" relativeHeight="251699200" behindDoc="1" locked="0" layoutInCell="1" allowOverlap="1" wp14:anchorId="436FCB16" wp14:editId="32CED180">
            <wp:simplePos x="0" y="0"/>
            <wp:positionH relativeFrom="page">
              <wp:posOffset>3175</wp:posOffset>
            </wp:positionH>
            <wp:positionV relativeFrom="page">
              <wp:posOffset>2197733</wp:posOffset>
            </wp:positionV>
            <wp:extent cx="7552690" cy="6724016"/>
            <wp:effectExtent l="0" t="0" r="0" b="0"/>
            <wp:wrapNone/>
            <wp:docPr id="172" name="Image 1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2" name="Image 172"/>
                    <pic:cNvPicPr/>
                  </pic:nvPicPr>
                  <pic:blipFill>
                    <a:blip r:embed="rId30" cstate="print"/>
                    <a:stretch>
                      <a:fillRect/>
                    </a:stretch>
                  </pic:blipFill>
                  <pic:spPr>
                    <a:xfrm>
                      <a:off x="0" y="0"/>
                      <a:ext cx="7552690" cy="6724016"/>
                    </a:xfrm>
                    <a:prstGeom prst="rect">
                      <a:avLst/>
                    </a:prstGeom>
                  </pic:spPr>
                </pic:pic>
              </a:graphicData>
            </a:graphic>
          </wp:anchor>
        </w:drawing>
      </w:r>
      <w:r>
        <w:rPr>
          <w:sz w:val="20"/>
        </w:rPr>
        <w:t>fixar</w:t>
      </w:r>
      <w:r>
        <w:rPr>
          <w:spacing w:val="-4"/>
          <w:sz w:val="20"/>
        </w:rPr>
        <w:t xml:space="preserve"> </w:t>
      </w:r>
      <w:r>
        <w:rPr>
          <w:sz w:val="20"/>
        </w:rPr>
        <w:t>salário</w:t>
      </w:r>
      <w:r>
        <w:rPr>
          <w:spacing w:val="-3"/>
          <w:sz w:val="20"/>
        </w:rPr>
        <w:t xml:space="preserve"> </w:t>
      </w:r>
      <w:r>
        <w:rPr>
          <w:sz w:val="20"/>
        </w:rPr>
        <w:t>inferior</w:t>
      </w:r>
      <w:r>
        <w:rPr>
          <w:spacing w:val="-2"/>
          <w:sz w:val="20"/>
        </w:rPr>
        <w:t xml:space="preserve"> </w:t>
      </w:r>
      <w:r>
        <w:rPr>
          <w:sz w:val="20"/>
        </w:rPr>
        <w:t>ao</w:t>
      </w:r>
      <w:r>
        <w:rPr>
          <w:spacing w:val="-3"/>
          <w:sz w:val="20"/>
        </w:rPr>
        <w:t xml:space="preserve"> </w:t>
      </w:r>
      <w:r>
        <w:rPr>
          <w:sz w:val="20"/>
        </w:rPr>
        <w:t>definido</w:t>
      </w:r>
      <w:r>
        <w:rPr>
          <w:spacing w:val="-2"/>
          <w:sz w:val="20"/>
        </w:rPr>
        <w:t xml:space="preserve"> </w:t>
      </w:r>
      <w:r>
        <w:rPr>
          <w:sz w:val="20"/>
        </w:rPr>
        <w:t>em</w:t>
      </w:r>
      <w:r>
        <w:rPr>
          <w:spacing w:val="-2"/>
          <w:sz w:val="20"/>
        </w:rPr>
        <w:t xml:space="preserve"> </w:t>
      </w:r>
      <w:r>
        <w:rPr>
          <w:sz w:val="20"/>
        </w:rPr>
        <w:t>lei</w:t>
      </w:r>
      <w:r>
        <w:rPr>
          <w:spacing w:val="-2"/>
          <w:sz w:val="20"/>
        </w:rPr>
        <w:t xml:space="preserve"> </w:t>
      </w:r>
      <w:r>
        <w:rPr>
          <w:sz w:val="20"/>
        </w:rPr>
        <w:t>ou</w:t>
      </w:r>
      <w:r>
        <w:rPr>
          <w:spacing w:val="-6"/>
          <w:sz w:val="20"/>
        </w:rPr>
        <w:t xml:space="preserve"> </w:t>
      </w:r>
      <w:r>
        <w:rPr>
          <w:sz w:val="20"/>
        </w:rPr>
        <w:t>em</w:t>
      </w:r>
      <w:r>
        <w:rPr>
          <w:spacing w:val="-2"/>
          <w:sz w:val="20"/>
        </w:rPr>
        <w:t xml:space="preserve"> </w:t>
      </w:r>
      <w:r>
        <w:rPr>
          <w:sz w:val="20"/>
        </w:rPr>
        <w:t>ato</w:t>
      </w:r>
      <w:r>
        <w:rPr>
          <w:spacing w:val="-2"/>
          <w:sz w:val="20"/>
        </w:rPr>
        <w:t xml:space="preserve"> </w:t>
      </w:r>
      <w:r>
        <w:rPr>
          <w:sz w:val="20"/>
        </w:rPr>
        <w:t>normativo</w:t>
      </w:r>
      <w:r>
        <w:rPr>
          <w:spacing w:val="-3"/>
          <w:sz w:val="20"/>
        </w:rPr>
        <w:t xml:space="preserve"> </w:t>
      </w:r>
      <w:r>
        <w:rPr>
          <w:sz w:val="20"/>
        </w:rPr>
        <w:t>a</w:t>
      </w:r>
      <w:r>
        <w:rPr>
          <w:spacing w:val="-2"/>
          <w:sz w:val="20"/>
        </w:rPr>
        <w:t xml:space="preserve"> </w:t>
      </w:r>
      <w:r>
        <w:rPr>
          <w:sz w:val="20"/>
        </w:rPr>
        <w:t>ser</w:t>
      </w:r>
      <w:r>
        <w:rPr>
          <w:spacing w:val="-1"/>
          <w:sz w:val="20"/>
        </w:rPr>
        <w:t xml:space="preserve"> </w:t>
      </w:r>
      <w:r>
        <w:rPr>
          <w:sz w:val="20"/>
        </w:rPr>
        <w:t>pago</w:t>
      </w:r>
      <w:r>
        <w:rPr>
          <w:spacing w:val="-3"/>
          <w:sz w:val="20"/>
        </w:rPr>
        <w:t xml:space="preserve"> </w:t>
      </w:r>
      <w:r>
        <w:rPr>
          <w:sz w:val="20"/>
        </w:rPr>
        <w:t>pelo</w:t>
      </w:r>
      <w:r>
        <w:rPr>
          <w:spacing w:val="6"/>
          <w:sz w:val="20"/>
        </w:rPr>
        <w:t xml:space="preserve"> </w:t>
      </w:r>
      <w:r>
        <w:rPr>
          <w:spacing w:val="-2"/>
          <w:sz w:val="20"/>
        </w:rPr>
        <w:t>CONTRATADO;</w:t>
      </w:r>
    </w:p>
    <w:p w14:paraId="65B77265" w14:textId="77777777" w:rsidR="009F0A2F" w:rsidRDefault="009F0A2F" w:rsidP="009F0A2F">
      <w:pPr>
        <w:pStyle w:val="PargrafodaLista"/>
        <w:numPr>
          <w:ilvl w:val="3"/>
          <w:numId w:val="22"/>
        </w:numPr>
        <w:tabs>
          <w:tab w:val="left" w:pos="1896"/>
        </w:tabs>
        <w:spacing w:before="157"/>
        <w:ind w:left="1896" w:hanging="904"/>
        <w:rPr>
          <w:sz w:val="20"/>
        </w:rPr>
      </w:pPr>
      <w:r>
        <w:rPr>
          <w:sz w:val="20"/>
        </w:rPr>
        <w:t>estabelecer</w:t>
      </w:r>
      <w:r>
        <w:rPr>
          <w:spacing w:val="-6"/>
          <w:sz w:val="20"/>
        </w:rPr>
        <w:t xml:space="preserve"> </w:t>
      </w:r>
      <w:r>
        <w:rPr>
          <w:sz w:val="20"/>
        </w:rPr>
        <w:t>vínculo</w:t>
      </w:r>
      <w:r>
        <w:rPr>
          <w:spacing w:val="-8"/>
          <w:sz w:val="20"/>
        </w:rPr>
        <w:t xml:space="preserve"> </w:t>
      </w:r>
      <w:r>
        <w:rPr>
          <w:sz w:val="20"/>
        </w:rPr>
        <w:t>de</w:t>
      </w:r>
      <w:r>
        <w:rPr>
          <w:spacing w:val="-4"/>
          <w:sz w:val="20"/>
        </w:rPr>
        <w:t xml:space="preserve"> </w:t>
      </w:r>
      <w:r>
        <w:rPr>
          <w:sz w:val="20"/>
        </w:rPr>
        <w:t>subordinação</w:t>
      </w:r>
      <w:r>
        <w:rPr>
          <w:spacing w:val="-5"/>
          <w:sz w:val="20"/>
        </w:rPr>
        <w:t xml:space="preserve"> </w:t>
      </w:r>
      <w:r>
        <w:rPr>
          <w:sz w:val="20"/>
        </w:rPr>
        <w:t>com</w:t>
      </w:r>
      <w:r>
        <w:rPr>
          <w:spacing w:val="-7"/>
          <w:sz w:val="20"/>
        </w:rPr>
        <w:t xml:space="preserve"> </w:t>
      </w:r>
      <w:r>
        <w:rPr>
          <w:sz w:val="20"/>
        </w:rPr>
        <w:t>funcionário</w:t>
      </w:r>
      <w:r>
        <w:rPr>
          <w:spacing w:val="-4"/>
          <w:sz w:val="20"/>
        </w:rPr>
        <w:t xml:space="preserve"> </w:t>
      </w:r>
      <w:r>
        <w:rPr>
          <w:sz w:val="20"/>
        </w:rPr>
        <w:t>do</w:t>
      </w:r>
      <w:r>
        <w:rPr>
          <w:spacing w:val="-1"/>
          <w:sz w:val="20"/>
        </w:rPr>
        <w:t xml:space="preserve"> </w:t>
      </w:r>
      <w:r>
        <w:rPr>
          <w:spacing w:val="-2"/>
          <w:sz w:val="20"/>
        </w:rPr>
        <w:t>CONTRATADO;</w:t>
      </w:r>
    </w:p>
    <w:p w14:paraId="49AC8999" w14:textId="77777777" w:rsidR="009F0A2F" w:rsidRDefault="009F0A2F" w:rsidP="009F0A2F">
      <w:pPr>
        <w:pStyle w:val="PargrafodaLista"/>
        <w:numPr>
          <w:ilvl w:val="3"/>
          <w:numId w:val="22"/>
        </w:numPr>
        <w:tabs>
          <w:tab w:val="left" w:pos="1839"/>
        </w:tabs>
        <w:spacing w:before="155"/>
        <w:ind w:left="1839" w:hanging="847"/>
        <w:rPr>
          <w:sz w:val="20"/>
        </w:rPr>
      </w:pPr>
      <w:r>
        <w:rPr>
          <w:sz w:val="20"/>
        </w:rPr>
        <w:t>definir</w:t>
      </w:r>
      <w:r>
        <w:rPr>
          <w:spacing w:val="-4"/>
          <w:sz w:val="20"/>
        </w:rPr>
        <w:t xml:space="preserve"> </w:t>
      </w:r>
      <w:r>
        <w:rPr>
          <w:sz w:val="20"/>
        </w:rPr>
        <w:t>forma</w:t>
      </w:r>
      <w:r>
        <w:rPr>
          <w:spacing w:val="-3"/>
          <w:sz w:val="20"/>
        </w:rPr>
        <w:t xml:space="preserve"> </w:t>
      </w:r>
      <w:r>
        <w:rPr>
          <w:sz w:val="20"/>
        </w:rPr>
        <w:t>de</w:t>
      </w:r>
      <w:r>
        <w:rPr>
          <w:spacing w:val="-3"/>
          <w:sz w:val="20"/>
        </w:rPr>
        <w:t xml:space="preserve"> </w:t>
      </w:r>
      <w:r>
        <w:rPr>
          <w:sz w:val="20"/>
        </w:rPr>
        <w:t>pagamento</w:t>
      </w:r>
      <w:r>
        <w:rPr>
          <w:spacing w:val="-4"/>
          <w:sz w:val="20"/>
        </w:rPr>
        <w:t xml:space="preserve"> </w:t>
      </w:r>
      <w:r>
        <w:rPr>
          <w:sz w:val="20"/>
        </w:rPr>
        <w:t>mediante</w:t>
      </w:r>
      <w:r>
        <w:rPr>
          <w:spacing w:val="-2"/>
          <w:sz w:val="20"/>
        </w:rPr>
        <w:t xml:space="preserve"> </w:t>
      </w:r>
      <w:r>
        <w:rPr>
          <w:sz w:val="20"/>
        </w:rPr>
        <w:t>exclusivo</w:t>
      </w:r>
      <w:r>
        <w:rPr>
          <w:spacing w:val="-4"/>
          <w:sz w:val="20"/>
        </w:rPr>
        <w:t xml:space="preserve"> </w:t>
      </w:r>
      <w:r>
        <w:rPr>
          <w:sz w:val="20"/>
        </w:rPr>
        <w:t>reembolso</w:t>
      </w:r>
      <w:r>
        <w:rPr>
          <w:spacing w:val="-3"/>
          <w:sz w:val="20"/>
        </w:rPr>
        <w:t xml:space="preserve"> </w:t>
      </w:r>
      <w:r>
        <w:rPr>
          <w:sz w:val="20"/>
        </w:rPr>
        <w:t>dos</w:t>
      </w:r>
      <w:r>
        <w:rPr>
          <w:spacing w:val="-3"/>
          <w:sz w:val="20"/>
        </w:rPr>
        <w:t xml:space="preserve"> </w:t>
      </w:r>
      <w:r>
        <w:rPr>
          <w:sz w:val="20"/>
        </w:rPr>
        <w:t>salários</w:t>
      </w:r>
      <w:r>
        <w:rPr>
          <w:spacing w:val="-3"/>
          <w:sz w:val="20"/>
        </w:rPr>
        <w:t xml:space="preserve"> </w:t>
      </w:r>
      <w:r>
        <w:rPr>
          <w:spacing w:val="-2"/>
          <w:sz w:val="20"/>
        </w:rPr>
        <w:t>pagos;</w:t>
      </w:r>
    </w:p>
    <w:p w14:paraId="7B27848D" w14:textId="77777777" w:rsidR="009F0A2F" w:rsidRDefault="009F0A2F" w:rsidP="009F0A2F">
      <w:pPr>
        <w:pStyle w:val="PargrafodaLista"/>
        <w:numPr>
          <w:ilvl w:val="3"/>
          <w:numId w:val="22"/>
        </w:numPr>
        <w:tabs>
          <w:tab w:val="left" w:pos="1839"/>
        </w:tabs>
        <w:spacing w:before="154" w:line="276" w:lineRule="auto"/>
        <w:ind w:right="146" w:firstLine="0"/>
        <w:rPr>
          <w:sz w:val="20"/>
        </w:rPr>
      </w:pPr>
      <w:r>
        <w:rPr>
          <w:sz w:val="20"/>
        </w:rPr>
        <w:t>demandar a funcionário do CONTRATADO a execução de tarefas fora do escopo do objeto da contratação; e</w:t>
      </w:r>
    </w:p>
    <w:p w14:paraId="36150A7D" w14:textId="77777777" w:rsidR="009F0A2F" w:rsidRDefault="009F0A2F" w:rsidP="009F0A2F">
      <w:pPr>
        <w:pStyle w:val="PargrafodaLista"/>
        <w:numPr>
          <w:ilvl w:val="3"/>
          <w:numId w:val="22"/>
        </w:numPr>
        <w:tabs>
          <w:tab w:val="left" w:pos="1839"/>
        </w:tabs>
        <w:spacing w:line="276" w:lineRule="auto"/>
        <w:ind w:right="154" w:firstLine="0"/>
        <w:rPr>
          <w:sz w:val="20"/>
        </w:rPr>
      </w:pPr>
      <w:r>
        <w:rPr>
          <w:sz w:val="20"/>
        </w:rPr>
        <w:t>prever exigências que constituam intervenção indevida da Administração na gestão interna do CONTRATADO.</w:t>
      </w:r>
    </w:p>
    <w:p w14:paraId="60401B39" w14:textId="77777777" w:rsidR="009F0A2F" w:rsidRDefault="009F0A2F" w:rsidP="009F0A2F">
      <w:pPr>
        <w:pStyle w:val="PargrafodaLista"/>
        <w:numPr>
          <w:ilvl w:val="2"/>
          <w:numId w:val="22"/>
        </w:numPr>
        <w:tabs>
          <w:tab w:val="left" w:pos="1840"/>
        </w:tabs>
        <w:spacing w:line="276" w:lineRule="auto"/>
        <w:ind w:right="143" w:firstLine="0"/>
        <w:jc w:val="both"/>
        <w:rPr>
          <w:sz w:val="20"/>
        </w:rPr>
      </w:pPr>
      <w:r>
        <w:rPr>
          <w:sz w:val="20"/>
        </w:rPr>
        <w:t>Cientificar o órgão de representação judicial da Advocacia-Geral da União para adoção das medidas cabíveis quando do descumprimento de obrigações pelo CONTRATADO;</w:t>
      </w:r>
    </w:p>
    <w:p w14:paraId="1661544B" w14:textId="77777777" w:rsidR="009F0A2F" w:rsidRDefault="009F0A2F" w:rsidP="009F0A2F">
      <w:pPr>
        <w:pStyle w:val="PargrafodaLista"/>
        <w:numPr>
          <w:ilvl w:val="2"/>
          <w:numId w:val="22"/>
        </w:numPr>
        <w:tabs>
          <w:tab w:val="left" w:pos="1838"/>
        </w:tabs>
        <w:spacing w:before="123" w:line="276" w:lineRule="auto"/>
        <w:ind w:right="148" w:firstLine="0"/>
        <w:jc w:val="both"/>
        <w:rPr>
          <w:sz w:val="20"/>
        </w:rPr>
      </w:pPr>
      <w:r>
        <w:rPr>
          <w:sz w:val="20"/>
        </w:rPr>
        <w:t>Explicitamente emitir decisão sobre todas as solicitações e reclamações relacionadas à execução</w:t>
      </w:r>
      <w:r>
        <w:rPr>
          <w:spacing w:val="-14"/>
          <w:sz w:val="20"/>
        </w:rPr>
        <w:t xml:space="preserve"> </w:t>
      </w:r>
      <w:r>
        <w:rPr>
          <w:sz w:val="20"/>
        </w:rPr>
        <w:t>do</w:t>
      </w:r>
      <w:r>
        <w:rPr>
          <w:spacing w:val="-14"/>
          <w:sz w:val="20"/>
        </w:rPr>
        <w:t xml:space="preserve"> </w:t>
      </w:r>
      <w:r>
        <w:rPr>
          <w:sz w:val="20"/>
        </w:rPr>
        <w:t>presente</w:t>
      </w:r>
      <w:r>
        <w:rPr>
          <w:spacing w:val="-10"/>
          <w:sz w:val="20"/>
        </w:rPr>
        <w:t xml:space="preserve"> </w:t>
      </w:r>
      <w:r>
        <w:rPr>
          <w:sz w:val="20"/>
        </w:rPr>
        <w:t>Contrato,</w:t>
      </w:r>
      <w:r>
        <w:rPr>
          <w:spacing w:val="-13"/>
          <w:sz w:val="20"/>
        </w:rPr>
        <w:t xml:space="preserve"> </w:t>
      </w:r>
      <w:r>
        <w:rPr>
          <w:sz w:val="20"/>
        </w:rPr>
        <w:t>ressalvados</w:t>
      </w:r>
      <w:r>
        <w:rPr>
          <w:spacing w:val="-14"/>
          <w:sz w:val="20"/>
        </w:rPr>
        <w:t xml:space="preserve"> </w:t>
      </w:r>
      <w:r>
        <w:rPr>
          <w:sz w:val="20"/>
        </w:rPr>
        <w:t>os</w:t>
      </w:r>
      <w:r>
        <w:rPr>
          <w:spacing w:val="-13"/>
          <w:sz w:val="20"/>
        </w:rPr>
        <w:t xml:space="preserve"> </w:t>
      </w:r>
      <w:r>
        <w:rPr>
          <w:sz w:val="20"/>
        </w:rPr>
        <w:t>requerimentos</w:t>
      </w:r>
      <w:r>
        <w:rPr>
          <w:spacing w:val="-13"/>
          <w:sz w:val="20"/>
        </w:rPr>
        <w:t xml:space="preserve"> </w:t>
      </w:r>
      <w:r>
        <w:rPr>
          <w:sz w:val="20"/>
        </w:rPr>
        <w:t>manifestamente</w:t>
      </w:r>
      <w:r>
        <w:rPr>
          <w:spacing w:val="-12"/>
          <w:sz w:val="20"/>
        </w:rPr>
        <w:t xml:space="preserve"> </w:t>
      </w:r>
      <w:r>
        <w:rPr>
          <w:sz w:val="20"/>
        </w:rPr>
        <w:t>impertinentes,</w:t>
      </w:r>
      <w:r>
        <w:rPr>
          <w:spacing w:val="-13"/>
          <w:sz w:val="20"/>
        </w:rPr>
        <w:t xml:space="preserve"> </w:t>
      </w:r>
      <w:r>
        <w:rPr>
          <w:sz w:val="20"/>
        </w:rPr>
        <w:t>meramente protelatórios ou de nenhum interesse para a boa execução do ajuste;</w:t>
      </w:r>
    </w:p>
    <w:p w14:paraId="2EEB7B04" w14:textId="77777777" w:rsidR="009F0A2F" w:rsidRDefault="009F0A2F" w:rsidP="009F0A2F">
      <w:pPr>
        <w:pStyle w:val="PargrafodaLista"/>
        <w:numPr>
          <w:ilvl w:val="3"/>
          <w:numId w:val="22"/>
        </w:numPr>
        <w:tabs>
          <w:tab w:val="left" w:pos="1894"/>
        </w:tabs>
        <w:spacing w:line="276" w:lineRule="auto"/>
        <w:ind w:right="142" w:firstLine="0"/>
        <w:jc w:val="both"/>
        <w:rPr>
          <w:sz w:val="20"/>
        </w:rPr>
      </w:pPr>
      <w:r>
        <w:rPr>
          <w:sz w:val="20"/>
        </w:rPr>
        <w:t>A Administração terá o prazo de 30 (trinta) dias, a contar da data do protocolo do requerimento para decidir, admitida a prorrogação motivada, por igual período.</w:t>
      </w:r>
    </w:p>
    <w:p w14:paraId="1ADB2405" w14:textId="77777777" w:rsidR="009F0A2F" w:rsidRDefault="009F0A2F" w:rsidP="009F0A2F">
      <w:pPr>
        <w:pStyle w:val="PargrafodaLista"/>
        <w:numPr>
          <w:ilvl w:val="2"/>
          <w:numId w:val="22"/>
        </w:numPr>
        <w:tabs>
          <w:tab w:val="left" w:pos="1840"/>
        </w:tabs>
        <w:spacing w:line="276" w:lineRule="auto"/>
        <w:ind w:right="144" w:firstLine="0"/>
        <w:rPr>
          <w:sz w:val="20"/>
        </w:rPr>
      </w:pPr>
      <w:r>
        <w:rPr>
          <w:sz w:val="20"/>
        </w:rPr>
        <w:t>Responder</w:t>
      </w:r>
      <w:r>
        <w:rPr>
          <w:spacing w:val="-9"/>
          <w:sz w:val="20"/>
        </w:rPr>
        <w:t xml:space="preserve"> </w:t>
      </w:r>
      <w:r>
        <w:rPr>
          <w:sz w:val="20"/>
        </w:rPr>
        <w:t>eventuais</w:t>
      </w:r>
      <w:r>
        <w:rPr>
          <w:spacing w:val="-7"/>
          <w:sz w:val="20"/>
        </w:rPr>
        <w:t xml:space="preserve"> </w:t>
      </w:r>
      <w:r>
        <w:rPr>
          <w:sz w:val="20"/>
        </w:rPr>
        <w:t>pedidos</w:t>
      </w:r>
      <w:r>
        <w:rPr>
          <w:spacing w:val="-7"/>
          <w:sz w:val="20"/>
        </w:rPr>
        <w:t xml:space="preserve"> </w:t>
      </w:r>
      <w:r>
        <w:rPr>
          <w:sz w:val="20"/>
        </w:rPr>
        <w:t>de</w:t>
      </w:r>
      <w:r>
        <w:rPr>
          <w:spacing w:val="-10"/>
          <w:sz w:val="20"/>
        </w:rPr>
        <w:t xml:space="preserve"> </w:t>
      </w:r>
      <w:proofErr w:type="spellStart"/>
      <w:r>
        <w:rPr>
          <w:sz w:val="20"/>
        </w:rPr>
        <w:t>reestabelecimento</w:t>
      </w:r>
      <w:proofErr w:type="spellEnd"/>
      <w:r>
        <w:rPr>
          <w:spacing w:val="-6"/>
          <w:sz w:val="20"/>
        </w:rPr>
        <w:t xml:space="preserve"> </w:t>
      </w:r>
      <w:r>
        <w:rPr>
          <w:sz w:val="20"/>
        </w:rPr>
        <w:t>do</w:t>
      </w:r>
      <w:r>
        <w:rPr>
          <w:spacing w:val="-10"/>
          <w:sz w:val="20"/>
        </w:rPr>
        <w:t xml:space="preserve"> </w:t>
      </w:r>
      <w:r>
        <w:rPr>
          <w:sz w:val="20"/>
        </w:rPr>
        <w:t>equilíbrio</w:t>
      </w:r>
      <w:r>
        <w:rPr>
          <w:spacing w:val="-11"/>
          <w:sz w:val="20"/>
        </w:rPr>
        <w:t xml:space="preserve"> </w:t>
      </w:r>
      <w:proofErr w:type="spellStart"/>
      <w:r>
        <w:rPr>
          <w:sz w:val="20"/>
        </w:rPr>
        <w:t>econômico-financeiro</w:t>
      </w:r>
      <w:proofErr w:type="spellEnd"/>
      <w:r>
        <w:rPr>
          <w:spacing w:val="-6"/>
          <w:sz w:val="20"/>
        </w:rPr>
        <w:t xml:space="preserve"> </w:t>
      </w:r>
      <w:r>
        <w:rPr>
          <w:sz w:val="20"/>
        </w:rPr>
        <w:t>feitos pelo CONTRATADO no prazo máximo de 15 (quinze) dias.</w:t>
      </w:r>
    </w:p>
    <w:p w14:paraId="640185F1" w14:textId="77777777" w:rsidR="009F0A2F" w:rsidRDefault="009F0A2F" w:rsidP="009F0A2F">
      <w:pPr>
        <w:pStyle w:val="PargrafodaLista"/>
        <w:numPr>
          <w:ilvl w:val="2"/>
          <w:numId w:val="22"/>
        </w:numPr>
        <w:tabs>
          <w:tab w:val="left" w:pos="1840"/>
        </w:tabs>
        <w:spacing w:before="120" w:line="280" w:lineRule="auto"/>
        <w:ind w:right="150" w:firstLine="0"/>
        <w:rPr>
          <w:i/>
          <w:sz w:val="20"/>
        </w:rPr>
      </w:pPr>
      <w:r>
        <w:rPr>
          <w:sz w:val="20"/>
        </w:rPr>
        <w:t>Notificar</w:t>
      </w:r>
      <w:r>
        <w:rPr>
          <w:spacing w:val="40"/>
          <w:sz w:val="20"/>
        </w:rPr>
        <w:t xml:space="preserve"> </w:t>
      </w:r>
      <w:r>
        <w:rPr>
          <w:sz w:val="20"/>
        </w:rPr>
        <w:t>os</w:t>
      </w:r>
      <w:r>
        <w:rPr>
          <w:spacing w:val="40"/>
          <w:sz w:val="20"/>
        </w:rPr>
        <w:t xml:space="preserve"> </w:t>
      </w:r>
      <w:r>
        <w:rPr>
          <w:sz w:val="20"/>
        </w:rPr>
        <w:t>emitentes</w:t>
      </w:r>
      <w:r>
        <w:rPr>
          <w:spacing w:val="40"/>
          <w:sz w:val="20"/>
        </w:rPr>
        <w:t xml:space="preserve"> </w:t>
      </w:r>
      <w:r>
        <w:rPr>
          <w:sz w:val="20"/>
        </w:rPr>
        <w:t>das</w:t>
      </w:r>
      <w:r>
        <w:rPr>
          <w:spacing w:val="40"/>
          <w:sz w:val="20"/>
        </w:rPr>
        <w:t xml:space="preserve"> </w:t>
      </w:r>
      <w:r>
        <w:rPr>
          <w:sz w:val="20"/>
        </w:rPr>
        <w:t>garantias</w:t>
      </w:r>
      <w:r>
        <w:rPr>
          <w:spacing w:val="40"/>
          <w:sz w:val="20"/>
        </w:rPr>
        <w:t xml:space="preserve"> </w:t>
      </w:r>
      <w:r>
        <w:rPr>
          <w:sz w:val="20"/>
        </w:rPr>
        <w:t>quanto</w:t>
      </w:r>
      <w:r>
        <w:rPr>
          <w:spacing w:val="40"/>
          <w:sz w:val="20"/>
        </w:rPr>
        <w:t xml:space="preserve"> </w:t>
      </w:r>
      <w:r>
        <w:rPr>
          <w:sz w:val="20"/>
        </w:rPr>
        <w:t>ao</w:t>
      </w:r>
      <w:r>
        <w:rPr>
          <w:spacing w:val="40"/>
          <w:sz w:val="20"/>
        </w:rPr>
        <w:t xml:space="preserve"> </w:t>
      </w:r>
      <w:r>
        <w:rPr>
          <w:sz w:val="20"/>
        </w:rPr>
        <w:t>início</w:t>
      </w:r>
      <w:r>
        <w:rPr>
          <w:spacing w:val="40"/>
          <w:sz w:val="20"/>
        </w:rPr>
        <w:t xml:space="preserve"> </w:t>
      </w:r>
      <w:r>
        <w:rPr>
          <w:sz w:val="20"/>
        </w:rPr>
        <w:t>de</w:t>
      </w:r>
      <w:r>
        <w:rPr>
          <w:spacing w:val="40"/>
          <w:sz w:val="20"/>
        </w:rPr>
        <w:t xml:space="preserve"> </w:t>
      </w:r>
      <w:r>
        <w:rPr>
          <w:sz w:val="20"/>
        </w:rPr>
        <w:t>processo</w:t>
      </w:r>
      <w:r>
        <w:rPr>
          <w:spacing w:val="40"/>
          <w:sz w:val="20"/>
        </w:rPr>
        <w:t xml:space="preserve"> </w:t>
      </w:r>
      <w:r>
        <w:rPr>
          <w:sz w:val="20"/>
        </w:rPr>
        <w:t>administrativo</w:t>
      </w:r>
      <w:r>
        <w:rPr>
          <w:spacing w:val="40"/>
          <w:sz w:val="20"/>
        </w:rPr>
        <w:t xml:space="preserve"> </w:t>
      </w:r>
      <w:r>
        <w:rPr>
          <w:sz w:val="20"/>
        </w:rPr>
        <w:t>para apuração de descumprimento de cláusulas contratuais</w:t>
      </w:r>
      <w:r>
        <w:rPr>
          <w:i/>
          <w:sz w:val="20"/>
        </w:rPr>
        <w:t>;</w:t>
      </w:r>
    </w:p>
    <w:p w14:paraId="297C5C3F" w14:textId="77777777" w:rsidR="009F0A2F" w:rsidRDefault="009F0A2F" w:rsidP="009F0A2F">
      <w:pPr>
        <w:pStyle w:val="PargrafodaLista"/>
        <w:numPr>
          <w:ilvl w:val="2"/>
          <w:numId w:val="22"/>
        </w:numPr>
        <w:tabs>
          <w:tab w:val="left" w:pos="1840"/>
        </w:tabs>
        <w:spacing w:before="114" w:line="276" w:lineRule="auto"/>
        <w:ind w:right="150" w:firstLine="0"/>
        <w:rPr>
          <w:sz w:val="20"/>
        </w:rPr>
      </w:pPr>
      <w:r>
        <w:rPr>
          <w:sz w:val="20"/>
        </w:rPr>
        <w:t>Comunicar</w:t>
      </w:r>
      <w:r>
        <w:rPr>
          <w:spacing w:val="80"/>
          <w:w w:val="150"/>
          <w:sz w:val="20"/>
        </w:rPr>
        <w:t xml:space="preserve"> </w:t>
      </w:r>
      <w:r>
        <w:rPr>
          <w:sz w:val="20"/>
        </w:rPr>
        <w:t>o</w:t>
      </w:r>
      <w:r>
        <w:rPr>
          <w:spacing w:val="80"/>
          <w:w w:val="150"/>
          <w:sz w:val="20"/>
        </w:rPr>
        <w:t xml:space="preserve"> </w:t>
      </w:r>
      <w:r>
        <w:rPr>
          <w:sz w:val="20"/>
        </w:rPr>
        <w:t>CONTRATADO</w:t>
      </w:r>
      <w:r>
        <w:rPr>
          <w:spacing w:val="80"/>
          <w:w w:val="150"/>
          <w:sz w:val="20"/>
        </w:rPr>
        <w:t xml:space="preserve"> </w:t>
      </w:r>
      <w:r>
        <w:rPr>
          <w:sz w:val="20"/>
        </w:rPr>
        <w:t>na</w:t>
      </w:r>
      <w:r>
        <w:rPr>
          <w:spacing w:val="80"/>
          <w:w w:val="150"/>
          <w:sz w:val="20"/>
        </w:rPr>
        <w:t xml:space="preserve"> </w:t>
      </w:r>
      <w:r>
        <w:rPr>
          <w:sz w:val="20"/>
        </w:rPr>
        <w:t>hipótese</w:t>
      </w:r>
      <w:r>
        <w:rPr>
          <w:spacing w:val="80"/>
          <w:w w:val="150"/>
          <w:sz w:val="20"/>
        </w:rPr>
        <w:t xml:space="preserve"> </w:t>
      </w:r>
      <w:r>
        <w:rPr>
          <w:sz w:val="20"/>
        </w:rPr>
        <w:t>de</w:t>
      </w:r>
      <w:r>
        <w:rPr>
          <w:spacing w:val="80"/>
          <w:w w:val="150"/>
          <w:sz w:val="20"/>
        </w:rPr>
        <w:t xml:space="preserve"> </w:t>
      </w:r>
      <w:r>
        <w:rPr>
          <w:sz w:val="20"/>
        </w:rPr>
        <w:t>posterior</w:t>
      </w:r>
      <w:r>
        <w:rPr>
          <w:spacing w:val="80"/>
          <w:w w:val="150"/>
          <w:sz w:val="20"/>
        </w:rPr>
        <w:t xml:space="preserve"> </w:t>
      </w:r>
      <w:r>
        <w:rPr>
          <w:sz w:val="20"/>
        </w:rPr>
        <w:t>alteração</w:t>
      </w:r>
      <w:r>
        <w:rPr>
          <w:spacing w:val="80"/>
          <w:w w:val="150"/>
          <w:sz w:val="20"/>
        </w:rPr>
        <w:t xml:space="preserve"> </w:t>
      </w:r>
      <w:r>
        <w:rPr>
          <w:sz w:val="20"/>
        </w:rPr>
        <w:t>do</w:t>
      </w:r>
      <w:r>
        <w:rPr>
          <w:spacing w:val="80"/>
          <w:w w:val="150"/>
          <w:sz w:val="20"/>
        </w:rPr>
        <w:t xml:space="preserve"> </w:t>
      </w:r>
      <w:r>
        <w:rPr>
          <w:sz w:val="20"/>
        </w:rPr>
        <w:t>projeto</w:t>
      </w:r>
      <w:r>
        <w:rPr>
          <w:spacing w:val="80"/>
          <w:w w:val="150"/>
          <w:sz w:val="20"/>
        </w:rPr>
        <w:t xml:space="preserve"> </w:t>
      </w:r>
      <w:r>
        <w:rPr>
          <w:sz w:val="20"/>
        </w:rPr>
        <w:t xml:space="preserve">pelo CONTRATANTE, no caso do </w:t>
      </w:r>
      <w:proofErr w:type="spellStart"/>
      <w:r>
        <w:rPr>
          <w:sz w:val="20"/>
        </w:rPr>
        <w:t>art</w:t>
      </w:r>
      <w:proofErr w:type="spellEnd"/>
      <w:r>
        <w:rPr>
          <w:sz w:val="20"/>
        </w:rPr>
        <w:t>. 93, §2º, da Lei nº 14.133, de 2021.</w:t>
      </w:r>
    </w:p>
    <w:p w14:paraId="22EBB3BB" w14:textId="77777777" w:rsidR="009F0A2F" w:rsidRDefault="009F0A2F" w:rsidP="009F0A2F">
      <w:pPr>
        <w:pStyle w:val="PargrafodaLista"/>
        <w:numPr>
          <w:ilvl w:val="1"/>
          <w:numId w:val="22"/>
        </w:numPr>
        <w:tabs>
          <w:tab w:val="left" w:pos="1130"/>
        </w:tabs>
        <w:spacing w:line="276" w:lineRule="auto"/>
        <w:ind w:right="144" w:firstLine="0"/>
        <w:jc w:val="both"/>
        <w:rPr>
          <w:sz w:val="20"/>
        </w:rPr>
      </w:pPr>
      <w:r>
        <w:rPr>
          <w:sz w:val="20"/>
        </w:rPr>
        <w:t>A</w:t>
      </w:r>
      <w:r>
        <w:rPr>
          <w:spacing w:val="-1"/>
          <w:sz w:val="20"/>
        </w:rPr>
        <w:t xml:space="preserve"> </w:t>
      </w:r>
      <w:r>
        <w:rPr>
          <w:sz w:val="20"/>
        </w:rPr>
        <w:t>Administração não responderá por quaisquer compromissos assumidos pelo CONTRATADO com terceiros,</w:t>
      </w:r>
      <w:r>
        <w:rPr>
          <w:spacing w:val="-10"/>
          <w:sz w:val="20"/>
        </w:rPr>
        <w:t xml:space="preserve"> </w:t>
      </w:r>
      <w:r>
        <w:rPr>
          <w:sz w:val="20"/>
        </w:rPr>
        <w:t>ainda</w:t>
      </w:r>
      <w:r>
        <w:rPr>
          <w:spacing w:val="-9"/>
          <w:sz w:val="20"/>
        </w:rPr>
        <w:t xml:space="preserve"> </w:t>
      </w:r>
      <w:r>
        <w:rPr>
          <w:sz w:val="20"/>
        </w:rPr>
        <w:t>que</w:t>
      </w:r>
      <w:r>
        <w:rPr>
          <w:spacing w:val="-9"/>
          <w:sz w:val="20"/>
        </w:rPr>
        <w:t xml:space="preserve"> </w:t>
      </w:r>
      <w:r>
        <w:rPr>
          <w:sz w:val="20"/>
        </w:rPr>
        <w:t>vinculados</w:t>
      </w:r>
      <w:r>
        <w:rPr>
          <w:spacing w:val="-10"/>
          <w:sz w:val="20"/>
        </w:rPr>
        <w:t xml:space="preserve"> </w:t>
      </w:r>
      <w:r>
        <w:rPr>
          <w:sz w:val="20"/>
        </w:rPr>
        <w:t>à</w:t>
      </w:r>
      <w:r>
        <w:rPr>
          <w:spacing w:val="-9"/>
          <w:sz w:val="20"/>
        </w:rPr>
        <w:t xml:space="preserve"> </w:t>
      </w:r>
      <w:r>
        <w:rPr>
          <w:sz w:val="20"/>
        </w:rPr>
        <w:t>execução</w:t>
      </w:r>
      <w:r>
        <w:rPr>
          <w:spacing w:val="-9"/>
          <w:sz w:val="20"/>
        </w:rPr>
        <w:t xml:space="preserve"> </w:t>
      </w:r>
      <w:r>
        <w:rPr>
          <w:sz w:val="20"/>
        </w:rPr>
        <w:t>do</w:t>
      </w:r>
      <w:r>
        <w:rPr>
          <w:spacing w:val="-13"/>
          <w:sz w:val="20"/>
        </w:rPr>
        <w:t xml:space="preserve"> </w:t>
      </w:r>
      <w:r>
        <w:rPr>
          <w:sz w:val="20"/>
        </w:rPr>
        <w:t>contrato,</w:t>
      </w:r>
      <w:r>
        <w:rPr>
          <w:spacing w:val="-10"/>
          <w:sz w:val="20"/>
        </w:rPr>
        <w:t xml:space="preserve"> </w:t>
      </w:r>
      <w:r>
        <w:rPr>
          <w:sz w:val="20"/>
        </w:rPr>
        <w:t>bem</w:t>
      </w:r>
      <w:r>
        <w:rPr>
          <w:spacing w:val="-9"/>
          <w:sz w:val="20"/>
        </w:rPr>
        <w:t xml:space="preserve"> </w:t>
      </w:r>
      <w:r>
        <w:rPr>
          <w:sz w:val="20"/>
        </w:rPr>
        <w:t>como</w:t>
      </w:r>
      <w:r>
        <w:rPr>
          <w:spacing w:val="-9"/>
          <w:sz w:val="20"/>
        </w:rPr>
        <w:t xml:space="preserve"> </w:t>
      </w:r>
      <w:r>
        <w:rPr>
          <w:sz w:val="20"/>
        </w:rPr>
        <w:t>por</w:t>
      </w:r>
      <w:r>
        <w:rPr>
          <w:spacing w:val="-9"/>
          <w:sz w:val="20"/>
        </w:rPr>
        <w:t xml:space="preserve"> </w:t>
      </w:r>
      <w:r>
        <w:rPr>
          <w:sz w:val="20"/>
        </w:rPr>
        <w:t>qualquer</w:t>
      </w:r>
      <w:r>
        <w:rPr>
          <w:spacing w:val="-9"/>
          <w:sz w:val="20"/>
        </w:rPr>
        <w:t xml:space="preserve"> </w:t>
      </w:r>
      <w:r>
        <w:rPr>
          <w:sz w:val="20"/>
        </w:rPr>
        <w:t>dano</w:t>
      </w:r>
      <w:r>
        <w:rPr>
          <w:spacing w:val="-9"/>
          <w:sz w:val="20"/>
        </w:rPr>
        <w:t xml:space="preserve"> </w:t>
      </w:r>
      <w:r>
        <w:rPr>
          <w:sz w:val="20"/>
        </w:rPr>
        <w:t>causado</w:t>
      </w:r>
      <w:r>
        <w:rPr>
          <w:spacing w:val="-9"/>
          <w:sz w:val="20"/>
        </w:rPr>
        <w:t xml:space="preserve"> </w:t>
      </w:r>
      <w:r>
        <w:rPr>
          <w:sz w:val="20"/>
        </w:rPr>
        <w:t>a</w:t>
      </w:r>
      <w:r>
        <w:rPr>
          <w:spacing w:val="-9"/>
          <w:sz w:val="20"/>
        </w:rPr>
        <w:t xml:space="preserve"> </w:t>
      </w:r>
      <w:r>
        <w:rPr>
          <w:sz w:val="20"/>
        </w:rPr>
        <w:t>terceiros</w:t>
      </w:r>
      <w:r>
        <w:rPr>
          <w:spacing w:val="-10"/>
          <w:sz w:val="20"/>
        </w:rPr>
        <w:t xml:space="preserve"> </w:t>
      </w:r>
      <w:r>
        <w:rPr>
          <w:sz w:val="20"/>
        </w:rPr>
        <w:t>em decorrência de ato do CONTRATADO, de seus empregados, prepostos ou subordinados.</w:t>
      </w:r>
    </w:p>
    <w:p w14:paraId="475AD46A" w14:textId="77777777" w:rsidR="009F0A2F" w:rsidRDefault="009F0A2F" w:rsidP="009F0A2F">
      <w:pPr>
        <w:pStyle w:val="Corpodetexto"/>
        <w:spacing w:before="5"/>
      </w:pPr>
    </w:p>
    <w:p w14:paraId="0293CB4A" w14:textId="77777777" w:rsidR="009F0A2F" w:rsidRDefault="009F0A2F" w:rsidP="009F0A2F">
      <w:pPr>
        <w:ind w:left="424"/>
        <w:rPr>
          <w:b/>
          <w:sz w:val="20"/>
        </w:rPr>
      </w:pPr>
      <w:r>
        <w:rPr>
          <w:b/>
          <w:sz w:val="20"/>
        </w:rPr>
        <w:t>CLÁUSULA</w:t>
      </w:r>
      <w:r>
        <w:rPr>
          <w:b/>
          <w:spacing w:val="-4"/>
          <w:sz w:val="20"/>
        </w:rPr>
        <w:t xml:space="preserve"> </w:t>
      </w:r>
      <w:r>
        <w:rPr>
          <w:b/>
          <w:sz w:val="20"/>
        </w:rPr>
        <w:t>NONA</w:t>
      </w:r>
      <w:r>
        <w:rPr>
          <w:b/>
          <w:spacing w:val="-3"/>
          <w:sz w:val="20"/>
        </w:rPr>
        <w:t xml:space="preserve"> </w:t>
      </w:r>
      <w:r>
        <w:rPr>
          <w:b/>
          <w:sz w:val="20"/>
        </w:rPr>
        <w:t>-</w:t>
      </w:r>
      <w:r>
        <w:rPr>
          <w:b/>
          <w:spacing w:val="-2"/>
          <w:sz w:val="20"/>
        </w:rPr>
        <w:t xml:space="preserve"> </w:t>
      </w:r>
      <w:r>
        <w:rPr>
          <w:b/>
          <w:sz w:val="20"/>
        </w:rPr>
        <w:t>OBRIGAÇÕES</w:t>
      </w:r>
      <w:r>
        <w:rPr>
          <w:b/>
          <w:spacing w:val="-4"/>
          <w:sz w:val="20"/>
        </w:rPr>
        <w:t xml:space="preserve"> </w:t>
      </w:r>
      <w:r>
        <w:rPr>
          <w:b/>
          <w:sz w:val="20"/>
        </w:rPr>
        <w:t>DO</w:t>
      </w:r>
      <w:r>
        <w:rPr>
          <w:b/>
          <w:spacing w:val="-3"/>
          <w:sz w:val="20"/>
        </w:rPr>
        <w:t xml:space="preserve"> </w:t>
      </w:r>
      <w:r>
        <w:rPr>
          <w:b/>
          <w:spacing w:val="-2"/>
          <w:sz w:val="20"/>
        </w:rPr>
        <w:t>CONTRATADO</w:t>
      </w:r>
    </w:p>
    <w:p w14:paraId="7AEA951E" w14:textId="77777777" w:rsidR="009F0A2F" w:rsidRDefault="009F0A2F" w:rsidP="009F0A2F">
      <w:pPr>
        <w:pStyle w:val="PargrafodaLista"/>
        <w:numPr>
          <w:ilvl w:val="1"/>
          <w:numId w:val="9"/>
        </w:numPr>
        <w:tabs>
          <w:tab w:val="left" w:pos="1130"/>
        </w:tabs>
        <w:spacing w:before="126" w:line="276" w:lineRule="auto"/>
        <w:ind w:right="140" w:firstLine="0"/>
        <w:jc w:val="both"/>
        <w:rPr>
          <w:sz w:val="20"/>
        </w:rPr>
      </w:pPr>
      <w:r>
        <w:rPr>
          <w:sz w:val="20"/>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1467ABCB" w14:textId="77777777" w:rsidR="009F0A2F" w:rsidRDefault="009F0A2F" w:rsidP="009F0A2F">
      <w:pPr>
        <w:pStyle w:val="PargrafodaLista"/>
        <w:numPr>
          <w:ilvl w:val="1"/>
          <w:numId w:val="9"/>
        </w:numPr>
        <w:tabs>
          <w:tab w:val="left" w:pos="1130"/>
        </w:tabs>
        <w:spacing w:before="118" w:line="276" w:lineRule="auto"/>
        <w:ind w:right="144" w:firstLine="0"/>
        <w:jc w:val="both"/>
        <w:rPr>
          <w:sz w:val="20"/>
        </w:rPr>
      </w:pPr>
      <w:r>
        <w:rPr>
          <w:sz w:val="20"/>
        </w:rPr>
        <w:t>Atender</w:t>
      </w:r>
      <w:r>
        <w:rPr>
          <w:spacing w:val="-4"/>
          <w:sz w:val="20"/>
        </w:rPr>
        <w:t xml:space="preserve"> </w:t>
      </w:r>
      <w:r>
        <w:rPr>
          <w:sz w:val="20"/>
        </w:rPr>
        <w:t>às</w:t>
      </w:r>
      <w:r>
        <w:rPr>
          <w:spacing w:val="-7"/>
          <w:sz w:val="20"/>
        </w:rPr>
        <w:t xml:space="preserve"> </w:t>
      </w:r>
      <w:r>
        <w:rPr>
          <w:sz w:val="20"/>
        </w:rPr>
        <w:t>determinações</w:t>
      </w:r>
      <w:r>
        <w:rPr>
          <w:spacing w:val="-7"/>
          <w:sz w:val="20"/>
        </w:rPr>
        <w:t xml:space="preserve"> </w:t>
      </w:r>
      <w:r>
        <w:rPr>
          <w:sz w:val="20"/>
        </w:rPr>
        <w:t>regulares</w:t>
      </w:r>
      <w:r>
        <w:rPr>
          <w:spacing w:val="-10"/>
          <w:sz w:val="20"/>
        </w:rPr>
        <w:t xml:space="preserve"> </w:t>
      </w:r>
      <w:r>
        <w:rPr>
          <w:sz w:val="20"/>
        </w:rPr>
        <w:t>emitidas</w:t>
      </w:r>
      <w:r>
        <w:rPr>
          <w:spacing w:val="-10"/>
          <w:sz w:val="20"/>
        </w:rPr>
        <w:t xml:space="preserve"> </w:t>
      </w:r>
      <w:r>
        <w:rPr>
          <w:sz w:val="20"/>
        </w:rPr>
        <w:t>pelo</w:t>
      </w:r>
      <w:r>
        <w:rPr>
          <w:spacing w:val="-7"/>
          <w:sz w:val="20"/>
        </w:rPr>
        <w:t xml:space="preserve"> </w:t>
      </w:r>
      <w:r>
        <w:rPr>
          <w:sz w:val="20"/>
        </w:rPr>
        <w:t>fiscal</w:t>
      </w:r>
      <w:r>
        <w:rPr>
          <w:spacing w:val="-3"/>
          <w:sz w:val="20"/>
        </w:rPr>
        <w:t xml:space="preserve"> </w:t>
      </w:r>
      <w:r>
        <w:rPr>
          <w:sz w:val="20"/>
        </w:rPr>
        <w:t>ou</w:t>
      </w:r>
      <w:r>
        <w:rPr>
          <w:spacing w:val="-6"/>
          <w:sz w:val="20"/>
        </w:rPr>
        <w:t xml:space="preserve"> </w:t>
      </w:r>
      <w:r>
        <w:rPr>
          <w:sz w:val="20"/>
        </w:rPr>
        <w:t>gestor</w:t>
      </w:r>
      <w:r>
        <w:rPr>
          <w:spacing w:val="-4"/>
          <w:sz w:val="20"/>
        </w:rPr>
        <w:t xml:space="preserve"> </w:t>
      </w:r>
      <w:r>
        <w:rPr>
          <w:sz w:val="20"/>
        </w:rPr>
        <w:t>do</w:t>
      </w:r>
      <w:r>
        <w:rPr>
          <w:spacing w:val="-6"/>
          <w:sz w:val="20"/>
        </w:rPr>
        <w:t xml:space="preserve"> </w:t>
      </w:r>
      <w:r>
        <w:rPr>
          <w:sz w:val="20"/>
        </w:rPr>
        <w:t>contrato</w:t>
      </w:r>
      <w:r>
        <w:rPr>
          <w:spacing w:val="-6"/>
          <w:sz w:val="20"/>
        </w:rPr>
        <w:t xml:space="preserve"> </w:t>
      </w:r>
      <w:r>
        <w:rPr>
          <w:sz w:val="20"/>
        </w:rPr>
        <w:t>ou</w:t>
      </w:r>
      <w:r>
        <w:rPr>
          <w:spacing w:val="-6"/>
          <w:sz w:val="20"/>
        </w:rPr>
        <w:t xml:space="preserve"> </w:t>
      </w:r>
      <w:r>
        <w:rPr>
          <w:sz w:val="20"/>
        </w:rPr>
        <w:t>autoridade</w:t>
      </w:r>
      <w:r>
        <w:rPr>
          <w:spacing w:val="-9"/>
          <w:sz w:val="20"/>
        </w:rPr>
        <w:t xml:space="preserve"> </w:t>
      </w:r>
      <w:r>
        <w:rPr>
          <w:sz w:val="20"/>
        </w:rPr>
        <w:t>superior e prestar todo esclarecimento ou informação por eles solicitados;</w:t>
      </w:r>
    </w:p>
    <w:p w14:paraId="683659F1" w14:textId="77777777" w:rsidR="009F0A2F" w:rsidRDefault="009F0A2F" w:rsidP="009F0A2F">
      <w:pPr>
        <w:pStyle w:val="PargrafodaLista"/>
        <w:numPr>
          <w:ilvl w:val="1"/>
          <w:numId w:val="9"/>
        </w:numPr>
        <w:tabs>
          <w:tab w:val="left" w:pos="1130"/>
        </w:tabs>
        <w:spacing w:before="120" w:line="278" w:lineRule="auto"/>
        <w:ind w:right="145" w:firstLine="0"/>
        <w:jc w:val="both"/>
        <w:rPr>
          <w:sz w:val="20"/>
        </w:rPr>
      </w:pPr>
      <w:r>
        <w:rPr>
          <w:sz w:val="20"/>
        </w:rPr>
        <w:t>Reparar,</w:t>
      </w:r>
      <w:r>
        <w:rPr>
          <w:spacing w:val="-6"/>
          <w:sz w:val="20"/>
        </w:rPr>
        <w:t xml:space="preserve"> </w:t>
      </w:r>
      <w:r>
        <w:rPr>
          <w:sz w:val="20"/>
        </w:rPr>
        <w:t>corrigir,</w:t>
      </w:r>
      <w:r>
        <w:rPr>
          <w:spacing w:val="-6"/>
          <w:sz w:val="20"/>
        </w:rPr>
        <w:t xml:space="preserve"> </w:t>
      </w:r>
      <w:r>
        <w:rPr>
          <w:sz w:val="20"/>
        </w:rPr>
        <w:t>remover,</w:t>
      </w:r>
      <w:r>
        <w:rPr>
          <w:spacing w:val="-6"/>
          <w:sz w:val="20"/>
        </w:rPr>
        <w:t xml:space="preserve"> </w:t>
      </w:r>
      <w:r>
        <w:rPr>
          <w:sz w:val="20"/>
        </w:rPr>
        <w:t>reconstruir</w:t>
      </w:r>
      <w:r>
        <w:rPr>
          <w:spacing w:val="-5"/>
          <w:sz w:val="20"/>
        </w:rPr>
        <w:t xml:space="preserve"> </w:t>
      </w:r>
      <w:r>
        <w:rPr>
          <w:sz w:val="20"/>
        </w:rPr>
        <w:t>ou</w:t>
      </w:r>
      <w:r>
        <w:rPr>
          <w:spacing w:val="-5"/>
          <w:sz w:val="20"/>
        </w:rPr>
        <w:t xml:space="preserve"> </w:t>
      </w:r>
      <w:r>
        <w:rPr>
          <w:sz w:val="20"/>
        </w:rPr>
        <w:t>substituir,</w:t>
      </w:r>
      <w:r>
        <w:rPr>
          <w:spacing w:val="-6"/>
          <w:sz w:val="20"/>
        </w:rPr>
        <w:t xml:space="preserve"> </w:t>
      </w:r>
      <w:r>
        <w:rPr>
          <w:sz w:val="20"/>
        </w:rPr>
        <w:t>às</w:t>
      </w:r>
      <w:r>
        <w:rPr>
          <w:spacing w:val="-6"/>
          <w:sz w:val="20"/>
        </w:rPr>
        <w:t xml:space="preserve"> </w:t>
      </w:r>
      <w:r>
        <w:rPr>
          <w:sz w:val="20"/>
        </w:rPr>
        <w:t>suas</w:t>
      </w:r>
      <w:r>
        <w:rPr>
          <w:spacing w:val="-6"/>
          <w:sz w:val="20"/>
        </w:rPr>
        <w:t xml:space="preserve"> </w:t>
      </w:r>
      <w:r>
        <w:rPr>
          <w:sz w:val="20"/>
        </w:rPr>
        <w:t>expensas,</w:t>
      </w:r>
      <w:r>
        <w:rPr>
          <w:spacing w:val="-6"/>
          <w:sz w:val="20"/>
        </w:rPr>
        <w:t xml:space="preserve"> </w:t>
      </w:r>
      <w:r>
        <w:rPr>
          <w:sz w:val="20"/>
        </w:rPr>
        <w:t>no</w:t>
      </w:r>
      <w:r>
        <w:rPr>
          <w:spacing w:val="-5"/>
          <w:sz w:val="20"/>
        </w:rPr>
        <w:t xml:space="preserve"> </w:t>
      </w:r>
      <w:r>
        <w:rPr>
          <w:sz w:val="20"/>
        </w:rPr>
        <w:t>total</w:t>
      </w:r>
      <w:r>
        <w:rPr>
          <w:spacing w:val="-6"/>
          <w:sz w:val="20"/>
        </w:rPr>
        <w:t xml:space="preserve"> </w:t>
      </w:r>
      <w:r>
        <w:rPr>
          <w:sz w:val="20"/>
        </w:rPr>
        <w:t>ou</w:t>
      </w:r>
      <w:r>
        <w:rPr>
          <w:spacing w:val="-5"/>
          <w:sz w:val="20"/>
        </w:rPr>
        <w:t xml:space="preserve"> </w:t>
      </w:r>
      <w:r>
        <w:rPr>
          <w:sz w:val="20"/>
        </w:rPr>
        <w:t>em</w:t>
      </w:r>
      <w:r>
        <w:rPr>
          <w:spacing w:val="-5"/>
          <w:sz w:val="20"/>
        </w:rPr>
        <w:t xml:space="preserve"> </w:t>
      </w:r>
      <w:r>
        <w:rPr>
          <w:sz w:val="20"/>
        </w:rPr>
        <w:t>parte,</w:t>
      </w:r>
      <w:r>
        <w:rPr>
          <w:spacing w:val="-6"/>
          <w:sz w:val="20"/>
        </w:rPr>
        <w:t xml:space="preserve"> </w:t>
      </w:r>
      <w:r>
        <w:rPr>
          <w:sz w:val="20"/>
        </w:rPr>
        <w:t>no</w:t>
      </w:r>
      <w:r>
        <w:rPr>
          <w:spacing w:val="-5"/>
          <w:sz w:val="20"/>
        </w:rPr>
        <w:t xml:space="preserve"> </w:t>
      </w:r>
      <w:r>
        <w:rPr>
          <w:sz w:val="20"/>
        </w:rPr>
        <w:t>prazo fixado pelo fiscal do contrato, os bens e serviços nos quais se verificarem vícios, defeitos ou incorreções resultantes da execução ou dos materiais empregados;</w:t>
      </w:r>
    </w:p>
    <w:p w14:paraId="08257288" w14:textId="77777777" w:rsidR="009F0A2F" w:rsidRDefault="009F0A2F" w:rsidP="009F0A2F">
      <w:pPr>
        <w:pStyle w:val="PargrafodaLista"/>
        <w:numPr>
          <w:ilvl w:val="1"/>
          <w:numId w:val="9"/>
        </w:numPr>
        <w:tabs>
          <w:tab w:val="left" w:pos="1130"/>
        </w:tabs>
        <w:spacing w:before="116" w:line="276" w:lineRule="auto"/>
        <w:ind w:right="145" w:firstLine="0"/>
        <w:jc w:val="both"/>
        <w:rPr>
          <w:sz w:val="20"/>
        </w:rPr>
      </w:pPr>
      <w:r>
        <w:rPr>
          <w:sz w:val="20"/>
        </w:rPr>
        <w:t>Responsabilizar-se pelos vícios e danos decorrentes da execução do objeto, bem como por todo e qualquer</w:t>
      </w:r>
      <w:r>
        <w:rPr>
          <w:spacing w:val="-5"/>
          <w:sz w:val="20"/>
        </w:rPr>
        <w:t xml:space="preserve"> </w:t>
      </w:r>
      <w:r>
        <w:rPr>
          <w:sz w:val="20"/>
        </w:rPr>
        <w:t>dano</w:t>
      </w:r>
      <w:r>
        <w:rPr>
          <w:spacing w:val="-3"/>
          <w:sz w:val="20"/>
        </w:rPr>
        <w:t xml:space="preserve"> </w:t>
      </w:r>
      <w:r>
        <w:rPr>
          <w:sz w:val="20"/>
        </w:rPr>
        <w:t>causado</w:t>
      </w:r>
      <w:r>
        <w:rPr>
          <w:spacing w:val="-6"/>
          <w:sz w:val="20"/>
        </w:rPr>
        <w:t xml:space="preserve"> </w:t>
      </w:r>
      <w:r>
        <w:rPr>
          <w:sz w:val="20"/>
        </w:rPr>
        <w:t>à</w:t>
      </w:r>
      <w:r>
        <w:rPr>
          <w:spacing w:val="-2"/>
          <w:sz w:val="20"/>
        </w:rPr>
        <w:t xml:space="preserve"> </w:t>
      </w:r>
      <w:r>
        <w:rPr>
          <w:sz w:val="20"/>
        </w:rPr>
        <w:t>Administração</w:t>
      </w:r>
      <w:r>
        <w:rPr>
          <w:spacing w:val="-3"/>
          <w:sz w:val="20"/>
        </w:rPr>
        <w:t xml:space="preserve"> </w:t>
      </w:r>
      <w:r>
        <w:rPr>
          <w:sz w:val="20"/>
        </w:rPr>
        <w:t>ou</w:t>
      </w:r>
      <w:r>
        <w:rPr>
          <w:spacing w:val="-3"/>
          <w:sz w:val="20"/>
        </w:rPr>
        <w:t xml:space="preserve"> </w:t>
      </w:r>
      <w:r>
        <w:rPr>
          <w:sz w:val="20"/>
        </w:rPr>
        <w:t>terceiros,</w:t>
      </w:r>
      <w:r>
        <w:rPr>
          <w:spacing w:val="-3"/>
          <w:sz w:val="20"/>
        </w:rPr>
        <w:t xml:space="preserve"> </w:t>
      </w:r>
      <w:r>
        <w:rPr>
          <w:sz w:val="20"/>
        </w:rPr>
        <w:t>não</w:t>
      </w:r>
      <w:r>
        <w:rPr>
          <w:spacing w:val="-3"/>
          <w:sz w:val="20"/>
        </w:rPr>
        <w:t xml:space="preserve"> </w:t>
      </w:r>
      <w:r>
        <w:rPr>
          <w:sz w:val="20"/>
        </w:rPr>
        <w:t>reduzindo</w:t>
      </w:r>
      <w:r>
        <w:rPr>
          <w:spacing w:val="-5"/>
          <w:sz w:val="20"/>
        </w:rPr>
        <w:t xml:space="preserve"> </w:t>
      </w:r>
      <w:r>
        <w:rPr>
          <w:sz w:val="20"/>
        </w:rPr>
        <w:t>essa</w:t>
      </w:r>
      <w:r>
        <w:rPr>
          <w:spacing w:val="-3"/>
          <w:sz w:val="20"/>
        </w:rPr>
        <w:t xml:space="preserve"> </w:t>
      </w:r>
      <w:r>
        <w:rPr>
          <w:sz w:val="20"/>
        </w:rPr>
        <w:t>responsabilidade</w:t>
      </w:r>
      <w:r>
        <w:rPr>
          <w:spacing w:val="-5"/>
          <w:sz w:val="20"/>
        </w:rPr>
        <w:t xml:space="preserve"> </w:t>
      </w:r>
      <w:r>
        <w:rPr>
          <w:sz w:val="20"/>
        </w:rPr>
        <w:t>a</w:t>
      </w:r>
      <w:r>
        <w:rPr>
          <w:spacing w:val="-3"/>
          <w:sz w:val="20"/>
        </w:rPr>
        <w:t xml:space="preserve"> </w:t>
      </w:r>
      <w:r>
        <w:rPr>
          <w:sz w:val="20"/>
        </w:rPr>
        <w:t>fiscalização</w:t>
      </w:r>
      <w:r>
        <w:rPr>
          <w:spacing w:val="-3"/>
          <w:sz w:val="20"/>
        </w:rPr>
        <w:t xml:space="preserve"> </w:t>
      </w:r>
      <w:r>
        <w:rPr>
          <w:sz w:val="20"/>
        </w:rPr>
        <w:t>ou o acompanhamento da execução contratual pelo CONTRATANTE, que ficará autorizado a descontar dos pagamentos devidos ou da garantia, caso exigida, o valor correspondente aos danos sofridos;</w:t>
      </w:r>
    </w:p>
    <w:p w14:paraId="1FA7882D" w14:textId="77777777" w:rsidR="009F0A2F" w:rsidRDefault="009F0A2F" w:rsidP="009F0A2F">
      <w:pPr>
        <w:pStyle w:val="PargrafodaLista"/>
        <w:spacing w:line="276" w:lineRule="auto"/>
        <w:rPr>
          <w:sz w:val="20"/>
        </w:rPr>
        <w:sectPr w:rsidR="009F0A2F" w:rsidSect="009F0A2F">
          <w:pgSz w:w="11910" w:h="16840"/>
          <w:pgMar w:top="2720" w:right="992" w:bottom="1000" w:left="708" w:header="0" w:footer="820" w:gutter="0"/>
          <w:cols w:space="720"/>
        </w:sectPr>
      </w:pPr>
    </w:p>
    <w:p w14:paraId="791FE5BC" w14:textId="77777777" w:rsidR="009F0A2F" w:rsidRDefault="009F0A2F" w:rsidP="009F0A2F">
      <w:pPr>
        <w:pStyle w:val="PargrafodaLista"/>
        <w:numPr>
          <w:ilvl w:val="1"/>
          <w:numId w:val="9"/>
        </w:numPr>
        <w:tabs>
          <w:tab w:val="left" w:pos="1130"/>
        </w:tabs>
        <w:spacing w:before="8" w:line="278" w:lineRule="auto"/>
        <w:ind w:right="139" w:firstLine="0"/>
        <w:jc w:val="both"/>
        <w:rPr>
          <w:sz w:val="20"/>
        </w:rPr>
      </w:pPr>
      <w:r>
        <w:rPr>
          <w:noProof/>
          <w:sz w:val="20"/>
        </w:rPr>
        <w:lastRenderedPageBreak/>
        <w:drawing>
          <wp:anchor distT="0" distB="0" distL="0" distR="0" simplePos="0" relativeHeight="251700224" behindDoc="1" locked="0" layoutInCell="1" allowOverlap="1" wp14:anchorId="4347F26B" wp14:editId="3A2BC152">
            <wp:simplePos x="0" y="0"/>
            <wp:positionH relativeFrom="page">
              <wp:posOffset>3175</wp:posOffset>
            </wp:positionH>
            <wp:positionV relativeFrom="page">
              <wp:posOffset>2197733</wp:posOffset>
            </wp:positionV>
            <wp:extent cx="7552690" cy="6724016"/>
            <wp:effectExtent l="0" t="0" r="0" b="0"/>
            <wp:wrapNone/>
            <wp:docPr id="173" name="Image 1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3" name="Image 173"/>
                    <pic:cNvPicPr/>
                  </pic:nvPicPr>
                  <pic:blipFill>
                    <a:blip r:embed="rId30" cstate="print"/>
                    <a:stretch>
                      <a:fillRect/>
                    </a:stretch>
                  </pic:blipFill>
                  <pic:spPr>
                    <a:xfrm>
                      <a:off x="0" y="0"/>
                      <a:ext cx="7552690" cy="6724016"/>
                    </a:xfrm>
                    <a:prstGeom prst="rect">
                      <a:avLst/>
                    </a:prstGeom>
                  </pic:spPr>
                </pic:pic>
              </a:graphicData>
            </a:graphic>
          </wp:anchor>
        </w:drawing>
      </w:r>
      <w:r>
        <w:rPr>
          <w:sz w:val="20"/>
        </w:rPr>
        <w:t>Quando não for possível a verificação da regularidade no Sistema de Cadastro de Fornecedores – SICAF, o CONTRATADO deverá</w:t>
      </w:r>
      <w:r>
        <w:rPr>
          <w:spacing w:val="-3"/>
          <w:sz w:val="20"/>
        </w:rPr>
        <w:t xml:space="preserve"> </w:t>
      </w:r>
      <w:r>
        <w:rPr>
          <w:sz w:val="20"/>
        </w:rPr>
        <w:t>entregar</w:t>
      </w:r>
      <w:r>
        <w:rPr>
          <w:spacing w:val="-2"/>
          <w:sz w:val="20"/>
        </w:rPr>
        <w:t xml:space="preserve"> </w:t>
      </w:r>
      <w:r>
        <w:rPr>
          <w:sz w:val="20"/>
        </w:rPr>
        <w:t>ao</w:t>
      </w:r>
      <w:r>
        <w:rPr>
          <w:spacing w:val="-6"/>
          <w:sz w:val="20"/>
        </w:rPr>
        <w:t xml:space="preserve"> </w:t>
      </w:r>
      <w:r>
        <w:rPr>
          <w:sz w:val="20"/>
        </w:rPr>
        <w:t>setor</w:t>
      </w:r>
      <w:r>
        <w:rPr>
          <w:spacing w:val="-2"/>
          <w:sz w:val="20"/>
        </w:rPr>
        <w:t xml:space="preserve"> </w:t>
      </w:r>
      <w:r>
        <w:rPr>
          <w:sz w:val="20"/>
        </w:rPr>
        <w:t>responsável</w:t>
      </w:r>
      <w:r>
        <w:rPr>
          <w:spacing w:val="-3"/>
          <w:sz w:val="20"/>
        </w:rPr>
        <w:t xml:space="preserve"> </w:t>
      </w:r>
      <w:r>
        <w:rPr>
          <w:sz w:val="20"/>
        </w:rPr>
        <w:t>pela fiscalização</w:t>
      </w:r>
      <w:r>
        <w:rPr>
          <w:spacing w:val="-3"/>
          <w:sz w:val="20"/>
        </w:rPr>
        <w:t xml:space="preserve"> </w:t>
      </w:r>
      <w:r>
        <w:rPr>
          <w:sz w:val="20"/>
        </w:rPr>
        <w:t>do contrato, até</w:t>
      </w:r>
      <w:r>
        <w:rPr>
          <w:spacing w:val="-2"/>
          <w:sz w:val="20"/>
        </w:rPr>
        <w:t xml:space="preserve"> </w:t>
      </w:r>
      <w:r>
        <w:rPr>
          <w:sz w:val="20"/>
        </w:rPr>
        <w:t>o</w:t>
      </w:r>
      <w:r>
        <w:rPr>
          <w:spacing w:val="-2"/>
          <w:sz w:val="20"/>
        </w:rPr>
        <w:t xml:space="preserve"> </w:t>
      </w:r>
      <w:r>
        <w:rPr>
          <w:sz w:val="20"/>
        </w:rPr>
        <w:t>dia</w:t>
      </w:r>
      <w:r>
        <w:rPr>
          <w:spacing w:val="-3"/>
          <w:sz w:val="20"/>
        </w:rPr>
        <w:t xml:space="preserve"> </w:t>
      </w:r>
      <w:r>
        <w:rPr>
          <w:sz w:val="20"/>
        </w:rPr>
        <w:t>trinta do mês seguinte ao da prestação dos serviços, os seguintes documentos:</w:t>
      </w:r>
    </w:p>
    <w:p w14:paraId="57BD50C3" w14:textId="77777777" w:rsidR="009F0A2F" w:rsidRDefault="009F0A2F" w:rsidP="009F0A2F">
      <w:pPr>
        <w:pStyle w:val="PargrafodaLista"/>
        <w:numPr>
          <w:ilvl w:val="2"/>
          <w:numId w:val="9"/>
        </w:numPr>
        <w:tabs>
          <w:tab w:val="left" w:pos="1840"/>
        </w:tabs>
        <w:spacing w:before="116"/>
        <w:ind w:left="1840" w:hanging="1132"/>
        <w:jc w:val="both"/>
        <w:rPr>
          <w:sz w:val="20"/>
        </w:rPr>
      </w:pPr>
      <w:r>
        <w:rPr>
          <w:sz w:val="20"/>
        </w:rPr>
        <w:t>prova</w:t>
      </w:r>
      <w:r>
        <w:rPr>
          <w:spacing w:val="-3"/>
          <w:sz w:val="20"/>
        </w:rPr>
        <w:t xml:space="preserve"> </w:t>
      </w:r>
      <w:r>
        <w:rPr>
          <w:sz w:val="20"/>
        </w:rPr>
        <w:t>de</w:t>
      </w:r>
      <w:r>
        <w:rPr>
          <w:spacing w:val="-6"/>
          <w:sz w:val="20"/>
        </w:rPr>
        <w:t xml:space="preserve"> </w:t>
      </w:r>
      <w:r>
        <w:rPr>
          <w:sz w:val="20"/>
        </w:rPr>
        <w:t>regularidade</w:t>
      </w:r>
      <w:r>
        <w:rPr>
          <w:spacing w:val="-3"/>
          <w:sz w:val="20"/>
        </w:rPr>
        <w:t xml:space="preserve"> </w:t>
      </w:r>
      <w:r>
        <w:rPr>
          <w:sz w:val="20"/>
        </w:rPr>
        <w:t>relativa</w:t>
      </w:r>
      <w:r>
        <w:rPr>
          <w:spacing w:val="-6"/>
          <w:sz w:val="20"/>
        </w:rPr>
        <w:t xml:space="preserve"> </w:t>
      </w:r>
      <w:r>
        <w:rPr>
          <w:sz w:val="20"/>
        </w:rPr>
        <w:t>à</w:t>
      </w:r>
      <w:r>
        <w:rPr>
          <w:spacing w:val="-2"/>
          <w:sz w:val="20"/>
        </w:rPr>
        <w:t xml:space="preserve"> </w:t>
      </w:r>
      <w:r>
        <w:rPr>
          <w:sz w:val="20"/>
        </w:rPr>
        <w:t>Seguridade</w:t>
      </w:r>
      <w:r>
        <w:rPr>
          <w:spacing w:val="-2"/>
          <w:sz w:val="20"/>
        </w:rPr>
        <w:t xml:space="preserve"> Social;</w:t>
      </w:r>
    </w:p>
    <w:p w14:paraId="14D01F3C" w14:textId="77777777" w:rsidR="009F0A2F" w:rsidRDefault="009F0A2F" w:rsidP="009F0A2F">
      <w:pPr>
        <w:pStyle w:val="PargrafodaLista"/>
        <w:numPr>
          <w:ilvl w:val="2"/>
          <w:numId w:val="9"/>
        </w:numPr>
        <w:tabs>
          <w:tab w:val="left" w:pos="1840"/>
        </w:tabs>
        <w:spacing w:before="154"/>
        <w:ind w:left="1840" w:hanging="1132"/>
        <w:jc w:val="both"/>
        <w:rPr>
          <w:sz w:val="20"/>
        </w:rPr>
      </w:pPr>
      <w:r>
        <w:rPr>
          <w:sz w:val="20"/>
        </w:rPr>
        <w:t>certidão</w:t>
      </w:r>
      <w:r>
        <w:rPr>
          <w:spacing w:val="-3"/>
          <w:sz w:val="20"/>
        </w:rPr>
        <w:t xml:space="preserve"> </w:t>
      </w:r>
      <w:r>
        <w:rPr>
          <w:sz w:val="20"/>
        </w:rPr>
        <w:t>conjunta</w:t>
      </w:r>
      <w:r>
        <w:rPr>
          <w:spacing w:val="-6"/>
          <w:sz w:val="20"/>
        </w:rPr>
        <w:t xml:space="preserve"> </w:t>
      </w:r>
      <w:r>
        <w:rPr>
          <w:sz w:val="20"/>
        </w:rPr>
        <w:t>relativa</w:t>
      </w:r>
      <w:r>
        <w:rPr>
          <w:spacing w:val="-3"/>
          <w:sz w:val="20"/>
        </w:rPr>
        <w:t xml:space="preserve"> </w:t>
      </w:r>
      <w:r>
        <w:rPr>
          <w:sz w:val="20"/>
        </w:rPr>
        <w:t>aos</w:t>
      </w:r>
      <w:r>
        <w:rPr>
          <w:spacing w:val="-2"/>
          <w:sz w:val="20"/>
        </w:rPr>
        <w:t xml:space="preserve"> </w:t>
      </w:r>
      <w:r>
        <w:rPr>
          <w:sz w:val="20"/>
        </w:rPr>
        <w:t>tributos</w:t>
      </w:r>
      <w:r>
        <w:rPr>
          <w:spacing w:val="-3"/>
          <w:sz w:val="20"/>
        </w:rPr>
        <w:t xml:space="preserve"> </w:t>
      </w:r>
      <w:r>
        <w:rPr>
          <w:sz w:val="20"/>
        </w:rPr>
        <w:t>federais</w:t>
      </w:r>
      <w:r>
        <w:rPr>
          <w:spacing w:val="-8"/>
          <w:sz w:val="20"/>
        </w:rPr>
        <w:t xml:space="preserve"> </w:t>
      </w:r>
      <w:r>
        <w:rPr>
          <w:sz w:val="20"/>
        </w:rPr>
        <w:t>e</w:t>
      </w:r>
      <w:r>
        <w:rPr>
          <w:spacing w:val="-2"/>
          <w:sz w:val="20"/>
        </w:rPr>
        <w:t xml:space="preserve"> </w:t>
      </w:r>
      <w:r>
        <w:rPr>
          <w:sz w:val="20"/>
        </w:rPr>
        <w:t>à</w:t>
      </w:r>
      <w:r>
        <w:rPr>
          <w:spacing w:val="-1"/>
          <w:sz w:val="20"/>
        </w:rPr>
        <w:t xml:space="preserve"> </w:t>
      </w:r>
      <w:r>
        <w:rPr>
          <w:sz w:val="20"/>
        </w:rPr>
        <w:t>Dívida</w:t>
      </w:r>
      <w:r>
        <w:rPr>
          <w:spacing w:val="-3"/>
          <w:sz w:val="20"/>
        </w:rPr>
        <w:t xml:space="preserve"> </w:t>
      </w:r>
      <w:r>
        <w:rPr>
          <w:sz w:val="20"/>
        </w:rPr>
        <w:t>Ativa</w:t>
      </w:r>
      <w:r>
        <w:rPr>
          <w:spacing w:val="-3"/>
          <w:sz w:val="20"/>
        </w:rPr>
        <w:t xml:space="preserve"> </w:t>
      </w:r>
      <w:r>
        <w:rPr>
          <w:sz w:val="20"/>
        </w:rPr>
        <w:t>da</w:t>
      </w:r>
      <w:r>
        <w:rPr>
          <w:spacing w:val="-6"/>
          <w:sz w:val="20"/>
        </w:rPr>
        <w:t xml:space="preserve"> </w:t>
      </w:r>
      <w:r>
        <w:rPr>
          <w:spacing w:val="-2"/>
          <w:sz w:val="20"/>
        </w:rPr>
        <w:t>União;</w:t>
      </w:r>
    </w:p>
    <w:p w14:paraId="0F4B04D6" w14:textId="77777777" w:rsidR="009F0A2F" w:rsidRDefault="009F0A2F" w:rsidP="009F0A2F">
      <w:pPr>
        <w:pStyle w:val="PargrafodaLista"/>
        <w:numPr>
          <w:ilvl w:val="2"/>
          <w:numId w:val="9"/>
        </w:numPr>
        <w:tabs>
          <w:tab w:val="left" w:pos="1840"/>
        </w:tabs>
        <w:spacing w:before="154" w:line="276" w:lineRule="auto"/>
        <w:ind w:left="708" w:right="152" w:firstLine="0"/>
        <w:jc w:val="both"/>
        <w:rPr>
          <w:sz w:val="20"/>
        </w:rPr>
      </w:pPr>
      <w:r>
        <w:rPr>
          <w:sz w:val="20"/>
        </w:rPr>
        <w:t>certidões que comprovem a regularidade perante a Fazenda Municipal ou Distrital do domicílio ou sede do CONTRATADO;</w:t>
      </w:r>
    </w:p>
    <w:p w14:paraId="4C053685" w14:textId="77777777" w:rsidR="009F0A2F" w:rsidRDefault="009F0A2F" w:rsidP="009F0A2F">
      <w:pPr>
        <w:pStyle w:val="PargrafodaLista"/>
        <w:numPr>
          <w:ilvl w:val="2"/>
          <w:numId w:val="9"/>
        </w:numPr>
        <w:tabs>
          <w:tab w:val="left" w:pos="1840"/>
        </w:tabs>
        <w:ind w:left="1840" w:hanging="1132"/>
        <w:jc w:val="both"/>
        <w:rPr>
          <w:sz w:val="20"/>
        </w:rPr>
      </w:pPr>
      <w:r>
        <w:rPr>
          <w:sz w:val="20"/>
        </w:rPr>
        <w:t>Certidão</w:t>
      </w:r>
      <w:r>
        <w:rPr>
          <w:spacing w:val="-4"/>
          <w:sz w:val="20"/>
        </w:rPr>
        <w:t xml:space="preserve"> </w:t>
      </w:r>
      <w:r>
        <w:rPr>
          <w:sz w:val="20"/>
        </w:rPr>
        <w:t>de</w:t>
      </w:r>
      <w:r>
        <w:rPr>
          <w:spacing w:val="-3"/>
          <w:sz w:val="20"/>
        </w:rPr>
        <w:t xml:space="preserve"> </w:t>
      </w:r>
      <w:r>
        <w:rPr>
          <w:sz w:val="20"/>
        </w:rPr>
        <w:t>Regularidade</w:t>
      </w:r>
      <w:r>
        <w:rPr>
          <w:spacing w:val="-4"/>
          <w:sz w:val="20"/>
        </w:rPr>
        <w:t xml:space="preserve"> </w:t>
      </w:r>
      <w:r>
        <w:rPr>
          <w:sz w:val="20"/>
        </w:rPr>
        <w:t>do</w:t>
      </w:r>
      <w:r>
        <w:rPr>
          <w:spacing w:val="-3"/>
          <w:sz w:val="20"/>
        </w:rPr>
        <w:t xml:space="preserve"> </w:t>
      </w:r>
      <w:r>
        <w:rPr>
          <w:sz w:val="20"/>
        </w:rPr>
        <w:t>FGTS</w:t>
      </w:r>
      <w:r>
        <w:rPr>
          <w:spacing w:val="-1"/>
          <w:sz w:val="20"/>
        </w:rPr>
        <w:t xml:space="preserve"> </w:t>
      </w:r>
      <w:r>
        <w:rPr>
          <w:sz w:val="20"/>
        </w:rPr>
        <w:t>–</w:t>
      </w:r>
      <w:r>
        <w:rPr>
          <w:spacing w:val="-2"/>
          <w:sz w:val="20"/>
        </w:rPr>
        <w:t xml:space="preserve"> </w:t>
      </w:r>
      <w:r>
        <w:rPr>
          <w:sz w:val="20"/>
        </w:rPr>
        <w:t>CRF;</w:t>
      </w:r>
      <w:r>
        <w:rPr>
          <w:spacing w:val="-7"/>
          <w:sz w:val="20"/>
        </w:rPr>
        <w:t xml:space="preserve"> </w:t>
      </w:r>
      <w:r>
        <w:rPr>
          <w:spacing w:val="-10"/>
          <w:sz w:val="20"/>
        </w:rPr>
        <w:t>e</w:t>
      </w:r>
    </w:p>
    <w:p w14:paraId="7F096FAB" w14:textId="77777777" w:rsidR="009F0A2F" w:rsidRDefault="009F0A2F" w:rsidP="009F0A2F">
      <w:pPr>
        <w:pStyle w:val="PargrafodaLista"/>
        <w:numPr>
          <w:ilvl w:val="2"/>
          <w:numId w:val="9"/>
        </w:numPr>
        <w:tabs>
          <w:tab w:val="left" w:pos="1840"/>
        </w:tabs>
        <w:spacing w:before="154"/>
        <w:ind w:left="1840" w:hanging="1132"/>
        <w:jc w:val="both"/>
        <w:rPr>
          <w:sz w:val="20"/>
        </w:rPr>
      </w:pPr>
      <w:r>
        <w:rPr>
          <w:sz w:val="20"/>
        </w:rPr>
        <w:t>Certidão</w:t>
      </w:r>
      <w:r>
        <w:rPr>
          <w:spacing w:val="-5"/>
          <w:sz w:val="20"/>
        </w:rPr>
        <w:t xml:space="preserve"> </w:t>
      </w:r>
      <w:r>
        <w:rPr>
          <w:sz w:val="20"/>
        </w:rPr>
        <w:t>Negativa</w:t>
      </w:r>
      <w:r>
        <w:rPr>
          <w:spacing w:val="-5"/>
          <w:sz w:val="20"/>
        </w:rPr>
        <w:t xml:space="preserve"> </w:t>
      </w:r>
      <w:r>
        <w:rPr>
          <w:sz w:val="20"/>
        </w:rPr>
        <w:t>de</w:t>
      </w:r>
      <w:r>
        <w:rPr>
          <w:spacing w:val="-5"/>
          <w:sz w:val="20"/>
        </w:rPr>
        <w:t xml:space="preserve"> </w:t>
      </w:r>
      <w:r>
        <w:rPr>
          <w:sz w:val="20"/>
        </w:rPr>
        <w:t>Débitos</w:t>
      </w:r>
      <w:r>
        <w:rPr>
          <w:spacing w:val="-5"/>
          <w:sz w:val="20"/>
        </w:rPr>
        <w:t xml:space="preserve"> </w:t>
      </w:r>
      <w:r>
        <w:rPr>
          <w:sz w:val="20"/>
        </w:rPr>
        <w:t>Trabalhistas</w:t>
      </w:r>
      <w:r>
        <w:rPr>
          <w:spacing w:val="-1"/>
          <w:sz w:val="20"/>
        </w:rPr>
        <w:t xml:space="preserve"> </w:t>
      </w:r>
      <w:r>
        <w:rPr>
          <w:sz w:val="20"/>
        </w:rPr>
        <w:t>–</w:t>
      </w:r>
      <w:r>
        <w:rPr>
          <w:spacing w:val="-8"/>
          <w:sz w:val="20"/>
        </w:rPr>
        <w:t xml:space="preserve"> </w:t>
      </w:r>
      <w:r>
        <w:rPr>
          <w:spacing w:val="-2"/>
          <w:sz w:val="20"/>
        </w:rPr>
        <w:t>CNDT.</w:t>
      </w:r>
    </w:p>
    <w:p w14:paraId="280DEDC8" w14:textId="77777777" w:rsidR="009F0A2F" w:rsidRDefault="009F0A2F" w:rsidP="009F0A2F">
      <w:pPr>
        <w:pStyle w:val="PargrafodaLista"/>
        <w:numPr>
          <w:ilvl w:val="1"/>
          <w:numId w:val="9"/>
        </w:numPr>
        <w:tabs>
          <w:tab w:val="left" w:pos="1130"/>
        </w:tabs>
        <w:spacing w:before="158" w:line="276" w:lineRule="auto"/>
        <w:ind w:right="141" w:firstLine="0"/>
        <w:jc w:val="both"/>
        <w:rPr>
          <w:sz w:val="20"/>
        </w:rPr>
      </w:pPr>
      <w:r>
        <w:rPr>
          <w:sz w:val="20"/>
        </w:rPr>
        <w:t>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w:t>
      </w:r>
    </w:p>
    <w:p w14:paraId="3967D278" w14:textId="77777777" w:rsidR="009F0A2F" w:rsidRDefault="009F0A2F" w:rsidP="009F0A2F">
      <w:pPr>
        <w:pStyle w:val="PargrafodaLista"/>
        <w:numPr>
          <w:ilvl w:val="1"/>
          <w:numId w:val="9"/>
        </w:numPr>
        <w:tabs>
          <w:tab w:val="left" w:pos="1130"/>
        </w:tabs>
        <w:spacing w:before="118" w:line="276" w:lineRule="auto"/>
        <w:ind w:right="153" w:firstLine="0"/>
        <w:jc w:val="both"/>
        <w:rPr>
          <w:sz w:val="20"/>
        </w:rPr>
      </w:pPr>
      <w:r>
        <w:rPr>
          <w:sz w:val="20"/>
        </w:rPr>
        <w:t>Comunicar ao Fiscal do contrato tempestivamente, observada a urgência da situação, qualquer ocorrência</w:t>
      </w:r>
      <w:r>
        <w:rPr>
          <w:spacing w:val="-14"/>
          <w:sz w:val="20"/>
        </w:rPr>
        <w:t xml:space="preserve"> </w:t>
      </w:r>
      <w:r>
        <w:rPr>
          <w:sz w:val="20"/>
        </w:rPr>
        <w:t>anormal</w:t>
      </w:r>
      <w:r>
        <w:rPr>
          <w:spacing w:val="-14"/>
          <w:sz w:val="20"/>
        </w:rPr>
        <w:t xml:space="preserve"> </w:t>
      </w:r>
      <w:r>
        <w:rPr>
          <w:sz w:val="20"/>
        </w:rPr>
        <w:t>ou</w:t>
      </w:r>
      <w:r>
        <w:rPr>
          <w:spacing w:val="-14"/>
          <w:sz w:val="20"/>
        </w:rPr>
        <w:t xml:space="preserve"> </w:t>
      </w:r>
      <w:r>
        <w:rPr>
          <w:sz w:val="20"/>
        </w:rPr>
        <w:t>acidente</w:t>
      </w:r>
      <w:r>
        <w:rPr>
          <w:spacing w:val="-14"/>
          <w:sz w:val="20"/>
        </w:rPr>
        <w:t xml:space="preserve"> </w:t>
      </w:r>
      <w:r>
        <w:rPr>
          <w:sz w:val="20"/>
        </w:rPr>
        <w:t>que</w:t>
      </w:r>
      <w:r>
        <w:rPr>
          <w:spacing w:val="-14"/>
          <w:sz w:val="20"/>
        </w:rPr>
        <w:t xml:space="preserve"> </w:t>
      </w:r>
      <w:r>
        <w:rPr>
          <w:sz w:val="20"/>
        </w:rPr>
        <w:t>se</w:t>
      </w:r>
      <w:r>
        <w:rPr>
          <w:spacing w:val="-10"/>
          <w:sz w:val="20"/>
        </w:rPr>
        <w:t xml:space="preserve"> </w:t>
      </w:r>
      <w:r>
        <w:rPr>
          <w:sz w:val="20"/>
        </w:rPr>
        <w:t>verifique</w:t>
      </w:r>
      <w:r>
        <w:rPr>
          <w:spacing w:val="-10"/>
          <w:sz w:val="20"/>
        </w:rPr>
        <w:t xml:space="preserve"> </w:t>
      </w:r>
      <w:r>
        <w:rPr>
          <w:sz w:val="20"/>
        </w:rPr>
        <w:t>no</w:t>
      </w:r>
      <w:r>
        <w:rPr>
          <w:spacing w:val="-10"/>
          <w:sz w:val="20"/>
        </w:rPr>
        <w:t xml:space="preserve"> </w:t>
      </w:r>
      <w:r>
        <w:rPr>
          <w:sz w:val="20"/>
        </w:rPr>
        <w:t>local</w:t>
      </w:r>
      <w:r>
        <w:rPr>
          <w:spacing w:val="-11"/>
          <w:sz w:val="20"/>
        </w:rPr>
        <w:t xml:space="preserve"> </w:t>
      </w:r>
      <w:r>
        <w:rPr>
          <w:sz w:val="20"/>
        </w:rPr>
        <w:t>da</w:t>
      </w:r>
      <w:r>
        <w:rPr>
          <w:spacing w:val="-14"/>
          <w:sz w:val="20"/>
        </w:rPr>
        <w:t xml:space="preserve"> </w:t>
      </w:r>
      <w:r>
        <w:rPr>
          <w:sz w:val="20"/>
        </w:rPr>
        <w:t>execução</w:t>
      </w:r>
      <w:r>
        <w:rPr>
          <w:spacing w:val="-10"/>
          <w:sz w:val="20"/>
        </w:rPr>
        <w:t xml:space="preserve"> </w:t>
      </w:r>
      <w:r>
        <w:rPr>
          <w:sz w:val="20"/>
        </w:rPr>
        <w:t>do</w:t>
      </w:r>
      <w:r>
        <w:rPr>
          <w:spacing w:val="-14"/>
          <w:sz w:val="20"/>
        </w:rPr>
        <w:t xml:space="preserve"> </w:t>
      </w:r>
      <w:r>
        <w:rPr>
          <w:sz w:val="20"/>
        </w:rPr>
        <w:t>objeto</w:t>
      </w:r>
      <w:r>
        <w:rPr>
          <w:spacing w:val="-10"/>
          <w:sz w:val="20"/>
        </w:rPr>
        <w:t xml:space="preserve"> </w:t>
      </w:r>
      <w:r>
        <w:rPr>
          <w:sz w:val="20"/>
        </w:rPr>
        <w:t>contratual,</w:t>
      </w:r>
      <w:r>
        <w:rPr>
          <w:spacing w:val="-14"/>
          <w:sz w:val="20"/>
        </w:rPr>
        <w:t xml:space="preserve"> </w:t>
      </w:r>
      <w:r>
        <w:rPr>
          <w:sz w:val="20"/>
        </w:rPr>
        <w:t>não</w:t>
      </w:r>
      <w:r>
        <w:rPr>
          <w:spacing w:val="-10"/>
          <w:sz w:val="20"/>
        </w:rPr>
        <w:t xml:space="preserve"> </w:t>
      </w:r>
      <w:r>
        <w:rPr>
          <w:sz w:val="20"/>
        </w:rPr>
        <w:t>ultrapassando o prazo de 24 (vinte e quatro) horas;</w:t>
      </w:r>
    </w:p>
    <w:p w14:paraId="5F022400" w14:textId="77777777" w:rsidR="009F0A2F" w:rsidRDefault="009F0A2F" w:rsidP="009F0A2F">
      <w:pPr>
        <w:pStyle w:val="PargrafodaLista"/>
        <w:numPr>
          <w:ilvl w:val="1"/>
          <w:numId w:val="9"/>
        </w:numPr>
        <w:tabs>
          <w:tab w:val="left" w:pos="1130"/>
        </w:tabs>
        <w:spacing w:before="123" w:line="276" w:lineRule="auto"/>
        <w:ind w:right="145" w:firstLine="0"/>
        <w:jc w:val="both"/>
        <w:rPr>
          <w:sz w:val="20"/>
        </w:rPr>
      </w:pPr>
      <w:r>
        <w:rPr>
          <w:sz w:val="20"/>
        </w:rPr>
        <w:t>Paralisar,</w:t>
      </w:r>
      <w:r>
        <w:rPr>
          <w:spacing w:val="-8"/>
          <w:sz w:val="20"/>
        </w:rPr>
        <w:t xml:space="preserve"> </w:t>
      </w:r>
      <w:r>
        <w:rPr>
          <w:sz w:val="20"/>
        </w:rPr>
        <w:t>por</w:t>
      </w:r>
      <w:r>
        <w:rPr>
          <w:spacing w:val="-8"/>
          <w:sz w:val="20"/>
        </w:rPr>
        <w:t xml:space="preserve"> </w:t>
      </w:r>
      <w:r>
        <w:rPr>
          <w:sz w:val="20"/>
        </w:rPr>
        <w:t>determinação</w:t>
      </w:r>
      <w:r>
        <w:rPr>
          <w:spacing w:val="-11"/>
          <w:sz w:val="20"/>
        </w:rPr>
        <w:t xml:space="preserve"> </w:t>
      </w:r>
      <w:r>
        <w:rPr>
          <w:sz w:val="20"/>
        </w:rPr>
        <w:t>do</w:t>
      </w:r>
      <w:r>
        <w:rPr>
          <w:spacing w:val="-4"/>
          <w:sz w:val="20"/>
        </w:rPr>
        <w:t xml:space="preserve"> </w:t>
      </w:r>
      <w:r>
        <w:rPr>
          <w:sz w:val="20"/>
        </w:rPr>
        <w:t>CONTRATANTE,</w:t>
      </w:r>
      <w:r>
        <w:rPr>
          <w:spacing w:val="-8"/>
          <w:sz w:val="20"/>
        </w:rPr>
        <w:t xml:space="preserve"> </w:t>
      </w:r>
      <w:r>
        <w:rPr>
          <w:sz w:val="20"/>
        </w:rPr>
        <w:t>qualquer</w:t>
      </w:r>
      <w:r>
        <w:rPr>
          <w:spacing w:val="-8"/>
          <w:sz w:val="20"/>
        </w:rPr>
        <w:t xml:space="preserve"> </w:t>
      </w:r>
      <w:r>
        <w:rPr>
          <w:sz w:val="20"/>
        </w:rPr>
        <w:t>atividade</w:t>
      </w:r>
      <w:r>
        <w:rPr>
          <w:spacing w:val="-11"/>
          <w:sz w:val="20"/>
        </w:rPr>
        <w:t xml:space="preserve"> </w:t>
      </w:r>
      <w:r>
        <w:rPr>
          <w:sz w:val="20"/>
        </w:rPr>
        <w:t>que</w:t>
      </w:r>
      <w:r>
        <w:rPr>
          <w:spacing w:val="-8"/>
          <w:sz w:val="20"/>
        </w:rPr>
        <w:t xml:space="preserve"> </w:t>
      </w:r>
      <w:r>
        <w:rPr>
          <w:sz w:val="20"/>
        </w:rPr>
        <w:t>não</w:t>
      </w:r>
      <w:r>
        <w:rPr>
          <w:spacing w:val="-8"/>
          <w:sz w:val="20"/>
        </w:rPr>
        <w:t xml:space="preserve"> </w:t>
      </w:r>
      <w:r>
        <w:rPr>
          <w:sz w:val="20"/>
        </w:rPr>
        <w:t>esteja</w:t>
      </w:r>
      <w:r>
        <w:rPr>
          <w:spacing w:val="-8"/>
          <w:sz w:val="20"/>
        </w:rPr>
        <w:t xml:space="preserve"> </w:t>
      </w:r>
      <w:r>
        <w:rPr>
          <w:sz w:val="20"/>
        </w:rPr>
        <w:t>sendo</w:t>
      </w:r>
      <w:r>
        <w:rPr>
          <w:spacing w:val="-11"/>
          <w:sz w:val="20"/>
        </w:rPr>
        <w:t xml:space="preserve"> </w:t>
      </w:r>
      <w:r>
        <w:rPr>
          <w:sz w:val="20"/>
        </w:rPr>
        <w:t>executada de acordo com a boa técnica ou que ponha em risco a segurança de pessoas ou bens de terceiros;</w:t>
      </w:r>
    </w:p>
    <w:p w14:paraId="702C0F1B" w14:textId="77777777" w:rsidR="009F0A2F" w:rsidRDefault="009F0A2F" w:rsidP="009F0A2F">
      <w:pPr>
        <w:pStyle w:val="PargrafodaLista"/>
        <w:numPr>
          <w:ilvl w:val="1"/>
          <w:numId w:val="9"/>
        </w:numPr>
        <w:tabs>
          <w:tab w:val="left" w:pos="1130"/>
        </w:tabs>
        <w:spacing w:line="276" w:lineRule="auto"/>
        <w:ind w:right="150" w:firstLine="0"/>
        <w:jc w:val="both"/>
        <w:rPr>
          <w:sz w:val="20"/>
        </w:rPr>
      </w:pPr>
      <w:r>
        <w:rPr>
          <w:sz w:val="20"/>
        </w:rPr>
        <w:t>Manter</w:t>
      </w:r>
      <w:r>
        <w:rPr>
          <w:spacing w:val="-10"/>
          <w:sz w:val="20"/>
        </w:rPr>
        <w:t xml:space="preserve"> </w:t>
      </w:r>
      <w:r>
        <w:rPr>
          <w:sz w:val="20"/>
        </w:rPr>
        <w:t>durante</w:t>
      </w:r>
      <w:r>
        <w:rPr>
          <w:spacing w:val="-10"/>
          <w:sz w:val="20"/>
        </w:rPr>
        <w:t xml:space="preserve"> </w:t>
      </w:r>
      <w:r>
        <w:rPr>
          <w:sz w:val="20"/>
        </w:rPr>
        <w:t>toda</w:t>
      </w:r>
      <w:r>
        <w:rPr>
          <w:spacing w:val="-10"/>
          <w:sz w:val="20"/>
        </w:rPr>
        <w:t xml:space="preserve"> </w:t>
      </w:r>
      <w:r>
        <w:rPr>
          <w:sz w:val="20"/>
        </w:rPr>
        <w:t>a</w:t>
      </w:r>
      <w:r>
        <w:rPr>
          <w:spacing w:val="-6"/>
          <w:sz w:val="20"/>
        </w:rPr>
        <w:t xml:space="preserve"> </w:t>
      </w:r>
      <w:r>
        <w:rPr>
          <w:sz w:val="20"/>
        </w:rPr>
        <w:t>vigência</w:t>
      </w:r>
      <w:r>
        <w:rPr>
          <w:spacing w:val="-7"/>
          <w:sz w:val="20"/>
        </w:rPr>
        <w:t xml:space="preserve"> </w:t>
      </w:r>
      <w:r>
        <w:rPr>
          <w:sz w:val="20"/>
        </w:rPr>
        <w:t>do</w:t>
      </w:r>
      <w:r>
        <w:rPr>
          <w:spacing w:val="-10"/>
          <w:sz w:val="20"/>
        </w:rPr>
        <w:t xml:space="preserve"> </w:t>
      </w:r>
      <w:r>
        <w:rPr>
          <w:sz w:val="20"/>
        </w:rPr>
        <w:t>contrato,</w:t>
      </w:r>
      <w:r>
        <w:rPr>
          <w:spacing w:val="-11"/>
          <w:sz w:val="20"/>
        </w:rPr>
        <w:t xml:space="preserve"> </w:t>
      </w:r>
      <w:r>
        <w:rPr>
          <w:sz w:val="20"/>
        </w:rPr>
        <w:t>em</w:t>
      </w:r>
      <w:r>
        <w:rPr>
          <w:spacing w:val="-6"/>
          <w:sz w:val="20"/>
        </w:rPr>
        <w:t xml:space="preserve"> </w:t>
      </w:r>
      <w:r>
        <w:rPr>
          <w:sz w:val="20"/>
        </w:rPr>
        <w:t>compatibilidade</w:t>
      </w:r>
      <w:r>
        <w:rPr>
          <w:spacing w:val="-10"/>
          <w:sz w:val="20"/>
        </w:rPr>
        <w:t xml:space="preserve"> </w:t>
      </w:r>
      <w:r>
        <w:rPr>
          <w:sz w:val="20"/>
        </w:rPr>
        <w:t>com</w:t>
      </w:r>
      <w:r>
        <w:rPr>
          <w:spacing w:val="-10"/>
          <w:sz w:val="20"/>
        </w:rPr>
        <w:t xml:space="preserve"> </w:t>
      </w:r>
      <w:r>
        <w:rPr>
          <w:sz w:val="20"/>
        </w:rPr>
        <w:t>as</w:t>
      </w:r>
      <w:r>
        <w:rPr>
          <w:spacing w:val="-7"/>
          <w:sz w:val="20"/>
        </w:rPr>
        <w:t xml:space="preserve"> </w:t>
      </w:r>
      <w:r>
        <w:rPr>
          <w:sz w:val="20"/>
        </w:rPr>
        <w:t>obrigações</w:t>
      </w:r>
      <w:r>
        <w:rPr>
          <w:spacing w:val="-11"/>
          <w:sz w:val="20"/>
        </w:rPr>
        <w:t xml:space="preserve"> </w:t>
      </w:r>
      <w:r>
        <w:rPr>
          <w:sz w:val="20"/>
        </w:rPr>
        <w:t>assumidas,</w:t>
      </w:r>
      <w:r>
        <w:rPr>
          <w:spacing w:val="-7"/>
          <w:sz w:val="20"/>
        </w:rPr>
        <w:t xml:space="preserve"> </w:t>
      </w:r>
      <w:r>
        <w:rPr>
          <w:sz w:val="20"/>
        </w:rPr>
        <w:t>todas as condições exigidas para habilitação na licitação;</w:t>
      </w:r>
    </w:p>
    <w:p w14:paraId="654C695B" w14:textId="77777777" w:rsidR="009F0A2F" w:rsidRDefault="009F0A2F" w:rsidP="009F0A2F">
      <w:pPr>
        <w:pStyle w:val="PargrafodaLista"/>
        <w:numPr>
          <w:ilvl w:val="1"/>
          <w:numId w:val="9"/>
        </w:numPr>
        <w:tabs>
          <w:tab w:val="left" w:pos="1130"/>
        </w:tabs>
        <w:spacing w:line="276" w:lineRule="auto"/>
        <w:ind w:right="149" w:firstLine="0"/>
        <w:jc w:val="both"/>
        <w:rPr>
          <w:sz w:val="20"/>
        </w:rPr>
      </w:pPr>
      <w:r>
        <w:rPr>
          <w:sz w:val="20"/>
        </w:rPr>
        <w:t>Cumprir, durante todo o período de execução do contrato, a reserva de cargos prevista em lei para pessoa com deficiência, para reabilitado da Previdência Social ou para aprendiz, bem como as reservas de cargos previstas na legislação;</w:t>
      </w:r>
    </w:p>
    <w:p w14:paraId="3F72AD49" w14:textId="77777777" w:rsidR="009F0A2F" w:rsidRDefault="009F0A2F" w:rsidP="009F0A2F">
      <w:pPr>
        <w:pStyle w:val="PargrafodaLista"/>
        <w:numPr>
          <w:ilvl w:val="1"/>
          <w:numId w:val="9"/>
        </w:numPr>
        <w:tabs>
          <w:tab w:val="left" w:pos="1130"/>
        </w:tabs>
        <w:spacing w:line="276" w:lineRule="auto"/>
        <w:ind w:right="154" w:firstLine="0"/>
        <w:jc w:val="both"/>
        <w:rPr>
          <w:sz w:val="20"/>
        </w:rPr>
      </w:pPr>
      <w:r>
        <w:rPr>
          <w:sz w:val="20"/>
        </w:rPr>
        <w:t>Comprovar a reserva de cargos a que se refere a cláusula acima, no prazo fixado pelo fiscal do contrato, com a indicação dos empregados que preencheram as referidas vagas;</w:t>
      </w:r>
    </w:p>
    <w:p w14:paraId="2D6EB292" w14:textId="77777777" w:rsidR="009F0A2F" w:rsidRDefault="009F0A2F" w:rsidP="009F0A2F">
      <w:pPr>
        <w:pStyle w:val="PargrafodaLista"/>
        <w:numPr>
          <w:ilvl w:val="1"/>
          <w:numId w:val="9"/>
        </w:numPr>
        <w:tabs>
          <w:tab w:val="left" w:pos="1130"/>
        </w:tabs>
        <w:spacing w:before="123"/>
        <w:ind w:left="1130" w:hanging="706"/>
        <w:jc w:val="both"/>
        <w:rPr>
          <w:sz w:val="20"/>
        </w:rPr>
      </w:pPr>
      <w:r>
        <w:rPr>
          <w:sz w:val="20"/>
        </w:rPr>
        <w:t>Guardar</w:t>
      </w:r>
      <w:r>
        <w:rPr>
          <w:spacing w:val="-5"/>
          <w:sz w:val="20"/>
        </w:rPr>
        <w:t xml:space="preserve"> </w:t>
      </w:r>
      <w:r>
        <w:rPr>
          <w:sz w:val="20"/>
        </w:rPr>
        <w:t>sigilo</w:t>
      </w:r>
      <w:r>
        <w:rPr>
          <w:spacing w:val="-4"/>
          <w:sz w:val="20"/>
        </w:rPr>
        <w:t xml:space="preserve"> </w:t>
      </w:r>
      <w:r>
        <w:rPr>
          <w:sz w:val="20"/>
        </w:rPr>
        <w:t>sobre</w:t>
      </w:r>
      <w:r>
        <w:rPr>
          <w:spacing w:val="-4"/>
          <w:sz w:val="20"/>
        </w:rPr>
        <w:t xml:space="preserve"> </w:t>
      </w:r>
      <w:r>
        <w:rPr>
          <w:sz w:val="20"/>
        </w:rPr>
        <w:t>todas</w:t>
      </w:r>
      <w:r>
        <w:rPr>
          <w:spacing w:val="-4"/>
          <w:sz w:val="20"/>
        </w:rPr>
        <w:t xml:space="preserve"> </w:t>
      </w:r>
      <w:r>
        <w:rPr>
          <w:sz w:val="20"/>
        </w:rPr>
        <w:t>as</w:t>
      </w:r>
      <w:r>
        <w:rPr>
          <w:spacing w:val="-3"/>
          <w:sz w:val="20"/>
        </w:rPr>
        <w:t xml:space="preserve"> </w:t>
      </w:r>
      <w:r>
        <w:rPr>
          <w:sz w:val="20"/>
        </w:rPr>
        <w:t>informações</w:t>
      </w:r>
      <w:r>
        <w:rPr>
          <w:spacing w:val="-4"/>
          <w:sz w:val="20"/>
        </w:rPr>
        <w:t xml:space="preserve"> </w:t>
      </w:r>
      <w:r>
        <w:rPr>
          <w:sz w:val="20"/>
        </w:rPr>
        <w:t>obtidas</w:t>
      </w:r>
      <w:r>
        <w:rPr>
          <w:spacing w:val="-4"/>
          <w:sz w:val="20"/>
        </w:rPr>
        <w:t xml:space="preserve"> </w:t>
      </w:r>
      <w:r>
        <w:rPr>
          <w:sz w:val="20"/>
        </w:rPr>
        <w:t>em</w:t>
      </w:r>
      <w:r>
        <w:rPr>
          <w:spacing w:val="-3"/>
          <w:sz w:val="20"/>
        </w:rPr>
        <w:t xml:space="preserve"> </w:t>
      </w:r>
      <w:r>
        <w:rPr>
          <w:sz w:val="20"/>
        </w:rPr>
        <w:t>decorrência</w:t>
      </w:r>
      <w:r>
        <w:rPr>
          <w:spacing w:val="-3"/>
          <w:sz w:val="20"/>
        </w:rPr>
        <w:t xml:space="preserve"> </w:t>
      </w:r>
      <w:r>
        <w:rPr>
          <w:sz w:val="20"/>
        </w:rPr>
        <w:t>do</w:t>
      </w:r>
      <w:r>
        <w:rPr>
          <w:spacing w:val="-4"/>
          <w:sz w:val="20"/>
        </w:rPr>
        <w:t xml:space="preserve"> </w:t>
      </w:r>
      <w:r>
        <w:rPr>
          <w:sz w:val="20"/>
        </w:rPr>
        <w:t>cumprimento</w:t>
      </w:r>
      <w:r>
        <w:rPr>
          <w:spacing w:val="-7"/>
          <w:sz w:val="20"/>
        </w:rPr>
        <w:t xml:space="preserve"> </w:t>
      </w:r>
      <w:r>
        <w:rPr>
          <w:sz w:val="20"/>
        </w:rPr>
        <w:t>do</w:t>
      </w:r>
      <w:r>
        <w:rPr>
          <w:spacing w:val="-3"/>
          <w:sz w:val="20"/>
        </w:rPr>
        <w:t xml:space="preserve"> </w:t>
      </w:r>
      <w:r>
        <w:rPr>
          <w:spacing w:val="-2"/>
          <w:sz w:val="20"/>
        </w:rPr>
        <w:t>contrato;</w:t>
      </w:r>
    </w:p>
    <w:p w14:paraId="0AC557D8" w14:textId="77777777" w:rsidR="009F0A2F" w:rsidRDefault="009F0A2F" w:rsidP="009F0A2F">
      <w:pPr>
        <w:pStyle w:val="PargrafodaLista"/>
        <w:numPr>
          <w:ilvl w:val="1"/>
          <w:numId w:val="9"/>
        </w:numPr>
        <w:tabs>
          <w:tab w:val="left" w:pos="1130"/>
        </w:tabs>
        <w:spacing w:before="154" w:line="276" w:lineRule="auto"/>
        <w:ind w:right="145" w:firstLine="0"/>
        <w:jc w:val="both"/>
        <w:rPr>
          <w:sz w:val="20"/>
        </w:rPr>
      </w:pPr>
      <w:r>
        <w:rPr>
          <w:sz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w:t>
      </w:r>
      <w:r>
        <w:rPr>
          <w:spacing w:val="-1"/>
          <w:sz w:val="20"/>
        </w:rPr>
        <w:t xml:space="preserve"> </w:t>
      </w:r>
      <w:r>
        <w:rPr>
          <w:sz w:val="20"/>
        </w:rPr>
        <w:t>o atendimento do objeto</w:t>
      </w:r>
      <w:r>
        <w:rPr>
          <w:spacing w:val="-5"/>
          <w:sz w:val="20"/>
        </w:rPr>
        <w:t xml:space="preserve"> </w:t>
      </w:r>
      <w:r>
        <w:rPr>
          <w:sz w:val="20"/>
        </w:rPr>
        <w:t>da</w:t>
      </w:r>
      <w:r>
        <w:rPr>
          <w:spacing w:val="-5"/>
          <w:sz w:val="20"/>
        </w:rPr>
        <w:t xml:space="preserve"> </w:t>
      </w:r>
      <w:r>
        <w:rPr>
          <w:sz w:val="20"/>
        </w:rPr>
        <w:t>contratação,</w:t>
      </w:r>
      <w:r>
        <w:rPr>
          <w:spacing w:val="-10"/>
          <w:sz w:val="20"/>
        </w:rPr>
        <w:t xml:space="preserve"> </w:t>
      </w:r>
      <w:r>
        <w:rPr>
          <w:sz w:val="20"/>
        </w:rPr>
        <w:t>exceto</w:t>
      </w:r>
      <w:r>
        <w:rPr>
          <w:spacing w:val="-9"/>
          <w:sz w:val="20"/>
        </w:rPr>
        <w:t xml:space="preserve"> </w:t>
      </w:r>
      <w:r>
        <w:rPr>
          <w:sz w:val="20"/>
        </w:rPr>
        <w:t>quando</w:t>
      </w:r>
      <w:r>
        <w:rPr>
          <w:spacing w:val="-5"/>
          <w:sz w:val="20"/>
        </w:rPr>
        <w:t xml:space="preserve"> </w:t>
      </w:r>
      <w:r>
        <w:rPr>
          <w:sz w:val="20"/>
        </w:rPr>
        <w:t>ocorrer</w:t>
      </w:r>
      <w:r>
        <w:rPr>
          <w:spacing w:val="-9"/>
          <w:sz w:val="20"/>
        </w:rPr>
        <w:t xml:space="preserve"> </w:t>
      </w:r>
      <w:r>
        <w:rPr>
          <w:sz w:val="20"/>
        </w:rPr>
        <w:t>algum</w:t>
      </w:r>
      <w:r>
        <w:rPr>
          <w:spacing w:val="-5"/>
          <w:sz w:val="20"/>
        </w:rPr>
        <w:t xml:space="preserve"> </w:t>
      </w:r>
      <w:r>
        <w:rPr>
          <w:sz w:val="20"/>
        </w:rPr>
        <w:t>dos</w:t>
      </w:r>
      <w:r>
        <w:rPr>
          <w:spacing w:val="-6"/>
          <w:sz w:val="20"/>
        </w:rPr>
        <w:t xml:space="preserve"> </w:t>
      </w:r>
      <w:r>
        <w:rPr>
          <w:sz w:val="20"/>
        </w:rPr>
        <w:t>eventos</w:t>
      </w:r>
      <w:r>
        <w:rPr>
          <w:spacing w:val="-10"/>
          <w:sz w:val="20"/>
        </w:rPr>
        <w:t xml:space="preserve"> </w:t>
      </w:r>
      <w:r>
        <w:rPr>
          <w:sz w:val="20"/>
        </w:rPr>
        <w:t>arrolados</w:t>
      </w:r>
      <w:r>
        <w:rPr>
          <w:spacing w:val="-10"/>
          <w:sz w:val="20"/>
        </w:rPr>
        <w:t xml:space="preserve"> </w:t>
      </w:r>
      <w:r>
        <w:rPr>
          <w:sz w:val="20"/>
        </w:rPr>
        <w:t>no</w:t>
      </w:r>
      <w:r>
        <w:rPr>
          <w:spacing w:val="-5"/>
          <w:sz w:val="20"/>
        </w:rPr>
        <w:t xml:space="preserve"> </w:t>
      </w:r>
      <w:proofErr w:type="spellStart"/>
      <w:r>
        <w:rPr>
          <w:sz w:val="20"/>
        </w:rPr>
        <w:t>art</w:t>
      </w:r>
      <w:proofErr w:type="spellEnd"/>
      <w:r>
        <w:rPr>
          <w:sz w:val="20"/>
        </w:rPr>
        <w:t>.</w:t>
      </w:r>
      <w:r>
        <w:rPr>
          <w:spacing w:val="-9"/>
          <w:sz w:val="20"/>
        </w:rPr>
        <w:t xml:space="preserve"> </w:t>
      </w:r>
      <w:r>
        <w:rPr>
          <w:sz w:val="20"/>
        </w:rPr>
        <w:t>124,</w:t>
      </w:r>
      <w:r>
        <w:rPr>
          <w:spacing w:val="-10"/>
          <w:sz w:val="20"/>
        </w:rPr>
        <w:t xml:space="preserve"> </w:t>
      </w:r>
      <w:r>
        <w:rPr>
          <w:sz w:val="20"/>
        </w:rPr>
        <w:t>II,</w:t>
      </w:r>
      <w:r>
        <w:rPr>
          <w:spacing w:val="-10"/>
          <w:sz w:val="20"/>
        </w:rPr>
        <w:t xml:space="preserve"> </w:t>
      </w:r>
      <w:r>
        <w:rPr>
          <w:sz w:val="20"/>
        </w:rPr>
        <w:t>d,</w:t>
      </w:r>
      <w:r>
        <w:rPr>
          <w:spacing w:val="-10"/>
          <w:sz w:val="20"/>
        </w:rPr>
        <w:t xml:space="preserve"> </w:t>
      </w:r>
      <w:r>
        <w:rPr>
          <w:sz w:val="20"/>
        </w:rPr>
        <w:t>da</w:t>
      </w:r>
      <w:r>
        <w:rPr>
          <w:spacing w:val="-5"/>
          <w:sz w:val="20"/>
        </w:rPr>
        <w:t xml:space="preserve"> </w:t>
      </w:r>
      <w:r>
        <w:rPr>
          <w:sz w:val="20"/>
        </w:rPr>
        <w:t>Lei</w:t>
      </w:r>
      <w:r>
        <w:rPr>
          <w:spacing w:val="-10"/>
          <w:sz w:val="20"/>
        </w:rPr>
        <w:t xml:space="preserve"> </w:t>
      </w:r>
      <w:r>
        <w:rPr>
          <w:sz w:val="20"/>
        </w:rPr>
        <w:t>nº</w:t>
      </w:r>
      <w:r>
        <w:rPr>
          <w:spacing w:val="-7"/>
          <w:sz w:val="20"/>
        </w:rPr>
        <w:t xml:space="preserve"> </w:t>
      </w:r>
      <w:r>
        <w:rPr>
          <w:sz w:val="20"/>
        </w:rPr>
        <w:t>14.133, de 2021;</w:t>
      </w:r>
    </w:p>
    <w:p w14:paraId="4FC7B3EA" w14:textId="77777777" w:rsidR="009F0A2F" w:rsidRDefault="009F0A2F" w:rsidP="009F0A2F">
      <w:pPr>
        <w:pStyle w:val="PargrafodaLista"/>
        <w:numPr>
          <w:ilvl w:val="1"/>
          <w:numId w:val="9"/>
        </w:numPr>
        <w:tabs>
          <w:tab w:val="left" w:pos="1130"/>
        </w:tabs>
        <w:spacing w:before="118" w:line="276" w:lineRule="auto"/>
        <w:ind w:right="150" w:firstLine="0"/>
        <w:jc w:val="both"/>
        <w:rPr>
          <w:sz w:val="20"/>
        </w:rPr>
      </w:pPr>
      <w:r>
        <w:rPr>
          <w:sz w:val="20"/>
        </w:rPr>
        <w:t>Cumprir,</w:t>
      </w:r>
      <w:r>
        <w:rPr>
          <w:spacing w:val="-11"/>
          <w:sz w:val="20"/>
        </w:rPr>
        <w:t xml:space="preserve"> </w:t>
      </w:r>
      <w:r>
        <w:rPr>
          <w:sz w:val="20"/>
        </w:rPr>
        <w:t>além</w:t>
      </w:r>
      <w:r>
        <w:rPr>
          <w:spacing w:val="-9"/>
          <w:sz w:val="20"/>
        </w:rPr>
        <w:t xml:space="preserve"> </w:t>
      </w:r>
      <w:r>
        <w:rPr>
          <w:sz w:val="20"/>
        </w:rPr>
        <w:t>dos</w:t>
      </w:r>
      <w:r>
        <w:rPr>
          <w:spacing w:val="-11"/>
          <w:sz w:val="20"/>
        </w:rPr>
        <w:t xml:space="preserve"> </w:t>
      </w:r>
      <w:r>
        <w:rPr>
          <w:sz w:val="20"/>
        </w:rPr>
        <w:t>postulados</w:t>
      </w:r>
      <w:r>
        <w:rPr>
          <w:spacing w:val="-7"/>
          <w:sz w:val="20"/>
        </w:rPr>
        <w:t xml:space="preserve"> </w:t>
      </w:r>
      <w:r>
        <w:rPr>
          <w:sz w:val="20"/>
        </w:rPr>
        <w:t>legais</w:t>
      </w:r>
      <w:r>
        <w:rPr>
          <w:spacing w:val="-7"/>
          <w:sz w:val="20"/>
        </w:rPr>
        <w:t xml:space="preserve"> </w:t>
      </w:r>
      <w:r>
        <w:rPr>
          <w:sz w:val="20"/>
        </w:rPr>
        <w:t>vigentes</w:t>
      </w:r>
      <w:r>
        <w:rPr>
          <w:spacing w:val="-11"/>
          <w:sz w:val="20"/>
        </w:rPr>
        <w:t xml:space="preserve"> </w:t>
      </w:r>
      <w:r>
        <w:rPr>
          <w:sz w:val="20"/>
        </w:rPr>
        <w:t>de</w:t>
      </w:r>
      <w:r>
        <w:rPr>
          <w:spacing w:val="-6"/>
          <w:sz w:val="20"/>
        </w:rPr>
        <w:t xml:space="preserve"> </w:t>
      </w:r>
      <w:r>
        <w:rPr>
          <w:sz w:val="20"/>
        </w:rPr>
        <w:t>âmbito</w:t>
      </w:r>
      <w:r>
        <w:rPr>
          <w:spacing w:val="-6"/>
          <w:sz w:val="20"/>
        </w:rPr>
        <w:t xml:space="preserve"> </w:t>
      </w:r>
      <w:r>
        <w:rPr>
          <w:sz w:val="20"/>
        </w:rPr>
        <w:t>federal,</w:t>
      </w:r>
      <w:r>
        <w:rPr>
          <w:spacing w:val="-11"/>
          <w:sz w:val="20"/>
        </w:rPr>
        <w:t xml:space="preserve"> </w:t>
      </w:r>
      <w:r>
        <w:rPr>
          <w:sz w:val="20"/>
        </w:rPr>
        <w:t>estadual</w:t>
      </w:r>
      <w:r>
        <w:rPr>
          <w:spacing w:val="-7"/>
          <w:sz w:val="20"/>
        </w:rPr>
        <w:t xml:space="preserve"> </w:t>
      </w:r>
      <w:r>
        <w:rPr>
          <w:sz w:val="20"/>
        </w:rPr>
        <w:t>ou</w:t>
      </w:r>
      <w:r>
        <w:rPr>
          <w:spacing w:val="-6"/>
          <w:sz w:val="20"/>
        </w:rPr>
        <w:t xml:space="preserve"> </w:t>
      </w:r>
      <w:r>
        <w:rPr>
          <w:sz w:val="20"/>
        </w:rPr>
        <w:t>municipal,</w:t>
      </w:r>
      <w:r>
        <w:rPr>
          <w:spacing w:val="-11"/>
          <w:sz w:val="20"/>
        </w:rPr>
        <w:t xml:space="preserve"> </w:t>
      </w:r>
      <w:r>
        <w:rPr>
          <w:sz w:val="20"/>
        </w:rPr>
        <w:t>as</w:t>
      </w:r>
      <w:r>
        <w:rPr>
          <w:spacing w:val="-7"/>
          <w:sz w:val="20"/>
        </w:rPr>
        <w:t xml:space="preserve"> </w:t>
      </w:r>
      <w:r>
        <w:rPr>
          <w:sz w:val="20"/>
        </w:rPr>
        <w:t>normas</w:t>
      </w:r>
      <w:r>
        <w:rPr>
          <w:spacing w:val="-11"/>
          <w:sz w:val="20"/>
        </w:rPr>
        <w:t xml:space="preserve"> </w:t>
      </w:r>
      <w:r>
        <w:rPr>
          <w:sz w:val="20"/>
        </w:rPr>
        <w:t>de segurança do CONTRATANTE;</w:t>
      </w:r>
    </w:p>
    <w:p w14:paraId="3B4DE58F" w14:textId="77777777" w:rsidR="009F0A2F" w:rsidRDefault="009F0A2F" w:rsidP="009F0A2F">
      <w:pPr>
        <w:pStyle w:val="PargrafodaLista"/>
        <w:numPr>
          <w:ilvl w:val="1"/>
          <w:numId w:val="9"/>
        </w:numPr>
        <w:tabs>
          <w:tab w:val="left" w:pos="1130"/>
        </w:tabs>
        <w:spacing w:before="123" w:line="276" w:lineRule="auto"/>
        <w:ind w:right="152" w:firstLine="0"/>
        <w:jc w:val="both"/>
        <w:rPr>
          <w:sz w:val="20"/>
        </w:rPr>
      </w:pPr>
      <w:r>
        <w:rPr>
          <w:sz w:val="20"/>
        </w:rPr>
        <w:t>Alocar os empregados necessários ao perfeito cumprimento das cláusulas deste contrato, com habilitação e conhecimento adequados;</w:t>
      </w:r>
    </w:p>
    <w:p w14:paraId="366C78B7" w14:textId="77777777" w:rsidR="009F0A2F" w:rsidRDefault="009F0A2F" w:rsidP="009F0A2F">
      <w:pPr>
        <w:pStyle w:val="PargrafodaLista"/>
        <w:numPr>
          <w:ilvl w:val="1"/>
          <w:numId w:val="9"/>
        </w:numPr>
        <w:tabs>
          <w:tab w:val="left" w:pos="1130"/>
        </w:tabs>
        <w:ind w:left="1130" w:hanging="706"/>
        <w:jc w:val="both"/>
        <w:rPr>
          <w:sz w:val="20"/>
        </w:rPr>
      </w:pPr>
      <w:r>
        <w:rPr>
          <w:sz w:val="20"/>
        </w:rPr>
        <w:t>Prestar</w:t>
      </w:r>
      <w:r>
        <w:rPr>
          <w:spacing w:val="-2"/>
          <w:sz w:val="20"/>
        </w:rPr>
        <w:t xml:space="preserve"> </w:t>
      </w:r>
      <w:r>
        <w:rPr>
          <w:sz w:val="20"/>
        </w:rPr>
        <w:t>os</w:t>
      </w:r>
      <w:r>
        <w:rPr>
          <w:spacing w:val="-2"/>
          <w:sz w:val="20"/>
        </w:rPr>
        <w:t xml:space="preserve"> </w:t>
      </w:r>
      <w:r>
        <w:rPr>
          <w:sz w:val="20"/>
        </w:rPr>
        <w:t>serviços</w:t>
      </w:r>
      <w:r>
        <w:rPr>
          <w:spacing w:val="-3"/>
          <w:sz w:val="20"/>
        </w:rPr>
        <w:t xml:space="preserve"> </w:t>
      </w:r>
      <w:r>
        <w:rPr>
          <w:sz w:val="20"/>
        </w:rPr>
        <w:t>dentro</w:t>
      </w:r>
      <w:r>
        <w:rPr>
          <w:spacing w:val="-5"/>
          <w:sz w:val="20"/>
        </w:rPr>
        <w:t xml:space="preserve"> </w:t>
      </w:r>
      <w:r>
        <w:rPr>
          <w:sz w:val="20"/>
        </w:rPr>
        <w:t>dos</w:t>
      </w:r>
      <w:r>
        <w:rPr>
          <w:spacing w:val="-2"/>
          <w:sz w:val="20"/>
        </w:rPr>
        <w:t xml:space="preserve"> </w:t>
      </w:r>
      <w:r>
        <w:rPr>
          <w:sz w:val="20"/>
        </w:rPr>
        <w:t>parâmetros</w:t>
      </w:r>
      <w:r>
        <w:rPr>
          <w:spacing w:val="-3"/>
          <w:sz w:val="20"/>
        </w:rPr>
        <w:t xml:space="preserve"> </w:t>
      </w:r>
      <w:r>
        <w:rPr>
          <w:sz w:val="20"/>
        </w:rPr>
        <w:t>e</w:t>
      </w:r>
      <w:r>
        <w:rPr>
          <w:spacing w:val="-5"/>
          <w:sz w:val="20"/>
        </w:rPr>
        <w:t xml:space="preserve"> </w:t>
      </w:r>
      <w:r>
        <w:rPr>
          <w:sz w:val="20"/>
        </w:rPr>
        <w:t>rotinas</w:t>
      </w:r>
      <w:r>
        <w:rPr>
          <w:spacing w:val="-2"/>
          <w:sz w:val="20"/>
        </w:rPr>
        <w:t xml:space="preserve"> estabelecidos;</w:t>
      </w:r>
    </w:p>
    <w:p w14:paraId="7A5FCF2E" w14:textId="77777777" w:rsidR="009F0A2F" w:rsidRDefault="009F0A2F" w:rsidP="009F0A2F">
      <w:pPr>
        <w:pStyle w:val="PargrafodaLista"/>
        <w:rPr>
          <w:sz w:val="20"/>
        </w:rPr>
        <w:sectPr w:rsidR="009F0A2F" w:rsidSect="009F0A2F">
          <w:pgSz w:w="11910" w:h="16840"/>
          <w:pgMar w:top="2720" w:right="992" w:bottom="1000" w:left="708" w:header="0" w:footer="820" w:gutter="0"/>
          <w:cols w:space="720"/>
        </w:sectPr>
      </w:pPr>
    </w:p>
    <w:p w14:paraId="489C1B96" w14:textId="77777777" w:rsidR="009F0A2F" w:rsidRDefault="009F0A2F" w:rsidP="009F0A2F">
      <w:pPr>
        <w:pStyle w:val="PargrafodaLista"/>
        <w:numPr>
          <w:ilvl w:val="1"/>
          <w:numId w:val="9"/>
        </w:numPr>
        <w:tabs>
          <w:tab w:val="left" w:pos="1130"/>
        </w:tabs>
        <w:spacing w:before="8" w:line="278" w:lineRule="auto"/>
        <w:ind w:right="150" w:firstLine="0"/>
        <w:jc w:val="both"/>
        <w:rPr>
          <w:sz w:val="20"/>
        </w:rPr>
      </w:pPr>
      <w:r>
        <w:rPr>
          <w:noProof/>
          <w:sz w:val="20"/>
        </w:rPr>
        <w:lastRenderedPageBreak/>
        <w:drawing>
          <wp:anchor distT="0" distB="0" distL="0" distR="0" simplePos="0" relativeHeight="251701248" behindDoc="1" locked="0" layoutInCell="1" allowOverlap="1" wp14:anchorId="3BA44772" wp14:editId="2855C665">
            <wp:simplePos x="0" y="0"/>
            <wp:positionH relativeFrom="page">
              <wp:posOffset>3175</wp:posOffset>
            </wp:positionH>
            <wp:positionV relativeFrom="page">
              <wp:posOffset>2197733</wp:posOffset>
            </wp:positionV>
            <wp:extent cx="7552690" cy="6724016"/>
            <wp:effectExtent l="0" t="0" r="0" b="0"/>
            <wp:wrapNone/>
            <wp:docPr id="174" name="Image 1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4" name="Image 174"/>
                    <pic:cNvPicPr/>
                  </pic:nvPicPr>
                  <pic:blipFill>
                    <a:blip r:embed="rId30" cstate="print"/>
                    <a:stretch>
                      <a:fillRect/>
                    </a:stretch>
                  </pic:blipFill>
                  <pic:spPr>
                    <a:xfrm>
                      <a:off x="0" y="0"/>
                      <a:ext cx="7552690" cy="6724016"/>
                    </a:xfrm>
                    <a:prstGeom prst="rect">
                      <a:avLst/>
                    </a:prstGeom>
                  </pic:spPr>
                </pic:pic>
              </a:graphicData>
            </a:graphic>
          </wp:anchor>
        </w:drawing>
      </w:r>
      <w:r>
        <w:rPr>
          <w:sz w:val="20"/>
        </w:rPr>
        <w:t>Fornecer todos os materiais, equipamentos, ferramentas e utensílios demandados, em quantidade, qualidade e tecnologia adequadas, com a observância às recomendações aceitas pela boa técnica, normas e legislação de regência;</w:t>
      </w:r>
    </w:p>
    <w:p w14:paraId="27DB1758" w14:textId="77777777" w:rsidR="009F0A2F" w:rsidRDefault="009F0A2F" w:rsidP="009F0A2F">
      <w:pPr>
        <w:pStyle w:val="PargrafodaLista"/>
        <w:numPr>
          <w:ilvl w:val="1"/>
          <w:numId w:val="9"/>
        </w:numPr>
        <w:tabs>
          <w:tab w:val="left" w:pos="1130"/>
        </w:tabs>
        <w:spacing w:before="116" w:line="276" w:lineRule="auto"/>
        <w:ind w:right="140" w:firstLine="0"/>
        <w:jc w:val="both"/>
        <w:rPr>
          <w:sz w:val="20"/>
        </w:rPr>
      </w:pPr>
      <w:r>
        <w:rPr>
          <w:sz w:val="20"/>
        </w:rPr>
        <w:t>Conduzir os trabalhos com estrita observância às normas da legislação pertinente, cumprindo as determinações</w:t>
      </w:r>
      <w:r>
        <w:rPr>
          <w:spacing w:val="-7"/>
          <w:sz w:val="20"/>
        </w:rPr>
        <w:t xml:space="preserve"> </w:t>
      </w:r>
      <w:r>
        <w:rPr>
          <w:sz w:val="20"/>
        </w:rPr>
        <w:t>dos</w:t>
      </w:r>
      <w:r>
        <w:rPr>
          <w:spacing w:val="-7"/>
          <w:sz w:val="20"/>
        </w:rPr>
        <w:t xml:space="preserve"> </w:t>
      </w:r>
      <w:r>
        <w:rPr>
          <w:sz w:val="20"/>
        </w:rPr>
        <w:t>Poderes</w:t>
      </w:r>
      <w:r>
        <w:rPr>
          <w:spacing w:val="-7"/>
          <w:sz w:val="20"/>
        </w:rPr>
        <w:t xml:space="preserve"> </w:t>
      </w:r>
      <w:r>
        <w:rPr>
          <w:sz w:val="20"/>
        </w:rPr>
        <w:t>Públicos,</w:t>
      </w:r>
      <w:r>
        <w:rPr>
          <w:spacing w:val="-7"/>
          <w:sz w:val="20"/>
        </w:rPr>
        <w:t xml:space="preserve"> </w:t>
      </w:r>
      <w:r>
        <w:rPr>
          <w:sz w:val="20"/>
        </w:rPr>
        <w:t>mantendo</w:t>
      </w:r>
      <w:r>
        <w:rPr>
          <w:spacing w:val="-6"/>
          <w:sz w:val="20"/>
        </w:rPr>
        <w:t xml:space="preserve"> </w:t>
      </w:r>
      <w:r>
        <w:rPr>
          <w:sz w:val="20"/>
        </w:rPr>
        <w:t>sempre</w:t>
      </w:r>
      <w:r>
        <w:rPr>
          <w:spacing w:val="-6"/>
          <w:sz w:val="20"/>
        </w:rPr>
        <w:t xml:space="preserve"> </w:t>
      </w:r>
      <w:r>
        <w:rPr>
          <w:sz w:val="20"/>
        </w:rPr>
        <w:t>limpo</w:t>
      </w:r>
      <w:r>
        <w:rPr>
          <w:spacing w:val="-6"/>
          <w:sz w:val="20"/>
        </w:rPr>
        <w:t xml:space="preserve"> </w:t>
      </w:r>
      <w:r>
        <w:rPr>
          <w:sz w:val="20"/>
        </w:rPr>
        <w:t>o</w:t>
      </w:r>
      <w:r>
        <w:rPr>
          <w:spacing w:val="-6"/>
          <w:sz w:val="20"/>
        </w:rPr>
        <w:t xml:space="preserve"> </w:t>
      </w:r>
      <w:r>
        <w:rPr>
          <w:sz w:val="20"/>
        </w:rPr>
        <w:t>local de</w:t>
      </w:r>
      <w:r>
        <w:rPr>
          <w:spacing w:val="-6"/>
          <w:sz w:val="20"/>
        </w:rPr>
        <w:t xml:space="preserve"> </w:t>
      </w:r>
      <w:r>
        <w:rPr>
          <w:sz w:val="20"/>
        </w:rPr>
        <w:t>execução</w:t>
      </w:r>
      <w:r>
        <w:rPr>
          <w:spacing w:val="-6"/>
          <w:sz w:val="20"/>
        </w:rPr>
        <w:t xml:space="preserve"> </w:t>
      </w:r>
      <w:r>
        <w:rPr>
          <w:sz w:val="20"/>
        </w:rPr>
        <w:t>do</w:t>
      </w:r>
      <w:r>
        <w:rPr>
          <w:spacing w:val="-6"/>
          <w:sz w:val="20"/>
        </w:rPr>
        <w:t xml:space="preserve"> </w:t>
      </w:r>
      <w:r>
        <w:rPr>
          <w:sz w:val="20"/>
        </w:rPr>
        <w:t>objeto</w:t>
      </w:r>
      <w:r>
        <w:rPr>
          <w:spacing w:val="-4"/>
          <w:sz w:val="20"/>
        </w:rPr>
        <w:t xml:space="preserve"> </w:t>
      </w:r>
      <w:r>
        <w:rPr>
          <w:sz w:val="20"/>
        </w:rPr>
        <w:t>e</w:t>
      </w:r>
      <w:r>
        <w:rPr>
          <w:spacing w:val="-6"/>
          <w:sz w:val="20"/>
        </w:rPr>
        <w:t xml:space="preserve"> </w:t>
      </w:r>
      <w:r>
        <w:rPr>
          <w:sz w:val="20"/>
        </w:rPr>
        <w:t>nas</w:t>
      </w:r>
      <w:r>
        <w:rPr>
          <w:spacing w:val="-7"/>
          <w:sz w:val="20"/>
        </w:rPr>
        <w:t xml:space="preserve"> </w:t>
      </w:r>
      <w:r>
        <w:rPr>
          <w:sz w:val="20"/>
        </w:rPr>
        <w:t>melhores condições de segurança, higiene e disciplina;</w:t>
      </w:r>
    </w:p>
    <w:p w14:paraId="1B1B5A3F" w14:textId="77777777" w:rsidR="009F0A2F" w:rsidRDefault="009F0A2F" w:rsidP="009F0A2F">
      <w:pPr>
        <w:pStyle w:val="PargrafodaLista"/>
        <w:numPr>
          <w:ilvl w:val="1"/>
          <w:numId w:val="9"/>
        </w:numPr>
        <w:tabs>
          <w:tab w:val="left" w:pos="1130"/>
        </w:tabs>
        <w:spacing w:before="118" w:line="276" w:lineRule="auto"/>
        <w:ind w:right="145" w:firstLine="0"/>
        <w:jc w:val="both"/>
        <w:rPr>
          <w:sz w:val="20"/>
        </w:rPr>
      </w:pPr>
      <w:r>
        <w:rPr>
          <w:sz w:val="20"/>
        </w:rPr>
        <w:t xml:space="preserve">Submeter previamente, por escrito, ao CONTRATANTE, para análise e aprovação, quaisquer mudanças nos métodos executivos que fujam às especificações do memorial descritivo ou instrumento </w:t>
      </w:r>
      <w:r>
        <w:rPr>
          <w:spacing w:val="-2"/>
          <w:sz w:val="20"/>
        </w:rPr>
        <w:t>congênere;</w:t>
      </w:r>
    </w:p>
    <w:p w14:paraId="0361DD1C" w14:textId="77777777" w:rsidR="009F0A2F" w:rsidRDefault="009F0A2F" w:rsidP="009F0A2F">
      <w:pPr>
        <w:pStyle w:val="PargrafodaLista"/>
        <w:numPr>
          <w:ilvl w:val="1"/>
          <w:numId w:val="9"/>
        </w:numPr>
        <w:tabs>
          <w:tab w:val="left" w:pos="1130"/>
        </w:tabs>
        <w:spacing w:before="123" w:line="276" w:lineRule="auto"/>
        <w:ind w:right="140" w:firstLine="0"/>
        <w:jc w:val="both"/>
        <w:rPr>
          <w:sz w:val="20"/>
        </w:rPr>
      </w:pPr>
      <w:r>
        <w:rPr>
          <w:sz w:val="20"/>
        </w:rPr>
        <w:t>Manter preposto aceito pela Administração no local da obra ou do serviço para representá-lo na execução do contrato;</w:t>
      </w:r>
    </w:p>
    <w:p w14:paraId="5C6C33D1" w14:textId="77777777" w:rsidR="009F0A2F" w:rsidRDefault="009F0A2F" w:rsidP="009F0A2F">
      <w:pPr>
        <w:pStyle w:val="PargrafodaLista"/>
        <w:numPr>
          <w:ilvl w:val="2"/>
          <w:numId w:val="9"/>
        </w:numPr>
        <w:tabs>
          <w:tab w:val="left" w:pos="1838"/>
        </w:tabs>
        <w:spacing w:line="276" w:lineRule="auto"/>
        <w:ind w:left="708" w:right="154" w:firstLine="0"/>
        <w:jc w:val="both"/>
        <w:rPr>
          <w:sz w:val="20"/>
        </w:rPr>
      </w:pPr>
      <w:r>
        <w:rPr>
          <w:sz w:val="20"/>
        </w:rPr>
        <w:t xml:space="preserve">A indicação ou a manutenção do preposto da empresa poderá ser recusada pelo órgão ou entidade, desde que devidamente justificada, devendo a empresa designar outro para o exercício da </w:t>
      </w:r>
      <w:r>
        <w:rPr>
          <w:spacing w:val="-2"/>
          <w:sz w:val="20"/>
        </w:rPr>
        <w:t>atividade.</w:t>
      </w:r>
    </w:p>
    <w:p w14:paraId="3E0CBF0E" w14:textId="77777777" w:rsidR="009F0A2F" w:rsidRDefault="009F0A2F" w:rsidP="009F0A2F">
      <w:pPr>
        <w:pStyle w:val="PargrafodaLista"/>
        <w:numPr>
          <w:ilvl w:val="1"/>
          <w:numId w:val="9"/>
        </w:numPr>
        <w:tabs>
          <w:tab w:val="left" w:pos="1130"/>
        </w:tabs>
        <w:spacing w:line="276" w:lineRule="auto"/>
        <w:ind w:right="143" w:firstLine="0"/>
        <w:jc w:val="both"/>
        <w:rPr>
          <w:sz w:val="20"/>
        </w:rPr>
      </w:pPr>
      <w:r>
        <w:rPr>
          <w:sz w:val="20"/>
        </w:rPr>
        <w:t>Não contratar, durante a vigência do contrato, cônjuge, companheiro ou parente em linha reta, colateral</w:t>
      </w:r>
      <w:r>
        <w:rPr>
          <w:spacing w:val="-14"/>
          <w:sz w:val="20"/>
        </w:rPr>
        <w:t xml:space="preserve"> </w:t>
      </w:r>
      <w:r>
        <w:rPr>
          <w:sz w:val="20"/>
        </w:rPr>
        <w:t>ou</w:t>
      </w:r>
      <w:r>
        <w:rPr>
          <w:spacing w:val="-14"/>
          <w:sz w:val="20"/>
        </w:rPr>
        <w:t xml:space="preserve"> </w:t>
      </w:r>
      <w:r>
        <w:rPr>
          <w:sz w:val="20"/>
        </w:rPr>
        <w:t>por</w:t>
      </w:r>
      <w:r>
        <w:rPr>
          <w:spacing w:val="-14"/>
          <w:sz w:val="20"/>
        </w:rPr>
        <w:t xml:space="preserve"> </w:t>
      </w:r>
      <w:r>
        <w:rPr>
          <w:sz w:val="20"/>
        </w:rPr>
        <w:t>afinidade,</w:t>
      </w:r>
      <w:r>
        <w:rPr>
          <w:spacing w:val="-14"/>
          <w:sz w:val="20"/>
        </w:rPr>
        <w:t xml:space="preserve"> </w:t>
      </w:r>
      <w:r>
        <w:rPr>
          <w:sz w:val="20"/>
        </w:rPr>
        <w:t>até</w:t>
      </w:r>
      <w:r>
        <w:rPr>
          <w:spacing w:val="-14"/>
          <w:sz w:val="20"/>
        </w:rPr>
        <w:t xml:space="preserve"> </w:t>
      </w:r>
      <w:r>
        <w:rPr>
          <w:sz w:val="20"/>
        </w:rPr>
        <w:t>o</w:t>
      </w:r>
      <w:r>
        <w:rPr>
          <w:spacing w:val="-14"/>
          <w:sz w:val="20"/>
        </w:rPr>
        <w:t xml:space="preserve"> </w:t>
      </w:r>
      <w:r>
        <w:rPr>
          <w:sz w:val="20"/>
        </w:rPr>
        <w:t>terceiro</w:t>
      </w:r>
      <w:r>
        <w:rPr>
          <w:spacing w:val="-14"/>
          <w:sz w:val="20"/>
        </w:rPr>
        <w:t xml:space="preserve"> </w:t>
      </w:r>
      <w:r>
        <w:rPr>
          <w:sz w:val="20"/>
        </w:rPr>
        <w:t>grau,</w:t>
      </w:r>
      <w:r>
        <w:rPr>
          <w:spacing w:val="-14"/>
          <w:sz w:val="20"/>
        </w:rPr>
        <w:t xml:space="preserve"> </w:t>
      </w:r>
      <w:r>
        <w:rPr>
          <w:sz w:val="20"/>
        </w:rPr>
        <w:t>de</w:t>
      </w:r>
      <w:r>
        <w:rPr>
          <w:spacing w:val="-14"/>
          <w:sz w:val="20"/>
        </w:rPr>
        <w:t xml:space="preserve"> </w:t>
      </w:r>
      <w:r>
        <w:rPr>
          <w:sz w:val="20"/>
        </w:rPr>
        <w:t>dirigente</w:t>
      </w:r>
      <w:r>
        <w:rPr>
          <w:spacing w:val="-13"/>
          <w:sz w:val="20"/>
        </w:rPr>
        <w:t xml:space="preserve"> </w:t>
      </w:r>
      <w:r>
        <w:rPr>
          <w:sz w:val="20"/>
        </w:rPr>
        <w:t>do</w:t>
      </w:r>
      <w:r>
        <w:rPr>
          <w:spacing w:val="-9"/>
          <w:sz w:val="20"/>
        </w:rPr>
        <w:t xml:space="preserve"> </w:t>
      </w:r>
      <w:r>
        <w:rPr>
          <w:sz w:val="20"/>
        </w:rPr>
        <w:t>CONTRATANTE</w:t>
      </w:r>
      <w:r>
        <w:rPr>
          <w:spacing w:val="-14"/>
          <w:sz w:val="20"/>
        </w:rPr>
        <w:t xml:space="preserve"> </w:t>
      </w:r>
      <w:r>
        <w:rPr>
          <w:sz w:val="20"/>
        </w:rPr>
        <w:t>ou</w:t>
      </w:r>
      <w:r>
        <w:rPr>
          <w:spacing w:val="-13"/>
          <w:sz w:val="20"/>
        </w:rPr>
        <w:t xml:space="preserve"> </w:t>
      </w:r>
      <w:r>
        <w:rPr>
          <w:sz w:val="20"/>
        </w:rPr>
        <w:t>de</w:t>
      </w:r>
      <w:r>
        <w:rPr>
          <w:spacing w:val="-13"/>
          <w:sz w:val="20"/>
        </w:rPr>
        <w:t xml:space="preserve"> </w:t>
      </w:r>
      <w:r>
        <w:rPr>
          <w:sz w:val="20"/>
        </w:rPr>
        <w:t>agente</w:t>
      </w:r>
      <w:r>
        <w:rPr>
          <w:spacing w:val="-14"/>
          <w:sz w:val="20"/>
        </w:rPr>
        <w:t xml:space="preserve"> </w:t>
      </w:r>
      <w:r>
        <w:rPr>
          <w:sz w:val="20"/>
        </w:rPr>
        <w:t>público</w:t>
      </w:r>
      <w:r>
        <w:rPr>
          <w:spacing w:val="-13"/>
          <w:sz w:val="20"/>
        </w:rPr>
        <w:t xml:space="preserve"> </w:t>
      </w:r>
      <w:r>
        <w:rPr>
          <w:sz w:val="20"/>
        </w:rPr>
        <w:t>que</w:t>
      </w:r>
      <w:r>
        <w:rPr>
          <w:spacing w:val="-13"/>
          <w:sz w:val="20"/>
        </w:rPr>
        <w:t xml:space="preserve"> </w:t>
      </w:r>
      <w:r>
        <w:rPr>
          <w:sz w:val="20"/>
        </w:rPr>
        <w:t>tenha desempenhado função na licitação ou que atue na fiscalização ou gestão do contrato, nos termos do artigo 48, parágrafo único, da Lei nº 14.133, de 2021;</w:t>
      </w:r>
    </w:p>
    <w:p w14:paraId="0A0A45AB" w14:textId="77777777" w:rsidR="009F0A2F" w:rsidRDefault="009F0A2F" w:rsidP="009F0A2F">
      <w:pPr>
        <w:pStyle w:val="PargrafodaLista"/>
        <w:numPr>
          <w:ilvl w:val="1"/>
          <w:numId w:val="9"/>
        </w:numPr>
        <w:tabs>
          <w:tab w:val="left" w:pos="1130"/>
        </w:tabs>
        <w:spacing w:before="122" w:line="276" w:lineRule="auto"/>
        <w:ind w:right="142" w:firstLine="0"/>
        <w:jc w:val="both"/>
        <w:rPr>
          <w:sz w:val="20"/>
        </w:rPr>
      </w:pPr>
      <w:r>
        <w:rPr>
          <w:sz w:val="20"/>
        </w:rPr>
        <w:t>Prestar todo esclarecimento ou informação solicitada pelo CONTRATANTE ou por seus prepostos, garantindo-lhes o acesso, a qualquer tempo, ao local dos trabalhos, bem como aos documentos relativos à execução do contrato;</w:t>
      </w:r>
    </w:p>
    <w:p w14:paraId="471F72D5" w14:textId="77777777" w:rsidR="009F0A2F" w:rsidRDefault="009F0A2F" w:rsidP="009F0A2F">
      <w:pPr>
        <w:pStyle w:val="PargrafodaLista"/>
        <w:numPr>
          <w:ilvl w:val="1"/>
          <w:numId w:val="9"/>
        </w:numPr>
        <w:tabs>
          <w:tab w:val="left" w:pos="1130"/>
        </w:tabs>
        <w:spacing w:line="276" w:lineRule="auto"/>
        <w:ind w:right="153" w:firstLine="0"/>
        <w:jc w:val="both"/>
        <w:rPr>
          <w:sz w:val="20"/>
        </w:rPr>
      </w:pPr>
      <w:r>
        <w:rPr>
          <w:sz w:val="20"/>
        </w:rPr>
        <w:t>Promover a guarda, manutenção e vigilância de materiais, ferramentas, e tudo o que for necessário à execução do objeto, durante a vigência do contrato;</w:t>
      </w:r>
    </w:p>
    <w:p w14:paraId="1C853AAF" w14:textId="77777777" w:rsidR="009F0A2F" w:rsidRDefault="009F0A2F" w:rsidP="009F0A2F">
      <w:pPr>
        <w:pStyle w:val="PargrafodaLista"/>
        <w:numPr>
          <w:ilvl w:val="1"/>
          <w:numId w:val="9"/>
        </w:numPr>
        <w:tabs>
          <w:tab w:val="left" w:pos="1130"/>
        </w:tabs>
        <w:spacing w:line="276" w:lineRule="auto"/>
        <w:ind w:right="153" w:firstLine="0"/>
        <w:jc w:val="both"/>
        <w:rPr>
          <w:sz w:val="20"/>
        </w:rPr>
      </w:pPr>
      <w:r>
        <w:rPr>
          <w:sz w:val="20"/>
        </w:rPr>
        <w:t>Assegurar aos seus trabalhadores ambiente de trabalho e instalações em condições adequadas ao cumprimento das normas de saúde, segurança e bem-estar no trabalho;</w:t>
      </w:r>
    </w:p>
    <w:p w14:paraId="3E29153B" w14:textId="77777777" w:rsidR="009F0A2F" w:rsidRDefault="009F0A2F" w:rsidP="009F0A2F">
      <w:pPr>
        <w:pStyle w:val="PargrafodaLista"/>
        <w:numPr>
          <w:ilvl w:val="1"/>
          <w:numId w:val="9"/>
        </w:numPr>
        <w:tabs>
          <w:tab w:val="left" w:pos="1130"/>
        </w:tabs>
        <w:spacing w:line="280" w:lineRule="auto"/>
        <w:ind w:right="151" w:firstLine="0"/>
        <w:jc w:val="both"/>
        <w:rPr>
          <w:sz w:val="20"/>
        </w:rPr>
      </w:pPr>
      <w:r>
        <w:rPr>
          <w:sz w:val="20"/>
        </w:rPr>
        <w:t>Fornecer equipamentos de proteção individual (EPI) e equipamentos de proteção coletiva (EPC</w:t>
      </w:r>
      <w:proofErr w:type="gramStart"/>
      <w:r>
        <w:rPr>
          <w:sz w:val="20"/>
        </w:rPr>
        <w:t>),quando</w:t>
      </w:r>
      <w:proofErr w:type="gramEnd"/>
      <w:r>
        <w:rPr>
          <w:sz w:val="20"/>
        </w:rPr>
        <w:t xml:space="preserve"> for o caso;</w:t>
      </w:r>
    </w:p>
    <w:p w14:paraId="4920411D" w14:textId="77777777" w:rsidR="009F0A2F" w:rsidRDefault="009F0A2F" w:rsidP="009F0A2F">
      <w:pPr>
        <w:pStyle w:val="PargrafodaLista"/>
        <w:numPr>
          <w:ilvl w:val="1"/>
          <w:numId w:val="9"/>
        </w:numPr>
        <w:tabs>
          <w:tab w:val="left" w:pos="1130"/>
        </w:tabs>
        <w:spacing w:before="115" w:line="276" w:lineRule="auto"/>
        <w:ind w:right="146" w:firstLine="0"/>
        <w:jc w:val="both"/>
        <w:rPr>
          <w:sz w:val="20"/>
        </w:rPr>
      </w:pPr>
      <w:r>
        <w:rPr>
          <w:sz w:val="20"/>
        </w:rPr>
        <w:t>Garantir o acesso do CONTRATANTE, a qualquer tempo, ao local dos trabalhos, bem como aos documentos relativos à execução do contrato;</w:t>
      </w:r>
    </w:p>
    <w:p w14:paraId="756ED6B7" w14:textId="77777777" w:rsidR="009F0A2F" w:rsidRDefault="009F0A2F" w:rsidP="009F0A2F">
      <w:pPr>
        <w:pStyle w:val="PargrafodaLista"/>
        <w:numPr>
          <w:ilvl w:val="1"/>
          <w:numId w:val="9"/>
        </w:numPr>
        <w:tabs>
          <w:tab w:val="left" w:pos="1130"/>
        </w:tabs>
        <w:spacing w:before="118" w:line="276" w:lineRule="auto"/>
        <w:ind w:right="140" w:firstLine="0"/>
        <w:jc w:val="both"/>
        <w:rPr>
          <w:sz w:val="20"/>
        </w:rPr>
      </w:pPr>
      <w:r>
        <w:rPr>
          <w:sz w:val="20"/>
        </w:rPr>
        <w:t>Promover a organização técnica e administrativa dos serviços, de modo a conduzi-los eficaz e eficientemente, de acordo com os documentos e especificações que integram o Termo de Referência, no prazo determinado;</w:t>
      </w:r>
    </w:p>
    <w:p w14:paraId="38301AE0" w14:textId="77777777" w:rsidR="009F0A2F" w:rsidRDefault="009F0A2F" w:rsidP="009F0A2F">
      <w:pPr>
        <w:pStyle w:val="PargrafodaLista"/>
        <w:numPr>
          <w:ilvl w:val="1"/>
          <w:numId w:val="9"/>
        </w:numPr>
        <w:tabs>
          <w:tab w:val="left" w:pos="1130"/>
        </w:tabs>
        <w:spacing w:before="120"/>
        <w:ind w:left="1130" w:hanging="706"/>
        <w:jc w:val="both"/>
        <w:rPr>
          <w:sz w:val="20"/>
        </w:rPr>
      </w:pPr>
      <w:r>
        <w:rPr>
          <w:sz w:val="20"/>
        </w:rPr>
        <w:t>Instruir</w:t>
      </w:r>
      <w:r>
        <w:rPr>
          <w:spacing w:val="-5"/>
          <w:sz w:val="20"/>
        </w:rPr>
        <w:t xml:space="preserve"> </w:t>
      </w:r>
      <w:r>
        <w:rPr>
          <w:sz w:val="20"/>
        </w:rPr>
        <w:t>seus</w:t>
      </w:r>
      <w:r>
        <w:rPr>
          <w:spacing w:val="-3"/>
          <w:sz w:val="20"/>
        </w:rPr>
        <w:t xml:space="preserve"> </w:t>
      </w:r>
      <w:r>
        <w:rPr>
          <w:sz w:val="20"/>
        </w:rPr>
        <w:t>empregados</w:t>
      </w:r>
      <w:r>
        <w:rPr>
          <w:spacing w:val="-3"/>
          <w:sz w:val="20"/>
        </w:rPr>
        <w:t xml:space="preserve"> </w:t>
      </w:r>
      <w:r>
        <w:rPr>
          <w:sz w:val="20"/>
        </w:rPr>
        <w:t>quanto</w:t>
      </w:r>
      <w:r>
        <w:rPr>
          <w:spacing w:val="-2"/>
          <w:sz w:val="20"/>
        </w:rPr>
        <w:t xml:space="preserve"> </w:t>
      </w:r>
      <w:r>
        <w:rPr>
          <w:sz w:val="20"/>
        </w:rPr>
        <w:t>à</w:t>
      </w:r>
      <w:r>
        <w:rPr>
          <w:spacing w:val="-6"/>
          <w:sz w:val="20"/>
        </w:rPr>
        <w:t xml:space="preserve"> </w:t>
      </w:r>
      <w:r>
        <w:rPr>
          <w:sz w:val="20"/>
        </w:rPr>
        <w:t>necessidade</w:t>
      </w:r>
      <w:r>
        <w:rPr>
          <w:spacing w:val="-3"/>
          <w:sz w:val="20"/>
        </w:rPr>
        <w:t xml:space="preserve"> </w:t>
      </w:r>
      <w:r>
        <w:rPr>
          <w:sz w:val="20"/>
        </w:rPr>
        <w:t>de</w:t>
      </w:r>
      <w:r>
        <w:rPr>
          <w:spacing w:val="-2"/>
          <w:sz w:val="20"/>
        </w:rPr>
        <w:t xml:space="preserve"> </w:t>
      </w:r>
      <w:r>
        <w:rPr>
          <w:sz w:val="20"/>
        </w:rPr>
        <w:t>acatar</w:t>
      </w:r>
      <w:r>
        <w:rPr>
          <w:spacing w:val="-2"/>
          <w:sz w:val="20"/>
        </w:rPr>
        <w:t xml:space="preserve"> </w:t>
      </w:r>
      <w:r>
        <w:rPr>
          <w:sz w:val="20"/>
        </w:rPr>
        <w:t>as</w:t>
      </w:r>
      <w:r>
        <w:rPr>
          <w:spacing w:val="-7"/>
          <w:sz w:val="20"/>
        </w:rPr>
        <w:t xml:space="preserve"> </w:t>
      </w:r>
      <w:r>
        <w:rPr>
          <w:sz w:val="20"/>
        </w:rPr>
        <w:t>normas</w:t>
      </w:r>
      <w:r>
        <w:rPr>
          <w:spacing w:val="-3"/>
          <w:sz w:val="20"/>
        </w:rPr>
        <w:t xml:space="preserve"> </w:t>
      </w:r>
      <w:r>
        <w:rPr>
          <w:sz w:val="20"/>
        </w:rPr>
        <w:t>internas</w:t>
      </w:r>
      <w:r>
        <w:rPr>
          <w:spacing w:val="-3"/>
          <w:sz w:val="20"/>
        </w:rPr>
        <w:t xml:space="preserve"> </w:t>
      </w:r>
      <w:r>
        <w:rPr>
          <w:sz w:val="20"/>
        </w:rPr>
        <w:t>da</w:t>
      </w:r>
      <w:r>
        <w:rPr>
          <w:spacing w:val="-6"/>
          <w:sz w:val="20"/>
        </w:rPr>
        <w:t xml:space="preserve"> </w:t>
      </w:r>
      <w:r>
        <w:rPr>
          <w:spacing w:val="-2"/>
          <w:sz w:val="20"/>
        </w:rPr>
        <w:t>Administração;</w:t>
      </w:r>
    </w:p>
    <w:p w14:paraId="2883C889" w14:textId="77777777" w:rsidR="009F0A2F" w:rsidRDefault="009F0A2F" w:rsidP="009F0A2F">
      <w:pPr>
        <w:pStyle w:val="PargrafodaLista"/>
        <w:numPr>
          <w:ilvl w:val="1"/>
          <w:numId w:val="9"/>
        </w:numPr>
        <w:tabs>
          <w:tab w:val="left" w:pos="1130"/>
        </w:tabs>
        <w:spacing w:before="154" w:line="278" w:lineRule="auto"/>
        <w:ind w:right="139" w:firstLine="0"/>
        <w:jc w:val="both"/>
        <w:rPr>
          <w:sz w:val="20"/>
        </w:rPr>
      </w:pPr>
      <w:r>
        <w:rPr>
          <w:sz w:val="20"/>
        </w:rPr>
        <w:t>Instruir seus empregados a respeito das atividades a serem desempenhadas, alertando-os a não executar</w:t>
      </w:r>
      <w:r>
        <w:rPr>
          <w:spacing w:val="-14"/>
          <w:sz w:val="20"/>
        </w:rPr>
        <w:t xml:space="preserve"> </w:t>
      </w:r>
      <w:r>
        <w:rPr>
          <w:sz w:val="20"/>
        </w:rPr>
        <w:t>atividades</w:t>
      </w:r>
      <w:r>
        <w:rPr>
          <w:spacing w:val="-14"/>
          <w:sz w:val="20"/>
        </w:rPr>
        <w:t xml:space="preserve"> </w:t>
      </w:r>
      <w:r>
        <w:rPr>
          <w:sz w:val="20"/>
        </w:rPr>
        <w:t>não</w:t>
      </w:r>
      <w:r>
        <w:rPr>
          <w:spacing w:val="-14"/>
          <w:sz w:val="20"/>
        </w:rPr>
        <w:t xml:space="preserve"> </w:t>
      </w:r>
      <w:r>
        <w:rPr>
          <w:sz w:val="20"/>
        </w:rPr>
        <w:t>abrangidas</w:t>
      </w:r>
      <w:r>
        <w:rPr>
          <w:spacing w:val="-14"/>
          <w:sz w:val="20"/>
        </w:rPr>
        <w:t xml:space="preserve"> </w:t>
      </w:r>
      <w:r>
        <w:rPr>
          <w:sz w:val="20"/>
        </w:rPr>
        <w:t>pelo</w:t>
      </w:r>
      <w:r>
        <w:rPr>
          <w:spacing w:val="-14"/>
          <w:sz w:val="20"/>
        </w:rPr>
        <w:t xml:space="preserve"> </w:t>
      </w:r>
      <w:r>
        <w:rPr>
          <w:sz w:val="20"/>
        </w:rPr>
        <w:t>contrato,</w:t>
      </w:r>
      <w:r>
        <w:rPr>
          <w:spacing w:val="-14"/>
          <w:sz w:val="20"/>
        </w:rPr>
        <w:t xml:space="preserve"> </w:t>
      </w:r>
      <w:r>
        <w:rPr>
          <w:sz w:val="20"/>
        </w:rPr>
        <w:t>devendo</w:t>
      </w:r>
      <w:r>
        <w:rPr>
          <w:spacing w:val="-14"/>
          <w:sz w:val="20"/>
        </w:rPr>
        <w:t xml:space="preserve"> </w:t>
      </w:r>
      <w:r>
        <w:rPr>
          <w:sz w:val="20"/>
        </w:rPr>
        <w:t>o</w:t>
      </w:r>
      <w:r>
        <w:rPr>
          <w:spacing w:val="-13"/>
          <w:sz w:val="20"/>
        </w:rPr>
        <w:t xml:space="preserve"> </w:t>
      </w:r>
      <w:r>
        <w:rPr>
          <w:sz w:val="20"/>
        </w:rPr>
        <w:t>CONTRATADO</w:t>
      </w:r>
      <w:r>
        <w:rPr>
          <w:spacing w:val="-14"/>
          <w:sz w:val="20"/>
        </w:rPr>
        <w:t xml:space="preserve"> </w:t>
      </w:r>
      <w:r>
        <w:rPr>
          <w:sz w:val="20"/>
        </w:rPr>
        <w:t>relatar</w:t>
      </w:r>
      <w:r>
        <w:rPr>
          <w:spacing w:val="-14"/>
          <w:sz w:val="20"/>
        </w:rPr>
        <w:t xml:space="preserve"> </w:t>
      </w:r>
      <w:r>
        <w:rPr>
          <w:sz w:val="20"/>
        </w:rPr>
        <w:t>ao</w:t>
      </w:r>
      <w:r>
        <w:rPr>
          <w:spacing w:val="-13"/>
          <w:sz w:val="20"/>
        </w:rPr>
        <w:t xml:space="preserve"> </w:t>
      </w:r>
      <w:r>
        <w:rPr>
          <w:sz w:val="20"/>
        </w:rPr>
        <w:t>CONTRATANTE</w:t>
      </w:r>
      <w:r>
        <w:rPr>
          <w:spacing w:val="-14"/>
          <w:sz w:val="20"/>
        </w:rPr>
        <w:t xml:space="preserve"> </w:t>
      </w:r>
      <w:r>
        <w:rPr>
          <w:sz w:val="20"/>
        </w:rPr>
        <w:t>toda e qualquer ocorrência neste sentido, a fim de evitar desvio de função;</w:t>
      </w:r>
    </w:p>
    <w:p w14:paraId="62B0FC58" w14:textId="77777777" w:rsidR="009F0A2F" w:rsidRDefault="009F0A2F" w:rsidP="009F0A2F">
      <w:pPr>
        <w:pStyle w:val="Corpodetexto"/>
        <w:spacing w:before="1"/>
      </w:pPr>
    </w:p>
    <w:p w14:paraId="3ACDAE3C" w14:textId="77777777" w:rsidR="009F0A2F" w:rsidRDefault="009F0A2F" w:rsidP="009F0A2F">
      <w:pPr>
        <w:ind w:left="424"/>
        <w:rPr>
          <w:b/>
          <w:sz w:val="20"/>
        </w:rPr>
      </w:pPr>
      <w:r>
        <w:rPr>
          <w:b/>
          <w:sz w:val="20"/>
        </w:rPr>
        <w:t>CLÁUSULA</w:t>
      </w:r>
      <w:r>
        <w:rPr>
          <w:b/>
          <w:spacing w:val="-6"/>
          <w:sz w:val="20"/>
        </w:rPr>
        <w:t xml:space="preserve"> </w:t>
      </w:r>
      <w:r>
        <w:rPr>
          <w:b/>
          <w:sz w:val="20"/>
        </w:rPr>
        <w:t>DÉCIMA</w:t>
      </w:r>
      <w:r>
        <w:rPr>
          <w:b/>
          <w:spacing w:val="46"/>
          <w:sz w:val="20"/>
        </w:rPr>
        <w:t xml:space="preserve"> </w:t>
      </w:r>
      <w:r>
        <w:rPr>
          <w:b/>
          <w:sz w:val="20"/>
        </w:rPr>
        <w:t>–</w:t>
      </w:r>
      <w:r>
        <w:rPr>
          <w:b/>
          <w:spacing w:val="-4"/>
          <w:sz w:val="20"/>
        </w:rPr>
        <w:t xml:space="preserve"> </w:t>
      </w:r>
      <w:r>
        <w:rPr>
          <w:b/>
          <w:sz w:val="20"/>
        </w:rPr>
        <w:t>GARANTIA</w:t>
      </w:r>
      <w:r>
        <w:rPr>
          <w:b/>
          <w:spacing w:val="-6"/>
          <w:sz w:val="20"/>
        </w:rPr>
        <w:t xml:space="preserve"> </w:t>
      </w:r>
      <w:r>
        <w:rPr>
          <w:b/>
          <w:sz w:val="20"/>
        </w:rPr>
        <w:t>DE</w:t>
      </w:r>
      <w:r>
        <w:rPr>
          <w:b/>
          <w:spacing w:val="-7"/>
          <w:sz w:val="20"/>
        </w:rPr>
        <w:t xml:space="preserve"> </w:t>
      </w:r>
      <w:r>
        <w:rPr>
          <w:b/>
          <w:spacing w:val="-2"/>
          <w:sz w:val="20"/>
        </w:rPr>
        <w:t>EXECUÇÃO</w:t>
      </w:r>
    </w:p>
    <w:p w14:paraId="7FA20DB5" w14:textId="77777777" w:rsidR="009F0A2F" w:rsidRDefault="009F0A2F" w:rsidP="009F0A2F">
      <w:pPr>
        <w:pStyle w:val="PargrafodaLista"/>
        <w:numPr>
          <w:ilvl w:val="1"/>
          <w:numId w:val="8"/>
        </w:numPr>
        <w:tabs>
          <w:tab w:val="left" w:pos="1130"/>
        </w:tabs>
        <w:spacing w:before="123"/>
        <w:ind w:left="1130" w:hanging="706"/>
        <w:jc w:val="both"/>
        <w:rPr>
          <w:sz w:val="20"/>
        </w:rPr>
      </w:pPr>
      <w:r>
        <w:rPr>
          <w:sz w:val="20"/>
        </w:rPr>
        <w:t>Não</w:t>
      </w:r>
      <w:r>
        <w:rPr>
          <w:spacing w:val="-4"/>
          <w:sz w:val="20"/>
        </w:rPr>
        <w:t xml:space="preserve"> </w:t>
      </w:r>
      <w:r>
        <w:rPr>
          <w:sz w:val="20"/>
        </w:rPr>
        <w:t>haverá</w:t>
      </w:r>
      <w:r>
        <w:rPr>
          <w:spacing w:val="-4"/>
          <w:sz w:val="20"/>
        </w:rPr>
        <w:t xml:space="preserve"> </w:t>
      </w:r>
      <w:r>
        <w:rPr>
          <w:sz w:val="20"/>
        </w:rPr>
        <w:t>exigência</w:t>
      </w:r>
      <w:r>
        <w:rPr>
          <w:spacing w:val="-7"/>
          <w:sz w:val="20"/>
        </w:rPr>
        <w:t xml:space="preserve"> </w:t>
      </w:r>
      <w:r>
        <w:rPr>
          <w:sz w:val="20"/>
        </w:rPr>
        <w:t>de</w:t>
      </w:r>
      <w:r>
        <w:rPr>
          <w:spacing w:val="-4"/>
          <w:sz w:val="20"/>
        </w:rPr>
        <w:t xml:space="preserve"> </w:t>
      </w:r>
      <w:r>
        <w:rPr>
          <w:sz w:val="20"/>
        </w:rPr>
        <w:t>garantia</w:t>
      </w:r>
      <w:r>
        <w:rPr>
          <w:spacing w:val="-4"/>
          <w:sz w:val="20"/>
        </w:rPr>
        <w:t xml:space="preserve"> </w:t>
      </w:r>
      <w:r>
        <w:rPr>
          <w:sz w:val="20"/>
        </w:rPr>
        <w:t>contratual</w:t>
      </w:r>
      <w:r>
        <w:rPr>
          <w:spacing w:val="-4"/>
          <w:sz w:val="20"/>
        </w:rPr>
        <w:t xml:space="preserve"> </w:t>
      </w:r>
      <w:r>
        <w:rPr>
          <w:sz w:val="20"/>
        </w:rPr>
        <w:t>da</w:t>
      </w:r>
      <w:r>
        <w:rPr>
          <w:spacing w:val="-4"/>
          <w:sz w:val="20"/>
        </w:rPr>
        <w:t xml:space="preserve"> </w:t>
      </w:r>
      <w:r>
        <w:rPr>
          <w:spacing w:val="-2"/>
          <w:sz w:val="20"/>
        </w:rPr>
        <w:t>execução.</w:t>
      </w:r>
    </w:p>
    <w:p w14:paraId="06F4D7C3" w14:textId="77777777" w:rsidR="009F0A2F" w:rsidRDefault="009F0A2F" w:rsidP="009F0A2F">
      <w:pPr>
        <w:pStyle w:val="PargrafodaLista"/>
        <w:rPr>
          <w:sz w:val="20"/>
        </w:rPr>
        <w:sectPr w:rsidR="009F0A2F" w:rsidSect="009F0A2F">
          <w:pgSz w:w="11910" w:h="16840"/>
          <w:pgMar w:top="2720" w:right="992" w:bottom="1000" w:left="708" w:header="0" w:footer="820" w:gutter="0"/>
          <w:cols w:space="720"/>
        </w:sectPr>
      </w:pPr>
    </w:p>
    <w:p w14:paraId="7A0602D1" w14:textId="77777777" w:rsidR="009F0A2F" w:rsidRDefault="009F0A2F" w:rsidP="009F0A2F">
      <w:pPr>
        <w:spacing w:before="124"/>
        <w:ind w:left="424"/>
        <w:rPr>
          <w:b/>
          <w:sz w:val="20"/>
        </w:rPr>
      </w:pPr>
      <w:r>
        <w:rPr>
          <w:b/>
          <w:noProof/>
          <w:sz w:val="20"/>
        </w:rPr>
        <w:lastRenderedPageBreak/>
        <mc:AlternateContent>
          <mc:Choice Requires="wpg">
            <w:drawing>
              <wp:anchor distT="0" distB="0" distL="0" distR="0" simplePos="0" relativeHeight="251702272" behindDoc="1" locked="0" layoutInCell="1" allowOverlap="1" wp14:anchorId="7DA8CC55" wp14:editId="4FB3C932">
                <wp:simplePos x="0" y="0"/>
                <wp:positionH relativeFrom="page">
                  <wp:posOffset>3175</wp:posOffset>
                </wp:positionH>
                <wp:positionV relativeFrom="page">
                  <wp:posOffset>2197733</wp:posOffset>
                </wp:positionV>
                <wp:extent cx="7552690" cy="6724015"/>
                <wp:effectExtent l="0" t="0" r="0" b="0"/>
                <wp:wrapNone/>
                <wp:docPr id="175" name="Group 1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2690" cy="6724015"/>
                          <a:chOff x="0" y="0"/>
                          <a:chExt cx="7552690" cy="6724015"/>
                        </a:xfrm>
                      </wpg:grpSpPr>
                      <pic:pic xmlns:pic="http://schemas.openxmlformats.org/drawingml/2006/picture">
                        <pic:nvPicPr>
                          <pic:cNvPr id="176" name="Image 176"/>
                          <pic:cNvPicPr/>
                        </pic:nvPicPr>
                        <pic:blipFill>
                          <a:blip r:embed="rId30" cstate="print"/>
                          <a:stretch>
                            <a:fillRect/>
                          </a:stretch>
                        </pic:blipFill>
                        <pic:spPr>
                          <a:xfrm>
                            <a:off x="0" y="0"/>
                            <a:ext cx="7552690" cy="6724016"/>
                          </a:xfrm>
                          <a:prstGeom prst="rect">
                            <a:avLst/>
                          </a:prstGeom>
                        </pic:spPr>
                      </pic:pic>
                      <wps:wsp>
                        <wps:cNvPr id="177" name="Graphic 177"/>
                        <wps:cNvSpPr/>
                        <wps:spPr>
                          <a:xfrm>
                            <a:off x="5711190" y="5721351"/>
                            <a:ext cx="33020" cy="10160"/>
                          </a:xfrm>
                          <a:custGeom>
                            <a:avLst/>
                            <a:gdLst/>
                            <a:ahLst/>
                            <a:cxnLst/>
                            <a:rect l="l" t="t" r="r" b="b"/>
                            <a:pathLst>
                              <a:path w="33020" h="10160">
                                <a:moveTo>
                                  <a:pt x="33020" y="0"/>
                                </a:moveTo>
                                <a:lnTo>
                                  <a:pt x="0" y="0"/>
                                </a:lnTo>
                                <a:lnTo>
                                  <a:pt x="0" y="10160"/>
                                </a:lnTo>
                                <a:lnTo>
                                  <a:pt x="33020" y="10160"/>
                                </a:lnTo>
                                <a:lnTo>
                                  <a:pt x="33020" y="0"/>
                                </a:lnTo>
                                <a:close/>
                              </a:path>
                            </a:pathLst>
                          </a:custGeom>
                          <a:solidFill>
                            <a:srgbClr val="000080"/>
                          </a:solidFill>
                        </wps:spPr>
                        <wps:bodyPr wrap="square" lIns="0" tIns="0" rIns="0" bIns="0" rtlCol="0">
                          <a:prstTxWarp prst="textNoShape">
                            <a:avLst/>
                          </a:prstTxWarp>
                          <a:noAutofit/>
                        </wps:bodyPr>
                      </wps:wsp>
                    </wpg:wgp>
                  </a:graphicData>
                </a:graphic>
              </wp:anchor>
            </w:drawing>
          </mc:Choice>
          <mc:Fallback>
            <w:pict>
              <v:group w14:anchorId="5D26E7CB" id="Group 175" o:spid="_x0000_s1026" style="position:absolute;margin-left:.25pt;margin-top:173.05pt;width:594.7pt;height:529.45pt;z-index:-251614208;mso-wrap-distance-left:0;mso-wrap-distance-right:0;mso-position-horizontal-relative:page;mso-position-vertical-relative:page" coordsize="75526,672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">
                <v:shape id="Image 176" o:spid="_x0000_s1027" type="#_x0000_t75" style="position:absolute;width:75526;height:67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">
                  <v:imagedata r:id="rId33" o:title=""/>
                </v:shape>
                <v:shape id="Graphic 177" o:spid="_x0000_s1028" style="position:absolute;left:57111;top:57213;width:331;height:102;visibility:visible;mso-wrap-style:square;v-text-anchor:top" coordsize="33020,10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" path="m33020,l,,,10160r33020,l33020,xe" fillcolor="navy" stroked="f">
                  <v:path arrowok="t"/>
                </v:shape>
                <w10:wrap anchorx="page" anchory="page"/>
              </v:group>
            </w:pict>
          </mc:Fallback>
        </mc:AlternateContent>
      </w:r>
      <w:r>
        <w:rPr>
          <w:b/>
          <w:sz w:val="20"/>
        </w:rPr>
        <w:t>CLÁUSULA</w:t>
      </w:r>
      <w:r>
        <w:rPr>
          <w:b/>
          <w:spacing w:val="-4"/>
          <w:sz w:val="20"/>
        </w:rPr>
        <w:t xml:space="preserve"> </w:t>
      </w:r>
      <w:r>
        <w:rPr>
          <w:b/>
          <w:sz w:val="20"/>
        </w:rPr>
        <w:t>DÉCIMA</w:t>
      </w:r>
      <w:r>
        <w:rPr>
          <w:b/>
          <w:spacing w:val="-4"/>
          <w:sz w:val="20"/>
        </w:rPr>
        <w:t xml:space="preserve"> </w:t>
      </w:r>
      <w:r>
        <w:rPr>
          <w:b/>
          <w:sz w:val="20"/>
        </w:rPr>
        <w:t>PRIMEIRA</w:t>
      </w:r>
      <w:r>
        <w:rPr>
          <w:b/>
          <w:spacing w:val="-4"/>
          <w:sz w:val="20"/>
        </w:rPr>
        <w:t xml:space="preserve"> </w:t>
      </w:r>
      <w:r>
        <w:rPr>
          <w:b/>
          <w:sz w:val="20"/>
        </w:rPr>
        <w:t>–</w:t>
      </w:r>
      <w:r>
        <w:rPr>
          <w:b/>
          <w:spacing w:val="-3"/>
          <w:sz w:val="20"/>
        </w:rPr>
        <w:t xml:space="preserve"> </w:t>
      </w:r>
      <w:r>
        <w:rPr>
          <w:b/>
          <w:sz w:val="20"/>
        </w:rPr>
        <w:t>INFRAÇÕES</w:t>
      </w:r>
      <w:r>
        <w:rPr>
          <w:b/>
          <w:spacing w:val="-6"/>
          <w:sz w:val="20"/>
        </w:rPr>
        <w:t xml:space="preserve"> </w:t>
      </w:r>
      <w:r>
        <w:rPr>
          <w:b/>
          <w:sz w:val="20"/>
        </w:rPr>
        <w:t>E</w:t>
      </w:r>
      <w:r>
        <w:rPr>
          <w:b/>
          <w:spacing w:val="-5"/>
          <w:sz w:val="20"/>
        </w:rPr>
        <w:t xml:space="preserve"> </w:t>
      </w:r>
      <w:r>
        <w:rPr>
          <w:b/>
          <w:sz w:val="20"/>
        </w:rPr>
        <w:t>SANÇÕES</w:t>
      </w:r>
      <w:r>
        <w:rPr>
          <w:b/>
          <w:spacing w:val="-6"/>
          <w:sz w:val="20"/>
        </w:rPr>
        <w:t xml:space="preserve"> </w:t>
      </w:r>
      <w:r>
        <w:rPr>
          <w:b/>
          <w:spacing w:val="-2"/>
          <w:sz w:val="20"/>
        </w:rPr>
        <w:t>ADMINISTRATIVAS</w:t>
      </w:r>
    </w:p>
    <w:p w14:paraId="53A707DB" w14:textId="77777777" w:rsidR="009F0A2F" w:rsidRDefault="009F0A2F" w:rsidP="009F0A2F">
      <w:pPr>
        <w:pStyle w:val="PargrafodaLista"/>
        <w:numPr>
          <w:ilvl w:val="1"/>
          <w:numId w:val="7"/>
        </w:numPr>
        <w:tabs>
          <w:tab w:val="left" w:pos="1130"/>
        </w:tabs>
        <w:spacing w:before="126" w:line="276" w:lineRule="auto"/>
        <w:ind w:right="153" w:firstLine="0"/>
        <w:jc w:val="both"/>
        <w:rPr>
          <w:sz w:val="20"/>
        </w:rPr>
      </w:pPr>
      <w:r>
        <w:rPr>
          <w:sz w:val="20"/>
        </w:rPr>
        <w:t>As regras acerca de infrações e sanções administrativas referentes à execução do contrato são aquelas definidas no Termo de Referência, anexo a este Contrato.</w:t>
      </w:r>
    </w:p>
    <w:p w14:paraId="49E5472E" w14:textId="77777777" w:rsidR="009F0A2F" w:rsidRDefault="009F0A2F" w:rsidP="009F0A2F">
      <w:pPr>
        <w:pStyle w:val="Corpodetexto"/>
        <w:spacing w:before="5"/>
      </w:pPr>
    </w:p>
    <w:p w14:paraId="7BE89BC1" w14:textId="77777777" w:rsidR="009F0A2F" w:rsidRDefault="009F0A2F" w:rsidP="009F0A2F">
      <w:pPr>
        <w:ind w:left="424"/>
        <w:rPr>
          <w:b/>
          <w:sz w:val="20"/>
        </w:rPr>
      </w:pPr>
      <w:r>
        <w:rPr>
          <w:b/>
          <w:sz w:val="20"/>
        </w:rPr>
        <w:t>CLÁUSULA</w:t>
      </w:r>
      <w:r>
        <w:rPr>
          <w:b/>
          <w:spacing w:val="-6"/>
          <w:sz w:val="20"/>
        </w:rPr>
        <w:t xml:space="preserve"> </w:t>
      </w:r>
      <w:r>
        <w:rPr>
          <w:b/>
          <w:sz w:val="20"/>
        </w:rPr>
        <w:t>DÉCIMA</w:t>
      </w:r>
      <w:r>
        <w:rPr>
          <w:b/>
          <w:spacing w:val="-6"/>
          <w:sz w:val="20"/>
        </w:rPr>
        <w:t xml:space="preserve"> </w:t>
      </w:r>
      <w:r>
        <w:rPr>
          <w:b/>
          <w:sz w:val="20"/>
        </w:rPr>
        <w:t>TERCEIRA</w:t>
      </w:r>
      <w:r>
        <w:rPr>
          <w:b/>
          <w:spacing w:val="-5"/>
          <w:sz w:val="20"/>
        </w:rPr>
        <w:t xml:space="preserve"> </w:t>
      </w:r>
      <w:r>
        <w:rPr>
          <w:b/>
          <w:sz w:val="20"/>
        </w:rPr>
        <w:t>–</w:t>
      </w:r>
      <w:r>
        <w:rPr>
          <w:b/>
          <w:spacing w:val="-5"/>
          <w:sz w:val="20"/>
        </w:rPr>
        <w:t xml:space="preserve"> </w:t>
      </w:r>
      <w:r>
        <w:rPr>
          <w:b/>
          <w:sz w:val="20"/>
        </w:rPr>
        <w:t>DA</w:t>
      </w:r>
      <w:r>
        <w:rPr>
          <w:b/>
          <w:spacing w:val="-6"/>
          <w:sz w:val="20"/>
        </w:rPr>
        <w:t xml:space="preserve"> </w:t>
      </w:r>
      <w:r>
        <w:rPr>
          <w:b/>
          <w:sz w:val="20"/>
        </w:rPr>
        <w:t>EXTINÇÃO</w:t>
      </w:r>
      <w:r>
        <w:rPr>
          <w:b/>
          <w:spacing w:val="-6"/>
          <w:sz w:val="20"/>
        </w:rPr>
        <w:t xml:space="preserve"> </w:t>
      </w:r>
      <w:r>
        <w:rPr>
          <w:b/>
          <w:spacing w:val="-2"/>
          <w:sz w:val="20"/>
        </w:rPr>
        <w:t>CONTRATUAL</w:t>
      </w:r>
    </w:p>
    <w:p w14:paraId="25AC3878" w14:textId="77777777" w:rsidR="009F0A2F" w:rsidRDefault="009F0A2F" w:rsidP="009F0A2F">
      <w:pPr>
        <w:pStyle w:val="Corpodetexto"/>
        <w:spacing w:before="188"/>
        <w:rPr>
          <w:b/>
        </w:rPr>
      </w:pPr>
    </w:p>
    <w:p w14:paraId="5AFF2916" w14:textId="77777777" w:rsidR="009F0A2F" w:rsidRDefault="009F0A2F" w:rsidP="009F0A2F">
      <w:pPr>
        <w:pStyle w:val="PargrafodaLista"/>
        <w:numPr>
          <w:ilvl w:val="1"/>
          <w:numId w:val="6"/>
        </w:numPr>
        <w:tabs>
          <w:tab w:val="left" w:pos="1130"/>
        </w:tabs>
        <w:spacing w:before="0" w:line="276" w:lineRule="auto"/>
        <w:ind w:right="146" w:firstLine="0"/>
        <w:jc w:val="both"/>
        <w:rPr>
          <w:sz w:val="20"/>
        </w:rPr>
      </w:pPr>
      <w:r>
        <w:rPr>
          <w:sz w:val="20"/>
        </w:rPr>
        <w:t>O contrato será extinto quando cumpridas as</w:t>
      </w:r>
      <w:r>
        <w:rPr>
          <w:spacing w:val="-2"/>
          <w:sz w:val="20"/>
        </w:rPr>
        <w:t xml:space="preserve"> </w:t>
      </w:r>
      <w:r>
        <w:rPr>
          <w:sz w:val="20"/>
        </w:rPr>
        <w:t>obrigações</w:t>
      </w:r>
      <w:r>
        <w:rPr>
          <w:spacing w:val="-2"/>
          <w:sz w:val="20"/>
        </w:rPr>
        <w:t xml:space="preserve"> </w:t>
      </w:r>
      <w:r>
        <w:rPr>
          <w:sz w:val="20"/>
        </w:rPr>
        <w:t>de ambas as partes, ainda</w:t>
      </w:r>
      <w:r>
        <w:rPr>
          <w:spacing w:val="-2"/>
          <w:sz w:val="20"/>
        </w:rPr>
        <w:t xml:space="preserve"> </w:t>
      </w:r>
      <w:r>
        <w:rPr>
          <w:sz w:val="20"/>
        </w:rPr>
        <w:t>que isso ocorra antes do prazo estipulado para tanto.</w:t>
      </w:r>
    </w:p>
    <w:p w14:paraId="09D81480" w14:textId="77777777" w:rsidR="009F0A2F" w:rsidRDefault="009F0A2F" w:rsidP="009F0A2F">
      <w:pPr>
        <w:pStyle w:val="PargrafodaLista"/>
        <w:numPr>
          <w:ilvl w:val="1"/>
          <w:numId w:val="6"/>
        </w:numPr>
        <w:tabs>
          <w:tab w:val="left" w:pos="1130"/>
        </w:tabs>
        <w:spacing w:line="276" w:lineRule="auto"/>
        <w:ind w:right="151" w:firstLine="0"/>
        <w:jc w:val="both"/>
        <w:rPr>
          <w:sz w:val="20"/>
        </w:rPr>
      </w:pPr>
      <w:r>
        <w:rPr>
          <w:sz w:val="20"/>
        </w:rPr>
        <w:t>Se as obrigações não forem cumpridas no prazo estipulado, a vigência ficará prorrogada até a conclusão</w:t>
      </w:r>
      <w:r>
        <w:rPr>
          <w:spacing w:val="-10"/>
          <w:sz w:val="20"/>
        </w:rPr>
        <w:t xml:space="preserve"> </w:t>
      </w:r>
      <w:r>
        <w:rPr>
          <w:sz w:val="20"/>
        </w:rPr>
        <w:t>do</w:t>
      </w:r>
      <w:r>
        <w:rPr>
          <w:spacing w:val="-7"/>
          <w:sz w:val="20"/>
        </w:rPr>
        <w:t xml:space="preserve"> </w:t>
      </w:r>
      <w:r>
        <w:rPr>
          <w:sz w:val="20"/>
        </w:rPr>
        <w:t>objeto,</w:t>
      </w:r>
      <w:r>
        <w:rPr>
          <w:spacing w:val="-11"/>
          <w:sz w:val="20"/>
        </w:rPr>
        <w:t xml:space="preserve"> </w:t>
      </w:r>
      <w:r>
        <w:rPr>
          <w:sz w:val="20"/>
        </w:rPr>
        <w:t>caso</w:t>
      </w:r>
      <w:r>
        <w:rPr>
          <w:spacing w:val="-10"/>
          <w:sz w:val="20"/>
        </w:rPr>
        <w:t xml:space="preserve"> </w:t>
      </w:r>
      <w:r>
        <w:rPr>
          <w:sz w:val="20"/>
        </w:rPr>
        <w:t>em</w:t>
      </w:r>
      <w:r>
        <w:rPr>
          <w:spacing w:val="-11"/>
          <w:sz w:val="20"/>
        </w:rPr>
        <w:t xml:space="preserve"> </w:t>
      </w:r>
      <w:r>
        <w:rPr>
          <w:sz w:val="20"/>
        </w:rPr>
        <w:t>que</w:t>
      </w:r>
      <w:r>
        <w:rPr>
          <w:spacing w:val="-10"/>
          <w:sz w:val="20"/>
        </w:rPr>
        <w:t xml:space="preserve"> </w:t>
      </w:r>
      <w:r>
        <w:rPr>
          <w:sz w:val="20"/>
        </w:rPr>
        <w:t>deverá</w:t>
      </w:r>
      <w:r>
        <w:rPr>
          <w:spacing w:val="-11"/>
          <w:sz w:val="20"/>
        </w:rPr>
        <w:t xml:space="preserve"> </w:t>
      </w:r>
      <w:r>
        <w:rPr>
          <w:sz w:val="20"/>
        </w:rPr>
        <w:t>a</w:t>
      </w:r>
      <w:r>
        <w:rPr>
          <w:spacing w:val="-7"/>
          <w:sz w:val="20"/>
        </w:rPr>
        <w:t xml:space="preserve"> </w:t>
      </w:r>
      <w:r>
        <w:rPr>
          <w:sz w:val="20"/>
        </w:rPr>
        <w:t>Administração</w:t>
      </w:r>
      <w:r>
        <w:rPr>
          <w:spacing w:val="-7"/>
          <w:sz w:val="20"/>
        </w:rPr>
        <w:t xml:space="preserve"> </w:t>
      </w:r>
      <w:r>
        <w:rPr>
          <w:sz w:val="20"/>
        </w:rPr>
        <w:t>providenciar</w:t>
      </w:r>
      <w:r>
        <w:rPr>
          <w:spacing w:val="-7"/>
          <w:sz w:val="20"/>
        </w:rPr>
        <w:t xml:space="preserve"> </w:t>
      </w:r>
      <w:r>
        <w:rPr>
          <w:sz w:val="20"/>
        </w:rPr>
        <w:t>a</w:t>
      </w:r>
      <w:r>
        <w:rPr>
          <w:spacing w:val="-10"/>
          <w:sz w:val="20"/>
        </w:rPr>
        <w:t xml:space="preserve"> </w:t>
      </w:r>
      <w:r>
        <w:rPr>
          <w:sz w:val="20"/>
        </w:rPr>
        <w:t>readequação</w:t>
      </w:r>
      <w:r>
        <w:rPr>
          <w:spacing w:val="-11"/>
          <w:sz w:val="20"/>
        </w:rPr>
        <w:t xml:space="preserve"> </w:t>
      </w:r>
      <w:r>
        <w:rPr>
          <w:sz w:val="20"/>
        </w:rPr>
        <w:t>do</w:t>
      </w:r>
      <w:r>
        <w:rPr>
          <w:spacing w:val="-7"/>
          <w:sz w:val="20"/>
        </w:rPr>
        <w:t xml:space="preserve"> </w:t>
      </w:r>
      <w:r>
        <w:rPr>
          <w:sz w:val="20"/>
        </w:rPr>
        <w:t>cronograma</w:t>
      </w:r>
      <w:r>
        <w:rPr>
          <w:spacing w:val="-10"/>
          <w:sz w:val="20"/>
        </w:rPr>
        <w:t xml:space="preserve"> </w:t>
      </w:r>
      <w:r>
        <w:rPr>
          <w:sz w:val="20"/>
        </w:rPr>
        <w:t>fixado para o contrato.</w:t>
      </w:r>
    </w:p>
    <w:p w14:paraId="41972E5E" w14:textId="77777777" w:rsidR="009F0A2F" w:rsidRDefault="009F0A2F" w:rsidP="009F0A2F">
      <w:pPr>
        <w:pStyle w:val="PargrafodaLista"/>
        <w:numPr>
          <w:ilvl w:val="1"/>
          <w:numId w:val="6"/>
        </w:numPr>
        <w:tabs>
          <w:tab w:val="left" w:pos="1130"/>
        </w:tabs>
        <w:spacing w:before="123"/>
        <w:ind w:left="1130" w:hanging="706"/>
        <w:jc w:val="both"/>
        <w:rPr>
          <w:sz w:val="20"/>
        </w:rPr>
      </w:pPr>
      <w:r>
        <w:rPr>
          <w:sz w:val="20"/>
        </w:rPr>
        <w:t>Quando</w:t>
      </w:r>
      <w:r>
        <w:rPr>
          <w:spacing w:val="-6"/>
          <w:sz w:val="20"/>
        </w:rPr>
        <w:t xml:space="preserve"> </w:t>
      </w:r>
      <w:r>
        <w:rPr>
          <w:sz w:val="20"/>
        </w:rPr>
        <w:t>a</w:t>
      </w:r>
      <w:r>
        <w:rPr>
          <w:spacing w:val="-6"/>
          <w:sz w:val="20"/>
        </w:rPr>
        <w:t xml:space="preserve"> </w:t>
      </w:r>
      <w:r>
        <w:rPr>
          <w:sz w:val="20"/>
        </w:rPr>
        <w:t>não</w:t>
      </w:r>
      <w:r>
        <w:rPr>
          <w:spacing w:val="-3"/>
          <w:sz w:val="20"/>
        </w:rPr>
        <w:t xml:space="preserve"> </w:t>
      </w:r>
      <w:r>
        <w:rPr>
          <w:sz w:val="20"/>
        </w:rPr>
        <w:t>conclusão</w:t>
      </w:r>
      <w:r>
        <w:rPr>
          <w:spacing w:val="-4"/>
          <w:sz w:val="20"/>
        </w:rPr>
        <w:t xml:space="preserve"> </w:t>
      </w:r>
      <w:r>
        <w:rPr>
          <w:sz w:val="20"/>
        </w:rPr>
        <w:t>do</w:t>
      </w:r>
      <w:r>
        <w:rPr>
          <w:spacing w:val="-3"/>
          <w:sz w:val="20"/>
        </w:rPr>
        <w:t xml:space="preserve"> </w:t>
      </w:r>
      <w:r>
        <w:rPr>
          <w:sz w:val="20"/>
        </w:rPr>
        <w:t>contrato</w:t>
      </w:r>
      <w:r>
        <w:rPr>
          <w:spacing w:val="-3"/>
          <w:sz w:val="20"/>
        </w:rPr>
        <w:t xml:space="preserve"> </w:t>
      </w:r>
      <w:r>
        <w:rPr>
          <w:sz w:val="20"/>
        </w:rPr>
        <w:t>referida</w:t>
      </w:r>
      <w:r>
        <w:rPr>
          <w:spacing w:val="-6"/>
          <w:sz w:val="20"/>
        </w:rPr>
        <w:t xml:space="preserve"> </w:t>
      </w:r>
      <w:r>
        <w:rPr>
          <w:sz w:val="20"/>
        </w:rPr>
        <w:t>no</w:t>
      </w:r>
      <w:r>
        <w:rPr>
          <w:spacing w:val="-3"/>
          <w:sz w:val="20"/>
        </w:rPr>
        <w:t xml:space="preserve"> </w:t>
      </w:r>
      <w:r>
        <w:rPr>
          <w:sz w:val="20"/>
        </w:rPr>
        <w:t>item</w:t>
      </w:r>
      <w:r>
        <w:rPr>
          <w:spacing w:val="-3"/>
          <w:sz w:val="20"/>
        </w:rPr>
        <w:t xml:space="preserve"> </w:t>
      </w:r>
      <w:r>
        <w:rPr>
          <w:sz w:val="20"/>
        </w:rPr>
        <w:t>anterior</w:t>
      </w:r>
      <w:r>
        <w:rPr>
          <w:spacing w:val="-2"/>
          <w:sz w:val="20"/>
        </w:rPr>
        <w:t xml:space="preserve"> </w:t>
      </w:r>
      <w:r>
        <w:rPr>
          <w:sz w:val="20"/>
        </w:rPr>
        <w:t>decorrer</w:t>
      </w:r>
      <w:r>
        <w:rPr>
          <w:spacing w:val="-3"/>
          <w:sz w:val="20"/>
        </w:rPr>
        <w:t xml:space="preserve"> </w:t>
      </w:r>
      <w:r>
        <w:rPr>
          <w:sz w:val="20"/>
        </w:rPr>
        <w:t>de</w:t>
      </w:r>
      <w:r>
        <w:rPr>
          <w:spacing w:val="-3"/>
          <w:sz w:val="20"/>
        </w:rPr>
        <w:t xml:space="preserve"> </w:t>
      </w:r>
      <w:r>
        <w:rPr>
          <w:sz w:val="20"/>
        </w:rPr>
        <w:t>culpa</w:t>
      </w:r>
      <w:r>
        <w:rPr>
          <w:spacing w:val="-3"/>
          <w:sz w:val="20"/>
        </w:rPr>
        <w:t xml:space="preserve"> </w:t>
      </w:r>
      <w:r>
        <w:rPr>
          <w:sz w:val="20"/>
        </w:rPr>
        <w:t>do</w:t>
      </w:r>
      <w:r>
        <w:rPr>
          <w:spacing w:val="8"/>
          <w:sz w:val="20"/>
        </w:rPr>
        <w:t xml:space="preserve"> </w:t>
      </w:r>
      <w:r>
        <w:rPr>
          <w:spacing w:val="-2"/>
          <w:sz w:val="20"/>
        </w:rPr>
        <w:t>CONTRATADO:</w:t>
      </w:r>
    </w:p>
    <w:p w14:paraId="5FDAAB02" w14:textId="77777777" w:rsidR="009F0A2F" w:rsidRDefault="009F0A2F" w:rsidP="009F0A2F">
      <w:pPr>
        <w:pStyle w:val="PargrafodaLista"/>
        <w:numPr>
          <w:ilvl w:val="2"/>
          <w:numId w:val="6"/>
        </w:numPr>
        <w:tabs>
          <w:tab w:val="left" w:pos="1838"/>
        </w:tabs>
        <w:spacing w:before="154" w:line="276" w:lineRule="auto"/>
        <w:ind w:right="145" w:firstLine="0"/>
        <w:jc w:val="both"/>
        <w:rPr>
          <w:sz w:val="20"/>
        </w:rPr>
      </w:pPr>
      <w:r>
        <w:rPr>
          <w:sz w:val="20"/>
        </w:rPr>
        <w:t>ficará ele constituído</w:t>
      </w:r>
      <w:r>
        <w:rPr>
          <w:spacing w:val="-3"/>
          <w:sz w:val="20"/>
        </w:rPr>
        <w:t xml:space="preserve"> </w:t>
      </w:r>
      <w:r>
        <w:rPr>
          <w:sz w:val="20"/>
        </w:rPr>
        <w:t>em mora, sendo-lhe aplicáveis</w:t>
      </w:r>
      <w:r>
        <w:rPr>
          <w:spacing w:val="-1"/>
          <w:sz w:val="20"/>
        </w:rPr>
        <w:t xml:space="preserve"> </w:t>
      </w:r>
      <w:r>
        <w:rPr>
          <w:sz w:val="20"/>
        </w:rPr>
        <w:t xml:space="preserve">as </w:t>
      </w:r>
      <w:proofErr w:type="spellStart"/>
      <w:r>
        <w:rPr>
          <w:sz w:val="20"/>
        </w:rPr>
        <w:t>respectivas</w:t>
      </w:r>
      <w:proofErr w:type="spellEnd"/>
      <w:r>
        <w:rPr>
          <w:sz w:val="20"/>
        </w:rPr>
        <w:t xml:space="preserve"> sanções administrativas; </w:t>
      </w:r>
      <w:r>
        <w:rPr>
          <w:spacing w:val="-10"/>
          <w:sz w:val="20"/>
        </w:rPr>
        <w:t>e</w:t>
      </w:r>
    </w:p>
    <w:p w14:paraId="62DF43EA" w14:textId="77777777" w:rsidR="009F0A2F" w:rsidRDefault="009F0A2F" w:rsidP="009F0A2F">
      <w:pPr>
        <w:pStyle w:val="PargrafodaLista"/>
        <w:numPr>
          <w:ilvl w:val="2"/>
          <w:numId w:val="6"/>
        </w:numPr>
        <w:tabs>
          <w:tab w:val="left" w:pos="1838"/>
        </w:tabs>
        <w:spacing w:line="276" w:lineRule="auto"/>
        <w:ind w:right="152" w:firstLine="0"/>
        <w:jc w:val="both"/>
        <w:rPr>
          <w:sz w:val="20"/>
        </w:rPr>
      </w:pPr>
      <w:r>
        <w:rPr>
          <w:sz w:val="20"/>
        </w:rPr>
        <w:t>poderá a Administração optar pela extinção do contrato e, nesse caso, adotará as medidas admitidas em lei para a continuidade da execução contratual.</w:t>
      </w:r>
    </w:p>
    <w:p w14:paraId="2A3D6032" w14:textId="77777777" w:rsidR="009F0A2F" w:rsidRDefault="009F0A2F" w:rsidP="009F0A2F">
      <w:pPr>
        <w:pStyle w:val="PargrafodaLista"/>
        <w:numPr>
          <w:ilvl w:val="1"/>
          <w:numId w:val="6"/>
        </w:numPr>
        <w:tabs>
          <w:tab w:val="left" w:pos="1130"/>
        </w:tabs>
        <w:spacing w:before="120" w:line="276" w:lineRule="auto"/>
        <w:ind w:right="141" w:firstLine="0"/>
        <w:jc w:val="both"/>
        <w:rPr>
          <w:sz w:val="20"/>
        </w:rPr>
      </w:pPr>
      <w:r>
        <w:rPr>
          <w:sz w:val="20"/>
        </w:rPr>
        <w:t>O</w:t>
      </w:r>
      <w:r>
        <w:rPr>
          <w:spacing w:val="-1"/>
          <w:sz w:val="20"/>
        </w:rPr>
        <w:t xml:space="preserve"> </w:t>
      </w:r>
      <w:r>
        <w:rPr>
          <w:sz w:val="20"/>
        </w:rPr>
        <w:t>contrato poderá ser extinto antes</w:t>
      </w:r>
      <w:r>
        <w:rPr>
          <w:spacing w:val="-1"/>
          <w:sz w:val="20"/>
        </w:rPr>
        <w:t xml:space="preserve"> </w:t>
      </w:r>
      <w:r>
        <w:rPr>
          <w:sz w:val="20"/>
        </w:rPr>
        <w:t>de</w:t>
      </w:r>
      <w:r>
        <w:rPr>
          <w:spacing w:val="-1"/>
          <w:sz w:val="20"/>
        </w:rPr>
        <w:t xml:space="preserve"> </w:t>
      </w:r>
      <w:r>
        <w:rPr>
          <w:sz w:val="20"/>
        </w:rPr>
        <w:t>cumpridas</w:t>
      </w:r>
      <w:r>
        <w:rPr>
          <w:spacing w:val="-1"/>
          <w:sz w:val="20"/>
        </w:rPr>
        <w:t xml:space="preserve"> </w:t>
      </w:r>
      <w:r>
        <w:rPr>
          <w:sz w:val="20"/>
        </w:rPr>
        <w:t>as</w:t>
      </w:r>
      <w:r>
        <w:rPr>
          <w:spacing w:val="-1"/>
          <w:sz w:val="20"/>
        </w:rPr>
        <w:t xml:space="preserve"> </w:t>
      </w:r>
      <w:r>
        <w:rPr>
          <w:sz w:val="20"/>
        </w:rPr>
        <w:t>obrigações</w:t>
      </w:r>
      <w:r>
        <w:rPr>
          <w:spacing w:val="-1"/>
          <w:sz w:val="20"/>
        </w:rPr>
        <w:t xml:space="preserve"> </w:t>
      </w:r>
      <w:r>
        <w:rPr>
          <w:sz w:val="20"/>
        </w:rPr>
        <w:t>nele</w:t>
      </w:r>
      <w:r>
        <w:rPr>
          <w:spacing w:val="-1"/>
          <w:sz w:val="20"/>
        </w:rPr>
        <w:t xml:space="preserve"> </w:t>
      </w:r>
      <w:r>
        <w:rPr>
          <w:sz w:val="20"/>
        </w:rPr>
        <w:t>estipuladas,</w:t>
      </w:r>
      <w:r>
        <w:rPr>
          <w:spacing w:val="-1"/>
          <w:sz w:val="20"/>
        </w:rPr>
        <w:t xml:space="preserve"> </w:t>
      </w:r>
      <w:r>
        <w:rPr>
          <w:sz w:val="20"/>
        </w:rPr>
        <w:t>ou</w:t>
      </w:r>
      <w:r>
        <w:rPr>
          <w:spacing w:val="-1"/>
          <w:sz w:val="20"/>
        </w:rPr>
        <w:t xml:space="preserve"> </w:t>
      </w:r>
      <w:r>
        <w:rPr>
          <w:sz w:val="20"/>
        </w:rPr>
        <w:t>antes</w:t>
      </w:r>
      <w:r>
        <w:rPr>
          <w:spacing w:val="-5"/>
          <w:sz w:val="20"/>
        </w:rPr>
        <w:t xml:space="preserve"> </w:t>
      </w:r>
      <w:r>
        <w:rPr>
          <w:sz w:val="20"/>
        </w:rPr>
        <w:t>do</w:t>
      </w:r>
      <w:r>
        <w:rPr>
          <w:spacing w:val="-1"/>
          <w:sz w:val="20"/>
        </w:rPr>
        <w:t xml:space="preserve"> </w:t>
      </w:r>
      <w:r>
        <w:rPr>
          <w:sz w:val="20"/>
        </w:rPr>
        <w:t>prazo nele fixado, por algum dos motivos previstos no artigo 137 da Lei nº 14.133, de 2021, bem como amigavelmente, assegurados o contraditório e a ampla defesa.</w:t>
      </w:r>
    </w:p>
    <w:p w14:paraId="0FA01F21" w14:textId="77777777" w:rsidR="009F0A2F" w:rsidRDefault="009F0A2F" w:rsidP="009F0A2F">
      <w:pPr>
        <w:pStyle w:val="PargrafodaLista"/>
        <w:numPr>
          <w:ilvl w:val="1"/>
          <w:numId w:val="6"/>
        </w:numPr>
        <w:tabs>
          <w:tab w:val="left" w:pos="1130"/>
        </w:tabs>
        <w:spacing w:before="122"/>
        <w:ind w:left="1130" w:hanging="706"/>
        <w:jc w:val="both"/>
        <w:rPr>
          <w:sz w:val="20"/>
        </w:rPr>
      </w:pPr>
      <w:r>
        <w:rPr>
          <w:sz w:val="20"/>
        </w:rPr>
        <w:t>Nesta</w:t>
      </w:r>
      <w:r>
        <w:rPr>
          <w:spacing w:val="-3"/>
          <w:sz w:val="20"/>
        </w:rPr>
        <w:t xml:space="preserve"> </w:t>
      </w:r>
      <w:r>
        <w:rPr>
          <w:sz w:val="20"/>
        </w:rPr>
        <w:t>hipótese,</w:t>
      </w:r>
      <w:r>
        <w:rPr>
          <w:spacing w:val="-3"/>
          <w:sz w:val="20"/>
        </w:rPr>
        <w:t xml:space="preserve"> </w:t>
      </w:r>
      <w:r>
        <w:rPr>
          <w:sz w:val="20"/>
        </w:rPr>
        <w:t>aplicam-se</w:t>
      </w:r>
      <w:r>
        <w:rPr>
          <w:spacing w:val="-3"/>
          <w:sz w:val="20"/>
        </w:rPr>
        <w:t xml:space="preserve"> </w:t>
      </w:r>
      <w:r>
        <w:rPr>
          <w:sz w:val="20"/>
        </w:rPr>
        <w:t>também</w:t>
      </w:r>
      <w:r>
        <w:rPr>
          <w:spacing w:val="-5"/>
          <w:sz w:val="20"/>
        </w:rPr>
        <w:t xml:space="preserve"> </w:t>
      </w:r>
      <w:r>
        <w:rPr>
          <w:sz w:val="20"/>
        </w:rPr>
        <w:t>os</w:t>
      </w:r>
      <w:r>
        <w:rPr>
          <w:spacing w:val="-3"/>
          <w:sz w:val="20"/>
        </w:rPr>
        <w:t xml:space="preserve"> </w:t>
      </w:r>
      <w:r>
        <w:rPr>
          <w:sz w:val="20"/>
        </w:rPr>
        <w:t>artigos</w:t>
      </w:r>
      <w:r>
        <w:rPr>
          <w:spacing w:val="-3"/>
          <w:sz w:val="20"/>
        </w:rPr>
        <w:t xml:space="preserve"> </w:t>
      </w:r>
      <w:r>
        <w:rPr>
          <w:sz w:val="20"/>
        </w:rPr>
        <w:t>138</w:t>
      </w:r>
      <w:r>
        <w:rPr>
          <w:spacing w:val="-2"/>
          <w:sz w:val="20"/>
        </w:rPr>
        <w:t xml:space="preserve"> </w:t>
      </w:r>
      <w:r>
        <w:rPr>
          <w:sz w:val="20"/>
        </w:rPr>
        <w:t>e</w:t>
      </w:r>
      <w:r>
        <w:rPr>
          <w:spacing w:val="-2"/>
          <w:sz w:val="20"/>
        </w:rPr>
        <w:t xml:space="preserve"> </w:t>
      </w:r>
      <w:r>
        <w:rPr>
          <w:sz w:val="20"/>
        </w:rPr>
        <w:t>139</w:t>
      </w:r>
      <w:r>
        <w:rPr>
          <w:spacing w:val="-3"/>
          <w:sz w:val="20"/>
        </w:rPr>
        <w:t xml:space="preserve"> </w:t>
      </w:r>
      <w:r>
        <w:rPr>
          <w:sz w:val="20"/>
        </w:rPr>
        <w:t>da</w:t>
      </w:r>
      <w:r>
        <w:rPr>
          <w:spacing w:val="-6"/>
          <w:sz w:val="20"/>
        </w:rPr>
        <w:t xml:space="preserve"> </w:t>
      </w:r>
      <w:r>
        <w:rPr>
          <w:sz w:val="20"/>
        </w:rPr>
        <w:t>mesma</w:t>
      </w:r>
      <w:r>
        <w:rPr>
          <w:spacing w:val="-5"/>
          <w:sz w:val="20"/>
        </w:rPr>
        <w:t xml:space="preserve"> </w:t>
      </w:r>
      <w:r>
        <w:rPr>
          <w:spacing w:val="-4"/>
          <w:sz w:val="20"/>
        </w:rPr>
        <w:t>Lei.</w:t>
      </w:r>
    </w:p>
    <w:p w14:paraId="0CD6FAFA" w14:textId="77777777" w:rsidR="009F0A2F" w:rsidRDefault="009F0A2F" w:rsidP="009F0A2F">
      <w:pPr>
        <w:pStyle w:val="PargrafodaLista"/>
        <w:numPr>
          <w:ilvl w:val="1"/>
          <w:numId w:val="6"/>
        </w:numPr>
        <w:tabs>
          <w:tab w:val="left" w:pos="1132"/>
        </w:tabs>
        <w:spacing w:before="154" w:line="276" w:lineRule="auto"/>
        <w:ind w:right="140" w:firstLine="0"/>
        <w:rPr>
          <w:sz w:val="20"/>
        </w:rPr>
      </w:pPr>
      <w:r>
        <w:rPr>
          <w:sz w:val="20"/>
        </w:rPr>
        <w:t>A</w:t>
      </w:r>
      <w:r>
        <w:rPr>
          <w:spacing w:val="-12"/>
          <w:sz w:val="20"/>
        </w:rPr>
        <w:t xml:space="preserve"> </w:t>
      </w:r>
      <w:r>
        <w:rPr>
          <w:sz w:val="20"/>
        </w:rPr>
        <w:t>alteração</w:t>
      </w:r>
      <w:r>
        <w:rPr>
          <w:spacing w:val="-9"/>
          <w:sz w:val="20"/>
        </w:rPr>
        <w:t xml:space="preserve"> </w:t>
      </w:r>
      <w:r>
        <w:rPr>
          <w:sz w:val="20"/>
        </w:rPr>
        <w:t>social</w:t>
      </w:r>
      <w:r>
        <w:rPr>
          <w:spacing w:val="-10"/>
          <w:sz w:val="20"/>
        </w:rPr>
        <w:t xml:space="preserve"> </w:t>
      </w:r>
      <w:r>
        <w:rPr>
          <w:sz w:val="20"/>
        </w:rPr>
        <w:t>ou</w:t>
      </w:r>
      <w:r>
        <w:rPr>
          <w:spacing w:val="-9"/>
          <w:sz w:val="20"/>
        </w:rPr>
        <w:t xml:space="preserve"> </w:t>
      </w:r>
      <w:r>
        <w:rPr>
          <w:sz w:val="20"/>
        </w:rPr>
        <w:t>a</w:t>
      </w:r>
      <w:r>
        <w:rPr>
          <w:spacing w:val="-9"/>
          <w:sz w:val="20"/>
        </w:rPr>
        <w:t xml:space="preserve"> </w:t>
      </w:r>
      <w:r>
        <w:rPr>
          <w:sz w:val="20"/>
        </w:rPr>
        <w:t>modificação</w:t>
      </w:r>
      <w:r>
        <w:rPr>
          <w:spacing w:val="-9"/>
          <w:sz w:val="20"/>
        </w:rPr>
        <w:t xml:space="preserve"> </w:t>
      </w:r>
      <w:r>
        <w:rPr>
          <w:sz w:val="20"/>
        </w:rPr>
        <w:t>da</w:t>
      </w:r>
      <w:r>
        <w:rPr>
          <w:spacing w:val="-9"/>
          <w:sz w:val="20"/>
        </w:rPr>
        <w:t xml:space="preserve"> </w:t>
      </w:r>
      <w:r>
        <w:rPr>
          <w:sz w:val="20"/>
        </w:rPr>
        <w:t>finalidade</w:t>
      </w:r>
      <w:r>
        <w:rPr>
          <w:spacing w:val="-9"/>
          <w:sz w:val="20"/>
        </w:rPr>
        <w:t xml:space="preserve"> </w:t>
      </w:r>
      <w:r>
        <w:rPr>
          <w:sz w:val="20"/>
        </w:rPr>
        <w:t>ou</w:t>
      </w:r>
      <w:r>
        <w:rPr>
          <w:spacing w:val="-9"/>
          <w:sz w:val="20"/>
        </w:rPr>
        <w:t xml:space="preserve"> </w:t>
      </w:r>
      <w:r>
        <w:rPr>
          <w:sz w:val="20"/>
        </w:rPr>
        <w:t>da</w:t>
      </w:r>
      <w:r>
        <w:rPr>
          <w:spacing w:val="-9"/>
          <w:sz w:val="20"/>
        </w:rPr>
        <w:t xml:space="preserve"> </w:t>
      </w:r>
      <w:r>
        <w:rPr>
          <w:sz w:val="20"/>
        </w:rPr>
        <w:t>estrutura</w:t>
      </w:r>
      <w:r>
        <w:rPr>
          <w:spacing w:val="-9"/>
          <w:sz w:val="20"/>
        </w:rPr>
        <w:t xml:space="preserve"> </w:t>
      </w:r>
      <w:r>
        <w:rPr>
          <w:sz w:val="20"/>
        </w:rPr>
        <w:t>da</w:t>
      </w:r>
      <w:r>
        <w:rPr>
          <w:spacing w:val="-9"/>
          <w:sz w:val="20"/>
        </w:rPr>
        <w:t xml:space="preserve"> </w:t>
      </w:r>
      <w:r>
        <w:rPr>
          <w:sz w:val="20"/>
        </w:rPr>
        <w:t>empresa não</w:t>
      </w:r>
      <w:r>
        <w:rPr>
          <w:spacing w:val="-9"/>
          <w:sz w:val="20"/>
        </w:rPr>
        <w:t xml:space="preserve"> </w:t>
      </w:r>
      <w:r>
        <w:rPr>
          <w:sz w:val="20"/>
        </w:rPr>
        <w:t>ensejará</w:t>
      </w:r>
      <w:r>
        <w:rPr>
          <w:spacing w:val="-9"/>
          <w:sz w:val="20"/>
        </w:rPr>
        <w:t xml:space="preserve"> </w:t>
      </w:r>
      <w:r>
        <w:rPr>
          <w:sz w:val="20"/>
        </w:rPr>
        <w:t>a</w:t>
      </w:r>
      <w:r>
        <w:rPr>
          <w:spacing w:val="-11"/>
          <w:sz w:val="20"/>
        </w:rPr>
        <w:t xml:space="preserve"> </w:t>
      </w:r>
      <w:r>
        <w:rPr>
          <w:sz w:val="20"/>
        </w:rPr>
        <w:t>extinção se não restringir sua capacidade de concluir o contrato.</w:t>
      </w:r>
    </w:p>
    <w:p w14:paraId="2E66EEF6" w14:textId="77777777" w:rsidR="009F0A2F" w:rsidRDefault="009F0A2F" w:rsidP="009F0A2F">
      <w:pPr>
        <w:pStyle w:val="PargrafodaLista"/>
        <w:numPr>
          <w:ilvl w:val="1"/>
          <w:numId w:val="6"/>
        </w:numPr>
        <w:tabs>
          <w:tab w:val="left" w:pos="1132"/>
        </w:tabs>
        <w:spacing w:line="276" w:lineRule="auto"/>
        <w:ind w:right="145" w:firstLine="0"/>
        <w:rPr>
          <w:sz w:val="20"/>
        </w:rPr>
      </w:pPr>
      <w:r>
        <w:rPr>
          <w:sz w:val="20"/>
        </w:rPr>
        <w:t>Se</w:t>
      </w:r>
      <w:r>
        <w:rPr>
          <w:spacing w:val="-4"/>
          <w:sz w:val="20"/>
        </w:rPr>
        <w:t xml:space="preserve"> </w:t>
      </w:r>
      <w:r>
        <w:rPr>
          <w:sz w:val="20"/>
        </w:rPr>
        <w:t>a</w:t>
      </w:r>
      <w:r>
        <w:rPr>
          <w:spacing w:val="-3"/>
          <w:sz w:val="20"/>
        </w:rPr>
        <w:t xml:space="preserve"> </w:t>
      </w:r>
      <w:r>
        <w:rPr>
          <w:sz w:val="20"/>
        </w:rPr>
        <w:t>operação</w:t>
      </w:r>
      <w:r>
        <w:rPr>
          <w:spacing w:val="-6"/>
          <w:sz w:val="20"/>
        </w:rPr>
        <w:t xml:space="preserve"> </w:t>
      </w:r>
      <w:r>
        <w:rPr>
          <w:sz w:val="20"/>
        </w:rPr>
        <w:t>implicar</w:t>
      </w:r>
      <w:r>
        <w:rPr>
          <w:spacing w:val="-7"/>
          <w:sz w:val="20"/>
        </w:rPr>
        <w:t xml:space="preserve"> </w:t>
      </w:r>
      <w:r>
        <w:rPr>
          <w:sz w:val="20"/>
        </w:rPr>
        <w:t>mudança</w:t>
      </w:r>
      <w:r>
        <w:rPr>
          <w:spacing w:val="-4"/>
          <w:sz w:val="20"/>
        </w:rPr>
        <w:t xml:space="preserve"> </w:t>
      </w:r>
      <w:r>
        <w:rPr>
          <w:sz w:val="20"/>
        </w:rPr>
        <w:t>da</w:t>
      </w:r>
      <w:r>
        <w:rPr>
          <w:spacing w:val="-8"/>
          <w:sz w:val="20"/>
        </w:rPr>
        <w:t xml:space="preserve"> </w:t>
      </w:r>
      <w:r>
        <w:rPr>
          <w:sz w:val="20"/>
        </w:rPr>
        <w:t>pessoa</w:t>
      </w:r>
      <w:r>
        <w:rPr>
          <w:spacing w:val="-4"/>
          <w:sz w:val="20"/>
        </w:rPr>
        <w:t xml:space="preserve"> </w:t>
      </w:r>
      <w:r>
        <w:rPr>
          <w:sz w:val="20"/>
        </w:rPr>
        <w:t>jurídica</w:t>
      </w:r>
      <w:r>
        <w:rPr>
          <w:spacing w:val="-4"/>
          <w:sz w:val="20"/>
        </w:rPr>
        <w:t xml:space="preserve"> </w:t>
      </w:r>
      <w:r>
        <w:rPr>
          <w:sz w:val="20"/>
        </w:rPr>
        <w:t>contratada,</w:t>
      </w:r>
      <w:r>
        <w:rPr>
          <w:spacing w:val="-8"/>
          <w:sz w:val="20"/>
        </w:rPr>
        <w:t xml:space="preserve"> </w:t>
      </w:r>
      <w:r>
        <w:rPr>
          <w:sz w:val="20"/>
        </w:rPr>
        <w:t>deverá</w:t>
      </w:r>
      <w:r>
        <w:rPr>
          <w:spacing w:val="-4"/>
          <w:sz w:val="20"/>
        </w:rPr>
        <w:t xml:space="preserve"> </w:t>
      </w:r>
      <w:r>
        <w:rPr>
          <w:sz w:val="20"/>
        </w:rPr>
        <w:t>ser</w:t>
      </w:r>
      <w:r>
        <w:rPr>
          <w:spacing w:val="-3"/>
          <w:sz w:val="20"/>
        </w:rPr>
        <w:t xml:space="preserve"> </w:t>
      </w:r>
      <w:r>
        <w:rPr>
          <w:sz w:val="20"/>
        </w:rPr>
        <w:t>formalizado</w:t>
      </w:r>
      <w:r>
        <w:rPr>
          <w:spacing w:val="-4"/>
          <w:sz w:val="20"/>
        </w:rPr>
        <w:t xml:space="preserve"> </w:t>
      </w:r>
      <w:r>
        <w:rPr>
          <w:sz w:val="20"/>
        </w:rPr>
        <w:t>termo</w:t>
      </w:r>
      <w:r>
        <w:rPr>
          <w:spacing w:val="-4"/>
          <w:sz w:val="20"/>
        </w:rPr>
        <w:t xml:space="preserve"> </w:t>
      </w:r>
      <w:r>
        <w:rPr>
          <w:sz w:val="20"/>
        </w:rPr>
        <w:t>aditivo para alteração subjetiva.</w:t>
      </w:r>
    </w:p>
    <w:p w14:paraId="3DEA184D" w14:textId="77777777" w:rsidR="009F0A2F" w:rsidRDefault="009F0A2F" w:rsidP="009F0A2F">
      <w:pPr>
        <w:pStyle w:val="PargrafodaLista"/>
        <w:numPr>
          <w:ilvl w:val="1"/>
          <w:numId w:val="6"/>
        </w:numPr>
        <w:tabs>
          <w:tab w:val="left" w:pos="1132"/>
        </w:tabs>
        <w:spacing w:before="120"/>
        <w:ind w:left="1132"/>
        <w:rPr>
          <w:sz w:val="20"/>
        </w:rPr>
      </w:pPr>
      <w:r>
        <w:rPr>
          <w:sz w:val="20"/>
        </w:rPr>
        <w:t>O</w:t>
      </w:r>
      <w:r>
        <w:rPr>
          <w:spacing w:val="-3"/>
          <w:sz w:val="20"/>
        </w:rPr>
        <w:t xml:space="preserve"> </w:t>
      </w:r>
      <w:r>
        <w:rPr>
          <w:sz w:val="20"/>
        </w:rPr>
        <w:t>termo</w:t>
      </w:r>
      <w:r>
        <w:rPr>
          <w:spacing w:val="-6"/>
          <w:sz w:val="20"/>
        </w:rPr>
        <w:t xml:space="preserve"> </w:t>
      </w:r>
      <w:r>
        <w:rPr>
          <w:sz w:val="20"/>
        </w:rPr>
        <w:t>de extinção,</w:t>
      </w:r>
      <w:r>
        <w:rPr>
          <w:spacing w:val="-2"/>
          <w:sz w:val="20"/>
        </w:rPr>
        <w:t xml:space="preserve"> </w:t>
      </w:r>
      <w:r>
        <w:rPr>
          <w:sz w:val="20"/>
        </w:rPr>
        <w:t>sempre</w:t>
      </w:r>
      <w:r>
        <w:rPr>
          <w:spacing w:val="-5"/>
          <w:sz w:val="20"/>
        </w:rPr>
        <w:t xml:space="preserve"> </w:t>
      </w:r>
      <w:r>
        <w:rPr>
          <w:sz w:val="20"/>
        </w:rPr>
        <w:t>que</w:t>
      </w:r>
      <w:r>
        <w:rPr>
          <w:spacing w:val="-2"/>
          <w:sz w:val="20"/>
        </w:rPr>
        <w:t xml:space="preserve"> </w:t>
      </w:r>
      <w:r>
        <w:rPr>
          <w:sz w:val="20"/>
        </w:rPr>
        <w:t>possível,</w:t>
      </w:r>
      <w:r>
        <w:rPr>
          <w:spacing w:val="-2"/>
          <w:sz w:val="20"/>
        </w:rPr>
        <w:t xml:space="preserve"> </w:t>
      </w:r>
      <w:r>
        <w:rPr>
          <w:sz w:val="20"/>
        </w:rPr>
        <w:t>será</w:t>
      </w:r>
      <w:r>
        <w:rPr>
          <w:spacing w:val="-2"/>
          <w:sz w:val="20"/>
        </w:rPr>
        <w:t xml:space="preserve"> precedido:</w:t>
      </w:r>
    </w:p>
    <w:p w14:paraId="58B32002" w14:textId="77777777" w:rsidR="009F0A2F" w:rsidRDefault="009F0A2F" w:rsidP="009F0A2F">
      <w:pPr>
        <w:pStyle w:val="PargrafodaLista"/>
        <w:numPr>
          <w:ilvl w:val="2"/>
          <w:numId w:val="6"/>
        </w:numPr>
        <w:tabs>
          <w:tab w:val="left" w:pos="1840"/>
        </w:tabs>
        <w:spacing w:before="154"/>
        <w:ind w:left="1840" w:hanging="1132"/>
        <w:rPr>
          <w:sz w:val="20"/>
        </w:rPr>
      </w:pPr>
      <w:r>
        <w:rPr>
          <w:sz w:val="20"/>
        </w:rPr>
        <w:t>Do</w:t>
      </w:r>
      <w:r>
        <w:rPr>
          <w:spacing w:val="-4"/>
          <w:sz w:val="20"/>
        </w:rPr>
        <w:t xml:space="preserve"> </w:t>
      </w:r>
      <w:r>
        <w:rPr>
          <w:sz w:val="20"/>
        </w:rPr>
        <w:t>balanço</w:t>
      </w:r>
      <w:r>
        <w:rPr>
          <w:spacing w:val="-4"/>
          <w:sz w:val="20"/>
        </w:rPr>
        <w:t xml:space="preserve"> </w:t>
      </w:r>
      <w:r>
        <w:rPr>
          <w:sz w:val="20"/>
        </w:rPr>
        <w:t>dos</w:t>
      </w:r>
      <w:r>
        <w:rPr>
          <w:spacing w:val="-4"/>
          <w:sz w:val="20"/>
        </w:rPr>
        <w:t xml:space="preserve"> </w:t>
      </w:r>
      <w:r>
        <w:rPr>
          <w:sz w:val="20"/>
        </w:rPr>
        <w:t>eventos</w:t>
      </w:r>
      <w:r>
        <w:rPr>
          <w:spacing w:val="-3"/>
          <w:sz w:val="20"/>
        </w:rPr>
        <w:t xml:space="preserve"> </w:t>
      </w:r>
      <w:r>
        <w:rPr>
          <w:sz w:val="20"/>
        </w:rPr>
        <w:t>contratuais</w:t>
      </w:r>
      <w:r>
        <w:rPr>
          <w:spacing w:val="-4"/>
          <w:sz w:val="20"/>
        </w:rPr>
        <w:t xml:space="preserve"> </w:t>
      </w:r>
      <w:r>
        <w:rPr>
          <w:sz w:val="20"/>
        </w:rPr>
        <w:t>já</w:t>
      </w:r>
      <w:r>
        <w:rPr>
          <w:spacing w:val="-4"/>
          <w:sz w:val="20"/>
        </w:rPr>
        <w:t xml:space="preserve"> </w:t>
      </w:r>
      <w:r>
        <w:rPr>
          <w:sz w:val="20"/>
        </w:rPr>
        <w:t>cumpridos</w:t>
      </w:r>
      <w:r>
        <w:rPr>
          <w:spacing w:val="-4"/>
          <w:sz w:val="20"/>
        </w:rPr>
        <w:t xml:space="preserve"> </w:t>
      </w:r>
      <w:r>
        <w:rPr>
          <w:sz w:val="20"/>
        </w:rPr>
        <w:t>ou</w:t>
      </w:r>
      <w:r>
        <w:rPr>
          <w:spacing w:val="-3"/>
          <w:sz w:val="20"/>
        </w:rPr>
        <w:t xml:space="preserve"> </w:t>
      </w:r>
      <w:r>
        <w:rPr>
          <w:sz w:val="20"/>
        </w:rPr>
        <w:t>parcialmente</w:t>
      </w:r>
      <w:r>
        <w:rPr>
          <w:spacing w:val="-3"/>
          <w:sz w:val="20"/>
        </w:rPr>
        <w:t xml:space="preserve"> </w:t>
      </w:r>
      <w:r>
        <w:rPr>
          <w:spacing w:val="-2"/>
          <w:sz w:val="20"/>
        </w:rPr>
        <w:t>cumpridos;</w:t>
      </w:r>
    </w:p>
    <w:p w14:paraId="6ADFC4FD" w14:textId="77777777" w:rsidR="009F0A2F" w:rsidRDefault="009F0A2F" w:rsidP="009F0A2F">
      <w:pPr>
        <w:pStyle w:val="PargrafodaLista"/>
        <w:numPr>
          <w:ilvl w:val="2"/>
          <w:numId w:val="6"/>
        </w:numPr>
        <w:tabs>
          <w:tab w:val="left" w:pos="1840"/>
        </w:tabs>
        <w:spacing w:before="154"/>
        <w:ind w:left="1840" w:hanging="1132"/>
        <w:rPr>
          <w:sz w:val="20"/>
        </w:rPr>
      </w:pPr>
      <w:r>
        <w:rPr>
          <w:sz w:val="20"/>
        </w:rPr>
        <w:t>Da</w:t>
      </w:r>
      <w:r>
        <w:rPr>
          <w:spacing w:val="-3"/>
          <w:sz w:val="20"/>
        </w:rPr>
        <w:t xml:space="preserve"> </w:t>
      </w:r>
      <w:r>
        <w:rPr>
          <w:sz w:val="20"/>
        </w:rPr>
        <w:t>relação</w:t>
      </w:r>
      <w:r>
        <w:rPr>
          <w:spacing w:val="-6"/>
          <w:sz w:val="20"/>
        </w:rPr>
        <w:t xml:space="preserve"> </w:t>
      </w:r>
      <w:r>
        <w:rPr>
          <w:sz w:val="20"/>
        </w:rPr>
        <w:t>dos</w:t>
      </w:r>
      <w:r>
        <w:rPr>
          <w:spacing w:val="-3"/>
          <w:sz w:val="20"/>
        </w:rPr>
        <w:t xml:space="preserve"> </w:t>
      </w:r>
      <w:r>
        <w:rPr>
          <w:sz w:val="20"/>
        </w:rPr>
        <w:t>pagamentos</w:t>
      </w:r>
      <w:r>
        <w:rPr>
          <w:spacing w:val="-3"/>
          <w:sz w:val="20"/>
        </w:rPr>
        <w:t xml:space="preserve"> </w:t>
      </w:r>
      <w:r>
        <w:rPr>
          <w:sz w:val="20"/>
        </w:rPr>
        <w:t>já</w:t>
      </w:r>
      <w:r>
        <w:rPr>
          <w:spacing w:val="1"/>
          <w:sz w:val="20"/>
        </w:rPr>
        <w:t xml:space="preserve"> </w:t>
      </w:r>
      <w:r>
        <w:rPr>
          <w:sz w:val="20"/>
        </w:rPr>
        <w:t>efetuados</w:t>
      </w:r>
      <w:r>
        <w:rPr>
          <w:spacing w:val="-7"/>
          <w:sz w:val="20"/>
        </w:rPr>
        <w:t xml:space="preserve"> </w:t>
      </w:r>
      <w:r>
        <w:rPr>
          <w:sz w:val="20"/>
        </w:rPr>
        <w:t>e</w:t>
      </w:r>
      <w:r>
        <w:rPr>
          <w:spacing w:val="-3"/>
          <w:sz w:val="20"/>
        </w:rPr>
        <w:t xml:space="preserve"> </w:t>
      </w:r>
      <w:r>
        <w:rPr>
          <w:sz w:val="20"/>
        </w:rPr>
        <w:t>ainda</w:t>
      </w:r>
      <w:r>
        <w:rPr>
          <w:spacing w:val="-3"/>
          <w:sz w:val="20"/>
        </w:rPr>
        <w:t xml:space="preserve"> </w:t>
      </w:r>
      <w:r>
        <w:rPr>
          <w:spacing w:val="-2"/>
          <w:sz w:val="20"/>
        </w:rPr>
        <w:t>devidos;</w:t>
      </w:r>
    </w:p>
    <w:p w14:paraId="25951D11" w14:textId="77777777" w:rsidR="009F0A2F" w:rsidRDefault="009F0A2F" w:rsidP="009F0A2F">
      <w:pPr>
        <w:pStyle w:val="PargrafodaLista"/>
        <w:numPr>
          <w:ilvl w:val="2"/>
          <w:numId w:val="6"/>
        </w:numPr>
        <w:tabs>
          <w:tab w:val="left" w:pos="1840"/>
        </w:tabs>
        <w:spacing w:before="154"/>
        <w:ind w:left="1840" w:hanging="1132"/>
        <w:rPr>
          <w:sz w:val="20"/>
        </w:rPr>
      </w:pPr>
      <w:r>
        <w:rPr>
          <w:sz w:val="20"/>
        </w:rPr>
        <w:t>Das</w:t>
      </w:r>
      <w:r>
        <w:rPr>
          <w:spacing w:val="-2"/>
          <w:sz w:val="20"/>
        </w:rPr>
        <w:t xml:space="preserve"> </w:t>
      </w:r>
      <w:r>
        <w:rPr>
          <w:sz w:val="20"/>
        </w:rPr>
        <w:t>indenizações</w:t>
      </w:r>
      <w:r>
        <w:rPr>
          <w:spacing w:val="-6"/>
          <w:sz w:val="20"/>
        </w:rPr>
        <w:t xml:space="preserve"> </w:t>
      </w:r>
      <w:r>
        <w:rPr>
          <w:sz w:val="20"/>
        </w:rPr>
        <w:t>e</w:t>
      </w:r>
      <w:r>
        <w:rPr>
          <w:spacing w:val="-1"/>
          <w:sz w:val="20"/>
        </w:rPr>
        <w:t xml:space="preserve"> </w:t>
      </w:r>
      <w:r>
        <w:rPr>
          <w:spacing w:val="-2"/>
          <w:sz w:val="20"/>
        </w:rPr>
        <w:t>multas.</w:t>
      </w:r>
    </w:p>
    <w:p w14:paraId="6488D217" w14:textId="77777777" w:rsidR="009F0A2F" w:rsidRDefault="009F0A2F" w:rsidP="009F0A2F">
      <w:pPr>
        <w:pStyle w:val="PargrafodaLista"/>
        <w:numPr>
          <w:ilvl w:val="1"/>
          <w:numId w:val="6"/>
        </w:numPr>
        <w:tabs>
          <w:tab w:val="left" w:pos="1130"/>
        </w:tabs>
        <w:spacing w:before="158" w:line="276" w:lineRule="auto"/>
        <w:ind w:right="135" w:firstLine="0"/>
        <w:jc w:val="both"/>
        <w:rPr>
          <w:sz w:val="20"/>
        </w:rPr>
      </w:pPr>
      <w:r>
        <w:rPr>
          <w:sz w:val="20"/>
        </w:rPr>
        <w:t>A extinção do contrato não configura óbice para o reconhecimento do desequilíbrio econômico- financeiro, hipótese em que será concedida indenização por meio de termo indenizatório</w:t>
      </w:r>
      <w:r>
        <w:rPr>
          <w:color w:val="000080"/>
          <w:sz w:val="20"/>
        </w:rPr>
        <w:t>.</w:t>
      </w:r>
    </w:p>
    <w:p w14:paraId="6FF0B00B" w14:textId="77777777" w:rsidR="009F0A2F" w:rsidRDefault="009F0A2F" w:rsidP="009F0A2F">
      <w:pPr>
        <w:pStyle w:val="PargrafodaLista"/>
        <w:numPr>
          <w:ilvl w:val="1"/>
          <w:numId w:val="6"/>
        </w:numPr>
        <w:tabs>
          <w:tab w:val="left" w:pos="1129"/>
        </w:tabs>
        <w:spacing w:before="120" w:line="276" w:lineRule="auto"/>
        <w:ind w:right="139" w:firstLine="0"/>
        <w:jc w:val="both"/>
        <w:rPr>
          <w:sz w:val="20"/>
        </w:rPr>
      </w:pPr>
      <w:r>
        <w:rPr>
          <w:sz w:val="20"/>
        </w:rPr>
        <w:t>O contrato poderá ser extinto caso se constate que o CONTRATADO mantém vínculo de natureza técnica,</w:t>
      </w:r>
      <w:r>
        <w:rPr>
          <w:spacing w:val="-1"/>
          <w:sz w:val="20"/>
        </w:rPr>
        <w:t xml:space="preserve"> </w:t>
      </w:r>
      <w:r>
        <w:rPr>
          <w:sz w:val="20"/>
        </w:rPr>
        <w:t>comercial,</w:t>
      </w:r>
      <w:r>
        <w:rPr>
          <w:spacing w:val="-1"/>
          <w:sz w:val="20"/>
        </w:rPr>
        <w:t xml:space="preserve"> </w:t>
      </w:r>
      <w:r>
        <w:rPr>
          <w:sz w:val="20"/>
        </w:rPr>
        <w:t>econômica,</w:t>
      </w:r>
      <w:r>
        <w:rPr>
          <w:spacing w:val="-1"/>
          <w:sz w:val="20"/>
        </w:rPr>
        <w:t xml:space="preserve"> </w:t>
      </w:r>
      <w:r>
        <w:rPr>
          <w:sz w:val="20"/>
        </w:rPr>
        <w:t>financeira,</w:t>
      </w:r>
      <w:r>
        <w:rPr>
          <w:spacing w:val="-1"/>
          <w:sz w:val="20"/>
        </w:rPr>
        <w:t xml:space="preserve"> </w:t>
      </w:r>
      <w:r>
        <w:rPr>
          <w:sz w:val="20"/>
        </w:rPr>
        <w:t>trabalhista ou</w:t>
      </w:r>
      <w:r>
        <w:rPr>
          <w:spacing w:val="-1"/>
          <w:sz w:val="20"/>
        </w:rPr>
        <w:t xml:space="preserve"> </w:t>
      </w:r>
      <w:r>
        <w:rPr>
          <w:sz w:val="20"/>
        </w:rPr>
        <w:t>civil</w:t>
      </w:r>
      <w:r>
        <w:rPr>
          <w:spacing w:val="-2"/>
          <w:sz w:val="20"/>
        </w:rPr>
        <w:t xml:space="preserve"> </w:t>
      </w:r>
      <w:r>
        <w:rPr>
          <w:sz w:val="20"/>
        </w:rPr>
        <w:t>com dirigente do</w:t>
      </w:r>
      <w:r>
        <w:rPr>
          <w:spacing w:val="-1"/>
          <w:sz w:val="20"/>
        </w:rPr>
        <w:t xml:space="preserve"> </w:t>
      </w:r>
      <w:r>
        <w:rPr>
          <w:sz w:val="20"/>
        </w:rPr>
        <w:t>órgão</w:t>
      </w:r>
      <w:r>
        <w:rPr>
          <w:spacing w:val="-1"/>
          <w:sz w:val="20"/>
        </w:rPr>
        <w:t xml:space="preserve"> </w:t>
      </w:r>
      <w:r>
        <w:rPr>
          <w:sz w:val="20"/>
        </w:rPr>
        <w:t>ou</w:t>
      </w:r>
      <w:r>
        <w:rPr>
          <w:spacing w:val="-1"/>
          <w:sz w:val="20"/>
        </w:rPr>
        <w:t xml:space="preserve"> </w:t>
      </w:r>
      <w:r>
        <w:rPr>
          <w:sz w:val="20"/>
        </w:rPr>
        <w:t>entidade</w:t>
      </w:r>
      <w:r>
        <w:rPr>
          <w:spacing w:val="-1"/>
          <w:sz w:val="20"/>
        </w:rPr>
        <w:t xml:space="preserve"> </w:t>
      </w:r>
      <w:r>
        <w:rPr>
          <w:sz w:val="20"/>
        </w:rPr>
        <w:t>contratante ou</w:t>
      </w:r>
      <w:r>
        <w:rPr>
          <w:spacing w:val="-5"/>
          <w:sz w:val="20"/>
        </w:rPr>
        <w:t xml:space="preserve"> </w:t>
      </w:r>
      <w:r>
        <w:rPr>
          <w:sz w:val="20"/>
        </w:rPr>
        <w:t>com</w:t>
      </w:r>
      <w:r>
        <w:rPr>
          <w:spacing w:val="-5"/>
          <w:sz w:val="20"/>
        </w:rPr>
        <w:t xml:space="preserve"> </w:t>
      </w:r>
      <w:r>
        <w:rPr>
          <w:sz w:val="20"/>
        </w:rPr>
        <w:t>agente</w:t>
      </w:r>
      <w:r>
        <w:rPr>
          <w:spacing w:val="-5"/>
          <w:sz w:val="20"/>
        </w:rPr>
        <w:t xml:space="preserve"> </w:t>
      </w:r>
      <w:r>
        <w:rPr>
          <w:sz w:val="20"/>
        </w:rPr>
        <w:t>público</w:t>
      </w:r>
      <w:r>
        <w:rPr>
          <w:spacing w:val="-5"/>
          <w:sz w:val="20"/>
        </w:rPr>
        <w:t xml:space="preserve"> </w:t>
      </w:r>
      <w:r>
        <w:rPr>
          <w:sz w:val="20"/>
        </w:rPr>
        <w:t>que</w:t>
      </w:r>
      <w:r>
        <w:rPr>
          <w:spacing w:val="-5"/>
          <w:sz w:val="20"/>
        </w:rPr>
        <w:t xml:space="preserve"> </w:t>
      </w:r>
      <w:r>
        <w:rPr>
          <w:sz w:val="20"/>
        </w:rPr>
        <w:t>tenha</w:t>
      </w:r>
      <w:r>
        <w:rPr>
          <w:spacing w:val="-5"/>
          <w:sz w:val="20"/>
        </w:rPr>
        <w:t xml:space="preserve"> </w:t>
      </w:r>
      <w:r>
        <w:rPr>
          <w:sz w:val="20"/>
        </w:rPr>
        <w:t>desempenhado</w:t>
      </w:r>
      <w:r>
        <w:rPr>
          <w:spacing w:val="-5"/>
          <w:sz w:val="20"/>
        </w:rPr>
        <w:t xml:space="preserve"> </w:t>
      </w:r>
      <w:r>
        <w:rPr>
          <w:sz w:val="20"/>
        </w:rPr>
        <w:t>função</w:t>
      </w:r>
      <w:r>
        <w:rPr>
          <w:spacing w:val="-5"/>
          <w:sz w:val="20"/>
        </w:rPr>
        <w:t xml:space="preserve"> </w:t>
      </w:r>
      <w:r>
        <w:rPr>
          <w:sz w:val="20"/>
        </w:rPr>
        <w:t>na</w:t>
      </w:r>
      <w:r>
        <w:rPr>
          <w:spacing w:val="-5"/>
          <w:sz w:val="20"/>
        </w:rPr>
        <w:t xml:space="preserve"> </w:t>
      </w:r>
      <w:r>
        <w:rPr>
          <w:sz w:val="20"/>
        </w:rPr>
        <w:t>licitação</w:t>
      </w:r>
      <w:r>
        <w:rPr>
          <w:spacing w:val="-5"/>
          <w:sz w:val="20"/>
        </w:rPr>
        <w:t xml:space="preserve"> </w:t>
      </w:r>
      <w:r>
        <w:rPr>
          <w:sz w:val="20"/>
        </w:rPr>
        <w:t>ou</w:t>
      </w:r>
      <w:r>
        <w:rPr>
          <w:spacing w:val="-5"/>
          <w:sz w:val="20"/>
        </w:rPr>
        <w:t xml:space="preserve"> </w:t>
      </w:r>
      <w:r>
        <w:rPr>
          <w:sz w:val="20"/>
        </w:rPr>
        <w:t>atue</w:t>
      </w:r>
      <w:r>
        <w:rPr>
          <w:spacing w:val="-5"/>
          <w:sz w:val="20"/>
        </w:rPr>
        <w:t xml:space="preserve"> </w:t>
      </w:r>
      <w:r>
        <w:rPr>
          <w:sz w:val="20"/>
        </w:rPr>
        <w:t>na</w:t>
      </w:r>
      <w:r>
        <w:rPr>
          <w:spacing w:val="-5"/>
          <w:sz w:val="20"/>
        </w:rPr>
        <w:t xml:space="preserve"> </w:t>
      </w:r>
      <w:r>
        <w:rPr>
          <w:sz w:val="20"/>
        </w:rPr>
        <w:t>fiscalização</w:t>
      </w:r>
      <w:r>
        <w:rPr>
          <w:spacing w:val="-5"/>
          <w:sz w:val="20"/>
        </w:rPr>
        <w:t xml:space="preserve"> </w:t>
      </w:r>
      <w:r>
        <w:rPr>
          <w:sz w:val="20"/>
        </w:rPr>
        <w:t>ou</w:t>
      </w:r>
      <w:r>
        <w:rPr>
          <w:spacing w:val="-5"/>
          <w:sz w:val="20"/>
        </w:rPr>
        <w:t xml:space="preserve"> </w:t>
      </w:r>
      <w:r>
        <w:rPr>
          <w:sz w:val="20"/>
        </w:rPr>
        <w:t>na</w:t>
      </w:r>
      <w:r>
        <w:rPr>
          <w:spacing w:val="-5"/>
          <w:sz w:val="20"/>
        </w:rPr>
        <w:t xml:space="preserve"> </w:t>
      </w:r>
      <w:r>
        <w:rPr>
          <w:sz w:val="20"/>
        </w:rPr>
        <w:t>gestão</w:t>
      </w:r>
      <w:r>
        <w:rPr>
          <w:spacing w:val="-5"/>
          <w:sz w:val="20"/>
        </w:rPr>
        <w:t xml:space="preserve"> </w:t>
      </w:r>
      <w:r>
        <w:rPr>
          <w:sz w:val="20"/>
        </w:rPr>
        <w:t>do contrato,</w:t>
      </w:r>
      <w:r>
        <w:rPr>
          <w:spacing w:val="-1"/>
          <w:sz w:val="20"/>
        </w:rPr>
        <w:t xml:space="preserve"> </w:t>
      </w:r>
      <w:r>
        <w:rPr>
          <w:sz w:val="20"/>
        </w:rPr>
        <w:t>ou que</w:t>
      </w:r>
      <w:r>
        <w:rPr>
          <w:spacing w:val="-1"/>
          <w:sz w:val="20"/>
        </w:rPr>
        <w:t xml:space="preserve"> </w:t>
      </w:r>
      <w:r>
        <w:rPr>
          <w:sz w:val="20"/>
        </w:rPr>
        <w:t>deles seja cônjuge, companheiro ou parente em linha</w:t>
      </w:r>
      <w:r>
        <w:rPr>
          <w:spacing w:val="-1"/>
          <w:sz w:val="20"/>
        </w:rPr>
        <w:t xml:space="preserve"> </w:t>
      </w:r>
      <w:r>
        <w:rPr>
          <w:sz w:val="20"/>
        </w:rPr>
        <w:t>reta, colateral ou por afinidade, até o terceiro grau.</w:t>
      </w:r>
    </w:p>
    <w:p w14:paraId="7F9E8137" w14:textId="77777777" w:rsidR="009F0A2F" w:rsidRDefault="009F0A2F" w:rsidP="009F0A2F">
      <w:pPr>
        <w:pStyle w:val="PargrafodaLista"/>
        <w:spacing w:line="276" w:lineRule="auto"/>
        <w:rPr>
          <w:sz w:val="20"/>
        </w:rPr>
        <w:sectPr w:rsidR="009F0A2F" w:rsidSect="009F0A2F">
          <w:pgSz w:w="11910" w:h="16840"/>
          <w:pgMar w:top="2720" w:right="992" w:bottom="1000" w:left="708" w:header="0" w:footer="820" w:gutter="0"/>
          <w:cols w:space="720"/>
        </w:sectPr>
      </w:pPr>
    </w:p>
    <w:p w14:paraId="7ED0187B" w14:textId="77777777" w:rsidR="009F0A2F" w:rsidRDefault="009F0A2F" w:rsidP="009F0A2F">
      <w:pPr>
        <w:pStyle w:val="Corpodetexto"/>
      </w:pPr>
      <w:r>
        <w:rPr>
          <w:noProof/>
        </w:rPr>
        <w:lastRenderedPageBreak/>
        <w:drawing>
          <wp:anchor distT="0" distB="0" distL="0" distR="0" simplePos="0" relativeHeight="251703296" behindDoc="1" locked="0" layoutInCell="1" allowOverlap="1" wp14:anchorId="3F3A67CB" wp14:editId="3EACAE6A">
            <wp:simplePos x="0" y="0"/>
            <wp:positionH relativeFrom="page">
              <wp:posOffset>3175</wp:posOffset>
            </wp:positionH>
            <wp:positionV relativeFrom="page">
              <wp:posOffset>2197733</wp:posOffset>
            </wp:positionV>
            <wp:extent cx="7552690" cy="6724016"/>
            <wp:effectExtent l="0" t="0" r="0" b="0"/>
            <wp:wrapNone/>
            <wp:docPr id="178" name="Image 1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8" name="Image 178"/>
                    <pic:cNvPicPr/>
                  </pic:nvPicPr>
                  <pic:blipFill>
                    <a:blip r:embed="rId30" cstate="print"/>
                    <a:stretch>
                      <a:fillRect/>
                    </a:stretch>
                  </pic:blipFill>
                  <pic:spPr>
                    <a:xfrm>
                      <a:off x="0" y="0"/>
                      <a:ext cx="7552690" cy="6724016"/>
                    </a:xfrm>
                    <a:prstGeom prst="rect">
                      <a:avLst/>
                    </a:prstGeom>
                  </pic:spPr>
                </pic:pic>
              </a:graphicData>
            </a:graphic>
          </wp:anchor>
        </w:drawing>
      </w:r>
    </w:p>
    <w:p w14:paraId="1048307B" w14:textId="77777777" w:rsidR="009F0A2F" w:rsidRDefault="009F0A2F" w:rsidP="009F0A2F">
      <w:pPr>
        <w:pStyle w:val="Corpodetexto"/>
        <w:spacing w:before="52"/>
      </w:pPr>
    </w:p>
    <w:p w14:paraId="3C7893A9" w14:textId="77777777" w:rsidR="009F0A2F" w:rsidRDefault="009F0A2F" w:rsidP="009F0A2F">
      <w:pPr>
        <w:ind w:left="424"/>
        <w:rPr>
          <w:b/>
          <w:sz w:val="20"/>
        </w:rPr>
      </w:pPr>
      <w:r>
        <w:rPr>
          <w:b/>
          <w:sz w:val="20"/>
        </w:rPr>
        <w:t>CLÁUSULA</w:t>
      </w:r>
      <w:r>
        <w:rPr>
          <w:b/>
          <w:spacing w:val="-7"/>
          <w:sz w:val="20"/>
        </w:rPr>
        <w:t xml:space="preserve"> </w:t>
      </w:r>
      <w:r>
        <w:rPr>
          <w:b/>
          <w:sz w:val="20"/>
        </w:rPr>
        <w:t>DÉCIMA</w:t>
      </w:r>
      <w:r>
        <w:rPr>
          <w:b/>
          <w:spacing w:val="-6"/>
          <w:sz w:val="20"/>
        </w:rPr>
        <w:t xml:space="preserve"> </w:t>
      </w:r>
      <w:r>
        <w:rPr>
          <w:b/>
          <w:sz w:val="20"/>
        </w:rPr>
        <w:t>QUARTA</w:t>
      </w:r>
      <w:r>
        <w:rPr>
          <w:b/>
          <w:spacing w:val="-6"/>
          <w:sz w:val="20"/>
        </w:rPr>
        <w:t xml:space="preserve"> </w:t>
      </w:r>
      <w:r>
        <w:rPr>
          <w:b/>
          <w:sz w:val="20"/>
        </w:rPr>
        <w:t>–</w:t>
      </w:r>
      <w:r>
        <w:rPr>
          <w:b/>
          <w:spacing w:val="-5"/>
          <w:sz w:val="20"/>
        </w:rPr>
        <w:t xml:space="preserve"> </w:t>
      </w:r>
      <w:r>
        <w:rPr>
          <w:b/>
          <w:spacing w:val="-2"/>
          <w:sz w:val="20"/>
        </w:rPr>
        <w:t>ALTERAÇÕES</w:t>
      </w:r>
    </w:p>
    <w:p w14:paraId="78C57DFA" w14:textId="77777777" w:rsidR="009F0A2F" w:rsidRDefault="009F0A2F" w:rsidP="009F0A2F">
      <w:pPr>
        <w:pStyle w:val="Corpodetexto"/>
        <w:spacing w:before="184"/>
        <w:rPr>
          <w:b/>
        </w:rPr>
      </w:pPr>
    </w:p>
    <w:p w14:paraId="4B7ED9E1" w14:textId="77777777" w:rsidR="009F0A2F" w:rsidRDefault="009F0A2F" w:rsidP="009F0A2F">
      <w:pPr>
        <w:pStyle w:val="PargrafodaLista"/>
        <w:numPr>
          <w:ilvl w:val="1"/>
          <w:numId w:val="5"/>
        </w:numPr>
        <w:tabs>
          <w:tab w:val="left" w:pos="1130"/>
        </w:tabs>
        <w:spacing w:before="0" w:line="276" w:lineRule="auto"/>
        <w:ind w:right="145" w:firstLine="0"/>
        <w:jc w:val="both"/>
        <w:rPr>
          <w:sz w:val="20"/>
        </w:rPr>
      </w:pPr>
      <w:r>
        <w:rPr>
          <w:sz w:val="20"/>
        </w:rPr>
        <w:t xml:space="preserve">Eventuais alterações contratuais reger-se-ão pela disciplina dos </w:t>
      </w:r>
      <w:proofErr w:type="spellStart"/>
      <w:r>
        <w:rPr>
          <w:sz w:val="20"/>
        </w:rPr>
        <w:t>arts</w:t>
      </w:r>
      <w:proofErr w:type="spellEnd"/>
      <w:r>
        <w:rPr>
          <w:sz w:val="20"/>
        </w:rPr>
        <w:t>. 124 e seguintes da Lei nº 14.133, de 2021.</w:t>
      </w:r>
    </w:p>
    <w:p w14:paraId="5C796288" w14:textId="77777777" w:rsidR="009F0A2F" w:rsidRDefault="009F0A2F" w:rsidP="009F0A2F">
      <w:pPr>
        <w:pStyle w:val="PargrafodaLista"/>
        <w:numPr>
          <w:ilvl w:val="1"/>
          <w:numId w:val="5"/>
        </w:numPr>
        <w:tabs>
          <w:tab w:val="left" w:pos="1130"/>
        </w:tabs>
        <w:spacing w:before="123" w:line="276" w:lineRule="auto"/>
        <w:ind w:right="149" w:firstLine="0"/>
        <w:jc w:val="both"/>
        <w:rPr>
          <w:sz w:val="20"/>
        </w:rPr>
      </w:pPr>
      <w:r>
        <w:rPr>
          <w:sz w:val="20"/>
        </w:rPr>
        <w:t>O CONTRATADO é obrigado a aceitar, nas mesmas condições contratuais, os acréscimos ou supressões</w:t>
      </w:r>
      <w:r>
        <w:rPr>
          <w:spacing w:val="-14"/>
          <w:sz w:val="20"/>
        </w:rPr>
        <w:t xml:space="preserve"> </w:t>
      </w:r>
      <w:r>
        <w:rPr>
          <w:sz w:val="20"/>
        </w:rPr>
        <w:t>que</w:t>
      </w:r>
      <w:r>
        <w:rPr>
          <w:spacing w:val="-13"/>
          <w:sz w:val="20"/>
        </w:rPr>
        <w:t xml:space="preserve"> </w:t>
      </w:r>
      <w:r>
        <w:rPr>
          <w:sz w:val="20"/>
        </w:rPr>
        <w:t>se</w:t>
      </w:r>
      <w:r>
        <w:rPr>
          <w:spacing w:val="-9"/>
          <w:sz w:val="20"/>
        </w:rPr>
        <w:t xml:space="preserve"> </w:t>
      </w:r>
      <w:r>
        <w:rPr>
          <w:sz w:val="20"/>
        </w:rPr>
        <w:t>fizerem</w:t>
      </w:r>
      <w:r>
        <w:rPr>
          <w:spacing w:val="-13"/>
          <w:sz w:val="20"/>
        </w:rPr>
        <w:t xml:space="preserve"> </w:t>
      </w:r>
      <w:r>
        <w:rPr>
          <w:sz w:val="20"/>
        </w:rPr>
        <w:t>necessários,</w:t>
      </w:r>
      <w:r>
        <w:rPr>
          <w:spacing w:val="-13"/>
          <w:sz w:val="20"/>
        </w:rPr>
        <w:t xml:space="preserve"> </w:t>
      </w:r>
      <w:r>
        <w:rPr>
          <w:sz w:val="20"/>
        </w:rPr>
        <w:t>até</w:t>
      </w:r>
      <w:r>
        <w:rPr>
          <w:spacing w:val="-13"/>
          <w:sz w:val="20"/>
        </w:rPr>
        <w:t xml:space="preserve"> </w:t>
      </w:r>
      <w:r>
        <w:rPr>
          <w:sz w:val="20"/>
        </w:rPr>
        <w:t>o</w:t>
      </w:r>
      <w:r>
        <w:rPr>
          <w:spacing w:val="-13"/>
          <w:sz w:val="20"/>
        </w:rPr>
        <w:t xml:space="preserve"> </w:t>
      </w:r>
      <w:r>
        <w:rPr>
          <w:sz w:val="20"/>
        </w:rPr>
        <w:t>limite</w:t>
      </w:r>
      <w:r>
        <w:rPr>
          <w:spacing w:val="-9"/>
          <w:sz w:val="20"/>
        </w:rPr>
        <w:t xml:space="preserve"> </w:t>
      </w:r>
      <w:r>
        <w:rPr>
          <w:sz w:val="20"/>
        </w:rPr>
        <w:t>de</w:t>
      </w:r>
      <w:r>
        <w:rPr>
          <w:spacing w:val="-13"/>
          <w:sz w:val="20"/>
        </w:rPr>
        <w:t xml:space="preserve"> </w:t>
      </w:r>
      <w:r>
        <w:rPr>
          <w:sz w:val="20"/>
        </w:rPr>
        <w:t>25%</w:t>
      </w:r>
      <w:r>
        <w:rPr>
          <w:spacing w:val="-12"/>
          <w:sz w:val="20"/>
        </w:rPr>
        <w:t xml:space="preserve"> </w:t>
      </w:r>
      <w:r>
        <w:rPr>
          <w:sz w:val="20"/>
        </w:rPr>
        <w:t>(vinte</w:t>
      </w:r>
      <w:r>
        <w:rPr>
          <w:spacing w:val="-9"/>
          <w:sz w:val="20"/>
        </w:rPr>
        <w:t xml:space="preserve"> </w:t>
      </w:r>
      <w:r>
        <w:rPr>
          <w:sz w:val="20"/>
        </w:rPr>
        <w:t>e</w:t>
      </w:r>
      <w:r>
        <w:rPr>
          <w:spacing w:val="-13"/>
          <w:sz w:val="20"/>
        </w:rPr>
        <w:t xml:space="preserve"> </w:t>
      </w:r>
      <w:r>
        <w:rPr>
          <w:sz w:val="20"/>
        </w:rPr>
        <w:t>cinco</w:t>
      </w:r>
      <w:r>
        <w:rPr>
          <w:spacing w:val="-13"/>
          <w:sz w:val="20"/>
        </w:rPr>
        <w:t xml:space="preserve"> </w:t>
      </w:r>
      <w:r>
        <w:rPr>
          <w:sz w:val="20"/>
        </w:rPr>
        <w:t>por</w:t>
      </w:r>
      <w:r>
        <w:rPr>
          <w:spacing w:val="-13"/>
          <w:sz w:val="20"/>
        </w:rPr>
        <w:t xml:space="preserve"> </w:t>
      </w:r>
      <w:r>
        <w:rPr>
          <w:sz w:val="20"/>
        </w:rPr>
        <w:t>cento)</w:t>
      </w:r>
      <w:r>
        <w:rPr>
          <w:spacing w:val="-9"/>
          <w:sz w:val="20"/>
        </w:rPr>
        <w:t xml:space="preserve"> </w:t>
      </w:r>
      <w:r>
        <w:rPr>
          <w:sz w:val="20"/>
        </w:rPr>
        <w:t>do</w:t>
      </w:r>
      <w:r>
        <w:rPr>
          <w:spacing w:val="-13"/>
          <w:sz w:val="20"/>
        </w:rPr>
        <w:t xml:space="preserve"> </w:t>
      </w:r>
      <w:r>
        <w:rPr>
          <w:sz w:val="20"/>
        </w:rPr>
        <w:t>valor</w:t>
      </w:r>
      <w:r>
        <w:rPr>
          <w:spacing w:val="-12"/>
          <w:sz w:val="20"/>
        </w:rPr>
        <w:t xml:space="preserve"> </w:t>
      </w:r>
      <w:r>
        <w:rPr>
          <w:sz w:val="20"/>
        </w:rPr>
        <w:t>inicial</w:t>
      </w:r>
      <w:r>
        <w:rPr>
          <w:spacing w:val="-10"/>
          <w:sz w:val="20"/>
        </w:rPr>
        <w:t xml:space="preserve"> </w:t>
      </w:r>
      <w:r>
        <w:rPr>
          <w:sz w:val="20"/>
        </w:rPr>
        <w:t>atualizado do contrato.</w:t>
      </w:r>
    </w:p>
    <w:p w14:paraId="37C5D46C" w14:textId="77777777" w:rsidR="009F0A2F" w:rsidRDefault="009F0A2F" w:rsidP="009F0A2F">
      <w:pPr>
        <w:pStyle w:val="PargrafodaLista"/>
        <w:numPr>
          <w:ilvl w:val="1"/>
          <w:numId w:val="5"/>
        </w:numPr>
        <w:tabs>
          <w:tab w:val="left" w:pos="1130"/>
        </w:tabs>
        <w:spacing w:line="276" w:lineRule="auto"/>
        <w:ind w:right="152" w:firstLine="0"/>
        <w:jc w:val="both"/>
        <w:rPr>
          <w:sz w:val="20"/>
        </w:rPr>
      </w:pPr>
      <w:r>
        <w:rPr>
          <w:sz w:val="20"/>
        </w:rPr>
        <w:t>As</w:t>
      </w:r>
      <w:r>
        <w:rPr>
          <w:spacing w:val="-11"/>
          <w:sz w:val="20"/>
        </w:rPr>
        <w:t xml:space="preserve"> </w:t>
      </w:r>
      <w:r>
        <w:rPr>
          <w:sz w:val="20"/>
        </w:rPr>
        <w:t>supressões</w:t>
      </w:r>
      <w:r>
        <w:rPr>
          <w:spacing w:val="-11"/>
          <w:sz w:val="20"/>
        </w:rPr>
        <w:t xml:space="preserve"> </w:t>
      </w:r>
      <w:r>
        <w:rPr>
          <w:sz w:val="20"/>
        </w:rPr>
        <w:t>resultantes</w:t>
      </w:r>
      <w:r>
        <w:rPr>
          <w:spacing w:val="-11"/>
          <w:sz w:val="20"/>
        </w:rPr>
        <w:t xml:space="preserve"> </w:t>
      </w:r>
      <w:r>
        <w:rPr>
          <w:sz w:val="20"/>
        </w:rPr>
        <w:t>de</w:t>
      </w:r>
      <w:r>
        <w:rPr>
          <w:spacing w:val="-10"/>
          <w:sz w:val="20"/>
        </w:rPr>
        <w:t xml:space="preserve"> </w:t>
      </w:r>
      <w:r>
        <w:rPr>
          <w:sz w:val="20"/>
        </w:rPr>
        <w:t>acordo</w:t>
      </w:r>
      <w:r>
        <w:rPr>
          <w:spacing w:val="-10"/>
          <w:sz w:val="20"/>
        </w:rPr>
        <w:t xml:space="preserve"> </w:t>
      </w:r>
      <w:r>
        <w:rPr>
          <w:sz w:val="20"/>
        </w:rPr>
        <w:t>celebrado</w:t>
      </w:r>
      <w:r>
        <w:rPr>
          <w:spacing w:val="-10"/>
          <w:sz w:val="20"/>
        </w:rPr>
        <w:t xml:space="preserve"> </w:t>
      </w:r>
      <w:r>
        <w:rPr>
          <w:sz w:val="20"/>
        </w:rPr>
        <w:t>entre</w:t>
      </w:r>
      <w:r>
        <w:rPr>
          <w:spacing w:val="-10"/>
          <w:sz w:val="20"/>
        </w:rPr>
        <w:t xml:space="preserve"> </w:t>
      </w:r>
      <w:r>
        <w:rPr>
          <w:sz w:val="20"/>
        </w:rPr>
        <w:t>as</w:t>
      </w:r>
      <w:r>
        <w:rPr>
          <w:spacing w:val="-11"/>
          <w:sz w:val="20"/>
        </w:rPr>
        <w:t xml:space="preserve"> </w:t>
      </w:r>
      <w:r>
        <w:rPr>
          <w:sz w:val="20"/>
        </w:rPr>
        <w:t>partes</w:t>
      </w:r>
      <w:r>
        <w:rPr>
          <w:spacing w:val="-11"/>
          <w:sz w:val="20"/>
        </w:rPr>
        <w:t xml:space="preserve"> </w:t>
      </w:r>
      <w:r>
        <w:rPr>
          <w:sz w:val="20"/>
        </w:rPr>
        <w:t>contratantes</w:t>
      </w:r>
      <w:r>
        <w:rPr>
          <w:spacing w:val="-11"/>
          <w:sz w:val="20"/>
        </w:rPr>
        <w:t xml:space="preserve"> </w:t>
      </w:r>
      <w:r>
        <w:rPr>
          <w:sz w:val="20"/>
        </w:rPr>
        <w:t>poderão</w:t>
      </w:r>
      <w:r>
        <w:rPr>
          <w:spacing w:val="-10"/>
          <w:sz w:val="20"/>
        </w:rPr>
        <w:t xml:space="preserve"> </w:t>
      </w:r>
      <w:r>
        <w:rPr>
          <w:sz w:val="20"/>
        </w:rPr>
        <w:t>exceder</w:t>
      </w:r>
      <w:r>
        <w:rPr>
          <w:spacing w:val="-10"/>
          <w:sz w:val="20"/>
        </w:rPr>
        <w:t xml:space="preserve"> </w:t>
      </w:r>
      <w:r>
        <w:rPr>
          <w:sz w:val="20"/>
        </w:rPr>
        <w:t>o</w:t>
      </w:r>
      <w:r>
        <w:rPr>
          <w:spacing w:val="-10"/>
          <w:sz w:val="20"/>
        </w:rPr>
        <w:t xml:space="preserve"> </w:t>
      </w:r>
      <w:r>
        <w:rPr>
          <w:sz w:val="20"/>
        </w:rPr>
        <w:t>limite de 25% (vinte e cinco por cento) do valor inicial atualizado do contrato.</w:t>
      </w:r>
    </w:p>
    <w:p w14:paraId="3B7304FB" w14:textId="77777777" w:rsidR="009F0A2F" w:rsidRDefault="009F0A2F" w:rsidP="009F0A2F">
      <w:pPr>
        <w:pStyle w:val="PargrafodaLista"/>
        <w:numPr>
          <w:ilvl w:val="1"/>
          <w:numId w:val="5"/>
        </w:numPr>
        <w:tabs>
          <w:tab w:val="left" w:pos="1130"/>
        </w:tabs>
        <w:spacing w:line="276" w:lineRule="auto"/>
        <w:ind w:right="144" w:firstLine="0"/>
        <w:jc w:val="both"/>
        <w:rPr>
          <w:sz w:val="20"/>
        </w:rPr>
      </w:pPr>
      <w:r>
        <w:rPr>
          <w:sz w:val="20"/>
        </w:rPr>
        <w:t>As alterações contratuais deverão ser promovidas mediante celebração de termo aditivo,</w:t>
      </w:r>
      <w:r>
        <w:rPr>
          <w:spacing w:val="-2"/>
          <w:sz w:val="20"/>
        </w:rPr>
        <w:t xml:space="preserve"> </w:t>
      </w:r>
      <w:r>
        <w:rPr>
          <w:sz w:val="20"/>
        </w:rPr>
        <w:t>submetido à prévia aprovação da consultoria jurídica do CONTRATANTE, salvo nos casos de justificada necessidade de antecipação de seus efeitos, hipótese em que a formalização do</w:t>
      </w:r>
      <w:r>
        <w:rPr>
          <w:spacing w:val="-1"/>
          <w:sz w:val="20"/>
        </w:rPr>
        <w:t xml:space="preserve"> </w:t>
      </w:r>
      <w:r>
        <w:rPr>
          <w:sz w:val="20"/>
        </w:rPr>
        <w:t>aditivo deverá ocorrer no prazo máximo de 1 (um) mês.</w:t>
      </w:r>
    </w:p>
    <w:p w14:paraId="4692F18B" w14:textId="77777777" w:rsidR="009F0A2F" w:rsidRDefault="009F0A2F" w:rsidP="009F0A2F">
      <w:pPr>
        <w:pStyle w:val="PargrafodaLista"/>
        <w:numPr>
          <w:ilvl w:val="1"/>
          <w:numId w:val="5"/>
        </w:numPr>
        <w:tabs>
          <w:tab w:val="left" w:pos="1130"/>
        </w:tabs>
        <w:spacing w:before="122" w:line="276" w:lineRule="auto"/>
        <w:ind w:right="151" w:firstLine="0"/>
        <w:jc w:val="both"/>
        <w:rPr>
          <w:sz w:val="20"/>
        </w:rPr>
      </w:pPr>
      <w:r>
        <w:rPr>
          <w:sz w:val="20"/>
        </w:rPr>
        <w:t xml:space="preserve">Registros que não caracterizam alteração do contrato podem ser realizados por simples apostila, dispensada a celebração de termo aditivo, na forma do </w:t>
      </w:r>
      <w:proofErr w:type="spellStart"/>
      <w:r>
        <w:rPr>
          <w:sz w:val="20"/>
        </w:rPr>
        <w:t>art</w:t>
      </w:r>
      <w:proofErr w:type="spellEnd"/>
      <w:r>
        <w:rPr>
          <w:sz w:val="20"/>
        </w:rPr>
        <w:t>. 136 da Lei nº 14.133, de 2021.</w:t>
      </w:r>
    </w:p>
    <w:p w14:paraId="0E492B9B" w14:textId="77777777" w:rsidR="009F0A2F" w:rsidRDefault="009F0A2F" w:rsidP="009F0A2F">
      <w:pPr>
        <w:pStyle w:val="Corpodetexto"/>
        <w:spacing w:before="6"/>
      </w:pPr>
    </w:p>
    <w:p w14:paraId="281A7F13" w14:textId="77777777" w:rsidR="009F0A2F" w:rsidRDefault="009F0A2F" w:rsidP="009F0A2F">
      <w:pPr>
        <w:pStyle w:val="PargrafodaLista"/>
        <w:numPr>
          <w:ilvl w:val="0"/>
          <w:numId w:val="4"/>
        </w:numPr>
        <w:tabs>
          <w:tab w:val="left" w:pos="421"/>
        </w:tabs>
        <w:spacing w:before="0"/>
        <w:ind w:left="421" w:hanging="357"/>
        <w:rPr>
          <w:b/>
          <w:sz w:val="20"/>
        </w:rPr>
      </w:pPr>
      <w:r>
        <w:rPr>
          <w:b/>
          <w:sz w:val="20"/>
        </w:rPr>
        <w:t>CLÁUSULA</w:t>
      </w:r>
      <w:r>
        <w:rPr>
          <w:b/>
          <w:spacing w:val="-4"/>
          <w:sz w:val="20"/>
        </w:rPr>
        <w:t xml:space="preserve"> </w:t>
      </w:r>
      <w:r>
        <w:rPr>
          <w:b/>
          <w:sz w:val="20"/>
        </w:rPr>
        <w:t>DÉCIMA</w:t>
      </w:r>
      <w:r>
        <w:rPr>
          <w:b/>
          <w:spacing w:val="-4"/>
          <w:sz w:val="20"/>
        </w:rPr>
        <w:t xml:space="preserve"> </w:t>
      </w:r>
      <w:r>
        <w:rPr>
          <w:b/>
          <w:sz w:val="20"/>
        </w:rPr>
        <w:t>QUINTA</w:t>
      </w:r>
      <w:r>
        <w:rPr>
          <w:b/>
          <w:spacing w:val="-3"/>
          <w:sz w:val="20"/>
        </w:rPr>
        <w:t xml:space="preserve"> </w:t>
      </w:r>
      <w:r>
        <w:rPr>
          <w:b/>
          <w:sz w:val="20"/>
        </w:rPr>
        <w:t>–</w:t>
      </w:r>
      <w:r>
        <w:rPr>
          <w:b/>
          <w:spacing w:val="-3"/>
          <w:sz w:val="20"/>
        </w:rPr>
        <w:t xml:space="preserve"> </w:t>
      </w:r>
      <w:r>
        <w:rPr>
          <w:b/>
          <w:sz w:val="20"/>
        </w:rPr>
        <w:t>DOTAÇÃO</w:t>
      </w:r>
      <w:r>
        <w:rPr>
          <w:b/>
          <w:spacing w:val="-3"/>
          <w:sz w:val="20"/>
        </w:rPr>
        <w:t xml:space="preserve"> </w:t>
      </w:r>
      <w:r>
        <w:rPr>
          <w:b/>
          <w:spacing w:val="-2"/>
          <w:sz w:val="20"/>
        </w:rPr>
        <w:t>ORÇAMENTÁRIA</w:t>
      </w:r>
    </w:p>
    <w:p w14:paraId="1B89C45C" w14:textId="77777777" w:rsidR="009F0A2F" w:rsidRDefault="009F0A2F" w:rsidP="009F0A2F">
      <w:pPr>
        <w:pStyle w:val="Corpodetexto"/>
        <w:spacing w:before="188"/>
        <w:rPr>
          <w:b/>
        </w:rPr>
      </w:pPr>
    </w:p>
    <w:p w14:paraId="0F3EC9B4" w14:textId="77777777" w:rsidR="009F0A2F" w:rsidRDefault="009F0A2F" w:rsidP="009F0A2F">
      <w:pPr>
        <w:pStyle w:val="PargrafodaLista"/>
        <w:numPr>
          <w:ilvl w:val="1"/>
          <w:numId w:val="4"/>
        </w:numPr>
        <w:tabs>
          <w:tab w:val="left" w:pos="1132"/>
        </w:tabs>
        <w:spacing w:before="0" w:line="276" w:lineRule="auto"/>
        <w:ind w:right="150" w:firstLine="0"/>
        <w:rPr>
          <w:sz w:val="20"/>
        </w:rPr>
      </w:pPr>
      <w:r>
        <w:rPr>
          <w:sz w:val="20"/>
        </w:rPr>
        <w:t>As</w:t>
      </w:r>
      <w:r>
        <w:rPr>
          <w:spacing w:val="68"/>
          <w:sz w:val="20"/>
        </w:rPr>
        <w:t xml:space="preserve"> </w:t>
      </w:r>
      <w:r>
        <w:rPr>
          <w:sz w:val="20"/>
        </w:rPr>
        <w:t>despesas</w:t>
      </w:r>
      <w:r>
        <w:rPr>
          <w:spacing w:val="70"/>
          <w:sz w:val="20"/>
        </w:rPr>
        <w:t xml:space="preserve"> </w:t>
      </w:r>
      <w:r>
        <w:rPr>
          <w:sz w:val="20"/>
        </w:rPr>
        <w:t>decorrentes</w:t>
      </w:r>
      <w:r>
        <w:rPr>
          <w:spacing w:val="68"/>
          <w:sz w:val="20"/>
        </w:rPr>
        <w:t xml:space="preserve"> </w:t>
      </w:r>
      <w:r>
        <w:rPr>
          <w:sz w:val="20"/>
        </w:rPr>
        <w:t>da</w:t>
      </w:r>
      <w:r>
        <w:rPr>
          <w:spacing w:val="40"/>
          <w:sz w:val="20"/>
        </w:rPr>
        <w:t xml:space="preserve"> </w:t>
      </w:r>
      <w:r>
        <w:rPr>
          <w:sz w:val="20"/>
        </w:rPr>
        <w:t>presente</w:t>
      </w:r>
      <w:r>
        <w:rPr>
          <w:spacing w:val="69"/>
          <w:sz w:val="20"/>
        </w:rPr>
        <w:t xml:space="preserve"> </w:t>
      </w:r>
      <w:r>
        <w:rPr>
          <w:sz w:val="20"/>
        </w:rPr>
        <w:t>contratação</w:t>
      </w:r>
      <w:r>
        <w:rPr>
          <w:spacing w:val="69"/>
          <w:sz w:val="20"/>
        </w:rPr>
        <w:t xml:space="preserve"> </w:t>
      </w:r>
      <w:r>
        <w:rPr>
          <w:sz w:val="20"/>
        </w:rPr>
        <w:t>correrão</w:t>
      </w:r>
      <w:r>
        <w:rPr>
          <w:spacing w:val="40"/>
          <w:sz w:val="20"/>
        </w:rPr>
        <w:t xml:space="preserve"> </w:t>
      </w:r>
      <w:r>
        <w:rPr>
          <w:sz w:val="20"/>
        </w:rPr>
        <w:t>à</w:t>
      </w:r>
      <w:r>
        <w:rPr>
          <w:spacing w:val="69"/>
          <w:sz w:val="20"/>
        </w:rPr>
        <w:t xml:space="preserve"> </w:t>
      </w:r>
      <w:r>
        <w:rPr>
          <w:sz w:val="20"/>
        </w:rPr>
        <w:t>conta</w:t>
      </w:r>
      <w:r>
        <w:rPr>
          <w:spacing w:val="69"/>
          <w:sz w:val="20"/>
        </w:rPr>
        <w:t xml:space="preserve"> </w:t>
      </w:r>
      <w:r>
        <w:rPr>
          <w:sz w:val="20"/>
        </w:rPr>
        <w:t>de</w:t>
      </w:r>
      <w:r>
        <w:rPr>
          <w:spacing w:val="69"/>
          <w:sz w:val="20"/>
        </w:rPr>
        <w:t xml:space="preserve"> </w:t>
      </w:r>
      <w:r>
        <w:rPr>
          <w:sz w:val="20"/>
        </w:rPr>
        <w:t>recursos</w:t>
      </w:r>
      <w:r>
        <w:rPr>
          <w:spacing w:val="40"/>
          <w:sz w:val="20"/>
        </w:rPr>
        <w:t xml:space="preserve"> </w:t>
      </w:r>
      <w:r>
        <w:rPr>
          <w:sz w:val="20"/>
        </w:rPr>
        <w:t>específicos consignados no Orçamento Geral da Prefeitura municipal deste exercício, na dotação abaixo discriminada:</w:t>
      </w:r>
    </w:p>
    <w:p w14:paraId="76CCAE6B" w14:textId="77777777" w:rsidR="009F0A2F" w:rsidRDefault="009F0A2F" w:rsidP="009F0A2F">
      <w:pPr>
        <w:spacing w:before="119"/>
        <w:ind w:left="424"/>
        <w:rPr>
          <w:sz w:val="20"/>
        </w:rPr>
      </w:pPr>
      <w:r>
        <w:rPr>
          <w:spacing w:val="-2"/>
          <w:sz w:val="20"/>
        </w:rPr>
        <w:t>……………………………………………</w:t>
      </w:r>
    </w:p>
    <w:p w14:paraId="254C2945" w14:textId="77777777" w:rsidR="009F0A2F" w:rsidRDefault="009F0A2F" w:rsidP="009F0A2F">
      <w:pPr>
        <w:pStyle w:val="PargrafodaLista"/>
        <w:numPr>
          <w:ilvl w:val="1"/>
          <w:numId w:val="4"/>
        </w:numPr>
        <w:tabs>
          <w:tab w:val="left" w:pos="1132"/>
        </w:tabs>
        <w:spacing w:before="154" w:line="276" w:lineRule="auto"/>
        <w:ind w:right="152" w:firstLine="0"/>
        <w:rPr>
          <w:sz w:val="20"/>
        </w:rPr>
      </w:pPr>
      <w:r>
        <w:rPr>
          <w:sz w:val="20"/>
        </w:rPr>
        <w:t>A dotação relativa aos exercícios financeiros subsequentes será indicada após aprovação da Lei</w:t>
      </w:r>
      <w:r>
        <w:rPr>
          <w:spacing w:val="80"/>
          <w:sz w:val="20"/>
        </w:rPr>
        <w:t xml:space="preserve"> </w:t>
      </w:r>
      <w:r>
        <w:rPr>
          <w:sz w:val="20"/>
        </w:rPr>
        <w:t xml:space="preserve">Orçamentária </w:t>
      </w:r>
      <w:proofErr w:type="spellStart"/>
      <w:r>
        <w:rPr>
          <w:sz w:val="20"/>
        </w:rPr>
        <w:t>respectiva</w:t>
      </w:r>
      <w:proofErr w:type="spellEnd"/>
      <w:r>
        <w:rPr>
          <w:sz w:val="20"/>
        </w:rPr>
        <w:t xml:space="preserve"> e liberação dos créditos correspondentes, mediante apostilamento.</w:t>
      </w:r>
    </w:p>
    <w:p w14:paraId="75D81334" w14:textId="77777777" w:rsidR="009F0A2F" w:rsidRDefault="009F0A2F" w:rsidP="009F0A2F">
      <w:pPr>
        <w:pStyle w:val="Corpodetexto"/>
        <w:spacing w:before="5"/>
      </w:pPr>
    </w:p>
    <w:p w14:paraId="7D65BB9B" w14:textId="77777777" w:rsidR="009F0A2F" w:rsidRDefault="009F0A2F" w:rsidP="009F0A2F">
      <w:pPr>
        <w:spacing w:before="1"/>
        <w:ind w:left="424"/>
        <w:rPr>
          <w:b/>
          <w:sz w:val="20"/>
        </w:rPr>
      </w:pPr>
      <w:r>
        <w:rPr>
          <w:b/>
          <w:sz w:val="20"/>
        </w:rPr>
        <w:t>CLÁUSULA</w:t>
      </w:r>
      <w:r>
        <w:rPr>
          <w:b/>
          <w:spacing w:val="-5"/>
          <w:sz w:val="20"/>
        </w:rPr>
        <w:t xml:space="preserve"> </w:t>
      </w:r>
      <w:r>
        <w:rPr>
          <w:b/>
          <w:sz w:val="20"/>
        </w:rPr>
        <w:t>DÉCIMA</w:t>
      </w:r>
      <w:r>
        <w:rPr>
          <w:b/>
          <w:spacing w:val="-4"/>
          <w:sz w:val="20"/>
        </w:rPr>
        <w:t xml:space="preserve"> </w:t>
      </w:r>
      <w:r>
        <w:rPr>
          <w:b/>
          <w:sz w:val="20"/>
        </w:rPr>
        <w:t>SEXTA</w:t>
      </w:r>
      <w:r>
        <w:rPr>
          <w:b/>
          <w:spacing w:val="-4"/>
          <w:sz w:val="20"/>
        </w:rPr>
        <w:t xml:space="preserve"> </w:t>
      </w:r>
      <w:r>
        <w:rPr>
          <w:b/>
          <w:sz w:val="20"/>
        </w:rPr>
        <w:t>–</w:t>
      </w:r>
      <w:r>
        <w:rPr>
          <w:b/>
          <w:spacing w:val="-4"/>
          <w:sz w:val="20"/>
        </w:rPr>
        <w:t xml:space="preserve"> </w:t>
      </w:r>
      <w:r>
        <w:rPr>
          <w:b/>
          <w:sz w:val="20"/>
        </w:rPr>
        <w:t>DOS</w:t>
      </w:r>
      <w:r>
        <w:rPr>
          <w:b/>
          <w:spacing w:val="-6"/>
          <w:sz w:val="20"/>
        </w:rPr>
        <w:t xml:space="preserve"> </w:t>
      </w:r>
      <w:r>
        <w:rPr>
          <w:b/>
          <w:sz w:val="20"/>
        </w:rPr>
        <w:t>CASOS</w:t>
      </w:r>
      <w:r>
        <w:rPr>
          <w:b/>
          <w:spacing w:val="-2"/>
          <w:sz w:val="20"/>
        </w:rPr>
        <w:t xml:space="preserve"> OMISSOS</w:t>
      </w:r>
    </w:p>
    <w:p w14:paraId="42DB241E" w14:textId="77777777" w:rsidR="009F0A2F" w:rsidRDefault="009F0A2F" w:rsidP="009F0A2F">
      <w:pPr>
        <w:pStyle w:val="Corpodetexto"/>
        <w:spacing w:before="187"/>
        <w:rPr>
          <w:b/>
        </w:rPr>
      </w:pPr>
    </w:p>
    <w:p w14:paraId="6C0561A5" w14:textId="77777777" w:rsidR="009F0A2F" w:rsidRDefault="009F0A2F" w:rsidP="009F0A2F">
      <w:pPr>
        <w:pStyle w:val="PargrafodaLista"/>
        <w:numPr>
          <w:ilvl w:val="1"/>
          <w:numId w:val="3"/>
        </w:numPr>
        <w:tabs>
          <w:tab w:val="left" w:pos="1130"/>
        </w:tabs>
        <w:spacing w:before="0" w:line="276" w:lineRule="auto"/>
        <w:ind w:right="137" w:firstLine="0"/>
        <w:jc w:val="both"/>
        <w:rPr>
          <w:sz w:val="20"/>
        </w:rPr>
      </w:pPr>
      <w:r>
        <w:rPr>
          <w:sz w:val="20"/>
        </w:rPr>
        <w:t>Os</w:t>
      </w:r>
      <w:r>
        <w:rPr>
          <w:spacing w:val="-2"/>
          <w:sz w:val="20"/>
        </w:rPr>
        <w:t xml:space="preserve"> </w:t>
      </w:r>
      <w:r>
        <w:rPr>
          <w:sz w:val="20"/>
        </w:rPr>
        <w:t>casos</w:t>
      </w:r>
      <w:r>
        <w:rPr>
          <w:spacing w:val="-5"/>
          <w:sz w:val="20"/>
        </w:rPr>
        <w:t xml:space="preserve"> </w:t>
      </w:r>
      <w:r>
        <w:rPr>
          <w:sz w:val="20"/>
        </w:rPr>
        <w:t>omissos</w:t>
      </w:r>
      <w:r>
        <w:rPr>
          <w:spacing w:val="-6"/>
          <w:sz w:val="20"/>
        </w:rPr>
        <w:t xml:space="preserve"> </w:t>
      </w:r>
      <w:r>
        <w:rPr>
          <w:sz w:val="20"/>
        </w:rPr>
        <w:t>serão</w:t>
      </w:r>
      <w:r>
        <w:rPr>
          <w:spacing w:val="-5"/>
          <w:sz w:val="20"/>
        </w:rPr>
        <w:t xml:space="preserve"> </w:t>
      </w:r>
      <w:r>
        <w:rPr>
          <w:sz w:val="20"/>
        </w:rPr>
        <w:t>decididos</w:t>
      </w:r>
      <w:r>
        <w:rPr>
          <w:spacing w:val="-6"/>
          <w:sz w:val="20"/>
        </w:rPr>
        <w:t xml:space="preserve"> </w:t>
      </w:r>
      <w:r>
        <w:rPr>
          <w:sz w:val="20"/>
        </w:rPr>
        <w:t>pelo</w:t>
      </w:r>
      <w:r>
        <w:rPr>
          <w:spacing w:val="-3"/>
          <w:sz w:val="20"/>
        </w:rPr>
        <w:t xml:space="preserve"> </w:t>
      </w:r>
      <w:r>
        <w:rPr>
          <w:sz w:val="20"/>
        </w:rPr>
        <w:t>CONTRATANTE,</w:t>
      </w:r>
      <w:r>
        <w:rPr>
          <w:spacing w:val="-2"/>
          <w:sz w:val="20"/>
        </w:rPr>
        <w:t xml:space="preserve"> </w:t>
      </w:r>
      <w:r>
        <w:rPr>
          <w:sz w:val="20"/>
        </w:rPr>
        <w:t>segundo</w:t>
      </w:r>
      <w:r>
        <w:rPr>
          <w:spacing w:val="-6"/>
          <w:sz w:val="20"/>
        </w:rPr>
        <w:t xml:space="preserve"> </w:t>
      </w:r>
      <w:r>
        <w:rPr>
          <w:sz w:val="20"/>
        </w:rPr>
        <w:t>as</w:t>
      </w:r>
      <w:r>
        <w:rPr>
          <w:spacing w:val="-6"/>
          <w:sz w:val="20"/>
        </w:rPr>
        <w:t xml:space="preserve"> </w:t>
      </w:r>
      <w:r>
        <w:rPr>
          <w:sz w:val="20"/>
        </w:rPr>
        <w:t>disposições</w:t>
      </w:r>
      <w:r>
        <w:rPr>
          <w:spacing w:val="-6"/>
          <w:sz w:val="20"/>
        </w:rPr>
        <w:t xml:space="preserve"> </w:t>
      </w:r>
      <w:r>
        <w:rPr>
          <w:sz w:val="20"/>
        </w:rPr>
        <w:t>contidas</w:t>
      </w:r>
      <w:r>
        <w:rPr>
          <w:spacing w:val="-2"/>
          <w:sz w:val="20"/>
        </w:rPr>
        <w:t xml:space="preserve"> </w:t>
      </w:r>
      <w:r>
        <w:rPr>
          <w:sz w:val="20"/>
        </w:rPr>
        <w:t>na</w:t>
      </w:r>
      <w:r>
        <w:rPr>
          <w:spacing w:val="-6"/>
          <w:sz w:val="20"/>
        </w:rPr>
        <w:t xml:space="preserve"> </w:t>
      </w:r>
      <w:r>
        <w:rPr>
          <w:sz w:val="20"/>
        </w:rPr>
        <w:t>Lei</w:t>
      </w:r>
      <w:r>
        <w:rPr>
          <w:spacing w:val="-2"/>
          <w:sz w:val="20"/>
        </w:rPr>
        <w:t xml:space="preserve"> </w:t>
      </w:r>
      <w:r>
        <w:rPr>
          <w:sz w:val="20"/>
        </w:rPr>
        <w:t>nº 14.133,</w:t>
      </w:r>
      <w:r>
        <w:rPr>
          <w:spacing w:val="-2"/>
          <w:sz w:val="20"/>
        </w:rPr>
        <w:t xml:space="preserve"> </w:t>
      </w:r>
      <w:r>
        <w:rPr>
          <w:sz w:val="20"/>
        </w:rPr>
        <w:t>de</w:t>
      </w:r>
      <w:r>
        <w:rPr>
          <w:spacing w:val="-5"/>
          <w:sz w:val="20"/>
        </w:rPr>
        <w:t xml:space="preserve"> </w:t>
      </w:r>
      <w:r>
        <w:rPr>
          <w:sz w:val="20"/>
        </w:rPr>
        <w:t>2021,</w:t>
      </w:r>
      <w:r>
        <w:rPr>
          <w:spacing w:val="-2"/>
          <w:sz w:val="20"/>
        </w:rPr>
        <w:t xml:space="preserve"> </w:t>
      </w:r>
      <w:r>
        <w:rPr>
          <w:sz w:val="20"/>
        </w:rPr>
        <w:t>e</w:t>
      </w:r>
      <w:r>
        <w:rPr>
          <w:spacing w:val="-2"/>
          <w:sz w:val="20"/>
        </w:rPr>
        <w:t xml:space="preserve"> </w:t>
      </w:r>
      <w:r>
        <w:rPr>
          <w:sz w:val="20"/>
        </w:rPr>
        <w:t>demais</w:t>
      </w:r>
      <w:r>
        <w:rPr>
          <w:spacing w:val="-2"/>
          <w:sz w:val="20"/>
        </w:rPr>
        <w:t xml:space="preserve"> </w:t>
      </w:r>
      <w:r>
        <w:rPr>
          <w:sz w:val="20"/>
        </w:rPr>
        <w:t>normas</w:t>
      </w:r>
      <w:r>
        <w:rPr>
          <w:spacing w:val="-2"/>
          <w:sz w:val="20"/>
        </w:rPr>
        <w:t xml:space="preserve"> </w:t>
      </w:r>
      <w:r>
        <w:rPr>
          <w:sz w:val="20"/>
        </w:rPr>
        <w:t>federais</w:t>
      </w:r>
      <w:r>
        <w:rPr>
          <w:spacing w:val="-2"/>
          <w:sz w:val="20"/>
        </w:rPr>
        <w:t xml:space="preserve"> </w:t>
      </w:r>
      <w:r>
        <w:rPr>
          <w:sz w:val="20"/>
        </w:rPr>
        <w:t>aplicáveis</w:t>
      </w:r>
      <w:r>
        <w:rPr>
          <w:spacing w:val="-2"/>
          <w:sz w:val="20"/>
        </w:rPr>
        <w:t xml:space="preserve"> </w:t>
      </w:r>
      <w:r>
        <w:rPr>
          <w:sz w:val="20"/>
        </w:rPr>
        <w:t>e,</w:t>
      </w:r>
      <w:r>
        <w:rPr>
          <w:spacing w:val="-2"/>
          <w:sz w:val="20"/>
        </w:rPr>
        <w:t xml:space="preserve"> </w:t>
      </w:r>
      <w:r>
        <w:rPr>
          <w:sz w:val="20"/>
        </w:rPr>
        <w:t>subsidiariamente,</w:t>
      </w:r>
      <w:r>
        <w:rPr>
          <w:spacing w:val="-2"/>
          <w:sz w:val="20"/>
        </w:rPr>
        <w:t xml:space="preserve"> </w:t>
      </w:r>
      <w:r>
        <w:rPr>
          <w:sz w:val="20"/>
        </w:rPr>
        <w:t>segundo</w:t>
      </w:r>
      <w:r>
        <w:rPr>
          <w:spacing w:val="-2"/>
          <w:sz w:val="20"/>
        </w:rPr>
        <w:t xml:space="preserve"> </w:t>
      </w:r>
      <w:r>
        <w:rPr>
          <w:sz w:val="20"/>
        </w:rPr>
        <w:t>as</w:t>
      </w:r>
      <w:r>
        <w:rPr>
          <w:spacing w:val="-2"/>
          <w:sz w:val="20"/>
        </w:rPr>
        <w:t xml:space="preserve"> </w:t>
      </w:r>
      <w:r>
        <w:rPr>
          <w:sz w:val="20"/>
        </w:rPr>
        <w:t>disposições</w:t>
      </w:r>
      <w:r>
        <w:rPr>
          <w:spacing w:val="-2"/>
          <w:sz w:val="20"/>
        </w:rPr>
        <w:t xml:space="preserve"> </w:t>
      </w:r>
      <w:r>
        <w:rPr>
          <w:sz w:val="20"/>
        </w:rPr>
        <w:t>contidas na Lei nº 8.078, de 1990 – Código de Defesa</w:t>
      </w:r>
      <w:r>
        <w:rPr>
          <w:spacing w:val="-1"/>
          <w:sz w:val="20"/>
        </w:rPr>
        <w:t xml:space="preserve"> </w:t>
      </w:r>
      <w:r>
        <w:rPr>
          <w:sz w:val="20"/>
        </w:rPr>
        <w:t>do Consumidor – e normas e princípios gerais dos contratos.</w:t>
      </w:r>
    </w:p>
    <w:p w14:paraId="257FF379" w14:textId="77777777" w:rsidR="009F0A2F" w:rsidRDefault="009F0A2F" w:rsidP="009F0A2F">
      <w:pPr>
        <w:pStyle w:val="Corpodetexto"/>
        <w:spacing w:before="5"/>
      </w:pPr>
    </w:p>
    <w:p w14:paraId="38AC3E9A" w14:textId="77777777" w:rsidR="009F0A2F" w:rsidRDefault="009F0A2F" w:rsidP="009F0A2F">
      <w:pPr>
        <w:pStyle w:val="PargrafodaLista"/>
        <w:numPr>
          <w:ilvl w:val="0"/>
          <w:numId w:val="2"/>
        </w:numPr>
        <w:tabs>
          <w:tab w:val="left" w:pos="421"/>
        </w:tabs>
        <w:spacing w:before="1"/>
        <w:ind w:left="421" w:hanging="357"/>
        <w:rPr>
          <w:b/>
          <w:sz w:val="20"/>
        </w:rPr>
      </w:pPr>
      <w:r>
        <w:rPr>
          <w:b/>
          <w:sz w:val="20"/>
        </w:rPr>
        <w:t>CLÁUSULA</w:t>
      </w:r>
      <w:r>
        <w:rPr>
          <w:b/>
          <w:spacing w:val="-5"/>
          <w:sz w:val="20"/>
        </w:rPr>
        <w:t xml:space="preserve"> </w:t>
      </w:r>
      <w:r>
        <w:rPr>
          <w:b/>
          <w:sz w:val="20"/>
        </w:rPr>
        <w:t>DÉCIMA</w:t>
      </w:r>
      <w:r>
        <w:rPr>
          <w:b/>
          <w:spacing w:val="-4"/>
          <w:sz w:val="20"/>
        </w:rPr>
        <w:t xml:space="preserve"> </w:t>
      </w:r>
      <w:r>
        <w:rPr>
          <w:b/>
          <w:sz w:val="20"/>
        </w:rPr>
        <w:t>SÉTIMA</w:t>
      </w:r>
      <w:r>
        <w:rPr>
          <w:b/>
          <w:spacing w:val="-4"/>
          <w:sz w:val="20"/>
        </w:rPr>
        <w:t xml:space="preserve"> </w:t>
      </w:r>
      <w:r>
        <w:rPr>
          <w:b/>
          <w:sz w:val="20"/>
        </w:rPr>
        <w:t>–</w:t>
      </w:r>
      <w:r>
        <w:rPr>
          <w:b/>
          <w:spacing w:val="-3"/>
          <w:sz w:val="20"/>
        </w:rPr>
        <w:t xml:space="preserve"> </w:t>
      </w:r>
      <w:r>
        <w:rPr>
          <w:b/>
          <w:spacing w:val="-2"/>
          <w:sz w:val="20"/>
        </w:rPr>
        <w:t>PUBLICAÇÃO</w:t>
      </w:r>
    </w:p>
    <w:p w14:paraId="42EA6506" w14:textId="77777777" w:rsidR="009F0A2F" w:rsidRDefault="009F0A2F" w:rsidP="009F0A2F">
      <w:pPr>
        <w:pStyle w:val="Corpodetexto"/>
        <w:spacing w:before="187"/>
        <w:rPr>
          <w:b/>
        </w:rPr>
      </w:pPr>
    </w:p>
    <w:p w14:paraId="3532712B" w14:textId="77777777" w:rsidR="009F0A2F" w:rsidRDefault="009F0A2F" w:rsidP="009F0A2F">
      <w:pPr>
        <w:pStyle w:val="PargrafodaLista"/>
        <w:numPr>
          <w:ilvl w:val="1"/>
          <w:numId w:val="2"/>
        </w:numPr>
        <w:tabs>
          <w:tab w:val="left" w:pos="1130"/>
        </w:tabs>
        <w:spacing w:before="1" w:line="276" w:lineRule="auto"/>
        <w:ind w:right="139" w:firstLine="0"/>
        <w:jc w:val="both"/>
        <w:rPr>
          <w:sz w:val="20"/>
        </w:rPr>
      </w:pPr>
      <w:r>
        <w:rPr>
          <w:sz w:val="20"/>
        </w:rPr>
        <w:t>Incumbirá ao CONTRATANTE divulgar o presente instrumento no Portal Nacional de Contratações Públicas</w:t>
      </w:r>
      <w:r>
        <w:rPr>
          <w:spacing w:val="-6"/>
          <w:sz w:val="20"/>
        </w:rPr>
        <w:t xml:space="preserve"> </w:t>
      </w:r>
      <w:r>
        <w:rPr>
          <w:sz w:val="20"/>
        </w:rPr>
        <w:t>(PNCP),</w:t>
      </w:r>
      <w:r>
        <w:rPr>
          <w:spacing w:val="-6"/>
          <w:sz w:val="20"/>
        </w:rPr>
        <w:t xml:space="preserve"> </w:t>
      </w:r>
      <w:r>
        <w:rPr>
          <w:sz w:val="20"/>
        </w:rPr>
        <w:t>na</w:t>
      </w:r>
      <w:r>
        <w:rPr>
          <w:spacing w:val="-5"/>
          <w:sz w:val="20"/>
        </w:rPr>
        <w:t xml:space="preserve"> </w:t>
      </w:r>
      <w:r>
        <w:rPr>
          <w:sz w:val="20"/>
        </w:rPr>
        <w:t>forma</w:t>
      </w:r>
      <w:r>
        <w:rPr>
          <w:spacing w:val="-5"/>
          <w:sz w:val="20"/>
        </w:rPr>
        <w:t xml:space="preserve"> </w:t>
      </w:r>
      <w:r>
        <w:rPr>
          <w:sz w:val="20"/>
        </w:rPr>
        <w:t>prevista</w:t>
      </w:r>
      <w:r>
        <w:rPr>
          <w:spacing w:val="-5"/>
          <w:sz w:val="20"/>
        </w:rPr>
        <w:t xml:space="preserve"> </w:t>
      </w:r>
      <w:r>
        <w:rPr>
          <w:sz w:val="20"/>
        </w:rPr>
        <w:t>no</w:t>
      </w:r>
      <w:r>
        <w:rPr>
          <w:spacing w:val="-5"/>
          <w:sz w:val="20"/>
        </w:rPr>
        <w:t xml:space="preserve"> </w:t>
      </w:r>
      <w:proofErr w:type="spellStart"/>
      <w:r>
        <w:rPr>
          <w:sz w:val="20"/>
        </w:rPr>
        <w:t>art</w:t>
      </w:r>
      <w:proofErr w:type="spellEnd"/>
      <w:r>
        <w:rPr>
          <w:sz w:val="20"/>
        </w:rPr>
        <w:t>.</w:t>
      </w:r>
      <w:r>
        <w:rPr>
          <w:spacing w:val="-9"/>
          <w:sz w:val="20"/>
        </w:rPr>
        <w:t xml:space="preserve"> </w:t>
      </w:r>
      <w:r>
        <w:rPr>
          <w:sz w:val="20"/>
        </w:rPr>
        <w:t>94</w:t>
      </w:r>
      <w:r>
        <w:rPr>
          <w:spacing w:val="-9"/>
          <w:sz w:val="20"/>
        </w:rPr>
        <w:t xml:space="preserve"> </w:t>
      </w:r>
      <w:r>
        <w:rPr>
          <w:sz w:val="20"/>
        </w:rPr>
        <w:t>da</w:t>
      </w:r>
      <w:r>
        <w:rPr>
          <w:spacing w:val="-5"/>
          <w:sz w:val="20"/>
        </w:rPr>
        <w:t xml:space="preserve"> </w:t>
      </w:r>
      <w:r>
        <w:rPr>
          <w:sz w:val="20"/>
        </w:rPr>
        <w:t>Lei</w:t>
      </w:r>
      <w:r>
        <w:rPr>
          <w:spacing w:val="-6"/>
          <w:sz w:val="20"/>
        </w:rPr>
        <w:t xml:space="preserve"> </w:t>
      </w:r>
      <w:r>
        <w:rPr>
          <w:sz w:val="20"/>
        </w:rPr>
        <w:t>14.133,</w:t>
      </w:r>
      <w:r>
        <w:rPr>
          <w:spacing w:val="-6"/>
          <w:sz w:val="20"/>
        </w:rPr>
        <w:t xml:space="preserve"> </w:t>
      </w:r>
      <w:r>
        <w:rPr>
          <w:sz w:val="20"/>
        </w:rPr>
        <w:t>de</w:t>
      </w:r>
      <w:r>
        <w:rPr>
          <w:spacing w:val="-5"/>
          <w:sz w:val="20"/>
        </w:rPr>
        <w:t xml:space="preserve"> </w:t>
      </w:r>
      <w:r>
        <w:rPr>
          <w:sz w:val="20"/>
        </w:rPr>
        <w:t>2021,</w:t>
      </w:r>
      <w:r>
        <w:rPr>
          <w:spacing w:val="-6"/>
          <w:sz w:val="20"/>
        </w:rPr>
        <w:t xml:space="preserve"> </w:t>
      </w:r>
      <w:r>
        <w:rPr>
          <w:sz w:val="20"/>
        </w:rPr>
        <w:t>bem</w:t>
      </w:r>
      <w:r>
        <w:rPr>
          <w:spacing w:val="-5"/>
          <w:sz w:val="20"/>
        </w:rPr>
        <w:t xml:space="preserve"> </w:t>
      </w:r>
      <w:r>
        <w:rPr>
          <w:sz w:val="20"/>
        </w:rPr>
        <w:t>como</w:t>
      </w:r>
      <w:r>
        <w:rPr>
          <w:spacing w:val="-9"/>
          <w:sz w:val="20"/>
        </w:rPr>
        <w:t xml:space="preserve"> </w:t>
      </w:r>
      <w:r>
        <w:rPr>
          <w:sz w:val="20"/>
        </w:rPr>
        <w:t>no</w:t>
      </w:r>
      <w:r>
        <w:rPr>
          <w:spacing w:val="-5"/>
          <w:sz w:val="20"/>
        </w:rPr>
        <w:t xml:space="preserve"> </w:t>
      </w:r>
      <w:r>
        <w:rPr>
          <w:sz w:val="20"/>
        </w:rPr>
        <w:t>respectivo</w:t>
      </w:r>
      <w:r>
        <w:rPr>
          <w:spacing w:val="-5"/>
          <w:sz w:val="20"/>
        </w:rPr>
        <w:t xml:space="preserve"> </w:t>
      </w:r>
      <w:r>
        <w:rPr>
          <w:sz w:val="20"/>
        </w:rPr>
        <w:t>sítio</w:t>
      </w:r>
      <w:r>
        <w:rPr>
          <w:spacing w:val="-6"/>
          <w:sz w:val="20"/>
        </w:rPr>
        <w:t xml:space="preserve"> </w:t>
      </w:r>
      <w:r>
        <w:rPr>
          <w:sz w:val="20"/>
        </w:rPr>
        <w:t>oficial</w:t>
      </w:r>
      <w:r>
        <w:rPr>
          <w:spacing w:val="-6"/>
          <w:sz w:val="20"/>
        </w:rPr>
        <w:t xml:space="preserve"> </w:t>
      </w:r>
      <w:r>
        <w:rPr>
          <w:sz w:val="20"/>
        </w:rPr>
        <w:t>na Internet,</w:t>
      </w:r>
      <w:r>
        <w:rPr>
          <w:spacing w:val="-4"/>
          <w:sz w:val="20"/>
        </w:rPr>
        <w:t xml:space="preserve"> </w:t>
      </w:r>
      <w:r>
        <w:rPr>
          <w:sz w:val="20"/>
        </w:rPr>
        <w:t>em</w:t>
      </w:r>
      <w:r>
        <w:rPr>
          <w:spacing w:val="-4"/>
          <w:sz w:val="20"/>
        </w:rPr>
        <w:t xml:space="preserve"> </w:t>
      </w:r>
      <w:r>
        <w:rPr>
          <w:sz w:val="20"/>
        </w:rPr>
        <w:t>atenção</w:t>
      </w:r>
      <w:r>
        <w:rPr>
          <w:spacing w:val="-3"/>
          <w:sz w:val="20"/>
        </w:rPr>
        <w:t xml:space="preserve"> </w:t>
      </w:r>
      <w:r>
        <w:rPr>
          <w:sz w:val="20"/>
        </w:rPr>
        <w:t>ao</w:t>
      </w:r>
      <w:r>
        <w:rPr>
          <w:spacing w:val="-8"/>
          <w:sz w:val="20"/>
        </w:rPr>
        <w:t xml:space="preserve"> </w:t>
      </w:r>
      <w:proofErr w:type="spellStart"/>
      <w:r>
        <w:rPr>
          <w:sz w:val="20"/>
        </w:rPr>
        <w:t>art</w:t>
      </w:r>
      <w:proofErr w:type="spellEnd"/>
      <w:r>
        <w:rPr>
          <w:sz w:val="20"/>
        </w:rPr>
        <w:t>.</w:t>
      </w:r>
      <w:r>
        <w:rPr>
          <w:spacing w:val="-4"/>
          <w:sz w:val="20"/>
        </w:rPr>
        <w:t xml:space="preserve"> </w:t>
      </w:r>
      <w:r>
        <w:rPr>
          <w:sz w:val="20"/>
        </w:rPr>
        <w:t>91,</w:t>
      </w:r>
      <w:r>
        <w:rPr>
          <w:spacing w:val="-3"/>
          <w:sz w:val="20"/>
        </w:rPr>
        <w:t xml:space="preserve"> </w:t>
      </w:r>
      <w:proofErr w:type="spellStart"/>
      <w:r>
        <w:rPr>
          <w:i/>
          <w:sz w:val="20"/>
        </w:rPr>
        <w:t>caput</w:t>
      </w:r>
      <w:proofErr w:type="spellEnd"/>
      <w:r>
        <w:rPr>
          <w:i/>
          <w:sz w:val="20"/>
        </w:rPr>
        <w:t>,</w:t>
      </w:r>
      <w:r>
        <w:rPr>
          <w:i/>
          <w:spacing w:val="-4"/>
          <w:sz w:val="20"/>
        </w:rPr>
        <w:t xml:space="preserve"> </w:t>
      </w:r>
      <w:r>
        <w:rPr>
          <w:sz w:val="20"/>
        </w:rPr>
        <w:t>da</w:t>
      </w:r>
      <w:r>
        <w:rPr>
          <w:spacing w:val="-4"/>
          <w:sz w:val="20"/>
        </w:rPr>
        <w:t xml:space="preserve"> </w:t>
      </w:r>
      <w:r>
        <w:rPr>
          <w:sz w:val="20"/>
        </w:rPr>
        <w:t>Lei</w:t>
      </w:r>
      <w:r>
        <w:rPr>
          <w:spacing w:val="-9"/>
          <w:sz w:val="20"/>
        </w:rPr>
        <w:t xml:space="preserve"> </w:t>
      </w:r>
      <w:r>
        <w:rPr>
          <w:sz w:val="20"/>
        </w:rPr>
        <w:t>n.º</w:t>
      </w:r>
      <w:r>
        <w:rPr>
          <w:spacing w:val="-6"/>
          <w:sz w:val="20"/>
        </w:rPr>
        <w:t xml:space="preserve"> </w:t>
      </w:r>
      <w:r>
        <w:rPr>
          <w:sz w:val="20"/>
        </w:rPr>
        <w:t>14.133,</w:t>
      </w:r>
      <w:r>
        <w:rPr>
          <w:spacing w:val="-5"/>
          <w:sz w:val="20"/>
        </w:rPr>
        <w:t xml:space="preserve"> </w:t>
      </w:r>
      <w:r>
        <w:rPr>
          <w:sz w:val="20"/>
        </w:rPr>
        <w:t>de</w:t>
      </w:r>
      <w:r>
        <w:rPr>
          <w:spacing w:val="-8"/>
          <w:sz w:val="20"/>
        </w:rPr>
        <w:t xml:space="preserve"> </w:t>
      </w:r>
      <w:r>
        <w:rPr>
          <w:sz w:val="20"/>
        </w:rPr>
        <w:t>2021,</w:t>
      </w:r>
      <w:r>
        <w:rPr>
          <w:spacing w:val="-1"/>
          <w:sz w:val="20"/>
        </w:rPr>
        <w:t xml:space="preserve"> </w:t>
      </w:r>
      <w:r>
        <w:rPr>
          <w:sz w:val="20"/>
        </w:rPr>
        <w:t>e</w:t>
      </w:r>
      <w:r>
        <w:rPr>
          <w:spacing w:val="-8"/>
          <w:sz w:val="20"/>
        </w:rPr>
        <w:t xml:space="preserve"> </w:t>
      </w:r>
      <w:r>
        <w:rPr>
          <w:sz w:val="20"/>
        </w:rPr>
        <w:t>ao</w:t>
      </w:r>
      <w:r>
        <w:rPr>
          <w:spacing w:val="-4"/>
          <w:sz w:val="20"/>
        </w:rPr>
        <w:t xml:space="preserve"> </w:t>
      </w:r>
      <w:proofErr w:type="spellStart"/>
      <w:r>
        <w:rPr>
          <w:sz w:val="20"/>
        </w:rPr>
        <w:t>art</w:t>
      </w:r>
      <w:proofErr w:type="spellEnd"/>
      <w:r>
        <w:rPr>
          <w:sz w:val="20"/>
        </w:rPr>
        <w:t>.</w:t>
      </w:r>
      <w:r>
        <w:rPr>
          <w:spacing w:val="-8"/>
          <w:sz w:val="20"/>
        </w:rPr>
        <w:t xml:space="preserve"> </w:t>
      </w:r>
      <w:r>
        <w:rPr>
          <w:sz w:val="20"/>
        </w:rPr>
        <w:t>8º,</w:t>
      </w:r>
      <w:r>
        <w:rPr>
          <w:spacing w:val="-5"/>
          <w:sz w:val="20"/>
        </w:rPr>
        <w:t xml:space="preserve"> </w:t>
      </w:r>
      <w:r>
        <w:rPr>
          <w:sz w:val="20"/>
        </w:rPr>
        <w:t>§2º,</w:t>
      </w:r>
      <w:r>
        <w:rPr>
          <w:spacing w:val="-5"/>
          <w:sz w:val="20"/>
        </w:rPr>
        <w:t xml:space="preserve"> </w:t>
      </w:r>
      <w:r>
        <w:rPr>
          <w:sz w:val="20"/>
        </w:rPr>
        <w:t>da</w:t>
      </w:r>
      <w:r>
        <w:rPr>
          <w:spacing w:val="-4"/>
          <w:sz w:val="20"/>
        </w:rPr>
        <w:t xml:space="preserve"> </w:t>
      </w:r>
      <w:r>
        <w:rPr>
          <w:sz w:val="20"/>
        </w:rPr>
        <w:t>Lei</w:t>
      </w:r>
      <w:r>
        <w:rPr>
          <w:spacing w:val="-5"/>
          <w:sz w:val="20"/>
        </w:rPr>
        <w:t xml:space="preserve"> </w:t>
      </w:r>
      <w:r>
        <w:rPr>
          <w:sz w:val="20"/>
        </w:rPr>
        <w:t>n.</w:t>
      </w:r>
      <w:r>
        <w:rPr>
          <w:spacing w:val="-9"/>
          <w:sz w:val="20"/>
        </w:rPr>
        <w:t xml:space="preserve"> </w:t>
      </w:r>
      <w:r>
        <w:rPr>
          <w:sz w:val="20"/>
        </w:rPr>
        <w:t>12.527,</w:t>
      </w:r>
      <w:r>
        <w:rPr>
          <w:spacing w:val="-5"/>
          <w:sz w:val="20"/>
        </w:rPr>
        <w:t xml:space="preserve"> </w:t>
      </w:r>
      <w:r>
        <w:rPr>
          <w:sz w:val="20"/>
        </w:rPr>
        <w:t>de</w:t>
      </w:r>
      <w:r>
        <w:rPr>
          <w:spacing w:val="-8"/>
          <w:sz w:val="20"/>
        </w:rPr>
        <w:t xml:space="preserve"> </w:t>
      </w:r>
      <w:r>
        <w:rPr>
          <w:sz w:val="20"/>
        </w:rPr>
        <w:t xml:space="preserve">2011, c/c </w:t>
      </w:r>
      <w:proofErr w:type="spellStart"/>
      <w:r>
        <w:rPr>
          <w:sz w:val="20"/>
        </w:rPr>
        <w:t>art</w:t>
      </w:r>
      <w:proofErr w:type="spellEnd"/>
      <w:r>
        <w:rPr>
          <w:sz w:val="20"/>
        </w:rPr>
        <w:t>. 7º, §3º, inciso V, do Decreto n. 7.724, de 2012.</w:t>
      </w:r>
    </w:p>
    <w:p w14:paraId="6B2C5E3A" w14:textId="77777777" w:rsidR="009F0A2F" w:rsidRDefault="009F0A2F" w:rsidP="009F0A2F">
      <w:pPr>
        <w:pStyle w:val="PargrafodaLista"/>
        <w:spacing w:line="276" w:lineRule="auto"/>
        <w:rPr>
          <w:sz w:val="20"/>
        </w:rPr>
        <w:sectPr w:rsidR="009F0A2F" w:rsidSect="009F0A2F">
          <w:pgSz w:w="11910" w:h="16840"/>
          <w:pgMar w:top="2720" w:right="992" w:bottom="1000" w:left="708" w:header="0" w:footer="820" w:gutter="0"/>
          <w:cols w:space="720"/>
        </w:sectPr>
      </w:pPr>
    </w:p>
    <w:p w14:paraId="2027CE95" w14:textId="77777777" w:rsidR="009F0A2F" w:rsidRDefault="009F0A2F" w:rsidP="009F0A2F">
      <w:pPr>
        <w:spacing w:before="124"/>
        <w:ind w:left="424"/>
        <w:rPr>
          <w:b/>
          <w:sz w:val="20"/>
        </w:rPr>
      </w:pPr>
      <w:r>
        <w:rPr>
          <w:b/>
          <w:noProof/>
          <w:sz w:val="20"/>
        </w:rPr>
        <w:lastRenderedPageBreak/>
        <mc:AlternateContent>
          <mc:Choice Requires="wpg">
            <w:drawing>
              <wp:anchor distT="0" distB="0" distL="0" distR="0" simplePos="0" relativeHeight="251704320" behindDoc="1" locked="0" layoutInCell="1" allowOverlap="1" wp14:anchorId="01ABDFEB" wp14:editId="39B9F1D2">
                <wp:simplePos x="0" y="0"/>
                <wp:positionH relativeFrom="page">
                  <wp:posOffset>3175</wp:posOffset>
                </wp:positionH>
                <wp:positionV relativeFrom="page">
                  <wp:posOffset>2197733</wp:posOffset>
                </wp:positionV>
                <wp:extent cx="7552690" cy="6724015"/>
                <wp:effectExtent l="0" t="0" r="0" b="0"/>
                <wp:wrapNone/>
                <wp:docPr id="179" name="Group 1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2690" cy="6724015"/>
                          <a:chOff x="0" y="0"/>
                          <a:chExt cx="7552690" cy="6724015"/>
                        </a:xfrm>
                      </wpg:grpSpPr>
                      <pic:pic xmlns:pic="http://schemas.openxmlformats.org/drawingml/2006/picture">
                        <pic:nvPicPr>
                          <pic:cNvPr id="180" name="Image 180"/>
                          <pic:cNvPicPr/>
                        </pic:nvPicPr>
                        <pic:blipFill>
                          <a:blip r:embed="rId30" cstate="print"/>
                          <a:stretch>
                            <a:fillRect/>
                          </a:stretch>
                        </pic:blipFill>
                        <pic:spPr>
                          <a:xfrm>
                            <a:off x="0" y="0"/>
                            <a:ext cx="7552690" cy="6724016"/>
                          </a:xfrm>
                          <a:prstGeom prst="rect">
                            <a:avLst/>
                          </a:prstGeom>
                        </pic:spPr>
                      </pic:pic>
                      <wps:wsp>
                        <wps:cNvPr id="181" name="Graphic 181"/>
                        <wps:cNvSpPr/>
                        <wps:spPr>
                          <a:xfrm>
                            <a:off x="3073780" y="930593"/>
                            <a:ext cx="1765300" cy="292100"/>
                          </a:xfrm>
                          <a:custGeom>
                            <a:avLst/>
                            <a:gdLst/>
                            <a:ahLst/>
                            <a:cxnLst/>
                            <a:rect l="l" t="t" r="r" b="b"/>
                            <a:pathLst>
                              <a:path w="1765300" h="292100">
                                <a:moveTo>
                                  <a:pt x="0" y="0"/>
                                </a:moveTo>
                                <a:lnTo>
                                  <a:pt x="1764792" y="0"/>
                                </a:lnTo>
                              </a:path>
                              <a:path w="1765300" h="292100">
                                <a:moveTo>
                                  <a:pt x="35560" y="292100"/>
                                </a:moveTo>
                                <a:lnTo>
                                  <a:pt x="1729359" y="292100"/>
                                </a:lnTo>
                              </a:path>
                            </a:pathLst>
                          </a:custGeom>
                          <a:ln w="8001">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0D759CC" id="Group 179" o:spid="_x0000_s1026" style="position:absolute;margin-left:.25pt;margin-top:173.05pt;width:594.7pt;height:529.45pt;z-index:-251612160;mso-wrap-distance-left:0;mso-wrap-distance-right:0;mso-position-horizontal-relative:page;mso-position-vertical-relative:page" coordsize="75526,672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">
                <v:shape id="Image 180" o:spid="_x0000_s1027" type="#_x0000_t75" style="position:absolute;width:75526;height:67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">
                  <v:imagedata r:id="rId33" o:title=""/>
                </v:shape>
                <v:shape id="Graphic 181" o:spid="_x0000_s1028" style="position:absolute;left:30737;top:9305;width:17653;height:2921;visibility:visible;mso-wrap-style:square;v-text-anchor:top" coordsize="1765300,292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" path="m,l1764792,em35560,292100r1693799,e" filled="f" strokeweight=".63pt">
                  <v:path arrowok="t"/>
                </v:shape>
                <w10:wrap anchorx="page" anchory="page"/>
              </v:group>
            </w:pict>
          </mc:Fallback>
        </mc:AlternateContent>
      </w:r>
      <w:r>
        <w:rPr>
          <w:b/>
          <w:sz w:val="20"/>
        </w:rPr>
        <w:t>CLÁUSULA</w:t>
      </w:r>
      <w:r>
        <w:rPr>
          <w:b/>
          <w:spacing w:val="-8"/>
          <w:sz w:val="20"/>
        </w:rPr>
        <w:t xml:space="preserve"> </w:t>
      </w:r>
      <w:r>
        <w:rPr>
          <w:b/>
          <w:sz w:val="20"/>
        </w:rPr>
        <w:t>DÉCIMA</w:t>
      </w:r>
      <w:r>
        <w:rPr>
          <w:b/>
          <w:spacing w:val="-7"/>
          <w:sz w:val="20"/>
        </w:rPr>
        <w:t xml:space="preserve"> </w:t>
      </w:r>
      <w:r>
        <w:rPr>
          <w:b/>
          <w:sz w:val="20"/>
        </w:rPr>
        <w:t>OITAVA–</w:t>
      </w:r>
      <w:r>
        <w:rPr>
          <w:b/>
          <w:spacing w:val="-7"/>
          <w:sz w:val="20"/>
        </w:rPr>
        <w:t xml:space="preserve"> </w:t>
      </w:r>
      <w:r>
        <w:rPr>
          <w:b/>
          <w:spacing w:val="-4"/>
          <w:sz w:val="20"/>
        </w:rPr>
        <w:t>FORO</w:t>
      </w:r>
    </w:p>
    <w:p w14:paraId="322CF92E" w14:textId="77777777" w:rsidR="009F0A2F" w:rsidRDefault="009F0A2F" w:rsidP="009F0A2F">
      <w:pPr>
        <w:pStyle w:val="PargrafodaLista"/>
        <w:numPr>
          <w:ilvl w:val="1"/>
          <w:numId w:val="1"/>
        </w:numPr>
        <w:tabs>
          <w:tab w:val="left" w:pos="1130"/>
        </w:tabs>
        <w:spacing w:before="126" w:line="276" w:lineRule="auto"/>
        <w:ind w:right="141" w:firstLine="0"/>
        <w:jc w:val="both"/>
        <w:rPr>
          <w:sz w:val="20"/>
        </w:rPr>
      </w:pPr>
      <w:r>
        <w:rPr>
          <w:sz w:val="20"/>
        </w:rPr>
        <w:t xml:space="preserve">Fica eleito o Foro da Comarca de Zé </w:t>
      </w:r>
      <w:proofErr w:type="spellStart"/>
      <w:r>
        <w:rPr>
          <w:sz w:val="20"/>
        </w:rPr>
        <w:t>Doca-MA</w:t>
      </w:r>
      <w:proofErr w:type="spellEnd"/>
      <w:r>
        <w:rPr>
          <w:sz w:val="20"/>
        </w:rPr>
        <w:t xml:space="preserve"> para dirimir os litígios que decorrerem da execução deste Termo de Contrato que não puderem ser compostos pela conciliação, conforme </w:t>
      </w:r>
      <w:proofErr w:type="spellStart"/>
      <w:r>
        <w:rPr>
          <w:sz w:val="20"/>
        </w:rPr>
        <w:t>art</w:t>
      </w:r>
      <w:proofErr w:type="spellEnd"/>
      <w:r>
        <w:rPr>
          <w:sz w:val="20"/>
        </w:rPr>
        <w:t>.</w:t>
      </w:r>
      <w:r>
        <w:rPr>
          <w:spacing w:val="-2"/>
          <w:sz w:val="20"/>
        </w:rPr>
        <w:t xml:space="preserve"> </w:t>
      </w:r>
      <w:r>
        <w:rPr>
          <w:sz w:val="20"/>
        </w:rPr>
        <w:t>92, §1º, da Lei nº 14.133, de 2021.</w:t>
      </w:r>
    </w:p>
    <w:p w14:paraId="02602565" w14:textId="77777777" w:rsidR="009F0A2F" w:rsidRDefault="009F0A2F" w:rsidP="009F0A2F">
      <w:pPr>
        <w:pStyle w:val="Corpodetexto"/>
        <w:spacing w:before="118"/>
        <w:ind w:left="992"/>
        <w:jc w:val="both"/>
      </w:pPr>
      <w:r>
        <w:t>[Local], [dia]</w:t>
      </w:r>
      <w:r>
        <w:rPr>
          <w:spacing w:val="-4"/>
        </w:rPr>
        <w:t xml:space="preserve"> </w:t>
      </w:r>
      <w:r>
        <w:t>de [mês] de</w:t>
      </w:r>
      <w:r>
        <w:rPr>
          <w:spacing w:val="1"/>
        </w:rPr>
        <w:t xml:space="preserve"> </w:t>
      </w:r>
      <w:r>
        <w:rPr>
          <w:spacing w:val="-2"/>
        </w:rPr>
        <w:t>[ano].</w:t>
      </w:r>
    </w:p>
    <w:p w14:paraId="3D873256" w14:textId="77777777" w:rsidR="009F0A2F" w:rsidRDefault="009F0A2F" w:rsidP="009F0A2F">
      <w:pPr>
        <w:pStyle w:val="Corpodetexto"/>
      </w:pPr>
    </w:p>
    <w:p w14:paraId="06A2F240" w14:textId="77777777" w:rsidR="009F0A2F" w:rsidRDefault="009F0A2F" w:rsidP="009F0A2F">
      <w:pPr>
        <w:pStyle w:val="Corpodetexto"/>
        <w:spacing w:before="130"/>
      </w:pPr>
    </w:p>
    <w:p w14:paraId="34344609" w14:textId="77777777" w:rsidR="009F0A2F" w:rsidRDefault="009F0A2F" w:rsidP="009F0A2F">
      <w:pPr>
        <w:pStyle w:val="Corpodetexto"/>
        <w:spacing w:before="1"/>
        <w:ind w:left="3713"/>
      </w:pPr>
      <w:r>
        <w:t>Representante</w:t>
      </w:r>
      <w:r>
        <w:rPr>
          <w:spacing w:val="-11"/>
        </w:rPr>
        <w:t xml:space="preserve"> </w:t>
      </w:r>
      <w:r>
        <w:t>legal</w:t>
      </w:r>
      <w:r>
        <w:rPr>
          <w:spacing w:val="-11"/>
        </w:rPr>
        <w:t xml:space="preserve"> </w:t>
      </w:r>
      <w:r>
        <w:t>do</w:t>
      </w:r>
      <w:r>
        <w:rPr>
          <w:spacing w:val="-11"/>
        </w:rPr>
        <w:t xml:space="preserve"> </w:t>
      </w:r>
      <w:r>
        <w:rPr>
          <w:spacing w:val="-2"/>
        </w:rPr>
        <w:t>CONTRATANTE</w:t>
      </w:r>
    </w:p>
    <w:p w14:paraId="546F975E" w14:textId="77777777" w:rsidR="009F0A2F" w:rsidRDefault="009F0A2F" w:rsidP="009F0A2F">
      <w:pPr>
        <w:pStyle w:val="Corpodetexto"/>
      </w:pPr>
    </w:p>
    <w:p w14:paraId="580ED1A8" w14:textId="77777777" w:rsidR="009F0A2F" w:rsidRDefault="009F0A2F" w:rsidP="009F0A2F">
      <w:pPr>
        <w:pStyle w:val="Corpodetexto"/>
        <w:ind w:left="3765"/>
      </w:pPr>
      <w:r>
        <w:t>Representante</w:t>
      </w:r>
      <w:r>
        <w:rPr>
          <w:spacing w:val="-9"/>
        </w:rPr>
        <w:t xml:space="preserve"> </w:t>
      </w:r>
      <w:r>
        <w:t>legal</w:t>
      </w:r>
      <w:r>
        <w:rPr>
          <w:spacing w:val="-11"/>
        </w:rPr>
        <w:t xml:space="preserve"> </w:t>
      </w:r>
      <w:r>
        <w:t>do</w:t>
      </w:r>
      <w:r>
        <w:rPr>
          <w:spacing w:val="-10"/>
        </w:rPr>
        <w:t xml:space="preserve"> </w:t>
      </w:r>
      <w:r>
        <w:rPr>
          <w:spacing w:val="-2"/>
        </w:rPr>
        <w:t>CONTRATADO</w:t>
      </w:r>
    </w:p>
    <w:p w14:paraId="4B8DF212" w14:textId="77777777" w:rsidR="009F0A2F" w:rsidRDefault="009F0A2F" w:rsidP="009F0A2F">
      <w:pPr>
        <w:pStyle w:val="Corpodetexto"/>
        <w:spacing w:before="118" w:line="614" w:lineRule="auto"/>
        <w:ind w:left="992" w:right="7650"/>
      </w:pPr>
      <w:r>
        <w:rPr>
          <w:spacing w:val="-2"/>
        </w:rPr>
        <w:t xml:space="preserve">TESTEMUNHAS: </w:t>
      </w:r>
      <w:r>
        <w:rPr>
          <w:spacing w:val="-6"/>
        </w:rPr>
        <w:t>1-</w:t>
      </w:r>
    </w:p>
    <w:p w14:paraId="1F8C86CA" w14:textId="77777777" w:rsidR="009F0A2F" w:rsidRDefault="009F0A2F" w:rsidP="009F0A2F">
      <w:pPr>
        <w:pStyle w:val="Corpodetexto"/>
        <w:spacing w:line="229" w:lineRule="exact"/>
        <w:ind w:left="992"/>
      </w:pPr>
      <w:r>
        <w:rPr>
          <w:spacing w:val="-5"/>
        </w:rPr>
        <w:t>2-</w:t>
      </w:r>
    </w:p>
    <w:p w14:paraId="2A8536CC" w14:textId="1D7AD29F" w:rsidR="007E4B26" w:rsidRPr="009F0A2F" w:rsidRDefault="007E4B26" w:rsidP="009F0A2F"/>
    <w:sectPr w:rsidR="007E4B26" w:rsidRPr="009F0A2F" w:rsidSect="009F0A2F">
      <w:headerReference w:type="default" r:id="rId34"/>
      <w:footerReference w:type="default" r:id="rId35"/>
      <w:pgSz w:w="11910" w:h="16840"/>
      <w:pgMar w:top="2060" w:right="0" w:bottom="1759" w:left="283" w:header="0" w:footer="69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789A05" w14:textId="77777777" w:rsidR="00831102" w:rsidRDefault="00831102">
      <w:r>
        <w:separator/>
      </w:r>
    </w:p>
  </w:endnote>
  <w:endnote w:type="continuationSeparator" w:id="0">
    <w:p w14:paraId="00EC5BC6" w14:textId="77777777" w:rsidR="00831102" w:rsidRDefault="008311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32D6B2" w14:textId="77777777" w:rsidR="009F0A2F" w:rsidRDefault="009F0A2F">
    <w:pPr>
      <w:pStyle w:val="Corpodetexto"/>
      <w:spacing w:line="14" w:lineRule="auto"/>
    </w:pPr>
    <w:r>
      <w:rPr>
        <w:noProof/>
      </w:rPr>
      <mc:AlternateContent>
        <mc:Choice Requires="wpg">
          <w:drawing>
            <wp:anchor distT="0" distB="0" distL="0" distR="0" simplePos="0" relativeHeight="251675648" behindDoc="1" locked="0" layoutInCell="1" allowOverlap="1" wp14:anchorId="055F5C09" wp14:editId="1C66DAFE">
              <wp:simplePos x="0" y="0"/>
              <wp:positionH relativeFrom="page">
                <wp:posOffset>0</wp:posOffset>
              </wp:positionH>
              <wp:positionV relativeFrom="page">
                <wp:posOffset>10473714</wp:posOffset>
              </wp:positionV>
              <wp:extent cx="7561580" cy="217170"/>
              <wp:effectExtent l="0" t="0" r="0" b="0"/>
              <wp:wrapNone/>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1580" cy="217170"/>
                        <a:chOff x="0" y="0"/>
                        <a:chExt cx="7561580" cy="217170"/>
                      </a:xfrm>
                    </wpg:grpSpPr>
                    <wps:wsp>
                      <wps:cNvPr id="35" name="Graphic 35"/>
                      <wps:cNvSpPr/>
                      <wps:spPr>
                        <a:xfrm>
                          <a:off x="0" y="0"/>
                          <a:ext cx="7561580" cy="86995"/>
                        </a:xfrm>
                        <a:custGeom>
                          <a:avLst/>
                          <a:gdLst/>
                          <a:ahLst/>
                          <a:cxnLst/>
                          <a:rect l="l" t="t" r="r" b="b"/>
                          <a:pathLst>
                            <a:path w="7561580" h="86995">
                              <a:moveTo>
                                <a:pt x="0" y="86983"/>
                              </a:moveTo>
                              <a:lnTo>
                                <a:pt x="7561580" y="86983"/>
                              </a:lnTo>
                              <a:lnTo>
                                <a:pt x="7561580" y="0"/>
                              </a:lnTo>
                              <a:lnTo>
                                <a:pt x="0" y="0"/>
                              </a:lnTo>
                              <a:lnTo>
                                <a:pt x="0" y="86983"/>
                              </a:lnTo>
                              <a:close/>
                            </a:path>
                          </a:pathLst>
                        </a:custGeom>
                        <a:solidFill>
                          <a:srgbClr val="FFCA04"/>
                        </a:solidFill>
                      </wps:spPr>
                      <wps:bodyPr wrap="square" lIns="0" tIns="0" rIns="0" bIns="0" rtlCol="0">
                        <a:prstTxWarp prst="textNoShape">
                          <a:avLst/>
                        </a:prstTxWarp>
                        <a:noAutofit/>
                      </wps:bodyPr>
                    </wps:wsp>
                    <wps:wsp>
                      <wps:cNvPr id="36" name="Graphic 36"/>
                      <wps:cNvSpPr/>
                      <wps:spPr>
                        <a:xfrm>
                          <a:off x="0" y="86983"/>
                          <a:ext cx="7561580" cy="130175"/>
                        </a:xfrm>
                        <a:custGeom>
                          <a:avLst/>
                          <a:gdLst/>
                          <a:ahLst/>
                          <a:cxnLst/>
                          <a:rect l="l" t="t" r="r" b="b"/>
                          <a:pathLst>
                            <a:path w="7561580" h="130175">
                              <a:moveTo>
                                <a:pt x="7561580" y="0"/>
                              </a:moveTo>
                              <a:lnTo>
                                <a:pt x="0" y="0"/>
                              </a:lnTo>
                              <a:lnTo>
                                <a:pt x="0" y="130162"/>
                              </a:lnTo>
                              <a:lnTo>
                                <a:pt x="7561580" y="130162"/>
                              </a:lnTo>
                              <a:lnTo>
                                <a:pt x="7561580" y="0"/>
                              </a:lnTo>
                              <a:close/>
                            </a:path>
                          </a:pathLst>
                        </a:custGeom>
                        <a:solidFill>
                          <a:srgbClr val="00532C"/>
                        </a:solidFill>
                      </wps:spPr>
                      <wps:bodyPr wrap="square" lIns="0" tIns="0" rIns="0" bIns="0" rtlCol="0">
                        <a:prstTxWarp prst="textNoShape">
                          <a:avLst/>
                        </a:prstTxWarp>
                        <a:noAutofit/>
                      </wps:bodyPr>
                    </wps:wsp>
                  </wpg:wgp>
                </a:graphicData>
              </a:graphic>
            </wp:anchor>
          </w:drawing>
        </mc:Choice>
        <mc:Fallback>
          <w:pict>
            <v:group w14:anchorId="5762B1BF" id="Group 34" o:spid="_x0000_s1026" style="position:absolute;margin-left:0;margin-top:824.7pt;width:595.4pt;height:17.1pt;z-index:-251640832;mso-wrap-distance-left:0;mso-wrap-distance-right:0;mso-position-horizontal-relative:page;mso-position-vertical-relative:page" coordsize="75615,2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">
              <v:shape id="Graphic 35" o:spid="_x0000_s1027" style="position:absolute;width:75615;height:869;visibility:visible;mso-wrap-style:square;v-text-anchor:top" coordsize="7561580,869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" path="m,86983r7561580,l7561580,,,,,86983xe" fillcolor="#ffca04" stroked="f">
                <v:path arrowok="t"/>
              </v:shape>
              <v:shape id="Graphic 36" o:spid="_x0000_s1028" style="position:absolute;top:869;width:75615;height:1302;visibility:visible;mso-wrap-style:square;v-text-anchor:top" coordsize="7561580,130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" path="m7561580,l,,,130162r7561580,l7561580,xe" fillcolor="#00532c" stroked="f">
                <v:path arrowok="t"/>
              </v:shape>
              <w10:wrap anchorx="page" anchory="page"/>
            </v:group>
          </w:pict>
        </mc:Fallback>
      </mc:AlternateContent>
    </w:r>
    <w:r>
      <w:rPr>
        <w:noProof/>
      </w:rPr>
      <w:drawing>
        <wp:anchor distT="0" distB="0" distL="0" distR="0" simplePos="0" relativeHeight="251676672" behindDoc="1" locked="0" layoutInCell="1" allowOverlap="1" wp14:anchorId="46C31579" wp14:editId="30EBFB12">
          <wp:simplePos x="0" y="0"/>
          <wp:positionH relativeFrom="page">
            <wp:posOffset>2315210</wp:posOffset>
          </wp:positionH>
          <wp:positionV relativeFrom="page">
            <wp:posOffset>10124452</wp:posOffset>
          </wp:positionV>
          <wp:extent cx="2801619" cy="309880"/>
          <wp:effectExtent l="0" t="0" r="0" b="0"/>
          <wp:wrapNone/>
          <wp:docPr id="567866583" name="Imag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r:embed="rId1" cstate="print"/>
                  <a:stretch>
                    <a:fillRect/>
                  </a:stretch>
                </pic:blipFill>
                <pic:spPr>
                  <a:xfrm>
                    <a:off x="0" y="0"/>
                    <a:ext cx="2801619" cy="309880"/>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78D20" w14:textId="77777777" w:rsidR="009F0A2F" w:rsidRDefault="009F0A2F">
    <w:pPr>
      <w:pStyle w:val="Corpodetexto"/>
      <w:spacing w:line="14" w:lineRule="auto"/>
    </w:pPr>
    <w:r>
      <w:rPr>
        <w:noProof/>
      </w:rPr>
      <mc:AlternateContent>
        <mc:Choice Requires="wpg">
          <w:drawing>
            <wp:anchor distT="0" distB="0" distL="0" distR="0" simplePos="0" relativeHeight="251643904" behindDoc="1" locked="0" layoutInCell="1" allowOverlap="1" wp14:anchorId="30ADCC71" wp14:editId="3AA91761">
              <wp:simplePos x="0" y="0"/>
              <wp:positionH relativeFrom="page">
                <wp:posOffset>0</wp:posOffset>
              </wp:positionH>
              <wp:positionV relativeFrom="page">
                <wp:posOffset>10133989</wp:posOffset>
              </wp:positionV>
              <wp:extent cx="7561580" cy="527050"/>
              <wp:effectExtent l="0" t="0" r="0" b="0"/>
              <wp:wrapNone/>
              <wp:docPr id="45"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1580" cy="527050"/>
                        <a:chOff x="0" y="0"/>
                        <a:chExt cx="7561580" cy="527050"/>
                      </a:xfrm>
                    </wpg:grpSpPr>
                    <pic:pic xmlns:pic="http://schemas.openxmlformats.org/drawingml/2006/picture">
                      <pic:nvPicPr>
                        <pic:cNvPr id="46" name="Image 46"/>
                        <pic:cNvPicPr/>
                      </pic:nvPicPr>
                      <pic:blipFill>
                        <a:blip r:embed="rId1" cstate="print"/>
                        <a:stretch>
                          <a:fillRect/>
                        </a:stretch>
                      </pic:blipFill>
                      <pic:spPr>
                        <a:xfrm>
                          <a:off x="2227579" y="0"/>
                          <a:ext cx="2802255" cy="309880"/>
                        </a:xfrm>
                        <a:prstGeom prst="rect">
                          <a:avLst/>
                        </a:prstGeom>
                      </pic:spPr>
                    </pic:pic>
                    <wps:wsp>
                      <wps:cNvPr id="47" name="Graphic 47"/>
                      <wps:cNvSpPr/>
                      <wps:spPr>
                        <a:xfrm>
                          <a:off x="0" y="310506"/>
                          <a:ext cx="7561580" cy="88900"/>
                        </a:xfrm>
                        <a:custGeom>
                          <a:avLst/>
                          <a:gdLst/>
                          <a:ahLst/>
                          <a:cxnLst/>
                          <a:rect l="l" t="t" r="r" b="b"/>
                          <a:pathLst>
                            <a:path w="7561580" h="88900">
                              <a:moveTo>
                                <a:pt x="0" y="88896"/>
                              </a:moveTo>
                              <a:lnTo>
                                <a:pt x="7561580" y="88896"/>
                              </a:lnTo>
                              <a:lnTo>
                                <a:pt x="7561580" y="0"/>
                              </a:lnTo>
                              <a:lnTo>
                                <a:pt x="0" y="0"/>
                              </a:lnTo>
                              <a:lnTo>
                                <a:pt x="0" y="88896"/>
                              </a:lnTo>
                              <a:close/>
                            </a:path>
                          </a:pathLst>
                        </a:custGeom>
                        <a:solidFill>
                          <a:srgbClr val="FFCA04"/>
                        </a:solidFill>
                      </wps:spPr>
                      <wps:bodyPr wrap="square" lIns="0" tIns="0" rIns="0" bIns="0" rtlCol="0">
                        <a:prstTxWarp prst="textNoShape">
                          <a:avLst/>
                        </a:prstTxWarp>
                        <a:noAutofit/>
                      </wps:bodyPr>
                    </wps:wsp>
                    <wps:wsp>
                      <wps:cNvPr id="48" name="Graphic 48"/>
                      <wps:cNvSpPr/>
                      <wps:spPr>
                        <a:xfrm>
                          <a:off x="0" y="399402"/>
                          <a:ext cx="7561580" cy="127635"/>
                        </a:xfrm>
                        <a:custGeom>
                          <a:avLst/>
                          <a:gdLst/>
                          <a:ahLst/>
                          <a:cxnLst/>
                          <a:rect l="l" t="t" r="r" b="b"/>
                          <a:pathLst>
                            <a:path w="7561580" h="127635">
                              <a:moveTo>
                                <a:pt x="7561580" y="127291"/>
                              </a:moveTo>
                              <a:lnTo>
                                <a:pt x="7561580" y="0"/>
                              </a:lnTo>
                              <a:lnTo>
                                <a:pt x="0" y="0"/>
                              </a:lnTo>
                              <a:lnTo>
                                <a:pt x="0" y="127231"/>
                              </a:lnTo>
                              <a:lnTo>
                                <a:pt x="7561580" y="127291"/>
                              </a:lnTo>
                              <a:close/>
                            </a:path>
                          </a:pathLst>
                        </a:custGeom>
                        <a:solidFill>
                          <a:srgbClr val="00532C"/>
                        </a:solidFill>
                      </wps:spPr>
                      <wps:bodyPr wrap="square" lIns="0" tIns="0" rIns="0" bIns="0" rtlCol="0">
                        <a:prstTxWarp prst="textNoShape">
                          <a:avLst/>
                        </a:prstTxWarp>
                        <a:noAutofit/>
                      </wps:bodyPr>
                    </wps:wsp>
                  </wpg:wgp>
                </a:graphicData>
              </a:graphic>
            </wp:anchor>
          </w:drawing>
        </mc:Choice>
        <mc:Fallback>
          <w:pict>
            <v:group w14:anchorId="78A188D9" id="Group 45" o:spid="_x0000_s1026" style="position:absolute;margin-left:0;margin-top:797.95pt;width:595.4pt;height:41.5pt;z-index:-251672576;mso-wrap-distance-left:0;mso-wrap-distance-right:0;mso-position-horizontal-relative:page;mso-position-vertical-relative:page" coordsize="75615,52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6" o:spid="_x0000_s1027" type="#_x0000_t75" style="position:absolute;left:22275;width:28023;height:30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">
                <v:imagedata r:id="rId2" o:title=""/>
              </v:shape>
              <v:shape id="Graphic 47" o:spid="_x0000_s1028" style="position:absolute;top:3105;width:75615;height:889;visibility:visible;mso-wrap-style:square;v-text-anchor:top" coordsize="7561580,88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" path="m,88896r7561580,l7561580,,,,,88896xe" fillcolor="#ffca04" stroked="f">
                <v:path arrowok="t"/>
              </v:shape>
              <v:shape id="Graphic 48" o:spid="_x0000_s1029" style="position:absolute;top:3994;width:75615;height:1276;visibility:visible;mso-wrap-style:square;v-text-anchor:top" coordsize="7561580,12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" path="m7561580,127291l7561580,,,,,127231r7561580,60xe" fillcolor="#00532c" stroked="f">
                <v:path arrowok="t"/>
              </v:shape>
              <w10:wrap anchorx="page" anchory="pag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A8C4A" w14:textId="77777777" w:rsidR="009F0A2F" w:rsidRDefault="009F0A2F">
    <w:pPr>
      <w:pStyle w:val="Corpodetexto"/>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57E7D4" w14:textId="77777777" w:rsidR="009F0A2F" w:rsidRDefault="009F0A2F">
    <w:pPr>
      <w:pStyle w:val="Corpodetexto"/>
      <w:spacing w:line="14" w:lineRule="auto"/>
    </w:pPr>
    <w:r>
      <w:rPr>
        <w:noProof/>
      </w:rPr>
      <mc:AlternateContent>
        <mc:Choice Requires="wpg">
          <w:drawing>
            <wp:anchor distT="0" distB="0" distL="0" distR="0" simplePos="0" relativeHeight="251646976" behindDoc="1" locked="0" layoutInCell="1" allowOverlap="1" wp14:anchorId="05DC99F4" wp14:editId="0FF86E04">
              <wp:simplePos x="0" y="0"/>
              <wp:positionH relativeFrom="page">
                <wp:posOffset>17146</wp:posOffset>
              </wp:positionH>
              <wp:positionV relativeFrom="page">
                <wp:posOffset>10464816</wp:posOffset>
              </wp:positionV>
              <wp:extent cx="7545705" cy="231775"/>
              <wp:effectExtent l="0" t="0" r="0" b="0"/>
              <wp:wrapNone/>
              <wp:docPr id="99" name="Group 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45705" cy="231775"/>
                        <a:chOff x="0" y="0"/>
                        <a:chExt cx="7545705" cy="231775"/>
                      </a:xfrm>
                    </wpg:grpSpPr>
                    <wps:wsp>
                      <wps:cNvPr id="100" name="Graphic 100"/>
                      <wps:cNvSpPr/>
                      <wps:spPr>
                        <a:xfrm>
                          <a:off x="273048" y="0"/>
                          <a:ext cx="7272655" cy="90805"/>
                        </a:xfrm>
                        <a:custGeom>
                          <a:avLst/>
                          <a:gdLst/>
                          <a:ahLst/>
                          <a:cxnLst/>
                          <a:rect l="l" t="t" r="r" b="b"/>
                          <a:pathLst>
                            <a:path w="7272655" h="90805">
                              <a:moveTo>
                                <a:pt x="7272655" y="0"/>
                              </a:moveTo>
                              <a:lnTo>
                                <a:pt x="0" y="0"/>
                              </a:lnTo>
                              <a:lnTo>
                                <a:pt x="0" y="90559"/>
                              </a:lnTo>
                              <a:lnTo>
                                <a:pt x="7272655" y="90559"/>
                              </a:lnTo>
                              <a:lnTo>
                                <a:pt x="7272655" y="0"/>
                              </a:lnTo>
                              <a:close/>
                            </a:path>
                          </a:pathLst>
                        </a:custGeom>
                        <a:solidFill>
                          <a:srgbClr val="FFCA04"/>
                        </a:solidFill>
                      </wps:spPr>
                      <wps:bodyPr wrap="square" lIns="0" tIns="0" rIns="0" bIns="0" rtlCol="0">
                        <a:prstTxWarp prst="textNoShape">
                          <a:avLst/>
                        </a:prstTxWarp>
                        <a:noAutofit/>
                      </wps:bodyPr>
                    </wps:wsp>
                    <wps:wsp>
                      <wps:cNvPr id="101" name="Graphic 101"/>
                      <wps:cNvSpPr/>
                      <wps:spPr>
                        <a:xfrm>
                          <a:off x="0" y="90813"/>
                          <a:ext cx="7545705" cy="140970"/>
                        </a:xfrm>
                        <a:custGeom>
                          <a:avLst/>
                          <a:gdLst/>
                          <a:ahLst/>
                          <a:cxnLst/>
                          <a:rect l="l" t="t" r="r" b="b"/>
                          <a:pathLst>
                            <a:path w="7545705" h="140970">
                              <a:moveTo>
                                <a:pt x="7545703" y="0"/>
                              </a:moveTo>
                              <a:lnTo>
                                <a:pt x="0" y="0"/>
                              </a:lnTo>
                              <a:lnTo>
                                <a:pt x="0" y="140944"/>
                              </a:lnTo>
                              <a:lnTo>
                                <a:pt x="7545703" y="140944"/>
                              </a:lnTo>
                              <a:lnTo>
                                <a:pt x="7545703" y="0"/>
                              </a:lnTo>
                              <a:close/>
                            </a:path>
                          </a:pathLst>
                        </a:custGeom>
                        <a:solidFill>
                          <a:srgbClr val="00532C"/>
                        </a:solidFill>
                      </wps:spPr>
                      <wps:bodyPr wrap="square" lIns="0" tIns="0" rIns="0" bIns="0" rtlCol="0">
                        <a:prstTxWarp prst="textNoShape">
                          <a:avLst/>
                        </a:prstTxWarp>
                        <a:noAutofit/>
                      </wps:bodyPr>
                    </wps:wsp>
                  </wpg:wgp>
                </a:graphicData>
              </a:graphic>
            </wp:anchor>
          </w:drawing>
        </mc:Choice>
        <mc:Fallback>
          <w:pict>
            <v:group w14:anchorId="3C739A4E" id="Group 99" o:spid="_x0000_s1026" style="position:absolute;margin-left:1.35pt;margin-top:824pt;width:594.15pt;height:18.25pt;z-index:-251669504;mso-wrap-distance-left:0;mso-wrap-distance-right:0;mso-position-horizontal-relative:page;mso-position-vertical-relative:page" coordsize="75457,23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">
              <v:shape id="Graphic 100" o:spid="_x0000_s1027" style="position:absolute;left:2730;width:72727;height:908;visibility:visible;mso-wrap-style:square;v-text-anchor:top" coordsize="7272655,908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" path="m7272655,l,,,90559r7272655,l7272655,xe" fillcolor="#ffca04" stroked="f">
                <v:path arrowok="t"/>
              </v:shape>
              <v:shape id="Graphic 101" o:spid="_x0000_s1028" style="position:absolute;top:908;width:75457;height:1409;visibility:visible;mso-wrap-style:square;v-text-anchor:top" coordsize="7545705,14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" path="m7545703,l,,,140944r7545703,l7545703,xe" fillcolor="#00532c" stroked="f">
                <v:path arrowok="t"/>
              </v:shape>
              <w10:wrap anchorx="page" anchory="page"/>
            </v:group>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D96DA" w14:textId="77777777" w:rsidR="009F0A2F" w:rsidRDefault="009F0A2F">
    <w:pPr>
      <w:pStyle w:val="Corpodetexto"/>
      <w:spacing w:line="14" w:lineRule="auto"/>
    </w:pPr>
    <w:r>
      <w:rPr>
        <w:noProof/>
      </w:rPr>
      <mc:AlternateContent>
        <mc:Choice Requires="wpg">
          <w:drawing>
            <wp:anchor distT="0" distB="0" distL="0" distR="0" simplePos="0" relativeHeight="251649024" behindDoc="1" locked="0" layoutInCell="1" allowOverlap="1" wp14:anchorId="3099E288" wp14:editId="6DC253EF">
              <wp:simplePos x="0" y="0"/>
              <wp:positionH relativeFrom="page">
                <wp:posOffset>0</wp:posOffset>
              </wp:positionH>
              <wp:positionV relativeFrom="page">
                <wp:posOffset>10464816</wp:posOffset>
              </wp:positionV>
              <wp:extent cx="7562850" cy="231775"/>
              <wp:effectExtent l="0" t="0" r="0" b="0"/>
              <wp:wrapNone/>
              <wp:docPr id="105" name="Group 1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2850" cy="231775"/>
                        <a:chOff x="0" y="0"/>
                        <a:chExt cx="7562850" cy="231775"/>
                      </a:xfrm>
                    </wpg:grpSpPr>
                    <wps:wsp>
                      <wps:cNvPr id="106" name="Graphic 106"/>
                      <wps:cNvSpPr/>
                      <wps:spPr>
                        <a:xfrm>
                          <a:off x="0" y="0"/>
                          <a:ext cx="7562850" cy="90805"/>
                        </a:xfrm>
                        <a:custGeom>
                          <a:avLst/>
                          <a:gdLst/>
                          <a:ahLst/>
                          <a:cxnLst/>
                          <a:rect l="l" t="t" r="r" b="b"/>
                          <a:pathLst>
                            <a:path w="7562850" h="90805">
                              <a:moveTo>
                                <a:pt x="7562596" y="0"/>
                              </a:moveTo>
                              <a:lnTo>
                                <a:pt x="0" y="0"/>
                              </a:lnTo>
                              <a:lnTo>
                                <a:pt x="0" y="90559"/>
                              </a:lnTo>
                              <a:lnTo>
                                <a:pt x="7562596" y="90559"/>
                              </a:lnTo>
                              <a:lnTo>
                                <a:pt x="7562596" y="0"/>
                              </a:lnTo>
                              <a:close/>
                            </a:path>
                          </a:pathLst>
                        </a:custGeom>
                        <a:solidFill>
                          <a:srgbClr val="FFCA04"/>
                        </a:solidFill>
                      </wps:spPr>
                      <wps:bodyPr wrap="square" lIns="0" tIns="0" rIns="0" bIns="0" rtlCol="0">
                        <a:prstTxWarp prst="textNoShape">
                          <a:avLst/>
                        </a:prstTxWarp>
                        <a:noAutofit/>
                      </wps:bodyPr>
                    </wps:wsp>
                    <wps:wsp>
                      <wps:cNvPr id="107" name="Graphic 107"/>
                      <wps:cNvSpPr/>
                      <wps:spPr>
                        <a:xfrm>
                          <a:off x="0" y="90813"/>
                          <a:ext cx="7448550" cy="140970"/>
                        </a:xfrm>
                        <a:custGeom>
                          <a:avLst/>
                          <a:gdLst/>
                          <a:ahLst/>
                          <a:cxnLst/>
                          <a:rect l="l" t="t" r="r" b="b"/>
                          <a:pathLst>
                            <a:path w="7448550" h="140970">
                              <a:moveTo>
                                <a:pt x="7448296" y="140944"/>
                              </a:moveTo>
                              <a:lnTo>
                                <a:pt x="7448296" y="0"/>
                              </a:lnTo>
                              <a:lnTo>
                                <a:pt x="0" y="0"/>
                              </a:lnTo>
                              <a:lnTo>
                                <a:pt x="0" y="140944"/>
                              </a:lnTo>
                              <a:lnTo>
                                <a:pt x="7448296" y="140944"/>
                              </a:lnTo>
                              <a:close/>
                            </a:path>
                          </a:pathLst>
                        </a:custGeom>
                        <a:solidFill>
                          <a:srgbClr val="00532C"/>
                        </a:solidFill>
                      </wps:spPr>
                      <wps:bodyPr wrap="square" lIns="0" tIns="0" rIns="0" bIns="0" rtlCol="0">
                        <a:prstTxWarp prst="textNoShape">
                          <a:avLst/>
                        </a:prstTxWarp>
                        <a:noAutofit/>
                      </wps:bodyPr>
                    </wps:wsp>
                  </wpg:wgp>
                </a:graphicData>
              </a:graphic>
            </wp:anchor>
          </w:drawing>
        </mc:Choice>
        <mc:Fallback>
          <w:pict>
            <v:group w14:anchorId="64EB9B5A" id="Group 105" o:spid="_x0000_s1026" style="position:absolute;margin-left:0;margin-top:824pt;width:595.5pt;height:18.25pt;z-index:-251667456;mso-wrap-distance-left:0;mso-wrap-distance-right:0;mso-position-horizontal-relative:page;mso-position-vertical-relative:page" coordsize="75628,23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">
              <v:shape id="Graphic 106" o:spid="_x0000_s1027" style="position:absolute;width:75628;height:908;visibility:visible;mso-wrap-style:square;v-text-anchor:top" coordsize="7562850,908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" path="m7562596,l,,,90559r7562596,l7562596,xe" fillcolor="#ffca04" stroked="f">
                <v:path arrowok="t"/>
              </v:shape>
              <v:shape id="Graphic 107" o:spid="_x0000_s1028" style="position:absolute;top:908;width:74485;height:1409;visibility:visible;mso-wrap-style:square;v-text-anchor:top" coordsize="7448550,14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" path="m7448296,140944l7448296,,,,,140944r7448296,xe" fillcolor="#00532c" stroked="f">
                <v:path arrowok="t"/>
              </v:shape>
              <w10:wrap anchorx="page" anchory="page"/>
            </v:group>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97EBA6" w14:textId="77777777" w:rsidR="009F0A2F" w:rsidRDefault="009F0A2F">
    <w:pPr>
      <w:pStyle w:val="Corpodetexto"/>
      <w:spacing w:line="14" w:lineRule="auto"/>
    </w:pPr>
    <w:r>
      <w:rPr>
        <w:noProof/>
      </w:rPr>
      <mc:AlternateContent>
        <mc:Choice Requires="wpg">
          <w:drawing>
            <wp:anchor distT="0" distB="0" distL="0" distR="0" simplePos="0" relativeHeight="251651072" behindDoc="1" locked="0" layoutInCell="1" allowOverlap="1" wp14:anchorId="0F6B0C9D" wp14:editId="47D8CDD8">
              <wp:simplePos x="0" y="0"/>
              <wp:positionH relativeFrom="page">
                <wp:posOffset>0</wp:posOffset>
              </wp:positionH>
              <wp:positionV relativeFrom="page">
                <wp:posOffset>10464816</wp:posOffset>
              </wp:positionV>
              <wp:extent cx="7562850" cy="231775"/>
              <wp:effectExtent l="0" t="0" r="0" b="0"/>
              <wp:wrapNone/>
              <wp:docPr id="153" name="Group 1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2850" cy="231775"/>
                        <a:chOff x="0" y="0"/>
                        <a:chExt cx="7562850" cy="231775"/>
                      </a:xfrm>
                    </wpg:grpSpPr>
                    <wps:wsp>
                      <wps:cNvPr id="154" name="Graphic 154"/>
                      <wps:cNvSpPr/>
                      <wps:spPr>
                        <a:xfrm>
                          <a:off x="0" y="0"/>
                          <a:ext cx="7562850" cy="90805"/>
                        </a:xfrm>
                        <a:custGeom>
                          <a:avLst/>
                          <a:gdLst/>
                          <a:ahLst/>
                          <a:cxnLst/>
                          <a:rect l="l" t="t" r="r" b="b"/>
                          <a:pathLst>
                            <a:path w="7562850" h="90805">
                              <a:moveTo>
                                <a:pt x="7562596" y="0"/>
                              </a:moveTo>
                              <a:lnTo>
                                <a:pt x="0" y="0"/>
                              </a:lnTo>
                              <a:lnTo>
                                <a:pt x="0" y="90559"/>
                              </a:lnTo>
                              <a:lnTo>
                                <a:pt x="7562596" y="90559"/>
                              </a:lnTo>
                              <a:lnTo>
                                <a:pt x="7562596" y="0"/>
                              </a:lnTo>
                              <a:close/>
                            </a:path>
                          </a:pathLst>
                        </a:custGeom>
                        <a:solidFill>
                          <a:srgbClr val="FFCA04"/>
                        </a:solidFill>
                      </wps:spPr>
                      <wps:bodyPr wrap="square" lIns="0" tIns="0" rIns="0" bIns="0" rtlCol="0">
                        <a:prstTxWarp prst="textNoShape">
                          <a:avLst/>
                        </a:prstTxWarp>
                        <a:noAutofit/>
                      </wps:bodyPr>
                    </wps:wsp>
                    <wps:wsp>
                      <wps:cNvPr id="155" name="Graphic 155"/>
                      <wps:cNvSpPr/>
                      <wps:spPr>
                        <a:xfrm>
                          <a:off x="0" y="90813"/>
                          <a:ext cx="7448550" cy="140970"/>
                        </a:xfrm>
                        <a:custGeom>
                          <a:avLst/>
                          <a:gdLst/>
                          <a:ahLst/>
                          <a:cxnLst/>
                          <a:rect l="l" t="t" r="r" b="b"/>
                          <a:pathLst>
                            <a:path w="7448550" h="140970">
                              <a:moveTo>
                                <a:pt x="7448296" y="140944"/>
                              </a:moveTo>
                              <a:lnTo>
                                <a:pt x="7448296" y="0"/>
                              </a:lnTo>
                              <a:lnTo>
                                <a:pt x="0" y="0"/>
                              </a:lnTo>
                              <a:lnTo>
                                <a:pt x="0" y="140944"/>
                              </a:lnTo>
                              <a:lnTo>
                                <a:pt x="7448296" y="140944"/>
                              </a:lnTo>
                              <a:close/>
                            </a:path>
                          </a:pathLst>
                        </a:custGeom>
                        <a:solidFill>
                          <a:srgbClr val="00532C"/>
                        </a:solidFill>
                      </wps:spPr>
                      <wps:bodyPr wrap="square" lIns="0" tIns="0" rIns="0" bIns="0" rtlCol="0">
                        <a:prstTxWarp prst="textNoShape">
                          <a:avLst/>
                        </a:prstTxWarp>
                        <a:noAutofit/>
                      </wps:bodyPr>
                    </wps:wsp>
                  </wpg:wgp>
                </a:graphicData>
              </a:graphic>
            </wp:anchor>
          </w:drawing>
        </mc:Choice>
        <mc:Fallback>
          <w:pict>
            <v:group w14:anchorId="7B85EC7D" id="Group 153" o:spid="_x0000_s1026" style="position:absolute;margin-left:0;margin-top:824pt;width:595.5pt;height:18.25pt;z-index:-251665408;mso-wrap-distance-left:0;mso-wrap-distance-right:0;mso-position-horizontal-relative:page;mso-position-vertical-relative:page" coordsize="75628,23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">
              <v:shape id="Graphic 154" o:spid="_x0000_s1027" style="position:absolute;width:75628;height:908;visibility:visible;mso-wrap-style:square;v-text-anchor:top" coordsize="7562850,908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" path="m7562596,l,,,90559r7562596,l7562596,xe" fillcolor="#ffca04" stroked="f">
                <v:path arrowok="t"/>
              </v:shape>
              <v:shape id="Graphic 155" o:spid="_x0000_s1028" style="position:absolute;top:908;width:74485;height:1409;visibility:visible;mso-wrap-style:square;v-text-anchor:top" coordsize="7448550,14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" path="m7448296,140944l7448296,,,,,140944r7448296,xe" fillcolor="#00532c" stroked="f">
                <v:path arrowok="t"/>
              </v:shape>
              <w10:wrap anchorx="page" anchory="page"/>
            </v:group>
          </w:pict>
        </mc:Fallback>
      </mc:AlternateContent>
    </w:r>
    <w:r>
      <w:rPr>
        <w:noProof/>
      </w:rPr>
      <w:drawing>
        <wp:anchor distT="0" distB="0" distL="0" distR="0" simplePos="0" relativeHeight="251658240" behindDoc="1" locked="0" layoutInCell="1" allowOverlap="1" wp14:anchorId="6DDC7C1F" wp14:editId="4927EB7B">
          <wp:simplePos x="0" y="0"/>
          <wp:positionH relativeFrom="page">
            <wp:posOffset>2016760</wp:posOffset>
          </wp:positionH>
          <wp:positionV relativeFrom="page">
            <wp:posOffset>10077462</wp:posOffset>
          </wp:positionV>
          <wp:extent cx="2799841" cy="309879"/>
          <wp:effectExtent l="0" t="0" r="0" b="0"/>
          <wp:wrapNone/>
          <wp:docPr id="156" name="Image 1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6" name="Image 156"/>
                  <pic:cNvPicPr/>
                </pic:nvPicPr>
                <pic:blipFill>
                  <a:blip r:embed="rId1" cstate="print"/>
                  <a:stretch>
                    <a:fillRect/>
                  </a:stretch>
                </pic:blipFill>
                <pic:spPr>
                  <a:xfrm>
                    <a:off x="0" y="0"/>
                    <a:ext cx="2799841" cy="309879"/>
                  </a:xfrm>
                  <a:prstGeom prst="rect">
                    <a:avLst/>
                  </a:prstGeom>
                </pic:spPr>
              </pic:pic>
            </a:graphicData>
          </a:graphic>
        </wp:anchor>
      </w:drawing>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069AC7" w14:textId="77777777" w:rsidR="009F0A2F" w:rsidRDefault="009F0A2F">
    <w:pPr>
      <w:pStyle w:val="Corpodetexto"/>
      <w:spacing w:line="14" w:lineRule="auto"/>
    </w:pPr>
    <w:r>
      <w:rPr>
        <w:noProof/>
      </w:rPr>
      <mc:AlternateContent>
        <mc:Choice Requires="wpg">
          <w:drawing>
            <wp:anchor distT="0" distB="0" distL="0" distR="0" simplePos="0" relativeHeight="251652096" behindDoc="1" locked="0" layoutInCell="1" allowOverlap="1" wp14:anchorId="55B5A529" wp14:editId="635DC204">
              <wp:simplePos x="0" y="0"/>
              <wp:positionH relativeFrom="page">
                <wp:posOffset>0</wp:posOffset>
              </wp:positionH>
              <wp:positionV relativeFrom="page">
                <wp:posOffset>10473071</wp:posOffset>
              </wp:positionV>
              <wp:extent cx="7561580" cy="217804"/>
              <wp:effectExtent l="0" t="0" r="0" b="0"/>
              <wp:wrapNone/>
              <wp:docPr id="866906510" name="Group 1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1580" cy="217804"/>
                        <a:chOff x="0" y="0"/>
                        <a:chExt cx="7561580" cy="217804"/>
                      </a:xfrm>
                    </wpg:grpSpPr>
                    <wps:wsp>
                      <wps:cNvPr id="17626653" name="Graphic 166"/>
                      <wps:cNvSpPr/>
                      <wps:spPr>
                        <a:xfrm>
                          <a:off x="0" y="0"/>
                          <a:ext cx="7561580" cy="90805"/>
                        </a:xfrm>
                        <a:custGeom>
                          <a:avLst/>
                          <a:gdLst/>
                          <a:ahLst/>
                          <a:cxnLst/>
                          <a:rect l="l" t="t" r="r" b="b"/>
                          <a:pathLst>
                            <a:path w="7561580" h="90805">
                              <a:moveTo>
                                <a:pt x="0" y="0"/>
                              </a:moveTo>
                              <a:lnTo>
                                <a:pt x="0" y="90559"/>
                              </a:lnTo>
                              <a:lnTo>
                                <a:pt x="7561580" y="90559"/>
                              </a:lnTo>
                              <a:lnTo>
                                <a:pt x="7561580" y="0"/>
                              </a:lnTo>
                              <a:lnTo>
                                <a:pt x="0" y="0"/>
                              </a:lnTo>
                              <a:close/>
                            </a:path>
                          </a:pathLst>
                        </a:custGeom>
                        <a:solidFill>
                          <a:srgbClr val="FFCA04"/>
                        </a:solidFill>
                      </wps:spPr>
                      <wps:bodyPr wrap="square" lIns="0" tIns="0" rIns="0" bIns="0" rtlCol="0">
                        <a:prstTxWarp prst="textNoShape">
                          <a:avLst/>
                        </a:prstTxWarp>
                        <a:noAutofit/>
                      </wps:bodyPr>
                    </wps:wsp>
                    <wps:wsp>
                      <wps:cNvPr id="588690961" name="Graphic 167"/>
                      <wps:cNvSpPr/>
                      <wps:spPr>
                        <a:xfrm>
                          <a:off x="0" y="92712"/>
                          <a:ext cx="7561580" cy="125095"/>
                        </a:xfrm>
                        <a:custGeom>
                          <a:avLst/>
                          <a:gdLst/>
                          <a:ahLst/>
                          <a:cxnLst/>
                          <a:rect l="l" t="t" r="r" b="b"/>
                          <a:pathLst>
                            <a:path w="7561580" h="125095">
                              <a:moveTo>
                                <a:pt x="7561580" y="0"/>
                              </a:moveTo>
                              <a:lnTo>
                                <a:pt x="0" y="0"/>
                              </a:lnTo>
                              <a:lnTo>
                                <a:pt x="0" y="125075"/>
                              </a:lnTo>
                              <a:lnTo>
                                <a:pt x="7561580" y="125075"/>
                              </a:lnTo>
                              <a:lnTo>
                                <a:pt x="7561580" y="0"/>
                              </a:lnTo>
                              <a:close/>
                            </a:path>
                          </a:pathLst>
                        </a:custGeom>
                        <a:solidFill>
                          <a:srgbClr val="00532C"/>
                        </a:solidFill>
                      </wps:spPr>
                      <wps:bodyPr wrap="square" lIns="0" tIns="0" rIns="0" bIns="0" rtlCol="0">
                        <a:prstTxWarp prst="textNoShape">
                          <a:avLst/>
                        </a:prstTxWarp>
                        <a:noAutofit/>
                      </wps:bodyPr>
                    </wps:wsp>
                  </wpg:wgp>
                </a:graphicData>
              </a:graphic>
            </wp:anchor>
          </w:drawing>
        </mc:Choice>
        <mc:Fallback>
          <w:pict>
            <v:group w14:anchorId="14B51CE8" id="Group 165" o:spid="_x0000_s1026" style="position:absolute;margin-left:0;margin-top:824.65pt;width:595.4pt;height:17.15pt;z-index:-251664384;mso-wrap-distance-left:0;mso-wrap-distance-right:0;mso-position-horizontal-relative:page;mso-position-vertical-relative:page" coordsize="75615,21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">
              <v:shape id="Graphic 166" o:spid="_x0000_s1027" style="position:absolute;width:75615;height:908;visibility:visible;mso-wrap-style:square;v-text-anchor:top" coordsize="7561580,908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" path="m,l,90559r7561580,l7561580,,,xe" fillcolor="#ffca04" stroked="f">
                <v:path arrowok="t"/>
              </v:shape>
              <v:shape id="Graphic 167" o:spid="_x0000_s1028" style="position:absolute;top:927;width:75615;height:1251;visibility:visible;mso-wrap-style:square;v-text-anchor:top" coordsize="7561580,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" path="m7561580,l,,,125075r7561580,l7561580,xe" fillcolor="#00532c" stroked="f">
                <v:path arrowok="t"/>
              </v:shape>
              <w10:wrap anchorx="page" anchory="page"/>
            </v:group>
          </w:pict>
        </mc:Fallback>
      </mc:AlternateContent>
    </w:r>
    <w:r>
      <w:rPr>
        <w:noProof/>
      </w:rPr>
      <w:drawing>
        <wp:anchor distT="0" distB="0" distL="0" distR="0" simplePos="0" relativeHeight="251659264" behindDoc="1" locked="0" layoutInCell="1" allowOverlap="1" wp14:anchorId="471B4F79" wp14:editId="1B819B9D">
          <wp:simplePos x="0" y="0"/>
          <wp:positionH relativeFrom="page">
            <wp:posOffset>2092960</wp:posOffset>
          </wp:positionH>
          <wp:positionV relativeFrom="page">
            <wp:posOffset>10043197</wp:posOffset>
          </wp:positionV>
          <wp:extent cx="2799841" cy="309880"/>
          <wp:effectExtent l="0" t="0" r="0" b="0"/>
          <wp:wrapNone/>
          <wp:docPr id="750298059" name="Image 1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8" name="Image 168"/>
                  <pic:cNvPicPr/>
                </pic:nvPicPr>
                <pic:blipFill>
                  <a:blip r:embed="rId1" cstate="print"/>
                  <a:stretch>
                    <a:fillRect/>
                  </a:stretch>
                </pic:blipFill>
                <pic:spPr>
                  <a:xfrm>
                    <a:off x="0" y="0"/>
                    <a:ext cx="2799841" cy="309880"/>
                  </a:xfrm>
                  <a:prstGeom prst="rect">
                    <a:avLst/>
                  </a:prstGeom>
                </pic:spPr>
              </pic:pic>
            </a:graphicData>
          </a:graphic>
        </wp:anchor>
      </w:drawing>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E1B8C" w14:textId="77777777" w:rsidR="007E4B26" w:rsidRDefault="00000000">
    <w:pPr>
      <w:pStyle w:val="Corpodetexto"/>
      <w:spacing w:line="14" w:lineRule="auto"/>
    </w:pPr>
    <w:r>
      <w:rPr>
        <w:noProof/>
      </w:rPr>
      <mc:AlternateContent>
        <mc:Choice Requires="wpg">
          <w:drawing>
            <wp:anchor distT="0" distB="0" distL="0" distR="0" simplePos="0" relativeHeight="251640832" behindDoc="1" locked="0" layoutInCell="1" allowOverlap="1" wp14:anchorId="3D182BD7" wp14:editId="26ABA399">
              <wp:simplePos x="0" y="0"/>
              <wp:positionH relativeFrom="page">
                <wp:posOffset>0</wp:posOffset>
              </wp:positionH>
              <wp:positionV relativeFrom="page">
                <wp:posOffset>10473071</wp:posOffset>
              </wp:positionV>
              <wp:extent cx="7561580" cy="217804"/>
              <wp:effectExtent l="0" t="0" r="0" b="0"/>
              <wp:wrapNone/>
              <wp:docPr id="165" name="Group 1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1580" cy="217804"/>
                        <a:chOff x="0" y="0"/>
                        <a:chExt cx="7561580" cy="217804"/>
                      </a:xfrm>
                    </wpg:grpSpPr>
                    <wps:wsp>
                      <wps:cNvPr id="166" name="Graphic 166"/>
                      <wps:cNvSpPr/>
                      <wps:spPr>
                        <a:xfrm>
                          <a:off x="0" y="0"/>
                          <a:ext cx="7561580" cy="90805"/>
                        </a:xfrm>
                        <a:custGeom>
                          <a:avLst/>
                          <a:gdLst/>
                          <a:ahLst/>
                          <a:cxnLst/>
                          <a:rect l="l" t="t" r="r" b="b"/>
                          <a:pathLst>
                            <a:path w="7561580" h="90805">
                              <a:moveTo>
                                <a:pt x="0" y="0"/>
                              </a:moveTo>
                              <a:lnTo>
                                <a:pt x="0" y="90559"/>
                              </a:lnTo>
                              <a:lnTo>
                                <a:pt x="7561580" y="90559"/>
                              </a:lnTo>
                              <a:lnTo>
                                <a:pt x="7561580" y="0"/>
                              </a:lnTo>
                              <a:lnTo>
                                <a:pt x="0" y="0"/>
                              </a:lnTo>
                              <a:close/>
                            </a:path>
                          </a:pathLst>
                        </a:custGeom>
                        <a:solidFill>
                          <a:srgbClr val="FFCA04"/>
                        </a:solidFill>
                      </wps:spPr>
                      <wps:bodyPr wrap="square" lIns="0" tIns="0" rIns="0" bIns="0" rtlCol="0">
                        <a:prstTxWarp prst="textNoShape">
                          <a:avLst/>
                        </a:prstTxWarp>
                        <a:noAutofit/>
                      </wps:bodyPr>
                    </wps:wsp>
                    <wps:wsp>
                      <wps:cNvPr id="167" name="Graphic 167"/>
                      <wps:cNvSpPr/>
                      <wps:spPr>
                        <a:xfrm>
                          <a:off x="0" y="92712"/>
                          <a:ext cx="7561580" cy="125095"/>
                        </a:xfrm>
                        <a:custGeom>
                          <a:avLst/>
                          <a:gdLst/>
                          <a:ahLst/>
                          <a:cxnLst/>
                          <a:rect l="l" t="t" r="r" b="b"/>
                          <a:pathLst>
                            <a:path w="7561580" h="125095">
                              <a:moveTo>
                                <a:pt x="7561580" y="0"/>
                              </a:moveTo>
                              <a:lnTo>
                                <a:pt x="0" y="0"/>
                              </a:lnTo>
                              <a:lnTo>
                                <a:pt x="0" y="125075"/>
                              </a:lnTo>
                              <a:lnTo>
                                <a:pt x="7561580" y="125075"/>
                              </a:lnTo>
                              <a:lnTo>
                                <a:pt x="7561580" y="0"/>
                              </a:lnTo>
                              <a:close/>
                            </a:path>
                          </a:pathLst>
                        </a:custGeom>
                        <a:solidFill>
                          <a:srgbClr val="00532C"/>
                        </a:solidFill>
                      </wps:spPr>
                      <wps:bodyPr wrap="square" lIns="0" tIns="0" rIns="0" bIns="0" rtlCol="0">
                        <a:prstTxWarp prst="textNoShape">
                          <a:avLst/>
                        </a:prstTxWarp>
                        <a:noAutofit/>
                      </wps:bodyPr>
                    </wps:wsp>
                  </wpg:wgp>
                </a:graphicData>
              </a:graphic>
            </wp:anchor>
          </w:drawing>
        </mc:Choice>
        <mc:Fallback>
          <w:pict>
            <v:group w14:anchorId="4D9DD6CC" id="Group 165" o:spid="_x0000_s1026" style="position:absolute;margin-left:0;margin-top:824.65pt;width:595.4pt;height:17.15pt;z-index:-251675648;mso-wrap-distance-left:0;mso-wrap-distance-right:0;mso-position-horizontal-relative:page;mso-position-vertical-relative:page" coordsize="75615,21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">
              <v:shape id="Graphic 166" o:spid="_x0000_s1027" style="position:absolute;width:75615;height:908;visibility:visible;mso-wrap-style:square;v-text-anchor:top" coordsize="7561580,908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" path="m,l,90559r7561580,l7561580,,,xe" fillcolor="#ffca04" stroked="f">
                <v:path arrowok="t"/>
              </v:shape>
              <v:shape id="Graphic 167" o:spid="_x0000_s1028" style="position:absolute;top:927;width:75615;height:1251;visibility:visible;mso-wrap-style:square;v-text-anchor:top" coordsize="7561580,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" path="m7561580,l,,,125075r7561580,l7561580,xe" fillcolor="#00532c" stroked="f">
                <v:path arrowok="t"/>
              </v:shape>
              <w10:wrap anchorx="page" anchory="page"/>
            </v:group>
          </w:pict>
        </mc:Fallback>
      </mc:AlternateContent>
    </w:r>
    <w:r>
      <w:rPr>
        <w:noProof/>
      </w:rPr>
      <w:drawing>
        <wp:anchor distT="0" distB="0" distL="0" distR="0" simplePos="0" relativeHeight="251641856" behindDoc="1" locked="0" layoutInCell="1" allowOverlap="1" wp14:anchorId="0E8D2B14" wp14:editId="21AFE8B2">
          <wp:simplePos x="0" y="0"/>
          <wp:positionH relativeFrom="page">
            <wp:posOffset>2092960</wp:posOffset>
          </wp:positionH>
          <wp:positionV relativeFrom="page">
            <wp:posOffset>10043197</wp:posOffset>
          </wp:positionV>
          <wp:extent cx="2799841" cy="309880"/>
          <wp:effectExtent l="0" t="0" r="0" b="0"/>
          <wp:wrapNone/>
          <wp:docPr id="1247997934" name="Image 1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8" name="Image 168"/>
                  <pic:cNvPicPr/>
                </pic:nvPicPr>
                <pic:blipFill>
                  <a:blip r:embed="rId1" cstate="print"/>
                  <a:stretch>
                    <a:fillRect/>
                  </a:stretch>
                </pic:blipFill>
                <pic:spPr>
                  <a:xfrm>
                    <a:off x="0" y="0"/>
                    <a:ext cx="2799841" cy="30988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1DDF11" w14:textId="77777777" w:rsidR="00831102" w:rsidRDefault="00831102">
      <w:r>
        <w:separator/>
      </w:r>
    </w:p>
  </w:footnote>
  <w:footnote w:type="continuationSeparator" w:id="0">
    <w:p w14:paraId="58685816" w14:textId="77777777" w:rsidR="00831102" w:rsidRDefault="008311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7EC8A7" w14:textId="77777777" w:rsidR="009F0A2F" w:rsidRDefault="009F0A2F">
    <w:pPr>
      <w:pStyle w:val="Corpodetexto"/>
      <w:spacing w:line="14" w:lineRule="auto"/>
    </w:pPr>
    <w:r>
      <w:rPr>
        <w:noProof/>
      </w:rPr>
      <mc:AlternateContent>
        <mc:Choice Requires="wps">
          <w:drawing>
            <wp:anchor distT="0" distB="0" distL="0" distR="0" simplePos="0" relativeHeight="251674624" behindDoc="1" locked="0" layoutInCell="1" allowOverlap="1" wp14:anchorId="20BA7BE2" wp14:editId="0C044F67">
              <wp:simplePos x="0" y="0"/>
              <wp:positionH relativeFrom="page">
                <wp:posOffset>0</wp:posOffset>
              </wp:positionH>
              <wp:positionV relativeFrom="page">
                <wp:posOffset>0</wp:posOffset>
              </wp:positionV>
              <wp:extent cx="7561580" cy="135255"/>
              <wp:effectExtent l="0" t="0" r="0" b="0"/>
              <wp:wrapNone/>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1580" cy="135255"/>
                      </a:xfrm>
                      <a:custGeom>
                        <a:avLst/>
                        <a:gdLst/>
                        <a:ahLst/>
                        <a:cxnLst/>
                        <a:rect l="l" t="t" r="r" b="b"/>
                        <a:pathLst>
                          <a:path w="7561580" h="135255">
                            <a:moveTo>
                              <a:pt x="0" y="134873"/>
                            </a:moveTo>
                            <a:lnTo>
                              <a:pt x="7561580" y="134873"/>
                            </a:lnTo>
                            <a:lnTo>
                              <a:pt x="7561580" y="0"/>
                            </a:lnTo>
                            <a:lnTo>
                              <a:pt x="0" y="0"/>
                            </a:lnTo>
                            <a:lnTo>
                              <a:pt x="0" y="134873"/>
                            </a:lnTo>
                            <a:close/>
                          </a:path>
                        </a:pathLst>
                      </a:custGeom>
                      <a:solidFill>
                        <a:srgbClr val="00532C"/>
                      </a:solidFill>
                    </wps:spPr>
                    <wps:bodyPr wrap="square" lIns="0" tIns="0" rIns="0" bIns="0" rtlCol="0">
                      <a:prstTxWarp prst="textNoShape">
                        <a:avLst/>
                      </a:prstTxWarp>
                      <a:noAutofit/>
                    </wps:bodyPr>
                  </wps:wsp>
                </a:graphicData>
              </a:graphic>
            </wp:anchor>
          </w:drawing>
        </mc:Choice>
        <mc:Fallback>
          <w:pict>
            <v:shape w14:anchorId="5B1D2EB9" id="Graphic 30" o:spid="_x0000_s1026" style="position:absolute;margin-left:0;margin-top:0;width:595.4pt;height:10.65pt;z-index:-251641856;visibility:visible;mso-wrap-style:square;mso-wrap-distance-left:0;mso-wrap-distance-top:0;mso-wrap-distance-right:0;mso-wrap-distance-bottom:0;mso-position-horizontal:absolute;mso-position-horizontal-relative:page;mso-position-vertical:absolute;mso-position-vertical-relative:page;v-text-anchor:top" coordsize="7561580,13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" path="m,134873r7561580,l7561580,,,,,134873xe" fillcolor="#00532c" stroked="f">
              <v:path arrowok="t"/>
              <w10:wrap anchorx="page" anchory="page"/>
            </v:shape>
          </w:pict>
        </mc:Fallback>
      </mc:AlternateContent>
    </w:r>
    <w:r>
      <w:rPr>
        <w:noProof/>
      </w:rPr>
      <w:drawing>
        <wp:anchor distT="0" distB="0" distL="0" distR="0" simplePos="0" relativeHeight="251677696" behindDoc="1" locked="0" layoutInCell="1" allowOverlap="1" wp14:anchorId="0D568B31" wp14:editId="680BAF3D">
          <wp:simplePos x="0" y="0"/>
          <wp:positionH relativeFrom="page">
            <wp:posOffset>720090</wp:posOffset>
          </wp:positionH>
          <wp:positionV relativeFrom="page">
            <wp:posOffset>450227</wp:posOffset>
          </wp:positionV>
          <wp:extent cx="1708150" cy="784720"/>
          <wp:effectExtent l="0" t="0" r="0" b="0"/>
          <wp:wrapNone/>
          <wp:docPr id="599679484"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1" cstate="print"/>
                  <a:stretch>
                    <a:fillRect/>
                  </a:stretch>
                </pic:blipFill>
                <pic:spPr>
                  <a:xfrm>
                    <a:off x="0" y="0"/>
                    <a:ext cx="1708150" cy="784720"/>
                  </a:xfrm>
                  <a:prstGeom prst="rect">
                    <a:avLst/>
                  </a:prstGeom>
                </pic:spPr>
              </pic:pic>
            </a:graphicData>
          </a:graphic>
        </wp:anchor>
      </w:drawing>
    </w:r>
    <w:r>
      <w:rPr>
        <w:noProof/>
      </w:rPr>
      <w:drawing>
        <wp:anchor distT="0" distB="0" distL="0" distR="0" simplePos="0" relativeHeight="251678720" behindDoc="1" locked="0" layoutInCell="1" allowOverlap="1" wp14:anchorId="00F7B06A" wp14:editId="234E9EDD">
          <wp:simplePos x="0" y="0"/>
          <wp:positionH relativeFrom="page">
            <wp:posOffset>3272790</wp:posOffset>
          </wp:positionH>
          <wp:positionV relativeFrom="page">
            <wp:posOffset>500430</wp:posOffset>
          </wp:positionV>
          <wp:extent cx="3491229" cy="609553"/>
          <wp:effectExtent l="0" t="0" r="0" b="0"/>
          <wp:wrapNone/>
          <wp:docPr id="2003689373" name="Image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Image 32"/>
                  <pic:cNvPicPr/>
                </pic:nvPicPr>
                <pic:blipFill>
                  <a:blip r:embed="rId2" cstate="print"/>
                  <a:stretch>
                    <a:fillRect/>
                  </a:stretch>
                </pic:blipFill>
                <pic:spPr>
                  <a:xfrm>
                    <a:off x="0" y="0"/>
                    <a:ext cx="3491229" cy="609553"/>
                  </a:xfrm>
                  <a:prstGeom prst="rect">
                    <a:avLst/>
                  </a:prstGeom>
                </pic:spPr>
              </pic:pic>
            </a:graphicData>
          </a:graphic>
        </wp:anchor>
      </w:drawing>
    </w:r>
    <w:r>
      <w:rPr>
        <w:noProof/>
      </w:rPr>
      <w:drawing>
        <wp:anchor distT="0" distB="0" distL="0" distR="0" simplePos="0" relativeHeight="251679744" behindDoc="1" locked="0" layoutInCell="1" allowOverlap="1" wp14:anchorId="1F81043A" wp14:editId="1A3146C0">
          <wp:simplePos x="0" y="0"/>
          <wp:positionH relativeFrom="page">
            <wp:posOffset>1067803</wp:posOffset>
          </wp:positionH>
          <wp:positionV relativeFrom="page">
            <wp:posOffset>1248741</wp:posOffset>
          </wp:positionV>
          <wp:extent cx="1123162" cy="64946"/>
          <wp:effectExtent l="0" t="0" r="0" b="0"/>
          <wp:wrapNone/>
          <wp:docPr id="2089000418" name="Image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Image 33"/>
                  <pic:cNvPicPr/>
                </pic:nvPicPr>
                <pic:blipFill>
                  <a:blip r:embed="rId3" cstate="print"/>
                  <a:stretch>
                    <a:fillRect/>
                  </a:stretch>
                </pic:blipFill>
                <pic:spPr>
                  <a:xfrm>
                    <a:off x="0" y="0"/>
                    <a:ext cx="1123162" cy="64946"/>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5BBDD" w14:textId="77777777" w:rsidR="009F0A2F" w:rsidRDefault="009F0A2F">
    <w:pPr>
      <w:pStyle w:val="Corpodetexto"/>
      <w:spacing w:line="14" w:lineRule="auto"/>
    </w:pPr>
    <w:r>
      <w:rPr>
        <w:noProof/>
      </w:rPr>
      <mc:AlternateContent>
        <mc:Choice Requires="wps">
          <w:drawing>
            <wp:anchor distT="0" distB="0" distL="0" distR="0" simplePos="0" relativeHeight="251642880" behindDoc="1" locked="0" layoutInCell="1" allowOverlap="1" wp14:anchorId="0A42EAD0" wp14:editId="747EAC68">
              <wp:simplePos x="0" y="0"/>
              <wp:positionH relativeFrom="page">
                <wp:posOffset>3175</wp:posOffset>
              </wp:positionH>
              <wp:positionV relativeFrom="page">
                <wp:posOffset>30</wp:posOffset>
              </wp:positionV>
              <wp:extent cx="7557134" cy="104139"/>
              <wp:effectExtent l="0" t="0" r="0" b="0"/>
              <wp:wrapNone/>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7134" cy="104139"/>
                      </a:xfrm>
                      <a:custGeom>
                        <a:avLst/>
                        <a:gdLst/>
                        <a:ahLst/>
                        <a:cxnLst/>
                        <a:rect l="l" t="t" r="r" b="b"/>
                        <a:pathLst>
                          <a:path w="7557134" h="104139">
                            <a:moveTo>
                              <a:pt x="7556881" y="0"/>
                            </a:moveTo>
                            <a:lnTo>
                              <a:pt x="0" y="0"/>
                            </a:lnTo>
                            <a:lnTo>
                              <a:pt x="0" y="103855"/>
                            </a:lnTo>
                            <a:lnTo>
                              <a:pt x="7556881" y="103855"/>
                            </a:lnTo>
                            <a:lnTo>
                              <a:pt x="7556881" y="0"/>
                            </a:lnTo>
                            <a:close/>
                          </a:path>
                        </a:pathLst>
                      </a:custGeom>
                      <a:solidFill>
                        <a:srgbClr val="00532C"/>
                      </a:solidFill>
                    </wps:spPr>
                    <wps:bodyPr wrap="square" lIns="0" tIns="0" rIns="0" bIns="0" rtlCol="0">
                      <a:prstTxWarp prst="textNoShape">
                        <a:avLst/>
                      </a:prstTxWarp>
                      <a:noAutofit/>
                    </wps:bodyPr>
                  </wps:wsp>
                </a:graphicData>
              </a:graphic>
            </wp:anchor>
          </w:drawing>
        </mc:Choice>
        <mc:Fallback>
          <w:pict>
            <v:shape w14:anchorId="3F7F974F" id="Graphic 40" o:spid="_x0000_s1026" style="position:absolute;margin-left:.25pt;margin-top:0;width:595.05pt;height:8.2pt;z-index:-251673600;visibility:visible;mso-wrap-style:square;mso-wrap-distance-left:0;mso-wrap-distance-top:0;mso-wrap-distance-right:0;mso-wrap-distance-bottom:0;mso-position-horizontal:absolute;mso-position-horizontal-relative:page;mso-position-vertical:absolute;mso-position-vertical-relative:page;v-text-anchor:top" coordsize="7557134,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" path="m7556881,l,,,103855r7556881,l7556881,xe" fillcolor="#00532c" stroked="f">
              <v:path arrowok="t"/>
              <w10:wrap anchorx="page" anchory="page"/>
            </v:shape>
          </w:pict>
        </mc:Fallback>
      </mc:AlternateContent>
    </w:r>
    <w:r>
      <w:rPr>
        <w:noProof/>
      </w:rPr>
      <w:drawing>
        <wp:anchor distT="0" distB="0" distL="0" distR="0" simplePos="0" relativeHeight="251654144" behindDoc="1" locked="0" layoutInCell="1" allowOverlap="1" wp14:anchorId="0B3E2D76" wp14:editId="6A935484">
          <wp:simplePos x="0" y="0"/>
          <wp:positionH relativeFrom="page">
            <wp:posOffset>900430</wp:posOffset>
          </wp:positionH>
          <wp:positionV relativeFrom="page">
            <wp:posOffset>449579</wp:posOffset>
          </wp:positionV>
          <wp:extent cx="1932305" cy="1039749"/>
          <wp:effectExtent l="0" t="0" r="0" b="0"/>
          <wp:wrapNone/>
          <wp:docPr id="41" name="Image 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 name="Image 41"/>
                  <pic:cNvPicPr/>
                </pic:nvPicPr>
                <pic:blipFill>
                  <a:blip r:embed="rId1" cstate="print"/>
                  <a:stretch>
                    <a:fillRect/>
                  </a:stretch>
                </pic:blipFill>
                <pic:spPr>
                  <a:xfrm>
                    <a:off x="0" y="0"/>
                    <a:ext cx="1932305" cy="1039749"/>
                  </a:xfrm>
                  <a:prstGeom prst="rect">
                    <a:avLst/>
                  </a:prstGeom>
                </pic:spPr>
              </pic:pic>
            </a:graphicData>
          </a:graphic>
        </wp:anchor>
      </w:drawing>
    </w:r>
    <w:r>
      <w:rPr>
        <w:noProof/>
      </w:rPr>
      <w:drawing>
        <wp:anchor distT="0" distB="0" distL="0" distR="0" simplePos="0" relativeHeight="251661312" behindDoc="1" locked="0" layoutInCell="1" allowOverlap="1" wp14:anchorId="4405044C" wp14:editId="448D3E78">
          <wp:simplePos x="0" y="0"/>
          <wp:positionH relativeFrom="page">
            <wp:posOffset>3097529</wp:posOffset>
          </wp:positionH>
          <wp:positionV relativeFrom="page">
            <wp:posOffset>649604</wp:posOffset>
          </wp:positionV>
          <wp:extent cx="3491229" cy="609600"/>
          <wp:effectExtent l="0" t="0" r="0" b="0"/>
          <wp:wrapNone/>
          <wp:docPr id="42" name="Image 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 name="Image 42"/>
                  <pic:cNvPicPr/>
                </pic:nvPicPr>
                <pic:blipFill>
                  <a:blip r:embed="rId2" cstate="print"/>
                  <a:stretch>
                    <a:fillRect/>
                  </a:stretch>
                </pic:blipFill>
                <pic:spPr>
                  <a:xfrm>
                    <a:off x="0" y="0"/>
                    <a:ext cx="3491229" cy="609600"/>
                  </a:xfrm>
                  <a:prstGeom prst="rect">
                    <a:avLst/>
                  </a:prstGeom>
                </pic:spPr>
              </pic:pic>
            </a:graphicData>
          </a:graphic>
        </wp:anchor>
      </w:drawing>
    </w:r>
    <w:r>
      <w:rPr>
        <w:noProof/>
      </w:rPr>
      <w:drawing>
        <wp:anchor distT="0" distB="0" distL="0" distR="0" simplePos="0" relativeHeight="251666432" behindDoc="1" locked="0" layoutInCell="1" allowOverlap="1" wp14:anchorId="25B5C53E" wp14:editId="3888DEC6">
          <wp:simplePos x="0" y="0"/>
          <wp:positionH relativeFrom="page">
            <wp:posOffset>1293749</wp:posOffset>
          </wp:positionH>
          <wp:positionV relativeFrom="page">
            <wp:posOffset>1507543</wp:posOffset>
          </wp:positionV>
          <wp:extent cx="1270508" cy="86052"/>
          <wp:effectExtent l="0" t="0" r="0" b="0"/>
          <wp:wrapNone/>
          <wp:docPr id="43" name="Image 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 name="Image 43"/>
                  <pic:cNvPicPr/>
                </pic:nvPicPr>
                <pic:blipFill>
                  <a:blip r:embed="rId3" cstate="print"/>
                  <a:stretch>
                    <a:fillRect/>
                  </a:stretch>
                </pic:blipFill>
                <pic:spPr>
                  <a:xfrm>
                    <a:off x="0" y="0"/>
                    <a:ext cx="1270508" cy="86052"/>
                  </a:xfrm>
                  <a:prstGeom prst="rect">
                    <a:avLst/>
                  </a:prstGeom>
                </pic:spPr>
              </pic:pic>
            </a:graphicData>
          </a:graphic>
        </wp:anchor>
      </w:drawing>
    </w:r>
    <w:r>
      <w:rPr>
        <w:noProof/>
      </w:rPr>
      <mc:AlternateContent>
        <mc:Choice Requires="wps">
          <w:drawing>
            <wp:anchor distT="0" distB="0" distL="0" distR="0" simplePos="0" relativeHeight="251670528" behindDoc="1" locked="0" layoutInCell="1" allowOverlap="1" wp14:anchorId="0108EC1B" wp14:editId="3D01E8E2">
              <wp:simplePos x="0" y="0"/>
              <wp:positionH relativeFrom="page">
                <wp:posOffset>1076325</wp:posOffset>
              </wp:positionH>
              <wp:positionV relativeFrom="page">
                <wp:posOffset>1659195</wp:posOffset>
              </wp:positionV>
              <wp:extent cx="5476875" cy="71120"/>
              <wp:effectExtent l="0" t="0" r="0" b="0"/>
              <wp:wrapNone/>
              <wp:docPr id="44" name="Graphic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76875" cy="71120"/>
                      </a:xfrm>
                      <a:custGeom>
                        <a:avLst/>
                        <a:gdLst/>
                        <a:ahLst/>
                        <a:cxnLst/>
                        <a:rect l="l" t="t" r="r" b="b"/>
                        <a:pathLst>
                          <a:path w="5476875" h="71120">
                            <a:moveTo>
                              <a:pt x="5476875" y="0"/>
                            </a:moveTo>
                            <a:lnTo>
                              <a:pt x="0" y="0"/>
                            </a:lnTo>
                            <a:lnTo>
                              <a:pt x="0" y="70671"/>
                            </a:lnTo>
                            <a:lnTo>
                              <a:pt x="5476875" y="70671"/>
                            </a:lnTo>
                            <a:lnTo>
                              <a:pt x="5476875" y="0"/>
                            </a:lnTo>
                            <a:close/>
                          </a:path>
                        </a:pathLst>
                      </a:custGeom>
                      <a:solidFill>
                        <a:srgbClr val="FFCA04"/>
                      </a:solidFill>
                    </wps:spPr>
                    <wps:bodyPr wrap="square" lIns="0" tIns="0" rIns="0" bIns="0" rtlCol="0">
                      <a:prstTxWarp prst="textNoShape">
                        <a:avLst/>
                      </a:prstTxWarp>
                      <a:noAutofit/>
                    </wps:bodyPr>
                  </wps:wsp>
                </a:graphicData>
              </a:graphic>
            </wp:anchor>
          </w:drawing>
        </mc:Choice>
        <mc:Fallback>
          <w:pict>
            <v:shape w14:anchorId="50DDFD27" id="Graphic 44" o:spid="_x0000_s1026" style="position:absolute;margin-left:84.75pt;margin-top:130.65pt;width:431.25pt;height:5.6pt;z-index:-251645952;visibility:visible;mso-wrap-style:square;mso-wrap-distance-left:0;mso-wrap-distance-top:0;mso-wrap-distance-right:0;mso-wrap-distance-bottom:0;mso-position-horizontal:absolute;mso-position-horizontal-relative:page;mso-position-vertical:absolute;mso-position-vertical-relative:page;v-text-anchor:top" coordsize="5476875,71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" path="m5476875,l,,,70671r5476875,l5476875,xe" fillcolor="#ffca04" stroked="f">
              <v:path arrowok="t"/>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72ED2" w14:textId="77777777" w:rsidR="009F0A2F" w:rsidRDefault="009F0A2F">
    <w:pPr>
      <w:pStyle w:val="Corpodetexto"/>
      <w:spacing w:line="14" w:lineRule="auto"/>
    </w:pPr>
    <w:r>
      <w:rPr>
        <w:noProof/>
      </w:rPr>
      <mc:AlternateContent>
        <mc:Choice Requires="wps">
          <w:drawing>
            <wp:anchor distT="0" distB="0" distL="0" distR="0" simplePos="0" relativeHeight="251644928" behindDoc="1" locked="0" layoutInCell="1" allowOverlap="1" wp14:anchorId="3C77E6B1" wp14:editId="03F2B8FC">
              <wp:simplePos x="0" y="0"/>
              <wp:positionH relativeFrom="page">
                <wp:posOffset>3175</wp:posOffset>
              </wp:positionH>
              <wp:positionV relativeFrom="page">
                <wp:posOffset>30</wp:posOffset>
              </wp:positionV>
              <wp:extent cx="7557134" cy="104139"/>
              <wp:effectExtent l="0" t="0" r="0" b="0"/>
              <wp:wrapNone/>
              <wp:docPr id="82" name="Graphic 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7134" cy="104139"/>
                      </a:xfrm>
                      <a:custGeom>
                        <a:avLst/>
                        <a:gdLst/>
                        <a:ahLst/>
                        <a:cxnLst/>
                        <a:rect l="l" t="t" r="r" b="b"/>
                        <a:pathLst>
                          <a:path w="7557134" h="104139">
                            <a:moveTo>
                              <a:pt x="7556881" y="0"/>
                            </a:moveTo>
                            <a:lnTo>
                              <a:pt x="0" y="0"/>
                            </a:lnTo>
                            <a:lnTo>
                              <a:pt x="0" y="103855"/>
                            </a:lnTo>
                            <a:lnTo>
                              <a:pt x="7556881" y="103855"/>
                            </a:lnTo>
                            <a:lnTo>
                              <a:pt x="7556881" y="0"/>
                            </a:lnTo>
                            <a:close/>
                          </a:path>
                        </a:pathLst>
                      </a:custGeom>
                      <a:solidFill>
                        <a:srgbClr val="00532C"/>
                      </a:solidFill>
                    </wps:spPr>
                    <wps:bodyPr wrap="square" lIns="0" tIns="0" rIns="0" bIns="0" rtlCol="0">
                      <a:prstTxWarp prst="textNoShape">
                        <a:avLst/>
                      </a:prstTxWarp>
                      <a:noAutofit/>
                    </wps:bodyPr>
                  </wps:wsp>
                </a:graphicData>
              </a:graphic>
            </wp:anchor>
          </w:drawing>
        </mc:Choice>
        <mc:Fallback>
          <w:pict>
            <v:shape w14:anchorId="65332063" id="Graphic 82" o:spid="_x0000_s1026" style="position:absolute;margin-left:.25pt;margin-top:0;width:595.05pt;height:8.2pt;z-index:-251671552;visibility:visible;mso-wrap-style:square;mso-wrap-distance-left:0;mso-wrap-distance-top:0;mso-wrap-distance-right:0;mso-wrap-distance-bottom:0;mso-position-horizontal:absolute;mso-position-horizontal-relative:page;mso-position-vertical:absolute;mso-position-vertical-relative:page;v-text-anchor:top" coordsize="7557134,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" path="m7556881,l,,,103855r7556881,l7556881,xe" fillcolor="#00532c" stroked="f">
              <v:path arrowok="t"/>
              <w10:wrap anchorx="page" anchory="page"/>
            </v:shape>
          </w:pict>
        </mc:Fallback>
      </mc:AlternateContent>
    </w:r>
    <w:r>
      <w:rPr>
        <w:noProof/>
      </w:rPr>
      <w:drawing>
        <wp:anchor distT="0" distB="0" distL="0" distR="0" simplePos="0" relativeHeight="251655168" behindDoc="1" locked="0" layoutInCell="1" allowOverlap="1" wp14:anchorId="665B91BC" wp14:editId="311E475C">
          <wp:simplePos x="0" y="0"/>
          <wp:positionH relativeFrom="page">
            <wp:posOffset>900430</wp:posOffset>
          </wp:positionH>
          <wp:positionV relativeFrom="page">
            <wp:posOffset>449579</wp:posOffset>
          </wp:positionV>
          <wp:extent cx="1932305" cy="1039749"/>
          <wp:effectExtent l="0" t="0" r="0" b="0"/>
          <wp:wrapNone/>
          <wp:docPr id="83" name="Image 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3" name="Image 83"/>
                  <pic:cNvPicPr/>
                </pic:nvPicPr>
                <pic:blipFill>
                  <a:blip r:embed="rId1" cstate="print"/>
                  <a:stretch>
                    <a:fillRect/>
                  </a:stretch>
                </pic:blipFill>
                <pic:spPr>
                  <a:xfrm>
                    <a:off x="0" y="0"/>
                    <a:ext cx="1932305" cy="1039749"/>
                  </a:xfrm>
                  <a:prstGeom prst="rect">
                    <a:avLst/>
                  </a:prstGeom>
                </pic:spPr>
              </pic:pic>
            </a:graphicData>
          </a:graphic>
        </wp:anchor>
      </w:drawing>
    </w:r>
    <w:r>
      <w:rPr>
        <w:noProof/>
      </w:rPr>
      <w:drawing>
        <wp:anchor distT="0" distB="0" distL="0" distR="0" simplePos="0" relativeHeight="251662336" behindDoc="1" locked="0" layoutInCell="1" allowOverlap="1" wp14:anchorId="3AE56850" wp14:editId="79A260F9">
          <wp:simplePos x="0" y="0"/>
          <wp:positionH relativeFrom="page">
            <wp:posOffset>3097529</wp:posOffset>
          </wp:positionH>
          <wp:positionV relativeFrom="page">
            <wp:posOffset>649604</wp:posOffset>
          </wp:positionV>
          <wp:extent cx="3491229" cy="609600"/>
          <wp:effectExtent l="0" t="0" r="0" b="0"/>
          <wp:wrapNone/>
          <wp:docPr id="84" name="Image 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4" name="Image 84"/>
                  <pic:cNvPicPr/>
                </pic:nvPicPr>
                <pic:blipFill>
                  <a:blip r:embed="rId2" cstate="print"/>
                  <a:stretch>
                    <a:fillRect/>
                  </a:stretch>
                </pic:blipFill>
                <pic:spPr>
                  <a:xfrm>
                    <a:off x="0" y="0"/>
                    <a:ext cx="3491229" cy="609600"/>
                  </a:xfrm>
                  <a:prstGeom prst="rect">
                    <a:avLst/>
                  </a:prstGeom>
                </pic:spPr>
              </pic:pic>
            </a:graphicData>
          </a:graphic>
        </wp:anchor>
      </w:drawing>
    </w:r>
    <w:r>
      <w:rPr>
        <w:noProof/>
      </w:rPr>
      <w:drawing>
        <wp:anchor distT="0" distB="0" distL="0" distR="0" simplePos="0" relativeHeight="251667456" behindDoc="1" locked="0" layoutInCell="1" allowOverlap="1" wp14:anchorId="56391D17" wp14:editId="75D73595">
          <wp:simplePos x="0" y="0"/>
          <wp:positionH relativeFrom="page">
            <wp:posOffset>1293749</wp:posOffset>
          </wp:positionH>
          <wp:positionV relativeFrom="page">
            <wp:posOffset>1507543</wp:posOffset>
          </wp:positionV>
          <wp:extent cx="1270508" cy="86052"/>
          <wp:effectExtent l="0" t="0" r="0" b="0"/>
          <wp:wrapNone/>
          <wp:docPr id="85" name="Image 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5" name="Image 85"/>
                  <pic:cNvPicPr/>
                </pic:nvPicPr>
                <pic:blipFill>
                  <a:blip r:embed="rId3" cstate="print"/>
                  <a:stretch>
                    <a:fillRect/>
                  </a:stretch>
                </pic:blipFill>
                <pic:spPr>
                  <a:xfrm>
                    <a:off x="0" y="0"/>
                    <a:ext cx="1270508" cy="86052"/>
                  </a:xfrm>
                  <a:prstGeom prst="rect">
                    <a:avLst/>
                  </a:prstGeom>
                </pic:spPr>
              </pic:pic>
            </a:graphicData>
          </a:graphic>
        </wp:anchor>
      </w:drawing>
    </w:r>
    <w:r>
      <w:rPr>
        <w:noProof/>
      </w:rPr>
      <mc:AlternateContent>
        <mc:Choice Requires="wps">
          <w:drawing>
            <wp:anchor distT="0" distB="0" distL="0" distR="0" simplePos="0" relativeHeight="251671552" behindDoc="1" locked="0" layoutInCell="1" allowOverlap="1" wp14:anchorId="5CCAA25A" wp14:editId="0D4FECC3">
              <wp:simplePos x="0" y="0"/>
              <wp:positionH relativeFrom="page">
                <wp:posOffset>1076325</wp:posOffset>
              </wp:positionH>
              <wp:positionV relativeFrom="page">
                <wp:posOffset>1659195</wp:posOffset>
              </wp:positionV>
              <wp:extent cx="5476875" cy="71120"/>
              <wp:effectExtent l="0" t="0" r="0" b="0"/>
              <wp:wrapNone/>
              <wp:docPr id="86"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76875" cy="71120"/>
                      </a:xfrm>
                      <a:custGeom>
                        <a:avLst/>
                        <a:gdLst/>
                        <a:ahLst/>
                        <a:cxnLst/>
                        <a:rect l="l" t="t" r="r" b="b"/>
                        <a:pathLst>
                          <a:path w="5476875" h="71120">
                            <a:moveTo>
                              <a:pt x="5476875" y="0"/>
                            </a:moveTo>
                            <a:lnTo>
                              <a:pt x="0" y="0"/>
                            </a:lnTo>
                            <a:lnTo>
                              <a:pt x="0" y="70671"/>
                            </a:lnTo>
                            <a:lnTo>
                              <a:pt x="5476875" y="70671"/>
                            </a:lnTo>
                            <a:lnTo>
                              <a:pt x="5476875" y="0"/>
                            </a:lnTo>
                            <a:close/>
                          </a:path>
                        </a:pathLst>
                      </a:custGeom>
                      <a:solidFill>
                        <a:srgbClr val="FFCA04"/>
                      </a:solidFill>
                    </wps:spPr>
                    <wps:bodyPr wrap="square" lIns="0" tIns="0" rIns="0" bIns="0" rtlCol="0">
                      <a:prstTxWarp prst="textNoShape">
                        <a:avLst/>
                      </a:prstTxWarp>
                      <a:noAutofit/>
                    </wps:bodyPr>
                  </wps:wsp>
                </a:graphicData>
              </a:graphic>
            </wp:anchor>
          </w:drawing>
        </mc:Choice>
        <mc:Fallback>
          <w:pict>
            <v:shape w14:anchorId="5FEB9585" id="Graphic 86" o:spid="_x0000_s1026" style="position:absolute;margin-left:84.75pt;margin-top:130.65pt;width:431.25pt;height:5.6pt;z-index:-251644928;visibility:visible;mso-wrap-style:square;mso-wrap-distance-left:0;mso-wrap-distance-top:0;mso-wrap-distance-right:0;mso-wrap-distance-bottom:0;mso-position-horizontal:absolute;mso-position-horizontal-relative:page;mso-position-vertical:absolute;mso-position-vertical-relative:page;v-text-anchor:top" coordsize="5476875,71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" path="m5476875,l,,,70671r5476875,l5476875,xe" fillcolor="#ffca04" stroked="f">
              <v:path arrowok="t"/>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4451D0" w14:textId="77777777" w:rsidR="009F0A2F" w:rsidRDefault="009F0A2F">
    <w:pPr>
      <w:pStyle w:val="Corpodetexto"/>
      <w:spacing w:line="14" w:lineRule="auto"/>
    </w:pPr>
    <w:r>
      <w:rPr>
        <w:noProof/>
      </w:rPr>
      <mc:AlternateContent>
        <mc:Choice Requires="wps">
          <w:drawing>
            <wp:anchor distT="0" distB="0" distL="0" distR="0" simplePos="0" relativeHeight="251645952" behindDoc="1" locked="0" layoutInCell="1" allowOverlap="1" wp14:anchorId="0B0E7FB7" wp14:editId="11AF5FBC">
              <wp:simplePos x="0" y="0"/>
              <wp:positionH relativeFrom="page">
                <wp:posOffset>3175</wp:posOffset>
              </wp:positionH>
              <wp:positionV relativeFrom="page">
                <wp:posOffset>27</wp:posOffset>
              </wp:positionV>
              <wp:extent cx="7556500" cy="103505"/>
              <wp:effectExtent l="0" t="0" r="0" b="0"/>
              <wp:wrapNone/>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6500" cy="103505"/>
                      </a:xfrm>
                      <a:custGeom>
                        <a:avLst/>
                        <a:gdLst/>
                        <a:ahLst/>
                        <a:cxnLst/>
                        <a:rect l="l" t="t" r="r" b="b"/>
                        <a:pathLst>
                          <a:path w="7556500" h="103505">
                            <a:moveTo>
                              <a:pt x="7556246" y="0"/>
                            </a:moveTo>
                            <a:lnTo>
                              <a:pt x="0" y="0"/>
                            </a:lnTo>
                            <a:lnTo>
                              <a:pt x="0" y="103223"/>
                            </a:lnTo>
                            <a:lnTo>
                              <a:pt x="7556246" y="103223"/>
                            </a:lnTo>
                            <a:lnTo>
                              <a:pt x="7556246" y="0"/>
                            </a:lnTo>
                            <a:close/>
                          </a:path>
                        </a:pathLst>
                      </a:custGeom>
                      <a:solidFill>
                        <a:srgbClr val="00532C"/>
                      </a:solidFill>
                    </wps:spPr>
                    <wps:bodyPr wrap="square" lIns="0" tIns="0" rIns="0" bIns="0" rtlCol="0">
                      <a:prstTxWarp prst="textNoShape">
                        <a:avLst/>
                      </a:prstTxWarp>
                      <a:noAutofit/>
                    </wps:bodyPr>
                  </wps:wsp>
                </a:graphicData>
              </a:graphic>
            </wp:anchor>
          </w:drawing>
        </mc:Choice>
        <mc:Fallback>
          <w:pict>
            <v:shape w14:anchorId="0B4F1220" id="Graphic 94" o:spid="_x0000_s1026" style="position:absolute;margin-left:.25pt;margin-top:0;width:595pt;height:8.15pt;z-index:-251670528;visibility:visible;mso-wrap-style:square;mso-wrap-distance-left:0;mso-wrap-distance-top:0;mso-wrap-distance-right:0;mso-wrap-distance-bottom:0;mso-position-horizontal:absolute;mso-position-horizontal-relative:page;mso-position-vertical:absolute;mso-position-vertical-relative:page;v-text-anchor:top" coordsize="7556500,1035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" path="m7556246,l,,,103223r7556246,l7556246,xe" fillcolor="#00532c" stroked="f">
              <v:path arrowok="t"/>
              <w10:wrap anchorx="page" anchory="page"/>
            </v:shape>
          </w:pict>
        </mc:Fallback>
      </mc:AlternateContent>
    </w:r>
    <w:r>
      <w:rPr>
        <w:noProof/>
      </w:rPr>
      <w:drawing>
        <wp:anchor distT="0" distB="0" distL="0" distR="0" simplePos="0" relativeHeight="251656192" behindDoc="1" locked="0" layoutInCell="1" allowOverlap="1" wp14:anchorId="10F39DA3" wp14:editId="71A4747A">
          <wp:simplePos x="0" y="0"/>
          <wp:positionH relativeFrom="page">
            <wp:posOffset>1080135</wp:posOffset>
          </wp:positionH>
          <wp:positionV relativeFrom="page">
            <wp:posOffset>449580</wp:posOffset>
          </wp:positionV>
          <wp:extent cx="1932304" cy="1039749"/>
          <wp:effectExtent l="0" t="0" r="0" b="0"/>
          <wp:wrapNone/>
          <wp:docPr id="95" name="Image 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5" name="Image 95"/>
                  <pic:cNvPicPr/>
                </pic:nvPicPr>
                <pic:blipFill>
                  <a:blip r:embed="rId1" cstate="print"/>
                  <a:stretch>
                    <a:fillRect/>
                  </a:stretch>
                </pic:blipFill>
                <pic:spPr>
                  <a:xfrm>
                    <a:off x="0" y="0"/>
                    <a:ext cx="1932304" cy="1039749"/>
                  </a:xfrm>
                  <a:prstGeom prst="rect">
                    <a:avLst/>
                  </a:prstGeom>
                </pic:spPr>
              </pic:pic>
            </a:graphicData>
          </a:graphic>
        </wp:anchor>
      </w:drawing>
    </w:r>
    <w:r>
      <w:rPr>
        <w:noProof/>
      </w:rPr>
      <w:drawing>
        <wp:anchor distT="0" distB="0" distL="0" distR="0" simplePos="0" relativeHeight="251663360" behindDoc="1" locked="0" layoutInCell="1" allowOverlap="1" wp14:anchorId="466B2A4B" wp14:editId="656F396D">
          <wp:simplePos x="0" y="0"/>
          <wp:positionH relativeFrom="page">
            <wp:posOffset>3277234</wp:posOffset>
          </wp:positionH>
          <wp:positionV relativeFrom="page">
            <wp:posOffset>649655</wp:posOffset>
          </wp:positionV>
          <wp:extent cx="3491230" cy="609553"/>
          <wp:effectExtent l="0" t="0" r="0" b="0"/>
          <wp:wrapNone/>
          <wp:docPr id="96" name="Image 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6" name="Image 96"/>
                  <pic:cNvPicPr/>
                </pic:nvPicPr>
                <pic:blipFill>
                  <a:blip r:embed="rId2" cstate="print"/>
                  <a:stretch>
                    <a:fillRect/>
                  </a:stretch>
                </pic:blipFill>
                <pic:spPr>
                  <a:xfrm>
                    <a:off x="0" y="0"/>
                    <a:ext cx="3491230" cy="609553"/>
                  </a:xfrm>
                  <a:prstGeom prst="rect">
                    <a:avLst/>
                  </a:prstGeom>
                </pic:spPr>
              </pic:pic>
            </a:graphicData>
          </a:graphic>
        </wp:anchor>
      </w:drawing>
    </w:r>
    <w:r>
      <w:rPr>
        <w:noProof/>
      </w:rPr>
      <w:drawing>
        <wp:anchor distT="0" distB="0" distL="0" distR="0" simplePos="0" relativeHeight="251668480" behindDoc="1" locked="0" layoutInCell="1" allowOverlap="1" wp14:anchorId="44B0EF0B" wp14:editId="5C2F854C">
          <wp:simplePos x="0" y="0"/>
          <wp:positionH relativeFrom="page">
            <wp:posOffset>1473453</wp:posOffset>
          </wp:positionH>
          <wp:positionV relativeFrom="page">
            <wp:posOffset>1507543</wp:posOffset>
          </wp:positionV>
          <wp:extent cx="1270508" cy="86052"/>
          <wp:effectExtent l="0" t="0" r="0" b="0"/>
          <wp:wrapNone/>
          <wp:docPr id="97" name="Image 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7" name="Image 97"/>
                  <pic:cNvPicPr/>
                </pic:nvPicPr>
                <pic:blipFill>
                  <a:blip r:embed="rId3" cstate="print"/>
                  <a:stretch>
                    <a:fillRect/>
                  </a:stretch>
                </pic:blipFill>
                <pic:spPr>
                  <a:xfrm>
                    <a:off x="0" y="0"/>
                    <a:ext cx="1270508" cy="86052"/>
                  </a:xfrm>
                  <a:prstGeom prst="rect">
                    <a:avLst/>
                  </a:prstGeom>
                </pic:spPr>
              </pic:pic>
            </a:graphicData>
          </a:graphic>
        </wp:anchor>
      </w:drawing>
    </w:r>
    <w:r>
      <w:rPr>
        <w:noProof/>
      </w:rPr>
      <mc:AlternateContent>
        <mc:Choice Requires="wps">
          <w:drawing>
            <wp:anchor distT="0" distB="0" distL="0" distR="0" simplePos="0" relativeHeight="251672576" behindDoc="1" locked="0" layoutInCell="1" allowOverlap="1" wp14:anchorId="768CEEB4" wp14:editId="4E3AB354">
              <wp:simplePos x="0" y="0"/>
              <wp:positionH relativeFrom="page">
                <wp:posOffset>1076325</wp:posOffset>
              </wp:positionH>
              <wp:positionV relativeFrom="page">
                <wp:posOffset>1659195</wp:posOffset>
              </wp:positionV>
              <wp:extent cx="5476875" cy="71120"/>
              <wp:effectExtent l="0" t="0" r="0" b="0"/>
              <wp:wrapNone/>
              <wp:docPr id="98" name="Graphic 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76875" cy="71120"/>
                      </a:xfrm>
                      <a:custGeom>
                        <a:avLst/>
                        <a:gdLst/>
                        <a:ahLst/>
                        <a:cxnLst/>
                        <a:rect l="l" t="t" r="r" b="b"/>
                        <a:pathLst>
                          <a:path w="5476875" h="71120">
                            <a:moveTo>
                              <a:pt x="5476875" y="0"/>
                            </a:moveTo>
                            <a:lnTo>
                              <a:pt x="0" y="0"/>
                            </a:lnTo>
                            <a:lnTo>
                              <a:pt x="0" y="70671"/>
                            </a:lnTo>
                            <a:lnTo>
                              <a:pt x="5476875" y="70671"/>
                            </a:lnTo>
                            <a:lnTo>
                              <a:pt x="5476875" y="0"/>
                            </a:lnTo>
                            <a:close/>
                          </a:path>
                        </a:pathLst>
                      </a:custGeom>
                      <a:solidFill>
                        <a:srgbClr val="FFCA04"/>
                      </a:solidFill>
                    </wps:spPr>
                    <wps:bodyPr wrap="square" lIns="0" tIns="0" rIns="0" bIns="0" rtlCol="0">
                      <a:prstTxWarp prst="textNoShape">
                        <a:avLst/>
                      </a:prstTxWarp>
                      <a:noAutofit/>
                    </wps:bodyPr>
                  </wps:wsp>
                </a:graphicData>
              </a:graphic>
            </wp:anchor>
          </w:drawing>
        </mc:Choice>
        <mc:Fallback>
          <w:pict>
            <v:shape w14:anchorId="48DF56A3" id="Graphic 98" o:spid="_x0000_s1026" style="position:absolute;margin-left:84.75pt;margin-top:130.65pt;width:431.25pt;height:5.6pt;z-index:-251643904;visibility:visible;mso-wrap-style:square;mso-wrap-distance-left:0;mso-wrap-distance-top:0;mso-wrap-distance-right:0;mso-wrap-distance-bottom:0;mso-position-horizontal:absolute;mso-position-horizontal-relative:page;mso-position-vertical:absolute;mso-position-vertical-relative:page;v-text-anchor:top" coordsize="5476875,71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" path="m5476875,l,,,70671r5476875,l5476875,xe" fillcolor="#ffca04" stroked="f">
              <v:path arrowok="t"/>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61919" w14:textId="77777777" w:rsidR="009F0A2F" w:rsidRDefault="009F0A2F">
    <w:pPr>
      <w:pStyle w:val="Corpodetexto"/>
      <w:spacing w:line="14" w:lineRule="auto"/>
      <w:rPr>
        <w:sz w:val="16"/>
      </w:rPr>
    </w:pPr>
    <w:r>
      <w:rPr>
        <w:noProof/>
        <w:sz w:val="16"/>
      </w:rPr>
      <mc:AlternateContent>
        <mc:Choice Requires="wps">
          <w:drawing>
            <wp:anchor distT="0" distB="0" distL="0" distR="0" simplePos="0" relativeHeight="251648000" behindDoc="1" locked="0" layoutInCell="1" allowOverlap="1" wp14:anchorId="20BC7A71" wp14:editId="48A14434">
              <wp:simplePos x="0" y="0"/>
              <wp:positionH relativeFrom="page">
                <wp:posOffset>3175</wp:posOffset>
              </wp:positionH>
              <wp:positionV relativeFrom="page">
                <wp:posOffset>27</wp:posOffset>
              </wp:positionV>
              <wp:extent cx="7556500" cy="103505"/>
              <wp:effectExtent l="0" t="0" r="0" b="0"/>
              <wp:wrapNone/>
              <wp:docPr id="104" name="Graphic 1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6500" cy="103505"/>
                      </a:xfrm>
                      <a:custGeom>
                        <a:avLst/>
                        <a:gdLst/>
                        <a:ahLst/>
                        <a:cxnLst/>
                        <a:rect l="l" t="t" r="r" b="b"/>
                        <a:pathLst>
                          <a:path w="7556500" h="103505">
                            <a:moveTo>
                              <a:pt x="7556246" y="0"/>
                            </a:moveTo>
                            <a:lnTo>
                              <a:pt x="0" y="0"/>
                            </a:lnTo>
                            <a:lnTo>
                              <a:pt x="0" y="103223"/>
                            </a:lnTo>
                            <a:lnTo>
                              <a:pt x="7556246" y="103223"/>
                            </a:lnTo>
                            <a:lnTo>
                              <a:pt x="7556246" y="0"/>
                            </a:lnTo>
                            <a:close/>
                          </a:path>
                        </a:pathLst>
                      </a:custGeom>
                      <a:solidFill>
                        <a:srgbClr val="00532C"/>
                      </a:solidFill>
                    </wps:spPr>
                    <wps:bodyPr wrap="square" lIns="0" tIns="0" rIns="0" bIns="0" rtlCol="0">
                      <a:prstTxWarp prst="textNoShape">
                        <a:avLst/>
                      </a:prstTxWarp>
                      <a:noAutofit/>
                    </wps:bodyPr>
                  </wps:wsp>
                </a:graphicData>
              </a:graphic>
            </wp:anchor>
          </w:drawing>
        </mc:Choice>
        <mc:Fallback>
          <w:pict>
            <v:shape w14:anchorId="6F5B2C5D" id="Graphic 104" o:spid="_x0000_s1026" style="position:absolute;margin-left:.25pt;margin-top:0;width:595pt;height:8.15pt;z-index:-251668480;visibility:visible;mso-wrap-style:square;mso-wrap-distance-left:0;mso-wrap-distance-top:0;mso-wrap-distance-right:0;mso-wrap-distance-bottom:0;mso-position-horizontal:absolute;mso-position-horizontal-relative:page;mso-position-vertical:absolute;mso-position-vertical-relative:page;v-text-anchor:top" coordsize="7556500,1035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" path="m7556246,l,,,103223r7556246,l7556246,xe" fillcolor="#00532c" stroked="f">
              <v:path arrowok="t"/>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F31F6C" w14:textId="77777777" w:rsidR="009F0A2F" w:rsidRDefault="009F0A2F">
    <w:pPr>
      <w:pStyle w:val="Corpodetexto"/>
      <w:spacing w:line="14" w:lineRule="auto"/>
    </w:pPr>
    <w:r>
      <w:rPr>
        <w:noProof/>
      </w:rPr>
      <mc:AlternateContent>
        <mc:Choice Requires="wps">
          <w:drawing>
            <wp:anchor distT="0" distB="0" distL="0" distR="0" simplePos="0" relativeHeight="251650048" behindDoc="1" locked="0" layoutInCell="1" allowOverlap="1" wp14:anchorId="5E232451" wp14:editId="531AD7E2">
              <wp:simplePos x="0" y="0"/>
              <wp:positionH relativeFrom="page">
                <wp:posOffset>3175</wp:posOffset>
              </wp:positionH>
              <wp:positionV relativeFrom="page">
                <wp:posOffset>27</wp:posOffset>
              </wp:positionV>
              <wp:extent cx="7556500" cy="103505"/>
              <wp:effectExtent l="0" t="0" r="0" b="0"/>
              <wp:wrapNone/>
              <wp:docPr id="150" name="Graphic 1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6500" cy="103505"/>
                      </a:xfrm>
                      <a:custGeom>
                        <a:avLst/>
                        <a:gdLst/>
                        <a:ahLst/>
                        <a:cxnLst/>
                        <a:rect l="l" t="t" r="r" b="b"/>
                        <a:pathLst>
                          <a:path w="7556500" h="103505">
                            <a:moveTo>
                              <a:pt x="7556246" y="0"/>
                            </a:moveTo>
                            <a:lnTo>
                              <a:pt x="0" y="0"/>
                            </a:lnTo>
                            <a:lnTo>
                              <a:pt x="0" y="103223"/>
                            </a:lnTo>
                            <a:lnTo>
                              <a:pt x="7556246" y="103223"/>
                            </a:lnTo>
                            <a:lnTo>
                              <a:pt x="7556246" y="0"/>
                            </a:lnTo>
                            <a:close/>
                          </a:path>
                        </a:pathLst>
                      </a:custGeom>
                      <a:solidFill>
                        <a:srgbClr val="00532C"/>
                      </a:solidFill>
                    </wps:spPr>
                    <wps:bodyPr wrap="square" lIns="0" tIns="0" rIns="0" bIns="0" rtlCol="0">
                      <a:prstTxWarp prst="textNoShape">
                        <a:avLst/>
                      </a:prstTxWarp>
                      <a:noAutofit/>
                    </wps:bodyPr>
                  </wps:wsp>
                </a:graphicData>
              </a:graphic>
            </wp:anchor>
          </w:drawing>
        </mc:Choice>
        <mc:Fallback>
          <w:pict>
            <v:shape w14:anchorId="44E751F9" id="Graphic 150" o:spid="_x0000_s1026" style="position:absolute;margin-left:.25pt;margin-top:0;width:595pt;height:8.15pt;z-index:-251666432;visibility:visible;mso-wrap-style:square;mso-wrap-distance-left:0;mso-wrap-distance-top:0;mso-wrap-distance-right:0;mso-wrap-distance-bottom:0;mso-position-horizontal:absolute;mso-position-horizontal-relative:page;mso-position-vertical:absolute;mso-position-vertical-relative:page;v-text-anchor:top" coordsize="7556500,1035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" path="m7556246,l,,,103223r7556246,l7556246,xe" fillcolor="#00532c" stroked="f">
              <v:path arrowok="t"/>
              <w10:wrap anchorx="page" anchory="page"/>
            </v:shape>
          </w:pict>
        </mc:Fallback>
      </mc:AlternateContent>
    </w:r>
    <w:r>
      <w:rPr>
        <w:noProof/>
      </w:rPr>
      <w:drawing>
        <wp:anchor distT="0" distB="0" distL="0" distR="0" simplePos="0" relativeHeight="251657216" behindDoc="1" locked="0" layoutInCell="1" allowOverlap="1" wp14:anchorId="63E38155" wp14:editId="4D156747">
          <wp:simplePos x="0" y="0"/>
          <wp:positionH relativeFrom="page">
            <wp:posOffset>720090</wp:posOffset>
          </wp:positionH>
          <wp:positionV relativeFrom="page">
            <wp:posOffset>449580</wp:posOffset>
          </wp:positionV>
          <wp:extent cx="1932305" cy="1039749"/>
          <wp:effectExtent l="0" t="0" r="0" b="0"/>
          <wp:wrapNone/>
          <wp:docPr id="151" name="Image 1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1" name="Image 151"/>
                  <pic:cNvPicPr/>
                </pic:nvPicPr>
                <pic:blipFill>
                  <a:blip r:embed="rId1" cstate="print"/>
                  <a:stretch>
                    <a:fillRect/>
                  </a:stretch>
                </pic:blipFill>
                <pic:spPr>
                  <a:xfrm>
                    <a:off x="0" y="0"/>
                    <a:ext cx="1932305" cy="1039749"/>
                  </a:xfrm>
                  <a:prstGeom prst="rect">
                    <a:avLst/>
                  </a:prstGeom>
                </pic:spPr>
              </pic:pic>
            </a:graphicData>
          </a:graphic>
        </wp:anchor>
      </w:drawing>
    </w:r>
    <w:r>
      <w:rPr>
        <w:noProof/>
      </w:rPr>
      <w:drawing>
        <wp:anchor distT="0" distB="0" distL="0" distR="0" simplePos="0" relativeHeight="251664384" behindDoc="1" locked="0" layoutInCell="1" allowOverlap="1" wp14:anchorId="66DF3A1C" wp14:editId="76FAE5EF">
          <wp:simplePos x="0" y="0"/>
          <wp:positionH relativeFrom="page">
            <wp:posOffset>2917189</wp:posOffset>
          </wp:positionH>
          <wp:positionV relativeFrom="page">
            <wp:posOffset>649655</wp:posOffset>
          </wp:positionV>
          <wp:extent cx="3491229" cy="609553"/>
          <wp:effectExtent l="0" t="0" r="0" b="0"/>
          <wp:wrapNone/>
          <wp:docPr id="152" name="Image 1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2" name="Image 152"/>
                  <pic:cNvPicPr/>
                </pic:nvPicPr>
                <pic:blipFill>
                  <a:blip r:embed="rId2" cstate="print"/>
                  <a:stretch>
                    <a:fillRect/>
                  </a:stretch>
                </pic:blipFill>
                <pic:spPr>
                  <a:xfrm>
                    <a:off x="0" y="0"/>
                    <a:ext cx="3491229" cy="609553"/>
                  </a:xfrm>
                  <a:prstGeom prst="rect">
                    <a:avLst/>
                  </a:prstGeom>
                </pic:spPr>
              </pic:pic>
            </a:graphicData>
          </a:graphic>
        </wp:anchor>
      </w:drawing>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03334" w14:textId="77777777" w:rsidR="009F0A2F" w:rsidRDefault="009F0A2F">
    <w:pPr>
      <w:pStyle w:val="Corpodetexto"/>
      <w:spacing w:line="14" w:lineRule="auto"/>
    </w:pPr>
    <w:r>
      <w:rPr>
        <w:noProof/>
      </w:rPr>
      <mc:AlternateContent>
        <mc:Choice Requires="wps">
          <w:drawing>
            <wp:anchor distT="0" distB="0" distL="0" distR="0" simplePos="0" relativeHeight="251653120" behindDoc="1" locked="0" layoutInCell="1" allowOverlap="1" wp14:anchorId="04D4F609" wp14:editId="1EE8F889">
              <wp:simplePos x="0" y="0"/>
              <wp:positionH relativeFrom="page">
                <wp:posOffset>3175</wp:posOffset>
              </wp:positionH>
              <wp:positionV relativeFrom="page">
                <wp:posOffset>27</wp:posOffset>
              </wp:positionV>
              <wp:extent cx="7556500" cy="103505"/>
              <wp:effectExtent l="0" t="0" r="0" b="0"/>
              <wp:wrapNone/>
              <wp:docPr id="1393462509" name="Graphic 1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6500" cy="103505"/>
                      </a:xfrm>
                      <a:custGeom>
                        <a:avLst/>
                        <a:gdLst/>
                        <a:ahLst/>
                        <a:cxnLst/>
                        <a:rect l="l" t="t" r="r" b="b"/>
                        <a:pathLst>
                          <a:path w="7556500" h="103505">
                            <a:moveTo>
                              <a:pt x="7556246" y="0"/>
                            </a:moveTo>
                            <a:lnTo>
                              <a:pt x="0" y="0"/>
                            </a:lnTo>
                            <a:lnTo>
                              <a:pt x="0" y="103223"/>
                            </a:lnTo>
                            <a:lnTo>
                              <a:pt x="7556246" y="103223"/>
                            </a:lnTo>
                            <a:lnTo>
                              <a:pt x="7556246" y="0"/>
                            </a:lnTo>
                            <a:close/>
                          </a:path>
                        </a:pathLst>
                      </a:custGeom>
                      <a:solidFill>
                        <a:srgbClr val="00532C"/>
                      </a:solidFill>
                    </wps:spPr>
                    <wps:bodyPr wrap="square" lIns="0" tIns="0" rIns="0" bIns="0" rtlCol="0">
                      <a:prstTxWarp prst="textNoShape">
                        <a:avLst/>
                      </a:prstTxWarp>
                      <a:noAutofit/>
                    </wps:bodyPr>
                  </wps:wsp>
                </a:graphicData>
              </a:graphic>
            </wp:anchor>
          </w:drawing>
        </mc:Choice>
        <mc:Fallback>
          <w:pict>
            <v:shape w14:anchorId="753EB467" id="Graphic 160" o:spid="_x0000_s1026" style="position:absolute;margin-left:.25pt;margin-top:0;width:595pt;height:8.15pt;z-index:-251663360;visibility:visible;mso-wrap-style:square;mso-wrap-distance-left:0;mso-wrap-distance-top:0;mso-wrap-distance-right:0;mso-wrap-distance-bottom:0;mso-position-horizontal:absolute;mso-position-horizontal-relative:page;mso-position-vertical:absolute;mso-position-vertical-relative:page;v-text-anchor:top" coordsize="7556500,1035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" path="m7556246,l,,,103223r7556246,l7556246,xe" fillcolor="#00532c" stroked="f">
              <v:path arrowok="t"/>
              <w10:wrap anchorx="page" anchory="page"/>
            </v:shape>
          </w:pict>
        </mc:Fallback>
      </mc:AlternateContent>
    </w:r>
    <w:r>
      <w:rPr>
        <w:noProof/>
      </w:rPr>
      <w:drawing>
        <wp:anchor distT="0" distB="0" distL="0" distR="0" simplePos="0" relativeHeight="251660288" behindDoc="1" locked="0" layoutInCell="1" allowOverlap="1" wp14:anchorId="14660CFC" wp14:editId="563B85EA">
          <wp:simplePos x="0" y="0"/>
          <wp:positionH relativeFrom="page">
            <wp:posOffset>720090</wp:posOffset>
          </wp:positionH>
          <wp:positionV relativeFrom="page">
            <wp:posOffset>450214</wp:posOffset>
          </wp:positionV>
          <wp:extent cx="1932305" cy="1039749"/>
          <wp:effectExtent l="0" t="0" r="0" b="0"/>
          <wp:wrapNone/>
          <wp:docPr id="1274070805" name="Image 1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1" name="Image 161"/>
                  <pic:cNvPicPr/>
                </pic:nvPicPr>
                <pic:blipFill>
                  <a:blip r:embed="rId1" cstate="print"/>
                  <a:stretch>
                    <a:fillRect/>
                  </a:stretch>
                </pic:blipFill>
                <pic:spPr>
                  <a:xfrm>
                    <a:off x="0" y="0"/>
                    <a:ext cx="1932305" cy="1039749"/>
                  </a:xfrm>
                  <a:prstGeom prst="rect">
                    <a:avLst/>
                  </a:prstGeom>
                </pic:spPr>
              </pic:pic>
            </a:graphicData>
          </a:graphic>
        </wp:anchor>
      </w:drawing>
    </w:r>
    <w:r>
      <w:rPr>
        <w:noProof/>
      </w:rPr>
      <w:drawing>
        <wp:anchor distT="0" distB="0" distL="0" distR="0" simplePos="0" relativeHeight="251665408" behindDoc="1" locked="0" layoutInCell="1" allowOverlap="1" wp14:anchorId="48B222BB" wp14:editId="1253EBC7">
          <wp:simplePos x="0" y="0"/>
          <wp:positionH relativeFrom="page">
            <wp:posOffset>2917189</wp:posOffset>
          </wp:positionH>
          <wp:positionV relativeFrom="page">
            <wp:posOffset>650290</wp:posOffset>
          </wp:positionV>
          <wp:extent cx="3491229" cy="609553"/>
          <wp:effectExtent l="0" t="0" r="0" b="0"/>
          <wp:wrapNone/>
          <wp:docPr id="1594657257" name="Image 1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2" name="Image 162"/>
                  <pic:cNvPicPr/>
                </pic:nvPicPr>
                <pic:blipFill>
                  <a:blip r:embed="rId2" cstate="print"/>
                  <a:stretch>
                    <a:fillRect/>
                  </a:stretch>
                </pic:blipFill>
                <pic:spPr>
                  <a:xfrm>
                    <a:off x="0" y="0"/>
                    <a:ext cx="3491229" cy="609553"/>
                  </a:xfrm>
                  <a:prstGeom prst="rect">
                    <a:avLst/>
                  </a:prstGeom>
                </pic:spPr>
              </pic:pic>
            </a:graphicData>
          </a:graphic>
        </wp:anchor>
      </w:drawing>
    </w:r>
    <w:r>
      <w:rPr>
        <w:noProof/>
      </w:rPr>
      <w:drawing>
        <wp:anchor distT="0" distB="0" distL="0" distR="0" simplePos="0" relativeHeight="251669504" behindDoc="1" locked="0" layoutInCell="1" allowOverlap="1" wp14:anchorId="004AA4A3" wp14:editId="26198B4E">
          <wp:simplePos x="0" y="0"/>
          <wp:positionH relativeFrom="page">
            <wp:posOffset>1113421</wp:posOffset>
          </wp:positionH>
          <wp:positionV relativeFrom="page">
            <wp:posOffset>1508178</wp:posOffset>
          </wp:positionV>
          <wp:extent cx="1270508" cy="86052"/>
          <wp:effectExtent l="0" t="0" r="0" b="0"/>
          <wp:wrapNone/>
          <wp:docPr id="353379238" name="Image 1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3" name="Image 163"/>
                  <pic:cNvPicPr/>
                </pic:nvPicPr>
                <pic:blipFill>
                  <a:blip r:embed="rId3" cstate="print"/>
                  <a:stretch>
                    <a:fillRect/>
                  </a:stretch>
                </pic:blipFill>
                <pic:spPr>
                  <a:xfrm>
                    <a:off x="0" y="0"/>
                    <a:ext cx="1270508" cy="86052"/>
                  </a:xfrm>
                  <a:prstGeom prst="rect">
                    <a:avLst/>
                  </a:prstGeom>
                </pic:spPr>
              </pic:pic>
            </a:graphicData>
          </a:graphic>
        </wp:anchor>
      </w:drawing>
    </w:r>
    <w:r>
      <w:rPr>
        <w:noProof/>
      </w:rPr>
      <mc:AlternateContent>
        <mc:Choice Requires="wps">
          <w:drawing>
            <wp:anchor distT="0" distB="0" distL="0" distR="0" simplePos="0" relativeHeight="251673600" behindDoc="1" locked="0" layoutInCell="1" allowOverlap="1" wp14:anchorId="2E51A21C" wp14:editId="3CFE8A16">
              <wp:simplePos x="0" y="0"/>
              <wp:positionH relativeFrom="page">
                <wp:posOffset>1076325</wp:posOffset>
              </wp:positionH>
              <wp:positionV relativeFrom="page">
                <wp:posOffset>1659830</wp:posOffset>
              </wp:positionV>
              <wp:extent cx="5476875" cy="71120"/>
              <wp:effectExtent l="0" t="0" r="0" b="0"/>
              <wp:wrapNone/>
              <wp:docPr id="2126182113" name="Graphic 1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76875" cy="71120"/>
                      </a:xfrm>
                      <a:custGeom>
                        <a:avLst/>
                        <a:gdLst/>
                        <a:ahLst/>
                        <a:cxnLst/>
                        <a:rect l="l" t="t" r="r" b="b"/>
                        <a:pathLst>
                          <a:path w="5476875" h="71120">
                            <a:moveTo>
                              <a:pt x="5476875" y="0"/>
                            </a:moveTo>
                            <a:lnTo>
                              <a:pt x="0" y="0"/>
                            </a:lnTo>
                            <a:lnTo>
                              <a:pt x="0" y="70671"/>
                            </a:lnTo>
                            <a:lnTo>
                              <a:pt x="5476875" y="70671"/>
                            </a:lnTo>
                            <a:lnTo>
                              <a:pt x="5476875" y="0"/>
                            </a:lnTo>
                            <a:close/>
                          </a:path>
                        </a:pathLst>
                      </a:custGeom>
                      <a:solidFill>
                        <a:srgbClr val="FFCA04"/>
                      </a:solidFill>
                    </wps:spPr>
                    <wps:bodyPr wrap="square" lIns="0" tIns="0" rIns="0" bIns="0" rtlCol="0">
                      <a:prstTxWarp prst="textNoShape">
                        <a:avLst/>
                      </a:prstTxWarp>
                      <a:noAutofit/>
                    </wps:bodyPr>
                  </wps:wsp>
                </a:graphicData>
              </a:graphic>
            </wp:anchor>
          </w:drawing>
        </mc:Choice>
        <mc:Fallback>
          <w:pict>
            <v:shape w14:anchorId="12C8BF35" id="Graphic 164" o:spid="_x0000_s1026" style="position:absolute;margin-left:84.75pt;margin-top:130.7pt;width:431.25pt;height:5.6pt;z-index:-251642880;visibility:visible;mso-wrap-style:square;mso-wrap-distance-left:0;mso-wrap-distance-top:0;mso-wrap-distance-right:0;mso-wrap-distance-bottom:0;mso-position-horizontal:absolute;mso-position-horizontal-relative:page;mso-position-vertical:absolute;mso-position-vertical-relative:page;v-text-anchor:top" coordsize="5476875,71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" path="m5476875,l,,,70671r5476875,l5476875,xe" fillcolor="#ffca04" stroked="f">
              <v:path arrowok="t"/>
              <w10:wrap anchorx="page" anchory="page"/>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57DBBB" w14:textId="77777777" w:rsidR="007E4B26" w:rsidRDefault="00000000">
    <w:pPr>
      <w:pStyle w:val="Corpodetexto"/>
      <w:spacing w:line="14" w:lineRule="auto"/>
    </w:pPr>
    <w:r>
      <w:rPr>
        <w:noProof/>
      </w:rPr>
      <mc:AlternateContent>
        <mc:Choice Requires="wps">
          <w:drawing>
            <wp:anchor distT="0" distB="0" distL="0" distR="0" simplePos="0" relativeHeight="251635712" behindDoc="1" locked="0" layoutInCell="1" allowOverlap="1" wp14:anchorId="5F7A953A" wp14:editId="1D7F6D4D">
              <wp:simplePos x="0" y="0"/>
              <wp:positionH relativeFrom="page">
                <wp:posOffset>3175</wp:posOffset>
              </wp:positionH>
              <wp:positionV relativeFrom="page">
                <wp:posOffset>27</wp:posOffset>
              </wp:positionV>
              <wp:extent cx="7556500" cy="103505"/>
              <wp:effectExtent l="0" t="0" r="0" b="0"/>
              <wp:wrapNone/>
              <wp:docPr id="160" name="Graphic 1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6500" cy="103505"/>
                      </a:xfrm>
                      <a:custGeom>
                        <a:avLst/>
                        <a:gdLst/>
                        <a:ahLst/>
                        <a:cxnLst/>
                        <a:rect l="l" t="t" r="r" b="b"/>
                        <a:pathLst>
                          <a:path w="7556500" h="103505">
                            <a:moveTo>
                              <a:pt x="7556246" y="0"/>
                            </a:moveTo>
                            <a:lnTo>
                              <a:pt x="0" y="0"/>
                            </a:lnTo>
                            <a:lnTo>
                              <a:pt x="0" y="103223"/>
                            </a:lnTo>
                            <a:lnTo>
                              <a:pt x="7556246" y="103223"/>
                            </a:lnTo>
                            <a:lnTo>
                              <a:pt x="7556246" y="0"/>
                            </a:lnTo>
                            <a:close/>
                          </a:path>
                        </a:pathLst>
                      </a:custGeom>
                      <a:solidFill>
                        <a:srgbClr val="00532C"/>
                      </a:solidFill>
                    </wps:spPr>
                    <wps:bodyPr wrap="square" lIns="0" tIns="0" rIns="0" bIns="0" rtlCol="0">
                      <a:prstTxWarp prst="textNoShape">
                        <a:avLst/>
                      </a:prstTxWarp>
                      <a:noAutofit/>
                    </wps:bodyPr>
                  </wps:wsp>
                </a:graphicData>
              </a:graphic>
            </wp:anchor>
          </w:drawing>
        </mc:Choice>
        <mc:Fallback>
          <w:pict>
            <v:shape w14:anchorId="1D6DA46E" id="Graphic 160" o:spid="_x0000_s1026" style="position:absolute;margin-left:.25pt;margin-top:0;width:595pt;height:8.15pt;z-index:-251680768;visibility:visible;mso-wrap-style:square;mso-wrap-distance-left:0;mso-wrap-distance-top:0;mso-wrap-distance-right:0;mso-wrap-distance-bottom:0;mso-position-horizontal:absolute;mso-position-horizontal-relative:page;mso-position-vertical:absolute;mso-position-vertical-relative:page;v-text-anchor:top" coordsize="7556500,1035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" path="m7556246,l,,,103223r7556246,l7556246,xe" fillcolor="#00532c" stroked="f">
              <v:path arrowok="t"/>
              <w10:wrap anchorx="page" anchory="page"/>
            </v:shape>
          </w:pict>
        </mc:Fallback>
      </mc:AlternateContent>
    </w:r>
    <w:r>
      <w:rPr>
        <w:noProof/>
      </w:rPr>
      <w:drawing>
        <wp:anchor distT="0" distB="0" distL="0" distR="0" simplePos="0" relativeHeight="251636736" behindDoc="1" locked="0" layoutInCell="1" allowOverlap="1" wp14:anchorId="4AACEE0D" wp14:editId="3C90D7DF">
          <wp:simplePos x="0" y="0"/>
          <wp:positionH relativeFrom="page">
            <wp:posOffset>720090</wp:posOffset>
          </wp:positionH>
          <wp:positionV relativeFrom="page">
            <wp:posOffset>450214</wp:posOffset>
          </wp:positionV>
          <wp:extent cx="1932305" cy="1039749"/>
          <wp:effectExtent l="0" t="0" r="0" b="0"/>
          <wp:wrapNone/>
          <wp:docPr id="1997141933" name="Image 1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1" name="Image 161"/>
                  <pic:cNvPicPr/>
                </pic:nvPicPr>
                <pic:blipFill>
                  <a:blip r:embed="rId1" cstate="print"/>
                  <a:stretch>
                    <a:fillRect/>
                  </a:stretch>
                </pic:blipFill>
                <pic:spPr>
                  <a:xfrm>
                    <a:off x="0" y="0"/>
                    <a:ext cx="1932305" cy="1039749"/>
                  </a:xfrm>
                  <a:prstGeom prst="rect">
                    <a:avLst/>
                  </a:prstGeom>
                </pic:spPr>
              </pic:pic>
            </a:graphicData>
          </a:graphic>
        </wp:anchor>
      </w:drawing>
    </w:r>
    <w:r>
      <w:rPr>
        <w:noProof/>
      </w:rPr>
      <w:drawing>
        <wp:anchor distT="0" distB="0" distL="0" distR="0" simplePos="0" relativeHeight="251637760" behindDoc="1" locked="0" layoutInCell="1" allowOverlap="1" wp14:anchorId="03864620" wp14:editId="1BB668FF">
          <wp:simplePos x="0" y="0"/>
          <wp:positionH relativeFrom="page">
            <wp:posOffset>2917189</wp:posOffset>
          </wp:positionH>
          <wp:positionV relativeFrom="page">
            <wp:posOffset>650290</wp:posOffset>
          </wp:positionV>
          <wp:extent cx="3491229" cy="609553"/>
          <wp:effectExtent l="0" t="0" r="0" b="0"/>
          <wp:wrapNone/>
          <wp:docPr id="1655004470" name="Image 1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2" name="Image 162"/>
                  <pic:cNvPicPr/>
                </pic:nvPicPr>
                <pic:blipFill>
                  <a:blip r:embed="rId2" cstate="print"/>
                  <a:stretch>
                    <a:fillRect/>
                  </a:stretch>
                </pic:blipFill>
                <pic:spPr>
                  <a:xfrm>
                    <a:off x="0" y="0"/>
                    <a:ext cx="3491229" cy="609553"/>
                  </a:xfrm>
                  <a:prstGeom prst="rect">
                    <a:avLst/>
                  </a:prstGeom>
                </pic:spPr>
              </pic:pic>
            </a:graphicData>
          </a:graphic>
        </wp:anchor>
      </w:drawing>
    </w:r>
    <w:r>
      <w:rPr>
        <w:noProof/>
      </w:rPr>
      <w:drawing>
        <wp:anchor distT="0" distB="0" distL="0" distR="0" simplePos="0" relativeHeight="251638784" behindDoc="1" locked="0" layoutInCell="1" allowOverlap="1" wp14:anchorId="2686B0F8" wp14:editId="3FE6B017">
          <wp:simplePos x="0" y="0"/>
          <wp:positionH relativeFrom="page">
            <wp:posOffset>1113421</wp:posOffset>
          </wp:positionH>
          <wp:positionV relativeFrom="page">
            <wp:posOffset>1508178</wp:posOffset>
          </wp:positionV>
          <wp:extent cx="1270508" cy="86052"/>
          <wp:effectExtent l="0" t="0" r="0" b="0"/>
          <wp:wrapNone/>
          <wp:docPr id="648282788" name="Image 1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3" name="Image 163"/>
                  <pic:cNvPicPr/>
                </pic:nvPicPr>
                <pic:blipFill>
                  <a:blip r:embed="rId3" cstate="print"/>
                  <a:stretch>
                    <a:fillRect/>
                  </a:stretch>
                </pic:blipFill>
                <pic:spPr>
                  <a:xfrm>
                    <a:off x="0" y="0"/>
                    <a:ext cx="1270508" cy="86052"/>
                  </a:xfrm>
                  <a:prstGeom prst="rect">
                    <a:avLst/>
                  </a:prstGeom>
                </pic:spPr>
              </pic:pic>
            </a:graphicData>
          </a:graphic>
        </wp:anchor>
      </w:drawing>
    </w:r>
    <w:r>
      <w:rPr>
        <w:noProof/>
      </w:rPr>
      <mc:AlternateContent>
        <mc:Choice Requires="wps">
          <w:drawing>
            <wp:anchor distT="0" distB="0" distL="0" distR="0" simplePos="0" relativeHeight="251639808" behindDoc="1" locked="0" layoutInCell="1" allowOverlap="1" wp14:anchorId="6450999A" wp14:editId="0FFE37B4">
              <wp:simplePos x="0" y="0"/>
              <wp:positionH relativeFrom="page">
                <wp:posOffset>1076325</wp:posOffset>
              </wp:positionH>
              <wp:positionV relativeFrom="page">
                <wp:posOffset>1659830</wp:posOffset>
              </wp:positionV>
              <wp:extent cx="5476875" cy="71120"/>
              <wp:effectExtent l="0" t="0" r="0" b="0"/>
              <wp:wrapNone/>
              <wp:docPr id="164" name="Graphic 1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76875" cy="71120"/>
                      </a:xfrm>
                      <a:custGeom>
                        <a:avLst/>
                        <a:gdLst/>
                        <a:ahLst/>
                        <a:cxnLst/>
                        <a:rect l="l" t="t" r="r" b="b"/>
                        <a:pathLst>
                          <a:path w="5476875" h="71120">
                            <a:moveTo>
                              <a:pt x="5476875" y="0"/>
                            </a:moveTo>
                            <a:lnTo>
                              <a:pt x="0" y="0"/>
                            </a:lnTo>
                            <a:lnTo>
                              <a:pt x="0" y="70671"/>
                            </a:lnTo>
                            <a:lnTo>
                              <a:pt x="5476875" y="70671"/>
                            </a:lnTo>
                            <a:lnTo>
                              <a:pt x="5476875" y="0"/>
                            </a:lnTo>
                            <a:close/>
                          </a:path>
                        </a:pathLst>
                      </a:custGeom>
                      <a:solidFill>
                        <a:srgbClr val="FFCA04"/>
                      </a:solidFill>
                    </wps:spPr>
                    <wps:bodyPr wrap="square" lIns="0" tIns="0" rIns="0" bIns="0" rtlCol="0">
                      <a:prstTxWarp prst="textNoShape">
                        <a:avLst/>
                      </a:prstTxWarp>
                      <a:noAutofit/>
                    </wps:bodyPr>
                  </wps:wsp>
                </a:graphicData>
              </a:graphic>
            </wp:anchor>
          </w:drawing>
        </mc:Choice>
        <mc:Fallback>
          <w:pict>
            <v:shape w14:anchorId="51E152C1" id="Graphic 164" o:spid="_x0000_s1026" style="position:absolute;margin-left:84.75pt;margin-top:130.7pt;width:431.25pt;height:5.6pt;z-index:-251676672;visibility:visible;mso-wrap-style:square;mso-wrap-distance-left:0;mso-wrap-distance-top:0;mso-wrap-distance-right:0;mso-wrap-distance-bottom:0;mso-position-horizontal:absolute;mso-position-horizontal-relative:page;mso-position-vertical:absolute;mso-position-vertical-relative:page;v-text-anchor:top" coordsize="5476875,71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" path="m5476875,l,,,70671r5476875,l5476875,xe" fillcolor="#ffca04" stroked="f">
              <v:path arrowok="t"/>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97CFE"/>
    <w:multiLevelType w:val="hybridMultilevel"/>
    <w:tmpl w:val="E8EA02A2"/>
    <w:lvl w:ilvl="0" w:tplc="3F32DB26">
      <w:start w:val="1"/>
      <w:numFmt w:val="decimal"/>
      <w:lvlText w:val="%1."/>
      <w:lvlJc w:val="left"/>
      <w:pPr>
        <w:ind w:left="1277" w:hanging="428"/>
        <w:jc w:val="left"/>
      </w:pPr>
      <w:rPr>
        <w:rFonts w:ascii="Arial" w:eastAsia="Arial" w:hAnsi="Arial" w:cs="Arial" w:hint="default"/>
        <w:b w:val="0"/>
        <w:bCs w:val="0"/>
        <w:i w:val="0"/>
        <w:iCs w:val="0"/>
        <w:spacing w:val="0"/>
        <w:w w:val="100"/>
        <w:sz w:val="20"/>
        <w:szCs w:val="20"/>
        <w:lang w:val="pt-PT" w:eastAsia="en-US" w:bidi="ar-SA"/>
      </w:rPr>
    </w:lvl>
    <w:lvl w:ilvl="1" w:tplc="E320BFB0">
      <w:numFmt w:val="bullet"/>
      <w:lvlText w:val="•"/>
      <w:lvlJc w:val="left"/>
      <w:pPr>
        <w:ind w:left="2314" w:hanging="428"/>
      </w:pPr>
      <w:rPr>
        <w:rFonts w:hint="default"/>
        <w:lang w:val="pt-PT" w:eastAsia="en-US" w:bidi="ar-SA"/>
      </w:rPr>
    </w:lvl>
    <w:lvl w:ilvl="2" w:tplc="39A8608E">
      <w:numFmt w:val="bullet"/>
      <w:lvlText w:val="•"/>
      <w:lvlJc w:val="left"/>
      <w:pPr>
        <w:ind w:left="3349" w:hanging="428"/>
      </w:pPr>
      <w:rPr>
        <w:rFonts w:hint="default"/>
        <w:lang w:val="pt-PT" w:eastAsia="en-US" w:bidi="ar-SA"/>
      </w:rPr>
    </w:lvl>
    <w:lvl w:ilvl="3" w:tplc="993E82AC">
      <w:numFmt w:val="bullet"/>
      <w:lvlText w:val="•"/>
      <w:lvlJc w:val="left"/>
      <w:pPr>
        <w:ind w:left="4383" w:hanging="428"/>
      </w:pPr>
      <w:rPr>
        <w:rFonts w:hint="default"/>
        <w:lang w:val="pt-PT" w:eastAsia="en-US" w:bidi="ar-SA"/>
      </w:rPr>
    </w:lvl>
    <w:lvl w:ilvl="4" w:tplc="8E9C7E7A">
      <w:numFmt w:val="bullet"/>
      <w:lvlText w:val="•"/>
      <w:lvlJc w:val="left"/>
      <w:pPr>
        <w:ind w:left="5418" w:hanging="428"/>
      </w:pPr>
      <w:rPr>
        <w:rFonts w:hint="default"/>
        <w:lang w:val="pt-PT" w:eastAsia="en-US" w:bidi="ar-SA"/>
      </w:rPr>
    </w:lvl>
    <w:lvl w:ilvl="5" w:tplc="90080BB4">
      <w:numFmt w:val="bullet"/>
      <w:lvlText w:val="•"/>
      <w:lvlJc w:val="left"/>
      <w:pPr>
        <w:ind w:left="6452" w:hanging="428"/>
      </w:pPr>
      <w:rPr>
        <w:rFonts w:hint="default"/>
        <w:lang w:val="pt-PT" w:eastAsia="en-US" w:bidi="ar-SA"/>
      </w:rPr>
    </w:lvl>
    <w:lvl w:ilvl="6" w:tplc="47086F7C">
      <w:numFmt w:val="bullet"/>
      <w:lvlText w:val="•"/>
      <w:lvlJc w:val="left"/>
      <w:pPr>
        <w:ind w:left="7487" w:hanging="428"/>
      </w:pPr>
      <w:rPr>
        <w:rFonts w:hint="default"/>
        <w:lang w:val="pt-PT" w:eastAsia="en-US" w:bidi="ar-SA"/>
      </w:rPr>
    </w:lvl>
    <w:lvl w:ilvl="7" w:tplc="8B5A93E8">
      <w:numFmt w:val="bullet"/>
      <w:lvlText w:val="•"/>
      <w:lvlJc w:val="left"/>
      <w:pPr>
        <w:ind w:left="8521" w:hanging="428"/>
      </w:pPr>
      <w:rPr>
        <w:rFonts w:hint="default"/>
        <w:lang w:val="pt-PT" w:eastAsia="en-US" w:bidi="ar-SA"/>
      </w:rPr>
    </w:lvl>
    <w:lvl w:ilvl="8" w:tplc="9690A7B6">
      <w:numFmt w:val="bullet"/>
      <w:lvlText w:val="•"/>
      <w:lvlJc w:val="left"/>
      <w:pPr>
        <w:ind w:left="9556" w:hanging="428"/>
      </w:pPr>
      <w:rPr>
        <w:rFonts w:hint="default"/>
        <w:lang w:val="pt-PT" w:eastAsia="en-US" w:bidi="ar-SA"/>
      </w:rPr>
    </w:lvl>
  </w:abstractNum>
  <w:abstractNum w:abstractNumId="1" w15:restartNumberingAfterBreak="0">
    <w:nsid w:val="01D20545"/>
    <w:multiLevelType w:val="multilevel"/>
    <w:tmpl w:val="997E105A"/>
    <w:lvl w:ilvl="0">
      <w:start w:val="1"/>
      <w:numFmt w:val="decimal"/>
      <w:lvlText w:val="%1"/>
      <w:lvlJc w:val="left"/>
      <w:pPr>
        <w:ind w:left="849" w:hanging="708"/>
        <w:jc w:val="left"/>
      </w:pPr>
      <w:rPr>
        <w:rFonts w:hint="default"/>
        <w:lang w:val="pt-PT" w:eastAsia="en-US" w:bidi="ar-SA"/>
      </w:rPr>
    </w:lvl>
    <w:lvl w:ilvl="1">
      <w:start w:val="1"/>
      <w:numFmt w:val="decimal"/>
      <w:lvlText w:val="%1.%2."/>
      <w:lvlJc w:val="left"/>
      <w:pPr>
        <w:ind w:left="849" w:hanging="708"/>
        <w:jc w:val="left"/>
      </w:pPr>
      <w:rPr>
        <w:rFonts w:ascii="Arial" w:eastAsia="Arial" w:hAnsi="Arial" w:cs="Arial" w:hint="default"/>
        <w:b w:val="0"/>
        <w:bCs w:val="0"/>
        <w:i w:val="0"/>
        <w:iCs w:val="0"/>
        <w:spacing w:val="0"/>
        <w:w w:val="99"/>
        <w:sz w:val="20"/>
        <w:szCs w:val="20"/>
        <w:lang w:val="pt-PT" w:eastAsia="en-US" w:bidi="ar-SA"/>
      </w:rPr>
    </w:lvl>
    <w:lvl w:ilvl="2">
      <w:start w:val="1"/>
      <w:numFmt w:val="decimal"/>
      <w:lvlText w:val="%1.%2.%3"/>
      <w:lvlJc w:val="left"/>
      <w:pPr>
        <w:ind w:left="1133" w:hanging="1133"/>
        <w:jc w:val="left"/>
      </w:pPr>
      <w:rPr>
        <w:rFonts w:ascii="Arial" w:eastAsia="Arial" w:hAnsi="Arial" w:cs="Arial" w:hint="default"/>
        <w:b w:val="0"/>
        <w:bCs w:val="0"/>
        <w:i w:val="0"/>
        <w:iCs w:val="0"/>
        <w:spacing w:val="0"/>
        <w:w w:val="99"/>
        <w:sz w:val="20"/>
        <w:szCs w:val="20"/>
        <w:lang w:val="pt-PT" w:eastAsia="en-US" w:bidi="ar-SA"/>
      </w:rPr>
    </w:lvl>
    <w:lvl w:ilvl="3">
      <w:start w:val="1"/>
      <w:numFmt w:val="decimal"/>
      <w:lvlText w:val="%1.%2.%3.%4."/>
      <w:lvlJc w:val="left"/>
      <w:pPr>
        <w:ind w:left="1417" w:hanging="849"/>
        <w:jc w:val="left"/>
      </w:pPr>
      <w:rPr>
        <w:rFonts w:ascii="Arial" w:eastAsia="Arial" w:hAnsi="Arial" w:cs="Arial" w:hint="default"/>
        <w:b w:val="0"/>
        <w:bCs w:val="0"/>
        <w:i w:val="0"/>
        <w:iCs w:val="0"/>
        <w:spacing w:val="0"/>
        <w:w w:val="99"/>
        <w:sz w:val="20"/>
        <w:szCs w:val="20"/>
        <w:lang w:val="pt-PT" w:eastAsia="en-US" w:bidi="ar-SA"/>
      </w:rPr>
    </w:lvl>
    <w:lvl w:ilvl="4">
      <w:start w:val="1"/>
      <w:numFmt w:val="decimal"/>
      <w:lvlText w:val="%1.%2.%3.%4.%5."/>
      <w:lvlJc w:val="left"/>
      <w:pPr>
        <w:ind w:left="1701" w:hanging="1277"/>
        <w:jc w:val="left"/>
      </w:pPr>
      <w:rPr>
        <w:rFonts w:ascii="Arial" w:eastAsia="Arial" w:hAnsi="Arial" w:cs="Arial" w:hint="default"/>
        <w:b w:val="0"/>
        <w:bCs w:val="0"/>
        <w:i w:val="0"/>
        <w:iCs w:val="0"/>
        <w:spacing w:val="-4"/>
        <w:w w:val="99"/>
        <w:sz w:val="20"/>
        <w:szCs w:val="20"/>
        <w:lang w:val="pt-PT" w:eastAsia="en-US" w:bidi="ar-SA"/>
      </w:rPr>
    </w:lvl>
    <w:lvl w:ilvl="5">
      <w:numFmt w:val="bullet"/>
      <w:lvlText w:val="•"/>
      <w:lvlJc w:val="left"/>
      <w:pPr>
        <w:ind w:left="3820" w:hanging="1277"/>
      </w:pPr>
      <w:rPr>
        <w:rFonts w:hint="default"/>
        <w:lang w:val="pt-PT" w:eastAsia="en-US" w:bidi="ar-SA"/>
      </w:rPr>
    </w:lvl>
    <w:lvl w:ilvl="6">
      <w:numFmt w:val="bullet"/>
      <w:lvlText w:val="•"/>
      <w:lvlJc w:val="left"/>
      <w:pPr>
        <w:ind w:left="5381" w:hanging="1277"/>
      </w:pPr>
      <w:rPr>
        <w:rFonts w:hint="default"/>
        <w:lang w:val="pt-PT" w:eastAsia="en-US" w:bidi="ar-SA"/>
      </w:rPr>
    </w:lvl>
    <w:lvl w:ilvl="7">
      <w:numFmt w:val="bullet"/>
      <w:lvlText w:val="•"/>
      <w:lvlJc w:val="left"/>
      <w:pPr>
        <w:ind w:left="6942" w:hanging="1277"/>
      </w:pPr>
      <w:rPr>
        <w:rFonts w:hint="default"/>
        <w:lang w:val="pt-PT" w:eastAsia="en-US" w:bidi="ar-SA"/>
      </w:rPr>
    </w:lvl>
    <w:lvl w:ilvl="8">
      <w:numFmt w:val="bullet"/>
      <w:lvlText w:val="•"/>
      <w:lvlJc w:val="left"/>
      <w:pPr>
        <w:ind w:left="8503" w:hanging="1277"/>
      </w:pPr>
      <w:rPr>
        <w:rFonts w:hint="default"/>
        <w:lang w:val="pt-PT" w:eastAsia="en-US" w:bidi="ar-SA"/>
      </w:rPr>
    </w:lvl>
  </w:abstractNum>
  <w:abstractNum w:abstractNumId="2" w15:restartNumberingAfterBreak="0">
    <w:nsid w:val="058D2739"/>
    <w:multiLevelType w:val="hybridMultilevel"/>
    <w:tmpl w:val="00063ECC"/>
    <w:lvl w:ilvl="0" w:tplc="8F1CB7C2">
      <w:start w:val="1"/>
      <w:numFmt w:val="lowerLetter"/>
      <w:lvlText w:val="%1)"/>
      <w:lvlJc w:val="left"/>
      <w:pPr>
        <w:ind w:left="1368" w:hanging="236"/>
        <w:jc w:val="left"/>
      </w:pPr>
      <w:rPr>
        <w:rFonts w:ascii="Arial" w:eastAsia="Arial" w:hAnsi="Arial" w:cs="Arial" w:hint="default"/>
        <w:b/>
        <w:bCs/>
        <w:i w:val="0"/>
        <w:iCs w:val="0"/>
        <w:spacing w:val="0"/>
        <w:w w:val="100"/>
        <w:sz w:val="20"/>
        <w:szCs w:val="20"/>
        <w:lang w:val="pt-PT" w:eastAsia="en-US" w:bidi="ar-SA"/>
      </w:rPr>
    </w:lvl>
    <w:lvl w:ilvl="1" w:tplc="0630B988">
      <w:numFmt w:val="bullet"/>
      <w:lvlText w:val="•"/>
      <w:lvlJc w:val="left"/>
      <w:pPr>
        <w:ind w:left="2386" w:hanging="236"/>
      </w:pPr>
      <w:rPr>
        <w:rFonts w:hint="default"/>
        <w:lang w:val="pt-PT" w:eastAsia="en-US" w:bidi="ar-SA"/>
      </w:rPr>
    </w:lvl>
    <w:lvl w:ilvl="2" w:tplc="204A055C">
      <w:numFmt w:val="bullet"/>
      <w:lvlText w:val="•"/>
      <w:lvlJc w:val="left"/>
      <w:pPr>
        <w:ind w:left="3413" w:hanging="236"/>
      </w:pPr>
      <w:rPr>
        <w:rFonts w:hint="default"/>
        <w:lang w:val="pt-PT" w:eastAsia="en-US" w:bidi="ar-SA"/>
      </w:rPr>
    </w:lvl>
    <w:lvl w:ilvl="3" w:tplc="F378DFF8">
      <w:numFmt w:val="bullet"/>
      <w:lvlText w:val="•"/>
      <w:lvlJc w:val="left"/>
      <w:pPr>
        <w:ind w:left="4439" w:hanging="236"/>
      </w:pPr>
      <w:rPr>
        <w:rFonts w:hint="default"/>
        <w:lang w:val="pt-PT" w:eastAsia="en-US" w:bidi="ar-SA"/>
      </w:rPr>
    </w:lvl>
    <w:lvl w:ilvl="4" w:tplc="E2BCDE58">
      <w:numFmt w:val="bullet"/>
      <w:lvlText w:val="•"/>
      <w:lvlJc w:val="left"/>
      <w:pPr>
        <w:ind w:left="5466" w:hanging="236"/>
      </w:pPr>
      <w:rPr>
        <w:rFonts w:hint="default"/>
        <w:lang w:val="pt-PT" w:eastAsia="en-US" w:bidi="ar-SA"/>
      </w:rPr>
    </w:lvl>
    <w:lvl w:ilvl="5" w:tplc="81ECA35E">
      <w:numFmt w:val="bullet"/>
      <w:lvlText w:val="•"/>
      <w:lvlJc w:val="left"/>
      <w:pPr>
        <w:ind w:left="6492" w:hanging="236"/>
      </w:pPr>
      <w:rPr>
        <w:rFonts w:hint="default"/>
        <w:lang w:val="pt-PT" w:eastAsia="en-US" w:bidi="ar-SA"/>
      </w:rPr>
    </w:lvl>
    <w:lvl w:ilvl="6" w:tplc="C376035E">
      <w:numFmt w:val="bullet"/>
      <w:lvlText w:val="•"/>
      <w:lvlJc w:val="left"/>
      <w:pPr>
        <w:ind w:left="7519" w:hanging="236"/>
      </w:pPr>
      <w:rPr>
        <w:rFonts w:hint="default"/>
        <w:lang w:val="pt-PT" w:eastAsia="en-US" w:bidi="ar-SA"/>
      </w:rPr>
    </w:lvl>
    <w:lvl w:ilvl="7" w:tplc="70C47A0C">
      <w:numFmt w:val="bullet"/>
      <w:lvlText w:val="•"/>
      <w:lvlJc w:val="left"/>
      <w:pPr>
        <w:ind w:left="8545" w:hanging="236"/>
      </w:pPr>
      <w:rPr>
        <w:rFonts w:hint="default"/>
        <w:lang w:val="pt-PT" w:eastAsia="en-US" w:bidi="ar-SA"/>
      </w:rPr>
    </w:lvl>
    <w:lvl w:ilvl="8" w:tplc="BA723AA8">
      <w:numFmt w:val="bullet"/>
      <w:lvlText w:val="•"/>
      <w:lvlJc w:val="left"/>
      <w:pPr>
        <w:ind w:left="9572" w:hanging="236"/>
      </w:pPr>
      <w:rPr>
        <w:rFonts w:hint="default"/>
        <w:lang w:val="pt-PT" w:eastAsia="en-US" w:bidi="ar-SA"/>
      </w:rPr>
    </w:lvl>
  </w:abstractNum>
  <w:abstractNum w:abstractNumId="3" w15:restartNumberingAfterBreak="0">
    <w:nsid w:val="07ED2FCD"/>
    <w:multiLevelType w:val="multilevel"/>
    <w:tmpl w:val="26F6FA64"/>
    <w:lvl w:ilvl="0">
      <w:start w:val="11"/>
      <w:numFmt w:val="decimal"/>
      <w:lvlText w:val="%1"/>
      <w:lvlJc w:val="left"/>
      <w:pPr>
        <w:ind w:left="424" w:hanging="708"/>
        <w:jc w:val="left"/>
      </w:pPr>
      <w:rPr>
        <w:rFonts w:hint="default"/>
        <w:lang w:val="pt-PT" w:eastAsia="en-US" w:bidi="ar-SA"/>
      </w:rPr>
    </w:lvl>
    <w:lvl w:ilvl="1">
      <w:start w:val="1"/>
      <w:numFmt w:val="decimal"/>
      <w:lvlText w:val="%1.%2."/>
      <w:lvlJc w:val="left"/>
      <w:pPr>
        <w:ind w:left="424" w:hanging="708"/>
        <w:jc w:val="left"/>
      </w:pPr>
      <w:rPr>
        <w:rFonts w:ascii="Arial" w:eastAsia="Arial" w:hAnsi="Arial" w:cs="Arial" w:hint="default"/>
        <w:b w:val="0"/>
        <w:bCs w:val="0"/>
        <w:i w:val="0"/>
        <w:iCs w:val="0"/>
        <w:spacing w:val="0"/>
        <w:w w:val="99"/>
        <w:sz w:val="20"/>
        <w:szCs w:val="20"/>
        <w:lang w:val="pt-PT" w:eastAsia="en-US" w:bidi="ar-SA"/>
      </w:rPr>
    </w:lvl>
    <w:lvl w:ilvl="2">
      <w:numFmt w:val="bullet"/>
      <w:lvlText w:val="•"/>
      <w:lvlJc w:val="left"/>
      <w:pPr>
        <w:ind w:left="2377" w:hanging="708"/>
      </w:pPr>
      <w:rPr>
        <w:rFonts w:hint="default"/>
        <w:lang w:val="pt-PT" w:eastAsia="en-US" w:bidi="ar-SA"/>
      </w:rPr>
    </w:lvl>
    <w:lvl w:ilvl="3">
      <w:numFmt w:val="bullet"/>
      <w:lvlText w:val="•"/>
      <w:lvlJc w:val="left"/>
      <w:pPr>
        <w:ind w:left="3356" w:hanging="708"/>
      </w:pPr>
      <w:rPr>
        <w:rFonts w:hint="default"/>
        <w:lang w:val="pt-PT" w:eastAsia="en-US" w:bidi="ar-SA"/>
      </w:rPr>
    </w:lvl>
    <w:lvl w:ilvl="4">
      <w:numFmt w:val="bullet"/>
      <w:lvlText w:val="•"/>
      <w:lvlJc w:val="left"/>
      <w:pPr>
        <w:ind w:left="4335" w:hanging="708"/>
      </w:pPr>
      <w:rPr>
        <w:rFonts w:hint="default"/>
        <w:lang w:val="pt-PT" w:eastAsia="en-US" w:bidi="ar-SA"/>
      </w:rPr>
    </w:lvl>
    <w:lvl w:ilvl="5">
      <w:numFmt w:val="bullet"/>
      <w:lvlText w:val="•"/>
      <w:lvlJc w:val="left"/>
      <w:pPr>
        <w:ind w:left="5314" w:hanging="708"/>
      </w:pPr>
      <w:rPr>
        <w:rFonts w:hint="default"/>
        <w:lang w:val="pt-PT" w:eastAsia="en-US" w:bidi="ar-SA"/>
      </w:rPr>
    </w:lvl>
    <w:lvl w:ilvl="6">
      <w:numFmt w:val="bullet"/>
      <w:lvlText w:val="•"/>
      <w:lvlJc w:val="left"/>
      <w:pPr>
        <w:ind w:left="6292" w:hanging="708"/>
      </w:pPr>
      <w:rPr>
        <w:rFonts w:hint="default"/>
        <w:lang w:val="pt-PT" w:eastAsia="en-US" w:bidi="ar-SA"/>
      </w:rPr>
    </w:lvl>
    <w:lvl w:ilvl="7">
      <w:numFmt w:val="bullet"/>
      <w:lvlText w:val="•"/>
      <w:lvlJc w:val="left"/>
      <w:pPr>
        <w:ind w:left="7271" w:hanging="708"/>
      </w:pPr>
      <w:rPr>
        <w:rFonts w:hint="default"/>
        <w:lang w:val="pt-PT" w:eastAsia="en-US" w:bidi="ar-SA"/>
      </w:rPr>
    </w:lvl>
    <w:lvl w:ilvl="8">
      <w:numFmt w:val="bullet"/>
      <w:lvlText w:val="•"/>
      <w:lvlJc w:val="left"/>
      <w:pPr>
        <w:ind w:left="8250" w:hanging="708"/>
      </w:pPr>
      <w:rPr>
        <w:rFonts w:hint="default"/>
        <w:lang w:val="pt-PT" w:eastAsia="en-US" w:bidi="ar-SA"/>
      </w:rPr>
    </w:lvl>
  </w:abstractNum>
  <w:abstractNum w:abstractNumId="4" w15:restartNumberingAfterBreak="0">
    <w:nsid w:val="0B57353F"/>
    <w:multiLevelType w:val="multilevel"/>
    <w:tmpl w:val="E0A2459A"/>
    <w:lvl w:ilvl="0">
      <w:start w:val="1"/>
      <w:numFmt w:val="decimal"/>
      <w:lvlText w:val="%1."/>
      <w:lvlJc w:val="left"/>
      <w:pPr>
        <w:ind w:left="1209" w:hanging="360"/>
        <w:jc w:val="left"/>
      </w:pPr>
      <w:rPr>
        <w:rFonts w:ascii="Arial" w:eastAsia="Arial" w:hAnsi="Arial" w:cs="Arial" w:hint="default"/>
        <w:b/>
        <w:bCs/>
        <w:i w:val="0"/>
        <w:iCs w:val="0"/>
        <w:spacing w:val="0"/>
        <w:w w:val="100"/>
        <w:sz w:val="20"/>
        <w:szCs w:val="20"/>
        <w:lang w:val="pt-PT" w:eastAsia="en-US" w:bidi="ar-SA"/>
      </w:rPr>
    </w:lvl>
    <w:lvl w:ilvl="1">
      <w:start w:val="1"/>
      <w:numFmt w:val="decimal"/>
      <w:lvlText w:val="%1.%2."/>
      <w:lvlJc w:val="left"/>
      <w:pPr>
        <w:ind w:left="1557" w:hanging="708"/>
        <w:jc w:val="left"/>
      </w:pPr>
      <w:rPr>
        <w:rFonts w:hint="default"/>
        <w:spacing w:val="0"/>
        <w:w w:val="99"/>
        <w:lang w:val="pt-PT" w:eastAsia="en-US" w:bidi="ar-SA"/>
      </w:rPr>
    </w:lvl>
    <w:lvl w:ilvl="2">
      <w:start w:val="1"/>
      <w:numFmt w:val="decimal"/>
      <w:lvlText w:val="%1.%2.%3"/>
      <w:lvlJc w:val="left"/>
      <w:pPr>
        <w:ind w:left="2266" w:hanging="708"/>
        <w:jc w:val="left"/>
      </w:pPr>
      <w:rPr>
        <w:rFonts w:ascii="Arial" w:eastAsia="Arial" w:hAnsi="Arial" w:cs="Arial" w:hint="default"/>
        <w:b w:val="0"/>
        <w:bCs w:val="0"/>
        <w:i w:val="0"/>
        <w:iCs w:val="0"/>
        <w:spacing w:val="0"/>
        <w:w w:val="99"/>
        <w:sz w:val="20"/>
        <w:szCs w:val="20"/>
        <w:lang w:val="pt-PT" w:eastAsia="en-US" w:bidi="ar-SA"/>
      </w:rPr>
    </w:lvl>
    <w:lvl w:ilvl="3">
      <w:start w:val="1"/>
      <w:numFmt w:val="decimal"/>
      <w:lvlText w:val="%1.%2.%3.%4."/>
      <w:lvlJc w:val="left"/>
      <w:pPr>
        <w:ind w:left="2266" w:hanging="708"/>
        <w:jc w:val="left"/>
      </w:pPr>
      <w:rPr>
        <w:rFonts w:ascii="Arial" w:eastAsia="Arial" w:hAnsi="Arial" w:cs="Arial" w:hint="default"/>
        <w:b w:val="0"/>
        <w:bCs w:val="0"/>
        <w:i w:val="0"/>
        <w:iCs w:val="0"/>
        <w:spacing w:val="0"/>
        <w:w w:val="99"/>
        <w:sz w:val="20"/>
        <w:szCs w:val="20"/>
        <w:lang w:val="pt-PT" w:eastAsia="en-US" w:bidi="ar-SA"/>
      </w:rPr>
    </w:lvl>
    <w:lvl w:ilvl="4">
      <w:numFmt w:val="bullet"/>
      <w:lvlText w:val="•"/>
      <w:lvlJc w:val="left"/>
      <w:pPr>
        <w:ind w:left="2260" w:hanging="708"/>
      </w:pPr>
      <w:rPr>
        <w:rFonts w:hint="default"/>
        <w:lang w:val="pt-PT" w:eastAsia="en-US" w:bidi="ar-SA"/>
      </w:rPr>
    </w:lvl>
    <w:lvl w:ilvl="5">
      <w:numFmt w:val="bullet"/>
      <w:lvlText w:val="•"/>
      <w:lvlJc w:val="left"/>
      <w:pPr>
        <w:ind w:left="2980" w:hanging="708"/>
      </w:pPr>
      <w:rPr>
        <w:rFonts w:hint="default"/>
        <w:lang w:val="pt-PT" w:eastAsia="en-US" w:bidi="ar-SA"/>
      </w:rPr>
    </w:lvl>
    <w:lvl w:ilvl="6">
      <w:numFmt w:val="bullet"/>
      <w:lvlText w:val="•"/>
      <w:lvlJc w:val="left"/>
      <w:pPr>
        <w:ind w:left="4709" w:hanging="708"/>
      </w:pPr>
      <w:rPr>
        <w:rFonts w:hint="default"/>
        <w:lang w:val="pt-PT" w:eastAsia="en-US" w:bidi="ar-SA"/>
      </w:rPr>
    </w:lvl>
    <w:lvl w:ilvl="7">
      <w:numFmt w:val="bullet"/>
      <w:lvlText w:val="•"/>
      <w:lvlJc w:val="left"/>
      <w:pPr>
        <w:ind w:left="6438" w:hanging="708"/>
      </w:pPr>
      <w:rPr>
        <w:rFonts w:hint="default"/>
        <w:lang w:val="pt-PT" w:eastAsia="en-US" w:bidi="ar-SA"/>
      </w:rPr>
    </w:lvl>
    <w:lvl w:ilvl="8">
      <w:numFmt w:val="bullet"/>
      <w:lvlText w:val="•"/>
      <w:lvlJc w:val="left"/>
      <w:pPr>
        <w:ind w:left="8167" w:hanging="708"/>
      </w:pPr>
      <w:rPr>
        <w:rFonts w:hint="default"/>
        <w:lang w:val="pt-PT" w:eastAsia="en-US" w:bidi="ar-SA"/>
      </w:rPr>
    </w:lvl>
  </w:abstractNum>
  <w:abstractNum w:abstractNumId="5" w15:restartNumberingAfterBreak="0">
    <w:nsid w:val="1CF923A6"/>
    <w:multiLevelType w:val="hybridMultilevel"/>
    <w:tmpl w:val="B072896E"/>
    <w:lvl w:ilvl="0" w:tplc="D214EFAE">
      <w:start w:val="1"/>
      <w:numFmt w:val="lowerLetter"/>
      <w:lvlText w:val="%1)"/>
      <w:lvlJc w:val="left"/>
      <w:pPr>
        <w:ind w:left="1557" w:hanging="424"/>
        <w:jc w:val="left"/>
      </w:pPr>
      <w:rPr>
        <w:rFonts w:ascii="Arial" w:eastAsia="Arial" w:hAnsi="Arial" w:cs="Arial" w:hint="default"/>
        <w:b w:val="0"/>
        <w:bCs w:val="0"/>
        <w:i w:val="0"/>
        <w:iCs w:val="0"/>
        <w:spacing w:val="0"/>
        <w:w w:val="99"/>
        <w:sz w:val="20"/>
        <w:szCs w:val="20"/>
        <w:lang w:val="pt-PT" w:eastAsia="en-US" w:bidi="ar-SA"/>
      </w:rPr>
    </w:lvl>
    <w:lvl w:ilvl="1" w:tplc="71EA8FD4">
      <w:numFmt w:val="bullet"/>
      <w:lvlText w:val="•"/>
      <w:lvlJc w:val="left"/>
      <w:pPr>
        <w:ind w:left="2566" w:hanging="424"/>
      </w:pPr>
      <w:rPr>
        <w:rFonts w:hint="default"/>
        <w:lang w:val="pt-PT" w:eastAsia="en-US" w:bidi="ar-SA"/>
      </w:rPr>
    </w:lvl>
    <w:lvl w:ilvl="2" w:tplc="4770F774">
      <w:numFmt w:val="bullet"/>
      <w:lvlText w:val="•"/>
      <w:lvlJc w:val="left"/>
      <w:pPr>
        <w:ind w:left="3573" w:hanging="424"/>
      </w:pPr>
      <w:rPr>
        <w:rFonts w:hint="default"/>
        <w:lang w:val="pt-PT" w:eastAsia="en-US" w:bidi="ar-SA"/>
      </w:rPr>
    </w:lvl>
    <w:lvl w:ilvl="3" w:tplc="BF1C1780">
      <w:numFmt w:val="bullet"/>
      <w:lvlText w:val="•"/>
      <w:lvlJc w:val="left"/>
      <w:pPr>
        <w:ind w:left="4579" w:hanging="424"/>
      </w:pPr>
      <w:rPr>
        <w:rFonts w:hint="default"/>
        <w:lang w:val="pt-PT" w:eastAsia="en-US" w:bidi="ar-SA"/>
      </w:rPr>
    </w:lvl>
    <w:lvl w:ilvl="4" w:tplc="08EC9C9A">
      <w:numFmt w:val="bullet"/>
      <w:lvlText w:val="•"/>
      <w:lvlJc w:val="left"/>
      <w:pPr>
        <w:ind w:left="5586" w:hanging="424"/>
      </w:pPr>
      <w:rPr>
        <w:rFonts w:hint="default"/>
        <w:lang w:val="pt-PT" w:eastAsia="en-US" w:bidi="ar-SA"/>
      </w:rPr>
    </w:lvl>
    <w:lvl w:ilvl="5" w:tplc="456CB016">
      <w:numFmt w:val="bullet"/>
      <w:lvlText w:val="•"/>
      <w:lvlJc w:val="left"/>
      <w:pPr>
        <w:ind w:left="6592" w:hanging="424"/>
      </w:pPr>
      <w:rPr>
        <w:rFonts w:hint="default"/>
        <w:lang w:val="pt-PT" w:eastAsia="en-US" w:bidi="ar-SA"/>
      </w:rPr>
    </w:lvl>
    <w:lvl w:ilvl="6" w:tplc="EB026EA0">
      <w:numFmt w:val="bullet"/>
      <w:lvlText w:val="•"/>
      <w:lvlJc w:val="left"/>
      <w:pPr>
        <w:ind w:left="7599" w:hanging="424"/>
      </w:pPr>
      <w:rPr>
        <w:rFonts w:hint="default"/>
        <w:lang w:val="pt-PT" w:eastAsia="en-US" w:bidi="ar-SA"/>
      </w:rPr>
    </w:lvl>
    <w:lvl w:ilvl="7" w:tplc="8D1A8746">
      <w:numFmt w:val="bullet"/>
      <w:lvlText w:val="•"/>
      <w:lvlJc w:val="left"/>
      <w:pPr>
        <w:ind w:left="8605" w:hanging="424"/>
      </w:pPr>
      <w:rPr>
        <w:rFonts w:hint="default"/>
        <w:lang w:val="pt-PT" w:eastAsia="en-US" w:bidi="ar-SA"/>
      </w:rPr>
    </w:lvl>
    <w:lvl w:ilvl="8" w:tplc="2370F57A">
      <w:numFmt w:val="bullet"/>
      <w:lvlText w:val="•"/>
      <w:lvlJc w:val="left"/>
      <w:pPr>
        <w:ind w:left="9612" w:hanging="424"/>
      </w:pPr>
      <w:rPr>
        <w:rFonts w:hint="default"/>
        <w:lang w:val="pt-PT" w:eastAsia="en-US" w:bidi="ar-SA"/>
      </w:rPr>
    </w:lvl>
  </w:abstractNum>
  <w:abstractNum w:abstractNumId="6" w15:restartNumberingAfterBreak="0">
    <w:nsid w:val="28207E7C"/>
    <w:multiLevelType w:val="multilevel"/>
    <w:tmpl w:val="3BD27148"/>
    <w:lvl w:ilvl="0">
      <w:start w:val="3"/>
      <w:numFmt w:val="decimal"/>
      <w:lvlText w:val="%1."/>
      <w:lvlJc w:val="left"/>
      <w:pPr>
        <w:ind w:left="424" w:hanging="360"/>
        <w:jc w:val="left"/>
      </w:pPr>
      <w:rPr>
        <w:rFonts w:ascii="Arial" w:eastAsia="Arial" w:hAnsi="Arial" w:cs="Arial" w:hint="default"/>
        <w:b/>
        <w:bCs/>
        <w:i w:val="0"/>
        <w:iCs w:val="0"/>
        <w:color w:val="FFFFFF"/>
        <w:spacing w:val="0"/>
        <w:w w:val="100"/>
        <w:sz w:val="20"/>
        <w:szCs w:val="20"/>
        <w:lang w:val="pt-PT" w:eastAsia="en-US" w:bidi="ar-SA"/>
      </w:rPr>
    </w:lvl>
    <w:lvl w:ilvl="1">
      <w:start w:val="1"/>
      <w:numFmt w:val="decimal"/>
      <w:lvlText w:val="%1.%2."/>
      <w:lvlJc w:val="left"/>
      <w:pPr>
        <w:ind w:left="424" w:hanging="708"/>
        <w:jc w:val="left"/>
      </w:pPr>
      <w:rPr>
        <w:rFonts w:ascii="Arial" w:eastAsia="Arial" w:hAnsi="Arial" w:cs="Arial" w:hint="default"/>
        <w:b w:val="0"/>
        <w:bCs w:val="0"/>
        <w:i w:val="0"/>
        <w:iCs w:val="0"/>
        <w:spacing w:val="0"/>
        <w:w w:val="99"/>
        <w:sz w:val="20"/>
        <w:szCs w:val="20"/>
        <w:lang w:val="pt-PT" w:eastAsia="en-US" w:bidi="ar-SA"/>
      </w:rPr>
    </w:lvl>
    <w:lvl w:ilvl="2">
      <w:numFmt w:val="bullet"/>
      <w:lvlText w:val="•"/>
      <w:lvlJc w:val="left"/>
      <w:pPr>
        <w:ind w:left="2377" w:hanging="708"/>
      </w:pPr>
      <w:rPr>
        <w:rFonts w:hint="default"/>
        <w:lang w:val="pt-PT" w:eastAsia="en-US" w:bidi="ar-SA"/>
      </w:rPr>
    </w:lvl>
    <w:lvl w:ilvl="3">
      <w:numFmt w:val="bullet"/>
      <w:lvlText w:val="•"/>
      <w:lvlJc w:val="left"/>
      <w:pPr>
        <w:ind w:left="3356" w:hanging="708"/>
      </w:pPr>
      <w:rPr>
        <w:rFonts w:hint="default"/>
        <w:lang w:val="pt-PT" w:eastAsia="en-US" w:bidi="ar-SA"/>
      </w:rPr>
    </w:lvl>
    <w:lvl w:ilvl="4">
      <w:numFmt w:val="bullet"/>
      <w:lvlText w:val="•"/>
      <w:lvlJc w:val="left"/>
      <w:pPr>
        <w:ind w:left="4335" w:hanging="708"/>
      </w:pPr>
      <w:rPr>
        <w:rFonts w:hint="default"/>
        <w:lang w:val="pt-PT" w:eastAsia="en-US" w:bidi="ar-SA"/>
      </w:rPr>
    </w:lvl>
    <w:lvl w:ilvl="5">
      <w:numFmt w:val="bullet"/>
      <w:lvlText w:val="•"/>
      <w:lvlJc w:val="left"/>
      <w:pPr>
        <w:ind w:left="5314" w:hanging="708"/>
      </w:pPr>
      <w:rPr>
        <w:rFonts w:hint="default"/>
        <w:lang w:val="pt-PT" w:eastAsia="en-US" w:bidi="ar-SA"/>
      </w:rPr>
    </w:lvl>
    <w:lvl w:ilvl="6">
      <w:numFmt w:val="bullet"/>
      <w:lvlText w:val="•"/>
      <w:lvlJc w:val="left"/>
      <w:pPr>
        <w:ind w:left="6292" w:hanging="708"/>
      </w:pPr>
      <w:rPr>
        <w:rFonts w:hint="default"/>
        <w:lang w:val="pt-PT" w:eastAsia="en-US" w:bidi="ar-SA"/>
      </w:rPr>
    </w:lvl>
    <w:lvl w:ilvl="7">
      <w:numFmt w:val="bullet"/>
      <w:lvlText w:val="•"/>
      <w:lvlJc w:val="left"/>
      <w:pPr>
        <w:ind w:left="7271" w:hanging="708"/>
      </w:pPr>
      <w:rPr>
        <w:rFonts w:hint="default"/>
        <w:lang w:val="pt-PT" w:eastAsia="en-US" w:bidi="ar-SA"/>
      </w:rPr>
    </w:lvl>
    <w:lvl w:ilvl="8">
      <w:numFmt w:val="bullet"/>
      <w:lvlText w:val="•"/>
      <w:lvlJc w:val="left"/>
      <w:pPr>
        <w:ind w:left="8250" w:hanging="708"/>
      </w:pPr>
      <w:rPr>
        <w:rFonts w:hint="default"/>
        <w:lang w:val="pt-PT" w:eastAsia="en-US" w:bidi="ar-SA"/>
      </w:rPr>
    </w:lvl>
  </w:abstractNum>
  <w:abstractNum w:abstractNumId="7" w15:restartNumberingAfterBreak="0">
    <w:nsid w:val="2A605C0F"/>
    <w:multiLevelType w:val="multilevel"/>
    <w:tmpl w:val="D33C3DD4"/>
    <w:lvl w:ilvl="0">
      <w:start w:val="6"/>
      <w:numFmt w:val="decimal"/>
      <w:lvlText w:val="%1"/>
      <w:lvlJc w:val="left"/>
      <w:pPr>
        <w:ind w:left="1133" w:hanging="1133"/>
        <w:jc w:val="left"/>
      </w:pPr>
      <w:rPr>
        <w:rFonts w:hint="default"/>
        <w:lang w:val="pt-PT" w:eastAsia="en-US" w:bidi="ar-SA"/>
      </w:rPr>
    </w:lvl>
    <w:lvl w:ilvl="1">
      <w:start w:val="20"/>
      <w:numFmt w:val="decimal"/>
      <w:lvlText w:val="%1.%2"/>
      <w:lvlJc w:val="left"/>
      <w:pPr>
        <w:ind w:left="1133" w:hanging="1133"/>
        <w:jc w:val="left"/>
      </w:pPr>
      <w:rPr>
        <w:rFonts w:hint="default"/>
        <w:lang w:val="pt-PT" w:eastAsia="en-US" w:bidi="ar-SA"/>
      </w:rPr>
    </w:lvl>
    <w:lvl w:ilvl="2">
      <w:start w:val="2"/>
      <w:numFmt w:val="decimal"/>
      <w:lvlText w:val="%1.%2.%3"/>
      <w:lvlJc w:val="left"/>
      <w:pPr>
        <w:ind w:left="1133" w:hanging="1133"/>
        <w:jc w:val="left"/>
      </w:pPr>
      <w:rPr>
        <w:rFonts w:ascii="Arial" w:eastAsia="Arial" w:hAnsi="Arial" w:cs="Arial" w:hint="default"/>
        <w:b w:val="0"/>
        <w:bCs w:val="0"/>
        <w:i w:val="0"/>
        <w:iCs w:val="0"/>
        <w:spacing w:val="0"/>
        <w:w w:val="99"/>
        <w:sz w:val="20"/>
        <w:szCs w:val="20"/>
        <w:lang w:val="pt-PT" w:eastAsia="en-US" w:bidi="ar-SA"/>
      </w:rPr>
    </w:lvl>
    <w:lvl w:ilvl="3">
      <w:start w:val="1"/>
      <w:numFmt w:val="decimal"/>
      <w:lvlText w:val="%1.%2.%3.%4."/>
      <w:lvlJc w:val="left"/>
      <w:pPr>
        <w:ind w:left="1417" w:hanging="849"/>
        <w:jc w:val="left"/>
      </w:pPr>
      <w:rPr>
        <w:rFonts w:ascii="Arial" w:eastAsia="Arial" w:hAnsi="Arial" w:cs="Arial" w:hint="default"/>
        <w:b w:val="0"/>
        <w:bCs w:val="0"/>
        <w:i w:val="0"/>
        <w:iCs w:val="0"/>
        <w:spacing w:val="0"/>
        <w:w w:val="99"/>
        <w:sz w:val="20"/>
        <w:szCs w:val="20"/>
        <w:lang w:val="pt-PT" w:eastAsia="en-US" w:bidi="ar-SA"/>
      </w:rPr>
    </w:lvl>
    <w:lvl w:ilvl="4">
      <w:numFmt w:val="bullet"/>
      <w:lvlText w:val="•"/>
      <w:lvlJc w:val="left"/>
      <w:pPr>
        <w:ind w:left="4821" w:hanging="849"/>
      </w:pPr>
      <w:rPr>
        <w:rFonts w:hint="default"/>
        <w:lang w:val="pt-PT" w:eastAsia="en-US" w:bidi="ar-SA"/>
      </w:rPr>
    </w:lvl>
    <w:lvl w:ilvl="5">
      <w:numFmt w:val="bullet"/>
      <w:lvlText w:val="•"/>
      <w:lvlJc w:val="left"/>
      <w:pPr>
        <w:ind w:left="5955" w:hanging="849"/>
      </w:pPr>
      <w:rPr>
        <w:rFonts w:hint="default"/>
        <w:lang w:val="pt-PT" w:eastAsia="en-US" w:bidi="ar-SA"/>
      </w:rPr>
    </w:lvl>
    <w:lvl w:ilvl="6">
      <w:numFmt w:val="bullet"/>
      <w:lvlText w:val="•"/>
      <w:lvlJc w:val="left"/>
      <w:pPr>
        <w:ind w:left="7089" w:hanging="849"/>
      </w:pPr>
      <w:rPr>
        <w:rFonts w:hint="default"/>
        <w:lang w:val="pt-PT" w:eastAsia="en-US" w:bidi="ar-SA"/>
      </w:rPr>
    </w:lvl>
    <w:lvl w:ilvl="7">
      <w:numFmt w:val="bullet"/>
      <w:lvlText w:val="•"/>
      <w:lvlJc w:val="left"/>
      <w:pPr>
        <w:ind w:left="8223" w:hanging="849"/>
      </w:pPr>
      <w:rPr>
        <w:rFonts w:hint="default"/>
        <w:lang w:val="pt-PT" w:eastAsia="en-US" w:bidi="ar-SA"/>
      </w:rPr>
    </w:lvl>
    <w:lvl w:ilvl="8">
      <w:numFmt w:val="bullet"/>
      <w:lvlText w:val="•"/>
      <w:lvlJc w:val="left"/>
      <w:pPr>
        <w:ind w:left="9357" w:hanging="849"/>
      </w:pPr>
      <w:rPr>
        <w:rFonts w:hint="default"/>
        <w:lang w:val="pt-PT" w:eastAsia="en-US" w:bidi="ar-SA"/>
      </w:rPr>
    </w:lvl>
  </w:abstractNum>
  <w:abstractNum w:abstractNumId="8" w15:restartNumberingAfterBreak="0">
    <w:nsid w:val="2AFD62D3"/>
    <w:multiLevelType w:val="hybridMultilevel"/>
    <w:tmpl w:val="21CC1872"/>
    <w:lvl w:ilvl="0" w:tplc="3720589C">
      <w:start w:val="1"/>
      <w:numFmt w:val="decimal"/>
      <w:lvlText w:val="%1."/>
      <w:lvlJc w:val="left"/>
      <w:pPr>
        <w:ind w:left="1357" w:hanging="224"/>
        <w:jc w:val="left"/>
      </w:pPr>
      <w:rPr>
        <w:rFonts w:ascii="Arial" w:eastAsia="Arial" w:hAnsi="Arial" w:cs="Arial" w:hint="default"/>
        <w:b/>
        <w:bCs/>
        <w:i w:val="0"/>
        <w:iCs w:val="0"/>
        <w:spacing w:val="0"/>
        <w:w w:val="99"/>
        <w:sz w:val="20"/>
        <w:szCs w:val="20"/>
        <w:lang w:val="pt-PT" w:eastAsia="en-US" w:bidi="ar-SA"/>
      </w:rPr>
    </w:lvl>
    <w:lvl w:ilvl="1" w:tplc="C7FC9C7A">
      <w:numFmt w:val="bullet"/>
      <w:lvlText w:val="•"/>
      <w:lvlJc w:val="left"/>
      <w:pPr>
        <w:ind w:left="2386" w:hanging="224"/>
      </w:pPr>
      <w:rPr>
        <w:rFonts w:hint="default"/>
        <w:lang w:val="pt-PT" w:eastAsia="en-US" w:bidi="ar-SA"/>
      </w:rPr>
    </w:lvl>
    <w:lvl w:ilvl="2" w:tplc="7AD83FE4">
      <w:numFmt w:val="bullet"/>
      <w:lvlText w:val="•"/>
      <w:lvlJc w:val="left"/>
      <w:pPr>
        <w:ind w:left="3413" w:hanging="224"/>
      </w:pPr>
      <w:rPr>
        <w:rFonts w:hint="default"/>
        <w:lang w:val="pt-PT" w:eastAsia="en-US" w:bidi="ar-SA"/>
      </w:rPr>
    </w:lvl>
    <w:lvl w:ilvl="3" w:tplc="83D02854">
      <w:numFmt w:val="bullet"/>
      <w:lvlText w:val="•"/>
      <w:lvlJc w:val="left"/>
      <w:pPr>
        <w:ind w:left="4439" w:hanging="224"/>
      </w:pPr>
      <w:rPr>
        <w:rFonts w:hint="default"/>
        <w:lang w:val="pt-PT" w:eastAsia="en-US" w:bidi="ar-SA"/>
      </w:rPr>
    </w:lvl>
    <w:lvl w:ilvl="4" w:tplc="77488AB4">
      <w:numFmt w:val="bullet"/>
      <w:lvlText w:val="•"/>
      <w:lvlJc w:val="left"/>
      <w:pPr>
        <w:ind w:left="5466" w:hanging="224"/>
      </w:pPr>
      <w:rPr>
        <w:rFonts w:hint="default"/>
        <w:lang w:val="pt-PT" w:eastAsia="en-US" w:bidi="ar-SA"/>
      </w:rPr>
    </w:lvl>
    <w:lvl w:ilvl="5" w:tplc="87EA9E38">
      <w:numFmt w:val="bullet"/>
      <w:lvlText w:val="•"/>
      <w:lvlJc w:val="left"/>
      <w:pPr>
        <w:ind w:left="6492" w:hanging="224"/>
      </w:pPr>
      <w:rPr>
        <w:rFonts w:hint="default"/>
        <w:lang w:val="pt-PT" w:eastAsia="en-US" w:bidi="ar-SA"/>
      </w:rPr>
    </w:lvl>
    <w:lvl w:ilvl="6" w:tplc="72EC6890">
      <w:numFmt w:val="bullet"/>
      <w:lvlText w:val="•"/>
      <w:lvlJc w:val="left"/>
      <w:pPr>
        <w:ind w:left="7519" w:hanging="224"/>
      </w:pPr>
      <w:rPr>
        <w:rFonts w:hint="default"/>
        <w:lang w:val="pt-PT" w:eastAsia="en-US" w:bidi="ar-SA"/>
      </w:rPr>
    </w:lvl>
    <w:lvl w:ilvl="7" w:tplc="D1E6F002">
      <w:numFmt w:val="bullet"/>
      <w:lvlText w:val="•"/>
      <w:lvlJc w:val="left"/>
      <w:pPr>
        <w:ind w:left="8545" w:hanging="224"/>
      </w:pPr>
      <w:rPr>
        <w:rFonts w:hint="default"/>
        <w:lang w:val="pt-PT" w:eastAsia="en-US" w:bidi="ar-SA"/>
      </w:rPr>
    </w:lvl>
    <w:lvl w:ilvl="8" w:tplc="2FDC7E80">
      <w:numFmt w:val="bullet"/>
      <w:lvlText w:val="•"/>
      <w:lvlJc w:val="left"/>
      <w:pPr>
        <w:ind w:left="9572" w:hanging="224"/>
      </w:pPr>
      <w:rPr>
        <w:rFonts w:hint="default"/>
        <w:lang w:val="pt-PT" w:eastAsia="en-US" w:bidi="ar-SA"/>
      </w:rPr>
    </w:lvl>
  </w:abstractNum>
  <w:abstractNum w:abstractNumId="9" w15:restartNumberingAfterBreak="0">
    <w:nsid w:val="2BB57E5A"/>
    <w:multiLevelType w:val="hybridMultilevel"/>
    <w:tmpl w:val="37F8B83E"/>
    <w:lvl w:ilvl="0" w:tplc="C5DC0FAC">
      <w:start w:val="1"/>
      <w:numFmt w:val="decimal"/>
      <w:lvlText w:val="%1."/>
      <w:lvlJc w:val="left"/>
      <w:pPr>
        <w:ind w:left="1853" w:hanging="361"/>
        <w:jc w:val="right"/>
      </w:pPr>
      <w:rPr>
        <w:rFonts w:ascii="Arial" w:eastAsia="Arial" w:hAnsi="Arial" w:cs="Arial" w:hint="default"/>
        <w:b/>
        <w:bCs/>
        <w:i w:val="0"/>
        <w:iCs w:val="0"/>
        <w:spacing w:val="0"/>
        <w:w w:val="100"/>
        <w:sz w:val="20"/>
        <w:szCs w:val="20"/>
        <w:lang w:val="pt-PT" w:eastAsia="en-US" w:bidi="ar-SA"/>
      </w:rPr>
    </w:lvl>
    <w:lvl w:ilvl="1" w:tplc="C0AC367E">
      <w:start w:val="1"/>
      <w:numFmt w:val="lowerLetter"/>
      <w:lvlText w:val="%2)"/>
      <w:lvlJc w:val="left"/>
      <w:pPr>
        <w:ind w:left="1368" w:hanging="236"/>
        <w:jc w:val="left"/>
      </w:pPr>
      <w:rPr>
        <w:rFonts w:ascii="Arial" w:eastAsia="Arial" w:hAnsi="Arial" w:cs="Arial" w:hint="default"/>
        <w:b/>
        <w:bCs/>
        <w:i w:val="0"/>
        <w:iCs w:val="0"/>
        <w:spacing w:val="0"/>
        <w:w w:val="100"/>
        <w:sz w:val="20"/>
        <w:szCs w:val="20"/>
        <w:lang w:val="pt-PT" w:eastAsia="en-US" w:bidi="ar-SA"/>
      </w:rPr>
    </w:lvl>
    <w:lvl w:ilvl="2" w:tplc="E6FA8D90">
      <w:numFmt w:val="bullet"/>
      <w:lvlText w:val="•"/>
      <w:lvlJc w:val="left"/>
      <w:pPr>
        <w:ind w:left="2945" w:hanging="236"/>
      </w:pPr>
      <w:rPr>
        <w:rFonts w:hint="default"/>
        <w:lang w:val="pt-PT" w:eastAsia="en-US" w:bidi="ar-SA"/>
      </w:rPr>
    </w:lvl>
    <w:lvl w:ilvl="3" w:tplc="7658A012">
      <w:numFmt w:val="bullet"/>
      <w:lvlText w:val="•"/>
      <w:lvlJc w:val="left"/>
      <w:pPr>
        <w:ind w:left="4030" w:hanging="236"/>
      </w:pPr>
      <w:rPr>
        <w:rFonts w:hint="default"/>
        <w:lang w:val="pt-PT" w:eastAsia="en-US" w:bidi="ar-SA"/>
      </w:rPr>
    </w:lvl>
    <w:lvl w:ilvl="4" w:tplc="3C82CA0E">
      <w:numFmt w:val="bullet"/>
      <w:lvlText w:val="•"/>
      <w:lvlJc w:val="left"/>
      <w:pPr>
        <w:ind w:left="5115" w:hanging="236"/>
      </w:pPr>
      <w:rPr>
        <w:rFonts w:hint="default"/>
        <w:lang w:val="pt-PT" w:eastAsia="en-US" w:bidi="ar-SA"/>
      </w:rPr>
    </w:lvl>
    <w:lvl w:ilvl="5" w:tplc="FE326DC2">
      <w:numFmt w:val="bullet"/>
      <w:lvlText w:val="•"/>
      <w:lvlJc w:val="left"/>
      <w:pPr>
        <w:ind w:left="6200" w:hanging="236"/>
      </w:pPr>
      <w:rPr>
        <w:rFonts w:hint="default"/>
        <w:lang w:val="pt-PT" w:eastAsia="en-US" w:bidi="ar-SA"/>
      </w:rPr>
    </w:lvl>
    <w:lvl w:ilvl="6" w:tplc="11D44F86">
      <w:numFmt w:val="bullet"/>
      <w:lvlText w:val="•"/>
      <w:lvlJc w:val="left"/>
      <w:pPr>
        <w:ind w:left="7285" w:hanging="236"/>
      </w:pPr>
      <w:rPr>
        <w:rFonts w:hint="default"/>
        <w:lang w:val="pt-PT" w:eastAsia="en-US" w:bidi="ar-SA"/>
      </w:rPr>
    </w:lvl>
    <w:lvl w:ilvl="7" w:tplc="228CD6EE">
      <w:numFmt w:val="bullet"/>
      <w:lvlText w:val="•"/>
      <w:lvlJc w:val="left"/>
      <w:pPr>
        <w:ind w:left="8370" w:hanging="236"/>
      </w:pPr>
      <w:rPr>
        <w:rFonts w:hint="default"/>
        <w:lang w:val="pt-PT" w:eastAsia="en-US" w:bidi="ar-SA"/>
      </w:rPr>
    </w:lvl>
    <w:lvl w:ilvl="8" w:tplc="1AD6C292">
      <w:numFmt w:val="bullet"/>
      <w:lvlText w:val="•"/>
      <w:lvlJc w:val="left"/>
      <w:pPr>
        <w:ind w:left="9455" w:hanging="236"/>
      </w:pPr>
      <w:rPr>
        <w:rFonts w:hint="default"/>
        <w:lang w:val="pt-PT" w:eastAsia="en-US" w:bidi="ar-SA"/>
      </w:rPr>
    </w:lvl>
  </w:abstractNum>
  <w:abstractNum w:abstractNumId="10" w15:restartNumberingAfterBreak="0">
    <w:nsid w:val="3515269B"/>
    <w:multiLevelType w:val="multilevel"/>
    <w:tmpl w:val="82A44186"/>
    <w:lvl w:ilvl="0">
      <w:start w:val="5"/>
      <w:numFmt w:val="decimal"/>
      <w:lvlText w:val="%1"/>
      <w:lvlJc w:val="left"/>
      <w:pPr>
        <w:ind w:left="1132" w:hanging="708"/>
        <w:jc w:val="left"/>
      </w:pPr>
      <w:rPr>
        <w:rFonts w:hint="default"/>
        <w:lang w:val="pt-PT" w:eastAsia="en-US" w:bidi="ar-SA"/>
      </w:rPr>
    </w:lvl>
    <w:lvl w:ilvl="1">
      <w:start w:val="1"/>
      <w:numFmt w:val="decimal"/>
      <w:lvlText w:val="%1.%2."/>
      <w:lvlJc w:val="left"/>
      <w:pPr>
        <w:ind w:left="1132" w:hanging="708"/>
        <w:jc w:val="left"/>
      </w:pPr>
      <w:rPr>
        <w:rFonts w:ascii="Arial" w:eastAsia="Arial" w:hAnsi="Arial" w:cs="Arial" w:hint="default"/>
        <w:b w:val="0"/>
        <w:bCs w:val="0"/>
        <w:i w:val="0"/>
        <w:iCs w:val="0"/>
        <w:spacing w:val="0"/>
        <w:w w:val="99"/>
        <w:sz w:val="20"/>
        <w:szCs w:val="20"/>
        <w:lang w:val="pt-PT" w:eastAsia="en-US" w:bidi="ar-SA"/>
      </w:rPr>
    </w:lvl>
    <w:lvl w:ilvl="2">
      <w:numFmt w:val="bullet"/>
      <w:lvlText w:val="•"/>
      <w:lvlJc w:val="left"/>
      <w:pPr>
        <w:ind w:left="2953" w:hanging="708"/>
      </w:pPr>
      <w:rPr>
        <w:rFonts w:hint="default"/>
        <w:lang w:val="pt-PT" w:eastAsia="en-US" w:bidi="ar-SA"/>
      </w:rPr>
    </w:lvl>
    <w:lvl w:ilvl="3">
      <w:numFmt w:val="bullet"/>
      <w:lvlText w:val="•"/>
      <w:lvlJc w:val="left"/>
      <w:pPr>
        <w:ind w:left="3860" w:hanging="708"/>
      </w:pPr>
      <w:rPr>
        <w:rFonts w:hint="default"/>
        <w:lang w:val="pt-PT" w:eastAsia="en-US" w:bidi="ar-SA"/>
      </w:rPr>
    </w:lvl>
    <w:lvl w:ilvl="4">
      <w:numFmt w:val="bullet"/>
      <w:lvlText w:val="•"/>
      <w:lvlJc w:val="left"/>
      <w:pPr>
        <w:ind w:left="4767" w:hanging="708"/>
      </w:pPr>
      <w:rPr>
        <w:rFonts w:hint="default"/>
        <w:lang w:val="pt-PT" w:eastAsia="en-US" w:bidi="ar-SA"/>
      </w:rPr>
    </w:lvl>
    <w:lvl w:ilvl="5">
      <w:numFmt w:val="bullet"/>
      <w:lvlText w:val="•"/>
      <w:lvlJc w:val="left"/>
      <w:pPr>
        <w:ind w:left="5674" w:hanging="708"/>
      </w:pPr>
      <w:rPr>
        <w:rFonts w:hint="default"/>
        <w:lang w:val="pt-PT" w:eastAsia="en-US" w:bidi="ar-SA"/>
      </w:rPr>
    </w:lvl>
    <w:lvl w:ilvl="6">
      <w:numFmt w:val="bullet"/>
      <w:lvlText w:val="•"/>
      <w:lvlJc w:val="left"/>
      <w:pPr>
        <w:ind w:left="6580" w:hanging="708"/>
      </w:pPr>
      <w:rPr>
        <w:rFonts w:hint="default"/>
        <w:lang w:val="pt-PT" w:eastAsia="en-US" w:bidi="ar-SA"/>
      </w:rPr>
    </w:lvl>
    <w:lvl w:ilvl="7">
      <w:numFmt w:val="bullet"/>
      <w:lvlText w:val="•"/>
      <w:lvlJc w:val="left"/>
      <w:pPr>
        <w:ind w:left="7487" w:hanging="708"/>
      </w:pPr>
      <w:rPr>
        <w:rFonts w:hint="default"/>
        <w:lang w:val="pt-PT" w:eastAsia="en-US" w:bidi="ar-SA"/>
      </w:rPr>
    </w:lvl>
    <w:lvl w:ilvl="8">
      <w:numFmt w:val="bullet"/>
      <w:lvlText w:val="•"/>
      <w:lvlJc w:val="left"/>
      <w:pPr>
        <w:ind w:left="8394" w:hanging="708"/>
      </w:pPr>
      <w:rPr>
        <w:rFonts w:hint="default"/>
        <w:lang w:val="pt-PT" w:eastAsia="en-US" w:bidi="ar-SA"/>
      </w:rPr>
    </w:lvl>
  </w:abstractNum>
  <w:abstractNum w:abstractNumId="11" w15:restartNumberingAfterBreak="0">
    <w:nsid w:val="380269F2"/>
    <w:multiLevelType w:val="multilevel"/>
    <w:tmpl w:val="602268B2"/>
    <w:lvl w:ilvl="0">
      <w:start w:val="1"/>
      <w:numFmt w:val="decimal"/>
      <w:lvlText w:val="%1."/>
      <w:lvlJc w:val="left"/>
      <w:pPr>
        <w:ind w:left="1133" w:hanging="224"/>
        <w:jc w:val="right"/>
      </w:pPr>
      <w:rPr>
        <w:rFonts w:hint="default"/>
        <w:spacing w:val="0"/>
        <w:w w:val="99"/>
        <w:lang w:val="pt-PT" w:eastAsia="en-US" w:bidi="ar-SA"/>
      </w:rPr>
    </w:lvl>
    <w:lvl w:ilvl="1">
      <w:start w:val="1"/>
      <w:numFmt w:val="decimal"/>
      <w:lvlText w:val="%1.%2."/>
      <w:lvlJc w:val="left"/>
      <w:pPr>
        <w:ind w:left="424" w:hanging="708"/>
        <w:jc w:val="left"/>
      </w:pPr>
      <w:rPr>
        <w:rFonts w:ascii="Arial" w:eastAsia="Arial" w:hAnsi="Arial" w:cs="Arial" w:hint="default"/>
        <w:b w:val="0"/>
        <w:bCs w:val="0"/>
        <w:i w:val="0"/>
        <w:iCs w:val="0"/>
        <w:spacing w:val="0"/>
        <w:w w:val="99"/>
        <w:sz w:val="20"/>
        <w:szCs w:val="20"/>
        <w:lang w:val="pt-PT" w:eastAsia="en-US" w:bidi="ar-SA"/>
      </w:rPr>
    </w:lvl>
    <w:lvl w:ilvl="2">
      <w:start w:val="1"/>
      <w:numFmt w:val="decimal"/>
      <w:lvlText w:val="%1.%2.%3."/>
      <w:lvlJc w:val="left"/>
      <w:pPr>
        <w:ind w:left="708" w:hanging="1133"/>
        <w:jc w:val="left"/>
      </w:pPr>
      <w:rPr>
        <w:rFonts w:ascii="Arial" w:eastAsia="Arial" w:hAnsi="Arial" w:cs="Arial" w:hint="default"/>
        <w:b w:val="0"/>
        <w:bCs w:val="0"/>
        <w:i w:val="0"/>
        <w:iCs w:val="0"/>
        <w:spacing w:val="0"/>
        <w:w w:val="99"/>
        <w:sz w:val="20"/>
        <w:szCs w:val="20"/>
        <w:lang w:val="pt-PT" w:eastAsia="en-US" w:bidi="ar-SA"/>
      </w:rPr>
    </w:lvl>
    <w:lvl w:ilvl="3">
      <w:start w:val="1"/>
      <w:numFmt w:val="decimal"/>
      <w:lvlText w:val="%1.%2.%3.%4."/>
      <w:lvlJc w:val="left"/>
      <w:pPr>
        <w:ind w:left="992" w:hanging="849"/>
        <w:jc w:val="left"/>
      </w:pPr>
      <w:rPr>
        <w:rFonts w:ascii="Arial" w:eastAsia="Arial" w:hAnsi="Arial" w:cs="Arial" w:hint="default"/>
        <w:b w:val="0"/>
        <w:bCs w:val="0"/>
        <w:i w:val="0"/>
        <w:iCs w:val="0"/>
        <w:spacing w:val="0"/>
        <w:w w:val="99"/>
        <w:sz w:val="20"/>
        <w:szCs w:val="20"/>
        <w:lang w:val="pt-PT" w:eastAsia="en-US" w:bidi="ar-SA"/>
      </w:rPr>
    </w:lvl>
    <w:lvl w:ilvl="4">
      <w:numFmt w:val="bullet"/>
      <w:lvlText w:val="•"/>
      <w:lvlJc w:val="left"/>
      <w:pPr>
        <w:ind w:left="2435" w:hanging="849"/>
      </w:pPr>
      <w:rPr>
        <w:rFonts w:hint="default"/>
        <w:lang w:val="pt-PT" w:eastAsia="en-US" w:bidi="ar-SA"/>
      </w:rPr>
    </w:lvl>
    <w:lvl w:ilvl="5">
      <w:numFmt w:val="bullet"/>
      <w:lvlText w:val="•"/>
      <w:lvlJc w:val="left"/>
      <w:pPr>
        <w:ind w:left="3730" w:hanging="849"/>
      </w:pPr>
      <w:rPr>
        <w:rFonts w:hint="default"/>
        <w:lang w:val="pt-PT" w:eastAsia="en-US" w:bidi="ar-SA"/>
      </w:rPr>
    </w:lvl>
    <w:lvl w:ilvl="6">
      <w:numFmt w:val="bullet"/>
      <w:lvlText w:val="•"/>
      <w:lvlJc w:val="left"/>
      <w:pPr>
        <w:ind w:left="5026" w:hanging="849"/>
      </w:pPr>
      <w:rPr>
        <w:rFonts w:hint="default"/>
        <w:lang w:val="pt-PT" w:eastAsia="en-US" w:bidi="ar-SA"/>
      </w:rPr>
    </w:lvl>
    <w:lvl w:ilvl="7">
      <w:numFmt w:val="bullet"/>
      <w:lvlText w:val="•"/>
      <w:lvlJc w:val="left"/>
      <w:pPr>
        <w:ind w:left="6321" w:hanging="849"/>
      </w:pPr>
      <w:rPr>
        <w:rFonts w:hint="default"/>
        <w:lang w:val="pt-PT" w:eastAsia="en-US" w:bidi="ar-SA"/>
      </w:rPr>
    </w:lvl>
    <w:lvl w:ilvl="8">
      <w:numFmt w:val="bullet"/>
      <w:lvlText w:val="•"/>
      <w:lvlJc w:val="left"/>
      <w:pPr>
        <w:ind w:left="7617" w:hanging="849"/>
      </w:pPr>
      <w:rPr>
        <w:rFonts w:hint="default"/>
        <w:lang w:val="pt-PT" w:eastAsia="en-US" w:bidi="ar-SA"/>
      </w:rPr>
    </w:lvl>
  </w:abstractNum>
  <w:abstractNum w:abstractNumId="12" w15:restartNumberingAfterBreak="0">
    <w:nsid w:val="395D5E1C"/>
    <w:multiLevelType w:val="multilevel"/>
    <w:tmpl w:val="55D4FA4C"/>
    <w:lvl w:ilvl="0">
      <w:start w:val="14"/>
      <w:numFmt w:val="decimal"/>
      <w:lvlText w:val="%1."/>
      <w:lvlJc w:val="left"/>
      <w:pPr>
        <w:ind w:left="424" w:hanging="360"/>
        <w:jc w:val="left"/>
      </w:pPr>
      <w:rPr>
        <w:rFonts w:ascii="Arial" w:eastAsia="Arial" w:hAnsi="Arial" w:cs="Arial" w:hint="default"/>
        <w:b/>
        <w:bCs/>
        <w:i w:val="0"/>
        <w:iCs w:val="0"/>
        <w:color w:val="FFFFFF"/>
        <w:spacing w:val="0"/>
        <w:w w:val="99"/>
        <w:sz w:val="20"/>
        <w:szCs w:val="20"/>
        <w:lang w:val="pt-PT" w:eastAsia="en-US" w:bidi="ar-SA"/>
      </w:rPr>
    </w:lvl>
    <w:lvl w:ilvl="1">
      <w:start w:val="1"/>
      <w:numFmt w:val="decimal"/>
      <w:lvlText w:val="%1.%2."/>
      <w:lvlJc w:val="left"/>
      <w:pPr>
        <w:ind w:left="424" w:hanging="708"/>
        <w:jc w:val="left"/>
      </w:pPr>
      <w:rPr>
        <w:rFonts w:ascii="Arial" w:eastAsia="Arial" w:hAnsi="Arial" w:cs="Arial" w:hint="default"/>
        <w:b w:val="0"/>
        <w:bCs w:val="0"/>
        <w:i w:val="0"/>
        <w:iCs w:val="0"/>
        <w:spacing w:val="0"/>
        <w:w w:val="99"/>
        <w:sz w:val="20"/>
        <w:szCs w:val="20"/>
        <w:lang w:val="pt-PT" w:eastAsia="en-US" w:bidi="ar-SA"/>
      </w:rPr>
    </w:lvl>
    <w:lvl w:ilvl="2">
      <w:numFmt w:val="bullet"/>
      <w:lvlText w:val="•"/>
      <w:lvlJc w:val="left"/>
      <w:pPr>
        <w:ind w:left="2377" w:hanging="708"/>
      </w:pPr>
      <w:rPr>
        <w:rFonts w:hint="default"/>
        <w:lang w:val="pt-PT" w:eastAsia="en-US" w:bidi="ar-SA"/>
      </w:rPr>
    </w:lvl>
    <w:lvl w:ilvl="3">
      <w:numFmt w:val="bullet"/>
      <w:lvlText w:val="•"/>
      <w:lvlJc w:val="left"/>
      <w:pPr>
        <w:ind w:left="3356" w:hanging="708"/>
      </w:pPr>
      <w:rPr>
        <w:rFonts w:hint="default"/>
        <w:lang w:val="pt-PT" w:eastAsia="en-US" w:bidi="ar-SA"/>
      </w:rPr>
    </w:lvl>
    <w:lvl w:ilvl="4">
      <w:numFmt w:val="bullet"/>
      <w:lvlText w:val="•"/>
      <w:lvlJc w:val="left"/>
      <w:pPr>
        <w:ind w:left="4335" w:hanging="708"/>
      </w:pPr>
      <w:rPr>
        <w:rFonts w:hint="default"/>
        <w:lang w:val="pt-PT" w:eastAsia="en-US" w:bidi="ar-SA"/>
      </w:rPr>
    </w:lvl>
    <w:lvl w:ilvl="5">
      <w:numFmt w:val="bullet"/>
      <w:lvlText w:val="•"/>
      <w:lvlJc w:val="left"/>
      <w:pPr>
        <w:ind w:left="5314" w:hanging="708"/>
      </w:pPr>
      <w:rPr>
        <w:rFonts w:hint="default"/>
        <w:lang w:val="pt-PT" w:eastAsia="en-US" w:bidi="ar-SA"/>
      </w:rPr>
    </w:lvl>
    <w:lvl w:ilvl="6">
      <w:numFmt w:val="bullet"/>
      <w:lvlText w:val="•"/>
      <w:lvlJc w:val="left"/>
      <w:pPr>
        <w:ind w:left="6292" w:hanging="708"/>
      </w:pPr>
      <w:rPr>
        <w:rFonts w:hint="default"/>
        <w:lang w:val="pt-PT" w:eastAsia="en-US" w:bidi="ar-SA"/>
      </w:rPr>
    </w:lvl>
    <w:lvl w:ilvl="7">
      <w:numFmt w:val="bullet"/>
      <w:lvlText w:val="•"/>
      <w:lvlJc w:val="left"/>
      <w:pPr>
        <w:ind w:left="7271" w:hanging="708"/>
      </w:pPr>
      <w:rPr>
        <w:rFonts w:hint="default"/>
        <w:lang w:val="pt-PT" w:eastAsia="en-US" w:bidi="ar-SA"/>
      </w:rPr>
    </w:lvl>
    <w:lvl w:ilvl="8">
      <w:numFmt w:val="bullet"/>
      <w:lvlText w:val="•"/>
      <w:lvlJc w:val="left"/>
      <w:pPr>
        <w:ind w:left="8250" w:hanging="708"/>
      </w:pPr>
      <w:rPr>
        <w:rFonts w:hint="default"/>
        <w:lang w:val="pt-PT" w:eastAsia="en-US" w:bidi="ar-SA"/>
      </w:rPr>
    </w:lvl>
  </w:abstractNum>
  <w:abstractNum w:abstractNumId="13" w15:restartNumberingAfterBreak="0">
    <w:nsid w:val="3A3D6F08"/>
    <w:multiLevelType w:val="multilevel"/>
    <w:tmpl w:val="8482D49E"/>
    <w:lvl w:ilvl="0">
      <w:start w:val="8"/>
      <w:numFmt w:val="decimal"/>
      <w:lvlText w:val="%1"/>
      <w:lvlJc w:val="left"/>
      <w:pPr>
        <w:ind w:left="849" w:hanging="708"/>
        <w:jc w:val="left"/>
      </w:pPr>
      <w:rPr>
        <w:rFonts w:hint="default"/>
        <w:lang w:val="pt-PT" w:eastAsia="en-US" w:bidi="ar-SA"/>
      </w:rPr>
    </w:lvl>
    <w:lvl w:ilvl="1">
      <w:start w:val="20"/>
      <w:numFmt w:val="decimal"/>
      <w:lvlText w:val="%1.%2"/>
      <w:lvlJc w:val="left"/>
      <w:pPr>
        <w:ind w:left="849" w:hanging="708"/>
        <w:jc w:val="left"/>
      </w:pPr>
      <w:rPr>
        <w:rFonts w:hint="default"/>
        <w:lang w:val="pt-PT" w:eastAsia="en-US" w:bidi="ar-SA"/>
      </w:rPr>
    </w:lvl>
    <w:lvl w:ilvl="2">
      <w:start w:val="1"/>
      <w:numFmt w:val="decimal"/>
      <w:lvlText w:val="%1.%2.%3."/>
      <w:lvlJc w:val="left"/>
      <w:pPr>
        <w:ind w:left="849" w:hanging="708"/>
        <w:jc w:val="left"/>
      </w:pPr>
      <w:rPr>
        <w:rFonts w:ascii="Arial" w:eastAsia="Arial" w:hAnsi="Arial" w:cs="Arial" w:hint="default"/>
        <w:b w:val="0"/>
        <w:bCs w:val="0"/>
        <w:i w:val="0"/>
        <w:iCs w:val="0"/>
        <w:spacing w:val="0"/>
        <w:w w:val="99"/>
        <w:sz w:val="20"/>
        <w:szCs w:val="20"/>
        <w:lang w:val="pt-PT" w:eastAsia="en-US" w:bidi="ar-SA"/>
      </w:rPr>
    </w:lvl>
    <w:lvl w:ilvl="3">
      <w:numFmt w:val="bullet"/>
      <w:lvlText w:val="•"/>
      <w:lvlJc w:val="left"/>
      <w:pPr>
        <w:ind w:left="4075" w:hanging="708"/>
      </w:pPr>
      <w:rPr>
        <w:rFonts w:hint="default"/>
        <w:lang w:val="pt-PT" w:eastAsia="en-US" w:bidi="ar-SA"/>
      </w:rPr>
    </w:lvl>
    <w:lvl w:ilvl="4">
      <w:numFmt w:val="bullet"/>
      <w:lvlText w:val="•"/>
      <w:lvlJc w:val="left"/>
      <w:pPr>
        <w:ind w:left="5154" w:hanging="708"/>
      </w:pPr>
      <w:rPr>
        <w:rFonts w:hint="default"/>
        <w:lang w:val="pt-PT" w:eastAsia="en-US" w:bidi="ar-SA"/>
      </w:rPr>
    </w:lvl>
    <w:lvl w:ilvl="5">
      <w:numFmt w:val="bullet"/>
      <w:lvlText w:val="•"/>
      <w:lvlJc w:val="left"/>
      <w:pPr>
        <w:ind w:left="6232" w:hanging="708"/>
      </w:pPr>
      <w:rPr>
        <w:rFonts w:hint="default"/>
        <w:lang w:val="pt-PT" w:eastAsia="en-US" w:bidi="ar-SA"/>
      </w:rPr>
    </w:lvl>
    <w:lvl w:ilvl="6">
      <w:numFmt w:val="bullet"/>
      <w:lvlText w:val="•"/>
      <w:lvlJc w:val="left"/>
      <w:pPr>
        <w:ind w:left="7311" w:hanging="708"/>
      </w:pPr>
      <w:rPr>
        <w:rFonts w:hint="default"/>
        <w:lang w:val="pt-PT" w:eastAsia="en-US" w:bidi="ar-SA"/>
      </w:rPr>
    </w:lvl>
    <w:lvl w:ilvl="7">
      <w:numFmt w:val="bullet"/>
      <w:lvlText w:val="•"/>
      <w:lvlJc w:val="left"/>
      <w:pPr>
        <w:ind w:left="8389" w:hanging="708"/>
      </w:pPr>
      <w:rPr>
        <w:rFonts w:hint="default"/>
        <w:lang w:val="pt-PT" w:eastAsia="en-US" w:bidi="ar-SA"/>
      </w:rPr>
    </w:lvl>
    <w:lvl w:ilvl="8">
      <w:numFmt w:val="bullet"/>
      <w:lvlText w:val="•"/>
      <w:lvlJc w:val="left"/>
      <w:pPr>
        <w:ind w:left="9468" w:hanging="708"/>
      </w:pPr>
      <w:rPr>
        <w:rFonts w:hint="default"/>
        <w:lang w:val="pt-PT" w:eastAsia="en-US" w:bidi="ar-SA"/>
      </w:rPr>
    </w:lvl>
  </w:abstractNum>
  <w:abstractNum w:abstractNumId="14" w15:restartNumberingAfterBreak="0">
    <w:nsid w:val="3C4739A7"/>
    <w:multiLevelType w:val="multilevel"/>
    <w:tmpl w:val="1A6E6BB8"/>
    <w:lvl w:ilvl="0">
      <w:start w:val="10"/>
      <w:numFmt w:val="decimal"/>
      <w:lvlText w:val="%1"/>
      <w:lvlJc w:val="left"/>
      <w:pPr>
        <w:ind w:left="1132" w:hanging="708"/>
        <w:jc w:val="left"/>
      </w:pPr>
      <w:rPr>
        <w:rFonts w:hint="default"/>
        <w:lang w:val="pt-PT" w:eastAsia="en-US" w:bidi="ar-SA"/>
      </w:rPr>
    </w:lvl>
    <w:lvl w:ilvl="1">
      <w:start w:val="1"/>
      <w:numFmt w:val="decimal"/>
      <w:lvlText w:val="%1.%2."/>
      <w:lvlJc w:val="left"/>
      <w:pPr>
        <w:ind w:left="1132" w:hanging="708"/>
        <w:jc w:val="left"/>
      </w:pPr>
      <w:rPr>
        <w:rFonts w:ascii="Arial" w:eastAsia="Arial" w:hAnsi="Arial" w:cs="Arial" w:hint="default"/>
        <w:b w:val="0"/>
        <w:bCs w:val="0"/>
        <w:i w:val="0"/>
        <w:iCs w:val="0"/>
        <w:spacing w:val="0"/>
        <w:w w:val="99"/>
        <w:sz w:val="20"/>
        <w:szCs w:val="20"/>
        <w:lang w:val="pt-PT" w:eastAsia="en-US" w:bidi="ar-SA"/>
      </w:rPr>
    </w:lvl>
    <w:lvl w:ilvl="2">
      <w:numFmt w:val="bullet"/>
      <w:lvlText w:val="•"/>
      <w:lvlJc w:val="left"/>
      <w:pPr>
        <w:ind w:left="2953" w:hanging="708"/>
      </w:pPr>
      <w:rPr>
        <w:rFonts w:hint="default"/>
        <w:lang w:val="pt-PT" w:eastAsia="en-US" w:bidi="ar-SA"/>
      </w:rPr>
    </w:lvl>
    <w:lvl w:ilvl="3">
      <w:numFmt w:val="bullet"/>
      <w:lvlText w:val="•"/>
      <w:lvlJc w:val="left"/>
      <w:pPr>
        <w:ind w:left="3860" w:hanging="708"/>
      </w:pPr>
      <w:rPr>
        <w:rFonts w:hint="default"/>
        <w:lang w:val="pt-PT" w:eastAsia="en-US" w:bidi="ar-SA"/>
      </w:rPr>
    </w:lvl>
    <w:lvl w:ilvl="4">
      <w:numFmt w:val="bullet"/>
      <w:lvlText w:val="•"/>
      <w:lvlJc w:val="left"/>
      <w:pPr>
        <w:ind w:left="4767" w:hanging="708"/>
      </w:pPr>
      <w:rPr>
        <w:rFonts w:hint="default"/>
        <w:lang w:val="pt-PT" w:eastAsia="en-US" w:bidi="ar-SA"/>
      </w:rPr>
    </w:lvl>
    <w:lvl w:ilvl="5">
      <w:numFmt w:val="bullet"/>
      <w:lvlText w:val="•"/>
      <w:lvlJc w:val="left"/>
      <w:pPr>
        <w:ind w:left="5674" w:hanging="708"/>
      </w:pPr>
      <w:rPr>
        <w:rFonts w:hint="default"/>
        <w:lang w:val="pt-PT" w:eastAsia="en-US" w:bidi="ar-SA"/>
      </w:rPr>
    </w:lvl>
    <w:lvl w:ilvl="6">
      <w:numFmt w:val="bullet"/>
      <w:lvlText w:val="•"/>
      <w:lvlJc w:val="left"/>
      <w:pPr>
        <w:ind w:left="6580" w:hanging="708"/>
      </w:pPr>
      <w:rPr>
        <w:rFonts w:hint="default"/>
        <w:lang w:val="pt-PT" w:eastAsia="en-US" w:bidi="ar-SA"/>
      </w:rPr>
    </w:lvl>
    <w:lvl w:ilvl="7">
      <w:numFmt w:val="bullet"/>
      <w:lvlText w:val="•"/>
      <w:lvlJc w:val="left"/>
      <w:pPr>
        <w:ind w:left="7487" w:hanging="708"/>
      </w:pPr>
      <w:rPr>
        <w:rFonts w:hint="default"/>
        <w:lang w:val="pt-PT" w:eastAsia="en-US" w:bidi="ar-SA"/>
      </w:rPr>
    </w:lvl>
    <w:lvl w:ilvl="8">
      <w:numFmt w:val="bullet"/>
      <w:lvlText w:val="•"/>
      <w:lvlJc w:val="left"/>
      <w:pPr>
        <w:ind w:left="8394" w:hanging="708"/>
      </w:pPr>
      <w:rPr>
        <w:rFonts w:hint="default"/>
        <w:lang w:val="pt-PT" w:eastAsia="en-US" w:bidi="ar-SA"/>
      </w:rPr>
    </w:lvl>
  </w:abstractNum>
  <w:abstractNum w:abstractNumId="15" w15:restartNumberingAfterBreak="0">
    <w:nsid w:val="3F7A776E"/>
    <w:multiLevelType w:val="hybridMultilevel"/>
    <w:tmpl w:val="FCE4838E"/>
    <w:lvl w:ilvl="0" w:tplc="76BA3DEE">
      <w:start w:val="1"/>
      <w:numFmt w:val="decimal"/>
      <w:lvlText w:val="%1."/>
      <w:lvlJc w:val="left"/>
      <w:pPr>
        <w:ind w:left="1357" w:hanging="224"/>
        <w:jc w:val="left"/>
      </w:pPr>
      <w:rPr>
        <w:rFonts w:hint="default"/>
        <w:spacing w:val="0"/>
        <w:w w:val="100"/>
        <w:lang w:val="pt-PT" w:eastAsia="en-US" w:bidi="ar-SA"/>
      </w:rPr>
    </w:lvl>
    <w:lvl w:ilvl="1" w:tplc="3D8212A0">
      <w:start w:val="1"/>
      <w:numFmt w:val="lowerLetter"/>
      <w:lvlText w:val="%2)"/>
      <w:lvlJc w:val="left"/>
      <w:pPr>
        <w:ind w:left="1368" w:hanging="236"/>
        <w:jc w:val="left"/>
      </w:pPr>
      <w:rPr>
        <w:rFonts w:ascii="Arial" w:eastAsia="Arial" w:hAnsi="Arial" w:cs="Arial" w:hint="default"/>
        <w:b w:val="0"/>
        <w:bCs w:val="0"/>
        <w:i w:val="0"/>
        <w:iCs w:val="0"/>
        <w:spacing w:val="0"/>
        <w:w w:val="88"/>
        <w:sz w:val="20"/>
        <w:szCs w:val="20"/>
        <w:lang w:val="pt-PT" w:eastAsia="en-US" w:bidi="ar-SA"/>
      </w:rPr>
    </w:lvl>
    <w:lvl w:ilvl="2" w:tplc="C9D6B582">
      <w:numFmt w:val="bullet"/>
      <w:lvlText w:val="•"/>
      <w:lvlJc w:val="left"/>
      <w:pPr>
        <w:ind w:left="3413" w:hanging="236"/>
      </w:pPr>
      <w:rPr>
        <w:rFonts w:hint="default"/>
        <w:lang w:val="pt-PT" w:eastAsia="en-US" w:bidi="ar-SA"/>
      </w:rPr>
    </w:lvl>
    <w:lvl w:ilvl="3" w:tplc="E312C2C8">
      <w:numFmt w:val="bullet"/>
      <w:lvlText w:val="•"/>
      <w:lvlJc w:val="left"/>
      <w:pPr>
        <w:ind w:left="4439" w:hanging="236"/>
      </w:pPr>
      <w:rPr>
        <w:rFonts w:hint="default"/>
        <w:lang w:val="pt-PT" w:eastAsia="en-US" w:bidi="ar-SA"/>
      </w:rPr>
    </w:lvl>
    <w:lvl w:ilvl="4" w:tplc="F8DC9706">
      <w:numFmt w:val="bullet"/>
      <w:lvlText w:val="•"/>
      <w:lvlJc w:val="left"/>
      <w:pPr>
        <w:ind w:left="5466" w:hanging="236"/>
      </w:pPr>
      <w:rPr>
        <w:rFonts w:hint="default"/>
        <w:lang w:val="pt-PT" w:eastAsia="en-US" w:bidi="ar-SA"/>
      </w:rPr>
    </w:lvl>
    <w:lvl w:ilvl="5" w:tplc="5052E580">
      <w:numFmt w:val="bullet"/>
      <w:lvlText w:val="•"/>
      <w:lvlJc w:val="left"/>
      <w:pPr>
        <w:ind w:left="6492" w:hanging="236"/>
      </w:pPr>
      <w:rPr>
        <w:rFonts w:hint="default"/>
        <w:lang w:val="pt-PT" w:eastAsia="en-US" w:bidi="ar-SA"/>
      </w:rPr>
    </w:lvl>
    <w:lvl w:ilvl="6" w:tplc="E3B8B4D8">
      <w:numFmt w:val="bullet"/>
      <w:lvlText w:val="•"/>
      <w:lvlJc w:val="left"/>
      <w:pPr>
        <w:ind w:left="7519" w:hanging="236"/>
      </w:pPr>
      <w:rPr>
        <w:rFonts w:hint="default"/>
        <w:lang w:val="pt-PT" w:eastAsia="en-US" w:bidi="ar-SA"/>
      </w:rPr>
    </w:lvl>
    <w:lvl w:ilvl="7" w:tplc="45C4D128">
      <w:numFmt w:val="bullet"/>
      <w:lvlText w:val="•"/>
      <w:lvlJc w:val="left"/>
      <w:pPr>
        <w:ind w:left="8545" w:hanging="236"/>
      </w:pPr>
      <w:rPr>
        <w:rFonts w:hint="default"/>
        <w:lang w:val="pt-PT" w:eastAsia="en-US" w:bidi="ar-SA"/>
      </w:rPr>
    </w:lvl>
    <w:lvl w:ilvl="8" w:tplc="885CBB56">
      <w:numFmt w:val="bullet"/>
      <w:lvlText w:val="•"/>
      <w:lvlJc w:val="left"/>
      <w:pPr>
        <w:ind w:left="9572" w:hanging="236"/>
      </w:pPr>
      <w:rPr>
        <w:rFonts w:hint="default"/>
        <w:lang w:val="pt-PT" w:eastAsia="en-US" w:bidi="ar-SA"/>
      </w:rPr>
    </w:lvl>
  </w:abstractNum>
  <w:abstractNum w:abstractNumId="16" w15:restartNumberingAfterBreak="0">
    <w:nsid w:val="4068244E"/>
    <w:multiLevelType w:val="multilevel"/>
    <w:tmpl w:val="1152C51A"/>
    <w:lvl w:ilvl="0">
      <w:start w:val="4"/>
      <w:numFmt w:val="decimal"/>
      <w:lvlText w:val="%1"/>
      <w:lvlJc w:val="left"/>
      <w:pPr>
        <w:ind w:left="424" w:hanging="708"/>
        <w:jc w:val="left"/>
      </w:pPr>
      <w:rPr>
        <w:rFonts w:hint="default"/>
        <w:lang w:val="pt-PT" w:eastAsia="en-US" w:bidi="ar-SA"/>
      </w:rPr>
    </w:lvl>
    <w:lvl w:ilvl="1">
      <w:start w:val="1"/>
      <w:numFmt w:val="decimal"/>
      <w:lvlText w:val="%1.%2."/>
      <w:lvlJc w:val="left"/>
      <w:pPr>
        <w:ind w:left="424" w:hanging="708"/>
        <w:jc w:val="left"/>
      </w:pPr>
      <w:rPr>
        <w:rFonts w:ascii="Arial" w:eastAsia="Arial" w:hAnsi="Arial" w:cs="Arial" w:hint="default"/>
        <w:b w:val="0"/>
        <w:bCs w:val="0"/>
        <w:i w:val="0"/>
        <w:iCs w:val="0"/>
        <w:spacing w:val="0"/>
        <w:w w:val="99"/>
        <w:sz w:val="20"/>
        <w:szCs w:val="20"/>
        <w:lang w:val="pt-PT" w:eastAsia="en-US" w:bidi="ar-SA"/>
      </w:rPr>
    </w:lvl>
    <w:lvl w:ilvl="2">
      <w:numFmt w:val="bullet"/>
      <w:lvlText w:val="•"/>
      <w:lvlJc w:val="left"/>
      <w:pPr>
        <w:ind w:left="2377" w:hanging="708"/>
      </w:pPr>
      <w:rPr>
        <w:rFonts w:hint="default"/>
        <w:lang w:val="pt-PT" w:eastAsia="en-US" w:bidi="ar-SA"/>
      </w:rPr>
    </w:lvl>
    <w:lvl w:ilvl="3">
      <w:numFmt w:val="bullet"/>
      <w:lvlText w:val="•"/>
      <w:lvlJc w:val="left"/>
      <w:pPr>
        <w:ind w:left="3356" w:hanging="708"/>
      </w:pPr>
      <w:rPr>
        <w:rFonts w:hint="default"/>
        <w:lang w:val="pt-PT" w:eastAsia="en-US" w:bidi="ar-SA"/>
      </w:rPr>
    </w:lvl>
    <w:lvl w:ilvl="4">
      <w:numFmt w:val="bullet"/>
      <w:lvlText w:val="•"/>
      <w:lvlJc w:val="left"/>
      <w:pPr>
        <w:ind w:left="4335" w:hanging="708"/>
      </w:pPr>
      <w:rPr>
        <w:rFonts w:hint="default"/>
        <w:lang w:val="pt-PT" w:eastAsia="en-US" w:bidi="ar-SA"/>
      </w:rPr>
    </w:lvl>
    <w:lvl w:ilvl="5">
      <w:numFmt w:val="bullet"/>
      <w:lvlText w:val="•"/>
      <w:lvlJc w:val="left"/>
      <w:pPr>
        <w:ind w:left="5314" w:hanging="708"/>
      </w:pPr>
      <w:rPr>
        <w:rFonts w:hint="default"/>
        <w:lang w:val="pt-PT" w:eastAsia="en-US" w:bidi="ar-SA"/>
      </w:rPr>
    </w:lvl>
    <w:lvl w:ilvl="6">
      <w:numFmt w:val="bullet"/>
      <w:lvlText w:val="•"/>
      <w:lvlJc w:val="left"/>
      <w:pPr>
        <w:ind w:left="6292" w:hanging="708"/>
      </w:pPr>
      <w:rPr>
        <w:rFonts w:hint="default"/>
        <w:lang w:val="pt-PT" w:eastAsia="en-US" w:bidi="ar-SA"/>
      </w:rPr>
    </w:lvl>
    <w:lvl w:ilvl="7">
      <w:numFmt w:val="bullet"/>
      <w:lvlText w:val="•"/>
      <w:lvlJc w:val="left"/>
      <w:pPr>
        <w:ind w:left="7271" w:hanging="708"/>
      </w:pPr>
      <w:rPr>
        <w:rFonts w:hint="default"/>
        <w:lang w:val="pt-PT" w:eastAsia="en-US" w:bidi="ar-SA"/>
      </w:rPr>
    </w:lvl>
    <w:lvl w:ilvl="8">
      <w:numFmt w:val="bullet"/>
      <w:lvlText w:val="•"/>
      <w:lvlJc w:val="left"/>
      <w:pPr>
        <w:ind w:left="8250" w:hanging="708"/>
      </w:pPr>
      <w:rPr>
        <w:rFonts w:hint="default"/>
        <w:lang w:val="pt-PT" w:eastAsia="en-US" w:bidi="ar-SA"/>
      </w:rPr>
    </w:lvl>
  </w:abstractNum>
  <w:abstractNum w:abstractNumId="17" w15:restartNumberingAfterBreak="0">
    <w:nsid w:val="408B4811"/>
    <w:multiLevelType w:val="multilevel"/>
    <w:tmpl w:val="3CBEB26E"/>
    <w:lvl w:ilvl="0">
      <w:start w:val="17"/>
      <w:numFmt w:val="decimal"/>
      <w:lvlText w:val="%1"/>
      <w:lvlJc w:val="left"/>
      <w:pPr>
        <w:ind w:left="424" w:hanging="708"/>
        <w:jc w:val="left"/>
      </w:pPr>
      <w:rPr>
        <w:rFonts w:hint="default"/>
        <w:lang w:val="pt-PT" w:eastAsia="en-US" w:bidi="ar-SA"/>
      </w:rPr>
    </w:lvl>
    <w:lvl w:ilvl="1">
      <w:start w:val="1"/>
      <w:numFmt w:val="decimal"/>
      <w:lvlText w:val="%1.%2."/>
      <w:lvlJc w:val="left"/>
      <w:pPr>
        <w:ind w:left="424" w:hanging="708"/>
        <w:jc w:val="left"/>
      </w:pPr>
      <w:rPr>
        <w:rFonts w:ascii="Arial" w:eastAsia="Arial" w:hAnsi="Arial" w:cs="Arial" w:hint="default"/>
        <w:b w:val="0"/>
        <w:bCs w:val="0"/>
        <w:i w:val="0"/>
        <w:iCs w:val="0"/>
        <w:spacing w:val="0"/>
        <w:w w:val="99"/>
        <w:sz w:val="20"/>
        <w:szCs w:val="20"/>
        <w:lang w:val="pt-PT" w:eastAsia="en-US" w:bidi="ar-SA"/>
      </w:rPr>
    </w:lvl>
    <w:lvl w:ilvl="2">
      <w:numFmt w:val="bullet"/>
      <w:lvlText w:val="•"/>
      <w:lvlJc w:val="left"/>
      <w:pPr>
        <w:ind w:left="2377" w:hanging="708"/>
      </w:pPr>
      <w:rPr>
        <w:rFonts w:hint="default"/>
        <w:lang w:val="pt-PT" w:eastAsia="en-US" w:bidi="ar-SA"/>
      </w:rPr>
    </w:lvl>
    <w:lvl w:ilvl="3">
      <w:numFmt w:val="bullet"/>
      <w:lvlText w:val="•"/>
      <w:lvlJc w:val="left"/>
      <w:pPr>
        <w:ind w:left="3356" w:hanging="708"/>
      </w:pPr>
      <w:rPr>
        <w:rFonts w:hint="default"/>
        <w:lang w:val="pt-PT" w:eastAsia="en-US" w:bidi="ar-SA"/>
      </w:rPr>
    </w:lvl>
    <w:lvl w:ilvl="4">
      <w:numFmt w:val="bullet"/>
      <w:lvlText w:val="•"/>
      <w:lvlJc w:val="left"/>
      <w:pPr>
        <w:ind w:left="4335" w:hanging="708"/>
      </w:pPr>
      <w:rPr>
        <w:rFonts w:hint="default"/>
        <w:lang w:val="pt-PT" w:eastAsia="en-US" w:bidi="ar-SA"/>
      </w:rPr>
    </w:lvl>
    <w:lvl w:ilvl="5">
      <w:numFmt w:val="bullet"/>
      <w:lvlText w:val="•"/>
      <w:lvlJc w:val="left"/>
      <w:pPr>
        <w:ind w:left="5314" w:hanging="708"/>
      </w:pPr>
      <w:rPr>
        <w:rFonts w:hint="default"/>
        <w:lang w:val="pt-PT" w:eastAsia="en-US" w:bidi="ar-SA"/>
      </w:rPr>
    </w:lvl>
    <w:lvl w:ilvl="6">
      <w:numFmt w:val="bullet"/>
      <w:lvlText w:val="•"/>
      <w:lvlJc w:val="left"/>
      <w:pPr>
        <w:ind w:left="6292" w:hanging="708"/>
      </w:pPr>
      <w:rPr>
        <w:rFonts w:hint="default"/>
        <w:lang w:val="pt-PT" w:eastAsia="en-US" w:bidi="ar-SA"/>
      </w:rPr>
    </w:lvl>
    <w:lvl w:ilvl="7">
      <w:numFmt w:val="bullet"/>
      <w:lvlText w:val="•"/>
      <w:lvlJc w:val="left"/>
      <w:pPr>
        <w:ind w:left="7271" w:hanging="708"/>
      </w:pPr>
      <w:rPr>
        <w:rFonts w:hint="default"/>
        <w:lang w:val="pt-PT" w:eastAsia="en-US" w:bidi="ar-SA"/>
      </w:rPr>
    </w:lvl>
    <w:lvl w:ilvl="8">
      <w:numFmt w:val="bullet"/>
      <w:lvlText w:val="•"/>
      <w:lvlJc w:val="left"/>
      <w:pPr>
        <w:ind w:left="8250" w:hanging="708"/>
      </w:pPr>
      <w:rPr>
        <w:rFonts w:hint="default"/>
        <w:lang w:val="pt-PT" w:eastAsia="en-US" w:bidi="ar-SA"/>
      </w:rPr>
    </w:lvl>
  </w:abstractNum>
  <w:abstractNum w:abstractNumId="18" w15:restartNumberingAfterBreak="0">
    <w:nsid w:val="45131B07"/>
    <w:multiLevelType w:val="multilevel"/>
    <w:tmpl w:val="13B2182C"/>
    <w:lvl w:ilvl="0">
      <w:start w:val="12"/>
      <w:numFmt w:val="decimal"/>
      <w:lvlText w:val="%1"/>
      <w:lvlJc w:val="left"/>
      <w:pPr>
        <w:ind w:left="424" w:hanging="708"/>
        <w:jc w:val="left"/>
      </w:pPr>
      <w:rPr>
        <w:rFonts w:hint="default"/>
        <w:lang w:val="pt-PT" w:eastAsia="en-US" w:bidi="ar-SA"/>
      </w:rPr>
    </w:lvl>
    <w:lvl w:ilvl="1">
      <w:start w:val="1"/>
      <w:numFmt w:val="decimal"/>
      <w:lvlText w:val="%1.%2."/>
      <w:lvlJc w:val="left"/>
      <w:pPr>
        <w:ind w:left="424" w:hanging="708"/>
        <w:jc w:val="left"/>
      </w:pPr>
      <w:rPr>
        <w:rFonts w:ascii="Arial" w:eastAsia="Arial" w:hAnsi="Arial" w:cs="Arial" w:hint="default"/>
        <w:b w:val="0"/>
        <w:bCs w:val="0"/>
        <w:i w:val="0"/>
        <w:iCs w:val="0"/>
        <w:spacing w:val="0"/>
        <w:w w:val="99"/>
        <w:sz w:val="20"/>
        <w:szCs w:val="20"/>
        <w:lang w:val="pt-PT" w:eastAsia="en-US" w:bidi="ar-SA"/>
      </w:rPr>
    </w:lvl>
    <w:lvl w:ilvl="2">
      <w:start w:val="1"/>
      <w:numFmt w:val="decimal"/>
      <w:lvlText w:val="%1.%2.%3."/>
      <w:lvlJc w:val="left"/>
      <w:pPr>
        <w:ind w:left="708" w:hanging="1133"/>
        <w:jc w:val="left"/>
      </w:pPr>
      <w:rPr>
        <w:rFonts w:ascii="Arial" w:eastAsia="Arial" w:hAnsi="Arial" w:cs="Arial" w:hint="default"/>
        <w:b w:val="0"/>
        <w:bCs w:val="0"/>
        <w:i w:val="0"/>
        <w:iCs w:val="0"/>
        <w:spacing w:val="0"/>
        <w:w w:val="99"/>
        <w:sz w:val="20"/>
        <w:szCs w:val="20"/>
        <w:lang w:val="pt-PT" w:eastAsia="en-US" w:bidi="ar-SA"/>
      </w:rPr>
    </w:lvl>
    <w:lvl w:ilvl="3">
      <w:numFmt w:val="bullet"/>
      <w:lvlText w:val="•"/>
      <w:lvlJc w:val="left"/>
      <w:pPr>
        <w:ind w:left="2886" w:hanging="1133"/>
      </w:pPr>
      <w:rPr>
        <w:rFonts w:hint="default"/>
        <w:lang w:val="pt-PT" w:eastAsia="en-US" w:bidi="ar-SA"/>
      </w:rPr>
    </w:lvl>
    <w:lvl w:ilvl="4">
      <w:numFmt w:val="bullet"/>
      <w:lvlText w:val="•"/>
      <w:lvlJc w:val="left"/>
      <w:pPr>
        <w:ind w:left="3932" w:hanging="1133"/>
      </w:pPr>
      <w:rPr>
        <w:rFonts w:hint="default"/>
        <w:lang w:val="pt-PT" w:eastAsia="en-US" w:bidi="ar-SA"/>
      </w:rPr>
    </w:lvl>
    <w:lvl w:ilvl="5">
      <w:numFmt w:val="bullet"/>
      <w:lvlText w:val="•"/>
      <w:lvlJc w:val="left"/>
      <w:pPr>
        <w:ind w:left="4978" w:hanging="1133"/>
      </w:pPr>
      <w:rPr>
        <w:rFonts w:hint="default"/>
        <w:lang w:val="pt-PT" w:eastAsia="en-US" w:bidi="ar-SA"/>
      </w:rPr>
    </w:lvl>
    <w:lvl w:ilvl="6">
      <w:numFmt w:val="bullet"/>
      <w:lvlText w:val="•"/>
      <w:lvlJc w:val="left"/>
      <w:pPr>
        <w:ind w:left="6024" w:hanging="1133"/>
      </w:pPr>
      <w:rPr>
        <w:rFonts w:hint="default"/>
        <w:lang w:val="pt-PT" w:eastAsia="en-US" w:bidi="ar-SA"/>
      </w:rPr>
    </w:lvl>
    <w:lvl w:ilvl="7">
      <w:numFmt w:val="bullet"/>
      <w:lvlText w:val="•"/>
      <w:lvlJc w:val="left"/>
      <w:pPr>
        <w:ind w:left="7070" w:hanging="1133"/>
      </w:pPr>
      <w:rPr>
        <w:rFonts w:hint="default"/>
        <w:lang w:val="pt-PT" w:eastAsia="en-US" w:bidi="ar-SA"/>
      </w:rPr>
    </w:lvl>
    <w:lvl w:ilvl="8">
      <w:numFmt w:val="bullet"/>
      <w:lvlText w:val="•"/>
      <w:lvlJc w:val="left"/>
      <w:pPr>
        <w:ind w:left="8116" w:hanging="1133"/>
      </w:pPr>
      <w:rPr>
        <w:rFonts w:hint="default"/>
        <w:lang w:val="pt-PT" w:eastAsia="en-US" w:bidi="ar-SA"/>
      </w:rPr>
    </w:lvl>
  </w:abstractNum>
  <w:abstractNum w:abstractNumId="19" w15:restartNumberingAfterBreak="0">
    <w:nsid w:val="49434CE1"/>
    <w:multiLevelType w:val="hybridMultilevel"/>
    <w:tmpl w:val="340ABBE0"/>
    <w:lvl w:ilvl="0" w:tplc="038C7A2C">
      <w:start w:val="1"/>
      <w:numFmt w:val="decimal"/>
      <w:lvlText w:val="%1."/>
      <w:lvlJc w:val="left"/>
      <w:pPr>
        <w:ind w:left="1357" w:hanging="224"/>
        <w:jc w:val="left"/>
      </w:pPr>
      <w:rPr>
        <w:rFonts w:ascii="Arial" w:eastAsia="Arial" w:hAnsi="Arial" w:cs="Arial" w:hint="default"/>
        <w:b/>
        <w:bCs/>
        <w:i w:val="0"/>
        <w:iCs w:val="0"/>
        <w:spacing w:val="0"/>
        <w:w w:val="99"/>
        <w:sz w:val="20"/>
        <w:szCs w:val="20"/>
        <w:lang w:val="pt-PT" w:eastAsia="en-US" w:bidi="ar-SA"/>
      </w:rPr>
    </w:lvl>
    <w:lvl w:ilvl="1" w:tplc="6FD498B0">
      <w:start w:val="1"/>
      <w:numFmt w:val="lowerLetter"/>
      <w:lvlText w:val="%2)"/>
      <w:lvlJc w:val="left"/>
      <w:pPr>
        <w:ind w:left="1368" w:hanging="236"/>
        <w:jc w:val="left"/>
      </w:pPr>
      <w:rPr>
        <w:rFonts w:hint="default"/>
        <w:spacing w:val="0"/>
        <w:w w:val="100"/>
        <w:lang w:val="pt-PT" w:eastAsia="en-US" w:bidi="ar-SA"/>
      </w:rPr>
    </w:lvl>
    <w:lvl w:ilvl="2" w:tplc="1DE66BAC">
      <w:numFmt w:val="bullet"/>
      <w:lvlText w:val="•"/>
      <w:lvlJc w:val="left"/>
      <w:pPr>
        <w:ind w:left="3413" w:hanging="236"/>
      </w:pPr>
      <w:rPr>
        <w:rFonts w:hint="default"/>
        <w:lang w:val="pt-PT" w:eastAsia="en-US" w:bidi="ar-SA"/>
      </w:rPr>
    </w:lvl>
    <w:lvl w:ilvl="3" w:tplc="FBE2B8BA">
      <w:numFmt w:val="bullet"/>
      <w:lvlText w:val="•"/>
      <w:lvlJc w:val="left"/>
      <w:pPr>
        <w:ind w:left="4439" w:hanging="236"/>
      </w:pPr>
      <w:rPr>
        <w:rFonts w:hint="default"/>
        <w:lang w:val="pt-PT" w:eastAsia="en-US" w:bidi="ar-SA"/>
      </w:rPr>
    </w:lvl>
    <w:lvl w:ilvl="4" w:tplc="66D68E9A">
      <w:numFmt w:val="bullet"/>
      <w:lvlText w:val="•"/>
      <w:lvlJc w:val="left"/>
      <w:pPr>
        <w:ind w:left="5466" w:hanging="236"/>
      </w:pPr>
      <w:rPr>
        <w:rFonts w:hint="default"/>
        <w:lang w:val="pt-PT" w:eastAsia="en-US" w:bidi="ar-SA"/>
      </w:rPr>
    </w:lvl>
    <w:lvl w:ilvl="5" w:tplc="4980370E">
      <w:numFmt w:val="bullet"/>
      <w:lvlText w:val="•"/>
      <w:lvlJc w:val="left"/>
      <w:pPr>
        <w:ind w:left="6492" w:hanging="236"/>
      </w:pPr>
      <w:rPr>
        <w:rFonts w:hint="default"/>
        <w:lang w:val="pt-PT" w:eastAsia="en-US" w:bidi="ar-SA"/>
      </w:rPr>
    </w:lvl>
    <w:lvl w:ilvl="6" w:tplc="7AF45BBC">
      <w:numFmt w:val="bullet"/>
      <w:lvlText w:val="•"/>
      <w:lvlJc w:val="left"/>
      <w:pPr>
        <w:ind w:left="7519" w:hanging="236"/>
      </w:pPr>
      <w:rPr>
        <w:rFonts w:hint="default"/>
        <w:lang w:val="pt-PT" w:eastAsia="en-US" w:bidi="ar-SA"/>
      </w:rPr>
    </w:lvl>
    <w:lvl w:ilvl="7" w:tplc="93629E48">
      <w:numFmt w:val="bullet"/>
      <w:lvlText w:val="•"/>
      <w:lvlJc w:val="left"/>
      <w:pPr>
        <w:ind w:left="8545" w:hanging="236"/>
      </w:pPr>
      <w:rPr>
        <w:rFonts w:hint="default"/>
        <w:lang w:val="pt-PT" w:eastAsia="en-US" w:bidi="ar-SA"/>
      </w:rPr>
    </w:lvl>
    <w:lvl w:ilvl="8" w:tplc="D556F89C">
      <w:numFmt w:val="bullet"/>
      <w:lvlText w:val="•"/>
      <w:lvlJc w:val="left"/>
      <w:pPr>
        <w:ind w:left="9572" w:hanging="236"/>
      </w:pPr>
      <w:rPr>
        <w:rFonts w:hint="default"/>
        <w:lang w:val="pt-PT" w:eastAsia="en-US" w:bidi="ar-SA"/>
      </w:rPr>
    </w:lvl>
  </w:abstractNum>
  <w:abstractNum w:abstractNumId="20" w15:restartNumberingAfterBreak="0">
    <w:nsid w:val="4A8A47CA"/>
    <w:multiLevelType w:val="hybridMultilevel"/>
    <w:tmpl w:val="BC3CE8E6"/>
    <w:lvl w:ilvl="0" w:tplc="6F5ED89E">
      <w:start w:val="1"/>
      <w:numFmt w:val="decimal"/>
      <w:lvlText w:val="%1."/>
      <w:lvlJc w:val="left"/>
      <w:pPr>
        <w:ind w:left="1357" w:hanging="224"/>
        <w:jc w:val="left"/>
      </w:pPr>
      <w:rPr>
        <w:rFonts w:ascii="Arial" w:eastAsia="Arial" w:hAnsi="Arial" w:cs="Arial" w:hint="default"/>
        <w:b/>
        <w:bCs/>
        <w:i w:val="0"/>
        <w:iCs w:val="0"/>
        <w:spacing w:val="0"/>
        <w:w w:val="100"/>
        <w:sz w:val="20"/>
        <w:szCs w:val="20"/>
        <w:lang w:val="pt-PT" w:eastAsia="en-US" w:bidi="ar-SA"/>
      </w:rPr>
    </w:lvl>
    <w:lvl w:ilvl="1" w:tplc="A1CA48E2">
      <w:numFmt w:val="bullet"/>
      <w:lvlText w:val="•"/>
      <w:lvlJc w:val="left"/>
      <w:pPr>
        <w:ind w:left="2386" w:hanging="224"/>
      </w:pPr>
      <w:rPr>
        <w:rFonts w:hint="default"/>
        <w:lang w:val="pt-PT" w:eastAsia="en-US" w:bidi="ar-SA"/>
      </w:rPr>
    </w:lvl>
    <w:lvl w:ilvl="2" w:tplc="6E10CD3E">
      <w:numFmt w:val="bullet"/>
      <w:lvlText w:val="•"/>
      <w:lvlJc w:val="left"/>
      <w:pPr>
        <w:ind w:left="3413" w:hanging="224"/>
      </w:pPr>
      <w:rPr>
        <w:rFonts w:hint="default"/>
        <w:lang w:val="pt-PT" w:eastAsia="en-US" w:bidi="ar-SA"/>
      </w:rPr>
    </w:lvl>
    <w:lvl w:ilvl="3" w:tplc="4E185EAE">
      <w:numFmt w:val="bullet"/>
      <w:lvlText w:val="•"/>
      <w:lvlJc w:val="left"/>
      <w:pPr>
        <w:ind w:left="4439" w:hanging="224"/>
      </w:pPr>
      <w:rPr>
        <w:rFonts w:hint="default"/>
        <w:lang w:val="pt-PT" w:eastAsia="en-US" w:bidi="ar-SA"/>
      </w:rPr>
    </w:lvl>
    <w:lvl w:ilvl="4" w:tplc="A6EA12FA">
      <w:numFmt w:val="bullet"/>
      <w:lvlText w:val="•"/>
      <w:lvlJc w:val="left"/>
      <w:pPr>
        <w:ind w:left="5466" w:hanging="224"/>
      </w:pPr>
      <w:rPr>
        <w:rFonts w:hint="default"/>
        <w:lang w:val="pt-PT" w:eastAsia="en-US" w:bidi="ar-SA"/>
      </w:rPr>
    </w:lvl>
    <w:lvl w:ilvl="5" w:tplc="5D1A30C2">
      <w:numFmt w:val="bullet"/>
      <w:lvlText w:val="•"/>
      <w:lvlJc w:val="left"/>
      <w:pPr>
        <w:ind w:left="6492" w:hanging="224"/>
      </w:pPr>
      <w:rPr>
        <w:rFonts w:hint="default"/>
        <w:lang w:val="pt-PT" w:eastAsia="en-US" w:bidi="ar-SA"/>
      </w:rPr>
    </w:lvl>
    <w:lvl w:ilvl="6" w:tplc="D23853D0">
      <w:numFmt w:val="bullet"/>
      <w:lvlText w:val="•"/>
      <w:lvlJc w:val="left"/>
      <w:pPr>
        <w:ind w:left="7519" w:hanging="224"/>
      </w:pPr>
      <w:rPr>
        <w:rFonts w:hint="default"/>
        <w:lang w:val="pt-PT" w:eastAsia="en-US" w:bidi="ar-SA"/>
      </w:rPr>
    </w:lvl>
    <w:lvl w:ilvl="7" w:tplc="B03EB660">
      <w:numFmt w:val="bullet"/>
      <w:lvlText w:val="•"/>
      <w:lvlJc w:val="left"/>
      <w:pPr>
        <w:ind w:left="8545" w:hanging="224"/>
      </w:pPr>
      <w:rPr>
        <w:rFonts w:hint="default"/>
        <w:lang w:val="pt-PT" w:eastAsia="en-US" w:bidi="ar-SA"/>
      </w:rPr>
    </w:lvl>
    <w:lvl w:ilvl="8" w:tplc="05BAF290">
      <w:numFmt w:val="bullet"/>
      <w:lvlText w:val="•"/>
      <w:lvlJc w:val="left"/>
      <w:pPr>
        <w:ind w:left="9572" w:hanging="224"/>
      </w:pPr>
      <w:rPr>
        <w:rFonts w:hint="default"/>
        <w:lang w:val="pt-PT" w:eastAsia="en-US" w:bidi="ar-SA"/>
      </w:rPr>
    </w:lvl>
  </w:abstractNum>
  <w:abstractNum w:abstractNumId="21" w15:restartNumberingAfterBreak="0">
    <w:nsid w:val="4E6B1CFD"/>
    <w:multiLevelType w:val="hybridMultilevel"/>
    <w:tmpl w:val="A0822D00"/>
    <w:lvl w:ilvl="0" w:tplc="B3B4802A">
      <w:start w:val="1"/>
      <w:numFmt w:val="decimal"/>
      <w:lvlText w:val="%1."/>
      <w:lvlJc w:val="left"/>
      <w:pPr>
        <w:ind w:left="1357" w:hanging="224"/>
        <w:jc w:val="left"/>
      </w:pPr>
      <w:rPr>
        <w:rFonts w:ascii="Arial" w:eastAsia="Arial" w:hAnsi="Arial" w:cs="Arial" w:hint="default"/>
        <w:b/>
        <w:bCs/>
        <w:i w:val="0"/>
        <w:iCs w:val="0"/>
        <w:spacing w:val="0"/>
        <w:w w:val="99"/>
        <w:sz w:val="20"/>
        <w:szCs w:val="20"/>
        <w:lang w:val="pt-PT" w:eastAsia="en-US" w:bidi="ar-SA"/>
      </w:rPr>
    </w:lvl>
    <w:lvl w:ilvl="1" w:tplc="648251C8">
      <w:start w:val="1"/>
      <w:numFmt w:val="decimal"/>
      <w:lvlText w:val="%2."/>
      <w:lvlJc w:val="left"/>
      <w:pPr>
        <w:ind w:left="1853" w:hanging="361"/>
        <w:jc w:val="left"/>
      </w:pPr>
      <w:rPr>
        <w:rFonts w:ascii="Arial" w:eastAsia="Arial" w:hAnsi="Arial" w:cs="Arial" w:hint="default"/>
        <w:b/>
        <w:bCs/>
        <w:i w:val="0"/>
        <w:iCs w:val="0"/>
        <w:spacing w:val="0"/>
        <w:w w:val="100"/>
        <w:sz w:val="20"/>
        <w:szCs w:val="20"/>
        <w:lang w:val="pt-PT" w:eastAsia="en-US" w:bidi="ar-SA"/>
      </w:rPr>
    </w:lvl>
    <w:lvl w:ilvl="2" w:tplc="CE7E57D8">
      <w:numFmt w:val="bullet"/>
      <w:lvlText w:val="•"/>
      <w:lvlJc w:val="left"/>
      <w:pPr>
        <w:ind w:left="2945" w:hanging="361"/>
      </w:pPr>
      <w:rPr>
        <w:rFonts w:hint="default"/>
        <w:lang w:val="pt-PT" w:eastAsia="en-US" w:bidi="ar-SA"/>
      </w:rPr>
    </w:lvl>
    <w:lvl w:ilvl="3" w:tplc="685E6F22">
      <w:numFmt w:val="bullet"/>
      <w:lvlText w:val="•"/>
      <w:lvlJc w:val="left"/>
      <w:pPr>
        <w:ind w:left="4030" w:hanging="361"/>
      </w:pPr>
      <w:rPr>
        <w:rFonts w:hint="default"/>
        <w:lang w:val="pt-PT" w:eastAsia="en-US" w:bidi="ar-SA"/>
      </w:rPr>
    </w:lvl>
    <w:lvl w:ilvl="4" w:tplc="C48A7D80">
      <w:numFmt w:val="bullet"/>
      <w:lvlText w:val="•"/>
      <w:lvlJc w:val="left"/>
      <w:pPr>
        <w:ind w:left="5115" w:hanging="361"/>
      </w:pPr>
      <w:rPr>
        <w:rFonts w:hint="default"/>
        <w:lang w:val="pt-PT" w:eastAsia="en-US" w:bidi="ar-SA"/>
      </w:rPr>
    </w:lvl>
    <w:lvl w:ilvl="5" w:tplc="F51825FA">
      <w:numFmt w:val="bullet"/>
      <w:lvlText w:val="•"/>
      <w:lvlJc w:val="left"/>
      <w:pPr>
        <w:ind w:left="6200" w:hanging="361"/>
      </w:pPr>
      <w:rPr>
        <w:rFonts w:hint="default"/>
        <w:lang w:val="pt-PT" w:eastAsia="en-US" w:bidi="ar-SA"/>
      </w:rPr>
    </w:lvl>
    <w:lvl w:ilvl="6" w:tplc="75A24036">
      <w:numFmt w:val="bullet"/>
      <w:lvlText w:val="•"/>
      <w:lvlJc w:val="left"/>
      <w:pPr>
        <w:ind w:left="7285" w:hanging="361"/>
      </w:pPr>
      <w:rPr>
        <w:rFonts w:hint="default"/>
        <w:lang w:val="pt-PT" w:eastAsia="en-US" w:bidi="ar-SA"/>
      </w:rPr>
    </w:lvl>
    <w:lvl w:ilvl="7" w:tplc="AA52AF72">
      <w:numFmt w:val="bullet"/>
      <w:lvlText w:val="•"/>
      <w:lvlJc w:val="left"/>
      <w:pPr>
        <w:ind w:left="8370" w:hanging="361"/>
      </w:pPr>
      <w:rPr>
        <w:rFonts w:hint="default"/>
        <w:lang w:val="pt-PT" w:eastAsia="en-US" w:bidi="ar-SA"/>
      </w:rPr>
    </w:lvl>
    <w:lvl w:ilvl="8" w:tplc="2D7E9D48">
      <w:numFmt w:val="bullet"/>
      <w:lvlText w:val="•"/>
      <w:lvlJc w:val="left"/>
      <w:pPr>
        <w:ind w:left="9455" w:hanging="361"/>
      </w:pPr>
      <w:rPr>
        <w:rFonts w:hint="default"/>
        <w:lang w:val="pt-PT" w:eastAsia="en-US" w:bidi="ar-SA"/>
      </w:rPr>
    </w:lvl>
  </w:abstractNum>
  <w:abstractNum w:abstractNumId="22" w15:restartNumberingAfterBreak="0">
    <w:nsid w:val="533012A5"/>
    <w:multiLevelType w:val="multilevel"/>
    <w:tmpl w:val="0220BEE4"/>
    <w:lvl w:ilvl="0">
      <w:start w:val="8"/>
      <w:numFmt w:val="decimal"/>
      <w:lvlText w:val="%1"/>
      <w:lvlJc w:val="left"/>
      <w:pPr>
        <w:ind w:left="849" w:hanging="708"/>
        <w:jc w:val="left"/>
      </w:pPr>
      <w:rPr>
        <w:rFonts w:hint="default"/>
        <w:lang w:val="pt-PT" w:eastAsia="en-US" w:bidi="ar-SA"/>
      </w:rPr>
    </w:lvl>
    <w:lvl w:ilvl="1">
      <w:start w:val="19"/>
      <w:numFmt w:val="decimal"/>
      <w:lvlText w:val="%1.%2"/>
      <w:lvlJc w:val="left"/>
      <w:pPr>
        <w:ind w:left="849" w:hanging="708"/>
        <w:jc w:val="left"/>
      </w:pPr>
      <w:rPr>
        <w:rFonts w:hint="default"/>
        <w:lang w:val="pt-PT" w:eastAsia="en-US" w:bidi="ar-SA"/>
      </w:rPr>
    </w:lvl>
    <w:lvl w:ilvl="2">
      <w:start w:val="1"/>
      <w:numFmt w:val="decimal"/>
      <w:lvlText w:val="%1.%2.%3."/>
      <w:lvlJc w:val="left"/>
      <w:pPr>
        <w:ind w:left="849" w:hanging="708"/>
        <w:jc w:val="left"/>
      </w:pPr>
      <w:rPr>
        <w:rFonts w:ascii="Arial" w:eastAsia="Arial" w:hAnsi="Arial" w:cs="Arial" w:hint="default"/>
        <w:b w:val="0"/>
        <w:bCs w:val="0"/>
        <w:i w:val="0"/>
        <w:iCs w:val="0"/>
        <w:spacing w:val="0"/>
        <w:w w:val="99"/>
        <w:sz w:val="20"/>
        <w:szCs w:val="20"/>
        <w:lang w:val="pt-PT" w:eastAsia="en-US" w:bidi="ar-SA"/>
      </w:rPr>
    </w:lvl>
    <w:lvl w:ilvl="3">
      <w:numFmt w:val="bullet"/>
      <w:lvlText w:val="•"/>
      <w:lvlJc w:val="left"/>
      <w:pPr>
        <w:ind w:left="4075" w:hanging="708"/>
      </w:pPr>
      <w:rPr>
        <w:rFonts w:hint="default"/>
        <w:lang w:val="pt-PT" w:eastAsia="en-US" w:bidi="ar-SA"/>
      </w:rPr>
    </w:lvl>
    <w:lvl w:ilvl="4">
      <w:numFmt w:val="bullet"/>
      <w:lvlText w:val="•"/>
      <w:lvlJc w:val="left"/>
      <w:pPr>
        <w:ind w:left="5154" w:hanging="708"/>
      </w:pPr>
      <w:rPr>
        <w:rFonts w:hint="default"/>
        <w:lang w:val="pt-PT" w:eastAsia="en-US" w:bidi="ar-SA"/>
      </w:rPr>
    </w:lvl>
    <w:lvl w:ilvl="5">
      <w:numFmt w:val="bullet"/>
      <w:lvlText w:val="•"/>
      <w:lvlJc w:val="left"/>
      <w:pPr>
        <w:ind w:left="6232" w:hanging="708"/>
      </w:pPr>
      <w:rPr>
        <w:rFonts w:hint="default"/>
        <w:lang w:val="pt-PT" w:eastAsia="en-US" w:bidi="ar-SA"/>
      </w:rPr>
    </w:lvl>
    <w:lvl w:ilvl="6">
      <w:numFmt w:val="bullet"/>
      <w:lvlText w:val="•"/>
      <w:lvlJc w:val="left"/>
      <w:pPr>
        <w:ind w:left="7311" w:hanging="708"/>
      </w:pPr>
      <w:rPr>
        <w:rFonts w:hint="default"/>
        <w:lang w:val="pt-PT" w:eastAsia="en-US" w:bidi="ar-SA"/>
      </w:rPr>
    </w:lvl>
    <w:lvl w:ilvl="7">
      <w:numFmt w:val="bullet"/>
      <w:lvlText w:val="•"/>
      <w:lvlJc w:val="left"/>
      <w:pPr>
        <w:ind w:left="8389" w:hanging="708"/>
      </w:pPr>
      <w:rPr>
        <w:rFonts w:hint="default"/>
        <w:lang w:val="pt-PT" w:eastAsia="en-US" w:bidi="ar-SA"/>
      </w:rPr>
    </w:lvl>
    <w:lvl w:ilvl="8">
      <w:numFmt w:val="bullet"/>
      <w:lvlText w:val="•"/>
      <w:lvlJc w:val="left"/>
      <w:pPr>
        <w:ind w:left="9468" w:hanging="708"/>
      </w:pPr>
      <w:rPr>
        <w:rFonts w:hint="default"/>
        <w:lang w:val="pt-PT" w:eastAsia="en-US" w:bidi="ar-SA"/>
      </w:rPr>
    </w:lvl>
  </w:abstractNum>
  <w:abstractNum w:abstractNumId="23" w15:restartNumberingAfterBreak="0">
    <w:nsid w:val="572B47EC"/>
    <w:multiLevelType w:val="multilevel"/>
    <w:tmpl w:val="D4185EC0"/>
    <w:lvl w:ilvl="0">
      <w:start w:val="8"/>
      <w:numFmt w:val="decimal"/>
      <w:lvlText w:val="%1"/>
      <w:lvlJc w:val="left"/>
      <w:pPr>
        <w:ind w:left="849" w:hanging="708"/>
        <w:jc w:val="left"/>
      </w:pPr>
      <w:rPr>
        <w:rFonts w:hint="default"/>
        <w:lang w:val="pt-PT" w:eastAsia="en-US" w:bidi="ar-SA"/>
      </w:rPr>
    </w:lvl>
    <w:lvl w:ilvl="1">
      <w:start w:val="18"/>
      <w:numFmt w:val="decimal"/>
      <w:lvlText w:val="%1.%2"/>
      <w:lvlJc w:val="left"/>
      <w:pPr>
        <w:ind w:left="849" w:hanging="708"/>
        <w:jc w:val="left"/>
      </w:pPr>
      <w:rPr>
        <w:rFonts w:hint="default"/>
        <w:lang w:val="pt-PT" w:eastAsia="en-US" w:bidi="ar-SA"/>
      </w:rPr>
    </w:lvl>
    <w:lvl w:ilvl="2">
      <w:start w:val="1"/>
      <w:numFmt w:val="decimal"/>
      <w:lvlText w:val="%1.%2.%3."/>
      <w:lvlJc w:val="left"/>
      <w:pPr>
        <w:ind w:left="849" w:hanging="708"/>
        <w:jc w:val="left"/>
      </w:pPr>
      <w:rPr>
        <w:rFonts w:ascii="Arial" w:eastAsia="Arial" w:hAnsi="Arial" w:cs="Arial" w:hint="default"/>
        <w:b w:val="0"/>
        <w:bCs w:val="0"/>
        <w:i w:val="0"/>
        <w:iCs w:val="0"/>
        <w:spacing w:val="0"/>
        <w:w w:val="99"/>
        <w:sz w:val="20"/>
        <w:szCs w:val="20"/>
        <w:lang w:val="pt-PT" w:eastAsia="en-US" w:bidi="ar-SA"/>
      </w:rPr>
    </w:lvl>
    <w:lvl w:ilvl="3">
      <w:numFmt w:val="bullet"/>
      <w:lvlText w:val="•"/>
      <w:lvlJc w:val="left"/>
      <w:pPr>
        <w:ind w:left="4075" w:hanging="708"/>
      </w:pPr>
      <w:rPr>
        <w:rFonts w:hint="default"/>
        <w:lang w:val="pt-PT" w:eastAsia="en-US" w:bidi="ar-SA"/>
      </w:rPr>
    </w:lvl>
    <w:lvl w:ilvl="4">
      <w:numFmt w:val="bullet"/>
      <w:lvlText w:val="•"/>
      <w:lvlJc w:val="left"/>
      <w:pPr>
        <w:ind w:left="5154" w:hanging="708"/>
      </w:pPr>
      <w:rPr>
        <w:rFonts w:hint="default"/>
        <w:lang w:val="pt-PT" w:eastAsia="en-US" w:bidi="ar-SA"/>
      </w:rPr>
    </w:lvl>
    <w:lvl w:ilvl="5">
      <w:numFmt w:val="bullet"/>
      <w:lvlText w:val="•"/>
      <w:lvlJc w:val="left"/>
      <w:pPr>
        <w:ind w:left="6232" w:hanging="708"/>
      </w:pPr>
      <w:rPr>
        <w:rFonts w:hint="default"/>
        <w:lang w:val="pt-PT" w:eastAsia="en-US" w:bidi="ar-SA"/>
      </w:rPr>
    </w:lvl>
    <w:lvl w:ilvl="6">
      <w:numFmt w:val="bullet"/>
      <w:lvlText w:val="•"/>
      <w:lvlJc w:val="left"/>
      <w:pPr>
        <w:ind w:left="7311" w:hanging="708"/>
      </w:pPr>
      <w:rPr>
        <w:rFonts w:hint="default"/>
        <w:lang w:val="pt-PT" w:eastAsia="en-US" w:bidi="ar-SA"/>
      </w:rPr>
    </w:lvl>
    <w:lvl w:ilvl="7">
      <w:numFmt w:val="bullet"/>
      <w:lvlText w:val="•"/>
      <w:lvlJc w:val="left"/>
      <w:pPr>
        <w:ind w:left="8389" w:hanging="708"/>
      </w:pPr>
      <w:rPr>
        <w:rFonts w:hint="default"/>
        <w:lang w:val="pt-PT" w:eastAsia="en-US" w:bidi="ar-SA"/>
      </w:rPr>
    </w:lvl>
    <w:lvl w:ilvl="8">
      <w:numFmt w:val="bullet"/>
      <w:lvlText w:val="•"/>
      <w:lvlJc w:val="left"/>
      <w:pPr>
        <w:ind w:left="9468" w:hanging="708"/>
      </w:pPr>
      <w:rPr>
        <w:rFonts w:hint="default"/>
        <w:lang w:val="pt-PT" w:eastAsia="en-US" w:bidi="ar-SA"/>
      </w:rPr>
    </w:lvl>
  </w:abstractNum>
  <w:abstractNum w:abstractNumId="24" w15:restartNumberingAfterBreak="0">
    <w:nsid w:val="586D1063"/>
    <w:multiLevelType w:val="multilevel"/>
    <w:tmpl w:val="BA7010CA"/>
    <w:lvl w:ilvl="0">
      <w:start w:val="13"/>
      <w:numFmt w:val="decimal"/>
      <w:lvlText w:val="%1"/>
      <w:lvlJc w:val="left"/>
      <w:pPr>
        <w:ind w:left="424" w:hanging="708"/>
        <w:jc w:val="left"/>
      </w:pPr>
      <w:rPr>
        <w:rFonts w:hint="default"/>
        <w:lang w:val="pt-PT" w:eastAsia="en-US" w:bidi="ar-SA"/>
      </w:rPr>
    </w:lvl>
    <w:lvl w:ilvl="1">
      <w:start w:val="1"/>
      <w:numFmt w:val="decimal"/>
      <w:lvlText w:val="%1.%2."/>
      <w:lvlJc w:val="left"/>
      <w:pPr>
        <w:ind w:left="424" w:hanging="708"/>
        <w:jc w:val="left"/>
      </w:pPr>
      <w:rPr>
        <w:rFonts w:ascii="Arial" w:eastAsia="Arial" w:hAnsi="Arial" w:cs="Arial" w:hint="default"/>
        <w:b w:val="0"/>
        <w:bCs w:val="0"/>
        <w:i w:val="0"/>
        <w:iCs w:val="0"/>
        <w:spacing w:val="0"/>
        <w:w w:val="99"/>
        <w:sz w:val="20"/>
        <w:szCs w:val="20"/>
        <w:lang w:val="pt-PT" w:eastAsia="en-US" w:bidi="ar-SA"/>
      </w:rPr>
    </w:lvl>
    <w:lvl w:ilvl="2">
      <w:numFmt w:val="bullet"/>
      <w:lvlText w:val="•"/>
      <w:lvlJc w:val="left"/>
      <w:pPr>
        <w:ind w:left="2377" w:hanging="708"/>
      </w:pPr>
      <w:rPr>
        <w:rFonts w:hint="default"/>
        <w:lang w:val="pt-PT" w:eastAsia="en-US" w:bidi="ar-SA"/>
      </w:rPr>
    </w:lvl>
    <w:lvl w:ilvl="3">
      <w:numFmt w:val="bullet"/>
      <w:lvlText w:val="•"/>
      <w:lvlJc w:val="left"/>
      <w:pPr>
        <w:ind w:left="3356" w:hanging="708"/>
      </w:pPr>
      <w:rPr>
        <w:rFonts w:hint="default"/>
        <w:lang w:val="pt-PT" w:eastAsia="en-US" w:bidi="ar-SA"/>
      </w:rPr>
    </w:lvl>
    <w:lvl w:ilvl="4">
      <w:numFmt w:val="bullet"/>
      <w:lvlText w:val="•"/>
      <w:lvlJc w:val="left"/>
      <w:pPr>
        <w:ind w:left="4335" w:hanging="708"/>
      </w:pPr>
      <w:rPr>
        <w:rFonts w:hint="default"/>
        <w:lang w:val="pt-PT" w:eastAsia="en-US" w:bidi="ar-SA"/>
      </w:rPr>
    </w:lvl>
    <w:lvl w:ilvl="5">
      <w:numFmt w:val="bullet"/>
      <w:lvlText w:val="•"/>
      <w:lvlJc w:val="left"/>
      <w:pPr>
        <w:ind w:left="5314" w:hanging="708"/>
      </w:pPr>
      <w:rPr>
        <w:rFonts w:hint="default"/>
        <w:lang w:val="pt-PT" w:eastAsia="en-US" w:bidi="ar-SA"/>
      </w:rPr>
    </w:lvl>
    <w:lvl w:ilvl="6">
      <w:numFmt w:val="bullet"/>
      <w:lvlText w:val="•"/>
      <w:lvlJc w:val="left"/>
      <w:pPr>
        <w:ind w:left="6292" w:hanging="708"/>
      </w:pPr>
      <w:rPr>
        <w:rFonts w:hint="default"/>
        <w:lang w:val="pt-PT" w:eastAsia="en-US" w:bidi="ar-SA"/>
      </w:rPr>
    </w:lvl>
    <w:lvl w:ilvl="7">
      <w:numFmt w:val="bullet"/>
      <w:lvlText w:val="•"/>
      <w:lvlJc w:val="left"/>
      <w:pPr>
        <w:ind w:left="7271" w:hanging="708"/>
      </w:pPr>
      <w:rPr>
        <w:rFonts w:hint="default"/>
        <w:lang w:val="pt-PT" w:eastAsia="en-US" w:bidi="ar-SA"/>
      </w:rPr>
    </w:lvl>
    <w:lvl w:ilvl="8">
      <w:numFmt w:val="bullet"/>
      <w:lvlText w:val="•"/>
      <w:lvlJc w:val="left"/>
      <w:pPr>
        <w:ind w:left="8250" w:hanging="708"/>
      </w:pPr>
      <w:rPr>
        <w:rFonts w:hint="default"/>
        <w:lang w:val="pt-PT" w:eastAsia="en-US" w:bidi="ar-SA"/>
      </w:rPr>
    </w:lvl>
  </w:abstractNum>
  <w:abstractNum w:abstractNumId="25" w15:restartNumberingAfterBreak="0">
    <w:nsid w:val="5D781F5D"/>
    <w:multiLevelType w:val="multilevel"/>
    <w:tmpl w:val="CE181B30"/>
    <w:lvl w:ilvl="0">
      <w:start w:val="16"/>
      <w:numFmt w:val="decimal"/>
      <w:lvlText w:val="%1."/>
      <w:lvlJc w:val="left"/>
      <w:pPr>
        <w:ind w:left="424" w:hanging="360"/>
        <w:jc w:val="left"/>
      </w:pPr>
      <w:rPr>
        <w:rFonts w:ascii="Arial" w:eastAsia="Arial" w:hAnsi="Arial" w:cs="Arial" w:hint="default"/>
        <w:b/>
        <w:bCs/>
        <w:i w:val="0"/>
        <w:iCs w:val="0"/>
        <w:color w:val="FFFFFF"/>
        <w:spacing w:val="0"/>
        <w:w w:val="99"/>
        <w:sz w:val="20"/>
        <w:szCs w:val="20"/>
        <w:lang w:val="pt-PT" w:eastAsia="en-US" w:bidi="ar-SA"/>
      </w:rPr>
    </w:lvl>
    <w:lvl w:ilvl="1">
      <w:start w:val="1"/>
      <w:numFmt w:val="decimal"/>
      <w:lvlText w:val="%1.%2."/>
      <w:lvlJc w:val="left"/>
      <w:pPr>
        <w:ind w:left="424" w:hanging="708"/>
        <w:jc w:val="left"/>
      </w:pPr>
      <w:rPr>
        <w:rFonts w:ascii="Arial" w:eastAsia="Arial" w:hAnsi="Arial" w:cs="Arial" w:hint="default"/>
        <w:b w:val="0"/>
        <w:bCs w:val="0"/>
        <w:i w:val="0"/>
        <w:iCs w:val="0"/>
        <w:spacing w:val="0"/>
        <w:w w:val="99"/>
        <w:sz w:val="20"/>
        <w:szCs w:val="20"/>
        <w:lang w:val="pt-PT" w:eastAsia="en-US" w:bidi="ar-SA"/>
      </w:rPr>
    </w:lvl>
    <w:lvl w:ilvl="2">
      <w:numFmt w:val="bullet"/>
      <w:lvlText w:val="•"/>
      <w:lvlJc w:val="left"/>
      <w:pPr>
        <w:ind w:left="2377" w:hanging="708"/>
      </w:pPr>
      <w:rPr>
        <w:rFonts w:hint="default"/>
        <w:lang w:val="pt-PT" w:eastAsia="en-US" w:bidi="ar-SA"/>
      </w:rPr>
    </w:lvl>
    <w:lvl w:ilvl="3">
      <w:numFmt w:val="bullet"/>
      <w:lvlText w:val="•"/>
      <w:lvlJc w:val="left"/>
      <w:pPr>
        <w:ind w:left="3356" w:hanging="708"/>
      </w:pPr>
      <w:rPr>
        <w:rFonts w:hint="default"/>
        <w:lang w:val="pt-PT" w:eastAsia="en-US" w:bidi="ar-SA"/>
      </w:rPr>
    </w:lvl>
    <w:lvl w:ilvl="4">
      <w:numFmt w:val="bullet"/>
      <w:lvlText w:val="•"/>
      <w:lvlJc w:val="left"/>
      <w:pPr>
        <w:ind w:left="4335" w:hanging="708"/>
      </w:pPr>
      <w:rPr>
        <w:rFonts w:hint="default"/>
        <w:lang w:val="pt-PT" w:eastAsia="en-US" w:bidi="ar-SA"/>
      </w:rPr>
    </w:lvl>
    <w:lvl w:ilvl="5">
      <w:numFmt w:val="bullet"/>
      <w:lvlText w:val="•"/>
      <w:lvlJc w:val="left"/>
      <w:pPr>
        <w:ind w:left="5314" w:hanging="708"/>
      </w:pPr>
      <w:rPr>
        <w:rFonts w:hint="default"/>
        <w:lang w:val="pt-PT" w:eastAsia="en-US" w:bidi="ar-SA"/>
      </w:rPr>
    </w:lvl>
    <w:lvl w:ilvl="6">
      <w:numFmt w:val="bullet"/>
      <w:lvlText w:val="•"/>
      <w:lvlJc w:val="left"/>
      <w:pPr>
        <w:ind w:left="6292" w:hanging="708"/>
      </w:pPr>
      <w:rPr>
        <w:rFonts w:hint="default"/>
        <w:lang w:val="pt-PT" w:eastAsia="en-US" w:bidi="ar-SA"/>
      </w:rPr>
    </w:lvl>
    <w:lvl w:ilvl="7">
      <w:numFmt w:val="bullet"/>
      <w:lvlText w:val="•"/>
      <w:lvlJc w:val="left"/>
      <w:pPr>
        <w:ind w:left="7271" w:hanging="708"/>
      </w:pPr>
      <w:rPr>
        <w:rFonts w:hint="default"/>
        <w:lang w:val="pt-PT" w:eastAsia="en-US" w:bidi="ar-SA"/>
      </w:rPr>
    </w:lvl>
    <w:lvl w:ilvl="8">
      <w:numFmt w:val="bullet"/>
      <w:lvlText w:val="•"/>
      <w:lvlJc w:val="left"/>
      <w:pPr>
        <w:ind w:left="8250" w:hanging="708"/>
      </w:pPr>
      <w:rPr>
        <w:rFonts w:hint="default"/>
        <w:lang w:val="pt-PT" w:eastAsia="en-US" w:bidi="ar-SA"/>
      </w:rPr>
    </w:lvl>
  </w:abstractNum>
  <w:abstractNum w:abstractNumId="26" w15:restartNumberingAfterBreak="0">
    <w:nsid w:val="5F551578"/>
    <w:multiLevelType w:val="hybridMultilevel"/>
    <w:tmpl w:val="7C6A7EE2"/>
    <w:lvl w:ilvl="0" w:tplc="0CD4A1C4">
      <w:start w:val="1"/>
      <w:numFmt w:val="decimal"/>
      <w:lvlText w:val="%1."/>
      <w:lvlJc w:val="left"/>
      <w:pPr>
        <w:ind w:left="1357" w:hanging="224"/>
        <w:jc w:val="right"/>
      </w:pPr>
      <w:rPr>
        <w:rFonts w:ascii="Arial" w:eastAsia="Arial" w:hAnsi="Arial" w:cs="Arial" w:hint="default"/>
        <w:b/>
        <w:bCs/>
        <w:i w:val="0"/>
        <w:iCs w:val="0"/>
        <w:spacing w:val="0"/>
        <w:w w:val="99"/>
        <w:sz w:val="20"/>
        <w:szCs w:val="20"/>
        <w:lang w:val="pt-PT" w:eastAsia="en-US" w:bidi="ar-SA"/>
      </w:rPr>
    </w:lvl>
    <w:lvl w:ilvl="1" w:tplc="5DC85056">
      <w:numFmt w:val="bullet"/>
      <w:lvlText w:val="•"/>
      <w:lvlJc w:val="left"/>
      <w:pPr>
        <w:ind w:left="2386" w:hanging="224"/>
      </w:pPr>
      <w:rPr>
        <w:rFonts w:hint="default"/>
        <w:lang w:val="pt-PT" w:eastAsia="en-US" w:bidi="ar-SA"/>
      </w:rPr>
    </w:lvl>
    <w:lvl w:ilvl="2" w:tplc="785034C2">
      <w:numFmt w:val="bullet"/>
      <w:lvlText w:val="•"/>
      <w:lvlJc w:val="left"/>
      <w:pPr>
        <w:ind w:left="3413" w:hanging="224"/>
      </w:pPr>
      <w:rPr>
        <w:rFonts w:hint="default"/>
        <w:lang w:val="pt-PT" w:eastAsia="en-US" w:bidi="ar-SA"/>
      </w:rPr>
    </w:lvl>
    <w:lvl w:ilvl="3" w:tplc="6FD6F4C2">
      <w:numFmt w:val="bullet"/>
      <w:lvlText w:val="•"/>
      <w:lvlJc w:val="left"/>
      <w:pPr>
        <w:ind w:left="4439" w:hanging="224"/>
      </w:pPr>
      <w:rPr>
        <w:rFonts w:hint="default"/>
        <w:lang w:val="pt-PT" w:eastAsia="en-US" w:bidi="ar-SA"/>
      </w:rPr>
    </w:lvl>
    <w:lvl w:ilvl="4" w:tplc="4C34B858">
      <w:numFmt w:val="bullet"/>
      <w:lvlText w:val="•"/>
      <w:lvlJc w:val="left"/>
      <w:pPr>
        <w:ind w:left="5466" w:hanging="224"/>
      </w:pPr>
      <w:rPr>
        <w:rFonts w:hint="default"/>
        <w:lang w:val="pt-PT" w:eastAsia="en-US" w:bidi="ar-SA"/>
      </w:rPr>
    </w:lvl>
    <w:lvl w:ilvl="5" w:tplc="A2F41E14">
      <w:numFmt w:val="bullet"/>
      <w:lvlText w:val="•"/>
      <w:lvlJc w:val="left"/>
      <w:pPr>
        <w:ind w:left="6492" w:hanging="224"/>
      </w:pPr>
      <w:rPr>
        <w:rFonts w:hint="default"/>
        <w:lang w:val="pt-PT" w:eastAsia="en-US" w:bidi="ar-SA"/>
      </w:rPr>
    </w:lvl>
    <w:lvl w:ilvl="6" w:tplc="4C863C40">
      <w:numFmt w:val="bullet"/>
      <w:lvlText w:val="•"/>
      <w:lvlJc w:val="left"/>
      <w:pPr>
        <w:ind w:left="7519" w:hanging="224"/>
      </w:pPr>
      <w:rPr>
        <w:rFonts w:hint="default"/>
        <w:lang w:val="pt-PT" w:eastAsia="en-US" w:bidi="ar-SA"/>
      </w:rPr>
    </w:lvl>
    <w:lvl w:ilvl="7" w:tplc="EDEE854A">
      <w:numFmt w:val="bullet"/>
      <w:lvlText w:val="•"/>
      <w:lvlJc w:val="left"/>
      <w:pPr>
        <w:ind w:left="8545" w:hanging="224"/>
      </w:pPr>
      <w:rPr>
        <w:rFonts w:hint="default"/>
        <w:lang w:val="pt-PT" w:eastAsia="en-US" w:bidi="ar-SA"/>
      </w:rPr>
    </w:lvl>
    <w:lvl w:ilvl="8" w:tplc="E856E8B0">
      <w:numFmt w:val="bullet"/>
      <w:lvlText w:val="•"/>
      <w:lvlJc w:val="left"/>
      <w:pPr>
        <w:ind w:left="9572" w:hanging="224"/>
      </w:pPr>
      <w:rPr>
        <w:rFonts w:hint="default"/>
        <w:lang w:val="pt-PT" w:eastAsia="en-US" w:bidi="ar-SA"/>
      </w:rPr>
    </w:lvl>
  </w:abstractNum>
  <w:abstractNum w:abstractNumId="27" w15:restartNumberingAfterBreak="0">
    <w:nsid w:val="65AF2C11"/>
    <w:multiLevelType w:val="multilevel"/>
    <w:tmpl w:val="9BCC5E06"/>
    <w:lvl w:ilvl="0">
      <w:start w:val="8"/>
      <w:numFmt w:val="decimal"/>
      <w:lvlText w:val="%1"/>
      <w:lvlJc w:val="left"/>
      <w:pPr>
        <w:ind w:left="849" w:hanging="708"/>
        <w:jc w:val="left"/>
      </w:pPr>
      <w:rPr>
        <w:rFonts w:hint="default"/>
        <w:lang w:val="pt-PT" w:eastAsia="en-US" w:bidi="ar-SA"/>
      </w:rPr>
    </w:lvl>
    <w:lvl w:ilvl="1">
      <w:start w:val="21"/>
      <w:numFmt w:val="decimal"/>
      <w:lvlText w:val="%1.%2"/>
      <w:lvlJc w:val="left"/>
      <w:pPr>
        <w:ind w:left="849" w:hanging="708"/>
        <w:jc w:val="left"/>
      </w:pPr>
      <w:rPr>
        <w:rFonts w:hint="default"/>
        <w:lang w:val="pt-PT" w:eastAsia="en-US" w:bidi="ar-SA"/>
      </w:rPr>
    </w:lvl>
    <w:lvl w:ilvl="2">
      <w:start w:val="1"/>
      <w:numFmt w:val="decimal"/>
      <w:lvlText w:val="%1.%2.%3."/>
      <w:lvlJc w:val="left"/>
      <w:pPr>
        <w:ind w:left="849" w:hanging="708"/>
        <w:jc w:val="left"/>
      </w:pPr>
      <w:rPr>
        <w:rFonts w:ascii="Arial" w:eastAsia="Arial" w:hAnsi="Arial" w:cs="Arial" w:hint="default"/>
        <w:b w:val="0"/>
        <w:bCs w:val="0"/>
        <w:i w:val="0"/>
        <w:iCs w:val="0"/>
        <w:spacing w:val="0"/>
        <w:w w:val="99"/>
        <w:sz w:val="20"/>
        <w:szCs w:val="20"/>
        <w:lang w:val="pt-PT" w:eastAsia="en-US" w:bidi="ar-SA"/>
      </w:rPr>
    </w:lvl>
    <w:lvl w:ilvl="3">
      <w:numFmt w:val="bullet"/>
      <w:lvlText w:val="•"/>
      <w:lvlJc w:val="left"/>
      <w:pPr>
        <w:ind w:left="4075" w:hanging="708"/>
      </w:pPr>
      <w:rPr>
        <w:rFonts w:hint="default"/>
        <w:lang w:val="pt-PT" w:eastAsia="en-US" w:bidi="ar-SA"/>
      </w:rPr>
    </w:lvl>
    <w:lvl w:ilvl="4">
      <w:numFmt w:val="bullet"/>
      <w:lvlText w:val="•"/>
      <w:lvlJc w:val="left"/>
      <w:pPr>
        <w:ind w:left="5154" w:hanging="708"/>
      </w:pPr>
      <w:rPr>
        <w:rFonts w:hint="default"/>
        <w:lang w:val="pt-PT" w:eastAsia="en-US" w:bidi="ar-SA"/>
      </w:rPr>
    </w:lvl>
    <w:lvl w:ilvl="5">
      <w:numFmt w:val="bullet"/>
      <w:lvlText w:val="•"/>
      <w:lvlJc w:val="left"/>
      <w:pPr>
        <w:ind w:left="6232" w:hanging="708"/>
      </w:pPr>
      <w:rPr>
        <w:rFonts w:hint="default"/>
        <w:lang w:val="pt-PT" w:eastAsia="en-US" w:bidi="ar-SA"/>
      </w:rPr>
    </w:lvl>
    <w:lvl w:ilvl="6">
      <w:numFmt w:val="bullet"/>
      <w:lvlText w:val="•"/>
      <w:lvlJc w:val="left"/>
      <w:pPr>
        <w:ind w:left="7311" w:hanging="708"/>
      </w:pPr>
      <w:rPr>
        <w:rFonts w:hint="default"/>
        <w:lang w:val="pt-PT" w:eastAsia="en-US" w:bidi="ar-SA"/>
      </w:rPr>
    </w:lvl>
    <w:lvl w:ilvl="7">
      <w:numFmt w:val="bullet"/>
      <w:lvlText w:val="•"/>
      <w:lvlJc w:val="left"/>
      <w:pPr>
        <w:ind w:left="8389" w:hanging="708"/>
      </w:pPr>
      <w:rPr>
        <w:rFonts w:hint="default"/>
        <w:lang w:val="pt-PT" w:eastAsia="en-US" w:bidi="ar-SA"/>
      </w:rPr>
    </w:lvl>
    <w:lvl w:ilvl="8">
      <w:numFmt w:val="bullet"/>
      <w:lvlText w:val="•"/>
      <w:lvlJc w:val="left"/>
      <w:pPr>
        <w:ind w:left="9468" w:hanging="708"/>
      </w:pPr>
      <w:rPr>
        <w:rFonts w:hint="default"/>
        <w:lang w:val="pt-PT" w:eastAsia="en-US" w:bidi="ar-SA"/>
      </w:rPr>
    </w:lvl>
  </w:abstractNum>
  <w:abstractNum w:abstractNumId="28" w15:restartNumberingAfterBreak="0">
    <w:nsid w:val="65E54967"/>
    <w:multiLevelType w:val="multilevel"/>
    <w:tmpl w:val="5C9E73CE"/>
    <w:lvl w:ilvl="0">
      <w:start w:val="15"/>
      <w:numFmt w:val="decimal"/>
      <w:lvlText w:val="%1"/>
      <w:lvlJc w:val="left"/>
      <w:pPr>
        <w:ind w:left="424" w:hanging="708"/>
        <w:jc w:val="left"/>
      </w:pPr>
      <w:rPr>
        <w:rFonts w:hint="default"/>
        <w:lang w:val="pt-PT" w:eastAsia="en-US" w:bidi="ar-SA"/>
      </w:rPr>
    </w:lvl>
    <w:lvl w:ilvl="1">
      <w:start w:val="1"/>
      <w:numFmt w:val="decimal"/>
      <w:lvlText w:val="%1.%2."/>
      <w:lvlJc w:val="left"/>
      <w:pPr>
        <w:ind w:left="424" w:hanging="708"/>
        <w:jc w:val="left"/>
      </w:pPr>
      <w:rPr>
        <w:rFonts w:ascii="Arial" w:eastAsia="Arial" w:hAnsi="Arial" w:cs="Arial" w:hint="default"/>
        <w:b w:val="0"/>
        <w:bCs w:val="0"/>
        <w:i w:val="0"/>
        <w:iCs w:val="0"/>
        <w:spacing w:val="0"/>
        <w:w w:val="99"/>
        <w:sz w:val="20"/>
        <w:szCs w:val="20"/>
        <w:lang w:val="pt-PT" w:eastAsia="en-US" w:bidi="ar-SA"/>
      </w:rPr>
    </w:lvl>
    <w:lvl w:ilvl="2">
      <w:numFmt w:val="bullet"/>
      <w:lvlText w:val="•"/>
      <w:lvlJc w:val="left"/>
      <w:pPr>
        <w:ind w:left="2377" w:hanging="708"/>
      </w:pPr>
      <w:rPr>
        <w:rFonts w:hint="default"/>
        <w:lang w:val="pt-PT" w:eastAsia="en-US" w:bidi="ar-SA"/>
      </w:rPr>
    </w:lvl>
    <w:lvl w:ilvl="3">
      <w:numFmt w:val="bullet"/>
      <w:lvlText w:val="•"/>
      <w:lvlJc w:val="left"/>
      <w:pPr>
        <w:ind w:left="3356" w:hanging="708"/>
      </w:pPr>
      <w:rPr>
        <w:rFonts w:hint="default"/>
        <w:lang w:val="pt-PT" w:eastAsia="en-US" w:bidi="ar-SA"/>
      </w:rPr>
    </w:lvl>
    <w:lvl w:ilvl="4">
      <w:numFmt w:val="bullet"/>
      <w:lvlText w:val="•"/>
      <w:lvlJc w:val="left"/>
      <w:pPr>
        <w:ind w:left="4335" w:hanging="708"/>
      </w:pPr>
      <w:rPr>
        <w:rFonts w:hint="default"/>
        <w:lang w:val="pt-PT" w:eastAsia="en-US" w:bidi="ar-SA"/>
      </w:rPr>
    </w:lvl>
    <w:lvl w:ilvl="5">
      <w:numFmt w:val="bullet"/>
      <w:lvlText w:val="•"/>
      <w:lvlJc w:val="left"/>
      <w:pPr>
        <w:ind w:left="5314" w:hanging="708"/>
      </w:pPr>
      <w:rPr>
        <w:rFonts w:hint="default"/>
        <w:lang w:val="pt-PT" w:eastAsia="en-US" w:bidi="ar-SA"/>
      </w:rPr>
    </w:lvl>
    <w:lvl w:ilvl="6">
      <w:numFmt w:val="bullet"/>
      <w:lvlText w:val="•"/>
      <w:lvlJc w:val="left"/>
      <w:pPr>
        <w:ind w:left="6292" w:hanging="708"/>
      </w:pPr>
      <w:rPr>
        <w:rFonts w:hint="default"/>
        <w:lang w:val="pt-PT" w:eastAsia="en-US" w:bidi="ar-SA"/>
      </w:rPr>
    </w:lvl>
    <w:lvl w:ilvl="7">
      <w:numFmt w:val="bullet"/>
      <w:lvlText w:val="•"/>
      <w:lvlJc w:val="left"/>
      <w:pPr>
        <w:ind w:left="7271" w:hanging="708"/>
      </w:pPr>
      <w:rPr>
        <w:rFonts w:hint="default"/>
        <w:lang w:val="pt-PT" w:eastAsia="en-US" w:bidi="ar-SA"/>
      </w:rPr>
    </w:lvl>
    <w:lvl w:ilvl="8">
      <w:numFmt w:val="bullet"/>
      <w:lvlText w:val="•"/>
      <w:lvlJc w:val="left"/>
      <w:pPr>
        <w:ind w:left="8250" w:hanging="708"/>
      </w:pPr>
      <w:rPr>
        <w:rFonts w:hint="default"/>
        <w:lang w:val="pt-PT" w:eastAsia="en-US" w:bidi="ar-SA"/>
      </w:rPr>
    </w:lvl>
  </w:abstractNum>
  <w:abstractNum w:abstractNumId="29" w15:restartNumberingAfterBreak="0">
    <w:nsid w:val="69D71972"/>
    <w:multiLevelType w:val="multilevel"/>
    <w:tmpl w:val="E2CE94E2"/>
    <w:lvl w:ilvl="0">
      <w:start w:val="2"/>
      <w:numFmt w:val="decimal"/>
      <w:lvlText w:val="%1"/>
      <w:lvlJc w:val="left"/>
      <w:pPr>
        <w:ind w:left="424" w:hanging="708"/>
        <w:jc w:val="left"/>
      </w:pPr>
      <w:rPr>
        <w:rFonts w:hint="default"/>
        <w:lang w:val="pt-PT" w:eastAsia="en-US" w:bidi="ar-SA"/>
      </w:rPr>
    </w:lvl>
    <w:lvl w:ilvl="1">
      <w:start w:val="1"/>
      <w:numFmt w:val="decimal"/>
      <w:lvlText w:val="%1.%2."/>
      <w:lvlJc w:val="left"/>
      <w:pPr>
        <w:ind w:left="424" w:hanging="708"/>
        <w:jc w:val="left"/>
      </w:pPr>
      <w:rPr>
        <w:rFonts w:ascii="Arial" w:eastAsia="Arial" w:hAnsi="Arial" w:cs="Arial" w:hint="default"/>
        <w:b w:val="0"/>
        <w:bCs w:val="0"/>
        <w:i w:val="0"/>
        <w:iCs w:val="0"/>
        <w:spacing w:val="0"/>
        <w:w w:val="99"/>
        <w:sz w:val="20"/>
        <w:szCs w:val="20"/>
        <w:lang w:val="pt-PT" w:eastAsia="en-US" w:bidi="ar-SA"/>
      </w:rPr>
    </w:lvl>
    <w:lvl w:ilvl="2">
      <w:start w:val="1"/>
      <w:numFmt w:val="decimal"/>
      <w:lvlText w:val="%1.%2.%3."/>
      <w:lvlJc w:val="left"/>
      <w:pPr>
        <w:ind w:left="708" w:hanging="1133"/>
        <w:jc w:val="left"/>
      </w:pPr>
      <w:rPr>
        <w:rFonts w:ascii="Arial" w:eastAsia="Arial" w:hAnsi="Arial" w:cs="Arial" w:hint="default"/>
        <w:b w:val="0"/>
        <w:bCs w:val="0"/>
        <w:i w:val="0"/>
        <w:iCs w:val="0"/>
        <w:spacing w:val="0"/>
        <w:w w:val="99"/>
        <w:sz w:val="20"/>
        <w:szCs w:val="20"/>
        <w:lang w:val="pt-PT" w:eastAsia="en-US" w:bidi="ar-SA"/>
      </w:rPr>
    </w:lvl>
    <w:lvl w:ilvl="3">
      <w:numFmt w:val="bullet"/>
      <w:lvlText w:val="•"/>
      <w:lvlJc w:val="left"/>
      <w:pPr>
        <w:ind w:left="2812" w:hanging="1133"/>
      </w:pPr>
      <w:rPr>
        <w:rFonts w:hint="default"/>
        <w:lang w:val="pt-PT" w:eastAsia="en-US" w:bidi="ar-SA"/>
      </w:rPr>
    </w:lvl>
    <w:lvl w:ilvl="4">
      <w:numFmt w:val="bullet"/>
      <w:lvlText w:val="•"/>
      <w:lvlJc w:val="left"/>
      <w:pPr>
        <w:ind w:left="3869" w:hanging="1133"/>
      </w:pPr>
      <w:rPr>
        <w:rFonts w:hint="default"/>
        <w:lang w:val="pt-PT" w:eastAsia="en-US" w:bidi="ar-SA"/>
      </w:rPr>
    </w:lvl>
    <w:lvl w:ilvl="5">
      <w:numFmt w:val="bullet"/>
      <w:lvlText w:val="•"/>
      <w:lvlJc w:val="left"/>
      <w:pPr>
        <w:ind w:left="4925" w:hanging="1133"/>
      </w:pPr>
      <w:rPr>
        <w:rFonts w:hint="default"/>
        <w:lang w:val="pt-PT" w:eastAsia="en-US" w:bidi="ar-SA"/>
      </w:rPr>
    </w:lvl>
    <w:lvl w:ilvl="6">
      <w:numFmt w:val="bullet"/>
      <w:lvlText w:val="•"/>
      <w:lvlJc w:val="left"/>
      <w:pPr>
        <w:ind w:left="5982" w:hanging="1133"/>
      </w:pPr>
      <w:rPr>
        <w:rFonts w:hint="default"/>
        <w:lang w:val="pt-PT" w:eastAsia="en-US" w:bidi="ar-SA"/>
      </w:rPr>
    </w:lvl>
    <w:lvl w:ilvl="7">
      <w:numFmt w:val="bullet"/>
      <w:lvlText w:val="•"/>
      <w:lvlJc w:val="left"/>
      <w:pPr>
        <w:ind w:left="7038" w:hanging="1133"/>
      </w:pPr>
      <w:rPr>
        <w:rFonts w:hint="default"/>
        <w:lang w:val="pt-PT" w:eastAsia="en-US" w:bidi="ar-SA"/>
      </w:rPr>
    </w:lvl>
    <w:lvl w:ilvl="8">
      <w:numFmt w:val="bullet"/>
      <w:lvlText w:val="•"/>
      <w:lvlJc w:val="left"/>
      <w:pPr>
        <w:ind w:left="8095" w:hanging="1133"/>
      </w:pPr>
      <w:rPr>
        <w:rFonts w:hint="default"/>
        <w:lang w:val="pt-PT" w:eastAsia="en-US" w:bidi="ar-SA"/>
      </w:rPr>
    </w:lvl>
  </w:abstractNum>
  <w:abstractNum w:abstractNumId="30" w15:restartNumberingAfterBreak="0">
    <w:nsid w:val="6E1328B6"/>
    <w:multiLevelType w:val="hybridMultilevel"/>
    <w:tmpl w:val="FF286892"/>
    <w:lvl w:ilvl="0" w:tplc="44327F48">
      <w:start w:val="1"/>
      <w:numFmt w:val="decimal"/>
      <w:lvlText w:val="%1."/>
      <w:lvlJc w:val="left"/>
      <w:pPr>
        <w:ind w:left="1853" w:hanging="721"/>
        <w:jc w:val="left"/>
      </w:pPr>
      <w:rPr>
        <w:rFonts w:ascii="Arial" w:eastAsia="Arial" w:hAnsi="Arial" w:cs="Arial" w:hint="default"/>
        <w:b w:val="0"/>
        <w:bCs w:val="0"/>
        <w:i w:val="0"/>
        <w:iCs w:val="0"/>
        <w:spacing w:val="0"/>
        <w:w w:val="100"/>
        <w:sz w:val="20"/>
        <w:szCs w:val="20"/>
        <w:lang w:val="pt-PT" w:eastAsia="en-US" w:bidi="ar-SA"/>
      </w:rPr>
    </w:lvl>
    <w:lvl w:ilvl="1" w:tplc="6422C884">
      <w:numFmt w:val="bullet"/>
      <w:lvlText w:val="o"/>
      <w:lvlJc w:val="left"/>
      <w:pPr>
        <w:ind w:left="1133" w:hanging="709"/>
      </w:pPr>
      <w:rPr>
        <w:rFonts w:ascii="Courier New" w:eastAsia="Courier New" w:hAnsi="Courier New" w:cs="Courier New" w:hint="default"/>
        <w:b w:val="0"/>
        <w:bCs w:val="0"/>
        <w:i w:val="0"/>
        <w:iCs w:val="0"/>
        <w:spacing w:val="0"/>
        <w:w w:val="99"/>
        <w:sz w:val="20"/>
        <w:szCs w:val="20"/>
        <w:lang w:val="pt-PT" w:eastAsia="en-US" w:bidi="ar-SA"/>
      </w:rPr>
    </w:lvl>
    <w:lvl w:ilvl="2" w:tplc="0CF8C5AC">
      <w:numFmt w:val="bullet"/>
      <w:lvlText w:val="•"/>
      <w:lvlJc w:val="left"/>
      <w:pPr>
        <w:ind w:left="2945" w:hanging="709"/>
      </w:pPr>
      <w:rPr>
        <w:rFonts w:hint="default"/>
        <w:lang w:val="pt-PT" w:eastAsia="en-US" w:bidi="ar-SA"/>
      </w:rPr>
    </w:lvl>
    <w:lvl w:ilvl="3" w:tplc="CFD0EA40">
      <w:numFmt w:val="bullet"/>
      <w:lvlText w:val="•"/>
      <w:lvlJc w:val="left"/>
      <w:pPr>
        <w:ind w:left="4030" w:hanging="709"/>
      </w:pPr>
      <w:rPr>
        <w:rFonts w:hint="default"/>
        <w:lang w:val="pt-PT" w:eastAsia="en-US" w:bidi="ar-SA"/>
      </w:rPr>
    </w:lvl>
    <w:lvl w:ilvl="4" w:tplc="2982CA92">
      <w:numFmt w:val="bullet"/>
      <w:lvlText w:val="•"/>
      <w:lvlJc w:val="left"/>
      <w:pPr>
        <w:ind w:left="5115" w:hanging="709"/>
      </w:pPr>
      <w:rPr>
        <w:rFonts w:hint="default"/>
        <w:lang w:val="pt-PT" w:eastAsia="en-US" w:bidi="ar-SA"/>
      </w:rPr>
    </w:lvl>
    <w:lvl w:ilvl="5" w:tplc="C22A5A70">
      <w:numFmt w:val="bullet"/>
      <w:lvlText w:val="•"/>
      <w:lvlJc w:val="left"/>
      <w:pPr>
        <w:ind w:left="6200" w:hanging="709"/>
      </w:pPr>
      <w:rPr>
        <w:rFonts w:hint="default"/>
        <w:lang w:val="pt-PT" w:eastAsia="en-US" w:bidi="ar-SA"/>
      </w:rPr>
    </w:lvl>
    <w:lvl w:ilvl="6" w:tplc="0E70594E">
      <w:numFmt w:val="bullet"/>
      <w:lvlText w:val="•"/>
      <w:lvlJc w:val="left"/>
      <w:pPr>
        <w:ind w:left="7285" w:hanging="709"/>
      </w:pPr>
      <w:rPr>
        <w:rFonts w:hint="default"/>
        <w:lang w:val="pt-PT" w:eastAsia="en-US" w:bidi="ar-SA"/>
      </w:rPr>
    </w:lvl>
    <w:lvl w:ilvl="7" w:tplc="83980836">
      <w:numFmt w:val="bullet"/>
      <w:lvlText w:val="•"/>
      <w:lvlJc w:val="left"/>
      <w:pPr>
        <w:ind w:left="8370" w:hanging="709"/>
      </w:pPr>
      <w:rPr>
        <w:rFonts w:hint="default"/>
        <w:lang w:val="pt-PT" w:eastAsia="en-US" w:bidi="ar-SA"/>
      </w:rPr>
    </w:lvl>
    <w:lvl w:ilvl="8" w:tplc="7602ADB2">
      <w:numFmt w:val="bullet"/>
      <w:lvlText w:val="•"/>
      <w:lvlJc w:val="left"/>
      <w:pPr>
        <w:ind w:left="9455" w:hanging="709"/>
      </w:pPr>
      <w:rPr>
        <w:rFonts w:hint="default"/>
        <w:lang w:val="pt-PT" w:eastAsia="en-US" w:bidi="ar-SA"/>
      </w:rPr>
    </w:lvl>
  </w:abstractNum>
  <w:abstractNum w:abstractNumId="31" w15:restartNumberingAfterBreak="0">
    <w:nsid w:val="6F583FE5"/>
    <w:multiLevelType w:val="multilevel"/>
    <w:tmpl w:val="00062C9C"/>
    <w:lvl w:ilvl="0">
      <w:start w:val="1"/>
      <w:numFmt w:val="decimal"/>
      <w:lvlText w:val="%1"/>
      <w:lvlJc w:val="left"/>
      <w:pPr>
        <w:ind w:left="424" w:hanging="708"/>
        <w:jc w:val="left"/>
      </w:pPr>
      <w:rPr>
        <w:rFonts w:hint="default"/>
        <w:lang w:val="pt-PT" w:eastAsia="en-US" w:bidi="ar-SA"/>
      </w:rPr>
    </w:lvl>
    <w:lvl w:ilvl="1">
      <w:start w:val="1"/>
      <w:numFmt w:val="decimal"/>
      <w:lvlText w:val="%1.%2."/>
      <w:lvlJc w:val="left"/>
      <w:pPr>
        <w:ind w:left="424" w:hanging="708"/>
        <w:jc w:val="left"/>
      </w:pPr>
      <w:rPr>
        <w:rFonts w:ascii="Arial" w:eastAsia="Arial" w:hAnsi="Arial" w:cs="Arial" w:hint="default"/>
        <w:b w:val="0"/>
        <w:bCs w:val="0"/>
        <w:i w:val="0"/>
        <w:iCs w:val="0"/>
        <w:spacing w:val="0"/>
        <w:w w:val="99"/>
        <w:sz w:val="20"/>
        <w:szCs w:val="20"/>
        <w:lang w:val="pt-PT" w:eastAsia="en-US" w:bidi="ar-SA"/>
      </w:rPr>
    </w:lvl>
    <w:lvl w:ilvl="2">
      <w:start w:val="1"/>
      <w:numFmt w:val="decimal"/>
      <w:lvlText w:val="%1.%2.%3."/>
      <w:lvlJc w:val="left"/>
      <w:pPr>
        <w:ind w:left="1841" w:hanging="1133"/>
        <w:jc w:val="left"/>
      </w:pPr>
      <w:rPr>
        <w:rFonts w:ascii="Arial" w:eastAsia="Arial" w:hAnsi="Arial" w:cs="Arial" w:hint="default"/>
        <w:b w:val="0"/>
        <w:bCs w:val="0"/>
        <w:i w:val="0"/>
        <w:iCs w:val="0"/>
        <w:spacing w:val="0"/>
        <w:w w:val="99"/>
        <w:sz w:val="20"/>
        <w:szCs w:val="20"/>
        <w:lang w:val="pt-PT" w:eastAsia="en-US" w:bidi="ar-SA"/>
      </w:rPr>
    </w:lvl>
    <w:lvl w:ilvl="3">
      <w:numFmt w:val="bullet"/>
      <w:lvlText w:val="•"/>
      <w:lvlJc w:val="left"/>
      <w:pPr>
        <w:ind w:left="3699" w:hanging="1133"/>
      </w:pPr>
      <w:rPr>
        <w:rFonts w:hint="default"/>
        <w:lang w:val="pt-PT" w:eastAsia="en-US" w:bidi="ar-SA"/>
      </w:rPr>
    </w:lvl>
    <w:lvl w:ilvl="4">
      <w:numFmt w:val="bullet"/>
      <w:lvlText w:val="•"/>
      <w:lvlJc w:val="left"/>
      <w:pPr>
        <w:ind w:left="4629" w:hanging="1133"/>
      </w:pPr>
      <w:rPr>
        <w:rFonts w:hint="default"/>
        <w:lang w:val="pt-PT" w:eastAsia="en-US" w:bidi="ar-SA"/>
      </w:rPr>
    </w:lvl>
    <w:lvl w:ilvl="5">
      <w:numFmt w:val="bullet"/>
      <w:lvlText w:val="•"/>
      <w:lvlJc w:val="left"/>
      <w:pPr>
        <w:ind w:left="5559" w:hanging="1133"/>
      </w:pPr>
      <w:rPr>
        <w:rFonts w:hint="default"/>
        <w:lang w:val="pt-PT" w:eastAsia="en-US" w:bidi="ar-SA"/>
      </w:rPr>
    </w:lvl>
    <w:lvl w:ilvl="6">
      <w:numFmt w:val="bullet"/>
      <w:lvlText w:val="•"/>
      <w:lvlJc w:val="left"/>
      <w:pPr>
        <w:ind w:left="6488" w:hanging="1133"/>
      </w:pPr>
      <w:rPr>
        <w:rFonts w:hint="default"/>
        <w:lang w:val="pt-PT" w:eastAsia="en-US" w:bidi="ar-SA"/>
      </w:rPr>
    </w:lvl>
    <w:lvl w:ilvl="7">
      <w:numFmt w:val="bullet"/>
      <w:lvlText w:val="•"/>
      <w:lvlJc w:val="left"/>
      <w:pPr>
        <w:ind w:left="7418" w:hanging="1133"/>
      </w:pPr>
      <w:rPr>
        <w:rFonts w:hint="default"/>
        <w:lang w:val="pt-PT" w:eastAsia="en-US" w:bidi="ar-SA"/>
      </w:rPr>
    </w:lvl>
    <w:lvl w:ilvl="8">
      <w:numFmt w:val="bullet"/>
      <w:lvlText w:val="•"/>
      <w:lvlJc w:val="left"/>
      <w:pPr>
        <w:ind w:left="8348" w:hanging="1133"/>
      </w:pPr>
      <w:rPr>
        <w:rFonts w:hint="default"/>
        <w:lang w:val="pt-PT" w:eastAsia="en-US" w:bidi="ar-SA"/>
      </w:rPr>
    </w:lvl>
  </w:abstractNum>
  <w:abstractNum w:abstractNumId="32" w15:restartNumberingAfterBreak="0">
    <w:nsid w:val="756F7979"/>
    <w:multiLevelType w:val="hybridMultilevel"/>
    <w:tmpl w:val="F80473A0"/>
    <w:lvl w:ilvl="0" w:tplc="53D0BB50">
      <w:start w:val="1"/>
      <w:numFmt w:val="upperRoman"/>
      <w:lvlText w:val="%1)"/>
      <w:lvlJc w:val="left"/>
      <w:pPr>
        <w:ind w:left="1557" w:hanging="424"/>
        <w:jc w:val="left"/>
      </w:pPr>
      <w:rPr>
        <w:rFonts w:ascii="Arial" w:eastAsia="Arial" w:hAnsi="Arial" w:cs="Arial" w:hint="default"/>
        <w:b w:val="0"/>
        <w:bCs w:val="0"/>
        <w:i w:val="0"/>
        <w:iCs w:val="0"/>
        <w:spacing w:val="0"/>
        <w:w w:val="100"/>
        <w:sz w:val="20"/>
        <w:szCs w:val="20"/>
        <w:lang w:val="pt-PT" w:eastAsia="en-US" w:bidi="ar-SA"/>
      </w:rPr>
    </w:lvl>
    <w:lvl w:ilvl="1" w:tplc="A4CEDC70">
      <w:numFmt w:val="bullet"/>
      <w:lvlText w:val="•"/>
      <w:lvlJc w:val="left"/>
      <w:pPr>
        <w:ind w:left="2566" w:hanging="424"/>
      </w:pPr>
      <w:rPr>
        <w:rFonts w:hint="default"/>
        <w:lang w:val="pt-PT" w:eastAsia="en-US" w:bidi="ar-SA"/>
      </w:rPr>
    </w:lvl>
    <w:lvl w:ilvl="2" w:tplc="3FFE4128">
      <w:numFmt w:val="bullet"/>
      <w:lvlText w:val="•"/>
      <w:lvlJc w:val="left"/>
      <w:pPr>
        <w:ind w:left="3573" w:hanging="424"/>
      </w:pPr>
      <w:rPr>
        <w:rFonts w:hint="default"/>
        <w:lang w:val="pt-PT" w:eastAsia="en-US" w:bidi="ar-SA"/>
      </w:rPr>
    </w:lvl>
    <w:lvl w:ilvl="3" w:tplc="14A081BC">
      <w:numFmt w:val="bullet"/>
      <w:lvlText w:val="•"/>
      <w:lvlJc w:val="left"/>
      <w:pPr>
        <w:ind w:left="4579" w:hanging="424"/>
      </w:pPr>
      <w:rPr>
        <w:rFonts w:hint="default"/>
        <w:lang w:val="pt-PT" w:eastAsia="en-US" w:bidi="ar-SA"/>
      </w:rPr>
    </w:lvl>
    <w:lvl w:ilvl="4" w:tplc="679A1210">
      <w:numFmt w:val="bullet"/>
      <w:lvlText w:val="•"/>
      <w:lvlJc w:val="left"/>
      <w:pPr>
        <w:ind w:left="5586" w:hanging="424"/>
      </w:pPr>
      <w:rPr>
        <w:rFonts w:hint="default"/>
        <w:lang w:val="pt-PT" w:eastAsia="en-US" w:bidi="ar-SA"/>
      </w:rPr>
    </w:lvl>
    <w:lvl w:ilvl="5" w:tplc="6CC2C366">
      <w:numFmt w:val="bullet"/>
      <w:lvlText w:val="•"/>
      <w:lvlJc w:val="left"/>
      <w:pPr>
        <w:ind w:left="6592" w:hanging="424"/>
      </w:pPr>
      <w:rPr>
        <w:rFonts w:hint="default"/>
        <w:lang w:val="pt-PT" w:eastAsia="en-US" w:bidi="ar-SA"/>
      </w:rPr>
    </w:lvl>
    <w:lvl w:ilvl="6" w:tplc="A2CC0E68">
      <w:numFmt w:val="bullet"/>
      <w:lvlText w:val="•"/>
      <w:lvlJc w:val="left"/>
      <w:pPr>
        <w:ind w:left="7599" w:hanging="424"/>
      </w:pPr>
      <w:rPr>
        <w:rFonts w:hint="default"/>
        <w:lang w:val="pt-PT" w:eastAsia="en-US" w:bidi="ar-SA"/>
      </w:rPr>
    </w:lvl>
    <w:lvl w:ilvl="7" w:tplc="31A85730">
      <w:numFmt w:val="bullet"/>
      <w:lvlText w:val="•"/>
      <w:lvlJc w:val="left"/>
      <w:pPr>
        <w:ind w:left="8605" w:hanging="424"/>
      </w:pPr>
      <w:rPr>
        <w:rFonts w:hint="default"/>
        <w:lang w:val="pt-PT" w:eastAsia="en-US" w:bidi="ar-SA"/>
      </w:rPr>
    </w:lvl>
    <w:lvl w:ilvl="8" w:tplc="60367AD2">
      <w:numFmt w:val="bullet"/>
      <w:lvlText w:val="•"/>
      <w:lvlJc w:val="left"/>
      <w:pPr>
        <w:ind w:left="9612" w:hanging="424"/>
      </w:pPr>
      <w:rPr>
        <w:rFonts w:hint="default"/>
        <w:lang w:val="pt-PT" w:eastAsia="en-US" w:bidi="ar-SA"/>
      </w:rPr>
    </w:lvl>
  </w:abstractNum>
  <w:abstractNum w:abstractNumId="33" w15:restartNumberingAfterBreak="0">
    <w:nsid w:val="7C4C4208"/>
    <w:multiLevelType w:val="multilevel"/>
    <w:tmpl w:val="018A507C"/>
    <w:lvl w:ilvl="0">
      <w:start w:val="9"/>
      <w:numFmt w:val="decimal"/>
      <w:lvlText w:val="%1"/>
      <w:lvlJc w:val="left"/>
      <w:pPr>
        <w:ind w:left="424" w:hanging="708"/>
        <w:jc w:val="left"/>
      </w:pPr>
      <w:rPr>
        <w:rFonts w:hint="default"/>
        <w:lang w:val="pt-PT" w:eastAsia="en-US" w:bidi="ar-SA"/>
      </w:rPr>
    </w:lvl>
    <w:lvl w:ilvl="1">
      <w:start w:val="1"/>
      <w:numFmt w:val="decimal"/>
      <w:lvlText w:val="%1.%2."/>
      <w:lvlJc w:val="left"/>
      <w:pPr>
        <w:ind w:left="424" w:hanging="708"/>
        <w:jc w:val="left"/>
      </w:pPr>
      <w:rPr>
        <w:rFonts w:ascii="Arial" w:eastAsia="Arial" w:hAnsi="Arial" w:cs="Arial" w:hint="default"/>
        <w:b w:val="0"/>
        <w:bCs w:val="0"/>
        <w:i w:val="0"/>
        <w:iCs w:val="0"/>
        <w:spacing w:val="0"/>
        <w:w w:val="99"/>
        <w:sz w:val="20"/>
        <w:szCs w:val="20"/>
        <w:lang w:val="pt-PT" w:eastAsia="en-US" w:bidi="ar-SA"/>
      </w:rPr>
    </w:lvl>
    <w:lvl w:ilvl="2">
      <w:start w:val="1"/>
      <w:numFmt w:val="decimal"/>
      <w:lvlText w:val="%1.%2.%3."/>
      <w:lvlJc w:val="left"/>
      <w:pPr>
        <w:ind w:left="1841" w:hanging="1133"/>
        <w:jc w:val="left"/>
      </w:pPr>
      <w:rPr>
        <w:rFonts w:ascii="Arial" w:eastAsia="Arial" w:hAnsi="Arial" w:cs="Arial" w:hint="default"/>
        <w:b w:val="0"/>
        <w:bCs w:val="0"/>
        <w:i w:val="0"/>
        <w:iCs w:val="0"/>
        <w:spacing w:val="0"/>
        <w:w w:val="99"/>
        <w:sz w:val="20"/>
        <w:szCs w:val="20"/>
        <w:lang w:val="pt-PT" w:eastAsia="en-US" w:bidi="ar-SA"/>
      </w:rPr>
    </w:lvl>
    <w:lvl w:ilvl="3">
      <w:numFmt w:val="bullet"/>
      <w:lvlText w:val="•"/>
      <w:lvlJc w:val="left"/>
      <w:pPr>
        <w:ind w:left="2886" w:hanging="1133"/>
      </w:pPr>
      <w:rPr>
        <w:rFonts w:hint="default"/>
        <w:lang w:val="pt-PT" w:eastAsia="en-US" w:bidi="ar-SA"/>
      </w:rPr>
    </w:lvl>
    <w:lvl w:ilvl="4">
      <w:numFmt w:val="bullet"/>
      <w:lvlText w:val="•"/>
      <w:lvlJc w:val="left"/>
      <w:pPr>
        <w:ind w:left="3932" w:hanging="1133"/>
      </w:pPr>
      <w:rPr>
        <w:rFonts w:hint="default"/>
        <w:lang w:val="pt-PT" w:eastAsia="en-US" w:bidi="ar-SA"/>
      </w:rPr>
    </w:lvl>
    <w:lvl w:ilvl="5">
      <w:numFmt w:val="bullet"/>
      <w:lvlText w:val="•"/>
      <w:lvlJc w:val="left"/>
      <w:pPr>
        <w:ind w:left="4978" w:hanging="1133"/>
      </w:pPr>
      <w:rPr>
        <w:rFonts w:hint="default"/>
        <w:lang w:val="pt-PT" w:eastAsia="en-US" w:bidi="ar-SA"/>
      </w:rPr>
    </w:lvl>
    <w:lvl w:ilvl="6">
      <w:numFmt w:val="bullet"/>
      <w:lvlText w:val="•"/>
      <w:lvlJc w:val="left"/>
      <w:pPr>
        <w:ind w:left="6024" w:hanging="1133"/>
      </w:pPr>
      <w:rPr>
        <w:rFonts w:hint="default"/>
        <w:lang w:val="pt-PT" w:eastAsia="en-US" w:bidi="ar-SA"/>
      </w:rPr>
    </w:lvl>
    <w:lvl w:ilvl="7">
      <w:numFmt w:val="bullet"/>
      <w:lvlText w:val="•"/>
      <w:lvlJc w:val="left"/>
      <w:pPr>
        <w:ind w:left="7070" w:hanging="1133"/>
      </w:pPr>
      <w:rPr>
        <w:rFonts w:hint="default"/>
        <w:lang w:val="pt-PT" w:eastAsia="en-US" w:bidi="ar-SA"/>
      </w:rPr>
    </w:lvl>
    <w:lvl w:ilvl="8">
      <w:numFmt w:val="bullet"/>
      <w:lvlText w:val="•"/>
      <w:lvlJc w:val="left"/>
      <w:pPr>
        <w:ind w:left="8116" w:hanging="1133"/>
      </w:pPr>
      <w:rPr>
        <w:rFonts w:hint="default"/>
        <w:lang w:val="pt-PT" w:eastAsia="en-US" w:bidi="ar-SA"/>
      </w:rPr>
    </w:lvl>
  </w:abstractNum>
  <w:abstractNum w:abstractNumId="34" w15:restartNumberingAfterBreak="0">
    <w:nsid w:val="7C5A55F3"/>
    <w:multiLevelType w:val="multilevel"/>
    <w:tmpl w:val="3FB8F192"/>
    <w:lvl w:ilvl="0">
      <w:start w:val="1"/>
      <w:numFmt w:val="decimal"/>
      <w:lvlText w:val="%1."/>
      <w:lvlJc w:val="left"/>
      <w:pPr>
        <w:ind w:left="1135" w:hanging="571"/>
        <w:jc w:val="right"/>
      </w:pPr>
      <w:rPr>
        <w:rFonts w:hint="default"/>
        <w:spacing w:val="-4"/>
        <w:w w:val="102"/>
        <w:lang w:val="pt-PT" w:eastAsia="en-US" w:bidi="ar-SA"/>
      </w:rPr>
    </w:lvl>
    <w:lvl w:ilvl="1">
      <w:start w:val="1"/>
      <w:numFmt w:val="decimal"/>
      <w:lvlText w:val="%1.%2."/>
      <w:lvlJc w:val="left"/>
      <w:pPr>
        <w:ind w:left="564" w:hanging="706"/>
        <w:jc w:val="left"/>
      </w:pPr>
      <w:rPr>
        <w:rFonts w:ascii="Arial" w:eastAsia="Arial" w:hAnsi="Arial" w:cs="Arial" w:hint="default"/>
        <w:b w:val="0"/>
        <w:bCs w:val="0"/>
        <w:i w:val="0"/>
        <w:iCs w:val="0"/>
        <w:spacing w:val="-4"/>
        <w:w w:val="102"/>
        <w:sz w:val="19"/>
        <w:szCs w:val="19"/>
        <w:lang w:val="pt-PT" w:eastAsia="en-US" w:bidi="ar-SA"/>
      </w:rPr>
    </w:lvl>
    <w:lvl w:ilvl="2">
      <w:start w:val="1"/>
      <w:numFmt w:val="decimal"/>
      <w:lvlText w:val="%1.%2.%3."/>
      <w:lvlJc w:val="left"/>
      <w:pPr>
        <w:ind w:left="294" w:hanging="1126"/>
        <w:jc w:val="left"/>
      </w:pPr>
      <w:rPr>
        <w:rFonts w:ascii="Arial" w:eastAsia="Arial" w:hAnsi="Arial" w:cs="Arial" w:hint="default"/>
        <w:b w:val="0"/>
        <w:bCs w:val="0"/>
        <w:i w:val="0"/>
        <w:iCs w:val="0"/>
        <w:spacing w:val="-4"/>
        <w:w w:val="102"/>
        <w:sz w:val="19"/>
        <w:szCs w:val="19"/>
        <w:lang w:val="pt-PT" w:eastAsia="en-US" w:bidi="ar-SA"/>
      </w:rPr>
    </w:lvl>
    <w:lvl w:ilvl="3">
      <w:start w:val="1"/>
      <w:numFmt w:val="decimal"/>
      <w:lvlText w:val="%1.%2.%3.%4."/>
      <w:lvlJc w:val="left"/>
      <w:pPr>
        <w:ind w:left="1135" w:hanging="841"/>
        <w:jc w:val="left"/>
      </w:pPr>
      <w:rPr>
        <w:rFonts w:ascii="Arial" w:eastAsia="Arial" w:hAnsi="Arial" w:cs="Arial" w:hint="default"/>
        <w:b w:val="0"/>
        <w:bCs w:val="0"/>
        <w:i w:val="0"/>
        <w:iCs w:val="0"/>
        <w:spacing w:val="-4"/>
        <w:w w:val="102"/>
        <w:sz w:val="19"/>
        <w:szCs w:val="19"/>
        <w:lang w:val="pt-PT" w:eastAsia="en-US" w:bidi="ar-SA"/>
      </w:rPr>
    </w:lvl>
    <w:lvl w:ilvl="4">
      <w:numFmt w:val="bullet"/>
      <w:lvlText w:val="•"/>
      <w:lvlJc w:val="left"/>
      <w:pPr>
        <w:ind w:left="840" w:hanging="841"/>
      </w:pPr>
      <w:rPr>
        <w:rFonts w:hint="default"/>
        <w:lang w:val="pt-PT" w:eastAsia="en-US" w:bidi="ar-SA"/>
      </w:rPr>
    </w:lvl>
    <w:lvl w:ilvl="5">
      <w:numFmt w:val="bullet"/>
      <w:lvlText w:val="•"/>
      <w:lvlJc w:val="left"/>
      <w:pPr>
        <w:ind w:left="1140" w:hanging="841"/>
      </w:pPr>
      <w:rPr>
        <w:rFonts w:hint="default"/>
        <w:lang w:val="pt-PT" w:eastAsia="en-US" w:bidi="ar-SA"/>
      </w:rPr>
    </w:lvl>
    <w:lvl w:ilvl="6">
      <w:numFmt w:val="bullet"/>
      <w:lvlText w:val="•"/>
      <w:lvlJc w:val="left"/>
      <w:pPr>
        <w:ind w:left="1420" w:hanging="841"/>
      </w:pPr>
      <w:rPr>
        <w:rFonts w:hint="default"/>
        <w:lang w:val="pt-PT" w:eastAsia="en-US" w:bidi="ar-SA"/>
      </w:rPr>
    </w:lvl>
    <w:lvl w:ilvl="7">
      <w:numFmt w:val="bullet"/>
      <w:lvlText w:val="•"/>
      <w:lvlJc w:val="left"/>
      <w:pPr>
        <w:ind w:left="1980" w:hanging="841"/>
      </w:pPr>
      <w:rPr>
        <w:rFonts w:hint="default"/>
        <w:lang w:val="pt-PT" w:eastAsia="en-US" w:bidi="ar-SA"/>
      </w:rPr>
    </w:lvl>
    <w:lvl w:ilvl="8">
      <w:numFmt w:val="bullet"/>
      <w:lvlText w:val="•"/>
      <w:lvlJc w:val="left"/>
      <w:pPr>
        <w:ind w:left="4676" w:hanging="841"/>
      </w:pPr>
      <w:rPr>
        <w:rFonts w:hint="default"/>
        <w:lang w:val="pt-PT" w:eastAsia="en-US" w:bidi="ar-SA"/>
      </w:rPr>
    </w:lvl>
  </w:abstractNum>
  <w:abstractNum w:abstractNumId="35" w15:restartNumberingAfterBreak="0">
    <w:nsid w:val="7EA60900"/>
    <w:multiLevelType w:val="multilevel"/>
    <w:tmpl w:val="0E4E4914"/>
    <w:lvl w:ilvl="0">
      <w:start w:val="6"/>
      <w:numFmt w:val="decimal"/>
      <w:lvlText w:val="%1"/>
      <w:lvlJc w:val="left"/>
      <w:pPr>
        <w:ind w:left="1417" w:hanging="849"/>
        <w:jc w:val="left"/>
      </w:pPr>
      <w:rPr>
        <w:rFonts w:hint="default"/>
        <w:lang w:val="pt-PT" w:eastAsia="en-US" w:bidi="ar-SA"/>
      </w:rPr>
    </w:lvl>
    <w:lvl w:ilvl="1">
      <w:start w:val="20"/>
      <w:numFmt w:val="decimal"/>
      <w:lvlText w:val="%1.%2"/>
      <w:lvlJc w:val="left"/>
      <w:pPr>
        <w:ind w:left="1417" w:hanging="849"/>
        <w:jc w:val="left"/>
      </w:pPr>
      <w:rPr>
        <w:rFonts w:hint="default"/>
        <w:lang w:val="pt-PT" w:eastAsia="en-US" w:bidi="ar-SA"/>
      </w:rPr>
    </w:lvl>
    <w:lvl w:ilvl="2">
      <w:start w:val="1"/>
      <w:numFmt w:val="decimal"/>
      <w:lvlText w:val="%1.%2.%3"/>
      <w:lvlJc w:val="left"/>
      <w:pPr>
        <w:ind w:left="1417" w:hanging="849"/>
        <w:jc w:val="left"/>
      </w:pPr>
      <w:rPr>
        <w:rFonts w:hint="default"/>
        <w:lang w:val="pt-PT" w:eastAsia="en-US" w:bidi="ar-SA"/>
      </w:rPr>
    </w:lvl>
    <w:lvl w:ilvl="3">
      <w:start w:val="1"/>
      <w:numFmt w:val="decimal"/>
      <w:lvlText w:val="%1.%2.%3.%4."/>
      <w:lvlJc w:val="left"/>
      <w:pPr>
        <w:ind w:left="1417" w:hanging="849"/>
        <w:jc w:val="left"/>
      </w:pPr>
      <w:rPr>
        <w:rFonts w:ascii="Arial" w:eastAsia="Arial" w:hAnsi="Arial" w:cs="Arial" w:hint="default"/>
        <w:b w:val="0"/>
        <w:bCs w:val="0"/>
        <w:i w:val="0"/>
        <w:iCs w:val="0"/>
        <w:spacing w:val="0"/>
        <w:w w:val="99"/>
        <w:sz w:val="20"/>
        <w:szCs w:val="20"/>
        <w:lang w:val="pt-PT" w:eastAsia="en-US" w:bidi="ar-SA"/>
      </w:rPr>
    </w:lvl>
    <w:lvl w:ilvl="4">
      <w:numFmt w:val="bullet"/>
      <w:lvlText w:val="•"/>
      <w:lvlJc w:val="left"/>
      <w:pPr>
        <w:ind w:left="5502" w:hanging="849"/>
      </w:pPr>
      <w:rPr>
        <w:rFonts w:hint="default"/>
        <w:lang w:val="pt-PT" w:eastAsia="en-US" w:bidi="ar-SA"/>
      </w:rPr>
    </w:lvl>
    <w:lvl w:ilvl="5">
      <w:numFmt w:val="bullet"/>
      <w:lvlText w:val="•"/>
      <w:lvlJc w:val="left"/>
      <w:pPr>
        <w:ind w:left="6522" w:hanging="849"/>
      </w:pPr>
      <w:rPr>
        <w:rFonts w:hint="default"/>
        <w:lang w:val="pt-PT" w:eastAsia="en-US" w:bidi="ar-SA"/>
      </w:rPr>
    </w:lvl>
    <w:lvl w:ilvl="6">
      <w:numFmt w:val="bullet"/>
      <w:lvlText w:val="•"/>
      <w:lvlJc w:val="left"/>
      <w:pPr>
        <w:ind w:left="7543" w:hanging="849"/>
      </w:pPr>
      <w:rPr>
        <w:rFonts w:hint="default"/>
        <w:lang w:val="pt-PT" w:eastAsia="en-US" w:bidi="ar-SA"/>
      </w:rPr>
    </w:lvl>
    <w:lvl w:ilvl="7">
      <w:numFmt w:val="bullet"/>
      <w:lvlText w:val="•"/>
      <w:lvlJc w:val="left"/>
      <w:pPr>
        <w:ind w:left="8563" w:hanging="849"/>
      </w:pPr>
      <w:rPr>
        <w:rFonts w:hint="default"/>
        <w:lang w:val="pt-PT" w:eastAsia="en-US" w:bidi="ar-SA"/>
      </w:rPr>
    </w:lvl>
    <w:lvl w:ilvl="8">
      <w:numFmt w:val="bullet"/>
      <w:lvlText w:val="•"/>
      <w:lvlJc w:val="left"/>
      <w:pPr>
        <w:ind w:left="9584" w:hanging="849"/>
      </w:pPr>
      <w:rPr>
        <w:rFonts w:hint="default"/>
        <w:lang w:val="pt-PT" w:eastAsia="en-US" w:bidi="ar-SA"/>
      </w:rPr>
    </w:lvl>
  </w:abstractNum>
  <w:num w:numId="1" w16cid:durableId="2021158603">
    <w:abstractNumId w:val="17"/>
  </w:num>
  <w:num w:numId="2" w16cid:durableId="1204249375">
    <w:abstractNumId w:val="25"/>
  </w:num>
  <w:num w:numId="3" w16cid:durableId="751507627">
    <w:abstractNumId w:val="28"/>
  </w:num>
  <w:num w:numId="4" w16cid:durableId="1901014756">
    <w:abstractNumId w:val="12"/>
  </w:num>
  <w:num w:numId="5" w16cid:durableId="357199449">
    <w:abstractNumId w:val="24"/>
  </w:num>
  <w:num w:numId="6" w16cid:durableId="116874860">
    <w:abstractNumId w:val="18"/>
  </w:num>
  <w:num w:numId="7" w16cid:durableId="1599018272">
    <w:abstractNumId w:val="3"/>
  </w:num>
  <w:num w:numId="8" w16cid:durableId="501819536">
    <w:abstractNumId w:val="14"/>
  </w:num>
  <w:num w:numId="9" w16cid:durableId="877471498">
    <w:abstractNumId w:val="33"/>
  </w:num>
  <w:num w:numId="10" w16cid:durableId="504904754">
    <w:abstractNumId w:val="2"/>
  </w:num>
  <w:num w:numId="11" w16cid:durableId="489324496">
    <w:abstractNumId w:val="10"/>
  </w:num>
  <w:num w:numId="12" w16cid:durableId="1052659870">
    <w:abstractNumId w:val="16"/>
  </w:num>
  <w:num w:numId="13" w16cid:durableId="1785803035">
    <w:abstractNumId w:val="6"/>
  </w:num>
  <w:num w:numId="14" w16cid:durableId="1569654221">
    <w:abstractNumId w:val="29"/>
  </w:num>
  <w:num w:numId="15" w16cid:durableId="1072654025">
    <w:abstractNumId w:val="31"/>
  </w:num>
  <w:num w:numId="16" w16cid:durableId="569005192">
    <w:abstractNumId w:val="34"/>
  </w:num>
  <w:num w:numId="17" w16cid:durableId="773941980">
    <w:abstractNumId w:val="21"/>
  </w:num>
  <w:num w:numId="18" w16cid:durableId="1937326327">
    <w:abstractNumId w:val="26"/>
  </w:num>
  <w:num w:numId="19" w16cid:durableId="1681930778">
    <w:abstractNumId w:val="8"/>
  </w:num>
  <w:num w:numId="20" w16cid:durableId="1701859468">
    <w:abstractNumId w:val="19"/>
  </w:num>
  <w:num w:numId="21" w16cid:durableId="410203624">
    <w:abstractNumId w:val="9"/>
  </w:num>
  <w:num w:numId="22" w16cid:durableId="1974827712">
    <w:abstractNumId w:val="11"/>
  </w:num>
  <w:num w:numId="23" w16cid:durableId="2080011847">
    <w:abstractNumId w:val="15"/>
  </w:num>
  <w:num w:numId="24" w16cid:durableId="2057385980">
    <w:abstractNumId w:val="30"/>
  </w:num>
  <w:num w:numId="25" w16cid:durableId="49885002">
    <w:abstractNumId w:val="20"/>
  </w:num>
  <w:num w:numId="26" w16cid:durableId="817654791">
    <w:abstractNumId w:val="5"/>
  </w:num>
  <w:num w:numId="27" w16cid:durableId="1042091403">
    <w:abstractNumId w:val="32"/>
  </w:num>
  <w:num w:numId="28" w16cid:durableId="646862019">
    <w:abstractNumId w:val="1"/>
  </w:num>
  <w:num w:numId="29" w16cid:durableId="1988390198">
    <w:abstractNumId w:val="27"/>
  </w:num>
  <w:num w:numId="30" w16cid:durableId="1349714251">
    <w:abstractNumId w:val="13"/>
  </w:num>
  <w:num w:numId="31" w16cid:durableId="1311911152">
    <w:abstractNumId w:val="22"/>
  </w:num>
  <w:num w:numId="32" w16cid:durableId="253903443">
    <w:abstractNumId w:val="23"/>
  </w:num>
  <w:num w:numId="33" w16cid:durableId="233899990">
    <w:abstractNumId w:val="7"/>
  </w:num>
  <w:num w:numId="34" w16cid:durableId="115636690">
    <w:abstractNumId w:val="35"/>
  </w:num>
  <w:num w:numId="35" w16cid:durableId="1205096211">
    <w:abstractNumId w:val="4"/>
  </w:num>
  <w:num w:numId="36" w16cid:durableId="17312650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4B26"/>
    <w:rsid w:val="0029133B"/>
    <w:rsid w:val="00446616"/>
    <w:rsid w:val="007E4B26"/>
    <w:rsid w:val="00831102"/>
    <w:rsid w:val="009415D0"/>
    <w:rsid w:val="009F0A2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DDB05"/>
  <w15:docId w15:val="{ED3FEED8-C3B2-49C1-83A1-6A2CC209A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pt-PT"/>
    </w:rPr>
  </w:style>
  <w:style w:type="paragraph" w:styleId="Ttulo1">
    <w:name w:val="heading 1"/>
    <w:basedOn w:val="Normal"/>
    <w:uiPriority w:val="9"/>
    <w:qFormat/>
    <w:pPr>
      <w:ind w:left="1133"/>
      <w:outlineLvl w:val="0"/>
    </w:pPr>
    <w:rPr>
      <w:b/>
      <w:bCs/>
      <w:sz w:val="20"/>
      <w:szCs w:val="20"/>
    </w:rPr>
  </w:style>
  <w:style w:type="paragraph" w:styleId="Ttulo2">
    <w:name w:val="heading 2"/>
    <w:basedOn w:val="Normal"/>
    <w:uiPriority w:val="9"/>
    <w:unhideWhenUsed/>
    <w:qFormat/>
    <w:pPr>
      <w:ind w:left="1355"/>
      <w:outlineLvl w:val="1"/>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umrio1">
    <w:name w:val="toc 1"/>
    <w:basedOn w:val="Normal"/>
    <w:uiPriority w:val="1"/>
    <w:qFormat/>
    <w:pPr>
      <w:spacing w:before="102"/>
      <w:ind w:left="1277" w:hanging="428"/>
    </w:pPr>
    <w:rPr>
      <w:sz w:val="20"/>
      <w:szCs w:val="20"/>
    </w:rPr>
  </w:style>
  <w:style w:type="paragraph" w:styleId="Corpodetexto">
    <w:name w:val="Body Text"/>
    <w:basedOn w:val="Normal"/>
    <w:uiPriority w:val="1"/>
    <w:qFormat/>
    <w:rPr>
      <w:sz w:val="20"/>
      <w:szCs w:val="20"/>
    </w:rPr>
  </w:style>
  <w:style w:type="paragraph" w:styleId="Ttulo">
    <w:name w:val="Title"/>
    <w:basedOn w:val="Normal"/>
    <w:uiPriority w:val="10"/>
    <w:qFormat/>
    <w:pPr>
      <w:spacing w:line="643" w:lineRule="exact"/>
      <w:ind w:left="849"/>
    </w:pPr>
    <w:rPr>
      <w:sz w:val="56"/>
      <w:szCs w:val="56"/>
    </w:rPr>
  </w:style>
  <w:style w:type="paragraph" w:styleId="PargrafodaLista">
    <w:name w:val="List Paragraph"/>
    <w:basedOn w:val="Normal"/>
    <w:uiPriority w:val="1"/>
    <w:qFormat/>
    <w:pPr>
      <w:spacing w:before="119"/>
      <w:ind w:left="849"/>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eader" Target="header4.xml"/><Relationship Id="rId26" Type="http://schemas.openxmlformats.org/officeDocument/2006/relationships/header" Target="header5.xml"/><Relationship Id="rId21" Type="http://schemas.openxmlformats.org/officeDocument/2006/relationships/image" Target="media/image3.png"/><Relationship Id="rId34" Type="http://schemas.openxmlformats.org/officeDocument/2006/relationships/header" Target="header8.xml"/><Relationship Id="rId7" Type="http://schemas.openxmlformats.org/officeDocument/2006/relationships/header" Target="header1.xml"/><Relationship Id="rId12" Type="http://schemas.openxmlformats.org/officeDocument/2006/relationships/footer" Target="footer2.xml"/><Relationship Id="rId17" Type="http://schemas.openxmlformats.org/officeDocument/2006/relationships/footer" Target="footer3.xml"/><Relationship Id="rId25" Type="http://schemas.openxmlformats.org/officeDocument/2006/relationships/image" Target="media/image8.jpeg"/><Relationship Id="rId33"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image" Target="media/image9.png"/><Relationship Id="rId29"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image" Target="media/image11.png"/><Relationship Id="rId32" Type="http://schemas.openxmlformats.org/officeDocument/2006/relationships/footer" Target="footer7.xm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0.png"/><Relationship Id="rId28" Type="http://schemas.openxmlformats.org/officeDocument/2006/relationships/header" Target="header6.xml"/><Relationship Id="rId36"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footer" Target="footer4.xml"/><Relationship Id="rId31"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hyperlink" Target="http://www.gov.br/empresas-e-negocios/pt-br/empreendedor%3B" TargetMode="External"/><Relationship Id="rId14" Type="http://schemas.openxmlformats.org/officeDocument/2006/relationships/image" Target="media/image6.png"/><Relationship Id="rId22" Type="http://schemas.openxmlformats.org/officeDocument/2006/relationships/image" Target="media/image1.png"/><Relationship Id="rId27" Type="http://schemas.openxmlformats.org/officeDocument/2006/relationships/footer" Target="footer5.xml"/><Relationship Id="rId30" Type="http://schemas.openxmlformats.org/officeDocument/2006/relationships/image" Target="media/image12.png"/><Relationship Id="rId35" Type="http://schemas.openxmlformats.org/officeDocument/2006/relationships/footer" Target="footer8.xml"/><Relationship Id="rId8" Type="http://schemas.openxmlformats.org/officeDocument/2006/relationships/footer" Target="footer1.xml"/><Relationship Id="rId3" Type="http://schemas.openxmlformats.org/officeDocument/2006/relationships/settings" Target="settings.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footer2.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4.png"/></Relationships>
</file>

<file path=word/_rels/footer6.xml.rels><?xml version="1.0" encoding="UTF-8" standalone="yes"?>
<Relationships xmlns="http://schemas.openxmlformats.org/package/2006/relationships"><Relationship Id="rId1" Type="http://schemas.openxmlformats.org/officeDocument/2006/relationships/image" Target="media/image4.png"/></Relationships>
</file>

<file path=word/_rels/footer7.xml.rels><?xml version="1.0" encoding="UTF-8" standalone="yes"?>
<Relationships xmlns="http://schemas.openxmlformats.org/package/2006/relationships"><Relationship Id="rId1" Type="http://schemas.openxmlformats.org/officeDocument/2006/relationships/image" Target="media/image4.png"/></Relationships>
</file>

<file path=word/_rels/footer8.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8.jpe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2" Type="http://schemas.openxmlformats.org/officeDocument/2006/relationships/image" Target="media/image8.jpeg"/><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51</Pages>
  <Words>19643</Words>
  <Characters>106075</Characters>
  <Application>Microsoft Office Word</Application>
  <DocSecurity>0</DocSecurity>
  <Lines>883</Lines>
  <Paragraphs>250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Charles</dc:creator>
  <cp:lastModifiedBy>Charles Júnior</cp:lastModifiedBy>
  <cp:revision>2</cp:revision>
  <dcterms:created xsi:type="dcterms:W3CDTF">2026-01-08T01:48:00Z</dcterms:created>
  <dcterms:modified xsi:type="dcterms:W3CDTF">2026-01-08T01:48:00Z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2026-01-07T00:00:00Z</vt:filetime>
  </property>
  <property fmtid="{D5CDD505-2E9C-101B-9397-08002B2CF9AE}" pid="3" name="LastSaved">
    <vt:filetime>2026-01-07T00:00:00Z</vt:filetime>
  </property>
  <property fmtid="{D5CDD505-2E9C-101B-9397-08002B2CF9AE}" pid="4" name="Producer">
    <vt:lpwstr>iLovePDF</vt:lpwstr>
  </property>
</Properties>
</file>