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BCB" w:rsidRDefault="00A273D5">
      <w:pPr>
        <w:widowControl w:val="0"/>
        <w:spacing w:before="1"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TERMO DE REFERÊNCIA</w:t>
      </w:r>
    </w:p>
    <w:p w:rsidR="00915BCB" w:rsidRDefault="00915BCB">
      <w:pPr>
        <w:widowControl w:val="0"/>
        <w:spacing w:before="1" w:after="0" w:line="240" w:lineRule="auto"/>
        <w:ind w:right="188"/>
        <w:jc w:val="center"/>
        <w:rPr>
          <w:rFonts w:ascii="Times New Roman" w:eastAsia="Times New Roman" w:hAnsi="Times New Roman" w:cs="Times New Roman"/>
          <w:b/>
          <w:bCs/>
          <w:sz w:val="24"/>
          <w:szCs w:val="24"/>
        </w:rPr>
      </w:pPr>
    </w:p>
    <w:p w:rsidR="00915BCB" w:rsidRDefault="00915BCB">
      <w:pPr>
        <w:jc w:val="center"/>
        <w:rPr>
          <w:rFonts w:ascii="Times New Roman" w:eastAsia="Times New Roman" w:hAnsi="Times New Roman" w:cs="Times New Roman"/>
          <w:sz w:val="24"/>
          <w:szCs w:val="24"/>
        </w:rPr>
      </w:pPr>
    </w:p>
    <w:p w:rsidR="00915BCB" w:rsidRDefault="00A273D5">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PROCESSO ADMINISTRATIVO Nº</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047/2026</w:t>
      </w:r>
    </w:p>
    <w:p w:rsidR="00915BCB" w:rsidRDefault="00915BCB">
      <w:pPr>
        <w:rPr>
          <w:rFonts w:ascii="Times New Roman" w:eastAsia="Times New Roman" w:hAnsi="Times New Roman" w:cs="Times New Roman"/>
          <w:b/>
          <w:bCs/>
          <w:sz w:val="24"/>
          <w:szCs w:val="24"/>
        </w:rPr>
      </w:pPr>
    </w:p>
    <w:p w:rsidR="00915BCB" w:rsidRDefault="00A273D5">
      <w:pPr>
        <w:numPr>
          <w:ilvl w:val="0"/>
          <w:numId w:val="1"/>
        </w:numPr>
        <w:pBdr>
          <w:top w:val="nil"/>
          <w:left w:val="nil"/>
          <w:bottom w:val="nil"/>
          <w:right w:val="nil"/>
          <w:between w:val="nil"/>
        </w:pBdr>
        <w:spacing w:after="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DO OBJETO</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Registro de Preços para futura e eventual contratação de empresa especializada para fornecimento de materiais destinados à manutenção e reposição de instrumentos musicais para atender às necessidades da Banda Municipal Gigantes da Independência do Municípi</w:t>
      </w:r>
      <w:r>
        <w:rPr>
          <w:rFonts w:ascii="Times New Roman" w:eastAsia="Times New Roman" w:hAnsi="Times New Roman" w:cs="Times New Roman"/>
          <w:color w:val="000000"/>
          <w:sz w:val="24"/>
          <w:szCs w:val="24"/>
        </w:rPr>
        <w:t xml:space="preserve">o de Governador Newton </w:t>
      </w:r>
      <w:proofErr w:type="spellStart"/>
      <w:r>
        <w:rPr>
          <w:rFonts w:ascii="Times New Roman" w:eastAsia="Times New Roman" w:hAnsi="Times New Roman" w:cs="Times New Roman"/>
          <w:color w:val="000000"/>
          <w:sz w:val="24"/>
          <w:szCs w:val="24"/>
        </w:rPr>
        <w:t>Bello</w:t>
      </w:r>
      <w:proofErr w:type="spellEnd"/>
      <w:r>
        <w:rPr>
          <w:rFonts w:ascii="Times New Roman" w:eastAsia="Times New Roman" w:hAnsi="Times New Roman" w:cs="Times New Roman"/>
          <w:color w:val="000000"/>
          <w:sz w:val="24"/>
          <w:szCs w:val="24"/>
        </w:rPr>
        <w:t>/MA.</w:t>
      </w:r>
    </w:p>
    <w:p w:rsidR="00915BCB" w:rsidRDefault="00915BCB">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rsidR="00915BCB" w:rsidRDefault="00A273D5">
      <w:pPr>
        <w:numPr>
          <w:ilvl w:val="0"/>
          <w:numId w:val="3"/>
        </w:numPr>
        <w:pBdr>
          <w:top w:val="nil"/>
          <w:left w:val="nil"/>
          <w:bottom w:val="nil"/>
          <w:right w:val="nil"/>
          <w:between w:val="nil"/>
        </w:pBdr>
        <w:spacing w:after="0"/>
        <w:ind w:left="0" w:firstLine="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DETALHAMENTO DO OBJETO</w:t>
      </w:r>
    </w:p>
    <w:p w:rsidR="00915BCB" w:rsidRDefault="00915BCB">
      <w:pPr>
        <w:pBdr>
          <w:top w:val="nil"/>
          <w:left w:val="nil"/>
          <w:bottom w:val="nil"/>
          <w:right w:val="nil"/>
          <w:between w:val="nil"/>
        </w:pBdr>
        <w:spacing w:after="0"/>
        <w:ind w:left="360"/>
        <w:rPr>
          <w:rFonts w:ascii="Times New Roman" w:eastAsia="Times New Roman" w:hAnsi="Times New Roman" w:cs="Times New Roman"/>
          <w:b/>
          <w:bCs/>
          <w:color w:val="000000"/>
          <w:sz w:val="24"/>
          <w:szCs w:val="24"/>
        </w:rPr>
      </w:pP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 xml:space="preserve"> O presente registro de preços tem por objetivo a contratação de empresa especializada para fornecimento de materiais destinados à manutenção e reposição de instrumentos musicais para atender às necessidades da Banda Municipal Gigantes da Independência do </w:t>
      </w:r>
      <w:r>
        <w:rPr>
          <w:rFonts w:ascii="Times New Roman" w:eastAsia="Times New Roman" w:hAnsi="Times New Roman" w:cs="Times New Roman"/>
          <w:color w:val="000000"/>
          <w:sz w:val="24"/>
          <w:szCs w:val="24"/>
        </w:rPr>
        <w:t xml:space="preserve">Município de Governador Newton </w:t>
      </w:r>
      <w:proofErr w:type="spellStart"/>
      <w:r>
        <w:rPr>
          <w:rFonts w:ascii="Times New Roman" w:eastAsia="Times New Roman" w:hAnsi="Times New Roman" w:cs="Times New Roman"/>
          <w:color w:val="000000"/>
          <w:sz w:val="24"/>
          <w:szCs w:val="24"/>
        </w:rPr>
        <w:t>Bello</w:t>
      </w:r>
      <w:proofErr w:type="spellEnd"/>
      <w:r>
        <w:rPr>
          <w:rFonts w:ascii="Times New Roman" w:eastAsia="Times New Roman" w:hAnsi="Times New Roman" w:cs="Times New Roman"/>
          <w:color w:val="000000"/>
          <w:sz w:val="24"/>
          <w:szCs w:val="24"/>
        </w:rPr>
        <w:t>/MA. A aquisição abrange todas as atividades relacionadas, incluindo, mas não se limitando, a entrega dos materiais nos locais indicados, garantia de qualidade dos produtos, quantidade adequada e disponibilidade contínua</w:t>
      </w:r>
      <w:r>
        <w:rPr>
          <w:rFonts w:ascii="Times New Roman" w:eastAsia="Times New Roman" w:hAnsi="Times New Roman" w:cs="Times New Roman"/>
          <w:color w:val="000000"/>
          <w:sz w:val="24"/>
          <w:szCs w:val="24"/>
        </w:rPr>
        <w:t>, além de outros serviços necessários para o cumprimento do objeto. A execução deve assegurar pontualidade, eficiência e conformidade com todas as normas legais e técnicas exigidas pela administração municipal. Os fornecimentos deverão ocorrer dentro dos p</w:t>
      </w:r>
      <w:r>
        <w:rPr>
          <w:rFonts w:ascii="Times New Roman" w:eastAsia="Times New Roman" w:hAnsi="Times New Roman" w:cs="Times New Roman"/>
          <w:color w:val="000000"/>
          <w:sz w:val="24"/>
          <w:szCs w:val="24"/>
        </w:rPr>
        <w:t>razos estabelecidos, com qualidade e em total alinhamento com as especificações e demandas da Administração.</w:t>
      </w: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A273D5">
      <w:pPr>
        <w:numPr>
          <w:ilvl w:val="0"/>
          <w:numId w:val="3"/>
        </w:numPr>
        <w:pBdr>
          <w:top w:val="nil"/>
          <w:left w:val="nil"/>
          <w:bottom w:val="nil"/>
          <w:right w:val="nil"/>
          <w:between w:val="nil"/>
        </w:pBdr>
        <w:tabs>
          <w:tab w:val="left" w:pos="284"/>
        </w:tabs>
        <w:spacing w:after="0"/>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DA JUSTIFICATIVA</w:t>
      </w: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 presente contratação tem por objeto o Registro de Preços para futura e eventual contratação de empresa especializada para fornecimento de materiais destinados à manutenção e reposição de instrumentos musicais para atender às necessidades da Banda Mun</w:t>
      </w:r>
      <w:r>
        <w:rPr>
          <w:rFonts w:ascii="Times New Roman" w:eastAsia="Times New Roman" w:hAnsi="Times New Roman" w:cs="Times New Roman"/>
          <w:color w:val="000000"/>
          <w:sz w:val="24"/>
          <w:szCs w:val="24"/>
        </w:rPr>
        <w:t xml:space="preserve">icipal Gigantes da Independência do Município de Governador Newton </w:t>
      </w:r>
      <w:proofErr w:type="spellStart"/>
      <w:r>
        <w:rPr>
          <w:rFonts w:ascii="Times New Roman" w:eastAsia="Times New Roman" w:hAnsi="Times New Roman" w:cs="Times New Roman"/>
          <w:color w:val="000000"/>
          <w:sz w:val="24"/>
          <w:szCs w:val="24"/>
        </w:rPr>
        <w:t>Bello</w:t>
      </w:r>
      <w:proofErr w:type="spellEnd"/>
      <w:r>
        <w:rPr>
          <w:rFonts w:ascii="Times New Roman" w:eastAsia="Times New Roman" w:hAnsi="Times New Roman" w:cs="Times New Roman"/>
          <w:color w:val="000000"/>
          <w:sz w:val="24"/>
          <w:szCs w:val="24"/>
        </w:rPr>
        <w:t>/MA.</w:t>
      </w:r>
    </w:p>
    <w:p w:rsidR="00915BCB" w:rsidRDefault="00A273D5">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 aquisição dos materiais destinados à manutenção e reposição dos instrumentos musicais justifica-se pela necessidade de garantir o pleno funcionamento das atividades desenvolvidas pela Banda Municipal, assegurando a conservação, a durabilidade e a ad</w:t>
      </w:r>
      <w:r>
        <w:rPr>
          <w:rFonts w:ascii="Times New Roman" w:eastAsia="Times New Roman" w:hAnsi="Times New Roman" w:cs="Times New Roman"/>
          <w:color w:val="000000"/>
          <w:sz w:val="24"/>
          <w:szCs w:val="24"/>
        </w:rPr>
        <w:t>equada utilização dos instrumentos utilizados pelos integrantes.</w:t>
      </w:r>
    </w:p>
    <w:p w:rsidR="00915BCB" w:rsidRDefault="00A273D5">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Além disso, a manutenção preventiva e corretiva dos instrumentos é fundamental para preservar a qualidade sonora das apresentações, bem como para proporcionar melhores condições de apren</w:t>
      </w:r>
      <w:r>
        <w:rPr>
          <w:rFonts w:ascii="Times New Roman" w:eastAsia="Times New Roman" w:hAnsi="Times New Roman" w:cs="Times New Roman"/>
          <w:color w:val="000000"/>
          <w:sz w:val="24"/>
          <w:szCs w:val="24"/>
        </w:rPr>
        <w:t xml:space="preserve">dizado, ensaio e execução musical. A reposição periódica dos materiais desgastados pelo uso contínuo contribui para a continuidade das atividades </w:t>
      </w:r>
      <w:r>
        <w:rPr>
          <w:rFonts w:ascii="Times New Roman" w:eastAsia="Times New Roman" w:hAnsi="Times New Roman" w:cs="Times New Roman"/>
          <w:color w:val="000000"/>
          <w:sz w:val="24"/>
          <w:szCs w:val="24"/>
        </w:rPr>
        <w:lastRenderedPageBreak/>
        <w:t>culturais e educacionais promovidas pela Banda Municipal, fortalecendo o incentivo à cultura, à formação music</w:t>
      </w:r>
      <w:r>
        <w:rPr>
          <w:rFonts w:ascii="Times New Roman" w:eastAsia="Times New Roman" w:hAnsi="Times New Roman" w:cs="Times New Roman"/>
          <w:color w:val="000000"/>
          <w:sz w:val="24"/>
          <w:szCs w:val="24"/>
        </w:rPr>
        <w:t>al e à integração social dos participantes.</w:t>
      </w:r>
    </w:p>
    <w:p w:rsidR="00915BCB" w:rsidRDefault="00A273D5">
      <w:pPr>
        <w:pBdr>
          <w:top w:val="nil"/>
          <w:left w:val="nil"/>
          <w:bottom w:val="nil"/>
          <w:right w:val="nil"/>
          <w:between w:val="nil"/>
        </w:pBdr>
        <w:spacing w:after="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contratação encontra respaldo na Lei nº 14.133/2021 (Nova Lei de Licitações e Contratos Administrativos), especialmente no que se refere ao planejamento das contratações públicas e à busca pela eficiência na ge</w:t>
      </w:r>
      <w:r>
        <w:rPr>
          <w:rFonts w:ascii="Times New Roman" w:eastAsia="Times New Roman" w:hAnsi="Times New Roman" w:cs="Times New Roman"/>
          <w:color w:val="000000"/>
          <w:sz w:val="24"/>
          <w:szCs w:val="24"/>
        </w:rPr>
        <w:t xml:space="preserve">stão dos recursos públicos. </w:t>
      </w:r>
    </w:p>
    <w:p w:rsidR="00915BCB" w:rsidRDefault="00A273D5">
      <w:pPr>
        <w:pBdr>
          <w:top w:val="nil"/>
          <w:left w:val="nil"/>
          <w:bottom w:val="nil"/>
          <w:right w:val="nil"/>
          <w:between w:val="nil"/>
        </w:pBdr>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utilização do Sistema de Registro de Preços mostra-se adequada em razão da natureza contínua da necessidade de manutenção e reposição dos materiais utilizados nos instrumentos musicais da Banda Municipal, permitindo o atendimento das demandas de forma gr</w:t>
      </w:r>
      <w:r>
        <w:rPr>
          <w:rFonts w:ascii="Times New Roman" w:eastAsia="Times New Roman" w:hAnsi="Times New Roman" w:cs="Times New Roman"/>
          <w:color w:val="000000"/>
          <w:sz w:val="24"/>
          <w:szCs w:val="24"/>
        </w:rPr>
        <w:t>adual e conforme a necessidade da Administração ao longo do período de vigência, garantindo economicidade, flexibilidade e eficiência na execução das atividades culturais e musicais desenvolvidas pelo Município.</w:t>
      </w:r>
    </w:p>
    <w:p w:rsidR="00915BCB" w:rsidRDefault="00A273D5">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quantitativos estimados para a presente c</w:t>
      </w:r>
      <w:r>
        <w:rPr>
          <w:rFonts w:ascii="Times New Roman" w:eastAsia="Times New Roman" w:hAnsi="Times New Roman" w:cs="Times New Roman"/>
          <w:sz w:val="24"/>
          <w:szCs w:val="24"/>
        </w:rPr>
        <w:t>ontratação foram definidos com base no levantamento das necessidades da Banda Municipal Gigantes da Independência, considerando o histórico de consumo, o desgaste natural dos componentes e acessórios dos instrumentos musicais, bem como a necessidade de man</w:t>
      </w:r>
      <w:r>
        <w:rPr>
          <w:rFonts w:ascii="Times New Roman" w:eastAsia="Times New Roman" w:hAnsi="Times New Roman" w:cs="Times New Roman"/>
          <w:sz w:val="24"/>
          <w:szCs w:val="24"/>
        </w:rPr>
        <w:t>utenção preventiva e corretiva para garantir a continuidade das atividades desenvolvidas.</w:t>
      </w:r>
    </w:p>
    <w:p w:rsidR="00915BCB" w:rsidRDefault="00A273D5">
      <w:pPr>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Dessa forma, a adoção do Sistema de Registro de Preços permite maior eficiência administrativa, economicidade e flexibilidade na execução contratual, possibilitando q</w:t>
      </w:r>
      <w:r>
        <w:rPr>
          <w:rFonts w:ascii="Times New Roman" w:eastAsia="Times New Roman" w:hAnsi="Times New Roman" w:cs="Times New Roman"/>
          <w:sz w:val="24"/>
          <w:szCs w:val="24"/>
        </w:rPr>
        <w:t>ue a Administração realize as aquisições de acordo com a demanda efetiva ao longo da vigência da ata, observando os princípios da legalidade, impessoalidade, moralidade, publicidade e eficiência.</w:t>
      </w:r>
    </w:p>
    <w:p w:rsidR="00915BCB" w:rsidRDefault="00A273D5">
      <w:pPr>
        <w:pBdr>
          <w:top w:val="nil"/>
          <w:left w:val="nil"/>
          <w:bottom w:val="nil"/>
          <w:right w:val="nil"/>
          <w:between w:val="nil"/>
        </w:pBdr>
        <w:spacing w:after="0"/>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Por todo o exposto, resta devidamente justificada a necessid</w:t>
      </w:r>
      <w:r>
        <w:rPr>
          <w:rFonts w:ascii="Times New Roman" w:eastAsia="Times New Roman" w:hAnsi="Times New Roman" w:cs="Times New Roman"/>
          <w:color w:val="000000"/>
          <w:sz w:val="24"/>
          <w:szCs w:val="24"/>
        </w:rPr>
        <w:t>ade da presente contratação, tendo em vista sua relevância para a manutenção das atividades da Banda Municipal Gigantes da Independência, garantindo a conservação dos instrumentos musicais, a qualidade das apresentações e a continuidade das ações culturais</w:t>
      </w:r>
      <w:r>
        <w:rPr>
          <w:rFonts w:ascii="Times New Roman" w:eastAsia="Times New Roman" w:hAnsi="Times New Roman" w:cs="Times New Roman"/>
          <w:color w:val="000000"/>
          <w:sz w:val="24"/>
          <w:szCs w:val="24"/>
        </w:rPr>
        <w:t xml:space="preserve"> promovidas pelo Município de Governador Newton </w:t>
      </w:r>
      <w:proofErr w:type="spellStart"/>
      <w:r>
        <w:rPr>
          <w:rFonts w:ascii="Times New Roman" w:eastAsia="Times New Roman" w:hAnsi="Times New Roman" w:cs="Times New Roman"/>
          <w:color w:val="000000"/>
          <w:sz w:val="24"/>
          <w:szCs w:val="24"/>
        </w:rPr>
        <w:t>Bello</w:t>
      </w:r>
      <w:proofErr w:type="spellEnd"/>
      <w:r>
        <w:rPr>
          <w:rFonts w:ascii="Times New Roman" w:eastAsia="Times New Roman" w:hAnsi="Times New Roman" w:cs="Times New Roman"/>
          <w:color w:val="000000"/>
          <w:sz w:val="24"/>
          <w:szCs w:val="24"/>
        </w:rPr>
        <w:t>/MA.</w:t>
      </w: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p>
    <w:p w:rsidR="00915BCB" w:rsidRDefault="00A273D5">
      <w:pPr>
        <w:numPr>
          <w:ilvl w:val="0"/>
          <w:numId w:val="3"/>
        </w:numPr>
        <w:pBdr>
          <w:top w:val="nil"/>
          <w:left w:val="nil"/>
          <w:bottom w:val="nil"/>
          <w:right w:val="nil"/>
          <w:between w:val="nil"/>
        </w:pBdr>
        <w:spacing w:after="0"/>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DAS ESPECIFICAÇÕES E QUANTITATIVOS DO OBJETO:</w:t>
      </w:r>
    </w:p>
    <w:p w:rsidR="00915BCB" w:rsidRDefault="00915BCB">
      <w:pPr>
        <w:pBdr>
          <w:top w:val="nil"/>
          <w:left w:val="nil"/>
          <w:bottom w:val="nil"/>
          <w:right w:val="nil"/>
          <w:between w:val="nil"/>
        </w:pBdr>
        <w:spacing w:after="0"/>
        <w:ind w:left="720"/>
        <w:rPr>
          <w:rFonts w:ascii="Times New Roman" w:eastAsia="Times New Roman" w:hAnsi="Times New Roman" w:cs="Times New Roman"/>
          <w:color w:val="000000"/>
          <w:sz w:val="24"/>
          <w:szCs w:val="24"/>
        </w:rPr>
      </w:pP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bookmarkStart w:id="0" w:name="_heading=h.uqkoo3b28ngz" w:colFirst="0" w:colLast="0"/>
      <w:bookmarkEnd w:id="0"/>
      <w:r>
        <w:rPr>
          <w:rFonts w:ascii="Times New Roman" w:eastAsia="Times New Roman" w:hAnsi="Times New Roman" w:cs="Times New Roman"/>
          <w:color w:val="000000"/>
          <w:sz w:val="24"/>
          <w:szCs w:val="24"/>
        </w:rPr>
        <w:t xml:space="preserve"> O valor estimado para </w:t>
      </w:r>
      <w:proofErr w:type="gramStart"/>
      <w:r>
        <w:rPr>
          <w:rFonts w:ascii="Times New Roman" w:eastAsia="Times New Roman" w:hAnsi="Times New Roman" w:cs="Times New Roman"/>
          <w:color w:val="000000"/>
          <w:sz w:val="24"/>
          <w:szCs w:val="24"/>
        </w:rPr>
        <w:t>o itens</w:t>
      </w:r>
      <w:proofErr w:type="gramEnd"/>
      <w:r>
        <w:rPr>
          <w:rFonts w:ascii="Times New Roman" w:eastAsia="Times New Roman" w:hAnsi="Times New Roman" w:cs="Times New Roman"/>
          <w:color w:val="000000"/>
          <w:sz w:val="24"/>
          <w:szCs w:val="24"/>
        </w:rPr>
        <w:t xml:space="preserve"> foram obtidos através da ferramenta “Banco de Preços” (</w:t>
      </w:r>
      <w:hyperlink r:id="rId8">
        <w:r>
          <w:rPr>
            <w:rFonts w:ascii="Times New Roman" w:eastAsia="Times New Roman" w:hAnsi="Times New Roman" w:cs="Times New Roman"/>
            <w:color w:val="0563C1"/>
            <w:sz w:val="24"/>
            <w:szCs w:val="24"/>
            <w:u w:val="single"/>
          </w:rPr>
          <w:t>http://www.bancodeprecos.com.br/</w:t>
        </w:r>
      </w:hyperlink>
      <w:r>
        <w:rPr>
          <w:rFonts w:ascii="Times New Roman" w:eastAsia="Times New Roman" w:hAnsi="Times New Roman" w:cs="Times New Roman"/>
          <w:color w:val="000000"/>
          <w:sz w:val="24"/>
          <w:szCs w:val="24"/>
        </w:rPr>
        <w:t>), conforme tabela abaixo:</w:t>
      </w:r>
    </w:p>
    <w:p w:rsidR="00915BCB" w:rsidRDefault="00915BCB">
      <w:pPr>
        <w:pBdr>
          <w:top w:val="nil"/>
          <w:left w:val="nil"/>
          <w:bottom w:val="nil"/>
          <w:right w:val="nil"/>
          <w:between w:val="nil"/>
        </w:pBdr>
        <w:ind w:left="360"/>
        <w:jc w:val="both"/>
        <w:rPr>
          <w:rFonts w:ascii="Times New Roman" w:eastAsia="Times New Roman" w:hAnsi="Times New Roman" w:cs="Times New Roman"/>
          <w:color w:val="000000"/>
          <w:sz w:val="24"/>
          <w:szCs w:val="24"/>
        </w:rPr>
      </w:pPr>
    </w:p>
    <w:tbl>
      <w:tblPr>
        <w:tblStyle w:val="a"/>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6"/>
        <w:gridCol w:w="2407"/>
        <w:gridCol w:w="1329"/>
        <w:gridCol w:w="1047"/>
        <w:gridCol w:w="1536"/>
        <w:gridCol w:w="1519"/>
      </w:tblGrid>
      <w:tr w:rsidR="00915BCB">
        <w:trPr>
          <w:trHeight w:val="330"/>
        </w:trPr>
        <w:tc>
          <w:tcPr>
            <w:tcW w:w="656" w:type="dxa"/>
          </w:tcPr>
          <w:p w:rsidR="00915BCB" w:rsidRDefault="00A273D5">
            <w:pPr>
              <w:jc w:val="center"/>
              <w:rPr>
                <w:rFonts w:ascii="Times New Roman" w:eastAsia="Times New Roman" w:hAnsi="Times New Roman" w:cs="Times New Roman"/>
                <w:b/>
                <w:bCs/>
                <w:color w:val="000000"/>
              </w:rPr>
            </w:pPr>
            <w:bookmarkStart w:id="1" w:name="_heading=h.2aq28gkd91gw" w:colFirst="0" w:colLast="0"/>
            <w:bookmarkEnd w:id="1"/>
            <w:r>
              <w:rPr>
                <w:rFonts w:ascii="Times New Roman" w:eastAsia="Times New Roman" w:hAnsi="Times New Roman" w:cs="Times New Roman"/>
                <w:b/>
                <w:bCs/>
                <w:color w:val="000000"/>
              </w:rPr>
              <w:t>Item</w:t>
            </w:r>
          </w:p>
        </w:tc>
        <w:tc>
          <w:tcPr>
            <w:tcW w:w="2407" w:type="dxa"/>
          </w:tcPr>
          <w:p w:rsidR="00915BCB" w:rsidRDefault="00A273D5">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Nome</w:t>
            </w:r>
          </w:p>
        </w:tc>
        <w:tc>
          <w:tcPr>
            <w:tcW w:w="1329" w:type="dxa"/>
          </w:tcPr>
          <w:p w:rsidR="00915BCB" w:rsidRDefault="00A273D5">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Quantidade</w:t>
            </w:r>
          </w:p>
        </w:tc>
        <w:tc>
          <w:tcPr>
            <w:tcW w:w="1047" w:type="dxa"/>
          </w:tcPr>
          <w:p w:rsidR="00915BCB" w:rsidRDefault="00A273D5">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Unidade</w:t>
            </w:r>
          </w:p>
        </w:tc>
        <w:tc>
          <w:tcPr>
            <w:tcW w:w="1536" w:type="dxa"/>
          </w:tcPr>
          <w:p w:rsidR="00915BCB" w:rsidRDefault="00A273D5">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Preço Estimado</w:t>
            </w:r>
          </w:p>
        </w:tc>
        <w:tc>
          <w:tcPr>
            <w:tcW w:w="1519" w:type="dxa"/>
          </w:tcPr>
          <w:p w:rsidR="00915BCB" w:rsidRDefault="00A273D5">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Total</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Caixa Tenor 14" x 12" com </w:t>
            </w:r>
            <w:proofErr w:type="spellStart"/>
            <w:r>
              <w:rPr>
                <w:rFonts w:ascii="Times New Roman" w:eastAsia="Times New Roman" w:hAnsi="Times New Roman" w:cs="Times New Roman"/>
                <w:color w:val="333333"/>
              </w:rPr>
              <w:t>Carrier</w:t>
            </w:r>
            <w:proofErr w:type="spellEnd"/>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2.412,73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9.650,92 </w:t>
            </w:r>
          </w:p>
        </w:tc>
      </w:tr>
      <w:tr w:rsidR="00915BCB">
        <w:trPr>
          <w:trHeight w:val="576"/>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Bumbo Tenor 22 polegadas com </w:t>
            </w:r>
            <w:proofErr w:type="spellStart"/>
            <w:r>
              <w:rPr>
                <w:rFonts w:ascii="Times New Roman" w:eastAsia="Times New Roman" w:hAnsi="Times New Roman" w:cs="Times New Roman"/>
                <w:color w:val="333333"/>
              </w:rPr>
              <w:t>Carrier</w:t>
            </w:r>
            <w:proofErr w:type="spellEnd"/>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2.736,31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10.945,24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Bumbo Tenor 20 polegadas com </w:t>
            </w:r>
            <w:proofErr w:type="spellStart"/>
            <w:r>
              <w:rPr>
                <w:rFonts w:ascii="Times New Roman" w:eastAsia="Times New Roman" w:hAnsi="Times New Roman" w:cs="Times New Roman"/>
                <w:color w:val="333333"/>
              </w:rPr>
              <w:t>Carrie</w:t>
            </w:r>
            <w:proofErr w:type="spellEnd"/>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2.608,38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5.216,76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lastRenderedPageBreak/>
              <w:t>4</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Tamborim de 06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141,87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283,74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5</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Quinto Tom com </w:t>
            </w:r>
            <w:proofErr w:type="spellStart"/>
            <w:r>
              <w:rPr>
                <w:rFonts w:ascii="Times New Roman" w:eastAsia="Times New Roman" w:hAnsi="Times New Roman" w:cs="Times New Roman"/>
                <w:color w:val="333333"/>
              </w:rPr>
              <w:t>Carrier</w:t>
            </w:r>
            <w:proofErr w:type="spellEnd"/>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2.854,02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2.854,02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6</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Prato 18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Pares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588,90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1.177,80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7</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Prato 14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Pares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396,64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3.966,40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8</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Colete </w:t>
            </w:r>
            <w:proofErr w:type="spellStart"/>
            <w:r>
              <w:rPr>
                <w:rFonts w:ascii="Times New Roman" w:eastAsia="Times New Roman" w:hAnsi="Times New Roman" w:cs="Times New Roman"/>
                <w:color w:val="333333"/>
              </w:rPr>
              <w:t>Carrier</w:t>
            </w:r>
            <w:proofErr w:type="spellEnd"/>
            <w:r>
              <w:rPr>
                <w:rFonts w:ascii="Times New Roman" w:eastAsia="Times New Roman" w:hAnsi="Times New Roman" w:cs="Times New Roman"/>
                <w:color w:val="333333"/>
              </w:rPr>
              <w:t xml:space="preserve"> </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406,84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1.627,36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9</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Treme Terra 22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742,31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2.969,24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10</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Leitosa 14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34,46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1.033,80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11</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Hidráulica 14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140,81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2.816,20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12</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Hidráulica 06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5</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70,66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353,30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13</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Leitosa 06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31,60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316,00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14</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Hidráulica 08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82,58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330,32 </w:t>
            </w:r>
          </w:p>
        </w:tc>
      </w:tr>
      <w:tr w:rsidR="00915BCB">
        <w:trPr>
          <w:trHeight w:val="285"/>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15</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Leitosa 08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15</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28,61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429,15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16</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Hidráulica 10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5</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93,19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465,95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17</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Leitosa 10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6</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29,52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177,12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18</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Hidráulica 12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111,20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444,80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19</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Hidráulica 13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98,28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393,12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20</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Leitosa 22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75,06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3.002,40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21</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Hidráulica 22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176,62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7.064,80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22</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Hidráulica 20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156,38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1.563,80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23</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Leitosa 24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92,72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370,88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24</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Hidráulica 24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8</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234,33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1.874,64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25</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Leitosa 18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67,36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673,60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26</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Hidráulica 18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175,00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700,00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lastRenderedPageBreak/>
              <w:t>27</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Pele </w:t>
            </w:r>
            <w:proofErr w:type="spellStart"/>
            <w:r>
              <w:rPr>
                <w:rFonts w:ascii="Times New Roman" w:eastAsia="Times New Roman" w:hAnsi="Times New Roman" w:cs="Times New Roman"/>
                <w:color w:val="333333"/>
              </w:rPr>
              <w:t>Quadriton</w:t>
            </w:r>
            <w:proofErr w:type="spellEnd"/>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Kits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246,72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493,44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28</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Quinto Tom</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Kits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312,84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625,68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29</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Hidráulica 16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8</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118,44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947,52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30</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Pele Porosa 14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15</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98,70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1.480,50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31</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Baqueta Bateria</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90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20,18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1.816,20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32</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Baqueta para Bumbo 30 cm</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150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25,05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3.757,50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33</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Baqueta para Bumbo 34 cm</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40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32,20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1.288,00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34</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Baqueta para Bumbo (maçaneta)</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30,19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905,70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35</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Baqueta para Surdo 35,5 cm</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100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10,23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1.023,00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36</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Baqueta de Silicone Flexível</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28</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20,76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581,28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37</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Esteira 14 polegadas – 36 fios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5</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47,19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235,95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38</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Esteira 12 polegadas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5</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34,25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171,25 </w:t>
            </w:r>
          </w:p>
        </w:tc>
      </w:tr>
      <w:tr w:rsidR="00915BCB">
        <w:trPr>
          <w:trHeight w:val="288"/>
        </w:trPr>
        <w:tc>
          <w:tcPr>
            <w:tcW w:w="65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39</w:t>
            </w:r>
          </w:p>
        </w:tc>
        <w:tc>
          <w:tcPr>
            <w:tcW w:w="2407" w:type="dxa"/>
          </w:tcPr>
          <w:p w:rsidR="00915BCB" w:rsidRDefault="00A273D5">
            <w:pPr>
              <w:rPr>
                <w:rFonts w:ascii="Times New Roman" w:eastAsia="Times New Roman" w:hAnsi="Times New Roman" w:cs="Times New Roman"/>
                <w:color w:val="333333"/>
              </w:rPr>
            </w:pPr>
            <w:r>
              <w:rPr>
                <w:rFonts w:ascii="Times New Roman" w:eastAsia="Times New Roman" w:hAnsi="Times New Roman" w:cs="Times New Roman"/>
                <w:color w:val="333333"/>
              </w:rPr>
              <w:t>Talabarte 02 ganchos</w:t>
            </w:r>
          </w:p>
        </w:tc>
        <w:tc>
          <w:tcPr>
            <w:tcW w:w="132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130</w:t>
            </w:r>
          </w:p>
        </w:tc>
        <w:tc>
          <w:tcPr>
            <w:tcW w:w="1047"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Unidades</w:t>
            </w:r>
          </w:p>
        </w:tc>
        <w:tc>
          <w:tcPr>
            <w:tcW w:w="1536"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25,19 </w:t>
            </w:r>
          </w:p>
        </w:tc>
        <w:tc>
          <w:tcPr>
            <w:tcW w:w="1519" w:type="dxa"/>
          </w:tcPr>
          <w:p w:rsidR="00915BCB" w:rsidRDefault="00A273D5">
            <w:pPr>
              <w:jc w:val="center"/>
              <w:rPr>
                <w:rFonts w:ascii="Times New Roman" w:eastAsia="Times New Roman" w:hAnsi="Times New Roman" w:cs="Times New Roman"/>
                <w:color w:val="333333"/>
              </w:rPr>
            </w:pPr>
            <w:r>
              <w:rPr>
                <w:rFonts w:ascii="Times New Roman" w:eastAsia="Times New Roman" w:hAnsi="Times New Roman" w:cs="Times New Roman"/>
                <w:color w:val="333333"/>
              </w:rPr>
              <w:t xml:space="preserve"> R$          3.274,70 </w:t>
            </w:r>
          </w:p>
        </w:tc>
      </w:tr>
      <w:tr w:rsidR="00915BCB">
        <w:trPr>
          <w:trHeight w:val="312"/>
        </w:trPr>
        <w:tc>
          <w:tcPr>
            <w:tcW w:w="6975" w:type="dxa"/>
            <w:gridSpan w:val="5"/>
          </w:tcPr>
          <w:p w:rsidR="00915BCB" w:rsidRDefault="00A273D5">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Valor Global: </w:t>
            </w:r>
          </w:p>
        </w:tc>
        <w:tc>
          <w:tcPr>
            <w:tcW w:w="1519" w:type="dxa"/>
          </w:tcPr>
          <w:p w:rsidR="00915BCB" w:rsidRDefault="00A273D5">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R$    77.302,0</w:t>
            </w:r>
            <w:r w:rsidR="00B86B0F">
              <w:rPr>
                <w:rFonts w:ascii="Times New Roman" w:eastAsia="Times New Roman" w:hAnsi="Times New Roman" w:cs="Times New Roman"/>
                <w:b/>
                <w:bCs/>
                <w:color w:val="000000"/>
                <w:sz w:val="24"/>
                <w:szCs w:val="24"/>
              </w:rPr>
              <w:t>6</w:t>
            </w:r>
            <w:bookmarkStart w:id="2" w:name="_GoBack"/>
            <w:bookmarkEnd w:id="2"/>
            <w:r>
              <w:rPr>
                <w:rFonts w:ascii="Times New Roman" w:eastAsia="Times New Roman" w:hAnsi="Times New Roman" w:cs="Times New Roman"/>
                <w:b/>
                <w:bCs/>
                <w:color w:val="000000"/>
                <w:sz w:val="24"/>
                <w:szCs w:val="24"/>
              </w:rPr>
              <w:t xml:space="preserve"> </w:t>
            </w:r>
          </w:p>
        </w:tc>
      </w:tr>
    </w:tbl>
    <w:p w:rsidR="00915BCB" w:rsidRDefault="00915BCB">
      <w:pPr>
        <w:pBdr>
          <w:top w:val="nil"/>
          <w:left w:val="nil"/>
          <w:bottom w:val="nil"/>
          <w:right w:val="nil"/>
          <w:between w:val="nil"/>
        </w:pBdr>
        <w:tabs>
          <w:tab w:val="left" w:pos="426"/>
        </w:tabs>
        <w:spacing w:after="0"/>
        <w:jc w:val="both"/>
        <w:rPr>
          <w:rFonts w:ascii="Times New Roman" w:eastAsia="Times New Roman" w:hAnsi="Times New Roman" w:cs="Times New Roman"/>
          <w:color w:val="000000"/>
          <w:sz w:val="24"/>
          <w:szCs w:val="24"/>
        </w:rPr>
      </w:pPr>
    </w:p>
    <w:p w:rsidR="00915BCB" w:rsidRDefault="00A273D5">
      <w:pPr>
        <w:numPr>
          <w:ilvl w:val="1"/>
          <w:numId w:val="3"/>
        </w:numPr>
        <w:pBdr>
          <w:top w:val="nil"/>
          <w:left w:val="nil"/>
          <w:bottom w:val="nil"/>
          <w:right w:val="nil"/>
          <w:between w:val="nil"/>
        </w:pBdr>
        <w:tabs>
          <w:tab w:val="left" w:pos="426"/>
        </w:tabs>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Os elementos técnicos descritos neste instrumento e em seus anexos são os mínimos necessários para assegurar que a contratação se dê de forma satisfatória, com as mínimas condições técnicas e de qualidade exigidas, e ainda, assegurar o gasto racional dos </w:t>
      </w:r>
      <w:r>
        <w:rPr>
          <w:rFonts w:ascii="Times New Roman" w:eastAsia="Times New Roman" w:hAnsi="Times New Roman" w:cs="Times New Roman"/>
          <w:color w:val="000000"/>
          <w:sz w:val="24"/>
          <w:szCs w:val="24"/>
        </w:rPr>
        <w:t>recursos públicos.</w:t>
      </w:r>
    </w:p>
    <w:p w:rsidR="00915BCB" w:rsidRDefault="00915BCB">
      <w:pPr>
        <w:pBdr>
          <w:top w:val="nil"/>
          <w:left w:val="nil"/>
          <w:bottom w:val="nil"/>
          <w:right w:val="nil"/>
          <w:between w:val="nil"/>
        </w:pBdr>
        <w:tabs>
          <w:tab w:val="left" w:pos="426"/>
        </w:tabs>
        <w:spacing w:after="0"/>
        <w:jc w:val="both"/>
        <w:rPr>
          <w:rFonts w:ascii="Times New Roman" w:eastAsia="Times New Roman" w:hAnsi="Times New Roman" w:cs="Times New Roman"/>
          <w:color w:val="000000"/>
          <w:sz w:val="24"/>
          <w:szCs w:val="24"/>
        </w:rPr>
      </w:pPr>
    </w:p>
    <w:p w:rsidR="00915BCB" w:rsidRDefault="00A273D5">
      <w:pPr>
        <w:numPr>
          <w:ilvl w:val="0"/>
          <w:numId w:val="3"/>
        </w:numPr>
        <w:pBdr>
          <w:top w:val="nil"/>
          <w:left w:val="nil"/>
          <w:bottom w:val="nil"/>
          <w:right w:val="nil"/>
          <w:between w:val="nil"/>
        </w:pBdr>
        <w:tabs>
          <w:tab w:val="left" w:pos="284"/>
        </w:tabs>
        <w:spacing w:after="0"/>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DA JUSTIFICATIVA DA RELAÇÃO ENTRE A DEMANDA E </w:t>
      </w:r>
      <w:proofErr w:type="gramStart"/>
      <w:r>
        <w:rPr>
          <w:rFonts w:ascii="Times New Roman" w:eastAsia="Times New Roman" w:hAnsi="Times New Roman" w:cs="Times New Roman"/>
          <w:b/>
          <w:bCs/>
          <w:color w:val="000000"/>
          <w:sz w:val="24"/>
          <w:szCs w:val="24"/>
        </w:rPr>
        <w:t>A  QUANTIDADE</w:t>
      </w:r>
      <w:proofErr w:type="gramEnd"/>
    </w:p>
    <w:p w:rsidR="00915BCB" w:rsidRDefault="00915BCB">
      <w:pPr>
        <w:pBdr>
          <w:top w:val="nil"/>
          <w:left w:val="nil"/>
          <w:bottom w:val="nil"/>
          <w:right w:val="nil"/>
          <w:between w:val="nil"/>
        </w:pBdr>
        <w:tabs>
          <w:tab w:val="left" w:pos="426"/>
        </w:tabs>
        <w:spacing w:after="0"/>
        <w:ind w:right="-143"/>
        <w:rPr>
          <w:rFonts w:ascii="Times New Roman" w:eastAsia="Times New Roman" w:hAnsi="Times New Roman" w:cs="Times New Roman"/>
          <w:b/>
          <w:bCs/>
          <w:color w:val="000000"/>
          <w:sz w:val="24"/>
          <w:szCs w:val="24"/>
        </w:rPr>
      </w:pPr>
    </w:p>
    <w:p w:rsidR="00915BCB" w:rsidRDefault="00A273D5">
      <w:pPr>
        <w:numPr>
          <w:ilvl w:val="1"/>
          <w:numId w:val="3"/>
        </w:numPr>
        <w:pBdr>
          <w:top w:val="nil"/>
          <w:left w:val="nil"/>
          <w:bottom w:val="nil"/>
          <w:right w:val="nil"/>
          <w:between w:val="nil"/>
        </w:pBdr>
        <w:spacing w:after="0"/>
        <w:ind w:left="0" w:right="-143"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 proposta de formalização de Registro de Preços para futura e eventual contratação de empresa especializada para fornecimento de materiais destinados à manutenção e reposição de instrumentos musicais para atender às necessidades da Banda Municipal Gigant</w:t>
      </w:r>
      <w:r>
        <w:rPr>
          <w:rFonts w:ascii="Times New Roman" w:eastAsia="Times New Roman" w:hAnsi="Times New Roman" w:cs="Times New Roman"/>
          <w:color w:val="000000"/>
          <w:sz w:val="24"/>
          <w:szCs w:val="24"/>
        </w:rPr>
        <w:t xml:space="preserve">es da Independência do Município de Governador Newton </w:t>
      </w:r>
      <w:proofErr w:type="spellStart"/>
      <w:r>
        <w:rPr>
          <w:rFonts w:ascii="Times New Roman" w:eastAsia="Times New Roman" w:hAnsi="Times New Roman" w:cs="Times New Roman"/>
          <w:color w:val="000000"/>
          <w:sz w:val="24"/>
          <w:szCs w:val="24"/>
        </w:rPr>
        <w:t>Bello</w:t>
      </w:r>
      <w:proofErr w:type="spellEnd"/>
      <w:r>
        <w:rPr>
          <w:rFonts w:ascii="Times New Roman" w:eastAsia="Times New Roman" w:hAnsi="Times New Roman" w:cs="Times New Roman"/>
          <w:color w:val="000000"/>
          <w:sz w:val="24"/>
          <w:szCs w:val="24"/>
        </w:rPr>
        <w:t xml:space="preserve">/MA. </w:t>
      </w:r>
    </w:p>
    <w:p w:rsidR="00915BCB" w:rsidRDefault="00915BCB">
      <w:pPr>
        <w:pBdr>
          <w:top w:val="nil"/>
          <w:left w:val="nil"/>
          <w:bottom w:val="nil"/>
          <w:right w:val="nil"/>
          <w:between w:val="nil"/>
        </w:pBdr>
        <w:tabs>
          <w:tab w:val="left" w:pos="426"/>
        </w:tabs>
        <w:spacing w:after="0"/>
        <w:ind w:right="-143"/>
        <w:jc w:val="both"/>
        <w:rPr>
          <w:rFonts w:ascii="Times New Roman" w:eastAsia="Times New Roman" w:hAnsi="Times New Roman" w:cs="Times New Roman"/>
          <w:color w:val="000000"/>
          <w:sz w:val="24"/>
          <w:szCs w:val="24"/>
        </w:rPr>
      </w:pPr>
    </w:p>
    <w:p w:rsidR="00915BCB" w:rsidRDefault="00A273D5">
      <w:pPr>
        <w:numPr>
          <w:ilvl w:val="0"/>
          <w:numId w:val="3"/>
        </w:numPr>
        <w:pBdr>
          <w:top w:val="nil"/>
          <w:left w:val="nil"/>
          <w:bottom w:val="nil"/>
          <w:right w:val="nil"/>
          <w:between w:val="nil"/>
        </w:pBdr>
        <w:tabs>
          <w:tab w:val="left" w:pos="426"/>
        </w:tabs>
        <w:spacing w:after="0"/>
        <w:ind w:left="0" w:right="-143"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DAS CONDIÇÕES DE FORNECIMENTO DOS MATERIAIS DESTINADOS À MANUTENÇÃO E REPOSIÇÃO DE INSTRUMENTOS MUSICAIS</w:t>
      </w:r>
    </w:p>
    <w:p w:rsidR="00915BCB" w:rsidRDefault="00A273D5">
      <w:pPr>
        <w:numPr>
          <w:ilvl w:val="1"/>
          <w:numId w:val="3"/>
        </w:numPr>
        <w:pBdr>
          <w:top w:val="nil"/>
          <w:left w:val="nil"/>
          <w:bottom w:val="nil"/>
          <w:right w:val="nil"/>
          <w:between w:val="nil"/>
        </w:pBdr>
        <w:tabs>
          <w:tab w:val="left" w:pos="426"/>
        </w:tabs>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Realização de análise detalhada dos requisitos e condições necessários para o fornecimento de materiais destinados à manutenção e reposição de instrumentos musicais, no contexto do Sistema de Registro de Preços, identificando as necessidades da Banda Muni</w:t>
      </w:r>
      <w:r>
        <w:rPr>
          <w:rFonts w:ascii="Times New Roman" w:eastAsia="Times New Roman" w:hAnsi="Times New Roman" w:cs="Times New Roman"/>
          <w:color w:val="000000"/>
          <w:sz w:val="24"/>
          <w:szCs w:val="24"/>
        </w:rPr>
        <w:t>cipal Gigantes da Independência e garantindo a adequada conservação, funcionalidade e desempenho dos instrumentos utilizados nas atividades musicais e culturais do Município.</w:t>
      </w:r>
    </w:p>
    <w:p w:rsidR="00915BCB" w:rsidRDefault="00A273D5">
      <w:pPr>
        <w:numPr>
          <w:ilvl w:val="1"/>
          <w:numId w:val="3"/>
        </w:numPr>
        <w:pBdr>
          <w:top w:val="nil"/>
          <w:left w:val="nil"/>
          <w:bottom w:val="nil"/>
          <w:right w:val="nil"/>
          <w:between w:val="nil"/>
        </w:pBdr>
        <w:tabs>
          <w:tab w:val="left" w:pos="426"/>
        </w:tabs>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edital poderá prever requisitos específicos de qualificação técnica, tais como comprovação de experiência anterior na execução de objeto semelhante e apresentação de atestados de capacidade técnica. </w:t>
      </w:r>
    </w:p>
    <w:p w:rsidR="00915BCB" w:rsidRDefault="00A273D5">
      <w:pPr>
        <w:numPr>
          <w:ilvl w:val="1"/>
          <w:numId w:val="3"/>
        </w:numPr>
        <w:pBdr>
          <w:top w:val="nil"/>
          <w:left w:val="nil"/>
          <w:bottom w:val="nil"/>
          <w:right w:val="nil"/>
          <w:between w:val="nil"/>
        </w:pBdr>
        <w:tabs>
          <w:tab w:val="left" w:pos="426"/>
        </w:tabs>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Definição de estratégias para a execução eficiente d</w:t>
      </w:r>
      <w:r>
        <w:rPr>
          <w:rFonts w:ascii="Times New Roman" w:eastAsia="Times New Roman" w:hAnsi="Times New Roman" w:cs="Times New Roman"/>
          <w:color w:val="000000"/>
          <w:sz w:val="24"/>
          <w:szCs w:val="24"/>
        </w:rPr>
        <w:t xml:space="preserve">o objeto contratado por meio do Registro de Preços, considerando os padrões exigidos, garantindo atendimento contínuo às demandas institucionais do município de Governador Newton </w:t>
      </w:r>
      <w:proofErr w:type="spellStart"/>
      <w:r>
        <w:rPr>
          <w:rFonts w:ascii="Times New Roman" w:eastAsia="Times New Roman" w:hAnsi="Times New Roman" w:cs="Times New Roman"/>
          <w:color w:val="000000"/>
          <w:sz w:val="24"/>
          <w:szCs w:val="24"/>
        </w:rPr>
        <w:t>Bello</w:t>
      </w:r>
      <w:proofErr w:type="spellEnd"/>
      <w:r>
        <w:rPr>
          <w:rFonts w:ascii="Times New Roman" w:eastAsia="Times New Roman" w:hAnsi="Times New Roman" w:cs="Times New Roman"/>
          <w:color w:val="000000"/>
          <w:sz w:val="24"/>
          <w:szCs w:val="24"/>
        </w:rPr>
        <w:t>/MA.</w:t>
      </w:r>
    </w:p>
    <w:p w:rsidR="00915BCB" w:rsidRDefault="00A273D5">
      <w:pPr>
        <w:numPr>
          <w:ilvl w:val="1"/>
          <w:numId w:val="3"/>
        </w:numPr>
        <w:pBdr>
          <w:top w:val="nil"/>
          <w:left w:val="nil"/>
          <w:bottom w:val="nil"/>
          <w:right w:val="nil"/>
          <w:between w:val="nil"/>
        </w:pBdr>
        <w:tabs>
          <w:tab w:val="left" w:pos="426"/>
        </w:tabs>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Elaboração de propostas técnicas para a </w:t>
      </w:r>
      <w:proofErr w:type="spellStart"/>
      <w:r>
        <w:rPr>
          <w:rFonts w:ascii="Times New Roman" w:eastAsia="Times New Roman" w:hAnsi="Times New Roman" w:cs="Times New Roman"/>
          <w:color w:val="000000"/>
          <w:sz w:val="24"/>
          <w:szCs w:val="24"/>
        </w:rPr>
        <w:t>exeucução</w:t>
      </w:r>
      <w:proofErr w:type="spellEnd"/>
      <w:r>
        <w:rPr>
          <w:rFonts w:ascii="Times New Roman" w:eastAsia="Times New Roman" w:hAnsi="Times New Roman" w:cs="Times New Roman"/>
          <w:color w:val="000000"/>
          <w:sz w:val="24"/>
          <w:szCs w:val="24"/>
        </w:rPr>
        <w:t xml:space="preserve"> dos serviços, ga</w:t>
      </w:r>
      <w:r>
        <w:rPr>
          <w:rFonts w:ascii="Times New Roman" w:eastAsia="Times New Roman" w:hAnsi="Times New Roman" w:cs="Times New Roman"/>
          <w:color w:val="000000"/>
          <w:sz w:val="24"/>
          <w:szCs w:val="24"/>
        </w:rPr>
        <w:t>rantindo que todos os critérios de qualidade e conformidade com as regulamentações sejam atendidos. Desenvolvimento de estratégias comerciais para a seleção dos fornecedores, priorizando a qualidade dos produtos e a competitividade nos custos, visando otim</w:t>
      </w:r>
      <w:r>
        <w:rPr>
          <w:rFonts w:ascii="Times New Roman" w:eastAsia="Times New Roman" w:hAnsi="Times New Roman" w:cs="Times New Roman"/>
          <w:color w:val="000000"/>
          <w:sz w:val="24"/>
          <w:szCs w:val="24"/>
        </w:rPr>
        <w:t>izar o processo de aquisição.</w:t>
      </w:r>
    </w:p>
    <w:p w:rsidR="00915BCB" w:rsidRDefault="00A273D5">
      <w:pPr>
        <w:numPr>
          <w:ilvl w:val="1"/>
          <w:numId w:val="3"/>
        </w:numPr>
        <w:pBdr>
          <w:top w:val="nil"/>
          <w:left w:val="nil"/>
          <w:bottom w:val="nil"/>
          <w:right w:val="nil"/>
          <w:between w:val="nil"/>
        </w:pBdr>
        <w:tabs>
          <w:tab w:val="left" w:pos="426"/>
        </w:tabs>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Acompanhamento de todos os prazos e etapas do processo de aquisição, desde a análise de propostas até a entrega dos produtos adquiridos. Monitoramento rigoroso para garantir que todas as exigências sejam cumpridas dentro dos </w:t>
      </w:r>
      <w:r>
        <w:rPr>
          <w:rFonts w:ascii="Times New Roman" w:eastAsia="Times New Roman" w:hAnsi="Times New Roman" w:cs="Times New Roman"/>
          <w:color w:val="000000"/>
          <w:sz w:val="24"/>
          <w:szCs w:val="24"/>
        </w:rPr>
        <w:t>prazos estabelecidos, assegurando que os materiais sejam entregues conforme os acordos e em conformidade com as especificações.</w:t>
      </w:r>
    </w:p>
    <w:p w:rsidR="00915BCB" w:rsidRDefault="00915BCB">
      <w:pPr>
        <w:pBdr>
          <w:top w:val="nil"/>
          <w:left w:val="nil"/>
          <w:bottom w:val="nil"/>
          <w:right w:val="nil"/>
          <w:between w:val="nil"/>
        </w:pBdr>
        <w:tabs>
          <w:tab w:val="left" w:pos="426"/>
        </w:tabs>
        <w:spacing w:after="0"/>
        <w:ind w:right="-143"/>
        <w:jc w:val="both"/>
        <w:rPr>
          <w:rFonts w:ascii="Times New Roman" w:eastAsia="Times New Roman" w:hAnsi="Times New Roman" w:cs="Times New Roman"/>
          <w:color w:val="000000"/>
          <w:sz w:val="24"/>
          <w:szCs w:val="24"/>
        </w:rPr>
      </w:pPr>
    </w:p>
    <w:p w:rsidR="00915BCB" w:rsidRDefault="00A273D5">
      <w:pPr>
        <w:numPr>
          <w:ilvl w:val="0"/>
          <w:numId w:val="3"/>
        </w:numPr>
        <w:pBdr>
          <w:top w:val="nil"/>
          <w:left w:val="nil"/>
          <w:bottom w:val="nil"/>
          <w:right w:val="nil"/>
          <w:between w:val="nil"/>
        </w:pBdr>
        <w:tabs>
          <w:tab w:val="left" w:pos="426"/>
        </w:tabs>
        <w:spacing w:after="0"/>
        <w:ind w:left="0" w:firstLine="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DAS OBRIGAÇÕES DA CONTRATADA</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Responder por quaisquer danos, perdas ou prejuízos causados à Contratante, por dolo ou culpa, bem como por aqueles que venham a ser causados por seus prepostos, ressalvada a hipótese de caso fortuito ou força maior, desde que devidamente comprovada.</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Mant</w:t>
      </w:r>
      <w:r>
        <w:rPr>
          <w:rFonts w:ascii="Times New Roman" w:eastAsia="Times New Roman" w:hAnsi="Times New Roman" w:cs="Times New Roman"/>
          <w:color w:val="000000"/>
          <w:sz w:val="24"/>
          <w:szCs w:val="24"/>
        </w:rPr>
        <w:t>er durante toda a execução do contrato, em compatibilidade com as demais obrigações assumidas, todas as condições de habilitação e qualificação exigidas no processo licitatório.</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Comunicar à Contratante qualquer irregularidade identificada durante a presta</w:t>
      </w:r>
      <w:r>
        <w:rPr>
          <w:rFonts w:ascii="Times New Roman" w:eastAsia="Times New Roman" w:hAnsi="Times New Roman" w:cs="Times New Roman"/>
          <w:color w:val="000000"/>
          <w:sz w:val="24"/>
          <w:szCs w:val="24"/>
        </w:rPr>
        <w:t>ção do serviço e fornecer os esclarecimentos solicitados, atendendo de forma imediata às reclamações e demandas.</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Designar um preposto perante a Contratante para prestar, de forma ininterrupta, todos os esclarecimentos necessários e atender às reclamações </w:t>
      </w:r>
      <w:r>
        <w:rPr>
          <w:rFonts w:ascii="Times New Roman" w:eastAsia="Times New Roman" w:hAnsi="Times New Roman" w:cs="Times New Roman"/>
          <w:color w:val="000000"/>
          <w:sz w:val="24"/>
          <w:szCs w:val="24"/>
        </w:rPr>
        <w:t>e solicitações que porventura surgirem durante a execução do contrato. Esse atendimento deverá ser contínuo, inclusive nos finais de semana, para garantir o suporte adequado à execução dos serviços.</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Responsabilizar-se por todas as despesas decorrentes da </w:t>
      </w:r>
      <w:r>
        <w:rPr>
          <w:rFonts w:ascii="Times New Roman" w:eastAsia="Times New Roman" w:hAnsi="Times New Roman" w:cs="Times New Roman"/>
          <w:color w:val="000000"/>
          <w:sz w:val="24"/>
          <w:szCs w:val="24"/>
        </w:rPr>
        <w:t xml:space="preserve">execução do objeto do contrato, incluindo salários dos seus empregados, taxas, impostos, custos administrativos, </w:t>
      </w:r>
      <w:r>
        <w:rPr>
          <w:rFonts w:ascii="Times New Roman" w:eastAsia="Times New Roman" w:hAnsi="Times New Roman" w:cs="Times New Roman"/>
          <w:color w:val="000000"/>
          <w:sz w:val="24"/>
          <w:szCs w:val="24"/>
        </w:rPr>
        <w:lastRenderedPageBreak/>
        <w:t xml:space="preserve">encargos sociais e outros necessários, como também qualquer prejuízo pessoal ou material causado ao patrimônio da Contratante, ou a terceiros, </w:t>
      </w:r>
      <w:r>
        <w:rPr>
          <w:rFonts w:ascii="Times New Roman" w:eastAsia="Times New Roman" w:hAnsi="Times New Roman" w:cs="Times New Roman"/>
          <w:color w:val="000000"/>
          <w:sz w:val="24"/>
          <w:szCs w:val="24"/>
        </w:rPr>
        <w:t>por quaisquer de seus funcionários, representantes ou prepostos na execução do objeto contratado.</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Identificar e comunicar à Contratante qualquer irregularidade observada durante a execução do objeto, apresentando relatórios e esclarecimentos sempre que so</w:t>
      </w:r>
      <w:r>
        <w:rPr>
          <w:rFonts w:ascii="Times New Roman" w:eastAsia="Times New Roman" w:hAnsi="Times New Roman" w:cs="Times New Roman"/>
          <w:color w:val="000000"/>
          <w:sz w:val="24"/>
          <w:szCs w:val="24"/>
        </w:rPr>
        <w:t>licitado.</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Aceitar, nas mesmas condições contratuais, os acréscimos ou supressões que se fizerem necessários em até 25% (vinte e cinco por cento) do valor contratado.</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Responsabilizar-se pelo fiel cumprimento do contrato, conforme especificado no Termo de Referência, Edital e seus anexos, utilizando profissionais devidamente qualificados e experientes.</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Acatar as orientações do Gestor/Fiscal do Contrato ou seu substitut</w:t>
      </w:r>
      <w:r>
        <w:rPr>
          <w:rFonts w:ascii="Times New Roman" w:eastAsia="Times New Roman" w:hAnsi="Times New Roman" w:cs="Times New Roman"/>
          <w:color w:val="000000"/>
          <w:sz w:val="24"/>
          <w:szCs w:val="24"/>
        </w:rPr>
        <w:t>o legal, sujeitando-se à fiscalização ampla e irrestrita, prestando os esclarecimentos solicitados e atendendo prontamente às reclamações formuladas.</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Prestar esclarecimentos à fiscalização contratual sobre eventuais atos ou fatos noticiados que a envolvam</w:t>
      </w:r>
      <w:r>
        <w:rPr>
          <w:rFonts w:ascii="Times New Roman" w:eastAsia="Times New Roman" w:hAnsi="Times New Roman" w:cs="Times New Roman"/>
          <w:color w:val="000000"/>
          <w:sz w:val="24"/>
          <w:szCs w:val="24"/>
        </w:rPr>
        <w:t>, bem como relatar qualquer irregularidade observada na execução dos serviços.</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Manter, durante a vigência do Contrato, as condições de habilitação para contratar com a Administração Pública, apresentando, sempre que exigido, documentos atualizados de regul</w:t>
      </w:r>
      <w:r>
        <w:rPr>
          <w:rFonts w:ascii="Times New Roman" w:eastAsia="Times New Roman" w:hAnsi="Times New Roman" w:cs="Times New Roman"/>
          <w:color w:val="000000"/>
          <w:sz w:val="24"/>
          <w:szCs w:val="24"/>
        </w:rPr>
        <w:t>aridade fiscal.</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Manter, durante toda a vigência do contrato, em compatibilidade com as obrigações assumidas, todas as condições de habilitação e qualificação exigidas neste Termo de Referência e no Edital, relativo à licitação, conforme 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62 da Lei nº</w:t>
      </w:r>
      <w:r>
        <w:rPr>
          <w:rFonts w:ascii="Times New Roman" w:eastAsia="Times New Roman" w:hAnsi="Times New Roman" w:cs="Times New Roman"/>
          <w:color w:val="000000"/>
          <w:sz w:val="24"/>
          <w:szCs w:val="24"/>
        </w:rPr>
        <w:t xml:space="preserve"> 14.133, incluindo as condições de </w:t>
      </w:r>
      <w:proofErr w:type="spellStart"/>
      <w:r>
        <w:rPr>
          <w:rFonts w:ascii="Times New Roman" w:eastAsia="Times New Roman" w:hAnsi="Times New Roman" w:cs="Times New Roman"/>
          <w:color w:val="000000"/>
          <w:sz w:val="24"/>
          <w:szCs w:val="24"/>
        </w:rPr>
        <w:t>cadastramento</w:t>
      </w:r>
      <w:proofErr w:type="spellEnd"/>
      <w:r>
        <w:rPr>
          <w:rFonts w:ascii="Times New Roman" w:eastAsia="Times New Roman" w:hAnsi="Times New Roman" w:cs="Times New Roman"/>
          <w:color w:val="000000"/>
          <w:sz w:val="24"/>
          <w:szCs w:val="24"/>
        </w:rPr>
        <w:t>/habilitação.</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Responsabilizar-se por eventuais danos e/ou prejuízos à Contratante ou a terceiros, ocasionados por seus empregados e/ou prepostos durante a execução do fornecimento dos materiais.</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Executar o ob</w:t>
      </w:r>
      <w:r>
        <w:rPr>
          <w:rFonts w:ascii="Times New Roman" w:eastAsia="Times New Roman" w:hAnsi="Times New Roman" w:cs="Times New Roman"/>
          <w:color w:val="000000"/>
          <w:sz w:val="24"/>
          <w:szCs w:val="24"/>
        </w:rPr>
        <w:t>jeto do contrato conforme a demanda da Contratante, mediante emissão de Ordem de Serviços.</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Arcar com todas as despesas, diretas ou indiretas, necessárias para o cumprimento integral das obrigações contratuais, sem ônus adicional à Contratante.</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Manter, dura</w:t>
      </w:r>
      <w:r>
        <w:rPr>
          <w:rFonts w:ascii="Times New Roman" w:eastAsia="Times New Roman" w:hAnsi="Times New Roman" w:cs="Times New Roman"/>
          <w:color w:val="000000"/>
          <w:sz w:val="24"/>
          <w:szCs w:val="24"/>
        </w:rPr>
        <w:t>nte toda a execução do contrato, as condições de habilitação e qualificação exigidas no processo licitatório.</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Reparar, corrigir, remover ou substituir, às suas expensas, qualquer material em que se verifiquem vícios, defeitos ou incorreções.</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Responsabiliza</w:t>
      </w:r>
      <w:r>
        <w:rPr>
          <w:rFonts w:ascii="Times New Roman" w:eastAsia="Times New Roman" w:hAnsi="Times New Roman" w:cs="Times New Roman"/>
          <w:color w:val="000000"/>
          <w:sz w:val="24"/>
          <w:szCs w:val="24"/>
        </w:rPr>
        <w:t>r-se pelo fiel cumprimento de todas as cláusulas contratuais.</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Executar o objeto dentro dos prazos determinados nas Ordens de Serviço.</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Comunicar imediatamente ao Fiscal do Contrato qualquer impossibilidade de entrega dos produtos no prazo estabelecido ou oc</w:t>
      </w:r>
      <w:r>
        <w:rPr>
          <w:rFonts w:ascii="Times New Roman" w:eastAsia="Times New Roman" w:hAnsi="Times New Roman" w:cs="Times New Roman"/>
          <w:color w:val="000000"/>
          <w:sz w:val="24"/>
          <w:szCs w:val="24"/>
        </w:rPr>
        <w:t>orrência de possíveis atrasos, apresentando justificativas e soluções.</w:t>
      </w:r>
    </w:p>
    <w:p w:rsidR="00915BCB" w:rsidRDefault="00915BCB">
      <w:pPr>
        <w:pBdr>
          <w:top w:val="nil"/>
          <w:left w:val="nil"/>
          <w:bottom w:val="nil"/>
          <w:right w:val="nil"/>
          <w:between w:val="nil"/>
        </w:pBdr>
        <w:spacing w:after="0"/>
        <w:ind w:left="360" w:right="-143"/>
        <w:jc w:val="both"/>
        <w:rPr>
          <w:rFonts w:ascii="Times New Roman" w:eastAsia="Times New Roman" w:hAnsi="Times New Roman" w:cs="Times New Roman"/>
          <w:color w:val="000000"/>
          <w:sz w:val="24"/>
          <w:szCs w:val="24"/>
        </w:rPr>
      </w:pPr>
    </w:p>
    <w:p w:rsidR="00915BCB" w:rsidRDefault="00A273D5">
      <w:pPr>
        <w:numPr>
          <w:ilvl w:val="0"/>
          <w:numId w:val="3"/>
        </w:numPr>
        <w:pBdr>
          <w:top w:val="nil"/>
          <w:left w:val="nil"/>
          <w:bottom w:val="nil"/>
          <w:right w:val="nil"/>
          <w:between w:val="nil"/>
        </w:pBdr>
        <w:spacing w:after="0"/>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DAS OBRIGAÇÕES DA CONTRATANTE</w:t>
      </w:r>
    </w:p>
    <w:p w:rsidR="00915BCB" w:rsidRDefault="00915BCB">
      <w:pPr>
        <w:pBdr>
          <w:top w:val="nil"/>
          <w:left w:val="nil"/>
          <w:bottom w:val="nil"/>
          <w:right w:val="nil"/>
          <w:between w:val="nil"/>
        </w:pBdr>
        <w:spacing w:after="0"/>
        <w:ind w:left="360" w:right="-143"/>
        <w:jc w:val="both"/>
        <w:rPr>
          <w:rFonts w:ascii="Times New Roman" w:eastAsia="Times New Roman" w:hAnsi="Times New Roman" w:cs="Times New Roman"/>
          <w:b/>
          <w:bCs/>
          <w:color w:val="000000"/>
          <w:sz w:val="24"/>
          <w:szCs w:val="24"/>
        </w:rPr>
      </w:pP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Prestar à Contratada todas as informações solicitadas e necessárias para a execução dos serviços de </w:t>
      </w:r>
      <w:proofErr w:type="spellStart"/>
      <w:r>
        <w:rPr>
          <w:rFonts w:ascii="Times New Roman" w:eastAsia="Times New Roman" w:hAnsi="Times New Roman" w:cs="Times New Roman"/>
          <w:color w:val="000000"/>
          <w:sz w:val="24"/>
          <w:szCs w:val="24"/>
        </w:rPr>
        <w:t>confecções</w:t>
      </w:r>
      <w:proofErr w:type="spellEnd"/>
      <w:r>
        <w:rPr>
          <w:rFonts w:ascii="Times New Roman" w:eastAsia="Times New Roman" w:hAnsi="Times New Roman" w:cs="Times New Roman"/>
          <w:color w:val="000000"/>
          <w:sz w:val="24"/>
          <w:szCs w:val="24"/>
        </w:rPr>
        <w:t xml:space="preserve"> e malharia em geral.</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Designar servidores para acompanhar e fiscalizar a execução do Contrato. </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Notificar a Contratada, por escrito, sobre eventuais erros ou inconsistências na execução do objeto, fixando prazo para sua correção.</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Atestar a execução dos serviços e receber a</w:t>
      </w:r>
      <w:r>
        <w:rPr>
          <w:rFonts w:ascii="Times New Roman" w:eastAsia="Times New Roman" w:hAnsi="Times New Roman" w:cs="Times New Roman"/>
          <w:color w:val="000000"/>
          <w:sz w:val="24"/>
          <w:szCs w:val="24"/>
        </w:rPr>
        <w:t>s faturas correspondentes, quando apresentadas na forma estabelecida no Contrato.</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Deduzir e recolher os tributos devidos na fonte sobre os pagamentos efetuados à Contratada.</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Encaminhar demandas à Contratada mediante “Ordem de Serviço”, assinada pelo Fisc</w:t>
      </w:r>
      <w:r>
        <w:rPr>
          <w:rFonts w:ascii="Times New Roman" w:eastAsia="Times New Roman" w:hAnsi="Times New Roman" w:cs="Times New Roman"/>
          <w:color w:val="000000"/>
          <w:sz w:val="24"/>
          <w:szCs w:val="24"/>
        </w:rPr>
        <w:t xml:space="preserve">al Administrativo da Unidade, com especificação dos serviços de </w:t>
      </w:r>
      <w:proofErr w:type="spellStart"/>
      <w:r>
        <w:rPr>
          <w:rFonts w:ascii="Times New Roman" w:eastAsia="Times New Roman" w:hAnsi="Times New Roman" w:cs="Times New Roman"/>
          <w:color w:val="000000"/>
          <w:sz w:val="24"/>
          <w:szCs w:val="24"/>
        </w:rPr>
        <w:t>confecção</w:t>
      </w:r>
      <w:proofErr w:type="spellEnd"/>
      <w:r>
        <w:rPr>
          <w:rFonts w:ascii="Times New Roman" w:eastAsia="Times New Roman" w:hAnsi="Times New Roman" w:cs="Times New Roman"/>
          <w:color w:val="000000"/>
          <w:sz w:val="24"/>
          <w:szCs w:val="24"/>
        </w:rPr>
        <w:t xml:space="preserve"> e malharia em geral, necessários para o acompanhamento do processo licitatório.</w:t>
      </w:r>
    </w:p>
    <w:p w:rsidR="00915BCB" w:rsidRDefault="00915BCB">
      <w:pPr>
        <w:pBdr>
          <w:top w:val="nil"/>
          <w:left w:val="nil"/>
          <w:bottom w:val="nil"/>
          <w:right w:val="nil"/>
          <w:between w:val="nil"/>
        </w:pBdr>
        <w:spacing w:after="0"/>
        <w:ind w:left="360" w:right="-143"/>
        <w:jc w:val="both"/>
        <w:rPr>
          <w:rFonts w:ascii="Times New Roman" w:eastAsia="Times New Roman" w:hAnsi="Times New Roman" w:cs="Times New Roman"/>
          <w:color w:val="000000"/>
          <w:sz w:val="24"/>
          <w:szCs w:val="24"/>
        </w:rPr>
      </w:pPr>
    </w:p>
    <w:p w:rsidR="00915BCB" w:rsidRDefault="00A273D5">
      <w:pPr>
        <w:numPr>
          <w:ilvl w:val="0"/>
          <w:numId w:val="3"/>
        </w:numPr>
        <w:pBdr>
          <w:top w:val="nil"/>
          <w:left w:val="nil"/>
          <w:bottom w:val="nil"/>
          <w:right w:val="nil"/>
          <w:between w:val="nil"/>
        </w:pBdr>
        <w:spacing w:after="0"/>
        <w:ind w:left="0" w:right="-143"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DOS RECEBIMENTOS DOS SERVIÇOS</w:t>
      </w:r>
    </w:p>
    <w:p w:rsidR="00915BCB" w:rsidRDefault="00915BCB">
      <w:pPr>
        <w:pBdr>
          <w:top w:val="nil"/>
          <w:left w:val="nil"/>
          <w:bottom w:val="nil"/>
          <w:right w:val="nil"/>
          <w:between w:val="nil"/>
        </w:pBdr>
        <w:spacing w:after="0"/>
        <w:ind w:left="360" w:right="-143"/>
        <w:jc w:val="both"/>
        <w:rPr>
          <w:rFonts w:ascii="Times New Roman" w:eastAsia="Times New Roman" w:hAnsi="Times New Roman" w:cs="Times New Roman"/>
          <w:b/>
          <w:bCs/>
          <w:color w:val="000000"/>
          <w:sz w:val="24"/>
          <w:szCs w:val="24"/>
        </w:rPr>
      </w:pPr>
    </w:p>
    <w:p w:rsidR="00915BCB" w:rsidRDefault="00A273D5">
      <w:pPr>
        <w:numPr>
          <w:ilvl w:val="1"/>
          <w:numId w:val="3"/>
        </w:numPr>
        <w:pBdr>
          <w:top w:val="nil"/>
          <w:left w:val="nil"/>
          <w:bottom w:val="nil"/>
          <w:right w:val="nil"/>
          <w:between w:val="nil"/>
        </w:pBdr>
        <w:tabs>
          <w:tab w:val="left" w:pos="426"/>
        </w:tabs>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Os serviços serão recebidos:</w:t>
      </w:r>
    </w:p>
    <w:p w:rsidR="00915BCB" w:rsidRDefault="00915BCB">
      <w:pPr>
        <w:pBdr>
          <w:top w:val="nil"/>
          <w:left w:val="nil"/>
          <w:bottom w:val="nil"/>
          <w:right w:val="nil"/>
          <w:between w:val="nil"/>
        </w:pBdr>
        <w:tabs>
          <w:tab w:val="left" w:pos="426"/>
        </w:tabs>
        <w:spacing w:after="0"/>
        <w:jc w:val="both"/>
        <w:rPr>
          <w:rFonts w:ascii="Times New Roman" w:eastAsia="Times New Roman" w:hAnsi="Times New Roman" w:cs="Times New Roman"/>
          <w:color w:val="000000"/>
          <w:sz w:val="24"/>
          <w:szCs w:val="24"/>
        </w:rPr>
      </w:pPr>
    </w:p>
    <w:p w:rsidR="00915BCB" w:rsidRDefault="00A273D5">
      <w:pPr>
        <w:numPr>
          <w:ilvl w:val="2"/>
          <w:numId w:val="3"/>
        </w:numPr>
        <w:pBdr>
          <w:top w:val="nil"/>
          <w:left w:val="nil"/>
          <w:bottom w:val="nil"/>
          <w:right w:val="nil"/>
          <w:between w:val="nil"/>
        </w:pBdr>
        <w:tabs>
          <w:tab w:val="left" w:pos="426"/>
        </w:tabs>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Provisoriamente, no ato da entrega dos serviços, ocasião em que o responsável por seu acompanhamento e fiscalização (Fiscal Administrativo da unidade) procederá à conferência de sua conformidade com as especificações da Ordem de Serviço e demais condições </w:t>
      </w:r>
      <w:r>
        <w:rPr>
          <w:rFonts w:ascii="Times New Roman" w:eastAsia="Times New Roman" w:hAnsi="Times New Roman" w:cs="Times New Roman"/>
          <w:color w:val="000000"/>
          <w:sz w:val="24"/>
          <w:szCs w:val="24"/>
        </w:rPr>
        <w:t>constantes deste Termo de Referência.</w:t>
      </w:r>
    </w:p>
    <w:p w:rsidR="00915BCB" w:rsidRDefault="00A273D5">
      <w:pPr>
        <w:numPr>
          <w:ilvl w:val="2"/>
          <w:numId w:val="3"/>
        </w:numPr>
        <w:pBdr>
          <w:top w:val="nil"/>
          <w:left w:val="nil"/>
          <w:bottom w:val="nil"/>
          <w:right w:val="nil"/>
          <w:between w:val="nil"/>
        </w:pBdr>
        <w:tabs>
          <w:tab w:val="left" w:pos="426"/>
        </w:tabs>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Definitivamente, em até 15 (quinze) dias após o recebimento provisório, caso não se verifiquem defeitos ou imperfeições, por servidor designado pela autoridade competente.</w:t>
      </w:r>
    </w:p>
    <w:p w:rsidR="00915BCB" w:rsidRDefault="00915BCB">
      <w:pPr>
        <w:pBdr>
          <w:top w:val="nil"/>
          <w:left w:val="nil"/>
          <w:bottom w:val="nil"/>
          <w:right w:val="nil"/>
          <w:between w:val="nil"/>
        </w:pBdr>
        <w:tabs>
          <w:tab w:val="left" w:pos="426"/>
        </w:tabs>
        <w:spacing w:after="0"/>
        <w:jc w:val="both"/>
        <w:rPr>
          <w:rFonts w:ascii="Times New Roman" w:eastAsia="Times New Roman" w:hAnsi="Times New Roman" w:cs="Times New Roman"/>
          <w:color w:val="000000"/>
          <w:sz w:val="24"/>
          <w:szCs w:val="24"/>
        </w:rPr>
      </w:pPr>
    </w:p>
    <w:p w:rsidR="00915BCB" w:rsidRDefault="00A273D5">
      <w:pPr>
        <w:numPr>
          <w:ilvl w:val="0"/>
          <w:numId w:val="3"/>
        </w:numPr>
        <w:pBdr>
          <w:top w:val="nil"/>
          <w:left w:val="nil"/>
          <w:bottom w:val="nil"/>
          <w:right w:val="nil"/>
          <w:between w:val="nil"/>
        </w:pBdr>
        <w:spacing w:after="0"/>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DA FORMULAÇÃO DA PROPOSTA DE PREÇOS</w:t>
      </w:r>
    </w:p>
    <w:p w:rsidR="00915BCB" w:rsidRDefault="00915BCB">
      <w:pPr>
        <w:pBdr>
          <w:top w:val="nil"/>
          <w:left w:val="nil"/>
          <w:bottom w:val="nil"/>
          <w:right w:val="nil"/>
          <w:between w:val="nil"/>
        </w:pBdr>
        <w:spacing w:after="0"/>
        <w:jc w:val="both"/>
        <w:rPr>
          <w:rFonts w:ascii="Times New Roman" w:eastAsia="Times New Roman" w:hAnsi="Times New Roman" w:cs="Times New Roman"/>
          <w:b/>
          <w:bCs/>
          <w:color w:val="000000"/>
          <w:sz w:val="24"/>
          <w:szCs w:val="24"/>
        </w:rPr>
      </w:pP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proposta de preços, conforme modelo constante no Anexo III deste Termo de Referência, ajustada ao último lance ofertado, no que couber, deverá ser encaminhada, preferencialmente, em papel timbrado do licitante ou identificada com a razão social e ainda c</w:t>
      </w:r>
      <w:r>
        <w:rPr>
          <w:rFonts w:ascii="Times New Roman" w:eastAsia="Times New Roman" w:hAnsi="Times New Roman" w:cs="Times New Roman"/>
          <w:color w:val="000000"/>
          <w:sz w:val="24"/>
          <w:szCs w:val="24"/>
        </w:rPr>
        <w:t>onter:</w:t>
      </w:r>
    </w:p>
    <w:p w:rsidR="00915BCB" w:rsidRDefault="00915BCB">
      <w:pPr>
        <w:pBdr>
          <w:top w:val="nil"/>
          <w:left w:val="nil"/>
          <w:bottom w:val="nil"/>
          <w:right w:val="nil"/>
          <w:between w:val="nil"/>
        </w:pBdr>
        <w:spacing w:after="0"/>
        <w:jc w:val="both"/>
        <w:rPr>
          <w:rFonts w:ascii="Times New Roman" w:eastAsia="Times New Roman" w:hAnsi="Times New Roman" w:cs="Times New Roman"/>
          <w:color w:val="000000"/>
          <w:sz w:val="24"/>
          <w:szCs w:val="24"/>
        </w:rPr>
      </w:pP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Nome do representante legal da empresa;</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Valor total dos serviços;</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Valores expressos, obrigatoriamente, em real;</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valor unitário e total em algarismo e por extenso;</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Havendo divergência entre o valor unitário e total prevalecerá o unitário,</w:t>
      </w:r>
      <w:r>
        <w:rPr>
          <w:rFonts w:ascii="Times New Roman" w:eastAsia="Times New Roman" w:hAnsi="Times New Roman" w:cs="Times New Roman"/>
          <w:color w:val="000000"/>
          <w:sz w:val="24"/>
          <w:szCs w:val="24"/>
        </w:rPr>
        <w:t xml:space="preserve"> e entre o expresso em algarismo e por extenso, o último;</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Endereço, telefone/fax, e-mail, CNPJ/MF, banco, agência, número da conta corrente </w:t>
      </w:r>
      <w:proofErr w:type="spellStart"/>
      <w:r>
        <w:rPr>
          <w:rFonts w:ascii="Times New Roman" w:eastAsia="Times New Roman" w:hAnsi="Times New Roman" w:cs="Times New Roman"/>
          <w:color w:val="000000"/>
          <w:sz w:val="24"/>
          <w:szCs w:val="24"/>
        </w:rPr>
        <w:t>epraça</w:t>
      </w:r>
      <w:proofErr w:type="spellEnd"/>
      <w:r>
        <w:rPr>
          <w:rFonts w:ascii="Times New Roman" w:eastAsia="Times New Roman" w:hAnsi="Times New Roman" w:cs="Times New Roman"/>
          <w:color w:val="000000"/>
          <w:sz w:val="24"/>
          <w:szCs w:val="24"/>
        </w:rPr>
        <w:t xml:space="preserve"> de pagamento;</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Validade não inferior a 60 (sessenta) dias, contados a partir da abertura do </w:t>
      </w:r>
      <w:proofErr w:type="spellStart"/>
      <w:proofErr w:type="gramStart"/>
      <w:r>
        <w:rPr>
          <w:rFonts w:ascii="Times New Roman" w:eastAsia="Times New Roman" w:hAnsi="Times New Roman" w:cs="Times New Roman"/>
          <w:color w:val="000000"/>
          <w:sz w:val="24"/>
          <w:szCs w:val="24"/>
        </w:rPr>
        <w:t>Pregão;e</w:t>
      </w:r>
      <w:proofErr w:type="spellEnd"/>
      <w:proofErr w:type="gramEnd"/>
      <w:r>
        <w:rPr>
          <w:rFonts w:ascii="Times New Roman" w:eastAsia="Times New Roman" w:hAnsi="Times New Roman" w:cs="Times New Roman"/>
          <w:color w:val="000000"/>
          <w:sz w:val="24"/>
          <w:szCs w:val="24"/>
        </w:rPr>
        <w:t xml:space="preserve">- Discriminação detalhada dos serviços contendo explicitamente as </w:t>
      </w:r>
      <w:proofErr w:type="spellStart"/>
      <w:r>
        <w:rPr>
          <w:rFonts w:ascii="Times New Roman" w:eastAsia="Times New Roman" w:hAnsi="Times New Roman" w:cs="Times New Roman"/>
          <w:color w:val="000000"/>
          <w:sz w:val="24"/>
          <w:szCs w:val="24"/>
        </w:rPr>
        <w:t>especificaçõese</w:t>
      </w:r>
      <w:proofErr w:type="spellEnd"/>
      <w:r>
        <w:rPr>
          <w:rFonts w:ascii="Times New Roman" w:eastAsia="Times New Roman" w:hAnsi="Times New Roman" w:cs="Times New Roman"/>
          <w:color w:val="000000"/>
          <w:sz w:val="24"/>
          <w:szCs w:val="24"/>
        </w:rPr>
        <w:t xml:space="preserve"> quantidades solicitadas, assim como os valores unitários e o total.</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Esclarecemos que a pr</w:t>
      </w:r>
      <w:r>
        <w:rPr>
          <w:rFonts w:ascii="Times New Roman" w:eastAsia="Times New Roman" w:hAnsi="Times New Roman" w:cs="Times New Roman"/>
          <w:color w:val="000000"/>
          <w:sz w:val="24"/>
          <w:szCs w:val="24"/>
        </w:rPr>
        <w:t>oposta de preços deverá conter o valor mensal.</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Deverá, na proposta, apresentar a declaração de que nos preços estão inclusos todos os custos com salários, leis sociais, trabalhistas, seguros, impostos, taxas e contribuições, transporte, alimentação, despes</w:t>
      </w:r>
      <w:r>
        <w:rPr>
          <w:rFonts w:ascii="Times New Roman" w:eastAsia="Times New Roman" w:hAnsi="Times New Roman" w:cs="Times New Roman"/>
          <w:color w:val="000000"/>
          <w:sz w:val="24"/>
          <w:szCs w:val="24"/>
        </w:rPr>
        <w:t>as administrativas e lucros e demais insumos necessários à sua composição, despesas necessárias ao cumprimento integral do objeto ora licitado, não sendo considerados pleitos de acréscimos a esse ou a qualquer título posteriormente.</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oferta deverá ser fir</w:t>
      </w:r>
      <w:r>
        <w:rPr>
          <w:rFonts w:ascii="Times New Roman" w:eastAsia="Times New Roman" w:hAnsi="Times New Roman" w:cs="Times New Roman"/>
          <w:color w:val="000000"/>
          <w:sz w:val="24"/>
          <w:szCs w:val="24"/>
        </w:rPr>
        <w:t>me e precisa, limitada, rigorosamente, ao objeto desta licitação, sem conter alternativas de preços ou qualquer outra condição que induza o julgamento a ter mais de um resultado.</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Contratante se valerá de análise da proposta de preços antes da adjudicação</w:t>
      </w:r>
      <w:r>
        <w:rPr>
          <w:rFonts w:ascii="Times New Roman" w:eastAsia="Times New Roman" w:hAnsi="Times New Roman" w:cs="Times New Roman"/>
          <w:color w:val="000000"/>
          <w:sz w:val="24"/>
          <w:szCs w:val="24"/>
        </w:rPr>
        <w:t xml:space="preserve"> e homologação do objeto ao licitante e, assim, rejeitar aquela cujas especificações não atendam aos requisitos mínimos constantes neste Termo de Referência e seus anexos.</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omissão de qualquer despesa necessária ao perfeito cumprimento do objeto deste Ter</w:t>
      </w:r>
      <w:r>
        <w:rPr>
          <w:rFonts w:ascii="Times New Roman" w:eastAsia="Times New Roman" w:hAnsi="Times New Roman" w:cs="Times New Roman"/>
          <w:color w:val="000000"/>
          <w:sz w:val="24"/>
          <w:szCs w:val="24"/>
        </w:rPr>
        <w:t>mo de Referência será interpretada como não existente ou já incluída no preço, não podendo o licitante pleitear acréscimos após a abertura da Sessão.</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Após apresentação da proposta não caberá desistência, salvo por motivo justo decorrente de fato superveniente devidamente comprovado e aceito pelo Pregoeiro.</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desclassificadas as propostas que não atendam às exigências deste Termo de Referência e seus</w:t>
      </w:r>
      <w:r>
        <w:rPr>
          <w:rFonts w:ascii="Times New Roman" w:eastAsia="Times New Roman" w:hAnsi="Times New Roman" w:cs="Times New Roman"/>
          <w:color w:val="000000"/>
          <w:sz w:val="24"/>
          <w:szCs w:val="24"/>
        </w:rPr>
        <w:t xml:space="preserve"> anexos, sejam omissas ou apresentem irregularidades ou defeitos capazes de dificultar o seu julgamento.</w:t>
      </w:r>
    </w:p>
    <w:p w:rsidR="00915BCB" w:rsidRDefault="00915BCB">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rsidR="00915BCB" w:rsidRDefault="00A273D5">
      <w:pPr>
        <w:numPr>
          <w:ilvl w:val="0"/>
          <w:numId w:val="3"/>
        </w:numPr>
        <w:pBdr>
          <w:top w:val="nil"/>
          <w:left w:val="nil"/>
          <w:bottom w:val="nil"/>
          <w:right w:val="nil"/>
          <w:between w:val="nil"/>
        </w:pBdr>
        <w:spacing w:after="0"/>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DAS PENALIDADES</w:t>
      </w: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Comete infração administrativa, ainda, nos termos da Lei nº 14.133/2021 art.155, a Contratada que:</w:t>
      </w: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p>
    <w:p w:rsidR="00915BCB" w:rsidRDefault="00A273D5">
      <w:pPr>
        <w:numPr>
          <w:ilvl w:val="2"/>
          <w:numId w:val="3"/>
        </w:numPr>
        <w:pBdr>
          <w:top w:val="nil"/>
          <w:left w:val="nil"/>
          <w:bottom w:val="nil"/>
          <w:right w:val="nil"/>
          <w:between w:val="nil"/>
        </w:pBdr>
        <w:spacing w:after="0"/>
        <w:ind w:left="0"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Deixar de executar total ou parcialmente o contrato;</w:t>
      </w:r>
    </w:p>
    <w:p w:rsidR="00915BCB" w:rsidRDefault="00A273D5">
      <w:pPr>
        <w:numPr>
          <w:ilvl w:val="2"/>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documentação falsa;</w:t>
      </w:r>
    </w:p>
    <w:p w:rsidR="00915BCB" w:rsidRDefault="00A273D5">
      <w:pPr>
        <w:numPr>
          <w:ilvl w:val="2"/>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Comportar-se de modo inidôneo;</w:t>
      </w:r>
    </w:p>
    <w:p w:rsidR="00915BCB" w:rsidRDefault="00A273D5">
      <w:pPr>
        <w:numPr>
          <w:ilvl w:val="2"/>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Cometer fraude fiscal;</w:t>
      </w:r>
    </w:p>
    <w:p w:rsidR="00915BCB" w:rsidRDefault="00A273D5">
      <w:pPr>
        <w:numPr>
          <w:ilvl w:val="2"/>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Descumprir qualquer dos deveres elencados no edital ou no contrato;</w:t>
      </w:r>
    </w:p>
    <w:p w:rsidR="00915BCB" w:rsidRDefault="00A273D5">
      <w:pPr>
        <w:numPr>
          <w:ilvl w:val="2"/>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Descumprir os prazos estipulados nos itens 04 e 08</w:t>
      </w:r>
      <w:r>
        <w:rPr>
          <w:rFonts w:ascii="Times New Roman" w:eastAsia="Times New Roman" w:hAnsi="Times New Roman" w:cs="Times New Roman"/>
          <w:color w:val="000000"/>
          <w:sz w:val="24"/>
          <w:szCs w:val="24"/>
        </w:rPr>
        <w:t xml:space="preserve"> deste Termo de Referência;</w:t>
      </w:r>
    </w:p>
    <w:p w:rsidR="00915BCB" w:rsidRDefault="00A273D5">
      <w:pPr>
        <w:numPr>
          <w:ilvl w:val="2"/>
          <w:numId w:val="3"/>
        </w:numPr>
        <w:pBdr>
          <w:top w:val="nil"/>
          <w:left w:val="nil"/>
          <w:bottom w:val="nil"/>
          <w:right w:val="nil"/>
          <w:between w:val="nil"/>
        </w:pBdr>
        <w:spacing w:after="0"/>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assinar o contrato, quando convocada dentro do prazo de validade da proposta;</w:t>
      </w:r>
    </w:p>
    <w:p w:rsidR="00915BCB" w:rsidRDefault="00A273D5">
      <w:pPr>
        <w:numPr>
          <w:ilvl w:val="2"/>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Deixar de entregar os documentos exigidos no certame;</w:t>
      </w:r>
    </w:p>
    <w:p w:rsidR="00915BCB" w:rsidRDefault="00A273D5">
      <w:pPr>
        <w:numPr>
          <w:ilvl w:val="2"/>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mantiver sua proposta dentro do prazo de validade;</w:t>
      </w:r>
    </w:p>
    <w:p w:rsidR="00915BCB" w:rsidRDefault="00A273D5">
      <w:pPr>
        <w:numPr>
          <w:ilvl w:val="2"/>
          <w:numId w:val="3"/>
        </w:numPr>
        <w:pBdr>
          <w:top w:val="nil"/>
          <w:left w:val="nil"/>
          <w:bottom w:val="nil"/>
          <w:right w:val="nil"/>
          <w:between w:val="nil"/>
        </w:pBdr>
        <w:tabs>
          <w:tab w:val="left" w:pos="993"/>
        </w:tabs>
        <w:spacing w:after="0"/>
        <w:ind w:left="0"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Ensejar o retardamento da execução do certame.</w:t>
      </w:r>
    </w:p>
    <w:p w:rsidR="00915BCB" w:rsidRDefault="00A273D5">
      <w:pPr>
        <w:numPr>
          <w:ilvl w:val="1"/>
          <w:numId w:val="3"/>
        </w:numPr>
        <w:pBdr>
          <w:top w:val="nil"/>
          <w:left w:val="nil"/>
          <w:bottom w:val="nil"/>
          <w:right w:val="nil"/>
          <w:between w:val="nil"/>
        </w:pBdr>
        <w:spacing w:after="0"/>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 Licitante que cometer qualquer das infrações discriminadas no subitem, ficará sujeita, sem prejuízo da responsabilidade civil e criminal às seguintes sanções:</w:t>
      </w:r>
    </w:p>
    <w:p w:rsidR="00915BCB" w:rsidRDefault="00A273D5">
      <w:pPr>
        <w:widowControl w:val="0"/>
        <w:numPr>
          <w:ilvl w:val="2"/>
          <w:numId w:val="3"/>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Advertência por faltas leves, assim entendidas c</w:t>
      </w:r>
      <w:r>
        <w:rPr>
          <w:rFonts w:ascii="Times New Roman" w:eastAsia="Times New Roman" w:hAnsi="Times New Roman" w:cs="Times New Roman"/>
          <w:color w:val="000000"/>
          <w:sz w:val="24"/>
          <w:szCs w:val="24"/>
        </w:rPr>
        <w:t>omo aquelas que não acarretarem prejuízos significativos ao objeto da contratação;</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Multa;</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Moratória de 0,5% (zero vírgula cinco por cento) por dia de atraso injustificado sobre o valor mensal da contratação, até o limite de 15 (quinze) dias.</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Moratória de 1% (um por cento) por dia de atraso injustificado sobre o valor mensal da contratação, após 15 (quinze) e até o limite de 30 (trinta) dias.</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Compensatória de 10% (dez por cento) sobre o valor total do Contrato, após os 30 (trinta) dias de atras</w:t>
      </w:r>
      <w:r>
        <w:rPr>
          <w:rFonts w:ascii="Times New Roman" w:eastAsia="Times New Roman" w:hAnsi="Times New Roman" w:cs="Times New Roman"/>
          <w:color w:val="000000"/>
          <w:sz w:val="24"/>
          <w:szCs w:val="24"/>
        </w:rPr>
        <w:t>o injustificado. Compensatória de 10% (dez por cento) sobre o valor total do Contrato, no caso de inexecução total ou parcial da obrigação assumida, podendo ser cumulada com a multa moratória. Impedimento de licitar e contratar com a União, Estados, Distri</w:t>
      </w:r>
      <w:r>
        <w:rPr>
          <w:rFonts w:ascii="Times New Roman" w:eastAsia="Times New Roman" w:hAnsi="Times New Roman" w:cs="Times New Roman"/>
          <w:color w:val="000000"/>
          <w:sz w:val="24"/>
          <w:szCs w:val="24"/>
        </w:rPr>
        <w:t xml:space="preserve">to Federal ou Municípios e, </w:t>
      </w:r>
      <w:proofErr w:type="spellStart"/>
      <w:r>
        <w:rPr>
          <w:rFonts w:ascii="Times New Roman" w:eastAsia="Times New Roman" w:hAnsi="Times New Roman" w:cs="Times New Roman"/>
          <w:color w:val="000000"/>
          <w:sz w:val="24"/>
          <w:szCs w:val="24"/>
        </w:rPr>
        <w:t>descredenciamento</w:t>
      </w:r>
      <w:proofErr w:type="spellEnd"/>
      <w:r>
        <w:rPr>
          <w:rFonts w:ascii="Times New Roman" w:eastAsia="Times New Roman" w:hAnsi="Times New Roman" w:cs="Times New Roman"/>
          <w:color w:val="000000"/>
          <w:sz w:val="24"/>
          <w:szCs w:val="24"/>
        </w:rPr>
        <w:t xml:space="preserve"> nos sistemas de </w:t>
      </w:r>
      <w:proofErr w:type="spellStart"/>
      <w:r>
        <w:rPr>
          <w:rFonts w:ascii="Times New Roman" w:eastAsia="Times New Roman" w:hAnsi="Times New Roman" w:cs="Times New Roman"/>
          <w:color w:val="000000"/>
          <w:sz w:val="24"/>
          <w:szCs w:val="24"/>
        </w:rPr>
        <w:t>cadastramento</w:t>
      </w:r>
      <w:proofErr w:type="spellEnd"/>
      <w:r>
        <w:rPr>
          <w:rFonts w:ascii="Times New Roman" w:eastAsia="Times New Roman" w:hAnsi="Times New Roman" w:cs="Times New Roman"/>
          <w:color w:val="000000"/>
          <w:sz w:val="24"/>
          <w:szCs w:val="24"/>
        </w:rPr>
        <w:t xml:space="preserve"> de fornecedores, pelo prazo de até 5 (cinco) anos, sem prejuízo das multas previstas e das demais cominações legais.</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com a Admi</w:t>
      </w:r>
      <w:r>
        <w:rPr>
          <w:rFonts w:ascii="Times New Roman" w:eastAsia="Times New Roman" w:hAnsi="Times New Roman" w:cs="Times New Roman"/>
          <w:color w:val="000000"/>
          <w:sz w:val="24"/>
          <w:szCs w:val="24"/>
        </w:rPr>
        <w:t xml:space="preserve">nistração Pública, enquanto perdurarem os motivos determinantes da punição ou até que seja promovida a reabilitação perante a própria autoridade que aplicou a penalidade, que será </w:t>
      </w:r>
      <w:r>
        <w:rPr>
          <w:rFonts w:ascii="Times New Roman" w:eastAsia="Times New Roman" w:hAnsi="Times New Roman" w:cs="Times New Roman"/>
          <w:color w:val="000000"/>
          <w:sz w:val="24"/>
          <w:szCs w:val="24"/>
          <w:highlight w:val="white"/>
        </w:rPr>
        <w:t xml:space="preserve">concedida sempre que a Contratada ressarcir a Administração pelos prejuízos </w:t>
      </w:r>
      <w:r>
        <w:rPr>
          <w:rFonts w:ascii="Times New Roman" w:eastAsia="Times New Roman" w:hAnsi="Times New Roman" w:cs="Times New Roman"/>
          <w:color w:val="000000"/>
          <w:sz w:val="24"/>
          <w:szCs w:val="24"/>
          <w:highlight w:val="white"/>
        </w:rPr>
        <w:t>causados.</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 penalidade de multa pode ser aplicada cumulativamente com as demais sanções.</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Também ficam sujeitas às penalidades de suspensão de licitar e impedimento de contratar com o órgão licitante e de declaração de </w:t>
      </w:r>
      <w:proofErr w:type="spellStart"/>
      <w:r>
        <w:rPr>
          <w:rFonts w:ascii="Times New Roman" w:eastAsia="Times New Roman" w:hAnsi="Times New Roman" w:cs="Times New Roman"/>
          <w:color w:val="000000"/>
          <w:sz w:val="24"/>
          <w:szCs w:val="24"/>
          <w:highlight w:val="white"/>
        </w:rPr>
        <w:t>inidoneidade</w:t>
      </w:r>
      <w:proofErr w:type="spellEnd"/>
      <w:r>
        <w:rPr>
          <w:rFonts w:ascii="Times New Roman" w:eastAsia="Times New Roman" w:hAnsi="Times New Roman" w:cs="Times New Roman"/>
          <w:color w:val="000000"/>
          <w:sz w:val="24"/>
          <w:szCs w:val="24"/>
          <w:highlight w:val="white"/>
        </w:rPr>
        <w:t>, previstas no subitem anterior, as empresas ou profissionais que, em razão do contrato decorrente desta licitação:</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Tenham sofrido condenações definitivas por praticarem, por meio doloso, fraude fiscal no recolhimento de tributos.</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Tenham praticado atos ilícitos visando a frustrar os objetivos da licitação.</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Demonstra não possuir idoneidade para contratar com a administr</w:t>
      </w:r>
      <w:r>
        <w:rPr>
          <w:rFonts w:ascii="Times New Roman" w:eastAsia="Times New Roman" w:hAnsi="Times New Roman" w:cs="Times New Roman"/>
          <w:color w:val="000000"/>
          <w:sz w:val="24"/>
          <w:szCs w:val="24"/>
          <w:highlight w:val="white"/>
        </w:rPr>
        <w:t>ação em virtude de atos ilícitos praticados.</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Aplicação de qualquer das penalidades previstas realizar-se-á em processo administrativo que assegurará o contraditório e a ampla defesa, observando-se o procedimento previsto na lei 14.133, de 2021.</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 autoridad</w:t>
      </w:r>
      <w:r>
        <w:rPr>
          <w:rFonts w:ascii="Times New Roman" w:eastAsia="Times New Roman" w:hAnsi="Times New Roman" w:cs="Times New Roman"/>
          <w:color w:val="000000"/>
          <w:sz w:val="24"/>
          <w:szCs w:val="24"/>
          <w:highlight w:val="white"/>
        </w:rPr>
        <w:t>e competente, na aplicação das sanções, levará em consideração a gravidade da conduta do infrator, o caráter educativo da pena, bem como o dano causado à administração, observado o princípio da proporcionalidade.</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 multa deverá ser recolhida no prazo máxim</w:t>
      </w:r>
      <w:r>
        <w:rPr>
          <w:rFonts w:ascii="Times New Roman" w:eastAsia="Times New Roman" w:hAnsi="Times New Roman" w:cs="Times New Roman"/>
          <w:color w:val="000000"/>
          <w:sz w:val="24"/>
          <w:szCs w:val="24"/>
          <w:highlight w:val="white"/>
        </w:rPr>
        <w:t>o de 15 (quinze) dias, a contar da data do recebimento da comunicação enviada por intermédio de ofício apresentado mediante contra recibo.</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As sanções aqui previstas são independentes entre si, podendo ser aplicadas isoladas ou no caso de multas cumulativam</w:t>
      </w:r>
      <w:r>
        <w:rPr>
          <w:rFonts w:ascii="Times New Roman" w:eastAsia="Times New Roman" w:hAnsi="Times New Roman" w:cs="Times New Roman"/>
          <w:color w:val="000000"/>
          <w:sz w:val="24"/>
          <w:szCs w:val="24"/>
          <w:highlight w:val="white"/>
        </w:rPr>
        <w:t>ente, sem prejuízo de outras medidas cabíveis.</w:t>
      </w:r>
    </w:p>
    <w:p w:rsidR="00915BCB" w:rsidRDefault="00A273D5">
      <w:pPr>
        <w:widowControl w:val="0"/>
        <w:numPr>
          <w:ilvl w:val="2"/>
          <w:numId w:val="3"/>
        </w:numPr>
        <w:pBdr>
          <w:top w:val="nil"/>
          <w:left w:val="nil"/>
          <w:bottom w:val="nil"/>
          <w:right w:val="nil"/>
          <w:between w:val="nil"/>
        </w:pBdr>
        <w:spacing w:after="0" w:line="360" w:lineRule="auto"/>
        <w:ind w:left="0" w:hanging="11"/>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As sanções previstas neste item poderão ser aplicadas cumulativamente, facultada a defesa prévia do interessado, no </w:t>
      </w:r>
      <w:proofErr w:type="spellStart"/>
      <w:r>
        <w:rPr>
          <w:rFonts w:ascii="Times New Roman" w:eastAsia="Times New Roman" w:hAnsi="Times New Roman" w:cs="Times New Roman"/>
          <w:color w:val="000000"/>
          <w:sz w:val="24"/>
          <w:szCs w:val="24"/>
          <w:highlight w:val="white"/>
        </w:rPr>
        <w:t>respectivo</w:t>
      </w:r>
      <w:proofErr w:type="spellEnd"/>
      <w:r>
        <w:rPr>
          <w:rFonts w:ascii="Times New Roman" w:eastAsia="Times New Roman" w:hAnsi="Times New Roman" w:cs="Times New Roman"/>
          <w:color w:val="000000"/>
          <w:sz w:val="24"/>
          <w:szCs w:val="24"/>
          <w:highlight w:val="white"/>
        </w:rPr>
        <w:t xml:space="preserve"> processo, no prazo de 5 (cinco) dias úteis, contados da notificação.</w:t>
      </w:r>
    </w:p>
    <w:p w:rsidR="00915BCB" w:rsidRDefault="00915BCB">
      <w:pPr>
        <w:widowControl w:val="0"/>
        <w:pBdr>
          <w:top w:val="nil"/>
          <w:left w:val="nil"/>
          <w:bottom w:val="nil"/>
          <w:right w:val="nil"/>
          <w:between w:val="nil"/>
        </w:pBdr>
        <w:tabs>
          <w:tab w:val="left" w:pos="1701"/>
          <w:tab w:val="left" w:pos="2410"/>
        </w:tabs>
        <w:spacing w:after="0" w:line="360" w:lineRule="auto"/>
        <w:ind w:left="720"/>
        <w:jc w:val="both"/>
        <w:rPr>
          <w:rFonts w:ascii="Times New Roman" w:eastAsia="Times New Roman" w:hAnsi="Times New Roman" w:cs="Times New Roman"/>
          <w:color w:val="000000"/>
          <w:sz w:val="24"/>
          <w:szCs w:val="24"/>
        </w:rPr>
      </w:pPr>
    </w:p>
    <w:p w:rsidR="00915BCB" w:rsidRDefault="00A273D5">
      <w:pPr>
        <w:widowControl w:val="0"/>
        <w:numPr>
          <w:ilvl w:val="0"/>
          <w:numId w:val="3"/>
        </w:numPr>
        <w:pBdr>
          <w:top w:val="nil"/>
          <w:left w:val="nil"/>
          <w:bottom w:val="nil"/>
          <w:right w:val="nil"/>
          <w:between w:val="nil"/>
        </w:pBdr>
        <w:tabs>
          <w:tab w:val="left" w:pos="1701"/>
          <w:tab w:val="left" w:pos="2410"/>
        </w:tabs>
        <w:spacing w:after="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DA ESTIMATIVA DE VALORES   </w:t>
      </w:r>
    </w:p>
    <w:p w:rsidR="00915BCB" w:rsidRDefault="00A273D5">
      <w:pPr>
        <w:widowControl w:val="0"/>
        <w:numPr>
          <w:ilvl w:val="1"/>
          <w:numId w:val="2"/>
        </w:numPr>
        <w:pBdr>
          <w:top w:val="nil"/>
          <w:left w:val="nil"/>
          <w:bottom w:val="nil"/>
          <w:right w:val="nil"/>
          <w:between w:val="nil"/>
        </w:pBdr>
        <w:tabs>
          <w:tab w:val="left" w:pos="1701"/>
          <w:tab w:val="left" w:pos="2410"/>
        </w:tabs>
        <w:spacing w:after="0" w:line="360" w:lineRule="auto"/>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Os valores estimados para execução do objeto do presente Termo de Referência</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foram definidos por ocasião de pesquisa através da ferramenta “Banco de Preços” (http://www.bancodeprecos.com.br/).  </w:t>
      </w:r>
    </w:p>
    <w:p w:rsidR="00915BCB" w:rsidRDefault="00915BCB">
      <w:pPr>
        <w:widowControl w:val="0"/>
        <w:pBdr>
          <w:top w:val="nil"/>
          <w:left w:val="nil"/>
          <w:bottom w:val="nil"/>
          <w:right w:val="nil"/>
          <w:between w:val="nil"/>
        </w:pBdr>
        <w:tabs>
          <w:tab w:val="left" w:pos="1701"/>
          <w:tab w:val="left" w:pos="2410"/>
        </w:tabs>
        <w:spacing w:after="0" w:line="360" w:lineRule="auto"/>
        <w:ind w:left="709"/>
        <w:jc w:val="both"/>
        <w:rPr>
          <w:rFonts w:ascii="Times New Roman" w:eastAsia="Times New Roman" w:hAnsi="Times New Roman" w:cs="Times New Roman"/>
          <w:b/>
          <w:bCs/>
          <w:color w:val="000000"/>
          <w:sz w:val="24"/>
          <w:szCs w:val="24"/>
        </w:rPr>
      </w:pPr>
    </w:p>
    <w:p w:rsidR="00915BCB" w:rsidRDefault="00A273D5">
      <w:pPr>
        <w:widowControl w:val="0"/>
        <w:numPr>
          <w:ilvl w:val="0"/>
          <w:numId w:val="2"/>
        </w:numPr>
        <w:pBdr>
          <w:top w:val="nil"/>
          <w:left w:val="nil"/>
          <w:bottom w:val="nil"/>
          <w:right w:val="nil"/>
          <w:between w:val="nil"/>
        </w:pBdr>
        <w:tabs>
          <w:tab w:val="left" w:pos="1701"/>
          <w:tab w:val="left" w:pos="2410"/>
        </w:tabs>
        <w:spacing w:after="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DO REAJUSTAMENTO</w:t>
      </w:r>
    </w:p>
    <w:p w:rsidR="00915BCB" w:rsidRDefault="00915BCB">
      <w:pPr>
        <w:widowControl w:val="0"/>
        <w:pBdr>
          <w:top w:val="nil"/>
          <w:left w:val="nil"/>
          <w:bottom w:val="nil"/>
          <w:right w:val="nil"/>
          <w:between w:val="nil"/>
        </w:pBdr>
        <w:tabs>
          <w:tab w:val="left" w:pos="1701"/>
          <w:tab w:val="left" w:pos="2410"/>
        </w:tabs>
        <w:spacing w:after="0" w:line="360" w:lineRule="auto"/>
        <w:ind w:left="360"/>
        <w:jc w:val="both"/>
        <w:rPr>
          <w:rFonts w:ascii="Times New Roman" w:eastAsia="Times New Roman" w:hAnsi="Times New Roman" w:cs="Times New Roman"/>
          <w:b/>
          <w:bCs/>
          <w:color w:val="000000"/>
          <w:sz w:val="24"/>
          <w:szCs w:val="24"/>
        </w:rPr>
      </w:pPr>
    </w:p>
    <w:p w:rsidR="00915BCB" w:rsidRDefault="00A273D5">
      <w:pPr>
        <w:widowControl w:val="0"/>
        <w:numPr>
          <w:ilvl w:val="1"/>
          <w:numId w:val="2"/>
        </w:numPr>
        <w:pBdr>
          <w:top w:val="nil"/>
          <w:left w:val="nil"/>
          <w:bottom w:val="nil"/>
          <w:right w:val="nil"/>
          <w:between w:val="nil"/>
        </w:pBdr>
        <w:tabs>
          <w:tab w:val="left" w:pos="709"/>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Decorridos doze meses da data da assinatura do contrato, o seu valor poderá ser reajustado, alcançando a data de formulação da proposta e aplicando-se o índice IPCA acumulado no período, a requerimento da contratada e caso se verifique hipótese legal que a</w:t>
      </w:r>
      <w:r>
        <w:rPr>
          <w:rFonts w:ascii="Times New Roman" w:eastAsia="Times New Roman" w:hAnsi="Times New Roman" w:cs="Times New Roman"/>
          <w:color w:val="000000"/>
          <w:sz w:val="24"/>
          <w:szCs w:val="24"/>
        </w:rPr>
        <w:t>utorize reajustamento.</w:t>
      </w:r>
    </w:p>
    <w:p w:rsidR="00915BCB" w:rsidRDefault="00A273D5">
      <w:pPr>
        <w:widowControl w:val="0"/>
        <w:numPr>
          <w:ilvl w:val="1"/>
          <w:numId w:val="2"/>
        </w:numPr>
        <w:pBdr>
          <w:top w:val="nil"/>
          <w:left w:val="nil"/>
          <w:bottom w:val="nil"/>
          <w:right w:val="nil"/>
          <w:between w:val="nil"/>
        </w:pBdr>
        <w:tabs>
          <w:tab w:val="left" w:pos="709"/>
          <w:tab w:val="left" w:pos="2412"/>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o índice estabelecido para reajuste venha a ser extinto ou de qualquer forma não possa mais ser utilizado, será adotado em substituição o que vier a ser determinado pela legislação então em vigor.</w:t>
      </w:r>
    </w:p>
    <w:p w:rsidR="00915BCB" w:rsidRDefault="00A273D5">
      <w:pPr>
        <w:widowControl w:val="0"/>
        <w:numPr>
          <w:ilvl w:val="1"/>
          <w:numId w:val="2"/>
        </w:numPr>
        <w:pBdr>
          <w:top w:val="nil"/>
          <w:left w:val="nil"/>
          <w:bottom w:val="nil"/>
          <w:right w:val="nil"/>
          <w:between w:val="nil"/>
        </w:pBdr>
        <w:tabs>
          <w:tab w:val="left" w:pos="709"/>
          <w:tab w:val="left" w:pos="2412"/>
        </w:tabs>
        <w:spacing w:before="162"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Na ausência de previsão legal q</w:t>
      </w:r>
      <w:r>
        <w:rPr>
          <w:rFonts w:ascii="Times New Roman" w:eastAsia="Times New Roman" w:hAnsi="Times New Roman" w:cs="Times New Roman"/>
          <w:color w:val="000000"/>
          <w:sz w:val="24"/>
          <w:szCs w:val="24"/>
        </w:rPr>
        <w:t>uanto ao índice substituto, as partes elegerão novo índice oficial, para reajustamento do preço do valor remanescente.</w:t>
      </w:r>
    </w:p>
    <w:p w:rsidR="00915BCB" w:rsidRDefault="00A273D5">
      <w:pPr>
        <w:widowControl w:val="0"/>
        <w:numPr>
          <w:ilvl w:val="1"/>
          <w:numId w:val="2"/>
        </w:numPr>
        <w:pBdr>
          <w:top w:val="nil"/>
          <w:left w:val="nil"/>
          <w:bottom w:val="nil"/>
          <w:right w:val="nil"/>
          <w:between w:val="nil"/>
        </w:pBdr>
        <w:tabs>
          <w:tab w:val="left" w:pos="709"/>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reajuste terá como objetivo a recuperação dos valores inicialmente contratados da defasagem provocada pela inflação, de maneira a mante</w:t>
      </w:r>
      <w:r>
        <w:rPr>
          <w:rFonts w:ascii="Times New Roman" w:eastAsia="Times New Roman" w:hAnsi="Times New Roman" w:cs="Times New Roman"/>
          <w:color w:val="000000"/>
          <w:sz w:val="24"/>
          <w:szCs w:val="24"/>
        </w:rPr>
        <w:t xml:space="preserve">r o 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do contrato.</w:t>
      </w:r>
    </w:p>
    <w:p w:rsidR="00915BCB" w:rsidRDefault="00915BCB">
      <w:pPr>
        <w:widowControl w:val="0"/>
        <w:pBdr>
          <w:top w:val="nil"/>
          <w:left w:val="nil"/>
          <w:bottom w:val="nil"/>
          <w:right w:val="nil"/>
          <w:between w:val="nil"/>
        </w:pBdr>
        <w:tabs>
          <w:tab w:val="left" w:pos="709"/>
          <w:tab w:val="left" w:pos="2410"/>
        </w:tabs>
        <w:spacing w:after="0" w:line="360" w:lineRule="auto"/>
        <w:ind w:left="360"/>
        <w:jc w:val="both"/>
        <w:rPr>
          <w:rFonts w:ascii="Times New Roman" w:eastAsia="Times New Roman" w:hAnsi="Times New Roman" w:cs="Times New Roman"/>
          <w:color w:val="000000"/>
          <w:sz w:val="24"/>
          <w:szCs w:val="24"/>
        </w:rPr>
      </w:pPr>
    </w:p>
    <w:p w:rsidR="00915BCB" w:rsidRDefault="00A273D5">
      <w:pPr>
        <w:widowControl w:val="0"/>
        <w:numPr>
          <w:ilvl w:val="0"/>
          <w:numId w:val="2"/>
        </w:numPr>
        <w:pBdr>
          <w:top w:val="nil"/>
          <w:left w:val="nil"/>
          <w:bottom w:val="nil"/>
          <w:right w:val="nil"/>
          <w:between w:val="nil"/>
        </w:pBdr>
        <w:tabs>
          <w:tab w:val="left" w:pos="709"/>
          <w:tab w:val="left" w:pos="2410"/>
        </w:tabs>
        <w:spacing w:after="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DAS DISPOSIÇÕES GERAIS</w:t>
      </w:r>
    </w:p>
    <w:p w:rsidR="00915BCB" w:rsidRDefault="00A273D5">
      <w:pPr>
        <w:widowControl w:val="0"/>
        <w:numPr>
          <w:ilvl w:val="1"/>
          <w:numId w:val="2"/>
        </w:numPr>
        <w:pBdr>
          <w:top w:val="nil"/>
          <w:left w:val="nil"/>
          <w:bottom w:val="nil"/>
          <w:right w:val="nil"/>
          <w:between w:val="nil"/>
        </w:pBdr>
        <w:tabs>
          <w:tab w:val="left" w:pos="-5"/>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Deverá ser assegurado, a qualquer tempo, o direito de fiscalizar a execução do contrato.</w:t>
      </w:r>
    </w:p>
    <w:p w:rsidR="00915BCB" w:rsidRDefault="00A273D5">
      <w:pPr>
        <w:widowControl w:val="0"/>
        <w:numPr>
          <w:ilvl w:val="1"/>
          <w:numId w:val="2"/>
        </w:numPr>
        <w:pBdr>
          <w:top w:val="nil"/>
          <w:left w:val="nil"/>
          <w:bottom w:val="nil"/>
          <w:right w:val="nil"/>
          <w:between w:val="nil"/>
        </w:pBdr>
        <w:tabs>
          <w:tab w:val="left" w:pos="-5"/>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Verificada qualquer irregularidade, a Contratante poderá suspender a execução do </w:t>
      </w:r>
      <w:proofErr w:type="spellStart"/>
      <w:r>
        <w:rPr>
          <w:rFonts w:ascii="Times New Roman" w:eastAsia="Times New Roman" w:hAnsi="Times New Roman" w:cs="Times New Roman"/>
          <w:color w:val="000000"/>
          <w:sz w:val="24"/>
          <w:szCs w:val="24"/>
        </w:rPr>
        <w:t>obejeto</w:t>
      </w:r>
      <w:proofErr w:type="spellEnd"/>
      <w:r>
        <w:rPr>
          <w:rFonts w:ascii="Times New Roman" w:eastAsia="Times New Roman" w:hAnsi="Times New Roman" w:cs="Times New Roman"/>
          <w:color w:val="000000"/>
          <w:sz w:val="24"/>
          <w:szCs w:val="24"/>
        </w:rPr>
        <w:t xml:space="preserve"> ou recusar a aceitação dele, cabendo à Contratada arcar com as despesas até então realizadas ou com o ressarcimento dos valores pagos.</w:t>
      </w:r>
    </w:p>
    <w:p w:rsidR="00915BCB" w:rsidRDefault="00A273D5">
      <w:pPr>
        <w:widowControl w:val="0"/>
        <w:numPr>
          <w:ilvl w:val="1"/>
          <w:numId w:val="2"/>
        </w:numPr>
        <w:pBdr>
          <w:top w:val="nil"/>
          <w:left w:val="nil"/>
          <w:bottom w:val="nil"/>
          <w:right w:val="nil"/>
          <w:between w:val="nil"/>
        </w:pBdr>
        <w:tabs>
          <w:tab w:val="left" w:pos="-5"/>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Contratada será única e exclus</w:t>
      </w:r>
      <w:r>
        <w:rPr>
          <w:rFonts w:ascii="Times New Roman" w:eastAsia="Times New Roman" w:hAnsi="Times New Roman" w:cs="Times New Roman"/>
          <w:color w:val="000000"/>
          <w:sz w:val="24"/>
          <w:szCs w:val="24"/>
        </w:rPr>
        <w:t>ivamente responsável por seus empregados, os quais deverão ser vinculados a ela, assumindo todos os encargos trabalhistas, previdenciários e recolhimento de tributos e taxas incidentes.</w:t>
      </w:r>
    </w:p>
    <w:p w:rsidR="00915BCB" w:rsidRDefault="00A273D5">
      <w:pPr>
        <w:widowControl w:val="0"/>
        <w:numPr>
          <w:ilvl w:val="1"/>
          <w:numId w:val="2"/>
        </w:numPr>
        <w:pBdr>
          <w:top w:val="nil"/>
          <w:left w:val="nil"/>
          <w:bottom w:val="nil"/>
          <w:right w:val="nil"/>
          <w:between w:val="nil"/>
        </w:pBdr>
        <w:tabs>
          <w:tab w:val="left" w:pos="-5"/>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Contratada deverá providenciar a imediata correção das deficiências </w:t>
      </w:r>
      <w:r>
        <w:rPr>
          <w:rFonts w:ascii="Times New Roman" w:eastAsia="Times New Roman" w:hAnsi="Times New Roman" w:cs="Times New Roman"/>
          <w:color w:val="000000"/>
          <w:sz w:val="24"/>
          <w:szCs w:val="24"/>
        </w:rPr>
        <w:t>apontadas pela Contratante, quanto à operacionalidade do gerenciamento.</w:t>
      </w:r>
    </w:p>
    <w:p w:rsidR="00915BCB" w:rsidRDefault="00A273D5">
      <w:pPr>
        <w:widowControl w:val="0"/>
        <w:numPr>
          <w:ilvl w:val="1"/>
          <w:numId w:val="2"/>
        </w:numPr>
        <w:pBdr>
          <w:top w:val="nil"/>
          <w:left w:val="nil"/>
          <w:bottom w:val="nil"/>
          <w:right w:val="nil"/>
          <w:between w:val="nil"/>
        </w:pBdr>
        <w:tabs>
          <w:tab w:val="left" w:pos="-5"/>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orçamentos de controle interno devem </w:t>
      </w:r>
      <w:proofErr w:type="gramStart"/>
      <w:r>
        <w:rPr>
          <w:rFonts w:ascii="Times New Roman" w:eastAsia="Times New Roman" w:hAnsi="Times New Roman" w:cs="Times New Roman"/>
          <w:color w:val="000000"/>
          <w:sz w:val="24"/>
          <w:szCs w:val="24"/>
        </w:rPr>
        <w:t>ser, devidamente analisados</w:t>
      </w:r>
      <w:proofErr w:type="gramEnd"/>
      <w:r>
        <w:rPr>
          <w:rFonts w:ascii="Times New Roman" w:eastAsia="Times New Roman" w:hAnsi="Times New Roman" w:cs="Times New Roman"/>
          <w:color w:val="000000"/>
          <w:sz w:val="24"/>
          <w:szCs w:val="24"/>
        </w:rPr>
        <w:t xml:space="preserve"> pelo Fiscal do Contrato, serão submetidos à aprovação.</w:t>
      </w:r>
    </w:p>
    <w:p w:rsidR="00915BCB" w:rsidRDefault="00A273D5">
      <w:pPr>
        <w:widowControl w:val="0"/>
        <w:numPr>
          <w:ilvl w:val="1"/>
          <w:numId w:val="2"/>
        </w:numPr>
        <w:pBdr>
          <w:top w:val="nil"/>
          <w:left w:val="nil"/>
          <w:bottom w:val="nil"/>
          <w:right w:val="nil"/>
          <w:between w:val="nil"/>
        </w:pBdr>
        <w:tabs>
          <w:tab w:val="left" w:pos="-5"/>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o(s) orçamento(s) for(em) aprovado(s), caberá ao Fiscal do Contrato, após ciência, autorizar a execução dos serviços necessários.</w:t>
      </w:r>
    </w:p>
    <w:p w:rsidR="00915BCB" w:rsidRDefault="00A273D5">
      <w:pPr>
        <w:widowControl w:val="0"/>
        <w:numPr>
          <w:ilvl w:val="1"/>
          <w:numId w:val="2"/>
        </w:numPr>
        <w:pBdr>
          <w:top w:val="nil"/>
          <w:left w:val="nil"/>
          <w:bottom w:val="nil"/>
          <w:right w:val="nil"/>
          <w:between w:val="nil"/>
        </w:pBdr>
        <w:tabs>
          <w:tab w:val="left" w:pos="-5"/>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o(s) orçamento(s) for(em) retirado(s), caberá ao Fiscal do Contrato manter contato com o Representante da Contratada, co</w:t>
      </w:r>
      <w:r>
        <w:rPr>
          <w:rFonts w:ascii="Times New Roman" w:eastAsia="Times New Roman" w:hAnsi="Times New Roman" w:cs="Times New Roman"/>
          <w:color w:val="000000"/>
          <w:sz w:val="24"/>
          <w:szCs w:val="24"/>
        </w:rPr>
        <w:t>m vistas a manter entendimentos de adequação do orçamento aos valores mais vantajosos para a Contratante, levantados no mercado.</w:t>
      </w:r>
    </w:p>
    <w:p w:rsidR="00915BCB" w:rsidRDefault="00A273D5">
      <w:pPr>
        <w:widowControl w:val="0"/>
        <w:numPr>
          <w:ilvl w:val="1"/>
          <w:numId w:val="2"/>
        </w:numPr>
        <w:pBdr>
          <w:top w:val="nil"/>
          <w:left w:val="nil"/>
          <w:bottom w:val="nil"/>
          <w:right w:val="nil"/>
          <w:between w:val="nil"/>
        </w:pBdr>
        <w:tabs>
          <w:tab w:val="left" w:pos="-5"/>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Contratada emitirá mensalmente e/ou, </w:t>
      </w:r>
      <w:proofErr w:type="spellStart"/>
      <w:r>
        <w:rPr>
          <w:rFonts w:ascii="Times New Roman" w:eastAsia="Times New Roman" w:hAnsi="Times New Roman" w:cs="Times New Roman"/>
          <w:color w:val="000000"/>
          <w:sz w:val="24"/>
          <w:szCs w:val="24"/>
        </w:rPr>
        <w:t>excepcionalmente</w:t>
      </w:r>
      <w:proofErr w:type="spellEnd"/>
      <w:r>
        <w:rPr>
          <w:rFonts w:ascii="Times New Roman" w:eastAsia="Times New Roman" w:hAnsi="Times New Roman" w:cs="Times New Roman"/>
          <w:color w:val="000000"/>
          <w:sz w:val="24"/>
          <w:szCs w:val="24"/>
        </w:rPr>
        <w:t>, em período diferente, sempre que solicitado pela Contratante. O relató</w:t>
      </w:r>
      <w:r>
        <w:rPr>
          <w:rFonts w:ascii="Times New Roman" w:eastAsia="Times New Roman" w:hAnsi="Times New Roman" w:cs="Times New Roman"/>
          <w:color w:val="000000"/>
          <w:sz w:val="24"/>
          <w:szCs w:val="24"/>
        </w:rPr>
        <w:t>rio servirá de base para conferência das faturas/Notas fiscais emitidas em razão dos serviços prestados no mês e deverá ser emitido preferencialmente por meio eletrônico.</w:t>
      </w:r>
    </w:p>
    <w:p w:rsidR="00915BCB" w:rsidRDefault="00A273D5">
      <w:pPr>
        <w:widowControl w:val="0"/>
        <w:numPr>
          <w:ilvl w:val="1"/>
          <w:numId w:val="2"/>
        </w:numPr>
        <w:pBdr>
          <w:top w:val="nil"/>
          <w:left w:val="nil"/>
          <w:bottom w:val="nil"/>
          <w:right w:val="nil"/>
          <w:between w:val="nil"/>
        </w:pBdr>
        <w:tabs>
          <w:tab w:val="left" w:pos="-5"/>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normas que disciplinam este procedimento serão sempre </w:t>
      </w:r>
      <w:r>
        <w:rPr>
          <w:rFonts w:ascii="Times New Roman" w:eastAsia="Times New Roman" w:hAnsi="Times New Roman" w:cs="Times New Roman"/>
          <w:color w:val="000000"/>
          <w:sz w:val="24"/>
          <w:szCs w:val="24"/>
        </w:rPr>
        <w:lastRenderedPageBreak/>
        <w:t>interpretadas em favor da am</w:t>
      </w:r>
      <w:r>
        <w:rPr>
          <w:rFonts w:ascii="Times New Roman" w:eastAsia="Times New Roman" w:hAnsi="Times New Roman" w:cs="Times New Roman"/>
          <w:color w:val="000000"/>
          <w:sz w:val="24"/>
          <w:szCs w:val="24"/>
        </w:rPr>
        <w:t>pliação da disputa entre os interessados, desde que não comprometam o interesse da Administração, o princípio da isonomia, a finalidade e a segurança da contratação.</w:t>
      </w:r>
    </w:p>
    <w:p w:rsidR="00915BCB" w:rsidRDefault="00A273D5">
      <w:pPr>
        <w:widowControl w:val="0"/>
        <w:numPr>
          <w:ilvl w:val="1"/>
          <w:numId w:val="2"/>
        </w:numPr>
        <w:pBdr>
          <w:top w:val="nil"/>
          <w:left w:val="nil"/>
          <w:bottom w:val="nil"/>
          <w:right w:val="nil"/>
          <w:between w:val="nil"/>
        </w:pBdr>
        <w:tabs>
          <w:tab w:val="left" w:pos="-5"/>
          <w:tab w:val="left" w:pos="2410"/>
        </w:tabs>
        <w:spacing w:after="0"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Aos casos omissos aplicar-se-ão as demais disposições constantes da Lei nº 14.133, com sua</w:t>
      </w:r>
      <w:r>
        <w:rPr>
          <w:rFonts w:ascii="Times New Roman" w:eastAsia="Times New Roman" w:hAnsi="Times New Roman" w:cs="Times New Roman"/>
          <w:color w:val="000000"/>
          <w:sz w:val="24"/>
          <w:szCs w:val="24"/>
        </w:rPr>
        <w:t>s posteriores alterações e legislação correlata.</w:t>
      </w: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color w:val="000000"/>
          <w:sz w:val="24"/>
          <w:szCs w:val="24"/>
        </w:rPr>
      </w:pPr>
    </w:p>
    <w:p w:rsidR="00915BCB" w:rsidRDefault="00915BCB">
      <w:pPr>
        <w:pBdr>
          <w:top w:val="nil"/>
          <w:left w:val="nil"/>
          <w:bottom w:val="nil"/>
          <w:right w:val="nil"/>
          <w:between w:val="nil"/>
        </w:pBdr>
        <w:ind w:left="360" w:right="-143"/>
        <w:rPr>
          <w:rFonts w:ascii="Times New Roman" w:eastAsia="Times New Roman" w:hAnsi="Times New Roman" w:cs="Times New Roman"/>
          <w:b/>
          <w:bCs/>
          <w:color w:val="000000"/>
          <w:sz w:val="24"/>
          <w:szCs w:val="24"/>
        </w:rPr>
      </w:pPr>
    </w:p>
    <w:p w:rsidR="00915BCB" w:rsidRDefault="00A273D5">
      <w:pPr>
        <w:widowControl w:val="0"/>
        <w:pBdr>
          <w:top w:val="nil"/>
          <w:left w:val="nil"/>
          <w:bottom w:val="nil"/>
          <w:right w:val="nil"/>
          <w:between w:val="nil"/>
        </w:pBdr>
        <w:spacing w:after="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Governador Newton </w:t>
      </w:r>
      <w:proofErr w:type="spellStart"/>
      <w:r>
        <w:rPr>
          <w:rFonts w:ascii="Times New Roman" w:eastAsia="Times New Roman" w:hAnsi="Times New Roman" w:cs="Times New Roman"/>
          <w:color w:val="000000"/>
          <w:sz w:val="24"/>
          <w:szCs w:val="24"/>
        </w:rPr>
        <w:t>Bello</w:t>
      </w:r>
      <w:proofErr w:type="spellEnd"/>
      <w:r>
        <w:rPr>
          <w:rFonts w:ascii="Times New Roman" w:eastAsia="Times New Roman" w:hAnsi="Times New Roman" w:cs="Times New Roman"/>
          <w:color w:val="000000"/>
          <w:sz w:val="24"/>
          <w:szCs w:val="24"/>
        </w:rPr>
        <w:t>/MA, 06 de abril de 2026.</w:t>
      </w:r>
    </w:p>
    <w:p w:rsidR="00915BCB" w:rsidRDefault="00915BCB">
      <w:pPr>
        <w:widowControl w:val="0"/>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p>
    <w:p w:rsidR="00915BCB" w:rsidRDefault="00915BCB">
      <w:pPr>
        <w:widowControl w:val="0"/>
        <w:pBdr>
          <w:top w:val="nil"/>
          <w:left w:val="nil"/>
          <w:bottom w:val="nil"/>
          <w:right w:val="nil"/>
          <w:between w:val="nil"/>
        </w:pBdr>
        <w:spacing w:after="0" w:line="360" w:lineRule="auto"/>
        <w:jc w:val="right"/>
        <w:rPr>
          <w:rFonts w:ascii="Times New Roman" w:eastAsia="Times New Roman" w:hAnsi="Times New Roman" w:cs="Times New Roman"/>
          <w:color w:val="000000"/>
          <w:sz w:val="24"/>
          <w:szCs w:val="24"/>
        </w:rPr>
      </w:pPr>
    </w:p>
    <w:p w:rsidR="00915BCB" w:rsidRDefault="00A273D5">
      <w:pPr>
        <w:pBdr>
          <w:top w:val="nil"/>
          <w:left w:val="nil"/>
          <w:bottom w:val="nil"/>
          <w:right w:val="nil"/>
          <w:between w:val="nil"/>
        </w:pBdr>
        <w:spacing w:after="0"/>
        <w:ind w:left="360" w:right="-14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w:t>
      </w:r>
    </w:p>
    <w:p w:rsidR="00915BCB" w:rsidRDefault="00A273D5">
      <w:pPr>
        <w:pBdr>
          <w:top w:val="nil"/>
          <w:left w:val="nil"/>
          <w:bottom w:val="nil"/>
          <w:right w:val="nil"/>
          <w:between w:val="nil"/>
        </w:pBdr>
        <w:spacing w:after="0"/>
        <w:ind w:left="360" w:right="-143"/>
        <w:jc w:val="center"/>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Leonilson</w:t>
      </w:r>
      <w:proofErr w:type="spellEnd"/>
      <w:r>
        <w:rPr>
          <w:rFonts w:ascii="Times New Roman" w:eastAsia="Times New Roman" w:hAnsi="Times New Roman" w:cs="Times New Roman"/>
          <w:color w:val="000000"/>
          <w:sz w:val="24"/>
          <w:szCs w:val="24"/>
        </w:rPr>
        <w:t xml:space="preserve"> Oliveira Marques</w:t>
      </w:r>
    </w:p>
    <w:p w:rsidR="00915BCB" w:rsidRDefault="00A273D5">
      <w:pPr>
        <w:pBdr>
          <w:top w:val="nil"/>
          <w:left w:val="nil"/>
          <w:bottom w:val="nil"/>
          <w:right w:val="nil"/>
          <w:between w:val="nil"/>
        </w:pBdr>
        <w:ind w:left="360" w:right="-143"/>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Técnico responsável</w:t>
      </w:r>
    </w:p>
    <w:p w:rsidR="00915BCB" w:rsidRDefault="00915BCB">
      <w:pPr>
        <w:widowControl w:val="0"/>
        <w:pBdr>
          <w:top w:val="nil"/>
          <w:left w:val="nil"/>
          <w:bottom w:val="nil"/>
          <w:right w:val="nil"/>
          <w:between w:val="nil"/>
        </w:pBdr>
        <w:spacing w:after="0" w:line="360" w:lineRule="auto"/>
        <w:jc w:val="center"/>
        <w:rPr>
          <w:rFonts w:ascii="Times New Roman" w:eastAsia="Times New Roman" w:hAnsi="Times New Roman" w:cs="Times New Roman"/>
          <w:b/>
          <w:bCs/>
          <w:color w:val="000000"/>
          <w:sz w:val="24"/>
          <w:szCs w:val="24"/>
        </w:rPr>
      </w:pPr>
    </w:p>
    <w:p w:rsidR="00915BCB" w:rsidRDefault="00915BCB">
      <w:pPr>
        <w:widowControl w:val="0"/>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p>
    <w:p w:rsidR="00915BCB" w:rsidRDefault="00A273D5">
      <w:pPr>
        <w:pBdr>
          <w:top w:val="nil"/>
          <w:left w:val="nil"/>
          <w:bottom w:val="nil"/>
          <w:right w:val="nil"/>
          <w:between w:val="nil"/>
        </w:pBdr>
        <w:spacing w:after="0"/>
        <w:ind w:left="360" w:right="-143"/>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APROVADO POR</w:t>
      </w:r>
    </w:p>
    <w:p w:rsidR="00915BCB" w:rsidRDefault="00915BCB">
      <w:pPr>
        <w:pBdr>
          <w:top w:val="nil"/>
          <w:left w:val="nil"/>
          <w:bottom w:val="nil"/>
          <w:right w:val="nil"/>
          <w:between w:val="nil"/>
        </w:pBdr>
        <w:spacing w:after="0"/>
        <w:ind w:left="360" w:right="-143"/>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right="-143"/>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right="-143"/>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right="-143"/>
        <w:rPr>
          <w:rFonts w:ascii="Times New Roman" w:eastAsia="Times New Roman" w:hAnsi="Times New Roman" w:cs="Times New Roman"/>
          <w:b/>
          <w:bCs/>
          <w:color w:val="000000"/>
          <w:sz w:val="24"/>
          <w:szCs w:val="24"/>
        </w:rPr>
      </w:pPr>
    </w:p>
    <w:p w:rsidR="00915BCB" w:rsidRDefault="00A273D5">
      <w:pPr>
        <w:pBdr>
          <w:top w:val="nil"/>
          <w:left w:val="nil"/>
          <w:bottom w:val="nil"/>
          <w:right w:val="nil"/>
          <w:between w:val="nil"/>
        </w:pBdr>
        <w:spacing w:after="0"/>
        <w:ind w:left="360" w:right="-143"/>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___________________________________________</w:t>
      </w:r>
    </w:p>
    <w:p w:rsidR="00915BCB" w:rsidRDefault="00A273D5">
      <w:pPr>
        <w:pBdr>
          <w:top w:val="nil"/>
          <w:left w:val="nil"/>
          <w:bottom w:val="nil"/>
          <w:right w:val="nil"/>
          <w:between w:val="nil"/>
        </w:pBdr>
        <w:spacing w:after="0"/>
        <w:ind w:left="360" w:right="-14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Maurício Moraes Carvalho</w:t>
      </w:r>
    </w:p>
    <w:p w:rsidR="00915BCB" w:rsidRDefault="00A273D5">
      <w:pPr>
        <w:pBdr>
          <w:top w:val="nil"/>
          <w:left w:val="nil"/>
          <w:bottom w:val="nil"/>
          <w:right w:val="nil"/>
          <w:between w:val="nil"/>
        </w:pBdr>
        <w:spacing w:after="0"/>
        <w:ind w:left="360" w:right="-143"/>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Secretário Municipal de Educação</w:t>
      </w: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spacing w:after="0"/>
        <w:ind w:left="360"/>
        <w:jc w:val="both"/>
        <w:rPr>
          <w:rFonts w:ascii="Times New Roman" w:eastAsia="Times New Roman" w:hAnsi="Times New Roman" w:cs="Times New Roman"/>
          <w:b/>
          <w:bCs/>
          <w:color w:val="000000"/>
          <w:sz w:val="24"/>
          <w:szCs w:val="24"/>
        </w:rPr>
      </w:pPr>
    </w:p>
    <w:p w:rsidR="00915BCB" w:rsidRDefault="00915BCB">
      <w:pPr>
        <w:pBdr>
          <w:top w:val="nil"/>
          <w:left w:val="nil"/>
          <w:bottom w:val="nil"/>
          <w:right w:val="nil"/>
          <w:between w:val="nil"/>
        </w:pBdr>
        <w:ind w:left="360"/>
        <w:jc w:val="both"/>
        <w:rPr>
          <w:rFonts w:ascii="Times New Roman" w:eastAsia="Times New Roman" w:hAnsi="Times New Roman" w:cs="Times New Roman"/>
          <w:b/>
          <w:bCs/>
          <w:color w:val="000000"/>
          <w:sz w:val="24"/>
          <w:szCs w:val="24"/>
        </w:rPr>
      </w:pPr>
    </w:p>
    <w:p w:rsidR="00915BCB" w:rsidRDefault="00915BCB">
      <w:pPr>
        <w:rPr>
          <w:rFonts w:ascii="Times New Roman" w:eastAsia="Times New Roman" w:hAnsi="Times New Roman" w:cs="Times New Roman"/>
          <w:sz w:val="24"/>
          <w:szCs w:val="24"/>
        </w:rPr>
      </w:pPr>
    </w:p>
    <w:sectPr w:rsidR="00915BCB">
      <w:headerReference w:type="default" r:id="rId9"/>
      <w:footerReference w:type="default" r:id="rId10"/>
      <w:pgSz w:w="11906" w:h="16838"/>
      <w:pgMar w:top="1418" w:right="1701" w:bottom="1418" w:left="1700" w:header="709" w:footer="4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73D5" w:rsidRDefault="00A273D5">
      <w:pPr>
        <w:spacing w:after="0" w:line="240" w:lineRule="auto"/>
      </w:pPr>
      <w:r>
        <w:separator/>
      </w:r>
    </w:p>
  </w:endnote>
  <w:endnote w:type="continuationSeparator" w:id="0">
    <w:p w:rsidR="00A273D5" w:rsidRDefault="00A27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20A8006-971F-4E46-9236-71E2F3E13328}"/>
    <w:embedItalic r:id="rId2" w:fontKey="{AE42FAF1-64EC-4394-92EA-607CEE0FC58B}"/>
    <w:embedBoldItalic r:id="rId3" w:fontKey="{002E85EB-328D-4B46-9427-E61F7D01CC70}"/>
  </w:font>
  <w:font w:name="Cambria">
    <w:panose1 w:val="02040503050406030204"/>
    <w:charset w:val="00"/>
    <w:family w:val="roman"/>
    <w:pitch w:val="variable"/>
    <w:sig w:usb0="E00006FF" w:usb1="420024FF" w:usb2="02000000" w:usb3="00000000" w:csb0="0000019F" w:csb1="00000000"/>
    <w:embedRegular r:id="rId4" w:fontKey="{5B272DF1-6AA3-4D91-A263-FA0CC4A546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5BCB" w:rsidRDefault="00915BCB">
    <w:pPr>
      <w:pBdr>
        <w:top w:val="nil"/>
        <w:left w:val="nil"/>
        <w:bottom w:val="nil"/>
        <w:right w:val="nil"/>
        <w:between w:val="nil"/>
      </w:pBdr>
      <w:tabs>
        <w:tab w:val="center" w:pos="4252"/>
        <w:tab w:val="right" w:pos="8504"/>
      </w:tabs>
      <w:spacing w:after="0" w:line="240" w:lineRule="auto"/>
      <w:rPr>
        <w:color w:val="000000"/>
      </w:rPr>
    </w:pPr>
  </w:p>
  <w:p w:rsidR="00915BCB" w:rsidRDefault="00A273D5">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1299009</wp:posOffset>
          </wp:positionH>
          <wp:positionV relativeFrom="paragraph">
            <wp:posOffset>35029</wp:posOffset>
          </wp:positionV>
          <wp:extent cx="2802020" cy="310126"/>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802020" cy="310126"/>
                  </a:xfrm>
                  <a:prstGeom prst="rect">
                    <a:avLst/>
                  </a:prstGeom>
                  <a:ln/>
                </pic:spPr>
              </pic:pic>
            </a:graphicData>
          </a:graphic>
        </wp:anchor>
      </w:drawing>
    </w:r>
    <w:r>
      <w:rPr>
        <w:noProof/>
      </w:rPr>
      <mc:AlternateContent>
        <mc:Choice Requires="wpg">
          <w:drawing>
            <wp:anchor distT="0" distB="0" distL="114300" distR="114300" simplePos="0" relativeHeight="251659264" behindDoc="0" locked="0" layoutInCell="1" hidden="0" allowOverlap="1">
              <wp:simplePos x="0" y="0"/>
              <wp:positionH relativeFrom="column">
                <wp:posOffset>-1074101</wp:posOffset>
              </wp:positionH>
              <wp:positionV relativeFrom="paragraph">
                <wp:posOffset>396008</wp:posOffset>
              </wp:positionV>
              <wp:extent cx="7566025" cy="100330"/>
              <wp:effectExtent l="0" t="0" r="0" b="0"/>
              <wp:wrapNone/>
              <wp:docPr id="10" name="Forma livre: Forma 10"/>
              <wp:cNvGraphicFramePr/>
              <a:graphic xmlns:a="http://schemas.openxmlformats.org/drawingml/2006/main">
                <a:graphicData uri="http://schemas.microsoft.com/office/word/2010/wordprocessingShape">
                  <wps:wsp>
                    <wps:cNvSpPr/>
                    <wps:spPr>
                      <a:xfrm>
                        <a:off x="1567750" y="3734598"/>
                        <a:ext cx="7556500" cy="90805"/>
                      </a:xfrm>
                      <a:custGeom>
                        <a:avLst/>
                        <a:gdLst/>
                        <a:ahLst/>
                        <a:cxnLst/>
                        <a:rect l="l" t="t" r="r" b="b"/>
                        <a:pathLst>
                          <a:path w="7557134" h="91440" extrusionOk="0">
                            <a:moveTo>
                              <a:pt x="7556900" y="0"/>
                            </a:moveTo>
                            <a:lnTo>
                              <a:pt x="0" y="0"/>
                            </a:lnTo>
                            <a:lnTo>
                              <a:pt x="0" y="91194"/>
                            </a:lnTo>
                            <a:lnTo>
                              <a:pt x="7556900" y="91194"/>
                            </a:lnTo>
                            <a:lnTo>
                              <a:pt x="7556900" y="0"/>
                            </a:lnTo>
                            <a:close/>
                          </a:path>
                        </a:pathLst>
                      </a:custGeom>
                      <a:solidFill>
                        <a:srgbClr val="FFCB04"/>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-1074101</wp:posOffset>
              </wp:positionH>
              <wp:positionV relativeFrom="paragraph">
                <wp:posOffset>396008</wp:posOffset>
              </wp:positionV>
              <wp:extent cx="7566025" cy="100330"/>
              <wp:effectExtent b="0" l="0" r="0" t="0"/>
              <wp:wrapNone/>
              <wp:docPr id="3"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7566025" cy="10033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simplePos x="0" y="0"/>
              <wp:positionH relativeFrom="column">
                <wp:posOffset>-1081086</wp:posOffset>
              </wp:positionH>
              <wp:positionV relativeFrom="paragraph">
                <wp:posOffset>487790</wp:posOffset>
              </wp:positionV>
              <wp:extent cx="7566367" cy="126993"/>
              <wp:effectExtent l="0" t="0" r="0" b="0"/>
              <wp:wrapNone/>
              <wp:docPr id="11" name="Forma livre: Forma 11"/>
              <wp:cNvGraphicFramePr/>
              <a:graphic xmlns:a="http://schemas.openxmlformats.org/drawingml/2006/main">
                <a:graphicData uri="http://schemas.microsoft.com/office/word/2010/wordprocessingShape">
                  <wps:wsp>
                    <wps:cNvSpPr/>
                    <wps:spPr>
                      <a:xfrm>
                        <a:off x="1567579" y="3721266"/>
                        <a:ext cx="7556842" cy="117468"/>
                      </a:xfrm>
                      <a:custGeom>
                        <a:avLst/>
                        <a:gdLst/>
                        <a:ahLst/>
                        <a:cxnLst/>
                        <a:rect l="l" t="t" r="r" b="b"/>
                        <a:pathLst>
                          <a:path w="7557134" h="117475" extrusionOk="0">
                            <a:moveTo>
                              <a:pt x="7556900" y="0"/>
                            </a:moveTo>
                            <a:lnTo>
                              <a:pt x="0" y="0"/>
                            </a:lnTo>
                            <a:lnTo>
                              <a:pt x="0" y="117101"/>
                            </a:lnTo>
                            <a:lnTo>
                              <a:pt x="7556900" y="117158"/>
                            </a:lnTo>
                            <a:lnTo>
                              <a:pt x="7556900" y="0"/>
                            </a:lnTo>
                            <a:close/>
                          </a:path>
                        </a:pathLst>
                      </a:custGeom>
                      <a:solidFill>
                        <a:srgbClr val="00542C"/>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-1081086</wp:posOffset>
              </wp:positionH>
              <wp:positionV relativeFrom="paragraph">
                <wp:posOffset>487790</wp:posOffset>
              </wp:positionV>
              <wp:extent cx="7566367" cy="126993"/>
              <wp:effectExtent b="0" l="0" r="0" t="0"/>
              <wp:wrapNone/>
              <wp:docPr id="6" name="image11.png"/>
              <a:graphic>
                <a:graphicData uri="http://schemas.openxmlformats.org/drawingml/2006/picture">
                  <pic:pic>
                    <pic:nvPicPr>
                      <pic:cNvPr id="0" name="image11.png"/>
                      <pic:cNvPicPr preferRelativeResize="0"/>
                    </pic:nvPicPr>
                    <pic:blipFill>
                      <a:blip r:embed="rId2"/>
                      <a:srcRect/>
                      <a:stretch>
                        <a:fillRect/>
                      </a:stretch>
                    </pic:blipFill>
                    <pic:spPr>
                      <a:xfrm>
                        <a:off x="0" y="0"/>
                        <a:ext cx="7566367" cy="126993"/>
                      </a:xfrm>
                      <a:prstGeom prst="rect"/>
                      <a:ln/>
                    </pic:spPr>
                  </pic:pic>
                </a:graphicData>
              </a:graphic>
            </wp:anchor>
          </w:drawing>
        </mc:Fallback>
      </mc:AlternateContent>
    </w:r>
  </w:p>
  <w:p w:rsidR="00915BCB" w:rsidRDefault="00915BC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73D5" w:rsidRDefault="00A273D5">
      <w:pPr>
        <w:spacing w:after="0" w:line="240" w:lineRule="auto"/>
      </w:pPr>
      <w:r>
        <w:separator/>
      </w:r>
    </w:p>
  </w:footnote>
  <w:footnote w:type="continuationSeparator" w:id="0">
    <w:p w:rsidR="00A273D5" w:rsidRDefault="00A273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5BCB" w:rsidRDefault="00A273D5">
    <w:pPr>
      <w:pBdr>
        <w:top w:val="nil"/>
        <w:left w:val="nil"/>
        <w:bottom w:val="nil"/>
        <w:right w:val="nil"/>
        <w:between w:val="nil"/>
      </w:pBdr>
      <w:tabs>
        <w:tab w:val="center" w:pos="4252"/>
        <w:tab w:val="right" w:pos="8504"/>
      </w:tabs>
      <w:spacing w:after="0" w:line="240" w:lineRule="auto"/>
      <w:rPr>
        <w:color w:val="000000"/>
      </w:rPr>
    </w:pPr>
    <w:bookmarkStart w:id="3" w:name="_heading=h.aculayerxgr5" w:colFirst="0" w:colLast="0"/>
    <w:bookmarkEnd w:id="3"/>
    <w:r>
      <w:rPr>
        <w:b/>
        <w:bCs/>
        <w:i/>
        <w:iCs/>
        <w:noProof/>
        <w:color w:val="000000"/>
      </w:rPr>
      <mc:AlternateContent>
        <mc:Choice Requires="wpg">
          <w:drawing>
            <wp:inline distT="0" distB="0" distL="0" distR="0">
              <wp:extent cx="1666875" cy="1028700"/>
              <wp:effectExtent l="0" t="0" r="0" b="0"/>
              <wp:docPr id="1" name="Agrupar 1"/>
              <wp:cNvGraphicFramePr/>
              <a:graphic xmlns:a="http://schemas.openxmlformats.org/drawingml/2006/main">
                <a:graphicData uri="http://schemas.microsoft.com/office/word/2010/wordprocessingGroup">
                  <wpg:wgp>
                    <wpg:cNvGrpSpPr/>
                    <wpg:grpSpPr>
                      <a:xfrm>
                        <a:off x="0" y="0"/>
                        <a:ext cx="1666875" cy="1028700"/>
                        <a:chOff x="4512550" y="3265650"/>
                        <a:chExt cx="1666900" cy="1028700"/>
                      </a:xfrm>
                    </wpg:grpSpPr>
                    <wpg:grpSp>
                      <wpg:cNvPr id="2" name="Agrupar 2"/>
                      <wpg:cNvGrpSpPr/>
                      <wpg:grpSpPr>
                        <a:xfrm>
                          <a:off x="4512563" y="3265650"/>
                          <a:ext cx="1666875" cy="1028700"/>
                          <a:chOff x="0" y="0"/>
                          <a:chExt cx="1932271" cy="1144039"/>
                        </a:xfrm>
                      </wpg:grpSpPr>
                      <wps:wsp>
                        <wps:cNvPr id="3" name="Retângulo 3"/>
                        <wps:cNvSpPr/>
                        <wps:spPr>
                          <a:xfrm>
                            <a:off x="0" y="0"/>
                            <a:ext cx="1932250" cy="1144025"/>
                          </a:xfrm>
                          <a:prstGeom prst="rect">
                            <a:avLst/>
                          </a:prstGeom>
                          <a:noFill/>
                          <a:ln>
                            <a:noFill/>
                          </a:ln>
                        </wps:spPr>
                        <wps:txbx>
                          <w:txbxContent>
                            <w:p w:rsidR="00915BCB" w:rsidRDefault="00915BCB">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1">
                            <a:alphaModFix/>
                          </a:blip>
                          <a:srcRect/>
                          <a:stretch/>
                        </pic:blipFill>
                        <pic:spPr>
                          <a:xfrm>
                            <a:off x="393339" y="1057986"/>
                            <a:ext cx="1270548" cy="86053"/>
                          </a:xfrm>
                          <a:prstGeom prst="rect">
                            <a:avLst/>
                          </a:prstGeom>
                          <a:noFill/>
                          <a:ln>
                            <a:noFill/>
                          </a:ln>
                        </pic:spPr>
                      </pic:pic>
                      <pic:pic xmlns:pic="http://schemas.openxmlformats.org/drawingml/2006/picture">
                        <pic:nvPicPr>
                          <pic:cNvPr id="5" name="Shape 5"/>
                          <pic:cNvPicPr preferRelativeResize="0"/>
                        </pic:nvPicPr>
                        <pic:blipFill rotWithShape="1">
                          <a:blip r:embed="rId2">
                            <a:alphaModFix/>
                          </a:blip>
                          <a:srcRect/>
                          <a:stretch/>
                        </pic:blipFill>
                        <pic:spPr>
                          <a:xfrm>
                            <a:off x="0" y="0"/>
                            <a:ext cx="1932271" cy="1039752"/>
                          </a:xfrm>
                          <a:prstGeom prst="rect">
                            <a:avLst/>
                          </a:prstGeom>
                          <a:noFill/>
                          <a:ln>
                            <a:noFill/>
                          </a:ln>
                        </pic:spPr>
                      </pic:pic>
                    </wpg:grpSp>
                  </wpg:wgp>
                </a:graphicData>
              </a:graphic>
            </wp:inline>
          </w:drawing>
        </mc:Choice>
        <mc:Fallback>
          <w:pict>
            <v:group id="Agrupar 1" o:spid="_x0000_s1026" style="width:131.25pt;height:81pt;mso-position-horizontal-relative:char;mso-position-vertical-relative:line" coordorigin="45125,32656" coordsize="16669,1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">
              <v:group id="Agrupar 2" o:spid="_x0000_s1027" style="position:absolute;left:45125;top:32656;width:16669;height:10287" coordsize="19322,1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tângulo 3" o:spid="_x0000_s1028" style="position:absolute;width:19322;height:1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915BCB" w:rsidRDefault="00915BCB">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left:3933;top:10579;width:12705;height:86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">
                  <v:imagedata r:id="rId3" o:title=""/>
                </v:shape>
                <v:shape id="Shape 5" o:spid="_x0000_s1030" type="#_x0000_t75" style="position:absolute;width:19322;height:1039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">
                  <v:imagedata r:id="rId4" o:title=""/>
                </v:shape>
              </v:group>
              <w10:anchorlock/>
            </v:group>
          </w:pict>
        </mc:Fallback>
      </mc:AlternateContent>
    </w:r>
    <w:r>
      <w:rPr>
        <w:color w:val="000000"/>
      </w:rPr>
      <w:pict>
        <v:shape id="WordPictureWatermark1" o:spid="_x0000_s2049" type="#_x0000_t75" alt="" style="position:absolute;margin-left:0;margin-top:0;width:594.7pt;height:530.95pt;z-index:-251655168;mso-position-horizontal:center;mso-position-horizontal-relative:margin;mso-position-vertical:center;mso-position-vertical-relative:margin">
          <v:imagedata r:id="rId5" o:title="image2"/>
          <w10:wrap anchorx="margin" anchory="margin"/>
        </v:shape>
      </w:pict>
    </w:r>
    <w:r>
      <w:rPr>
        <w:noProof/>
        <w:color w:val="000000"/>
      </w:rPr>
      <mc:AlternateContent>
        <mc:Choice Requires="wpg">
          <w:drawing>
            <wp:anchor distT="0" distB="0" distL="0" distR="0" simplePos="0" relativeHeight="251654144" behindDoc="0" locked="0" layoutInCell="1" hidden="0" allowOverlap="1">
              <wp:simplePos x="0" y="0"/>
              <wp:positionH relativeFrom="page">
                <wp:posOffset>-1586</wp:posOffset>
              </wp:positionH>
              <wp:positionV relativeFrom="page">
                <wp:posOffset>-4761</wp:posOffset>
              </wp:positionV>
              <wp:extent cx="7566659" cy="113664"/>
              <wp:effectExtent l="0" t="0" r="0" b="0"/>
              <wp:wrapNone/>
              <wp:docPr id="6" name="Forma livre: Forma 6"/>
              <wp:cNvGraphicFramePr/>
              <a:graphic xmlns:a="http://schemas.openxmlformats.org/drawingml/2006/main">
                <a:graphicData uri="http://schemas.microsoft.com/office/word/2010/wordprocessingShape">
                  <wps:wsp>
                    <wps:cNvSpPr/>
                    <wps:spPr>
                      <a:xfrm>
                        <a:off x="1567433" y="3727931"/>
                        <a:ext cx="7557134" cy="104139"/>
                      </a:xfrm>
                      <a:custGeom>
                        <a:avLst/>
                        <a:gdLst/>
                        <a:ahLst/>
                        <a:cxnLst/>
                        <a:rect l="l" t="t" r="r" b="b"/>
                        <a:pathLst>
                          <a:path w="7557134" h="104139" extrusionOk="0">
                            <a:moveTo>
                              <a:pt x="7556900" y="0"/>
                            </a:moveTo>
                            <a:lnTo>
                              <a:pt x="0" y="0"/>
                            </a:lnTo>
                            <a:lnTo>
                              <a:pt x="0" y="103855"/>
                            </a:lnTo>
                            <a:lnTo>
                              <a:pt x="7556900" y="103855"/>
                            </a:lnTo>
                            <a:lnTo>
                              <a:pt x="7556900" y="0"/>
                            </a:lnTo>
                            <a:close/>
                          </a:path>
                        </a:pathLst>
                      </a:custGeom>
                      <a:solidFill>
                        <a:srgbClr val="00542C"/>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-1586</wp:posOffset>
              </wp:positionH>
              <wp:positionV relativeFrom="page">
                <wp:posOffset>-4761</wp:posOffset>
              </wp:positionV>
              <wp:extent cx="7566659" cy="113664"/>
              <wp:effectExtent b="0" l="0" r="0" t="0"/>
              <wp:wrapNone/>
              <wp:docPr id="5"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7566659" cy="113664"/>
                      </a:xfrm>
                      <a:prstGeom prst="rect"/>
                      <a:ln/>
                    </pic:spPr>
                  </pic:pic>
                </a:graphicData>
              </a:graphic>
            </wp:anchor>
          </w:drawing>
        </mc:Fallback>
      </mc:AlternateContent>
    </w:r>
    <w:r>
      <w:rPr>
        <w:noProof/>
      </w:rPr>
      <mc:AlternateContent>
        <mc:Choice Requires="wps">
          <w:drawing>
            <wp:anchor distT="0" distB="0" distL="0" distR="0" simplePos="0" relativeHeight="251655168" behindDoc="1" locked="0" layoutInCell="1" hidden="0" allowOverlap="1">
              <wp:simplePos x="0" y="0"/>
              <wp:positionH relativeFrom="column">
                <wp:posOffset>4744403</wp:posOffset>
              </wp:positionH>
              <wp:positionV relativeFrom="paragraph">
                <wp:posOffset>-350836</wp:posOffset>
              </wp:positionV>
              <wp:extent cx="1466850" cy="1819275"/>
              <wp:effectExtent l="0" t="0" r="0" b="0"/>
              <wp:wrapNone/>
              <wp:docPr id="7" name="Retângulo 7"/>
              <wp:cNvGraphicFramePr/>
              <a:graphic xmlns:a="http://schemas.openxmlformats.org/drawingml/2006/main">
                <a:graphicData uri="http://schemas.microsoft.com/office/word/2010/wordprocessingShape">
                  <wps:wsp>
                    <wps:cNvSpPr/>
                    <wps:spPr>
                      <a:xfrm>
                        <a:off x="4617338" y="2875125"/>
                        <a:ext cx="1457325" cy="1809750"/>
                      </a:xfrm>
                      <a:prstGeom prst="rect">
                        <a:avLst/>
                      </a:prstGeom>
                      <a:blipFill rotWithShape="1">
                        <a:blip r:embed="rId7">
                          <a:alphaModFix/>
                        </a:blip>
                        <a:stretch>
                          <a:fillRect/>
                        </a:stretch>
                      </a:blipFill>
                      <a:ln>
                        <a:noFill/>
                      </a:ln>
                    </wps:spPr>
                    <wps:txbx>
                      <w:txbxContent>
                        <w:p w:rsidR="00915BCB" w:rsidRDefault="00915BC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tângulo 7" o:spid="_x0000_s1031" style="position:absolute;margin-left:373.6pt;margin-top:-27.6pt;width:115.5pt;height:143.25pt;z-index:-25166131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" stroked="f">
              <v:fill r:id="rId8" o:title="" recolor="t" rotate="t" type="frame"/>
              <v:textbox inset="2.53958mm,2.53958mm,2.53958mm,2.53958mm">
                <w:txbxContent>
                  <w:p w:rsidR="00915BCB" w:rsidRDefault="00915BCB">
                    <w:pPr>
                      <w:spacing w:after="0" w:line="240" w:lineRule="auto"/>
                      <w:textDirection w:val="btLr"/>
                    </w:pPr>
                  </w:p>
                </w:txbxContent>
              </v:textbox>
            </v:rect>
          </w:pict>
        </mc:Fallback>
      </mc:AlternateContent>
    </w:r>
    <w:r>
      <w:rPr>
        <w:noProof/>
      </w:rPr>
      <w:drawing>
        <wp:anchor distT="0" distB="0" distL="114300" distR="114300" simplePos="0" relativeHeight="251656192" behindDoc="0" locked="0" layoutInCell="1" hidden="0" allowOverlap="1">
          <wp:simplePos x="0" y="0"/>
          <wp:positionH relativeFrom="column">
            <wp:posOffset>1722120</wp:posOffset>
          </wp:positionH>
          <wp:positionV relativeFrom="paragraph">
            <wp:posOffset>155575</wp:posOffset>
          </wp:positionV>
          <wp:extent cx="2990850" cy="593531"/>
          <wp:effectExtent l="0" t="0" r="0" b="0"/>
          <wp:wrapNone/>
          <wp:docPr id="8" name="image1.jpg" descr="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jpg" descr="Texto&#10;&#10;Descrição gerada automaticamente"/>
                  <pic:cNvPicPr preferRelativeResize="0"/>
                </pic:nvPicPr>
                <pic:blipFill>
                  <a:blip r:embed="rId9"/>
                  <a:srcRect/>
                  <a:stretch>
                    <a:fillRect/>
                  </a:stretch>
                </pic:blipFill>
                <pic:spPr>
                  <a:xfrm>
                    <a:off x="0" y="0"/>
                    <a:ext cx="2990850" cy="593531"/>
                  </a:xfrm>
                  <a:prstGeom prst="rect">
                    <a:avLst/>
                  </a:prstGeom>
                  <a:ln/>
                </pic:spPr>
              </pic:pic>
            </a:graphicData>
          </a:graphic>
        </wp:anchor>
      </w:drawing>
    </w:r>
  </w:p>
  <w:p w:rsidR="00915BCB" w:rsidRDefault="00A273D5">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g">
          <w:drawing>
            <wp:anchor distT="0" distB="0" distL="0" distR="0" simplePos="0" relativeHeight="251657216" behindDoc="0" locked="0" layoutInCell="1" hidden="0" allowOverlap="1">
              <wp:simplePos x="0" y="0"/>
              <wp:positionH relativeFrom="column">
                <wp:posOffset>-185736</wp:posOffset>
              </wp:positionH>
              <wp:positionV relativeFrom="paragraph">
                <wp:posOffset>225108</wp:posOffset>
              </wp:positionV>
              <wp:extent cx="5487035" cy="80645"/>
              <wp:effectExtent l="0" t="0" r="0" b="0"/>
              <wp:wrapTopAndBottom distT="0" distB="0"/>
              <wp:docPr id="9" name="Forma livre: Forma 9"/>
              <wp:cNvGraphicFramePr/>
              <a:graphic xmlns:a="http://schemas.openxmlformats.org/drawingml/2006/main">
                <a:graphicData uri="http://schemas.microsoft.com/office/word/2010/wordprocessingShape">
                  <wps:wsp>
                    <wps:cNvSpPr/>
                    <wps:spPr>
                      <a:xfrm>
                        <a:off x="2607245" y="3744440"/>
                        <a:ext cx="5477510" cy="71120"/>
                      </a:xfrm>
                      <a:custGeom>
                        <a:avLst/>
                        <a:gdLst/>
                        <a:ahLst/>
                        <a:cxnLst/>
                        <a:rect l="l" t="t" r="r" b="b"/>
                        <a:pathLst>
                          <a:path w="5477510" h="71120" extrusionOk="0">
                            <a:moveTo>
                              <a:pt x="5476899" y="0"/>
                            </a:moveTo>
                            <a:lnTo>
                              <a:pt x="0" y="0"/>
                            </a:lnTo>
                            <a:lnTo>
                              <a:pt x="0" y="70671"/>
                            </a:lnTo>
                            <a:lnTo>
                              <a:pt x="5476899" y="70671"/>
                            </a:lnTo>
                            <a:lnTo>
                              <a:pt x="5476899" y="0"/>
                            </a:lnTo>
                            <a:close/>
                          </a:path>
                        </a:pathLst>
                      </a:custGeom>
                      <a:solidFill>
                        <a:srgbClr val="FFCB04"/>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-185736</wp:posOffset>
              </wp:positionH>
              <wp:positionV relativeFrom="paragraph">
                <wp:posOffset>225108</wp:posOffset>
              </wp:positionV>
              <wp:extent cx="5487035" cy="80645"/>
              <wp:effectExtent b="0" l="0" r="0" t="0"/>
              <wp:wrapTopAndBottom distB="0" distT="0"/>
              <wp:docPr id="2"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5487035" cy="80645"/>
                      </a:xfrm>
                      <a:prstGeom prst="rect"/>
                      <a:ln/>
                    </pic:spPr>
                  </pic:pic>
                </a:graphicData>
              </a:graphic>
            </wp:anchor>
          </w:drawing>
        </mc:Fallback>
      </mc:AlternateContent>
    </w:r>
  </w:p>
  <w:p w:rsidR="00915BCB" w:rsidRDefault="00915BCB">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51FEF"/>
    <w:multiLevelType w:val="multilevel"/>
    <w:tmpl w:val="86D87214"/>
    <w:lvl w:ilvl="0">
      <w:start w:val="1"/>
      <w:numFmt w:val="decimal"/>
      <w:lvlText w:val="%1."/>
      <w:lvlJc w:val="left"/>
      <w:pPr>
        <w:ind w:left="360" w:hanging="360"/>
      </w:pPr>
      <w:rPr>
        <w:b/>
        <w:bCs/>
      </w:rPr>
    </w:lvl>
    <w:lvl w:ilv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F596C0F"/>
    <w:multiLevelType w:val="multilevel"/>
    <w:tmpl w:val="859C1AB0"/>
    <w:lvl w:ilvl="0">
      <w:start w:val="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737F22BA"/>
    <w:multiLevelType w:val="multilevel"/>
    <w:tmpl w:val="F76810DC"/>
    <w:lvl w:ilvl="0">
      <w:start w:val="12"/>
      <w:numFmt w:val="decimal"/>
      <w:lvlText w:val="%1."/>
      <w:lvlJc w:val="left"/>
      <w:pPr>
        <w:ind w:left="622" w:hanging="480"/>
      </w:pPr>
      <w:rPr>
        <w:b/>
        <w:bCs/>
      </w:rPr>
    </w:lvl>
    <w:lvl w:ilvl="1">
      <w:start w:val="1"/>
      <w:numFmt w:val="decimal"/>
      <w:lvlText w:val="%1.%2."/>
      <w:lvlJc w:val="left"/>
      <w:pPr>
        <w:ind w:left="480" w:hanging="480"/>
      </w:pPr>
      <w:rPr>
        <w:b/>
        <w:bCs/>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440" w:hanging="1440"/>
      </w:pPr>
      <w:rPr>
        <w:b w:val="0"/>
        <w:bCs w:val="0"/>
      </w:rPr>
    </w:lvl>
    <w:lvl w:ilvl="8">
      <w:start w:val="1"/>
      <w:numFmt w:val="decimal"/>
      <w:lvlText w:val="%1.%2.%3.%4.%5.%6.%7.%8.%9."/>
      <w:lvlJc w:val="left"/>
      <w:pPr>
        <w:ind w:left="1800" w:hanging="1800"/>
      </w:pPr>
      <w:rPr>
        <w:b w:val="0"/>
        <w:bCs w:val="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BCB"/>
    <w:rsid w:val="00915BCB"/>
    <w:rsid w:val="00A273D5"/>
    <w:rsid w:val="00B86B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6EF465"/>
  <w15:docId w15:val="{87A13B3E-B1B3-4A42-BE04-A6BD6D4DD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t-PT"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color w:val="2F5496"/>
      <w:sz w:val="40"/>
      <w:szCs w:val="40"/>
    </w:rPr>
  </w:style>
  <w:style w:type="paragraph" w:styleId="Ttulo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2F5496"/>
    </w:rPr>
  </w:style>
  <w:style w:type="paragraph" w:styleId="Ttulo5">
    <w:name w:val="heading 5"/>
    <w:basedOn w:val="Normal"/>
    <w:next w:val="Normal"/>
    <w:uiPriority w:val="9"/>
    <w:semiHidden/>
    <w:unhideWhenUsed/>
    <w:qFormat/>
    <w:pPr>
      <w:keepNext/>
      <w:keepLines/>
      <w:spacing w:before="80" w:after="40"/>
      <w:outlineLvl w:val="4"/>
    </w:pPr>
    <w:rPr>
      <w:color w:val="2F5496"/>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sz w:val="56"/>
      <w:szCs w:val="56"/>
    </w:rPr>
  </w:style>
  <w:style w:type="paragraph" w:styleId="Subttulo">
    <w:name w:val="Subtitle"/>
    <w:basedOn w:val="Normal"/>
    <w:next w:val="Normal"/>
    <w:uiPriority w:val="11"/>
    <w:qFormat/>
    <w:rPr>
      <w:color w:val="595959"/>
      <w:sz w:val="28"/>
      <w:szCs w:val="2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Cabealho">
    <w:name w:val="header"/>
    <w:basedOn w:val="Normal"/>
    <w:link w:val="CabealhoCarter"/>
    <w:uiPriority w:val="99"/>
    <w:unhideWhenUsed/>
    <w:rsid w:val="00B86B0F"/>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B86B0F"/>
  </w:style>
  <w:style w:type="paragraph" w:styleId="Rodap">
    <w:name w:val="footer"/>
    <w:basedOn w:val="Normal"/>
    <w:link w:val="RodapCarter"/>
    <w:uiPriority w:val="99"/>
    <w:unhideWhenUsed/>
    <w:rsid w:val="00B86B0F"/>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B86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ancodeprecos.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3.png"/><Relationship Id="rId7" Type="http://schemas.openxmlformats.org/officeDocument/2006/relationships/image" Target="media/image6.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0.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GXhnbg9GVo4ZDpZPUXAba0CCNA==">CgMxLjAyDmgudXFrb28zYjI4bmd6Mg5oLjJhcTI4Z2tkOTFndzIOaC5hY3VsYXllcnhncjU4AHIhMWtGclU5UEpCLVRxVV9yZ0hhd0ZlRnJoQkF2SVVxTncw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3939</Words>
  <Characters>21273</Characters>
  <Application>Microsoft Office Word</Application>
  <DocSecurity>0</DocSecurity>
  <Lines>177</Lines>
  <Paragraphs>50</Paragraphs>
  <ScaleCrop>false</ScaleCrop>
  <Company/>
  <LinksUpToDate>false</LinksUpToDate>
  <CharactersWithSpaces>25162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Mayre</cp:lastModifiedBy>
  <cp:revision>2</cp:revision>
  <dcterms:created xsi:type="dcterms:W3CDTF">2026-07-01T20:19:00Z</dcterms:created>
  <dcterms:modified xsi:type="dcterms:W3CDTF">2026-07-01T20:20:00Z</dcterms:modified>
</cp:coreProperties>
</file>