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CDACC5" w14:textId="77777777" w:rsidR="00725026" w:rsidRDefault="00232948" w:rsidP="00C56937">
      <w:pPr>
        <w:spacing w:line="360" w:lineRule="auto"/>
        <w:jc w:val="center"/>
        <w:rPr>
          <w:rFonts w:ascii="Arial" w:hAnsi="Arial" w:cs="Arial"/>
          <w:b/>
        </w:rPr>
      </w:pPr>
      <w:r w:rsidRPr="00B934D2">
        <w:rPr>
          <w:rFonts w:ascii="Arial" w:hAnsi="Arial" w:cs="Arial"/>
          <w:b/>
        </w:rPr>
        <w:t>TERMO DE REFERÊNCIA</w:t>
      </w:r>
    </w:p>
    <w:p w14:paraId="1D48D740" w14:textId="7AD6A89B"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Pr>
          <w:rFonts w:ascii="Arial" w:hAnsi="Arial" w:cs="Arial"/>
          <w:b/>
          <w:bCs/>
        </w:rPr>
        <w:t xml:space="preserve">PROCESSO ADMINISTRATIVO Nº </w:t>
      </w:r>
      <w:r w:rsidR="000C6E17">
        <w:rPr>
          <w:rFonts w:ascii="Arial" w:hAnsi="Arial" w:cs="Arial"/>
          <w:b/>
          <w:bCs/>
        </w:rPr>
        <w:t>195</w:t>
      </w:r>
      <w:r>
        <w:rPr>
          <w:rFonts w:ascii="Arial" w:hAnsi="Arial" w:cs="Arial"/>
          <w:b/>
          <w:bCs/>
        </w:rPr>
        <w:t>/2024</w:t>
      </w:r>
    </w:p>
    <w:p w14:paraId="346F5079" w14:textId="195B842F"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bCs/>
        </w:rPr>
      </w:pPr>
      <w:r w:rsidRPr="00E0061F">
        <w:rPr>
          <w:rFonts w:ascii="Arial" w:hAnsi="Arial" w:cs="Arial"/>
          <w:b/>
          <w:bCs/>
        </w:rPr>
        <w:t xml:space="preserve">DISPENSA DE LICITAÇÃO Nº </w:t>
      </w:r>
      <w:r w:rsidR="000C6E17">
        <w:rPr>
          <w:rFonts w:ascii="Arial" w:hAnsi="Arial" w:cs="Arial"/>
          <w:b/>
          <w:bCs/>
        </w:rPr>
        <w:t>154</w:t>
      </w:r>
      <w:r w:rsidRPr="00E0061F">
        <w:rPr>
          <w:rFonts w:ascii="Arial" w:hAnsi="Arial" w:cs="Arial"/>
          <w:b/>
          <w:bCs/>
        </w:rPr>
        <w:t>/2024</w:t>
      </w:r>
    </w:p>
    <w:p w14:paraId="0E76704B"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Município de Monte Alegre dos Campos</w:t>
      </w:r>
    </w:p>
    <w:p w14:paraId="206A144C" w14:textId="77777777" w:rsid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Pr>
          <w:rFonts w:ascii="Arial" w:hAnsi="Arial" w:cs="Arial"/>
        </w:rPr>
        <w:t>Setor de Licitações</w:t>
      </w:r>
    </w:p>
    <w:p w14:paraId="1C704AE8" w14:textId="1AF66380" w:rsidR="00E0061F" w:rsidRPr="00E0061F" w:rsidRDefault="00E0061F" w:rsidP="00E0061F">
      <w:pPr>
        <w:pStyle w:val="PargrafodaLista"/>
        <w:tabs>
          <w:tab w:val="left" w:pos="288"/>
          <w:tab w:val="left" w:pos="1008"/>
          <w:tab w:val="left" w:pos="1728"/>
          <w:tab w:val="left" w:pos="2448"/>
          <w:tab w:val="left" w:pos="3168"/>
          <w:tab w:val="left" w:pos="3888"/>
          <w:tab w:val="left" w:pos="4608"/>
          <w:tab w:val="left" w:pos="5328"/>
          <w:tab w:val="left" w:pos="6048"/>
          <w:tab w:val="left" w:pos="6768"/>
        </w:tabs>
        <w:spacing w:before="240" w:line="360" w:lineRule="auto"/>
        <w:ind w:left="0"/>
        <w:jc w:val="both"/>
        <w:rPr>
          <w:rFonts w:ascii="Arial" w:hAnsi="Arial" w:cs="Arial"/>
        </w:rPr>
      </w:pPr>
      <w:r w:rsidRPr="00E0061F">
        <w:rPr>
          <w:rFonts w:ascii="Arial" w:hAnsi="Arial" w:cs="Arial"/>
        </w:rPr>
        <w:t>A contratação deverá ser realizada por meio de Contratação Direta, nos termos do Art. 75, inciso II, da Lei Federal nº 14.133/2021.</w:t>
      </w:r>
    </w:p>
    <w:p w14:paraId="5CBDD8DE" w14:textId="77777777" w:rsidR="00B934D2" w:rsidRDefault="00376A9E" w:rsidP="00E0061F">
      <w:pPr>
        <w:pStyle w:val="PargrafodaLista"/>
        <w:numPr>
          <w:ilvl w:val="0"/>
          <w:numId w:val="4"/>
        </w:numPr>
        <w:spacing w:before="240" w:line="360" w:lineRule="auto"/>
        <w:contextualSpacing w:val="0"/>
        <w:jc w:val="both"/>
        <w:rPr>
          <w:rFonts w:ascii="Arial" w:hAnsi="Arial" w:cs="Arial"/>
          <w:b/>
        </w:rPr>
      </w:pPr>
      <w:r w:rsidRPr="00B934D2">
        <w:rPr>
          <w:rFonts w:ascii="Arial" w:hAnsi="Arial" w:cs="Arial"/>
          <w:b/>
        </w:rPr>
        <w:t>OBJETO</w:t>
      </w:r>
    </w:p>
    <w:p w14:paraId="767E2B37" w14:textId="14A55A5A" w:rsidR="00376A9E" w:rsidRPr="00B934D2" w:rsidRDefault="00B934D2" w:rsidP="00C56937">
      <w:pPr>
        <w:pStyle w:val="PargrafodaLista"/>
        <w:numPr>
          <w:ilvl w:val="1"/>
          <w:numId w:val="4"/>
        </w:numPr>
        <w:spacing w:line="360" w:lineRule="auto"/>
        <w:contextualSpacing w:val="0"/>
        <w:jc w:val="both"/>
        <w:rPr>
          <w:rFonts w:ascii="Arial" w:hAnsi="Arial" w:cs="Arial"/>
          <w:b/>
        </w:rPr>
      </w:pPr>
      <w:r w:rsidRPr="00B934D2">
        <w:rPr>
          <w:rFonts w:ascii="Arial" w:hAnsi="Arial" w:cs="Arial"/>
        </w:rPr>
        <w:t xml:space="preserve">Aquisição de </w:t>
      </w:r>
      <w:r w:rsidR="000C6E17">
        <w:rPr>
          <w:rFonts w:ascii="Arial" w:hAnsi="Arial" w:cs="Arial"/>
        </w:rPr>
        <w:t>café torrado e moído</w:t>
      </w:r>
      <w:r w:rsidR="001843A8">
        <w:rPr>
          <w:rFonts w:ascii="Arial" w:hAnsi="Arial" w:cs="Arial"/>
        </w:rPr>
        <w:t xml:space="preserve"> para atender as necessidades da Secretaria Municipal de Educação</w:t>
      </w:r>
      <w:r w:rsidR="000C6E17">
        <w:rPr>
          <w:rFonts w:ascii="Arial" w:hAnsi="Arial" w:cs="Arial"/>
        </w:rPr>
        <w:t xml:space="preserve"> e Secretaria Municipal de Administração</w:t>
      </w:r>
      <w:r w:rsidRPr="00B934D2">
        <w:rPr>
          <w:rFonts w:ascii="Arial" w:hAnsi="Arial" w:cs="Arial"/>
        </w:rPr>
        <w:t>, conforme condições, quantidades e exigências estabelecidas neste instrumento</w:t>
      </w:r>
      <w:r w:rsidR="00376A9E" w:rsidRPr="00B934D2">
        <w:rPr>
          <w:rFonts w:ascii="Arial" w:hAnsi="Arial" w:cs="Arial"/>
        </w:rPr>
        <w:t>.</w:t>
      </w:r>
    </w:p>
    <w:p w14:paraId="5972A5F4" w14:textId="384DE859" w:rsidR="00B934D2" w:rsidRPr="00B934D2" w:rsidRDefault="00B934D2" w:rsidP="001843A8">
      <w:pPr>
        <w:pStyle w:val="PargrafodaLista"/>
        <w:numPr>
          <w:ilvl w:val="2"/>
          <w:numId w:val="4"/>
        </w:numPr>
        <w:spacing w:line="360" w:lineRule="auto"/>
        <w:contextualSpacing w:val="0"/>
        <w:jc w:val="both"/>
        <w:rPr>
          <w:rFonts w:ascii="Arial" w:hAnsi="Arial" w:cs="Arial"/>
        </w:rPr>
      </w:pPr>
      <w:r w:rsidRPr="00B934D2">
        <w:rPr>
          <w:rFonts w:ascii="Arial" w:hAnsi="Arial" w:cs="Arial"/>
        </w:rPr>
        <w:t>Serão adquiridos os seguintes materiais:</w:t>
      </w:r>
    </w:p>
    <w:tbl>
      <w:tblPr>
        <w:tblW w:w="10915" w:type="dxa"/>
        <w:tblInd w:w="-1144"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08"/>
        <w:gridCol w:w="4962"/>
        <w:gridCol w:w="1418"/>
        <w:gridCol w:w="992"/>
        <w:gridCol w:w="1418"/>
        <w:gridCol w:w="1417"/>
      </w:tblGrid>
      <w:tr w:rsidR="00B934D2" w:rsidRPr="00B50B60" w14:paraId="6C30D219" w14:textId="77777777" w:rsidTr="002906CD">
        <w:trPr>
          <w:trHeight w:val="887"/>
        </w:trPr>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587F5E90"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ITEM</w:t>
            </w:r>
          </w:p>
        </w:tc>
        <w:tc>
          <w:tcPr>
            <w:tcW w:w="49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95B9DAB"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DESCRIÇÃO</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3ABC7D6B"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QUANTIDADE</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C24329B"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UNIDADE</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43B6621D"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VALOR UNITÁRIO (R$)</w:t>
            </w:r>
          </w:p>
        </w:tc>
        <w:tc>
          <w:tcPr>
            <w:tcW w:w="14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46DECB7A" w14:textId="77777777" w:rsidR="00B934D2" w:rsidRPr="00B50B60" w:rsidRDefault="00B934D2" w:rsidP="001F0AF6">
            <w:pPr>
              <w:spacing w:after="0" w:line="360" w:lineRule="auto"/>
              <w:jc w:val="center"/>
              <w:rPr>
                <w:rFonts w:ascii="Arial" w:eastAsia="Times New Roman" w:hAnsi="Arial" w:cs="Arial"/>
                <w:b/>
                <w:bCs/>
                <w:sz w:val="18"/>
                <w:szCs w:val="18"/>
                <w:lang w:eastAsia="pt-BR"/>
              </w:rPr>
            </w:pPr>
            <w:r w:rsidRPr="00B50B60">
              <w:rPr>
                <w:rFonts w:ascii="Arial" w:eastAsia="Times New Roman" w:hAnsi="Arial" w:cs="Arial"/>
                <w:b/>
                <w:bCs/>
                <w:sz w:val="18"/>
                <w:szCs w:val="18"/>
                <w:lang w:eastAsia="pt-BR"/>
              </w:rPr>
              <w:t>VALOR TOTAL (R$)</w:t>
            </w:r>
          </w:p>
        </w:tc>
      </w:tr>
      <w:tr w:rsidR="00B934D2" w:rsidRPr="00B50B60" w14:paraId="4E05CA22" w14:textId="77777777" w:rsidTr="00190C72">
        <w:tc>
          <w:tcPr>
            <w:tcW w:w="70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27F8ED90" w14:textId="77777777" w:rsidR="00B934D2" w:rsidRPr="00B50B60" w:rsidRDefault="00B934D2" w:rsidP="001F0AF6">
            <w:pPr>
              <w:spacing w:after="0" w:line="360" w:lineRule="auto"/>
              <w:jc w:val="center"/>
              <w:rPr>
                <w:rFonts w:ascii="Arial" w:eastAsia="Times New Roman" w:hAnsi="Arial" w:cs="Arial"/>
                <w:color w:val="222222"/>
                <w:sz w:val="20"/>
                <w:szCs w:val="20"/>
                <w:lang w:eastAsia="pt-BR"/>
              </w:rPr>
            </w:pPr>
            <w:r w:rsidRPr="00B50B60">
              <w:rPr>
                <w:rFonts w:ascii="Arial" w:eastAsia="Times New Roman" w:hAnsi="Arial" w:cs="Arial"/>
                <w:color w:val="222222"/>
                <w:sz w:val="20"/>
                <w:szCs w:val="20"/>
                <w:lang w:eastAsia="pt-BR"/>
              </w:rPr>
              <w:t>1</w:t>
            </w:r>
          </w:p>
        </w:tc>
        <w:tc>
          <w:tcPr>
            <w:tcW w:w="49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tcPr>
          <w:p w14:paraId="13BE771F" w14:textId="13128D70" w:rsidR="00B934D2" w:rsidRPr="00B50B60" w:rsidRDefault="000C6E17" w:rsidP="001843A8">
            <w:pPr>
              <w:spacing w:after="0" w:line="360" w:lineRule="auto"/>
              <w:rPr>
                <w:rFonts w:ascii="Arial" w:eastAsia="Times New Roman" w:hAnsi="Arial" w:cs="Arial"/>
                <w:color w:val="222222"/>
                <w:sz w:val="20"/>
                <w:szCs w:val="20"/>
                <w:lang w:eastAsia="pt-BR"/>
              </w:rPr>
            </w:pPr>
            <w:r w:rsidRPr="000C6E17">
              <w:rPr>
                <w:rFonts w:ascii="Arial" w:eastAsia="Times New Roman" w:hAnsi="Arial" w:cs="Arial"/>
                <w:color w:val="222222"/>
                <w:sz w:val="20"/>
                <w:szCs w:val="20"/>
                <w:lang w:eastAsia="pt-BR"/>
              </w:rPr>
              <w:t>CAFE A VACUO, TORRADO E MOIDO, 500 GR</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0CEC9085" w14:textId="6A7A2CFF" w:rsidR="00B934D2" w:rsidRPr="00B50B60" w:rsidRDefault="000C6E17" w:rsidP="001F0AF6">
            <w:pPr>
              <w:spacing w:after="0" w:line="360" w:lineRule="auto"/>
              <w:jc w:val="center"/>
              <w:rPr>
                <w:rFonts w:ascii="Arial" w:eastAsia="Times New Roman" w:hAnsi="Arial" w:cs="Arial"/>
                <w:lang w:eastAsia="pt-BR"/>
              </w:rPr>
            </w:pPr>
            <w:r>
              <w:rPr>
                <w:rFonts w:ascii="Arial" w:eastAsia="Times New Roman" w:hAnsi="Arial" w:cs="Arial"/>
                <w:lang w:eastAsia="pt-BR"/>
              </w:rPr>
              <w:t>145</w:t>
            </w:r>
          </w:p>
        </w:tc>
        <w:tc>
          <w:tcPr>
            <w:tcW w:w="99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6A70F0E4" w14:textId="43BEF263" w:rsidR="00B934D2" w:rsidRPr="00B50B60" w:rsidRDefault="000C6E17" w:rsidP="001F0AF6">
            <w:pPr>
              <w:spacing w:after="0" w:line="360" w:lineRule="auto"/>
              <w:jc w:val="center"/>
              <w:rPr>
                <w:rFonts w:ascii="Arial" w:eastAsia="Times New Roman" w:hAnsi="Arial" w:cs="Arial"/>
                <w:color w:val="222222"/>
                <w:sz w:val="20"/>
                <w:szCs w:val="20"/>
                <w:lang w:eastAsia="pt-BR"/>
              </w:rPr>
            </w:pPr>
            <w:r>
              <w:rPr>
                <w:rFonts w:ascii="Arial" w:eastAsia="Times New Roman" w:hAnsi="Arial" w:cs="Arial"/>
                <w:color w:val="222222"/>
                <w:sz w:val="20"/>
                <w:szCs w:val="20"/>
                <w:lang w:eastAsia="pt-BR"/>
              </w:rPr>
              <w:t>UN</w:t>
            </w:r>
          </w:p>
        </w:tc>
        <w:tc>
          <w:tcPr>
            <w:tcW w:w="141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09D64BF9" w14:textId="77777777" w:rsidR="00B934D2" w:rsidRPr="00B934D2" w:rsidRDefault="00B934D2" w:rsidP="001F0AF6">
            <w:pPr>
              <w:pStyle w:val="Cabealho"/>
              <w:tabs>
                <w:tab w:val="clear" w:pos="4252"/>
                <w:tab w:val="clear" w:pos="8504"/>
              </w:tabs>
              <w:spacing w:line="360" w:lineRule="auto"/>
              <w:rPr>
                <w:rFonts w:ascii="Arial" w:eastAsia="Times New Roman" w:hAnsi="Arial" w:cs="Arial"/>
                <w:lang w:eastAsia="pt-BR"/>
              </w:rPr>
            </w:pPr>
            <w:r w:rsidRPr="00B934D2">
              <w:rPr>
                <w:rFonts w:ascii="Arial" w:eastAsia="Times New Roman" w:hAnsi="Arial" w:cs="Arial"/>
                <w:lang w:eastAsia="pt-BR"/>
              </w:rPr>
              <w:t> </w:t>
            </w:r>
          </w:p>
        </w:tc>
        <w:tc>
          <w:tcPr>
            <w:tcW w:w="14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14:paraId="7D2D4D92" w14:textId="77777777" w:rsidR="00B934D2" w:rsidRPr="00B50B60" w:rsidRDefault="00B934D2" w:rsidP="001F0AF6">
            <w:pPr>
              <w:spacing w:after="0" w:line="360" w:lineRule="auto"/>
              <w:rPr>
                <w:rFonts w:ascii="Arial" w:eastAsia="Times New Roman" w:hAnsi="Arial" w:cs="Arial"/>
                <w:lang w:eastAsia="pt-BR"/>
              </w:rPr>
            </w:pPr>
            <w:r w:rsidRPr="00B50B60">
              <w:rPr>
                <w:rFonts w:ascii="Arial" w:eastAsia="Times New Roman" w:hAnsi="Arial" w:cs="Arial"/>
                <w:lang w:eastAsia="pt-BR"/>
              </w:rPr>
              <w:t> </w:t>
            </w:r>
          </w:p>
        </w:tc>
      </w:tr>
    </w:tbl>
    <w:p w14:paraId="376FD65C" w14:textId="77777777" w:rsidR="00B934D2" w:rsidRPr="00B934D2" w:rsidRDefault="00B934D2" w:rsidP="00C56937">
      <w:pPr>
        <w:pStyle w:val="PargrafodaLista"/>
        <w:spacing w:line="360" w:lineRule="auto"/>
        <w:ind w:left="0"/>
        <w:contextualSpacing w:val="0"/>
        <w:jc w:val="both"/>
        <w:rPr>
          <w:rFonts w:ascii="Arial" w:hAnsi="Arial" w:cs="Arial"/>
          <w:b/>
        </w:rPr>
      </w:pPr>
    </w:p>
    <w:p w14:paraId="614CD623" w14:textId="77777777" w:rsidR="00376A9E" w:rsidRPr="00B934D2" w:rsidRDefault="00376A9E" w:rsidP="00C56937">
      <w:pPr>
        <w:pStyle w:val="PargrafodaLista"/>
        <w:numPr>
          <w:ilvl w:val="0"/>
          <w:numId w:val="4"/>
        </w:numPr>
        <w:spacing w:line="360" w:lineRule="auto"/>
        <w:contextualSpacing w:val="0"/>
        <w:jc w:val="both"/>
        <w:rPr>
          <w:rFonts w:ascii="Arial" w:hAnsi="Arial" w:cs="Arial"/>
          <w:b/>
        </w:rPr>
      </w:pPr>
      <w:r w:rsidRPr="00B934D2">
        <w:rPr>
          <w:rFonts w:ascii="Arial" w:hAnsi="Arial" w:cs="Arial"/>
          <w:b/>
        </w:rPr>
        <w:t>JUSTIFICATIVA</w:t>
      </w:r>
    </w:p>
    <w:p w14:paraId="6805300C" w14:textId="1A4AC95B" w:rsidR="001843A8" w:rsidRDefault="001843A8" w:rsidP="00F46858">
      <w:pPr>
        <w:pStyle w:val="PargrafodaLista"/>
        <w:numPr>
          <w:ilvl w:val="1"/>
          <w:numId w:val="4"/>
        </w:numPr>
        <w:spacing w:line="360" w:lineRule="auto"/>
        <w:jc w:val="both"/>
        <w:rPr>
          <w:rFonts w:ascii="Arial" w:hAnsi="Arial" w:cs="Arial"/>
        </w:rPr>
      </w:pPr>
      <w:r w:rsidRPr="001843A8">
        <w:rPr>
          <w:rFonts w:ascii="Arial" w:hAnsi="Arial" w:cs="Arial"/>
        </w:rPr>
        <w:t xml:space="preserve">A presente dispensa para aquisição de </w:t>
      </w:r>
      <w:r w:rsidR="00F46858">
        <w:rPr>
          <w:rFonts w:ascii="Arial" w:hAnsi="Arial" w:cs="Arial"/>
        </w:rPr>
        <w:t>café</w:t>
      </w:r>
      <w:r w:rsidRPr="001843A8">
        <w:rPr>
          <w:rFonts w:ascii="Arial" w:hAnsi="Arial" w:cs="Arial"/>
        </w:rPr>
        <w:t>, conforme justificativa da necessidade pela Secretaria Municipal de Educação</w:t>
      </w:r>
      <w:r w:rsidR="00F46858">
        <w:rPr>
          <w:rFonts w:ascii="Arial" w:hAnsi="Arial" w:cs="Arial"/>
        </w:rPr>
        <w:t xml:space="preserve"> e Administração</w:t>
      </w:r>
      <w:r w:rsidRPr="001843A8">
        <w:rPr>
          <w:rFonts w:ascii="Arial" w:hAnsi="Arial" w:cs="Arial"/>
        </w:rPr>
        <w:t xml:space="preserve">, destina-se </w:t>
      </w:r>
      <w:r w:rsidR="00F46858">
        <w:rPr>
          <w:rFonts w:ascii="Arial" w:hAnsi="Arial" w:cs="Arial"/>
        </w:rPr>
        <w:t>a</w:t>
      </w:r>
      <w:r w:rsidR="00F46858" w:rsidRPr="00F46858">
        <w:rPr>
          <w:rFonts w:ascii="Arial" w:hAnsi="Arial" w:cs="Arial"/>
        </w:rPr>
        <w:t xml:space="preserve"> suprir a demanda das escolas onde são servidas refeições, bem como a oferta semanal de café com leite aos alunos, é evidente que a aquisição emergencial de café é essencial para atender às necessidades alimentares das instituições educacionais. Importante destacar que </w:t>
      </w:r>
      <w:r w:rsidR="00F46858" w:rsidRPr="00F46858">
        <w:rPr>
          <w:rFonts w:ascii="Arial" w:hAnsi="Arial" w:cs="Arial"/>
        </w:rPr>
        <w:t>o café, assim como os demais itens da alimentação escolar, é</w:t>
      </w:r>
      <w:r w:rsidR="00F46858" w:rsidRPr="00F46858">
        <w:rPr>
          <w:rFonts w:ascii="Arial" w:hAnsi="Arial" w:cs="Arial"/>
        </w:rPr>
        <w:t xml:space="preserve"> adquirido através de licitação. No entanto, a compra emergencial deste item se deve ao fato de que a empresa fornecedora solicitou o cancelamento do contrato, justificando que o valor do café havia sofrido um reajuste, o que resultava em prejuízo para a empresa caso continuasse a entregar o produto pelo valor inicialmente licitado.</w:t>
      </w:r>
      <w:r w:rsidR="00F46858">
        <w:rPr>
          <w:rFonts w:ascii="Arial" w:hAnsi="Arial" w:cs="Arial"/>
        </w:rPr>
        <w:t xml:space="preserve"> </w:t>
      </w:r>
      <w:r w:rsidR="00F46858" w:rsidRPr="00F46858">
        <w:rPr>
          <w:rFonts w:ascii="Arial" w:hAnsi="Arial" w:cs="Arial"/>
        </w:rPr>
        <w:t xml:space="preserve">Além disso, a aquisição de café é necessária para a Secretaria Municipal de Administração, garantindo o atendimento às necessidades </w:t>
      </w:r>
      <w:r w:rsidR="00F46858" w:rsidRPr="00F46858">
        <w:rPr>
          <w:rFonts w:ascii="Arial" w:hAnsi="Arial" w:cs="Arial"/>
        </w:rPr>
        <w:lastRenderedPageBreak/>
        <w:t>diárias dos funcionários e visitantes. A presença de café nos ambientes administrativos contribui para um ambiente de trabalho mais acolhedor e produtivo.</w:t>
      </w:r>
    </w:p>
    <w:p w14:paraId="2EEF644E" w14:textId="77777777" w:rsidR="00F46858" w:rsidRPr="00F46858" w:rsidRDefault="00F46858" w:rsidP="00F46858">
      <w:pPr>
        <w:pStyle w:val="PargrafodaLista"/>
        <w:spacing w:line="360" w:lineRule="auto"/>
        <w:ind w:left="284"/>
        <w:jc w:val="both"/>
        <w:rPr>
          <w:rFonts w:ascii="Arial" w:hAnsi="Arial" w:cs="Arial"/>
        </w:rPr>
      </w:pPr>
    </w:p>
    <w:p w14:paraId="0DFD2B09" w14:textId="4714120C" w:rsidR="00B934D2" w:rsidRPr="00B934D2" w:rsidRDefault="00B934D2" w:rsidP="001843A8">
      <w:pPr>
        <w:pStyle w:val="PargrafodaLista"/>
        <w:numPr>
          <w:ilvl w:val="0"/>
          <w:numId w:val="4"/>
        </w:numPr>
        <w:spacing w:line="360" w:lineRule="auto"/>
        <w:contextualSpacing w:val="0"/>
        <w:jc w:val="both"/>
        <w:rPr>
          <w:rFonts w:ascii="Arial" w:hAnsi="Arial" w:cs="Arial"/>
          <w:b/>
        </w:rPr>
      </w:pPr>
      <w:r w:rsidRPr="00B934D2">
        <w:rPr>
          <w:rFonts w:ascii="Arial" w:hAnsi="Arial" w:cs="Arial"/>
          <w:b/>
        </w:rPr>
        <w:t>DA FUNDAMENTAÇÃO DA CONTRATAÇÃO E APRESENTAÇÃO DA SOLUÇÃO</w:t>
      </w:r>
    </w:p>
    <w:p w14:paraId="60A4D16E" w14:textId="2BE0DE1A" w:rsidR="00B934D2" w:rsidRPr="00B50B60" w:rsidRDefault="00B934D2"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lang w:eastAsia="pt-BR"/>
        </w:rPr>
      </w:pPr>
      <w:r>
        <w:rPr>
          <w:rFonts w:ascii="Arial" w:hAnsi="Arial" w:cs="Arial"/>
        </w:rPr>
        <w:t xml:space="preserve">A presente contratação tem fundamento no Termo de Formalização de Demanda </w:t>
      </w:r>
      <w:r w:rsidR="00F46858">
        <w:rPr>
          <w:rFonts w:ascii="Arial" w:hAnsi="Arial" w:cs="Arial"/>
        </w:rPr>
        <w:t>30</w:t>
      </w:r>
      <w:r>
        <w:rPr>
          <w:rFonts w:ascii="Arial" w:hAnsi="Arial" w:cs="Arial"/>
        </w:rPr>
        <w:t xml:space="preserve">/2024 e Solicitação de Compra </w:t>
      </w:r>
      <w:r w:rsidR="00F46858">
        <w:rPr>
          <w:rFonts w:ascii="Arial" w:hAnsi="Arial" w:cs="Arial"/>
        </w:rPr>
        <w:t>445</w:t>
      </w:r>
      <w:r>
        <w:rPr>
          <w:rFonts w:ascii="Arial" w:hAnsi="Arial" w:cs="Arial"/>
        </w:rPr>
        <w:t xml:space="preserve">/2024, </w:t>
      </w:r>
      <w:r w:rsidR="00F46858">
        <w:rPr>
          <w:rFonts w:ascii="Arial" w:hAnsi="Arial" w:cs="Arial"/>
        </w:rPr>
        <w:t xml:space="preserve">e </w:t>
      </w:r>
      <w:r w:rsidR="00F46858">
        <w:rPr>
          <w:rFonts w:ascii="Arial" w:hAnsi="Arial" w:cs="Arial"/>
        </w:rPr>
        <w:t xml:space="preserve">Termo de Formalização de Demanda </w:t>
      </w:r>
      <w:r w:rsidR="00F46858">
        <w:rPr>
          <w:rFonts w:ascii="Arial" w:hAnsi="Arial" w:cs="Arial"/>
        </w:rPr>
        <w:t>168</w:t>
      </w:r>
      <w:r w:rsidR="00F46858">
        <w:rPr>
          <w:rFonts w:ascii="Arial" w:hAnsi="Arial" w:cs="Arial"/>
        </w:rPr>
        <w:t xml:space="preserve">/2024 e Solicitação de Compra </w:t>
      </w:r>
      <w:r w:rsidR="00F46858">
        <w:rPr>
          <w:rFonts w:ascii="Arial" w:hAnsi="Arial" w:cs="Arial"/>
        </w:rPr>
        <w:t>449</w:t>
      </w:r>
      <w:r w:rsidR="00F46858">
        <w:rPr>
          <w:rFonts w:ascii="Arial" w:hAnsi="Arial" w:cs="Arial"/>
        </w:rPr>
        <w:t>/2024</w:t>
      </w:r>
      <w:r w:rsidR="00F46858">
        <w:rPr>
          <w:rFonts w:ascii="Arial" w:hAnsi="Arial" w:cs="Arial"/>
        </w:rPr>
        <w:t xml:space="preserve"> </w:t>
      </w:r>
      <w:r>
        <w:rPr>
          <w:rFonts w:ascii="Arial" w:hAnsi="Arial" w:cs="Arial"/>
        </w:rPr>
        <w:t>os quais fazem parte integrante desse processo de contratação.</w:t>
      </w:r>
    </w:p>
    <w:p w14:paraId="3ADA8537" w14:textId="3A16EF26" w:rsidR="00190C72" w:rsidRPr="00190C72" w:rsidRDefault="00F46858" w:rsidP="00190C72">
      <w:pPr>
        <w:pStyle w:val="PargrafodaLista"/>
        <w:widowControl w:val="0"/>
        <w:numPr>
          <w:ilvl w:val="1"/>
          <w:numId w:val="4"/>
        </w:numPr>
        <w:autoSpaceDE w:val="0"/>
        <w:autoSpaceDN w:val="0"/>
        <w:spacing w:line="360" w:lineRule="auto"/>
        <w:contextualSpacing w:val="0"/>
        <w:jc w:val="both"/>
        <w:rPr>
          <w:rFonts w:ascii="Arial" w:hAnsi="Arial" w:cs="Arial"/>
          <w:b/>
          <w:bCs/>
        </w:rPr>
      </w:pPr>
      <w:r>
        <w:rPr>
          <w:rFonts w:ascii="Arial" w:hAnsi="Arial" w:cs="Arial"/>
        </w:rPr>
        <w:t>O café</w:t>
      </w:r>
      <w:r w:rsidR="00190C72">
        <w:rPr>
          <w:rFonts w:ascii="Arial" w:hAnsi="Arial" w:cs="Arial"/>
        </w:rPr>
        <w:t xml:space="preserve"> </w:t>
      </w:r>
      <w:r>
        <w:rPr>
          <w:rFonts w:ascii="Arial" w:hAnsi="Arial" w:cs="Arial"/>
        </w:rPr>
        <w:t>atendera as demandas</w:t>
      </w:r>
      <w:r w:rsidR="00190C72">
        <w:rPr>
          <w:rFonts w:ascii="Arial" w:hAnsi="Arial" w:cs="Arial"/>
        </w:rPr>
        <w:t xml:space="preserve"> d</w:t>
      </w:r>
      <w:r w:rsidR="001843A8">
        <w:rPr>
          <w:rFonts w:ascii="Arial" w:hAnsi="Arial" w:cs="Arial"/>
        </w:rPr>
        <w:t>as escolas</w:t>
      </w:r>
      <w:r w:rsidR="00B934D2">
        <w:rPr>
          <w:rFonts w:ascii="Arial" w:hAnsi="Arial" w:cs="Arial"/>
        </w:rPr>
        <w:t xml:space="preserve"> </w:t>
      </w:r>
      <w:r w:rsidR="001843A8">
        <w:rPr>
          <w:rFonts w:ascii="Arial" w:hAnsi="Arial" w:cs="Arial"/>
        </w:rPr>
        <w:t>m</w:t>
      </w:r>
      <w:r w:rsidR="00B934D2">
        <w:rPr>
          <w:rFonts w:ascii="Arial" w:hAnsi="Arial" w:cs="Arial"/>
        </w:rPr>
        <w:t>unicipais</w:t>
      </w:r>
      <w:r>
        <w:rPr>
          <w:rFonts w:ascii="Arial" w:hAnsi="Arial" w:cs="Arial"/>
        </w:rPr>
        <w:t xml:space="preserve"> e secretarias</w:t>
      </w:r>
      <w:r w:rsidR="00B934D2">
        <w:rPr>
          <w:rFonts w:ascii="Arial" w:hAnsi="Arial" w:cs="Arial"/>
        </w:rPr>
        <w:t xml:space="preserve"> e possu</w:t>
      </w:r>
      <w:r>
        <w:rPr>
          <w:rFonts w:ascii="Arial" w:hAnsi="Arial" w:cs="Arial"/>
        </w:rPr>
        <w:t>i</w:t>
      </w:r>
      <w:r w:rsidR="00B934D2">
        <w:rPr>
          <w:rFonts w:ascii="Arial" w:hAnsi="Arial" w:cs="Arial"/>
        </w:rPr>
        <w:t xml:space="preserve"> natureza de bens/serviços comuns, tendo em vista que seus padrões de desempenho e qualidade podem ser objetivamente definidos pelo edital, por meio de especificações usuais de mercado, nos termos do art. 6º, inciso XIII, da Lei Federal nº 14.133/2021 e Decreto Municipal nº 2037/2021.</w:t>
      </w:r>
    </w:p>
    <w:p w14:paraId="571FFC2D" w14:textId="244BBF31" w:rsidR="00190C72" w:rsidRPr="00190C72" w:rsidRDefault="00F46858" w:rsidP="00190C72">
      <w:pPr>
        <w:pStyle w:val="PargrafodaLista"/>
        <w:widowControl w:val="0"/>
        <w:numPr>
          <w:ilvl w:val="1"/>
          <w:numId w:val="4"/>
        </w:numPr>
        <w:autoSpaceDE w:val="0"/>
        <w:autoSpaceDN w:val="0"/>
        <w:spacing w:line="360" w:lineRule="auto"/>
        <w:contextualSpacing w:val="0"/>
        <w:jc w:val="both"/>
        <w:rPr>
          <w:rFonts w:ascii="Arial" w:hAnsi="Arial" w:cs="Arial"/>
          <w:b/>
          <w:bCs/>
        </w:rPr>
      </w:pPr>
      <w:r w:rsidRPr="00F46858">
        <w:rPr>
          <w:rFonts w:ascii="Arial" w:hAnsi="Arial" w:cs="Arial"/>
        </w:rPr>
        <w:t>Frente à necessidade de suprir a demanda de café para as escolas, onde são servidas refeições e semanalmente é ofertado café com leite aos alunos, bem como a necessidade de abastecer a Secretaria Municipal de Administração, é evidente que a aquisição emergencial de café é essencial para atender às demandas dessas instituições. Ao finalizar esta aquisição, serão atingidos os objetivos delineados, proporcionando continuidade nas refeições escolares e garantindo o bom funcionamento das atividades administrativas, promovendo um ambiente propício ao aprendizado e ao trabalho.</w:t>
      </w:r>
    </w:p>
    <w:p w14:paraId="3C97E4E6" w14:textId="6C3562E6" w:rsidR="00624D73" w:rsidRPr="00190C72" w:rsidRDefault="00624D73" w:rsidP="00F46858">
      <w:pPr>
        <w:pStyle w:val="PargrafodaLista"/>
        <w:widowControl w:val="0"/>
        <w:numPr>
          <w:ilvl w:val="0"/>
          <w:numId w:val="4"/>
        </w:numPr>
        <w:autoSpaceDE w:val="0"/>
        <w:autoSpaceDN w:val="0"/>
        <w:spacing w:line="360" w:lineRule="auto"/>
        <w:contextualSpacing w:val="0"/>
        <w:jc w:val="both"/>
        <w:rPr>
          <w:rFonts w:ascii="Arial" w:hAnsi="Arial" w:cs="Arial"/>
          <w:b/>
          <w:bCs/>
        </w:rPr>
      </w:pPr>
      <w:r w:rsidRPr="00190C72">
        <w:rPr>
          <w:rFonts w:ascii="Arial" w:hAnsi="Arial" w:cs="Arial"/>
          <w:b/>
        </w:rPr>
        <w:t>DA SELEÇÃO DO FORNECEDOR</w:t>
      </w:r>
    </w:p>
    <w:p w14:paraId="162C4D23" w14:textId="530B0FC6" w:rsidR="00624D73" w:rsidRPr="00624D73" w:rsidRDefault="00624D73" w:rsidP="00C56937">
      <w:pPr>
        <w:pStyle w:val="PargrafodaLista"/>
        <w:numPr>
          <w:ilvl w:val="1"/>
          <w:numId w:val="4"/>
        </w:numPr>
        <w:spacing w:beforeLines="60" w:before="144" w:afterLines="120" w:after="288" w:line="360" w:lineRule="auto"/>
        <w:contextualSpacing w:val="0"/>
        <w:jc w:val="both"/>
        <w:rPr>
          <w:rFonts w:ascii="Arial" w:hAnsi="Arial" w:cs="Arial"/>
        </w:rPr>
      </w:pPr>
      <w:r w:rsidRPr="006878C5">
        <w:rPr>
          <w:rFonts w:ascii="Arial" w:hAnsi="Arial" w:cs="Arial"/>
        </w:rPr>
        <w:t>O fornecedor contratado será selecionado considerando a proposta de menor valor</w:t>
      </w:r>
      <w:r w:rsidR="00190C72">
        <w:rPr>
          <w:rFonts w:ascii="Arial" w:hAnsi="Arial" w:cs="Arial"/>
        </w:rPr>
        <w:t xml:space="preserve"> </w:t>
      </w:r>
      <w:r w:rsidRPr="006878C5">
        <w:rPr>
          <w:rFonts w:ascii="Arial" w:hAnsi="Arial" w:cs="Arial"/>
        </w:rPr>
        <w:t>.</w:t>
      </w:r>
    </w:p>
    <w:p w14:paraId="4D26DC96" w14:textId="3204A048" w:rsidR="00825496" w:rsidRDefault="00825496" w:rsidP="00C56937">
      <w:pPr>
        <w:pStyle w:val="PargrafodaLista"/>
        <w:numPr>
          <w:ilvl w:val="0"/>
          <w:numId w:val="4"/>
        </w:numPr>
        <w:spacing w:line="360" w:lineRule="auto"/>
        <w:contextualSpacing w:val="0"/>
        <w:jc w:val="both"/>
        <w:rPr>
          <w:rFonts w:ascii="Arial" w:hAnsi="Arial" w:cs="Arial"/>
          <w:b/>
        </w:rPr>
      </w:pPr>
      <w:r w:rsidRPr="00825496">
        <w:rPr>
          <w:rFonts w:ascii="Arial" w:hAnsi="Arial" w:cs="Arial"/>
          <w:b/>
        </w:rPr>
        <w:t>DO VALOR</w:t>
      </w:r>
    </w:p>
    <w:p w14:paraId="3B3289D6" w14:textId="77777777" w:rsidR="00825496" w:rsidRPr="00825496" w:rsidRDefault="00825496"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825496">
        <w:rPr>
          <w:rFonts w:ascii="Arial" w:eastAsia="Calibri" w:hAnsi="Arial" w:cs="Arial"/>
          <w:sz w:val="22"/>
          <w:szCs w:val="22"/>
          <w:lang w:val="pt-BR" w:eastAsia="en-US" w:bidi="ar-SA"/>
        </w:rPr>
        <w:t>Quanto a estimativa do valor da contratação, este é compatível com o praticado pelo mercado correspondente, observando-se o disposto no Decreto Municipal n º 2040/2021, que “Estabelece o procedimento administrativo para a realização de pesquisa de preços para aquisição de bens, contratação de serviços em geral e para contratação de obras e serviços de engenharia no âmbito do Município de Monte Alegre dos Campos, nos termos da Lei Federal nº 14.133/2021”.</w:t>
      </w:r>
    </w:p>
    <w:p w14:paraId="50CF2105" w14:textId="31B656F4" w:rsidR="00825496" w:rsidRPr="00825496" w:rsidRDefault="00825496" w:rsidP="00C56937">
      <w:pPr>
        <w:pStyle w:val="Corpodetexto"/>
        <w:numPr>
          <w:ilvl w:val="1"/>
          <w:numId w:val="4"/>
        </w:numPr>
        <w:spacing w:after="200" w:line="360" w:lineRule="auto"/>
        <w:ind w:right="-1"/>
        <w:jc w:val="both"/>
        <w:rPr>
          <w:rFonts w:ascii="Arial" w:hAnsi="Arial" w:cs="Arial"/>
        </w:rPr>
      </w:pPr>
      <w:r w:rsidRPr="00825496">
        <w:rPr>
          <w:rFonts w:ascii="Arial" w:eastAsia="Calibri" w:hAnsi="Arial" w:cs="Arial"/>
          <w:sz w:val="22"/>
          <w:szCs w:val="22"/>
          <w:lang w:val="pt-BR" w:eastAsia="en-US" w:bidi="ar-SA"/>
        </w:rPr>
        <w:lastRenderedPageBreak/>
        <w:t>Para embasar o processo e verificar se o valor está dentro da realidade de mercado, o município procedeu em pesquisa direta de preços, através de orçamentos junto a 3 (três) fornecedores relacionados ao objeto da contratação.</w:t>
      </w:r>
    </w:p>
    <w:p w14:paraId="52275CD4" w14:textId="105A23B5" w:rsidR="00825496" w:rsidRPr="00825496" w:rsidRDefault="00825496" w:rsidP="00C56937">
      <w:pPr>
        <w:pStyle w:val="PargrafodaLista"/>
        <w:numPr>
          <w:ilvl w:val="1"/>
          <w:numId w:val="4"/>
        </w:numPr>
        <w:spacing w:line="360" w:lineRule="auto"/>
        <w:jc w:val="both"/>
        <w:rPr>
          <w:rFonts w:ascii="Arial" w:hAnsi="Arial" w:cs="Arial"/>
        </w:rPr>
      </w:pPr>
      <w:r w:rsidRPr="00825496">
        <w:rPr>
          <w:rFonts w:ascii="Arial" w:hAnsi="Arial" w:cs="Arial"/>
        </w:rPr>
        <w:t>Considerando as peculiaridades da contratação, bem como o recebimento de novas propostas, nos termos do art. 75, §3º, verifica-se a necessidade do estabelecimento de sigilo sob o valor orçado pela Administração, evitando que a</w:t>
      </w:r>
      <w:r>
        <w:rPr>
          <w:rFonts w:ascii="Arial" w:hAnsi="Arial" w:cs="Arial"/>
        </w:rPr>
        <w:t xml:space="preserve"> </w:t>
      </w:r>
      <w:r w:rsidRPr="00825496">
        <w:rPr>
          <w:rFonts w:ascii="Arial" w:hAnsi="Arial" w:cs="Arial"/>
        </w:rPr>
        <w:t>divulgação de tais valores interfira na cotação destas novas propostas.</w:t>
      </w:r>
    </w:p>
    <w:p w14:paraId="6ED66898" w14:textId="46725AC2" w:rsidR="008115F4" w:rsidRPr="00B934D2" w:rsidRDefault="008115F4"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As </w:t>
      </w:r>
      <w:r w:rsidR="00825496">
        <w:rPr>
          <w:rFonts w:ascii="Arial" w:hAnsi="Arial" w:cs="Arial"/>
        </w:rPr>
        <w:t xml:space="preserve">novas </w:t>
      </w:r>
      <w:r w:rsidRPr="00B934D2">
        <w:rPr>
          <w:rFonts w:ascii="Arial" w:hAnsi="Arial" w:cs="Arial"/>
        </w:rPr>
        <w:t xml:space="preserve">propostas devem ser </w:t>
      </w:r>
      <w:r w:rsidR="007616EB" w:rsidRPr="007616EB">
        <w:rPr>
          <w:rFonts w:ascii="Arial" w:hAnsi="Arial" w:cs="Arial"/>
        </w:rPr>
        <w:t>entregue</w:t>
      </w:r>
      <w:r w:rsidR="007616EB">
        <w:rPr>
          <w:rFonts w:ascii="Arial" w:hAnsi="Arial" w:cs="Arial"/>
        </w:rPr>
        <w:t>s</w:t>
      </w:r>
      <w:r w:rsidR="007616EB" w:rsidRPr="007616EB">
        <w:rPr>
          <w:rFonts w:ascii="Arial" w:hAnsi="Arial" w:cs="Arial"/>
        </w:rPr>
        <w:t xml:space="preserve"> no Setor de Compras e Licitações sito Av. Pedro Zamban n° 1000, centro de Monte Alegre dos Campos ou pelo email: </w:t>
      </w:r>
      <w:r w:rsidR="007616EB">
        <w:rPr>
          <w:rFonts w:ascii="Arial" w:hAnsi="Arial" w:cs="Arial"/>
          <w:color w:val="0070C0"/>
        </w:rPr>
        <w:t>comprasmac@hotmail.com</w:t>
      </w:r>
      <w:r w:rsidRPr="00B934D2">
        <w:rPr>
          <w:rFonts w:ascii="Arial" w:hAnsi="Arial" w:cs="Arial"/>
        </w:rPr>
        <w:t xml:space="preserve">, entre as </w:t>
      </w:r>
      <w:r w:rsidR="00BC41BD">
        <w:rPr>
          <w:rFonts w:ascii="Arial" w:hAnsi="Arial" w:cs="Arial"/>
        </w:rPr>
        <w:t>1</w:t>
      </w:r>
      <w:r w:rsidR="00F46858">
        <w:rPr>
          <w:rFonts w:ascii="Arial" w:hAnsi="Arial" w:cs="Arial"/>
        </w:rPr>
        <w:t>3</w:t>
      </w:r>
      <w:r w:rsidR="009E37F2">
        <w:rPr>
          <w:rFonts w:ascii="Arial" w:hAnsi="Arial" w:cs="Arial"/>
        </w:rPr>
        <w:t>h</w:t>
      </w:r>
      <w:r w:rsidR="00190C72">
        <w:rPr>
          <w:rFonts w:ascii="Arial" w:hAnsi="Arial" w:cs="Arial"/>
        </w:rPr>
        <w:t>30</w:t>
      </w:r>
      <w:r w:rsidRPr="00B934D2">
        <w:rPr>
          <w:rFonts w:ascii="Arial" w:hAnsi="Arial" w:cs="Arial"/>
        </w:rPr>
        <w:t xml:space="preserve"> do dia </w:t>
      </w:r>
      <w:r w:rsidR="00F46858">
        <w:rPr>
          <w:rFonts w:ascii="Arial" w:hAnsi="Arial" w:cs="Arial"/>
        </w:rPr>
        <w:t>18</w:t>
      </w:r>
      <w:r w:rsidRPr="00B934D2">
        <w:rPr>
          <w:rFonts w:ascii="Arial" w:hAnsi="Arial" w:cs="Arial"/>
        </w:rPr>
        <w:t>/</w:t>
      </w:r>
      <w:r w:rsidR="00F46858">
        <w:rPr>
          <w:rFonts w:ascii="Arial" w:hAnsi="Arial" w:cs="Arial"/>
        </w:rPr>
        <w:t>06</w:t>
      </w:r>
      <w:r w:rsidRPr="00B934D2">
        <w:rPr>
          <w:rFonts w:ascii="Arial" w:hAnsi="Arial" w:cs="Arial"/>
        </w:rPr>
        <w:t>/</w:t>
      </w:r>
      <w:r w:rsidR="009E37F2">
        <w:rPr>
          <w:rFonts w:ascii="Arial" w:hAnsi="Arial" w:cs="Arial"/>
        </w:rPr>
        <w:t>2024</w:t>
      </w:r>
      <w:r w:rsidR="00725026" w:rsidRPr="00B934D2">
        <w:rPr>
          <w:rFonts w:ascii="Arial" w:hAnsi="Arial" w:cs="Arial"/>
        </w:rPr>
        <w:t xml:space="preserve"> até as </w:t>
      </w:r>
      <w:r w:rsidR="00BC41BD">
        <w:rPr>
          <w:rFonts w:ascii="Arial" w:hAnsi="Arial" w:cs="Arial"/>
        </w:rPr>
        <w:t>1</w:t>
      </w:r>
      <w:r w:rsidR="00F46858">
        <w:rPr>
          <w:rFonts w:ascii="Arial" w:hAnsi="Arial" w:cs="Arial"/>
        </w:rPr>
        <w:t>3</w:t>
      </w:r>
      <w:r w:rsidR="007616EB">
        <w:rPr>
          <w:rFonts w:ascii="Arial" w:hAnsi="Arial" w:cs="Arial"/>
        </w:rPr>
        <w:t>h</w:t>
      </w:r>
      <w:r w:rsidR="00BC41BD">
        <w:rPr>
          <w:rFonts w:ascii="Arial" w:hAnsi="Arial" w:cs="Arial"/>
        </w:rPr>
        <w:t>3</w:t>
      </w:r>
      <w:r w:rsidR="00725026" w:rsidRPr="00B934D2">
        <w:rPr>
          <w:rFonts w:ascii="Arial" w:hAnsi="Arial" w:cs="Arial"/>
        </w:rPr>
        <w:t xml:space="preserve">0 do dia </w:t>
      </w:r>
      <w:r w:rsidR="00F46858">
        <w:rPr>
          <w:rFonts w:ascii="Arial" w:hAnsi="Arial" w:cs="Arial"/>
        </w:rPr>
        <w:t>21</w:t>
      </w:r>
      <w:r w:rsidR="00725026" w:rsidRPr="00B934D2">
        <w:rPr>
          <w:rFonts w:ascii="Arial" w:hAnsi="Arial" w:cs="Arial"/>
        </w:rPr>
        <w:t>/</w:t>
      </w:r>
      <w:r w:rsidR="00F46858">
        <w:rPr>
          <w:rFonts w:ascii="Arial" w:hAnsi="Arial" w:cs="Arial"/>
        </w:rPr>
        <w:t>06</w:t>
      </w:r>
      <w:r w:rsidR="00725026" w:rsidRPr="00B934D2">
        <w:rPr>
          <w:rFonts w:ascii="Arial" w:hAnsi="Arial" w:cs="Arial"/>
        </w:rPr>
        <w:t>/</w:t>
      </w:r>
      <w:r w:rsidR="009E37F2">
        <w:rPr>
          <w:rFonts w:ascii="Arial" w:hAnsi="Arial" w:cs="Arial"/>
        </w:rPr>
        <w:t>2024</w:t>
      </w:r>
      <w:r w:rsidR="007616EB">
        <w:rPr>
          <w:rFonts w:ascii="Arial" w:hAnsi="Arial" w:cs="Arial"/>
        </w:rPr>
        <w:t>.</w:t>
      </w:r>
    </w:p>
    <w:p w14:paraId="327788FA" w14:textId="5B98B4EA" w:rsidR="008629C9" w:rsidRPr="00B934D2" w:rsidRDefault="008629C9" w:rsidP="00C56937">
      <w:pPr>
        <w:numPr>
          <w:ilvl w:val="1"/>
          <w:numId w:val="4"/>
        </w:numPr>
        <w:suppressAutoHyphens/>
        <w:spacing w:beforeLines="60" w:before="144" w:afterLines="120" w:after="288" w:line="360" w:lineRule="auto"/>
        <w:jc w:val="both"/>
        <w:rPr>
          <w:rFonts w:ascii="Arial" w:eastAsia="Times New Roman" w:hAnsi="Arial" w:cs="Arial"/>
          <w:kern w:val="1"/>
          <w:lang w:eastAsia="pt-BR"/>
        </w:rPr>
      </w:pPr>
      <w:r w:rsidRPr="00B934D2">
        <w:rPr>
          <w:rFonts w:ascii="Arial" w:eastAsia="Times New Roman" w:hAnsi="Arial" w:cs="Arial"/>
          <w:kern w:val="1"/>
          <w:lang w:eastAsia="pt-BR"/>
        </w:rPr>
        <w:t>Os preços apresentados na proposta</w:t>
      </w:r>
      <w:r w:rsidR="00825496">
        <w:rPr>
          <w:rFonts w:ascii="Arial" w:eastAsia="Times New Roman" w:hAnsi="Arial" w:cs="Arial"/>
          <w:kern w:val="1"/>
          <w:lang w:eastAsia="pt-BR"/>
        </w:rPr>
        <w:t xml:space="preserve"> devem</w:t>
      </w:r>
      <w:r w:rsidRPr="00B934D2">
        <w:rPr>
          <w:rFonts w:ascii="Arial" w:eastAsia="Times New Roman" w:hAnsi="Arial" w:cs="Arial"/>
          <w:kern w:val="1"/>
          <w:lang w:eastAsia="pt-BR"/>
        </w:rPr>
        <w:t xml:space="preserve"> </w:t>
      </w:r>
      <w:r w:rsidR="00825496">
        <w:rPr>
          <w:rFonts w:ascii="Arial" w:eastAsia="Times New Roman" w:hAnsi="Arial" w:cs="Arial"/>
          <w:kern w:val="1"/>
          <w:lang w:eastAsia="pt-BR"/>
        </w:rPr>
        <w:t>incluir</w:t>
      </w:r>
      <w:r w:rsidRPr="00B934D2">
        <w:rPr>
          <w:rFonts w:ascii="Arial" w:eastAsia="Times New Roman" w:hAnsi="Arial" w:cs="Arial"/>
          <w:kern w:val="1"/>
          <w:lang w:eastAsia="pt-BR"/>
        </w:rPr>
        <w:t xml:space="preserve"> todos os custos e despesas, tais como: custos diretos e indiretos, seguros, carga, transporte, descarga, embalagens, tributos, vencimentos e vantagens, encargos sociais e trabalhistas, lucros e ainda todas as despesas que direta ou indiretamente incidirem sobre o fornecimento dos produtos.</w:t>
      </w:r>
    </w:p>
    <w:p w14:paraId="2ECEBF1B" w14:textId="77777777" w:rsidR="008629C9" w:rsidRPr="00B934D2" w:rsidRDefault="008629C9" w:rsidP="00C56937">
      <w:pPr>
        <w:pStyle w:val="PargrafodaLista"/>
        <w:widowControl w:val="0"/>
        <w:numPr>
          <w:ilvl w:val="1"/>
          <w:numId w:val="4"/>
        </w:numPr>
        <w:autoSpaceDE w:val="0"/>
        <w:autoSpaceDN w:val="0"/>
        <w:spacing w:line="360" w:lineRule="auto"/>
        <w:contextualSpacing w:val="0"/>
        <w:jc w:val="both"/>
        <w:rPr>
          <w:rFonts w:ascii="Arial" w:eastAsia="Times New Roman" w:hAnsi="Arial" w:cs="Arial"/>
          <w:kern w:val="1"/>
          <w:lang w:eastAsia="pt-BR"/>
        </w:rPr>
      </w:pPr>
      <w:r w:rsidRPr="00B934D2">
        <w:rPr>
          <w:rFonts w:ascii="Arial" w:eastAsia="Times New Roman" w:hAnsi="Arial" w:cs="Arial"/>
          <w:kern w:val="1"/>
          <w:lang w:eastAsia="pt-BR"/>
        </w:rPr>
        <w:t xml:space="preserve">A proposta de preços </w:t>
      </w:r>
      <w:r w:rsidR="00053267" w:rsidRPr="00B934D2">
        <w:rPr>
          <w:rFonts w:ascii="Arial" w:eastAsia="Times New Roman" w:hAnsi="Arial" w:cs="Arial"/>
          <w:kern w:val="1"/>
          <w:lang w:eastAsia="pt-BR"/>
        </w:rPr>
        <w:t>possui</w:t>
      </w:r>
      <w:r w:rsidRPr="00B934D2">
        <w:rPr>
          <w:rFonts w:ascii="Arial" w:eastAsia="Times New Roman" w:hAnsi="Arial" w:cs="Arial"/>
          <w:kern w:val="1"/>
          <w:lang w:eastAsia="pt-BR"/>
        </w:rPr>
        <w:t xml:space="preserve"> validade mínima de 60 (sessenta) dias corridos, contados a </w:t>
      </w:r>
      <w:r w:rsidRPr="00825496">
        <w:rPr>
          <w:rFonts w:ascii="Arial" w:hAnsi="Arial" w:cs="Arial"/>
        </w:rPr>
        <w:t>partir</w:t>
      </w:r>
      <w:r w:rsidRPr="00B934D2">
        <w:rPr>
          <w:rFonts w:ascii="Arial" w:eastAsia="Times New Roman" w:hAnsi="Arial" w:cs="Arial"/>
          <w:kern w:val="1"/>
          <w:lang w:eastAsia="pt-BR"/>
        </w:rPr>
        <w:t xml:space="preserve"> da data da sua apresentação. </w:t>
      </w:r>
    </w:p>
    <w:p w14:paraId="0E5071C2" w14:textId="77777777" w:rsidR="00825496" w:rsidRDefault="008629C9" w:rsidP="00C56937">
      <w:pPr>
        <w:pStyle w:val="Corpodetexto"/>
        <w:numPr>
          <w:ilvl w:val="1"/>
          <w:numId w:val="4"/>
        </w:numPr>
        <w:spacing w:after="200" w:line="360" w:lineRule="auto"/>
        <w:ind w:right="-1"/>
        <w:jc w:val="both"/>
        <w:rPr>
          <w:rFonts w:ascii="Arial" w:eastAsia="Times New Roman" w:hAnsi="Arial" w:cs="Arial"/>
          <w:kern w:val="1"/>
          <w:lang w:eastAsia="pt-BR"/>
        </w:rPr>
      </w:pPr>
      <w:r w:rsidRPr="00B934D2">
        <w:rPr>
          <w:rFonts w:ascii="Arial" w:eastAsia="Times New Roman" w:hAnsi="Arial" w:cs="Arial"/>
          <w:kern w:val="1"/>
          <w:sz w:val="22"/>
          <w:szCs w:val="22"/>
          <w:lang w:eastAsia="pt-BR"/>
        </w:rPr>
        <w:t xml:space="preserve">Os </w:t>
      </w:r>
      <w:r w:rsidRPr="00825496">
        <w:rPr>
          <w:rFonts w:ascii="Arial" w:eastAsia="Calibri" w:hAnsi="Arial" w:cs="Arial"/>
          <w:sz w:val="22"/>
          <w:szCs w:val="22"/>
          <w:lang w:val="pt-BR" w:eastAsia="en-US" w:bidi="ar-SA"/>
        </w:rPr>
        <w:t>preços</w:t>
      </w:r>
      <w:r w:rsidRPr="00B934D2">
        <w:rPr>
          <w:rFonts w:ascii="Arial" w:eastAsia="Times New Roman" w:hAnsi="Arial" w:cs="Arial"/>
          <w:kern w:val="1"/>
          <w:sz w:val="22"/>
          <w:szCs w:val="22"/>
          <w:lang w:eastAsia="pt-BR"/>
        </w:rPr>
        <w:t xml:space="preserve"> serão fixos e irreajustáveis até a data do término do fornecimento dos produtos.</w:t>
      </w:r>
    </w:p>
    <w:p w14:paraId="1B83F9CE" w14:textId="32502575" w:rsidR="00825496" w:rsidRDefault="00825496" w:rsidP="00C56937">
      <w:pPr>
        <w:numPr>
          <w:ilvl w:val="0"/>
          <w:numId w:val="4"/>
        </w:numPr>
        <w:suppressAutoHyphens/>
        <w:spacing w:beforeLines="60" w:before="144" w:afterLines="120" w:after="288" w:line="360" w:lineRule="auto"/>
        <w:jc w:val="both"/>
        <w:rPr>
          <w:rFonts w:ascii="Arial" w:hAnsi="Arial" w:cs="Arial"/>
          <w:b/>
        </w:rPr>
      </w:pPr>
      <w:r w:rsidRPr="00825496">
        <w:rPr>
          <w:rFonts w:ascii="Arial" w:hAnsi="Arial" w:cs="Arial"/>
          <w:b/>
        </w:rPr>
        <w:t>DO RECURSO A SER UTILIZADO</w:t>
      </w:r>
    </w:p>
    <w:p w14:paraId="192324F4" w14:textId="24E2612E" w:rsidR="00825496" w:rsidRPr="00825496" w:rsidRDefault="00825496" w:rsidP="009E37F2">
      <w:pPr>
        <w:pStyle w:val="Corpodetexto"/>
        <w:numPr>
          <w:ilvl w:val="1"/>
          <w:numId w:val="4"/>
        </w:numPr>
        <w:tabs>
          <w:tab w:val="left" w:pos="567"/>
        </w:tabs>
        <w:spacing w:after="200" w:line="360" w:lineRule="auto"/>
        <w:ind w:right="-1"/>
        <w:jc w:val="both"/>
        <w:rPr>
          <w:rFonts w:ascii="Arial" w:hAnsi="Arial" w:cs="Arial"/>
          <w:color w:val="000000"/>
        </w:rPr>
      </w:pPr>
      <w:r w:rsidRPr="00825496">
        <w:rPr>
          <w:rFonts w:ascii="Arial" w:eastAsia="Times New Roman" w:hAnsi="Arial" w:cs="Arial"/>
          <w:kern w:val="1"/>
          <w:sz w:val="22"/>
          <w:szCs w:val="22"/>
          <w:lang w:eastAsia="pt-BR"/>
        </w:rPr>
        <w:t>As despesas do presente contrato correrão à conta da seguinte dotação</w:t>
      </w:r>
      <w:r w:rsidRPr="00825496">
        <w:rPr>
          <w:rFonts w:ascii="Arial" w:hAnsi="Arial" w:cs="Arial"/>
          <w:color w:val="000000"/>
        </w:rPr>
        <w:t xml:space="preserve"> </w:t>
      </w:r>
      <w:r w:rsidRPr="00825496">
        <w:rPr>
          <w:rFonts w:ascii="Arial" w:eastAsia="Times New Roman" w:hAnsi="Arial" w:cs="Arial"/>
          <w:kern w:val="1"/>
          <w:sz w:val="22"/>
          <w:szCs w:val="22"/>
          <w:lang w:eastAsia="pt-BR"/>
        </w:rPr>
        <w:t xml:space="preserve">orçamentária: </w:t>
      </w:r>
      <w:r w:rsidR="002C4638" w:rsidRPr="002C4638">
        <w:rPr>
          <w:rFonts w:ascii="Arial" w:eastAsia="Times New Roman" w:hAnsi="Arial" w:cs="Arial"/>
          <w:kern w:val="1"/>
          <w:sz w:val="22"/>
          <w:szCs w:val="22"/>
          <w:lang w:eastAsia="pt-BR"/>
        </w:rPr>
        <w:t>Desp. 111 Manutenção das Atividades Escolares - 06.001.12.361.0010.2027.3.3.90.30.00 / 1.500.1001.0000 - Manutenção e Desenvolvimento do Ensino - MDE</w:t>
      </w:r>
    </w:p>
    <w:p w14:paraId="7B68D056" w14:textId="226B3B60" w:rsidR="00376A9E" w:rsidRPr="00C4721F" w:rsidRDefault="00825496" w:rsidP="00C56937">
      <w:pPr>
        <w:numPr>
          <w:ilvl w:val="0"/>
          <w:numId w:val="4"/>
        </w:numPr>
        <w:suppressAutoHyphens/>
        <w:spacing w:beforeLines="60" w:before="144" w:afterLines="120" w:after="288" w:line="360" w:lineRule="auto"/>
        <w:jc w:val="both"/>
        <w:rPr>
          <w:rFonts w:ascii="Arial" w:eastAsia="Times New Roman" w:hAnsi="Arial" w:cs="Arial"/>
          <w:b/>
          <w:kern w:val="1"/>
          <w:lang w:eastAsia="pt-BR"/>
        </w:rPr>
      </w:pPr>
      <w:r w:rsidRPr="00C4721F">
        <w:rPr>
          <w:rFonts w:ascii="Arial" w:hAnsi="Arial" w:cs="Arial"/>
          <w:b/>
        </w:rPr>
        <w:t>DA ENTREGA, RECEBIMENTO E PAGAMENTO</w:t>
      </w:r>
    </w:p>
    <w:p w14:paraId="7F0D6967" w14:textId="5BD9B793" w:rsidR="00376A9E" w:rsidRPr="00C4721F" w:rsidRDefault="00376A9E"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bookmarkStart w:id="0" w:name="_Hlk9608805"/>
      <w:r w:rsidRPr="00C4721F">
        <w:rPr>
          <w:rFonts w:ascii="Arial" w:eastAsia="Calibri" w:hAnsi="Arial" w:cs="Arial"/>
          <w:sz w:val="22"/>
          <w:szCs w:val="22"/>
          <w:lang w:val="pt-BR" w:eastAsia="en-US" w:bidi="ar-SA"/>
        </w:rPr>
        <w:t xml:space="preserve">A empresa contratada terá o prazo de </w:t>
      </w:r>
      <w:r w:rsidR="00190C72">
        <w:rPr>
          <w:rFonts w:ascii="Arial" w:eastAsia="Calibri" w:hAnsi="Arial" w:cs="Arial"/>
          <w:sz w:val="22"/>
          <w:szCs w:val="22"/>
          <w:lang w:val="pt-BR" w:eastAsia="en-US" w:bidi="ar-SA"/>
        </w:rPr>
        <w:t>10</w:t>
      </w:r>
      <w:r w:rsidR="008115F4" w:rsidRPr="00C4721F">
        <w:rPr>
          <w:rFonts w:ascii="Arial" w:eastAsia="Calibri" w:hAnsi="Arial" w:cs="Arial"/>
          <w:sz w:val="22"/>
          <w:szCs w:val="22"/>
          <w:lang w:val="pt-BR" w:eastAsia="en-US" w:bidi="ar-SA"/>
        </w:rPr>
        <w:t xml:space="preserve"> (dez)</w:t>
      </w:r>
      <w:r w:rsidRPr="00C4721F">
        <w:rPr>
          <w:rFonts w:ascii="Arial" w:eastAsia="Calibri" w:hAnsi="Arial" w:cs="Arial"/>
          <w:sz w:val="22"/>
          <w:szCs w:val="22"/>
          <w:lang w:val="pt-BR" w:eastAsia="en-US" w:bidi="ar-SA"/>
        </w:rPr>
        <w:t xml:space="preserve"> dias úteis para efetuar a entrega dos itens</w:t>
      </w:r>
      <w:r w:rsidR="00C4721F" w:rsidRPr="00C4721F">
        <w:rPr>
          <w:rFonts w:ascii="Arial" w:eastAsia="Calibri" w:hAnsi="Arial" w:cs="Arial"/>
          <w:sz w:val="22"/>
          <w:szCs w:val="22"/>
          <w:lang w:val="pt-BR" w:eastAsia="en-US" w:bidi="ar-SA"/>
        </w:rPr>
        <w:t>, contados da confirmação do pedido e emissão da respectiva Nota de Empenho e Autorização de fornecimento.</w:t>
      </w:r>
    </w:p>
    <w:p w14:paraId="40917F7E" w14:textId="6D05AAA2" w:rsidR="00376A9E" w:rsidRPr="00C4721F" w:rsidRDefault="00376A9E"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lastRenderedPageBreak/>
        <w:t xml:space="preserve">A entrega </w:t>
      </w:r>
      <w:r w:rsidR="00BC41BD">
        <w:rPr>
          <w:rFonts w:ascii="Arial" w:eastAsia="Calibri" w:hAnsi="Arial" w:cs="Arial"/>
          <w:sz w:val="22"/>
          <w:szCs w:val="22"/>
          <w:lang w:val="pt-BR" w:eastAsia="en-US" w:bidi="ar-SA"/>
        </w:rPr>
        <w:t xml:space="preserve">dos refrigeradores </w:t>
      </w:r>
      <w:r w:rsidRPr="00C4721F">
        <w:rPr>
          <w:rFonts w:ascii="Arial" w:eastAsia="Calibri" w:hAnsi="Arial" w:cs="Arial"/>
          <w:sz w:val="22"/>
          <w:szCs w:val="22"/>
          <w:lang w:val="pt-BR" w:eastAsia="en-US" w:bidi="ar-SA"/>
        </w:rPr>
        <w:t>deverá ser realizada</w:t>
      </w:r>
      <w:r w:rsidR="00BC41BD">
        <w:rPr>
          <w:rFonts w:ascii="Arial" w:eastAsia="Calibri" w:hAnsi="Arial" w:cs="Arial"/>
          <w:sz w:val="22"/>
          <w:szCs w:val="22"/>
          <w:lang w:val="pt-BR" w:eastAsia="en-US" w:bidi="ar-SA"/>
        </w:rPr>
        <w:t xml:space="preserve"> </w:t>
      </w:r>
      <w:bookmarkEnd w:id="0"/>
      <w:r w:rsidR="004579B4">
        <w:rPr>
          <w:rFonts w:ascii="Arial" w:eastAsia="Calibri" w:hAnsi="Arial" w:cs="Arial"/>
          <w:sz w:val="22"/>
          <w:szCs w:val="22"/>
          <w:lang w:val="pt-BR" w:eastAsia="en-US" w:bidi="ar-SA"/>
        </w:rPr>
        <w:t>no almoxarifado Central da Prefeitura de Monte Alegre dos Campos-RS,</w:t>
      </w:r>
      <w:r w:rsidR="00F46858">
        <w:rPr>
          <w:rFonts w:ascii="Arial" w:eastAsia="Calibri" w:hAnsi="Arial" w:cs="Arial"/>
          <w:sz w:val="22"/>
          <w:szCs w:val="22"/>
          <w:lang w:val="pt-BR" w:eastAsia="en-US" w:bidi="ar-SA"/>
        </w:rPr>
        <w:t xml:space="preserve"> e Secretaria Municipal de Educação,</w:t>
      </w:r>
      <w:r w:rsidR="004579B4">
        <w:rPr>
          <w:rFonts w:ascii="Arial" w:eastAsia="Calibri" w:hAnsi="Arial" w:cs="Arial"/>
          <w:sz w:val="22"/>
          <w:szCs w:val="22"/>
          <w:lang w:val="pt-BR" w:eastAsia="en-US" w:bidi="ar-SA"/>
        </w:rPr>
        <w:t xml:space="preserve"> localizado</w:t>
      </w:r>
      <w:r w:rsidR="00F46858">
        <w:rPr>
          <w:rFonts w:ascii="Arial" w:eastAsia="Calibri" w:hAnsi="Arial" w:cs="Arial"/>
          <w:sz w:val="22"/>
          <w:szCs w:val="22"/>
          <w:lang w:val="pt-BR" w:eastAsia="en-US" w:bidi="ar-SA"/>
        </w:rPr>
        <w:t>s</w:t>
      </w:r>
      <w:r w:rsidR="004579B4">
        <w:rPr>
          <w:rFonts w:ascii="Arial" w:eastAsia="Calibri" w:hAnsi="Arial" w:cs="Arial"/>
          <w:sz w:val="22"/>
          <w:szCs w:val="22"/>
          <w:lang w:val="pt-BR" w:eastAsia="en-US" w:bidi="ar-SA"/>
        </w:rPr>
        <w:t xml:space="preserve"> na Sede.</w:t>
      </w:r>
    </w:p>
    <w:p w14:paraId="28D4CDFB" w14:textId="39E56521" w:rsidR="000E6024"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itens adjudicados, referentes ao material adquirido, deverão ser entregues conforme especificações deste instrumento, dentro do prazo estipulado no item </w:t>
      </w:r>
      <w:r w:rsidR="00624D73">
        <w:rPr>
          <w:rFonts w:ascii="Arial" w:eastAsia="Calibri" w:hAnsi="Arial" w:cs="Arial"/>
          <w:sz w:val="22"/>
          <w:szCs w:val="22"/>
          <w:lang w:val="pt-BR" w:eastAsia="en-US" w:bidi="ar-SA"/>
        </w:rPr>
        <w:t>7</w:t>
      </w:r>
      <w:r w:rsidRPr="00C4721F">
        <w:rPr>
          <w:rFonts w:ascii="Arial" w:eastAsia="Calibri" w:hAnsi="Arial" w:cs="Arial"/>
          <w:sz w:val="22"/>
          <w:szCs w:val="22"/>
          <w:lang w:val="pt-BR" w:eastAsia="en-US" w:bidi="ar-SA"/>
        </w:rPr>
        <w:t>.1</w:t>
      </w:r>
      <w:r w:rsidR="000E6024" w:rsidRPr="00C4721F">
        <w:rPr>
          <w:rFonts w:ascii="Arial" w:eastAsia="Calibri" w:hAnsi="Arial" w:cs="Arial"/>
          <w:sz w:val="22"/>
          <w:szCs w:val="22"/>
          <w:lang w:val="pt-BR" w:eastAsia="en-US" w:bidi="ar-SA"/>
        </w:rPr>
        <w:t xml:space="preserve">. </w:t>
      </w:r>
    </w:p>
    <w:p w14:paraId="477FFE0A" w14:textId="77777777" w:rsidR="00C4721F" w:rsidRPr="00C4721F" w:rsidRDefault="000E6024"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w:t>
      </w:r>
      <w:r w:rsidR="00C4721F" w:rsidRPr="00C4721F">
        <w:rPr>
          <w:rFonts w:ascii="Arial" w:eastAsia="Calibri" w:hAnsi="Arial" w:cs="Arial"/>
          <w:sz w:val="22"/>
          <w:szCs w:val="22"/>
          <w:lang w:val="pt-BR" w:eastAsia="en-US" w:bidi="ar-SA"/>
        </w:rPr>
        <w:t>materiais</w:t>
      </w:r>
      <w:r w:rsidRPr="00C4721F">
        <w:rPr>
          <w:rFonts w:ascii="Arial" w:eastAsia="Calibri" w:hAnsi="Arial" w:cs="Arial"/>
          <w:sz w:val="22"/>
          <w:szCs w:val="22"/>
          <w:lang w:val="pt-BR" w:eastAsia="en-US" w:bidi="ar-SA"/>
        </w:rPr>
        <w:t xml:space="preserve"> serão r</w:t>
      </w:r>
      <w:r w:rsidR="008115F4" w:rsidRPr="00C4721F">
        <w:rPr>
          <w:rFonts w:ascii="Arial" w:eastAsia="Calibri" w:hAnsi="Arial" w:cs="Arial"/>
          <w:sz w:val="22"/>
          <w:szCs w:val="22"/>
          <w:lang w:val="pt-BR" w:eastAsia="en-US" w:bidi="ar-SA"/>
        </w:rPr>
        <w:t xml:space="preserve">ecebidos apenas entre </w:t>
      </w:r>
      <w:r w:rsidR="00C4721F" w:rsidRPr="00C4721F">
        <w:rPr>
          <w:rFonts w:ascii="Arial" w:eastAsia="Calibri" w:hAnsi="Arial" w:cs="Arial"/>
          <w:sz w:val="22"/>
          <w:szCs w:val="22"/>
          <w:lang w:val="pt-BR" w:eastAsia="en-US" w:bidi="ar-SA"/>
        </w:rPr>
        <w:t>8</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008115F4" w:rsidRPr="00C4721F">
        <w:rPr>
          <w:rFonts w:ascii="Arial" w:eastAsia="Calibri" w:hAnsi="Arial" w:cs="Arial"/>
          <w:sz w:val="22"/>
          <w:szCs w:val="22"/>
          <w:lang w:val="pt-BR" w:eastAsia="en-US" w:bidi="ar-SA"/>
        </w:rPr>
        <w:t xml:space="preserve"> às </w:t>
      </w:r>
      <w:r w:rsidR="00C4721F" w:rsidRPr="00C4721F">
        <w:rPr>
          <w:rFonts w:ascii="Arial" w:eastAsia="Calibri" w:hAnsi="Arial" w:cs="Arial"/>
          <w:sz w:val="22"/>
          <w:szCs w:val="22"/>
          <w:lang w:val="pt-BR" w:eastAsia="en-US" w:bidi="ar-SA"/>
        </w:rPr>
        <w:t>12</w:t>
      </w:r>
      <w:r w:rsidR="008115F4"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xml:space="preserve"> horas ou das 13:</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xml:space="preserve"> às </w:t>
      </w:r>
      <w:r w:rsidR="00C4721F" w:rsidRPr="00C4721F">
        <w:rPr>
          <w:rFonts w:ascii="Arial" w:eastAsia="Calibri" w:hAnsi="Arial" w:cs="Arial"/>
          <w:sz w:val="22"/>
          <w:szCs w:val="22"/>
          <w:lang w:val="pt-BR" w:eastAsia="en-US" w:bidi="ar-SA"/>
        </w:rPr>
        <w:t>17</w:t>
      </w:r>
      <w:r w:rsidRPr="00C4721F">
        <w:rPr>
          <w:rFonts w:ascii="Arial" w:eastAsia="Calibri" w:hAnsi="Arial" w:cs="Arial"/>
          <w:sz w:val="22"/>
          <w:szCs w:val="22"/>
          <w:lang w:val="pt-BR" w:eastAsia="en-US" w:bidi="ar-SA"/>
        </w:rPr>
        <w:t>:</w:t>
      </w:r>
      <w:r w:rsidR="00C4721F" w:rsidRPr="00C4721F">
        <w:rPr>
          <w:rFonts w:ascii="Arial" w:eastAsia="Calibri" w:hAnsi="Arial" w:cs="Arial"/>
          <w:sz w:val="22"/>
          <w:szCs w:val="22"/>
          <w:lang w:val="pt-BR" w:eastAsia="en-US" w:bidi="ar-SA"/>
        </w:rPr>
        <w:t>00</w:t>
      </w:r>
      <w:r w:rsidRPr="00C4721F">
        <w:rPr>
          <w:rFonts w:ascii="Arial" w:eastAsia="Calibri" w:hAnsi="Arial" w:cs="Arial"/>
          <w:sz w:val="22"/>
          <w:szCs w:val="22"/>
          <w:lang w:val="pt-BR" w:eastAsia="en-US" w:bidi="ar-SA"/>
        </w:rPr>
        <w:t>, dos endereços acima apontados.</w:t>
      </w:r>
    </w:p>
    <w:p w14:paraId="6B79AFA6" w14:textId="06A6C92A"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 xml:space="preserve">Os bens serão recebidos provisoriamente no prazo de </w:t>
      </w:r>
      <w:r w:rsidR="003A2152" w:rsidRPr="00C4721F">
        <w:rPr>
          <w:rFonts w:ascii="Arial" w:eastAsia="Calibri" w:hAnsi="Arial" w:cs="Arial"/>
          <w:sz w:val="22"/>
          <w:szCs w:val="22"/>
          <w:lang w:val="pt-BR" w:eastAsia="en-US" w:bidi="ar-SA"/>
        </w:rPr>
        <w:t xml:space="preserve">10 </w:t>
      </w:r>
      <w:r w:rsidRPr="00C4721F">
        <w:rPr>
          <w:rFonts w:ascii="Arial" w:eastAsia="Calibri" w:hAnsi="Arial" w:cs="Arial"/>
          <w:sz w:val="22"/>
          <w:szCs w:val="22"/>
          <w:lang w:val="pt-BR" w:eastAsia="en-US" w:bidi="ar-SA"/>
        </w:rPr>
        <w:t>(</w:t>
      </w:r>
      <w:r w:rsidR="003A2152"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pelo</w:t>
      </w:r>
      <w:r w:rsidR="00725026" w:rsidRPr="00C4721F">
        <w:rPr>
          <w:rFonts w:ascii="Arial" w:eastAsia="Calibri" w:hAnsi="Arial" w:cs="Arial"/>
          <w:sz w:val="22"/>
          <w:szCs w:val="22"/>
          <w:lang w:val="pt-BR" w:eastAsia="en-US" w:bidi="ar-SA"/>
        </w:rPr>
        <w:t xml:space="preserve"> </w:t>
      </w:r>
      <w:r w:rsidRPr="00C4721F">
        <w:rPr>
          <w:rFonts w:ascii="Arial" w:eastAsia="Calibri" w:hAnsi="Arial" w:cs="Arial"/>
          <w:sz w:val="22"/>
          <w:szCs w:val="22"/>
          <w:lang w:val="pt-BR" w:eastAsia="en-US" w:bidi="ar-SA"/>
        </w:rPr>
        <w:t>(a) responsável pelo acompanhamento e fiscalização do contrato, para efeito de posterior verificação de sua conformidade com as especificações constantes neste Termo de Referência e na proposta.</w:t>
      </w:r>
    </w:p>
    <w:p w14:paraId="365473F5" w14:textId="69F5E969" w:rsidR="008629C9" w:rsidRPr="00C4721F" w:rsidRDefault="008629C9"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Os bens poderão ser rejeitados, no todo ou em parte, quando em desacordo com as especificações constantes neste Termo de Referência e na proposta, devendo ser substituídos no prazo de</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10</w:t>
      </w:r>
      <w:r w:rsidR="00725026" w:rsidRPr="00C4721F">
        <w:rPr>
          <w:rFonts w:ascii="Arial" w:eastAsia="Calibri" w:hAnsi="Arial" w:cs="Arial"/>
          <w:sz w:val="22"/>
          <w:szCs w:val="22"/>
          <w:lang w:val="pt-BR" w:eastAsia="en-US" w:bidi="ar-SA"/>
        </w:rPr>
        <w:t xml:space="preserve"> (</w:t>
      </w:r>
      <w:r w:rsidR="00C4721F" w:rsidRPr="00C4721F">
        <w:rPr>
          <w:rFonts w:ascii="Arial" w:eastAsia="Calibri" w:hAnsi="Arial" w:cs="Arial"/>
          <w:sz w:val="22"/>
          <w:szCs w:val="22"/>
          <w:lang w:val="pt-BR" w:eastAsia="en-US" w:bidi="ar-SA"/>
        </w:rPr>
        <w:t>dez</w:t>
      </w:r>
      <w:r w:rsidRPr="00C4721F">
        <w:rPr>
          <w:rFonts w:ascii="Arial" w:eastAsia="Calibri" w:hAnsi="Arial" w:cs="Arial"/>
          <w:sz w:val="22"/>
          <w:szCs w:val="22"/>
          <w:lang w:val="pt-BR" w:eastAsia="en-US" w:bidi="ar-SA"/>
        </w:rPr>
        <w:t>) dias úteis, a contar da notificação da contratada, às suas custas, sem prejuízo da aplicação das penalidades.</w:t>
      </w:r>
    </w:p>
    <w:p w14:paraId="60F15332" w14:textId="54C3F339" w:rsidR="008629C9" w:rsidRPr="00C4721F" w:rsidRDefault="00C4721F" w:rsidP="00C5693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eastAsia="Calibri" w:hAnsi="Arial" w:cs="Arial"/>
          <w:sz w:val="22"/>
          <w:szCs w:val="22"/>
          <w:lang w:val="pt-BR" w:eastAsia="en-US" w:bidi="ar-SA"/>
        </w:rPr>
        <w:t>O pagamento será efetuado no prazo de 30 (trinta) dias, contados da data de apresentação dos documentos de cobrança, desde que a totalidade do objeto</w:t>
      </w:r>
      <w:r w:rsidRPr="00C4721F">
        <w:rPr>
          <w:rFonts w:ascii="Arial" w:hAnsi="Arial" w:cs="Arial"/>
          <w:color w:val="000000"/>
        </w:rPr>
        <w:t xml:space="preserve"> </w:t>
      </w:r>
      <w:r w:rsidRPr="00C4721F">
        <w:rPr>
          <w:rFonts w:ascii="Arial" w:eastAsia="Calibri" w:hAnsi="Arial" w:cs="Arial"/>
          <w:sz w:val="22"/>
          <w:szCs w:val="22"/>
          <w:lang w:val="pt-BR" w:eastAsia="en-US" w:bidi="ar-SA"/>
        </w:rPr>
        <w:t>contratado tenha sido executada, atestada e aprovada pelo CONTRATANTE</w:t>
      </w:r>
      <w:r w:rsidR="008629C9" w:rsidRPr="00C4721F">
        <w:rPr>
          <w:rFonts w:ascii="Arial" w:eastAsia="Calibri" w:hAnsi="Arial" w:cs="Arial"/>
          <w:sz w:val="22"/>
          <w:szCs w:val="22"/>
          <w:lang w:val="pt-BR" w:eastAsia="en-US" w:bidi="ar-SA"/>
        </w:rPr>
        <w:t>.</w:t>
      </w:r>
    </w:p>
    <w:p w14:paraId="0EF0F42B"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eastAsia="Calibri" w:hAnsi="Arial" w:cs="Arial"/>
          <w:sz w:val="22"/>
          <w:szCs w:val="22"/>
          <w:lang w:val="pt-BR" w:eastAsia="en-US" w:bidi="ar-SA"/>
        </w:rPr>
        <w:t>O pagamento ocorrerá após o recebimento definitivo dos materiais e serviços</w:t>
      </w:r>
      <w:r w:rsidRPr="00C4721F">
        <w:rPr>
          <w:rFonts w:ascii="Arial" w:eastAsia="Calibri" w:hAnsi="Arial" w:cs="Arial"/>
          <w:color w:val="000000"/>
          <w:sz w:val="22"/>
          <w:szCs w:val="22"/>
          <w:lang w:val="pt-BR" w:eastAsia="en-US" w:bidi="ar-SA"/>
        </w:rPr>
        <w:t xml:space="preserve"> constantes na Solicitação de Fornecimento e respectiva Nota de Empenho.</w:t>
      </w:r>
    </w:p>
    <w:p w14:paraId="2CF09D12" w14:textId="77777777" w:rsidR="00C4721F" w:rsidRPr="00C4721F" w:rsidRDefault="00C4721F" w:rsidP="00C56937">
      <w:pPr>
        <w:pStyle w:val="Corpodetexto"/>
        <w:numPr>
          <w:ilvl w:val="1"/>
          <w:numId w:val="4"/>
        </w:numPr>
        <w:spacing w:after="200" w:line="360" w:lineRule="auto"/>
        <w:ind w:right="-1"/>
        <w:jc w:val="both"/>
        <w:rPr>
          <w:rFonts w:ascii="Arial" w:eastAsia="Calibri" w:hAnsi="Arial" w:cs="Arial"/>
          <w:color w:val="000000"/>
          <w:sz w:val="22"/>
          <w:szCs w:val="22"/>
          <w:lang w:val="pt-BR" w:eastAsia="en-US" w:bidi="ar-SA"/>
        </w:rPr>
      </w:pPr>
      <w:r w:rsidRPr="00C4721F">
        <w:rPr>
          <w:rFonts w:ascii="Arial" w:hAnsi="Arial" w:cs="Arial"/>
          <w:sz w:val="22"/>
          <w:szCs w:val="22"/>
        </w:rPr>
        <w:t>Em</w:t>
      </w:r>
      <w:r w:rsidRPr="00C4721F">
        <w:rPr>
          <w:rFonts w:ascii="Arial" w:eastAsia="Calibri" w:hAnsi="Arial" w:cs="Arial"/>
          <w:color w:val="000000"/>
          <w:sz w:val="22"/>
          <w:szCs w:val="22"/>
          <w:lang w:val="pt-BR" w:eastAsia="en-US" w:bidi="ar-SA"/>
        </w:rPr>
        <w:t xml:space="preserve"> caso de entrega parcial, a fiscalização notificará a CONTRATADA, informando o ocorrido, e considerar-se-á como inadimplemento contratual, tendo em vista a não entrega de todos os itens solicitados.</w:t>
      </w:r>
    </w:p>
    <w:p w14:paraId="5993257F" w14:textId="77777777" w:rsidR="00AA6DD7" w:rsidRDefault="00C4721F"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C4721F">
        <w:rPr>
          <w:rFonts w:ascii="Arial" w:hAnsi="Arial" w:cs="Arial"/>
          <w:sz w:val="22"/>
          <w:szCs w:val="22"/>
        </w:rPr>
        <w:t>Havendo</w:t>
      </w:r>
      <w:r w:rsidRPr="00C4721F">
        <w:rPr>
          <w:rFonts w:ascii="Arial" w:eastAsia="Calibri" w:hAnsi="Arial" w:cs="Arial"/>
          <w:sz w:val="22"/>
          <w:szCs w:val="22"/>
          <w:lang w:val="pt-BR" w:eastAsia="en-US" w:bidi="ar-SA"/>
        </w:rPr>
        <w:t xml:space="preserve">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w:t>
      </w:r>
      <w:r w:rsidRPr="00C4721F">
        <w:rPr>
          <w:rFonts w:ascii="Arial" w:eastAsia="Calibri" w:hAnsi="Arial" w:cs="Arial"/>
          <w:color w:val="000000"/>
          <w:sz w:val="22"/>
          <w:szCs w:val="22"/>
          <w:lang w:val="pt-BR" w:eastAsia="en-US" w:bidi="ar-SA"/>
        </w:rPr>
        <w:t>Contratante</w:t>
      </w:r>
      <w:r w:rsidRPr="00C4721F">
        <w:rPr>
          <w:rFonts w:ascii="Arial" w:eastAsia="Calibri" w:hAnsi="Arial" w:cs="Arial"/>
          <w:sz w:val="22"/>
          <w:szCs w:val="22"/>
          <w:lang w:val="pt-BR" w:eastAsia="en-US" w:bidi="ar-SA"/>
        </w:rPr>
        <w:t>.</w:t>
      </w:r>
    </w:p>
    <w:p w14:paraId="227CF0D1" w14:textId="52A330C7" w:rsidR="00624D73" w:rsidRPr="00AA6DD7" w:rsidRDefault="008629C9" w:rsidP="00AA6DD7">
      <w:pPr>
        <w:pStyle w:val="Corpodetexto"/>
        <w:numPr>
          <w:ilvl w:val="1"/>
          <w:numId w:val="4"/>
        </w:numPr>
        <w:spacing w:after="200" w:line="360" w:lineRule="auto"/>
        <w:ind w:right="-1"/>
        <w:jc w:val="both"/>
        <w:rPr>
          <w:rFonts w:ascii="Arial" w:eastAsia="Calibri" w:hAnsi="Arial" w:cs="Arial"/>
          <w:sz w:val="22"/>
          <w:szCs w:val="22"/>
          <w:lang w:val="pt-BR" w:eastAsia="en-US" w:bidi="ar-SA"/>
        </w:rPr>
      </w:pPr>
      <w:r w:rsidRPr="00AA6DD7">
        <w:rPr>
          <w:rFonts w:ascii="Arial" w:hAnsi="Arial" w:cs="Arial"/>
          <w:sz w:val="22"/>
          <w:szCs w:val="22"/>
        </w:rPr>
        <w:lastRenderedPageBreak/>
        <w:t>O recebimento provisório ou definitivo do objeto não exclui a responsabilidade da contratada pelos prejuízos resultantes da incorreta execução do contrato</w:t>
      </w:r>
      <w:r w:rsidR="00C4721F" w:rsidRPr="00AA6DD7">
        <w:rPr>
          <w:rFonts w:ascii="Arial" w:hAnsi="Arial" w:cs="Arial"/>
          <w:sz w:val="22"/>
          <w:szCs w:val="22"/>
        </w:rPr>
        <w:t>.</w:t>
      </w:r>
    </w:p>
    <w:p w14:paraId="5D58B3C6" w14:textId="002716CE" w:rsidR="00376A9E" w:rsidRPr="00624D73" w:rsidRDefault="00376A9E" w:rsidP="00C56937">
      <w:pPr>
        <w:pStyle w:val="Corpodetexto"/>
        <w:numPr>
          <w:ilvl w:val="0"/>
          <w:numId w:val="4"/>
        </w:numPr>
        <w:spacing w:after="200" w:line="360" w:lineRule="auto"/>
        <w:ind w:right="-1"/>
        <w:jc w:val="both"/>
        <w:rPr>
          <w:rFonts w:ascii="Arial" w:hAnsi="Arial" w:cs="Arial"/>
          <w:sz w:val="22"/>
          <w:szCs w:val="22"/>
        </w:rPr>
      </w:pPr>
      <w:r w:rsidRPr="00624D73">
        <w:rPr>
          <w:rFonts w:ascii="Arial" w:hAnsi="Arial" w:cs="Arial"/>
          <w:b/>
        </w:rPr>
        <w:t>OBRIGAÇÕES DA CONTRATADA</w:t>
      </w:r>
    </w:p>
    <w:p w14:paraId="1173D646" w14:textId="77777777" w:rsidR="00C4721F" w:rsidRPr="005A357C" w:rsidRDefault="00C4721F" w:rsidP="00C56937">
      <w:pPr>
        <w:pStyle w:val="Corpodetexto"/>
        <w:numPr>
          <w:ilvl w:val="1"/>
          <w:numId w:val="4"/>
        </w:numPr>
        <w:spacing w:after="200" w:line="360" w:lineRule="auto"/>
        <w:ind w:right="-1"/>
        <w:jc w:val="both"/>
        <w:rPr>
          <w:rFonts w:ascii="Arial" w:hAnsi="Arial" w:cs="Arial"/>
          <w:sz w:val="22"/>
          <w:szCs w:val="22"/>
        </w:rPr>
      </w:pPr>
      <w:r w:rsidRPr="00C4721F">
        <w:rPr>
          <w:rFonts w:ascii="Arial" w:hAnsi="Arial" w:cs="Arial"/>
          <w:sz w:val="22"/>
          <w:szCs w:val="22"/>
        </w:rPr>
        <w:t>São obrigações da CONTRATADA</w:t>
      </w:r>
      <w:bookmarkStart w:id="1" w:name="_Hlk9608842"/>
    </w:p>
    <w:p w14:paraId="24317377" w14:textId="50E9A6A2"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os serviços observando fielmente as disposições contidas no Termo de Referência e seus anexos, bem como nos termos da sua proposta</w:t>
      </w:r>
      <w:r w:rsidR="00376A9E" w:rsidRPr="00C4721F">
        <w:rPr>
          <w:rFonts w:ascii="Arial" w:hAnsi="Arial" w:cs="Arial"/>
          <w:sz w:val="22"/>
          <w:szCs w:val="22"/>
        </w:rPr>
        <w:t>;</w:t>
      </w:r>
    </w:p>
    <w:p w14:paraId="21818110" w14:textId="117081D5" w:rsidR="008629C9" w:rsidRDefault="008629C9" w:rsidP="00C56937">
      <w:pPr>
        <w:pStyle w:val="Corpodetexto"/>
        <w:numPr>
          <w:ilvl w:val="2"/>
          <w:numId w:val="4"/>
        </w:numPr>
        <w:spacing w:after="200" w:line="360" w:lineRule="auto"/>
        <w:ind w:right="-1"/>
        <w:jc w:val="both"/>
        <w:rPr>
          <w:rFonts w:ascii="Arial" w:hAnsi="Arial" w:cs="Arial"/>
        </w:rPr>
      </w:pPr>
      <w:r w:rsidRPr="005A357C">
        <w:rPr>
          <w:rFonts w:ascii="Arial" w:hAnsi="Arial" w:cs="Arial"/>
          <w:sz w:val="22"/>
          <w:szCs w:val="22"/>
        </w:rPr>
        <w:t xml:space="preserve">Efetuar a entrega do objeto em perfeitas condições, conforme especificações, prazo e local constantes no Termo de Referência e seus anexos, acompanhado da respectiva nota fiscal, na qual constarão as indicações referentes a: marca, fabricante, modelo, </w:t>
      </w:r>
      <w:r w:rsidRPr="005A357C">
        <w:rPr>
          <w:rFonts w:ascii="Arial" w:eastAsia="Calibri" w:hAnsi="Arial" w:cs="Arial"/>
          <w:sz w:val="22"/>
          <w:szCs w:val="22"/>
          <w:lang w:val="pt-BR" w:eastAsia="en-US" w:bidi="ar-SA"/>
        </w:rPr>
        <w:t>procedência e prazo de garantia</w:t>
      </w:r>
      <w:r w:rsidRPr="005A357C">
        <w:rPr>
          <w:rFonts w:ascii="Arial" w:hAnsi="Arial" w:cs="Arial"/>
          <w:sz w:val="22"/>
          <w:szCs w:val="22"/>
        </w:rPr>
        <w:t xml:space="preserve"> ou validade.</w:t>
      </w:r>
    </w:p>
    <w:p w14:paraId="1202FF1A" w14:textId="77777777" w:rsidR="00121564" w:rsidRDefault="005A357C" w:rsidP="00121564">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Indicar preposto para ser seu representante durante a execução do presente contrato;</w:t>
      </w:r>
    </w:p>
    <w:p w14:paraId="4D0D8719" w14:textId="04DD48B2" w:rsidR="00121564" w:rsidRPr="00121564" w:rsidRDefault="00121564" w:rsidP="00121564">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Transportar e entregar os itens no local devidamente determinado pela Administração.</w:t>
      </w:r>
      <w:bookmarkStart w:id="2" w:name="_Hlk164781236"/>
    </w:p>
    <w:p w14:paraId="3B7256E3" w14:textId="68E24F6A"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bookmarkEnd w:id="2"/>
    <w:p w14:paraId="2C7C04B4"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2CCD36BF" w14:textId="77777777"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57BA108E" w14:textId="49352AA6"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Observar durante a execução do contrato as normas técnicas aplicáveis à execução dos serviços, visando sua perfeita execução.</w:t>
      </w:r>
    </w:p>
    <w:p w14:paraId="181A0941" w14:textId="17B203DD"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lastRenderedPageBreak/>
        <w:t xml:space="preserve"> </w:t>
      </w:r>
      <w:r w:rsidRPr="005A357C">
        <w:rPr>
          <w:rFonts w:ascii="Arial" w:hAnsi="Arial" w:cs="Arial"/>
          <w:sz w:val="22"/>
          <w:szCs w:val="22"/>
        </w:rPr>
        <w:t>Zelar pelo cumprimento, por parte de seus empregados, das normas do Ministério do Trabalho, cabendo à CONTRATADA o fornecimento de equipamentos de proteção individual (EPI);</w:t>
      </w:r>
    </w:p>
    <w:p w14:paraId="39E1CB25" w14:textId="234AFBCB" w:rsidR="005A357C" w:rsidRPr="005A357C" w:rsidRDefault="005A357C" w:rsidP="00C56937">
      <w:pPr>
        <w:pStyle w:val="Corpodetexto"/>
        <w:numPr>
          <w:ilvl w:val="2"/>
          <w:numId w:val="4"/>
        </w:numPr>
        <w:spacing w:after="200" w:line="360" w:lineRule="auto"/>
        <w:ind w:right="-1"/>
        <w:jc w:val="both"/>
        <w:rPr>
          <w:rFonts w:ascii="Arial" w:hAnsi="Arial" w:cs="Arial"/>
          <w:sz w:val="22"/>
          <w:szCs w:val="22"/>
        </w:rPr>
      </w:pPr>
      <w:r>
        <w:rPr>
          <w:rFonts w:ascii="Arial" w:hAnsi="Arial" w:cs="Arial"/>
          <w:sz w:val="22"/>
          <w:szCs w:val="22"/>
        </w:rPr>
        <w:t xml:space="preserve"> </w:t>
      </w:r>
      <w:r w:rsidRPr="005A357C">
        <w:rPr>
          <w:rFonts w:ascii="Arial" w:hAnsi="Arial" w:cs="Arial"/>
          <w:sz w:val="22"/>
          <w:szCs w:val="22"/>
        </w:rPr>
        <w:t>Responsabilizar-se por todos os danos causados por seus funcionários à CONTRATANTE e/ou terceiros, decorrentes de culpa ou dolo, devidamente apurados mediante processo administrativo, quando da execução dos serviços;</w:t>
      </w:r>
    </w:p>
    <w:p w14:paraId="263B1DB0" w14:textId="77777777" w:rsidR="005A357C" w:rsidRPr="005A357C" w:rsidRDefault="005A357C" w:rsidP="00AA1CBD">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Reparar e/ou corrigir, às suas expensas, os serviços efetuados em que se verificar vícios, defeitos ou incorreções resultantes da execução do serviço contratado;</w:t>
      </w:r>
    </w:p>
    <w:p w14:paraId="629705BC" w14:textId="1DDEFAD5" w:rsidR="00376A9E" w:rsidRPr="005A357C" w:rsidRDefault="005A357C" w:rsidP="00C56937">
      <w:pPr>
        <w:pStyle w:val="Corpodetexto"/>
        <w:numPr>
          <w:ilvl w:val="2"/>
          <w:numId w:val="4"/>
        </w:numPr>
        <w:spacing w:after="200" w:line="360" w:lineRule="auto"/>
        <w:ind w:right="-1"/>
        <w:jc w:val="both"/>
        <w:rPr>
          <w:rFonts w:ascii="Arial" w:hAnsi="Arial" w:cs="Arial"/>
          <w:sz w:val="22"/>
          <w:szCs w:val="22"/>
        </w:rPr>
      </w:pPr>
      <w:r w:rsidRPr="005A357C">
        <w:rPr>
          <w:rFonts w:ascii="Arial" w:hAnsi="Arial" w:cs="Arial"/>
          <w:sz w:val="22"/>
          <w:szCs w:val="22"/>
        </w:rPr>
        <w:t>Executar as obrigações assumidas no presente contrato por seus próprios meios, não sendo admitida a subcontratação não prevista em edital e em contrato.</w:t>
      </w:r>
    </w:p>
    <w:p w14:paraId="56C3F4CE" w14:textId="77777777" w:rsidR="00376A9E" w:rsidRPr="00B934D2" w:rsidRDefault="00376A9E" w:rsidP="00C56937">
      <w:pPr>
        <w:pStyle w:val="Corpodetexto"/>
        <w:numPr>
          <w:ilvl w:val="2"/>
          <w:numId w:val="4"/>
        </w:numPr>
        <w:spacing w:after="200" w:line="360" w:lineRule="auto"/>
        <w:ind w:right="-1"/>
        <w:jc w:val="both"/>
        <w:rPr>
          <w:rFonts w:ascii="Arial" w:hAnsi="Arial" w:cs="Arial"/>
          <w:sz w:val="22"/>
          <w:szCs w:val="22"/>
        </w:rPr>
      </w:pPr>
      <w:r w:rsidRPr="00B934D2">
        <w:rPr>
          <w:rFonts w:ascii="Arial" w:hAnsi="Arial" w:cs="Arial"/>
          <w:sz w:val="22"/>
          <w:szCs w:val="22"/>
        </w:rPr>
        <w:t xml:space="preserve">Comunicar à Administração, no prazo máximo de </w:t>
      </w:r>
      <w:r w:rsidR="00725026" w:rsidRPr="00B934D2">
        <w:rPr>
          <w:rFonts w:ascii="Arial" w:hAnsi="Arial" w:cs="Arial"/>
          <w:sz w:val="22"/>
          <w:szCs w:val="22"/>
        </w:rPr>
        <w:t>3</w:t>
      </w:r>
      <w:r w:rsidRPr="00B934D2">
        <w:rPr>
          <w:rFonts w:ascii="Arial" w:hAnsi="Arial" w:cs="Arial"/>
          <w:sz w:val="22"/>
          <w:szCs w:val="22"/>
        </w:rPr>
        <w:t xml:space="preserve"> (</w:t>
      </w:r>
      <w:r w:rsidR="00725026" w:rsidRPr="00B934D2">
        <w:rPr>
          <w:rFonts w:ascii="Arial" w:hAnsi="Arial" w:cs="Arial"/>
          <w:sz w:val="22"/>
          <w:szCs w:val="22"/>
        </w:rPr>
        <w:t>três</w:t>
      </w:r>
      <w:r w:rsidRPr="00B934D2">
        <w:rPr>
          <w:rFonts w:ascii="Arial" w:hAnsi="Arial" w:cs="Arial"/>
          <w:sz w:val="22"/>
          <w:szCs w:val="22"/>
        </w:rPr>
        <w:t xml:space="preserve">) </w:t>
      </w:r>
      <w:r w:rsidR="000A44A1" w:rsidRPr="00B934D2">
        <w:rPr>
          <w:rFonts w:ascii="Arial" w:hAnsi="Arial" w:cs="Arial"/>
          <w:sz w:val="22"/>
          <w:szCs w:val="22"/>
        </w:rPr>
        <w:t>dias</w:t>
      </w:r>
      <w:r w:rsidRPr="00B934D2">
        <w:rPr>
          <w:rFonts w:ascii="Arial" w:hAnsi="Arial" w:cs="Arial"/>
          <w:sz w:val="22"/>
          <w:szCs w:val="22"/>
        </w:rPr>
        <w:t xml:space="preserve"> que antecede o prazo final para instalação, os motivos que impossibilitem o cumprimento do prazo previsto, com a devida comprovação.</w:t>
      </w:r>
      <w:bookmarkEnd w:id="1"/>
    </w:p>
    <w:p w14:paraId="3693782D" w14:textId="77777777" w:rsidR="00376A9E" w:rsidRDefault="00376A9E" w:rsidP="00C56937">
      <w:pPr>
        <w:pStyle w:val="PargrafodaLista"/>
        <w:numPr>
          <w:ilvl w:val="0"/>
          <w:numId w:val="4"/>
        </w:numPr>
        <w:spacing w:beforeLines="60" w:before="144" w:afterLines="120" w:after="288" w:line="360" w:lineRule="auto"/>
        <w:contextualSpacing w:val="0"/>
        <w:jc w:val="both"/>
        <w:rPr>
          <w:rFonts w:ascii="Arial" w:hAnsi="Arial" w:cs="Arial"/>
          <w:b/>
        </w:rPr>
      </w:pPr>
      <w:r w:rsidRPr="00B934D2">
        <w:rPr>
          <w:rFonts w:ascii="Arial" w:hAnsi="Arial" w:cs="Arial"/>
          <w:b/>
        </w:rPr>
        <w:t xml:space="preserve">OBRIGAÇÕES DA CONTRATANTE </w:t>
      </w:r>
    </w:p>
    <w:p w14:paraId="60EFE997" w14:textId="6B27DA85" w:rsidR="005A357C" w:rsidRPr="005A357C" w:rsidRDefault="005A357C" w:rsidP="00C56937">
      <w:pPr>
        <w:pStyle w:val="PargrafodaLista"/>
        <w:numPr>
          <w:ilvl w:val="1"/>
          <w:numId w:val="4"/>
        </w:numPr>
        <w:spacing w:beforeLines="60" w:before="144" w:afterLines="120" w:after="288" w:line="360" w:lineRule="auto"/>
        <w:contextualSpacing w:val="0"/>
        <w:jc w:val="both"/>
        <w:rPr>
          <w:rFonts w:ascii="Arial" w:hAnsi="Arial" w:cs="Arial"/>
        </w:rPr>
      </w:pPr>
      <w:r w:rsidRPr="005A357C">
        <w:rPr>
          <w:rFonts w:ascii="Arial" w:hAnsi="Arial" w:cs="Arial"/>
        </w:rPr>
        <w:t>São obrigações da CONTRATANTE</w:t>
      </w:r>
    </w:p>
    <w:p w14:paraId="52761B0E" w14:textId="77777777"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bookmarkStart w:id="3" w:name="_Hlk9608874"/>
      <w:r w:rsidRPr="00B934D2">
        <w:rPr>
          <w:rFonts w:ascii="Arial" w:hAnsi="Arial" w:cs="Arial"/>
        </w:rPr>
        <w:t>Receber provisoriamente o produto, no local especificado;</w:t>
      </w:r>
    </w:p>
    <w:p w14:paraId="17F8D795" w14:textId="4C49C422"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Verificar minuciosamente, a conformidade dos bens recebidos provisoriamente com as especificações constantes do </w:t>
      </w:r>
      <w:r w:rsidR="000E6024" w:rsidRPr="00B934D2">
        <w:rPr>
          <w:rFonts w:ascii="Arial" w:hAnsi="Arial" w:cs="Arial"/>
        </w:rPr>
        <w:t>Termo de Referência</w:t>
      </w:r>
      <w:r w:rsidRPr="00B934D2">
        <w:rPr>
          <w:rFonts w:ascii="Arial" w:hAnsi="Arial" w:cs="Arial"/>
        </w:rPr>
        <w:t xml:space="preserve"> e da proposta, para fins de aceitação e recebimento definitivos; </w:t>
      </w:r>
    </w:p>
    <w:p w14:paraId="40732D65" w14:textId="35B7DB0B" w:rsidR="00376A9E" w:rsidRPr="00B934D2" w:rsidRDefault="00376A9E"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Acompanhar e fiscalizar o cumprimento das obrigações da Contratada, através de servidor</w:t>
      </w:r>
      <w:r w:rsidR="005A357C">
        <w:rPr>
          <w:rFonts w:ascii="Arial" w:hAnsi="Arial" w:cs="Arial"/>
        </w:rPr>
        <w:t xml:space="preserve">, </w:t>
      </w:r>
      <w:r w:rsidR="005A357C" w:rsidRPr="005A357C">
        <w:rPr>
          <w:rFonts w:ascii="Arial" w:hAnsi="Arial" w:cs="Arial"/>
        </w:rPr>
        <w:t>pertencente ao quadro da CONTRATANTE</w:t>
      </w:r>
      <w:r w:rsidR="005A357C">
        <w:rPr>
          <w:rFonts w:ascii="Arial" w:hAnsi="Arial" w:cs="Arial"/>
        </w:rPr>
        <w:t>,</w:t>
      </w:r>
      <w:r w:rsidRPr="00B934D2">
        <w:rPr>
          <w:rFonts w:ascii="Arial" w:hAnsi="Arial" w:cs="Arial"/>
        </w:rPr>
        <w:t xml:space="preserve"> especialmente designado;</w:t>
      </w:r>
    </w:p>
    <w:p w14:paraId="1DA1535C" w14:textId="0E498457" w:rsidR="005D3748" w:rsidRDefault="008629C9" w:rsidP="00C56937">
      <w:pPr>
        <w:pStyle w:val="PargrafodaLista"/>
        <w:numPr>
          <w:ilvl w:val="2"/>
          <w:numId w:val="4"/>
        </w:numPr>
        <w:spacing w:beforeLines="60" w:before="144" w:afterLines="120" w:after="288" w:line="360" w:lineRule="auto"/>
        <w:contextualSpacing w:val="0"/>
        <w:jc w:val="both"/>
        <w:rPr>
          <w:rFonts w:ascii="Arial" w:hAnsi="Arial" w:cs="Arial"/>
        </w:rPr>
      </w:pPr>
      <w:r w:rsidRPr="00B934D2">
        <w:rPr>
          <w:rFonts w:ascii="Arial" w:hAnsi="Arial" w:cs="Arial"/>
        </w:rPr>
        <w:t>Comunicar à Contratada, por escrito, sobre imperfeições, falhas ou irregularidades verificadas no objeto fornecido, para que seja substituído, reparado ou corrigido</w:t>
      </w:r>
      <w:r w:rsidR="005A357C">
        <w:rPr>
          <w:rFonts w:ascii="Arial" w:hAnsi="Arial" w:cs="Arial"/>
        </w:rPr>
        <w:t>;</w:t>
      </w:r>
    </w:p>
    <w:p w14:paraId="39CFECDC" w14:textId="0A5D4CD4" w:rsidR="005A357C" w:rsidRDefault="005A357C" w:rsidP="00C56937">
      <w:pPr>
        <w:pStyle w:val="PargrafodaLista"/>
        <w:numPr>
          <w:ilvl w:val="2"/>
          <w:numId w:val="4"/>
        </w:numPr>
        <w:spacing w:beforeLines="60" w:before="144" w:afterLines="120" w:after="288" w:line="360" w:lineRule="auto"/>
        <w:contextualSpacing w:val="0"/>
        <w:jc w:val="both"/>
        <w:rPr>
          <w:rFonts w:ascii="Arial" w:hAnsi="Arial" w:cs="Arial"/>
        </w:rPr>
      </w:pPr>
      <w:r w:rsidRPr="005A357C">
        <w:rPr>
          <w:rFonts w:ascii="Arial" w:hAnsi="Arial" w:cs="Arial"/>
        </w:rPr>
        <w:t>Determinar as providências necessárias quando os serviços não estiverem sendo realizados na forma estipulada no edital e no presente contrato, sem prejuízo da aplicação das sanções pertinentes, quando for o caso</w:t>
      </w:r>
      <w:r>
        <w:rPr>
          <w:rFonts w:ascii="Arial" w:hAnsi="Arial" w:cs="Arial"/>
        </w:rPr>
        <w:t>.</w:t>
      </w:r>
    </w:p>
    <w:p w14:paraId="3046487F" w14:textId="62DD2C38" w:rsidR="0018698E" w:rsidRDefault="006878C5" w:rsidP="0018698E">
      <w:pPr>
        <w:pStyle w:val="PargrafodaLista"/>
        <w:numPr>
          <w:ilvl w:val="2"/>
          <w:numId w:val="4"/>
        </w:numPr>
        <w:spacing w:beforeLines="60" w:before="144" w:afterLines="120" w:after="288" w:line="360" w:lineRule="auto"/>
        <w:contextualSpacing w:val="0"/>
        <w:jc w:val="both"/>
        <w:rPr>
          <w:rFonts w:ascii="Arial" w:hAnsi="Arial" w:cs="Arial"/>
        </w:rPr>
      </w:pPr>
      <w:r w:rsidRPr="006878C5">
        <w:rPr>
          <w:rFonts w:ascii="Arial" w:hAnsi="Arial" w:cs="Arial"/>
        </w:rPr>
        <w:lastRenderedPageBreak/>
        <w:t>Efetuar o devido pagamento à CONTRATADA referente aos serviços</w:t>
      </w:r>
      <w:r>
        <w:rPr>
          <w:rFonts w:ascii="Arial" w:hAnsi="Arial" w:cs="Arial"/>
        </w:rPr>
        <w:t xml:space="preserve"> executados e materiais</w:t>
      </w:r>
      <w:r w:rsidRPr="006878C5">
        <w:rPr>
          <w:rFonts w:ascii="Arial" w:hAnsi="Arial" w:cs="Arial"/>
        </w:rPr>
        <w:t xml:space="preserve"> </w:t>
      </w:r>
      <w:r>
        <w:rPr>
          <w:rFonts w:ascii="Arial" w:hAnsi="Arial" w:cs="Arial"/>
        </w:rPr>
        <w:t>entregues</w:t>
      </w:r>
      <w:r w:rsidRPr="006878C5">
        <w:rPr>
          <w:rFonts w:ascii="Arial" w:hAnsi="Arial" w:cs="Arial"/>
        </w:rPr>
        <w:t>, nos termos do presente instrumento</w:t>
      </w:r>
      <w:r>
        <w:rPr>
          <w:rFonts w:ascii="Arial" w:hAnsi="Arial" w:cs="Arial"/>
        </w:rPr>
        <w:t>.</w:t>
      </w:r>
      <w:bookmarkEnd w:id="3"/>
    </w:p>
    <w:p w14:paraId="5A787CD3" w14:textId="472870EF" w:rsidR="0018698E" w:rsidRDefault="0018698E" w:rsidP="0018698E">
      <w:pPr>
        <w:pStyle w:val="PargrafodaLista"/>
        <w:numPr>
          <w:ilvl w:val="0"/>
          <w:numId w:val="4"/>
        </w:numPr>
        <w:spacing w:beforeLines="60" w:before="144" w:afterLines="120" w:after="288" w:line="360" w:lineRule="auto"/>
        <w:contextualSpacing w:val="0"/>
        <w:jc w:val="both"/>
        <w:rPr>
          <w:rFonts w:ascii="Arial" w:hAnsi="Arial" w:cs="Arial"/>
          <w:b/>
          <w:bCs/>
        </w:rPr>
      </w:pPr>
      <w:r w:rsidRPr="0018698E">
        <w:rPr>
          <w:rFonts w:ascii="Arial" w:hAnsi="Arial" w:cs="Arial"/>
          <w:b/>
          <w:bCs/>
        </w:rPr>
        <w:t>DOS REQUISITOS DE HABILITAÇÃO</w:t>
      </w:r>
    </w:p>
    <w:p w14:paraId="72E2B361" w14:textId="77777777" w:rsidR="0018698E" w:rsidRDefault="0018698E" w:rsidP="001F0AF6">
      <w:pPr>
        <w:pStyle w:val="PargrafodaLista"/>
        <w:widowControl w:val="0"/>
        <w:numPr>
          <w:ilvl w:val="1"/>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Será exigida, como requisito de habilitação nesta dispensa, a apresentação dos seguintes documentos:</w:t>
      </w:r>
    </w:p>
    <w:p w14:paraId="18352684"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Pr>
          <w:rFonts w:ascii="Arial" w:hAnsi="Arial" w:cs="Arial"/>
        </w:rPr>
        <w:t>C</w:t>
      </w:r>
      <w:r w:rsidRPr="0018698E">
        <w:rPr>
          <w:rFonts w:ascii="Arial" w:hAnsi="Arial" w:cs="Arial"/>
        </w:rPr>
        <w:t xml:space="preserve">ópia do ato constitutivo, estatuto ou contrato social em vigor, devidamente registrado, em se tratando de sociedades comerciais, e, no caso de sociedade por ações, acompanhado de documentos de eleição de seus administradores; </w:t>
      </w:r>
    </w:p>
    <w:p w14:paraId="3E252E80" w14:textId="495068E6"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inscrição no Cadastro Nacional de Pessoa Jurídica (CNPJ/MF); </w:t>
      </w:r>
    </w:p>
    <w:p w14:paraId="0807F4AD"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Comprovante de inscrição no cadastro de contribuintes estadual e/ou municipal, se houver, relativo ao domicílio ou sede do licitante, pertinente ao seu ramo de atividade e compatível com o objeto contratual; </w:t>
      </w:r>
    </w:p>
    <w:p w14:paraId="283C4EB1"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Fazenda federal, estadual e municipal do domicílio ou sede do licitante, ou outra equivalente, na forma da lei; </w:t>
      </w:r>
    </w:p>
    <w:p w14:paraId="600DB925"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relativa à Seguridade Social e ao FGTS, que demonstre cumprimento dos encargos sociais instituídos por lei; </w:t>
      </w:r>
    </w:p>
    <w:p w14:paraId="4E2902D6" w14:textId="77777777" w:rsidR="0018698E" w:rsidRPr="0018698E" w:rsidRDefault="0018698E" w:rsidP="001F0AF6">
      <w:pPr>
        <w:pStyle w:val="PargrafodaLista"/>
        <w:widowControl w:val="0"/>
        <w:numPr>
          <w:ilvl w:val="2"/>
          <w:numId w:val="4"/>
        </w:numPr>
        <w:tabs>
          <w:tab w:val="left" w:pos="788"/>
          <w:tab w:val="left" w:pos="4038"/>
          <w:tab w:val="left" w:pos="7838"/>
        </w:tabs>
        <w:autoSpaceDE w:val="0"/>
        <w:autoSpaceDN w:val="0"/>
        <w:spacing w:line="360" w:lineRule="auto"/>
        <w:ind w:right="-1"/>
        <w:contextualSpacing w:val="0"/>
        <w:jc w:val="both"/>
        <w:rPr>
          <w:rFonts w:ascii="Arial" w:hAnsi="Arial" w:cs="Arial"/>
        </w:rPr>
      </w:pPr>
      <w:r w:rsidRPr="0018698E">
        <w:rPr>
          <w:rFonts w:ascii="Arial" w:hAnsi="Arial" w:cs="Arial"/>
        </w:rPr>
        <w:t xml:space="preserve">Prova de regularidade perante a Justiça do Trabalho; </w:t>
      </w:r>
    </w:p>
    <w:p w14:paraId="061BFD08" w14:textId="67755E3D" w:rsidR="0018698E" w:rsidRPr="0018698E" w:rsidRDefault="0018698E" w:rsidP="0018698E">
      <w:pPr>
        <w:pStyle w:val="PargrafodaLista"/>
        <w:widowControl w:val="0"/>
        <w:numPr>
          <w:ilvl w:val="2"/>
          <w:numId w:val="4"/>
        </w:numPr>
        <w:tabs>
          <w:tab w:val="left" w:pos="788"/>
          <w:tab w:val="left" w:pos="4038"/>
          <w:tab w:val="left" w:pos="7838"/>
        </w:tabs>
        <w:autoSpaceDE w:val="0"/>
        <w:autoSpaceDN w:val="0"/>
        <w:spacing w:after="0" w:line="360" w:lineRule="auto"/>
        <w:ind w:right="-1"/>
        <w:contextualSpacing w:val="0"/>
        <w:jc w:val="both"/>
        <w:rPr>
          <w:rFonts w:ascii="Arial" w:hAnsi="Arial" w:cs="Arial"/>
        </w:rPr>
      </w:pPr>
      <w:r w:rsidRPr="0018698E">
        <w:rPr>
          <w:rFonts w:ascii="Arial" w:hAnsi="Arial" w:cs="Arial"/>
        </w:rPr>
        <w:t>Declaração, assinada por representante legal da proponente, de que a empresa atende ao disposto no Art. 7°, inciso XXXIII da Constituição Federal (Lei 9.854 de 27/10/99)</w:t>
      </w:r>
    </w:p>
    <w:p w14:paraId="7EDED929" w14:textId="7FDBEC04" w:rsidR="0018698E" w:rsidRPr="0018698E" w:rsidRDefault="0018698E" w:rsidP="0018698E">
      <w:pPr>
        <w:pStyle w:val="PargrafodaLista"/>
        <w:numPr>
          <w:ilvl w:val="2"/>
          <w:numId w:val="4"/>
        </w:numPr>
        <w:tabs>
          <w:tab w:val="left" w:pos="709"/>
        </w:tabs>
        <w:overflowPunct w:val="0"/>
        <w:adjustRightInd w:val="0"/>
        <w:spacing w:after="0" w:line="360" w:lineRule="auto"/>
        <w:jc w:val="both"/>
        <w:textAlignment w:val="baseline"/>
        <w:rPr>
          <w:rFonts w:ascii="Arial" w:hAnsi="Arial" w:cs="Arial"/>
        </w:rPr>
      </w:pPr>
      <w:r w:rsidRPr="0018698E">
        <w:rPr>
          <w:rFonts w:ascii="Arial" w:hAnsi="Arial" w:cs="Arial"/>
        </w:rPr>
        <w:t>Declaração, assinada por representante legal da proponente, na qualidade de licitante do procedimento licitatório, que não foi declarada inidônea para licitar ou contratar com o Poder Público, em qualquer de suas esferas.</w:t>
      </w:r>
    </w:p>
    <w:p w14:paraId="1E94DF32" w14:textId="77777777" w:rsidR="0018698E"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b/>
        </w:rPr>
        <w:t>DO MODELO DE GESTÃO E FISCALIZAÇÃO DO CONTRATO</w:t>
      </w:r>
    </w:p>
    <w:p w14:paraId="5396FF3F" w14:textId="17D1A45C" w:rsidR="006878C5" w:rsidRPr="0018698E" w:rsidRDefault="006878C5" w:rsidP="003E3CC7">
      <w:pPr>
        <w:pStyle w:val="PargrafodaLista"/>
        <w:numPr>
          <w:ilvl w:val="1"/>
          <w:numId w:val="4"/>
        </w:numPr>
        <w:spacing w:beforeLines="60" w:before="144" w:afterLines="120" w:after="288" w:line="360" w:lineRule="auto"/>
        <w:contextualSpacing w:val="0"/>
        <w:jc w:val="both"/>
        <w:rPr>
          <w:rFonts w:ascii="Arial" w:hAnsi="Arial" w:cs="Arial"/>
        </w:rPr>
      </w:pPr>
      <w:r w:rsidRPr="0018698E">
        <w:rPr>
          <w:rFonts w:ascii="Arial" w:hAnsi="Arial" w:cs="Arial"/>
        </w:rPr>
        <w:t>Para a contratação pretendida não haverá necessidade de providências prévias no âmbito da Administração. Ademais, para que a pretendida contratação tenha sucesso, é preciso que outras etapas sejam concluídas, quais sejam</w:t>
      </w:r>
      <w:r w:rsidR="0018698E">
        <w:rPr>
          <w:rFonts w:ascii="Arial" w:hAnsi="Arial" w:cs="Arial"/>
        </w:rPr>
        <w:t>:</w:t>
      </w:r>
    </w:p>
    <w:p w14:paraId="00DDBED9" w14:textId="77777777"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lastRenderedPageBreak/>
        <w:t xml:space="preserve"> Termo de Formalização de Demanda;</w:t>
      </w:r>
    </w:p>
    <w:p w14:paraId="55F143DB" w14:textId="2CA0A5C9"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Realização da pesquisa de mercado, e composição da orçamentação</w:t>
      </w:r>
      <w:r>
        <w:rPr>
          <w:rFonts w:ascii="Arial" w:hAnsi="Arial" w:cs="Arial"/>
        </w:rPr>
        <w:t>;</w:t>
      </w:r>
    </w:p>
    <w:p w14:paraId="19C02C45" w14:textId="0CA4D358"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Elaboração do Estudo Técnico Preliminar – ETP</w:t>
      </w:r>
      <w:r w:rsidR="004579B4">
        <w:rPr>
          <w:rFonts w:ascii="Arial" w:hAnsi="Arial" w:cs="Arial"/>
        </w:rPr>
        <w:t xml:space="preserve"> (quando aplicável)</w:t>
      </w:r>
      <w:r w:rsidRPr="00624D73">
        <w:rPr>
          <w:rFonts w:ascii="Arial" w:hAnsi="Arial" w:cs="Arial"/>
        </w:rPr>
        <w:t>;</w:t>
      </w:r>
    </w:p>
    <w:p w14:paraId="4D610030" w14:textId="40797D31"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e divulgação do Aviso de Intenção de Contratar por meio de Dispensa de Licitação.</w:t>
      </w:r>
    </w:p>
    <w:p w14:paraId="650C4130" w14:textId="66E52F5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Realização do certame e julgamento da </w:t>
      </w:r>
      <w:r>
        <w:rPr>
          <w:rFonts w:ascii="Arial" w:hAnsi="Arial" w:cs="Arial"/>
        </w:rPr>
        <w:t>Dispensa</w:t>
      </w:r>
      <w:r w:rsidRPr="00624D73">
        <w:rPr>
          <w:rFonts w:ascii="Arial" w:hAnsi="Arial" w:cs="Arial"/>
        </w:rPr>
        <w:t>;</w:t>
      </w:r>
    </w:p>
    <w:p w14:paraId="2CCC3273" w14:textId="7C90882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Encaminhamento do processo para análise jurídica;</w:t>
      </w:r>
    </w:p>
    <w:p w14:paraId="0316356C" w14:textId="0EC8FF4B"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sidRPr="00624D73">
        <w:rPr>
          <w:rFonts w:ascii="Arial" w:hAnsi="Arial" w:cs="Arial"/>
        </w:rPr>
        <w:t>Análise da manifestação jurídica e atendimento aos apontamentos constantes no parecer, mediante Nota Técnica com os ajustes indicados;</w:t>
      </w:r>
    </w:p>
    <w:p w14:paraId="3F9128C5" w14:textId="065A2CF4" w:rsid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w:t>
      </w:r>
      <w:r w:rsidRPr="00624D73">
        <w:rPr>
          <w:rFonts w:ascii="Arial" w:hAnsi="Arial" w:cs="Arial"/>
        </w:rPr>
        <w:t xml:space="preserve">Homologação e </w:t>
      </w:r>
      <w:r>
        <w:rPr>
          <w:rFonts w:ascii="Arial" w:hAnsi="Arial" w:cs="Arial"/>
        </w:rPr>
        <w:t>Ratificação</w:t>
      </w:r>
      <w:r w:rsidRPr="00624D73">
        <w:rPr>
          <w:rFonts w:ascii="Arial" w:hAnsi="Arial" w:cs="Arial"/>
        </w:rPr>
        <w:t xml:space="preserve"> do processo;</w:t>
      </w:r>
    </w:p>
    <w:p w14:paraId="2E7FB2D9" w14:textId="2B45BEC6" w:rsidR="00624D73" w:rsidRPr="00624D73" w:rsidRDefault="00624D73" w:rsidP="00C56937">
      <w:pPr>
        <w:pStyle w:val="PargrafodaLista"/>
        <w:numPr>
          <w:ilvl w:val="2"/>
          <w:numId w:val="4"/>
        </w:numPr>
        <w:spacing w:beforeLines="60" w:before="144" w:afterLines="120" w:after="288" w:line="360" w:lineRule="auto"/>
        <w:contextualSpacing w:val="0"/>
        <w:jc w:val="both"/>
        <w:rPr>
          <w:rFonts w:ascii="Arial" w:hAnsi="Arial" w:cs="Arial"/>
        </w:rPr>
      </w:pPr>
      <w:r>
        <w:rPr>
          <w:rFonts w:ascii="Arial" w:hAnsi="Arial" w:cs="Arial"/>
        </w:rPr>
        <w:t xml:space="preserve"> Publicação do resultado final</w:t>
      </w:r>
      <w:r w:rsidR="00C56937">
        <w:rPr>
          <w:rFonts w:ascii="Arial" w:hAnsi="Arial" w:cs="Arial"/>
        </w:rPr>
        <w:t>.</w:t>
      </w:r>
    </w:p>
    <w:p w14:paraId="4354C437" w14:textId="70EEFC3B" w:rsidR="00376A9E" w:rsidRPr="00B934D2" w:rsidRDefault="00BC41BD" w:rsidP="00C56937">
      <w:pPr>
        <w:pStyle w:val="PargrafodaLista"/>
        <w:numPr>
          <w:ilvl w:val="1"/>
          <w:numId w:val="4"/>
        </w:numPr>
        <w:spacing w:beforeLines="60" w:before="144" w:afterLines="120" w:after="288" w:line="360" w:lineRule="auto"/>
        <w:contextualSpacing w:val="0"/>
        <w:jc w:val="both"/>
        <w:rPr>
          <w:rFonts w:ascii="Arial" w:hAnsi="Arial" w:cs="Arial"/>
        </w:rPr>
      </w:pPr>
      <w:r w:rsidRPr="00BC41BD">
        <w:rPr>
          <w:rFonts w:ascii="Arial" w:hAnsi="Arial" w:cs="Arial"/>
        </w:rPr>
        <w:t>A fiscalização da contratação será exercida pel</w:t>
      </w:r>
      <w:r w:rsidR="004579B4">
        <w:rPr>
          <w:rFonts w:ascii="Arial" w:hAnsi="Arial" w:cs="Arial"/>
        </w:rPr>
        <w:t>o</w:t>
      </w:r>
      <w:r w:rsidRPr="00BC41BD">
        <w:rPr>
          <w:rFonts w:ascii="Arial" w:hAnsi="Arial" w:cs="Arial"/>
        </w:rPr>
        <w:t xml:space="preserve"> servidor </w:t>
      </w:r>
      <w:r w:rsidR="004579B4">
        <w:rPr>
          <w:rFonts w:ascii="Arial" w:hAnsi="Arial" w:cs="Arial"/>
        </w:rPr>
        <w:t>Luis Miguel Varela da Silveira</w:t>
      </w:r>
      <w:r w:rsidRPr="00BC41BD">
        <w:rPr>
          <w:rFonts w:ascii="Arial" w:hAnsi="Arial" w:cs="Arial"/>
        </w:rPr>
        <w:t>,</w:t>
      </w:r>
      <w:r w:rsidR="00954667">
        <w:rPr>
          <w:rFonts w:ascii="Arial" w:hAnsi="Arial" w:cs="Arial"/>
        </w:rPr>
        <w:t xml:space="preserve"> e Rosilei Jordão Vanin,</w:t>
      </w:r>
      <w:r w:rsidRPr="00BC41BD">
        <w:rPr>
          <w:rFonts w:ascii="Arial" w:hAnsi="Arial" w:cs="Arial"/>
        </w:rPr>
        <w:t xml:space="preserve"> devidamente nomead</w:t>
      </w:r>
      <w:r w:rsidR="004579B4">
        <w:rPr>
          <w:rFonts w:ascii="Arial" w:hAnsi="Arial" w:cs="Arial"/>
        </w:rPr>
        <w:t>o</w:t>
      </w:r>
      <w:r w:rsidR="00954667">
        <w:rPr>
          <w:rFonts w:ascii="Arial" w:hAnsi="Arial" w:cs="Arial"/>
        </w:rPr>
        <w:t>s</w:t>
      </w:r>
      <w:r w:rsidRPr="00BC41BD">
        <w:rPr>
          <w:rFonts w:ascii="Arial" w:hAnsi="Arial" w:cs="Arial"/>
        </w:rPr>
        <w:t xml:space="preserve"> pela Administração, </w:t>
      </w:r>
      <w:r w:rsidR="00954667">
        <w:rPr>
          <w:rFonts w:ascii="Arial" w:hAnsi="Arial" w:cs="Arial"/>
        </w:rPr>
        <w:t>aos</w:t>
      </w:r>
      <w:r w:rsidRPr="00BC41BD">
        <w:rPr>
          <w:rFonts w:ascii="Arial" w:hAnsi="Arial" w:cs="Arial"/>
        </w:rPr>
        <w:t xml:space="preserve"> qua</w:t>
      </w:r>
      <w:r w:rsidR="00954667">
        <w:rPr>
          <w:rFonts w:ascii="Arial" w:hAnsi="Arial" w:cs="Arial"/>
        </w:rPr>
        <w:t>is</w:t>
      </w:r>
      <w:r w:rsidRPr="00BC41BD">
        <w:rPr>
          <w:rFonts w:ascii="Arial" w:hAnsi="Arial" w:cs="Arial"/>
        </w:rPr>
        <w:t xml:space="preserve"> competirá dirimir as dúvidas que surgirem no curso da execução do contrato</w:t>
      </w:r>
      <w:r w:rsidR="00376A9E" w:rsidRPr="00B934D2">
        <w:rPr>
          <w:rFonts w:ascii="Arial" w:hAnsi="Arial" w:cs="Arial"/>
        </w:rPr>
        <w:t>.</w:t>
      </w:r>
    </w:p>
    <w:p w14:paraId="25F83797" w14:textId="77777777" w:rsidR="00376A9E" w:rsidRPr="00B934D2"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0520AE" w:rsidRPr="00B934D2">
        <w:rPr>
          <w:rFonts w:ascii="Arial" w:hAnsi="Arial" w:cs="Arial"/>
        </w:rPr>
        <w:t>169</w:t>
      </w:r>
      <w:r w:rsidRPr="00B934D2">
        <w:rPr>
          <w:rFonts w:ascii="Arial" w:hAnsi="Arial" w:cs="Arial"/>
        </w:rPr>
        <w:t xml:space="preserve"> da Lei nº </w:t>
      </w:r>
      <w:r w:rsidR="000520AE" w:rsidRPr="00B934D2">
        <w:rPr>
          <w:rFonts w:ascii="Arial" w:hAnsi="Arial" w:cs="Arial"/>
        </w:rPr>
        <w:t>14.133/2021</w:t>
      </w:r>
      <w:r w:rsidRPr="00B934D2">
        <w:rPr>
          <w:rFonts w:ascii="Arial" w:hAnsi="Arial" w:cs="Arial"/>
        </w:rPr>
        <w:t>.</w:t>
      </w:r>
    </w:p>
    <w:p w14:paraId="3E796BE1" w14:textId="77777777" w:rsidR="00376A9E" w:rsidRDefault="00376A9E" w:rsidP="00C56937">
      <w:pPr>
        <w:pStyle w:val="PargrafodaLista"/>
        <w:numPr>
          <w:ilvl w:val="1"/>
          <w:numId w:val="4"/>
        </w:numPr>
        <w:spacing w:beforeLines="60" w:before="144" w:afterLines="120" w:after="288" w:line="360" w:lineRule="auto"/>
        <w:contextualSpacing w:val="0"/>
        <w:jc w:val="both"/>
        <w:rPr>
          <w:rFonts w:ascii="Arial" w:hAnsi="Arial" w:cs="Arial"/>
        </w:rPr>
      </w:pPr>
      <w:r w:rsidRPr="00B934D2">
        <w:rPr>
          <w:rFonts w:ascii="Arial" w:hAnsi="Arial"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13AC390" w14:textId="46C8ABA6" w:rsidR="00C56937" w:rsidRPr="00C56937" w:rsidRDefault="00C56937" w:rsidP="00C56937">
      <w:pPr>
        <w:pStyle w:val="PargrafodaLista"/>
        <w:numPr>
          <w:ilvl w:val="0"/>
          <w:numId w:val="4"/>
        </w:numPr>
        <w:spacing w:beforeLines="60" w:before="144" w:afterLines="120" w:after="288" w:line="360" w:lineRule="auto"/>
        <w:contextualSpacing w:val="0"/>
        <w:jc w:val="both"/>
        <w:rPr>
          <w:rFonts w:ascii="Arial" w:hAnsi="Arial" w:cs="Arial"/>
        </w:rPr>
      </w:pPr>
      <w:r>
        <w:rPr>
          <w:rFonts w:ascii="Arial" w:hAnsi="Arial" w:cs="Arial"/>
          <w:b/>
          <w:bCs/>
        </w:rPr>
        <w:lastRenderedPageBreak/>
        <w:t>DAS DISPOSIÇÕES GERAIS</w:t>
      </w:r>
    </w:p>
    <w:p w14:paraId="5D8CB081" w14:textId="076892A7" w:rsidR="00C56937" w:rsidRDefault="00C56937"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proponente que vier a ser contratada ficará obrigada a aceitar, nas mesmas condições contratuais, os acréscimos ou supressões que se fizerem necessários, por conveniência da Administração, dentro do limite permitido pelo artigo 125 da Lei nº 14.133</w:t>
      </w:r>
      <w:r w:rsidR="00121564">
        <w:rPr>
          <w:rFonts w:ascii="Arial" w:hAnsi="Arial" w:cs="Arial"/>
        </w:rPr>
        <w:t>/2021, sobre o valor inicial atualizado do contratado.</w:t>
      </w:r>
    </w:p>
    <w:p w14:paraId="03927944" w14:textId="49D1ED58"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Após a apresentação da proposta, não caberá desistência, salvo por motivo justo decorrente de fato superveniente e aceito pelo agente de contratação.</w:t>
      </w:r>
    </w:p>
    <w:p w14:paraId="43986E72" w14:textId="2D36FD16"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A administração tem a prerrogativa de fiscalizar o cumprimento satisfatório do objeto da presente dispensa de licitação, por meio de agente designado para tal função, conforme o disposto na Lei nº 14.133/2021.</w:t>
      </w:r>
    </w:p>
    <w:p w14:paraId="2D08A665" w14:textId="33EBBECA" w:rsidR="00121564" w:rsidRDefault="00121564" w:rsidP="00C56937">
      <w:pPr>
        <w:pStyle w:val="PargrafodaLista"/>
        <w:numPr>
          <w:ilvl w:val="1"/>
          <w:numId w:val="4"/>
        </w:numPr>
        <w:spacing w:beforeLines="60" w:before="144" w:afterLines="120" w:after="288" w:line="360" w:lineRule="auto"/>
        <w:contextualSpacing w:val="0"/>
        <w:jc w:val="both"/>
        <w:rPr>
          <w:rFonts w:ascii="Arial" w:hAnsi="Arial" w:cs="Arial"/>
        </w:rPr>
      </w:pPr>
      <w:r>
        <w:rPr>
          <w:rFonts w:ascii="Arial" w:hAnsi="Arial" w:cs="Arial"/>
        </w:rPr>
        <w:t>Fica eleito o Foro da Comarca de Vacaria/RS para dirimir quaisquer litígios oriundos da dispensa de licitação e do contrato dela decorrente, com expressa renúncia a outro qualquer, por mais privilegiado que seja.</w:t>
      </w:r>
    </w:p>
    <w:p w14:paraId="501D4463" w14:textId="77777777" w:rsidR="004579B4" w:rsidRDefault="004579B4" w:rsidP="0018698E">
      <w:pPr>
        <w:pStyle w:val="PargrafodaLista"/>
        <w:spacing w:beforeLines="60" w:before="144" w:afterLines="120" w:after="288" w:line="360" w:lineRule="auto"/>
        <w:ind w:left="284"/>
        <w:contextualSpacing w:val="0"/>
        <w:jc w:val="right"/>
        <w:rPr>
          <w:rFonts w:ascii="Arial" w:hAnsi="Arial" w:cs="Arial"/>
        </w:rPr>
      </w:pPr>
    </w:p>
    <w:p w14:paraId="65F6AD66" w14:textId="0298BC80" w:rsidR="0018698E" w:rsidRDefault="0018698E" w:rsidP="0018698E">
      <w:pPr>
        <w:pStyle w:val="PargrafodaLista"/>
        <w:spacing w:beforeLines="60" w:before="144" w:afterLines="120" w:after="288" w:line="360" w:lineRule="auto"/>
        <w:ind w:left="284"/>
        <w:contextualSpacing w:val="0"/>
        <w:jc w:val="right"/>
        <w:rPr>
          <w:rFonts w:ascii="Arial" w:hAnsi="Arial" w:cs="Arial"/>
        </w:rPr>
      </w:pPr>
      <w:r>
        <w:rPr>
          <w:rFonts w:ascii="Arial" w:hAnsi="Arial" w:cs="Arial"/>
        </w:rPr>
        <w:t xml:space="preserve">Monte Alegre dos Campos, </w:t>
      </w:r>
      <w:r w:rsidR="00954667">
        <w:rPr>
          <w:rFonts w:ascii="Arial" w:hAnsi="Arial" w:cs="Arial"/>
        </w:rPr>
        <w:t>18</w:t>
      </w:r>
      <w:r>
        <w:rPr>
          <w:rFonts w:ascii="Arial" w:hAnsi="Arial" w:cs="Arial"/>
        </w:rPr>
        <w:t xml:space="preserve"> de </w:t>
      </w:r>
      <w:r w:rsidR="00954667">
        <w:rPr>
          <w:rFonts w:ascii="Arial" w:hAnsi="Arial" w:cs="Arial"/>
        </w:rPr>
        <w:t>junho</w:t>
      </w:r>
      <w:r>
        <w:rPr>
          <w:rFonts w:ascii="Arial" w:hAnsi="Arial" w:cs="Arial"/>
        </w:rPr>
        <w:t xml:space="preserve"> de 2024</w:t>
      </w:r>
    </w:p>
    <w:p w14:paraId="047A8F6D" w14:textId="77777777" w:rsidR="004579B4" w:rsidRDefault="004579B4" w:rsidP="0018698E">
      <w:pPr>
        <w:pStyle w:val="PargrafodaLista"/>
        <w:spacing w:beforeLines="60" w:before="144" w:afterLines="120" w:after="288" w:line="360" w:lineRule="auto"/>
        <w:ind w:left="284"/>
        <w:contextualSpacing w:val="0"/>
        <w:jc w:val="right"/>
        <w:rPr>
          <w:rFonts w:ascii="Arial" w:hAnsi="Arial" w:cs="Arial"/>
        </w:rPr>
      </w:pPr>
    </w:p>
    <w:p w14:paraId="16182284" w14:textId="77777777" w:rsidR="0018698E" w:rsidRDefault="0018698E" w:rsidP="0018698E">
      <w:pPr>
        <w:pStyle w:val="PargrafodaLista"/>
        <w:spacing w:after="120" w:line="240" w:lineRule="exact"/>
        <w:ind w:left="0"/>
        <w:jc w:val="center"/>
        <w:rPr>
          <w:rFonts w:ascii="Arial" w:hAnsi="Arial" w:cs="Arial"/>
        </w:rPr>
      </w:pPr>
      <w:r>
        <w:rPr>
          <w:rFonts w:ascii="Arial" w:hAnsi="Arial" w:cs="Arial"/>
        </w:rPr>
        <w:t>Viviana de Abreu Scarabotto</w:t>
      </w:r>
    </w:p>
    <w:p w14:paraId="36F0EA43" w14:textId="77777777" w:rsidR="0018698E" w:rsidRDefault="0018698E" w:rsidP="0018698E">
      <w:pPr>
        <w:pStyle w:val="BodyText21"/>
        <w:spacing w:line="240" w:lineRule="exact"/>
        <w:jc w:val="center"/>
        <w:rPr>
          <w:rFonts w:ascii="Arial" w:hAnsi="Arial" w:cs="Arial"/>
          <w:sz w:val="22"/>
          <w:szCs w:val="22"/>
        </w:rPr>
      </w:pPr>
      <w:r>
        <w:rPr>
          <w:rFonts w:ascii="Arial" w:hAnsi="Arial" w:cs="Arial"/>
          <w:sz w:val="22"/>
          <w:szCs w:val="22"/>
        </w:rPr>
        <w:t>Membro da Comissão de Licitação</w:t>
      </w:r>
    </w:p>
    <w:sectPr w:rsidR="0018698E" w:rsidSect="009E381C">
      <w:headerReference w:type="default" r:id="rId7"/>
      <w:footerReference w:type="default" r:id="rId8"/>
      <w:pgSz w:w="11906" w:h="16838"/>
      <w:pgMar w:top="2694" w:right="1134" w:bottom="1560"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E2AD4" w14:textId="77777777" w:rsidR="001E7C6D" w:rsidRDefault="001E7C6D" w:rsidP="00304A1D">
      <w:pPr>
        <w:spacing w:after="0" w:line="240" w:lineRule="auto"/>
      </w:pPr>
      <w:r>
        <w:separator/>
      </w:r>
    </w:p>
  </w:endnote>
  <w:endnote w:type="continuationSeparator" w:id="0">
    <w:p w14:paraId="657A2C8E" w14:textId="77777777" w:rsidR="001E7C6D" w:rsidRDefault="001E7C6D" w:rsidP="00304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vantGarde Md BT">
    <w:altName w:val="Century Gothic"/>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8149F" w14:textId="77777777" w:rsidR="00B934D2" w:rsidRDefault="00B934D2" w:rsidP="00B934D2">
    <w:pPr>
      <w:spacing w:after="0"/>
      <w:jc w:val="center"/>
      <w:rPr>
        <w:rFonts w:ascii="Arial" w:hAnsi="Arial" w:cs="Arial"/>
      </w:rPr>
    </w:pPr>
    <w:r w:rsidRPr="00883AA0">
      <w:rPr>
        <w:rFonts w:ascii="Arial" w:hAnsi="Arial" w:cs="Arial"/>
      </w:rPr>
      <w:t>Av. Pedro Zamban, 1000 - Centro - Monte Alegre dos Campos</w:t>
    </w:r>
  </w:p>
  <w:p w14:paraId="08ABFB1F" w14:textId="77777777" w:rsidR="00B934D2" w:rsidRDefault="00B934D2" w:rsidP="00B934D2">
    <w:pPr>
      <w:spacing w:after="0"/>
      <w:jc w:val="center"/>
      <w:rPr>
        <w:rFonts w:ascii="Arial" w:hAnsi="Arial" w:cs="Arial"/>
      </w:rPr>
    </w:pPr>
    <w:r w:rsidRPr="00883AA0">
      <w:rPr>
        <w:rFonts w:ascii="Arial" w:hAnsi="Arial" w:cs="Arial"/>
      </w:rPr>
      <w:t>CEP: 95236-000</w:t>
    </w:r>
    <w:r>
      <w:rPr>
        <w:rFonts w:ascii="Arial" w:hAnsi="Arial" w:cs="Arial"/>
      </w:rPr>
      <w:t xml:space="preserve"> |</w:t>
    </w:r>
    <w:r w:rsidRPr="00883AA0">
      <w:rPr>
        <w:rFonts w:ascii="Arial" w:hAnsi="Arial" w:cs="Arial"/>
      </w:rPr>
      <w:t xml:space="preserve"> CNPJ: 01.615.314/0001-61 </w:t>
    </w:r>
    <w:r>
      <w:rPr>
        <w:rFonts w:ascii="Arial" w:hAnsi="Arial" w:cs="Arial"/>
      </w:rPr>
      <w:t xml:space="preserve">| </w:t>
    </w:r>
    <w:r w:rsidRPr="00883AA0">
      <w:rPr>
        <w:rFonts w:ascii="Arial" w:hAnsi="Arial" w:cs="Arial"/>
      </w:rPr>
      <w:t>Telefone: (54) 3908-3700</w:t>
    </w:r>
  </w:p>
  <w:p w14:paraId="48CD8231" w14:textId="77777777" w:rsidR="00B934D2" w:rsidRPr="00883AA0" w:rsidRDefault="00B934D2" w:rsidP="00B934D2">
    <w:pPr>
      <w:spacing w:after="0"/>
      <w:jc w:val="center"/>
      <w:rPr>
        <w:rFonts w:ascii="Arial" w:hAnsi="Arial" w:cs="Arial"/>
      </w:rPr>
    </w:pPr>
    <w:r w:rsidRPr="00883AA0">
      <w:rPr>
        <w:rFonts w:ascii="Arial" w:hAnsi="Arial" w:cs="Arial"/>
      </w:rPr>
      <w:t>E-mail: licita@montealegredoscampos.rs.gov.br | com</w:t>
    </w:r>
    <w:r>
      <w:rPr>
        <w:rFonts w:ascii="Arial" w:hAnsi="Arial" w:cs="Arial"/>
      </w:rPr>
      <w:t>prasmac@hotmail.com</w:t>
    </w:r>
  </w:p>
  <w:p w14:paraId="0F0878E8" w14:textId="77777777" w:rsidR="00B934D2" w:rsidRDefault="00B934D2" w:rsidP="00B934D2">
    <w:pPr>
      <w:spacing w:after="0"/>
      <w:jc w:val="center"/>
      <w:rPr>
        <w:rFonts w:ascii="Arial" w:hAnsi="Arial" w:cs="Arial"/>
      </w:rPr>
    </w:pPr>
    <w:r w:rsidRPr="00883AA0">
      <w:rPr>
        <w:rFonts w:ascii="Arial" w:hAnsi="Arial" w:cs="Arial"/>
      </w:rPr>
      <w:t>www.montealegredoscampos.rs.gov.</w:t>
    </w:r>
    <w:r>
      <w:rPr>
        <w:rFonts w:ascii="Arial" w:hAnsi="Arial" w:cs="Arial"/>
      </w:rPr>
      <w:t>br</w:t>
    </w:r>
  </w:p>
  <w:p w14:paraId="61D3964B" w14:textId="77777777" w:rsidR="00B934D2" w:rsidRPr="0088060B" w:rsidRDefault="00B934D2" w:rsidP="00B934D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CF8DB" w14:textId="77777777" w:rsidR="001E7C6D" w:rsidRDefault="001E7C6D" w:rsidP="00304A1D">
      <w:pPr>
        <w:spacing w:after="0" w:line="240" w:lineRule="auto"/>
      </w:pPr>
      <w:r>
        <w:separator/>
      </w:r>
    </w:p>
  </w:footnote>
  <w:footnote w:type="continuationSeparator" w:id="0">
    <w:p w14:paraId="7C1EFD1B" w14:textId="77777777" w:rsidR="001E7C6D" w:rsidRDefault="001E7C6D" w:rsidP="00304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FCBA3" w14:textId="2E685C84" w:rsidR="00825496" w:rsidRDefault="00B934D2" w:rsidP="00825496">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sz w:val="24"/>
        <w:szCs w:val="24"/>
      </w:rPr>
      <w:t>13</w:t>
    </w:r>
    <w:r>
      <w:rPr>
        <w:b/>
        <w:bCs/>
        <w:sz w:val="24"/>
        <w:szCs w:val="24"/>
      </w:rPr>
      <w:fldChar w:fldCharType="end"/>
    </w:r>
    <w:r w:rsidR="009B119F">
      <w:rPr>
        <w:noProof/>
      </w:rPr>
      <w:drawing>
        <wp:anchor distT="0" distB="0" distL="114300" distR="114300" simplePos="0" relativeHeight="251659264" behindDoc="1" locked="0" layoutInCell="0" allowOverlap="1" wp14:anchorId="4C021D88" wp14:editId="1D5058B8">
          <wp:simplePos x="0" y="0"/>
          <wp:positionH relativeFrom="column">
            <wp:posOffset>17145</wp:posOffset>
          </wp:positionH>
          <wp:positionV relativeFrom="paragraph">
            <wp:posOffset>2540</wp:posOffset>
          </wp:positionV>
          <wp:extent cx="1280160" cy="128016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A0034" w14:textId="47CDCE1B" w:rsidR="00B934D2" w:rsidRDefault="00B934D2" w:rsidP="00F95DCE">
    <w:pPr>
      <w:spacing w:after="0"/>
      <w:jc w:val="center"/>
      <w:rPr>
        <w:rFonts w:ascii="Arial" w:hAnsi="Arial" w:cs="Arial"/>
        <w:sz w:val="28"/>
        <w:szCs w:val="28"/>
      </w:rPr>
    </w:pPr>
    <w:r w:rsidRPr="009D1883">
      <w:rPr>
        <w:rFonts w:ascii="Arial" w:hAnsi="Arial" w:cs="Arial"/>
        <w:sz w:val="28"/>
        <w:szCs w:val="28"/>
      </w:rPr>
      <w:t>ESTADO DO RIO GRANDE</w:t>
    </w:r>
    <w:r>
      <w:rPr>
        <w:rFonts w:ascii="Arial" w:hAnsi="Arial" w:cs="Arial"/>
        <w:sz w:val="28"/>
        <w:szCs w:val="28"/>
      </w:rPr>
      <w:t xml:space="preserve"> DO SUL</w:t>
    </w:r>
  </w:p>
  <w:p w14:paraId="64512409" w14:textId="06D6E07A" w:rsidR="00B934D2" w:rsidRPr="00B934D2" w:rsidRDefault="00B934D2" w:rsidP="00F95DCE">
    <w:pPr>
      <w:pStyle w:val="Ttulo3"/>
      <w:spacing w:line="276" w:lineRule="auto"/>
      <w:jc w:val="center"/>
      <w:rPr>
        <w:sz w:val="28"/>
        <w:szCs w:val="28"/>
      </w:rPr>
    </w:pPr>
    <w:r w:rsidRPr="0060658C">
      <w:t>PREFEITURA MUNICIPAL</w:t>
    </w:r>
    <w:r>
      <w:t xml:space="preserve"> DE</w:t>
    </w:r>
  </w:p>
  <w:p w14:paraId="17E04B15" w14:textId="0BC9A188" w:rsidR="00B934D2" w:rsidRPr="00EB3E9F" w:rsidRDefault="00B934D2" w:rsidP="00F95DCE">
    <w:pPr>
      <w:pStyle w:val="Ttulo2"/>
      <w:ind w:firstLine="0"/>
      <w:jc w:val="center"/>
    </w:pPr>
    <w:r w:rsidRPr="008F7863">
      <w:t>MONTE ALEGRE DOS CAMPOS</w:t>
    </w:r>
  </w:p>
  <w:p w14:paraId="7751D42C" w14:textId="385F9634" w:rsidR="00013DCA" w:rsidRPr="001E043A" w:rsidRDefault="00013DCA" w:rsidP="00B934D2">
    <w:pPr>
      <w:pStyle w:val="Cabealho"/>
      <w:jc w:val="right"/>
      <w:rPr>
        <w:b/>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6D13"/>
    <w:multiLevelType w:val="multilevel"/>
    <w:tmpl w:val="BC7ED2A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C6A6358"/>
    <w:multiLevelType w:val="hybridMultilevel"/>
    <w:tmpl w:val="0A64F8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B21CF3"/>
    <w:multiLevelType w:val="multilevel"/>
    <w:tmpl w:val="45A42AE4"/>
    <w:lvl w:ilvl="0">
      <w:start w:val="7"/>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1FCF0570"/>
    <w:multiLevelType w:val="hybridMultilevel"/>
    <w:tmpl w:val="9B1E4602"/>
    <w:lvl w:ilvl="0" w:tplc="F1D8A7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05E1AE8"/>
    <w:multiLevelType w:val="multilevel"/>
    <w:tmpl w:val="75886CA2"/>
    <w:lvl w:ilvl="0">
      <w:start w:val="1"/>
      <w:numFmt w:val="decimal"/>
      <w:lvlText w:val="%1."/>
      <w:lvlJc w:val="left"/>
      <w:pPr>
        <w:ind w:left="0" w:firstLine="0"/>
      </w:pPr>
      <w:rPr>
        <w:b/>
      </w:rPr>
    </w:lvl>
    <w:lvl w:ilvl="1">
      <w:start w:val="1"/>
      <w:numFmt w:val="decimal"/>
      <w:suff w:val="space"/>
      <w:lvlText w:val="%1.%2."/>
      <w:lvlJc w:val="left"/>
      <w:pPr>
        <w:ind w:left="0" w:firstLine="0"/>
      </w:pPr>
      <w:rPr>
        <w:b w:val="0"/>
      </w:rPr>
    </w:lvl>
    <w:lvl w:ilvl="2">
      <w:start w:val="1"/>
      <w:numFmt w:val="decimal"/>
      <w:lvlText w:val="%1.%2.%3."/>
      <w:lvlJc w:val="left"/>
      <w:pPr>
        <w:ind w:left="0" w:firstLine="0"/>
      </w:pPr>
    </w:lvl>
    <w:lvl w:ilvl="3">
      <w:start w:val="1"/>
      <w:numFmt w:val="decimal"/>
      <w:lvlText w:val="%1.%2.%3.%4."/>
      <w:lvlJc w:val="center"/>
      <w:pPr>
        <w:ind w:left="1728" w:hanging="648"/>
      </w:pPr>
    </w:lvl>
    <w:lvl w:ilvl="4">
      <w:start w:val="1"/>
      <w:numFmt w:val="decimal"/>
      <w:lvlText w:val="%1.%2.%3.%4.%5."/>
      <w:lvlJc w:val="center"/>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DA12E5"/>
    <w:multiLevelType w:val="multilevel"/>
    <w:tmpl w:val="0DB2C3B8"/>
    <w:lvl w:ilvl="0">
      <w:start w:val="1"/>
      <w:numFmt w:val="decimal"/>
      <w:lvlText w:val="%1."/>
      <w:lvlJc w:val="left"/>
      <w:pPr>
        <w:ind w:left="284" w:hanging="284"/>
      </w:pPr>
      <w:rPr>
        <w:rFonts w:hint="default"/>
        <w:b/>
        <w:bCs w:val="0"/>
      </w:rPr>
    </w:lvl>
    <w:lvl w:ilvl="1">
      <w:start w:val="1"/>
      <w:numFmt w:val="decimal"/>
      <w:lvlText w:val="%1.%2."/>
      <w:lvlJc w:val="left"/>
      <w:pPr>
        <w:ind w:left="284" w:hanging="284"/>
      </w:pPr>
      <w:rPr>
        <w:rFonts w:hint="default"/>
        <w:b/>
      </w:rPr>
    </w:lvl>
    <w:lvl w:ilvl="2">
      <w:start w:val="1"/>
      <w:numFmt w:val="decimal"/>
      <w:lvlText w:val="%1.%2.%3."/>
      <w:lvlJc w:val="left"/>
      <w:pPr>
        <w:ind w:left="284" w:hanging="284"/>
      </w:pPr>
      <w:rPr>
        <w:rFonts w:hint="default"/>
        <w:b/>
      </w:rPr>
    </w:lvl>
    <w:lvl w:ilvl="3">
      <w:start w:val="1"/>
      <w:numFmt w:val="decimal"/>
      <w:lvlText w:val="%1.%2.%3.%4."/>
      <w:lvlJc w:val="left"/>
      <w:pPr>
        <w:ind w:left="284" w:hanging="284"/>
      </w:pPr>
      <w:rPr>
        <w:rFonts w:hint="default"/>
        <w:b/>
      </w:rPr>
    </w:lvl>
    <w:lvl w:ilvl="4">
      <w:start w:val="1"/>
      <w:numFmt w:val="decimal"/>
      <w:lvlText w:val="%1.%2.%3.%4.%5."/>
      <w:lvlJc w:val="left"/>
      <w:pPr>
        <w:ind w:left="284" w:hanging="284"/>
      </w:pPr>
      <w:rPr>
        <w:rFonts w:hint="default"/>
      </w:rPr>
    </w:lvl>
    <w:lvl w:ilvl="5">
      <w:start w:val="1"/>
      <w:numFmt w:val="decimal"/>
      <w:lvlText w:val="%1.%2.%3.%4.%5.%6."/>
      <w:lvlJc w:val="left"/>
      <w:pPr>
        <w:ind w:left="284" w:hanging="284"/>
      </w:pPr>
      <w:rPr>
        <w:rFonts w:hint="default"/>
      </w:rPr>
    </w:lvl>
    <w:lvl w:ilvl="6">
      <w:start w:val="1"/>
      <w:numFmt w:val="decimal"/>
      <w:lvlText w:val="%1.%2.%3.%4.%5.%6.%7."/>
      <w:lvlJc w:val="left"/>
      <w:pPr>
        <w:ind w:left="284" w:hanging="284"/>
      </w:pPr>
      <w:rPr>
        <w:rFonts w:hint="default"/>
      </w:rPr>
    </w:lvl>
    <w:lvl w:ilvl="7">
      <w:start w:val="1"/>
      <w:numFmt w:val="decimal"/>
      <w:lvlText w:val="%1.%2.%3.%4.%5.%6.%7.%8."/>
      <w:lvlJc w:val="left"/>
      <w:pPr>
        <w:ind w:left="284" w:hanging="284"/>
      </w:pPr>
      <w:rPr>
        <w:rFonts w:hint="default"/>
      </w:rPr>
    </w:lvl>
    <w:lvl w:ilvl="8">
      <w:start w:val="1"/>
      <w:numFmt w:val="decimal"/>
      <w:lvlText w:val="%1.%2.%3.%4.%5.%6.%7.%8.%9."/>
      <w:lvlJc w:val="left"/>
      <w:pPr>
        <w:ind w:left="284" w:hanging="284"/>
      </w:pPr>
      <w:rPr>
        <w:rFonts w:hint="default"/>
      </w:rPr>
    </w:lvl>
  </w:abstractNum>
  <w:abstractNum w:abstractNumId="6"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897"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7" w15:restartNumberingAfterBreak="0">
    <w:nsid w:val="7A6F439A"/>
    <w:multiLevelType w:val="hybridMultilevel"/>
    <w:tmpl w:val="51B851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88165422">
    <w:abstractNumId w:val="7"/>
  </w:num>
  <w:num w:numId="2" w16cid:durableId="738018008">
    <w:abstractNumId w:val="1"/>
  </w:num>
  <w:num w:numId="3" w16cid:durableId="311909817">
    <w:abstractNumId w:val="3"/>
  </w:num>
  <w:num w:numId="4" w16cid:durableId="1278873026">
    <w:abstractNumId w:val="5"/>
  </w:num>
  <w:num w:numId="5" w16cid:durableId="2075198211">
    <w:abstractNumId w:val="0"/>
  </w:num>
  <w:num w:numId="6" w16cid:durableId="1656568037">
    <w:abstractNumId w:val="6"/>
  </w:num>
  <w:num w:numId="7" w16cid:durableId="1689133248">
    <w:abstractNumId w:val="2"/>
  </w:num>
  <w:num w:numId="8" w16cid:durableId="12208255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39"/>
    <w:rsid w:val="00013DCA"/>
    <w:rsid w:val="00016660"/>
    <w:rsid w:val="00030497"/>
    <w:rsid w:val="000378D4"/>
    <w:rsid w:val="0004466A"/>
    <w:rsid w:val="0005040B"/>
    <w:rsid w:val="000520AE"/>
    <w:rsid w:val="00053267"/>
    <w:rsid w:val="000619BE"/>
    <w:rsid w:val="00066BF3"/>
    <w:rsid w:val="00081E52"/>
    <w:rsid w:val="000A44A1"/>
    <w:rsid w:val="000B1B39"/>
    <w:rsid w:val="000C6E17"/>
    <w:rsid w:val="000E2C1C"/>
    <w:rsid w:val="000E6024"/>
    <w:rsid w:val="000E703F"/>
    <w:rsid w:val="0010123D"/>
    <w:rsid w:val="001031AC"/>
    <w:rsid w:val="001070F9"/>
    <w:rsid w:val="00121564"/>
    <w:rsid w:val="0012417F"/>
    <w:rsid w:val="00130F14"/>
    <w:rsid w:val="00140C5A"/>
    <w:rsid w:val="00151901"/>
    <w:rsid w:val="00157D2B"/>
    <w:rsid w:val="00166F0F"/>
    <w:rsid w:val="001843A8"/>
    <w:rsid w:val="00186798"/>
    <w:rsid w:val="0018698E"/>
    <w:rsid w:val="00190C72"/>
    <w:rsid w:val="001A4F9E"/>
    <w:rsid w:val="001B69CB"/>
    <w:rsid w:val="001B7182"/>
    <w:rsid w:val="001C12EE"/>
    <w:rsid w:val="001C739D"/>
    <w:rsid w:val="001E043A"/>
    <w:rsid w:val="001E0CFC"/>
    <w:rsid w:val="001E7C6D"/>
    <w:rsid w:val="001F0AF6"/>
    <w:rsid w:val="001F3934"/>
    <w:rsid w:val="00205C8E"/>
    <w:rsid w:val="00207B88"/>
    <w:rsid w:val="002179C8"/>
    <w:rsid w:val="00227D4C"/>
    <w:rsid w:val="00232948"/>
    <w:rsid w:val="00261461"/>
    <w:rsid w:val="002872B0"/>
    <w:rsid w:val="002906CD"/>
    <w:rsid w:val="002C417F"/>
    <w:rsid w:val="002C4638"/>
    <w:rsid w:val="002F4DC7"/>
    <w:rsid w:val="00304A1D"/>
    <w:rsid w:val="00376A9E"/>
    <w:rsid w:val="00377725"/>
    <w:rsid w:val="003A2152"/>
    <w:rsid w:val="003B0490"/>
    <w:rsid w:val="003D4636"/>
    <w:rsid w:val="003D63C9"/>
    <w:rsid w:val="003F5BE4"/>
    <w:rsid w:val="0045700F"/>
    <w:rsid w:val="004579B4"/>
    <w:rsid w:val="00484901"/>
    <w:rsid w:val="004A0C73"/>
    <w:rsid w:val="004A1E1B"/>
    <w:rsid w:val="004B4E40"/>
    <w:rsid w:val="004B659E"/>
    <w:rsid w:val="004B6B10"/>
    <w:rsid w:val="004E220D"/>
    <w:rsid w:val="004E4ED6"/>
    <w:rsid w:val="004F699C"/>
    <w:rsid w:val="00501FE0"/>
    <w:rsid w:val="00514416"/>
    <w:rsid w:val="00516CEC"/>
    <w:rsid w:val="00535E27"/>
    <w:rsid w:val="0053726E"/>
    <w:rsid w:val="00563765"/>
    <w:rsid w:val="0059329B"/>
    <w:rsid w:val="00594FB0"/>
    <w:rsid w:val="005A357C"/>
    <w:rsid w:val="005D3748"/>
    <w:rsid w:val="005E1579"/>
    <w:rsid w:val="005F6789"/>
    <w:rsid w:val="00615EAD"/>
    <w:rsid w:val="00620602"/>
    <w:rsid w:val="00622E4C"/>
    <w:rsid w:val="00624D73"/>
    <w:rsid w:val="00630321"/>
    <w:rsid w:val="00633284"/>
    <w:rsid w:val="006411B0"/>
    <w:rsid w:val="006753FA"/>
    <w:rsid w:val="006878C5"/>
    <w:rsid w:val="006B1795"/>
    <w:rsid w:val="006C3EF0"/>
    <w:rsid w:val="006D72B9"/>
    <w:rsid w:val="0070364A"/>
    <w:rsid w:val="007145BD"/>
    <w:rsid w:val="00720632"/>
    <w:rsid w:val="00725026"/>
    <w:rsid w:val="007301D7"/>
    <w:rsid w:val="0074045C"/>
    <w:rsid w:val="007616EB"/>
    <w:rsid w:val="00781F85"/>
    <w:rsid w:val="0078225D"/>
    <w:rsid w:val="00782F81"/>
    <w:rsid w:val="007B15E2"/>
    <w:rsid w:val="008115F4"/>
    <w:rsid w:val="008214A8"/>
    <w:rsid w:val="00825496"/>
    <w:rsid w:val="00843363"/>
    <w:rsid w:val="008629C9"/>
    <w:rsid w:val="00867B9C"/>
    <w:rsid w:val="00875E0E"/>
    <w:rsid w:val="0088060B"/>
    <w:rsid w:val="0089365C"/>
    <w:rsid w:val="008A3A4C"/>
    <w:rsid w:val="008C4662"/>
    <w:rsid w:val="008D4EFF"/>
    <w:rsid w:val="008E1DC5"/>
    <w:rsid w:val="008E53A6"/>
    <w:rsid w:val="008F3D9B"/>
    <w:rsid w:val="00901D27"/>
    <w:rsid w:val="00914537"/>
    <w:rsid w:val="00917F95"/>
    <w:rsid w:val="009318E0"/>
    <w:rsid w:val="009410C5"/>
    <w:rsid w:val="00954667"/>
    <w:rsid w:val="0096713C"/>
    <w:rsid w:val="00975810"/>
    <w:rsid w:val="009B119F"/>
    <w:rsid w:val="009D42E2"/>
    <w:rsid w:val="009E37F2"/>
    <w:rsid w:val="009E381C"/>
    <w:rsid w:val="009F3981"/>
    <w:rsid w:val="00A215F6"/>
    <w:rsid w:val="00A25219"/>
    <w:rsid w:val="00A33E3A"/>
    <w:rsid w:val="00A43460"/>
    <w:rsid w:val="00A501D9"/>
    <w:rsid w:val="00A57CF7"/>
    <w:rsid w:val="00A72BC9"/>
    <w:rsid w:val="00A775A9"/>
    <w:rsid w:val="00A87761"/>
    <w:rsid w:val="00A90627"/>
    <w:rsid w:val="00A93F25"/>
    <w:rsid w:val="00A93F7B"/>
    <w:rsid w:val="00AA19BC"/>
    <w:rsid w:val="00AA1CBD"/>
    <w:rsid w:val="00AA6DD7"/>
    <w:rsid w:val="00AB6D56"/>
    <w:rsid w:val="00AE3186"/>
    <w:rsid w:val="00B165A8"/>
    <w:rsid w:val="00B21EF8"/>
    <w:rsid w:val="00B37D5A"/>
    <w:rsid w:val="00B40973"/>
    <w:rsid w:val="00B40A72"/>
    <w:rsid w:val="00B7666E"/>
    <w:rsid w:val="00B91ED7"/>
    <w:rsid w:val="00B934D2"/>
    <w:rsid w:val="00BA50AE"/>
    <w:rsid w:val="00BB110D"/>
    <w:rsid w:val="00BB730F"/>
    <w:rsid w:val="00BC1B0E"/>
    <w:rsid w:val="00BC41BD"/>
    <w:rsid w:val="00BD28A0"/>
    <w:rsid w:val="00C0247E"/>
    <w:rsid w:val="00C03148"/>
    <w:rsid w:val="00C162D2"/>
    <w:rsid w:val="00C30CD6"/>
    <w:rsid w:val="00C30E54"/>
    <w:rsid w:val="00C34452"/>
    <w:rsid w:val="00C4721F"/>
    <w:rsid w:val="00C56937"/>
    <w:rsid w:val="00C861F9"/>
    <w:rsid w:val="00C954F6"/>
    <w:rsid w:val="00C95CFD"/>
    <w:rsid w:val="00CC0E17"/>
    <w:rsid w:val="00CC4A87"/>
    <w:rsid w:val="00CF6826"/>
    <w:rsid w:val="00D11058"/>
    <w:rsid w:val="00D12ECD"/>
    <w:rsid w:val="00D22733"/>
    <w:rsid w:val="00D3159D"/>
    <w:rsid w:val="00D32706"/>
    <w:rsid w:val="00D378C1"/>
    <w:rsid w:val="00D60849"/>
    <w:rsid w:val="00D73169"/>
    <w:rsid w:val="00D761D8"/>
    <w:rsid w:val="00D83308"/>
    <w:rsid w:val="00D85A02"/>
    <w:rsid w:val="00D969DB"/>
    <w:rsid w:val="00DB46F5"/>
    <w:rsid w:val="00DC324B"/>
    <w:rsid w:val="00DC46AE"/>
    <w:rsid w:val="00DF4366"/>
    <w:rsid w:val="00E0061F"/>
    <w:rsid w:val="00E01601"/>
    <w:rsid w:val="00E0216C"/>
    <w:rsid w:val="00E04071"/>
    <w:rsid w:val="00E25961"/>
    <w:rsid w:val="00E277CC"/>
    <w:rsid w:val="00E62876"/>
    <w:rsid w:val="00E73AD9"/>
    <w:rsid w:val="00E844E8"/>
    <w:rsid w:val="00E903F9"/>
    <w:rsid w:val="00EB2973"/>
    <w:rsid w:val="00F05EB9"/>
    <w:rsid w:val="00F20512"/>
    <w:rsid w:val="00F278D8"/>
    <w:rsid w:val="00F46858"/>
    <w:rsid w:val="00F704A5"/>
    <w:rsid w:val="00F95DCE"/>
    <w:rsid w:val="00FA66EE"/>
    <w:rsid w:val="00FB4291"/>
    <w:rsid w:val="00FB592B"/>
    <w:rsid w:val="00FD1EBA"/>
    <w:rsid w:val="00FE02AB"/>
    <w:rsid w:val="00FE114E"/>
    <w:rsid w:val="00FF7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60C7F"/>
  <w15:chartTrackingRefBased/>
  <w15:docId w15:val="{884EA9F9-66AE-4A81-936F-61812FF7F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E40"/>
    <w:pPr>
      <w:spacing w:after="200" w:line="276" w:lineRule="auto"/>
    </w:pPr>
    <w:rPr>
      <w:sz w:val="22"/>
      <w:szCs w:val="22"/>
      <w:lang w:eastAsia="en-US"/>
    </w:rPr>
  </w:style>
  <w:style w:type="paragraph" w:styleId="Ttulo1">
    <w:name w:val="heading 1"/>
    <w:basedOn w:val="Normal"/>
    <w:next w:val="Normal"/>
    <w:link w:val="Ttulo1Char"/>
    <w:qFormat/>
    <w:rsid w:val="00B934D2"/>
    <w:pPr>
      <w:keepNext/>
      <w:spacing w:after="0" w:line="240" w:lineRule="auto"/>
      <w:ind w:firstLine="2552"/>
      <w:outlineLvl w:val="0"/>
    </w:pPr>
    <w:rPr>
      <w:rFonts w:ascii="AvantGarde Md BT" w:eastAsia="Times New Roman" w:hAnsi="AvantGarde Md BT"/>
      <w:sz w:val="24"/>
      <w:szCs w:val="20"/>
      <w:lang w:eastAsia="pt-BR"/>
    </w:rPr>
  </w:style>
  <w:style w:type="paragraph" w:styleId="Ttulo2">
    <w:name w:val="heading 2"/>
    <w:basedOn w:val="Normal"/>
    <w:next w:val="Normal"/>
    <w:link w:val="Ttulo2Char"/>
    <w:uiPriority w:val="9"/>
    <w:unhideWhenUsed/>
    <w:qFormat/>
    <w:rsid w:val="00B934D2"/>
    <w:pPr>
      <w:keepNext/>
      <w:spacing w:after="0"/>
      <w:ind w:firstLine="2552"/>
      <w:outlineLvl w:val="1"/>
    </w:pPr>
    <w:rPr>
      <w:rFonts w:ascii="Arial" w:hAnsi="Arial" w:cs="Arial"/>
      <w:b/>
      <w:sz w:val="26"/>
      <w:szCs w:val="26"/>
    </w:rPr>
  </w:style>
  <w:style w:type="paragraph" w:styleId="Ttulo3">
    <w:name w:val="heading 3"/>
    <w:basedOn w:val="Normal"/>
    <w:next w:val="Normal"/>
    <w:link w:val="Ttulo3Char"/>
    <w:uiPriority w:val="9"/>
    <w:unhideWhenUsed/>
    <w:qFormat/>
    <w:rsid w:val="00825496"/>
    <w:pPr>
      <w:keepNext/>
      <w:spacing w:after="0" w:line="240" w:lineRule="auto"/>
      <w:outlineLvl w:val="2"/>
    </w:pPr>
    <w:rPr>
      <w:rFonts w:ascii="Arial" w:hAnsi="Arial" w:cs="Arial"/>
      <w:b/>
      <w:sz w:val="26"/>
      <w:szCs w:val="26"/>
    </w:rPr>
  </w:style>
  <w:style w:type="paragraph" w:styleId="Ttulo5">
    <w:name w:val="heading 5"/>
    <w:basedOn w:val="Normal"/>
    <w:next w:val="Normal"/>
    <w:link w:val="Ttulo5Char"/>
    <w:uiPriority w:val="9"/>
    <w:semiHidden/>
    <w:unhideWhenUsed/>
    <w:qFormat/>
    <w:rsid w:val="00782F81"/>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uiPriority w:val="9"/>
    <w:semiHidden/>
    <w:rsid w:val="00782F81"/>
    <w:rPr>
      <w:rFonts w:ascii="Calibri" w:eastAsia="Times New Roman" w:hAnsi="Calibri" w:cs="Times New Roman"/>
      <w:b/>
      <w:bCs/>
      <w:i/>
      <w:iCs/>
      <w:sz w:val="26"/>
      <w:szCs w:val="26"/>
      <w:lang w:eastAsia="en-US"/>
    </w:rPr>
  </w:style>
  <w:style w:type="paragraph" w:styleId="PargrafodaLista">
    <w:name w:val="List Paragraph"/>
    <w:aliases w:val="List I Paragraph,Segundo"/>
    <w:basedOn w:val="Normal"/>
    <w:link w:val="PargrafodaListaChar"/>
    <w:uiPriority w:val="34"/>
    <w:qFormat/>
    <w:rsid w:val="005E1579"/>
    <w:pPr>
      <w:ind w:left="720"/>
      <w:contextualSpacing/>
    </w:pPr>
  </w:style>
  <w:style w:type="character" w:styleId="Hyperlink">
    <w:name w:val="Hyperlink"/>
    <w:uiPriority w:val="99"/>
    <w:unhideWhenUsed/>
    <w:rsid w:val="00304A1D"/>
    <w:rPr>
      <w:color w:val="0000FF"/>
      <w:u w:val="single"/>
    </w:rPr>
  </w:style>
  <w:style w:type="paragraph" w:styleId="Cabealho">
    <w:name w:val="header"/>
    <w:basedOn w:val="Normal"/>
    <w:link w:val="CabealhoChar"/>
    <w:uiPriority w:val="99"/>
    <w:unhideWhenUsed/>
    <w:rsid w:val="00304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4A1D"/>
  </w:style>
  <w:style w:type="paragraph" w:styleId="Rodap">
    <w:name w:val="footer"/>
    <w:basedOn w:val="Normal"/>
    <w:link w:val="RodapChar"/>
    <w:uiPriority w:val="99"/>
    <w:unhideWhenUsed/>
    <w:rsid w:val="00304A1D"/>
    <w:pPr>
      <w:tabs>
        <w:tab w:val="center" w:pos="4252"/>
        <w:tab w:val="right" w:pos="8504"/>
      </w:tabs>
      <w:spacing w:after="0" w:line="240" w:lineRule="auto"/>
    </w:pPr>
  </w:style>
  <w:style w:type="character" w:customStyle="1" w:styleId="RodapChar">
    <w:name w:val="Rodapé Char"/>
    <w:basedOn w:val="Fontepargpadro"/>
    <w:link w:val="Rodap"/>
    <w:uiPriority w:val="99"/>
    <w:rsid w:val="00304A1D"/>
  </w:style>
  <w:style w:type="character" w:styleId="Forte">
    <w:name w:val="Strong"/>
    <w:uiPriority w:val="22"/>
    <w:qFormat/>
    <w:rsid w:val="0074045C"/>
    <w:rPr>
      <w:b/>
      <w:bCs/>
    </w:rPr>
  </w:style>
  <w:style w:type="paragraph" w:styleId="Textodebalo">
    <w:name w:val="Balloon Text"/>
    <w:basedOn w:val="Normal"/>
    <w:link w:val="TextodebaloChar"/>
    <w:uiPriority w:val="99"/>
    <w:semiHidden/>
    <w:unhideWhenUsed/>
    <w:rsid w:val="00FE02AB"/>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E02AB"/>
    <w:rPr>
      <w:rFonts w:ascii="Segoe UI" w:hAnsi="Segoe UI" w:cs="Segoe UI"/>
      <w:sz w:val="18"/>
      <w:szCs w:val="18"/>
      <w:lang w:eastAsia="en-US"/>
    </w:rPr>
  </w:style>
  <w:style w:type="table" w:styleId="Tabelacomgrade">
    <w:name w:val="Table Grid"/>
    <w:basedOn w:val="Tabelanormal"/>
    <w:rsid w:val="00376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376A9E"/>
    <w:rPr>
      <w:color w:val="954F72"/>
      <w:u w:val="single"/>
    </w:rPr>
  </w:style>
  <w:style w:type="paragraph" w:customStyle="1" w:styleId="msonormal0">
    <w:name w:val="msonormal"/>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67">
    <w:name w:val="xl67"/>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pt-BR"/>
    </w:rPr>
  </w:style>
  <w:style w:type="paragraph" w:customStyle="1" w:styleId="xl68">
    <w:name w:val="xl68"/>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69">
    <w:name w:val="xl69"/>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70">
    <w:name w:val="xl70"/>
    <w:basedOn w:val="Normal"/>
    <w:rsid w:val="00376A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76A9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2">
    <w:name w:val="xl72"/>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3">
    <w:name w:val="xl73"/>
    <w:basedOn w:val="Normal"/>
    <w:rsid w:val="00376A9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4">
    <w:name w:val="xl74"/>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5">
    <w:name w:val="xl75"/>
    <w:basedOn w:val="Normal"/>
    <w:rsid w:val="00376A9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6">
    <w:name w:val="xl76"/>
    <w:basedOn w:val="Normal"/>
    <w:rsid w:val="00376A9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7">
    <w:name w:val="xl77"/>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8">
    <w:name w:val="xl78"/>
    <w:basedOn w:val="Normal"/>
    <w:rsid w:val="00376A9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character" w:customStyle="1" w:styleId="Ttulo1Char">
    <w:name w:val="Título 1 Char"/>
    <w:link w:val="Ttulo1"/>
    <w:rsid w:val="00B934D2"/>
    <w:rPr>
      <w:rFonts w:ascii="AvantGarde Md BT" w:eastAsia="Times New Roman" w:hAnsi="AvantGarde Md BT"/>
      <w:sz w:val="24"/>
    </w:rPr>
  </w:style>
  <w:style w:type="character" w:customStyle="1" w:styleId="PargrafodaListaChar">
    <w:name w:val="Parágrafo da Lista Char"/>
    <w:aliases w:val="List I Paragraph Char,Segundo Char"/>
    <w:link w:val="PargrafodaLista"/>
    <w:uiPriority w:val="34"/>
    <w:qFormat/>
    <w:locked/>
    <w:rsid w:val="00B934D2"/>
    <w:rPr>
      <w:sz w:val="22"/>
      <w:szCs w:val="22"/>
      <w:lang w:eastAsia="en-US"/>
    </w:rPr>
  </w:style>
  <w:style w:type="character" w:customStyle="1" w:styleId="Ttulo2Char">
    <w:name w:val="Título 2 Char"/>
    <w:link w:val="Ttulo2"/>
    <w:uiPriority w:val="9"/>
    <w:rsid w:val="00B934D2"/>
    <w:rPr>
      <w:rFonts w:ascii="Arial" w:hAnsi="Arial" w:cs="Arial"/>
      <w:b/>
      <w:sz w:val="26"/>
      <w:szCs w:val="26"/>
      <w:lang w:eastAsia="en-US"/>
    </w:rPr>
  </w:style>
  <w:style w:type="character" w:customStyle="1" w:styleId="Ttulo3Char">
    <w:name w:val="Título 3 Char"/>
    <w:basedOn w:val="Fontepargpadro"/>
    <w:link w:val="Ttulo3"/>
    <w:uiPriority w:val="9"/>
    <w:rsid w:val="00825496"/>
    <w:rPr>
      <w:rFonts w:ascii="Arial" w:hAnsi="Arial" w:cs="Arial"/>
      <w:b/>
      <w:sz w:val="26"/>
      <w:szCs w:val="26"/>
      <w:lang w:eastAsia="en-US"/>
    </w:rPr>
  </w:style>
  <w:style w:type="paragraph" w:styleId="Corpodetexto">
    <w:name w:val="Body Text"/>
    <w:basedOn w:val="Normal"/>
    <w:link w:val="CorpodetextoChar"/>
    <w:uiPriority w:val="1"/>
    <w:qFormat/>
    <w:rsid w:val="00825496"/>
    <w:pPr>
      <w:widowControl w:val="0"/>
      <w:autoSpaceDE w:val="0"/>
      <w:autoSpaceDN w:val="0"/>
      <w:spacing w:after="0" w:line="240" w:lineRule="auto"/>
    </w:pPr>
    <w:rPr>
      <w:rFonts w:ascii="Calibri Light" w:eastAsia="Calibri Light" w:hAnsi="Calibri Light" w:cs="Calibri Light"/>
      <w:sz w:val="24"/>
      <w:szCs w:val="24"/>
      <w:lang w:val="pt-PT" w:eastAsia="pt-PT" w:bidi="pt-PT"/>
    </w:rPr>
  </w:style>
  <w:style w:type="character" w:customStyle="1" w:styleId="CorpodetextoChar">
    <w:name w:val="Corpo de texto Char"/>
    <w:basedOn w:val="Fontepargpadro"/>
    <w:link w:val="Corpodetexto"/>
    <w:uiPriority w:val="1"/>
    <w:rsid w:val="00825496"/>
    <w:rPr>
      <w:rFonts w:ascii="Calibri Light" w:eastAsia="Calibri Light" w:hAnsi="Calibri Light" w:cs="Calibri Light"/>
      <w:sz w:val="24"/>
      <w:szCs w:val="24"/>
      <w:lang w:val="pt-PT" w:eastAsia="pt-PT" w:bidi="pt-PT"/>
    </w:rPr>
  </w:style>
  <w:style w:type="paragraph" w:customStyle="1" w:styleId="BodyText21">
    <w:name w:val="Body Text 21"/>
    <w:basedOn w:val="Normal"/>
    <w:rsid w:val="0018698E"/>
    <w:pPr>
      <w:spacing w:after="0" w:line="240" w:lineRule="auto"/>
      <w:jc w:val="both"/>
    </w:pPr>
    <w:rPr>
      <w:rFonts w:ascii="Times New Roman" w:eastAsia="Times New Roman" w:hAnsi="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861461">
      <w:bodyDiv w:val="1"/>
      <w:marLeft w:val="0"/>
      <w:marRight w:val="0"/>
      <w:marTop w:val="0"/>
      <w:marBottom w:val="0"/>
      <w:divBdr>
        <w:top w:val="none" w:sz="0" w:space="0" w:color="auto"/>
        <w:left w:val="none" w:sz="0" w:space="0" w:color="auto"/>
        <w:bottom w:val="none" w:sz="0" w:space="0" w:color="auto"/>
        <w:right w:val="none" w:sz="0" w:space="0" w:color="auto"/>
      </w:divBdr>
    </w:div>
    <w:div w:id="232082658">
      <w:bodyDiv w:val="1"/>
      <w:marLeft w:val="0"/>
      <w:marRight w:val="0"/>
      <w:marTop w:val="0"/>
      <w:marBottom w:val="0"/>
      <w:divBdr>
        <w:top w:val="none" w:sz="0" w:space="0" w:color="auto"/>
        <w:left w:val="none" w:sz="0" w:space="0" w:color="auto"/>
        <w:bottom w:val="none" w:sz="0" w:space="0" w:color="auto"/>
        <w:right w:val="none" w:sz="0" w:space="0" w:color="auto"/>
      </w:divBdr>
    </w:div>
    <w:div w:id="399597618">
      <w:bodyDiv w:val="1"/>
      <w:marLeft w:val="0"/>
      <w:marRight w:val="0"/>
      <w:marTop w:val="0"/>
      <w:marBottom w:val="0"/>
      <w:divBdr>
        <w:top w:val="none" w:sz="0" w:space="0" w:color="auto"/>
        <w:left w:val="none" w:sz="0" w:space="0" w:color="auto"/>
        <w:bottom w:val="none" w:sz="0" w:space="0" w:color="auto"/>
        <w:right w:val="none" w:sz="0" w:space="0" w:color="auto"/>
      </w:divBdr>
    </w:div>
    <w:div w:id="530144970">
      <w:bodyDiv w:val="1"/>
      <w:marLeft w:val="0"/>
      <w:marRight w:val="0"/>
      <w:marTop w:val="0"/>
      <w:marBottom w:val="0"/>
      <w:divBdr>
        <w:top w:val="none" w:sz="0" w:space="0" w:color="auto"/>
        <w:left w:val="none" w:sz="0" w:space="0" w:color="auto"/>
        <w:bottom w:val="none" w:sz="0" w:space="0" w:color="auto"/>
        <w:right w:val="none" w:sz="0" w:space="0" w:color="auto"/>
      </w:divBdr>
      <w:divsChild>
        <w:div w:id="1422408175">
          <w:marLeft w:val="0"/>
          <w:marRight w:val="0"/>
          <w:marTop w:val="0"/>
          <w:marBottom w:val="0"/>
          <w:divBdr>
            <w:top w:val="none" w:sz="0" w:space="0" w:color="auto"/>
            <w:left w:val="none" w:sz="0" w:space="0" w:color="auto"/>
            <w:bottom w:val="none" w:sz="0" w:space="0" w:color="auto"/>
            <w:right w:val="none" w:sz="0" w:space="0" w:color="auto"/>
          </w:divBdr>
        </w:div>
      </w:divsChild>
    </w:div>
    <w:div w:id="602998915">
      <w:bodyDiv w:val="1"/>
      <w:marLeft w:val="0"/>
      <w:marRight w:val="0"/>
      <w:marTop w:val="0"/>
      <w:marBottom w:val="0"/>
      <w:divBdr>
        <w:top w:val="none" w:sz="0" w:space="0" w:color="auto"/>
        <w:left w:val="none" w:sz="0" w:space="0" w:color="auto"/>
        <w:bottom w:val="none" w:sz="0" w:space="0" w:color="auto"/>
        <w:right w:val="none" w:sz="0" w:space="0" w:color="auto"/>
      </w:divBdr>
    </w:div>
    <w:div w:id="631522186">
      <w:bodyDiv w:val="1"/>
      <w:marLeft w:val="0"/>
      <w:marRight w:val="0"/>
      <w:marTop w:val="0"/>
      <w:marBottom w:val="0"/>
      <w:divBdr>
        <w:top w:val="none" w:sz="0" w:space="0" w:color="auto"/>
        <w:left w:val="none" w:sz="0" w:space="0" w:color="auto"/>
        <w:bottom w:val="none" w:sz="0" w:space="0" w:color="auto"/>
        <w:right w:val="none" w:sz="0" w:space="0" w:color="auto"/>
      </w:divBdr>
    </w:div>
    <w:div w:id="667682907">
      <w:bodyDiv w:val="1"/>
      <w:marLeft w:val="0"/>
      <w:marRight w:val="0"/>
      <w:marTop w:val="0"/>
      <w:marBottom w:val="0"/>
      <w:divBdr>
        <w:top w:val="none" w:sz="0" w:space="0" w:color="auto"/>
        <w:left w:val="none" w:sz="0" w:space="0" w:color="auto"/>
        <w:bottom w:val="none" w:sz="0" w:space="0" w:color="auto"/>
        <w:right w:val="none" w:sz="0" w:space="0" w:color="auto"/>
      </w:divBdr>
    </w:div>
    <w:div w:id="680471669">
      <w:bodyDiv w:val="1"/>
      <w:marLeft w:val="0"/>
      <w:marRight w:val="0"/>
      <w:marTop w:val="0"/>
      <w:marBottom w:val="0"/>
      <w:divBdr>
        <w:top w:val="none" w:sz="0" w:space="0" w:color="auto"/>
        <w:left w:val="none" w:sz="0" w:space="0" w:color="auto"/>
        <w:bottom w:val="none" w:sz="0" w:space="0" w:color="auto"/>
        <w:right w:val="none" w:sz="0" w:space="0" w:color="auto"/>
      </w:divBdr>
    </w:div>
    <w:div w:id="890580222">
      <w:bodyDiv w:val="1"/>
      <w:marLeft w:val="0"/>
      <w:marRight w:val="0"/>
      <w:marTop w:val="0"/>
      <w:marBottom w:val="0"/>
      <w:divBdr>
        <w:top w:val="none" w:sz="0" w:space="0" w:color="auto"/>
        <w:left w:val="none" w:sz="0" w:space="0" w:color="auto"/>
        <w:bottom w:val="none" w:sz="0" w:space="0" w:color="auto"/>
        <w:right w:val="none" w:sz="0" w:space="0" w:color="auto"/>
      </w:divBdr>
    </w:div>
    <w:div w:id="911894743">
      <w:bodyDiv w:val="1"/>
      <w:marLeft w:val="0"/>
      <w:marRight w:val="0"/>
      <w:marTop w:val="0"/>
      <w:marBottom w:val="0"/>
      <w:divBdr>
        <w:top w:val="none" w:sz="0" w:space="0" w:color="auto"/>
        <w:left w:val="none" w:sz="0" w:space="0" w:color="auto"/>
        <w:bottom w:val="none" w:sz="0" w:space="0" w:color="auto"/>
        <w:right w:val="none" w:sz="0" w:space="0" w:color="auto"/>
      </w:divBdr>
    </w:div>
    <w:div w:id="1020546306">
      <w:bodyDiv w:val="1"/>
      <w:marLeft w:val="0"/>
      <w:marRight w:val="0"/>
      <w:marTop w:val="0"/>
      <w:marBottom w:val="0"/>
      <w:divBdr>
        <w:top w:val="none" w:sz="0" w:space="0" w:color="auto"/>
        <w:left w:val="none" w:sz="0" w:space="0" w:color="auto"/>
        <w:bottom w:val="none" w:sz="0" w:space="0" w:color="auto"/>
        <w:right w:val="none" w:sz="0" w:space="0" w:color="auto"/>
      </w:divBdr>
    </w:div>
    <w:div w:id="1099984005">
      <w:bodyDiv w:val="1"/>
      <w:marLeft w:val="0"/>
      <w:marRight w:val="0"/>
      <w:marTop w:val="0"/>
      <w:marBottom w:val="0"/>
      <w:divBdr>
        <w:top w:val="none" w:sz="0" w:space="0" w:color="auto"/>
        <w:left w:val="none" w:sz="0" w:space="0" w:color="auto"/>
        <w:bottom w:val="none" w:sz="0" w:space="0" w:color="auto"/>
        <w:right w:val="none" w:sz="0" w:space="0" w:color="auto"/>
      </w:divBdr>
    </w:div>
    <w:div w:id="1111824129">
      <w:bodyDiv w:val="1"/>
      <w:marLeft w:val="0"/>
      <w:marRight w:val="0"/>
      <w:marTop w:val="0"/>
      <w:marBottom w:val="0"/>
      <w:divBdr>
        <w:top w:val="none" w:sz="0" w:space="0" w:color="auto"/>
        <w:left w:val="none" w:sz="0" w:space="0" w:color="auto"/>
        <w:bottom w:val="none" w:sz="0" w:space="0" w:color="auto"/>
        <w:right w:val="none" w:sz="0" w:space="0" w:color="auto"/>
      </w:divBdr>
    </w:div>
    <w:div w:id="1122654510">
      <w:bodyDiv w:val="1"/>
      <w:marLeft w:val="0"/>
      <w:marRight w:val="0"/>
      <w:marTop w:val="0"/>
      <w:marBottom w:val="0"/>
      <w:divBdr>
        <w:top w:val="none" w:sz="0" w:space="0" w:color="auto"/>
        <w:left w:val="none" w:sz="0" w:space="0" w:color="auto"/>
        <w:bottom w:val="none" w:sz="0" w:space="0" w:color="auto"/>
        <w:right w:val="none" w:sz="0" w:space="0" w:color="auto"/>
      </w:divBdr>
    </w:div>
    <w:div w:id="1296764010">
      <w:bodyDiv w:val="1"/>
      <w:marLeft w:val="0"/>
      <w:marRight w:val="0"/>
      <w:marTop w:val="0"/>
      <w:marBottom w:val="0"/>
      <w:divBdr>
        <w:top w:val="none" w:sz="0" w:space="0" w:color="auto"/>
        <w:left w:val="none" w:sz="0" w:space="0" w:color="auto"/>
        <w:bottom w:val="none" w:sz="0" w:space="0" w:color="auto"/>
        <w:right w:val="none" w:sz="0" w:space="0" w:color="auto"/>
      </w:divBdr>
    </w:div>
    <w:div w:id="1369640567">
      <w:bodyDiv w:val="1"/>
      <w:marLeft w:val="0"/>
      <w:marRight w:val="0"/>
      <w:marTop w:val="0"/>
      <w:marBottom w:val="0"/>
      <w:divBdr>
        <w:top w:val="none" w:sz="0" w:space="0" w:color="auto"/>
        <w:left w:val="none" w:sz="0" w:space="0" w:color="auto"/>
        <w:bottom w:val="none" w:sz="0" w:space="0" w:color="auto"/>
        <w:right w:val="none" w:sz="0" w:space="0" w:color="auto"/>
      </w:divBdr>
    </w:div>
    <w:div w:id="1375039513">
      <w:bodyDiv w:val="1"/>
      <w:marLeft w:val="0"/>
      <w:marRight w:val="0"/>
      <w:marTop w:val="0"/>
      <w:marBottom w:val="0"/>
      <w:divBdr>
        <w:top w:val="none" w:sz="0" w:space="0" w:color="auto"/>
        <w:left w:val="none" w:sz="0" w:space="0" w:color="auto"/>
        <w:bottom w:val="none" w:sz="0" w:space="0" w:color="auto"/>
        <w:right w:val="none" w:sz="0" w:space="0" w:color="auto"/>
      </w:divBdr>
    </w:div>
    <w:div w:id="1643461865">
      <w:bodyDiv w:val="1"/>
      <w:marLeft w:val="0"/>
      <w:marRight w:val="0"/>
      <w:marTop w:val="0"/>
      <w:marBottom w:val="0"/>
      <w:divBdr>
        <w:top w:val="none" w:sz="0" w:space="0" w:color="auto"/>
        <w:left w:val="none" w:sz="0" w:space="0" w:color="auto"/>
        <w:bottom w:val="none" w:sz="0" w:space="0" w:color="auto"/>
        <w:right w:val="none" w:sz="0" w:space="0" w:color="auto"/>
      </w:divBdr>
    </w:div>
    <w:div w:id="1754474836">
      <w:bodyDiv w:val="1"/>
      <w:marLeft w:val="0"/>
      <w:marRight w:val="0"/>
      <w:marTop w:val="0"/>
      <w:marBottom w:val="0"/>
      <w:divBdr>
        <w:top w:val="none" w:sz="0" w:space="0" w:color="auto"/>
        <w:left w:val="none" w:sz="0" w:space="0" w:color="auto"/>
        <w:bottom w:val="none" w:sz="0" w:space="0" w:color="auto"/>
        <w:right w:val="none" w:sz="0" w:space="0" w:color="auto"/>
      </w:divBdr>
    </w:div>
    <w:div w:id="1847092979">
      <w:bodyDiv w:val="1"/>
      <w:marLeft w:val="0"/>
      <w:marRight w:val="0"/>
      <w:marTop w:val="0"/>
      <w:marBottom w:val="0"/>
      <w:divBdr>
        <w:top w:val="none" w:sz="0" w:space="0" w:color="auto"/>
        <w:left w:val="none" w:sz="0" w:space="0" w:color="auto"/>
        <w:bottom w:val="none" w:sz="0" w:space="0" w:color="auto"/>
        <w:right w:val="none" w:sz="0" w:space="0" w:color="auto"/>
      </w:divBdr>
    </w:div>
    <w:div w:id="1869179104">
      <w:bodyDiv w:val="1"/>
      <w:marLeft w:val="0"/>
      <w:marRight w:val="0"/>
      <w:marTop w:val="0"/>
      <w:marBottom w:val="0"/>
      <w:divBdr>
        <w:top w:val="none" w:sz="0" w:space="0" w:color="auto"/>
        <w:left w:val="none" w:sz="0" w:space="0" w:color="auto"/>
        <w:bottom w:val="none" w:sz="0" w:space="0" w:color="auto"/>
        <w:right w:val="none" w:sz="0" w:space="0" w:color="auto"/>
      </w:divBdr>
    </w:div>
    <w:div w:id="1897037779">
      <w:bodyDiv w:val="1"/>
      <w:marLeft w:val="0"/>
      <w:marRight w:val="0"/>
      <w:marTop w:val="0"/>
      <w:marBottom w:val="0"/>
      <w:divBdr>
        <w:top w:val="none" w:sz="0" w:space="0" w:color="auto"/>
        <w:left w:val="none" w:sz="0" w:space="0" w:color="auto"/>
        <w:bottom w:val="none" w:sz="0" w:space="0" w:color="auto"/>
        <w:right w:val="none" w:sz="0" w:space="0" w:color="auto"/>
      </w:divBdr>
    </w:div>
    <w:div w:id="1907299097">
      <w:bodyDiv w:val="1"/>
      <w:marLeft w:val="0"/>
      <w:marRight w:val="0"/>
      <w:marTop w:val="0"/>
      <w:marBottom w:val="0"/>
      <w:divBdr>
        <w:top w:val="none" w:sz="0" w:space="0" w:color="auto"/>
        <w:left w:val="none" w:sz="0" w:space="0" w:color="auto"/>
        <w:bottom w:val="none" w:sz="0" w:space="0" w:color="auto"/>
        <w:right w:val="none" w:sz="0" w:space="0" w:color="auto"/>
      </w:divBdr>
    </w:div>
    <w:div w:id="191273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9</Pages>
  <Words>2416</Words>
  <Characters>13047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NILTON AMORIM DE ANDRADE</dc:creator>
  <cp:keywords/>
  <cp:lastModifiedBy>Compras e Licitações PM Monte Alegre dos Campos</cp:lastModifiedBy>
  <cp:revision>15</cp:revision>
  <cp:lastPrinted>2024-05-07T19:10:00Z</cp:lastPrinted>
  <dcterms:created xsi:type="dcterms:W3CDTF">2024-04-24T00:02:00Z</dcterms:created>
  <dcterms:modified xsi:type="dcterms:W3CDTF">2024-06-19T14:30:00Z</dcterms:modified>
</cp:coreProperties>
</file>