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52B8DC" w14:textId="77777777" w:rsidR="009D2D61" w:rsidRDefault="009D2D61" w:rsidP="00095E1E">
      <w:pPr>
        <w:spacing w:after="0" w:line="240" w:lineRule="auto"/>
        <w:jc w:val="center"/>
        <w:rPr>
          <w:sz w:val="20"/>
          <w:szCs w:val="20"/>
        </w:rPr>
      </w:pPr>
    </w:p>
    <w:p w14:paraId="6EACCB2B" w14:textId="77777777" w:rsidR="00411BBB" w:rsidRPr="00411BBB" w:rsidRDefault="00411BBB" w:rsidP="00411BB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411BBB">
        <w:rPr>
          <w:rFonts w:ascii="Arial" w:hAnsi="Arial" w:cs="Arial"/>
          <w:sz w:val="20"/>
          <w:szCs w:val="20"/>
        </w:rPr>
        <w:t>PREFEITURA MUNICIPAL DE ÁGUAS LINDAS DE GOIÁS</w:t>
      </w:r>
    </w:p>
    <w:p w14:paraId="3CD28B56" w14:textId="2584FBEB" w:rsidR="00411BBB" w:rsidRDefault="003E18F0" w:rsidP="00411BB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CONCORRÊNCIA ELETRÔNICA 0</w:t>
      </w:r>
      <w:r w:rsidR="00AB6EB6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>/2025</w:t>
      </w:r>
    </w:p>
    <w:p w14:paraId="6E8D9104" w14:textId="15E14296" w:rsidR="00D23DBD" w:rsidRDefault="00D23DBD" w:rsidP="00411BB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ERRATA</w:t>
      </w:r>
    </w:p>
    <w:p w14:paraId="743835C9" w14:textId="77777777" w:rsidR="00411BBB" w:rsidRPr="00411BBB" w:rsidRDefault="00411BBB" w:rsidP="00411BBB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453047B1" w14:textId="0A37B29E" w:rsidR="00095E1E" w:rsidRPr="0015059D" w:rsidRDefault="00D23DBD" w:rsidP="008F6B89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 aviso pertinente à</w:t>
      </w:r>
      <w:r w:rsidR="003E18F0">
        <w:rPr>
          <w:rFonts w:ascii="Arial" w:hAnsi="Arial" w:cs="Arial"/>
          <w:sz w:val="20"/>
          <w:szCs w:val="20"/>
        </w:rPr>
        <w:t xml:space="preserve"> concorrência eletrônica 0</w:t>
      </w:r>
      <w:r w:rsidR="00AB6EB6">
        <w:rPr>
          <w:rFonts w:ascii="Arial" w:hAnsi="Arial" w:cs="Arial"/>
          <w:sz w:val="20"/>
          <w:szCs w:val="20"/>
        </w:rPr>
        <w:t>3</w:t>
      </w:r>
      <w:r w:rsidR="003E18F0">
        <w:rPr>
          <w:rFonts w:ascii="Arial" w:hAnsi="Arial" w:cs="Arial"/>
          <w:sz w:val="20"/>
          <w:szCs w:val="20"/>
        </w:rPr>
        <w:t>/2025</w:t>
      </w:r>
      <w:r w:rsidR="006D17C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onde se lê: “</w:t>
      </w:r>
      <w:r w:rsidR="006D17CB">
        <w:rPr>
          <w:rFonts w:ascii="Arial" w:hAnsi="Arial" w:cs="Arial"/>
          <w:sz w:val="20"/>
          <w:szCs w:val="20"/>
        </w:rPr>
        <w:t xml:space="preserve">tendo por objeto </w:t>
      </w:r>
      <w:r w:rsidR="00FD4898">
        <w:rPr>
          <w:rFonts w:ascii="Arial" w:hAnsi="Arial" w:cs="Arial"/>
          <w:b/>
          <w:bCs/>
          <w:color w:val="000000"/>
        </w:rPr>
        <w:t>Contratação de empresa de engenharia para realizar a construção da nova UBS municipal, a ser instalada no bairro Jardim Brasília, atendendo as necessidades do Fundo Municipal de Saúde de Águas Lindas de Goiás</w:t>
      </w:r>
      <w:r>
        <w:rPr>
          <w:rFonts w:ascii="Arial" w:hAnsi="Arial" w:cs="Arial"/>
          <w:b/>
          <w:bCs/>
          <w:color w:val="000000"/>
        </w:rPr>
        <w:t xml:space="preserve">”, leia-se: “tendo por objeto a </w:t>
      </w:r>
      <w:r w:rsidR="00C60398" w:rsidRPr="00C60398">
        <w:rPr>
          <w:rFonts w:ascii="Arial" w:hAnsi="Arial" w:cs="Arial"/>
          <w:b/>
          <w:bCs/>
          <w:color w:val="000000"/>
        </w:rPr>
        <w:t xml:space="preserve">Contratação de empresa de engenharia para construção da Unidade Básica de Saúde no setor Mansões Por do Sol, no Município de Águas Lindas de Goiás </w:t>
      </w:r>
      <w:r w:rsidR="00C60398">
        <w:rPr>
          <w:rFonts w:ascii="Arial" w:hAnsi="Arial" w:cs="Arial"/>
          <w:b/>
          <w:bCs/>
          <w:color w:val="000000"/>
        </w:rPr>
        <w:t>–</w:t>
      </w:r>
      <w:r w:rsidR="00C60398" w:rsidRPr="00C60398">
        <w:rPr>
          <w:rFonts w:ascii="Arial" w:hAnsi="Arial" w:cs="Arial"/>
          <w:b/>
          <w:bCs/>
          <w:color w:val="000000"/>
        </w:rPr>
        <w:t xml:space="preserve"> GO</w:t>
      </w:r>
      <w:r w:rsidR="00C60398">
        <w:rPr>
          <w:rFonts w:ascii="Arial" w:hAnsi="Arial" w:cs="Arial"/>
          <w:b/>
          <w:bCs/>
          <w:color w:val="000000"/>
        </w:rPr>
        <w:t>”</w:t>
      </w:r>
      <w:r w:rsidR="00005BB3">
        <w:rPr>
          <w:rFonts w:ascii="Arial" w:hAnsi="Arial" w:cs="Arial"/>
          <w:sz w:val="20"/>
          <w:szCs w:val="20"/>
        </w:rPr>
        <w:t>.</w:t>
      </w:r>
      <w:r w:rsidR="00C6625D">
        <w:rPr>
          <w:rFonts w:ascii="Arial" w:hAnsi="Arial" w:cs="Arial"/>
          <w:sz w:val="20"/>
          <w:szCs w:val="20"/>
        </w:rPr>
        <w:t xml:space="preserve"> </w:t>
      </w:r>
      <w:r w:rsidR="006D17CB">
        <w:rPr>
          <w:rFonts w:ascii="Arial" w:hAnsi="Arial" w:cs="Arial"/>
          <w:sz w:val="20"/>
          <w:szCs w:val="20"/>
        </w:rPr>
        <w:t xml:space="preserve">O edital e demais anexos podem ser acessados diretamente no portal mencionado, ou em </w:t>
      </w:r>
      <w:hyperlink r:id="rId4" w:history="1">
        <w:r w:rsidR="006D17CB" w:rsidRPr="002F2778">
          <w:rPr>
            <w:rStyle w:val="Hyperlink"/>
            <w:rFonts w:ascii="Arial" w:hAnsi="Arial" w:cs="Arial"/>
            <w:sz w:val="20"/>
            <w:szCs w:val="20"/>
          </w:rPr>
          <w:t>www.aguaslindasdegoias.go.gov.br</w:t>
        </w:r>
      </w:hyperlink>
      <w:r w:rsidR="00C60398">
        <w:t>, permanecendo inalteradas as demais disposições</w:t>
      </w:r>
      <w:r w:rsidR="006D17CB">
        <w:rPr>
          <w:rFonts w:ascii="Arial" w:hAnsi="Arial" w:cs="Arial"/>
          <w:sz w:val="20"/>
          <w:szCs w:val="20"/>
        </w:rPr>
        <w:t xml:space="preserve">. </w:t>
      </w:r>
      <w:r w:rsidR="00C6625D">
        <w:rPr>
          <w:rFonts w:ascii="Arial" w:hAnsi="Arial" w:cs="Arial"/>
          <w:sz w:val="20"/>
          <w:szCs w:val="20"/>
        </w:rPr>
        <w:t xml:space="preserve">Águas Lindas de Goiás, </w:t>
      </w:r>
      <w:r w:rsidR="00C60398">
        <w:rPr>
          <w:rFonts w:ascii="Arial" w:hAnsi="Arial" w:cs="Arial"/>
          <w:sz w:val="20"/>
          <w:szCs w:val="20"/>
        </w:rPr>
        <w:t>13</w:t>
      </w:r>
      <w:r w:rsidR="006D17CB">
        <w:rPr>
          <w:rFonts w:ascii="Arial" w:hAnsi="Arial" w:cs="Arial"/>
          <w:sz w:val="20"/>
          <w:szCs w:val="20"/>
        </w:rPr>
        <w:t xml:space="preserve"> mar. 2025</w:t>
      </w:r>
      <w:r w:rsidR="00C6625D">
        <w:rPr>
          <w:rFonts w:ascii="Arial" w:hAnsi="Arial" w:cs="Arial"/>
          <w:sz w:val="20"/>
          <w:szCs w:val="20"/>
        </w:rPr>
        <w:t>. Eliseu B. Galvão, agente de contratações.</w:t>
      </w:r>
    </w:p>
    <w:sectPr w:rsidR="00095E1E" w:rsidRPr="001505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E1E"/>
    <w:rsid w:val="00005BB3"/>
    <w:rsid w:val="0002518C"/>
    <w:rsid w:val="00095E1E"/>
    <w:rsid w:val="000F3FCB"/>
    <w:rsid w:val="001057AB"/>
    <w:rsid w:val="001460EB"/>
    <w:rsid w:val="0015059D"/>
    <w:rsid w:val="00164AD7"/>
    <w:rsid w:val="001D24CA"/>
    <w:rsid w:val="001F0069"/>
    <w:rsid w:val="001F52A2"/>
    <w:rsid w:val="00242AF6"/>
    <w:rsid w:val="002600D2"/>
    <w:rsid w:val="002836C0"/>
    <w:rsid w:val="00331041"/>
    <w:rsid w:val="00344BB3"/>
    <w:rsid w:val="00364EB6"/>
    <w:rsid w:val="003E18F0"/>
    <w:rsid w:val="00411BBB"/>
    <w:rsid w:val="004569D6"/>
    <w:rsid w:val="004B0BB3"/>
    <w:rsid w:val="00533BCF"/>
    <w:rsid w:val="00555325"/>
    <w:rsid w:val="00557084"/>
    <w:rsid w:val="00564247"/>
    <w:rsid w:val="005B33FE"/>
    <w:rsid w:val="0064087C"/>
    <w:rsid w:val="00647093"/>
    <w:rsid w:val="00667C09"/>
    <w:rsid w:val="00694978"/>
    <w:rsid w:val="006D17CB"/>
    <w:rsid w:val="007157FF"/>
    <w:rsid w:val="00722BFD"/>
    <w:rsid w:val="00730E7D"/>
    <w:rsid w:val="007A595D"/>
    <w:rsid w:val="007B5EB5"/>
    <w:rsid w:val="007C4BEE"/>
    <w:rsid w:val="0084611A"/>
    <w:rsid w:val="008577BA"/>
    <w:rsid w:val="008A11F7"/>
    <w:rsid w:val="008C3FFA"/>
    <w:rsid w:val="008F6B89"/>
    <w:rsid w:val="00943832"/>
    <w:rsid w:val="009C3241"/>
    <w:rsid w:val="009D2D61"/>
    <w:rsid w:val="009D7201"/>
    <w:rsid w:val="00A14B8F"/>
    <w:rsid w:val="00A464E3"/>
    <w:rsid w:val="00A769F2"/>
    <w:rsid w:val="00A80B1D"/>
    <w:rsid w:val="00AB6EB6"/>
    <w:rsid w:val="00AE0311"/>
    <w:rsid w:val="00AE0B2A"/>
    <w:rsid w:val="00B8625D"/>
    <w:rsid w:val="00B90266"/>
    <w:rsid w:val="00BD58B4"/>
    <w:rsid w:val="00C2355C"/>
    <w:rsid w:val="00C52EAB"/>
    <w:rsid w:val="00C60398"/>
    <w:rsid w:val="00C6625D"/>
    <w:rsid w:val="00CB7101"/>
    <w:rsid w:val="00CD1B1C"/>
    <w:rsid w:val="00D23DBD"/>
    <w:rsid w:val="00DB657B"/>
    <w:rsid w:val="00DC4D72"/>
    <w:rsid w:val="00DD309E"/>
    <w:rsid w:val="00E5403C"/>
    <w:rsid w:val="00E93DF2"/>
    <w:rsid w:val="00EF346A"/>
    <w:rsid w:val="00F1619D"/>
    <w:rsid w:val="00F66516"/>
    <w:rsid w:val="00F86B0F"/>
    <w:rsid w:val="00FA2F2D"/>
    <w:rsid w:val="00FB1491"/>
    <w:rsid w:val="00FD4898"/>
    <w:rsid w:val="00FD5B66"/>
    <w:rsid w:val="00FE6990"/>
    <w:rsid w:val="00FF7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51AD9"/>
  <w15:chartTrackingRefBased/>
  <w15:docId w15:val="{1D4E3CC4-F3F0-489A-9B3A-1225767D89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095E1E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2D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2D61"/>
    <w:rPr>
      <w:rFonts w:ascii="Segoe UI" w:hAnsi="Segoe UI" w:cs="Segoe UI"/>
      <w:sz w:val="18"/>
      <w:szCs w:val="18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1619D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6D17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81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aguaslindasdegoias.go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pregao</dc:creator>
  <cp:keywords/>
  <dc:description/>
  <cp:lastModifiedBy>Al Yasa</cp:lastModifiedBy>
  <cp:revision>2</cp:revision>
  <cp:lastPrinted>2022-01-12T15:35:00Z</cp:lastPrinted>
  <dcterms:created xsi:type="dcterms:W3CDTF">2025-03-13T19:36:00Z</dcterms:created>
  <dcterms:modified xsi:type="dcterms:W3CDTF">2025-03-13T19:36:00Z</dcterms:modified>
</cp:coreProperties>
</file>