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DCCDA" w14:textId="77777777" w:rsidR="00C001F5" w:rsidRPr="00DA01DE" w:rsidRDefault="00C001F5" w:rsidP="00DA01DE">
      <w:pPr>
        <w:widowControl w:val="0"/>
        <w:autoSpaceDE w:val="0"/>
        <w:autoSpaceDN w:val="0"/>
        <w:spacing w:before="67" w:after="0" w:line="237" w:lineRule="auto"/>
        <w:ind w:right="-1" w:firstLine="426"/>
        <w:rPr>
          <w:rFonts w:asciiTheme="majorHAnsi" w:eastAsia="Times New Roman" w:hAnsiTheme="majorHAnsi" w:cstheme="majorHAnsi"/>
          <w:spacing w:val="1"/>
          <w:sz w:val="20"/>
          <w:szCs w:val="20"/>
          <w:lang w:val="pt-PT"/>
        </w:rPr>
      </w:pPr>
      <w:bookmarkStart w:id="0" w:name="Estado_do_Rio_Grande_do_Sul"/>
      <w:bookmarkEnd w:id="0"/>
      <w:r w:rsidRPr="00DA01DE">
        <w:rPr>
          <w:rFonts w:asciiTheme="majorHAnsi" w:eastAsia="Times New Roman" w:hAnsiTheme="majorHAnsi" w:cstheme="majorHAnsi"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0" wp14:anchorId="211BD05C" wp14:editId="43151511">
            <wp:simplePos x="0" y="0"/>
            <wp:positionH relativeFrom="margin">
              <wp:align>left</wp:align>
            </wp:positionH>
            <wp:positionV relativeFrom="paragraph">
              <wp:posOffset>133350</wp:posOffset>
            </wp:positionV>
            <wp:extent cx="876300" cy="1116965"/>
            <wp:effectExtent l="0" t="0" r="0" b="6985"/>
            <wp:wrapSquare wrapText="right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rasã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117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Estado</w:t>
      </w:r>
      <w:r w:rsidRPr="00DA01DE">
        <w:rPr>
          <w:rFonts w:asciiTheme="majorHAnsi" w:eastAsia="Times New Roman" w:hAnsiTheme="majorHAnsi" w:cstheme="majorHAnsi"/>
          <w:spacing w:val="4"/>
          <w:sz w:val="20"/>
          <w:szCs w:val="20"/>
          <w:lang w:val="pt-PT"/>
        </w:rPr>
        <w:t xml:space="preserve"> </w:t>
      </w:r>
      <w:r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do Rio</w:t>
      </w:r>
      <w:r w:rsidRPr="00DA01DE">
        <w:rPr>
          <w:rFonts w:asciiTheme="majorHAnsi" w:eastAsia="Times New Roman" w:hAnsiTheme="majorHAnsi" w:cstheme="majorHAnsi"/>
          <w:spacing w:val="5"/>
          <w:sz w:val="20"/>
          <w:szCs w:val="20"/>
          <w:lang w:val="pt-PT"/>
        </w:rPr>
        <w:t xml:space="preserve"> </w:t>
      </w:r>
      <w:r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Grande</w:t>
      </w:r>
      <w:r w:rsidRPr="00DA01DE">
        <w:rPr>
          <w:rFonts w:asciiTheme="majorHAnsi" w:eastAsia="Times New Roman" w:hAnsiTheme="majorHAnsi" w:cstheme="majorHAnsi"/>
          <w:spacing w:val="-1"/>
          <w:sz w:val="20"/>
          <w:szCs w:val="20"/>
          <w:lang w:val="pt-PT"/>
        </w:rPr>
        <w:t xml:space="preserve"> </w:t>
      </w:r>
      <w:r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do</w:t>
      </w:r>
      <w:r w:rsidRPr="00DA01DE">
        <w:rPr>
          <w:rFonts w:asciiTheme="majorHAnsi" w:eastAsia="Times New Roman" w:hAnsiTheme="majorHAnsi" w:cstheme="majorHAnsi"/>
          <w:spacing w:val="4"/>
          <w:sz w:val="20"/>
          <w:szCs w:val="20"/>
          <w:lang w:val="pt-PT"/>
        </w:rPr>
        <w:t xml:space="preserve"> </w:t>
      </w:r>
      <w:r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Sul</w:t>
      </w:r>
      <w:bookmarkStart w:id="1" w:name="Prefeitura_Municipal_de_Lavras_do_Sul"/>
      <w:bookmarkEnd w:id="1"/>
    </w:p>
    <w:p w14:paraId="30188337" w14:textId="77777777" w:rsidR="00C001F5" w:rsidRPr="00DA01DE" w:rsidRDefault="00C001F5" w:rsidP="00DA01DE">
      <w:pPr>
        <w:widowControl w:val="0"/>
        <w:autoSpaceDE w:val="0"/>
        <w:autoSpaceDN w:val="0"/>
        <w:spacing w:before="67" w:after="0" w:line="237" w:lineRule="auto"/>
        <w:ind w:right="-1" w:firstLine="426"/>
        <w:rPr>
          <w:rFonts w:asciiTheme="majorHAnsi" w:eastAsia="Times New Roman" w:hAnsiTheme="majorHAnsi" w:cstheme="majorHAnsi"/>
          <w:spacing w:val="1"/>
          <w:sz w:val="20"/>
          <w:szCs w:val="20"/>
          <w:lang w:val="pt-PT"/>
        </w:rPr>
      </w:pPr>
      <w:r w:rsidRPr="00DA01DE">
        <w:rPr>
          <w:rFonts w:asciiTheme="majorHAnsi" w:eastAsia="Times New Roman" w:hAnsiTheme="majorHAnsi" w:cstheme="majorHAnsi"/>
          <w:spacing w:val="1"/>
          <w:sz w:val="20"/>
          <w:szCs w:val="20"/>
          <w:lang w:val="pt-PT"/>
        </w:rPr>
        <w:t>PREFEITURA MUNICIPAL DE MUITOS CAPÕES</w:t>
      </w:r>
    </w:p>
    <w:p w14:paraId="3EC9C073" w14:textId="6FEA8FEF" w:rsidR="00DA01DE" w:rsidRDefault="00DA01DE" w:rsidP="00DA01DE">
      <w:pPr>
        <w:widowControl w:val="0"/>
        <w:autoSpaceDE w:val="0"/>
        <w:autoSpaceDN w:val="0"/>
        <w:spacing w:after="0" w:line="275" w:lineRule="exact"/>
        <w:ind w:left="1182" w:right="822" w:firstLine="234"/>
        <w:rPr>
          <w:rFonts w:asciiTheme="majorHAnsi" w:eastAsia="Times New Roman" w:hAnsiTheme="majorHAnsi" w:cstheme="majorHAnsi"/>
          <w:sz w:val="20"/>
          <w:szCs w:val="20"/>
          <w:lang w:val="pt-PT"/>
        </w:rPr>
      </w:pPr>
      <w:r>
        <w:rPr>
          <w:rFonts w:asciiTheme="majorHAnsi" w:eastAsia="Times New Roman" w:hAnsiTheme="majorHAnsi" w:cstheme="majorHAnsi"/>
          <w:sz w:val="20"/>
          <w:szCs w:val="20"/>
          <w:lang w:val="pt-PT"/>
        </w:rPr>
        <w:t xml:space="preserve">    </w:t>
      </w:r>
      <w:r w:rsidR="00C001F5"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Rua</w:t>
      </w:r>
      <w:r w:rsidR="00C001F5" w:rsidRPr="00DA01DE">
        <w:rPr>
          <w:rFonts w:asciiTheme="majorHAnsi" w:eastAsia="Times New Roman" w:hAnsiTheme="majorHAnsi" w:cstheme="majorHAnsi"/>
          <w:spacing w:val="-2"/>
          <w:sz w:val="20"/>
          <w:szCs w:val="20"/>
          <w:lang w:val="pt-PT"/>
        </w:rPr>
        <w:t xml:space="preserve"> </w:t>
      </w:r>
      <w:r w:rsidR="00C001F5"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 xml:space="preserve">Dorval Antunes Pereira, nº 950 – Centro – Muitos Capões – RS </w:t>
      </w:r>
    </w:p>
    <w:p w14:paraId="288DA193" w14:textId="15A2D943" w:rsidR="00C001F5" w:rsidRDefault="00DA01DE" w:rsidP="00DA01DE">
      <w:pPr>
        <w:widowControl w:val="0"/>
        <w:autoSpaceDE w:val="0"/>
        <w:autoSpaceDN w:val="0"/>
        <w:spacing w:after="0" w:line="275" w:lineRule="exact"/>
        <w:ind w:left="1182" w:right="822" w:firstLine="234"/>
        <w:rPr>
          <w:rFonts w:asciiTheme="majorHAnsi" w:eastAsia="Times New Roman" w:hAnsiTheme="majorHAnsi" w:cstheme="majorHAnsi"/>
          <w:sz w:val="20"/>
          <w:szCs w:val="20"/>
          <w:lang w:val="pt-PT"/>
        </w:rPr>
      </w:pPr>
      <w:r>
        <w:rPr>
          <w:rFonts w:asciiTheme="majorHAnsi" w:eastAsia="Times New Roman" w:hAnsiTheme="majorHAnsi" w:cstheme="majorHAnsi"/>
          <w:sz w:val="20"/>
          <w:szCs w:val="20"/>
          <w:lang w:val="pt-PT"/>
        </w:rPr>
        <w:t xml:space="preserve">    </w:t>
      </w:r>
      <w:r w:rsidR="00C001F5"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CEP</w:t>
      </w:r>
      <w:r w:rsidR="00C001F5" w:rsidRPr="00DA01DE">
        <w:rPr>
          <w:rFonts w:asciiTheme="majorHAnsi" w:eastAsia="Times New Roman" w:hAnsiTheme="majorHAnsi" w:cstheme="majorHAnsi"/>
          <w:spacing w:val="-8"/>
          <w:sz w:val="20"/>
          <w:szCs w:val="20"/>
          <w:lang w:val="pt-PT"/>
        </w:rPr>
        <w:t xml:space="preserve"> </w:t>
      </w:r>
      <w:r w:rsidR="00C001F5" w:rsidRPr="00DA01DE">
        <w:rPr>
          <w:rFonts w:asciiTheme="majorHAnsi" w:eastAsia="Times New Roman" w:hAnsiTheme="majorHAnsi" w:cstheme="majorHAnsi"/>
          <w:sz w:val="20"/>
          <w:szCs w:val="20"/>
          <w:lang w:val="pt-PT"/>
        </w:rPr>
        <w:t>95230-000</w:t>
      </w:r>
    </w:p>
    <w:p w14:paraId="717CC2DC" w14:textId="77777777" w:rsidR="00DA01DE" w:rsidRDefault="00DA01DE" w:rsidP="00DA01DE">
      <w:pPr>
        <w:widowControl w:val="0"/>
        <w:autoSpaceDE w:val="0"/>
        <w:autoSpaceDN w:val="0"/>
        <w:spacing w:after="0" w:line="275" w:lineRule="exact"/>
        <w:ind w:left="1182" w:right="822" w:firstLine="234"/>
        <w:rPr>
          <w:rFonts w:asciiTheme="majorHAnsi" w:eastAsia="Times New Roman" w:hAnsiTheme="majorHAnsi" w:cstheme="majorHAnsi"/>
          <w:sz w:val="20"/>
          <w:szCs w:val="20"/>
          <w:lang w:val="pt-PT"/>
        </w:rPr>
      </w:pPr>
    </w:p>
    <w:p w14:paraId="422D6283" w14:textId="77777777" w:rsidR="00DA01DE" w:rsidRDefault="00DA01DE" w:rsidP="00DA01DE">
      <w:pPr>
        <w:widowControl w:val="0"/>
        <w:autoSpaceDE w:val="0"/>
        <w:autoSpaceDN w:val="0"/>
        <w:spacing w:after="0" w:line="275" w:lineRule="exact"/>
        <w:ind w:left="1182" w:right="822" w:firstLine="234"/>
        <w:rPr>
          <w:rFonts w:asciiTheme="majorHAnsi" w:eastAsia="Times New Roman" w:hAnsiTheme="majorHAnsi" w:cstheme="majorHAnsi"/>
          <w:sz w:val="20"/>
          <w:szCs w:val="20"/>
          <w:lang w:val="pt-PT"/>
        </w:rPr>
      </w:pPr>
    </w:p>
    <w:p w14:paraId="5D3C0DBA" w14:textId="77777777" w:rsidR="00DA01DE" w:rsidRDefault="00DA01DE" w:rsidP="00DA01DE">
      <w:pPr>
        <w:widowControl w:val="0"/>
        <w:autoSpaceDE w:val="0"/>
        <w:autoSpaceDN w:val="0"/>
        <w:spacing w:after="0" w:line="275" w:lineRule="exact"/>
        <w:ind w:left="1182" w:right="822" w:firstLine="234"/>
        <w:rPr>
          <w:rFonts w:asciiTheme="majorHAnsi" w:eastAsia="Times New Roman" w:hAnsiTheme="majorHAnsi" w:cstheme="majorHAnsi"/>
          <w:sz w:val="20"/>
          <w:szCs w:val="20"/>
          <w:lang w:val="pt-PT"/>
        </w:rPr>
      </w:pPr>
    </w:p>
    <w:p w14:paraId="4278C82B" w14:textId="77777777" w:rsidR="00DA01DE" w:rsidRPr="00DA01DE" w:rsidRDefault="00DA01DE" w:rsidP="00DA01DE">
      <w:pPr>
        <w:widowControl w:val="0"/>
        <w:autoSpaceDE w:val="0"/>
        <w:autoSpaceDN w:val="0"/>
        <w:spacing w:after="0" w:line="275" w:lineRule="exact"/>
        <w:ind w:left="1182" w:right="822" w:firstLine="234"/>
        <w:rPr>
          <w:rFonts w:asciiTheme="majorHAnsi" w:eastAsia="Times New Roman" w:hAnsiTheme="majorHAnsi" w:cstheme="majorHAnsi"/>
          <w:sz w:val="20"/>
          <w:szCs w:val="20"/>
          <w:lang w:val="pt-PT"/>
        </w:rPr>
      </w:pPr>
    </w:p>
    <w:p w14:paraId="6B6EDD4C" w14:textId="61B943B1" w:rsidR="00CD7D90" w:rsidRPr="00DA01DE" w:rsidRDefault="00C001F5" w:rsidP="00DA01DE">
      <w:pPr>
        <w:widowControl w:val="0"/>
        <w:autoSpaceDE w:val="0"/>
        <w:autoSpaceDN w:val="0"/>
        <w:spacing w:after="0" w:line="240" w:lineRule="auto"/>
        <w:ind w:right="629"/>
        <w:rPr>
          <w:rFonts w:asciiTheme="majorHAnsi" w:eastAsia="Times New Roman" w:hAnsiTheme="majorHAnsi" w:cstheme="majorHAnsi"/>
          <w:b/>
          <w:sz w:val="20"/>
          <w:szCs w:val="20"/>
          <w:lang w:val="pt-PT"/>
        </w:rPr>
      </w:pPr>
      <w:r w:rsidRPr="00DA01DE">
        <w:rPr>
          <w:rFonts w:asciiTheme="majorHAnsi" w:eastAsia="Times New Roman" w:hAnsiTheme="majorHAnsi" w:cstheme="majorHAnsi"/>
          <w:b/>
          <w:sz w:val="20"/>
          <w:szCs w:val="20"/>
          <w:lang w:val="pt-PT"/>
        </w:rPr>
        <w:t>TERMO DE RATIFICAÇÃO DE DISPENSA DE LICITAÇÃO</w:t>
      </w:r>
    </w:p>
    <w:p w14:paraId="62B1682F" w14:textId="77777777" w:rsidR="00DA01DE" w:rsidRDefault="00C001F5" w:rsidP="00DA01DE">
      <w:pPr>
        <w:pStyle w:val="NormalWeb"/>
        <w:spacing w:beforeAutospacing="0" w:afterAutospacing="0" w:line="360" w:lineRule="auto"/>
        <w:rPr>
          <w:rFonts w:asciiTheme="majorHAnsi" w:hAnsiTheme="majorHAnsi" w:cstheme="majorHAnsi"/>
          <w:b/>
          <w:bCs/>
          <w:sz w:val="20"/>
          <w:szCs w:val="20"/>
        </w:rPr>
      </w:pPr>
      <w:r w:rsidRPr="00DA01DE">
        <w:rPr>
          <w:rFonts w:asciiTheme="majorHAnsi" w:hAnsiTheme="majorHAnsi" w:cstheme="majorHAnsi"/>
          <w:b/>
          <w:sz w:val="20"/>
          <w:szCs w:val="20"/>
        </w:rPr>
        <w:t xml:space="preserve">Ratifico </w:t>
      </w:r>
      <w:r w:rsidRPr="00DA01DE">
        <w:rPr>
          <w:rFonts w:asciiTheme="majorHAnsi" w:hAnsiTheme="majorHAnsi" w:cstheme="majorHAnsi"/>
          <w:sz w:val="20"/>
          <w:szCs w:val="20"/>
        </w:rPr>
        <w:t>por este termo, a dispensa de licitação n°</w:t>
      </w:r>
      <w:r w:rsidR="00B67F6B" w:rsidRPr="00DA01DE">
        <w:rPr>
          <w:rFonts w:asciiTheme="majorHAnsi" w:hAnsiTheme="majorHAnsi" w:cstheme="majorHAnsi"/>
          <w:sz w:val="20"/>
          <w:szCs w:val="20"/>
        </w:rPr>
        <w:t xml:space="preserve"> </w:t>
      </w:r>
      <w:r w:rsidR="00393BA7" w:rsidRPr="00DA01DE">
        <w:rPr>
          <w:rFonts w:asciiTheme="majorHAnsi" w:hAnsiTheme="majorHAnsi" w:cstheme="majorHAnsi"/>
          <w:sz w:val="20"/>
          <w:szCs w:val="20"/>
        </w:rPr>
        <w:t>01</w:t>
      </w:r>
      <w:r w:rsidR="000E30FF" w:rsidRPr="00DA01DE">
        <w:rPr>
          <w:rFonts w:asciiTheme="majorHAnsi" w:hAnsiTheme="majorHAnsi" w:cstheme="majorHAnsi"/>
          <w:sz w:val="20"/>
          <w:szCs w:val="20"/>
        </w:rPr>
        <w:t>/</w:t>
      </w:r>
      <w:r w:rsidR="00BB7BDE" w:rsidRPr="00DA01DE">
        <w:rPr>
          <w:rFonts w:asciiTheme="majorHAnsi" w:hAnsiTheme="majorHAnsi" w:cstheme="majorHAnsi"/>
          <w:sz w:val="20"/>
          <w:szCs w:val="20"/>
        </w:rPr>
        <w:t>202</w:t>
      </w:r>
      <w:r w:rsidR="00393BA7" w:rsidRPr="00DA01DE">
        <w:rPr>
          <w:rFonts w:asciiTheme="majorHAnsi" w:hAnsiTheme="majorHAnsi" w:cstheme="majorHAnsi"/>
          <w:sz w:val="20"/>
          <w:szCs w:val="20"/>
        </w:rPr>
        <w:t>4</w:t>
      </w:r>
      <w:r w:rsidRPr="00DA01DE">
        <w:rPr>
          <w:rFonts w:asciiTheme="majorHAnsi" w:hAnsiTheme="majorHAnsi" w:cstheme="majorHAnsi"/>
          <w:sz w:val="20"/>
          <w:szCs w:val="20"/>
        </w:rPr>
        <w:t xml:space="preserve">, que tem como </w:t>
      </w:r>
      <w:bookmarkStart w:id="2" w:name="_Hlk145666239"/>
      <w:bookmarkStart w:id="3" w:name="_Hlk142636464"/>
      <w:bookmarkStart w:id="4" w:name="_Hlk143073639"/>
      <w:bookmarkStart w:id="5" w:name="_Hlk144733669"/>
      <w:bookmarkStart w:id="6" w:name="_Hlk145687935"/>
      <w:bookmarkStart w:id="7" w:name="_Hlk140732064"/>
      <w:bookmarkStart w:id="8" w:name="_Hlk140737456"/>
      <w:r w:rsidR="00DC5DF1" w:rsidRPr="00DA01DE">
        <w:rPr>
          <w:rFonts w:asciiTheme="majorHAnsi" w:hAnsiTheme="majorHAnsi" w:cstheme="majorHAnsi"/>
          <w:sz w:val="20"/>
          <w:szCs w:val="20"/>
        </w:rPr>
        <w:t>objeto:</w:t>
      </w:r>
      <w:r w:rsidR="00EE07A0" w:rsidRPr="00DA01DE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bookmarkStart w:id="9" w:name="_Hlk150236480"/>
      <w:bookmarkStart w:id="10" w:name="_Hlk150235360"/>
      <w:bookmarkStart w:id="11" w:name="_Hlk153186057"/>
      <w:bookmarkStart w:id="12" w:name="_Hlk146259689"/>
      <w:bookmarkStart w:id="13" w:name="_Hlk146713314"/>
      <w:bookmarkStart w:id="14" w:name="_Hlk146723426"/>
      <w:bookmarkStart w:id="15" w:name="_Hlk146877266"/>
      <w:bookmarkStart w:id="16" w:name="_Hlk147223305"/>
      <w:bookmarkStart w:id="17" w:name="_Hlk149641268"/>
      <w:bookmarkStart w:id="18" w:name="_Hlk153186431"/>
      <w:bookmarkEnd w:id="2"/>
      <w:r w:rsidR="000665F7" w:rsidRPr="00DA01DE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bookmarkEnd w:id="9"/>
      <w:bookmarkEnd w:id="10"/>
      <w:bookmarkEnd w:id="11"/>
    </w:p>
    <w:p w14:paraId="55D53FE5" w14:textId="2EA3F316" w:rsidR="00393BA7" w:rsidRPr="00DA01DE" w:rsidRDefault="00393BA7" w:rsidP="00DA01DE">
      <w:pPr>
        <w:pStyle w:val="NormalWeb"/>
        <w:spacing w:beforeAutospacing="0" w:afterAutospacing="0" w:line="360" w:lineRule="auto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  <w:r w:rsidRPr="00DA01DE">
        <w:rPr>
          <w:rFonts w:asciiTheme="majorHAnsi" w:hAnsiTheme="majorHAnsi" w:cstheme="majorHAnsi"/>
          <w:b/>
          <w:bCs/>
          <w:color w:val="000000"/>
          <w:sz w:val="20"/>
          <w:szCs w:val="20"/>
        </w:rPr>
        <w:t>1. DEFINIÇÃO DO OBJETO</w:t>
      </w:r>
    </w:p>
    <w:p w14:paraId="00BA3736" w14:textId="0058A414" w:rsidR="00FB39DD" w:rsidRPr="00DA01DE" w:rsidRDefault="00393BA7" w:rsidP="00DA01DE">
      <w:pPr>
        <w:pStyle w:val="NormalWeb"/>
        <w:spacing w:beforeAutospacing="0" w:afterAutospacing="0" w:line="360" w:lineRule="auto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  <w:r w:rsidRPr="00DA01DE">
        <w:rPr>
          <w:rFonts w:asciiTheme="majorHAnsi" w:hAnsiTheme="majorHAnsi" w:cstheme="majorHAnsi"/>
          <w:color w:val="000000"/>
          <w:sz w:val="20"/>
          <w:szCs w:val="20"/>
        </w:rPr>
        <w:t>Constitui objeto do presente Processo de Dispensa de Licitação à “</w:t>
      </w:r>
      <w:r w:rsidRPr="00DA01DE">
        <w:rPr>
          <w:rFonts w:asciiTheme="majorHAnsi" w:hAnsiTheme="majorHAnsi" w:cstheme="majorHAnsi"/>
          <w:b/>
          <w:bCs/>
          <w:color w:val="000000"/>
          <w:sz w:val="20"/>
          <w:szCs w:val="20"/>
        </w:rPr>
        <w:t>AQUISIÇÃO DE SUPLEMENTOS/PEÇAS JUNTO A EMPRESA/CONCESSIONARIA AUTORIZADA PARA REVISÃO DE GARANTIA DE 30.000 KM, PARA OS VEICULOS, STRADA FREEDOM CD 1.3 FLEX - ANO 2023 PLACA JBO-4J52 E STRADA FREEDOM CD 1.3 FLEX - ANO 2023 PLACA JBO-4J50”.</w:t>
      </w:r>
    </w:p>
    <w:bookmarkEnd w:id="3"/>
    <w:bookmarkEnd w:id="4"/>
    <w:bookmarkEnd w:id="5"/>
    <w:bookmarkEnd w:id="6"/>
    <w:bookmarkEnd w:id="12"/>
    <w:bookmarkEnd w:id="13"/>
    <w:bookmarkEnd w:id="14"/>
    <w:bookmarkEnd w:id="15"/>
    <w:bookmarkEnd w:id="16"/>
    <w:bookmarkEnd w:id="17"/>
    <w:bookmarkEnd w:id="18"/>
    <w:p w14:paraId="2E48604F" w14:textId="514CF210" w:rsidR="00393BA7" w:rsidRPr="00DA01DE" w:rsidRDefault="00393BA7" w:rsidP="00DA01DE">
      <w:pPr>
        <w:tabs>
          <w:tab w:val="left" w:pos="750"/>
          <w:tab w:val="left" w:pos="5537"/>
        </w:tabs>
        <w:spacing w:before="151" w:line="254" w:lineRule="auto"/>
        <w:ind w:right="1125"/>
        <w:rPr>
          <w:rFonts w:asciiTheme="majorHAnsi" w:eastAsia="Times New Roman" w:hAnsiTheme="majorHAnsi" w:cstheme="majorHAnsi"/>
          <w:sz w:val="20"/>
          <w:szCs w:val="20"/>
        </w:rPr>
      </w:pPr>
      <w:r w:rsidRPr="00DA01DE">
        <w:rPr>
          <w:rFonts w:asciiTheme="majorHAnsi" w:eastAsia="Times New Roman" w:hAnsiTheme="majorHAnsi" w:cstheme="majorHAnsi"/>
          <w:b/>
          <w:bCs/>
          <w:sz w:val="20"/>
          <w:szCs w:val="20"/>
        </w:rPr>
        <w:t>ITENS:</w:t>
      </w:r>
    </w:p>
    <w:tbl>
      <w:tblPr>
        <w:tblW w:w="9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785"/>
        <w:gridCol w:w="1330"/>
        <w:gridCol w:w="1810"/>
        <w:gridCol w:w="1584"/>
      </w:tblGrid>
      <w:tr w:rsidR="00393BA7" w:rsidRPr="00DA01DE" w14:paraId="505752F1" w14:textId="77777777" w:rsidTr="00DA01DE">
        <w:trPr>
          <w:trHeight w:val="216"/>
        </w:trPr>
        <w:tc>
          <w:tcPr>
            <w:tcW w:w="56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9A38C58" w14:textId="77777777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STRADA FREEDOM CD 1.3 FLEX - ANO 2023 PLACA JBO-4J552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4BD70D" w14:textId="0FEF435B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5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85C159" w14:textId="68F7B0FB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393BA7" w:rsidRPr="00DA01DE" w14:paraId="72C959B6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15CFB4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DF24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D53983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BF949" w14:textId="1247F96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71CD1" w14:textId="77E1D905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393BA7" w:rsidRPr="00DA01DE" w14:paraId="41BB5E67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838884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8EAED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HIGIENIZADOR AR CONDICIONADO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F937B3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DAB14F" w14:textId="3A269FD4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78,52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0F106" w14:textId="6536CF9E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78,52</w:t>
            </w:r>
          </w:p>
        </w:tc>
      </w:tr>
      <w:tr w:rsidR="00393BA7" w:rsidRPr="00DA01DE" w14:paraId="5018C191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216C7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BAD6F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ADITIVO LIMPA BICOS INJET FLEX CO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953BE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1E6063" w14:textId="47B2D49E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105,10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6490ED" w14:textId="63E6AE1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105,10</w:t>
            </w:r>
          </w:p>
        </w:tc>
      </w:tr>
      <w:tr w:rsidR="00393BA7" w:rsidRPr="00DA01DE" w14:paraId="68E1F021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6C00D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C28D89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LIMPA FREIOS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CA04E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5E9A83" w14:textId="6C1EA6DC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103,89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5A8D0C" w14:textId="296D0B3E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103,89</w:t>
            </w:r>
          </w:p>
        </w:tc>
      </w:tr>
      <w:tr w:rsidR="00393BA7" w:rsidRPr="00DA01DE" w14:paraId="79722A09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C61C0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ECE14" w14:textId="57551114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ELEMENTO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4A751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37DEE" w14:textId="5B0F0C92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96,52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F2F371" w14:textId="2EE63276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96,52</w:t>
            </w:r>
          </w:p>
        </w:tc>
      </w:tr>
      <w:tr w:rsidR="00393BA7" w:rsidRPr="00DA01DE" w14:paraId="783EA2C8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C3A25E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38B6CF" w14:textId="502AA2D2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FILTRO COMBUSTIVEL FLEX - 5180607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C9E1B1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E40982" w14:textId="5905CD2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29,48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4DA1A1" w14:textId="6D04AD3D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29,48</w:t>
            </w:r>
          </w:p>
        </w:tc>
      </w:tr>
      <w:tr w:rsidR="00393BA7" w:rsidRPr="00DA01DE" w14:paraId="438F634F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F7D84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00A5B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ELEMENTO FILTRANTE -51836363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0A2F9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13263" w14:textId="580B6B53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89,20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6DB15" w14:textId="1B3966E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89,20</w:t>
            </w:r>
          </w:p>
        </w:tc>
      </w:tr>
      <w:tr w:rsidR="00393BA7" w:rsidRPr="00DA01DE" w14:paraId="218D6947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E1ADC1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3C01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ÓLEO 0W20 - K68218950LA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C4F39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F831FE" w14:textId="5AFC5F82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59,00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A2D9E1" w14:textId="6A0E43CC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206,50</w:t>
            </w:r>
          </w:p>
        </w:tc>
      </w:tr>
      <w:tr w:rsidR="00393BA7" w:rsidRPr="00DA01DE" w14:paraId="61811E78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0C88C8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E83F25" w14:textId="37E6FA6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FILTRO OLEO MOT. = CL 7098051/7095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B23CA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28E2CF" w14:textId="18BD9D8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69,70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92101E" w14:textId="77E98F0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69,70</w:t>
            </w:r>
          </w:p>
        </w:tc>
      </w:tr>
      <w:tr w:rsidR="00393BA7" w:rsidRPr="00DA01DE" w14:paraId="0A9FBD8C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7ADE0D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A5673F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FLUSH LIMPEZA INTERNA MOTOR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6C383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375A72" w14:textId="59DB091C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96,64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95A9CB" w14:textId="72FBC25E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96,64</w:t>
            </w:r>
          </w:p>
        </w:tc>
      </w:tr>
      <w:tr w:rsidR="00393BA7" w:rsidRPr="00DA01DE" w14:paraId="3B7477F9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74D7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A2E0F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KIT LUBRIFICACAO /2002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9E03D5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05C584" w14:textId="5E4870C9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74,90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772934" w14:textId="703D42A5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74,90</w:t>
            </w:r>
          </w:p>
        </w:tc>
      </w:tr>
      <w:tr w:rsidR="00393BA7" w:rsidRPr="00DA01DE" w14:paraId="4A0D86E7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2B5B41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3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8B79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PASTILHA FREIO / KIT 7088952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88C43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DB9AEB" w14:textId="292D2181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494,68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D2DA4D" w14:textId="7D849795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494,68</w:t>
            </w:r>
          </w:p>
        </w:tc>
      </w:tr>
      <w:tr w:rsidR="00393BA7" w:rsidRPr="00DA01DE" w14:paraId="58CE4AD2" w14:textId="77777777" w:rsidTr="00DA01DE">
        <w:trPr>
          <w:trHeight w:val="203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FD17F9" w14:textId="62B827B0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7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8D6CF2" w14:textId="4DD76ED1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995051" w14:textId="5CC326A2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AAE315" w14:textId="4014A6A8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D66430" w14:textId="078F6AB4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R$      1.445,13</w:t>
            </w:r>
          </w:p>
        </w:tc>
      </w:tr>
    </w:tbl>
    <w:p w14:paraId="738F99C1" w14:textId="2A342A52" w:rsidR="00393BA7" w:rsidRDefault="00393BA7" w:rsidP="00DA01DE">
      <w:pPr>
        <w:tabs>
          <w:tab w:val="left" w:pos="750"/>
          <w:tab w:val="left" w:pos="5537"/>
        </w:tabs>
        <w:spacing w:before="151" w:line="254" w:lineRule="auto"/>
        <w:ind w:right="1125"/>
        <w:rPr>
          <w:rFonts w:asciiTheme="majorHAnsi" w:eastAsia="Times New Roman" w:hAnsiTheme="majorHAnsi" w:cstheme="majorHAnsi"/>
          <w:sz w:val="20"/>
          <w:szCs w:val="20"/>
        </w:rPr>
      </w:pPr>
    </w:p>
    <w:p w14:paraId="77599BE3" w14:textId="77777777" w:rsidR="00DA01DE" w:rsidRDefault="00DA01DE" w:rsidP="00DA01DE">
      <w:pPr>
        <w:tabs>
          <w:tab w:val="left" w:pos="750"/>
          <w:tab w:val="left" w:pos="5537"/>
        </w:tabs>
        <w:spacing w:before="151" w:line="254" w:lineRule="auto"/>
        <w:ind w:right="1125"/>
        <w:rPr>
          <w:rFonts w:asciiTheme="majorHAnsi" w:eastAsia="Times New Roman" w:hAnsiTheme="majorHAnsi" w:cstheme="majorHAnsi"/>
          <w:sz w:val="20"/>
          <w:szCs w:val="20"/>
        </w:rPr>
      </w:pPr>
    </w:p>
    <w:p w14:paraId="7823B2DD" w14:textId="77777777" w:rsidR="00DA01DE" w:rsidRDefault="00DA01DE" w:rsidP="00DA01DE">
      <w:pPr>
        <w:tabs>
          <w:tab w:val="left" w:pos="750"/>
          <w:tab w:val="left" w:pos="5537"/>
        </w:tabs>
        <w:spacing w:before="151" w:line="254" w:lineRule="auto"/>
        <w:ind w:right="1125"/>
        <w:rPr>
          <w:rFonts w:asciiTheme="majorHAnsi" w:eastAsia="Times New Roman" w:hAnsiTheme="majorHAnsi" w:cstheme="majorHAnsi"/>
          <w:sz w:val="20"/>
          <w:szCs w:val="20"/>
        </w:rPr>
      </w:pPr>
    </w:p>
    <w:p w14:paraId="4BC30367" w14:textId="77777777" w:rsidR="00DA01DE" w:rsidRPr="00DA01DE" w:rsidRDefault="00DA01DE" w:rsidP="00DA01DE">
      <w:pPr>
        <w:tabs>
          <w:tab w:val="left" w:pos="750"/>
          <w:tab w:val="left" w:pos="5537"/>
        </w:tabs>
        <w:spacing w:before="151" w:line="254" w:lineRule="auto"/>
        <w:ind w:right="1125"/>
        <w:rPr>
          <w:rFonts w:asciiTheme="majorHAnsi" w:eastAsia="Times New Roman" w:hAnsiTheme="majorHAnsi" w:cstheme="majorHAnsi"/>
          <w:sz w:val="20"/>
          <w:szCs w:val="20"/>
        </w:rPr>
      </w:pPr>
    </w:p>
    <w:p w14:paraId="723CCD7F" w14:textId="77777777" w:rsidR="00393BA7" w:rsidRPr="00DA01DE" w:rsidRDefault="00393BA7" w:rsidP="00DA01DE">
      <w:pPr>
        <w:pStyle w:val="NormalWeb"/>
        <w:spacing w:beforeAutospacing="0" w:afterAutospacing="0" w:line="360" w:lineRule="auto"/>
        <w:rPr>
          <w:rFonts w:asciiTheme="majorHAnsi" w:hAnsiTheme="majorHAnsi" w:cstheme="majorHAnsi"/>
          <w:b/>
          <w:bCs/>
          <w:color w:val="000000"/>
          <w:sz w:val="20"/>
          <w:szCs w:val="20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662"/>
        <w:gridCol w:w="1241"/>
        <w:gridCol w:w="1902"/>
        <w:gridCol w:w="1704"/>
      </w:tblGrid>
      <w:tr w:rsidR="00393BA7" w:rsidRPr="00DA01DE" w14:paraId="63CD10B9" w14:textId="77777777" w:rsidTr="00DA01DE">
        <w:trPr>
          <w:trHeight w:val="255"/>
        </w:trPr>
        <w:tc>
          <w:tcPr>
            <w:tcW w:w="545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14:paraId="21A47A26" w14:textId="77777777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STRADA FREEDOM CD 1.3 FLEX - ANO 2023 PLACA JBO-4J50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EEC4C5" w14:textId="23FD2461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7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FF7F8E" w14:textId="41695E6D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</w:tr>
      <w:tr w:rsidR="00393BA7" w:rsidRPr="00DA01DE" w14:paraId="5D2A5C50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077481" w14:textId="77777777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D56E6" w14:textId="77777777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DESCRIÇÃO DO PRODUTO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CB8DD2" w14:textId="77777777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0C8A14" w14:textId="11FAB98D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1A0479" w14:textId="3E22E0A1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393BA7" w:rsidRPr="00DA01DE" w14:paraId="63B68B02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245868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606479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HIGIENIZADOR AR CONDICIONADO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FB55DE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19EC4F" w14:textId="1E09F2D1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78,52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8B5131" w14:textId="034A7ACD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78,52</w:t>
            </w:r>
          </w:p>
        </w:tc>
      </w:tr>
      <w:tr w:rsidR="00393BA7" w:rsidRPr="00DA01DE" w14:paraId="70D16DFE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FAD2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A1D04A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ESPUMA DE LIMPEZA CAIXA EVAPORA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C05FC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2643C8" w14:textId="05B50A50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132,88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03333D" w14:textId="3963CB6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132,88</w:t>
            </w:r>
          </w:p>
        </w:tc>
      </w:tr>
      <w:tr w:rsidR="00393BA7" w:rsidRPr="00DA01DE" w14:paraId="72176D32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75AA60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15FD85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ADITIVO LIMPA BICOS INJET FLEX CO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AB8638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9074F" w14:textId="683347F2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105,10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A29EE" w14:textId="6B5621C6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105,10</w:t>
            </w:r>
          </w:p>
        </w:tc>
      </w:tr>
      <w:tr w:rsidR="00393BA7" w:rsidRPr="00DA01DE" w14:paraId="7427777A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C4F9E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B495C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LIMPA FREIOS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E37C63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27D487" w14:textId="492045A8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103,89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1134E9" w14:textId="53F045C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103,89</w:t>
            </w:r>
          </w:p>
        </w:tc>
      </w:tr>
      <w:tr w:rsidR="00393BA7" w:rsidRPr="00DA01DE" w14:paraId="26005758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F834D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FCDDBE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ELEMENTO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38169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188C9B" w14:textId="18B6A4B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93,02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712FE" w14:textId="1C26A5DB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93,02</w:t>
            </w:r>
          </w:p>
        </w:tc>
      </w:tr>
      <w:tr w:rsidR="00393BA7" w:rsidRPr="00DA01DE" w14:paraId="137303F9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237FDD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ED4AA1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FILTRO OLEO MOT. = CL 7098051/7095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4DA62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A978D" w14:textId="7DEA95FC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66,03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4CDAB" w14:textId="3BCE01BE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66,03</w:t>
            </w:r>
          </w:p>
        </w:tc>
      </w:tr>
      <w:tr w:rsidR="00393BA7" w:rsidRPr="00DA01DE" w14:paraId="6D758B24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6C1BD5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7492F1" w14:textId="6925A24C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FLUSH LIMPEZA INTERNA MOTOR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361C38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E53CB4" w14:textId="465BEC2F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96,64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568D40" w14:textId="1442875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96,64</w:t>
            </w:r>
          </w:p>
        </w:tc>
      </w:tr>
      <w:tr w:rsidR="00393BA7" w:rsidRPr="00DA01DE" w14:paraId="1E9D2C12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7DB70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A3F2B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ÓLEO 0W20 - K68218950LA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6022D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3,5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FE62F9" w14:textId="0389E8E0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59,00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7B024" w14:textId="08475D02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206,50</w:t>
            </w:r>
          </w:p>
        </w:tc>
      </w:tr>
      <w:tr w:rsidR="00393BA7" w:rsidRPr="00DA01DE" w14:paraId="3E50E732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B083F6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C32A8B" w14:textId="34C7D98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ELEMENTO FILTRANTE = 51836363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3D67B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83188" w14:textId="4FFF16DE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89,20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E10A31" w14:textId="5EDDC476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89,20</w:t>
            </w:r>
          </w:p>
        </w:tc>
      </w:tr>
      <w:tr w:rsidR="00393BA7" w:rsidRPr="00DA01DE" w14:paraId="7C4F4576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C24A7F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B0C219" w14:textId="7CC6CDA3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FILTRO COMBUSTIVEL = 53489525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1342BA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F3A6F8" w14:textId="3564D34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37,03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596A49" w14:textId="37A232BB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37,03</w:t>
            </w:r>
          </w:p>
        </w:tc>
      </w:tr>
      <w:tr w:rsidR="00393BA7" w:rsidRPr="00DA01DE" w14:paraId="0B34DDC3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8C2FF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CD5F52" w14:textId="64810F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KIT LUBRIFICACAO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CE867C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0A17A4" w14:textId="68FDD706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74,90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9CB30" w14:textId="3C1BE364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74,90</w:t>
            </w:r>
          </w:p>
        </w:tc>
      </w:tr>
      <w:tr w:rsidR="00393BA7" w:rsidRPr="00DA01DE" w14:paraId="1CB0E43F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C35EB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1D3510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COOLANT PARAFLU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898599" w14:textId="77777777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D70FCE" w14:textId="3A67C831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       60,40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627C8" w14:textId="222782CA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  <w:t>R$               120,80</w:t>
            </w:r>
          </w:p>
        </w:tc>
      </w:tr>
      <w:tr w:rsidR="00393BA7" w:rsidRPr="00DA01DE" w14:paraId="16036F7D" w14:textId="77777777" w:rsidTr="00DA01DE">
        <w:trPr>
          <w:trHeight w:val="24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310E64" w14:textId="60D135DB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36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01F36F" w14:textId="550BEE6B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E4D2C0" w14:textId="45C6733C" w:rsidR="00393BA7" w:rsidRPr="00DA01DE" w:rsidRDefault="00393BA7" w:rsidP="00DA01DE">
            <w:pPr>
              <w:rPr>
                <w:rFonts w:asciiTheme="majorHAnsi" w:hAnsiTheme="majorHAnsi" w:cstheme="majorHAns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75D91A" w14:textId="4936FF11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16B3FB" w14:textId="111DC5E9" w:rsidR="00393BA7" w:rsidRPr="00DA01DE" w:rsidRDefault="00393BA7" w:rsidP="00DA01DE">
            <w:pPr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DA01DE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  <w:lang w:eastAsia="pt-BR"/>
              </w:rPr>
              <w:t>R$      1.204,51</w:t>
            </w:r>
          </w:p>
        </w:tc>
      </w:tr>
    </w:tbl>
    <w:p w14:paraId="0B63A205" w14:textId="7D059E46" w:rsidR="00647B9C" w:rsidRPr="00DA01DE" w:rsidRDefault="00393BA7" w:rsidP="00DA01DE">
      <w:pPr>
        <w:tabs>
          <w:tab w:val="left" w:pos="750"/>
          <w:tab w:val="left" w:pos="5537"/>
        </w:tabs>
        <w:spacing w:before="151" w:line="254" w:lineRule="auto"/>
        <w:ind w:right="1125"/>
        <w:rPr>
          <w:rFonts w:asciiTheme="majorHAnsi" w:eastAsia="Times New Roman" w:hAnsiTheme="majorHAnsi" w:cstheme="majorHAnsi"/>
          <w:sz w:val="20"/>
          <w:szCs w:val="20"/>
        </w:rPr>
      </w:pPr>
      <w:r w:rsidRPr="00DA01DE">
        <w:rPr>
          <w:rFonts w:asciiTheme="majorHAnsi" w:eastAsia="Times New Roman" w:hAnsiTheme="majorHAnsi" w:cstheme="majorHAnsi"/>
          <w:b/>
          <w:bCs/>
          <w:sz w:val="20"/>
          <w:szCs w:val="20"/>
        </w:rPr>
        <w:t>CONTRATADO:</w:t>
      </w:r>
      <w:r w:rsidR="002D0988" w:rsidRPr="00DA01DE">
        <w:rPr>
          <w:rFonts w:asciiTheme="majorHAnsi" w:eastAsia="Times New Roman" w:hAnsiTheme="majorHAnsi" w:cstheme="majorHAnsi"/>
          <w:sz w:val="20"/>
          <w:szCs w:val="20"/>
        </w:rPr>
        <w:t>GUARACAR -COMERCIO DE AUTOMOVEIS LTDA, inscrito no CNPJ:88.952.577/0006-59, Empresa situada na Av. Militar nº 1804, na cidade de VACARIA -RS</w:t>
      </w:r>
    </w:p>
    <w:p w14:paraId="5CD1E0D7" w14:textId="77777777" w:rsidR="00034744" w:rsidRPr="00DA01DE" w:rsidRDefault="00034744" w:rsidP="00DA01DE">
      <w:pPr>
        <w:pStyle w:val="Corpodetexto"/>
        <w:ind w:right="219"/>
        <w:rPr>
          <w:rFonts w:asciiTheme="majorHAnsi" w:hAnsiTheme="majorHAnsi" w:cstheme="majorHAnsi"/>
          <w:bCs/>
          <w:sz w:val="20"/>
          <w:szCs w:val="20"/>
        </w:rPr>
      </w:pPr>
      <w:bookmarkStart w:id="19" w:name="_Hlk140823851"/>
      <w:bookmarkStart w:id="20" w:name="_Hlk140738752"/>
      <w:bookmarkEnd w:id="7"/>
      <w:bookmarkEnd w:id="8"/>
      <w:r w:rsidRPr="00DA01DE">
        <w:rPr>
          <w:rFonts w:asciiTheme="majorHAnsi" w:hAnsiTheme="majorHAnsi" w:cstheme="majorHAnsi"/>
          <w:b/>
          <w:sz w:val="20"/>
          <w:szCs w:val="20"/>
        </w:rPr>
        <w:t>DOTAÇÃO ORÇAMENTARIA:</w:t>
      </w:r>
    </w:p>
    <w:p w14:paraId="7AAB73AA" w14:textId="3E3E4261" w:rsidR="00034744" w:rsidRPr="00DA01DE" w:rsidRDefault="00034744" w:rsidP="00DA01DE">
      <w:pPr>
        <w:pStyle w:val="Corpodetexto"/>
        <w:ind w:right="219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DA01DE">
        <w:rPr>
          <w:rFonts w:asciiTheme="majorHAnsi" w:hAnsiTheme="majorHAnsi" w:cstheme="majorHAnsi"/>
          <w:bCs/>
          <w:sz w:val="20"/>
          <w:szCs w:val="20"/>
        </w:rPr>
        <w:t>Secretaria da Agricultura -patrulha agrícola</w:t>
      </w:r>
    </w:p>
    <w:p w14:paraId="1E813F9D" w14:textId="77777777" w:rsidR="00034744" w:rsidRPr="00DA01DE" w:rsidRDefault="00034744" w:rsidP="00DA01DE">
      <w:pPr>
        <w:pStyle w:val="Corpodetexto"/>
        <w:ind w:right="219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DA01DE">
        <w:rPr>
          <w:rFonts w:asciiTheme="majorHAnsi" w:hAnsiTheme="majorHAnsi" w:cstheme="majorHAnsi"/>
          <w:bCs/>
          <w:sz w:val="20"/>
          <w:szCs w:val="20"/>
        </w:rPr>
        <w:t>Ficha -267 material de consumo</w:t>
      </w:r>
    </w:p>
    <w:p w14:paraId="617EDBF9" w14:textId="523C3CA1" w:rsidR="00393BA7" w:rsidRPr="00DA01DE" w:rsidRDefault="00FB39DD" w:rsidP="00DA01DE">
      <w:pPr>
        <w:pStyle w:val="NormalWeb"/>
        <w:spacing w:beforeAutospacing="0" w:afterAutospacing="0" w:line="360" w:lineRule="auto"/>
        <w:jc w:val="both"/>
        <w:rPr>
          <w:rFonts w:asciiTheme="majorHAnsi" w:hAnsiTheme="majorHAnsi" w:cstheme="majorHAnsi"/>
          <w:bCs/>
          <w:sz w:val="20"/>
          <w:szCs w:val="20"/>
        </w:rPr>
      </w:pPr>
      <w:r w:rsidRPr="00DA01DE">
        <w:rPr>
          <w:rFonts w:asciiTheme="majorHAnsi" w:hAnsiTheme="majorHAnsi" w:cstheme="majorHAnsi"/>
          <w:b/>
          <w:sz w:val="20"/>
          <w:szCs w:val="20"/>
        </w:rPr>
        <w:t>VALOR TOTAL</w:t>
      </w:r>
      <w:bookmarkStart w:id="21" w:name="_Hlk144102646"/>
      <w:bookmarkStart w:id="22" w:name="_Hlk142904949"/>
      <w:r w:rsidR="00D21A6C" w:rsidRPr="00DA01DE">
        <w:rPr>
          <w:rFonts w:asciiTheme="majorHAnsi" w:hAnsiTheme="majorHAnsi" w:cstheme="majorHAnsi"/>
          <w:b/>
          <w:sz w:val="20"/>
          <w:szCs w:val="20"/>
        </w:rPr>
        <w:t>:</w:t>
      </w:r>
      <w:bookmarkStart w:id="23" w:name="_Hlk144373892"/>
      <w:bookmarkStart w:id="24" w:name="_Hlk144706335"/>
      <w:r w:rsidR="00DE6297" w:rsidRPr="00DA01DE">
        <w:rPr>
          <w:rFonts w:asciiTheme="majorHAnsi" w:hAnsiTheme="majorHAnsi" w:cstheme="majorHAnsi"/>
          <w:b/>
          <w:sz w:val="20"/>
          <w:szCs w:val="20"/>
        </w:rPr>
        <w:t xml:space="preserve"> </w:t>
      </w:r>
      <w:bookmarkStart w:id="25" w:name="_Hlk145316702"/>
      <w:r w:rsidR="00DE6297" w:rsidRPr="00DA01DE">
        <w:rPr>
          <w:rFonts w:asciiTheme="majorHAnsi" w:hAnsiTheme="majorHAnsi" w:cstheme="majorHAnsi"/>
          <w:b/>
          <w:sz w:val="20"/>
          <w:szCs w:val="20"/>
        </w:rPr>
        <w:t>R$</w:t>
      </w:r>
      <w:bookmarkStart w:id="26" w:name="_Hlk145491463"/>
      <w:bookmarkStart w:id="27" w:name="_Hlk146022944"/>
      <w:bookmarkStart w:id="28" w:name="_Hlk145508960"/>
      <w:bookmarkStart w:id="29" w:name="_Hlk145688006"/>
      <w:r w:rsidR="00ED53DD" w:rsidRPr="00DA01DE">
        <w:rPr>
          <w:rFonts w:asciiTheme="majorHAnsi" w:hAnsiTheme="majorHAnsi" w:cstheme="majorHAnsi"/>
          <w:b/>
          <w:sz w:val="20"/>
          <w:szCs w:val="20"/>
        </w:rPr>
        <w:t>:</w:t>
      </w:r>
      <w:bookmarkStart w:id="30" w:name="_Hlk146180211"/>
      <w:bookmarkEnd w:id="23"/>
      <w:bookmarkEnd w:id="26"/>
      <w:bookmarkEnd w:id="27"/>
      <w:r w:rsidR="002D0988" w:rsidRPr="00DA01DE">
        <w:rPr>
          <w:rFonts w:asciiTheme="majorHAnsi" w:hAnsiTheme="majorHAnsi" w:cstheme="majorHAnsi"/>
          <w:b/>
          <w:sz w:val="20"/>
          <w:szCs w:val="20"/>
        </w:rPr>
        <w:t xml:space="preserve">2.649,64 </w:t>
      </w:r>
      <w:r w:rsidR="002D0988" w:rsidRPr="00DA01DE">
        <w:rPr>
          <w:rFonts w:asciiTheme="majorHAnsi" w:hAnsiTheme="majorHAnsi" w:cstheme="majorHAnsi"/>
          <w:bCs/>
          <w:sz w:val="20"/>
          <w:szCs w:val="20"/>
        </w:rPr>
        <w:t>(dois mil seiscentos e quarenta e nove reais com sessenta e quatro centavos)</w:t>
      </w:r>
    </w:p>
    <w:p w14:paraId="7B38D4A7" w14:textId="758548B2" w:rsidR="00393BA7" w:rsidRPr="00DA01DE" w:rsidRDefault="00393BA7" w:rsidP="00DA01DE">
      <w:pPr>
        <w:pStyle w:val="NormalWeb"/>
        <w:spacing w:beforeAutospacing="0" w:afterAutospacing="0" w:line="360" w:lineRule="auto"/>
        <w:jc w:val="both"/>
        <w:rPr>
          <w:rFonts w:asciiTheme="majorHAnsi" w:hAnsiTheme="majorHAnsi" w:cstheme="majorHAnsi"/>
          <w:color w:val="000000"/>
          <w:sz w:val="20"/>
          <w:szCs w:val="20"/>
        </w:rPr>
      </w:pPr>
      <w:r w:rsidRPr="00DA01DE">
        <w:rPr>
          <w:rFonts w:asciiTheme="majorHAnsi" w:hAnsiTheme="majorHAnsi" w:cstheme="majorHAnsi"/>
          <w:color w:val="000000"/>
          <w:sz w:val="20"/>
          <w:szCs w:val="20"/>
        </w:rPr>
        <w:t>A presente contratação  tem por finalidade a</w:t>
      </w:r>
      <w:r w:rsidRPr="00DA01DE">
        <w:rPr>
          <w:rFonts w:asciiTheme="majorHAnsi" w:hAnsiTheme="majorHAnsi" w:cstheme="majorHAnsi"/>
          <w:b/>
          <w:bCs/>
          <w:color w:val="000000"/>
          <w:sz w:val="20"/>
          <w:szCs w:val="20"/>
        </w:rPr>
        <w:t xml:space="preserve"> “AQUISIÇÃO DE SUPLEMENTOS/PEÇAS JUNTO A EMPRESA/CONCESSIONARIA AUTORIZADA PARA REVISÃO DE GARANTIA DE 30.000 KM, PARA OS VEICULOS, STRADA FREEDOM CD 1.3 FLEX - ANO 2023 PLACA JBO-4J52 E STRADA FREEDOM CD 1.3 FLEX - ANO 2023 PLACA JBO-4J50”, </w:t>
      </w:r>
      <w:r w:rsidRPr="00DA01DE">
        <w:rPr>
          <w:rFonts w:asciiTheme="majorHAnsi" w:hAnsiTheme="majorHAnsi" w:cstheme="majorHAnsi"/>
          <w:color w:val="000000"/>
          <w:sz w:val="20"/>
          <w:szCs w:val="20"/>
        </w:rPr>
        <w:t xml:space="preserve">para atender a demanda da secretaria solicitante conforme destacado no item 2, a contratação se dará   através de um processo de </w:t>
      </w:r>
      <w:r w:rsidRPr="00DA01DE">
        <w:rPr>
          <w:rFonts w:asciiTheme="majorHAnsi" w:hAnsiTheme="majorHAnsi" w:cstheme="majorHAnsi"/>
          <w:sz w:val="20"/>
          <w:szCs w:val="20"/>
        </w:rPr>
        <w:t xml:space="preserve"> </w:t>
      </w:r>
      <w:r w:rsidRPr="00DA01DE">
        <w:rPr>
          <w:rFonts w:asciiTheme="majorHAnsi" w:hAnsiTheme="majorHAnsi" w:cstheme="majorHAnsi"/>
          <w:b/>
          <w:bCs/>
          <w:sz w:val="20"/>
          <w:szCs w:val="20"/>
        </w:rPr>
        <w:t>Dispensa de Licitação</w:t>
      </w:r>
      <w:r w:rsidRPr="00DA01DE">
        <w:rPr>
          <w:rFonts w:asciiTheme="majorHAnsi" w:hAnsiTheme="majorHAnsi" w:cstheme="majorHAnsi"/>
          <w:sz w:val="20"/>
          <w:szCs w:val="20"/>
        </w:rPr>
        <w:t>,  nos</w:t>
      </w:r>
      <w:r w:rsidRPr="00DA01DE">
        <w:rPr>
          <w:rFonts w:asciiTheme="majorHAnsi" w:hAnsiTheme="majorHAnsi" w:cstheme="majorHAnsi"/>
          <w:b/>
          <w:bCs/>
          <w:sz w:val="20"/>
          <w:szCs w:val="20"/>
        </w:rPr>
        <w:t xml:space="preserve"> </w:t>
      </w:r>
      <w:r w:rsidRPr="00DA01DE">
        <w:rPr>
          <w:rFonts w:asciiTheme="majorHAnsi" w:hAnsiTheme="majorHAnsi" w:cstheme="majorHAnsi"/>
          <w:color w:val="000000"/>
          <w:sz w:val="20"/>
          <w:szCs w:val="20"/>
        </w:rPr>
        <w:t>termos dos artigos 75º, inciso IV, da Lei Federal nº 14.133/2021 , regulamentada pelo decreto municipal 1.586/2024 Artigo IV parágrafo §3°.</w:t>
      </w:r>
    </w:p>
    <w:p w14:paraId="4E42F477" w14:textId="77777777" w:rsidR="00393BA7" w:rsidRPr="00DA01DE" w:rsidRDefault="00393BA7" w:rsidP="00DA01DE">
      <w:pPr>
        <w:ind w:left="5316" w:firstLine="708"/>
        <w:rPr>
          <w:rFonts w:asciiTheme="majorHAnsi" w:hAnsiTheme="majorHAnsi" w:cstheme="majorHAnsi"/>
          <w:b/>
          <w:bCs/>
          <w:sz w:val="20"/>
          <w:szCs w:val="20"/>
          <w:lang w:eastAsia="pt-BR"/>
        </w:rPr>
      </w:pPr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t>Art. 75. É dispensável a licitação:</w:t>
      </w:r>
    </w:p>
    <w:p w14:paraId="79A96559" w14:textId="77777777" w:rsidR="00393BA7" w:rsidRPr="00DA01DE" w:rsidRDefault="00393BA7" w:rsidP="00DA01DE">
      <w:pPr>
        <w:ind w:left="5316" w:firstLine="708"/>
        <w:jc w:val="both"/>
        <w:rPr>
          <w:rFonts w:asciiTheme="majorHAnsi" w:hAnsiTheme="majorHAnsi" w:cstheme="majorHAnsi"/>
          <w:b/>
          <w:bCs/>
          <w:sz w:val="20"/>
          <w:szCs w:val="20"/>
          <w:lang w:eastAsia="pt-BR"/>
        </w:rPr>
      </w:pPr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t xml:space="preserve">IV - </w:t>
      </w:r>
      <w:proofErr w:type="gramStart"/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t>para</w:t>
      </w:r>
      <w:proofErr w:type="gramEnd"/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t xml:space="preserve"> contratação que tenha por objeto:</w:t>
      </w:r>
    </w:p>
    <w:p w14:paraId="3BCC8923" w14:textId="187E4775" w:rsidR="00393BA7" w:rsidRPr="00DA01DE" w:rsidRDefault="00393BA7" w:rsidP="00DA01DE">
      <w:pPr>
        <w:pStyle w:val="PargrafodaLista"/>
        <w:widowControl/>
        <w:numPr>
          <w:ilvl w:val="0"/>
          <w:numId w:val="3"/>
        </w:numPr>
        <w:suppressAutoHyphens/>
        <w:autoSpaceDE/>
        <w:autoSpaceDN/>
        <w:contextualSpacing/>
        <w:rPr>
          <w:rFonts w:asciiTheme="majorHAnsi" w:hAnsiTheme="majorHAnsi" w:cstheme="majorHAnsi"/>
          <w:b/>
          <w:bCs/>
          <w:sz w:val="20"/>
          <w:szCs w:val="20"/>
          <w:lang w:eastAsia="pt-BR"/>
        </w:rPr>
      </w:pPr>
      <w:bookmarkStart w:id="31" w:name="art75iva"/>
      <w:bookmarkEnd w:id="31"/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t xml:space="preserve">bens, componentes ou peças de origem nacional ou estrangeira necessários </w:t>
      </w:r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lastRenderedPageBreak/>
        <w:t xml:space="preserve">à manutenção equipamentos, a serem adquiridos </w:t>
      </w:r>
      <w:r w:rsidRPr="00DA01DE">
        <w:rPr>
          <w:rFonts w:asciiTheme="majorHAnsi" w:hAnsiTheme="majorHAnsi" w:cstheme="majorHAnsi"/>
          <w:color w:val="000000"/>
          <w:sz w:val="20"/>
          <w:szCs w:val="20"/>
          <w:lang w:eastAsia="pt-BR"/>
        </w:rPr>
        <w:t>do fornecedor original desses equipamentos durante o período</w:t>
      </w:r>
      <w:r w:rsidRPr="00DA01DE">
        <w:rPr>
          <w:rFonts w:asciiTheme="majorHAnsi" w:hAnsiTheme="majorHAnsi" w:cstheme="majorHAnsi"/>
          <w:b/>
          <w:bCs/>
          <w:sz w:val="20"/>
          <w:szCs w:val="20"/>
          <w:lang w:eastAsia="pt-BR"/>
        </w:rPr>
        <w:t xml:space="preserve"> de garantia técnica, quando essa condição de exclusividade for indispensável para a vigência da garantia;</w:t>
      </w:r>
    </w:p>
    <w:p w14:paraId="49BF9C41" w14:textId="1542BD1E" w:rsidR="00393BA7" w:rsidRPr="00DA01DE" w:rsidRDefault="00393BA7" w:rsidP="00DA01DE">
      <w:pPr>
        <w:jc w:val="both"/>
        <w:rPr>
          <w:rFonts w:asciiTheme="majorHAnsi" w:hAnsiTheme="majorHAnsi" w:cstheme="majorHAnsi"/>
          <w:color w:val="000000"/>
          <w:sz w:val="20"/>
          <w:szCs w:val="20"/>
          <w:lang w:eastAsia="pt-BR"/>
        </w:rPr>
      </w:pPr>
      <w:r w:rsidRPr="00DA01DE">
        <w:rPr>
          <w:rFonts w:asciiTheme="majorHAnsi" w:hAnsiTheme="majorHAnsi" w:cstheme="majorHAnsi"/>
          <w:color w:val="000000"/>
          <w:sz w:val="20"/>
          <w:szCs w:val="20"/>
          <w:lang w:eastAsia="pt-BR"/>
        </w:rPr>
        <w:t>Para veículos que precisam passar por revisão de garantia as peças e serviços precisam ser adquiridos/contratados nas concessionárias, para não perderem a garantia de fábrica, devido a este quesito, se justifica esta contratação com base no parágrafo § 3º do decreto municipal 1586/2024 deste município.</w:t>
      </w:r>
    </w:p>
    <w:p w14:paraId="56DA3357" w14:textId="77777777" w:rsidR="00393BA7" w:rsidRPr="00DA01DE" w:rsidRDefault="00393BA7" w:rsidP="00DA01DE">
      <w:pPr>
        <w:ind w:left="6372"/>
        <w:jc w:val="both"/>
        <w:rPr>
          <w:rFonts w:asciiTheme="majorHAnsi" w:hAnsiTheme="majorHAnsi" w:cstheme="majorHAnsi"/>
          <w:sz w:val="20"/>
          <w:szCs w:val="20"/>
          <w:lang w:eastAsia="pt-BR"/>
        </w:rPr>
      </w:pPr>
      <w:r w:rsidRPr="00DA01DE">
        <w:rPr>
          <w:rFonts w:asciiTheme="majorHAnsi" w:hAnsiTheme="majorHAnsi" w:cstheme="majorHAnsi"/>
          <w:sz w:val="20"/>
          <w:szCs w:val="20"/>
          <w:lang w:eastAsia="pt-BR"/>
        </w:rPr>
        <w:t xml:space="preserve">Decreto 1.586/2024 </w:t>
      </w:r>
      <w:r w:rsidRPr="00DA01DE">
        <w:rPr>
          <w:rFonts w:asciiTheme="majorHAnsi" w:hAnsiTheme="majorHAnsi" w:cstheme="majorHAnsi"/>
          <w:color w:val="000000"/>
          <w:sz w:val="20"/>
          <w:szCs w:val="20"/>
          <w:lang w:eastAsia="pt-BR"/>
        </w:rPr>
        <w:t xml:space="preserve">§ </w:t>
      </w:r>
      <w:proofErr w:type="gramStart"/>
      <w:r w:rsidRPr="00DA01DE">
        <w:rPr>
          <w:rFonts w:asciiTheme="majorHAnsi" w:hAnsiTheme="majorHAnsi" w:cstheme="majorHAnsi"/>
          <w:color w:val="000000"/>
          <w:sz w:val="20"/>
          <w:szCs w:val="20"/>
          <w:lang w:eastAsia="pt-BR"/>
        </w:rPr>
        <w:t>3º...</w:t>
      </w:r>
      <w:proofErr w:type="gramEnd"/>
    </w:p>
    <w:p w14:paraId="0BF0869F" w14:textId="77777777" w:rsidR="00393BA7" w:rsidRPr="00DA01DE" w:rsidRDefault="00393BA7" w:rsidP="00DA01DE">
      <w:pPr>
        <w:ind w:left="6372"/>
        <w:jc w:val="both"/>
        <w:rPr>
          <w:rFonts w:asciiTheme="majorHAnsi" w:hAnsiTheme="majorHAnsi" w:cstheme="majorHAnsi"/>
          <w:sz w:val="20"/>
          <w:szCs w:val="20"/>
          <w:lang w:eastAsia="pt-BR"/>
        </w:rPr>
      </w:pPr>
      <w:r w:rsidRPr="00DA01DE">
        <w:rPr>
          <w:rFonts w:asciiTheme="majorHAnsi" w:hAnsiTheme="majorHAnsi" w:cstheme="majorHAnsi"/>
          <w:sz w:val="20"/>
          <w:szCs w:val="20"/>
          <w:lang w:eastAsia="pt-BR"/>
        </w:rPr>
        <w:t>“Na impossibilidade da dispensa na forma eletrônica a administração pública deverá apresentar as justificativas”.</w:t>
      </w:r>
    </w:p>
    <w:p w14:paraId="2BC2EDD0" w14:textId="77777777" w:rsidR="00034744" w:rsidRPr="00DA01DE" w:rsidRDefault="00034744" w:rsidP="00DA01DE">
      <w:pPr>
        <w:pStyle w:val="Corpodetexto"/>
        <w:ind w:right="219"/>
        <w:jc w:val="both"/>
        <w:rPr>
          <w:rFonts w:asciiTheme="majorHAnsi" w:hAnsiTheme="majorHAnsi" w:cstheme="majorHAnsi"/>
          <w:sz w:val="20"/>
          <w:szCs w:val="20"/>
        </w:rPr>
      </w:pPr>
    </w:p>
    <w:bookmarkEnd w:id="19"/>
    <w:bookmarkEnd w:id="20"/>
    <w:bookmarkEnd w:id="21"/>
    <w:bookmarkEnd w:id="22"/>
    <w:bookmarkEnd w:id="24"/>
    <w:bookmarkEnd w:id="25"/>
    <w:bookmarkEnd w:id="28"/>
    <w:bookmarkEnd w:id="29"/>
    <w:bookmarkEnd w:id="30"/>
    <w:p w14:paraId="1CFD0BE3" w14:textId="77777777" w:rsidR="00951087" w:rsidRPr="00DA01DE" w:rsidRDefault="00951087" w:rsidP="00DA01DE">
      <w:pPr>
        <w:jc w:val="both"/>
        <w:rPr>
          <w:rFonts w:asciiTheme="majorHAnsi" w:hAnsiTheme="majorHAnsi" w:cstheme="majorHAnsi"/>
          <w:sz w:val="20"/>
          <w:szCs w:val="20"/>
          <w:lang w:val="pt-PT"/>
        </w:rPr>
      </w:pPr>
    </w:p>
    <w:p w14:paraId="07AEF019" w14:textId="77777777" w:rsidR="00EA3F8D" w:rsidRPr="00DA01DE" w:rsidRDefault="00EA3F8D" w:rsidP="00DA01DE">
      <w:pPr>
        <w:rPr>
          <w:rFonts w:asciiTheme="majorHAnsi" w:hAnsiTheme="majorHAnsi" w:cstheme="majorHAnsi"/>
          <w:sz w:val="20"/>
          <w:szCs w:val="20"/>
          <w:lang w:val="pt-PT"/>
        </w:rPr>
      </w:pPr>
    </w:p>
    <w:p w14:paraId="10F393DF" w14:textId="77777777" w:rsidR="005C762C" w:rsidRPr="00DA01DE" w:rsidRDefault="00E60572" w:rsidP="00DA01DE">
      <w:pPr>
        <w:rPr>
          <w:rFonts w:asciiTheme="majorHAnsi" w:hAnsiTheme="majorHAnsi" w:cstheme="majorHAnsi"/>
          <w:sz w:val="20"/>
          <w:szCs w:val="20"/>
          <w:lang w:val="pt-PT"/>
        </w:rPr>
      </w:pPr>
      <w:r w:rsidRPr="00DA01DE">
        <w:rPr>
          <w:rFonts w:asciiTheme="majorHAnsi" w:hAnsiTheme="majorHAnsi" w:cstheme="majorHAnsi"/>
          <w:sz w:val="20"/>
          <w:szCs w:val="20"/>
          <w:lang w:val="pt-PT"/>
        </w:rPr>
        <w:t>RITA CAMPOS PEREIRA</w:t>
      </w:r>
    </w:p>
    <w:p w14:paraId="121676D7" w14:textId="23CC1611" w:rsidR="006B1189" w:rsidRPr="00DA01DE" w:rsidRDefault="00E60572" w:rsidP="00DA01DE">
      <w:pPr>
        <w:rPr>
          <w:rFonts w:asciiTheme="majorHAnsi" w:hAnsiTheme="majorHAnsi" w:cstheme="majorHAnsi"/>
          <w:sz w:val="20"/>
          <w:szCs w:val="20"/>
          <w:lang w:val="pt-PT"/>
        </w:rPr>
      </w:pPr>
      <w:r w:rsidRPr="00DA01DE">
        <w:rPr>
          <w:rFonts w:asciiTheme="majorHAnsi" w:hAnsiTheme="majorHAnsi" w:cstheme="majorHAnsi"/>
          <w:sz w:val="20"/>
          <w:szCs w:val="20"/>
          <w:lang w:val="pt-PT"/>
        </w:rPr>
        <w:t>PREFEITA MUNICIPAL</w:t>
      </w:r>
    </w:p>
    <w:p w14:paraId="3ADF99DD" w14:textId="0D893ABA" w:rsidR="00034744" w:rsidRPr="00DA01DE" w:rsidRDefault="00034744" w:rsidP="00DA01DE">
      <w:pPr>
        <w:rPr>
          <w:rFonts w:asciiTheme="majorHAnsi" w:hAnsiTheme="majorHAnsi" w:cstheme="majorHAnsi"/>
          <w:sz w:val="20"/>
          <w:szCs w:val="20"/>
          <w:lang w:val="pt-PT"/>
        </w:rPr>
      </w:pPr>
      <w:r w:rsidRPr="00DA01DE">
        <w:rPr>
          <w:rFonts w:asciiTheme="majorHAnsi" w:hAnsiTheme="majorHAnsi" w:cstheme="majorHAnsi"/>
          <w:sz w:val="20"/>
          <w:szCs w:val="20"/>
          <w:lang w:val="pt-PT"/>
        </w:rPr>
        <w:t>Muitos capões 08/02/2024</w:t>
      </w:r>
    </w:p>
    <w:p w14:paraId="47EDB95E" w14:textId="689BA91A" w:rsidR="00924653" w:rsidRPr="00DA01DE" w:rsidRDefault="00924653" w:rsidP="00DA01DE">
      <w:pPr>
        <w:rPr>
          <w:rFonts w:asciiTheme="majorHAnsi" w:hAnsiTheme="majorHAnsi" w:cstheme="majorHAnsi"/>
          <w:sz w:val="20"/>
          <w:szCs w:val="20"/>
          <w:lang w:val="pt-PT"/>
        </w:rPr>
      </w:pPr>
    </w:p>
    <w:sectPr w:rsidR="00924653" w:rsidRPr="00DA01DE" w:rsidSect="00F006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7E139" w14:textId="77777777" w:rsidR="00F006B0" w:rsidRDefault="00F006B0" w:rsidP="0048598C">
      <w:pPr>
        <w:spacing w:after="0" w:line="240" w:lineRule="auto"/>
      </w:pPr>
      <w:r>
        <w:separator/>
      </w:r>
    </w:p>
  </w:endnote>
  <w:endnote w:type="continuationSeparator" w:id="0">
    <w:p w14:paraId="71BB4700" w14:textId="77777777" w:rsidR="00F006B0" w:rsidRDefault="00F006B0" w:rsidP="0048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25F53" w14:textId="77777777" w:rsidR="00F006B0" w:rsidRDefault="00F006B0" w:rsidP="0048598C">
      <w:pPr>
        <w:spacing w:after="0" w:line="240" w:lineRule="auto"/>
      </w:pPr>
      <w:r>
        <w:separator/>
      </w:r>
    </w:p>
  </w:footnote>
  <w:footnote w:type="continuationSeparator" w:id="0">
    <w:p w14:paraId="52DA1AF8" w14:textId="77777777" w:rsidR="00F006B0" w:rsidRDefault="00F006B0" w:rsidP="004859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B17C6"/>
    <w:multiLevelType w:val="multilevel"/>
    <w:tmpl w:val="571E8A00"/>
    <w:lvl w:ilvl="0">
      <w:start w:val="1"/>
      <w:numFmt w:val="decimal"/>
      <w:lvlText w:val="%1."/>
      <w:lvlJc w:val="left"/>
      <w:pPr>
        <w:ind w:left="585" w:hanging="248"/>
      </w:pPr>
      <w:rPr>
        <w:rFonts w:ascii="Carlito" w:eastAsia="Carlito" w:hAnsi="Carlito" w:cs="Carlito" w:hint="default"/>
        <w:b/>
        <w:bCs/>
        <w:spacing w:val="-2"/>
        <w:w w:val="10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4" w:hanging="404"/>
      </w:pPr>
      <w:rPr>
        <w:rFonts w:hint="default"/>
        <w:w w:val="99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340" w:hanging="404"/>
        <w:jc w:val="right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3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6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7" w:hanging="404"/>
      </w:pPr>
      <w:rPr>
        <w:rFonts w:hint="default"/>
        <w:lang w:val="pt-PT" w:eastAsia="en-US" w:bidi="ar-SA"/>
      </w:rPr>
    </w:lvl>
  </w:abstractNum>
  <w:abstractNum w:abstractNumId="1" w15:restartNumberingAfterBreak="0">
    <w:nsid w:val="1CA771BE"/>
    <w:multiLevelType w:val="hybridMultilevel"/>
    <w:tmpl w:val="094629A6"/>
    <w:lvl w:ilvl="0" w:tplc="97447C2C">
      <w:start w:val="1"/>
      <w:numFmt w:val="lowerLetter"/>
      <w:lvlText w:val="%1)"/>
      <w:lvlJc w:val="left"/>
      <w:pPr>
        <w:ind w:left="63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104" w:hanging="360"/>
      </w:pPr>
    </w:lvl>
    <w:lvl w:ilvl="2" w:tplc="0416001B" w:tentative="1">
      <w:start w:val="1"/>
      <w:numFmt w:val="lowerRoman"/>
      <w:lvlText w:val="%3."/>
      <w:lvlJc w:val="right"/>
      <w:pPr>
        <w:ind w:left="7824" w:hanging="180"/>
      </w:pPr>
    </w:lvl>
    <w:lvl w:ilvl="3" w:tplc="0416000F" w:tentative="1">
      <w:start w:val="1"/>
      <w:numFmt w:val="decimal"/>
      <w:lvlText w:val="%4."/>
      <w:lvlJc w:val="left"/>
      <w:pPr>
        <w:ind w:left="8544" w:hanging="360"/>
      </w:pPr>
    </w:lvl>
    <w:lvl w:ilvl="4" w:tplc="04160019" w:tentative="1">
      <w:start w:val="1"/>
      <w:numFmt w:val="lowerLetter"/>
      <w:lvlText w:val="%5."/>
      <w:lvlJc w:val="left"/>
      <w:pPr>
        <w:ind w:left="9264" w:hanging="360"/>
      </w:pPr>
    </w:lvl>
    <w:lvl w:ilvl="5" w:tplc="0416001B" w:tentative="1">
      <w:start w:val="1"/>
      <w:numFmt w:val="lowerRoman"/>
      <w:lvlText w:val="%6."/>
      <w:lvlJc w:val="right"/>
      <w:pPr>
        <w:ind w:left="9984" w:hanging="180"/>
      </w:pPr>
    </w:lvl>
    <w:lvl w:ilvl="6" w:tplc="0416000F" w:tentative="1">
      <w:start w:val="1"/>
      <w:numFmt w:val="decimal"/>
      <w:lvlText w:val="%7."/>
      <w:lvlJc w:val="left"/>
      <w:pPr>
        <w:ind w:left="10704" w:hanging="360"/>
      </w:pPr>
    </w:lvl>
    <w:lvl w:ilvl="7" w:tplc="04160019" w:tentative="1">
      <w:start w:val="1"/>
      <w:numFmt w:val="lowerLetter"/>
      <w:lvlText w:val="%8."/>
      <w:lvlJc w:val="left"/>
      <w:pPr>
        <w:ind w:left="11424" w:hanging="360"/>
      </w:pPr>
    </w:lvl>
    <w:lvl w:ilvl="8" w:tplc="0416001B" w:tentative="1">
      <w:start w:val="1"/>
      <w:numFmt w:val="lowerRoman"/>
      <w:lvlText w:val="%9."/>
      <w:lvlJc w:val="right"/>
      <w:pPr>
        <w:ind w:left="12144" w:hanging="180"/>
      </w:pPr>
    </w:lvl>
  </w:abstractNum>
  <w:abstractNum w:abstractNumId="2" w15:restartNumberingAfterBreak="0">
    <w:nsid w:val="585F6AC1"/>
    <w:multiLevelType w:val="multilevel"/>
    <w:tmpl w:val="571E8A00"/>
    <w:lvl w:ilvl="0">
      <w:start w:val="1"/>
      <w:numFmt w:val="decimal"/>
      <w:lvlText w:val="%1."/>
      <w:lvlJc w:val="left"/>
      <w:pPr>
        <w:ind w:left="585" w:hanging="248"/>
      </w:pPr>
      <w:rPr>
        <w:rFonts w:ascii="Carlito" w:eastAsia="Carlito" w:hAnsi="Carlito" w:cs="Carlito" w:hint="default"/>
        <w:b/>
        <w:bCs/>
        <w:spacing w:val="-2"/>
        <w:w w:val="10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55" w:hanging="404"/>
      </w:pPr>
      <w:rPr>
        <w:rFonts w:hint="default"/>
        <w:w w:val="99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340" w:hanging="404"/>
        <w:jc w:val="right"/>
      </w:pPr>
      <w:rPr>
        <w:rFonts w:ascii="Arial" w:eastAsia="Arial" w:hAnsi="Arial" w:cs="Arial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6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3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35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6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7" w:hanging="404"/>
      </w:pPr>
      <w:rPr>
        <w:rFonts w:hint="default"/>
        <w:lang w:val="pt-PT" w:eastAsia="en-US" w:bidi="ar-SA"/>
      </w:rPr>
    </w:lvl>
  </w:abstractNum>
  <w:num w:numId="1" w16cid:durableId="1860465963">
    <w:abstractNumId w:val="2"/>
  </w:num>
  <w:num w:numId="2" w16cid:durableId="1329869133">
    <w:abstractNumId w:val="0"/>
  </w:num>
  <w:num w:numId="3" w16cid:durableId="1368679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1F5"/>
    <w:rsid w:val="00024B8E"/>
    <w:rsid w:val="00034744"/>
    <w:rsid w:val="0004530F"/>
    <w:rsid w:val="00047E55"/>
    <w:rsid w:val="00052D3F"/>
    <w:rsid w:val="00053AC5"/>
    <w:rsid w:val="000665F7"/>
    <w:rsid w:val="000713EF"/>
    <w:rsid w:val="000A6530"/>
    <w:rsid w:val="000C02D9"/>
    <w:rsid w:val="000C44E3"/>
    <w:rsid w:val="000D0A49"/>
    <w:rsid w:val="000D0E9C"/>
    <w:rsid w:val="000E30FF"/>
    <w:rsid w:val="000F2261"/>
    <w:rsid w:val="00103170"/>
    <w:rsid w:val="00125F5F"/>
    <w:rsid w:val="00143EDF"/>
    <w:rsid w:val="00146B61"/>
    <w:rsid w:val="00156240"/>
    <w:rsid w:val="00160D3D"/>
    <w:rsid w:val="00162074"/>
    <w:rsid w:val="00164136"/>
    <w:rsid w:val="001704CA"/>
    <w:rsid w:val="0018427F"/>
    <w:rsid w:val="0019272A"/>
    <w:rsid w:val="001C508B"/>
    <w:rsid w:val="001C7921"/>
    <w:rsid w:val="001D0571"/>
    <w:rsid w:val="001F53A4"/>
    <w:rsid w:val="002002AE"/>
    <w:rsid w:val="00207973"/>
    <w:rsid w:val="002144FF"/>
    <w:rsid w:val="0022595A"/>
    <w:rsid w:val="00236E56"/>
    <w:rsid w:val="00243DCF"/>
    <w:rsid w:val="00271D03"/>
    <w:rsid w:val="0028487A"/>
    <w:rsid w:val="002A0257"/>
    <w:rsid w:val="002C36B1"/>
    <w:rsid w:val="002C7BDF"/>
    <w:rsid w:val="002D0988"/>
    <w:rsid w:val="002D3804"/>
    <w:rsid w:val="002D7126"/>
    <w:rsid w:val="002E4241"/>
    <w:rsid w:val="003040BF"/>
    <w:rsid w:val="00314C51"/>
    <w:rsid w:val="003207A2"/>
    <w:rsid w:val="00325F2E"/>
    <w:rsid w:val="003304F1"/>
    <w:rsid w:val="003438A1"/>
    <w:rsid w:val="00344923"/>
    <w:rsid w:val="003515E5"/>
    <w:rsid w:val="0036359B"/>
    <w:rsid w:val="00365195"/>
    <w:rsid w:val="0038796D"/>
    <w:rsid w:val="00393BA7"/>
    <w:rsid w:val="003A687C"/>
    <w:rsid w:val="003B6532"/>
    <w:rsid w:val="003C4975"/>
    <w:rsid w:val="003C5DDE"/>
    <w:rsid w:val="00412C21"/>
    <w:rsid w:val="004146CC"/>
    <w:rsid w:val="00423173"/>
    <w:rsid w:val="00423A95"/>
    <w:rsid w:val="0042667A"/>
    <w:rsid w:val="0043244B"/>
    <w:rsid w:val="00447DC8"/>
    <w:rsid w:val="00453C6B"/>
    <w:rsid w:val="00460FEB"/>
    <w:rsid w:val="00461F8E"/>
    <w:rsid w:val="00480436"/>
    <w:rsid w:val="004819EA"/>
    <w:rsid w:val="0048598C"/>
    <w:rsid w:val="00491375"/>
    <w:rsid w:val="004A3007"/>
    <w:rsid w:val="004C0E9A"/>
    <w:rsid w:val="004C1556"/>
    <w:rsid w:val="004E0DC3"/>
    <w:rsid w:val="004E317D"/>
    <w:rsid w:val="00502227"/>
    <w:rsid w:val="00513765"/>
    <w:rsid w:val="005225CA"/>
    <w:rsid w:val="0054063E"/>
    <w:rsid w:val="00560FD5"/>
    <w:rsid w:val="005667F2"/>
    <w:rsid w:val="00573612"/>
    <w:rsid w:val="00574EFD"/>
    <w:rsid w:val="005811D5"/>
    <w:rsid w:val="005868F2"/>
    <w:rsid w:val="00587194"/>
    <w:rsid w:val="00587E34"/>
    <w:rsid w:val="005A1B3A"/>
    <w:rsid w:val="005B67E1"/>
    <w:rsid w:val="005C762C"/>
    <w:rsid w:val="00626195"/>
    <w:rsid w:val="00637056"/>
    <w:rsid w:val="00644FF1"/>
    <w:rsid w:val="00647B9C"/>
    <w:rsid w:val="00660A12"/>
    <w:rsid w:val="006627BA"/>
    <w:rsid w:val="006627D4"/>
    <w:rsid w:val="00666618"/>
    <w:rsid w:val="00670A06"/>
    <w:rsid w:val="006719DF"/>
    <w:rsid w:val="006A5623"/>
    <w:rsid w:val="006B1189"/>
    <w:rsid w:val="006E14B9"/>
    <w:rsid w:val="006E324D"/>
    <w:rsid w:val="006E6274"/>
    <w:rsid w:val="006F4E90"/>
    <w:rsid w:val="006F71E2"/>
    <w:rsid w:val="00701275"/>
    <w:rsid w:val="007068C9"/>
    <w:rsid w:val="0072007F"/>
    <w:rsid w:val="00743F1C"/>
    <w:rsid w:val="00755B53"/>
    <w:rsid w:val="00762841"/>
    <w:rsid w:val="00764201"/>
    <w:rsid w:val="00787DD7"/>
    <w:rsid w:val="0079342D"/>
    <w:rsid w:val="00795447"/>
    <w:rsid w:val="007B2CDC"/>
    <w:rsid w:val="007B3DE5"/>
    <w:rsid w:val="007B4034"/>
    <w:rsid w:val="007C01E9"/>
    <w:rsid w:val="007C5672"/>
    <w:rsid w:val="007C6335"/>
    <w:rsid w:val="007E0D51"/>
    <w:rsid w:val="007F7AA4"/>
    <w:rsid w:val="008261E0"/>
    <w:rsid w:val="00831FBF"/>
    <w:rsid w:val="00834E45"/>
    <w:rsid w:val="00841251"/>
    <w:rsid w:val="0084665B"/>
    <w:rsid w:val="00851CF5"/>
    <w:rsid w:val="00852892"/>
    <w:rsid w:val="00853B4D"/>
    <w:rsid w:val="00892784"/>
    <w:rsid w:val="00893F3C"/>
    <w:rsid w:val="008A0A83"/>
    <w:rsid w:val="008B59C1"/>
    <w:rsid w:val="008C7A02"/>
    <w:rsid w:val="00902CAC"/>
    <w:rsid w:val="00911EA3"/>
    <w:rsid w:val="0091262E"/>
    <w:rsid w:val="00913C13"/>
    <w:rsid w:val="00922D4B"/>
    <w:rsid w:val="00924653"/>
    <w:rsid w:val="0092523D"/>
    <w:rsid w:val="00925514"/>
    <w:rsid w:val="00943282"/>
    <w:rsid w:val="0094542A"/>
    <w:rsid w:val="00951087"/>
    <w:rsid w:val="00960F51"/>
    <w:rsid w:val="009673D0"/>
    <w:rsid w:val="00972684"/>
    <w:rsid w:val="00980590"/>
    <w:rsid w:val="00980F45"/>
    <w:rsid w:val="00985BCF"/>
    <w:rsid w:val="00991863"/>
    <w:rsid w:val="0099371A"/>
    <w:rsid w:val="00996298"/>
    <w:rsid w:val="009A140F"/>
    <w:rsid w:val="009A45F2"/>
    <w:rsid w:val="009E4379"/>
    <w:rsid w:val="009F1453"/>
    <w:rsid w:val="00A0641E"/>
    <w:rsid w:val="00A351E9"/>
    <w:rsid w:val="00A35ADB"/>
    <w:rsid w:val="00A42A4B"/>
    <w:rsid w:val="00A54FE1"/>
    <w:rsid w:val="00A632E8"/>
    <w:rsid w:val="00A76F92"/>
    <w:rsid w:val="00AB1CF2"/>
    <w:rsid w:val="00AC5B76"/>
    <w:rsid w:val="00AD0354"/>
    <w:rsid w:val="00AD24F1"/>
    <w:rsid w:val="00AF7E80"/>
    <w:rsid w:val="00B00BC5"/>
    <w:rsid w:val="00B04B51"/>
    <w:rsid w:val="00B0572A"/>
    <w:rsid w:val="00B3668D"/>
    <w:rsid w:val="00B67F6B"/>
    <w:rsid w:val="00B833A7"/>
    <w:rsid w:val="00BB000D"/>
    <w:rsid w:val="00BB7BDE"/>
    <w:rsid w:val="00C001F5"/>
    <w:rsid w:val="00C10945"/>
    <w:rsid w:val="00C205D4"/>
    <w:rsid w:val="00C24F37"/>
    <w:rsid w:val="00C82CF9"/>
    <w:rsid w:val="00C843C3"/>
    <w:rsid w:val="00C872F4"/>
    <w:rsid w:val="00C931DB"/>
    <w:rsid w:val="00C94C05"/>
    <w:rsid w:val="00C95532"/>
    <w:rsid w:val="00CC4369"/>
    <w:rsid w:val="00CD6095"/>
    <w:rsid w:val="00CD7D90"/>
    <w:rsid w:val="00D008B6"/>
    <w:rsid w:val="00D00EB4"/>
    <w:rsid w:val="00D03681"/>
    <w:rsid w:val="00D06BFF"/>
    <w:rsid w:val="00D12968"/>
    <w:rsid w:val="00D14DC7"/>
    <w:rsid w:val="00D15997"/>
    <w:rsid w:val="00D15C78"/>
    <w:rsid w:val="00D2085A"/>
    <w:rsid w:val="00D21A6C"/>
    <w:rsid w:val="00D24273"/>
    <w:rsid w:val="00D32CEB"/>
    <w:rsid w:val="00D33511"/>
    <w:rsid w:val="00D51CEE"/>
    <w:rsid w:val="00D56A51"/>
    <w:rsid w:val="00D67A33"/>
    <w:rsid w:val="00D71979"/>
    <w:rsid w:val="00D949B4"/>
    <w:rsid w:val="00D96F0A"/>
    <w:rsid w:val="00DA01DE"/>
    <w:rsid w:val="00DA48F3"/>
    <w:rsid w:val="00DC1425"/>
    <w:rsid w:val="00DC5DF1"/>
    <w:rsid w:val="00DC5E9D"/>
    <w:rsid w:val="00DE6297"/>
    <w:rsid w:val="00E02F97"/>
    <w:rsid w:val="00E06713"/>
    <w:rsid w:val="00E60572"/>
    <w:rsid w:val="00E61C2B"/>
    <w:rsid w:val="00E92A2C"/>
    <w:rsid w:val="00E94945"/>
    <w:rsid w:val="00EA3F8D"/>
    <w:rsid w:val="00EC5BC8"/>
    <w:rsid w:val="00ED21A5"/>
    <w:rsid w:val="00ED53DD"/>
    <w:rsid w:val="00ED56DA"/>
    <w:rsid w:val="00EE07A0"/>
    <w:rsid w:val="00EE5484"/>
    <w:rsid w:val="00EF5150"/>
    <w:rsid w:val="00F006B0"/>
    <w:rsid w:val="00F022B4"/>
    <w:rsid w:val="00F2088A"/>
    <w:rsid w:val="00F353CA"/>
    <w:rsid w:val="00F42071"/>
    <w:rsid w:val="00F61B6F"/>
    <w:rsid w:val="00F76BD0"/>
    <w:rsid w:val="00F8621C"/>
    <w:rsid w:val="00F962CB"/>
    <w:rsid w:val="00F966C9"/>
    <w:rsid w:val="00FB39DD"/>
    <w:rsid w:val="00FC0A64"/>
    <w:rsid w:val="00FF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918B"/>
  <w15:docId w15:val="{8B1DFFED-D97B-40A6-A71C-4F3CF899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7B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7BD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C205D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205D4"/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B3668D"/>
    <w:pPr>
      <w:widowControl w:val="0"/>
      <w:autoSpaceDE w:val="0"/>
      <w:autoSpaceDN w:val="0"/>
      <w:spacing w:after="0" w:line="240" w:lineRule="auto"/>
      <w:ind w:left="340"/>
      <w:jc w:val="both"/>
    </w:pPr>
    <w:rPr>
      <w:rFonts w:ascii="Arial" w:eastAsia="Arial" w:hAnsi="Arial" w:cs="Arial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859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598C"/>
  </w:style>
  <w:style w:type="paragraph" w:styleId="Rodap">
    <w:name w:val="footer"/>
    <w:basedOn w:val="Normal"/>
    <w:link w:val="RodapChar"/>
    <w:uiPriority w:val="99"/>
    <w:unhideWhenUsed/>
    <w:rsid w:val="004859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598C"/>
  </w:style>
  <w:style w:type="paragraph" w:styleId="NormalWeb">
    <w:name w:val="Normal (Web)"/>
    <w:basedOn w:val="Normal"/>
    <w:uiPriority w:val="99"/>
    <w:unhideWhenUsed/>
    <w:qFormat/>
    <w:rsid w:val="00393BA7"/>
    <w:pPr>
      <w:suppressAutoHyphens/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z2">
    <w:name w:val="WW8Num1z2"/>
    <w:qFormat/>
    <w:rsid w:val="00393BA7"/>
  </w:style>
  <w:style w:type="character" w:customStyle="1" w:styleId="PargrafodaListaChar">
    <w:name w:val="Parágrafo da Lista Char"/>
    <w:aliases w:val="List I Paragraph Char"/>
    <w:link w:val="PargrafodaLista"/>
    <w:uiPriority w:val="1"/>
    <w:locked/>
    <w:rsid w:val="00393BA7"/>
    <w:rPr>
      <w:rFonts w:ascii="Arial" w:eastAsia="Arial" w:hAnsi="Arial" w:cs="Arial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737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Empenho</dc:creator>
  <cp:keywords/>
  <dc:description/>
  <cp:lastModifiedBy>Licitações Prefeitura de Muitos Capões</cp:lastModifiedBy>
  <cp:revision>4</cp:revision>
  <cp:lastPrinted>2024-02-09T12:02:00Z</cp:lastPrinted>
  <dcterms:created xsi:type="dcterms:W3CDTF">2024-02-09T12:39:00Z</dcterms:created>
  <dcterms:modified xsi:type="dcterms:W3CDTF">2024-02-19T11:41:00Z</dcterms:modified>
</cp:coreProperties>
</file>