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13E576" w14:textId="7EF06E7E" w:rsidR="00B6436C" w:rsidRPr="0060168E" w:rsidRDefault="00610CF5" w:rsidP="000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  <w:b/>
          <w:bCs/>
          <w:sz w:val="20"/>
          <w:szCs w:val="20"/>
          <w:u w:val="single"/>
        </w:rPr>
      </w:pPr>
      <w:r w:rsidRPr="0060168E">
        <w:rPr>
          <w:rFonts w:ascii="Calibri" w:hAnsi="Calibri" w:cs="Calibri"/>
          <w:b/>
          <w:bCs/>
          <w:sz w:val="20"/>
          <w:szCs w:val="20"/>
          <w:u w:val="single"/>
        </w:rPr>
        <w:t>AVISO DE</w:t>
      </w:r>
      <w:r w:rsidR="00123358">
        <w:rPr>
          <w:rFonts w:ascii="Calibri" w:hAnsi="Calibri" w:cs="Calibri"/>
          <w:b/>
          <w:bCs/>
          <w:sz w:val="20"/>
          <w:szCs w:val="20"/>
          <w:u w:val="single"/>
        </w:rPr>
        <w:t xml:space="preserve"> PRORROGAÇÃO E </w:t>
      </w:r>
      <w:r w:rsidR="00E61164" w:rsidRPr="0060168E">
        <w:rPr>
          <w:rFonts w:ascii="Calibri" w:hAnsi="Calibri" w:cs="Calibri"/>
          <w:b/>
          <w:bCs/>
          <w:sz w:val="20"/>
          <w:szCs w:val="20"/>
          <w:u w:val="single"/>
        </w:rPr>
        <w:t>ALTERAÇÃO NO EDITAL</w:t>
      </w:r>
    </w:p>
    <w:p w14:paraId="346789CB" w14:textId="61932D4E" w:rsidR="000E7F7E" w:rsidRPr="0060168E" w:rsidRDefault="000E7F7E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b/>
          <w:bCs/>
          <w:sz w:val="20"/>
          <w:szCs w:val="20"/>
        </w:rPr>
      </w:pPr>
      <w:r w:rsidRPr="0060168E">
        <w:rPr>
          <w:rFonts w:ascii="Calibri" w:hAnsi="Calibri" w:cs="Calibri"/>
          <w:b/>
          <w:bCs/>
          <w:sz w:val="20"/>
          <w:szCs w:val="20"/>
        </w:rPr>
        <w:t xml:space="preserve">Órgão: </w:t>
      </w:r>
      <w:r w:rsidR="0060168E" w:rsidRPr="0060168E">
        <w:rPr>
          <w:rFonts w:ascii="Calibri" w:hAnsi="Calibri" w:cs="Calibri"/>
          <w:bCs/>
          <w:sz w:val="20"/>
          <w:szCs w:val="20"/>
        </w:rPr>
        <w:t xml:space="preserve">Secretaria </w:t>
      </w:r>
      <w:r w:rsidR="00ED7D8A">
        <w:rPr>
          <w:rFonts w:ascii="Calibri" w:hAnsi="Calibri" w:cs="Calibri"/>
          <w:bCs/>
          <w:sz w:val="20"/>
          <w:szCs w:val="20"/>
        </w:rPr>
        <w:t>de Obras</w:t>
      </w:r>
    </w:p>
    <w:p w14:paraId="4356A540" w14:textId="56FCE742" w:rsidR="00301780" w:rsidRPr="0060168E" w:rsidRDefault="0056437F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Concorrência Pública</w:t>
      </w:r>
      <w:r w:rsidR="0060168E">
        <w:rPr>
          <w:rFonts w:ascii="Calibri" w:hAnsi="Calibri" w:cs="Calibri"/>
          <w:b/>
          <w:bCs/>
          <w:sz w:val="20"/>
          <w:szCs w:val="20"/>
        </w:rPr>
        <w:t xml:space="preserve"> n.</w:t>
      </w:r>
      <w:r w:rsidR="00E8452D" w:rsidRPr="0060168E">
        <w:rPr>
          <w:rFonts w:ascii="Calibri" w:hAnsi="Calibri" w:cs="Calibri"/>
          <w:b/>
          <w:bCs/>
          <w:sz w:val="20"/>
          <w:szCs w:val="20"/>
        </w:rPr>
        <w:t>:</w:t>
      </w:r>
      <w:r w:rsidR="00F240B2" w:rsidRPr="0060168E">
        <w:rPr>
          <w:rFonts w:ascii="Calibri" w:hAnsi="Calibri" w:cs="Calibri"/>
          <w:b/>
          <w:bCs/>
          <w:sz w:val="20"/>
          <w:szCs w:val="20"/>
        </w:rPr>
        <w:t xml:space="preserve"> </w:t>
      </w:r>
      <w:r>
        <w:rPr>
          <w:rFonts w:ascii="Calibri" w:hAnsi="Calibri" w:cs="Calibri"/>
          <w:bCs/>
          <w:sz w:val="20"/>
          <w:szCs w:val="20"/>
        </w:rPr>
        <w:t>004</w:t>
      </w:r>
      <w:r w:rsidR="003F0572" w:rsidRPr="0060168E">
        <w:rPr>
          <w:rFonts w:ascii="Calibri" w:hAnsi="Calibri" w:cs="Calibri"/>
          <w:bCs/>
          <w:sz w:val="20"/>
          <w:szCs w:val="20"/>
        </w:rPr>
        <w:t>/</w:t>
      </w:r>
      <w:r w:rsidR="0060168E" w:rsidRPr="0060168E">
        <w:rPr>
          <w:rFonts w:ascii="Calibri" w:hAnsi="Calibri" w:cs="Calibri"/>
          <w:bCs/>
          <w:sz w:val="20"/>
          <w:szCs w:val="20"/>
        </w:rPr>
        <w:t>2024</w:t>
      </w:r>
      <w:r w:rsidR="009E369A" w:rsidRPr="0060168E">
        <w:rPr>
          <w:rFonts w:ascii="Calibri" w:hAnsi="Calibri" w:cs="Calibri"/>
          <w:bCs/>
          <w:sz w:val="20"/>
          <w:szCs w:val="20"/>
        </w:rPr>
        <w:t xml:space="preserve"> </w:t>
      </w:r>
    </w:p>
    <w:p w14:paraId="6E0E69BB" w14:textId="3081D59D" w:rsidR="003F0572" w:rsidRPr="0060168E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b/>
          <w:bCs/>
          <w:sz w:val="20"/>
          <w:szCs w:val="20"/>
        </w:rPr>
      </w:pPr>
      <w:r w:rsidRPr="0060168E">
        <w:rPr>
          <w:rFonts w:ascii="Calibri" w:hAnsi="Calibri" w:cs="Calibri"/>
          <w:b/>
          <w:bCs/>
          <w:sz w:val="20"/>
          <w:szCs w:val="20"/>
        </w:rPr>
        <w:t>Processo</w:t>
      </w:r>
      <w:r w:rsidR="0060168E">
        <w:rPr>
          <w:rFonts w:ascii="Calibri" w:hAnsi="Calibri" w:cs="Calibri"/>
          <w:b/>
          <w:bCs/>
          <w:sz w:val="20"/>
          <w:szCs w:val="20"/>
        </w:rPr>
        <w:t xml:space="preserve"> n.</w:t>
      </w:r>
      <w:r w:rsidRPr="0060168E">
        <w:rPr>
          <w:rFonts w:ascii="Calibri" w:hAnsi="Calibri" w:cs="Calibri"/>
          <w:b/>
          <w:bCs/>
          <w:sz w:val="20"/>
          <w:szCs w:val="20"/>
        </w:rPr>
        <w:t xml:space="preserve">: </w:t>
      </w:r>
      <w:r w:rsidR="0056437F">
        <w:rPr>
          <w:rFonts w:ascii="Calibri" w:hAnsi="Calibri" w:cs="Calibri"/>
          <w:bCs/>
          <w:sz w:val="20"/>
          <w:szCs w:val="20"/>
        </w:rPr>
        <w:t>1956</w:t>
      </w:r>
      <w:r w:rsidR="0060168E" w:rsidRPr="0060168E">
        <w:rPr>
          <w:rFonts w:ascii="Calibri" w:hAnsi="Calibri" w:cs="Calibri"/>
          <w:bCs/>
          <w:sz w:val="20"/>
          <w:szCs w:val="20"/>
        </w:rPr>
        <w:t>/2024</w:t>
      </w:r>
    </w:p>
    <w:p w14:paraId="39FB10D6" w14:textId="4B2DE854" w:rsidR="003F0572" w:rsidRPr="0060168E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sz w:val="20"/>
          <w:szCs w:val="20"/>
        </w:rPr>
      </w:pPr>
      <w:r w:rsidRPr="0060168E">
        <w:rPr>
          <w:rFonts w:ascii="Calibri" w:hAnsi="Calibri" w:cs="Calibri"/>
          <w:b/>
          <w:bCs/>
          <w:sz w:val="20"/>
          <w:szCs w:val="20"/>
        </w:rPr>
        <w:t>Dia:</w:t>
      </w:r>
      <w:r w:rsidR="00F240B2" w:rsidRPr="0060168E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56437F">
        <w:rPr>
          <w:rFonts w:ascii="Calibri" w:hAnsi="Calibri" w:cs="Calibri"/>
          <w:bCs/>
          <w:sz w:val="20"/>
          <w:szCs w:val="20"/>
        </w:rPr>
        <w:t>15</w:t>
      </w:r>
      <w:r w:rsidR="0060168E" w:rsidRPr="0060168E">
        <w:rPr>
          <w:rFonts w:ascii="Calibri" w:hAnsi="Calibri" w:cs="Calibri"/>
          <w:bCs/>
          <w:sz w:val="20"/>
          <w:szCs w:val="20"/>
        </w:rPr>
        <w:t>/</w:t>
      </w:r>
      <w:r w:rsidR="0056437F">
        <w:rPr>
          <w:rFonts w:ascii="Calibri" w:hAnsi="Calibri" w:cs="Calibri"/>
          <w:bCs/>
          <w:sz w:val="20"/>
          <w:szCs w:val="20"/>
        </w:rPr>
        <w:t>08</w:t>
      </w:r>
      <w:r w:rsidR="0060168E" w:rsidRPr="0060168E">
        <w:rPr>
          <w:rFonts w:ascii="Calibri" w:hAnsi="Calibri" w:cs="Calibri"/>
          <w:bCs/>
          <w:sz w:val="20"/>
          <w:szCs w:val="20"/>
        </w:rPr>
        <w:t>/2024</w:t>
      </w:r>
    </w:p>
    <w:p w14:paraId="6FC1BCC7" w14:textId="7E73BB47" w:rsidR="003F0572" w:rsidRPr="0060168E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hAnsi="Calibri" w:cs="Calibri"/>
          <w:sz w:val="20"/>
          <w:szCs w:val="20"/>
        </w:rPr>
      </w:pPr>
      <w:r w:rsidRPr="0060168E">
        <w:rPr>
          <w:rFonts w:ascii="Calibri" w:hAnsi="Calibri" w:cs="Calibri"/>
          <w:b/>
          <w:bCs/>
          <w:sz w:val="20"/>
          <w:szCs w:val="20"/>
        </w:rPr>
        <w:t>Horário: </w:t>
      </w:r>
      <w:r w:rsidR="0060168E" w:rsidRPr="0060168E">
        <w:rPr>
          <w:rFonts w:ascii="Calibri" w:hAnsi="Calibri" w:cs="Calibri"/>
          <w:bCs/>
          <w:sz w:val="20"/>
          <w:szCs w:val="20"/>
        </w:rPr>
        <w:t>14h</w:t>
      </w:r>
      <w:r w:rsidR="00E12F40" w:rsidRPr="0060168E">
        <w:rPr>
          <w:rFonts w:ascii="Calibri" w:hAnsi="Calibri" w:cs="Calibri"/>
          <w:bCs/>
          <w:sz w:val="20"/>
          <w:szCs w:val="20"/>
        </w:rPr>
        <w:t xml:space="preserve"> (</w:t>
      </w:r>
      <w:r w:rsidR="0060168E" w:rsidRPr="0060168E">
        <w:rPr>
          <w:rFonts w:ascii="Calibri" w:hAnsi="Calibri" w:cs="Calibri"/>
          <w:bCs/>
          <w:sz w:val="20"/>
          <w:szCs w:val="20"/>
        </w:rPr>
        <w:t>catorze</w:t>
      </w:r>
      <w:r w:rsidR="00E12F40" w:rsidRPr="0060168E">
        <w:rPr>
          <w:rFonts w:ascii="Calibri" w:hAnsi="Calibri" w:cs="Calibri"/>
          <w:bCs/>
          <w:sz w:val="20"/>
          <w:szCs w:val="20"/>
        </w:rPr>
        <w:t>)</w:t>
      </w:r>
      <w:r w:rsidR="00F547F2" w:rsidRPr="0060168E">
        <w:rPr>
          <w:rFonts w:ascii="Calibri" w:hAnsi="Calibri" w:cs="Calibri"/>
          <w:bCs/>
          <w:sz w:val="20"/>
          <w:szCs w:val="20"/>
        </w:rPr>
        <w:t xml:space="preserve"> horas</w:t>
      </w:r>
    </w:p>
    <w:p w14:paraId="4FC18710" w14:textId="46AFCDD5" w:rsidR="0056437F" w:rsidRDefault="003F0572" w:rsidP="00E611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60168E">
        <w:rPr>
          <w:rFonts w:ascii="Calibri" w:hAnsi="Calibri" w:cs="Calibri"/>
          <w:b/>
          <w:bCs/>
          <w:sz w:val="20"/>
          <w:szCs w:val="20"/>
        </w:rPr>
        <w:t>Objeto:</w:t>
      </w:r>
      <w:r w:rsidR="002202B9" w:rsidRPr="0060168E">
        <w:rPr>
          <w:rFonts w:ascii="Calibri" w:hAnsi="Calibri" w:cs="Calibri"/>
          <w:sz w:val="20"/>
          <w:szCs w:val="20"/>
        </w:rPr>
        <w:t xml:space="preserve"> </w:t>
      </w:r>
      <w:r w:rsidR="0056437F">
        <w:rPr>
          <w:rFonts w:ascii="Calibri" w:hAnsi="Calibri" w:cs="Calibri"/>
          <w:sz w:val="20"/>
          <w:szCs w:val="20"/>
        </w:rPr>
        <w:t>Contratação de empresa especializada para realização de serviços de coleta de resíduos sólidos urbanos – RSU, com transporte até o aterro sanitário licenciado.</w:t>
      </w:r>
    </w:p>
    <w:p w14:paraId="2C1C1093" w14:textId="7EC0903B" w:rsidR="00733486" w:rsidRPr="0060168E" w:rsidRDefault="0062270C" w:rsidP="00E611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60168E">
        <w:rPr>
          <w:rFonts w:ascii="Calibri" w:hAnsi="Calibri" w:cs="Calibri"/>
          <w:b/>
          <w:bCs/>
          <w:sz w:val="20"/>
          <w:szCs w:val="20"/>
        </w:rPr>
        <w:t xml:space="preserve">Local: </w:t>
      </w:r>
      <w:r w:rsidR="0060168E" w:rsidRPr="0060168E">
        <w:rPr>
          <w:rFonts w:ascii="Calibri" w:hAnsi="Calibri" w:cs="Calibri"/>
          <w:bCs/>
          <w:sz w:val="20"/>
          <w:szCs w:val="20"/>
        </w:rPr>
        <w:t>https://bnc.org.br/</w:t>
      </w:r>
    </w:p>
    <w:p w14:paraId="49E3664B" w14:textId="10F7FB58" w:rsidR="0056437F" w:rsidRDefault="0060168E" w:rsidP="00E611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Calibri" w:hAnsi="Calibri" w:cs="Calibri"/>
          <w:sz w:val="20"/>
          <w:szCs w:val="20"/>
          <w:lang w:eastAsia="ar-SA"/>
        </w:rPr>
      </w:pPr>
      <w:r w:rsidRPr="0060168E">
        <w:rPr>
          <w:rFonts w:ascii="Calibri" w:hAnsi="Calibri" w:cs="Calibri"/>
          <w:b/>
          <w:sz w:val="20"/>
          <w:szCs w:val="20"/>
          <w:lang w:eastAsia="ar-SA"/>
        </w:rPr>
        <w:t>Alteração</w:t>
      </w:r>
      <w:r w:rsidRPr="0060168E">
        <w:rPr>
          <w:rFonts w:ascii="Calibri" w:hAnsi="Calibri" w:cs="Calibri"/>
          <w:sz w:val="20"/>
          <w:szCs w:val="20"/>
          <w:lang w:eastAsia="ar-SA"/>
        </w:rPr>
        <w:t xml:space="preserve">: A Pregoeira encarregada </w:t>
      </w:r>
      <w:r w:rsidR="00E61164" w:rsidRPr="0060168E">
        <w:rPr>
          <w:rFonts w:ascii="Calibri" w:hAnsi="Calibri" w:cs="Calibri"/>
          <w:sz w:val="20"/>
          <w:szCs w:val="20"/>
          <w:lang w:eastAsia="ar-SA"/>
        </w:rPr>
        <w:t xml:space="preserve">pelo certame supracitado torna público e para conhecimento dos interessados que </w:t>
      </w:r>
      <w:r w:rsidR="0056437F">
        <w:rPr>
          <w:rFonts w:ascii="Calibri" w:hAnsi="Calibri" w:cs="Calibri"/>
          <w:sz w:val="20"/>
          <w:szCs w:val="20"/>
          <w:lang w:eastAsia="ar-SA"/>
        </w:rPr>
        <w:t>foram</w:t>
      </w:r>
      <w:r w:rsidR="00E61164" w:rsidRPr="0060168E">
        <w:rPr>
          <w:rFonts w:ascii="Calibri" w:hAnsi="Calibri" w:cs="Calibri"/>
          <w:sz w:val="20"/>
          <w:szCs w:val="20"/>
          <w:lang w:eastAsia="ar-SA"/>
        </w:rPr>
        <w:t xml:space="preserve"> realizad</w:t>
      </w:r>
      <w:r w:rsidR="00943542" w:rsidRPr="0060168E">
        <w:rPr>
          <w:rFonts w:ascii="Calibri" w:hAnsi="Calibri" w:cs="Calibri"/>
          <w:sz w:val="20"/>
          <w:szCs w:val="20"/>
          <w:lang w:eastAsia="ar-SA"/>
        </w:rPr>
        <w:t>a</w:t>
      </w:r>
      <w:r w:rsidR="0056437F">
        <w:rPr>
          <w:rFonts w:ascii="Calibri" w:hAnsi="Calibri" w:cs="Calibri"/>
          <w:sz w:val="20"/>
          <w:szCs w:val="20"/>
          <w:lang w:eastAsia="ar-SA"/>
        </w:rPr>
        <w:t>s</w:t>
      </w:r>
      <w:r w:rsidR="00E61164" w:rsidRPr="0060168E">
        <w:rPr>
          <w:rFonts w:ascii="Calibri" w:hAnsi="Calibri" w:cs="Calibri"/>
          <w:sz w:val="20"/>
          <w:szCs w:val="20"/>
          <w:lang w:eastAsia="ar-SA"/>
        </w:rPr>
        <w:t xml:space="preserve"> </w:t>
      </w:r>
      <w:r w:rsidR="0056437F">
        <w:rPr>
          <w:rFonts w:ascii="Calibri" w:hAnsi="Calibri" w:cs="Calibri"/>
          <w:bCs/>
          <w:sz w:val="20"/>
          <w:szCs w:val="20"/>
          <w:lang w:eastAsia="ar-SA"/>
        </w:rPr>
        <w:t>alterações</w:t>
      </w:r>
      <w:r w:rsidR="005344E8">
        <w:rPr>
          <w:rFonts w:ascii="Calibri" w:hAnsi="Calibri" w:cs="Calibri"/>
          <w:bCs/>
          <w:sz w:val="20"/>
          <w:szCs w:val="20"/>
          <w:lang w:eastAsia="ar-SA"/>
        </w:rPr>
        <w:t xml:space="preserve"> e supressões</w:t>
      </w:r>
      <w:r w:rsidR="00FA383A" w:rsidRPr="0060168E">
        <w:rPr>
          <w:rFonts w:ascii="Calibri" w:hAnsi="Calibri" w:cs="Calibri"/>
          <w:sz w:val="20"/>
          <w:szCs w:val="20"/>
          <w:lang w:eastAsia="ar-SA"/>
        </w:rPr>
        <w:t xml:space="preserve"> </w:t>
      </w:r>
      <w:r w:rsidR="0056437F">
        <w:rPr>
          <w:rFonts w:ascii="Calibri" w:hAnsi="Calibri" w:cs="Calibri"/>
          <w:sz w:val="20"/>
          <w:szCs w:val="20"/>
          <w:lang w:eastAsia="ar-SA"/>
        </w:rPr>
        <w:t>n</w:t>
      </w:r>
      <w:r w:rsidR="000E7F7E" w:rsidRPr="0060168E">
        <w:rPr>
          <w:rFonts w:ascii="Calibri" w:hAnsi="Calibri" w:cs="Calibri"/>
          <w:sz w:val="20"/>
          <w:szCs w:val="20"/>
          <w:lang w:eastAsia="ar-SA"/>
        </w:rPr>
        <w:t>o edital, conforme abaixo discriminado:</w:t>
      </w:r>
    </w:p>
    <w:p w14:paraId="4CB91B22" w14:textId="14721093" w:rsidR="00CC5737" w:rsidRDefault="0056437F" w:rsidP="00E611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Calibri" w:hAnsi="Calibri" w:cs="Calibri"/>
          <w:sz w:val="20"/>
          <w:szCs w:val="20"/>
          <w:lang w:eastAsia="ar-SA"/>
        </w:rPr>
      </w:pPr>
      <w:r w:rsidRPr="005344E8">
        <w:rPr>
          <w:rFonts w:ascii="Calibri" w:hAnsi="Calibri" w:cs="Calibri"/>
          <w:b/>
          <w:sz w:val="20"/>
          <w:szCs w:val="20"/>
          <w:lang w:eastAsia="ar-SA"/>
        </w:rPr>
        <w:t xml:space="preserve">Item </w:t>
      </w:r>
      <w:r w:rsidR="00CC5737" w:rsidRPr="005344E8">
        <w:rPr>
          <w:rFonts w:ascii="Calibri" w:hAnsi="Calibri" w:cs="Calibri"/>
          <w:b/>
          <w:sz w:val="20"/>
          <w:szCs w:val="20"/>
          <w:lang w:eastAsia="ar-SA"/>
        </w:rPr>
        <w:t>(</w:t>
      </w:r>
      <w:r w:rsidRPr="005344E8">
        <w:rPr>
          <w:rFonts w:ascii="Calibri" w:hAnsi="Calibri" w:cs="Calibri"/>
          <w:b/>
          <w:sz w:val="20"/>
          <w:szCs w:val="20"/>
          <w:lang w:eastAsia="ar-SA"/>
        </w:rPr>
        <w:t>B.1.b</w:t>
      </w:r>
      <w:r w:rsidR="00CC5737" w:rsidRPr="005344E8">
        <w:rPr>
          <w:rFonts w:ascii="Calibri" w:hAnsi="Calibri" w:cs="Calibri"/>
          <w:b/>
          <w:sz w:val="20"/>
          <w:szCs w:val="20"/>
          <w:lang w:eastAsia="ar-SA"/>
        </w:rPr>
        <w:t>)</w:t>
      </w:r>
      <w:r w:rsidR="00CC5737">
        <w:rPr>
          <w:rFonts w:ascii="Calibri" w:hAnsi="Calibri" w:cs="Calibri"/>
          <w:sz w:val="20"/>
          <w:szCs w:val="20"/>
          <w:lang w:eastAsia="ar-SA"/>
        </w:rPr>
        <w:t xml:space="preserve"> do Edital: </w:t>
      </w:r>
      <w:r w:rsidR="00CC5737" w:rsidRPr="00CC5737">
        <w:rPr>
          <w:rFonts w:ascii="Calibri" w:hAnsi="Calibri" w:cs="Calibri"/>
          <w:sz w:val="20"/>
          <w:szCs w:val="20"/>
          <w:lang w:eastAsia="ar-SA"/>
        </w:rPr>
        <w:t>Índice de Liquide</w:t>
      </w:r>
      <w:bookmarkStart w:id="0" w:name="_GoBack"/>
      <w:bookmarkEnd w:id="0"/>
      <w:r w:rsidR="00CC5737" w:rsidRPr="00CC5737">
        <w:rPr>
          <w:rFonts w:ascii="Calibri" w:hAnsi="Calibri" w:cs="Calibri"/>
          <w:sz w:val="20"/>
          <w:szCs w:val="20"/>
          <w:lang w:eastAsia="ar-SA"/>
        </w:rPr>
        <w:t>z Corrente (ILC) igual ou maior que</w:t>
      </w:r>
      <w:r w:rsidR="00CC5737">
        <w:rPr>
          <w:rFonts w:ascii="Calibri" w:hAnsi="Calibri" w:cs="Calibri"/>
          <w:sz w:val="20"/>
          <w:szCs w:val="20"/>
          <w:lang w:eastAsia="ar-SA"/>
        </w:rPr>
        <w:t xml:space="preserve"> 1</w:t>
      </w:r>
      <w:r w:rsidR="00CC5737" w:rsidRPr="00CC5737">
        <w:rPr>
          <w:rFonts w:ascii="Calibri" w:hAnsi="Calibri" w:cs="Calibri"/>
          <w:sz w:val="20"/>
          <w:szCs w:val="20"/>
          <w:lang w:eastAsia="ar-SA"/>
        </w:rPr>
        <w:t>.</w:t>
      </w:r>
      <w:r w:rsidR="00CC5737">
        <w:rPr>
          <w:rFonts w:ascii="Calibri" w:hAnsi="Calibri" w:cs="Calibri"/>
          <w:sz w:val="20"/>
          <w:szCs w:val="20"/>
          <w:lang w:eastAsia="ar-SA"/>
        </w:rPr>
        <w:t>..</w:t>
      </w:r>
      <w:r w:rsidR="00CC5737" w:rsidRPr="00CC5737">
        <w:rPr>
          <w:rFonts w:ascii="Calibri" w:hAnsi="Calibri" w:cs="Calibri"/>
          <w:sz w:val="20"/>
          <w:szCs w:val="20"/>
          <w:lang w:eastAsia="ar-SA"/>
        </w:rPr>
        <w:t xml:space="preserve"> </w:t>
      </w:r>
    </w:p>
    <w:p w14:paraId="485D7CF9" w14:textId="5330DB1D" w:rsidR="00CC5737" w:rsidRDefault="00CC5737" w:rsidP="00E611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Calibri" w:hAnsi="Calibri" w:cs="Calibri"/>
          <w:sz w:val="20"/>
          <w:szCs w:val="20"/>
          <w:lang w:eastAsia="ar-SA"/>
        </w:rPr>
      </w:pPr>
      <w:r w:rsidRPr="005344E8">
        <w:rPr>
          <w:rFonts w:ascii="Calibri" w:hAnsi="Calibri" w:cs="Calibri"/>
          <w:b/>
          <w:sz w:val="20"/>
          <w:szCs w:val="20"/>
          <w:lang w:eastAsia="ar-SA"/>
        </w:rPr>
        <w:t>Item (B.1.c)</w:t>
      </w:r>
      <w:r w:rsidRPr="00CC5737">
        <w:rPr>
          <w:rFonts w:ascii="Calibri" w:hAnsi="Calibri" w:cs="Calibri"/>
          <w:sz w:val="20"/>
          <w:szCs w:val="20"/>
          <w:lang w:eastAsia="ar-SA"/>
        </w:rPr>
        <w:t xml:space="preserve"> </w:t>
      </w:r>
      <w:r>
        <w:rPr>
          <w:rFonts w:ascii="Calibri" w:hAnsi="Calibri" w:cs="Calibri"/>
          <w:sz w:val="20"/>
          <w:szCs w:val="20"/>
          <w:lang w:eastAsia="ar-SA"/>
        </w:rPr>
        <w:t xml:space="preserve">do Edital: </w:t>
      </w:r>
      <w:r w:rsidRPr="00CC5737">
        <w:rPr>
          <w:rFonts w:ascii="Calibri" w:hAnsi="Calibri" w:cs="Calibri"/>
          <w:sz w:val="20"/>
          <w:szCs w:val="20"/>
          <w:lang w:eastAsia="ar-SA"/>
        </w:rPr>
        <w:t>Índice de Endividamento (IE) menor ou igual a</w:t>
      </w:r>
      <w:r>
        <w:rPr>
          <w:rFonts w:ascii="Calibri" w:hAnsi="Calibri" w:cs="Calibri"/>
          <w:sz w:val="20"/>
          <w:szCs w:val="20"/>
          <w:lang w:eastAsia="ar-SA"/>
        </w:rPr>
        <w:t xml:space="preserve"> 1.</w:t>
      </w:r>
      <w:r w:rsidR="005344E8">
        <w:rPr>
          <w:rFonts w:ascii="Calibri" w:hAnsi="Calibri" w:cs="Calibri"/>
          <w:sz w:val="20"/>
          <w:szCs w:val="20"/>
          <w:lang w:eastAsia="ar-SA"/>
        </w:rPr>
        <w:t>..</w:t>
      </w:r>
    </w:p>
    <w:p w14:paraId="65B6E432" w14:textId="1452D2C3" w:rsidR="00CC5737" w:rsidRDefault="00CC5737" w:rsidP="00E611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Calibri" w:hAnsi="Calibri" w:cs="Calibri"/>
          <w:sz w:val="20"/>
          <w:szCs w:val="20"/>
          <w:lang w:eastAsia="ar-SA"/>
        </w:rPr>
      </w:pPr>
      <w:r w:rsidRPr="005344E8">
        <w:rPr>
          <w:rFonts w:ascii="Calibri" w:hAnsi="Calibri" w:cs="Calibri"/>
          <w:b/>
          <w:sz w:val="20"/>
          <w:szCs w:val="20"/>
          <w:lang w:eastAsia="ar-SA"/>
        </w:rPr>
        <w:t>Item 3.1.</w:t>
      </w:r>
      <w:r>
        <w:rPr>
          <w:rFonts w:ascii="Calibri" w:hAnsi="Calibri" w:cs="Calibri"/>
          <w:sz w:val="20"/>
          <w:szCs w:val="20"/>
          <w:lang w:eastAsia="ar-SA"/>
        </w:rPr>
        <w:t xml:space="preserve"> </w:t>
      </w:r>
      <w:proofErr w:type="gramStart"/>
      <w:r>
        <w:rPr>
          <w:rFonts w:ascii="Calibri" w:hAnsi="Calibri" w:cs="Calibri"/>
          <w:sz w:val="20"/>
          <w:szCs w:val="20"/>
          <w:lang w:eastAsia="ar-SA"/>
        </w:rPr>
        <w:t>do</w:t>
      </w:r>
      <w:proofErr w:type="gramEnd"/>
      <w:r>
        <w:rPr>
          <w:rFonts w:ascii="Calibri" w:hAnsi="Calibri" w:cs="Calibri"/>
          <w:sz w:val="20"/>
          <w:szCs w:val="20"/>
          <w:lang w:eastAsia="ar-SA"/>
        </w:rPr>
        <w:t xml:space="preserve"> Edital:</w:t>
      </w:r>
      <w:r w:rsidRPr="00CC5737">
        <w:rPr>
          <w:rFonts w:ascii="Calibri" w:hAnsi="Calibri" w:cs="Calibri"/>
          <w:sz w:val="20"/>
          <w:szCs w:val="20"/>
          <w:lang w:eastAsia="ar-SA"/>
        </w:rPr>
        <w:t xml:space="preserve"> No di</w:t>
      </w:r>
      <w:r>
        <w:rPr>
          <w:rFonts w:ascii="Calibri" w:hAnsi="Calibri" w:cs="Calibri"/>
          <w:sz w:val="20"/>
          <w:szCs w:val="20"/>
          <w:lang w:eastAsia="ar-SA"/>
        </w:rPr>
        <w:t>a 15 de agosto de 2024, às 14h....</w:t>
      </w:r>
    </w:p>
    <w:p w14:paraId="59560919" w14:textId="486C338B" w:rsidR="00CC5737" w:rsidRDefault="00CC5737" w:rsidP="00E611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Calibri" w:hAnsi="Calibri" w:cs="Calibri"/>
          <w:sz w:val="20"/>
          <w:szCs w:val="20"/>
          <w:lang w:eastAsia="ar-SA"/>
        </w:rPr>
      </w:pPr>
      <w:r w:rsidRPr="005344E8">
        <w:rPr>
          <w:rFonts w:ascii="Calibri" w:hAnsi="Calibri" w:cs="Calibri"/>
          <w:b/>
          <w:sz w:val="20"/>
          <w:szCs w:val="20"/>
          <w:lang w:eastAsia="ar-SA"/>
        </w:rPr>
        <w:t>Item 11.3.4</w:t>
      </w:r>
      <w:r w:rsidR="005344E8">
        <w:rPr>
          <w:rFonts w:ascii="Calibri" w:hAnsi="Calibri" w:cs="Calibri"/>
          <w:sz w:val="20"/>
          <w:szCs w:val="20"/>
          <w:lang w:eastAsia="ar-SA"/>
        </w:rPr>
        <w:t xml:space="preserve"> do Edital</w:t>
      </w:r>
      <w:r>
        <w:rPr>
          <w:rFonts w:ascii="Calibri" w:hAnsi="Calibri" w:cs="Calibri"/>
          <w:sz w:val="20"/>
          <w:szCs w:val="20"/>
          <w:lang w:eastAsia="ar-SA"/>
        </w:rPr>
        <w:t xml:space="preserve">: </w:t>
      </w:r>
      <w:r w:rsidRPr="00CC5737">
        <w:rPr>
          <w:rFonts w:ascii="Calibri" w:hAnsi="Calibri" w:cs="Calibri"/>
          <w:sz w:val="20"/>
          <w:szCs w:val="20"/>
          <w:lang w:eastAsia="ar-SA"/>
        </w:rPr>
        <w:t>Será exigida garantia adicional do licitante vencedor cuja proposta for inferior a 85% (oitenta e cinco por cento)</w:t>
      </w:r>
      <w:r>
        <w:rPr>
          <w:rFonts w:ascii="Calibri" w:hAnsi="Calibri" w:cs="Calibri"/>
          <w:sz w:val="20"/>
          <w:szCs w:val="20"/>
          <w:lang w:eastAsia="ar-SA"/>
        </w:rPr>
        <w:t xml:space="preserve"> ...</w:t>
      </w:r>
    </w:p>
    <w:p w14:paraId="73E76270" w14:textId="7A0237E1" w:rsidR="005344E8" w:rsidRPr="005344E8" w:rsidRDefault="005344E8" w:rsidP="000E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Calibri" w:hAnsi="Calibri" w:cs="Calibri"/>
          <w:iCs/>
          <w:sz w:val="20"/>
          <w:szCs w:val="20"/>
          <w:lang w:eastAsia="ar-SA"/>
        </w:rPr>
      </w:pPr>
      <w:r w:rsidRPr="005344E8">
        <w:rPr>
          <w:rFonts w:ascii="Calibri" w:hAnsi="Calibri" w:cs="Calibri"/>
          <w:b/>
          <w:iCs/>
          <w:sz w:val="20"/>
          <w:szCs w:val="20"/>
          <w:lang w:eastAsia="ar-SA"/>
        </w:rPr>
        <w:t>Item (E.4.5.3.1)</w:t>
      </w:r>
      <w:r>
        <w:rPr>
          <w:rFonts w:ascii="Calibri" w:hAnsi="Calibri" w:cs="Calibri"/>
          <w:iCs/>
          <w:sz w:val="20"/>
          <w:szCs w:val="20"/>
          <w:lang w:eastAsia="ar-SA"/>
        </w:rPr>
        <w:t xml:space="preserve"> do Edital: Suprimido</w:t>
      </w:r>
    </w:p>
    <w:p w14:paraId="7A3BB282" w14:textId="4226B184" w:rsidR="0056437F" w:rsidRPr="005344E8" w:rsidRDefault="005344E8" w:rsidP="000E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Calibri" w:hAnsi="Calibri" w:cs="Calibri"/>
          <w:iCs/>
          <w:sz w:val="20"/>
          <w:szCs w:val="20"/>
          <w:lang w:eastAsia="ar-SA"/>
        </w:rPr>
      </w:pPr>
      <w:r w:rsidRPr="005344E8">
        <w:rPr>
          <w:rFonts w:ascii="Calibri" w:hAnsi="Calibri" w:cs="Calibri"/>
          <w:b/>
          <w:iCs/>
          <w:sz w:val="20"/>
          <w:szCs w:val="20"/>
          <w:lang w:eastAsia="ar-SA"/>
        </w:rPr>
        <w:t>Item (E.4.5.2.)</w:t>
      </w:r>
      <w:r>
        <w:rPr>
          <w:rFonts w:ascii="Calibri" w:hAnsi="Calibri" w:cs="Calibri"/>
          <w:iCs/>
          <w:sz w:val="20"/>
          <w:szCs w:val="20"/>
          <w:lang w:eastAsia="ar-SA"/>
        </w:rPr>
        <w:t xml:space="preserve"> </w:t>
      </w:r>
      <w:proofErr w:type="gramStart"/>
      <w:r>
        <w:rPr>
          <w:rFonts w:ascii="Calibri" w:hAnsi="Calibri" w:cs="Calibri"/>
          <w:iCs/>
          <w:sz w:val="20"/>
          <w:szCs w:val="20"/>
          <w:lang w:eastAsia="ar-SA"/>
        </w:rPr>
        <w:t>do</w:t>
      </w:r>
      <w:proofErr w:type="gramEnd"/>
      <w:r>
        <w:rPr>
          <w:rFonts w:ascii="Calibri" w:hAnsi="Calibri" w:cs="Calibri"/>
          <w:iCs/>
          <w:sz w:val="20"/>
          <w:szCs w:val="20"/>
          <w:lang w:eastAsia="ar-SA"/>
        </w:rPr>
        <w:t xml:space="preserve"> Edital: Suprimido</w:t>
      </w:r>
    </w:p>
    <w:p w14:paraId="1E281B26" w14:textId="5FE81D2C" w:rsidR="0060168E" w:rsidRPr="0060168E" w:rsidRDefault="0060168E" w:rsidP="000E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60168E">
        <w:rPr>
          <w:rFonts w:ascii="Calibri" w:hAnsi="Calibri" w:cs="Calibri"/>
          <w:b/>
          <w:sz w:val="20"/>
          <w:szCs w:val="20"/>
        </w:rPr>
        <w:t>Adiamento</w:t>
      </w:r>
      <w:r w:rsidRPr="0060168E">
        <w:rPr>
          <w:rFonts w:ascii="Calibri" w:hAnsi="Calibri" w:cs="Calibri"/>
          <w:sz w:val="20"/>
          <w:szCs w:val="20"/>
        </w:rPr>
        <w:t xml:space="preserve">: </w:t>
      </w:r>
      <w:r w:rsidR="0028622A" w:rsidRPr="0060168E">
        <w:rPr>
          <w:rFonts w:ascii="Calibri" w:hAnsi="Calibri" w:cs="Calibri"/>
          <w:sz w:val="20"/>
          <w:szCs w:val="20"/>
        </w:rPr>
        <w:t>A</w:t>
      </w:r>
      <w:r w:rsidR="009369AB" w:rsidRPr="0060168E">
        <w:rPr>
          <w:rFonts w:ascii="Calibri" w:hAnsi="Calibri" w:cs="Calibri"/>
          <w:sz w:val="20"/>
          <w:szCs w:val="20"/>
        </w:rPr>
        <w:t xml:space="preserve"> sessão pública </w:t>
      </w:r>
      <w:r w:rsidR="000E7F7E" w:rsidRPr="0060168E">
        <w:rPr>
          <w:rFonts w:ascii="Calibri" w:hAnsi="Calibri" w:cs="Calibri"/>
          <w:sz w:val="20"/>
          <w:szCs w:val="20"/>
        </w:rPr>
        <w:t>foi</w:t>
      </w:r>
      <w:r w:rsidR="009369AB" w:rsidRPr="0060168E">
        <w:rPr>
          <w:rFonts w:ascii="Calibri" w:hAnsi="Calibri" w:cs="Calibri"/>
          <w:sz w:val="20"/>
          <w:szCs w:val="20"/>
        </w:rPr>
        <w:t xml:space="preserve"> adiada para o dia </w:t>
      </w:r>
      <w:r w:rsidR="005344E8">
        <w:rPr>
          <w:rFonts w:ascii="Calibri" w:hAnsi="Calibri" w:cs="Calibri"/>
          <w:sz w:val="20"/>
          <w:szCs w:val="20"/>
        </w:rPr>
        <w:t>15/08/2024</w:t>
      </w:r>
      <w:r w:rsidR="000E7F7E" w:rsidRPr="0060168E">
        <w:rPr>
          <w:rFonts w:ascii="Calibri" w:hAnsi="Calibri" w:cs="Calibri"/>
          <w:sz w:val="20"/>
          <w:szCs w:val="20"/>
        </w:rPr>
        <w:t xml:space="preserve"> </w:t>
      </w:r>
      <w:r w:rsidR="009369AB" w:rsidRPr="0060168E">
        <w:rPr>
          <w:rFonts w:ascii="Calibri" w:hAnsi="Calibri" w:cs="Calibri"/>
          <w:sz w:val="20"/>
          <w:szCs w:val="20"/>
        </w:rPr>
        <w:t xml:space="preserve">às </w:t>
      </w:r>
      <w:r w:rsidRPr="0060168E">
        <w:rPr>
          <w:rFonts w:ascii="Calibri" w:hAnsi="Calibri" w:cs="Calibri"/>
          <w:sz w:val="20"/>
          <w:szCs w:val="20"/>
        </w:rPr>
        <w:t>14h</w:t>
      </w:r>
      <w:r w:rsidR="009369AB" w:rsidRPr="0060168E">
        <w:rPr>
          <w:rFonts w:ascii="Calibri" w:hAnsi="Calibri" w:cs="Calibri"/>
          <w:sz w:val="20"/>
          <w:szCs w:val="20"/>
        </w:rPr>
        <w:t xml:space="preserve">. </w:t>
      </w:r>
    </w:p>
    <w:p w14:paraId="52366C4C" w14:textId="0584FB92" w:rsidR="002F2573" w:rsidRPr="0060168E" w:rsidRDefault="0060168E" w:rsidP="006016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Calibri" w:hAnsi="Calibri" w:cs="Calibri"/>
          <w:bCs/>
          <w:sz w:val="20"/>
          <w:szCs w:val="20"/>
        </w:rPr>
      </w:pPr>
      <w:r w:rsidRPr="0060168E">
        <w:rPr>
          <w:rFonts w:ascii="Calibri" w:hAnsi="Calibri" w:cs="Calibri"/>
          <w:b/>
          <w:sz w:val="20"/>
          <w:szCs w:val="20"/>
        </w:rPr>
        <w:t>Edital</w:t>
      </w:r>
      <w:r w:rsidRPr="0060168E">
        <w:rPr>
          <w:rFonts w:ascii="Calibri" w:hAnsi="Calibri" w:cs="Calibri"/>
          <w:sz w:val="20"/>
          <w:szCs w:val="20"/>
        </w:rPr>
        <w:t xml:space="preserve">: </w:t>
      </w:r>
      <w:r w:rsidR="009369AB" w:rsidRPr="0060168E">
        <w:rPr>
          <w:rFonts w:ascii="Calibri" w:hAnsi="Calibri" w:cs="Calibri"/>
          <w:sz w:val="20"/>
          <w:szCs w:val="20"/>
        </w:rPr>
        <w:t>O</w:t>
      </w:r>
      <w:r w:rsidR="00E61164" w:rsidRPr="0060168E">
        <w:rPr>
          <w:rFonts w:ascii="Calibri" w:hAnsi="Calibri" w:cs="Calibri"/>
          <w:sz w:val="20"/>
          <w:szCs w:val="20"/>
        </w:rPr>
        <w:t xml:space="preserve">s interessados poderão obter informações detalhadas, cópia do edital devidamente retificado e seus anexos, para consulta e retirada </w:t>
      </w:r>
      <w:r w:rsidRPr="0060168E">
        <w:rPr>
          <w:rFonts w:ascii="Calibri" w:hAnsi="Calibri" w:cs="Calibri"/>
          <w:sz w:val="20"/>
          <w:szCs w:val="20"/>
        </w:rPr>
        <w:t>n</w:t>
      </w:r>
      <w:r w:rsidR="00E61164" w:rsidRPr="0060168E">
        <w:rPr>
          <w:rFonts w:ascii="Calibri" w:hAnsi="Calibri" w:cs="Calibri"/>
          <w:sz w:val="20"/>
          <w:szCs w:val="20"/>
        </w:rPr>
        <w:t xml:space="preserve">o endereço eletrônico http://138.59.40.26:8079/transparencia/ ou </w:t>
      </w:r>
      <w:r w:rsidRPr="0060168E">
        <w:rPr>
          <w:rFonts w:ascii="Calibri" w:hAnsi="Calibri" w:cs="Calibri"/>
          <w:sz w:val="20"/>
          <w:szCs w:val="20"/>
        </w:rPr>
        <w:t>n</w:t>
      </w:r>
      <w:r w:rsidR="00E61164" w:rsidRPr="0060168E">
        <w:rPr>
          <w:rFonts w:ascii="Calibri" w:hAnsi="Calibri" w:cs="Calibri"/>
          <w:sz w:val="20"/>
          <w:szCs w:val="20"/>
        </w:rPr>
        <w:t xml:space="preserve">o </w:t>
      </w:r>
      <w:r w:rsidRPr="0060168E">
        <w:rPr>
          <w:rFonts w:ascii="Calibri" w:hAnsi="Calibri" w:cs="Calibri"/>
          <w:sz w:val="20"/>
          <w:szCs w:val="20"/>
        </w:rPr>
        <w:t>sistema</w:t>
      </w:r>
      <w:r w:rsidR="00E61164" w:rsidRPr="0060168E">
        <w:rPr>
          <w:rFonts w:ascii="Calibri" w:hAnsi="Calibri" w:cs="Calibri"/>
          <w:sz w:val="20"/>
          <w:szCs w:val="20"/>
        </w:rPr>
        <w:t xml:space="preserve"> eletrônico </w:t>
      </w:r>
      <w:r w:rsidRPr="0074103A">
        <w:rPr>
          <w:rStyle w:val="Hyperlink"/>
          <w:rFonts w:ascii="Calibri" w:hAnsi="Calibri" w:cs="Calibri"/>
          <w:color w:val="000000" w:themeColor="text1"/>
          <w:sz w:val="20"/>
          <w:szCs w:val="20"/>
        </w:rPr>
        <w:t>https://bnc.org.br/.</w:t>
      </w:r>
    </w:p>
    <w:p w14:paraId="3947467E" w14:textId="77777777" w:rsidR="0060168E" w:rsidRPr="0060168E" w:rsidRDefault="0060168E" w:rsidP="00534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Calibri" w:hAnsi="Calibri" w:cs="Calibri"/>
          <w:b/>
          <w:sz w:val="20"/>
          <w:szCs w:val="20"/>
        </w:rPr>
      </w:pPr>
      <w:r w:rsidRPr="0060168E">
        <w:rPr>
          <w:rFonts w:ascii="Calibri" w:hAnsi="Calibri" w:cs="Calibri"/>
          <w:b/>
          <w:sz w:val="20"/>
          <w:szCs w:val="20"/>
        </w:rPr>
        <w:t>Maria de Fátima Rodrigues de Azevedo</w:t>
      </w:r>
    </w:p>
    <w:p w14:paraId="74D1656F" w14:textId="0CCA1A26" w:rsidR="0060168E" w:rsidRPr="0060168E" w:rsidRDefault="0060168E" w:rsidP="00534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Calibri" w:hAnsi="Calibri" w:cs="Calibri"/>
          <w:b/>
          <w:sz w:val="20"/>
          <w:szCs w:val="20"/>
        </w:rPr>
      </w:pPr>
      <w:r w:rsidRPr="0060168E">
        <w:rPr>
          <w:rFonts w:ascii="Calibri" w:hAnsi="Calibri" w:cs="Calibri"/>
          <w:b/>
          <w:sz w:val="20"/>
          <w:szCs w:val="20"/>
        </w:rPr>
        <w:t xml:space="preserve">Matrícula n. 1019-7 </w:t>
      </w:r>
    </w:p>
    <w:p w14:paraId="5E6D7489" w14:textId="2C50DB4D" w:rsidR="00262CC8" w:rsidRPr="0060168E" w:rsidRDefault="0060168E" w:rsidP="00534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Calibri" w:hAnsi="Calibri" w:cs="Calibri"/>
          <w:b/>
          <w:sz w:val="20"/>
          <w:szCs w:val="20"/>
        </w:rPr>
      </w:pPr>
      <w:r w:rsidRPr="0060168E">
        <w:rPr>
          <w:rFonts w:ascii="Calibri" w:hAnsi="Calibri" w:cs="Calibri"/>
          <w:b/>
          <w:sz w:val="20"/>
          <w:szCs w:val="20"/>
        </w:rPr>
        <w:t>Pregoeira</w:t>
      </w:r>
    </w:p>
    <w:sectPr w:rsidR="00262CC8" w:rsidRPr="0060168E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34751"/>
    <w:rsid w:val="000424A6"/>
    <w:rsid w:val="0006360A"/>
    <w:rsid w:val="000666A3"/>
    <w:rsid w:val="000828D1"/>
    <w:rsid w:val="000832B3"/>
    <w:rsid w:val="00087CE2"/>
    <w:rsid w:val="000960EE"/>
    <w:rsid w:val="000A4DB5"/>
    <w:rsid w:val="000A529E"/>
    <w:rsid w:val="000B1F52"/>
    <w:rsid w:val="000C2D02"/>
    <w:rsid w:val="000D63C0"/>
    <w:rsid w:val="000E7E2D"/>
    <w:rsid w:val="000E7F7E"/>
    <w:rsid w:val="000F642C"/>
    <w:rsid w:val="000F6F87"/>
    <w:rsid w:val="00104461"/>
    <w:rsid w:val="001133B0"/>
    <w:rsid w:val="00123358"/>
    <w:rsid w:val="00127FC7"/>
    <w:rsid w:val="0013269B"/>
    <w:rsid w:val="00134E45"/>
    <w:rsid w:val="00145B1E"/>
    <w:rsid w:val="00153504"/>
    <w:rsid w:val="00153F7B"/>
    <w:rsid w:val="00163C37"/>
    <w:rsid w:val="00165259"/>
    <w:rsid w:val="0018011D"/>
    <w:rsid w:val="00180899"/>
    <w:rsid w:val="00193EB3"/>
    <w:rsid w:val="00196C5B"/>
    <w:rsid w:val="001A371D"/>
    <w:rsid w:val="001B17FD"/>
    <w:rsid w:val="001B270D"/>
    <w:rsid w:val="001B4500"/>
    <w:rsid w:val="001D333B"/>
    <w:rsid w:val="001E0EC5"/>
    <w:rsid w:val="00200A2F"/>
    <w:rsid w:val="002138D3"/>
    <w:rsid w:val="002202B9"/>
    <w:rsid w:val="002277F7"/>
    <w:rsid w:val="00242D3E"/>
    <w:rsid w:val="00244E86"/>
    <w:rsid w:val="0025204C"/>
    <w:rsid w:val="00262CC8"/>
    <w:rsid w:val="0027193A"/>
    <w:rsid w:val="00272693"/>
    <w:rsid w:val="00273A5F"/>
    <w:rsid w:val="0027413E"/>
    <w:rsid w:val="0028622A"/>
    <w:rsid w:val="00291976"/>
    <w:rsid w:val="002A44CF"/>
    <w:rsid w:val="002B1000"/>
    <w:rsid w:val="002E5CF6"/>
    <w:rsid w:val="002E66D4"/>
    <w:rsid w:val="002F2573"/>
    <w:rsid w:val="002F7C55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456D6"/>
    <w:rsid w:val="003502B0"/>
    <w:rsid w:val="003617BB"/>
    <w:rsid w:val="003673A9"/>
    <w:rsid w:val="003716B7"/>
    <w:rsid w:val="00372FFE"/>
    <w:rsid w:val="00373243"/>
    <w:rsid w:val="00387D17"/>
    <w:rsid w:val="0039375F"/>
    <w:rsid w:val="003A6FDD"/>
    <w:rsid w:val="003B1E39"/>
    <w:rsid w:val="003D1826"/>
    <w:rsid w:val="003E2A60"/>
    <w:rsid w:val="003E2A8A"/>
    <w:rsid w:val="003E6175"/>
    <w:rsid w:val="003F0572"/>
    <w:rsid w:val="00401103"/>
    <w:rsid w:val="00420DFA"/>
    <w:rsid w:val="00425A3C"/>
    <w:rsid w:val="00430691"/>
    <w:rsid w:val="004428A6"/>
    <w:rsid w:val="00490382"/>
    <w:rsid w:val="00493217"/>
    <w:rsid w:val="004A4C71"/>
    <w:rsid w:val="004B48B9"/>
    <w:rsid w:val="004E3621"/>
    <w:rsid w:val="004F393E"/>
    <w:rsid w:val="005126CE"/>
    <w:rsid w:val="005217B8"/>
    <w:rsid w:val="0052796C"/>
    <w:rsid w:val="00527F5D"/>
    <w:rsid w:val="00531786"/>
    <w:rsid w:val="005344E8"/>
    <w:rsid w:val="005465E7"/>
    <w:rsid w:val="00552E92"/>
    <w:rsid w:val="005611AB"/>
    <w:rsid w:val="00562E28"/>
    <w:rsid w:val="0056437F"/>
    <w:rsid w:val="00566989"/>
    <w:rsid w:val="00567D6B"/>
    <w:rsid w:val="00574E85"/>
    <w:rsid w:val="00574F5B"/>
    <w:rsid w:val="00594C57"/>
    <w:rsid w:val="00597490"/>
    <w:rsid w:val="005A1CCC"/>
    <w:rsid w:val="005A3527"/>
    <w:rsid w:val="005A4DA3"/>
    <w:rsid w:val="005A6EE1"/>
    <w:rsid w:val="005B0FED"/>
    <w:rsid w:val="005B4DBB"/>
    <w:rsid w:val="005C0F51"/>
    <w:rsid w:val="005C17B9"/>
    <w:rsid w:val="005D1BD7"/>
    <w:rsid w:val="005D7110"/>
    <w:rsid w:val="005E608D"/>
    <w:rsid w:val="005F1883"/>
    <w:rsid w:val="0060168E"/>
    <w:rsid w:val="00610CF5"/>
    <w:rsid w:val="006151AC"/>
    <w:rsid w:val="00620601"/>
    <w:rsid w:val="0062104B"/>
    <w:rsid w:val="00621E4B"/>
    <w:rsid w:val="0062270C"/>
    <w:rsid w:val="00630DD8"/>
    <w:rsid w:val="006350F5"/>
    <w:rsid w:val="00644E14"/>
    <w:rsid w:val="00652CE7"/>
    <w:rsid w:val="00660075"/>
    <w:rsid w:val="0066261D"/>
    <w:rsid w:val="006911D8"/>
    <w:rsid w:val="00691CEB"/>
    <w:rsid w:val="00692F8A"/>
    <w:rsid w:val="006A0D3F"/>
    <w:rsid w:val="006C0EE3"/>
    <w:rsid w:val="006E3AEA"/>
    <w:rsid w:val="006E408C"/>
    <w:rsid w:val="006F17F5"/>
    <w:rsid w:val="0072344B"/>
    <w:rsid w:val="00725847"/>
    <w:rsid w:val="00733486"/>
    <w:rsid w:val="0074103A"/>
    <w:rsid w:val="007422E1"/>
    <w:rsid w:val="007643CD"/>
    <w:rsid w:val="00777DF4"/>
    <w:rsid w:val="007A168D"/>
    <w:rsid w:val="007C1037"/>
    <w:rsid w:val="007C1BF0"/>
    <w:rsid w:val="007C2F74"/>
    <w:rsid w:val="007D0936"/>
    <w:rsid w:val="007D3896"/>
    <w:rsid w:val="007D3DFC"/>
    <w:rsid w:val="007E1EF6"/>
    <w:rsid w:val="0080015C"/>
    <w:rsid w:val="00801F95"/>
    <w:rsid w:val="008148EA"/>
    <w:rsid w:val="00817705"/>
    <w:rsid w:val="008470DC"/>
    <w:rsid w:val="00847CF8"/>
    <w:rsid w:val="00853014"/>
    <w:rsid w:val="0085651B"/>
    <w:rsid w:val="00861C3B"/>
    <w:rsid w:val="00865BB2"/>
    <w:rsid w:val="00871E1E"/>
    <w:rsid w:val="00875C07"/>
    <w:rsid w:val="00895EA2"/>
    <w:rsid w:val="008A7ED9"/>
    <w:rsid w:val="008B101D"/>
    <w:rsid w:val="008B69B7"/>
    <w:rsid w:val="008C3878"/>
    <w:rsid w:val="008D050B"/>
    <w:rsid w:val="008E3DF5"/>
    <w:rsid w:val="008F15DE"/>
    <w:rsid w:val="00901A8A"/>
    <w:rsid w:val="00901D29"/>
    <w:rsid w:val="0090238B"/>
    <w:rsid w:val="00906B4F"/>
    <w:rsid w:val="00912E0C"/>
    <w:rsid w:val="00915B88"/>
    <w:rsid w:val="009208E8"/>
    <w:rsid w:val="00930479"/>
    <w:rsid w:val="009369AB"/>
    <w:rsid w:val="00937592"/>
    <w:rsid w:val="00937830"/>
    <w:rsid w:val="00943542"/>
    <w:rsid w:val="009550AD"/>
    <w:rsid w:val="00955B3B"/>
    <w:rsid w:val="009617CE"/>
    <w:rsid w:val="00965AFC"/>
    <w:rsid w:val="00972B44"/>
    <w:rsid w:val="009B2D34"/>
    <w:rsid w:val="009B788D"/>
    <w:rsid w:val="009C7B4E"/>
    <w:rsid w:val="009C7BF1"/>
    <w:rsid w:val="009D18E7"/>
    <w:rsid w:val="009D2991"/>
    <w:rsid w:val="009E0EEB"/>
    <w:rsid w:val="009E1C58"/>
    <w:rsid w:val="009E369A"/>
    <w:rsid w:val="009E4C32"/>
    <w:rsid w:val="009E53D8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40C71"/>
    <w:rsid w:val="00A43C98"/>
    <w:rsid w:val="00A6222A"/>
    <w:rsid w:val="00A65586"/>
    <w:rsid w:val="00A656CD"/>
    <w:rsid w:val="00A70579"/>
    <w:rsid w:val="00A75783"/>
    <w:rsid w:val="00A757B3"/>
    <w:rsid w:val="00A779D5"/>
    <w:rsid w:val="00AB01CF"/>
    <w:rsid w:val="00AB2CA4"/>
    <w:rsid w:val="00AB6AE0"/>
    <w:rsid w:val="00AD1AFA"/>
    <w:rsid w:val="00AD3741"/>
    <w:rsid w:val="00AD7DCD"/>
    <w:rsid w:val="00AE0FA1"/>
    <w:rsid w:val="00AE1741"/>
    <w:rsid w:val="00AE4D3D"/>
    <w:rsid w:val="00AF78E6"/>
    <w:rsid w:val="00B0368C"/>
    <w:rsid w:val="00B16A71"/>
    <w:rsid w:val="00B25447"/>
    <w:rsid w:val="00B44D6D"/>
    <w:rsid w:val="00B51F4D"/>
    <w:rsid w:val="00B6436C"/>
    <w:rsid w:val="00B65439"/>
    <w:rsid w:val="00B654C6"/>
    <w:rsid w:val="00B67FA9"/>
    <w:rsid w:val="00B77D58"/>
    <w:rsid w:val="00B92ACC"/>
    <w:rsid w:val="00BA56C7"/>
    <w:rsid w:val="00BB057B"/>
    <w:rsid w:val="00BD0785"/>
    <w:rsid w:val="00BE1756"/>
    <w:rsid w:val="00BE1C08"/>
    <w:rsid w:val="00BE33A2"/>
    <w:rsid w:val="00BF081F"/>
    <w:rsid w:val="00C30950"/>
    <w:rsid w:val="00C41313"/>
    <w:rsid w:val="00C46B40"/>
    <w:rsid w:val="00C60C91"/>
    <w:rsid w:val="00C66E6C"/>
    <w:rsid w:val="00C71A83"/>
    <w:rsid w:val="00C7206F"/>
    <w:rsid w:val="00C76A12"/>
    <w:rsid w:val="00C811DC"/>
    <w:rsid w:val="00CA1605"/>
    <w:rsid w:val="00CA50DD"/>
    <w:rsid w:val="00CB376E"/>
    <w:rsid w:val="00CB7878"/>
    <w:rsid w:val="00CC0D66"/>
    <w:rsid w:val="00CC5737"/>
    <w:rsid w:val="00CE013A"/>
    <w:rsid w:val="00CE0BCD"/>
    <w:rsid w:val="00CF08BD"/>
    <w:rsid w:val="00CF231D"/>
    <w:rsid w:val="00CF282F"/>
    <w:rsid w:val="00CF30BE"/>
    <w:rsid w:val="00D056F2"/>
    <w:rsid w:val="00D151F7"/>
    <w:rsid w:val="00D24D4E"/>
    <w:rsid w:val="00D32E88"/>
    <w:rsid w:val="00D443DC"/>
    <w:rsid w:val="00D64450"/>
    <w:rsid w:val="00D678C5"/>
    <w:rsid w:val="00D71146"/>
    <w:rsid w:val="00D73CCB"/>
    <w:rsid w:val="00D8031C"/>
    <w:rsid w:val="00D96B78"/>
    <w:rsid w:val="00DA5C33"/>
    <w:rsid w:val="00DA5CD4"/>
    <w:rsid w:val="00DB064F"/>
    <w:rsid w:val="00DB20FE"/>
    <w:rsid w:val="00DC20F0"/>
    <w:rsid w:val="00DD269B"/>
    <w:rsid w:val="00DD70F6"/>
    <w:rsid w:val="00DE1694"/>
    <w:rsid w:val="00DE3E18"/>
    <w:rsid w:val="00DF09F9"/>
    <w:rsid w:val="00DF48A1"/>
    <w:rsid w:val="00E12F40"/>
    <w:rsid w:val="00E20913"/>
    <w:rsid w:val="00E2316B"/>
    <w:rsid w:val="00E61164"/>
    <w:rsid w:val="00E66079"/>
    <w:rsid w:val="00E73E10"/>
    <w:rsid w:val="00E817C8"/>
    <w:rsid w:val="00E8452D"/>
    <w:rsid w:val="00E84533"/>
    <w:rsid w:val="00E9035B"/>
    <w:rsid w:val="00E93626"/>
    <w:rsid w:val="00EA0A94"/>
    <w:rsid w:val="00EA13F7"/>
    <w:rsid w:val="00EA28F6"/>
    <w:rsid w:val="00EA3259"/>
    <w:rsid w:val="00EB5EE0"/>
    <w:rsid w:val="00ED1CB0"/>
    <w:rsid w:val="00ED727D"/>
    <w:rsid w:val="00ED7D8A"/>
    <w:rsid w:val="00EE1DB5"/>
    <w:rsid w:val="00EE61F7"/>
    <w:rsid w:val="00F1565E"/>
    <w:rsid w:val="00F22666"/>
    <w:rsid w:val="00F240B2"/>
    <w:rsid w:val="00F274D6"/>
    <w:rsid w:val="00F27996"/>
    <w:rsid w:val="00F279C4"/>
    <w:rsid w:val="00F34EAB"/>
    <w:rsid w:val="00F44144"/>
    <w:rsid w:val="00F547F2"/>
    <w:rsid w:val="00F55BB3"/>
    <w:rsid w:val="00F56F90"/>
    <w:rsid w:val="00F81678"/>
    <w:rsid w:val="00F94A58"/>
    <w:rsid w:val="00F979CF"/>
    <w:rsid w:val="00FA383A"/>
    <w:rsid w:val="00FD3F06"/>
    <w:rsid w:val="00FD534A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6AAD3"/>
  <w15:docId w15:val="{C8BDDDA5-CA38-4AA2-B33E-F27F2D9AE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LICITACAO03</cp:lastModifiedBy>
  <cp:revision>4</cp:revision>
  <cp:lastPrinted>2024-07-25T19:33:00Z</cp:lastPrinted>
  <dcterms:created xsi:type="dcterms:W3CDTF">2024-07-25T19:59:00Z</dcterms:created>
  <dcterms:modified xsi:type="dcterms:W3CDTF">2024-07-25T21:03:00Z</dcterms:modified>
</cp:coreProperties>
</file>