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CE268D" w14:textId="262FC68D" w:rsidR="00B6436C" w:rsidRPr="00AC484A" w:rsidRDefault="00B6436C" w:rsidP="000424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</w:rPr>
      </w:pPr>
      <w:r w:rsidRPr="00AC484A">
        <w:rPr>
          <w:rFonts w:ascii="Arial" w:hAnsi="Arial" w:cs="Arial"/>
          <w:b/>
          <w:bCs/>
        </w:rPr>
        <w:t xml:space="preserve">AVISO </w:t>
      </w:r>
      <w:r w:rsidR="00046D8F" w:rsidRPr="00AC484A">
        <w:rPr>
          <w:rFonts w:ascii="Arial" w:hAnsi="Arial" w:cs="Arial"/>
          <w:b/>
          <w:bCs/>
        </w:rPr>
        <w:t xml:space="preserve">DE </w:t>
      </w:r>
      <w:r w:rsidR="00AC484A" w:rsidRPr="00AC484A">
        <w:rPr>
          <w:rFonts w:ascii="Arial" w:hAnsi="Arial" w:cs="Arial"/>
          <w:b/>
          <w:bCs/>
        </w:rPr>
        <w:t>RETIFICAÇÃO EM EDITAL</w:t>
      </w:r>
      <w:r w:rsidR="00046D8F" w:rsidRPr="00AC484A">
        <w:rPr>
          <w:rFonts w:ascii="Arial" w:hAnsi="Arial" w:cs="Arial"/>
          <w:b/>
          <w:bCs/>
        </w:rPr>
        <w:t xml:space="preserve"> </w:t>
      </w:r>
    </w:p>
    <w:p w14:paraId="5F674803" w14:textId="55452945" w:rsidR="000359F1" w:rsidRPr="00AC484A" w:rsidRDefault="000359F1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bCs/>
        </w:rPr>
      </w:pPr>
      <w:r w:rsidRPr="00AC484A">
        <w:rPr>
          <w:rFonts w:ascii="Arial" w:hAnsi="Arial" w:cs="Arial"/>
          <w:b/>
          <w:bCs/>
        </w:rPr>
        <w:t xml:space="preserve">Órgão: </w:t>
      </w:r>
      <w:r w:rsidR="001E3157">
        <w:rPr>
          <w:rFonts w:ascii="Arial" w:hAnsi="Arial" w:cs="Arial"/>
          <w:bCs/>
        </w:rPr>
        <w:t>Secretaria Municipal de Educação</w:t>
      </w:r>
    </w:p>
    <w:p w14:paraId="38A9B4D6" w14:textId="7E2B8CFE" w:rsidR="00301780" w:rsidRPr="00AC484A" w:rsidRDefault="00046D8F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bCs/>
        </w:rPr>
      </w:pPr>
      <w:r w:rsidRPr="00AC484A">
        <w:rPr>
          <w:rFonts w:ascii="Arial" w:hAnsi="Arial" w:cs="Arial"/>
          <w:b/>
          <w:bCs/>
        </w:rPr>
        <w:t>Pregão Eletrônico</w:t>
      </w:r>
      <w:r w:rsidR="00C76A12" w:rsidRPr="00AC484A">
        <w:rPr>
          <w:rFonts w:ascii="Arial" w:hAnsi="Arial" w:cs="Arial"/>
          <w:b/>
          <w:bCs/>
        </w:rPr>
        <w:t xml:space="preserve"> </w:t>
      </w:r>
      <w:r w:rsidR="00251147" w:rsidRPr="00AC484A">
        <w:rPr>
          <w:rFonts w:ascii="Arial" w:hAnsi="Arial" w:cs="Arial"/>
          <w:b/>
          <w:bCs/>
        </w:rPr>
        <w:t>n.</w:t>
      </w:r>
      <w:r w:rsidR="00F240B2" w:rsidRPr="00AC484A">
        <w:rPr>
          <w:rFonts w:ascii="Arial" w:hAnsi="Arial" w:cs="Arial"/>
          <w:b/>
          <w:bCs/>
        </w:rPr>
        <w:t xml:space="preserve"> </w:t>
      </w:r>
      <w:r w:rsidR="001E3157">
        <w:rPr>
          <w:rFonts w:ascii="Arial" w:hAnsi="Arial" w:cs="Arial"/>
          <w:bCs/>
        </w:rPr>
        <w:t>006</w:t>
      </w:r>
      <w:r w:rsidR="003F0572" w:rsidRPr="00AC484A">
        <w:rPr>
          <w:rFonts w:ascii="Arial" w:hAnsi="Arial" w:cs="Arial"/>
          <w:bCs/>
        </w:rPr>
        <w:t>/</w:t>
      </w:r>
      <w:r w:rsidR="00374C29" w:rsidRPr="00AC484A">
        <w:rPr>
          <w:rFonts w:ascii="Arial" w:hAnsi="Arial" w:cs="Arial"/>
          <w:bCs/>
        </w:rPr>
        <w:t>2025</w:t>
      </w:r>
    </w:p>
    <w:p w14:paraId="65B57F8B" w14:textId="39F808E5" w:rsidR="006E3E37" w:rsidRPr="00AC484A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AC484A">
        <w:rPr>
          <w:rFonts w:ascii="Arial" w:hAnsi="Arial" w:cs="Arial"/>
          <w:b/>
          <w:bCs/>
        </w:rPr>
        <w:t xml:space="preserve">Processo </w:t>
      </w:r>
      <w:r w:rsidR="00374C29" w:rsidRPr="00AC484A">
        <w:rPr>
          <w:rFonts w:ascii="Arial" w:hAnsi="Arial" w:cs="Arial"/>
          <w:b/>
          <w:bCs/>
        </w:rPr>
        <w:t xml:space="preserve">Administrativo </w:t>
      </w:r>
      <w:r w:rsidRPr="00AC484A">
        <w:rPr>
          <w:rFonts w:ascii="Arial" w:hAnsi="Arial" w:cs="Arial"/>
          <w:b/>
          <w:bCs/>
        </w:rPr>
        <w:t xml:space="preserve">n. </w:t>
      </w:r>
      <w:r w:rsidR="001E3157">
        <w:rPr>
          <w:rFonts w:ascii="Arial" w:hAnsi="Arial" w:cs="Arial"/>
        </w:rPr>
        <w:t>054</w:t>
      </w:r>
      <w:r w:rsidR="00374C29" w:rsidRPr="00AC484A">
        <w:rPr>
          <w:rFonts w:ascii="Arial" w:hAnsi="Arial" w:cs="Arial"/>
        </w:rPr>
        <w:t>/2025</w:t>
      </w:r>
    </w:p>
    <w:p w14:paraId="34B30441" w14:textId="69BE7751" w:rsidR="003F0572" w:rsidRPr="00AC484A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AC484A">
        <w:rPr>
          <w:rFonts w:ascii="Arial" w:hAnsi="Arial" w:cs="Arial"/>
          <w:b/>
          <w:bCs/>
        </w:rPr>
        <w:t>Dia:</w:t>
      </w:r>
      <w:r w:rsidR="00F240B2" w:rsidRPr="00AC484A">
        <w:rPr>
          <w:rFonts w:ascii="Arial" w:hAnsi="Arial" w:cs="Arial"/>
          <w:b/>
          <w:bCs/>
        </w:rPr>
        <w:t xml:space="preserve"> </w:t>
      </w:r>
      <w:r w:rsidR="001E3157">
        <w:rPr>
          <w:rFonts w:ascii="Arial" w:hAnsi="Arial" w:cs="Arial"/>
          <w:bCs/>
        </w:rPr>
        <w:t>13/03/2025</w:t>
      </w:r>
    </w:p>
    <w:p w14:paraId="52B70E99" w14:textId="30CF3918" w:rsidR="003F0572" w:rsidRPr="00AC484A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AC484A">
        <w:rPr>
          <w:rFonts w:ascii="Arial" w:hAnsi="Arial" w:cs="Arial"/>
          <w:b/>
          <w:bCs/>
        </w:rPr>
        <w:t>Horário: </w:t>
      </w:r>
      <w:r w:rsidR="0059081F" w:rsidRPr="00AC484A">
        <w:rPr>
          <w:rFonts w:ascii="Arial" w:hAnsi="Arial" w:cs="Arial"/>
          <w:bCs/>
        </w:rPr>
        <w:t>10</w:t>
      </w:r>
      <w:r w:rsidR="00251147" w:rsidRPr="00AC484A">
        <w:rPr>
          <w:rFonts w:ascii="Arial" w:hAnsi="Arial" w:cs="Arial"/>
          <w:bCs/>
        </w:rPr>
        <w:t>h</w:t>
      </w:r>
      <w:r w:rsidR="00E12F40" w:rsidRPr="00AC484A">
        <w:rPr>
          <w:rFonts w:ascii="Arial" w:hAnsi="Arial" w:cs="Arial"/>
          <w:bCs/>
        </w:rPr>
        <w:t xml:space="preserve"> (</w:t>
      </w:r>
      <w:r w:rsidR="0059081F" w:rsidRPr="00AC484A">
        <w:rPr>
          <w:rFonts w:ascii="Arial" w:hAnsi="Arial" w:cs="Arial"/>
          <w:bCs/>
        </w:rPr>
        <w:t>dez</w:t>
      </w:r>
      <w:r w:rsidR="00E12F40" w:rsidRPr="00AC484A">
        <w:rPr>
          <w:rFonts w:ascii="Arial" w:hAnsi="Arial" w:cs="Arial"/>
          <w:bCs/>
        </w:rPr>
        <w:t>)</w:t>
      </w:r>
      <w:r w:rsidR="00F547F2" w:rsidRPr="00AC484A">
        <w:rPr>
          <w:rFonts w:ascii="Arial" w:hAnsi="Arial" w:cs="Arial"/>
          <w:bCs/>
        </w:rPr>
        <w:t xml:space="preserve"> horas</w:t>
      </w:r>
    </w:p>
    <w:p w14:paraId="6DB6A9E0" w14:textId="3FDC47C4" w:rsidR="00F8757A" w:rsidRPr="00AC484A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iCs/>
        </w:rPr>
      </w:pPr>
      <w:r w:rsidRPr="00AC484A">
        <w:rPr>
          <w:rFonts w:ascii="Arial" w:hAnsi="Arial" w:cs="Arial"/>
          <w:b/>
          <w:bCs/>
        </w:rPr>
        <w:t>Objeto</w:t>
      </w:r>
      <w:r w:rsidR="00A47514" w:rsidRPr="00AC484A">
        <w:rPr>
          <w:rFonts w:ascii="Arial" w:hAnsi="Arial" w:cs="Arial"/>
          <w:b/>
          <w:bCs/>
        </w:rPr>
        <w:t xml:space="preserve">: </w:t>
      </w:r>
      <w:r w:rsidR="00F8757A" w:rsidRPr="00AC484A">
        <w:rPr>
          <w:rFonts w:ascii="Arial" w:hAnsi="Arial" w:cs="Arial"/>
          <w:iCs/>
        </w:rPr>
        <w:t xml:space="preserve">Contratação de empresa para </w:t>
      </w:r>
      <w:r w:rsidR="001E3157">
        <w:rPr>
          <w:rFonts w:ascii="Arial" w:hAnsi="Arial" w:cs="Arial"/>
          <w:iCs/>
        </w:rPr>
        <w:t>limpeza de caixas d’água das unidades escolares.</w:t>
      </w:r>
    </w:p>
    <w:p w14:paraId="07E58A90" w14:textId="15FAAC25" w:rsidR="001E3157" w:rsidRDefault="00AC484A" w:rsidP="00AC48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lang w:eastAsia="ar-SA"/>
        </w:rPr>
      </w:pPr>
      <w:r w:rsidRPr="00AC484A">
        <w:rPr>
          <w:rFonts w:ascii="Arial" w:hAnsi="Arial" w:cs="Arial"/>
          <w:b/>
          <w:lang w:eastAsia="ar-SA"/>
        </w:rPr>
        <w:t>Alteração</w:t>
      </w:r>
      <w:r w:rsidRPr="00AC484A">
        <w:rPr>
          <w:rFonts w:ascii="Arial" w:hAnsi="Arial" w:cs="Arial"/>
          <w:lang w:eastAsia="ar-SA"/>
        </w:rPr>
        <w:t xml:space="preserve">: A </w:t>
      </w:r>
      <w:r w:rsidR="001E3157">
        <w:rPr>
          <w:rFonts w:ascii="Arial" w:hAnsi="Arial" w:cs="Arial"/>
          <w:lang w:eastAsia="ar-SA"/>
        </w:rPr>
        <w:t>Pregoeira</w:t>
      </w:r>
      <w:r w:rsidRPr="00AC484A">
        <w:rPr>
          <w:rFonts w:ascii="Arial" w:hAnsi="Arial" w:cs="Arial"/>
          <w:lang w:eastAsia="ar-SA"/>
        </w:rPr>
        <w:t xml:space="preserve"> encarregada pelo certame supracitado, torna público que </w:t>
      </w:r>
      <w:r>
        <w:rPr>
          <w:rFonts w:ascii="Arial" w:hAnsi="Arial" w:cs="Arial"/>
          <w:lang w:eastAsia="ar-SA"/>
        </w:rPr>
        <w:t xml:space="preserve">foi </w:t>
      </w:r>
      <w:r w:rsidR="001E3157">
        <w:rPr>
          <w:rFonts w:ascii="Arial" w:hAnsi="Arial" w:cs="Arial"/>
          <w:lang w:eastAsia="ar-SA"/>
        </w:rPr>
        <w:t>adicionado o item E.7 na Qualificação Técnica do Edital, para fazer constar a exigência de credenciamen</w:t>
      </w:r>
      <w:r w:rsidR="004C28B9">
        <w:rPr>
          <w:rFonts w:ascii="Arial" w:hAnsi="Arial" w:cs="Arial"/>
          <w:lang w:eastAsia="ar-SA"/>
        </w:rPr>
        <w:t>to da empresa</w:t>
      </w:r>
      <w:r w:rsidR="001E3157">
        <w:rPr>
          <w:rFonts w:ascii="Arial" w:hAnsi="Arial" w:cs="Arial"/>
          <w:lang w:eastAsia="ar-SA"/>
        </w:rPr>
        <w:t xml:space="preserve"> </w:t>
      </w:r>
      <w:r w:rsidR="004C28B9">
        <w:rPr>
          <w:rFonts w:ascii="Arial" w:hAnsi="Arial" w:cs="Arial"/>
          <w:lang w:eastAsia="ar-SA"/>
        </w:rPr>
        <w:t xml:space="preserve">vencedora </w:t>
      </w:r>
      <w:r w:rsidR="001E3157">
        <w:rPr>
          <w:rFonts w:ascii="Arial" w:hAnsi="Arial" w:cs="Arial"/>
          <w:lang w:eastAsia="ar-SA"/>
        </w:rPr>
        <w:t>junto ao INEA.</w:t>
      </w:r>
      <w:bookmarkStart w:id="0" w:name="_GoBack"/>
      <w:bookmarkEnd w:id="0"/>
    </w:p>
    <w:p w14:paraId="0A06DFAD" w14:textId="4F10812D" w:rsidR="00AC484A" w:rsidRPr="00AC484A" w:rsidRDefault="00AC484A" w:rsidP="00AC48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</w:rPr>
      </w:pPr>
      <w:r w:rsidRPr="00AC484A">
        <w:rPr>
          <w:rFonts w:ascii="Arial" w:hAnsi="Arial" w:cs="Arial"/>
          <w:b/>
        </w:rPr>
        <w:t>Data</w:t>
      </w:r>
      <w:r w:rsidRPr="00AC484A">
        <w:rPr>
          <w:rFonts w:ascii="Arial" w:hAnsi="Arial" w:cs="Arial"/>
        </w:rPr>
        <w:t xml:space="preserve">: A sessão pública </w:t>
      </w:r>
      <w:r>
        <w:rPr>
          <w:rFonts w:ascii="Arial" w:hAnsi="Arial" w:cs="Arial"/>
        </w:rPr>
        <w:t>permanece agendada</w:t>
      </w:r>
      <w:r w:rsidRPr="00AC484A">
        <w:rPr>
          <w:rFonts w:ascii="Arial" w:hAnsi="Arial" w:cs="Arial"/>
        </w:rPr>
        <w:t xml:space="preserve"> para o dia </w:t>
      </w:r>
      <w:r w:rsidR="004C28B9">
        <w:rPr>
          <w:rFonts w:ascii="Arial" w:hAnsi="Arial" w:cs="Arial"/>
        </w:rPr>
        <w:t>13/03/2025</w:t>
      </w:r>
      <w:r w:rsidRPr="00AC484A">
        <w:rPr>
          <w:rFonts w:ascii="Arial" w:hAnsi="Arial" w:cs="Arial"/>
        </w:rPr>
        <w:t xml:space="preserve"> às 10h00min. </w:t>
      </w:r>
    </w:p>
    <w:p w14:paraId="44BF9589" w14:textId="77777777" w:rsidR="00AC484A" w:rsidRPr="00AC484A" w:rsidRDefault="00AC484A" w:rsidP="00AC48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AC484A">
        <w:rPr>
          <w:rFonts w:ascii="Arial" w:hAnsi="Arial" w:cs="Arial"/>
          <w:b/>
        </w:rPr>
        <w:t>Edital</w:t>
      </w:r>
      <w:r w:rsidRPr="00AC484A">
        <w:rPr>
          <w:rFonts w:ascii="Arial" w:hAnsi="Arial" w:cs="Arial"/>
        </w:rPr>
        <w:t xml:space="preserve">: Os interessados poderão obter informações detalhadas, cópia do edital devidamente retificado e seus anexos, para consulta e retirada no endereço eletrônico http://138.59.40.26:8079/transparencia/ ou no sistema eletrônico via </w:t>
      </w:r>
      <w:r w:rsidRPr="00AC484A">
        <w:rPr>
          <w:rStyle w:val="Hyperlink"/>
          <w:rFonts w:ascii="Arial" w:hAnsi="Arial" w:cs="Arial"/>
          <w:color w:val="000000" w:themeColor="text1"/>
        </w:rPr>
        <w:t>https://bnc.org.br/.</w:t>
      </w:r>
    </w:p>
    <w:p w14:paraId="0DACED10" w14:textId="77777777" w:rsidR="002F2573" w:rsidRPr="00AC484A" w:rsidRDefault="002F2573" w:rsidP="00251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Cs/>
        </w:rPr>
      </w:pPr>
    </w:p>
    <w:p w14:paraId="3E0F48C4" w14:textId="17EEA59F" w:rsidR="00CE013A" w:rsidRPr="004C28B9" w:rsidRDefault="00046D8F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 w:rsidRPr="004C28B9">
        <w:rPr>
          <w:rFonts w:ascii="Arial" w:hAnsi="Arial" w:cs="Arial"/>
          <w:b/>
        </w:rPr>
        <w:t>Maria de Fátima Rodrigues de Azevedo</w:t>
      </w:r>
    </w:p>
    <w:p w14:paraId="6B676BC1" w14:textId="7173B75A" w:rsidR="00262CC8" w:rsidRPr="004C28B9" w:rsidRDefault="004C28B9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 w:rsidRPr="004C28B9">
        <w:rPr>
          <w:rFonts w:ascii="Arial" w:hAnsi="Arial" w:cs="Arial"/>
          <w:b/>
        </w:rPr>
        <w:t>Pregoeira</w:t>
      </w:r>
      <w:r w:rsidR="00251147" w:rsidRPr="004C28B9">
        <w:rPr>
          <w:rFonts w:ascii="Arial" w:hAnsi="Arial" w:cs="Arial"/>
          <w:b/>
        </w:rPr>
        <w:t xml:space="preserve"> </w:t>
      </w:r>
    </w:p>
    <w:sectPr w:rsidR="00262CC8" w:rsidRPr="004C28B9" w:rsidSect="003673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72"/>
    <w:rsid w:val="000359F1"/>
    <w:rsid w:val="000424A6"/>
    <w:rsid w:val="00046D8F"/>
    <w:rsid w:val="00056F16"/>
    <w:rsid w:val="0006360A"/>
    <w:rsid w:val="000666A3"/>
    <w:rsid w:val="000828D1"/>
    <w:rsid w:val="000832B3"/>
    <w:rsid w:val="0008789C"/>
    <w:rsid w:val="00087CE2"/>
    <w:rsid w:val="000960EE"/>
    <w:rsid w:val="00096C07"/>
    <w:rsid w:val="00097193"/>
    <w:rsid w:val="000A0EC4"/>
    <w:rsid w:val="000A411A"/>
    <w:rsid w:val="000A4DB5"/>
    <w:rsid w:val="000A529E"/>
    <w:rsid w:val="000B1F52"/>
    <w:rsid w:val="000C2D02"/>
    <w:rsid w:val="000C5EE9"/>
    <w:rsid w:val="000D63C0"/>
    <w:rsid w:val="000E09FC"/>
    <w:rsid w:val="000E7E2D"/>
    <w:rsid w:val="000F6F87"/>
    <w:rsid w:val="00104461"/>
    <w:rsid w:val="001133B0"/>
    <w:rsid w:val="00127FC7"/>
    <w:rsid w:val="0013269B"/>
    <w:rsid w:val="00134E45"/>
    <w:rsid w:val="00145B1E"/>
    <w:rsid w:val="00153504"/>
    <w:rsid w:val="00153F7B"/>
    <w:rsid w:val="00163C37"/>
    <w:rsid w:val="00165259"/>
    <w:rsid w:val="0018011D"/>
    <w:rsid w:val="00180899"/>
    <w:rsid w:val="00193EB3"/>
    <w:rsid w:val="00194A2C"/>
    <w:rsid w:val="00196C5B"/>
    <w:rsid w:val="001A1F80"/>
    <w:rsid w:val="001A35D2"/>
    <w:rsid w:val="001A371D"/>
    <w:rsid w:val="001B17FD"/>
    <w:rsid w:val="001B270D"/>
    <w:rsid w:val="001B4500"/>
    <w:rsid w:val="001D333B"/>
    <w:rsid w:val="001D6129"/>
    <w:rsid w:val="001D7D3A"/>
    <w:rsid w:val="001E0EC5"/>
    <w:rsid w:val="001E3157"/>
    <w:rsid w:val="00200A2F"/>
    <w:rsid w:val="00200EBC"/>
    <w:rsid w:val="002138D3"/>
    <w:rsid w:val="002202B9"/>
    <w:rsid w:val="00225469"/>
    <w:rsid w:val="002277F7"/>
    <w:rsid w:val="00242D3E"/>
    <w:rsid w:val="00244E86"/>
    <w:rsid w:val="00251147"/>
    <w:rsid w:val="00253ACF"/>
    <w:rsid w:val="00262CC8"/>
    <w:rsid w:val="0027193A"/>
    <w:rsid w:val="00272693"/>
    <w:rsid w:val="00273A5F"/>
    <w:rsid w:val="0027413E"/>
    <w:rsid w:val="00291976"/>
    <w:rsid w:val="002A44CF"/>
    <w:rsid w:val="002B1000"/>
    <w:rsid w:val="002C4DEA"/>
    <w:rsid w:val="002E4077"/>
    <w:rsid w:val="002E5CF6"/>
    <w:rsid w:val="002E66D4"/>
    <w:rsid w:val="002F2573"/>
    <w:rsid w:val="002F5169"/>
    <w:rsid w:val="002F7C55"/>
    <w:rsid w:val="00301780"/>
    <w:rsid w:val="00302CA8"/>
    <w:rsid w:val="003031FA"/>
    <w:rsid w:val="00304316"/>
    <w:rsid w:val="003064FF"/>
    <w:rsid w:val="00311E66"/>
    <w:rsid w:val="0031596D"/>
    <w:rsid w:val="0032029D"/>
    <w:rsid w:val="00322E40"/>
    <w:rsid w:val="003376D3"/>
    <w:rsid w:val="003502B0"/>
    <w:rsid w:val="00360688"/>
    <w:rsid w:val="003617BB"/>
    <w:rsid w:val="003673A9"/>
    <w:rsid w:val="003716B7"/>
    <w:rsid w:val="00372FFE"/>
    <w:rsid w:val="00373243"/>
    <w:rsid w:val="00374C29"/>
    <w:rsid w:val="003867CC"/>
    <w:rsid w:val="00387D17"/>
    <w:rsid w:val="0039375F"/>
    <w:rsid w:val="003A5846"/>
    <w:rsid w:val="003A6FDD"/>
    <w:rsid w:val="003B1E39"/>
    <w:rsid w:val="003C5C6B"/>
    <w:rsid w:val="003D1826"/>
    <w:rsid w:val="003D4766"/>
    <w:rsid w:val="003E2A60"/>
    <w:rsid w:val="003E2A8A"/>
    <w:rsid w:val="003E6175"/>
    <w:rsid w:val="003F0572"/>
    <w:rsid w:val="003F7305"/>
    <w:rsid w:val="00405831"/>
    <w:rsid w:val="00420DFA"/>
    <w:rsid w:val="00425A3C"/>
    <w:rsid w:val="00430691"/>
    <w:rsid w:val="004428A6"/>
    <w:rsid w:val="00450F7A"/>
    <w:rsid w:val="00493217"/>
    <w:rsid w:val="004A1E26"/>
    <w:rsid w:val="004A4C71"/>
    <w:rsid w:val="004B48B9"/>
    <w:rsid w:val="004C28B9"/>
    <w:rsid w:val="004E3621"/>
    <w:rsid w:val="004F393E"/>
    <w:rsid w:val="005126CE"/>
    <w:rsid w:val="00514926"/>
    <w:rsid w:val="005217B8"/>
    <w:rsid w:val="0052796C"/>
    <w:rsid w:val="00527F5D"/>
    <w:rsid w:val="00531786"/>
    <w:rsid w:val="005465E7"/>
    <w:rsid w:val="00552E92"/>
    <w:rsid w:val="005611AB"/>
    <w:rsid w:val="00562E28"/>
    <w:rsid w:val="00566628"/>
    <w:rsid w:val="00566989"/>
    <w:rsid w:val="00567D6B"/>
    <w:rsid w:val="00571572"/>
    <w:rsid w:val="00574E85"/>
    <w:rsid w:val="00574F5B"/>
    <w:rsid w:val="0059081F"/>
    <w:rsid w:val="00591EF8"/>
    <w:rsid w:val="00594C57"/>
    <w:rsid w:val="00597490"/>
    <w:rsid w:val="005A1CCC"/>
    <w:rsid w:val="005A3527"/>
    <w:rsid w:val="005A4DA3"/>
    <w:rsid w:val="005A6EE1"/>
    <w:rsid w:val="005B0B36"/>
    <w:rsid w:val="005B0FED"/>
    <w:rsid w:val="005B4DBB"/>
    <w:rsid w:val="005C0F51"/>
    <w:rsid w:val="005C17B9"/>
    <w:rsid w:val="005D1BD7"/>
    <w:rsid w:val="005D7110"/>
    <w:rsid w:val="005E3CA6"/>
    <w:rsid w:val="005E608D"/>
    <w:rsid w:val="005F1883"/>
    <w:rsid w:val="006151AC"/>
    <w:rsid w:val="00620601"/>
    <w:rsid w:val="0062104B"/>
    <w:rsid w:val="0062270C"/>
    <w:rsid w:val="00626B3C"/>
    <w:rsid w:val="00630DD8"/>
    <w:rsid w:val="00631B57"/>
    <w:rsid w:val="00631BDC"/>
    <w:rsid w:val="006350F5"/>
    <w:rsid w:val="00644E14"/>
    <w:rsid w:val="00652CE7"/>
    <w:rsid w:val="00660075"/>
    <w:rsid w:val="0066261D"/>
    <w:rsid w:val="00686D32"/>
    <w:rsid w:val="006911D8"/>
    <w:rsid w:val="00692F8A"/>
    <w:rsid w:val="006A05A5"/>
    <w:rsid w:val="006A0D3F"/>
    <w:rsid w:val="006A57DE"/>
    <w:rsid w:val="006C0EE3"/>
    <w:rsid w:val="006D37D2"/>
    <w:rsid w:val="006E3AEA"/>
    <w:rsid w:val="006E3E37"/>
    <w:rsid w:val="006E408C"/>
    <w:rsid w:val="006F17F5"/>
    <w:rsid w:val="006F4099"/>
    <w:rsid w:val="00701DB3"/>
    <w:rsid w:val="0072344B"/>
    <w:rsid w:val="00725847"/>
    <w:rsid w:val="007422E1"/>
    <w:rsid w:val="00743D5B"/>
    <w:rsid w:val="007643CD"/>
    <w:rsid w:val="00777DF4"/>
    <w:rsid w:val="007A06F9"/>
    <w:rsid w:val="007A168D"/>
    <w:rsid w:val="007C1037"/>
    <w:rsid w:val="007C1BF0"/>
    <w:rsid w:val="007C2F74"/>
    <w:rsid w:val="007D0936"/>
    <w:rsid w:val="007D3896"/>
    <w:rsid w:val="007D3DFC"/>
    <w:rsid w:val="0080015C"/>
    <w:rsid w:val="00801F95"/>
    <w:rsid w:val="008148EA"/>
    <w:rsid w:val="00817705"/>
    <w:rsid w:val="008470DC"/>
    <w:rsid w:val="00847CF8"/>
    <w:rsid w:val="00853014"/>
    <w:rsid w:val="0085651B"/>
    <w:rsid w:val="00861C3B"/>
    <w:rsid w:val="008628D5"/>
    <w:rsid w:val="00865BB2"/>
    <w:rsid w:val="00871E1E"/>
    <w:rsid w:val="00875553"/>
    <w:rsid w:val="00875C07"/>
    <w:rsid w:val="008A7ED9"/>
    <w:rsid w:val="008B101D"/>
    <w:rsid w:val="008B69B7"/>
    <w:rsid w:val="008C3878"/>
    <w:rsid w:val="008E3DF5"/>
    <w:rsid w:val="008F15DE"/>
    <w:rsid w:val="00901A8A"/>
    <w:rsid w:val="00901D29"/>
    <w:rsid w:val="0090238B"/>
    <w:rsid w:val="00906B4F"/>
    <w:rsid w:val="00907276"/>
    <w:rsid w:val="00912E0C"/>
    <w:rsid w:val="00915B88"/>
    <w:rsid w:val="009208E8"/>
    <w:rsid w:val="00930479"/>
    <w:rsid w:val="00937592"/>
    <w:rsid w:val="00937830"/>
    <w:rsid w:val="009550AD"/>
    <w:rsid w:val="00955B3B"/>
    <w:rsid w:val="009617CE"/>
    <w:rsid w:val="00965AFC"/>
    <w:rsid w:val="00972B44"/>
    <w:rsid w:val="00991E7A"/>
    <w:rsid w:val="009B2D34"/>
    <w:rsid w:val="009B788D"/>
    <w:rsid w:val="009C7B4E"/>
    <w:rsid w:val="009C7BF1"/>
    <w:rsid w:val="009D18E7"/>
    <w:rsid w:val="009D2991"/>
    <w:rsid w:val="009D6790"/>
    <w:rsid w:val="009E0EEB"/>
    <w:rsid w:val="009E1C58"/>
    <w:rsid w:val="009E369A"/>
    <w:rsid w:val="009E4C32"/>
    <w:rsid w:val="009E53D8"/>
    <w:rsid w:val="009F786F"/>
    <w:rsid w:val="00A058FB"/>
    <w:rsid w:val="00A139E5"/>
    <w:rsid w:val="00A20C90"/>
    <w:rsid w:val="00A22DD9"/>
    <w:rsid w:val="00A232C5"/>
    <w:rsid w:val="00A235ED"/>
    <w:rsid w:val="00A23CD8"/>
    <w:rsid w:val="00A25985"/>
    <w:rsid w:val="00A259D0"/>
    <w:rsid w:val="00A353A3"/>
    <w:rsid w:val="00A40C71"/>
    <w:rsid w:val="00A426AC"/>
    <w:rsid w:val="00A43C98"/>
    <w:rsid w:val="00A47514"/>
    <w:rsid w:val="00A6222A"/>
    <w:rsid w:val="00A65586"/>
    <w:rsid w:val="00A656CD"/>
    <w:rsid w:val="00A70579"/>
    <w:rsid w:val="00A72637"/>
    <w:rsid w:val="00A75783"/>
    <w:rsid w:val="00A757B3"/>
    <w:rsid w:val="00A779D5"/>
    <w:rsid w:val="00A95DFF"/>
    <w:rsid w:val="00AA5A7E"/>
    <w:rsid w:val="00AB01CF"/>
    <w:rsid w:val="00AB2CA4"/>
    <w:rsid w:val="00AC484A"/>
    <w:rsid w:val="00AD1AFA"/>
    <w:rsid w:val="00AD3741"/>
    <w:rsid w:val="00AD67BD"/>
    <w:rsid w:val="00AD7DCD"/>
    <w:rsid w:val="00AE0FA1"/>
    <w:rsid w:val="00AE1741"/>
    <w:rsid w:val="00AE4D3D"/>
    <w:rsid w:val="00AF78E6"/>
    <w:rsid w:val="00B02311"/>
    <w:rsid w:val="00B0368C"/>
    <w:rsid w:val="00B16A71"/>
    <w:rsid w:val="00B25447"/>
    <w:rsid w:val="00B33644"/>
    <w:rsid w:val="00B44D6D"/>
    <w:rsid w:val="00B51F4D"/>
    <w:rsid w:val="00B527AC"/>
    <w:rsid w:val="00B6436C"/>
    <w:rsid w:val="00B650A4"/>
    <w:rsid w:val="00B65439"/>
    <w:rsid w:val="00B654C6"/>
    <w:rsid w:val="00B67FA9"/>
    <w:rsid w:val="00B77D58"/>
    <w:rsid w:val="00B92ACC"/>
    <w:rsid w:val="00BA1A6C"/>
    <w:rsid w:val="00BA56C7"/>
    <w:rsid w:val="00BB057B"/>
    <w:rsid w:val="00BC0D08"/>
    <w:rsid w:val="00BD0785"/>
    <w:rsid w:val="00BE1756"/>
    <w:rsid w:val="00BE1C08"/>
    <w:rsid w:val="00BF081F"/>
    <w:rsid w:val="00BF3FBF"/>
    <w:rsid w:val="00BF7FF1"/>
    <w:rsid w:val="00C13782"/>
    <w:rsid w:val="00C17792"/>
    <w:rsid w:val="00C30950"/>
    <w:rsid w:val="00C41313"/>
    <w:rsid w:val="00C46B40"/>
    <w:rsid w:val="00C60C91"/>
    <w:rsid w:val="00C66E6C"/>
    <w:rsid w:val="00C71A83"/>
    <w:rsid w:val="00C7206F"/>
    <w:rsid w:val="00C76A12"/>
    <w:rsid w:val="00C811DC"/>
    <w:rsid w:val="00C85F9F"/>
    <w:rsid w:val="00C97B15"/>
    <w:rsid w:val="00CA1605"/>
    <w:rsid w:val="00CA3E4F"/>
    <w:rsid w:val="00CA50DD"/>
    <w:rsid w:val="00CB376E"/>
    <w:rsid w:val="00CB7878"/>
    <w:rsid w:val="00CC0D66"/>
    <w:rsid w:val="00CD50FA"/>
    <w:rsid w:val="00CE013A"/>
    <w:rsid w:val="00CE0BCD"/>
    <w:rsid w:val="00CF231D"/>
    <w:rsid w:val="00CF282F"/>
    <w:rsid w:val="00CF30BE"/>
    <w:rsid w:val="00D01F7D"/>
    <w:rsid w:val="00D056F2"/>
    <w:rsid w:val="00D151F7"/>
    <w:rsid w:val="00D24D4E"/>
    <w:rsid w:val="00D32E88"/>
    <w:rsid w:val="00D6258F"/>
    <w:rsid w:val="00D64450"/>
    <w:rsid w:val="00D678C5"/>
    <w:rsid w:val="00D71146"/>
    <w:rsid w:val="00D73CCB"/>
    <w:rsid w:val="00D8031C"/>
    <w:rsid w:val="00D827E8"/>
    <w:rsid w:val="00D96B78"/>
    <w:rsid w:val="00DA2012"/>
    <w:rsid w:val="00DA5C33"/>
    <w:rsid w:val="00DA5CD4"/>
    <w:rsid w:val="00DB064F"/>
    <w:rsid w:val="00DB0B17"/>
    <w:rsid w:val="00DB20FE"/>
    <w:rsid w:val="00DB5074"/>
    <w:rsid w:val="00DC20F0"/>
    <w:rsid w:val="00DD269B"/>
    <w:rsid w:val="00DD70F6"/>
    <w:rsid w:val="00DD7AF2"/>
    <w:rsid w:val="00DE1694"/>
    <w:rsid w:val="00DE3E18"/>
    <w:rsid w:val="00DF09F9"/>
    <w:rsid w:val="00DF48A1"/>
    <w:rsid w:val="00E030F2"/>
    <w:rsid w:val="00E12F40"/>
    <w:rsid w:val="00E20913"/>
    <w:rsid w:val="00E2316B"/>
    <w:rsid w:val="00E66079"/>
    <w:rsid w:val="00E73E10"/>
    <w:rsid w:val="00E817C8"/>
    <w:rsid w:val="00E8452D"/>
    <w:rsid w:val="00E84533"/>
    <w:rsid w:val="00E9035B"/>
    <w:rsid w:val="00E92C37"/>
    <w:rsid w:val="00E93626"/>
    <w:rsid w:val="00E949E9"/>
    <w:rsid w:val="00EA0A94"/>
    <w:rsid w:val="00EA13F7"/>
    <w:rsid w:val="00EA28F6"/>
    <w:rsid w:val="00EA3259"/>
    <w:rsid w:val="00EB5EE0"/>
    <w:rsid w:val="00ED1CB0"/>
    <w:rsid w:val="00ED727D"/>
    <w:rsid w:val="00ED7B4A"/>
    <w:rsid w:val="00EE1DB5"/>
    <w:rsid w:val="00EE61F7"/>
    <w:rsid w:val="00F1565E"/>
    <w:rsid w:val="00F20BE8"/>
    <w:rsid w:val="00F22666"/>
    <w:rsid w:val="00F240B2"/>
    <w:rsid w:val="00F274D6"/>
    <w:rsid w:val="00F27996"/>
    <w:rsid w:val="00F279C4"/>
    <w:rsid w:val="00F34EAB"/>
    <w:rsid w:val="00F44144"/>
    <w:rsid w:val="00F45DE7"/>
    <w:rsid w:val="00F547F2"/>
    <w:rsid w:val="00F55BB3"/>
    <w:rsid w:val="00F56F90"/>
    <w:rsid w:val="00F81678"/>
    <w:rsid w:val="00F8757A"/>
    <w:rsid w:val="00F94A58"/>
    <w:rsid w:val="00F979CF"/>
    <w:rsid w:val="00FD3E4C"/>
    <w:rsid w:val="00FD3F06"/>
    <w:rsid w:val="00FD534A"/>
    <w:rsid w:val="00FE7D06"/>
    <w:rsid w:val="00FF2F7B"/>
    <w:rsid w:val="00FF5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03F4"/>
  <w15:docId w15:val="{CB939B9A-60BD-48E9-BF5D-1CE914EA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0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013A"/>
    <w:rPr>
      <w:rFonts w:ascii="Tahoma" w:hAnsi="Tahoma" w:cs="Tahoma"/>
      <w:sz w:val="16"/>
      <w:szCs w:val="16"/>
    </w:rPr>
  </w:style>
  <w:style w:type="character" w:styleId="nfase">
    <w:name w:val="Emphasis"/>
    <w:qFormat/>
    <w:rsid w:val="00A235ED"/>
    <w:rPr>
      <w:i/>
      <w:iCs/>
    </w:rPr>
  </w:style>
  <w:style w:type="character" w:styleId="Hyperlink">
    <w:name w:val="Hyperlink"/>
    <w:basedOn w:val="Fontepargpadro"/>
    <w:uiPriority w:val="99"/>
    <w:unhideWhenUsed/>
    <w:rsid w:val="00574F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LICITACAO03</cp:lastModifiedBy>
  <cp:revision>2</cp:revision>
  <cp:lastPrinted>2025-03-06T21:15:00Z</cp:lastPrinted>
  <dcterms:created xsi:type="dcterms:W3CDTF">2025-03-06T21:15:00Z</dcterms:created>
  <dcterms:modified xsi:type="dcterms:W3CDTF">2025-03-06T21:15:00Z</dcterms:modified>
</cp:coreProperties>
</file>