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731D7" w14:textId="7023902E" w:rsidR="00F50487" w:rsidRPr="00033055" w:rsidRDefault="001B3281" w:rsidP="00F10BA3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</w:rPr>
      </w:pPr>
      <w:bookmarkStart w:id="0" w:name="_heading=h.gjdgxs" w:colFirst="0" w:colLast="0"/>
      <w:bookmarkEnd w:id="0"/>
      <w:r w:rsidRPr="00033055">
        <w:rPr>
          <w:rFonts w:ascii="Arial" w:eastAsia="Times New Roman" w:hAnsi="Arial" w:cs="Arial"/>
          <w:b/>
          <w:color w:val="000000"/>
        </w:rPr>
        <w:t xml:space="preserve">DFD - DOCUMENTO DE FORMALIZAÇÃO DE DEMANDA </w:t>
      </w:r>
    </w:p>
    <w:p w14:paraId="0B3FD129" w14:textId="77777777" w:rsidR="00F50487" w:rsidRPr="00712AA6" w:rsidRDefault="00F50487" w:rsidP="00F10BA3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10"/>
          <w:szCs w:val="10"/>
        </w:rPr>
      </w:pPr>
    </w:p>
    <w:tbl>
      <w:tblPr>
        <w:tblStyle w:val="a7"/>
        <w:tblW w:w="8850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6374"/>
        <w:gridCol w:w="2476"/>
      </w:tblGrid>
      <w:tr w:rsidR="00F50487" w:rsidRPr="00033055" w14:paraId="20852700" w14:textId="77777777" w:rsidTr="00712AA6">
        <w:trPr>
          <w:jc w:val="center"/>
        </w:trPr>
        <w:tc>
          <w:tcPr>
            <w:tcW w:w="8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839DB31" w14:textId="77777777" w:rsidR="00712AA6" w:rsidRPr="00712AA6" w:rsidRDefault="00712AA6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6"/>
                <w:szCs w:val="6"/>
              </w:rPr>
            </w:pPr>
          </w:p>
          <w:p w14:paraId="38323894" w14:textId="77777777" w:rsidR="00F10BA3" w:rsidRPr="00F10BA3" w:rsidRDefault="00F10BA3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0"/>
                <w:szCs w:val="10"/>
              </w:rPr>
            </w:pPr>
          </w:p>
          <w:p w14:paraId="247131B3" w14:textId="75EC6D54" w:rsidR="00F50487" w:rsidRDefault="001B3281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color w:val="FF0000"/>
              </w:rPr>
            </w:pPr>
            <w:r w:rsidRPr="00033055">
              <w:rPr>
                <w:rFonts w:ascii="Arial" w:eastAsia="Times New Roman" w:hAnsi="Arial" w:cs="Arial"/>
                <w:b/>
              </w:rPr>
              <w:t xml:space="preserve">Setor requisitante: </w:t>
            </w:r>
            <w:r w:rsidR="00EC0E50">
              <w:rPr>
                <w:rFonts w:ascii="Arial" w:eastAsia="Times New Roman" w:hAnsi="Arial" w:cs="Arial"/>
                <w:bCs/>
              </w:rPr>
              <w:t>Controladoria</w:t>
            </w:r>
            <w:r w:rsidRPr="00033055">
              <w:rPr>
                <w:rFonts w:ascii="Arial" w:eastAsia="Times New Roman" w:hAnsi="Arial" w:cs="Arial"/>
                <w:i/>
                <w:color w:val="FF0000"/>
              </w:rPr>
              <w:t xml:space="preserve"> </w:t>
            </w:r>
          </w:p>
          <w:p w14:paraId="2A47D362" w14:textId="4914A607" w:rsidR="00F10BA3" w:rsidRPr="00F10BA3" w:rsidRDefault="00F10BA3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</w:rPr>
            </w:pPr>
          </w:p>
        </w:tc>
      </w:tr>
      <w:tr w:rsidR="00F50487" w:rsidRPr="00033055" w14:paraId="2032FC43" w14:textId="77777777" w:rsidTr="00114288">
        <w:trPr>
          <w:jc w:val="center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29AEDA4" w14:textId="77777777" w:rsidR="00F10BA3" w:rsidRPr="00F10BA3" w:rsidRDefault="00F10BA3" w:rsidP="00F10BA3">
            <w:pPr>
              <w:spacing w:after="0" w:line="240" w:lineRule="auto"/>
              <w:jc w:val="both"/>
              <w:rPr>
                <w:rFonts w:ascii="Arial" w:hAnsi="Arial" w:cs="Arial"/>
                <w:b/>
                <w:w w:val="105"/>
                <w:sz w:val="10"/>
                <w:szCs w:val="10"/>
              </w:rPr>
            </w:pPr>
          </w:p>
          <w:p w14:paraId="35A8E911" w14:textId="77777777" w:rsidR="00E80EF6" w:rsidRDefault="00017C72" w:rsidP="00F10BA3">
            <w:pPr>
              <w:spacing w:after="0" w:line="240" w:lineRule="auto"/>
              <w:jc w:val="both"/>
              <w:rPr>
                <w:rFonts w:ascii="Arial" w:hAnsi="Arial" w:cs="Arial"/>
                <w:b/>
                <w:w w:val="105"/>
              </w:rPr>
            </w:pPr>
            <w:r w:rsidRPr="00033055">
              <w:rPr>
                <w:rFonts w:ascii="Arial" w:hAnsi="Arial" w:cs="Arial"/>
                <w:b/>
                <w:w w:val="105"/>
              </w:rPr>
              <w:t>Responsável</w:t>
            </w:r>
            <w:r w:rsidRPr="00033055">
              <w:rPr>
                <w:rFonts w:ascii="Arial" w:hAnsi="Arial" w:cs="Arial"/>
                <w:b/>
                <w:spacing w:val="-13"/>
                <w:w w:val="105"/>
              </w:rPr>
              <w:t xml:space="preserve"> </w:t>
            </w:r>
            <w:r w:rsidRPr="00033055">
              <w:rPr>
                <w:rFonts w:ascii="Arial" w:hAnsi="Arial" w:cs="Arial"/>
                <w:b/>
                <w:w w:val="105"/>
              </w:rPr>
              <w:t>pela</w:t>
            </w:r>
            <w:r w:rsidRPr="00033055">
              <w:rPr>
                <w:rFonts w:ascii="Arial" w:hAnsi="Arial" w:cs="Arial"/>
                <w:b/>
                <w:spacing w:val="-13"/>
                <w:w w:val="105"/>
              </w:rPr>
              <w:t xml:space="preserve"> </w:t>
            </w:r>
            <w:r w:rsidRPr="00033055">
              <w:rPr>
                <w:rFonts w:ascii="Arial" w:hAnsi="Arial" w:cs="Arial"/>
                <w:b/>
                <w:w w:val="105"/>
              </w:rPr>
              <w:t>Demanda:</w:t>
            </w:r>
          </w:p>
          <w:p w14:paraId="176EF24D" w14:textId="355811A8" w:rsidR="00F50487" w:rsidRDefault="00E80EF6" w:rsidP="00F10BA3">
            <w:p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Thiago Vicente Roldi</w:t>
            </w:r>
            <w:r w:rsidR="00473B7C" w:rsidRPr="0003305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-</w:t>
            </w:r>
            <w:r w:rsidR="00473B7C" w:rsidRPr="0003305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 xml:space="preserve">Controlador </w:t>
            </w:r>
            <w:r w:rsidR="00473B7C" w:rsidRPr="00033055">
              <w:rPr>
                <w:rFonts w:ascii="Arial" w:hAnsi="Arial" w:cs="Arial"/>
                <w:bCs/>
              </w:rPr>
              <w:t>Geral</w:t>
            </w:r>
          </w:p>
          <w:p w14:paraId="2F360105" w14:textId="78F423F7" w:rsidR="00F10BA3" w:rsidRPr="00F10BA3" w:rsidRDefault="00F10BA3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0"/>
                <w:szCs w:val="10"/>
              </w:rPr>
            </w:pP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8CD21D" w14:textId="77777777" w:rsidR="00E80EF6" w:rsidRDefault="000C575E" w:rsidP="00F10BA3">
            <w:pPr>
              <w:spacing w:after="0" w:line="240" w:lineRule="auto"/>
              <w:jc w:val="both"/>
              <w:rPr>
                <w:rFonts w:ascii="Arial" w:hAnsi="Arial" w:cs="Arial"/>
                <w:b/>
                <w:w w:val="105"/>
              </w:rPr>
            </w:pPr>
            <w:r>
              <w:rPr>
                <w:rFonts w:ascii="Arial" w:hAnsi="Arial" w:cs="Arial"/>
                <w:b/>
                <w:w w:val="105"/>
              </w:rPr>
              <w:t xml:space="preserve"> </w:t>
            </w:r>
            <w:r w:rsidR="00017C72" w:rsidRPr="00033055">
              <w:rPr>
                <w:rFonts w:ascii="Arial" w:hAnsi="Arial" w:cs="Arial"/>
                <w:b/>
                <w:w w:val="105"/>
              </w:rPr>
              <w:t>Matrícula:</w:t>
            </w:r>
          </w:p>
          <w:p w14:paraId="45D1E45F" w14:textId="4832CAEA" w:rsidR="00F50487" w:rsidRPr="00033055" w:rsidRDefault="00017C72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</w:rPr>
            </w:pPr>
            <w:r w:rsidRPr="00033055">
              <w:rPr>
                <w:rFonts w:ascii="Arial" w:hAnsi="Arial" w:cs="Arial"/>
                <w:b/>
                <w:w w:val="105"/>
              </w:rPr>
              <w:t xml:space="preserve"> </w:t>
            </w:r>
            <w:r w:rsidRPr="00033055">
              <w:rPr>
                <w:rFonts w:ascii="Arial" w:hAnsi="Arial" w:cs="Arial"/>
                <w:w w:val="105"/>
              </w:rPr>
              <w:t>000</w:t>
            </w:r>
            <w:r w:rsidR="00E80EF6">
              <w:rPr>
                <w:rFonts w:ascii="Arial" w:hAnsi="Arial" w:cs="Arial"/>
                <w:w w:val="105"/>
              </w:rPr>
              <w:t>249</w:t>
            </w:r>
          </w:p>
        </w:tc>
      </w:tr>
      <w:tr w:rsidR="000229F4" w:rsidRPr="00033055" w14:paraId="7BD6E3C9" w14:textId="77777777" w:rsidTr="00114288">
        <w:trPr>
          <w:jc w:val="center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B15690" w14:textId="77777777" w:rsidR="00F10BA3" w:rsidRPr="00F10BA3" w:rsidRDefault="00F10BA3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sz w:val="10"/>
                <w:szCs w:val="10"/>
              </w:rPr>
            </w:pPr>
          </w:p>
          <w:p w14:paraId="3C7CEE0C" w14:textId="47471B72" w:rsidR="000229F4" w:rsidRDefault="000229F4" w:rsidP="00F10BA3">
            <w:pPr>
              <w:spacing w:after="0" w:line="240" w:lineRule="auto"/>
              <w:jc w:val="both"/>
            </w:pPr>
            <w:r w:rsidRPr="00033055">
              <w:rPr>
                <w:rFonts w:ascii="Arial" w:eastAsia="Times New Roman" w:hAnsi="Arial" w:cs="Arial"/>
                <w:b/>
                <w:color w:val="000000"/>
              </w:rPr>
              <w:t xml:space="preserve">E-mail: </w:t>
            </w:r>
            <w:hyperlink r:id="rId9" w:history="1">
              <w:r w:rsidR="00846F62">
                <w:rPr>
                  <w:rStyle w:val="Hyperlink"/>
                </w:rPr>
                <w:t>controladoria</w:t>
              </w:r>
              <w:r w:rsidR="00CD3855" w:rsidRPr="00867A03">
                <w:rPr>
                  <w:rStyle w:val="Hyperlink"/>
                </w:rPr>
                <w:t>@camarasantateresa.es.gov.br</w:t>
              </w:r>
            </w:hyperlink>
          </w:p>
          <w:p w14:paraId="107E8F04" w14:textId="16523B15" w:rsidR="00F10BA3" w:rsidRPr="00F10BA3" w:rsidRDefault="00F10BA3" w:rsidP="00F10BA3">
            <w:pPr>
              <w:spacing w:after="0" w:line="240" w:lineRule="auto"/>
              <w:jc w:val="both"/>
              <w:rPr>
                <w:rFonts w:ascii="Arial" w:hAnsi="Arial" w:cs="Arial"/>
                <w:b/>
                <w:w w:val="105"/>
                <w:sz w:val="10"/>
                <w:szCs w:val="10"/>
              </w:rPr>
            </w:pP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413D3B" w14:textId="5C60D2D4" w:rsidR="000229F4" w:rsidRPr="0087009F" w:rsidRDefault="000229F4" w:rsidP="0087009F">
            <w:pPr>
              <w:spacing w:after="0" w:line="240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</w:rPr>
            </w:pPr>
            <w:r w:rsidRPr="0087009F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Telefone: </w:t>
            </w:r>
            <w:r w:rsidRPr="0087009F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>(27)</w:t>
            </w:r>
            <w:r w:rsidRPr="0087009F">
              <w:rPr>
                <w:rFonts w:ascii="Arial" w:hAnsi="Arial" w:cs="Arial"/>
                <w:spacing w:val="-13"/>
                <w:w w:val="105"/>
                <w:sz w:val="20"/>
                <w:szCs w:val="20"/>
              </w:rPr>
              <w:t xml:space="preserve"> </w:t>
            </w:r>
            <w:r w:rsidRPr="0087009F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>3259-1474</w:t>
            </w:r>
          </w:p>
        </w:tc>
      </w:tr>
      <w:tr w:rsidR="000229F4" w:rsidRPr="00033055" w14:paraId="5F147D48" w14:textId="77777777">
        <w:trPr>
          <w:jc w:val="center"/>
        </w:trPr>
        <w:tc>
          <w:tcPr>
            <w:tcW w:w="885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0567007" w14:textId="77777777" w:rsidR="000229F4" w:rsidRPr="00033055" w:rsidRDefault="000229F4" w:rsidP="00F10B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0229F4" w:rsidRPr="00033055" w14:paraId="7EFE6872" w14:textId="77777777">
        <w:trPr>
          <w:jc w:val="center"/>
        </w:trPr>
        <w:tc>
          <w:tcPr>
            <w:tcW w:w="8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0170A99" w14:textId="77777777" w:rsidR="000229F4" w:rsidRPr="00033055" w:rsidRDefault="000229F4" w:rsidP="00F10B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</w:rPr>
            </w:pPr>
            <w:r w:rsidRPr="00033055">
              <w:rPr>
                <w:rFonts w:ascii="Arial" w:eastAsia="Times New Roman" w:hAnsi="Arial" w:cs="Arial"/>
                <w:b/>
                <w:color w:val="000000"/>
              </w:rPr>
              <w:t>1. DESCRIÇÃO DA NECESSIDADE</w:t>
            </w:r>
          </w:p>
        </w:tc>
      </w:tr>
      <w:tr w:rsidR="000229F4" w:rsidRPr="00033055" w14:paraId="4C863E4F" w14:textId="77777777">
        <w:trPr>
          <w:jc w:val="center"/>
        </w:trPr>
        <w:tc>
          <w:tcPr>
            <w:tcW w:w="8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9E54745" w14:textId="77777777" w:rsidR="00F10BA3" w:rsidRPr="00F10BA3" w:rsidRDefault="00F10BA3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</w:p>
          <w:p w14:paraId="403D5B81" w14:textId="71363BDE" w:rsidR="00350926" w:rsidRDefault="000229F4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033055">
              <w:rPr>
                <w:rFonts w:ascii="Arial" w:eastAsia="Times New Roman" w:hAnsi="Arial" w:cs="Arial"/>
              </w:rPr>
              <w:t xml:space="preserve">A </w:t>
            </w:r>
            <w:r w:rsidR="00B42AB0">
              <w:rPr>
                <w:rFonts w:ascii="Arial" w:eastAsia="Times New Roman" w:hAnsi="Arial" w:cs="Arial"/>
              </w:rPr>
              <w:t>Lei 14.133/21</w:t>
            </w:r>
            <w:r w:rsidRPr="00033055">
              <w:rPr>
                <w:rFonts w:ascii="Arial" w:eastAsia="Times New Roman" w:hAnsi="Arial" w:cs="Arial"/>
              </w:rPr>
              <w:t xml:space="preserve"> trouxe mudanças significativas nos processos de licitação e contratação na Administração Pública em todo o território </w:t>
            </w:r>
            <w:r w:rsidR="006500E4" w:rsidRPr="00033055">
              <w:rPr>
                <w:rFonts w:ascii="Arial" w:eastAsia="Times New Roman" w:hAnsi="Arial" w:cs="Arial"/>
              </w:rPr>
              <w:t xml:space="preserve">nacional, </w:t>
            </w:r>
            <w:r w:rsidR="006500E4">
              <w:rPr>
                <w:rFonts w:ascii="Arial" w:eastAsia="Times New Roman" w:hAnsi="Arial" w:cs="Arial"/>
              </w:rPr>
              <w:t>que</w:t>
            </w:r>
            <w:r w:rsidR="008F766D">
              <w:rPr>
                <w:rFonts w:ascii="Arial" w:eastAsia="Times New Roman" w:hAnsi="Arial" w:cs="Arial"/>
              </w:rPr>
              <w:t xml:space="preserve"> </w:t>
            </w:r>
            <w:r w:rsidR="00B42AB0">
              <w:rPr>
                <w:rFonts w:ascii="Arial" w:eastAsia="Times New Roman" w:hAnsi="Arial" w:cs="Arial"/>
              </w:rPr>
              <w:t>impacta</w:t>
            </w:r>
            <w:r w:rsidR="008F766D">
              <w:rPr>
                <w:rFonts w:ascii="Arial" w:eastAsia="Times New Roman" w:hAnsi="Arial" w:cs="Arial"/>
              </w:rPr>
              <w:t>ram</w:t>
            </w:r>
            <w:r w:rsidR="00B42AB0">
              <w:rPr>
                <w:rFonts w:ascii="Arial" w:eastAsia="Times New Roman" w:hAnsi="Arial" w:cs="Arial"/>
              </w:rPr>
              <w:t xml:space="preserve"> principalmente na</w:t>
            </w:r>
            <w:r w:rsidRPr="00033055">
              <w:rPr>
                <w:rFonts w:ascii="Arial" w:eastAsia="Times New Roman" w:hAnsi="Arial" w:cs="Arial"/>
              </w:rPr>
              <w:t>s Câmaras Municipais</w:t>
            </w:r>
            <w:r w:rsidR="00B42AB0">
              <w:rPr>
                <w:rFonts w:ascii="Arial" w:eastAsia="Times New Roman" w:hAnsi="Arial" w:cs="Arial"/>
              </w:rPr>
              <w:t xml:space="preserve"> com pequenas estruturas</w:t>
            </w:r>
            <w:r w:rsidR="00F67BA8">
              <w:rPr>
                <w:rFonts w:ascii="Arial" w:eastAsia="Times New Roman" w:hAnsi="Arial" w:cs="Arial"/>
              </w:rPr>
              <w:t xml:space="preserve"> como é a de Santa Teresa/ES</w:t>
            </w:r>
            <w:r w:rsidR="00B204E2">
              <w:rPr>
                <w:rFonts w:ascii="Arial" w:eastAsia="Times New Roman" w:hAnsi="Arial" w:cs="Arial"/>
              </w:rPr>
              <w:t xml:space="preserve">, com </w:t>
            </w:r>
            <w:r w:rsidRPr="00033055">
              <w:rPr>
                <w:rFonts w:ascii="Arial" w:eastAsia="Times New Roman" w:hAnsi="Arial" w:cs="Arial"/>
              </w:rPr>
              <w:t xml:space="preserve">inovações </w:t>
            </w:r>
            <w:r w:rsidR="00B204E2">
              <w:rPr>
                <w:rFonts w:ascii="Arial" w:eastAsia="Times New Roman" w:hAnsi="Arial" w:cs="Arial"/>
              </w:rPr>
              <w:t xml:space="preserve">que </w:t>
            </w:r>
            <w:r w:rsidRPr="00033055">
              <w:rPr>
                <w:rFonts w:ascii="Arial" w:eastAsia="Times New Roman" w:hAnsi="Arial" w:cs="Arial"/>
              </w:rPr>
              <w:t xml:space="preserve">demandam </w:t>
            </w:r>
            <w:r w:rsidR="005D1AFD">
              <w:rPr>
                <w:rFonts w:ascii="Arial" w:eastAsia="Times New Roman" w:hAnsi="Arial" w:cs="Arial"/>
              </w:rPr>
              <w:t xml:space="preserve">prestação de serviços </w:t>
            </w:r>
            <w:r w:rsidRPr="00033055">
              <w:rPr>
                <w:rFonts w:ascii="Arial" w:eastAsia="Times New Roman" w:hAnsi="Arial" w:cs="Arial"/>
              </w:rPr>
              <w:t>técnico</w:t>
            </w:r>
            <w:r w:rsidR="005D1AFD">
              <w:rPr>
                <w:rFonts w:ascii="Arial" w:eastAsia="Times New Roman" w:hAnsi="Arial" w:cs="Arial"/>
              </w:rPr>
              <w:t>s</w:t>
            </w:r>
            <w:r w:rsidRPr="00033055">
              <w:rPr>
                <w:rFonts w:ascii="Arial" w:eastAsia="Times New Roman" w:hAnsi="Arial" w:cs="Arial"/>
              </w:rPr>
              <w:t xml:space="preserve"> especializado</w:t>
            </w:r>
            <w:r w:rsidR="005D1AFD">
              <w:rPr>
                <w:rFonts w:ascii="Arial" w:eastAsia="Times New Roman" w:hAnsi="Arial" w:cs="Arial"/>
              </w:rPr>
              <w:t>s</w:t>
            </w:r>
            <w:r w:rsidRPr="00033055">
              <w:rPr>
                <w:rFonts w:ascii="Arial" w:eastAsia="Times New Roman" w:hAnsi="Arial" w:cs="Arial"/>
              </w:rPr>
              <w:t xml:space="preserve"> para garantir a conformidade </w:t>
            </w:r>
            <w:r w:rsidR="00B204E2">
              <w:rPr>
                <w:rFonts w:ascii="Arial" w:eastAsia="Times New Roman" w:hAnsi="Arial" w:cs="Arial"/>
              </w:rPr>
              <w:t xml:space="preserve">plena </w:t>
            </w:r>
            <w:r w:rsidRPr="00033055">
              <w:rPr>
                <w:rFonts w:ascii="Arial" w:eastAsia="Times New Roman" w:hAnsi="Arial" w:cs="Arial"/>
              </w:rPr>
              <w:t>dos atos administrativos.</w:t>
            </w:r>
          </w:p>
          <w:p w14:paraId="00F9C797" w14:textId="2F501125" w:rsidR="000229F4" w:rsidRPr="00033055" w:rsidRDefault="000229F4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033055">
              <w:rPr>
                <w:rFonts w:ascii="Arial" w:eastAsia="Times New Roman" w:hAnsi="Arial" w:cs="Arial"/>
              </w:rPr>
              <w:t>A complexidade da norma, somada às mudanças no quadro de servidores</w:t>
            </w:r>
            <w:r w:rsidR="00B42AB0">
              <w:rPr>
                <w:rFonts w:ascii="Arial" w:eastAsia="Times New Roman" w:hAnsi="Arial" w:cs="Arial"/>
              </w:rPr>
              <w:t xml:space="preserve"> e a estrutura limitada do Legislativo Municipal</w:t>
            </w:r>
            <w:r w:rsidRPr="00033055">
              <w:rPr>
                <w:rFonts w:ascii="Arial" w:eastAsia="Times New Roman" w:hAnsi="Arial" w:cs="Arial"/>
              </w:rPr>
              <w:t>,</w:t>
            </w:r>
            <w:r w:rsidR="00F2082A">
              <w:rPr>
                <w:rFonts w:ascii="Arial" w:eastAsia="Times New Roman" w:hAnsi="Arial" w:cs="Arial"/>
              </w:rPr>
              <w:t xml:space="preserve"> </w:t>
            </w:r>
            <w:r w:rsidR="00B62FC4">
              <w:rPr>
                <w:rFonts w:ascii="Arial" w:eastAsia="Times New Roman" w:hAnsi="Arial" w:cs="Arial"/>
              </w:rPr>
              <w:t>faz com que</w:t>
            </w:r>
            <w:r w:rsidR="00F2082A">
              <w:rPr>
                <w:rFonts w:ascii="Arial" w:eastAsia="Times New Roman" w:hAnsi="Arial" w:cs="Arial"/>
              </w:rPr>
              <w:t xml:space="preserve"> </w:t>
            </w:r>
            <w:r w:rsidR="00B62FC4">
              <w:rPr>
                <w:rFonts w:ascii="Arial" w:eastAsia="Times New Roman" w:hAnsi="Arial" w:cs="Arial"/>
              </w:rPr>
              <w:t>se torne</w:t>
            </w:r>
            <w:r w:rsidRPr="00033055">
              <w:rPr>
                <w:rFonts w:ascii="Arial" w:eastAsia="Times New Roman" w:hAnsi="Arial" w:cs="Arial"/>
              </w:rPr>
              <w:t xml:space="preserve"> essencial o acompanhamento contínuo para assegurar o cumprimento da lei e a adaptação às exigências legais,</w:t>
            </w:r>
            <w:bookmarkStart w:id="1" w:name="_Hlk189905114"/>
            <w:r w:rsidRPr="00033055">
              <w:rPr>
                <w:rFonts w:ascii="Arial" w:eastAsia="Times New Roman" w:hAnsi="Arial" w:cs="Arial"/>
              </w:rPr>
              <w:t xml:space="preserve"> </w:t>
            </w:r>
            <w:bookmarkStart w:id="2" w:name="_Hlk189917145"/>
            <w:r w:rsidR="00DA22DA">
              <w:rPr>
                <w:rFonts w:ascii="Arial" w:eastAsia="Times New Roman" w:hAnsi="Arial" w:cs="Arial"/>
              </w:rPr>
              <w:t xml:space="preserve">no sentido de </w:t>
            </w:r>
            <w:r w:rsidR="001A269A">
              <w:rPr>
                <w:rFonts w:ascii="Arial" w:eastAsia="Times New Roman" w:hAnsi="Arial" w:cs="Arial"/>
              </w:rPr>
              <w:t>melhora</w:t>
            </w:r>
            <w:r w:rsidR="00DA22DA">
              <w:rPr>
                <w:rFonts w:ascii="Arial" w:eastAsia="Times New Roman" w:hAnsi="Arial" w:cs="Arial"/>
              </w:rPr>
              <w:t>r o funcionamento d</w:t>
            </w:r>
            <w:r w:rsidR="001A269A">
              <w:rPr>
                <w:rFonts w:ascii="Arial" w:eastAsia="Times New Roman" w:hAnsi="Arial" w:cs="Arial"/>
              </w:rPr>
              <w:t xml:space="preserve">a máquina pública e </w:t>
            </w:r>
            <w:r w:rsidRPr="00033055">
              <w:rPr>
                <w:rFonts w:ascii="Arial" w:eastAsia="Times New Roman" w:hAnsi="Arial" w:cs="Arial"/>
              </w:rPr>
              <w:t>evita</w:t>
            </w:r>
            <w:r w:rsidR="00DA22DA">
              <w:rPr>
                <w:rFonts w:ascii="Arial" w:eastAsia="Times New Roman" w:hAnsi="Arial" w:cs="Arial"/>
              </w:rPr>
              <w:t xml:space="preserve">r </w:t>
            </w:r>
            <w:r w:rsidRPr="00033055">
              <w:rPr>
                <w:rFonts w:ascii="Arial" w:eastAsia="Times New Roman" w:hAnsi="Arial" w:cs="Arial"/>
              </w:rPr>
              <w:t>sanções dos órgãos de controle pela desídia administrativa</w:t>
            </w:r>
            <w:bookmarkEnd w:id="2"/>
            <w:r w:rsidR="003917E6">
              <w:rPr>
                <w:rFonts w:ascii="Arial" w:eastAsia="Times New Roman" w:hAnsi="Arial" w:cs="Arial"/>
              </w:rPr>
              <w:t>.</w:t>
            </w:r>
            <w:bookmarkEnd w:id="1"/>
            <w:r w:rsidR="000D2C64">
              <w:rPr>
                <w:rFonts w:ascii="Arial" w:eastAsia="Times New Roman" w:hAnsi="Arial" w:cs="Arial"/>
              </w:rPr>
              <w:t xml:space="preserve"> </w:t>
            </w:r>
            <w:r w:rsidR="003917E6">
              <w:rPr>
                <w:rFonts w:ascii="Arial" w:eastAsia="Times New Roman" w:hAnsi="Arial" w:cs="Arial"/>
              </w:rPr>
              <w:t>N</w:t>
            </w:r>
            <w:r w:rsidR="000D2C64">
              <w:rPr>
                <w:rFonts w:ascii="Arial" w:eastAsia="Times New Roman" w:hAnsi="Arial" w:cs="Arial"/>
              </w:rPr>
              <w:t xml:space="preserve">esse passo, inclusive temos recentemente </w:t>
            </w:r>
            <w:r w:rsidR="00705B82">
              <w:rPr>
                <w:rFonts w:ascii="Arial" w:eastAsia="Times New Roman" w:hAnsi="Arial" w:cs="Arial"/>
              </w:rPr>
              <w:t xml:space="preserve">levantamento </w:t>
            </w:r>
            <w:r w:rsidR="000D2C64">
              <w:rPr>
                <w:rFonts w:ascii="Arial" w:eastAsia="Times New Roman" w:hAnsi="Arial" w:cs="Arial"/>
              </w:rPr>
              <w:t>através d</w:t>
            </w:r>
            <w:r w:rsidR="00E75D22">
              <w:rPr>
                <w:rFonts w:ascii="Arial" w:eastAsia="Times New Roman" w:hAnsi="Arial" w:cs="Arial"/>
              </w:rPr>
              <w:t xml:space="preserve">os </w:t>
            </w:r>
            <w:r w:rsidR="00705B82">
              <w:rPr>
                <w:rFonts w:ascii="Arial" w:eastAsia="Times New Roman" w:hAnsi="Arial" w:cs="Arial"/>
              </w:rPr>
              <w:t>Processo</w:t>
            </w:r>
            <w:r w:rsidR="00EA6BF7">
              <w:rPr>
                <w:rFonts w:ascii="Arial" w:eastAsia="Times New Roman" w:hAnsi="Arial" w:cs="Arial"/>
              </w:rPr>
              <w:t>s</w:t>
            </w:r>
            <w:r w:rsidR="00705B82">
              <w:rPr>
                <w:rFonts w:ascii="Arial" w:eastAsia="Times New Roman" w:hAnsi="Arial" w:cs="Arial"/>
              </w:rPr>
              <w:t xml:space="preserve"> 07211/2023-2 TCE ES</w:t>
            </w:r>
            <w:r w:rsidR="00EA6BF7">
              <w:rPr>
                <w:rFonts w:ascii="Arial" w:eastAsia="Times New Roman" w:hAnsi="Arial" w:cs="Arial"/>
              </w:rPr>
              <w:t xml:space="preserve"> e</w:t>
            </w:r>
            <w:r w:rsidR="00705B82">
              <w:rPr>
                <w:rFonts w:ascii="Arial" w:eastAsia="Times New Roman" w:hAnsi="Arial" w:cs="Arial"/>
              </w:rPr>
              <w:t xml:space="preserve"> </w:t>
            </w:r>
            <w:r w:rsidR="00E75D22">
              <w:rPr>
                <w:rFonts w:ascii="Arial" w:eastAsia="Times New Roman" w:hAnsi="Arial" w:cs="Arial"/>
              </w:rPr>
              <w:t>Processo TC 027.907/2022-8 TCU</w:t>
            </w:r>
            <w:r w:rsidR="000D2C64">
              <w:rPr>
                <w:rFonts w:ascii="Arial" w:eastAsia="Times New Roman" w:hAnsi="Arial" w:cs="Arial"/>
              </w:rPr>
              <w:t xml:space="preserve"> sobre o referido tema</w:t>
            </w:r>
            <w:r w:rsidR="00D82859">
              <w:rPr>
                <w:rFonts w:ascii="Arial" w:eastAsia="Times New Roman" w:hAnsi="Arial" w:cs="Arial"/>
              </w:rPr>
              <w:t xml:space="preserve"> com diagnósticos </w:t>
            </w:r>
            <w:r w:rsidR="00DA22DA">
              <w:rPr>
                <w:rFonts w:ascii="Arial" w:eastAsia="Times New Roman" w:hAnsi="Arial" w:cs="Arial"/>
              </w:rPr>
              <w:t>preocupantes</w:t>
            </w:r>
            <w:r w:rsidR="00EA6BF7">
              <w:rPr>
                <w:rFonts w:ascii="Arial" w:eastAsia="Times New Roman" w:hAnsi="Arial" w:cs="Arial"/>
              </w:rPr>
              <w:t>,</w:t>
            </w:r>
            <w:r w:rsidR="003917E6">
              <w:rPr>
                <w:rFonts w:ascii="Arial" w:eastAsia="Times New Roman" w:hAnsi="Arial" w:cs="Arial"/>
              </w:rPr>
              <w:t xml:space="preserve"> somado a isso, nesse </w:t>
            </w:r>
            <w:bookmarkStart w:id="3" w:name="_Hlk189905358"/>
            <w:r w:rsidR="003917E6">
              <w:rPr>
                <w:rFonts w:ascii="Arial" w:eastAsia="Times New Roman" w:hAnsi="Arial" w:cs="Arial"/>
              </w:rPr>
              <w:t xml:space="preserve">Poder Legislativo </w:t>
            </w:r>
            <w:r w:rsidR="00DA22DA">
              <w:rPr>
                <w:rFonts w:ascii="Arial" w:eastAsia="Times New Roman" w:hAnsi="Arial" w:cs="Arial"/>
              </w:rPr>
              <w:t xml:space="preserve">estamos com </w:t>
            </w:r>
            <w:r w:rsidR="00EA6BF7">
              <w:rPr>
                <w:rFonts w:ascii="Arial" w:eastAsia="Times New Roman" w:hAnsi="Arial" w:cs="Arial"/>
              </w:rPr>
              <w:t xml:space="preserve">estágio </w:t>
            </w:r>
            <w:r w:rsidR="003917E6">
              <w:rPr>
                <w:rFonts w:ascii="Arial" w:eastAsia="Times New Roman" w:hAnsi="Arial" w:cs="Arial"/>
              </w:rPr>
              <w:t xml:space="preserve">incompleto </w:t>
            </w:r>
            <w:r w:rsidR="00EA6BF7">
              <w:rPr>
                <w:rFonts w:ascii="Arial" w:eastAsia="Times New Roman" w:hAnsi="Arial" w:cs="Arial"/>
              </w:rPr>
              <w:t xml:space="preserve">de implementação </w:t>
            </w:r>
            <w:r w:rsidR="003917E6">
              <w:rPr>
                <w:rFonts w:ascii="Arial" w:eastAsia="Times New Roman" w:hAnsi="Arial" w:cs="Arial"/>
              </w:rPr>
              <w:t>do Estatuto de Licitações</w:t>
            </w:r>
            <w:r w:rsidR="00DA22DA">
              <w:rPr>
                <w:rFonts w:ascii="Arial" w:eastAsia="Times New Roman" w:hAnsi="Arial" w:cs="Arial"/>
              </w:rPr>
              <w:t>,</w:t>
            </w:r>
            <w:r w:rsidR="00EA6BF7">
              <w:rPr>
                <w:rFonts w:ascii="Arial" w:eastAsia="Times New Roman" w:hAnsi="Arial" w:cs="Arial"/>
              </w:rPr>
              <w:t xml:space="preserve"> </w:t>
            </w:r>
            <w:r w:rsidR="00DA22DA">
              <w:rPr>
                <w:rFonts w:ascii="Arial" w:eastAsia="Times New Roman" w:hAnsi="Arial" w:cs="Arial"/>
              </w:rPr>
              <w:t xml:space="preserve">bem como </w:t>
            </w:r>
            <w:r w:rsidR="003917E6">
              <w:rPr>
                <w:rFonts w:ascii="Arial" w:eastAsia="Times New Roman" w:hAnsi="Arial" w:cs="Arial"/>
              </w:rPr>
              <w:t xml:space="preserve">estrutura e cultura </w:t>
            </w:r>
            <w:r w:rsidR="00EA6BF7">
              <w:rPr>
                <w:rFonts w:ascii="Arial" w:eastAsia="Times New Roman" w:hAnsi="Arial" w:cs="Arial"/>
              </w:rPr>
              <w:t xml:space="preserve">organizacional </w:t>
            </w:r>
            <w:r w:rsidR="00DA22DA">
              <w:rPr>
                <w:rFonts w:ascii="Arial" w:eastAsia="Times New Roman" w:hAnsi="Arial" w:cs="Arial"/>
              </w:rPr>
              <w:t>insuficiente, o</w:t>
            </w:r>
            <w:r w:rsidR="003917E6">
              <w:rPr>
                <w:rFonts w:ascii="Arial" w:eastAsia="Times New Roman" w:hAnsi="Arial" w:cs="Arial"/>
              </w:rPr>
              <w:t xml:space="preserve"> que impacta negativamente no cumprimento integral desse Diploma</w:t>
            </w:r>
            <w:bookmarkEnd w:id="3"/>
            <w:r w:rsidRPr="00033055">
              <w:rPr>
                <w:rFonts w:ascii="Arial" w:eastAsia="Times New Roman" w:hAnsi="Arial" w:cs="Arial"/>
              </w:rPr>
              <w:t>.</w:t>
            </w:r>
          </w:p>
          <w:p w14:paraId="096AAE2C" w14:textId="728F1468" w:rsidR="000229F4" w:rsidRDefault="000229F4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033055">
              <w:rPr>
                <w:rFonts w:ascii="Arial" w:eastAsia="Times New Roman" w:hAnsi="Arial" w:cs="Arial"/>
              </w:rPr>
              <w:t xml:space="preserve">Com </w:t>
            </w:r>
            <w:r w:rsidR="00123A43">
              <w:rPr>
                <w:rFonts w:ascii="Arial" w:eastAsia="Times New Roman" w:hAnsi="Arial" w:cs="Arial"/>
              </w:rPr>
              <w:t>a nova legislatura e gestão</w:t>
            </w:r>
            <w:r w:rsidRPr="00033055">
              <w:rPr>
                <w:rFonts w:ascii="Arial" w:eastAsia="Times New Roman" w:hAnsi="Arial" w:cs="Arial"/>
              </w:rPr>
              <w:t>, surg</w:t>
            </w:r>
            <w:r w:rsidR="00AC1B19">
              <w:rPr>
                <w:rFonts w:ascii="Arial" w:eastAsia="Times New Roman" w:hAnsi="Arial" w:cs="Arial"/>
              </w:rPr>
              <w:t>iu</w:t>
            </w:r>
            <w:r w:rsidRPr="00033055">
              <w:rPr>
                <w:rFonts w:ascii="Arial" w:eastAsia="Times New Roman" w:hAnsi="Arial" w:cs="Arial"/>
              </w:rPr>
              <w:t xml:space="preserve"> a necessidade </w:t>
            </w:r>
            <w:r w:rsidR="001C5D83">
              <w:rPr>
                <w:rFonts w:ascii="Arial" w:eastAsia="Times New Roman" w:hAnsi="Arial" w:cs="Arial"/>
              </w:rPr>
              <w:t xml:space="preserve">urgente </w:t>
            </w:r>
            <w:r w:rsidRPr="00033055">
              <w:rPr>
                <w:rFonts w:ascii="Arial" w:eastAsia="Times New Roman" w:hAnsi="Arial" w:cs="Arial"/>
              </w:rPr>
              <w:t xml:space="preserve">de contratar </w:t>
            </w:r>
            <w:r w:rsidR="00B7317D">
              <w:rPr>
                <w:rFonts w:ascii="Arial" w:eastAsia="Times New Roman" w:hAnsi="Arial" w:cs="Arial"/>
              </w:rPr>
              <w:t xml:space="preserve">serviços técnicos </w:t>
            </w:r>
            <w:r w:rsidRPr="00033055">
              <w:rPr>
                <w:rFonts w:ascii="Arial" w:eastAsia="Times New Roman" w:hAnsi="Arial" w:cs="Arial"/>
              </w:rPr>
              <w:t>especializad</w:t>
            </w:r>
            <w:r w:rsidR="00B7317D">
              <w:rPr>
                <w:rFonts w:ascii="Arial" w:eastAsia="Times New Roman" w:hAnsi="Arial" w:cs="Arial"/>
              </w:rPr>
              <w:t>os</w:t>
            </w:r>
            <w:r w:rsidRPr="00033055">
              <w:rPr>
                <w:rFonts w:ascii="Arial" w:eastAsia="Times New Roman" w:hAnsi="Arial" w:cs="Arial"/>
              </w:rPr>
              <w:t xml:space="preserve"> em licitações e contratos para a </w:t>
            </w:r>
            <w:r w:rsidR="009C0F70">
              <w:rPr>
                <w:rFonts w:ascii="Arial" w:eastAsia="Times New Roman" w:hAnsi="Arial" w:cs="Arial"/>
              </w:rPr>
              <w:t>implementação</w:t>
            </w:r>
            <w:r w:rsidR="001C5D83">
              <w:rPr>
                <w:rFonts w:ascii="Arial" w:eastAsia="Times New Roman" w:hAnsi="Arial" w:cs="Arial"/>
              </w:rPr>
              <w:t xml:space="preserve"> s</w:t>
            </w:r>
            <w:r w:rsidR="00FA7ED9">
              <w:rPr>
                <w:rFonts w:ascii="Arial" w:eastAsia="Times New Roman" w:hAnsi="Arial" w:cs="Arial"/>
              </w:rPr>
              <w:t>ó</w:t>
            </w:r>
            <w:r w:rsidR="001C5D83">
              <w:rPr>
                <w:rFonts w:ascii="Arial" w:eastAsia="Times New Roman" w:hAnsi="Arial" w:cs="Arial"/>
              </w:rPr>
              <w:t xml:space="preserve">lida e integral </w:t>
            </w:r>
            <w:r w:rsidRPr="00033055">
              <w:rPr>
                <w:rFonts w:ascii="Arial" w:eastAsia="Times New Roman" w:hAnsi="Arial" w:cs="Arial"/>
              </w:rPr>
              <w:t>da Nova Lei de</w:t>
            </w:r>
            <w:r w:rsidR="00123A43">
              <w:rPr>
                <w:rFonts w:ascii="Arial" w:eastAsia="Times New Roman" w:hAnsi="Arial" w:cs="Arial"/>
              </w:rPr>
              <w:t xml:space="preserve"> </w:t>
            </w:r>
            <w:r w:rsidRPr="00033055">
              <w:rPr>
                <w:rFonts w:ascii="Arial" w:eastAsia="Times New Roman" w:hAnsi="Arial" w:cs="Arial"/>
              </w:rPr>
              <w:t>Licitações</w:t>
            </w:r>
            <w:r w:rsidR="00AC1B19">
              <w:rPr>
                <w:rFonts w:ascii="Arial" w:eastAsia="Times New Roman" w:hAnsi="Arial" w:cs="Arial"/>
              </w:rPr>
              <w:t>.</w:t>
            </w:r>
            <w:r w:rsidR="00961C12">
              <w:rPr>
                <w:rFonts w:ascii="Arial" w:eastAsia="Times New Roman" w:hAnsi="Arial" w:cs="Arial"/>
              </w:rPr>
              <w:t xml:space="preserve"> </w:t>
            </w:r>
            <w:r w:rsidR="00AC1B19">
              <w:rPr>
                <w:rFonts w:ascii="Arial" w:eastAsia="Times New Roman" w:hAnsi="Arial" w:cs="Arial"/>
              </w:rPr>
              <w:t>E</w:t>
            </w:r>
            <w:r w:rsidRPr="00033055">
              <w:rPr>
                <w:rFonts w:ascii="Arial" w:eastAsia="Times New Roman" w:hAnsi="Arial" w:cs="Arial"/>
              </w:rPr>
              <w:t>sse serviço incluirá um estudo prévio das necessidades do Legislativo, com o objetivo de adequar as normas à sua realidade</w:t>
            </w:r>
            <w:r w:rsidR="00FA7ED9">
              <w:rPr>
                <w:rFonts w:ascii="Arial" w:eastAsia="Times New Roman" w:hAnsi="Arial" w:cs="Arial"/>
              </w:rPr>
              <w:t>, poder</w:t>
            </w:r>
            <w:r w:rsidRPr="00033055">
              <w:rPr>
                <w:rFonts w:ascii="Arial" w:eastAsia="Times New Roman" w:hAnsi="Arial" w:cs="Arial"/>
              </w:rPr>
              <w:t xml:space="preserve">á </w:t>
            </w:r>
            <w:r w:rsidR="00FA7ED9">
              <w:rPr>
                <w:rFonts w:ascii="Arial" w:eastAsia="Times New Roman" w:hAnsi="Arial" w:cs="Arial"/>
              </w:rPr>
              <w:t xml:space="preserve">ser </w:t>
            </w:r>
            <w:r w:rsidRPr="00033055">
              <w:rPr>
                <w:rFonts w:ascii="Arial" w:eastAsia="Times New Roman" w:hAnsi="Arial" w:cs="Arial"/>
              </w:rPr>
              <w:t>necessári</w:t>
            </w:r>
            <w:r w:rsidR="00FA7ED9">
              <w:rPr>
                <w:rFonts w:ascii="Arial" w:eastAsia="Times New Roman" w:hAnsi="Arial" w:cs="Arial"/>
              </w:rPr>
              <w:t>o</w:t>
            </w:r>
            <w:r w:rsidRPr="00033055">
              <w:rPr>
                <w:rFonts w:ascii="Arial" w:eastAsia="Times New Roman" w:hAnsi="Arial" w:cs="Arial"/>
              </w:rPr>
              <w:t>, também, a criação de um comitê</w:t>
            </w:r>
            <w:r w:rsidR="00350926">
              <w:rPr>
                <w:rFonts w:ascii="Arial" w:eastAsia="Times New Roman" w:hAnsi="Arial" w:cs="Arial"/>
              </w:rPr>
              <w:t>/comissão</w:t>
            </w:r>
            <w:r w:rsidR="00FA7ED9">
              <w:rPr>
                <w:rFonts w:ascii="Arial" w:eastAsia="Times New Roman" w:hAnsi="Arial" w:cs="Arial"/>
              </w:rPr>
              <w:t xml:space="preserve"> ou similar,</w:t>
            </w:r>
            <w:r w:rsidR="00350926">
              <w:rPr>
                <w:rFonts w:ascii="Arial" w:eastAsia="Times New Roman" w:hAnsi="Arial" w:cs="Arial"/>
              </w:rPr>
              <w:t xml:space="preserve"> </w:t>
            </w:r>
            <w:r w:rsidRPr="00033055">
              <w:rPr>
                <w:rFonts w:ascii="Arial" w:eastAsia="Times New Roman" w:hAnsi="Arial" w:cs="Arial"/>
              </w:rPr>
              <w:t xml:space="preserve">para a implantação </w:t>
            </w:r>
            <w:r w:rsidR="00FA7ED9">
              <w:rPr>
                <w:rFonts w:ascii="Arial" w:eastAsia="Times New Roman" w:hAnsi="Arial" w:cs="Arial"/>
              </w:rPr>
              <w:t xml:space="preserve">integral </w:t>
            </w:r>
            <w:r w:rsidRPr="00033055">
              <w:rPr>
                <w:rFonts w:ascii="Arial" w:eastAsia="Times New Roman" w:hAnsi="Arial" w:cs="Arial"/>
              </w:rPr>
              <w:t xml:space="preserve">das normas e a elaboração de minutas padronizadas, visando </w:t>
            </w:r>
            <w:r w:rsidR="00CF479A">
              <w:rPr>
                <w:rFonts w:ascii="Arial" w:eastAsia="Times New Roman" w:hAnsi="Arial" w:cs="Arial"/>
              </w:rPr>
              <w:t xml:space="preserve">viabilizar </w:t>
            </w:r>
            <w:r w:rsidRPr="00033055">
              <w:rPr>
                <w:rFonts w:ascii="Arial" w:eastAsia="Times New Roman" w:hAnsi="Arial" w:cs="Arial"/>
              </w:rPr>
              <w:t>a aplicação</w:t>
            </w:r>
            <w:r w:rsidR="00863A53">
              <w:rPr>
                <w:rFonts w:ascii="Arial" w:eastAsia="Times New Roman" w:hAnsi="Arial" w:cs="Arial"/>
              </w:rPr>
              <w:t xml:space="preserve"> integral</w:t>
            </w:r>
            <w:r w:rsidRPr="00033055">
              <w:rPr>
                <w:rFonts w:ascii="Arial" w:eastAsia="Times New Roman" w:hAnsi="Arial" w:cs="Arial"/>
              </w:rPr>
              <w:t xml:space="preserve"> </w:t>
            </w:r>
            <w:r w:rsidR="00B7317D" w:rsidRPr="00033055">
              <w:rPr>
                <w:rFonts w:ascii="Arial" w:eastAsia="Times New Roman" w:hAnsi="Arial" w:cs="Arial"/>
              </w:rPr>
              <w:t>d</w:t>
            </w:r>
            <w:r w:rsidR="00B7317D">
              <w:rPr>
                <w:rFonts w:ascii="Arial" w:eastAsia="Times New Roman" w:hAnsi="Arial" w:cs="Arial"/>
              </w:rPr>
              <w:t>a referida</w:t>
            </w:r>
            <w:r w:rsidR="00863A53">
              <w:rPr>
                <w:rFonts w:ascii="Arial" w:eastAsia="Times New Roman" w:hAnsi="Arial" w:cs="Arial"/>
              </w:rPr>
              <w:t xml:space="preserve"> </w:t>
            </w:r>
            <w:r w:rsidR="00305DDF">
              <w:rPr>
                <w:rFonts w:ascii="Arial" w:eastAsia="Times New Roman" w:hAnsi="Arial" w:cs="Arial"/>
              </w:rPr>
              <w:t>Lei</w:t>
            </w:r>
            <w:r w:rsidRPr="00033055">
              <w:rPr>
                <w:rFonts w:ascii="Arial" w:eastAsia="Times New Roman" w:hAnsi="Arial" w:cs="Arial"/>
              </w:rPr>
              <w:t>.</w:t>
            </w:r>
          </w:p>
          <w:p w14:paraId="5CA877F2" w14:textId="3A6CA77E" w:rsidR="000229F4" w:rsidRPr="00033055" w:rsidRDefault="0003703A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Nesse delinear de raciocínio,</w:t>
            </w:r>
            <w:r w:rsidRPr="00033055">
              <w:rPr>
                <w:rFonts w:ascii="Arial" w:eastAsia="Times New Roman" w:hAnsi="Arial" w:cs="Arial"/>
              </w:rPr>
              <w:t xml:space="preserve"> </w:t>
            </w:r>
            <w:r>
              <w:rPr>
                <w:rFonts w:ascii="Arial" w:eastAsia="Times New Roman" w:hAnsi="Arial" w:cs="Arial"/>
              </w:rPr>
              <w:t>d</w:t>
            </w:r>
            <w:r w:rsidR="000229F4" w:rsidRPr="00033055">
              <w:rPr>
                <w:rFonts w:ascii="Arial" w:eastAsia="Times New Roman" w:hAnsi="Arial" w:cs="Arial"/>
              </w:rPr>
              <w:t>estaca-se ainda</w:t>
            </w:r>
            <w:r w:rsidR="009859F4">
              <w:rPr>
                <w:rFonts w:ascii="Arial" w:eastAsia="Times New Roman" w:hAnsi="Arial" w:cs="Arial"/>
              </w:rPr>
              <w:t xml:space="preserve">, </w:t>
            </w:r>
            <w:r w:rsidR="000229F4" w:rsidRPr="00033055">
              <w:rPr>
                <w:rFonts w:ascii="Arial" w:eastAsia="Times New Roman" w:hAnsi="Arial" w:cs="Arial"/>
              </w:rPr>
              <w:t>a necessidade d</w:t>
            </w:r>
            <w:r w:rsidR="00FA1D97">
              <w:rPr>
                <w:rFonts w:ascii="Arial" w:eastAsia="Times New Roman" w:hAnsi="Arial" w:cs="Arial"/>
              </w:rPr>
              <w:t>a mesma prestação de serviços perante a</w:t>
            </w:r>
            <w:r w:rsidR="000229F4" w:rsidRPr="00033055">
              <w:rPr>
                <w:rFonts w:ascii="Arial" w:eastAsia="Times New Roman" w:hAnsi="Arial" w:cs="Arial"/>
              </w:rPr>
              <w:t xml:space="preserve"> Contr</w:t>
            </w:r>
            <w:r w:rsidR="00E841CE">
              <w:rPr>
                <w:rFonts w:ascii="Arial" w:eastAsia="Times New Roman" w:hAnsi="Arial" w:cs="Arial"/>
              </w:rPr>
              <w:t>oladoria</w:t>
            </w:r>
            <w:r w:rsidR="000229F4" w:rsidRPr="00033055">
              <w:rPr>
                <w:rFonts w:ascii="Arial" w:eastAsia="Times New Roman" w:hAnsi="Arial" w:cs="Arial"/>
              </w:rPr>
              <w:t xml:space="preserve">, </w:t>
            </w:r>
            <w:r w:rsidR="00C02E70">
              <w:rPr>
                <w:rFonts w:ascii="Arial" w:eastAsia="Times New Roman" w:hAnsi="Arial" w:cs="Arial"/>
              </w:rPr>
              <w:t>no tocante a Lei 14.133/21</w:t>
            </w:r>
            <w:r w:rsidR="00433526">
              <w:rPr>
                <w:rFonts w:ascii="Arial" w:eastAsia="Times New Roman" w:hAnsi="Arial" w:cs="Arial"/>
              </w:rPr>
              <w:t>,</w:t>
            </w:r>
            <w:r w:rsidR="00CF479A">
              <w:rPr>
                <w:rFonts w:ascii="Arial" w:eastAsia="Times New Roman" w:hAnsi="Arial" w:cs="Arial"/>
              </w:rPr>
              <w:t xml:space="preserve"> </w:t>
            </w:r>
            <w:bookmarkStart w:id="4" w:name="_Hlk189911432"/>
            <w:r w:rsidR="00CF479A">
              <w:rPr>
                <w:rFonts w:ascii="Arial" w:eastAsia="Times New Roman" w:hAnsi="Arial" w:cs="Arial"/>
              </w:rPr>
              <w:t>Lei sobre Improbidade Administrativa, Lei Geral de Proteção de Dados e Lei de Acesso à Informação</w:t>
            </w:r>
            <w:r w:rsidR="00C02E70">
              <w:rPr>
                <w:rFonts w:ascii="Arial" w:eastAsia="Times New Roman" w:hAnsi="Arial" w:cs="Arial"/>
              </w:rPr>
              <w:t xml:space="preserve"> </w:t>
            </w:r>
            <w:r w:rsidR="00D52C8C">
              <w:rPr>
                <w:rFonts w:ascii="Arial" w:eastAsia="Times New Roman" w:hAnsi="Arial" w:cs="Arial"/>
              </w:rPr>
              <w:t>(</w:t>
            </w:r>
            <w:r w:rsidR="000229F4" w:rsidRPr="00033055">
              <w:rPr>
                <w:rFonts w:ascii="Arial" w:eastAsia="Times New Roman" w:hAnsi="Arial" w:cs="Arial"/>
              </w:rPr>
              <w:t>transparência</w:t>
            </w:r>
            <w:r w:rsidR="00D52C8C">
              <w:rPr>
                <w:rFonts w:ascii="Arial" w:eastAsia="Times New Roman" w:hAnsi="Arial" w:cs="Arial"/>
              </w:rPr>
              <w:t>)</w:t>
            </w:r>
            <w:bookmarkEnd w:id="4"/>
            <w:r w:rsidR="000229F4" w:rsidRPr="00033055">
              <w:rPr>
                <w:rFonts w:ascii="Arial" w:eastAsia="Times New Roman" w:hAnsi="Arial" w:cs="Arial"/>
              </w:rPr>
              <w:t>, para adequação normativa e correções no lançamento de dados, conforme os padrões do Selo de Qualidade em Transparência e Governança Pública.</w:t>
            </w:r>
          </w:p>
          <w:p w14:paraId="70AD2B57" w14:textId="57BC3654" w:rsidR="00C322BD" w:rsidRDefault="0003703A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AC1B19">
              <w:rPr>
                <w:rFonts w:ascii="Arial" w:eastAsia="Times New Roman" w:hAnsi="Arial" w:cs="Arial"/>
              </w:rPr>
              <w:t xml:space="preserve">Inclusive, </w:t>
            </w:r>
            <w:r w:rsidR="00E841CE" w:rsidRPr="00AC1B19">
              <w:rPr>
                <w:rFonts w:ascii="Arial" w:eastAsia="Times New Roman" w:hAnsi="Arial" w:cs="Arial"/>
              </w:rPr>
              <w:t>cabe esclarecer que o</w:t>
            </w:r>
            <w:r w:rsidR="000229F4" w:rsidRPr="00AC1B19">
              <w:rPr>
                <w:rFonts w:ascii="Arial" w:eastAsia="Times New Roman" w:hAnsi="Arial" w:cs="Arial"/>
              </w:rPr>
              <w:t xml:space="preserve"> Transparência Capixaba realiza Ranking de Transparência e Governança Pública, avaliando </w:t>
            </w:r>
            <w:r w:rsidR="00E841CE" w:rsidRPr="00AC1B19">
              <w:rPr>
                <w:rFonts w:ascii="Arial" w:eastAsia="Times New Roman" w:hAnsi="Arial" w:cs="Arial"/>
              </w:rPr>
              <w:t>as Unidades Gestoras nos</w:t>
            </w:r>
            <w:r w:rsidR="000229F4" w:rsidRPr="00AC1B19">
              <w:rPr>
                <w:rFonts w:ascii="Arial" w:eastAsia="Times New Roman" w:hAnsi="Arial" w:cs="Arial"/>
              </w:rPr>
              <w:t xml:space="preserve"> 78 municípios do Espírito Santo</w:t>
            </w:r>
            <w:r w:rsidR="00557092" w:rsidRPr="00AC1B19">
              <w:rPr>
                <w:rFonts w:ascii="Arial" w:eastAsia="Times New Roman" w:hAnsi="Arial" w:cs="Arial"/>
              </w:rPr>
              <w:t>.</w:t>
            </w:r>
            <w:r w:rsidR="00E841CE" w:rsidRPr="00AC1B19">
              <w:rPr>
                <w:rFonts w:ascii="Arial" w:eastAsia="Times New Roman" w:hAnsi="Arial" w:cs="Arial"/>
              </w:rPr>
              <w:t xml:space="preserve"> </w:t>
            </w:r>
            <w:r w:rsidR="00557092" w:rsidRPr="00AC1B19">
              <w:rPr>
                <w:rFonts w:ascii="Arial" w:eastAsia="Times New Roman" w:hAnsi="Arial" w:cs="Arial"/>
              </w:rPr>
              <w:t>E</w:t>
            </w:r>
            <w:r w:rsidR="000229F4" w:rsidRPr="00AC1B19">
              <w:rPr>
                <w:rFonts w:ascii="Arial" w:eastAsia="Times New Roman" w:hAnsi="Arial" w:cs="Arial"/>
              </w:rPr>
              <w:t xml:space="preserve"> </w:t>
            </w:r>
            <w:r w:rsidR="00E841CE" w:rsidRPr="00AC1B19">
              <w:rPr>
                <w:rFonts w:ascii="Arial" w:eastAsia="Times New Roman" w:hAnsi="Arial" w:cs="Arial"/>
              </w:rPr>
              <w:t xml:space="preserve">em </w:t>
            </w:r>
            <w:r w:rsidR="000229F4" w:rsidRPr="00AC1B19">
              <w:rPr>
                <w:rFonts w:ascii="Arial" w:eastAsia="Times New Roman" w:hAnsi="Arial" w:cs="Arial"/>
              </w:rPr>
              <w:t>2024</w:t>
            </w:r>
            <w:r w:rsidR="004722E1" w:rsidRPr="00AC1B19">
              <w:rPr>
                <w:rFonts w:ascii="Arial" w:eastAsia="Times New Roman" w:hAnsi="Arial" w:cs="Arial"/>
              </w:rPr>
              <w:t xml:space="preserve"> a </w:t>
            </w:r>
            <w:r w:rsidR="007C104B" w:rsidRPr="00AC1B19">
              <w:rPr>
                <w:rFonts w:ascii="Arial" w:eastAsia="Times New Roman" w:hAnsi="Arial" w:cs="Arial"/>
              </w:rPr>
              <w:t>Câmara Municipal de Sa</w:t>
            </w:r>
            <w:r w:rsidR="000229F4" w:rsidRPr="00AC1B19">
              <w:rPr>
                <w:rFonts w:ascii="Arial" w:eastAsia="Times New Roman" w:hAnsi="Arial" w:cs="Arial"/>
              </w:rPr>
              <w:t xml:space="preserve">nta Teresa obteve </w:t>
            </w:r>
            <w:r w:rsidR="007C104B" w:rsidRPr="00AC1B19">
              <w:rPr>
                <w:rFonts w:ascii="Arial" w:eastAsia="Times New Roman" w:hAnsi="Arial" w:cs="Arial"/>
              </w:rPr>
              <w:t>52</w:t>
            </w:r>
            <w:r w:rsidR="000229F4" w:rsidRPr="00AC1B19">
              <w:rPr>
                <w:rFonts w:ascii="Arial" w:eastAsia="Times New Roman" w:hAnsi="Arial" w:cs="Arial"/>
              </w:rPr>
              <w:t>,</w:t>
            </w:r>
            <w:r w:rsidR="007C104B" w:rsidRPr="00AC1B19">
              <w:rPr>
                <w:rFonts w:ascii="Arial" w:eastAsia="Times New Roman" w:hAnsi="Arial" w:cs="Arial"/>
              </w:rPr>
              <w:t>05</w:t>
            </w:r>
            <w:r w:rsidR="000229F4" w:rsidRPr="00AC1B19">
              <w:rPr>
                <w:rFonts w:ascii="Arial" w:eastAsia="Times New Roman" w:hAnsi="Arial" w:cs="Arial"/>
              </w:rPr>
              <w:t xml:space="preserve"> pontos, classificad</w:t>
            </w:r>
            <w:r w:rsidR="00FC61AA" w:rsidRPr="00AC1B19">
              <w:rPr>
                <w:rFonts w:ascii="Arial" w:eastAsia="Times New Roman" w:hAnsi="Arial" w:cs="Arial"/>
              </w:rPr>
              <w:t>a</w:t>
            </w:r>
            <w:r w:rsidR="000229F4" w:rsidRPr="00AC1B19">
              <w:rPr>
                <w:rFonts w:ascii="Arial" w:eastAsia="Times New Roman" w:hAnsi="Arial" w:cs="Arial"/>
              </w:rPr>
              <w:t xml:space="preserve"> como</w:t>
            </w:r>
            <w:r w:rsidR="00FC61AA" w:rsidRPr="00AC1B19">
              <w:rPr>
                <w:rFonts w:ascii="Arial" w:eastAsia="Times New Roman" w:hAnsi="Arial" w:cs="Arial"/>
              </w:rPr>
              <w:t xml:space="preserve"> nível </w:t>
            </w:r>
            <w:r w:rsidR="000229F4" w:rsidRPr="00AC1B19">
              <w:rPr>
                <w:rFonts w:ascii="Arial" w:eastAsia="Times New Roman" w:hAnsi="Arial" w:cs="Arial"/>
              </w:rPr>
              <w:t>“</w:t>
            </w:r>
            <w:r w:rsidR="007C104B" w:rsidRPr="00AC1B19">
              <w:rPr>
                <w:rFonts w:ascii="Arial" w:eastAsia="Times New Roman" w:hAnsi="Arial" w:cs="Arial"/>
              </w:rPr>
              <w:t>intermediário</w:t>
            </w:r>
            <w:r w:rsidR="000229F4" w:rsidRPr="00AC1B19">
              <w:rPr>
                <w:rFonts w:ascii="Arial" w:eastAsia="Times New Roman" w:hAnsi="Arial" w:cs="Arial"/>
              </w:rPr>
              <w:t>”</w:t>
            </w:r>
            <w:r w:rsidR="00E845A7" w:rsidRPr="00AC1B19">
              <w:rPr>
                <w:rFonts w:ascii="Arial" w:eastAsia="Times New Roman" w:hAnsi="Arial" w:cs="Arial"/>
              </w:rPr>
              <w:t xml:space="preserve">, </w:t>
            </w:r>
            <w:r w:rsidR="00502777" w:rsidRPr="00AC1B19">
              <w:rPr>
                <w:rFonts w:ascii="Arial" w:eastAsia="Times New Roman" w:hAnsi="Arial" w:cs="Arial"/>
              </w:rPr>
              <w:t xml:space="preserve">fazendo-se </w:t>
            </w:r>
            <w:r w:rsidR="000229F4" w:rsidRPr="00AC1B19">
              <w:rPr>
                <w:rFonts w:ascii="Arial" w:eastAsia="Times New Roman" w:hAnsi="Arial" w:cs="Arial"/>
              </w:rPr>
              <w:t xml:space="preserve">necessário que </w:t>
            </w:r>
            <w:r w:rsidR="00502777" w:rsidRPr="00AC1B19">
              <w:rPr>
                <w:rFonts w:ascii="Arial" w:eastAsia="Times New Roman" w:hAnsi="Arial" w:cs="Arial"/>
              </w:rPr>
              <w:t xml:space="preserve">se </w:t>
            </w:r>
            <w:r w:rsidR="000229F4" w:rsidRPr="00AC1B19">
              <w:rPr>
                <w:rFonts w:ascii="Arial" w:eastAsia="Times New Roman" w:hAnsi="Arial" w:cs="Arial"/>
              </w:rPr>
              <w:t>acompanhe e evolua para garantir o cumprimento das normas, fortalecer a gestão administrativa, elevando os padrões de qualidade e possibilitando o reconhecimento no ranking de excelência em governança pública</w:t>
            </w:r>
            <w:r w:rsidR="007F5069" w:rsidRPr="00AC1B19">
              <w:rPr>
                <w:rFonts w:ascii="Arial" w:eastAsia="Times New Roman" w:hAnsi="Arial" w:cs="Arial"/>
              </w:rPr>
              <w:t xml:space="preserve">, </w:t>
            </w:r>
            <w:r w:rsidR="00FC61AA" w:rsidRPr="00AC1B19">
              <w:rPr>
                <w:rFonts w:ascii="Arial" w:eastAsia="Times New Roman" w:hAnsi="Arial" w:cs="Arial"/>
              </w:rPr>
              <w:t>por consequência</w:t>
            </w:r>
            <w:r w:rsidR="00BD16E0">
              <w:rPr>
                <w:rFonts w:ascii="Arial" w:eastAsia="Times New Roman" w:hAnsi="Arial" w:cs="Arial"/>
              </w:rPr>
              <w:t>,</w:t>
            </w:r>
            <w:r w:rsidR="007F5069" w:rsidRPr="00AC1B19">
              <w:rPr>
                <w:rFonts w:ascii="Arial" w:eastAsia="Times New Roman" w:hAnsi="Arial" w:cs="Arial"/>
              </w:rPr>
              <w:t xml:space="preserve"> </w:t>
            </w:r>
            <w:r w:rsidR="00516CBA" w:rsidRPr="00AC1B19">
              <w:rPr>
                <w:rFonts w:ascii="Arial" w:eastAsia="Times New Roman" w:hAnsi="Arial" w:cs="Arial"/>
              </w:rPr>
              <w:t>e</w:t>
            </w:r>
            <w:r w:rsidR="007F5069" w:rsidRPr="00AC1B19">
              <w:rPr>
                <w:rFonts w:ascii="Arial" w:eastAsia="Times New Roman" w:hAnsi="Arial" w:cs="Arial"/>
              </w:rPr>
              <w:t xml:space="preserve"> princ</w:t>
            </w:r>
            <w:r w:rsidR="00516CBA" w:rsidRPr="00AC1B19">
              <w:rPr>
                <w:rFonts w:ascii="Arial" w:eastAsia="Times New Roman" w:hAnsi="Arial" w:cs="Arial"/>
              </w:rPr>
              <w:t>ipalmente</w:t>
            </w:r>
            <w:r w:rsidR="00BD16E0">
              <w:rPr>
                <w:rFonts w:ascii="Arial" w:eastAsia="Times New Roman" w:hAnsi="Arial" w:cs="Arial"/>
              </w:rPr>
              <w:t>,</w:t>
            </w:r>
            <w:r w:rsidR="00516CBA" w:rsidRPr="00AC1B19">
              <w:rPr>
                <w:rFonts w:ascii="Arial" w:eastAsia="Times New Roman" w:hAnsi="Arial" w:cs="Arial"/>
              </w:rPr>
              <w:t xml:space="preserve"> </w:t>
            </w:r>
            <w:r w:rsidR="00AC1B19">
              <w:rPr>
                <w:rFonts w:ascii="Arial" w:eastAsia="Times New Roman" w:hAnsi="Arial" w:cs="Arial"/>
              </w:rPr>
              <w:t xml:space="preserve">para </w:t>
            </w:r>
            <w:r w:rsidR="00516CBA" w:rsidRPr="00AC1B19">
              <w:rPr>
                <w:rFonts w:ascii="Arial" w:eastAsia="Times New Roman" w:hAnsi="Arial" w:cs="Arial"/>
              </w:rPr>
              <w:t>facilitar a atuação do Controle Social</w:t>
            </w:r>
            <w:r w:rsidR="000229F4" w:rsidRPr="00AC1B19">
              <w:rPr>
                <w:rFonts w:ascii="Arial" w:eastAsia="Times New Roman" w:hAnsi="Arial" w:cs="Arial"/>
              </w:rPr>
              <w:t>.</w:t>
            </w:r>
          </w:p>
          <w:p w14:paraId="2F8B0498" w14:textId="235A0D67" w:rsidR="000229F4" w:rsidRPr="00033055" w:rsidRDefault="000229F4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033055">
              <w:rPr>
                <w:rFonts w:ascii="Arial" w:eastAsia="Times New Roman" w:hAnsi="Arial" w:cs="Arial"/>
              </w:rPr>
              <w:lastRenderedPageBreak/>
              <w:t xml:space="preserve">Ademais, o Ministério Público do Espírito Santo vem notificando alguns </w:t>
            </w:r>
            <w:r w:rsidR="00BD16E0">
              <w:rPr>
                <w:rFonts w:ascii="Arial" w:eastAsia="Times New Roman" w:hAnsi="Arial" w:cs="Arial"/>
              </w:rPr>
              <w:t xml:space="preserve">órgãos públicos, </w:t>
            </w:r>
            <w:r w:rsidRPr="00033055">
              <w:rPr>
                <w:rFonts w:ascii="Arial" w:eastAsia="Times New Roman" w:hAnsi="Arial" w:cs="Arial"/>
              </w:rPr>
              <w:t>sobre a necessidade de regulamentar</w:t>
            </w:r>
            <w:r w:rsidR="00AC5885">
              <w:rPr>
                <w:rFonts w:ascii="Arial" w:eastAsia="Times New Roman" w:hAnsi="Arial" w:cs="Arial"/>
              </w:rPr>
              <w:t>, dentre outras leis</w:t>
            </w:r>
            <w:r w:rsidR="00363A15">
              <w:rPr>
                <w:rFonts w:ascii="Arial" w:eastAsia="Times New Roman" w:hAnsi="Arial" w:cs="Arial"/>
              </w:rPr>
              <w:t>,</w:t>
            </w:r>
            <w:r w:rsidR="00AC5885">
              <w:rPr>
                <w:rFonts w:ascii="Arial" w:eastAsia="Times New Roman" w:hAnsi="Arial" w:cs="Arial"/>
              </w:rPr>
              <w:t xml:space="preserve"> </w:t>
            </w:r>
            <w:bookmarkStart w:id="5" w:name="_Hlk189911793"/>
            <w:r w:rsidR="00AC5885">
              <w:rPr>
                <w:rFonts w:ascii="Arial" w:eastAsia="Times New Roman" w:hAnsi="Arial" w:cs="Arial"/>
              </w:rPr>
              <w:t>a</w:t>
            </w:r>
            <w:r w:rsidRPr="00033055">
              <w:rPr>
                <w:rFonts w:ascii="Arial" w:eastAsia="Times New Roman" w:hAnsi="Arial" w:cs="Arial"/>
              </w:rPr>
              <w:t xml:space="preserve"> L</w:t>
            </w:r>
            <w:r w:rsidR="00AC5885">
              <w:rPr>
                <w:rFonts w:ascii="Arial" w:eastAsia="Times New Roman" w:hAnsi="Arial" w:cs="Arial"/>
              </w:rPr>
              <w:t xml:space="preserve">ei </w:t>
            </w:r>
            <w:r w:rsidR="00BD16E0">
              <w:rPr>
                <w:rFonts w:ascii="Arial" w:eastAsia="Times New Roman" w:hAnsi="Arial" w:cs="Arial"/>
              </w:rPr>
              <w:t>n. 8</w:t>
            </w:r>
            <w:r w:rsidR="00AC5885">
              <w:rPr>
                <w:rFonts w:ascii="Arial" w:eastAsia="Times New Roman" w:hAnsi="Arial" w:cs="Arial"/>
              </w:rPr>
              <w:t>.</w:t>
            </w:r>
            <w:r w:rsidR="00BD16E0">
              <w:rPr>
                <w:rFonts w:ascii="Arial" w:eastAsia="Times New Roman" w:hAnsi="Arial" w:cs="Arial"/>
              </w:rPr>
              <w:t>429</w:t>
            </w:r>
            <w:r w:rsidR="00AC5885">
              <w:rPr>
                <w:rFonts w:ascii="Arial" w:eastAsia="Times New Roman" w:hAnsi="Arial" w:cs="Arial"/>
              </w:rPr>
              <w:t>/</w:t>
            </w:r>
            <w:r w:rsidR="00BD16E0">
              <w:rPr>
                <w:rFonts w:ascii="Arial" w:eastAsia="Times New Roman" w:hAnsi="Arial" w:cs="Arial"/>
              </w:rPr>
              <w:t>92, Lei n</w:t>
            </w:r>
            <w:r w:rsidRPr="00033055">
              <w:rPr>
                <w:rFonts w:ascii="Arial" w:eastAsia="Times New Roman" w:hAnsi="Arial" w:cs="Arial"/>
              </w:rPr>
              <w:t>.</w:t>
            </w:r>
            <w:r w:rsidR="00BD16E0">
              <w:rPr>
                <w:rFonts w:ascii="Arial" w:eastAsia="Times New Roman" w:hAnsi="Arial" w:cs="Arial"/>
              </w:rPr>
              <w:t xml:space="preserve"> 12.527/11 e Lei n. 13.709/18</w:t>
            </w:r>
            <w:r w:rsidR="00DE352E">
              <w:rPr>
                <w:rFonts w:ascii="Arial" w:eastAsia="Times New Roman" w:hAnsi="Arial" w:cs="Arial"/>
              </w:rPr>
              <w:t>.</w:t>
            </w:r>
            <w:r w:rsidR="00BD16E0">
              <w:rPr>
                <w:rFonts w:ascii="Arial" w:eastAsia="Times New Roman" w:hAnsi="Arial" w:cs="Arial"/>
              </w:rPr>
              <w:t xml:space="preserve"> </w:t>
            </w:r>
          </w:p>
          <w:bookmarkEnd w:id="5"/>
          <w:p w14:paraId="033C174F" w14:textId="307CFAE8" w:rsidR="000229F4" w:rsidRPr="00033055" w:rsidRDefault="000229F4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033055">
              <w:rPr>
                <w:rFonts w:ascii="Arial" w:eastAsia="Times New Roman" w:hAnsi="Arial" w:cs="Arial"/>
              </w:rPr>
              <w:t xml:space="preserve">Diante disso, </w:t>
            </w:r>
            <w:r w:rsidR="00AD78AC">
              <w:rPr>
                <w:rFonts w:ascii="Arial" w:eastAsia="Times New Roman" w:hAnsi="Arial" w:cs="Arial"/>
              </w:rPr>
              <w:t xml:space="preserve">se </w:t>
            </w:r>
            <w:r w:rsidRPr="00033055">
              <w:rPr>
                <w:rFonts w:ascii="Arial" w:eastAsia="Times New Roman" w:hAnsi="Arial" w:cs="Arial"/>
              </w:rPr>
              <w:t xml:space="preserve">faz necessária a contratação de </w:t>
            </w:r>
            <w:r w:rsidR="00B7317D">
              <w:rPr>
                <w:rFonts w:ascii="Arial" w:eastAsia="Times New Roman" w:hAnsi="Arial" w:cs="Arial"/>
              </w:rPr>
              <w:t>Serviços Técnicos Profissionais</w:t>
            </w:r>
            <w:r w:rsidRPr="00033055">
              <w:rPr>
                <w:rFonts w:ascii="Arial" w:eastAsia="Times New Roman" w:hAnsi="Arial" w:cs="Arial"/>
              </w:rPr>
              <w:t xml:space="preserve"> para a preparação da legislação municipal quanto</w:t>
            </w:r>
            <w:r w:rsidR="00DE352E">
              <w:rPr>
                <w:rFonts w:ascii="Arial" w:eastAsia="Times New Roman" w:hAnsi="Arial" w:cs="Arial"/>
              </w:rPr>
              <w:t xml:space="preserve"> aos referidos tema</w:t>
            </w:r>
            <w:r w:rsidR="00FF596F">
              <w:rPr>
                <w:rFonts w:ascii="Arial" w:eastAsia="Times New Roman" w:hAnsi="Arial" w:cs="Arial"/>
              </w:rPr>
              <w:t>s</w:t>
            </w:r>
            <w:r w:rsidR="00DE352E">
              <w:rPr>
                <w:rFonts w:ascii="Arial" w:eastAsia="Times New Roman" w:hAnsi="Arial" w:cs="Arial"/>
              </w:rPr>
              <w:t xml:space="preserve"> e em especial</w:t>
            </w:r>
            <w:r w:rsidRPr="00033055">
              <w:rPr>
                <w:rFonts w:ascii="Arial" w:eastAsia="Times New Roman" w:hAnsi="Arial" w:cs="Arial"/>
              </w:rPr>
              <w:t xml:space="preserve"> à transparência</w:t>
            </w:r>
            <w:r w:rsidR="00FF596F">
              <w:rPr>
                <w:rFonts w:ascii="Arial" w:eastAsia="Times New Roman" w:hAnsi="Arial" w:cs="Arial"/>
              </w:rPr>
              <w:t>,</w:t>
            </w:r>
            <w:r w:rsidRPr="00033055">
              <w:rPr>
                <w:rFonts w:ascii="Arial" w:eastAsia="Times New Roman" w:hAnsi="Arial" w:cs="Arial"/>
              </w:rPr>
              <w:t xml:space="preserve"> para indicação de critérios de Implantação do Selo de Qualidade em Transparência e Governança Pública. </w:t>
            </w:r>
            <w:r w:rsidR="00AC1B19">
              <w:rPr>
                <w:rFonts w:ascii="Arial" w:eastAsia="Times New Roman" w:hAnsi="Arial" w:cs="Arial"/>
              </w:rPr>
              <w:t>É</w:t>
            </w:r>
            <w:r w:rsidRPr="00033055">
              <w:rPr>
                <w:rFonts w:ascii="Arial" w:eastAsia="Times New Roman" w:hAnsi="Arial" w:cs="Arial"/>
              </w:rPr>
              <w:t xml:space="preserve"> fundamental garantir a conformidade legal e normativa no processo de certificação, assegurando o cumprimento rigoroso dos requisitos estabelecidos</w:t>
            </w:r>
            <w:r w:rsidR="00224025">
              <w:rPr>
                <w:rFonts w:ascii="Arial" w:eastAsia="Times New Roman" w:hAnsi="Arial" w:cs="Arial"/>
              </w:rPr>
              <w:t>.</w:t>
            </w:r>
          </w:p>
          <w:p w14:paraId="3356EE3E" w14:textId="415A2238" w:rsidR="000229F4" w:rsidRPr="00033055" w:rsidRDefault="000229F4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033055">
              <w:rPr>
                <w:rFonts w:ascii="Arial" w:eastAsia="Times New Roman" w:hAnsi="Arial" w:cs="Arial"/>
              </w:rPr>
              <w:t xml:space="preserve">Além </w:t>
            </w:r>
            <w:r w:rsidR="00B7317D">
              <w:rPr>
                <w:rFonts w:ascii="Arial" w:eastAsia="Times New Roman" w:hAnsi="Arial" w:cs="Arial"/>
              </w:rPr>
              <w:t xml:space="preserve">também </w:t>
            </w:r>
            <w:r w:rsidRPr="00033055">
              <w:rPr>
                <w:rFonts w:ascii="Arial" w:eastAsia="Times New Roman" w:hAnsi="Arial" w:cs="Arial"/>
              </w:rPr>
              <w:t>d</w:t>
            </w:r>
            <w:r w:rsidR="00AE69C1">
              <w:rPr>
                <w:rFonts w:ascii="Arial" w:eastAsia="Times New Roman" w:hAnsi="Arial" w:cs="Arial"/>
              </w:rPr>
              <w:t>as</w:t>
            </w:r>
            <w:r w:rsidRPr="00033055">
              <w:rPr>
                <w:rFonts w:ascii="Arial" w:eastAsia="Times New Roman" w:hAnsi="Arial" w:cs="Arial"/>
              </w:rPr>
              <w:t xml:space="preserve"> capacitações </w:t>
            </w:r>
            <w:r w:rsidR="00A82AE2">
              <w:rPr>
                <w:rFonts w:ascii="Arial" w:eastAsia="Times New Roman" w:hAnsi="Arial" w:cs="Arial"/>
              </w:rPr>
              <w:t>“</w:t>
            </w:r>
            <w:r w:rsidRPr="00033055">
              <w:rPr>
                <w:rFonts w:ascii="Arial" w:eastAsia="Times New Roman" w:hAnsi="Arial" w:cs="Arial"/>
              </w:rPr>
              <w:t xml:space="preserve">in </w:t>
            </w:r>
            <w:proofErr w:type="spellStart"/>
            <w:r w:rsidRPr="00033055">
              <w:rPr>
                <w:rFonts w:ascii="Arial" w:eastAsia="Times New Roman" w:hAnsi="Arial" w:cs="Arial"/>
              </w:rPr>
              <w:t>company</w:t>
            </w:r>
            <w:proofErr w:type="spellEnd"/>
            <w:r w:rsidR="00A82AE2">
              <w:rPr>
                <w:rFonts w:ascii="Arial" w:eastAsia="Times New Roman" w:hAnsi="Arial" w:cs="Arial"/>
              </w:rPr>
              <w:t>”</w:t>
            </w:r>
            <w:r w:rsidRPr="00033055">
              <w:rPr>
                <w:rFonts w:ascii="Arial" w:eastAsia="Times New Roman" w:hAnsi="Arial" w:cs="Arial"/>
              </w:rPr>
              <w:t>, voltadas ao aprimoramento técnico dos servidores</w:t>
            </w:r>
            <w:r w:rsidR="00AE69C1">
              <w:rPr>
                <w:rFonts w:ascii="Arial" w:eastAsia="Times New Roman" w:hAnsi="Arial" w:cs="Arial"/>
              </w:rPr>
              <w:t>, onde f</w:t>
            </w:r>
            <w:r w:rsidRPr="00033055">
              <w:rPr>
                <w:rFonts w:ascii="Arial" w:eastAsia="Times New Roman" w:hAnsi="Arial" w:cs="Arial"/>
              </w:rPr>
              <w:t>oi identificada a necessidade da realização de encontros trimestrais com três horas/aula cada, ao longo do ano, para qualificação técnica</w:t>
            </w:r>
            <w:r w:rsidR="00A82AE2">
              <w:rPr>
                <w:rFonts w:ascii="Arial" w:eastAsia="Times New Roman" w:hAnsi="Arial" w:cs="Arial"/>
              </w:rPr>
              <w:t>,</w:t>
            </w:r>
            <w:r w:rsidRPr="00033055">
              <w:rPr>
                <w:rFonts w:ascii="Arial" w:eastAsia="Times New Roman" w:hAnsi="Arial" w:cs="Arial"/>
              </w:rPr>
              <w:t xml:space="preserve"> em todas as etapas do processo licitatório, do planejamento à execução contratual.</w:t>
            </w:r>
          </w:p>
          <w:p w14:paraId="28FE9160" w14:textId="02B18D81" w:rsidR="000229F4" w:rsidRPr="00033055" w:rsidRDefault="000229F4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033055">
              <w:rPr>
                <w:rFonts w:ascii="Arial" w:eastAsia="Times New Roman" w:hAnsi="Arial" w:cs="Arial"/>
              </w:rPr>
              <w:t xml:space="preserve">Diante da necessidade de atender às exigências da Lei nº 14.133/2021, identificou-se a </w:t>
            </w:r>
            <w:r w:rsidR="00FF596F">
              <w:rPr>
                <w:rFonts w:ascii="Arial" w:eastAsia="Times New Roman" w:hAnsi="Arial" w:cs="Arial"/>
              </w:rPr>
              <w:t xml:space="preserve">importância </w:t>
            </w:r>
            <w:r w:rsidRPr="00033055">
              <w:rPr>
                <w:rFonts w:ascii="Arial" w:eastAsia="Times New Roman" w:hAnsi="Arial" w:cs="Arial"/>
              </w:rPr>
              <w:t xml:space="preserve">da contratação integrada de serviços de </w:t>
            </w:r>
            <w:r w:rsidR="00AE69C1">
              <w:rPr>
                <w:rFonts w:ascii="Arial" w:eastAsia="Times New Roman" w:hAnsi="Arial" w:cs="Arial"/>
              </w:rPr>
              <w:t>técnicos profissionais</w:t>
            </w:r>
            <w:r w:rsidRPr="00033055">
              <w:rPr>
                <w:rFonts w:ascii="Arial" w:eastAsia="Times New Roman" w:hAnsi="Arial" w:cs="Arial"/>
              </w:rPr>
              <w:t xml:space="preserve"> especializad</w:t>
            </w:r>
            <w:r w:rsidR="00AE69C1">
              <w:rPr>
                <w:rFonts w:ascii="Arial" w:eastAsia="Times New Roman" w:hAnsi="Arial" w:cs="Arial"/>
              </w:rPr>
              <w:t>os</w:t>
            </w:r>
            <w:r w:rsidRPr="00033055">
              <w:rPr>
                <w:rFonts w:ascii="Arial" w:eastAsia="Times New Roman" w:hAnsi="Arial" w:cs="Arial"/>
              </w:rPr>
              <w:t xml:space="preserve"> junto às capacitações dos servidores</w:t>
            </w:r>
            <w:r w:rsidR="004B18EA">
              <w:rPr>
                <w:rFonts w:ascii="Arial" w:eastAsia="Times New Roman" w:hAnsi="Arial" w:cs="Arial"/>
              </w:rPr>
              <w:t xml:space="preserve">, </w:t>
            </w:r>
            <w:r w:rsidR="00FF596F">
              <w:rPr>
                <w:rFonts w:ascii="Arial" w:eastAsia="Times New Roman" w:hAnsi="Arial" w:cs="Arial"/>
              </w:rPr>
              <w:t>logicamente observando e atendendo</w:t>
            </w:r>
            <w:r w:rsidR="004B1792">
              <w:rPr>
                <w:rFonts w:ascii="Arial" w:eastAsia="Times New Roman" w:hAnsi="Arial" w:cs="Arial"/>
              </w:rPr>
              <w:t xml:space="preserve"> </w:t>
            </w:r>
            <w:r w:rsidR="001D33A9">
              <w:rPr>
                <w:rFonts w:ascii="Arial" w:eastAsia="Times New Roman" w:hAnsi="Arial" w:cs="Arial"/>
              </w:rPr>
              <w:t xml:space="preserve">os requisitos legais </w:t>
            </w:r>
            <w:r w:rsidR="00DB60AB">
              <w:rPr>
                <w:rFonts w:ascii="Arial" w:eastAsia="Times New Roman" w:hAnsi="Arial" w:cs="Arial"/>
              </w:rPr>
              <w:t>exigidos</w:t>
            </w:r>
            <w:r w:rsidRPr="00033055">
              <w:rPr>
                <w:rFonts w:ascii="Arial" w:eastAsia="Times New Roman" w:hAnsi="Arial" w:cs="Arial"/>
              </w:rPr>
              <w:t xml:space="preserve">. </w:t>
            </w:r>
            <w:r w:rsidR="00C50BB5">
              <w:rPr>
                <w:rFonts w:ascii="Arial" w:eastAsia="Times New Roman" w:hAnsi="Arial" w:cs="Arial"/>
              </w:rPr>
              <w:t>Numa</w:t>
            </w:r>
            <w:r w:rsidRPr="00033055">
              <w:rPr>
                <w:rFonts w:ascii="Arial" w:eastAsia="Times New Roman" w:hAnsi="Arial" w:cs="Arial"/>
              </w:rPr>
              <w:t xml:space="preserve"> abordagem eficiente e econômica, otimizando recursos e garantindo uma atuação coordenada</w:t>
            </w:r>
            <w:r w:rsidR="00B72AB5">
              <w:rPr>
                <w:rFonts w:ascii="Arial" w:eastAsia="Times New Roman" w:hAnsi="Arial" w:cs="Arial"/>
              </w:rPr>
              <w:t xml:space="preserve">, com </w:t>
            </w:r>
            <w:r w:rsidRPr="00033055">
              <w:rPr>
                <w:rFonts w:ascii="Arial" w:eastAsia="Times New Roman" w:hAnsi="Arial" w:cs="Arial"/>
              </w:rPr>
              <w:t xml:space="preserve">qualificação contínua do corpo técnico, especialmente de novos servidores, equipes de licitações e contratos, assessores e gestores. </w:t>
            </w:r>
          </w:p>
          <w:p w14:paraId="0E7F16BA" w14:textId="01AD9F0E" w:rsidR="000229F4" w:rsidRDefault="000229F4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033055">
              <w:rPr>
                <w:rFonts w:ascii="Arial" w:eastAsia="Times New Roman" w:hAnsi="Arial" w:cs="Arial"/>
              </w:rPr>
              <w:t>Ao integrar esses serviços, a Câmara Municipal de Santa Teresa/ES fortalece a gestão pública, melhora a eficiência nas contratações e assegura a conformidade com a legislação vigente, promovendo o bom andamento das atividades administrativas de forma eficaz aproveitando os recursos disponíveis, gerando economia, em razão do escopo da contratação conjunta.</w:t>
            </w:r>
          </w:p>
          <w:p w14:paraId="491BD9FB" w14:textId="39388CA2" w:rsidR="00A82AE2" w:rsidRPr="00033055" w:rsidRDefault="00A82AE2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</w:tc>
      </w:tr>
      <w:tr w:rsidR="000229F4" w:rsidRPr="00033055" w14:paraId="138AF999" w14:textId="77777777">
        <w:trPr>
          <w:jc w:val="center"/>
        </w:trPr>
        <w:tc>
          <w:tcPr>
            <w:tcW w:w="8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5114B84" w14:textId="77777777" w:rsidR="000229F4" w:rsidRPr="00033055" w:rsidRDefault="000229F4" w:rsidP="00F10B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033055">
              <w:rPr>
                <w:rFonts w:ascii="Arial" w:eastAsia="Times New Roman" w:hAnsi="Arial" w:cs="Arial"/>
                <w:b/>
                <w:color w:val="000000"/>
              </w:rPr>
              <w:lastRenderedPageBreak/>
              <w:t xml:space="preserve">2.OBJETO </w:t>
            </w:r>
          </w:p>
        </w:tc>
      </w:tr>
      <w:tr w:rsidR="000229F4" w:rsidRPr="00033055" w14:paraId="7954D511" w14:textId="77777777">
        <w:trPr>
          <w:jc w:val="center"/>
        </w:trPr>
        <w:tc>
          <w:tcPr>
            <w:tcW w:w="8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38EA1B2" w14:textId="77777777" w:rsidR="00A5484E" w:rsidRPr="00A5484E" w:rsidRDefault="00A5484E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</w:p>
          <w:p w14:paraId="2BDA8D50" w14:textId="310289CC" w:rsidR="000229F4" w:rsidRPr="00546CB9" w:rsidRDefault="000229F4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546CB9">
              <w:rPr>
                <w:rFonts w:ascii="Arial" w:eastAsia="Times New Roman" w:hAnsi="Arial" w:cs="Arial"/>
              </w:rPr>
              <w:t xml:space="preserve">Contratação de empresa especializada em </w:t>
            </w:r>
            <w:r w:rsidR="00134957">
              <w:rPr>
                <w:rFonts w:ascii="Arial" w:eastAsia="Times New Roman" w:hAnsi="Arial" w:cs="Arial"/>
              </w:rPr>
              <w:t xml:space="preserve">prestação de </w:t>
            </w:r>
            <w:r w:rsidRPr="00546CB9">
              <w:rPr>
                <w:rFonts w:ascii="Arial" w:eastAsia="Times New Roman" w:hAnsi="Arial" w:cs="Arial"/>
              </w:rPr>
              <w:t xml:space="preserve">serviços </w:t>
            </w:r>
            <w:r w:rsidR="00134957">
              <w:rPr>
                <w:rFonts w:ascii="Arial" w:eastAsia="Times New Roman" w:hAnsi="Arial" w:cs="Arial"/>
              </w:rPr>
              <w:t xml:space="preserve">profissionais </w:t>
            </w:r>
            <w:r w:rsidR="00A5484E" w:rsidRPr="00546CB9">
              <w:rPr>
                <w:rFonts w:ascii="Arial" w:eastAsia="Times New Roman" w:hAnsi="Arial" w:cs="Arial"/>
              </w:rPr>
              <w:t xml:space="preserve">para </w:t>
            </w:r>
            <w:r w:rsidR="00E85F86" w:rsidRPr="00546CB9">
              <w:rPr>
                <w:rFonts w:ascii="Arial" w:eastAsia="Times New Roman" w:hAnsi="Arial" w:cs="Arial"/>
              </w:rPr>
              <w:t xml:space="preserve">integral </w:t>
            </w:r>
            <w:r w:rsidR="00F43EF6" w:rsidRPr="00546CB9">
              <w:rPr>
                <w:rFonts w:ascii="Arial" w:eastAsia="Times New Roman" w:hAnsi="Arial" w:cs="Arial"/>
              </w:rPr>
              <w:t xml:space="preserve">e correta </w:t>
            </w:r>
            <w:r w:rsidR="00A5484E" w:rsidRPr="00546CB9">
              <w:rPr>
                <w:rFonts w:ascii="Arial" w:eastAsia="Times New Roman" w:hAnsi="Arial" w:cs="Arial"/>
              </w:rPr>
              <w:t>implantação</w:t>
            </w:r>
            <w:r w:rsidRPr="00546CB9">
              <w:rPr>
                <w:rFonts w:ascii="Arial" w:eastAsia="Times New Roman" w:hAnsi="Arial" w:cs="Arial"/>
              </w:rPr>
              <w:t xml:space="preserve"> e aplicação da Nova Lei de Licitações, </w:t>
            </w:r>
            <w:r w:rsidR="00B703D9" w:rsidRPr="00546CB9">
              <w:rPr>
                <w:rFonts w:ascii="Arial" w:eastAsia="Times New Roman" w:hAnsi="Arial" w:cs="Arial"/>
              </w:rPr>
              <w:t xml:space="preserve">serviços de </w:t>
            </w:r>
            <w:r w:rsidR="00B703D9" w:rsidRPr="00546CB9">
              <w:rPr>
                <w:rFonts w:ascii="Arial" w:eastAsia="Times New Roman" w:hAnsi="Arial" w:cs="Arial"/>
                <w:color w:val="000000" w:themeColor="text1"/>
              </w:rPr>
              <w:t xml:space="preserve">Capacitação In </w:t>
            </w:r>
            <w:proofErr w:type="spellStart"/>
            <w:r w:rsidR="00B703D9" w:rsidRPr="00546CB9">
              <w:rPr>
                <w:rFonts w:ascii="Arial" w:eastAsia="Times New Roman" w:hAnsi="Arial" w:cs="Arial"/>
                <w:color w:val="000000" w:themeColor="text1"/>
              </w:rPr>
              <w:t>Company</w:t>
            </w:r>
            <w:proofErr w:type="spellEnd"/>
            <w:r w:rsidR="004B793E">
              <w:rPr>
                <w:rFonts w:ascii="Arial" w:eastAsia="Times New Roman" w:hAnsi="Arial" w:cs="Arial"/>
                <w:color w:val="000000" w:themeColor="text1"/>
              </w:rPr>
              <w:t xml:space="preserve"> a</w:t>
            </w:r>
            <w:r w:rsidR="00065DF3" w:rsidRPr="00546CB9">
              <w:rPr>
                <w:rFonts w:ascii="Arial" w:eastAsia="Times New Roman" w:hAnsi="Arial" w:cs="Arial"/>
              </w:rPr>
              <w:t>os servidores da Câmara de Santa Teresa/ES,</w:t>
            </w:r>
            <w:r w:rsidR="00065DF3" w:rsidRPr="00546CB9">
              <w:rPr>
                <w:rFonts w:ascii="Arial" w:eastAsia="Times New Roman" w:hAnsi="Arial" w:cs="Arial"/>
                <w:color w:val="000000" w:themeColor="text1"/>
              </w:rPr>
              <w:t xml:space="preserve"> </w:t>
            </w:r>
            <w:r w:rsidR="00B703D9" w:rsidRPr="00546CB9">
              <w:rPr>
                <w:rFonts w:ascii="Arial" w:eastAsia="Times New Roman" w:hAnsi="Arial" w:cs="Arial"/>
                <w:color w:val="000000" w:themeColor="text1"/>
              </w:rPr>
              <w:t xml:space="preserve">bem como </w:t>
            </w:r>
            <w:r w:rsidR="00493E0F">
              <w:rPr>
                <w:rFonts w:ascii="Arial" w:eastAsia="Times New Roman" w:hAnsi="Arial" w:cs="Arial"/>
                <w:color w:val="000000" w:themeColor="text1"/>
              </w:rPr>
              <w:t>perante a</w:t>
            </w:r>
            <w:r w:rsidRPr="00546CB9">
              <w:rPr>
                <w:rFonts w:ascii="Arial" w:eastAsia="Times New Roman" w:hAnsi="Arial" w:cs="Arial"/>
                <w:color w:val="000000" w:themeColor="text1"/>
              </w:rPr>
              <w:t xml:space="preserve">o Controle Interno </w:t>
            </w:r>
            <w:r w:rsidR="00C837C1">
              <w:rPr>
                <w:rFonts w:ascii="Arial" w:eastAsia="Times New Roman" w:hAnsi="Arial" w:cs="Arial"/>
                <w:color w:val="000000" w:themeColor="text1"/>
              </w:rPr>
              <w:t xml:space="preserve">quanto </w:t>
            </w:r>
            <w:r w:rsidR="00B703D9" w:rsidRPr="00546CB9">
              <w:rPr>
                <w:rFonts w:ascii="Arial" w:eastAsia="Times New Roman" w:hAnsi="Arial" w:cs="Arial"/>
                <w:color w:val="000000" w:themeColor="text1"/>
              </w:rPr>
              <w:t>as Lei</w:t>
            </w:r>
            <w:r w:rsidR="00363A15" w:rsidRPr="00546CB9">
              <w:rPr>
                <w:rFonts w:ascii="Arial" w:eastAsia="Times New Roman" w:hAnsi="Arial" w:cs="Arial"/>
                <w:color w:val="000000" w:themeColor="text1"/>
              </w:rPr>
              <w:t xml:space="preserve">s n. </w:t>
            </w:r>
            <w:r w:rsidR="00363A15" w:rsidRPr="004B793E">
              <w:rPr>
                <w:rFonts w:ascii="Arial" w:eastAsia="Times New Roman" w:hAnsi="Arial" w:cs="Arial"/>
                <w:color w:val="000000" w:themeColor="text1"/>
              </w:rPr>
              <w:t>8.429/92</w:t>
            </w:r>
            <w:r w:rsidR="00363A15" w:rsidRPr="00546CB9">
              <w:rPr>
                <w:rFonts w:ascii="Arial" w:eastAsia="Times New Roman" w:hAnsi="Arial" w:cs="Arial"/>
                <w:color w:val="000000" w:themeColor="text1"/>
              </w:rPr>
              <w:t xml:space="preserve">, n. 12.527/11 e Lei n. 13.709/18, em especial </w:t>
            </w:r>
            <w:r w:rsidR="00065DF3" w:rsidRPr="00546CB9">
              <w:rPr>
                <w:rFonts w:ascii="Arial" w:eastAsia="Times New Roman" w:hAnsi="Arial" w:cs="Arial"/>
                <w:color w:val="000000" w:themeColor="text1"/>
              </w:rPr>
              <w:t>a</w:t>
            </w:r>
            <w:r w:rsidR="00363A15" w:rsidRPr="00546CB9">
              <w:rPr>
                <w:rFonts w:ascii="Arial" w:eastAsia="Times New Roman" w:hAnsi="Arial" w:cs="Arial"/>
                <w:color w:val="000000" w:themeColor="text1"/>
              </w:rPr>
              <w:t>o</w:t>
            </w:r>
            <w:r w:rsidR="00B703D9" w:rsidRPr="00546CB9">
              <w:rPr>
                <w:rFonts w:ascii="Arial" w:eastAsia="Times New Roman" w:hAnsi="Arial" w:cs="Arial"/>
                <w:color w:val="000000" w:themeColor="text1"/>
              </w:rPr>
              <w:t xml:space="preserve"> </w:t>
            </w:r>
            <w:r w:rsidR="00072C8A" w:rsidRPr="00546CB9">
              <w:rPr>
                <w:rFonts w:ascii="Arial" w:eastAsia="Times New Roman" w:hAnsi="Arial" w:cs="Arial"/>
                <w:color w:val="000000" w:themeColor="text1"/>
              </w:rPr>
              <w:t xml:space="preserve">Ranking de </w:t>
            </w:r>
            <w:r w:rsidRPr="00546CB9">
              <w:rPr>
                <w:rFonts w:ascii="Arial" w:eastAsia="Times New Roman" w:hAnsi="Arial" w:cs="Arial"/>
                <w:color w:val="000000" w:themeColor="text1"/>
              </w:rPr>
              <w:t>Transparência</w:t>
            </w:r>
            <w:r w:rsidR="00BB704B" w:rsidRPr="00546CB9">
              <w:rPr>
                <w:rFonts w:ascii="Arial" w:eastAsia="Times New Roman" w:hAnsi="Arial" w:cs="Arial"/>
                <w:color w:val="000000" w:themeColor="text1"/>
              </w:rPr>
              <w:t xml:space="preserve"> Pública</w:t>
            </w:r>
            <w:r w:rsidR="0071093E" w:rsidRPr="00546CB9">
              <w:rPr>
                <w:rFonts w:ascii="Arial" w:eastAsia="Times New Roman" w:hAnsi="Arial" w:cs="Arial"/>
                <w:color w:val="000000" w:themeColor="text1"/>
              </w:rPr>
              <w:t xml:space="preserve"> (Transparência Capixaba)</w:t>
            </w:r>
            <w:r w:rsidR="00E85F86" w:rsidRPr="00546CB9">
              <w:rPr>
                <w:rFonts w:ascii="Arial" w:eastAsia="Times New Roman" w:hAnsi="Arial" w:cs="Arial"/>
              </w:rPr>
              <w:t>.</w:t>
            </w:r>
          </w:p>
          <w:p w14:paraId="5596129C" w14:textId="0D161775" w:rsidR="00A5484E" w:rsidRPr="00033055" w:rsidRDefault="00A5484E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</w:tc>
      </w:tr>
      <w:tr w:rsidR="000229F4" w:rsidRPr="00033055" w14:paraId="0DFDF8A5" w14:textId="77777777">
        <w:trPr>
          <w:trHeight w:val="119"/>
          <w:jc w:val="center"/>
        </w:trPr>
        <w:tc>
          <w:tcPr>
            <w:tcW w:w="8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67EEAAE" w14:textId="77777777" w:rsidR="000229F4" w:rsidRPr="00033055" w:rsidRDefault="000229F4" w:rsidP="00F10BA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</w:rPr>
            </w:pPr>
            <w:r w:rsidRPr="00033055">
              <w:rPr>
                <w:rFonts w:ascii="Arial" w:eastAsia="Times New Roman" w:hAnsi="Arial" w:cs="Arial"/>
                <w:b/>
              </w:rPr>
              <w:t>3. JUSTIFICATIVA DO QUANTITATIVO</w:t>
            </w:r>
          </w:p>
        </w:tc>
      </w:tr>
      <w:tr w:rsidR="000229F4" w:rsidRPr="00033055" w14:paraId="48C428CF" w14:textId="77777777">
        <w:trPr>
          <w:jc w:val="center"/>
        </w:trPr>
        <w:tc>
          <w:tcPr>
            <w:tcW w:w="8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19B0395" w14:textId="77777777" w:rsidR="00E85F86" w:rsidRPr="00E85F86" w:rsidRDefault="00E85F86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</w:p>
          <w:p w14:paraId="633886D7" w14:textId="7CC6A5C1" w:rsidR="000229F4" w:rsidRPr="00033055" w:rsidRDefault="00E85F86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N</w:t>
            </w:r>
            <w:r w:rsidR="000229F4" w:rsidRPr="00033055">
              <w:rPr>
                <w:rFonts w:ascii="Arial" w:eastAsia="Times New Roman" w:hAnsi="Arial" w:cs="Arial"/>
              </w:rPr>
              <w:t>a</w:t>
            </w:r>
            <w:r>
              <w:rPr>
                <w:rFonts w:ascii="Arial" w:eastAsia="Times New Roman" w:hAnsi="Arial" w:cs="Arial"/>
              </w:rPr>
              <w:t xml:space="preserve"> realização d</w:t>
            </w:r>
            <w:r w:rsidR="00991686">
              <w:rPr>
                <w:rFonts w:ascii="Arial" w:eastAsia="Times New Roman" w:hAnsi="Arial" w:cs="Arial"/>
              </w:rPr>
              <w:t>o presente,</w:t>
            </w:r>
            <w:r w:rsidR="000229F4" w:rsidRPr="00033055">
              <w:rPr>
                <w:rFonts w:ascii="Arial" w:eastAsia="Times New Roman" w:hAnsi="Arial" w:cs="Arial"/>
              </w:rPr>
              <w:t xml:space="preserve"> foi estabelecido o prazo de 12 (doze) meses, considerando a necessidade de </w:t>
            </w:r>
            <w:r>
              <w:rPr>
                <w:rFonts w:ascii="Arial" w:eastAsia="Times New Roman" w:hAnsi="Arial" w:cs="Arial"/>
              </w:rPr>
              <w:t xml:space="preserve">implementação integral </w:t>
            </w:r>
            <w:r w:rsidR="00EA46DE">
              <w:rPr>
                <w:rFonts w:ascii="Arial" w:eastAsia="Times New Roman" w:hAnsi="Arial" w:cs="Arial"/>
              </w:rPr>
              <w:t xml:space="preserve">e correta </w:t>
            </w:r>
            <w:r>
              <w:rPr>
                <w:rFonts w:ascii="Arial" w:eastAsia="Times New Roman" w:hAnsi="Arial" w:cs="Arial"/>
              </w:rPr>
              <w:t xml:space="preserve">da </w:t>
            </w:r>
            <w:r w:rsidR="000229F4" w:rsidRPr="00033055">
              <w:rPr>
                <w:rFonts w:ascii="Arial" w:eastAsia="Times New Roman" w:hAnsi="Arial" w:cs="Arial"/>
              </w:rPr>
              <w:t>Nova Lei de Licitações,</w:t>
            </w:r>
            <w:r w:rsidR="00EA46DE">
              <w:rPr>
                <w:rFonts w:ascii="Arial" w:eastAsia="Times New Roman" w:hAnsi="Arial" w:cs="Arial"/>
              </w:rPr>
              <w:t xml:space="preserve"> com</w:t>
            </w:r>
            <w:r w:rsidR="000229F4" w:rsidRPr="00033055">
              <w:rPr>
                <w:rFonts w:ascii="Arial" w:eastAsia="Times New Roman" w:hAnsi="Arial" w:cs="Arial"/>
              </w:rPr>
              <w:t xml:space="preserve"> as exigências normativas, a demanda por </w:t>
            </w:r>
            <w:r w:rsidR="00561836">
              <w:rPr>
                <w:rFonts w:ascii="Arial" w:eastAsia="Times New Roman" w:hAnsi="Arial" w:cs="Arial"/>
              </w:rPr>
              <w:t xml:space="preserve">prestação de serviços especializado </w:t>
            </w:r>
            <w:r w:rsidR="000229F4" w:rsidRPr="00033055">
              <w:rPr>
                <w:rFonts w:ascii="Arial" w:eastAsia="Times New Roman" w:hAnsi="Arial" w:cs="Arial"/>
              </w:rPr>
              <w:t xml:space="preserve">junto </w:t>
            </w:r>
            <w:r>
              <w:rPr>
                <w:rFonts w:ascii="Arial" w:eastAsia="Times New Roman" w:hAnsi="Arial" w:cs="Arial"/>
              </w:rPr>
              <w:t>a</w:t>
            </w:r>
            <w:r w:rsidR="00246078">
              <w:rPr>
                <w:rFonts w:ascii="Arial" w:eastAsia="Times New Roman" w:hAnsi="Arial" w:cs="Arial"/>
              </w:rPr>
              <w:t>o</w:t>
            </w:r>
            <w:r>
              <w:rPr>
                <w:rFonts w:ascii="Arial" w:eastAsia="Times New Roman" w:hAnsi="Arial" w:cs="Arial"/>
              </w:rPr>
              <w:t xml:space="preserve"> Poder Legislativo como um todo, em especial</w:t>
            </w:r>
            <w:r w:rsidR="000229F4" w:rsidRPr="00033055">
              <w:rPr>
                <w:rFonts w:ascii="Arial" w:eastAsia="Times New Roman" w:hAnsi="Arial" w:cs="Arial"/>
              </w:rPr>
              <w:t xml:space="preserve">, ao </w:t>
            </w:r>
            <w:r>
              <w:rPr>
                <w:rFonts w:ascii="Arial" w:eastAsia="Times New Roman" w:hAnsi="Arial" w:cs="Arial"/>
              </w:rPr>
              <w:t>A</w:t>
            </w:r>
            <w:r w:rsidR="000229F4" w:rsidRPr="00033055">
              <w:rPr>
                <w:rFonts w:ascii="Arial" w:eastAsia="Times New Roman" w:hAnsi="Arial" w:cs="Arial"/>
              </w:rPr>
              <w:t xml:space="preserve">gente de </w:t>
            </w:r>
            <w:r>
              <w:rPr>
                <w:rFonts w:ascii="Arial" w:eastAsia="Times New Roman" w:hAnsi="Arial" w:cs="Arial"/>
              </w:rPr>
              <w:t>C</w:t>
            </w:r>
            <w:r w:rsidR="000229F4" w:rsidRPr="00033055">
              <w:rPr>
                <w:rFonts w:ascii="Arial" w:eastAsia="Times New Roman" w:hAnsi="Arial" w:cs="Arial"/>
              </w:rPr>
              <w:t>ontratação</w:t>
            </w:r>
            <w:r w:rsidR="00086531">
              <w:rPr>
                <w:rFonts w:ascii="Arial" w:eastAsia="Times New Roman" w:hAnsi="Arial" w:cs="Arial"/>
              </w:rPr>
              <w:t>.</w:t>
            </w:r>
            <w:r w:rsidR="00561836">
              <w:rPr>
                <w:rFonts w:ascii="Arial" w:eastAsia="Times New Roman" w:hAnsi="Arial" w:cs="Arial"/>
              </w:rPr>
              <w:br/>
            </w:r>
            <w:r w:rsidR="00086531">
              <w:rPr>
                <w:rFonts w:ascii="Arial" w:eastAsia="Times New Roman" w:hAnsi="Arial" w:cs="Arial"/>
              </w:rPr>
              <w:t>No caso da</w:t>
            </w:r>
            <w:r w:rsidR="000229F4" w:rsidRPr="00033055">
              <w:rPr>
                <w:rFonts w:ascii="Arial" w:eastAsia="Times New Roman" w:hAnsi="Arial" w:cs="Arial"/>
              </w:rPr>
              <w:t xml:space="preserve"> </w:t>
            </w:r>
            <w:r>
              <w:rPr>
                <w:rFonts w:ascii="Arial" w:eastAsia="Times New Roman" w:hAnsi="Arial" w:cs="Arial"/>
              </w:rPr>
              <w:t>C</w:t>
            </w:r>
            <w:r w:rsidR="000229F4" w:rsidRPr="00033055">
              <w:rPr>
                <w:rFonts w:ascii="Arial" w:eastAsia="Times New Roman" w:hAnsi="Arial" w:cs="Arial"/>
              </w:rPr>
              <w:t>ontrol</w:t>
            </w:r>
            <w:r>
              <w:rPr>
                <w:rFonts w:ascii="Arial" w:eastAsia="Times New Roman" w:hAnsi="Arial" w:cs="Arial"/>
              </w:rPr>
              <w:t>adoria</w:t>
            </w:r>
            <w:r w:rsidR="000229F4" w:rsidRPr="00033055">
              <w:rPr>
                <w:rFonts w:ascii="Arial" w:eastAsia="Times New Roman" w:hAnsi="Arial" w:cs="Arial"/>
              </w:rPr>
              <w:t xml:space="preserve"> </w:t>
            </w:r>
            <w:r w:rsidR="00561836">
              <w:rPr>
                <w:rFonts w:ascii="Arial" w:eastAsia="Times New Roman" w:hAnsi="Arial" w:cs="Arial"/>
              </w:rPr>
              <w:t xml:space="preserve"> prestação de serviços no sentido de se realizar a </w:t>
            </w:r>
            <w:r w:rsidR="000229F4" w:rsidRPr="00033055">
              <w:rPr>
                <w:rFonts w:ascii="Arial" w:eastAsia="Times New Roman" w:hAnsi="Arial" w:cs="Arial"/>
              </w:rPr>
              <w:t>implantação dos critérios do Selo de Qualidade em Transparência e Governança Pública</w:t>
            </w:r>
            <w:r>
              <w:rPr>
                <w:rFonts w:ascii="Arial" w:eastAsia="Times New Roman" w:hAnsi="Arial" w:cs="Arial"/>
              </w:rPr>
              <w:t>, períod</w:t>
            </w:r>
            <w:r w:rsidR="000229F4" w:rsidRPr="00033055">
              <w:rPr>
                <w:rFonts w:ascii="Arial" w:eastAsia="Times New Roman" w:hAnsi="Arial" w:cs="Arial"/>
              </w:rPr>
              <w:t>o considerado adequado para assegurar a adaptação às novas diretrizes nos processos de contratação</w:t>
            </w:r>
            <w:r>
              <w:rPr>
                <w:rFonts w:ascii="Arial" w:eastAsia="Times New Roman" w:hAnsi="Arial" w:cs="Arial"/>
              </w:rPr>
              <w:t xml:space="preserve"> e transparência</w:t>
            </w:r>
            <w:r w:rsidR="000229F4" w:rsidRPr="00033055">
              <w:rPr>
                <w:rFonts w:ascii="Arial" w:eastAsia="Times New Roman" w:hAnsi="Arial" w:cs="Arial"/>
              </w:rPr>
              <w:t>.</w:t>
            </w:r>
          </w:p>
          <w:p w14:paraId="7E31BCF0" w14:textId="19B77B2D" w:rsidR="000229F4" w:rsidRDefault="00F1021E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No caso</w:t>
            </w:r>
            <w:r w:rsidR="000229F4" w:rsidRPr="00033055">
              <w:rPr>
                <w:rFonts w:ascii="Arial" w:eastAsia="Times New Roman" w:hAnsi="Arial" w:cs="Arial"/>
              </w:rPr>
              <w:t xml:space="preserve"> </w:t>
            </w:r>
            <w:r>
              <w:rPr>
                <w:rFonts w:ascii="Arial" w:eastAsia="Times New Roman" w:hAnsi="Arial" w:cs="Arial"/>
              </w:rPr>
              <w:t xml:space="preserve">do </w:t>
            </w:r>
            <w:r w:rsidR="000229F4" w:rsidRPr="00B867AD">
              <w:rPr>
                <w:rFonts w:ascii="Arial" w:eastAsia="Times New Roman" w:hAnsi="Arial" w:cs="Arial"/>
                <w:bCs/>
              </w:rPr>
              <w:t>Plano de Capacitação</w:t>
            </w:r>
            <w:r w:rsidR="000229F4" w:rsidRPr="00033055">
              <w:rPr>
                <w:rFonts w:ascii="Arial" w:eastAsia="Times New Roman" w:hAnsi="Arial" w:cs="Arial"/>
              </w:rPr>
              <w:t xml:space="preserve">, </w:t>
            </w:r>
            <w:r>
              <w:rPr>
                <w:rFonts w:ascii="Arial" w:eastAsia="Times New Roman" w:hAnsi="Arial" w:cs="Arial"/>
              </w:rPr>
              <w:t>te</w:t>
            </w:r>
            <w:r w:rsidR="000229F4" w:rsidRPr="00033055">
              <w:rPr>
                <w:rFonts w:ascii="Arial" w:eastAsia="Times New Roman" w:hAnsi="Arial" w:cs="Arial"/>
              </w:rPr>
              <w:t>rá periodicidade trimestral, no prazo de 12 (doze) meses, sendo o quantitativo de 04 (quatro) unidades de capacitações com 3h/aula, garantindo o treinamento contínuo e a atualização dos servidores envolvidos nos processos de contratação pública.</w:t>
            </w:r>
          </w:p>
          <w:p w14:paraId="0A99C917" w14:textId="11B0D288" w:rsidR="00817072" w:rsidRPr="00033055" w:rsidRDefault="00817072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</w:tc>
      </w:tr>
      <w:tr w:rsidR="000229F4" w:rsidRPr="00033055" w14:paraId="47F74410" w14:textId="77777777">
        <w:trPr>
          <w:jc w:val="center"/>
        </w:trPr>
        <w:tc>
          <w:tcPr>
            <w:tcW w:w="8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85E628B" w14:textId="5FC9A1A3" w:rsidR="000229F4" w:rsidRPr="00033055" w:rsidRDefault="000229F4" w:rsidP="001259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</w:rPr>
            </w:pPr>
            <w:r w:rsidRPr="00033055">
              <w:rPr>
                <w:rFonts w:ascii="Arial" w:eastAsia="Times New Roman" w:hAnsi="Arial" w:cs="Arial"/>
                <w:b/>
                <w:color w:val="000000"/>
              </w:rPr>
              <w:lastRenderedPageBreak/>
              <w:t xml:space="preserve">4. PREVISÃO DE DATA </w:t>
            </w:r>
            <w:r w:rsidR="00DD2B2E">
              <w:rPr>
                <w:rFonts w:ascii="Arial" w:eastAsia="Times New Roman" w:hAnsi="Arial" w:cs="Arial"/>
                <w:b/>
                <w:color w:val="000000"/>
              </w:rPr>
              <w:t xml:space="preserve">DE </w:t>
            </w:r>
            <w:r w:rsidRPr="00033055">
              <w:rPr>
                <w:rFonts w:ascii="Arial" w:eastAsia="Times New Roman" w:hAnsi="Arial" w:cs="Arial"/>
                <w:b/>
                <w:color w:val="000000"/>
              </w:rPr>
              <w:t>ASSINA</w:t>
            </w:r>
            <w:r w:rsidR="00DD2B2E">
              <w:rPr>
                <w:rFonts w:ascii="Arial" w:eastAsia="Times New Roman" w:hAnsi="Arial" w:cs="Arial"/>
                <w:b/>
                <w:color w:val="000000"/>
              </w:rPr>
              <w:t>TURA D</w:t>
            </w:r>
            <w:r w:rsidRPr="00033055">
              <w:rPr>
                <w:rFonts w:ascii="Arial" w:eastAsia="Times New Roman" w:hAnsi="Arial" w:cs="Arial"/>
                <w:b/>
                <w:color w:val="000000"/>
              </w:rPr>
              <w:t>O INSTRUMENTO CONTRATUAL</w:t>
            </w:r>
          </w:p>
        </w:tc>
      </w:tr>
      <w:tr w:rsidR="000229F4" w:rsidRPr="00033055" w14:paraId="7FE042A0" w14:textId="77777777">
        <w:trPr>
          <w:trHeight w:val="180"/>
          <w:jc w:val="center"/>
        </w:trPr>
        <w:tc>
          <w:tcPr>
            <w:tcW w:w="8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8563F90" w14:textId="77777777" w:rsidR="00F1021E" w:rsidRPr="00F1021E" w:rsidRDefault="00F1021E" w:rsidP="00F10B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  <w:p w14:paraId="55580515" w14:textId="0CA8EEFB" w:rsidR="00F1021E" w:rsidRDefault="00F1021E" w:rsidP="00F10B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Em virtude do nível em que se encontra</w:t>
            </w:r>
            <w:r w:rsidR="00AA795D">
              <w:rPr>
                <w:rFonts w:ascii="Arial" w:eastAsia="Times New Roman" w:hAnsi="Arial" w:cs="Arial"/>
                <w:color w:val="000000"/>
              </w:rPr>
              <w:t xml:space="preserve"> a implementação da Nova Lei de Licitação e a</w:t>
            </w:r>
            <w:r w:rsidR="00546CB9">
              <w:rPr>
                <w:rFonts w:ascii="Arial" w:eastAsia="Times New Roman" w:hAnsi="Arial" w:cs="Arial"/>
                <w:color w:val="000000"/>
              </w:rPr>
              <w:t xml:space="preserve"> LIA, LGPD</w:t>
            </w:r>
            <w:r w:rsidR="0002013C">
              <w:rPr>
                <w:rFonts w:ascii="Arial" w:eastAsia="Times New Roman" w:hAnsi="Arial" w:cs="Arial"/>
                <w:color w:val="000000"/>
              </w:rPr>
              <w:t xml:space="preserve"> e</w:t>
            </w:r>
            <w:r w:rsidR="00AA795D">
              <w:rPr>
                <w:rFonts w:ascii="Arial" w:eastAsia="Times New Roman" w:hAnsi="Arial" w:cs="Arial"/>
                <w:color w:val="000000"/>
              </w:rPr>
              <w:t xml:space="preserve"> L</w:t>
            </w:r>
            <w:r w:rsidR="00423571">
              <w:rPr>
                <w:rFonts w:ascii="Arial" w:eastAsia="Times New Roman" w:hAnsi="Arial" w:cs="Arial"/>
                <w:color w:val="000000"/>
              </w:rPr>
              <w:t xml:space="preserve">AI, </w:t>
            </w:r>
            <w:r w:rsidR="00AA795D">
              <w:rPr>
                <w:rFonts w:ascii="Arial" w:eastAsia="Times New Roman" w:hAnsi="Arial" w:cs="Arial"/>
                <w:color w:val="000000"/>
              </w:rPr>
              <w:t xml:space="preserve">promovendo </w:t>
            </w:r>
            <w:r>
              <w:rPr>
                <w:rFonts w:ascii="Arial" w:eastAsia="Times New Roman" w:hAnsi="Arial" w:cs="Arial"/>
                <w:color w:val="000000"/>
              </w:rPr>
              <w:t>e</w:t>
            </w:r>
            <w:r w:rsidR="00AA795D">
              <w:rPr>
                <w:rFonts w:ascii="Arial" w:eastAsia="Times New Roman" w:hAnsi="Arial" w:cs="Arial"/>
                <w:color w:val="000000"/>
              </w:rPr>
              <w:t xml:space="preserve">ntraves no funcionamento pleno do presente Poder Legislativo, se faz necessário, de forma </w:t>
            </w:r>
            <w:r w:rsidR="000229F4" w:rsidRPr="00033055">
              <w:rPr>
                <w:rFonts w:ascii="Arial" w:eastAsia="Times New Roman" w:hAnsi="Arial" w:cs="Arial"/>
                <w:color w:val="000000"/>
              </w:rPr>
              <w:t>urg</w:t>
            </w:r>
            <w:r w:rsidR="00AA795D">
              <w:rPr>
                <w:rFonts w:ascii="Arial" w:eastAsia="Times New Roman" w:hAnsi="Arial" w:cs="Arial"/>
                <w:color w:val="000000"/>
              </w:rPr>
              <w:t xml:space="preserve">ente, </w:t>
            </w:r>
            <w:r w:rsidR="000229F4" w:rsidRPr="00033055">
              <w:rPr>
                <w:rFonts w:ascii="Arial" w:eastAsia="Times New Roman" w:hAnsi="Arial" w:cs="Arial"/>
                <w:color w:val="000000"/>
              </w:rPr>
              <w:t xml:space="preserve">a </w:t>
            </w:r>
            <w:r w:rsidR="00AA795D">
              <w:rPr>
                <w:rFonts w:ascii="Arial" w:eastAsia="Times New Roman" w:hAnsi="Arial" w:cs="Arial"/>
                <w:color w:val="000000"/>
              </w:rPr>
              <w:t>c</w:t>
            </w:r>
            <w:r w:rsidR="000229F4" w:rsidRPr="00033055">
              <w:rPr>
                <w:rFonts w:ascii="Arial" w:eastAsia="Times New Roman" w:hAnsi="Arial" w:cs="Arial"/>
                <w:color w:val="000000"/>
              </w:rPr>
              <w:t>ontratação</w:t>
            </w:r>
            <w:r>
              <w:rPr>
                <w:rFonts w:ascii="Arial" w:eastAsia="Times New Roman" w:hAnsi="Arial" w:cs="Arial"/>
                <w:color w:val="000000"/>
              </w:rPr>
              <w:t xml:space="preserve">, </w:t>
            </w:r>
            <w:r w:rsidR="00AA795D">
              <w:rPr>
                <w:rFonts w:ascii="Arial" w:eastAsia="Times New Roman" w:hAnsi="Arial" w:cs="Arial"/>
                <w:color w:val="000000"/>
              </w:rPr>
              <w:t xml:space="preserve">devendo ser realizado a contratação logo que finalizado </w:t>
            </w:r>
            <w:r w:rsidR="000229F4" w:rsidRPr="00033055">
              <w:rPr>
                <w:rFonts w:ascii="Arial" w:eastAsia="Times New Roman" w:hAnsi="Arial" w:cs="Arial"/>
                <w:color w:val="000000"/>
              </w:rPr>
              <w:t xml:space="preserve">o </w:t>
            </w:r>
            <w:r w:rsidR="00AA795D">
              <w:rPr>
                <w:rFonts w:ascii="Arial" w:eastAsia="Times New Roman" w:hAnsi="Arial" w:cs="Arial"/>
                <w:color w:val="000000"/>
              </w:rPr>
              <w:t xml:space="preserve">presente </w:t>
            </w:r>
            <w:r w:rsidR="000229F4" w:rsidRPr="00033055">
              <w:rPr>
                <w:rFonts w:ascii="Arial" w:eastAsia="Times New Roman" w:hAnsi="Arial" w:cs="Arial"/>
                <w:color w:val="000000"/>
              </w:rPr>
              <w:t>processo.</w:t>
            </w:r>
          </w:p>
          <w:p w14:paraId="73FB0448" w14:textId="3FD123D2" w:rsidR="000229F4" w:rsidRPr="00033055" w:rsidRDefault="000229F4" w:rsidP="00F10B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033055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</w:tr>
      <w:tr w:rsidR="000229F4" w:rsidRPr="00033055" w14:paraId="7F725F45" w14:textId="77777777">
        <w:trPr>
          <w:trHeight w:val="60"/>
          <w:jc w:val="center"/>
        </w:trPr>
        <w:tc>
          <w:tcPr>
            <w:tcW w:w="8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E5A761F" w14:textId="5175B3FD" w:rsidR="000229F4" w:rsidRPr="00033055" w:rsidRDefault="00033055" w:rsidP="00F10B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  <w:r>
              <w:rPr>
                <w:rFonts w:ascii="Arial" w:eastAsia="Times New Roman" w:hAnsi="Arial" w:cs="Arial"/>
                <w:b/>
                <w:color w:val="000000"/>
              </w:rPr>
              <w:t>5</w:t>
            </w:r>
            <w:r w:rsidR="000229F4" w:rsidRPr="00033055">
              <w:rPr>
                <w:rFonts w:ascii="Arial" w:eastAsia="Times New Roman" w:hAnsi="Arial" w:cs="Arial"/>
                <w:b/>
                <w:color w:val="000000"/>
              </w:rPr>
              <w:t>. PERÍODO DE NECESSIDADE</w:t>
            </w:r>
          </w:p>
        </w:tc>
      </w:tr>
      <w:tr w:rsidR="000229F4" w:rsidRPr="00033055" w14:paraId="003B52DD" w14:textId="77777777">
        <w:trPr>
          <w:trHeight w:val="60"/>
          <w:jc w:val="center"/>
        </w:trPr>
        <w:tc>
          <w:tcPr>
            <w:tcW w:w="8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F929BB7" w14:textId="77777777" w:rsidR="00F1021E" w:rsidRPr="00390343" w:rsidRDefault="00F1021E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</w:p>
          <w:p w14:paraId="61BDDC5D" w14:textId="5A231CC0" w:rsidR="000229F4" w:rsidRPr="00033055" w:rsidRDefault="00031BD2" w:rsidP="00F10BA3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Visto que</w:t>
            </w:r>
            <w:r w:rsidR="000229F4" w:rsidRPr="00033055">
              <w:rPr>
                <w:rFonts w:ascii="Arial" w:eastAsia="Times New Roman" w:hAnsi="Arial" w:cs="Arial"/>
              </w:rPr>
              <w:t xml:space="preserve"> se tratar de serviço contínuo, a contratação terá </w:t>
            </w:r>
            <w:r>
              <w:rPr>
                <w:rFonts w:ascii="Arial" w:eastAsia="Times New Roman" w:hAnsi="Arial" w:cs="Arial"/>
              </w:rPr>
              <w:t>lapso temporal de</w:t>
            </w:r>
            <w:r w:rsidR="000229F4" w:rsidRPr="00033055">
              <w:rPr>
                <w:rFonts w:ascii="Arial" w:eastAsia="Times New Roman" w:hAnsi="Arial" w:cs="Arial"/>
              </w:rPr>
              <w:t xml:space="preserve"> 12 (doze) meses, podendo ser renovado conforme a necessidade.</w:t>
            </w:r>
          </w:p>
          <w:p w14:paraId="0875BEB1" w14:textId="349E01DB" w:rsidR="000229F4" w:rsidRDefault="00031BD2" w:rsidP="00031BD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No que diz respeito ao</w:t>
            </w:r>
            <w:r w:rsidR="000229F4" w:rsidRPr="00033055">
              <w:rPr>
                <w:rFonts w:ascii="Arial" w:eastAsia="Times New Roman" w:hAnsi="Arial" w:cs="Arial"/>
              </w:rPr>
              <w:t>s serviços do Plano de Capacitação</w:t>
            </w:r>
            <w:r>
              <w:rPr>
                <w:rFonts w:ascii="Arial" w:eastAsia="Times New Roman" w:hAnsi="Arial" w:cs="Arial"/>
              </w:rPr>
              <w:t xml:space="preserve"> </w:t>
            </w:r>
            <w:r w:rsidR="000229F4" w:rsidRPr="00033055">
              <w:rPr>
                <w:rFonts w:ascii="Arial" w:eastAsia="Times New Roman" w:hAnsi="Arial" w:cs="Arial"/>
              </w:rPr>
              <w:t>ocorrerão de forma trimestral ao longo dos próximos 12 (doze) meses.</w:t>
            </w:r>
          </w:p>
          <w:p w14:paraId="4BBBD731" w14:textId="77777777" w:rsidR="00F1021E" w:rsidRPr="00033055" w:rsidRDefault="00F1021E" w:rsidP="00F10BA3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0229F4" w:rsidRPr="00033055" w14:paraId="6F292290" w14:textId="77777777">
        <w:trPr>
          <w:trHeight w:val="60"/>
          <w:jc w:val="center"/>
        </w:trPr>
        <w:tc>
          <w:tcPr>
            <w:tcW w:w="8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EE69683" w14:textId="53C97290" w:rsidR="000229F4" w:rsidRPr="00033055" w:rsidRDefault="00677BC0" w:rsidP="00F10B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  <w:r>
              <w:rPr>
                <w:rFonts w:ascii="Arial" w:eastAsia="Times New Roman" w:hAnsi="Arial" w:cs="Arial"/>
                <w:b/>
                <w:color w:val="000000"/>
              </w:rPr>
              <w:t>6</w:t>
            </w:r>
            <w:r w:rsidR="000229F4" w:rsidRPr="00033055">
              <w:rPr>
                <w:rFonts w:ascii="Arial" w:eastAsia="Times New Roman" w:hAnsi="Arial" w:cs="Arial"/>
                <w:b/>
                <w:color w:val="000000"/>
              </w:rPr>
              <w:t>. INDICAÇÃO DE DISPENSA DE ETP E FUNDAMENTO</w:t>
            </w:r>
          </w:p>
        </w:tc>
      </w:tr>
      <w:tr w:rsidR="000229F4" w:rsidRPr="00033055" w14:paraId="1B619776" w14:textId="77777777">
        <w:trPr>
          <w:trHeight w:val="60"/>
          <w:jc w:val="center"/>
        </w:trPr>
        <w:tc>
          <w:tcPr>
            <w:tcW w:w="8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BF3D962" w14:textId="77777777" w:rsidR="00031BD2" w:rsidRPr="00031BD2" w:rsidRDefault="00031BD2" w:rsidP="00F10B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</w:p>
          <w:p w14:paraId="2F57B619" w14:textId="77777777" w:rsidR="000229F4" w:rsidRDefault="000229F4" w:rsidP="00F10B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033055">
              <w:rPr>
                <w:rFonts w:ascii="Arial" w:eastAsia="Times New Roman" w:hAnsi="Arial" w:cs="Arial"/>
                <w:color w:val="000000"/>
              </w:rPr>
              <w:t xml:space="preserve">Não se aplica. </w:t>
            </w:r>
          </w:p>
          <w:p w14:paraId="181FEA06" w14:textId="504E03C7" w:rsidR="00031BD2" w:rsidRPr="00031BD2" w:rsidRDefault="00031BD2" w:rsidP="00F10B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</w:p>
        </w:tc>
      </w:tr>
      <w:tr w:rsidR="009F5D85" w:rsidRPr="00033055" w14:paraId="10145440" w14:textId="77777777" w:rsidTr="004D414A">
        <w:trPr>
          <w:trHeight w:val="60"/>
          <w:jc w:val="center"/>
        </w:trPr>
        <w:tc>
          <w:tcPr>
            <w:tcW w:w="8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59FB8E" w14:textId="151B0F1C" w:rsidR="009F5D85" w:rsidRPr="00033055" w:rsidRDefault="009F5D85" w:rsidP="004D41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  <w:r>
              <w:rPr>
                <w:rFonts w:ascii="Arial" w:eastAsia="Times New Roman" w:hAnsi="Arial" w:cs="Arial"/>
                <w:b/>
                <w:color w:val="000000"/>
              </w:rPr>
              <w:t>7</w:t>
            </w:r>
            <w:r w:rsidRPr="00033055">
              <w:rPr>
                <w:rFonts w:ascii="Arial" w:eastAsia="Times New Roman" w:hAnsi="Arial" w:cs="Arial"/>
                <w:b/>
                <w:color w:val="000000"/>
              </w:rPr>
              <w:t xml:space="preserve">. INDICAÇÃO </w:t>
            </w:r>
            <w:r>
              <w:rPr>
                <w:rFonts w:ascii="Arial" w:eastAsia="Times New Roman" w:hAnsi="Arial" w:cs="Arial"/>
                <w:b/>
                <w:color w:val="000000"/>
              </w:rPr>
              <w:t>DOS INTEGRANTES DA EQUIPE DE CONTRATAÇÃO:</w:t>
            </w:r>
          </w:p>
        </w:tc>
      </w:tr>
      <w:tr w:rsidR="00473B7C" w:rsidRPr="00033055" w14:paraId="33A059C8" w14:textId="77777777" w:rsidTr="009F5D85">
        <w:trPr>
          <w:trHeight w:val="1748"/>
          <w:jc w:val="center"/>
        </w:trPr>
        <w:tc>
          <w:tcPr>
            <w:tcW w:w="8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B61FDA0" w14:textId="77777777" w:rsidR="00473B7C" w:rsidRPr="00033055" w:rsidRDefault="00473B7C" w:rsidP="00F10BA3">
            <w:pPr>
              <w:pStyle w:val="Corpodetexto"/>
              <w:rPr>
                <w:rFonts w:ascii="Arial" w:hAnsi="Arial" w:cs="Arial"/>
                <w:b/>
                <w:spacing w:val="-1"/>
                <w:w w:val="105"/>
                <w:sz w:val="22"/>
                <w:szCs w:val="22"/>
              </w:rPr>
            </w:pPr>
          </w:p>
          <w:p w14:paraId="3A15DBF9" w14:textId="77777777" w:rsidR="00473B7C" w:rsidRPr="00033055" w:rsidRDefault="00473B7C" w:rsidP="00F10BA3">
            <w:pPr>
              <w:pStyle w:val="Corpodetexto"/>
              <w:rPr>
                <w:rFonts w:ascii="Arial" w:hAnsi="Arial" w:cs="Arial"/>
                <w:b/>
                <w:spacing w:val="-1"/>
                <w:w w:val="105"/>
                <w:sz w:val="22"/>
                <w:szCs w:val="22"/>
              </w:rPr>
            </w:pPr>
            <w:r w:rsidRPr="00033055">
              <w:rPr>
                <w:rFonts w:ascii="Arial" w:hAnsi="Arial" w:cs="Arial"/>
                <w:b/>
                <w:spacing w:val="-1"/>
                <w:w w:val="105"/>
                <w:sz w:val="22"/>
                <w:szCs w:val="22"/>
              </w:rPr>
              <w:t>Stefânio Ribeiro Serpa</w:t>
            </w:r>
          </w:p>
          <w:p w14:paraId="73A4A536" w14:textId="77777777" w:rsidR="00473B7C" w:rsidRPr="00033055" w:rsidRDefault="00473B7C" w:rsidP="00F10BA3">
            <w:pPr>
              <w:pStyle w:val="Corpodetexto"/>
              <w:rPr>
                <w:rFonts w:ascii="Arial" w:hAnsi="Arial" w:cs="Arial"/>
                <w:spacing w:val="-1"/>
                <w:w w:val="105"/>
                <w:sz w:val="22"/>
                <w:szCs w:val="22"/>
              </w:rPr>
            </w:pPr>
            <w:r w:rsidRPr="00033055">
              <w:rPr>
                <w:rFonts w:ascii="Arial" w:hAnsi="Arial" w:cs="Arial"/>
                <w:spacing w:val="-1"/>
                <w:w w:val="105"/>
                <w:sz w:val="22"/>
                <w:szCs w:val="22"/>
              </w:rPr>
              <w:t>Gerente de Compras, Licitação e Contratos</w:t>
            </w:r>
          </w:p>
          <w:p w14:paraId="0E630CF2" w14:textId="77777777" w:rsidR="00473B7C" w:rsidRPr="00033055" w:rsidRDefault="00473B7C" w:rsidP="00F10BA3">
            <w:pPr>
              <w:pStyle w:val="Corpodetexto"/>
              <w:rPr>
                <w:rFonts w:ascii="Arial" w:hAnsi="Arial" w:cs="Arial"/>
                <w:b/>
                <w:spacing w:val="-1"/>
                <w:w w:val="105"/>
                <w:sz w:val="22"/>
                <w:szCs w:val="22"/>
              </w:rPr>
            </w:pPr>
          </w:p>
          <w:p w14:paraId="1EEE037D" w14:textId="77777777" w:rsidR="00473B7C" w:rsidRPr="00033055" w:rsidRDefault="00473B7C" w:rsidP="00F10BA3">
            <w:pPr>
              <w:pStyle w:val="Corpodetexto"/>
              <w:rPr>
                <w:rFonts w:ascii="Arial" w:hAnsi="Arial" w:cs="Arial"/>
                <w:b/>
                <w:spacing w:val="-1"/>
                <w:w w:val="105"/>
                <w:sz w:val="22"/>
                <w:szCs w:val="22"/>
              </w:rPr>
            </w:pPr>
            <w:r w:rsidRPr="00033055">
              <w:rPr>
                <w:rFonts w:ascii="Arial" w:hAnsi="Arial" w:cs="Arial"/>
                <w:b/>
                <w:spacing w:val="-1"/>
                <w:w w:val="105"/>
                <w:sz w:val="22"/>
                <w:szCs w:val="22"/>
              </w:rPr>
              <w:t>Edileia Martinelli</w:t>
            </w:r>
          </w:p>
          <w:p w14:paraId="1D368441" w14:textId="77777777" w:rsidR="00473B7C" w:rsidRDefault="00473B7C" w:rsidP="00F10BA3">
            <w:pPr>
              <w:pStyle w:val="Corpodetexto"/>
              <w:rPr>
                <w:rFonts w:ascii="Arial" w:hAnsi="Arial" w:cs="Arial"/>
                <w:spacing w:val="-1"/>
                <w:w w:val="105"/>
                <w:sz w:val="22"/>
                <w:szCs w:val="22"/>
              </w:rPr>
            </w:pPr>
            <w:r w:rsidRPr="00033055">
              <w:rPr>
                <w:rFonts w:ascii="Arial" w:hAnsi="Arial" w:cs="Arial"/>
                <w:spacing w:val="-1"/>
                <w:w w:val="105"/>
                <w:sz w:val="22"/>
                <w:szCs w:val="22"/>
              </w:rPr>
              <w:t>Agente de Contratação/ Pregoeira</w:t>
            </w:r>
          </w:p>
          <w:p w14:paraId="0CB9167C" w14:textId="66080525" w:rsidR="009F5D85" w:rsidRPr="009F5D85" w:rsidRDefault="009F5D85" w:rsidP="00F10BA3">
            <w:pPr>
              <w:pStyle w:val="Corpodetexto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</w:tc>
      </w:tr>
    </w:tbl>
    <w:p w14:paraId="2704CC5F" w14:textId="77777777" w:rsidR="009F5D85" w:rsidRDefault="009F5D85" w:rsidP="009F5D85">
      <w:pPr>
        <w:tabs>
          <w:tab w:val="left" w:pos="426"/>
        </w:tabs>
        <w:spacing w:after="0" w:line="240" w:lineRule="auto"/>
        <w:ind w:left="-142"/>
        <w:jc w:val="both"/>
        <w:rPr>
          <w:rFonts w:ascii="Arial" w:hAnsi="Arial" w:cs="Arial"/>
          <w:w w:val="105"/>
        </w:rPr>
      </w:pPr>
    </w:p>
    <w:p w14:paraId="66F56DD7" w14:textId="5FAA6580" w:rsidR="009F5D85" w:rsidRPr="00033055" w:rsidRDefault="009F5D85" w:rsidP="009F5D85">
      <w:pPr>
        <w:tabs>
          <w:tab w:val="left" w:pos="426"/>
        </w:tabs>
        <w:spacing w:after="0" w:line="240" w:lineRule="auto"/>
        <w:ind w:left="-142"/>
        <w:jc w:val="both"/>
        <w:rPr>
          <w:rFonts w:ascii="Arial" w:eastAsia="Times New Roman" w:hAnsi="Arial" w:cs="Arial"/>
        </w:rPr>
      </w:pPr>
      <w:r w:rsidRPr="00033055">
        <w:rPr>
          <w:rFonts w:ascii="Arial" w:hAnsi="Arial" w:cs="Arial"/>
          <w:w w:val="105"/>
        </w:rPr>
        <w:t>Submeto</w:t>
      </w:r>
      <w:r w:rsidRPr="00033055">
        <w:rPr>
          <w:rFonts w:ascii="Arial" w:hAnsi="Arial" w:cs="Arial"/>
          <w:spacing w:val="-5"/>
          <w:w w:val="105"/>
        </w:rPr>
        <w:t xml:space="preserve"> </w:t>
      </w:r>
      <w:r w:rsidRPr="00033055">
        <w:rPr>
          <w:rFonts w:ascii="Arial" w:hAnsi="Arial" w:cs="Arial"/>
          <w:w w:val="105"/>
        </w:rPr>
        <w:t>o</w:t>
      </w:r>
      <w:r w:rsidRPr="00033055">
        <w:rPr>
          <w:rFonts w:ascii="Arial" w:hAnsi="Arial" w:cs="Arial"/>
          <w:spacing w:val="-4"/>
          <w:w w:val="105"/>
        </w:rPr>
        <w:t xml:space="preserve"> presente </w:t>
      </w:r>
      <w:r w:rsidRPr="00033055">
        <w:rPr>
          <w:rFonts w:ascii="Arial" w:hAnsi="Arial" w:cs="Arial"/>
          <w:w w:val="105"/>
        </w:rPr>
        <w:t>Documento</w:t>
      </w:r>
      <w:r w:rsidRPr="00033055">
        <w:rPr>
          <w:rFonts w:ascii="Arial" w:hAnsi="Arial" w:cs="Arial"/>
          <w:spacing w:val="-4"/>
          <w:w w:val="105"/>
        </w:rPr>
        <w:t xml:space="preserve"> </w:t>
      </w:r>
      <w:r w:rsidRPr="00033055">
        <w:rPr>
          <w:rFonts w:ascii="Arial" w:hAnsi="Arial" w:cs="Arial"/>
          <w:w w:val="105"/>
        </w:rPr>
        <w:t>de</w:t>
      </w:r>
      <w:r w:rsidRPr="00033055">
        <w:rPr>
          <w:rFonts w:ascii="Arial" w:hAnsi="Arial" w:cs="Arial"/>
          <w:spacing w:val="-4"/>
          <w:w w:val="105"/>
        </w:rPr>
        <w:t xml:space="preserve"> </w:t>
      </w:r>
      <w:r w:rsidRPr="00033055">
        <w:rPr>
          <w:rFonts w:ascii="Arial" w:hAnsi="Arial" w:cs="Arial"/>
          <w:w w:val="105"/>
        </w:rPr>
        <w:t>Formalização</w:t>
      </w:r>
      <w:r w:rsidRPr="00033055">
        <w:rPr>
          <w:rFonts w:ascii="Arial" w:hAnsi="Arial" w:cs="Arial"/>
          <w:spacing w:val="-4"/>
          <w:w w:val="105"/>
        </w:rPr>
        <w:t xml:space="preserve"> de Demanda </w:t>
      </w:r>
      <w:r w:rsidRPr="00033055">
        <w:rPr>
          <w:rFonts w:ascii="Arial" w:hAnsi="Arial" w:cs="Arial"/>
          <w:w w:val="105"/>
        </w:rPr>
        <w:t>para</w:t>
      </w:r>
      <w:r w:rsidRPr="00033055">
        <w:rPr>
          <w:rFonts w:ascii="Arial" w:hAnsi="Arial" w:cs="Arial"/>
          <w:spacing w:val="-4"/>
          <w:w w:val="105"/>
        </w:rPr>
        <w:t xml:space="preserve"> </w:t>
      </w:r>
      <w:r w:rsidRPr="00033055">
        <w:rPr>
          <w:rFonts w:ascii="Arial" w:hAnsi="Arial" w:cs="Arial"/>
          <w:w w:val="105"/>
        </w:rPr>
        <w:t>avaliação e aprovação.</w:t>
      </w:r>
    </w:p>
    <w:p w14:paraId="1B26CFEC" w14:textId="77777777" w:rsidR="009F5D85" w:rsidRDefault="009F5D85" w:rsidP="00F10BA3">
      <w:pPr>
        <w:tabs>
          <w:tab w:val="left" w:pos="426"/>
        </w:tabs>
        <w:spacing w:after="0" w:line="240" w:lineRule="auto"/>
        <w:jc w:val="center"/>
        <w:rPr>
          <w:rFonts w:ascii="Arial" w:eastAsia="Times New Roman" w:hAnsi="Arial" w:cs="Arial"/>
        </w:rPr>
      </w:pPr>
    </w:p>
    <w:p w14:paraId="2E47246C" w14:textId="77777777" w:rsidR="00B302EA" w:rsidRDefault="00B302EA" w:rsidP="00F10BA3">
      <w:pPr>
        <w:tabs>
          <w:tab w:val="left" w:pos="426"/>
        </w:tabs>
        <w:spacing w:after="0" w:line="240" w:lineRule="auto"/>
        <w:jc w:val="center"/>
        <w:rPr>
          <w:rFonts w:ascii="Arial" w:eastAsia="Times New Roman" w:hAnsi="Arial" w:cs="Arial"/>
        </w:rPr>
      </w:pPr>
    </w:p>
    <w:p w14:paraId="09FC54F3" w14:textId="2BD0D05C" w:rsidR="00F50487" w:rsidRPr="00033055" w:rsidRDefault="001B3281" w:rsidP="00F10BA3">
      <w:pPr>
        <w:tabs>
          <w:tab w:val="left" w:pos="426"/>
        </w:tabs>
        <w:spacing w:after="0" w:line="240" w:lineRule="auto"/>
        <w:jc w:val="center"/>
        <w:rPr>
          <w:rFonts w:ascii="Arial" w:eastAsia="Times New Roman" w:hAnsi="Arial" w:cs="Arial"/>
          <w:color w:val="FF0000"/>
        </w:rPr>
      </w:pPr>
      <w:r w:rsidRPr="00033055">
        <w:rPr>
          <w:rFonts w:ascii="Arial" w:eastAsia="Times New Roman" w:hAnsi="Arial" w:cs="Arial"/>
        </w:rPr>
        <w:t xml:space="preserve">Santa Teresa/ES, </w:t>
      </w:r>
      <w:r w:rsidR="005C0421" w:rsidRPr="005C0421">
        <w:rPr>
          <w:rFonts w:ascii="Arial" w:eastAsia="Times New Roman" w:hAnsi="Arial" w:cs="Arial"/>
        </w:rPr>
        <w:t>03</w:t>
      </w:r>
      <w:r w:rsidR="001461BF" w:rsidRPr="005C0421">
        <w:rPr>
          <w:rFonts w:ascii="Arial" w:eastAsia="Times New Roman" w:hAnsi="Arial" w:cs="Arial"/>
        </w:rPr>
        <w:t xml:space="preserve"> de </w:t>
      </w:r>
      <w:r w:rsidR="005C0421" w:rsidRPr="005C0421">
        <w:rPr>
          <w:rFonts w:ascii="Arial" w:eastAsia="Times New Roman" w:hAnsi="Arial" w:cs="Arial"/>
        </w:rPr>
        <w:t>fever</w:t>
      </w:r>
      <w:r w:rsidR="001461BF" w:rsidRPr="005C0421">
        <w:rPr>
          <w:rFonts w:ascii="Arial" w:eastAsia="Times New Roman" w:hAnsi="Arial" w:cs="Arial"/>
        </w:rPr>
        <w:t>eiro</w:t>
      </w:r>
      <w:r w:rsidRPr="005C0421">
        <w:rPr>
          <w:rFonts w:ascii="Arial" w:eastAsia="Times New Roman" w:hAnsi="Arial" w:cs="Arial"/>
        </w:rPr>
        <w:t xml:space="preserve"> de 2025.</w:t>
      </w:r>
    </w:p>
    <w:p w14:paraId="4925EC5F" w14:textId="7A1ACE1C" w:rsidR="001461BF" w:rsidRDefault="001461BF" w:rsidP="00F10BA3">
      <w:pPr>
        <w:spacing w:after="0" w:line="240" w:lineRule="auto"/>
        <w:jc w:val="center"/>
        <w:rPr>
          <w:rFonts w:ascii="Arial" w:hAnsi="Arial" w:cs="Arial"/>
          <w:b/>
        </w:rPr>
      </w:pPr>
    </w:p>
    <w:p w14:paraId="5DE19DBE" w14:textId="77777777" w:rsidR="0084705B" w:rsidRDefault="0084705B" w:rsidP="00F10BA3">
      <w:pPr>
        <w:spacing w:after="0" w:line="240" w:lineRule="auto"/>
        <w:jc w:val="center"/>
        <w:rPr>
          <w:rFonts w:ascii="Arial" w:hAnsi="Arial" w:cs="Arial"/>
          <w:b/>
        </w:rPr>
      </w:pPr>
    </w:p>
    <w:p w14:paraId="667A7560" w14:textId="77777777" w:rsidR="00B302EA" w:rsidRPr="00033055" w:rsidRDefault="00B302EA" w:rsidP="00F10BA3">
      <w:pPr>
        <w:spacing w:after="0" w:line="240" w:lineRule="auto"/>
        <w:jc w:val="center"/>
        <w:rPr>
          <w:rFonts w:ascii="Arial" w:hAnsi="Arial" w:cs="Arial"/>
          <w:b/>
        </w:rPr>
      </w:pPr>
    </w:p>
    <w:p w14:paraId="0BBE3CD1" w14:textId="2AF7D35A" w:rsidR="001461BF" w:rsidRPr="00033055" w:rsidRDefault="005C0421" w:rsidP="00F10BA3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THIAGO VICENTE ROLDI </w:t>
      </w:r>
    </w:p>
    <w:p w14:paraId="1C2FE2DD" w14:textId="5BE6E670" w:rsidR="001461BF" w:rsidRDefault="005C0421" w:rsidP="00F10BA3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Controlador Geral</w:t>
      </w:r>
    </w:p>
    <w:p w14:paraId="3E5A1C76" w14:textId="13AD49FD" w:rsidR="000C377C" w:rsidRPr="00033055" w:rsidRDefault="000C377C" w:rsidP="00F10BA3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Matrícula: 000</w:t>
      </w:r>
      <w:r w:rsidR="005C0421">
        <w:rPr>
          <w:rFonts w:ascii="Arial" w:hAnsi="Arial" w:cs="Arial"/>
          <w:b/>
        </w:rPr>
        <w:t>249</w:t>
      </w:r>
    </w:p>
    <w:p w14:paraId="741EEFF4" w14:textId="0C4DDCB1" w:rsidR="001461BF" w:rsidRDefault="001461BF" w:rsidP="00F10BA3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8BCD8AE" w14:textId="77777777" w:rsidR="0084705B" w:rsidRPr="00033055" w:rsidRDefault="0084705B" w:rsidP="00F10BA3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44D39F0" w14:textId="33535664" w:rsidR="001461BF" w:rsidRPr="00033055" w:rsidRDefault="000C377C" w:rsidP="00F10BA3">
      <w:pPr>
        <w:spacing w:after="0" w:line="240" w:lineRule="auto"/>
        <w:jc w:val="center"/>
        <w:rPr>
          <w:rFonts w:ascii="Arial" w:hAnsi="Arial" w:cs="Arial"/>
          <w:b/>
          <w:bCs/>
          <w:color w:val="FFFFFF" w:themeColor="background1"/>
          <w:highlight w:val="red"/>
        </w:rPr>
      </w:pPr>
      <w:r w:rsidRPr="00033055">
        <w:rPr>
          <w:rFonts w:ascii="Arial" w:hAnsi="Arial" w:cs="Arial"/>
          <w:b/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8D88C25" wp14:editId="4AC24B0A">
                <wp:simplePos x="0" y="0"/>
                <wp:positionH relativeFrom="margin">
                  <wp:posOffset>3157799</wp:posOffset>
                </wp:positionH>
                <wp:positionV relativeFrom="paragraph">
                  <wp:posOffset>41930</wp:posOffset>
                </wp:positionV>
                <wp:extent cx="2447925" cy="904875"/>
                <wp:effectExtent l="0" t="0" r="28575" b="28575"/>
                <wp:wrapSquare wrapText="bothSides"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ABFE43" w14:textId="77777777" w:rsidR="001461BF" w:rsidRDefault="001461BF" w:rsidP="000C377C">
                            <w:pPr>
                              <w:jc w:val="center"/>
                            </w:pPr>
                            <w:r>
                              <w:t>RECEBI EM ___/___/_______.</w:t>
                            </w:r>
                          </w:p>
                          <w:p w14:paraId="72904413" w14:textId="77777777" w:rsidR="001461BF" w:rsidRDefault="001461BF" w:rsidP="000C377C">
                            <w:pPr>
                              <w:spacing w:after="0"/>
                              <w:jc w:val="right"/>
                            </w:pPr>
                            <w:r>
                              <w:t>_______________________________</w:t>
                            </w:r>
                          </w:p>
                          <w:p w14:paraId="239091E7" w14:textId="08FE4059" w:rsidR="001461BF" w:rsidRDefault="000C377C" w:rsidP="000C377C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Claudio Giovane Prando Milli</w:t>
                            </w:r>
                            <w:r w:rsidR="001461BF">
                              <w:t xml:space="preserve"> </w:t>
                            </w:r>
                          </w:p>
                          <w:p w14:paraId="7C3A0E46" w14:textId="77777777" w:rsidR="001461BF" w:rsidRDefault="001461BF" w:rsidP="000C377C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Presidente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D88C25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48.65pt;margin-top:3.3pt;width:192.75pt;height:71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">
                <v:textbox>
                  <w:txbxContent>
                    <w:p w14:paraId="6DABFE43" w14:textId="77777777" w:rsidR="001461BF" w:rsidRDefault="001461BF" w:rsidP="000C377C">
                      <w:pPr>
                        <w:jc w:val="center"/>
                      </w:pPr>
                      <w:r>
                        <w:t>RECEBI EM ___/___/_______.</w:t>
                      </w:r>
                    </w:p>
                    <w:p w14:paraId="72904413" w14:textId="77777777" w:rsidR="001461BF" w:rsidRDefault="001461BF" w:rsidP="000C377C">
                      <w:pPr>
                        <w:spacing w:after="0"/>
                        <w:jc w:val="right"/>
                      </w:pPr>
                      <w:r>
                        <w:t>_______________________________</w:t>
                      </w:r>
                    </w:p>
                    <w:p w14:paraId="239091E7" w14:textId="08FE4059" w:rsidR="001461BF" w:rsidRDefault="000C377C" w:rsidP="000C377C">
                      <w:pPr>
                        <w:spacing w:after="0" w:line="240" w:lineRule="auto"/>
                        <w:jc w:val="center"/>
                      </w:pPr>
                      <w:r>
                        <w:t>Claudio Giovane Prando Milli</w:t>
                      </w:r>
                      <w:r w:rsidR="001461BF">
                        <w:t xml:space="preserve"> </w:t>
                      </w:r>
                    </w:p>
                    <w:p w14:paraId="7C3A0E46" w14:textId="77777777" w:rsidR="001461BF" w:rsidRDefault="001461BF" w:rsidP="000C377C">
                      <w:pPr>
                        <w:spacing w:after="0" w:line="240" w:lineRule="auto"/>
                        <w:jc w:val="center"/>
                      </w:pPr>
                      <w:r>
                        <w:t>Presidente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461BF" w:rsidRPr="00033055" w:rsidSect="0080055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3686" w:right="851" w:bottom="964" w:left="1701" w:header="709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2DF1B" w14:textId="77777777" w:rsidR="00E25564" w:rsidRDefault="00E25564">
      <w:pPr>
        <w:spacing w:after="0" w:line="240" w:lineRule="auto"/>
      </w:pPr>
      <w:r>
        <w:separator/>
      </w:r>
    </w:p>
  </w:endnote>
  <w:endnote w:type="continuationSeparator" w:id="0">
    <w:p w14:paraId="2DC89CA3" w14:textId="77777777" w:rsidR="00E25564" w:rsidRDefault="00E25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8EE3E" w14:textId="77777777" w:rsidR="00C95A2D" w:rsidRDefault="00C95A2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3BE8C" w14:textId="5B07879F" w:rsidR="0084705B" w:rsidRPr="00C95A2D" w:rsidRDefault="0084705B" w:rsidP="0084705B">
    <w:pPr>
      <w:pStyle w:val="Rodap"/>
      <w:jc w:val="right"/>
      <w:rPr>
        <w:rFonts w:ascii="Arial" w:hAnsi="Arial" w:cs="Arial"/>
        <w:sz w:val="20"/>
        <w:szCs w:val="20"/>
        <w:lang w:val="pt-BR"/>
      </w:rPr>
    </w:pPr>
    <w:r w:rsidRPr="00C95A2D">
      <w:rPr>
        <w:rFonts w:ascii="Arial" w:hAnsi="Arial" w:cs="Arial"/>
        <w:sz w:val="20"/>
        <w:szCs w:val="20"/>
      </w:rPr>
      <w:fldChar w:fldCharType="begin"/>
    </w:r>
    <w:r w:rsidRPr="00C95A2D">
      <w:rPr>
        <w:rFonts w:ascii="Arial" w:hAnsi="Arial" w:cs="Arial"/>
        <w:sz w:val="20"/>
        <w:szCs w:val="20"/>
      </w:rPr>
      <w:instrText>PAGE</w:instrText>
    </w:r>
    <w:r w:rsidRPr="00C95A2D">
      <w:rPr>
        <w:rFonts w:ascii="Arial" w:hAnsi="Arial" w:cs="Arial"/>
        <w:sz w:val="20"/>
        <w:szCs w:val="20"/>
      </w:rPr>
      <w:fldChar w:fldCharType="separate"/>
    </w:r>
    <w:r w:rsidRPr="00C95A2D">
      <w:rPr>
        <w:rFonts w:ascii="Arial" w:hAnsi="Arial" w:cs="Arial"/>
        <w:sz w:val="20"/>
        <w:szCs w:val="20"/>
      </w:rPr>
      <w:t>1</w:t>
    </w:r>
    <w:r w:rsidRPr="00C95A2D">
      <w:rPr>
        <w:rFonts w:ascii="Arial" w:hAnsi="Arial" w:cs="Arial"/>
        <w:sz w:val="20"/>
        <w:szCs w:val="20"/>
      </w:rPr>
      <w:fldChar w:fldCharType="end"/>
    </w:r>
    <w:r w:rsidRPr="00C95A2D">
      <w:rPr>
        <w:rFonts w:ascii="Arial" w:hAnsi="Arial" w:cs="Arial"/>
        <w:sz w:val="20"/>
        <w:szCs w:val="20"/>
        <w:lang w:val="pt-BR"/>
      </w:rPr>
      <w:t>/</w:t>
    </w:r>
    <w:r w:rsidRPr="00C95A2D">
      <w:rPr>
        <w:rFonts w:ascii="Arial" w:hAnsi="Arial" w:cs="Arial"/>
        <w:sz w:val="20"/>
        <w:szCs w:val="20"/>
      </w:rPr>
      <w:fldChar w:fldCharType="begin"/>
    </w:r>
    <w:r w:rsidRPr="00C95A2D">
      <w:rPr>
        <w:rFonts w:ascii="Arial" w:hAnsi="Arial" w:cs="Arial"/>
        <w:sz w:val="20"/>
        <w:szCs w:val="20"/>
      </w:rPr>
      <w:instrText>NUMPAGES</w:instrText>
    </w:r>
    <w:r w:rsidRPr="00C95A2D">
      <w:rPr>
        <w:rFonts w:ascii="Arial" w:hAnsi="Arial" w:cs="Arial"/>
        <w:sz w:val="20"/>
        <w:szCs w:val="20"/>
      </w:rPr>
      <w:fldChar w:fldCharType="separate"/>
    </w:r>
    <w:r w:rsidRPr="00C95A2D">
      <w:rPr>
        <w:rFonts w:ascii="Arial" w:hAnsi="Arial" w:cs="Arial"/>
        <w:sz w:val="20"/>
        <w:szCs w:val="20"/>
      </w:rPr>
      <w:t>3</w:t>
    </w:r>
    <w:r w:rsidRPr="00C95A2D">
      <w:rPr>
        <w:rFonts w:ascii="Arial" w:hAnsi="Arial" w:cs="Arial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8DCC8" w14:textId="77777777" w:rsidR="00C95A2D" w:rsidRDefault="00C95A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48823F" w14:textId="77777777" w:rsidR="00E25564" w:rsidRDefault="00E25564">
      <w:pPr>
        <w:spacing w:after="0" w:line="240" w:lineRule="auto"/>
      </w:pPr>
      <w:r>
        <w:separator/>
      </w:r>
    </w:p>
  </w:footnote>
  <w:footnote w:type="continuationSeparator" w:id="0">
    <w:p w14:paraId="515FD0B2" w14:textId="77777777" w:rsidR="00E25564" w:rsidRDefault="00E255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08CDA" w14:textId="77777777" w:rsidR="00F50487" w:rsidRDefault="00F5048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A9ACE" w14:textId="662AD742" w:rsidR="00F50487" w:rsidRDefault="009D3685">
    <w:pPr>
      <w:widowControl w:val="0"/>
      <w:spacing w:before="240" w:after="240" w:line="360" w:lineRule="auto"/>
      <w:jc w:val="both"/>
      <w:rPr>
        <w:rFonts w:ascii="Times New Roman" w:eastAsia="Times New Roman" w:hAnsi="Times New Roman" w:cs="Times New Roman"/>
        <w:sz w:val="24"/>
        <w:szCs w:val="24"/>
      </w:rPr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1490DA3E" wp14:editId="0CA653C4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7560310" cy="10740788"/>
          <wp:effectExtent l="0" t="0" r="2540" b="3810"/>
          <wp:wrapNone/>
          <wp:docPr id="1133503766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7407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FE1BDC9" w14:textId="77777777" w:rsidR="00F50487" w:rsidRDefault="00F50487">
    <w:pPr>
      <w:spacing w:after="0"/>
      <w:jc w:val="center"/>
      <w:rPr>
        <w:rFonts w:ascii="Times New Roman" w:eastAsia="Times New Roman" w:hAnsi="Times New Roman" w:cs="Times New Roman"/>
        <w:sz w:val="24"/>
        <w:szCs w:val="24"/>
      </w:rPr>
    </w:pPr>
  </w:p>
  <w:p w14:paraId="323A7F8B" w14:textId="77777777" w:rsidR="00F50487" w:rsidRDefault="00F50487">
    <w:pPr>
      <w:jc w:val="center"/>
      <w:rPr>
        <w:rFonts w:ascii="Arial" w:eastAsia="Arial" w:hAnsi="Arial" w:cs="Arial"/>
        <w:b/>
      </w:rPr>
    </w:pPr>
  </w:p>
  <w:p w14:paraId="093BC1D4" w14:textId="77777777" w:rsidR="00F50487" w:rsidRDefault="00F5048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EAFDB" w14:textId="77777777" w:rsidR="00F50487" w:rsidRDefault="00F5048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60014"/>
    <w:multiLevelType w:val="multilevel"/>
    <w:tmpl w:val="410A88D0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557667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487"/>
    <w:rsid w:val="00013015"/>
    <w:rsid w:val="00017C72"/>
    <w:rsid w:val="0002013C"/>
    <w:rsid w:val="000229F4"/>
    <w:rsid w:val="0003094C"/>
    <w:rsid w:val="00031BD2"/>
    <w:rsid w:val="00033055"/>
    <w:rsid w:val="0003703A"/>
    <w:rsid w:val="00052D32"/>
    <w:rsid w:val="00065DF3"/>
    <w:rsid w:val="00072C8A"/>
    <w:rsid w:val="000809F9"/>
    <w:rsid w:val="00086531"/>
    <w:rsid w:val="00097147"/>
    <w:rsid w:val="000C377C"/>
    <w:rsid w:val="000C575E"/>
    <w:rsid w:val="000D2C64"/>
    <w:rsid w:val="000E0ED6"/>
    <w:rsid w:val="000F6C19"/>
    <w:rsid w:val="00103A60"/>
    <w:rsid w:val="001104A3"/>
    <w:rsid w:val="00114288"/>
    <w:rsid w:val="0011714D"/>
    <w:rsid w:val="00117EA1"/>
    <w:rsid w:val="00123A43"/>
    <w:rsid w:val="00125937"/>
    <w:rsid w:val="00134957"/>
    <w:rsid w:val="001461BF"/>
    <w:rsid w:val="0017657A"/>
    <w:rsid w:val="001A269A"/>
    <w:rsid w:val="001B3281"/>
    <w:rsid w:val="001B4BE0"/>
    <w:rsid w:val="001C3641"/>
    <w:rsid w:val="001C5D83"/>
    <w:rsid w:val="001D33A9"/>
    <w:rsid w:val="001F3927"/>
    <w:rsid w:val="00200910"/>
    <w:rsid w:val="002112E4"/>
    <w:rsid w:val="00215503"/>
    <w:rsid w:val="00221AA8"/>
    <w:rsid w:val="00222BE5"/>
    <w:rsid w:val="00224025"/>
    <w:rsid w:val="00246078"/>
    <w:rsid w:val="00256213"/>
    <w:rsid w:val="0026022C"/>
    <w:rsid w:val="00277F5A"/>
    <w:rsid w:val="002807D1"/>
    <w:rsid w:val="002C5665"/>
    <w:rsid w:val="002F7662"/>
    <w:rsid w:val="00305DDF"/>
    <w:rsid w:val="00340DC6"/>
    <w:rsid w:val="00350926"/>
    <w:rsid w:val="00363A15"/>
    <w:rsid w:val="00364C36"/>
    <w:rsid w:val="00390343"/>
    <w:rsid w:val="003917E6"/>
    <w:rsid w:val="003954FA"/>
    <w:rsid w:val="003D3A98"/>
    <w:rsid w:val="003E200F"/>
    <w:rsid w:val="00403E98"/>
    <w:rsid w:val="00423571"/>
    <w:rsid w:val="00433526"/>
    <w:rsid w:val="004404A0"/>
    <w:rsid w:val="00457277"/>
    <w:rsid w:val="00464E4D"/>
    <w:rsid w:val="004722E1"/>
    <w:rsid w:val="00473B7C"/>
    <w:rsid w:val="004810CF"/>
    <w:rsid w:val="00483320"/>
    <w:rsid w:val="00493E0F"/>
    <w:rsid w:val="004B1792"/>
    <w:rsid w:val="004B18EA"/>
    <w:rsid w:val="004B2C3A"/>
    <w:rsid w:val="004B4F12"/>
    <w:rsid w:val="004B793E"/>
    <w:rsid w:val="004D42C9"/>
    <w:rsid w:val="004D5420"/>
    <w:rsid w:val="00502777"/>
    <w:rsid w:val="00516CBA"/>
    <w:rsid w:val="005350DA"/>
    <w:rsid w:val="00546CB9"/>
    <w:rsid w:val="0054703E"/>
    <w:rsid w:val="00552021"/>
    <w:rsid w:val="00557092"/>
    <w:rsid w:val="00561836"/>
    <w:rsid w:val="00577521"/>
    <w:rsid w:val="00591B9C"/>
    <w:rsid w:val="00595EFB"/>
    <w:rsid w:val="005A1A2D"/>
    <w:rsid w:val="005C0421"/>
    <w:rsid w:val="005C285F"/>
    <w:rsid w:val="005D0D32"/>
    <w:rsid w:val="005D1AFD"/>
    <w:rsid w:val="005E6B43"/>
    <w:rsid w:val="00607DF1"/>
    <w:rsid w:val="006500E4"/>
    <w:rsid w:val="00653D99"/>
    <w:rsid w:val="006553DC"/>
    <w:rsid w:val="00660082"/>
    <w:rsid w:val="006656A8"/>
    <w:rsid w:val="00677BC0"/>
    <w:rsid w:val="006857D1"/>
    <w:rsid w:val="006B07BB"/>
    <w:rsid w:val="006B1ADC"/>
    <w:rsid w:val="006D35B4"/>
    <w:rsid w:val="00705B82"/>
    <w:rsid w:val="007075D4"/>
    <w:rsid w:val="0071093E"/>
    <w:rsid w:val="00712AA6"/>
    <w:rsid w:val="007472DA"/>
    <w:rsid w:val="00777F1F"/>
    <w:rsid w:val="007954C2"/>
    <w:rsid w:val="007A1AE6"/>
    <w:rsid w:val="007A3E81"/>
    <w:rsid w:val="007B37B9"/>
    <w:rsid w:val="007C104B"/>
    <w:rsid w:val="007C6AE8"/>
    <w:rsid w:val="007D0645"/>
    <w:rsid w:val="007E2901"/>
    <w:rsid w:val="007F2650"/>
    <w:rsid w:val="007F4942"/>
    <w:rsid w:val="007F5069"/>
    <w:rsid w:val="00800559"/>
    <w:rsid w:val="00802CDE"/>
    <w:rsid w:val="00817072"/>
    <w:rsid w:val="0084300F"/>
    <w:rsid w:val="00846F62"/>
    <w:rsid w:val="0084705B"/>
    <w:rsid w:val="0085219C"/>
    <w:rsid w:val="00863A53"/>
    <w:rsid w:val="0087009F"/>
    <w:rsid w:val="008708A6"/>
    <w:rsid w:val="008800B8"/>
    <w:rsid w:val="008A167A"/>
    <w:rsid w:val="008C407A"/>
    <w:rsid w:val="008C65B4"/>
    <w:rsid w:val="008F766D"/>
    <w:rsid w:val="00902628"/>
    <w:rsid w:val="009135EB"/>
    <w:rsid w:val="00917A39"/>
    <w:rsid w:val="00917C75"/>
    <w:rsid w:val="009348E8"/>
    <w:rsid w:val="00941EB6"/>
    <w:rsid w:val="00950AEA"/>
    <w:rsid w:val="00961C12"/>
    <w:rsid w:val="00966EA6"/>
    <w:rsid w:val="00980254"/>
    <w:rsid w:val="009859F4"/>
    <w:rsid w:val="00986EF8"/>
    <w:rsid w:val="00991686"/>
    <w:rsid w:val="009A3D18"/>
    <w:rsid w:val="009C0F70"/>
    <w:rsid w:val="009C1E68"/>
    <w:rsid w:val="009D3685"/>
    <w:rsid w:val="009F172E"/>
    <w:rsid w:val="009F5D85"/>
    <w:rsid w:val="00A10D4D"/>
    <w:rsid w:val="00A5484E"/>
    <w:rsid w:val="00A81081"/>
    <w:rsid w:val="00A82AE2"/>
    <w:rsid w:val="00AA39BD"/>
    <w:rsid w:val="00AA795D"/>
    <w:rsid w:val="00AC1B19"/>
    <w:rsid w:val="00AC321D"/>
    <w:rsid w:val="00AC5885"/>
    <w:rsid w:val="00AD0269"/>
    <w:rsid w:val="00AD304F"/>
    <w:rsid w:val="00AD78AC"/>
    <w:rsid w:val="00AE69C1"/>
    <w:rsid w:val="00B04917"/>
    <w:rsid w:val="00B204E2"/>
    <w:rsid w:val="00B218AF"/>
    <w:rsid w:val="00B22635"/>
    <w:rsid w:val="00B247E9"/>
    <w:rsid w:val="00B27F7A"/>
    <w:rsid w:val="00B302EA"/>
    <w:rsid w:val="00B42AB0"/>
    <w:rsid w:val="00B53126"/>
    <w:rsid w:val="00B62FC4"/>
    <w:rsid w:val="00B703D9"/>
    <w:rsid w:val="00B72AB5"/>
    <w:rsid w:val="00B7317D"/>
    <w:rsid w:val="00B8604B"/>
    <w:rsid w:val="00B867AD"/>
    <w:rsid w:val="00BB704B"/>
    <w:rsid w:val="00BD16E0"/>
    <w:rsid w:val="00C02E70"/>
    <w:rsid w:val="00C03097"/>
    <w:rsid w:val="00C035D4"/>
    <w:rsid w:val="00C322BD"/>
    <w:rsid w:val="00C50BB5"/>
    <w:rsid w:val="00C837C1"/>
    <w:rsid w:val="00C95A2D"/>
    <w:rsid w:val="00CD3855"/>
    <w:rsid w:val="00CE669D"/>
    <w:rsid w:val="00CF479A"/>
    <w:rsid w:val="00D23AD0"/>
    <w:rsid w:val="00D34D0F"/>
    <w:rsid w:val="00D52C8C"/>
    <w:rsid w:val="00D73541"/>
    <w:rsid w:val="00D738BB"/>
    <w:rsid w:val="00D82859"/>
    <w:rsid w:val="00DA22DA"/>
    <w:rsid w:val="00DB60AB"/>
    <w:rsid w:val="00DD2B2E"/>
    <w:rsid w:val="00DE352E"/>
    <w:rsid w:val="00E25564"/>
    <w:rsid w:val="00E4646C"/>
    <w:rsid w:val="00E75D22"/>
    <w:rsid w:val="00E80EF6"/>
    <w:rsid w:val="00E841CE"/>
    <w:rsid w:val="00E845A7"/>
    <w:rsid w:val="00E85F86"/>
    <w:rsid w:val="00E928B0"/>
    <w:rsid w:val="00EA46DE"/>
    <w:rsid w:val="00EA6BF7"/>
    <w:rsid w:val="00EC0E50"/>
    <w:rsid w:val="00EC409E"/>
    <w:rsid w:val="00EC616A"/>
    <w:rsid w:val="00EE5A17"/>
    <w:rsid w:val="00F07F4D"/>
    <w:rsid w:val="00F1021E"/>
    <w:rsid w:val="00F10BA3"/>
    <w:rsid w:val="00F2082A"/>
    <w:rsid w:val="00F2783A"/>
    <w:rsid w:val="00F3070A"/>
    <w:rsid w:val="00F3159B"/>
    <w:rsid w:val="00F31B53"/>
    <w:rsid w:val="00F43EF6"/>
    <w:rsid w:val="00F50487"/>
    <w:rsid w:val="00F50B5D"/>
    <w:rsid w:val="00F56B84"/>
    <w:rsid w:val="00F62CC1"/>
    <w:rsid w:val="00F67BA8"/>
    <w:rsid w:val="00F870CF"/>
    <w:rsid w:val="00FA1D97"/>
    <w:rsid w:val="00FA373C"/>
    <w:rsid w:val="00FA7ED9"/>
    <w:rsid w:val="00FC61AA"/>
    <w:rsid w:val="00FF44A1"/>
    <w:rsid w:val="00FF5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C2F20F"/>
  <w15:docId w15:val="{B696B2BC-D4B3-4300-A606-D30BD84AD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Theme="minorHAnsi" w:eastAsiaTheme="minorHAnsi" w:hAnsiTheme="minorHAnsi" w:cstheme="minorBidi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qFormat/>
    <w:pPr>
      <w:spacing w:beforeAutospacing="1" w:after="0" w:afterAutospacing="1" w:line="240" w:lineRule="auto"/>
    </w:pPr>
    <w:rPr>
      <w:rFonts w:cs="Times New Roman"/>
      <w:sz w:val="20"/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zh-CN" w:eastAsia="pt-BR"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zh-CN" w:eastAsia="pt-BR"/>
    </w:rPr>
  </w:style>
  <w:style w:type="character" w:customStyle="1" w:styleId="wdyuqq">
    <w:name w:val="wdyuqq"/>
    <w:basedOn w:val="Fontepargpadro"/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customStyle="1" w:styleId="N11">
    <w:name w:val="N 1.1"/>
    <w:basedOn w:val="Normal"/>
    <w:link w:val="N11Char"/>
    <w:qFormat/>
    <w:pPr>
      <w:spacing w:before="240" w:after="240" w:line="240" w:lineRule="auto"/>
      <w:jc w:val="both"/>
    </w:pPr>
    <w:rPr>
      <w:rFonts w:ascii="Arial" w:eastAsia="Calibri" w:hAnsi="Arial" w:cs="Times New Roman"/>
      <w:sz w:val="24"/>
    </w:rPr>
  </w:style>
  <w:style w:type="character" w:customStyle="1" w:styleId="N11Char">
    <w:name w:val="N 1.1 Char"/>
    <w:link w:val="N11"/>
    <w:rPr>
      <w:rFonts w:ascii="Arial" w:eastAsia="Calibri" w:hAnsi="Arial" w:cs="Times New Roman"/>
      <w:sz w:val="24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sz w:val="24"/>
      <w:szCs w:val="24"/>
      <w:lang w:val="zh-CN" w:eastAsia="pt-BR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val="zh-CN" w:eastAsia="pt-BR"/>
    </w:rPr>
  </w:style>
  <w:style w:type="paragraph" w:customStyle="1" w:styleId="Nivel1">
    <w:name w:val="Nivel1"/>
    <w:basedOn w:val="Ttulo1"/>
    <w:next w:val="Normal"/>
    <w:link w:val="Nivel1Char"/>
    <w:qFormat/>
    <w:pPr>
      <w:numPr>
        <w:numId w:val="1"/>
      </w:numPr>
      <w:spacing w:before="480" w:after="120" w:line="276" w:lineRule="auto"/>
      <w:ind w:left="357" w:hanging="357"/>
      <w:jc w:val="both"/>
    </w:pPr>
    <w:rPr>
      <w:rFonts w:ascii="Arial" w:eastAsia="Times New Roman" w:hAnsi="Arial" w:cs="Times New Roman"/>
      <w:b/>
      <w:bCs/>
      <w:color w:val="000000"/>
      <w:sz w:val="28"/>
      <w:szCs w:val="28"/>
      <w:lang w:val="zh-CN" w:eastAsia="pt-BR"/>
    </w:rPr>
  </w:style>
  <w:style w:type="character" w:customStyle="1" w:styleId="Nivel1Char">
    <w:name w:val="Nivel1 Char"/>
    <w:link w:val="Nivel1"/>
    <w:qFormat/>
    <w:rPr>
      <w:rFonts w:ascii="Arial" w:eastAsia="Times New Roman" w:hAnsi="Arial" w:cs="Times New Roman"/>
      <w:b/>
      <w:bCs/>
      <w:color w:val="000000"/>
      <w:sz w:val="28"/>
      <w:szCs w:val="28"/>
      <w:lang w:val="zh-CN" w:eastAsia="pt-BR"/>
    </w:rPr>
  </w:style>
  <w:style w:type="paragraph" w:customStyle="1" w:styleId="Nivel2">
    <w:name w:val="Nivel 2"/>
    <w:basedOn w:val="Normal"/>
    <w:link w:val="Nivel2Char"/>
    <w:qFormat/>
    <w:pPr>
      <w:spacing w:before="120" w:after="120" w:line="276" w:lineRule="auto"/>
      <w:ind w:left="999" w:hanging="432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ormal"/>
    <w:link w:val="Nvel1-SemNumChar"/>
    <w:qFormat/>
    <w:pPr>
      <w:keepNext/>
      <w:keepLines/>
      <w:tabs>
        <w:tab w:val="left" w:pos="567"/>
      </w:tabs>
      <w:spacing w:before="240" w:after="0" w:line="240" w:lineRule="auto"/>
      <w:ind w:left="357"/>
      <w:jc w:val="both"/>
      <w:outlineLvl w:val="1"/>
    </w:pPr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character" w:customStyle="1" w:styleId="Nvel1-SemNumChar">
    <w:name w:val="Nível 1-Sem Num Char"/>
    <w:basedOn w:val="Fontepargpadro"/>
    <w:link w:val="Nvel1-SemNum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paragraph" w:customStyle="1" w:styleId="Nvel01-SemNumerao">
    <w:name w:val="Nível 01-Sem Numeração"/>
    <w:basedOn w:val="Normal"/>
    <w:link w:val="Nvel01-SemNumeraoChar"/>
    <w:uiPriority w:val="1"/>
    <w:qFormat/>
    <w:pPr>
      <w:keepNext/>
      <w:keepLines/>
      <w:spacing w:before="240" w:after="120" w:line="276" w:lineRule="auto"/>
      <w:jc w:val="both"/>
      <w:outlineLvl w:val="1"/>
    </w:pPr>
    <w:rPr>
      <w:rFonts w:asciiTheme="majorHAnsi" w:eastAsiaTheme="majorEastAsia" w:hAnsiTheme="majorHAnsi" w:cstheme="majorHAnsi"/>
      <w:bCs/>
      <w:sz w:val="20"/>
      <w:szCs w:val="20"/>
      <w:lang w:eastAsia="pt-BR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Pr>
      <w:rFonts w:asciiTheme="majorHAnsi" w:eastAsiaTheme="majorEastAsia" w:hAnsiTheme="majorHAnsi" w:cstheme="majorHAnsi"/>
      <w:bCs/>
      <w:sz w:val="20"/>
      <w:szCs w:val="20"/>
      <w:lang w:eastAsia="pt-BR"/>
    </w:rPr>
  </w:style>
  <w:style w:type="paragraph" w:customStyle="1" w:styleId="cvgsua">
    <w:name w:val="cvgsua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oypena">
    <w:name w:val="oypena"/>
    <w:basedOn w:val="Fontepargpadro"/>
  </w:style>
  <w:style w:type="character" w:customStyle="1" w:styleId="Ttulo1Char">
    <w:name w:val="Título 1 Char"/>
    <w:basedOn w:val="Fontepargpadro"/>
    <w:link w:val="Ttulo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0229F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229F4"/>
    <w:rPr>
      <w:rFonts w:ascii="Times New Roman" w:eastAsia="Times New Roman" w:hAnsi="Times New Roman" w:cs="Times New Roman"/>
      <w:sz w:val="23"/>
      <w:szCs w:val="23"/>
      <w:lang w:val="pt-PT" w:eastAsia="en-US"/>
    </w:rPr>
  </w:style>
  <w:style w:type="character" w:styleId="Hyperlink">
    <w:name w:val="Hyperlink"/>
    <w:basedOn w:val="Fontepargpadro"/>
    <w:uiPriority w:val="99"/>
    <w:unhideWhenUsed/>
    <w:rsid w:val="00F10BA3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10B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diretor.geral@camarasantateresa.es.gov.br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XsdjrqoApIal3JHo6SrPgCOjGQ==">CgMxLjAyCGguZ2pkZ3hzMg5oLjZzMTk5a3d1NDRncTgAciExaXNiVlJVa28zVk5wckdTTFZwWVZubW9IZ3I2NUZxSXc=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A301ECF-CFAC-42BD-A4C2-D187AA893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3</Pages>
  <Words>1147</Words>
  <Characters>6197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Sâmela</dc:creator>
  <cp:lastModifiedBy>camara.st@outlook.com</cp:lastModifiedBy>
  <cp:revision>209</cp:revision>
  <cp:lastPrinted>2025-03-02T18:03:00Z</cp:lastPrinted>
  <dcterms:created xsi:type="dcterms:W3CDTF">2024-03-05T11:24:00Z</dcterms:created>
  <dcterms:modified xsi:type="dcterms:W3CDTF">2025-03-13T11:41:00Z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1046-12.2.0.13489</vt:lpwstr>
  </property>
  <property fmtid="{D5CDD505-2E9C-101B-9397-08002B2CF9AE}" pid="3" name="ICV">
    <vt:lpwstr>60DD0F3B17F84F6EA63A038722C9B805_13</vt:lpwstr>
  </property>
</Properties>
</file>