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18C771" w14:textId="706D8F90" w:rsidR="00602FD2" w:rsidRPr="007713CF" w:rsidRDefault="00602FD2" w:rsidP="00602FD2">
      <w:pPr>
        <w:ind w:firstLine="709"/>
        <w:jc w:val="both"/>
        <w:rPr>
          <w:rFonts w:ascii="Arial" w:hAnsi="Arial" w:cs="Arial"/>
          <w:b/>
          <w:bCs/>
        </w:rPr>
      </w:pPr>
      <w:r w:rsidRPr="007713CF">
        <w:rPr>
          <w:rFonts w:ascii="Arial" w:hAnsi="Arial" w:cs="Arial"/>
          <w:b/>
          <w:bCs/>
        </w:rPr>
        <w:t xml:space="preserve">PROCESSO ADMINISTRATIVO Nº </w:t>
      </w:r>
      <w:r w:rsidR="00A952D1" w:rsidRPr="004760D2">
        <w:rPr>
          <w:rFonts w:ascii="Arial" w:hAnsi="Arial" w:cs="Arial"/>
          <w:b/>
          <w:bCs/>
        </w:rPr>
        <w:t>06</w:t>
      </w:r>
      <w:r w:rsidRPr="007713CF">
        <w:rPr>
          <w:rFonts w:ascii="Arial" w:hAnsi="Arial" w:cs="Arial"/>
          <w:b/>
          <w:bCs/>
        </w:rPr>
        <w:t>/202</w:t>
      </w:r>
      <w:r w:rsidR="000476DA">
        <w:rPr>
          <w:rFonts w:ascii="Arial" w:hAnsi="Arial" w:cs="Arial"/>
          <w:b/>
          <w:bCs/>
        </w:rPr>
        <w:t>5</w:t>
      </w:r>
      <w:r w:rsidRPr="007713CF">
        <w:rPr>
          <w:rFonts w:ascii="Arial" w:hAnsi="Arial" w:cs="Arial"/>
          <w:b/>
          <w:bCs/>
        </w:rPr>
        <w:t>-CM</w:t>
      </w:r>
    </w:p>
    <w:p w14:paraId="77A812EA" w14:textId="70E8F802" w:rsidR="00602FD2" w:rsidRPr="007713CF" w:rsidRDefault="00602FD2" w:rsidP="00602FD2">
      <w:pPr>
        <w:ind w:firstLine="709"/>
        <w:jc w:val="both"/>
        <w:rPr>
          <w:rFonts w:ascii="Arial" w:hAnsi="Arial" w:cs="Arial"/>
          <w:b/>
          <w:bCs/>
        </w:rPr>
      </w:pPr>
      <w:r w:rsidRPr="007713CF">
        <w:rPr>
          <w:rFonts w:ascii="Arial" w:hAnsi="Arial" w:cs="Arial"/>
          <w:b/>
          <w:bCs/>
        </w:rPr>
        <w:t xml:space="preserve">EDITAL DE DISPENSA DE LICITAÇÃO N° </w:t>
      </w:r>
      <w:r w:rsidR="00A952D1" w:rsidRPr="004760D2">
        <w:rPr>
          <w:rFonts w:ascii="Arial" w:hAnsi="Arial" w:cs="Arial"/>
          <w:b/>
          <w:bCs/>
        </w:rPr>
        <w:t>06</w:t>
      </w:r>
      <w:r w:rsidRPr="007713CF">
        <w:rPr>
          <w:rFonts w:ascii="Arial" w:hAnsi="Arial" w:cs="Arial"/>
          <w:b/>
          <w:bCs/>
        </w:rPr>
        <w:t>/202</w:t>
      </w:r>
      <w:r w:rsidR="000476DA">
        <w:rPr>
          <w:rFonts w:ascii="Arial" w:hAnsi="Arial" w:cs="Arial"/>
          <w:b/>
          <w:bCs/>
        </w:rPr>
        <w:t>5</w:t>
      </w:r>
      <w:r w:rsidRPr="007713CF">
        <w:rPr>
          <w:rFonts w:ascii="Arial" w:hAnsi="Arial" w:cs="Arial"/>
          <w:b/>
          <w:bCs/>
        </w:rPr>
        <w:t>-CM</w:t>
      </w:r>
    </w:p>
    <w:p w14:paraId="05EA852F" w14:textId="77777777" w:rsidR="00602FD2" w:rsidRPr="007713CF" w:rsidRDefault="00602FD2" w:rsidP="00602FD2">
      <w:pPr>
        <w:ind w:firstLine="709"/>
        <w:jc w:val="both"/>
        <w:rPr>
          <w:rFonts w:ascii="Arial" w:hAnsi="Arial" w:cs="Arial"/>
          <w:b/>
          <w:bCs/>
        </w:rPr>
      </w:pPr>
      <w:r w:rsidRPr="007713CF">
        <w:rPr>
          <w:rFonts w:ascii="Arial" w:hAnsi="Arial" w:cs="Arial"/>
          <w:b/>
          <w:bCs/>
        </w:rPr>
        <w:t>FUNDAMENTO LEGAL: ART. 75, INCISO II DA LEI FEDERAL Nº 14.133/2021</w:t>
      </w:r>
    </w:p>
    <w:p w14:paraId="11041E64" w14:textId="77777777" w:rsidR="00602FD2" w:rsidRPr="007713CF" w:rsidRDefault="00602FD2" w:rsidP="00602FD2">
      <w:pPr>
        <w:ind w:firstLine="709"/>
        <w:jc w:val="both"/>
        <w:rPr>
          <w:rFonts w:ascii="Arial" w:hAnsi="Arial" w:cs="Arial"/>
        </w:rPr>
      </w:pPr>
    </w:p>
    <w:p w14:paraId="1954CDFF" w14:textId="5C5FAA1B" w:rsidR="00513FDF" w:rsidRPr="007713CF" w:rsidRDefault="00602FD2" w:rsidP="00602FD2">
      <w:pPr>
        <w:ind w:firstLine="709"/>
        <w:jc w:val="both"/>
        <w:rPr>
          <w:rFonts w:ascii="Arial" w:hAnsi="Arial" w:cs="Arial"/>
        </w:rPr>
      </w:pPr>
      <w:r w:rsidRPr="007713CF">
        <w:rPr>
          <w:rFonts w:ascii="Arial" w:hAnsi="Arial" w:cs="Arial"/>
        </w:rPr>
        <w:t xml:space="preserve">A CÂMARA MUNICIPAL DE CORONEL DOMINGOS SOARES-ESTADO DO PARANÁ, Pessoa Jurídica de Direito Pública Interno, com inscrição no C.N.P.J. sob o 01.649.446/0001-04, com sede na Rua Afonso de Almeida Rocha, 2075 - Centro CORONEL DOMINGOS SOARES, PR, </w:t>
      </w:r>
      <w:r w:rsidR="00513FDF" w:rsidRPr="007713CF">
        <w:rPr>
          <w:rFonts w:ascii="Arial" w:hAnsi="Arial" w:cs="Arial"/>
        </w:rPr>
        <w:t xml:space="preserve">CEP 85.557-000, </w:t>
      </w:r>
      <w:r w:rsidRPr="007713CF">
        <w:rPr>
          <w:rFonts w:ascii="Arial" w:hAnsi="Arial" w:cs="Arial"/>
        </w:rPr>
        <w:t xml:space="preserve">por Intermédio do Agente de </w:t>
      </w:r>
      <w:r w:rsidRPr="0059519A">
        <w:rPr>
          <w:rFonts w:ascii="Arial" w:hAnsi="Arial" w:cs="Arial"/>
        </w:rPr>
        <w:t xml:space="preserve">Contratação designado pela portaria nº </w:t>
      </w:r>
      <w:r w:rsidR="0059519A" w:rsidRPr="0059519A">
        <w:rPr>
          <w:rFonts w:ascii="Arial" w:hAnsi="Arial" w:cs="Arial"/>
        </w:rPr>
        <w:t>09</w:t>
      </w:r>
      <w:r w:rsidRPr="0059519A">
        <w:rPr>
          <w:rFonts w:ascii="Arial" w:hAnsi="Arial" w:cs="Arial"/>
        </w:rPr>
        <w:t>/2024, datada em 1</w:t>
      </w:r>
      <w:r w:rsidR="0059519A" w:rsidRPr="0059519A">
        <w:rPr>
          <w:rFonts w:ascii="Arial" w:hAnsi="Arial" w:cs="Arial"/>
        </w:rPr>
        <w:t>1</w:t>
      </w:r>
      <w:r w:rsidRPr="0059519A">
        <w:rPr>
          <w:rFonts w:ascii="Arial" w:hAnsi="Arial" w:cs="Arial"/>
        </w:rPr>
        <w:t xml:space="preserve"> </w:t>
      </w:r>
      <w:r w:rsidR="0059519A" w:rsidRPr="0059519A">
        <w:rPr>
          <w:rFonts w:ascii="Arial" w:hAnsi="Arial" w:cs="Arial"/>
        </w:rPr>
        <w:t>MARÇO</w:t>
      </w:r>
      <w:r w:rsidRPr="0059519A">
        <w:rPr>
          <w:rFonts w:ascii="Arial" w:hAnsi="Arial" w:cs="Arial"/>
        </w:rPr>
        <w:t xml:space="preserve"> de 2024</w:t>
      </w:r>
      <w:r w:rsidRPr="007713CF">
        <w:rPr>
          <w:rFonts w:ascii="Arial" w:hAnsi="Arial" w:cs="Arial"/>
        </w:rPr>
        <w:t>, torna público para conhecimento dos interessados que realizará a Dispensa de Licitação/Compra Direta, com critério de julgamento MENOR PREÇO POR LOTE, nos termos do art. 75, inciso II da Lei Federal nº 14.133/2021, de acordo com as condições, critérios e procedimentos estabelecidos neste Edital e seus anexos, objetivando adquirir a melhor proposta, observadas as datas e horários discriminados a seguir</w:t>
      </w:r>
      <w:r w:rsidR="00513FDF" w:rsidRPr="007713CF">
        <w:rPr>
          <w:rFonts w:ascii="Arial" w:hAnsi="Arial" w:cs="Arial"/>
        </w:rPr>
        <w:t>:</w:t>
      </w:r>
    </w:p>
    <w:p w14:paraId="2C714B55" w14:textId="2E8B62E4" w:rsidR="00513FDF" w:rsidRPr="007713CF" w:rsidRDefault="00513FDF" w:rsidP="00513FDF">
      <w:pPr>
        <w:ind w:left="709"/>
        <w:jc w:val="both"/>
        <w:rPr>
          <w:rFonts w:ascii="Arial" w:hAnsi="Arial" w:cs="Arial"/>
          <w:b/>
        </w:rPr>
      </w:pPr>
      <w:r w:rsidRPr="007713CF">
        <w:rPr>
          <w:rFonts w:ascii="Arial" w:hAnsi="Arial" w:cs="Arial"/>
          <w:b/>
        </w:rPr>
        <w:t>DATA</w:t>
      </w:r>
      <w:r w:rsidRPr="007713CF">
        <w:rPr>
          <w:rFonts w:ascii="Arial" w:hAnsi="Arial" w:cs="Arial"/>
          <w:b/>
        </w:rPr>
        <w:tab/>
        <w:t>E HORA LIMITE PARA APRESENTAÇÃO DAS PROPOSTAS E DOCUMENTAÇÃO:</w:t>
      </w:r>
    </w:p>
    <w:p w14:paraId="1163D3A0" w14:textId="4716DB4C" w:rsidR="00513FDF" w:rsidRPr="007713CF" w:rsidRDefault="00513FDF" w:rsidP="00513FDF">
      <w:pPr>
        <w:ind w:left="709"/>
        <w:jc w:val="both"/>
        <w:rPr>
          <w:rFonts w:ascii="Arial" w:hAnsi="Arial" w:cs="Arial"/>
          <w:b/>
        </w:rPr>
      </w:pPr>
      <w:r w:rsidRPr="007713CF">
        <w:rPr>
          <w:rFonts w:ascii="Arial" w:hAnsi="Arial" w:cs="Arial"/>
          <w:b/>
        </w:rPr>
        <w:t>DIA</w:t>
      </w:r>
      <w:r w:rsidRPr="000653B7">
        <w:rPr>
          <w:rFonts w:ascii="Arial" w:hAnsi="Arial" w:cs="Arial"/>
          <w:b/>
        </w:rPr>
        <w:t xml:space="preserve">: </w:t>
      </w:r>
      <w:r w:rsidR="000653B7" w:rsidRPr="000653B7">
        <w:rPr>
          <w:rFonts w:ascii="Arial" w:hAnsi="Arial" w:cs="Arial"/>
          <w:b/>
          <w:color w:val="FF0000"/>
        </w:rPr>
        <w:t>20</w:t>
      </w:r>
      <w:r w:rsidRPr="000653B7">
        <w:rPr>
          <w:rFonts w:ascii="Arial" w:hAnsi="Arial" w:cs="Arial"/>
          <w:b/>
          <w:color w:val="FF0000"/>
        </w:rPr>
        <w:t>/</w:t>
      </w:r>
      <w:r w:rsidR="006D79FF" w:rsidRPr="000653B7">
        <w:rPr>
          <w:rFonts w:ascii="Arial" w:hAnsi="Arial" w:cs="Arial"/>
          <w:b/>
          <w:color w:val="FF0000"/>
        </w:rPr>
        <w:t>03</w:t>
      </w:r>
      <w:r w:rsidRPr="000653B7">
        <w:rPr>
          <w:rFonts w:ascii="Arial" w:hAnsi="Arial" w:cs="Arial"/>
          <w:b/>
          <w:color w:val="FF0000"/>
        </w:rPr>
        <w:t>/202</w:t>
      </w:r>
      <w:r w:rsidR="00AD4D92" w:rsidRPr="000653B7">
        <w:rPr>
          <w:rFonts w:ascii="Arial" w:hAnsi="Arial" w:cs="Arial"/>
          <w:b/>
          <w:color w:val="FF0000"/>
        </w:rPr>
        <w:t>5</w:t>
      </w:r>
      <w:r w:rsidRPr="000653B7">
        <w:rPr>
          <w:rFonts w:ascii="Arial" w:hAnsi="Arial" w:cs="Arial"/>
          <w:b/>
          <w:color w:val="FF0000"/>
        </w:rPr>
        <w:t xml:space="preserve">, </w:t>
      </w:r>
      <w:r w:rsidRPr="003A16B4">
        <w:rPr>
          <w:rFonts w:ascii="Arial" w:hAnsi="Arial" w:cs="Arial"/>
          <w:b/>
        </w:rPr>
        <w:t>ÀS 0</w:t>
      </w:r>
      <w:r w:rsidR="001F3AEB" w:rsidRPr="003A16B4">
        <w:rPr>
          <w:rFonts w:ascii="Arial" w:hAnsi="Arial" w:cs="Arial"/>
          <w:b/>
        </w:rPr>
        <w:t>9</w:t>
      </w:r>
      <w:r w:rsidRPr="003A16B4">
        <w:rPr>
          <w:rFonts w:ascii="Arial" w:hAnsi="Arial" w:cs="Arial"/>
          <w:b/>
        </w:rPr>
        <w:t>:</w:t>
      </w:r>
      <w:r w:rsidR="000653B7">
        <w:rPr>
          <w:rFonts w:ascii="Arial" w:hAnsi="Arial" w:cs="Arial"/>
          <w:b/>
        </w:rPr>
        <w:t>00</w:t>
      </w:r>
      <w:r w:rsidRPr="003A16B4">
        <w:rPr>
          <w:rFonts w:ascii="Arial" w:hAnsi="Arial" w:cs="Arial"/>
          <w:b/>
        </w:rPr>
        <w:t>-HORAS</w:t>
      </w:r>
    </w:p>
    <w:p w14:paraId="0B3392AE" w14:textId="22C3A88C" w:rsidR="00602FD2" w:rsidRPr="007713CF" w:rsidRDefault="008310E5" w:rsidP="00FF566F">
      <w:pPr>
        <w:ind w:left="709"/>
        <w:jc w:val="both"/>
        <w:rPr>
          <w:rFonts w:ascii="Arial" w:hAnsi="Arial" w:cs="Arial"/>
        </w:rPr>
      </w:pPr>
      <w:r w:rsidRPr="007713CF">
        <w:rPr>
          <w:rFonts w:ascii="Arial" w:hAnsi="Arial" w:cs="Arial"/>
          <w:b/>
        </w:rPr>
        <w:t>ENDEREÇO</w:t>
      </w:r>
      <w:r w:rsidRPr="007713CF">
        <w:rPr>
          <w:rFonts w:ascii="Arial" w:hAnsi="Arial" w:cs="Arial"/>
          <w:b/>
        </w:rPr>
        <w:tab/>
        <w:t>ELETRÔNICO PARA</w:t>
      </w:r>
      <w:r>
        <w:rPr>
          <w:rFonts w:ascii="Arial" w:hAnsi="Arial" w:cs="Arial"/>
          <w:b/>
        </w:rPr>
        <w:t xml:space="preserve"> CADASTRAMENTO DA EMPRESA E</w:t>
      </w:r>
      <w:r w:rsidRPr="007713CF">
        <w:rPr>
          <w:rFonts w:ascii="Arial" w:hAnsi="Arial" w:cs="Arial"/>
          <w:b/>
        </w:rPr>
        <w:t xml:space="preserve"> ENVIO DAS PROPOSTAS E DOCUMENTAÇÃO</w:t>
      </w:r>
      <w:r>
        <w:rPr>
          <w:rFonts w:ascii="Arial" w:hAnsi="Arial" w:cs="Arial"/>
          <w:b/>
        </w:rPr>
        <w:t>, OBRIGATORIAMENTE</w:t>
      </w:r>
      <w:r w:rsidRPr="007713CF">
        <w:rPr>
          <w:rFonts w:ascii="Arial" w:hAnsi="Arial" w:cs="Arial"/>
          <w:b/>
        </w:rPr>
        <w:t>:</w:t>
      </w:r>
      <w:r w:rsidRPr="007713CF">
        <w:rPr>
          <w:rFonts w:ascii="Arial" w:hAnsi="Arial" w:cs="Arial"/>
        </w:rPr>
        <w:t xml:space="preserve"> </w:t>
      </w:r>
      <w:hyperlink r:id="rId8" w:history="1">
        <w:r w:rsidRPr="003F584A">
          <w:rPr>
            <w:rStyle w:val="Hyperlink"/>
            <w:rFonts w:ascii="Arial" w:hAnsi="Arial" w:cs="Arial"/>
            <w:b/>
            <w:bCs/>
          </w:rPr>
          <w:t>www.bll.org.br</w:t>
        </w:r>
      </w:hyperlink>
      <w:r>
        <w:t xml:space="preserve">  </w:t>
      </w:r>
      <w:r w:rsidRPr="00960032">
        <w:rPr>
          <w:b/>
          <w:bCs/>
        </w:rPr>
        <w:t>Fone: (41) 3097-4600</w:t>
      </w:r>
      <w:r>
        <w:t xml:space="preserve"> </w:t>
      </w:r>
      <w:r>
        <w:rPr>
          <w:rFonts w:ascii="Arial" w:hAnsi="Arial" w:cs="Arial"/>
        </w:rPr>
        <w:t xml:space="preserve">- </w:t>
      </w:r>
      <w:r w:rsidRPr="007713CF">
        <w:rPr>
          <w:rFonts w:ascii="Arial" w:hAnsi="Arial" w:cs="Arial"/>
        </w:rPr>
        <w:t xml:space="preserve">E-mail: </w:t>
      </w:r>
      <w:hyperlink r:id="rId9" w:history="1">
        <w:r w:rsidRPr="007713CF">
          <w:rPr>
            <w:rStyle w:val="Hyperlink"/>
            <w:rFonts w:ascii="Arial" w:hAnsi="Arial" w:cs="Arial"/>
          </w:rPr>
          <w:t>comprascamaracds@gmail.com</w:t>
        </w:r>
      </w:hyperlink>
      <w:r w:rsidRPr="007713CF">
        <w:rPr>
          <w:rFonts w:ascii="Arial" w:hAnsi="Arial" w:cs="Arial"/>
          <w:b/>
        </w:rPr>
        <w:t>:</w:t>
      </w:r>
      <w:r>
        <w:rPr>
          <w:rFonts w:ascii="Arial" w:hAnsi="Arial" w:cs="Arial"/>
          <w:b/>
        </w:rPr>
        <w:t xml:space="preserve"> </w:t>
      </w:r>
      <w:r>
        <w:rPr>
          <w:rFonts w:ascii="Arial" w:hAnsi="Arial" w:cs="Arial"/>
        </w:rPr>
        <w:t>O</w:t>
      </w:r>
      <w:r w:rsidRPr="00C8066E">
        <w:rPr>
          <w:rFonts w:ascii="Arial" w:hAnsi="Arial" w:cs="Arial"/>
        </w:rPr>
        <w:t xml:space="preserve">s participantes deverão acessar o endereço </w:t>
      </w:r>
      <w:r w:rsidRPr="00EE7B0E">
        <w:rPr>
          <w:rFonts w:ascii="Arial" w:hAnsi="Arial" w:cs="Arial"/>
          <w:b/>
          <w:bCs/>
          <w:color w:val="007BB8"/>
        </w:rPr>
        <w:t>www.bll.org.br</w:t>
      </w:r>
      <w:r w:rsidRPr="00C8066E">
        <w:rPr>
          <w:rFonts w:ascii="Arial" w:hAnsi="Arial" w:cs="Arial"/>
        </w:rPr>
        <w:t xml:space="preserve"> e cadastrar sua proposta</w:t>
      </w:r>
      <w:r>
        <w:rPr>
          <w:rFonts w:ascii="Arial" w:hAnsi="Arial" w:cs="Arial"/>
        </w:rPr>
        <w:t>.</w:t>
      </w:r>
    </w:p>
    <w:p w14:paraId="69B1B5D2" w14:textId="7E0CD193" w:rsidR="00602FD2" w:rsidRPr="007713CF" w:rsidRDefault="00602FD2" w:rsidP="00CB00DB">
      <w:pPr>
        <w:pStyle w:val="PargrafodaLista"/>
        <w:numPr>
          <w:ilvl w:val="0"/>
          <w:numId w:val="2"/>
        </w:numPr>
        <w:jc w:val="both"/>
        <w:rPr>
          <w:rFonts w:ascii="Arial" w:hAnsi="Arial" w:cs="Arial"/>
          <w:b/>
          <w:bCs/>
        </w:rPr>
      </w:pPr>
      <w:r w:rsidRPr="007713CF">
        <w:rPr>
          <w:rFonts w:ascii="Arial" w:hAnsi="Arial" w:cs="Arial"/>
          <w:b/>
          <w:bCs/>
        </w:rPr>
        <w:t>OBJETO</w:t>
      </w:r>
    </w:p>
    <w:p w14:paraId="61991FF0" w14:textId="6C6C2BFC" w:rsidR="00602FD2" w:rsidRPr="007713CF" w:rsidRDefault="00513FDF" w:rsidP="00602FD2">
      <w:pPr>
        <w:ind w:firstLine="709"/>
        <w:jc w:val="both"/>
        <w:rPr>
          <w:rFonts w:ascii="Arial" w:hAnsi="Arial" w:cs="Arial"/>
        </w:rPr>
      </w:pPr>
      <w:r w:rsidRPr="007713CF">
        <w:rPr>
          <w:rFonts w:ascii="Arial" w:hAnsi="Arial" w:cs="Arial"/>
        </w:rPr>
        <w:t>1.1. Constitui</w:t>
      </w:r>
      <w:r w:rsidR="00602FD2" w:rsidRPr="007713CF">
        <w:rPr>
          <w:rFonts w:ascii="Arial" w:hAnsi="Arial" w:cs="Arial"/>
        </w:rPr>
        <w:t xml:space="preserve"> objeto do presente certame a aquisição de diversos </w:t>
      </w:r>
      <w:r w:rsidR="00A952D1" w:rsidRPr="006930CF">
        <w:rPr>
          <w:rFonts w:ascii="Arial" w:hAnsi="Arial" w:cs="Arial"/>
        </w:rPr>
        <w:t xml:space="preserve">itens de </w:t>
      </w:r>
      <w:bookmarkStart w:id="0" w:name="_Hlk163116820"/>
      <w:r w:rsidR="00A952D1" w:rsidRPr="006930CF">
        <w:rPr>
          <w:rFonts w:ascii="Arial" w:hAnsi="Arial" w:cs="Arial"/>
          <w:b/>
          <w:bCs/>
        </w:rPr>
        <w:t>Copa, Cozinha, Materiais de Limpeza</w:t>
      </w:r>
      <w:bookmarkEnd w:id="0"/>
      <w:r w:rsidR="00A952D1" w:rsidRPr="006930CF">
        <w:rPr>
          <w:rFonts w:ascii="Arial" w:hAnsi="Arial" w:cs="Arial"/>
          <w:b/>
          <w:bCs/>
        </w:rPr>
        <w:t xml:space="preserve"> e Gás de </w:t>
      </w:r>
      <w:r w:rsidR="00A6076E">
        <w:rPr>
          <w:rFonts w:ascii="Arial" w:hAnsi="Arial" w:cs="Arial"/>
          <w:b/>
          <w:bCs/>
        </w:rPr>
        <w:t>C</w:t>
      </w:r>
      <w:r w:rsidR="00A952D1" w:rsidRPr="006930CF">
        <w:rPr>
          <w:rFonts w:ascii="Arial" w:hAnsi="Arial" w:cs="Arial"/>
          <w:b/>
          <w:bCs/>
        </w:rPr>
        <w:t>ozinha</w:t>
      </w:r>
      <w:r w:rsidR="00A952D1">
        <w:rPr>
          <w:rFonts w:ascii="Arial" w:hAnsi="Arial" w:cs="Arial"/>
          <w:b/>
          <w:bCs/>
        </w:rPr>
        <w:t>,</w:t>
      </w:r>
      <w:r w:rsidR="00602FD2" w:rsidRPr="0059519A">
        <w:rPr>
          <w:rFonts w:ascii="Arial" w:hAnsi="Arial" w:cs="Arial"/>
          <w:color w:val="ED0000"/>
        </w:rPr>
        <w:t xml:space="preserve"> </w:t>
      </w:r>
      <w:r w:rsidR="00602FD2" w:rsidRPr="007713CF">
        <w:rPr>
          <w:rFonts w:ascii="Arial" w:hAnsi="Arial" w:cs="Arial"/>
        </w:rPr>
        <w:t>a fim de atender as demandas da Câmara Municipal de Coronel Domingos Soares-PR, de acordo com as quantidades e especificações constantes no ANEXO II - Termo de Referência do Edital/Especificações Gerais da Contratação.</w:t>
      </w:r>
    </w:p>
    <w:p w14:paraId="4A6B348C" w14:textId="6DD928CF" w:rsidR="00602FD2" w:rsidRPr="007713CF" w:rsidRDefault="00602FD2" w:rsidP="00602FD2">
      <w:pPr>
        <w:ind w:firstLine="709"/>
        <w:jc w:val="both"/>
        <w:rPr>
          <w:rFonts w:ascii="Arial" w:hAnsi="Arial" w:cs="Arial"/>
        </w:rPr>
      </w:pPr>
      <w:r w:rsidRPr="007713CF">
        <w:rPr>
          <w:rFonts w:ascii="Arial" w:hAnsi="Arial" w:cs="Arial"/>
        </w:rPr>
        <w:t>1.2 Compõem este Edital, além das condições específicas, os seguintes documentos:</w:t>
      </w:r>
    </w:p>
    <w:p w14:paraId="0DCBAA17" w14:textId="11E6B908" w:rsidR="00602FD2" w:rsidRPr="007713CF" w:rsidRDefault="00602FD2" w:rsidP="00602FD2">
      <w:pPr>
        <w:ind w:firstLine="709"/>
        <w:jc w:val="both"/>
        <w:rPr>
          <w:rFonts w:ascii="Arial" w:hAnsi="Arial" w:cs="Arial"/>
        </w:rPr>
      </w:pPr>
      <w:r w:rsidRPr="007713CF">
        <w:rPr>
          <w:rFonts w:ascii="Arial" w:hAnsi="Arial" w:cs="Arial"/>
        </w:rPr>
        <w:t xml:space="preserve">ANEXO I </w:t>
      </w:r>
      <w:r w:rsidR="00513FDF" w:rsidRPr="007713CF">
        <w:rPr>
          <w:rFonts w:ascii="Arial" w:hAnsi="Arial" w:cs="Arial"/>
        </w:rPr>
        <w:t xml:space="preserve">- </w:t>
      </w:r>
      <w:r w:rsidRPr="007713CF">
        <w:rPr>
          <w:rFonts w:ascii="Arial" w:hAnsi="Arial" w:cs="Arial"/>
        </w:rPr>
        <w:t>Estudo Técnico Preliminar</w:t>
      </w:r>
      <w:r w:rsidR="00513FDF" w:rsidRPr="007713CF">
        <w:rPr>
          <w:rFonts w:ascii="Arial" w:hAnsi="Arial" w:cs="Arial"/>
        </w:rPr>
        <w:t>;</w:t>
      </w:r>
    </w:p>
    <w:p w14:paraId="5948F5EB" w14:textId="6B30072F" w:rsidR="00602FD2" w:rsidRPr="007713CF" w:rsidRDefault="00602FD2" w:rsidP="00602FD2">
      <w:pPr>
        <w:ind w:firstLine="709"/>
        <w:jc w:val="both"/>
        <w:rPr>
          <w:rFonts w:ascii="Arial" w:hAnsi="Arial" w:cs="Arial"/>
        </w:rPr>
      </w:pPr>
      <w:r w:rsidRPr="007713CF">
        <w:rPr>
          <w:rFonts w:ascii="Arial" w:hAnsi="Arial" w:cs="Arial"/>
        </w:rPr>
        <w:t>ANEXO II</w:t>
      </w:r>
      <w:r w:rsidR="00513FDF" w:rsidRPr="007713CF">
        <w:rPr>
          <w:rFonts w:ascii="Arial" w:hAnsi="Arial" w:cs="Arial"/>
        </w:rPr>
        <w:t xml:space="preserve"> </w:t>
      </w:r>
      <w:r w:rsidRPr="007713CF">
        <w:rPr>
          <w:rFonts w:ascii="Arial" w:hAnsi="Arial" w:cs="Arial"/>
        </w:rPr>
        <w:t>- Termo de Referência/ Especificações Gerais da Contratação;</w:t>
      </w:r>
    </w:p>
    <w:p w14:paraId="5F0F0FBC" w14:textId="77777777" w:rsidR="00602FD2" w:rsidRPr="007713CF" w:rsidRDefault="00602FD2" w:rsidP="00602FD2">
      <w:pPr>
        <w:ind w:firstLine="709"/>
        <w:jc w:val="both"/>
        <w:rPr>
          <w:rFonts w:ascii="Arial" w:hAnsi="Arial" w:cs="Arial"/>
        </w:rPr>
      </w:pPr>
      <w:r w:rsidRPr="007713CF">
        <w:rPr>
          <w:rFonts w:ascii="Arial" w:hAnsi="Arial" w:cs="Arial"/>
        </w:rPr>
        <w:t>ANEXO III - Proposta de Preços;</w:t>
      </w:r>
    </w:p>
    <w:p w14:paraId="488D97A2" w14:textId="5523DDDF" w:rsidR="00602FD2" w:rsidRPr="007713CF" w:rsidRDefault="00602FD2" w:rsidP="00602FD2">
      <w:pPr>
        <w:ind w:firstLine="709"/>
        <w:jc w:val="both"/>
        <w:rPr>
          <w:rFonts w:ascii="Arial" w:hAnsi="Arial" w:cs="Arial"/>
        </w:rPr>
      </w:pPr>
      <w:r w:rsidRPr="007713CF">
        <w:rPr>
          <w:rFonts w:ascii="Arial" w:hAnsi="Arial" w:cs="Arial"/>
        </w:rPr>
        <w:t xml:space="preserve">ANEXO </w:t>
      </w:r>
      <w:r w:rsidR="00513FDF" w:rsidRPr="007713CF">
        <w:rPr>
          <w:rFonts w:ascii="Arial" w:hAnsi="Arial" w:cs="Arial"/>
        </w:rPr>
        <w:t>IV - Declarações Complementares;</w:t>
      </w:r>
    </w:p>
    <w:p w14:paraId="21ACFDDC" w14:textId="5C039E8F" w:rsidR="00496B9A" w:rsidRPr="007713CF" w:rsidRDefault="00496B9A" w:rsidP="00602FD2">
      <w:pPr>
        <w:ind w:firstLine="709"/>
        <w:jc w:val="both"/>
        <w:rPr>
          <w:rFonts w:ascii="Arial" w:hAnsi="Arial" w:cs="Arial"/>
        </w:rPr>
      </w:pPr>
      <w:r w:rsidRPr="007713CF">
        <w:rPr>
          <w:rFonts w:ascii="Arial" w:hAnsi="Arial" w:cs="Arial"/>
        </w:rPr>
        <w:t xml:space="preserve">ANEXO V </w:t>
      </w:r>
      <w:r w:rsidR="00513FDF" w:rsidRPr="007713CF">
        <w:rPr>
          <w:rFonts w:ascii="Arial" w:hAnsi="Arial" w:cs="Arial"/>
        </w:rPr>
        <w:t>-</w:t>
      </w:r>
      <w:r w:rsidRPr="007713CF">
        <w:rPr>
          <w:rFonts w:ascii="Arial" w:hAnsi="Arial" w:cs="Arial"/>
        </w:rPr>
        <w:t xml:space="preserve"> Modelo de contrato</w:t>
      </w:r>
      <w:r w:rsidR="00513FDF" w:rsidRPr="007713CF">
        <w:rPr>
          <w:rFonts w:ascii="Arial" w:hAnsi="Arial" w:cs="Arial"/>
        </w:rPr>
        <w:t>.</w:t>
      </w:r>
    </w:p>
    <w:p w14:paraId="6B64856C" w14:textId="77777777" w:rsidR="00602FD2" w:rsidRPr="007713CF" w:rsidRDefault="00602FD2" w:rsidP="00602FD2">
      <w:pPr>
        <w:ind w:firstLine="709"/>
        <w:jc w:val="both"/>
        <w:rPr>
          <w:rFonts w:ascii="Arial" w:hAnsi="Arial" w:cs="Arial"/>
        </w:rPr>
      </w:pPr>
    </w:p>
    <w:p w14:paraId="065210E2" w14:textId="19DB9078" w:rsidR="00602FD2" w:rsidRPr="007713CF" w:rsidRDefault="00602FD2" w:rsidP="00CB00DB">
      <w:pPr>
        <w:pStyle w:val="PargrafodaLista"/>
        <w:numPr>
          <w:ilvl w:val="0"/>
          <w:numId w:val="2"/>
        </w:numPr>
        <w:jc w:val="both"/>
        <w:rPr>
          <w:rFonts w:ascii="Arial" w:hAnsi="Arial" w:cs="Arial"/>
          <w:b/>
          <w:bCs/>
        </w:rPr>
      </w:pPr>
      <w:r w:rsidRPr="007713CF">
        <w:rPr>
          <w:rFonts w:ascii="Arial" w:hAnsi="Arial" w:cs="Arial"/>
          <w:b/>
          <w:bCs/>
        </w:rPr>
        <w:t>DOTAÇÃO ORÇAMENTÁRIA</w:t>
      </w:r>
    </w:p>
    <w:p w14:paraId="766FDE31" w14:textId="573BF376" w:rsidR="009D623C" w:rsidRPr="001B3B75" w:rsidRDefault="00513FDF" w:rsidP="009D623C">
      <w:pPr>
        <w:jc w:val="both"/>
        <w:rPr>
          <w:rFonts w:ascii="Arial" w:hAnsi="Arial" w:cs="Arial"/>
        </w:rPr>
      </w:pPr>
      <w:r w:rsidRPr="007713CF">
        <w:rPr>
          <w:rFonts w:ascii="Arial" w:hAnsi="Arial" w:cs="Arial"/>
        </w:rPr>
        <w:t>2.1. As</w:t>
      </w:r>
      <w:r w:rsidR="00602FD2" w:rsidRPr="007713CF">
        <w:rPr>
          <w:rFonts w:ascii="Arial" w:hAnsi="Arial" w:cs="Arial"/>
        </w:rPr>
        <w:t xml:space="preserve"> despesas decorrentes do objeto deste Termo de referência à conta de recursos específicos, consignados a Câmara Municipal, na seguinte dotação orçamentária: </w:t>
      </w:r>
      <w:r w:rsidR="009D623C" w:rsidRPr="00632C18">
        <w:rPr>
          <w:rFonts w:ascii="Arial" w:hAnsi="Arial" w:cs="Arial"/>
        </w:rPr>
        <w:t>Exercício 202</w:t>
      </w:r>
      <w:r w:rsidR="0059519A">
        <w:rPr>
          <w:rFonts w:ascii="Arial" w:hAnsi="Arial" w:cs="Arial"/>
        </w:rPr>
        <w:t>5</w:t>
      </w:r>
      <w:r w:rsidR="009D623C" w:rsidRPr="00632C18">
        <w:rPr>
          <w:rFonts w:ascii="Arial" w:hAnsi="Arial" w:cs="Arial"/>
        </w:rPr>
        <w:t xml:space="preserve">: </w:t>
      </w:r>
      <w:r w:rsidR="009D623C" w:rsidRPr="001B3B75">
        <w:rPr>
          <w:rFonts w:ascii="Arial" w:hAnsi="Arial" w:cs="Arial"/>
        </w:rPr>
        <w:t>DESPESA:</w:t>
      </w:r>
      <w:r w:rsidR="009D623C" w:rsidRPr="00C20002">
        <w:rPr>
          <w:rFonts w:ascii="Arial" w:hAnsi="Arial" w:cs="Arial"/>
        </w:rPr>
        <w:t>01.0101.031.0101.2.001.3390</w:t>
      </w:r>
      <w:r w:rsidR="00C20002" w:rsidRPr="00C20002">
        <w:rPr>
          <w:rFonts w:ascii="Arial" w:hAnsi="Arial" w:cs="Arial"/>
        </w:rPr>
        <w:t>3000</w:t>
      </w:r>
      <w:r w:rsidR="009D623C" w:rsidRPr="00C20002">
        <w:rPr>
          <w:rFonts w:ascii="Arial" w:hAnsi="Arial" w:cs="Arial"/>
        </w:rPr>
        <w:t>00</w:t>
      </w:r>
      <w:r w:rsidR="009D623C" w:rsidRPr="0059519A">
        <w:rPr>
          <w:rFonts w:ascii="Arial" w:hAnsi="Arial" w:cs="Arial"/>
          <w:color w:val="ED0000"/>
        </w:rPr>
        <w:br/>
      </w:r>
      <w:r w:rsidR="009D623C" w:rsidRPr="001B3B75">
        <w:rPr>
          <w:rFonts w:ascii="Arial" w:hAnsi="Arial" w:cs="Arial"/>
        </w:rPr>
        <w:t>Descrição da Dotação:</w:t>
      </w:r>
      <w:r w:rsidR="00C20002">
        <w:rPr>
          <w:rFonts w:ascii="Arial" w:hAnsi="Arial" w:cs="Arial"/>
        </w:rPr>
        <w:t xml:space="preserve"> 3390302100.</w:t>
      </w:r>
      <w:r w:rsidR="009D623C" w:rsidRPr="001B3B75">
        <w:rPr>
          <w:rFonts w:ascii="Arial" w:hAnsi="Arial" w:cs="Arial"/>
        </w:rPr>
        <w:t xml:space="preserve"> </w:t>
      </w:r>
      <w:r w:rsidR="00CD130D" w:rsidRPr="00CD130D">
        <w:rPr>
          <w:rFonts w:ascii="Arial" w:hAnsi="Arial" w:cs="Arial"/>
          <w:b/>
          <w:bCs/>
        </w:rPr>
        <w:t>Materiais</w:t>
      </w:r>
      <w:r w:rsidR="00CD130D">
        <w:rPr>
          <w:rFonts w:ascii="Arial" w:hAnsi="Arial" w:cs="Arial"/>
          <w:b/>
          <w:bCs/>
        </w:rPr>
        <w:t xml:space="preserve"> de </w:t>
      </w:r>
      <w:r w:rsidR="00CD130D" w:rsidRPr="006930CF">
        <w:rPr>
          <w:rFonts w:ascii="Arial" w:hAnsi="Arial" w:cs="Arial"/>
          <w:b/>
          <w:bCs/>
        </w:rPr>
        <w:t>Copa, Cozinha,</w:t>
      </w:r>
      <w:r w:rsidR="00CD130D">
        <w:rPr>
          <w:rFonts w:ascii="Arial" w:hAnsi="Arial" w:cs="Arial"/>
          <w:b/>
          <w:bCs/>
        </w:rPr>
        <w:t xml:space="preserve"> </w:t>
      </w:r>
      <w:r w:rsidR="00CD130D" w:rsidRPr="006930CF">
        <w:rPr>
          <w:rFonts w:ascii="Arial" w:hAnsi="Arial" w:cs="Arial"/>
          <w:b/>
          <w:bCs/>
        </w:rPr>
        <w:t xml:space="preserve">Limpeza e Gás de </w:t>
      </w:r>
      <w:r w:rsidR="00CD130D">
        <w:rPr>
          <w:rFonts w:ascii="Arial" w:hAnsi="Arial" w:cs="Arial"/>
          <w:b/>
          <w:bCs/>
        </w:rPr>
        <w:t>C</w:t>
      </w:r>
      <w:r w:rsidR="00CD130D" w:rsidRPr="006930CF">
        <w:rPr>
          <w:rFonts w:ascii="Arial" w:hAnsi="Arial" w:cs="Arial"/>
          <w:b/>
          <w:bCs/>
        </w:rPr>
        <w:t>ozinha</w:t>
      </w:r>
      <w:r w:rsidR="00960032">
        <w:rPr>
          <w:rFonts w:ascii="Arial" w:hAnsi="Arial" w:cs="Arial"/>
        </w:rPr>
        <w:t>.</w:t>
      </w:r>
    </w:p>
    <w:p w14:paraId="00B63ED8" w14:textId="77777777" w:rsidR="009D623C" w:rsidRDefault="009D623C" w:rsidP="009D623C">
      <w:pPr>
        <w:ind w:firstLine="709"/>
        <w:jc w:val="both"/>
        <w:rPr>
          <w:rFonts w:ascii="Arial" w:hAnsi="Arial" w:cs="Arial"/>
          <w:b/>
          <w:bCs/>
        </w:rPr>
      </w:pPr>
    </w:p>
    <w:p w14:paraId="62FA239B" w14:textId="49D369F9" w:rsidR="00602FD2" w:rsidRPr="007713CF" w:rsidRDefault="0059519A" w:rsidP="0059519A">
      <w:pPr>
        <w:jc w:val="both"/>
        <w:rPr>
          <w:rFonts w:ascii="Arial" w:hAnsi="Arial" w:cs="Arial"/>
          <w:b/>
          <w:bCs/>
        </w:rPr>
      </w:pPr>
      <w:r>
        <w:rPr>
          <w:rFonts w:ascii="Arial" w:hAnsi="Arial" w:cs="Arial"/>
          <w:b/>
          <w:bCs/>
        </w:rPr>
        <w:t>3</w:t>
      </w:r>
      <w:r w:rsidR="00F65D6E">
        <w:rPr>
          <w:rFonts w:ascii="Arial" w:hAnsi="Arial" w:cs="Arial"/>
          <w:b/>
          <w:bCs/>
        </w:rPr>
        <w:t xml:space="preserve"> </w:t>
      </w:r>
      <w:r>
        <w:rPr>
          <w:rFonts w:ascii="Arial" w:hAnsi="Arial" w:cs="Arial"/>
          <w:b/>
          <w:bCs/>
        </w:rPr>
        <w:t>-</w:t>
      </w:r>
      <w:r w:rsidR="00F65D6E">
        <w:rPr>
          <w:rFonts w:ascii="Arial" w:hAnsi="Arial" w:cs="Arial"/>
          <w:b/>
          <w:bCs/>
        </w:rPr>
        <w:t xml:space="preserve"> </w:t>
      </w:r>
      <w:r w:rsidR="00602FD2" w:rsidRPr="007713CF">
        <w:rPr>
          <w:rFonts w:ascii="Arial" w:hAnsi="Arial" w:cs="Arial"/>
          <w:b/>
          <w:bCs/>
        </w:rPr>
        <w:t>ESPECIFICAÇÃO E VALOR ESTIMADO</w:t>
      </w:r>
    </w:p>
    <w:p w14:paraId="5378EA6C" w14:textId="1BE145FB" w:rsidR="00602FD2" w:rsidRPr="007713CF" w:rsidRDefault="00602FD2" w:rsidP="00602FD2">
      <w:pPr>
        <w:ind w:firstLine="709"/>
        <w:jc w:val="both"/>
        <w:rPr>
          <w:rFonts w:ascii="Arial" w:hAnsi="Arial" w:cs="Arial"/>
        </w:rPr>
      </w:pPr>
      <w:r w:rsidRPr="007713CF">
        <w:rPr>
          <w:rFonts w:ascii="Arial" w:hAnsi="Arial" w:cs="Arial"/>
        </w:rPr>
        <w:t>3.1 O valor global estimado para a presente contratação é de</w:t>
      </w:r>
      <w:r w:rsidR="008A7477" w:rsidRPr="007713CF">
        <w:rPr>
          <w:rFonts w:ascii="Arial" w:hAnsi="Arial" w:cs="Arial"/>
        </w:rPr>
        <w:t xml:space="preserve"> </w:t>
      </w:r>
      <w:r w:rsidR="008A7477" w:rsidRPr="00821BA5">
        <w:rPr>
          <w:rFonts w:ascii="Arial" w:hAnsi="Arial" w:cs="Arial"/>
          <w:b/>
          <w:bCs/>
          <w:u w:val="single"/>
        </w:rPr>
        <w:t>R$</w:t>
      </w:r>
      <w:r w:rsidR="00513FDF" w:rsidRPr="00821BA5">
        <w:rPr>
          <w:rFonts w:ascii="Arial" w:hAnsi="Arial" w:cs="Arial"/>
          <w:b/>
          <w:bCs/>
          <w:u w:val="single"/>
        </w:rPr>
        <w:t xml:space="preserve"> </w:t>
      </w:r>
      <w:r w:rsidR="00D82495" w:rsidRPr="00821BA5">
        <w:rPr>
          <w:rFonts w:ascii="Arial" w:hAnsi="Arial" w:cs="Arial"/>
          <w:b/>
          <w:bCs/>
          <w:u w:val="single"/>
        </w:rPr>
        <w:t>18.210,10</w:t>
      </w:r>
      <w:r w:rsidR="008A7477" w:rsidRPr="00821BA5">
        <w:rPr>
          <w:rFonts w:ascii="Arial" w:hAnsi="Arial" w:cs="Arial"/>
        </w:rPr>
        <w:t xml:space="preserve"> (</w:t>
      </w:r>
      <w:r w:rsidR="00D82495" w:rsidRPr="00821BA5">
        <w:rPr>
          <w:rFonts w:ascii="Arial" w:hAnsi="Arial" w:cs="Arial"/>
        </w:rPr>
        <w:t>Dezoito mil, duzentos e dez reais e dez centavos</w:t>
      </w:r>
      <w:r w:rsidR="008A7477" w:rsidRPr="00821BA5">
        <w:rPr>
          <w:rFonts w:ascii="Arial" w:hAnsi="Arial" w:cs="Arial"/>
        </w:rPr>
        <w:t>)</w:t>
      </w:r>
      <w:r w:rsidRPr="00821BA5">
        <w:rPr>
          <w:rFonts w:ascii="Arial" w:hAnsi="Arial" w:cs="Arial"/>
        </w:rPr>
        <w:t xml:space="preserve">, </w:t>
      </w:r>
      <w:r w:rsidRPr="007713CF">
        <w:rPr>
          <w:rFonts w:ascii="Arial" w:hAnsi="Arial" w:cs="Arial"/>
        </w:rPr>
        <w:t xml:space="preserve">resultante de pesquisa de mercado efetuada pela Câmara Municipal, que </w:t>
      </w:r>
      <w:r w:rsidR="00513FDF" w:rsidRPr="007713CF">
        <w:rPr>
          <w:rFonts w:ascii="Arial" w:hAnsi="Arial" w:cs="Arial"/>
        </w:rPr>
        <w:t>será considerado</w:t>
      </w:r>
      <w:r w:rsidRPr="007713CF">
        <w:rPr>
          <w:rFonts w:ascii="Arial" w:hAnsi="Arial" w:cs="Arial"/>
        </w:rPr>
        <w:t xml:space="preserve"> como valor máximo admissível para a contratação.</w:t>
      </w:r>
    </w:p>
    <w:p w14:paraId="60C60B5F" w14:textId="3CA8A6A8" w:rsidR="00602FD2" w:rsidRPr="007713CF" w:rsidRDefault="00513FDF" w:rsidP="00602FD2">
      <w:pPr>
        <w:ind w:firstLine="709"/>
        <w:jc w:val="both"/>
        <w:rPr>
          <w:rFonts w:ascii="Arial" w:hAnsi="Arial" w:cs="Arial"/>
        </w:rPr>
      </w:pPr>
      <w:r w:rsidRPr="007713CF">
        <w:rPr>
          <w:rFonts w:ascii="Arial" w:hAnsi="Arial" w:cs="Arial"/>
        </w:rPr>
        <w:lastRenderedPageBreak/>
        <w:t>3.2. Com</w:t>
      </w:r>
      <w:r w:rsidR="00602FD2" w:rsidRPr="007713CF">
        <w:rPr>
          <w:rFonts w:ascii="Arial" w:hAnsi="Arial" w:cs="Arial"/>
        </w:rPr>
        <w:t xml:space="preserve"> base na pesquisa supracitada, deverá observar os preços unitários máximos dos itens que compõem a contratação, conforme indicados no ANEXO II – Termo de Referência.</w:t>
      </w:r>
    </w:p>
    <w:p w14:paraId="2F36555D" w14:textId="77777777" w:rsidR="00602FD2" w:rsidRPr="007713CF" w:rsidRDefault="00602FD2" w:rsidP="00602FD2">
      <w:pPr>
        <w:ind w:firstLine="709"/>
        <w:jc w:val="both"/>
        <w:rPr>
          <w:rFonts w:ascii="Arial" w:hAnsi="Arial" w:cs="Arial"/>
        </w:rPr>
      </w:pPr>
    </w:p>
    <w:p w14:paraId="28AF290F" w14:textId="130893E6" w:rsidR="00602FD2" w:rsidRPr="0059519A" w:rsidRDefault="0059519A" w:rsidP="0059519A">
      <w:pPr>
        <w:jc w:val="both"/>
        <w:rPr>
          <w:rFonts w:ascii="Arial" w:hAnsi="Arial" w:cs="Arial"/>
        </w:rPr>
      </w:pPr>
      <w:r w:rsidRPr="0059519A">
        <w:rPr>
          <w:rFonts w:ascii="Arial" w:hAnsi="Arial" w:cs="Arial"/>
          <w:b/>
          <w:bCs/>
        </w:rPr>
        <w:t>4</w:t>
      </w:r>
      <w:r>
        <w:rPr>
          <w:rFonts w:ascii="Arial" w:hAnsi="Arial" w:cs="Arial"/>
          <w:b/>
          <w:bCs/>
        </w:rPr>
        <w:t xml:space="preserve"> </w:t>
      </w:r>
      <w:r w:rsidRPr="0059519A">
        <w:rPr>
          <w:rFonts w:ascii="Arial" w:hAnsi="Arial" w:cs="Arial"/>
          <w:b/>
          <w:bCs/>
        </w:rPr>
        <w:t>-</w:t>
      </w:r>
      <w:r>
        <w:rPr>
          <w:rFonts w:ascii="Arial" w:hAnsi="Arial" w:cs="Arial"/>
          <w:b/>
          <w:bCs/>
        </w:rPr>
        <w:t xml:space="preserve"> </w:t>
      </w:r>
      <w:r w:rsidR="00602FD2" w:rsidRPr="0059519A">
        <w:rPr>
          <w:rFonts w:ascii="Arial" w:hAnsi="Arial" w:cs="Arial"/>
          <w:b/>
          <w:bCs/>
        </w:rPr>
        <w:t>PRAZO PARA ENVIO DA DOCUMENTAÇÃO DE HABILITAÇÃO E PROPOSTA DE PREÇO</w:t>
      </w:r>
      <w:r w:rsidR="00602FD2" w:rsidRPr="0059519A">
        <w:rPr>
          <w:rFonts w:ascii="Arial" w:hAnsi="Arial" w:cs="Arial"/>
        </w:rPr>
        <w:t>:</w:t>
      </w:r>
    </w:p>
    <w:p w14:paraId="62C6ED5A" w14:textId="2C352012" w:rsidR="00602FD2" w:rsidRPr="007713CF" w:rsidRDefault="00610629" w:rsidP="00602FD2">
      <w:pPr>
        <w:ind w:firstLine="709"/>
        <w:jc w:val="both"/>
        <w:rPr>
          <w:rFonts w:ascii="Arial" w:hAnsi="Arial" w:cs="Arial"/>
        </w:rPr>
      </w:pPr>
      <w:r w:rsidRPr="007713CF">
        <w:rPr>
          <w:rFonts w:ascii="Arial" w:hAnsi="Arial" w:cs="Arial"/>
        </w:rPr>
        <w:t xml:space="preserve">4.1 </w:t>
      </w:r>
      <w:r w:rsidR="00566E45" w:rsidRPr="00C8066E">
        <w:rPr>
          <w:rFonts w:ascii="Arial" w:hAnsi="Arial" w:cs="Arial"/>
        </w:rPr>
        <w:t xml:space="preserve">O presente </w:t>
      </w:r>
      <w:r w:rsidR="00566E45" w:rsidRPr="006A7554">
        <w:rPr>
          <w:rFonts w:ascii="Arial" w:hAnsi="Arial" w:cs="Arial"/>
          <w:b/>
          <w:bCs/>
        </w:rPr>
        <w:t>CHAMAMENTO PÚBLICO</w:t>
      </w:r>
      <w:r w:rsidR="00566E45" w:rsidRPr="00C8066E">
        <w:rPr>
          <w:rFonts w:ascii="Arial" w:hAnsi="Arial" w:cs="Arial"/>
        </w:rPr>
        <w:t xml:space="preserve"> ficará aberto por um período de 03 (três) dias úteis, a partir da data de publicação do </w:t>
      </w:r>
      <w:r w:rsidR="00566E45" w:rsidRPr="006A7554">
        <w:rPr>
          <w:rFonts w:ascii="Arial" w:hAnsi="Arial" w:cs="Arial"/>
          <w:b/>
          <w:bCs/>
        </w:rPr>
        <w:t>AVISO DE DISPENSA DE LICITAÇÃO ELETRÔNICA</w:t>
      </w:r>
      <w:r w:rsidR="00566E45" w:rsidRPr="00C8066E">
        <w:rPr>
          <w:rFonts w:ascii="Arial" w:hAnsi="Arial" w:cs="Arial"/>
        </w:rPr>
        <w:t xml:space="preserve">, sendo que as propostas de preços e documentos de habilitação, deverão ser acessado o endereço eletrônico e encaminhados obrigatoriamente no cadastro que realizará no endereço eletrônico: </w:t>
      </w:r>
      <w:r w:rsidR="00566E45" w:rsidRPr="00C53511">
        <w:rPr>
          <w:rFonts w:ascii="Arial" w:hAnsi="Arial" w:cs="Arial"/>
          <w:b/>
          <w:bCs/>
        </w:rPr>
        <w:t>www.bll.org.br</w:t>
      </w:r>
      <w:r w:rsidR="00566E45" w:rsidRPr="00C8066E">
        <w:rPr>
          <w:rFonts w:ascii="Arial" w:hAnsi="Arial" w:cs="Arial"/>
        </w:rPr>
        <w:t xml:space="preserve"> , os participantes deverão acessar o endereço </w:t>
      </w:r>
      <w:r w:rsidR="00566E45" w:rsidRPr="00C53511">
        <w:rPr>
          <w:rFonts w:ascii="Arial" w:hAnsi="Arial" w:cs="Arial"/>
          <w:b/>
          <w:bCs/>
        </w:rPr>
        <w:t>www.bll.org.br</w:t>
      </w:r>
      <w:r w:rsidR="00566E45" w:rsidRPr="00C8066E">
        <w:rPr>
          <w:rFonts w:ascii="Arial" w:hAnsi="Arial" w:cs="Arial"/>
        </w:rPr>
        <w:t xml:space="preserve"> e cadastrar sua proposta, informações, instruções e telefones de contato estão disponível no mesmo endereço citado, encaminhamentos fazendo referência à </w:t>
      </w:r>
      <w:r w:rsidR="00566E45" w:rsidRPr="006A7554">
        <w:rPr>
          <w:rFonts w:ascii="Arial" w:hAnsi="Arial" w:cs="Arial"/>
          <w:b/>
          <w:bCs/>
        </w:rPr>
        <w:t xml:space="preserve">DISPENSA DE LICITAÇÃO ELETRÔNICA N° </w:t>
      </w:r>
      <w:r w:rsidR="00566E45" w:rsidRPr="004760D2">
        <w:rPr>
          <w:rFonts w:ascii="Arial" w:hAnsi="Arial" w:cs="Arial"/>
          <w:b/>
          <w:bCs/>
        </w:rPr>
        <w:t>06</w:t>
      </w:r>
      <w:r w:rsidR="00566E45" w:rsidRPr="006A7554">
        <w:rPr>
          <w:rFonts w:ascii="Arial" w:hAnsi="Arial" w:cs="Arial"/>
          <w:b/>
          <w:bCs/>
        </w:rPr>
        <w:t>/2025-CM.</w:t>
      </w:r>
    </w:p>
    <w:p w14:paraId="048C8BC9" w14:textId="35632C0F" w:rsidR="00602FD2" w:rsidRPr="00F65D6E" w:rsidRDefault="00602FD2">
      <w:pPr>
        <w:pStyle w:val="PargrafodaLista"/>
        <w:numPr>
          <w:ilvl w:val="1"/>
          <w:numId w:val="20"/>
        </w:numPr>
        <w:jc w:val="both"/>
        <w:rPr>
          <w:rFonts w:ascii="Arial" w:hAnsi="Arial" w:cs="Arial"/>
        </w:rPr>
      </w:pPr>
      <w:r w:rsidRPr="00F65D6E">
        <w:rPr>
          <w:rFonts w:ascii="Arial" w:hAnsi="Arial" w:cs="Arial"/>
        </w:rPr>
        <w:t xml:space="preserve">Limite para apresentação da Proposta de Preços: </w:t>
      </w:r>
      <w:r w:rsidR="00C20002" w:rsidRPr="000653B7">
        <w:rPr>
          <w:rFonts w:ascii="Arial" w:hAnsi="Arial" w:cs="Arial"/>
          <w:color w:val="FF0000"/>
        </w:rPr>
        <w:t>2</w:t>
      </w:r>
      <w:r w:rsidR="000653B7" w:rsidRPr="000653B7">
        <w:rPr>
          <w:rFonts w:ascii="Arial" w:hAnsi="Arial" w:cs="Arial"/>
          <w:color w:val="FF0000"/>
        </w:rPr>
        <w:t>6</w:t>
      </w:r>
      <w:r w:rsidRPr="000653B7">
        <w:rPr>
          <w:rFonts w:ascii="Arial" w:hAnsi="Arial" w:cs="Arial"/>
          <w:color w:val="FF0000"/>
        </w:rPr>
        <w:t>/0</w:t>
      </w:r>
      <w:r w:rsidR="006D79FF" w:rsidRPr="000653B7">
        <w:rPr>
          <w:rFonts w:ascii="Arial" w:hAnsi="Arial" w:cs="Arial"/>
          <w:color w:val="FF0000"/>
        </w:rPr>
        <w:t>3</w:t>
      </w:r>
      <w:r w:rsidRPr="000653B7">
        <w:rPr>
          <w:rFonts w:ascii="Arial" w:hAnsi="Arial" w:cs="Arial"/>
          <w:color w:val="FF0000"/>
        </w:rPr>
        <w:t>/202</w:t>
      </w:r>
      <w:r w:rsidR="00DC6832" w:rsidRPr="000653B7">
        <w:rPr>
          <w:rFonts w:ascii="Arial" w:hAnsi="Arial" w:cs="Arial"/>
          <w:color w:val="FF0000"/>
        </w:rPr>
        <w:t>5</w:t>
      </w:r>
      <w:r w:rsidRPr="000653B7">
        <w:rPr>
          <w:rFonts w:ascii="Arial" w:hAnsi="Arial" w:cs="Arial"/>
          <w:color w:val="FF0000"/>
        </w:rPr>
        <w:t xml:space="preserve"> </w:t>
      </w:r>
      <w:r w:rsidRPr="00DC6832">
        <w:rPr>
          <w:rFonts w:ascii="Arial" w:hAnsi="Arial" w:cs="Arial"/>
        </w:rPr>
        <w:t xml:space="preserve">às </w:t>
      </w:r>
      <w:r w:rsidR="008A7477" w:rsidRPr="00DC6832">
        <w:rPr>
          <w:rFonts w:ascii="Arial" w:hAnsi="Arial" w:cs="Arial"/>
        </w:rPr>
        <w:t>0</w:t>
      </w:r>
      <w:r w:rsidR="00A902B8" w:rsidRPr="00DC6832">
        <w:rPr>
          <w:rFonts w:ascii="Arial" w:hAnsi="Arial" w:cs="Arial"/>
        </w:rPr>
        <w:t>9</w:t>
      </w:r>
      <w:r w:rsidRPr="00DC6832">
        <w:rPr>
          <w:rFonts w:ascii="Arial" w:hAnsi="Arial" w:cs="Arial"/>
        </w:rPr>
        <w:t>h</w:t>
      </w:r>
      <w:r w:rsidR="00DC6832" w:rsidRPr="00DC6832">
        <w:rPr>
          <w:rFonts w:ascii="Arial" w:hAnsi="Arial" w:cs="Arial"/>
        </w:rPr>
        <w:t>3</w:t>
      </w:r>
      <w:r w:rsidRPr="00DC6832">
        <w:rPr>
          <w:rFonts w:ascii="Arial" w:hAnsi="Arial" w:cs="Arial"/>
        </w:rPr>
        <w:t>0min.</w:t>
      </w:r>
    </w:p>
    <w:p w14:paraId="4816280D" w14:textId="77777777" w:rsidR="00610629" w:rsidRPr="007713CF" w:rsidRDefault="00610629" w:rsidP="00602FD2">
      <w:pPr>
        <w:ind w:firstLine="709"/>
        <w:jc w:val="both"/>
        <w:rPr>
          <w:rFonts w:ascii="Arial" w:hAnsi="Arial" w:cs="Arial"/>
        </w:rPr>
      </w:pPr>
    </w:p>
    <w:p w14:paraId="1EDB5BB0" w14:textId="66DD237A" w:rsidR="00602FD2" w:rsidRPr="00F65D6E" w:rsidRDefault="00F65D6E" w:rsidP="00F65D6E">
      <w:pPr>
        <w:ind w:left="360"/>
        <w:jc w:val="both"/>
        <w:rPr>
          <w:rFonts w:ascii="Arial" w:hAnsi="Arial" w:cs="Arial"/>
          <w:b/>
          <w:bCs/>
        </w:rPr>
      </w:pPr>
      <w:r>
        <w:rPr>
          <w:rFonts w:ascii="Arial" w:hAnsi="Arial" w:cs="Arial"/>
          <w:b/>
          <w:bCs/>
        </w:rPr>
        <w:t xml:space="preserve">5 - </w:t>
      </w:r>
      <w:r w:rsidR="00602FD2" w:rsidRPr="00F65D6E">
        <w:rPr>
          <w:rFonts w:ascii="Arial" w:hAnsi="Arial" w:cs="Arial"/>
          <w:b/>
          <w:bCs/>
        </w:rPr>
        <w:t>CONDIÇÕES DE PARTICIPAÇÃO</w:t>
      </w:r>
      <w:r w:rsidR="0005523F">
        <w:rPr>
          <w:rFonts w:ascii="Arial" w:hAnsi="Arial" w:cs="Arial"/>
          <w:b/>
          <w:bCs/>
        </w:rPr>
        <w:t xml:space="preserve"> </w:t>
      </w:r>
    </w:p>
    <w:p w14:paraId="60593538" w14:textId="75941D64" w:rsidR="00602FD2" w:rsidRPr="00293D4B" w:rsidRDefault="00513FDF" w:rsidP="00293D4B">
      <w:pPr>
        <w:ind w:firstLine="709"/>
        <w:jc w:val="both"/>
        <w:rPr>
          <w:rFonts w:ascii="Arial" w:hAnsi="Arial" w:cs="Arial"/>
          <w:b/>
          <w:bCs/>
          <w:color w:val="FF0000"/>
        </w:rPr>
      </w:pPr>
      <w:r w:rsidRPr="007713CF">
        <w:rPr>
          <w:rFonts w:ascii="Arial" w:hAnsi="Arial" w:cs="Arial"/>
        </w:rPr>
        <w:t xml:space="preserve">5.1. </w:t>
      </w:r>
      <w:r w:rsidR="00790A10" w:rsidRPr="007713CF">
        <w:rPr>
          <w:rFonts w:ascii="Arial" w:hAnsi="Arial" w:cs="Arial"/>
        </w:rPr>
        <w:t>Poderão participar do processo os interessados</w:t>
      </w:r>
      <w:r w:rsidR="00790A10" w:rsidRPr="00293D4B">
        <w:rPr>
          <w:rFonts w:ascii="Arial" w:hAnsi="Arial" w:cs="Arial"/>
        </w:rPr>
        <w:t>,</w:t>
      </w:r>
      <w:r w:rsidR="00293D4B" w:rsidRPr="00293D4B">
        <w:rPr>
          <w:rFonts w:ascii="Arial" w:hAnsi="Arial" w:cs="Arial"/>
        </w:rPr>
        <w:t xml:space="preserve"> estabelecidos no País</w:t>
      </w:r>
      <w:r w:rsidR="0005523F" w:rsidRPr="00293D4B">
        <w:rPr>
          <w:rFonts w:ascii="Arial" w:hAnsi="Arial" w:cs="Arial"/>
          <w:b/>
          <w:bCs/>
        </w:rPr>
        <w:t xml:space="preserve"> </w:t>
      </w:r>
      <w:r w:rsidR="00790A10" w:rsidRPr="007713CF">
        <w:rPr>
          <w:rFonts w:ascii="Arial" w:hAnsi="Arial" w:cs="Arial"/>
        </w:rPr>
        <w:t>que atendam a todas as exigências contidas neste edital e seus anexos, e que pertençam ao ramo de atividade pertinente ao objeto pretendido.</w:t>
      </w:r>
    </w:p>
    <w:p w14:paraId="2A63188B" w14:textId="77777777" w:rsidR="0074317B" w:rsidRPr="007713CF" w:rsidRDefault="00513FDF" w:rsidP="0074317B">
      <w:pPr>
        <w:ind w:firstLine="709"/>
        <w:jc w:val="both"/>
        <w:rPr>
          <w:rFonts w:ascii="Arial" w:hAnsi="Arial" w:cs="Arial"/>
        </w:rPr>
      </w:pPr>
      <w:r w:rsidRPr="007713CF">
        <w:rPr>
          <w:rFonts w:ascii="Arial" w:hAnsi="Arial" w:cs="Arial"/>
        </w:rPr>
        <w:t>5.2. Não</w:t>
      </w:r>
      <w:r w:rsidR="00602FD2" w:rsidRPr="007713CF">
        <w:rPr>
          <w:rFonts w:ascii="Arial" w:hAnsi="Arial" w:cs="Arial"/>
        </w:rPr>
        <w:t xml:space="preserve"> poderão participar desta Dispensa de Licitação os interessados:</w:t>
      </w:r>
    </w:p>
    <w:p w14:paraId="142E843F" w14:textId="77777777" w:rsidR="0074317B" w:rsidRPr="007713CF" w:rsidRDefault="0074317B" w:rsidP="0074317B">
      <w:pPr>
        <w:ind w:firstLine="709"/>
        <w:jc w:val="both"/>
        <w:rPr>
          <w:rFonts w:ascii="Arial" w:hAnsi="Arial" w:cs="Arial"/>
        </w:rPr>
      </w:pPr>
      <w:r w:rsidRPr="007713CF">
        <w:rPr>
          <w:rFonts w:ascii="Arial" w:hAnsi="Arial" w:cs="Arial"/>
        </w:rPr>
        <w:t xml:space="preserve">5.2.1 </w:t>
      </w:r>
      <w:r w:rsidR="00602FD2" w:rsidRPr="007713CF">
        <w:rPr>
          <w:rFonts w:ascii="Arial" w:hAnsi="Arial" w:cs="Arial"/>
        </w:rPr>
        <w:t>Proibidos de participar de licitações e celebrar contratos administrativos,</w:t>
      </w:r>
      <w:r w:rsidR="00513FDF" w:rsidRPr="007713CF">
        <w:rPr>
          <w:rFonts w:ascii="Arial" w:hAnsi="Arial" w:cs="Arial"/>
        </w:rPr>
        <w:t xml:space="preserve"> na forma da legislação vigente;</w:t>
      </w:r>
    </w:p>
    <w:p w14:paraId="2AD141E8" w14:textId="4AFC9D1F" w:rsidR="0074317B" w:rsidRPr="007713CF" w:rsidRDefault="0074317B" w:rsidP="0074317B">
      <w:pPr>
        <w:ind w:firstLine="709"/>
        <w:jc w:val="both"/>
        <w:rPr>
          <w:rFonts w:ascii="Arial" w:hAnsi="Arial" w:cs="Arial"/>
        </w:rPr>
      </w:pPr>
      <w:r w:rsidRPr="007713CF">
        <w:rPr>
          <w:rFonts w:ascii="Arial" w:hAnsi="Arial" w:cs="Arial"/>
        </w:rPr>
        <w:t>5.2.2. Que</w:t>
      </w:r>
      <w:r w:rsidR="00513FDF" w:rsidRPr="007713CF">
        <w:rPr>
          <w:rFonts w:ascii="Arial" w:hAnsi="Arial" w:cs="Arial"/>
        </w:rPr>
        <w:t xml:space="preserve"> não atendam às condições deste Edital; </w:t>
      </w:r>
    </w:p>
    <w:p w14:paraId="62963B0A" w14:textId="58249A15" w:rsidR="0074317B" w:rsidRPr="007713CF" w:rsidRDefault="0074317B" w:rsidP="0074317B">
      <w:pPr>
        <w:ind w:firstLine="709"/>
        <w:jc w:val="both"/>
        <w:rPr>
          <w:rFonts w:ascii="Arial" w:hAnsi="Arial" w:cs="Arial"/>
        </w:rPr>
      </w:pPr>
      <w:r w:rsidRPr="007713CF">
        <w:rPr>
          <w:rFonts w:ascii="Arial" w:hAnsi="Arial" w:cs="Arial"/>
        </w:rPr>
        <w:t xml:space="preserve">5.2.3. </w:t>
      </w:r>
      <w:r w:rsidR="00602FD2" w:rsidRPr="007713CF">
        <w:rPr>
          <w:rFonts w:ascii="Arial" w:hAnsi="Arial" w:cs="Arial"/>
        </w:rPr>
        <w:t>Estrangeiros que não tenham representação legal no Brasil com poderes expressos para receber citação e responder administrativa ou judicialmente;</w:t>
      </w:r>
    </w:p>
    <w:p w14:paraId="21A73964" w14:textId="63A26F90" w:rsidR="0074317B" w:rsidRPr="007713CF" w:rsidRDefault="0074317B" w:rsidP="0074317B">
      <w:pPr>
        <w:ind w:firstLine="709"/>
        <w:jc w:val="both"/>
        <w:rPr>
          <w:rFonts w:ascii="Arial" w:hAnsi="Arial" w:cs="Arial"/>
        </w:rPr>
      </w:pPr>
      <w:r w:rsidRPr="007713CF">
        <w:rPr>
          <w:rFonts w:ascii="Arial" w:hAnsi="Arial" w:cs="Arial"/>
        </w:rPr>
        <w:t>5.2.4. Que</w:t>
      </w:r>
      <w:r w:rsidR="00602FD2" w:rsidRPr="007713CF">
        <w:rPr>
          <w:rFonts w:ascii="Arial" w:hAnsi="Arial" w:cs="Arial"/>
        </w:rPr>
        <w:t xml:space="preserve"> se enquadrem nas vedações previstas no artigo 14º da Lei Federal n° 14.133/21;</w:t>
      </w:r>
      <w:r w:rsidRPr="007713CF">
        <w:rPr>
          <w:rFonts w:ascii="Arial" w:hAnsi="Arial" w:cs="Arial"/>
        </w:rPr>
        <w:t xml:space="preserve"> </w:t>
      </w:r>
    </w:p>
    <w:p w14:paraId="7FF3CA7B" w14:textId="77777777" w:rsidR="0074317B" w:rsidRPr="007713CF" w:rsidRDefault="0074317B" w:rsidP="0074317B">
      <w:pPr>
        <w:ind w:firstLine="709"/>
        <w:jc w:val="both"/>
        <w:rPr>
          <w:rFonts w:ascii="Arial" w:hAnsi="Arial" w:cs="Arial"/>
        </w:rPr>
      </w:pPr>
      <w:r w:rsidRPr="007713CF">
        <w:rPr>
          <w:rFonts w:ascii="Arial" w:hAnsi="Arial" w:cs="Arial"/>
        </w:rPr>
        <w:t xml:space="preserve">5.2.5 </w:t>
      </w:r>
      <w:r w:rsidR="00602FD2" w:rsidRPr="007713CF">
        <w:rPr>
          <w:rFonts w:ascii="Arial" w:hAnsi="Arial" w:cs="Arial"/>
        </w:rPr>
        <w:t>Organizações da Sociedade Civil de Interesse Público - OSCIP, atuando nessa condição (Acórd</w:t>
      </w:r>
      <w:r w:rsidRPr="007713CF">
        <w:rPr>
          <w:rFonts w:ascii="Arial" w:hAnsi="Arial" w:cs="Arial"/>
        </w:rPr>
        <w:t>ão n° 746/2014 - TCU Plenário);</w:t>
      </w:r>
    </w:p>
    <w:p w14:paraId="66CA1594" w14:textId="440A8BF3" w:rsidR="00602FD2" w:rsidRPr="007713CF" w:rsidRDefault="0074317B" w:rsidP="0074317B">
      <w:pPr>
        <w:ind w:firstLine="709"/>
        <w:jc w:val="both"/>
        <w:rPr>
          <w:rFonts w:ascii="Arial" w:hAnsi="Arial" w:cs="Arial"/>
        </w:rPr>
      </w:pPr>
      <w:r w:rsidRPr="007713CF">
        <w:rPr>
          <w:rFonts w:ascii="Arial" w:hAnsi="Arial" w:cs="Arial"/>
        </w:rPr>
        <w:t xml:space="preserve">5.2.6. </w:t>
      </w:r>
      <w:r w:rsidR="00602FD2" w:rsidRPr="007713CF">
        <w:rPr>
          <w:rFonts w:ascii="Arial" w:hAnsi="Arial" w:cs="Arial"/>
        </w:rPr>
        <w:t>Estejam cumprindo penalidade de suspensão temporária imposta pela Administração Pública Municipal, ou, ainda, penalidade imposta por qualquer órgão da Administração Pública, nas hipóteses previstas nos incisos III e IV do art. 156 da Lei n° 14.133/21.</w:t>
      </w:r>
    </w:p>
    <w:p w14:paraId="6C303C4E" w14:textId="77777777" w:rsidR="00610629" w:rsidRPr="007713CF" w:rsidRDefault="00610629" w:rsidP="00610629">
      <w:pPr>
        <w:jc w:val="both"/>
        <w:rPr>
          <w:rFonts w:ascii="Arial" w:hAnsi="Arial" w:cs="Arial"/>
        </w:rPr>
      </w:pPr>
    </w:p>
    <w:p w14:paraId="71AAC8BF" w14:textId="3ED90272" w:rsidR="00602FD2" w:rsidRPr="00F65D6E" w:rsidRDefault="00F65D6E" w:rsidP="00F65D6E">
      <w:pPr>
        <w:jc w:val="both"/>
        <w:rPr>
          <w:rFonts w:ascii="Arial" w:hAnsi="Arial" w:cs="Arial"/>
          <w:b/>
          <w:bCs/>
        </w:rPr>
      </w:pPr>
      <w:r>
        <w:rPr>
          <w:rFonts w:ascii="Arial" w:hAnsi="Arial" w:cs="Arial"/>
          <w:b/>
          <w:bCs/>
        </w:rPr>
        <w:t>6-</w:t>
      </w:r>
      <w:r w:rsidR="00602FD2" w:rsidRPr="00F65D6E">
        <w:rPr>
          <w:rFonts w:ascii="Arial" w:hAnsi="Arial" w:cs="Arial"/>
          <w:b/>
          <w:bCs/>
        </w:rPr>
        <w:t>PROPOSTA DE PREÇOS</w:t>
      </w:r>
    </w:p>
    <w:p w14:paraId="3FE43C80" w14:textId="502863D0" w:rsidR="00602FD2" w:rsidRPr="007713CF" w:rsidRDefault="00610629" w:rsidP="00602FD2">
      <w:pPr>
        <w:ind w:firstLine="709"/>
        <w:jc w:val="both"/>
        <w:rPr>
          <w:rFonts w:ascii="Arial" w:hAnsi="Arial" w:cs="Arial"/>
        </w:rPr>
      </w:pPr>
      <w:r w:rsidRPr="007713CF">
        <w:rPr>
          <w:rFonts w:ascii="Arial" w:hAnsi="Arial" w:cs="Arial"/>
        </w:rPr>
        <w:t xml:space="preserve">6.1 </w:t>
      </w:r>
      <w:r w:rsidR="00602FD2" w:rsidRPr="007713CF">
        <w:rPr>
          <w:rFonts w:ascii="Arial" w:hAnsi="Arial" w:cs="Arial"/>
        </w:rPr>
        <w:t>A proposta de preços deverá ser apresentada conforme o item 6 deste Edital, acompanhada dos documentos de Habilitação de que trata o item 7 deste Edital.</w:t>
      </w:r>
    </w:p>
    <w:p w14:paraId="37304F91" w14:textId="1836ECE5" w:rsidR="00602FD2" w:rsidRPr="007713CF" w:rsidRDefault="00610629" w:rsidP="00610629">
      <w:pPr>
        <w:ind w:firstLine="709"/>
        <w:jc w:val="both"/>
        <w:rPr>
          <w:rFonts w:ascii="Arial" w:hAnsi="Arial" w:cs="Arial"/>
        </w:rPr>
      </w:pPr>
      <w:r w:rsidRPr="007713CF">
        <w:rPr>
          <w:rFonts w:ascii="Arial" w:hAnsi="Arial" w:cs="Arial"/>
        </w:rPr>
        <w:t xml:space="preserve">6.2 </w:t>
      </w:r>
      <w:r w:rsidR="00602FD2" w:rsidRPr="007713CF">
        <w:rPr>
          <w:rFonts w:ascii="Arial" w:hAnsi="Arial" w:cs="Arial"/>
        </w:rPr>
        <w:t>A proposta de preços deverá ser apresentada na forma do Anexo III deste Edital, redigida em papel timbrado do INTERESSADO, por meio mecânico ou</w:t>
      </w:r>
      <w:r w:rsidRPr="007713CF">
        <w:rPr>
          <w:rFonts w:ascii="Arial" w:hAnsi="Arial" w:cs="Arial"/>
        </w:rPr>
        <w:t xml:space="preserve"> </w:t>
      </w:r>
      <w:r w:rsidR="00602FD2" w:rsidRPr="007713CF">
        <w:rPr>
          <w:rFonts w:ascii="Arial" w:hAnsi="Arial" w:cs="Arial"/>
        </w:rPr>
        <w:t>informatizado, de forma clara e inequívoca, sem emendas, rasuras ou entrelinhas, em estrita observância às especificações contidas neste Edital, assinada na última folha e rubricada nas demais pelo seu titular ou representante legal, devidamente identificado, nela constando, obrigatoriamente:</w:t>
      </w:r>
    </w:p>
    <w:p w14:paraId="53694903" w14:textId="3EF29BD8" w:rsidR="00602FD2" w:rsidRPr="007713CF" w:rsidRDefault="00610629" w:rsidP="00602FD2">
      <w:pPr>
        <w:ind w:firstLine="709"/>
        <w:jc w:val="both"/>
        <w:rPr>
          <w:rFonts w:ascii="Arial" w:hAnsi="Arial" w:cs="Arial"/>
        </w:rPr>
      </w:pPr>
      <w:r w:rsidRPr="007713CF">
        <w:rPr>
          <w:rFonts w:ascii="Arial" w:hAnsi="Arial" w:cs="Arial"/>
        </w:rPr>
        <w:t xml:space="preserve">6.2.1 </w:t>
      </w:r>
      <w:r w:rsidR="00602FD2" w:rsidRPr="007713CF">
        <w:rPr>
          <w:rFonts w:ascii="Arial" w:hAnsi="Arial" w:cs="Arial"/>
        </w:rPr>
        <w:t>Razão Social, CNPJ, endereço, CEP, telefone/e-mail e pessoa de contato;</w:t>
      </w:r>
    </w:p>
    <w:p w14:paraId="0922E20B" w14:textId="7C517E3D" w:rsidR="00602FD2" w:rsidRPr="007713CF" w:rsidRDefault="00610629" w:rsidP="00602FD2">
      <w:pPr>
        <w:ind w:firstLine="709"/>
        <w:jc w:val="both"/>
        <w:rPr>
          <w:rFonts w:ascii="Arial" w:hAnsi="Arial" w:cs="Arial"/>
        </w:rPr>
      </w:pPr>
      <w:r w:rsidRPr="007713CF">
        <w:rPr>
          <w:rFonts w:ascii="Arial" w:hAnsi="Arial" w:cs="Arial"/>
        </w:rPr>
        <w:t xml:space="preserve">6.2.2 </w:t>
      </w:r>
      <w:r w:rsidR="00602FD2" w:rsidRPr="007713CF">
        <w:rPr>
          <w:rFonts w:ascii="Arial" w:hAnsi="Arial" w:cs="Arial"/>
        </w:rPr>
        <w:t xml:space="preserve">Preços de acordo com os praticados no mercado, em algarismo e por extenso, reajustáveis na forma da lei, com valores expressos em moeda corrente </w:t>
      </w:r>
      <w:r w:rsidR="00602FD2" w:rsidRPr="007713CF">
        <w:rPr>
          <w:rFonts w:ascii="Arial" w:hAnsi="Arial" w:cs="Arial"/>
        </w:rPr>
        <w:lastRenderedPageBreak/>
        <w:t>nacional (R$). Ocorrendo divergência entre o preço em algarismo e o expresso por extenso, será levado em conta este último;</w:t>
      </w:r>
    </w:p>
    <w:p w14:paraId="1A466D55" w14:textId="3CA2789E" w:rsidR="00602FD2" w:rsidRPr="007713CF" w:rsidRDefault="00610629" w:rsidP="00602FD2">
      <w:pPr>
        <w:ind w:firstLine="709"/>
        <w:jc w:val="both"/>
        <w:rPr>
          <w:rFonts w:ascii="Arial" w:hAnsi="Arial" w:cs="Arial"/>
        </w:rPr>
      </w:pPr>
      <w:r w:rsidRPr="007713CF">
        <w:rPr>
          <w:rFonts w:ascii="Arial" w:hAnsi="Arial" w:cs="Arial"/>
        </w:rPr>
        <w:t xml:space="preserve">6.2.3 </w:t>
      </w:r>
      <w:r w:rsidR="00602FD2" w:rsidRPr="007713CF">
        <w:rPr>
          <w:rFonts w:ascii="Arial" w:hAnsi="Arial" w:cs="Arial"/>
        </w:rPr>
        <w:t>Prazo de validade de proposta não inferior a 60 (sessenta) dias, a contar da data de sua apresentação, sendo facultado aos proponentes estender tal validade por prazo superior.</w:t>
      </w:r>
    </w:p>
    <w:p w14:paraId="1ADD053C" w14:textId="43F6B921" w:rsidR="00602FD2" w:rsidRPr="007713CF" w:rsidRDefault="00610629" w:rsidP="00602FD2">
      <w:pPr>
        <w:ind w:firstLine="709"/>
        <w:jc w:val="both"/>
        <w:rPr>
          <w:rFonts w:ascii="Arial" w:hAnsi="Arial" w:cs="Arial"/>
        </w:rPr>
      </w:pPr>
      <w:r w:rsidRPr="007713CF">
        <w:rPr>
          <w:rFonts w:ascii="Arial" w:hAnsi="Arial" w:cs="Arial"/>
        </w:rPr>
        <w:t xml:space="preserve">6.2.4 </w:t>
      </w:r>
      <w:r w:rsidR="00602FD2" w:rsidRPr="007713CF">
        <w:rPr>
          <w:rFonts w:ascii="Arial" w:hAnsi="Arial" w:cs="Arial"/>
        </w:rPr>
        <w:t>A proposta de preços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14:paraId="2C1EA0D8" w14:textId="31F52D71" w:rsidR="00602FD2" w:rsidRPr="007713CF" w:rsidRDefault="00513FDF" w:rsidP="00602FD2">
      <w:pPr>
        <w:ind w:firstLine="709"/>
        <w:jc w:val="both"/>
        <w:rPr>
          <w:rFonts w:ascii="Arial" w:hAnsi="Arial" w:cs="Arial"/>
        </w:rPr>
      </w:pPr>
      <w:r w:rsidRPr="007713CF">
        <w:rPr>
          <w:rFonts w:ascii="Arial" w:hAnsi="Arial" w:cs="Arial"/>
        </w:rPr>
        <w:t>6.3. Para</w:t>
      </w:r>
      <w:r w:rsidR="00602FD2" w:rsidRPr="007713CF">
        <w:rPr>
          <w:rFonts w:ascii="Arial" w:hAnsi="Arial" w:cs="Arial"/>
        </w:rPr>
        <w:t xml:space="preserve"> a correta elaboração da proposta de preços, deverá o INTERESSADO examinar todos os documentos exigidos neste Edital.</w:t>
      </w:r>
    </w:p>
    <w:p w14:paraId="2E0D5457" w14:textId="18B6AF4B" w:rsidR="00602FD2" w:rsidRPr="007713CF" w:rsidRDefault="00610629" w:rsidP="00602FD2">
      <w:pPr>
        <w:ind w:firstLine="709"/>
        <w:jc w:val="both"/>
        <w:rPr>
          <w:rFonts w:ascii="Arial" w:hAnsi="Arial" w:cs="Arial"/>
        </w:rPr>
      </w:pPr>
      <w:r w:rsidRPr="007713CF">
        <w:rPr>
          <w:rFonts w:ascii="Arial" w:hAnsi="Arial" w:cs="Arial"/>
        </w:rPr>
        <w:t xml:space="preserve">6.4 </w:t>
      </w:r>
      <w:r w:rsidR="00602FD2" w:rsidRPr="007713CF">
        <w:rPr>
          <w:rFonts w:ascii="Arial" w:hAnsi="Arial" w:cs="Arial"/>
        </w:rPr>
        <w:t>A proposta de preços que não estiver em consonância com as exigências deste Edital será desconsiderada julgando-se pela desclassificação;</w:t>
      </w:r>
    </w:p>
    <w:p w14:paraId="17902389" w14:textId="6EA2D5F9" w:rsidR="00610629" w:rsidRPr="007713CF" w:rsidRDefault="00513FDF" w:rsidP="00610629">
      <w:pPr>
        <w:ind w:firstLine="709"/>
        <w:jc w:val="both"/>
        <w:rPr>
          <w:rFonts w:ascii="Arial" w:hAnsi="Arial" w:cs="Arial"/>
        </w:rPr>
      </w:pPr>
      <w:r w:rsidRPr="007713CF">
        <w:rPr>
          <w:rFonts w:ascii="Arial" w:hAnsi="Arial" w:cs="Arial"/>
        </w:rPr>
        <w:t>6.5. Os</w:t>
      </w:r>
      <w:r w:rsidR="00602FD2" w:rsidRPr="007713CF">
        <w:rPr>
          <w:rFonts w:ascii="Arial" w:hAnsi="Arial" w:cs="Arial"/>
        </w:rPr>
        <w:t xml:space="preserve"> preços ofertados não poderão exceder os valores unitários constantes neste Edital.</w:t>
      </w:r>
    </w:p>
    <w:p w14:paraId="6AFE974A" w14:textId="77777777" w:rsidR="00610629" w:rsidRPr="007713CF" w:rsidRDefault="00610629" w:rsidP="00610629">
      <w:pPr>
        <w:ind w:firstLine="709"/>
        <w:jc w:val="both"/>
        <w:rPr>
          <w:rFonts w:ascii="Arial" w:hAnsi="Arial" w:cs="Arial"/>
        </w:rPr>
      </w:pPr>
    </w:p>
    <w:p w14:paraId="71DE49B1" w14:textId="1809BFBE" w:rsidR="00602FD2" w:rsidRPr="00F65D6E" w:rsidRDefault="00F65D6E" w:rsidP="00F65D6E">
      <w:pPr>
        <w:pStyle w:val="PargrafodaLista"/>
        <w:jc w:val="both"/>
        <w:rPr>
          <w:rFonts w:ascii="Arial" w:hAnsi="Arial" w:cs="Arial"/>
          <w:b/>
          <w:bCs/>
        </w:rPr>
      </w:pPr>
      <w:r>
        <w:rPr>
          <w:rFonts w:ascii="Arial" w:hAnsi="Arial" w:cs="Arial"/>
          <w:b/>
          <w:bCs/>
        </w:rPr>
        <w:t>7-</w:t>
      </w:r>
      <w:r w:rsidR="00602FD2" w:rsidRPr="00F65D6E">
        <w:rPr>
          <w:rFonts w:ascii="Arial" w:hAnsi="Arial" w:cs="Arial"/>
          <w:b/>
          <w:bCs/>
        </w:rPr>
        <w:t>DA HABILITAÇÃO</w:t>
      </w:r>
    </w:p>
    <w:p w14:paraId="77BE1265" w14:textId="3CF12AEF" w:rsidR="00602FD2" w:rsidRPr="007713CF" w:rsidRDefault="00513FDF" w:rsidP="00602FD2">
      <w:pPr>
        <w:ind w:firstLine="709"/>
        <w:jc w:val="both"/>
        <w:rPr>
          <w:rFonts w:ascii="Arial" w:hAnsi="Arial" w:cs="Arial"/>
        </w:rPr>
      </w:pPr>
      <w:r w:rsidRPr="007713CF">
        <w:rPr>
          <w:rFonts w:ascii="Arial" w:hAnsi="Arial" w:cs="Arial"/>
        </w:rPr>
        <w:t>7.1. Os</w:t>
      </w:r>
      <w:r w:rsidR="00602FD2" w:rsidRPr="007713CF">
        <w:rPr>
          <w:rFonts w:ascii="Arial" w:hAnsi="Arial" w:cs="Arial"/>
        </w:rPr>
        <w:t xml:space="preserve"> documentos necessários à habilitação deverão estar com prazo vigente, à exceção daqueles que por sua natureza não contenham validade.</w:t>
      </w:r>
    </w:p>
    <w:p w14:paraId="51D499B6" w14:textId="48EEDE26" w:rsidR="00602FD2" w:rsidRPr="007713CF" w:rsidRDefault="00513FDF" w:rsidP="00602FD2">
      <w:pPr>
        <w:ind w:firstLine="709"/>
        <w:jc w:val="both"/>
        <w:rPr>
          <w:rFonts w:ascii="Arial" w:hAnsi="Arial" w:cs="Arial"/>
        </w:rPr>
      </w:pPr>
      <w:r w:rsidRPr="007713CF">
        <w:rPr>
          <w:rFonts w:ascii="Arial" w:hAnsi="Arial" w:cs="Arial"/>
        </w:rPr>
        <w:t>7.2. Para</w:t>
      </w:r>
      <w:r w:rsidR="00602FD2" w:rsidRPr="007713CF">
        <w:rPr>
          <w:rFonts w:ascii="Arial" w:hAnsi="Arial" w:cs="Arial"/>
        </w:rPr>
        <w:t xml:space="preserve"> habilitação desta Dispensa de Licitação será exigida a seguinte documentação:</w:t>
      </w:r>
    </w:p>
    <w:p w14:paraId="6419C00B" w14:textId="3CD2219C" w:rsidR="00602FD2" w:rsidRPr="007713CF" w:rsidRDefault="00610629" w:rsidP="00602FD2">
      <w:pPr>
        <w:ind w:firstLine="709"/>
        <w:jc w:val="both"/>
        <w:rPr>
          <w:rFonts w:ascii="Arial" w:hAnsi="Arial" w:cs="Arial"/>
          <w:b/>
          <w:bCs/>
        </w:rPr>
      </w:pPr>
      <w:r w:rsidRPr="007713CF">
        <w:rPr>
          <w:rFonts w:ascii="Arial" w:hAnsi="Arial" w:cs="Arial"/>
          <w:b/>
          <w:bCs/>
        </w:rPr>
        <w:t xml:space="preserve">7.2.1 </w:t>
      </w:r>
      <w:r w:rsidR="00602FD2" w:rsidRPr="007713CF">
        <w:rPr>
          <w:rFonts w:ascii="Arial" w:hAnsi="Arial" w:cs="Arial"/>
          <w:b/>
          <w:bCs/>
        </w:rPr>
        <w:t>Habilitação jurídica</w:t>
      </w:r>
    </w:p>
    <w:p w14:paraId="6B59AABA" w14:textId="3FAD712C" w:rsidR="00610629" w:rsidRPr="007713CF" w:rsidRDefault="00602FD2" w:rsidP="00CB00DB">
      <w:pPr>
        <w:pStyle w:val="PargrafodaLista"/>
        <w:numPr>
          <w:ilvl w:val="0"/>
          <w:numId w:val="3"/>
        </w:numPr>
        <w:jc w:val="both"/>
        <w:rPr>
          <w:rFonts w:ascii="Arial" w:hAnsi="Arial" w:cs="Arial"/>
        </w:rPr>
      </w:pPr>
      <w:r w:rsidRPr="007713CF">
        <w:rPr>
          <w:rFonts w:ascii="Arial" w:hAnsi="Arial" w:cs="Arial"/>
        </w:rPr>
        <w:t>Ato constitutivo, estatuto ou contrato social em vigor, devidamente registrado ou inscrito.</w:t>
      </w:r>
      <w:r w:rsidR="00513FDF" w:rsidRPr="007713CF">
        <w:rPr>
          <w:rFonts w:ascii="Arial" w:hAnsi="Arial" w:cs="Arial"/>
        </w:rPr>
        <w:t xml:space="preserve"> </w:t>
      </w:r>
      <w:r w:rsidR="00610629" w:rsidRPr="007713CF">
        <w:rPr>
          <w:rFonts w:ascii="Arial" w:hAnsi="Arial" w:cs="Arial"/>
        </w:rPr>
        <w:t>(</w:t>
      </w:r>
      <w:r w:rsidRPr="007713CF">
        <w:rPr>
          <w:rFonts w:ascii="Arial" w:hAnsi="Arial" w:cs="Arial"/>
        </w:rPr>
        <w:t>Em</w:t>
      </w:r>
      <w:r w:rsidR="00513FDF" w:rsidRPr="007713CF">
        <w:rPr>
          <w:rFonts w:ascii="Arial" w:hAnsi="Arial" w:cs="Arial"/>
        </w:rPr>
        <w:t xml:space="preserve"> </w:t>
      </w:r>
      <w:r w:rsidRPr="007713CF">
        <w:rPr>
          <w:rFonts w:ascii="Arial" w:hAnsi="Arial" w:cs="Arial"/>
        </w:rPr>
        <w:t>se</w:t>
      </w:r>
      <w:r w:rsidRPr="007713CF">
        <w:rPr>
          <w:rFonts w:ascii="Arial" w:hAnsi="Arial" w:cs="Arial"/>
        </w:rPr>
        <w:tab/>
        <w:t>tratando</w:t>
      </w:r>
      <w:r w:rsidR="00513FDF" w:rsidRPr="007713CF">
        <w:rPr>
          <w:rFonts w:ascii="Arial" w:hAnsi="Arial" w:cs="Arial"/>
        </w:rPr>
        <w:t xml:space="preserve"> </w:t>
      </w:r>
      <w:r w:rsidRPr="007713CF">
        <w:rPr>
          <w:rFonts w:ascii="Arial" w:hAnsi="Arial" w:cs="Arial"/>
        </w:rPr>
        <w:t>de</w:t>
      </w:r>
      <w:r w:rsidR="00513FDF" w:rsidRPr="007713CF">
        <w:rPr>
          <w:rFonts w:ascii="Arial" w:hAnsi="Arial" w:cs="Arial"/>
        </w:rPr>
        <w:t xml:space="preserve"> </w:t>
      </w:r>
      <w:r w:rsidRPr="007713CF">
        <w:rPr>
          <w:rFonts w:ascii="Arial" w:hAnsi="Arial" w:cs="Arial"/>
        </w:rPr>
        <w:t>Microempreendedor</w:t>
      </w:r>
      <w:r w:rsidR="00513FDF" w:rsidRPr="007713CF">
        <w:rPr>
          <w:rFonts w:ascii="Arial" w:hAnsi="Arial" w:cs="Arial"/>
        </w:rPr>
        <w:t xml:space="preserve"> I</w:t>
      </w:r>
      <w:r w:rsidRPr="007713CF">
        <w:rPr>
          <w:rFonts w:ascii="Arial" w:hAnsi="Arial" w:cs="Arial"/>
        </w:rPr>
        <w:t>ndividual</w:t>
      </w:r>
      <w:r w:rsidR="00513FDF" w:rsidRPr="007713CF">
        <w:rPr>
          <w:rFonts w:ascii="Arial" w:hAnsi="Arial" w:cs="Arial"/>
        </w:rPr>
        <w:t xml:space="preserve"> </w:t>
      </w:r>
      <w:r w:rsidRPr="007713CF">
        <w:rPr>
          <w:rFonts w:ascii="Arial" w:hAnsi="Arial" w:cs="Arial"/>
        </w:rPr>
        <w:t>-</w:t>
      </w:r>
      <w:r w:rsidR="00513FDF" w:rsidRPr="007713CF">
        <w:rPr>
          <w:rFonts w:ascii="Arial" w:hAnsi="Arial" w:cs="Arial"/>
        </w:rPr>
        <w:t xml:space="preserve"> </w:t>
      </w:r>
      <w:r w:rsidRPr="007713CF">
        <w:rPr>
          <w:rFonts w:ascii="Arial" w:hAnsi="Arial" w:cs="Arial"/>
        </w:rPr>
        <w:t>MEI</w:t>
      </w:r>
      <w:r w:rsidR="00610629" w:rsidRPr="007713CF">
        <w:rPr>
          <w:rFonts w:ascii="Arial" w:hAnsi="Arial" w:cs="Arial"/>
        </w:rPr>
        <w:t xml:space="preserve"> </w:t>
      </w:r>
      <w:r w:rsidRPr="007713CF">
        <w:rPr>
          <w:rFonts w:ascii="Arial" w:hAnsi="Arial" w:cs="Arial"/>
        </w:rPr>
        <w:t>Certificado da Condição de Microempreendedor Individual - CCMEI;</w:t>
      </w:r>
      <w:r w:rsidR="00610629" w:rsidRPr="007713CF">
        <w:rPr>
          <w:rFonts w:ascii="Arial" w:hAnsi="Arial" w:cs="Arial"/>
        </w:rPr>
        <w:t xml:space="preserve">) </w:t>
      </w:r>
    </w:p>
    <w:p w14:paraId="46A779A3" w14:textId="3040E372" w:rsidR="00610629" w:rsidRPr="007713CF" w:rsidRDefault="00602FD2" w:rsidP="00CB00DB">
      <w:pPr>
        <w:pStyle w:val="PargrafodaLista"/>
        <w:numPr>
          <w:ilvl w:val="0"/>
          <w:numId w:val="3"/>
        </w:numPr>
        <w:jc w:val="both"/>
        <w:rPr>
          <w:rFonts w:ascii="Arial" w:hAnsi="Arial" w:cs="Arial"/>
        </w:rPr>
      </w:pPr>
      <w:r w:rsidRPr="007713CF">
        <w:rPr>
          <w:rFonts w:ascii="Arial" w:hAnsi="Arial" w:cs="Arial"/>
        </w:rPr>
        <w:t>Documento de identificação com foto do proprietário/</w:t>
      </w:r>
      <w:r w:rsidR="00513FDF" w:rsidRPr="007713CF">
        <w:rPr>
          <w:rFonts w:ascii="Arial" w:hAnsi="Arial" w:cs="Arial"/>
        </w:rPr>
        <w:t>sócios</w:t>
      </w:r>
      <w:r w:rsidRPr="007713CF">
        <w:rPr>
          <w:rFonts w:ascii="Arial" w:hAnsi="Arial" w:cs="Arial"/>
        </w:rPr>
        <w:t>.</w:t>
      </w:r>
    </w:p>
    <w:p w14:paraId="691859E0" w14:textId="77777777" w:rsidR="00610629" w:rsidRPr="007713CF" w:rsidRDefault="00602FD2" w:rsidP="00CB00DB">
      <w:pPr>
        <w:pStyle w:val="PargrafodaLista"/>
        <w:numPr>
          <w:ilvl w:val="0"/>
          <w:numId w:val="3"/>
        </w:numPr>
        <w:jc w:val="both"/>
        <w:rPr>
          <w:rFonts w:ascii="Arial" w:hAnsi="Arial" w:cs="Arial"/>
        </w:rPr>
      </w:pPr>
      <w:r w:rsidRPr="007713CF">
        <w:rPr>
          <w:rFonts w:ascii="Arial" w:hAnsi="Arial" w:cs="Arial"/>
        </w:rPr>
        <w:t>Regularidade Fiscal, Social e Trabalhista:</w:t>
      </w:r>
    </w:p>
    <w:p w14:paraId="0509341F" w14:textId="77777777" w:rsidR="00610629" w:rsidRPr="007713CF" w:rsidRDefault="00602FD2" w:rsidP="00CB00DB">
      <w:pPr>
        <w:pStyle w:val="PargrafodaLista"/>
        <w:numPr>
          <w:ilvl w:val="0"/>
          <w:numId w:val="3"/>
        </w:numPr>
        <w:jc w:val="both"/>
        <w:rPr>
          <w:rFonts w:ascii="Arial" w:hAnsi="Arial" w:cs="Arial"/>
        </w:rPr>
      </w:pPr>
      <w:r w:rsidRPr="007713CF">
        <w:rPr>
          <w:rFonts w:ascii="Arial" w:hAnsi="Arial" w:cs="Arial"/>
        </w:rPr>
        <w:t>Prova de inscrição no Cadastro Nacional da Pessoa Jurídica (CNPJ);</w:t>
      </w:r>
    </w:p>
    <w:p w14:paraId="3CA4DB08" w14:textId="0564BF3D" w:rsidR="00602FD2" w:rsidRPr="007713CF" w:rsidRDefault="00602FD2" w:rsidP="00CB00DB">
      <w:pPr>
        <w:pStyle w:val="PargrafodaLista"/>
        <w:numPr>
          <w:ilvl w:val="0"/>
          <w:numId w:val="3"/>
        </w:numPr>
        <w:jc w:val="both"/>
        <w:rPr>
          <w:rFonts w:ascii="Arial" w:hAnsi="Arial" w:cs="Arial"/>
        </w:rPr>
      </w:pPr>
      <w:r w:rsidRPr="007713CF">
        <w:rPr>
          <w:rFonts w:ascii="Arial" w:hAnsi="Arial" w:cs="Arial"/>
        </w:rPr>
        <w:t>Prova de regularidade fiscal perante a Fazenda Nacional (Certidão Conjunta</w:t>
      </w:r>
    </w:p>
    <w:p w14:paraId="1CDED78A" w14:textId="2FE34372" w:rsidR="00B2264B" w:rsidRPr="007713CF" w:rsidRDefault="00610629" w:rsidP="006109FA">
      <w:pPr>
        <w:ind w:left="1418"/>
        <w:jc w:val="both"/>
        <w:rPr>
          <w:rFonts w:ascii="Arial" w:hAnsi="Arial" w:cs="Arial"/>
        </w:rPr>
      </w:pPr>
      <w:r w:rsidRPr="007713CF">
        <w:rPr>
          <w:rFonts w:ascii="Arial" w:hAnsi="Arial" w:cs="Arial"/>
        </w:rPr>
        <w:t>d</w:t>
      </w:r>
      <w:r w:rsidR="00602FD2" w:rsidRPr="007713CF">
        <w:rPr>
          <w:rFonts w:ascii="Arial" w:hAnsi="Arial" w:cs="Arial"/>
        </w:rPr>
        <w:t xml:space="preserve">a Secretaria da Receita Federal do Brasil de se- RFB e da Procuradoria-Geral da Fazenda Nacional – PGFN, conforme Portaria MF nº 358/14 e Portaria Conjunta RFB/PGFN nº 1.751/14), dentro </w:t>
      </w:r>
      <w:r w:rsidR="00B2264B" w:rsidRPr="007713CF">
        <w:rPr>
          <w:rFonts w:ascii="Arial" w:hAnsi="Arial" w:cs="Arial"/>
        </w:rPr>
        <w:t>do</w:t>
      </w:r>
      <w:r w:rsidR="00602FD2" w:rsidRPr="007713CF">
        <w:rPr>
          <w:rFonts w:ascii="Arial" w:hAnsi="Arial" w:cs="Arial"/>
        </w:rPr>
        <w:t xml:space="preserve"> período de validade;</w:t>
      </w:r>
    </w:p>
    <w:p w14:paraId="788CE4DB" w14:textId="77777777" w:rsidR="00B2264B" w:rsidRPr="007713CF" w:rsidRDefault="00602FD2" w:rsidP="00CB00DB">
      <w:pPr>
        <w:pStyle w:val="PargrafodaLista"/>
        <w:numPr>
          <w:ilvl w:val="0"/>
          <w:numId w:val="4"/>
        </w:numPr>
        <w:jc w:val="both"/>
        <w:rPr>
          <w:rFonts w:ascii="Arial" w:hAnsi="Arial" w:cs="Arial"/>
        </w:rPr>
      </w:pPr>
      <w:r w:rsidRPr="007713CF">
        <w:rPr>
          <w:rFonts w:ascii="Arial" w:hAnsi="Arial" w:cs="Arial"/>
        </w:rPr>
        <w:t>Prova de regularidade para com a Fazenda Estadual, abrangendo todos os tributos</w:t>
      </w:r>
      <w:r w:rsidR="00B2264B" w:rsidRPr="007713CF">
        <w:rPr>
          <w:rFonts w:ascii="Arial" w:hAnsi="Arial" w:cs="Arial"/>
        </w:rPr>
        <w:t xml:space="preserve"> </w:t>
      </w:r>
      <w:r w:rsidRPr="007713CF">
        <w:rPr>
          <w:rFonts w:ascii="Arial" w:hAnsi="Arial" w:cs="Arial"/>
        </w:rPr>
        <w:t>de competência do Estado e relativa à sede ou domicílio do proponente, dentro de seu período de validade;</w:t>
      </w:r>
    </w:p>
    <w:p w14:paraId="3C0ED994" w14:textId="77777777" w:rsidR="00B2264B" w:rsidRPr="007713CF" w:rsidRDefault="00602FD2" w:rsidP="00CB00DB">
      <w:pPr>
        <w:pStyle w:val="PargrafodaLista"/>
        <w:numPr>
          <w:ilvl w:val="0"/>
          <w:numId w:val="4"/>
        </w:numPr>
        <w:jc w:val="both"/>
        <w:rPr>
          <w:rFonts w:ascii="Arial" w:hAnsi="Arial" w:cs="Arial"/>
        </w:rPr>
      </w:pPr>
      <w:r w:rsidRPr="007713CF">
        <w:rPr>
          <w:rFonts w:ascii="Arial" w:hAnsi="Arial" w:cs="Arial"/>
        </w:rPr>
        <w:t>Prova de regularidade para com a Fazenda Municipal, abrangendo todos os tributos de competência do Município relativa à sede ou domicílio do proponente dentro de seu período de validade;</w:t>
      </w:r>
    </w:p>
    <w:p w14:paraId="04B04DD1" w14:textId="2C4BAE16" w:rsidR="00B2264B" w:rsidRPr="007713CF" w:rsidRDefault="00602FD2" w:rsidP="00CB00DB">
      <w:pPr>
        <w:pStyle w:val="PargrafodaLista"/>
        <w:numPr>
          <w:ilvl w:val="0"/>
          <w:numId w:val="4"/>
        </w:numPr>
        <w:jc w:val="both"/>
        <w:rPr>
          <w:rFonts w:ascii="Arial" w:hAnsi="Arial" w:cs="Arial"/>
        </w:rPr>
      </w:pPr>
      <w:r w:rsidRPr="007713CF">
        <w:rPr>
          <w:rFonts w:ascii="Arial" w:hAnsi="Arial" w:cs="Arial"/>
        </w:rPr>
        <w:t xml:space="preserve">Prova de regularidade relativa ao Fundo de Garantia por Tempo de Serviço - </w:t>
      </w:r>
      <w:r w:rsidR="006109FA" w:rsidRPr="007713CF">
        <w:rPr>
          <w:rFonts w:ascii="Arial" w:hAnsi="Arial" w:cs="Arial"/>
        </w:rPr>
        <w:t>FGTS, emitida</w:t>
      </w:r>
      <w:r w:rsidRPr="007713CF">
        <w:rPr>
          <w:rFonts w:ascii="Arial" w:hAnsi="Arial" w:cs="Arial"/>
        </w:rPr>
        <w:t xml:space="preserve"> pela Caixa Econômica Federal, dentro de seu período de validade</w:t>
      </w:r>
      <w:r w:rsidR="006109FA" w:rsidRPr="007713CF">
        <w:rPr>
          <w:rFonts w:ascii="Arial" w:hAnsi="Arial" w:cs="Arial"/>
        </w:rPr>
        <w:t>;</w:t>
      </w:r>
    </w:p>
    <w:p w14:paraId="0702C2C4" w14:textId="77777777" w:rsidR="00B2264B" w:rsidRPr="007713CF" w:rsidRDefault="00602FD2" w:rsidP="00CB00DB">
      <w:pPr>
        <w:pStyle w:val="PargrafodaLista"/>
        <w:numPr>
          <w:ilvl w:val="0"/>
          <w:numId w:val="4"/>
        </w:numPr>
        <w:jc w:val="both"/>
        <w:rPr>
          <w:rFonts w:ascii="Arial" w:hAnsi="Arial" w:cs="Arial"/>
        </w:rPr>
      </w:pPr>
      <w:r w:rsidRPr="007713CF">
        <w:rPr>
          <w:rFonts w:ascii="Arial" w:hAnsi="Arial" w:cs="Arial"/>
        </w:rPr>
        <w:t>Alvará de Funcionamento de Titularidade da empresa, expedido pela Prefeitura Municipal (Sede da licitante) com vigência atualizada;</w:t>
      </w:r>
    </w:p>
    <w:p w14:paraId="45E6EDC3" w14:textId="0FF69F6A" w:rsidR="00602FD2" w:rsidRPr="007713CF" w:rsidRDefault="00B2264B" w:rsidP="00CB00DB">
      <w:pPr>
        <w:pStyle w:val="PargrafodaLista"/>
        <w:numPr>
          <w:ilvl w:val="0"/>
          <w:numId w:val="4"/>
        </w:numPr>
        <w:jc w:val="both"/>
        <w:rPr>
          <w:rFonts w:ascii="Arial" w:hAnsi="Arial" w:cs="Arial"/>
        </w:rPr>
      </w:pPr>
      <w:r w:rsidRPr="007713CF">
        <w:rPr>
          <w:rFonts w:ascii="Arial" w:hAnsi="Arial" w:cs="Arial"/>
        </w:rPr>
        <w:lastRenderedPageBreak/>
        <w:t>C</w:t>
      </w:r>
      <w:r w:rsidR="00602FD2" w:rsidRPr="007713CF">
        <w:rPr>
          <w:rFonts w:ascii="Arial" w:hAnsi="Arial" w:cs="Arial"/>
        </w:rPr>
        <w:t xml:space="preserve">ertidão de regularidade relativa a débitos inadimplidos perante a Justiça do Trabalho (CNDT), mediante a apresentação de certidão negativa, em plena validade, que poderá ser obtida no site </w:t>
      </w:r>
      <w:hyperlink r:id="rId10">
        <w:r w:rsidR="00602FD2" w:rsidRPr="007713CF">
          <w:rPr>
            <w:rFonts w:ascii="Arial" w:hAnsi="Arial" w:cs="Arial"/>
            <w:color w:val="0000FF" w:themeColor="hyperlink"/>
            <w:u w:val="single"/>
          </w:rPr>
          <w:t>www.tst.jus.br/certidao</w:t>
        </w:r>
      </w:hyperlink>
      <w:r w:rsidR="00602FD2" w:rsidRPr="007713CF">
        <w:rPr>
          <w:rFonts w:ascii="Arial" w:hAnsi="Arial" w:cs="Arial"/>
        </w:rPr>
        <w:t>;</w:t>
      </w:r>
    </w:p>
    <w:p w14:paraId="2CC6F72C" w14:textId="70DAE027" w:rsidR="00602FD2" w:rsidRPr="007713CF" w:rsidRDefault="00602FD2" w:rsidP="00602FD2">
      <w:pPr>
        <w:ind w:firstLine="709"/>
        <w:jc w:val="both"/>
        <w:rPr>
          <w:rFonts w:ascii="Arial" w:hAnsi="Arial" w:cs="Arial"/>
        </w:rPr>
      </w:pPr>
    </w:p>
    <w:p w14:paraId="68051D89" w14:textId="4B700E52" w:rsidR="00602FD2" w:rsidRPr="007713CF" w:rsidRDefault="00B2264B" w:rsidP="00602FD2">
      <w:pPr>
        <w:ind w:firstLine="709"/>
        <w:jc w:val="both"/>
        <w:rPr>
          <w:rFonts w:ascii="Arial" w:hAnsi="Arial" w:cs="Arial"/>
          <w:b/>
          <w:bCs/>
        </w:rPr>
      </w:pPr>
      <w:r w:rsidRPr="007713CF">
        <w:rPr>
          <w:rFonts w:ascii="Arial" w:hAnsi="Arial" w:cs="Arial"/>
          <w:b/>
          <w:bCs/>
        </w:rPr>
        <w:t xml:space="preserve">7.2.2 </w:t>
      </w:r>
      <w:r w:rsidR="00602FD2" w:rsidRPr="007713CF">
        <w:rPr>
          <w:rFonts w:ascii="Arial" w:hAnsi="Arial" w:cs="Arial"/>
          <w:b/>
          <w:bCs/>
        </w:rPr>
        <w:t xml:space="preserve">Habilitação </w:t>
      </w:r>
      <w:r w:rsidR="006109FA" w:rsidRPr="007713CF">
        <w:rPr>
          <w:rFonts w:ascii="Arial" w:hAnsi="Arial" w:cs="Arial"/>
          <w:b/>
          <w:bCs/>
        </w:rPr>
        <w:t>econômico-financeira</w:t>
      </w:r>
      <w:r w:rsidR="00602FD2" w:rsidRPr="007713CF">
        <w:rPr>
          <w:rFonts w:ascii="Arial" w:hAnsi="Arial" w:cs="Arial"/>
          <w:b/>
          <w:bCs/>
        </w:rPr>
        <w:t>:</w:t>
      </w:r>
    </w:p>
    <w:p w14:paraId="274B06B5" w14:textId="77777777" w:rsidR="00602FD2" w:rsidRPr="007713CF" w:rsidRDefault="00602FD2" w:rsidP="00CB00DB">
      <w:pPr>
        <w:pStyle w:val="PargrafodaLista"/>
        <w:numPr>
          <w:ilvl w:val="0"/>
          <w:numId w:val="5"/>
        </w:numPr>
        <w:jc w:val="both"/>
        <w:rPr>
          <w:rFonts w:ascii="Arial" w:hAnsi="Arial" w:cs="Arial"/>
        </w:rPr>
      </w:pPr>
      <w:r w:rsidRPr="007713CF">
        <w:rPr>
          <w:rFonts w:ascii="Arial" w:hAnsi="Arial" w:cs="Arial"/>
        </w:rPr>
        <w:t>Certidão negativa de falência, recuperação judicial ou extrajudicial ou execução patrimonial, expedida pelo distribuidor do da sede da licitante;</w:t>
      </w:r>
    </w:p>
    <w:p w14:paraId="044D23DA" w14:textId="37865506" w:rsidR="00602FD2" w:rsidRPr="007713CF" w:rsidRDefault="00B2264B" w:rsidP="00602FD2">
      <w:pPr>
        <w:ind w:firstLine="709"/>
        <w:jc w:val="both"/>
        <w:rPr>
          <w:rFonts w:ascii="Arial" w:hAnsi="Arial" w:cs="Arial"/>
          <w:b/>
          <w:bCs/>
        </w:rPr>
      </w:pPr>
      <w:r w:rsidRPr="007713CF">
        <w:rPr>
          <w:rFonts w:ascii="Arial" w:hAnsi="Arial" w:cs="Arial"/>
          <w:b/>
          <w:bCs/>
        </w:rPr>
        <w:t xml:space="preserve">7.2.3 </w:t>
      </w:r>
      <w:r w:rsidR="00602FD2" w:rsidRPr="007713CF">
        <w:rPr>
          <w:rFonts w:ascii="Arial" w:hAnsi="Arial" w:cs="Arial"/>
          <w:b/>
          <w:bCs/>
        </w:rPr>
        <w:t>Habilitação de qualificação técnica:</w:t>
      </w:r>
    </w:p>
    <w:p w14:paraId="28204319" w14:textId="77777777" w:rsidR="00B2264B" w:rsidRPr="007713CF" w:rsidRDefault="00602FD2" w:rsidP="00CB00DB">
      <w:pPr>
        <w:pStyle w:val="PargrafodaLista"/>
        <w:numPr>
          <w:ilvl w:val="0"/>
          <w:numId w:val="5"/>
        </w:numPr>
        <w:jc w:val="both"/>
        <w:rPr>
          <w:rFonts w:ascii="Arial" w:hAnsi="Arial" w:cs="Arial"/>
        </w:rPr>
      </w:pPr>
      <w:r w:rsidRPr="007713CF">
        <w:rPr>
          <w:rFonts w:ascii="Arial" w:hAnsi="Arial" w:cs="Arial"/>
        </w:rPr>
        <w:t>Comprovação de aptidão mediante apresentação de DECLARAÇÃO OU ATESTADO fornecido por pessoa jurídica de direito público ou privado, em nome do INTERESSADO, referente à execução do objeto da pretensa contratação.</w:t>
      </w:r>
    </w:p>
    <w:p w14:paraId="663B047F" w14:textId="77777777" w:rsidR="00B2264B" w:rsidRPr="007713CF" w:rsidRDefault="00602FD2" w:rsidP="00CB00DB">
      <w:pPr>
        <w:pStyle w:val="PargrafodaLista"/>
        <w:numPr>
          <w:ilvl w:val="0"/>
          <w:numId w:val="5"/>
        </w:numPr>
        <w:jc w:val="both"/>
        <w:rPr>
          <w:rFonts w:ascii="Arial" w:hAnsi="Arial" w:cs="Arial"/>
        </w:rPr>
      </w:pPr>
      <w:r w:rsidRPr="007713CF">
        <w:rPr>
          <w:rFonts w:ascii="Arial" w:hAnsi="Arial" w:cs="Arial"/>
        </w:rPr>
        <w:t>Declaração Complementar, conforme ANEXO IV.</w:t>
      </w:r>
    </w:p>
    <w:p w14:paraId="25EAA8AB" w14:textId="77777777" w:rsidR="00B2264B" w:rsidRPr="007713CF" w:rsidRDefault="00B2264B" w:rsidP="00B2264B">
      <w:pPr>
        <w:pStyle w:val="PargrafodaLista"/>
        <w:ind w:left="1429"/>
        <w:jc w:val="both"/>
        <w:rPr>
          <w:rFonts w:ascii="Arial" w:hAnsi="Arial" w:cs="Arial"/>
        </w:rPr>
      </w:pPr>
    </w:p>
    <w:p w14:paraId="4FFE176E" w14:textId="246C6B84" w:rsidR="00602FD2" w:rsidRPr="007713CF" w:rsidRDefault="00F65D6E" w:rsidP="00F65D6E">
      <w:pPr>
        <w:pStyle w:val="PargrafodaLista"/>
        <w:jc w:val="both"/>
        <w:rPr>
          <w:rFonts w:ascii="Arial" w:hAnsi="Arial" w:cs="Arial"/>
          <w:b/>
          <w:bCs/>
        </w:rPr>
      </w:pPr>
      <w:r>
        <w:rPr>
          <w:rFonts w:ascii="Arial" w:hAnsi="Arial" w:cs="Arial"/>
          <w:b/>
          <w:bCs/>
        </w:rPr>
        <w:t>8-</w:t>
      </w:r>
      <w:r w:rsidR="00602FD2" w:rsidRPr="007713CF">
        <w:rPr>
          <w:rFonts w:ascii="Arial" w:hAnsi="Arial" w:cs="Arial"/>
          <w:b/>
          <w:bCs/>
        </w:rPr>
        <w:t>DAS DISPOSIÇÕES GERAIS</w:t>
      </w:r>
    </w:p>
    <w:p w14:paraId="61D5B957" w14:textId="69F6F7BE" w:rsidR="00602FD2" w:rsidRPr="007713CF" w:rsidRDefault="00B2264B" w:rsidP="00602FD2">
      <w:pPr>
        <w:ind w:firstLine="709"/>
        <w:jc w:val="both"/>
        <w:rPr>
          <w:rFonts w:ascii="Arial" w:hAnsi="Arial" w:cs="Arial"/>
        </w:rPr>
      </w:pPr>
      <w:r w:rsidRPr="007713CF">
        <w:rPr>
          <w:rFonts w:ascii="Arial" w:hAnsi="Arial" w:cs="Arial"/>
        </w:rPr>
        <w:t xml:space="preserve">8.1 </w:t>
      </w:r>
      <w:r w:rsidR="00602FD2" w:rsidRPr="007713CF">
        <w:rPr>
          <w:rFonts w:ascii="Arial" w:hAnsi="Arial" w:cs="Arial"/>
        </w:rPr>
        <w:t>A EMPRESA não poderá́ alegar como justificativa para se eximir das obrigações assumidas, o desconhecimento das condições para participação desta Dispensa de Licitação.</w:t>
      </w:r>
    </w:p>
    <w:p w14:paraId="7E6C8EB7" w14:textId="5B127331" w:rsidR="00602FD2" w:rsidRPr="007713CF" w:rsidRDefault="006109FA" w:rsidP="00602FD2">
      <w:pPr>
        <w:ind w:firstLine="709"/>
        <w:jc w:val="both"/>
        <w:rPr>
          <w:rFonts w:ascii="Arial" w:hAnsi="Arial" w:cs="Arial"/>
        </w:rPr>
      </w:pPr>
      <w:r w:rsidRPr="007713CF">
        <w:rPr>
          <w:rFonts w:ascii="Arial" w:hAnsi="Arial" w:cs="Arial"/>
        </w:rPr>
        <w:t>8.2. Poderá</w:t>
      </w:r>
      <w:r w:rsidR="00602FD2" w:rsidRPr="007713CF">
        <w:rPr>
          <w:rFonts w:ascii="Arial" w:hAnsi="Arial" w:cs="Arial"/>
        </w:rPr>
        <w:t>, esta Câmara Municipal de Vereadores de Coro</w:t>
      </w:r>
      <w:r w:rsidR="00B2264B" w:rsidRPr="007713CF">
        <w:rPr>
          <w:rFonts w:ascii="Arial" w:hAnsi="Arial" w:cs="Arial"/>
        </w:rPr>
        <w:t>n</w:t>
      </w:r>
      <w:r w:rsidR="00602FD2" w:rsidRPr="007713CF">
        <w:rPr>
          <w:rFonts w:ascii="Arial" w:hAnsi="Arial" w:cs="Arial"/>
        </w:rPr>
        <w:t>el Domingo</w:t>
      </w:r>
      <w:r w:rsidR="00B2264B" w:rsidRPr="007713CF">
        <w:rPr>
          <w:rFonts w:ascii="Arial" w:hAnsi="Arial" w:cs="Arial"/>
        </w:rPr>
        <w:t>s</w:t>
      </w:r>
      <w:r w:rsidR="00602FD2" w:rsidRPr="007713CF">
        <w:rPr>
          <w:rFonts w:ascii="Arial" w:hAnsi="Arial" w:cs="Arial"/>
        </w:rPr>
        <w:t xml:space="preserve"> Soares, revogar o presente Edital, no todo ou em parte, por conveniência administrativa e interesse público, decorrente de fato superveniente, devidamente justificado.</w:t>
      </w:r>
    </w:p>
    <w:p w14:paraId="25AC0947" w14:textId="30191901" w:rsidR="00602FD2" w:rsidRPr="007713CF" w:rsidRDefault="00B2264B" w:rsidP="00602FD2">
      <w:pPr>
        <w:ind w:firstLine="709"/>
        <w:jc w:val="both"/>
        <w:rPr>
          <w:rFonts w:ascii="Arial" w:hAnsi="Arial" w:cs="Arial"/>
        </w:rPr>
      </w:pPr>
      <w:r w:rsidRPr="007713CF">
        <w:rPr>
          <w:rFonts w:ascii="Arial" w:hAnsi="Arial" w:cs="Arial"/>
        </w:rPr>
        <w:t xml:space="preserve">8.3 </w:t>
      </w:r>
      <w:r w:rsidR="00602FD2" w:rsidRPr="007713CF">
        <w:rPr>
          <w:rFonts w:ascii="Arial" w:hAnsi="Arial" w:cs="Arial"/>
        </w:rPr>
        <w:t>A Câmara Municipal de Coronel Domingos Soares poderá anular o presente Edital, no todo em parte, caso ocorra ilegalidade, de ofício ou por provocação.</w:t>
      </w:r>
    </w:p>
    <w:p w14:paraId="53ECB9F0" w14:textId="28DADF76" w:rsidR="00602FD2" w:rsidRPr="007713CF" w:rsidRDefault="00B2264B" w:rsidP="00602FD2">
      <w:pPr>
        <w:ind w:firstLine="709"/>
        <w:jc w:val="both"/>
        <w:rPr>
          <w:rFonts w:ascii="Arial" w:hAnsi="Arial" w:cs="Arial"/>
        </w:rPr>
      </w:pPr>
      <w:r w:rsidRPr="007713CF">
        <w:rPr>
          <w:rFonts w:ascii="Arial" w:hAnsi="Arial" w:cs="Arial"/>
        </w:rPr>
        <w:t xml:space="preserve">8.4 </w:t>
      </w:r>
      <w:r w:rsidR="00602FD2" w:rsidRPr="007713CF">
        <w:rPr>
          <w:rFonts w:ascii="Arial" w:hAnsi="Arial" w:cs="Arial"/>
        </w:rPr>
        <w:t>A anulação do procedimento oriundo deste Edital, não gera direito a indenização.</w:t>
      </w:r>
    </w:p>
    <w:p w14:paraId="3BA62187" w14:textId="661BA69E" w:rsidR="00602FD2" w:rsidRPr="007713CF" w:rsidRDefault="006109FA" w:rsidP="00602FD2">
      <w:pPr>
        <w:ind w:firstLine="709"/>
        <w:jc w:val="both"/>
        <w:rPr>
          <w:rFonts w:ascii="Arial" w:hAnsi="Arial" w:cs="Arial"/>
        </w:rPr>
      </w:pPr>
      <w:r w:rsidRPr="007713CF">
        <w:rPr>
          <w:rFonts w:ascii="Arial" w:hAnsi="Arial" w:cs="Arial"/>
        </w:rPr>
        <w:t>8.5. Após</w:t>
      </w:r>
      <w:r w:rsidR="00602FD2" w:rsidRPr="007713CF">
        <w:rPr>
          <w:rFonts w:ascii="Arial" w:hAnsi="Arial" w:cs="Arial"/>
        </w:rPr>
        <w:t xml:space="preserve"> a fase de classificação da proposta, não cabe desistência da mesma, salvo por motivo justo decorrente de fato superveniente, e desde que aceito pela Câmara Municipal.</w:t>
      </w:r>
    </w:p>
    <w:p w14:paraId="6F60FCC0" w14:textId="1552DEDD" w:rsidR="00602FD2" w:rsidRPr="007713CF" w:rsidRDefault="006109FA" w:rsidP="00602FD2">
      <w:pPr>
        <w:ind w:firstLine="709"/>
        <w:jc w:val="both"/>
        <w:rPr>
          <w:rFonts w:ascii="Arial" w:hAnsi="Arial" w:cs="Arial"/>
        </w:rPr>
      </w:pPr>
      <w:r w:rsidRPr="007713CF">
        <w:rPr>
          <w:rFonts w:ascii="Arial" w:hAnsi="Arial" w:cs="Arial"/>
        </w:rPr>
        <w:t>8.6. Ao</w:t>
      </w:r>
      <w:r w:rsidR="00602FD2" w:rsidRPr="007713CF">
        <w:rPr>
          <w:rFonts w:ascii="Arial" w:hAnsi="Arial" w:cs="Arial"/>
        </w:rPr>
        <w:t xml:space="preserve"> apresentar a proposta de preços, o INTERESSADO declara sob as penalidades da Lei, da inexistência de qualquer vínculo de natureza técnica, comercial, econômica, financeira ou trabalhista, entre si e os responsáveis por esta CHAMADA PÚBLICA, quer direta ou indiretamente.</w:t>
      </w:r>
    </w:p>
    <w:p w14:paraId="76CD413E" w14:textId="1399FCA7" w:rsidR="00602FD2" w:rsidRPr="007713CF" w:rsidRDefault="00602FD2" w:rsidP="00602FD2">
      <w:pPr>
        <w:ind w:firstLine="709"/>
        <w:jc w:val="both"/>
        <w:rPr>
          <w:rFonts w:ascii="Arial" w:hAnsi="Arial" w:cs="Arial"/>
        </w:rPr>
      </w:pPr>
      <w:r w:rsidRPr="007713CF">
        <w:rPr>
          <w:rFonts w:ascii="Arial" w:hAnsi="Arial" w:cs="Arial"/>
        </w:rPr>
        <w:t>A apresentação de proposta pressupõe o pleno conhecimento, atendimento e aceitação integral e irretratável, por parte do INTERESSADO, das exigências e condições</w:t>
      </w:r>
      <w:r w:rsidR="00B2264B" w:rsidRPr="007713CF">
        <w:rPr>
          <w:rFonts w:ascii="Arial" w:hAnsi="Arial" w:cs="Arial"/>
        </w:rPr>
        <w:t xml:space="preserve"> </w:t>
      </w:r>
      <w:r w:rsidRPr="007713CF">
        <w:rPr>
          <w:rFonts w:ascii="Arial" w:hAnsi="Arial" w:cs="Arial"/>
        </w:rPr>
        <w:t>estabelecidas neste Edital e Termo de Referência.</w:t>
      </w:r>
    </w:p>
    <w:p w14:paraId="3B4CCC27" w14:textId="77777777" w:rsidR="00602FD2" w:rsidRPr="007713CF" w:rsidRDefault="00602FD2" w:rsidP="00602FD2">
      <w:pPr>
        <w:ind w:firstLine="709"/>
        <w:jc w:val="both"/>
        <w:rPr>
          <w:rFonts w:ascii="Arial" w:hAnsi="Arial" w:cs="Arial"/>
        </w:rPr>
      </w:pPr>
      <w:r w:rsidRPr="007713CF">
        <w:rPr>
          <w:rFonts w:ascii="Arial" w:hAnsi="Arial" w:cs="Arial"/>
        </w:rPr>
        <w:t>A falsidade de qualquer documento apresentado ou a inverdade das informações nele contidas implicarão a imediata desclassificação do proponente que o tiver apresentado, ou, caso tenha sido o vencedor, a rescisão do contrato ou do pedido de compra, sem prejuízo de demais sanções cabíveis.</w:t>
      </w:r>
    </w:p>
    <w:p w14:paraId="0C40CBEA" w14:textId="77777777" w:rsidR="00602FD2" w:rsidRPr="007713CF" w:rsidRDefault="00602FD2" w:rsidP="00602FD2">
      <w:pPr>
        <w:ind w:firstLine="709"/>
        <w:jc w:val="both"/>
        <w:rPr>
          <w:rFonts w:ascii="Arial" w:hAnsi="Arial" w:cs="Arial"/>
        </w:rPr>
      </w:pPr>
      <w:r w:rsidRPr="007713CF">
        <w:rPr>
          <w:rFonts w:ascii="Arial" w:hAnsi="Arial" w:cs="Arial"/>
        </w:rPr>
        <w:t>Na contagem dos prazos estabelecidos neste Edital, inclui-se o dia do início e do vencimento, observando-se que só se iniciam e vencem prazos em dia de expediente normal na Câmara Municipal, exceto quando for explicitamente disposto em contrário.</w:t>
      </w:r>
    </w:p>
    <w:p w14:paraId="2EB688A0" w14:textId="77777777" w:rsidR="004760D2" w:rsidRDefault="004760D2" w:rsidP="00293D4B">
      <w:pPr>
        <w:rPr>
          <w:rFonts w:ascii="Arial" w:hAnsi="Arial" w:cs="Arial"/>
        </w:rPr>
      </w:pPr>
    </w:p>
    <w:p w14:paraId="2E4DC244" w14:textId="7BF49617" w:rsidR="00602FD2" w:rsidRPr="007713CF" w:rsidRDefault="006109FA" w:rsidP="00566E45">
      <w:pPr>
        <w:ind w:firstLine="709"/>
        <w:jc w:val="right"/>
        <w:rPr>
          <w:rFonts w:ascii="Arial" w:hAnsi="Arial" w:cs="Arial"/>
        </w:rPr>
      </w:pPr>
      <w:r w:rsidRPr="007713CF">
        <w:rPr>
          <w:rFonts w:ascii="Arial" w:hAnsi="Arial" w:cs="Arial"/>
        </w:rPr>
        <w:t>Coronel Domingos Soares</w:t>
      </w:r>
      <w:r w:rsidR="00566E45">
        <w:rPr>
          <w:rFonts w:ascii="Arial" w:hAnsi="Arial" w:cs="Arial"/>
        </w:rPr>
        <w:t>/PR</w:t>
      </w:r>
      <w:r w:rsidRPr="007713CF">
        <w:rPr>
          <w:rFonts w:ascii="Arial" w:hAnsi="Arial" w:cs="Arial"/>
        </w:rPr>
        <w:t>,</w:t>
      </w:r>
      <w:r w:rsidRPr="00566E45">
        <w:rPr>
          <w:rFonts w:ascii="Arial" w:hAnsi="Arial" w:cs="Arial"/>
          <w:color w:val="FF0000"/>
        </w:rPr>
        <w:t xml:space="preserve"> </w:t>
      </w:r>
      <w:r w:rsidR="00FF566F" w:rsidRPr="00FF566F">
        <w:rPr>
          <w:rFonts w:ascii="Arial" w:hAnsi="Arial" w:cs="Arial"/>
        </w:rPr>
        <w:t>1</w:t>
      </w:r>
      <w:r w:rsidR="00204D29">
        <w:rPr>
          <w:rFonts w:ascii="Arial" w:hAnsi="Arial" w:cs="Arial"/>
        </w:rPr>
        <w:t>2</w:t>
      </w:r>
      <w:r w:rsidR="00602FD2" w:rsidRPr="007713CF">
        <w:rPr>
          <w:rFonts w:ascii="Arial" w:hAnsi="Arial" w:cs="Arial"/>
        </w:rPr>
        <w:t xml:space="preserve"> de </w:t>
      </w:r>
      <w:r w:rsidR="00E50D1C">
        <w:rPr>
          <w:rFonts w:ascii="Arial" w:hAnsi="Arial" w:cs="Arial"/>
        </w:rPr>
        <w:t>março</w:t>
      </w:r>
      <w:r w:rsidR="00602FD2" w:rsidRPr="007713CF">
        <w:rPr>
          <w:rFonts w:ascii="Arial" w:hAnsi="Arial" w:cs="Arial"/>
        </w:rPr>
        <w:t xml:space="preserve"> de 202</w:t>
      </w:r>
      <w:r w:rsidR="00566E45">
        <w:rPr>
          <w:rFonts w:ascii="Arial" w:hAnsi="Arial" w:cs="Arial"/>
        </w:rPr>
        <w:t>5</w:t>
      </w:r>
    </w:p>
    <w:p w14:paraId="1304DD24" w14:textId="77777777" w:rsidR="004760D2" w:rsidRPr="007713CF" w:rsidRDefault="004760D2" w:rsidP="00566E45">
      <w:pPr>
        <w:jc w:val="both"/>
        <w:rPr>
          <w:rFonts w:ascii="Arial" w:hAnsi="Arial" w:cs="Arial"/>
        </w:rPr>
      </w:pPr>
    </w:p>
    <w:p w14:paraId="77EB2390" w14:textId="21131095" w:rsidR="008A7477" w:rsidRPr="007713CF" w:rsidRDefault="005C44B9" w:rsidP="008A7477">
      <w:pPr>
        <w:ind w:firstLine="709"/>
        <w:jc w:val="center"/>
        <w:rPr>
          <w:rFonts w:ascii="Arial" w:hAnsi="Arial" w:cs="Arial"/>
        </w:rPr>
      </w:pPr>
      <w:r w:rsidRPr="007713CF">
        <w:rPr>
          <w:rFonts w:ascii="Arial" w:hAnsi="Arial" w:cs="Arial"/>
        </w:rPr>
        <w:t>_</w:t>
      </w:r>
      <w:r w:rsidR="006109FA" w:rsidRPr="007713CF">
        <w:rPr>
          <w:rFonts w:ascii="Arial" w:hAnsi="Arial" w:cs="Arial"/>
        </w:rPr>
        <w:t>_____</w:t>
      </w:r>
      <w:r w:rsidRPr="007713CF">
        <w:rPr>
          <w:rFonts w:ascii="Arial" w:hAnsi="Arial" w:cs="Arial"/>
        </w:rPr>
        <w:t>______</w:t>
      </w:r>
      <w:r w:rsidR="008A7477" w:rsidRPr="007713CF">
        <w:rPr>
          <w:rFonts w:ascii="Arial" w:hAnsi="Arial" w:cs="Arial"/>
        </w:rPr>
        <w:t>___________________</w:t>
      </w:r>
      <w:r w:rsidRPr="007713CF">
        <w:rPr>
          <w:rFonts w:ascii="Arial" w:hAnsi="Arial" w:cs="Arial"/>
        </w:rPr>
        <w:br/>
      </w:r>
      <w:r w:rsidR="008A7477" w:rsidRPr="007713CF">
        <w:rPr>
          <w:rFonts w:ascii="Arial" w:hAnsi="Arial" w:cs="Arial"/>
        </w:rPr>
        <w:t xml:space="preserve">Paulo Volnei dos Santos </w:t>
      </w:r>
      <w:proofErr w:type="spellStart"/>
      <w:r w:rsidR="008A7477" w:rsidRPr="007713CF">
        <w:rPr>
          <w:rFonts w:ascii="Arial" w:hAnsi="Arial" w:cs="Arial"/>
        </w:rPr>
        <w:t>Tonial</w:t>
      </w:r>
      <w:proofErr w:type="spellEnd"/>
    </w:p>
    <w:p w14:paraId="259D9F50" w14:textId="1BFFFFE5" w:rsidR="004760D2" w:rsidRDefault="005C44B9" w:rsidP="00293D4B">
      <w:pPr>
        <w:ind w:firstLine="709"/>
        <w:jc w:val="center"/>
        <w:rPr>
          <w:rFonts w:ascii="Arial" w:hAnsi="Arial" w:cs="Arial"/>
        </w:rPr>
      </w:pPr>
      <w:r w:rsidRPr="007713CF">
        <w:rPr>
          <w:rFonts w:ascii="Arial" w:hAnsi="Arial" w:cs="Arial"/>
        </w:rPr>
        <w:t>Agente de Contrataçã</w:t>
      </w:r>
      <w:r w:rsidR="00293D4B">
        <w:rPr>
          <w:rFonts w:ascii="Arial" w:hAnsi="Arial" w:cs="Arial"/>
        </w:rPr>
        <w:t>o</w:t>
      </w:r>
    </w:p>
    <w:p w14:paraId="6541E230" w14:textId="77777777" w:rsidR="00EE4F1A" w:rsidRPr="00E050BE" w:rsidRDefault="00EE4F1A" w:rsidP="00EE4F1A">
      <w:pPr>
        <w:ind w:firstLine="709"/>
        <w:jc w:val="center"/>
        <w:rPr>
          <w:rFonts w:ascii="Arial" w:hAnsi="Arial" w:cs="Arial"/>
          <w:b/>
        </w:rPr>
      </w:pPr>
      <w:bookmarkStart w:id="1" w:name="_Hlk82471863"/>
      <w:r w:rsidRPr="007713CF">
        <w:rPr>
          <w:rFonts w:ascii="Arial" w:hAnsi="Arial" w:cs="Arial"/>
          <w:b/>
        </w:rPr>
        <w:lastRenderedPageBreak/>
        <w:t>ANEXO I</w:t>
      </w:r>
    </w:p>
    <w:p w14:paraId="2B8F383C" w14:textId="77777777" w:rsidR="00EE4F1A" w:rsidRDefault="00EE4F1A" w:rsidP="00EE4F1A">
      <w:pPr>
        <w:jc w:val="center"/>
        <w:rPr>
          <w:rFonts w:ascii="Arial" w:hAnsi="Arial" w:cs="Arial"/>
          <w:b/>
          <w:bCs/>
        </w:rPr>
      </w:pPr>
      <w:r w:rsidRPr="00DF1B5D">
        <w:rPr>
          <w:rFonts w:ascii="Arial" w:hAnsi="Arial" w:cs="Arial"/>
          <w:b/>
          <w:bCs/>
        </w:rPr>
        <w:t>ESTUDO TÉCNICO PRELIMINAR</w:t>
      </w:r>
    </w:p>
    <w:p w14:paraId="306D25BF" w14:textId="77777777" w:rsidR="00EE4F1A" w:rsidRDefault="00EE4F1A" w:rsidP="00EE4F1A">
      <w:pPr>
        <w:jc w:val="center"/>
        <w:rPr>
          <w:rFonts w:ascii="Arial" w:hAnsi="Arial" w:cs="Arial"/>
          <w:b/>
          <w:bCs/>
        </w:rPr>
      </w:pPr>
    </w:p>
    <w:p w14:paraId="664DE2F5" w14:textId="77777777" w:rsidR="00EE4F1A" w:rsidRPr="00291CBC" w:rsidRDefault="00EE4F1A" w:rsidP="00EE4F1A">
      <w:pPr>
        <w:widowControl w:val="0"/>
        <w:tabs>
          <w:tab w:val="left" w:pos="1433"/>
        </w:tabs>
        <w:autoSpaceDE w:val="0"/>
        <w:autoSpaceDN w:val="0"/>
        <w:ind w:right="28"/>
        <w:jc w:val="both"/>
        <w:rPr>
          <w:rFonts w:ascii="Arial" w:hAnsi="Arial" w:cs="Arial"/>
        </w:rPr>
      </w:pPr>
    </w:p>
    <w:p w14:paraId="5508B149" w14:textId="77777777" w:rsidR="00EE4F1A" w:rsidRPr="00DF1B5D" w:rsidRDefault="00EE4F1A" w:rsidP="00EE4F1A">
      <w:pPr>
        <w:jc w:val="both"/>
        <w:rPr>
          <w:rFonts w:ascii="Arial" w:hAnsi="Arial" w:cs="Arial"/>
          <w:b/>
        </w:rPr>
      </w:pPr>
      <w:r w:rsidRPr="00DF1B5D">
        <w:rPr>
          <w:rFonts w:ascii="Arial" w:hAnsi="Arial" w:cs="Arial"/>
          <w:b/>
        </w:rPr>
        <w:t xml:space="preserve">I – Descrição da contratação: </w:t>
      </w:r>
    </w:p>
    <w:p w14:paraId="49862705" w14:textId="77777777" w:rsidR="00EE4F1A" w:rsidRPr="00A7226C" w:rsidRDefault="00EE4F1A" w:rsidP="00EE4F1A">
      <w:pPr>
        <w:pStyle w:val="Corpodetexto"/>
        <w:spacing w:before="1"/>
        <w:ind w:right="28" w:firstLine="708"/>
        <w:jc w:val="both"/>
        <w:rPr>
          <w:rFonts w:ascii="Arial" w:hAnsi="Arial" w:cs="Arial"/>
        </w:rPr>
      </w:pPr>
      <w:r w:rsidRPr="00291CBC">
        <w:rPr>
          <w:rFonts w:ascii="Arial" w:hAnsi="Arial" w:cs="Arial"/>
        </w:rPr>
        <w:t>O presente documento caracteriza a primeira etapa da fase de planejamento e</w:t>
      </w:r>
      <w:r w:rsidRPr="00291CBC">
        <w:rPr>
          <w:rFonts w:ascii="Arial" w:hAnsi="Arial" w:cs="Arial"/>
          <w:spacing w:val="1"/>
        </w:rPr>
        <w:t xml:space="preserve"> </w:t>
      </w:r>
      <w:r w:rsidRPr="00291CBC">
        <w:rPr>
          <w:rFonts w:ascii="Arial" w:hAnsi="Arial" w:cs="Arial"/>
        </w:rPr>
        <w:t xml:space="preserve">apresenta os devidos estudos para </w:t>
      </w:r>
      <w:r>
        <w:rPr>
          <w:rFonts w:ascii="Arial" w:hAnsi="Arial" w:cs="Arial"/>
        </w:rPr>
        <w:t>a Contratação de empresas para a</w:t>
      </w:r>
      <w:r w:rsidRPr="006930CF">
        <w:rPr>
          <w:rFonts w:ascii="Arial" w:hAnsi="Arial" w:cs="Arial"/>
        </w:rPr>
        <w:t xml:space="preserve">quisição de diversos itens de </w:t>
      </w:r>
      <w:r w:rsidRPr="006930CF">
        <w:rPr>
          <w:rFonts w:ascii="Arial" w:hAnsi="Arial" w:cs="Arial"/>
          <w:b/>
          <w:bCs/>
        </w:rPr>
        <w:t>Copa, Cozinha, Materiais de Limpeza e Gás de cozinha</w:t>
      </w:r>
      <w:r>
        <w:rPr>
          <w:rFonts w:ascii="Arial" w:hAnsi="Arial" w:cs="Arial"/>
          <w:b/>
          <w:bCs/>
        </w:rPr>
        <w:t xml:space="preserve">. </w:t>
      </w:r>
      <w:r w:rsidRPr="007713CF">
        <w:rPr>
          <w:rFonts w:ascii="Arial" w:hAnsi="Arial" w:cs="Arial"/>
        </w:rPr>
        <w:t>O</w:t>
      </w:r>
      <w:r w:rsidRPr="007713CF">
        <w:rPr>
          <w:rFonts w:ascii="Arial" w:hAnsi="Arial" w:cs="Arial"/>
          <w:spacing w:val="1"/>
        </w:rPr>
        <w:t xml:space="preserve"> </w:t>
      </w:r>
      <w:r w:rsidRPr="007713CF">
        <w:rPr>
          <w:rFonts w:ascii="Arial" w:hAnsi="Arial" w:cs="Arial"/>
        </w:rPr>
        <w:t>objetivo</w:t>
      </w:r>
      <w:r w:rsidRPr="007713CF">
        <w:rPr>
          <w:rFonts w:ascii="Arial" w:hAnsi="Arial" w:cs="Arial"/>
          <w:spacing w:val="1"/>
        </w:rPr>
        <w:t xml:space="preserve"> </w:t>
      </w:r>
      <w:r w:rsidRPr="007713CF">
        <w:rPr>
          <w:rFonts w:ascii="Arial" w:hAnsi="Arial" w:cs="Arial"/>
        </w:rPr>
        <w:t>principal</w:t>
      </w:r>
      <w:r w:rsidRPr="007713CF">
        <w:rPr>
          <w:rFonts w:ascii="Arial" w:hAnsi="Arial" w:cs="Arial"/>
          <w:spacing w:val="1"/>
        </w:rPr>
        <w:t xml:space="preserve"> </w:t>
      </w:r>
      <w:r w:rsidRPr="007713CF">
        <w:rPr>
          <w:rFonts w:ascii="Arial" w:hAnsi="Arial" w:cs="Arial"/>
        </w:rPr>
        <w:t>é</w:t>
      </w:r>
      <w:r w:rsidRPr="007713CF">
        <w:rPr>
          <w:rFonts w:ascii="Arial" w:hAnsi="Arial" w:cs="Arial"/>
          <w:spacing w:val="1"/>
        </w:rPr>
        <w:t xml:space="preserve"> </w:t>
      </w:r>
      <w:r w:rsidRPr="007713CF">
        <w:rPr>
          <w:rFonts w:ascii="Arial" w:hAnsi="Arial" w:cs="Arial"/>
        </w:rPr>
        <w:t>estudar</w:t>
      </w:r>
      <w:r w:rsidRPr="007713CF">
        <w:rPr>
          <w:rFonts w:ascii="Arial" w:hAnsi="Arial" w:cs="Arial"/>
          <w:spacing w:val="1"/>
        </w:rPr>
        <w:t xml:space="preserve"> </w:t>
      </w:r>
      <w:r w:rsidRPr="007713CF">
        <w:rPr>
          <w:rFonts w:ascii="Arial" w:hAnsi="Arial" w:cs="Arial"/>
        </w:rPr>
        <w:t>detalhadamente</w:t>
      </w:r>
      <w:r w:rsidRPr="007713CF">
        <w:rPr>
          <w:rFonts w:ascii="Arial" w:hAnsi="Arial" w:cs="Arial"/>
          <w:spacing w:val="1"/>
        </w:rPr>
        <w:t xml:space="preserve"> </w:t>
      </w:r>
      <w:r w:rsidRPr="007713CF">
        <w:rPr>
          <w:rFonts w:ascii="Arial" w:hAnsi="Arial" w:cs="Arial"/>
        </w:rPr>
        <w:t>a</w:t>
      </w:r>
      <w:r w:rsidRPr="007713CF">
        <w:rPr>
          <w:rFonts w:ascii="Arial" w:hAnsi="Arial" w:cs="Arial"/>
          <w:spacing w:val="1"/>
        </w:rPr>
        <w:t xml:space="preserve"> </w:t>
      </w:r>
      <w:r w:rsidRPr="007713CF">
        <w:rPr>
          <w:rFonts w:ascii="Arial" w:hAnsi="Arial" w:cs="Arial"/>
        </w:rPr>
        <w:t>necessidade</w:t>
      </w:r>
      <w:r w:rsidRPr="007713CF">
        <w:rPr>
          <w:rFonts w:ascii="Arial" w:hAnsi="Arial" w:cs="Arial"/>
          <w:spacing w:val="1"/>
        </w:rPr>
        <w:t xml:space="preserve"> </w:t>
      </w:r>
      <w:r w:rsidRPr="007713CF">
        <w:rPr>
          <w:rFonts w:ascii="Arial" w:hAnsi="Arial" w:cs="Arial"/>
        </w:rPr>
        <w:t>e</w:t>
      </w:r>
      <w:r w:rsidRPr="007713CF">
        <w:rPr>
          <w:rFonts w:ascii="Arial" w:hAnsi="Arial" w:cs="Arial"/>
          <w:spacing w:val="1"/>
        </w:rPr>
        <w:t xml:space="preserve"> </w:t>
      </w:r>
      <w:r w:rsidRPr="007713CF">
        <w:rPr>
          <w:rFonts w:ascii="Arial" w:hAnsi="Arial" w:cs="Arial"/>
        </w:rPr>
        <w:t>identificar</w:t>
      </w:r>
      <w:r w:rsidRPr="007713CF">
        <w:rPr>
          <w:rFonts w:ascii="Arial" w:hAnsi="Arial" w:cs="Arial"/>
          <w:spacing w:val="1"/>
        </w:rPr>
        <w:t xml:space="preserve"> </w:t>
      </w:r>
      <w:r w:rsidRPr="007713CF">
        <w:rPr>
          <w:rFonts w:ascii="Arial" w:hAnsi="Arial" w:cs="Arial"/>
        </w:rPr>
        <w:t>no</w:t>
      </w:r>
      <w:r w:rsidRPr="007713CF">
        <w:rPr>
          <w:rFonts w:ascii="Arial" w:hAnsi="Arial" w:cs="Arial"/>
          <w:spacing w:val="1"/>
        </w:rPr>
        <w:t xml:space="preserve"> </w:t>
      </w:r>
      <w:r w:rsidRPr="007713CF">
        <w:rPr>
          <w:rFonts w:ascii="Arial" w:hAnsi="Arial" w:cs="Arial"/>
        </w:rPr>
        <w:t>mercado a melhor solução para supri-la, em observância às normas vigentes e aos</w:t>
      </w:r>
      <w:r w:rsidRPr="007713CF">
        <w:rPr>
          <w:rFonts w:ascii="Arial" w:hAnsi="Arial" w:cs="Arial"/>
          <w:spacing w:val="1"/>
        </w:rPr>
        <w:t xml:space="preserve"> </w:t>
      </w:r>
      <w:r w:rsidRPr="007713CF">
        <w:rPr>
          <w:rFonts w:ascii="Arial" w:hAnsi="Arial" w:cs="Arial"/>
        </w:rPr>
        <w:t>princípios</w:t>
      </w:r>
      <w:r w:rsidRPr="007713CF">
        <w:rPr>
          <w:rFonts w:ascii="Arial" w:hAnsi="Arial" w:cs="Arial"/>
          <w:spacing w:val="1"/>
        </w:rPr>
        <w:t xml:space="preserve"> </w:t>
      </w:r>
      <w:r w:rsidRPr="007713CF">
        <w:rPr>
          <w:rFonts w:ascii="Arial" w:hAnsi="Arial" w:cs="Arial"/>
        </w:rPr>
        <w:t>que</w:t>
      </w:r>
      <w:r w:rsidRPr="007713CF">
        <w:rPr>
          <w:rFonts w:ascii="Arial" w:hAnsi="Arial" w:cs="Arial"/>
          <w:spacing w:val="1"/>
        </w:rPr>
        <w:t xml:space="preserve"> </w:t>
      </w:r>
      <w:r w:rsidRPr="007713CF">
        <w:rPr>
          <w:rFonts w:ascii="Arial" w:hAnsi="Arial" w:cs="Arial"/>
        </w:rPr>
        <w:t>regem</w:t>
      </w:r>
      <w:r w:rsidRPr="007713CF">
        <w:rPr>
          <w:rFonts w:ascii="Arial" w:hAnsi="Arial" w:cs="Arial"/>
          <w:spacing w:val="1"/>
        </w:rPr>
        <w:t xml:space="preserve"> </w:t>
      </w:r>
      <w:r w:rsidRPr="007713CF">
        <w:rPr>
          <w:rFonts w:ascii="Arial" w:hAnsi="Arial" w:cs="Arial"/>
        </w:rPr>
        <w:t>a</w:t>
      </w:r>
      <w:r w:rsidRPr="007713CF">
        <w:rPr>
          <w:rFonts w:ascii="Arial" w:hAnsi="Arial" w:cs="Arial"/>
          <w:spacing w:val="1"/>
        </w:rPr>
        <w:t xml:space="preserve"> </w:t>
      </w:r>
      <w:r w:rsidRPr="007713CF">
        <w:rPr>
          <w:rFonts w:ascii="Arial" w:hAnsi="Arial" w:cs="Arial"/>
        </w:rPr>
        <w:t>Administração</w:t>
      </w:r>
      <w:r w:rsidRPr="007713CF">
        <w:rPr>
          <w:rFonts w:ascii="Arial" w:hAnsi="Arial" w:cs="Arial"/>
          <w:spacing w:val="1"/>
        </w:rPr>
        <w:t xml:space="preserve"> </w:t>
      </w:r>
      <w:r w:rsidRPr="007713CF">
        <w:rPr>
          <w:rFonts w:ascii="Arial" w:hAnsi="Arial" w:cs="Arial"/>
        </w:rPr>
        <w:t>Pública,</w:t>
      </w:r>
      <w:r w:rsidRPr="007713CF">
        <w:rPr>
          <w:rFonts w:ascii="Arial" w:hAnsi="Arial" w:cs="Arial"/>
          <w:spacing w:val="1"/>
        </w:rPr>
        <w:t xml:space="preserve"> </w:t>
      </w:r>
      <w:r w:rsidRPr="007713CF">
        <w:rPr>
          <w:rFonts w:ascii="Arial" w:hAnsi="Arial" w:cs="Arial"/>
        </w:rPr>
        <w:t>considerando</w:t>
      </w:r>
      <w:r w:rsidRPr="007713CF">
        <w:rPr>
          <w:rFonts w:ascii="Arial" w:hAnsi="Arial" w:cs="Arial"/>
          <w:spacing w:val="1"/>
        </w:rPr>
        <w:t xml:space="preserve"> </w:t>
      </w:r>
      <w:r w:rsidRPr="007713CF">
        <w:rPr>
          <w:rFonts w:ascii="Arial" w:hAnsi="Arial" w:cs="Arial"/>
        </w:rPr>
        <w:t>art.</w:t>
      </w:r>
      <w:r w:rsidRPr="007713CF">
        <w:rPr>
          <w:rFonts w:ascii="Arial" w:hAnsi="Arial" w:cs="Arial"/>
          <w:spacing w:val="1"/>
        </w:rPr>
        <w:t xml:space="preserve"> </w:t>
      </w:r>
      <w:r w:rsidRPr="007713CF">
        <w:rPr>
          <w:rFonts w:ascii="Arial" w:hAnsi="Arial" w:cs="Arial"/>
        </w:rPr>
        <w:t>18</w:t>
      </w:r>
      <w:r w:rsidRPr="007713CF">
        <w:rPr>
          <w:rFonts w:ascii="Arial" w:hAnsi="Arial" w:cs="Arial"/>
          <w:spacing w:val="1"/>
        </w:rPr>
        <w:t xml:space="preserve"> </w:t>
      </w:r>
      <w:r w:rsidRPr="007713CF">
        <w:rPr>
          <w:rFonts w:ascii="Arial" w:hAnsi="Arial" w:cs="Arial"/>
        </w:rPr>
        <w:t>da</w:t>
      </w:r>
      <w:r w:rsidRPr="007713CF">
        <w:rPr>
          <w:rFonts w:ascii="Arial" w:hAnsi="Arial" w:cs="Arial"/>
          <w:spacing w:val="1"/>
        </w:rPr>
        <w:t xml:space="preserve"> </w:t>
      </w:r>
      <w:r w:rsidRPr="007713CF">
        <w:rPr>
          <w:rFonts w:ascii="Arial" w:hAnsi="Arial" w:cs="Arial"/>
        </w:rPr>
        <w:t>Lei</w:t>
      </w:r>
      <w:r w:rsidRPr="007713CF">
        <w:rPr>
          <w:rFonts w:ascii="Arial" w:hAnsi="Arial" w:cs="Arial"/>
          <w:spacing w:val="1"/>
        </w:rPr>
        <w:t xml:space="preserve"> </w:t>
      </w:r>
      <w:r w:rsidRPr="007713CF">
        <w:rPr>
          <w:rFonts w:ascii="Arial" w:hAnsi="Arial" w:cs="Arial"/>
        </w:rPr>
        <w:t>14.133/2021.</w:t>
      </w:r>
    </w:p>
    <w:p w14:paraId="3A93BB11" w14:textId="77777777" w:rsidR="00EE4F1A" w:rsidRPr="00DF1B5D" w:rsidRDefault="00EE4F1A" w:rsidP="00EE4F1A">
      <w:pPr>
        <w:jc w:val="both"/>
        <w:rPr>
          <w:rFonts w:ascii="Arial" w:hAnsi="Arial" w:cs="Arial"/>
        </w:rPr>
      </w:pPr>
    </w:p>
    <w:p w14:paraId="507C4342" w14:textId="77777777" w:rsidR="00EE4F1A" w:rsidRDefault="00EE4F1A" w:rsidP="00EE4F1A">
      <w:pPr>
        <w:jc w:val="both"/>
        <w:rPr>
          <w:rFonts w:ascii="Arial" w:hAnsi="Arial" w:cs="Arial"/>
        </w:rPr>
      </w:pPr>
      <w:r w:rsidRPr="00DF1B5D">
        <w:rPr>
          <w:rFonts w:ascii="Arial" w:hAnsi="Arial" w:cs="Arial"/>
          <w:b/>
        </w:rPr>
        <w:t>II - Justificativa da contratação</w:t>
      </w:r>
      <w:r w:rsidRPr="00DF1B5D">
        <w:rPr>
          <w:rFonts w:ascii="Arial" w:hAnsi="Arial" w:cs="Arial"/>
        </w:rPr>
        <w:t>:</w:t>
      </w:r>
    </w:p>
    <w:p w14:paraId="4A2D0AC6" w14:textId="77777777" w:rsidR="00EE4F1A" w:rsidRPr="00DF1B5D" w:rsidRDefault="00EE4F1A" w:rsidP="00EE4F1A">
      <w:pPr>
        <w:pStyle w:val="Corpodetexto"/>
        <w:spacing w:before="90"/>
        <w:ind w:left="142" w:right="28" w:firstLine="720"/>
        <w:jc w:val="both"/>
        <w:rPr>
          <w:rFonts w:ascii="Arial" w:hAnsi="Arial" w:cs="Arial"/>
        </w:rPr>
      </w:pPr>
      <w:r w:rsidRPr="00F631B3">
        <w:rPr>
          <w:rFonts w:ascii="Arial" w:hAnsi="Arial" w:cs="Arial"/>
          <w:bCs/>
        </w:rPr>
        <w:t xml:space="preserve">A presente </w:t>
      </w:r>
      <w:r w:rsidRPr="00F631B3">
        <w:rPr>
          <w:rFonts w:ascii="Arial" w:hAnsi="Arial" w:cs="Arial"/>
        </w:rPr>
        <w:t>aquisição de</w:t>
      </w:r>
      <w:r>
        <w:rPr>
          <w:rFonts w:ascii="Arial" w:hAnsi="Arial" w:cs="Arial"/>
        </w:rPr>
        <w:t xml:space="preserve"> suprimentos para </w:t>
      </w:r>
      <w:r w:rsidRPr="007713CF">
        <w:rPr>
          <w:rFonts w:ascii="Arial" w:hAnsi="Arial" w:cs="Arial"/>
        </w:rPr>
        <w:t>Câmara</w:t>
      </w:r>
      <w:r w:rsidRPr="007713CF">
        <w:rPr>
          <w:rFonts w:ascii="Arial" w:hAnsi="Arial" w:cs="Arial"/>
          <w:spacing w:val="-10"/>
        </w:rPr>
        <w:t xml:space="preserve"> </w:t>
      </w:r>
      <w:r w:rsidRPr="007713CF">
        <w:rPr>
          <w:rFonts w:ascii="Arial" w:hAnsi="Arial" w:cs="Arial"/>
        </w:rPr>
        <w:t>Municipal</w:t>
      </w:r>
      <w:r w:rsidRPr="007713CF">
        <w:rPr>
          <w:rFonts w:ascii="Arial" w:hAnsi="Arial" w:cs="Arial"/>
          <w:spacing w:val="-7"/>
        </w:rPr>
        <w:t xml:space="preserve"> </w:t>
      </w:r>
      <w:r w:rsidRPr="007713CF">
        <w:rPr>
          <w:rFonts w:ascii="Arial" w:hAnsi="Arial" w:cs="Arial"/>
        </w:rPr>
        <w:t>de</w:t>
      </w:r>
      <w:r w:rsidRPr="007713CF">
        <w:rPr>
          <w:rFonts w:ascii="Arial" w:hAnsi="Arial" w:cs="Arial"/>
          <w:spacing w:val="-7"/>
        </w:rPr>
        <w:t xml:space="preserve"> </w:t>
      </w:r>
      <w:r w:rsidRPr="007713CF">
        <w:rPr>
          <w:rFonts w:ascii="Arial" w:hAnsi="Arial" w:cs="Arial"/>
        </w:rPr>
        <w:t>Coronel Domingos Soares-PR</w:t>
      </w:r>
      <w:r>
        <w:rPr>
          <w:rFonts w:ascii="Arial" w:hAnsi="Arial" w:cs="Arial"/>
        </w:rPr>
        <w:t xml:space="preserve"> em conformidade com as exigências legais e atendendo as necessidades de suprimentos em gêneros alimentícios e de limpeza. </w:t>
      </w:r>
      <w:r w:rsidRPr="007713CF">
        <w:rPr>
          <w:rFonts w:ascii="Arial" w:hAnsi="Arial" w:cs="Arial"/>
        </w:rPr>
        <w:t>Há que se mencionar que</w:t>
      </w:r>
      <w:r>
        <w:rPr>
          <w:rFonts w:ascii="Arial" w:hAnsi="Arial" w:cs="Arial"/>
        </w:rPr>
        <w:t xml:space="preserve"> e</w:t>
      </w:r>
      <w:r w:rsidRPr="007713CF">
        <w:rPr>
          <w:rFonts w:ascii="Arial" w:hAnsi="Arial" w:cs="Arial"/>
        </w:rPr>
        <w:t>sta</w:t>
      </w:r>
      <w:r w:rsidRPr="007713CF">
        <w:rPr>
          <w:rFonts w:ascii="Arial" w:hAnsi="Arial" w:cs="Arial"/>
          <w:spacing w:val="1"/>
        </w:rPr>
        <w:t xml:space="preserve"> </w:t>
      </w:r>
      <w:r w:rsidRPr="007713CF">
        <w:rPr>
          <w:rFonts w:ascii="Arial" w:hAnsi="Arial" w:cs="Arial"/>
        </w:rPr>
        <w:t>aquisição</w:t>
      </w:r>
      <w:r w:rsidRPr="007713CF">
        <w:rPr>
          <w:rFonts w:ascii="Arial" w:hAnsi="Arial" w:cs="Arial"/>
          <w:spacing w:val="1"/>
        </w:rPr>
        <w:t xml:space="preserve"> </w:t>
      </w:r>
      <w:r w:rsidRPr="007713CF">
        <w:rPr>
          <w:rFonts w:ascii="Arial" w:hAnsi="Arial" w:cs="Arial"/>
        </w:rPr>
        <w:t>se justifica</w:t>
      </w:r>
      <w:r w:rsidRPr="007713CF">
        <w:rPr>
          <w:rFonts w:ascii="Arial" w:hAnsi="Arial" w:cs="Arial"/>
          <w:spacing w:val="1"/>
        </w:rPr>
        <w:t xml:space="preserve"> </w:t>
      </w:r>
      <w:r w:rsidRPr="007713CF">
        <w:rPr>
          <w:rFonts w:ascii="Arial" w:hAnsi="Arial" w:cs="Arial"/>
        </w:rPr>
        <w:t>pela</w:t>
      </w:r>
      <w:r w:rsidRPr="007713CF">
        <w:rPr>
          <w:rFonts w:ascii="Arial" w:hAnsi="Arial" w:cs="Arial"/>
          <w:spacing w:val="1"/>
        </w:rPr>
        <w:t xml:space="preserve"> </w:t>
      </w:r>
      <w:r w:rsidRPr="007713CF">
        <w:rPr>
          <w:rFonts w:ascii="Arial" w:hAnsi="Arial" w:cs="Arial"/>
        </w:rPr>
        <w:t>fundamental</w:t>
      </w:r>
      <w:r w:rsidRPr="007713CF">
        <w:rPr>
          <w:rFonts w:ascii="Arial" w:hAnsi="Arial" w:cs="Arial"/>
          <w:spacing w:val="1"/>
        </w:rPr>
        <w:t xml:space="preserve"> </w:t>
      </w:r>
      <w:r w:rsidRPr="007713CF">
        <w:rPr>
          <w:rFonts w:ascii="Arial" w:hAnsi="Arial" w:cs="Arial"/>
        </w:rPr>
        <w:t>importância</w:t>
      </w:r>
      <w:r w:rsidRPr="007713CF">
        <w:rPr>
          <w:rFonts w:ascii="Arial" w:hAnsi="Arial" w:cs="Arial"/>
          <w:spacing w:val="1"/>
        </w:rPr>
        <w:t xml:space="preserve"> </w:t>
      </w:r>
      <w:r w:rsidRPr="007713CF">
        <w:rPr>
          <w:rFonts w:ascii="Arial" w:hAnsi="Arial" w:cs="Arial"/>
        </w:rPr>
        <w:t>de</w:t>
      </w:r>
      <w:r w:rsidRPr="007713CF">
        <w:rPr>
          <w:rFonts w:ascii="Arial" w:hAnsi="Arial" w:cs="Arial"/>
          <w:spacing w:val="1"/>
        </w:rPr>
        <w:t xml:space="preserve"> </w:t>
      </w:r>
      <w:r w:rsidRPr="007713CF">
        <w:rPr>
          <w:rFonts w:ascii="Arial" w:hAnsi="Arial" w:cs="Arial"/>
        </w:rPr>
        <w:t>garantir</w:t>
      </w:r>
      <w:r w:rsidRPr="007713CF">
        <w:rPr>
          <w:rFonts w:ascii="Arial" w:hAnsi="Arial" w:cs="Arial"/>
          <w:spacing w:val="1"/>
        </w:rPr>
        <w:t xml:space="preserve"> </w:t>
      </w:r>
      <w:r w:rsidRPr="007713CF">
        <w:rPr>
          <w:rFonts w:ascii="Arial" w:hAnsi="Arial" w:cs="Arial"/>
        </w:rPr>
        <w:t>maior</w:t>
      </w:r>
      <w:r w:rsidRPr="007713CF">
        <w:rPr>
          <w:rFonts w:ascii="Arial" w:hAnsi="Arial" w:cs="Arial"/>
          <w:spacing w:val="1"/>
        </w:rPr>
        <w:t xml:space="preserve"> </w:t>
      </w:r>
      <w:r w:rsidRPr="007713CF">
        <w:rPr>
          <w:rFonts w:ascii="Arial" w:hAnsi="Arial" w:cs="Arial"/>
        </w:rPr>
        <w:t>economicidade, agilidade, qualidade e igualdade na contratação dos licitantes para</w:t>
      </w:r>
      <w:r w:rsidRPr="007713CF">
        <w:rPr>
          <w:rFonts w:ascii="Arial" w:hAnsi="Arial" w:cs="Arial"/>
          <w:spacing w:val="1"/>
        </w:rPr>
        <w:t xml:space="preserve"> </w:t>
      </w:r>
      <w:r w:rsidRPr="007713CF">
        <w:rPr>
          <w:rFonts w:ascii="Arial" w:hAnsi="Arial" w:cs="Arial"/>
        </w:rPr>
        <w:t xml:space="preserve">aquisição de itens de </w:t>
      </w:r>
      <w:r w:rsidRPr="006930CF">
        <w:rPr>
          <w:rFonts w:ascii="Arial" w:hAnsi="Arial" w:cs="Arial"/>
          <w:b/>
          <w:bCs/>
        </w:rPr>
        <w:t>Copa, Cozinha, Materiais de Limpeza e Gás de cozinha</w:t>
      </w:r>
      <w:r w:rsidRPr="007713CF">
        <w:rPr>
          <w:rFonts w:ascii="Arial" w:hAnsi="Arial" w:cs="Arial"/>
        </w:rPr>
        <w:t>, que serão ofertados aos vereadores</w:t>
      </w:r>
      <w:r>
        <w:rPr>
          <w:rFonts w:ascii="Arial" w:hAnsi="Arial" w:cs="Arial"/>
        </w:rPr>
        <w:t xml:space="preserve">, </w:t>
      </w:r>
      <w:r w:rsidRPr="007713CF">
        <w:rPr>
          <w:rFonts w:ascii="Arial" w:hAnsi="Arial" w:cs="Arial"/>
        </w:rPr>
        <w:t>servidores</w:t>
      </w:r>
      <w:r>
        <w:rPr>
          <w:rFonts w:ascii="Arial" w:hAnsi="Arial" w:cs="Arial"/>
        </w:rPr>
        <w:t xml:space="preserve"> e autoridades</w:t>
      </w:r>
      <w:r w:rsidRPr="007713CF">
        <w:rPr>
          <w:rFonts w:ascii="Arial" w:hAnsi="Arial" w:cs="Arial"/>
          <w:spacing w:val="1"/>
        </w:rPr>
        <w:t xml:space="preserve"> </w:t>
      </w:r>
      <w:r w:rsidRPr="007713CF">
        <w:rPr>
          <w:rFonts w:ascii="Arial" w:hAnsi="Arial" w:cs="Arial"/>
        </w:rPr>
        <w:t>durante</w:t>
      </w:r>
      <w:r w:rsidRPr="007713CF">
        <w:rPr>
          <w:rFonts w:ascii="Arial" w:hAnsi="Arial" w:cs="Arial"/>
          <w:spacing w:val="-2"/>
        </w:rPr>
        <w:t xml:space="preserve"> </w:t>
      </w:r>
      <w:r w:rsidRPr="007713CF">
        <w:rPr>
          <w:rFonts w:ascii="Arial" w:hAnsi="Arial" w:cs="Arial"/>
        </w:rPr>
        <w:t>a</w:t>
      </w:r>
      <w:r w:rsidRPr="007713CF">
        <w:rPr>
          <w:rFonts w:ascii="Arial" w:hAnsi="Arial" w:cs="Arial"/>
          <w:spacing w:val="-2"/>
        </w:rPr>
        <w:t xml:space="preserve"> </w:t>
      </w:r>
      <w:r w:rsidRPr="007713CF">
        <w:rPr>
          <w:rFonts w:ascii="Arial" w:hAnsi="Arial" w:cs="Arial"/>
        </w:rPr>
        <w:t>realização</w:t>
      </w:r>
      <w:r w:rsidRPr="007713CF">
        <w:rPr>
          <w:rFonts w:ascii="Arial" w:hAnsi="Arial" w:cs="Arial"/>
          <w:spacing w:val="-2"/>
        </w:rPr>
        <w:t xml:space="preserve"> </w:t>
      </w:r>
      <w:r w:rsidRPr="007713CF">
        <w:rPr>
          <w:rFonts w:ascii="Arial" w:hAnsi="Arial" w:cs="Arial"/>
        </w:rPr>
        <w:t>de</w:t>
      </w:r>
      <w:r w:rsidRPr="007713CF">
        <w:rPr>
          <w:rFonts w:ascii="Arial" w:hAnsi="Arial" w:cs="Arial"/>
          <w:spacing w:val="2"/>
        </w:rPr>
        <w:t xml:space="preserve"> </w:t>
      </w:r>
      <w:r w:rsidRPr="007713CF">
        <w:rPr>
          <w:rFonts w:ascii="Arial" w:hAnsi="Arial" w:cs="Arial"/>
        </w:rPr>
        <w:t>eventos,</w:t>
      </w:r>
      <w:r w:rsidRPr="007713CF">
        <w:rPr>
          <w:rFonts w:ascii="Arial" w:hAnsi="Arial" w:cs="Arial"/>
          <w:spacing w:val="-6"/>
        </w:rPr>
        <w:t xml:space="preserve"> </w:t>
      </w:r>
      <w:r w:rsidRPr="007713CF">
        <w:rPr>
          <w:rFonts w:ascii="Arial" w:hAnsi="Arial" w:cs="Arial"/>
        </w:rPr>
        <w:t>solenidades,</w:t>
      </w:r>
      <w:r w:rsidRPr="007713CF">
        <w:rPr>
          <w:rFonts w:ascii="Arial" w:hAnsi="Arial" w:cs="Arial"/>
          <w:spacing w:val="-4"/>
        </w:rPr>
        <w:t xml:space="preserve"> </w:t>
      </w:r>
      <w:r w:rsidRPr="007713CF">
        <w:rPr>
          <w:rFonts w:ascii="Arial" w:hAnsi="Arial" w:cs="Arial"/>
        </w:rPr>
        <w:t>audiências</w:t>
      </w:r>
      <w:r w:rsidRPr="007713CF">
        <w:rPr>
          <w:rFonts w:ascii="Arial" w:hAnsi="Arial" w:cs="Arial"/>
          <w:spacing w:val="-5"/>
        </w:rPr>
        <w:t xml:space="preserve"> </w:t>
      </w:r>
      <w:r w:rsidRPr="007713CF">
        <w:rPr>
          <w:rFonts w:ascii="Arial" w:hAnsi="Arial" w:cs="Arial"/>
        </w:rPr>
        <w:t>públicas,</w:t>
      </w:r>
      <w:r w:rsidRPr="007713CF">
        <w:rPr>
          <w:rFonts w:ascii="Arial" w:hAnsi="Arial" w:cs="Arial"/>
          <w:spacing w:val="-4"/>
        </w:rPr>
        <w:t xml:space="preserve"> </w:t>
      </w:r>
      <w:r w:rsidRPr="007713CF">
        <w:rPr>
          <w:rFonts w:ascii="Arial" w:hAnsi="Arial" w:cs="Arial"/>
        </w:rPr>
        <w:t>reuniões</w:t>
      </w:r>
      <w:r w:rsidRPr="007713CF">
        <w:rPr>
          <w:rFonts w:ascii="Arial" w:hAnsi="Arial" w:cs="Arial"/>
          <w:spacing w:val="-3"/>
        </w:rPr>
        <w:t xml:space="preserve"> </w:t>
      </w:r>
      <w:r w:rsidRPr="007713CF">
        <w:rPr>
          <w:rFonts w:ascii="Arial" w:hAnsi="Arial" w:cs="Arial"/>
        </w:rPr>
        <w:t>ordinárias</w:t>
      </w:r>
      <w:r w:rsidRPr="007713CF">
        <w:rPr>
          <w:rFonts w:ascii="Arial" w:hAnsi="Arial" w:cs="Arial"/>
          <w:spacing w:val="-4"/>
        </w:rPr>
        <w:t xml:space="preserve"> </w:t>
      </w:r>
      <w:r w:rsidRPr="007713CF">
        <w:rPr>
          <w:rFonts w:ascii="Arial" w:hAnsi="Arial" w:cs="Arial"/>
        </w:rPr>
        <w:t>e</w:t>
      </w:r>
      <w:r w:rsidRPr="007713CF">
        <w:rPr>
          <w:rFonts w:ascii="Arial" w:hAnsi="Arial" w:cs="Arial"/>
          <w:spacing w:val="-58"/>
        </w:rPr>
        <w:t xml:space="preserve">   </w:t>
      </w:r>
      <w:r w:rsidRPr="007713CF">
        <w:rPr>
          <w:rFonts w:ascii="Arial" w:hAnsi="Arial" w:cs="Arial"/>
        </w:rPr>
        <w:t>extraordinárias</w:t>
      </w:r>
      <w:r w:rsidRPr="007713CF">
        <w:rPr>
          <w:rFonts w:ascii="Arial" w:hAnsi="Arial" w:cs="Arial"/>
          <w:spacing w:val="-7"/>
        </w:rPr>
        <w:t xml:space="preserve"> </w:t>
      </w:r>
      <w:r w:rsidRPr="007713CF">
        <w:rPr>
          <w:rFonts w:ascii="Arial" w:hAnsi="Arial" w:cs="Arial"/>
        </w:rPr>
        <w:t>da</w:t>
      </w:r>
      <w:r w:rsidRPr="007713CF">
        <w:rPr>
          <w:rFonts w:ascii="Arial" w:hAnsi="Arial" w:cs="Arial"/>
          <w:spacing w:val="-2"/>
        </w:rPr>
        <w:t xml:space="preserve"> </w:t>
      </w:r>
      <w:r w:rsidRPr="007713CF">
        <w:rPr>
          <w:rFonts w:ascii="Arial" w:hAnsi="Arial" w:cs="Arial"/>
        </w:rPr>
        <w:t>Câmara</w:t>
      </w:r>
      <w:r w:rsidRPr="007713CF">
        <w:rPr>
          <w:rFonts w:ascii="Arial" w:hAnsi="Arial" w:cs="Arial"/>
          <w:spacing w:val="-3"/>
        </w:rPr>
        <w:t xml:space="preserve"> </w:t>
      </w:r>
      <w:r w:rsidRPr="007713CF">
        <w:rPr>
          <w:rFonts w:ascii="Arial" w:hAnsi="Arial" w:cs="Arial"/>
        </w:rPr>
        <w:t>Municipal</w:t>
      </w:r>
      <w:r>
        <w:rPr>
          <w:rFonts w:ascii="Arial" w:hAnsi="Arial" w:cs="Arial"/>
        </w:rPr>
        <w:t xml:space="preserve"> de Coronel Domingos Soares</w:t>
      </w:r>
      <w:r>
        <w:rPr>
          <w:rFonts w:ascii="Arial" w:hAnsi="Arial" w:cs="Arial"/>
          <w:spacing w:val="-2"/>
        </w:rPr>
        <w:t>/PR, para</w:t>
      </w:r>
      <w:r w:rsidRPr="007713CF">
        <w:rPr>
          <w:rFonts w:ascii="Arial" w:hAnsi="Arial" w:cs="Arial"/>
          <w:spacing w:val="-6"/>
        </w:rPr>
        <w:t xml:space="preserve"> </w:t>
      </w:r>
      <w:r w:rsidRPr="007713CF">
        <w:rPr>
          <w:rFonts w:ascii="Arial" w:hAnsi="Arial" w:cs="Arial"/>
        </w:rPr>
        <w:t>o</w:t>
      </w:r>
      <w:r w:rsidRPr="007713CF">
        <w:rPr>
          <w:rFonts w:ascii="Arial" w:hAnsi="Arial" w:cs="Arial"/>
          <w:spacing w:val="-5"/>
        </w:rPr>
        <w:t xml:space="preserve"> </w:t>
      </w:r>
      <w:r w:rsidRPr="007713CF">
        <w:rPr>
          <w:rFonts w:ascii="Arial" w:hAnsi="Arial" w:cs="Arial"/>
        </w:rPr>
        <w:t>ano</w:t>
      </w:r>
      <w:r w:rsidRPr="007713CF">
        <w:rPr>
          <w:rFonts w:ascii="Arial" w:hAnsi="Arial" w:cs="Arial"/>
          <w:spacing w:val="-6"/>
        </w:rPr>
        <w:t xml:space="preserve"> </w:t>
      </w:r>
      <w:r w:rsidRPr="007713CF">
        <w:rPr>
          <w:rFonts w:ascii="Arial" w:hAnsi="Arial" w:cs="Arial"/>
        </w:rPr>
        <w:t>de</w:t>
      </w:r>
      <w:r w:rsidRPr="007713CF">
        <w:rPr>
          <w:rFonts w:ascii="Arial" w:hAnsi="Arial" w:cs="Arial"/>
          <w:spacing w:val="-7"/>
        </w:rPr>
        <w:t xml:space="preserve"> </w:t>
      </w:r>
      <w:r w:rsidRPr="007713CF">
        <w:rPr>
          <w:rFonts w:ascii="Arial" w:hAnsi="Arial" w:cs="Arial"/>
        </w:rPr>
        <w:t>202</w:t>
      </w:r>
      <w:r>
        <w:rPr>
          <w:rFonts w:ascii="Arial" w:hAnsi="Arial" w:cs="Arial"/>
        </w:rPr>
        <w:t>5</w:t>
      </w:r>
      <w:r w:rsidRPr="007713CF">
        <w:rPr>
          <w:rFonts w:ascii="Arial" w:hAnsi="Arial" w:cs="Arial"/>
        </w:rPr>
        <w:t>.</w:t>
      </w:r>
    </w:p>
    <w:p w14:paraId="3D0338EE" w14:textId="77777777" w:rsidR="00EE4F1A" w:rsidRDefault="00EE4F1A" w:rsidP="00EE4F1A">
      <w:pPr>
        <w:jc w:val="both"/>
        <w:rPr>
          <w:rFonts w:ascii="Arial" w:hAnsi="Arial" w:cs="Arial"/>
          <w:b/>
        </w:rPr>
      </w:pPr>
      <w:r w:rsidRPr="00DF1B5D">
        <w:rPr>
          <w:rFonts w:ascii="Arial" w:hAnsi="Arial" w:cs="Arial"/>
          <w:b/>
        </w:rPr>
        <w:t>III - Levantamento de mercado:</w:t>
      </w:r>
    </w:p>
    <w:p w14:paraId="21F50D39" w14:textId="77777777" w:rsidR="000A1545" w:rsidRDefault="000A1545" w:rsidP="00EE4F1A">
      <w:pPr>
        <w:jc w:val="both"/>
        <w:rPr>
          <w:rFonts w:ascii="Arial" w:hAnsi="Arial" w:cs="Arial"/>
          <w:b/>
        </w:rPr>
      </w:pPr>
    </w:p>
    <w:p w14:paraId="74F1A8E1" w14:textId="540303DB" w:rsidR="00EE4F1A" w:rsidRPr="00772E49" w:rsidRDefault="00EE4F1A" w:rsidP="00EE4F1A">
      <w:pPr>
        <w:jc w:val="both"/>
        <w:rPr>
          <w:rFonts w:ascii="Arial" w:hAnsi="Arial" w:cs="Arial"/>
          <w:color w:val="FF0000"/>
        </w:rPr>
      </w:pPr>
    </w:p>
    <w:p w14:paraId="75E8B107" w14:textId="7E550829" w:rsidR="00EE4F1A" w:rsidRPr="0040774A" w:rsidRDefault="00D42694">
      <w:pPr>
        <w:pStyle w:val="PargrafodaLista"/>
        <w:numPr>
          <w:ilvl w:val="0"/>
          <w:numId w:val="21"/>
        </w:numPr>
        <w:shd w:val="clear" w:color="auto" w:fill="FFFFFF" w:themeFill="background1"/>
        <w:spacing w:before="16" w:after="16"/>
        <w:ind w:left="714" w:hanging="357"/>
        <w:jc w:val="both"/>
        <w:rPr>
          <w:rFonts w:ascii="Arial" w:hAnsi="Arial" w:cs="Arial"/>
          <w:b/>
          <w:bCs/>
        </w:rPr>
      </w:pPr>
      <w:r w:rsidRPr="0040774A">
        <w:rPr>
          <w:rFonts w:ascii="Arial" w:hAnsi="Arial" w:cs="Arial"/>
          <w:b/>
          <w:bCs/>
          <w:shd w:val="clear" w:color="auto" w:fill="FFFFFF"/>
        </w:rPr>
        <w:t>Mang Foods Distribuidora Ltda</w:t>
      </w:r>
      <w:r w:rsidR="00EE4F1A" w:rsidRPr="0040774A">
        <w:rPr>
          <w:rFonts w:ascii="Arial" w:hAnsi="Arial" w:cs="Arial"/>
          <w:b/>
          <w:bCs/>
          <w:shd w:val="clear" w:color="auto" w:fill="FFFFFF"/>
        </w:rPr>
        <w:t>. </w:t>
      </w:r>
      <w:r w:rsidRPr="0040774A">
        <w:rPr>
          <w:rFonts w:ascii="Arial" w:hAnsi="Arial" w:cs="Arial"/>
          <w:b/>
          <w:bCs/>
          <w:shd w:val="clear" w:color="auto" w:fill="FFFFFF"/>
        </w:rPr>
        <w:t>–</w:t>
      </w:r>
      <w:r w:rsidR="00EE4F1A" w:rsidRPr="0040774A">
        <w:rPr>
          <w:rFonts w:ascii="Arial" w:hAnsi="Arial" w:cs="Arial"/>
          <w:b/>
          <w:bCs/>
          <w:shd w:val="clear" w:color="auto" w:fill="FFFFFF"/>
        </w:rPr>
        <w:t xml:space="preserve"> </w:t>
      </w:r>
      <w:r w:rsidRPr="0040774A">
        <w:rPr>
          <w:rFonts w:ascii="Arial" w:hAnsi="Arial" w:cs="Arial"/>
          <w:b/>
          <w:bCs/>
          <w:shd w:val="clear" w:color="auto" w:fill="FFFFFF"/>
        </w:rPr>
        <w:t>Mangueirinha/</w:t>
      </w:r>
      <w:r w:rsidR="00EE4F1A" w:rsidRPr="0040774A">
        <w:rPr>
          <w:rFonts w:ascii="Arial" w:hAnsi="Arial" w:cs="Arial"/>
          <w:b/>
          <w:bCs/>
          <w:shd w:val="clear" w:color="auto" w:fill="FFFFFF"/>
        </w:rPr>
        <w:t>PR</w:t>
      </w:r>
      <w:r w:rsidR="00843A8C" w:rsidRPr="0040774A">
        <w:rPr>
          <w:rFonts w:ascii="Arial" w:hAnsi="Arial" w:cs="Arial"/>
          <w:b/>
          <w:bCs/>
          <w:shd w:val="clear" w:color="auto" w:fill="FFFFFF"/>
        </w:rPr>
        <w:t xml:space="preserve">, </w:t>
      </w:r>
      <w:r w:rsidR="0040774A" w:rsidRPr="0040774A">
        <w:rPr>
          <w:rFonts w:ascii="Arial" w:hAnsi="Arial" w:cs="Arial"/>
          <w:b/>
          <w:bCs/>
          <w:shd w:val="clear" w:color="auto" w:fill="FFFFFF"/>
        </w:rPr>
        <w:t xml:space="preserve">Rua: </w:t>
      </w:r>
      <w:r w:rsidR="00843A8C" w:rsidRPr="0040774A">
        <w:rPr>
          <w:rFonts w:ascii="Arial" w:hAnsi="Arial" w:cs="Arial"/>
          <w:b/>
          <w:bCs/>
          <w:shd w:val="clear" w:color="auto" w:fill="FFFFFF"/>
        </w:rPr>
        <w:t>Marechal Deodoro, nº 108 – sala 06.</w:t>
      </w:r>
      <w:r w:rsidR="00EE4F1A" w:rsidRPr="0040774A">
        <w:rPr>
          <w:rFonts w:ascii="Arial" w:hAnsi="Arial" w:cs="Arial"/>
          <w:b/>
          <w:bCs/>
          <w:shd w:val="clear" w:color="auto" w:fill="FFFFFF"/>
        </w:rPr>
        <w:t xml:space="preserve"> CNPJ </w:t>
      </w:r>
      <w:r w:rsidRPr="0040774A">
        <w:rPr>
          <w:rFonts w:ascii="Arial" w:hAnsi="Arial" w:cs="Arial"/>
          <w:b/>
          <w:bCs/>
          <w:shd w:val="clear" w:color="auto" w:fill="FFFFFF"/>
        </w:rPr>
        <w:t>47.669.925/0001-93</w:t>
      </w:r>
      <w:r w:rsidR="00EE4F1A" w:rsidRPr="0040774A">
        <w:rPr>
          <w:rFonts w:ascii="Arial" w:hAnsi="Arial" w:cs="Arial"/>
          <w:b/>
          <w:bCs/>
          <w:shd w:val="clear" w:color="auto" w:fill="FFFFFF"/>
        </w:rPr>
        <w:t xml:space="preserve">, valor R$ </w:t>
      </w:r>
      <w:r w:rsidRPr="0040774A">
        <w:rPr>
          <w:rFonts w:ascii="Arial" w:hAnsi="Arial" w:cs="Arial"/>
          <w:b/>
          <w:bCs/>
          <w:shd w:val="clear" w:color="auto" w:fill="FFFFFF"/>
        </w:rPr>
        <w:t>15.702,39</w:t>
      </w:r>
      <w:r w:rsidR="00EE4F1A" w:rsidRPr="0040774A">
        <w:rPr>
          <w:rFonts w:ascii="Arial" w:hAnsi="Arial" w:cs="Arial"/>
          <w:b/>
          <w:bCs/>
          <w:shd w:val="clear" w:color="auto" w:fill="FFFFFF"/>
        </w:rPr>
        <w:t>.</w:t>
      </w:r>
    </w:p>
    <w:p w14:paraId="31B8FB3A" w14:textId="77777777" w:rsidR="0040774A" w:rsidRPr="0040774A" w:rsidRDefault="0040774A" w:rsidP="0040774A">
      <w:pPr>
        <w:pStyle w:val="PargrafodaLista"/>
        <w:shd w:val="clear" w:color="auto" w:fill="FFFFFF" w:themeFill="background1"/>
        <w:spacing w:before="16" w:after="16"/>
        <w:ind w:left="714"/>
        <w:jc w:val="both"/>
        <w:rPr>
          <w:rFonts w:ascii="Arial" w:hAnsi="Arial" w:cs="Arial"/>
          <w:b/>
          <w:bCs/>
        </w:rPr>
      </w:pPr>
    </w:p>
    <w:p w14:paraId="7ADC4BF5" w14:textId="45ABACED" w:rsidR="00EE4F1A" w:rsidRPr="0040774A" w:rsidRDefault="00D42694">
      <w:pPr>
        <w:pStyle w:val="PargrafodaLista"/>
        <w:numPr>
          <w:ilvl w:val="0"/>
          <w:numId w:val="21"/>
        </w:numPr>
        <w:shd w:val="clear" w:color="auto" w:fill="FFFFFF" w:themeFill="background1"/>
        <w:spacing w:before="16" w:after="16"/>
        <w:ind w:left="714" w:hanging="357"/>
        <w:jc w:val="both"/>
        <w:rPr>
          <w:rFonts w:ascii="Arial" w:hAnsi="Arial" w:cs="Arial"/>
          <w:b/>
          <w:bCs/>
        </w:rPr>
      </w:pPr>
      <w:r w:rsidRPr="0040774A">
        <w:rPr>
          <w:rFonts w:ascii="Arial" w:hAnsi="Arial" w:cs="Arial"/>
          <w:b/>
          <w:bCs/>
        </w:rPr>
        <w:t>Rotava e Cia Ltda – Coronel Domingos Soares/</w:t>
      </w:r>
      <w:r w:rsidR="00EE4F1A" w:rsidRPr="0040774A">
        <w:rPr>
          <w:rFonts w:ascii="Arial" w:hAnsi="Arial" w:cs="Arial"/>
          <w:b/>
          <w:bCs/>
        </w:rPr>
        <w:t>PR</w:t>
      </w:r>
      <w:r w:rsidR="00843A8C" w:rsidRPr="0040774A">
        <w:rPr>
          <w:rFonts w:ascii="Arial" w:hAnsi="Arial" w:cs="Arial"/>
          <w:b/>
          <w:bCs/>
        </w:rPr>
        <w:t xml:space="preserve">, </w:t>
      </w:r>
      <w:r w:rsidR="0040774A" w:rsidRPr="0040774A">
        <w:rPr>
          <w:rFonts w:ascii="Arial" w:hAnsi="Arial" w:cs="Arial"/>
          <w:b/>
          <w:bCs/>
        </w:rPr>
        <w:t xml:space="preserve">Avenida Araucária, nº 3387 – Centro, </w:t>
      </w:r>
      <w:r w:rsidR="00EE4F1A" w:rsidRPr="0040774A">
        <w:rPr>
          <w:rFonts w:ascii="Arial" w:hAnsi="Arial" w:cs="Arial"/>
          <w:b/>
          <w:bCs/>
        </w:rPr>
        <w:t xml:space="preserve">CNPJ </w:t>
      </w:r>
      <w:r w:rsidRPr="0040774A">
        <w:rPr>
          <w:rFonts w:ascii="Arial" w:hAnsi="Arial" w:cs="Arial"/>
          <w:b/>
          <w:bCs/>
        </w:rPr>
        <w:t>47.397.629/0001-80</w:t>
      </w:r>
      <w:r w:rsidR="00EE4F1A" w:rsidRPr="0040774A">
        <w:rPr>
          <w:rFonts w:ascii="Arial" w:hAnsi="Arial" w:cs="Arial"/>
          <w:b/>
          <w:bCs/>
        </w:rPr>
        <w:t xml:space="preserve">, </w:t>
      </w:r>
      <w:r w:rsidR="00EE4F1A" w:rsidRPr="0040774A">
        <w:rPr>
          <w:rFonts w:ascii="Arial" w:hAnsi="Arial" w:cs="Arial"/>
          <w:b/>
          <w:bCs/>
          <w:shd w:val="clear" w:color="auto" w:fill="FFFFFF"/>
        </w:rPr>
        <w:t xml:space="preserve">valor R$ </w:t>
      </w:r>
      <w:r w:rsidR="00843A8C" w:rsidRPr="0040774A">
        <w:rPr>
          <w:rFonts w:ascii="Arial" w:hAnsi="Arial" w:cs="Arial"/>
          <w:b/>
          <w:bCs/>
          <w:shd w:val="clear" w:color="auto" w:fill="FFFFFF"/>
        </w:rPr>
        <w:t>26.309,31</w:t>
      </w:r>
      <w:r w:rsidR="00EE4F1A" w:rsidRPr="0040774A">
        <w:rPr>
          <w:rFonts w:ascii="Arial" w:hAnsi="Arial" w:cs="Arial"/>
          <w:b/>
          <w:bCs/>
          <w:shd w:val="clear" w:color="auto" w:fill="FFFFFF"/>
        </w:rPr>
        <w:t>.</w:t>
      </w:r>
    </w:p>
    <w:p w14:paraId="3183EF14" w14:textId="77777777" w:rsidR="0040774A" w:rsidRPr="0040774A" w:rsidRDefault="0040774A" w:rsidP="0040774A">
      <w:pPr>
        <w:pStyle w:val="PargrafodaLista"/>
        <w:rPr>
          <w:rFonts w:ascii="Arial" w:hAnsi="Arial" w:cs="Arial"/>
          <w:b/>
          <w:bCs/>
        </w:rPr>
      </w:pPr>
    </w:p>
    <w:p w14:paraId="03E2DEA4" w14:textId="77777777" w:rsidR="0040774A" w:rsidRPr="0040774A" w:rsidRDefault="0040774A" w:rsidP="0040774A">
      <w:pPr>
        <w:pStyle w:val="PargrafodaLista"/>
        <w:shd w:val="clear" w:color="auto" w:fill="FFFFFF" w:themeFill="background1"/>
        <w:spacing w:before="16" w:after="16"/>
        <w:ind w:left="714"/>
        <w:jc w:val="both"/>
        <w:rPr>
          <w:rFonts w:ascii="Arial" w:hAnsi="Arial" w:cs="Arial"/>
          <w:b/>
          <w:bCs/>
        </w:rPr>
      </w:pPr>
    </w:p>
    <w:p w14:paraId="705ADDED" w14:textId="240FDC8F" w:rsidR="00EE4F1A" w:rsidRPr="0040774A" w:rsidRDefault="00D42694">
      <w:pPr>
        <w:pStyle w:val="PargrafodaLista"/>
        <w:numPr>
          <w:ilvl w:val="0"/>
          <w:numId w:val="21"/>
        </w:numPr>
        <w:shd w:val="clear" w:color="auto" w:fill="FFFFFF" w:themeFill="background1"/>
        <w:spacing w:before="16" w:after="16"/>
        <w:ind w:left="714" w:hanging="357"/>
        <w:jc w:val="both"/>
        <w:rPr>
          <w:rFonts w:ascii="Arial" w:hAnsi="Arial" w:cs="Arial"/>
          <w:b/>
          <w:bCs/>
        </w:rPr>
      </w:pPr>
      <w:r w:rsidRPr="0040774A">
        <w:rPr>
          <w:rFonts w:ascii="Arial" w:hAnsi="Arial" w:cs="Arial"/>
          <w:b/>
          <w:bCs/>
        </w:rPr>
        <w:t>Alcione Silveira de Souza – Coronel Domingos Soares/PR</w:t>
      </w:r>
      <w:r w:rsidR="0040774A" w:rsidRPr="0040774A">
        <w:rPr>
          <w:rFonts w:ascii="Arial" w:hAnsi="Arial" w:cs="Arial"/>
          <w:b/>
          <w:bCs/>
        </w:rPr>
        <w:t>, Avenida Araucária, nº 2706 – Centro</w:t>
      </w:r>
      <w:r w:rsidR="00EE4F1A" w:rsidRPr="0040774A">
        <w:rPr>
          <w:rFonts w:ascii="Arial" w:hAnsi="Arial" w:cs="Arial"/>
          <w:b/>
          <w:bCs/>
        </w:rPr>
        <w:t xml:space="preserve"> -</w:t>
      </w:r>
      <w:r w:rsidRPr="0040774A">
        <w:rPr>
          <w:rFonts w:ascii="Arial" w:hAnsi="Arial" w:cs="Arial"/>
          <w:b/>
          <w:bCs/>
        </w:rPr>
        <w:t xml:space="preserve"> </w:t>
      </w:r>
      <w:r w:rsidR="00EE4F1A" w:rsidRPr="0040774A">
        <w:rPr>
          <w:rFonts w:ascii="Arial" w:hAnsi="Arial" w:cs="Arial"/>
          <w:b/>
          <w:bCs/>
        </w:rPr>
        <w:t xml:space="preserve">CNPJ </w:t>
      </w:r>
      <w:r w:rsidRPr="0040774A">
        <w:rPr>
          <w:rFonts w:ascii="Arial" w:hAnsi="Arial" w:cs="Arial"/>
          <w:b/>
          <w:bCs/>
        </w:rPr>
        <w:t>79.746.350/0001-51</w:t>
      </w:r>
      <w:r w:rsidR="00EE4F1A" w:rsidRPr="0040774A">
        <w:rPr>
          <w:rFonts w:ascii="Arial" w:hAnsi="Arial" w:cs="Arial"/>
          <w:b/>
          <w:bCs/>
        </w:rPr>
        <w:t xml:space="preserve">, </w:t>
      </w:r>
      <w:r w:rsidR="00EE4F1A" w:rsidRPr="0040774A">
        <w:rPr>
          <w:rFonts w:ascii="Arial" w:hAnsi="Arial" w:cs="Arial"/>
          <w:b/>
          <w:bCs/>
          <w:shd w:val="clear" w:color="auto" w:fill="FFFFFF"/>
        </w:rPr>
        <w:t xml:space="preserve">valor R$ </w:t>
      </w:r>
      <w:r w:rsidR="00843A8C" w:rsidRPr="0040774A">
        <w:rPr>
          <w:rFonts w:ascii="Arial" w:hAnsi="Arial" w:cs="Arial"/>
          <w:b/>
          <w:bCs/>
          <w:shd w:val="clear" w:color="auto" w:fill="FFFFFF"/>
        </w:rPr>
        <w:t>28.413,50</w:t>
      </w:r>
      <w:r w:rsidR="00EE4F1A" w:rsidRPr="0040774A">
        <w:rPr>
          <w:rFonts w:ascii="Arial" w:hAnsi="Arial" w:cs="Arial"/>
          <w:b/>
          <w:bCs/>
          <w:shd w:val="clear" w:color="auto" w:fill="FFFFFF"/>
        </w:rPr>
        <w:t>.</w:t>
      </w:r>
    </w:p>
    <w:p w14:paraId="5AC81F0A" w14:textId="77777777" w:rsidR="000A1545" w:rsidRDefault="000A1545" w:rsidP="00EE4F1A">
      <w:pPr>
        <w:shd w:val="clear" w:color="auto" w:fill="FFFFFF" w:themeFill="background1"/>
        <w:jc w:val="both"/>
        <w:rPr>
          <w:rFonts w:ascii="Arial" w:hAnsi="Arial" w:cs="Arial"/>
        </w:rPr>
      </w:pPr>
    </w:p>
    <w:p w14:paraId="3777A0AA" w14:textId="77777777" w:rsidR="000A1545" w:rsidRDefault="000A1545" w:rsidP="00EE4F1A">
      <w:pPr>
        <w:shd w:val="clear" w:color="auto" w:fill="FFFFFF" w:themeFill="background1"/>
        <w:jc w:val="both"/>
        <w:rPr>
          <w:rFonts w:ascii="Arial" w:hAnsi="Arial" w:cs="Arial"/>
        </w:rPr>
      </w:pPr>
    </w:p>
    <w:p w14:paraId="78730B5C" w14:textId="77777777" w:rsidR="000A1545" w:rsidRPr="00DF1B5D" w:rsidRDefault="000A1545" w:rsidP="00EE4F1A">
      <w:pPr>
        <w:shd w:val="clear" w:color="auto" w:fill="FFFFFF" w:themeFill="background1"/>
        <w:jc w:val="both"/>
        <w:rPr>
          <w:rFonts w:ascii="Arial" w:hAnsi="Arial" w:cs="Arial"/>
        </w:rPr>
      </w:pPr>
    </w:p>
    <w:p w14:paraId="7E84E2BA" w14:textId="77777777" w:rsidR="00EE4F1A" w:rsidRPr="00DF1B5D" w:rsidRDefault="00EE4F1A" w:rsidP="00EE4F1A">
      <w:pPr>
        <w:shd w:val="clear" w:color="auto" w:fill="FFFFFF" w:themeFill="background1"/>
        <w:jc w:val="both"/>
        <w:rPr>
          <w:rFonts w:ascii="Arial" w:hAnsi="Arial" w:cs="Arial"/>
          <w:b/>
        </w:rPr>
      </w:pPr>
      <w:r w:rsidRPr="00DF1B5D">
        <w:rPr>
          <w:rFonts w:ascii="Arial" w:hAnsi="Arial" w:cs="Arial"/>
          <w:b/>
        </w:rPr>
        <w:t>IV - Descrição da solução:</w:t>
      </w:r>
    </w:p>
    <w:p w14:paraId="4AFAEA56" w14:textId="77777777" w:rsidR="00EE4F1A" w:rsidRDefault="00EE4F1A" w:rsidP="00EE4F1A">
      <w:pPr>
        <w:shd w:val="clear" w:color="auto" w:fill="FFFFFF" w:themeFill="background1"/>
        <w:ind w:firstLine="708"/>
        <w:jc w:val="both"/>
        <w:rPr>
          <w:rFonts w:ascii="Arial" w:hAnsi="Arial" w:cs="Arial"/>
        </w:rPr>
      </w:pPr>
      <w:r w:rsidRPr="00744881">
        <w:rPr>
          <w:rFonts w:ascii="Arial" w:hAnsi="Arial" w:cs="Arial"/>
        </w:rPr>
        <w:t>A solução encontrada para suprir a necessidade e buscar uma aquisição eficiente e sustentável de itens essenciais para o funcionamento de espaços como cozinhas e áreas de limpeza, atendendo à demanda com qualidade, economia e sustentabilidade.</w:t>
      </w:r>
    </w:p>
    <w:p w14:paraId="16FCCD52" w14:textId="77777777" w:rsidR="00EE4F1A" w:rsidRPr="00744881" w:rsidRDefault="00EE4F1A" w:rsidP="00EE4F1A">
      <w:pPr>
        <w:shd w:val="clear" w:color="auto" w:fill="FFFFFF" w:themeFill="background1"/>
        <w:ind w:firstLine="708"/>
        <w:jc w:val="both"/>
        <w:rPr>
          <w:rFonts w:ascii="Arial" w:hAnsi="Arial" w:cs="Arial"/>
        </w:rPr>
      </w:pPr>
      <w:r w:rsidRPr="00744881">
        <w:rPr>
          <w:rFonts w:ascii="Arial" w:hAnsi="Arial" w:cs="Arial"/>
        </w:rPr>
        <w:t>Realizar um acompanhamento contínuo das compras realizadas, avaliando a satisfação com os fornecedores e a qualidade dos produtos adquiridos. Isso ajuda a ajustar processos e a melhorar a relação comercial com os fornecedores</w:t>
      </w:r>
      <w:r w:rsidRPr="00744881">
        <w:rPr>
          <w:rFonts w:ascii="Arial" w:hAnsi="Arial" w:cs="Arial"/>
          <w:bCs/>
        </w:rPr>
        <w:t>, que serão elencados no Termo de Referência.</w:t>
      </w:r>
    </w:p>
    <w:p w14:paraId="7B5D81BA" w14:textId="77777777" w:rsidR="00EE4F1A" w:rsidRPr="00DF1B5D" w:rsidRDefault="00EE4F1A" w:rsidP="00EE4F1A">
      <w:pPr>
        <w:shd w:val="clear" w:color="auto" w:fill="FFFFFF" w:themeFill="background1"/>
        <w:jc w:val="both"/>
        <w:rPr>
          <w:rFonts w:ascii="Arial" w:hAnsi="Arial" w:cs="Arial"/>
        </w:rPr>
      </w:pPr>
    </w:p>
    <w:p w14:paraId="4D46AC96" w14:textId="77777777" w:rsidR="00EE4F1A" w:rsidRDefault="00EE4F1A" w:rsidP="00EE4F1A">
      <w:pPr>
        <w:jc w:val="both"/>
        <w:rPr>
          <w:rFonts w:ascii="Arial" w:hAnsi="Arial" w:cs="Arial"/>
          <w:b/>
        </w:rPr>
      </w:pPr>
      <w:r w:rsidRPr="00DF1B5D">
        <w:rPr>
          <w:rFonts w:ascii="Arial" w:hAnsi="Arial" w:cs="Arial"/>
          <w:b/>
        </w:rPr>
        <w:lastRenderedPageBreak/>
        <w:t>V - Estimativa das quantidades a serem contratadas:</w:t>
      </w:r>
    </w:p>
    <w:p w14:paraId="2B57E59D" w14:textId="77777777" w:rsidR="00EE4F1A" w:rsidRPr="00FB77A0" w:rsidRDefault="00EE4F1A" w:rsidP="00EE4F1A">
      <w:pPr>
        <w:pStyle w:val="Corpodetexto"/>
        <w:spacing w:after="0"/>
        <w:ind w:right="30"/>
        <w:rPr>
          <w:rFonts w:ascii="Arial" w:hAnsi="Arial" w:cs="Arial"/>
          <w:b/>
          <w:bCs/>
          <w:sz w:val="16"/>
          <w:szCs w:val="16"/>
          <w:u w:val="single"/>
        </w:rPr>
      </w:pPr>
      <w:bookmarkStart w:id="2" w:name="_Hlk190336705"/>
      <w:r w:rsidRPr="00FB77A0">
        <w:rPr>
          <w:rFonts w:ascii="Arial" w:hAnsi="Arial" w:cs="Arial"/>
          <w:b/>
          <w:bCs/>
          <w:sz w:val="16"/>
          <w:szCs w:val="16"/>
          <w:u w:val="single"/>
        </w:rPr>
        <w:t>LOTE 01:</w:t>
      </w:r>
    </w:p>
    <w:tbl>
      <w:tblPr>
        <w:tblStyle w:val="TableNormal"/>
        <w:tblpPr w:leftFromText="141" w:rightFromText="141" w:vertAnchor="text" w:tblpY="1"/>
        <w:tblOverlap w:val="neve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709"/>
        <w:gridCol w:w="850"/>
        <w:gridCol w:w="4536"/>
        <w:gridCol w:w="993"/>
        <w:gridCol w:w="1275"/>
      </w:tblGrid>
      <w:tr w:rsidR="00EE4F1A" w:rsidRPr="00FB77A0" w14:paraId="0E52559E" w14:textId="77777777" w:rsidTr="006C02CC">
        <w:trPr>
          <w:trHeight w:val="372"/>
        </w:trPr>
        <w:tc>
          <w:tcPr>
            <w:tcW w:w="704" w:type="dxa"/>
          </w:tcPr>
          <w:p w14:paraId="661079D2" w14:textId="77777777" w:rsidR="00EE4F1A" w:rsidRPr="00FB77A0" w:rsidRDefault="00EE4F1A" w:rsidP="006C02CC">
            <w:pPr>
              <w:pStyle w:val="TableParagraph"/>
              <w:ind w:left="142" w:right="30"/>
              <w:jc w:val="center"/>
              <w:rPr>
                <w:rFonts w:ascii="Arial" w:hAnsi="Arial" w:cs="Arial"/>
                <w:sz w:val="16"/>
                <w:szCs w:val="16"/>
              </w:rPr>
            </w:pPr>
            <w:r w:rsidRPr="00FB77A0">
              <w:rPr>
                <w:rFonts w:ascii="Arial" w:hAnsi="Arial" w:cs="Arial"/>
                <w:b/>
                <w:sz w:val="16"/>
                <w:szCs w:val="16"/>
              </w:rPr>
              <w:t>ITEM</w:t>
            </w:r>
          </w:p>
        </w:tc>
        <w:tc>
          <w:tcPr>
            <w:tcW w:w="709" w:type="dxa"/>
          </w:tcPr>
          <w:p w14:paraId="211E5990" w14:textId="77777777" w:rsidR="00EE4F1A" w:rsidRPr="00FB77A0" w:rsidRDefault="00EE4F1A" w:rsidP="006C02CC">
            <w:pPr>
              <w:pStyle w:val="TableParagraph"/>
              <w:ind w:left="142" w:right="30"/>
              <w:jc w:val="center"/>
              <w:rPr>
                <w:rFonts w:ascii="Arial" w:hAnsi="Arial" w:cs="Arial"/>
                <w:sz w:val="16"/>
                <w:szCs w:val="16"/>
              </w:rPr>
            </w:pPr>
            <w:r w:rsidRPr="00FB77A0">
              <w:rPr>
                <w:rFonts w:ascii="Arial" w:hAnsi="Arial" w:cs="Arial"/>
                <w:b/>
                <w:sz w:val="16"/>
                <w:szCs w:val="16"/>
              </w:rPr>
              <w:t>QTDE</w:t>
            </w:r>
          </w:p>
        </w:tc>
        <w:tc>
          <w:tcPr>
            <w:tcW w:w="850" w:type="dxa"/>
          </w:tcPr>
          <w:p w14:paraId="245EAED9" w14:textId="77777777" w:rsidR="00EE4F1A" w:rsidRPr="00FB77A0" w:rsidRDefault="00EE4F1A" w:rsidP="006C02CC">
            <w:pPr>
              <w:pStyle w:val="TableParagraph"/>
              <w:ind w:left="142" w:right="30"/>
              <w:jc w:val="center"/>
              <w:rPr>
                <w:rFonts w:ascii="Arial" w:hAnsi="Arial" w:cs="Arial"/>
                <w:sz w:val="16"/>
                <w:szCs w:val="16"/>
              </w:rPr>
            </w:pPr>
            <w:r w:rsidRPr="00FB77A0">
              <w:rPr>
                <w:rFonts w:ascii="Arial" w:hAnsi="Arial" w:cs="Arial"/>
                <w:b/>
                <w:sz w:val="16"/>
                <w:szCs w:val="16"/>
              </w:rPr>
              <w:t>UNID</w:t>
            </w:r>
          </w:p>
        </w:tc>
        <w:tc>
          <w:tcPr>
            <w:tcW w:w="4536" w:type="dxa"/>
            <w:tcBorders>
              <w:right w:val="single" w:sz="4" w:space="0" w:color="auto"/>
            </w:tcBorders>
          </w:tcPr>
          <w:p w14:paraId="5F6683E3" w14:textId="77777777" w:rsidR="00EE4F1A" w:rsidRPr="00FB77A0" w:rsidRDefault="00EE4F1A" w:rsidP="006C02CC">
            <w:pPr>
              <w:pStyle w:val="TableParagraph"/>
              <w:ind w:left="142" w:right="30"/>
              <w:jc w:val="center"/>
              <w:rPr>
                <w:rFonts w:ascii="Arial" w:hAnsi="Arial" w:cs="Arial"/>
                <w:sz w:val="16"/>
                <w:szCs w:val="16"/>
                <w:shd w:val="clear" w:color="auto" w:fill="FFFFFF"/>
              </w:rPr>
            </w:pPr>
            <w:r w:rsidRPr="00FB77A0">
              <w:rPr>
                <w:rFonts w:ascii="Arial" w:hAnsi="Arial" w:cs="Arial"/>
                <w:b/>
                <w:sz w:val="16"/>
                <w:szCs w:val="16"/>
              </w:rPr>
              <w:t>ESPECIFICAÇÕES</w:t>
            </w:r>
          </w:p>
        </w:tc>
        <w:tc>
          <w:tcPr>
            <w:tcW w:w="993" w:type="dxa"/>
            <w:tcBorders>
              <w:left w:val="single" w:sz="4" w:space="0" w:color="auto"/>
              <w:right w:val="single" w:sz="4" w:space="0" w:color="auto"/>
            </w:tcBorders>
          </w:tcPr>
          <w:p w14:paraId="7ADE791F" w14:textId="77777777" w:rsidR="00EE4F1A" w:rsidRPr="005D262E" w:rsidRDefault="00EE4F1A" w:rsidP="006C02CC">
            <w:pPr>
              <w:pStyle w:val="TableParagraph"/>
              <w:ind w:right="30"/>
              <w:jc w:val="center"/>
              <w:rPr>
                <w:rFonts w:ascii="Arial" w:hAnsi="Arial" w:cs="Arial"/>
                <w:b/>
                <w:bCs/>
                <w:sz w:val="16"/>
                <w:szCs w:val="16"/>
                <w:shd w:val="clear" w:color="auto" w:fill="FFFFFF"/>
              </w:rPr>
            </w:pPr>
            <w:r w:rsidRPr="005D262E">
              <w:rPr>
                <w:rFonts w:ascii="Arial" w:hAnsi="Arial" w:cs="Arial"/>
                <w:b/>
                <w:bCs/>
                <w:sz w:val="16"/>
                <w:szCs w:val="16"/>
                <w:shd w:val="clear" w:color="auto" w:fill="FFFFFF"/>
              </w:rPr>
              <w:t>VALOR UNI</w:t>
            </w:r>
          </w:p>
        </w:tc>
        <w:tc>
          <w:tcPr>
            <w:tcW w:w="1275" w:type="dxa"/>
            <w:tcBorders>
              <w:left w:val="single" w:sz="4" w:space="0" w:color="auto"/>
            </w:tcBorders>
          </w:tcPr>
          <w:p w14:paraId="43D99C6A" w14:textId="77777777" w:rsidR="00EE4F1A" w:rsidRPr="005D262E" w:rsidRDefault="00EE4F1A" w:rsidP="006C02CC">
            <w:pPr>
              <w:pStyle w:val="TableParagraph"/>
              <w:ind w:right="30"/>
              <w:jc w:val="center"/>
              <w:rPr>
                <w:rFonts w:ascii="Arial" w:hAnsi="Arial" w:cs="Arial"/>
                <w:b/>
                <w:bCs/>
                <w:sz w:val="16"/>
                <w:szCs w:val="16"/>
                <w:shd w:val="clear" w:color="auto" w:fill="FFFFFF"/>
              </w:rPr>
            </w:pPr>
            <w:r w:rsidRPr="005D262E">
              <w:rPr>
                <w:rFonts w:ascii="Arial" w:hAnsi="Arial" w:cs="Arial"/>
                <w:b/>
                <w:bCs/>
                <w:sz w:val="16"/>
                <w:szCs w:val="16"/>
                <w:shd w:val="clear" w:color="auto" w:fill="FFFFFF"/>
              </w:rPr>
              <w:t>VALOR TOTAL</w:t>
            </w:r>
          </w:p>
        </w:tc>
      </w:tr>
      <w:tr w:rsidR="00EE4F1A" w:rsidRPr="00FB77A0" w14:paraId="77DC5399" w14:textId="77777777" w:rsidTr="006C02CC">
        <w:trPr>
          <w:trHeight w:val="755"/>
        </w:trPr>
        <w:tc>
          <w:tcPr>
            <w:tcW w:w="704" w:type="dxa"/>
          </w:tcPr>
          <w:p w14:paraId="07AB5057"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01</w:t>
            </w:r>
          </w:p>
        </w:tc>
        <w:tc>
          <w:tcPr>
            <w:tcW w:w="709" w:type="dxa"/>
          </w:tcPr>
          <w:p w14:paraId="5235C716"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74237AA5"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Pct de 5kg</w:t>
            </w:r>
          </w:p>
        </w:tc>
        <w:tc>
          <w:tcPr>
            <w:tcW w:w="4536" w:type="dxa"/>
            <w:tcBorders>
              <w:right w:val="single" w:sz="4" w:space="0" w:color="auto"/>
            </w:tcBorders>
          </w:tcPr>
          <w:p w14:paraId="1024FC1D" w14:textId="77777777" w:rsidR="00EE4F1A" w:rsidRPr="00FB77A0" w:rsidRDefault="00EE4F1A" w:rsidP="006C02CC">
            <w:pPr>
              <w:pStyle w:val="TableParagraph"/>
              <w:ind w:right="30"/>
              <w:jc w:val="both"/>
              <w:rPr>
                <w:rFonts w:ascii="Arial" w:hAnsi="Arial" w:cs="Arial"/>
                <w:sz w:val="16"/>
                <w:szCs w:val="16"/>
              </w:rPr>
            </w:pPr>
            <w:r w:rsidRPr="00FB77A0">
              <w:rPr>
                <w:rFonts w:ascii="Arial" w:hAnsi="Arial" w:cs="Arial"/>
                <w:b/>
                <w:sz w:val="16"/>
                <w:szCs w:val="16"/>
              </w:rPr>
              <w:t>Açucar refinado de origem vegetal</w:t>
            </w:r>
            <w:r w:rsidRPr="00FB77A0">
              <w:rPr>
                <w:rFonts w:ascii="Arial" w:hAnsi="Arial" w:cs="Arial"/>
                <w:sz w:val="16"/>
                <w:szCs w:val="16"/>
              </w:rPr>
              <w:t>.</w:t>
            </w:r>
          </w:p>
          <w:p w14:paraId="75E894DC" w14:textId="77777777" w:rsidR="00EE4F1A" w:rsidRPr="00FB77A0" w:rsidRDefault="00EE4F1A" w:rsidP="006C02CC">
            <w:pPr>
              <w:jc w:val="both"/>
              <w:rPr>
                <w:rFonts w:ascii="Arial" w:hAnsi="Arial" w:cs="Arial"/>
                <w:sz w:val="16"/>
                <w:szCs w:val="16"/>
                <w:lang w:val="pt-BR"/>
              </w:rPr>
            </w:pPr>
            <w:proofErr w:type="spellStart"/>
            <w:r w:rsidRPr="00FB77A0">
              <w:rPr>
                <w:rFonts w:ascii="Arial" w:hAnsi="Arial" w:cs="Arial"/>
                <w:sz w:val="16"/>
                <w:szCs w:val="16"/>
              </w:rPr>
              <w:t>Concentração</w:t>
            </w:r>
            <w:proofErr w:type="spellEnd"/>
            <w:r w:rsidRPr="00FB77A0">
              <w:rPr>
                <w:rFonts w:ascii="Arial" w:hAnsi="Arial" w:cs="Arial"/>
                <w:sz w:val="16"/>
                <w:szCs w:val="16"/>
              </w:rPr>
              <w:t xml:space="preserve"> minima, </w:t>
            </w:r>
            <w:proofErr w:type="spellStart"/>
            <w:r w:rsidRPr="00FB77A0">
              <w:rPr>
                <w:rFonts w:ascii="Arial" w:hAnsi="Arial" w:cs="Arial"/>
                <w:sz w:val="16"/>
                <w:szCs w:val="16"/>
              </w:rPr>
              <w:t>sacarose</w:t>
            </w:r>
            <w:proofErr w:type="spellEnd"/>
            <w:r w:rsidRPr="00FB77A0">
              <w:rPr>
                <w:rFonts w:ascii="Arial" w:hAnsi="Arial" w:cs="Arial"/>
                <w:sz w:val="16"/>
                <w:szCs w:val="16"/>
              </w:rPr>
              <w:t xml:space="preserve"> 99,5%, glucose 0,4%, </w:t>
            </w:r>
            <w:proofErr w:type="spellStart"/>
            <w:r w:rsidRPr="00FB77A0">
              <w:rPr>
                <w:rFonts w:ascii="Arial" w:hAnsi="Arial" w:cs="Arial"/>
                <w:sz w:val="16"/>
                <w:szCs w:val="16"/>
              </w:rPr>
              <w:t>minerais</w:t>
            </w:r>
            <w:proofErr w:type="spellEnd"/>
            <w:r w:rsidRPr="00FB77A0">
              <w:rPr>
                <w:rFonts w:ascii="Arial" w:hAnsi="Arial" w:cs="Arial"/>
                <w:sz w:val="16"/>
                <w:szCs w:val="16"/>
              </w:rPr>
              <w:t xml:space="preserve"> 0,2%.</w:t>
            </w:r>
          </w:p>
        </w:tc>
        <w:tc>
          <w:tcPr>
            <w:tcW w:w="993" w:type="dxa"/>
            <w:tcBorders>
              <w:left w:val="single" w:sz="4" w:space="0" w:color="auto"/>
              <w:right w:val="single" w:sz="4" w:space="0" w:color="auto"/>
            </w:tcBorders>
          </w:tcPr>
          <w:p w14:paraId="76A3C231" w14:textId="77777777" w:rsidR="00EE4F1A" w:rsidRPr="00FB77A0" w:rsidRDefault="00EE4F1A" w:rsidP="006C02CC">
            <w:pPr>
              <w:rPr>
                <w:rFonts w:ascii="Arial" w:hAnsi="Arial" w:cs="Arial"/>
                <w:b/>
                <w:sz w:val="16"/>
                <w:szCs w:val="16"/>
              </w:rPr>
            </w:pPr>
          </w:p>
          <w:p w14:paraId="035DBED3" w14:textId="41D0B90B" w:rsidR="00EE4F1A" w:rsidRPr="00FB77A0" w:rsidRDefault="00261B64" w:rsidP="006C02CC">
            <w:pPr>
              <w:pStyle w:val="TableParagraph"/>
              <w:ind w:right="30"/>
              <w:jc w:val="both"/>
              <w:rPr>
                <w:rFonts w:ascii="Arial" w:hAnsi="Arial" w:cs="Arial"/>
                <w:b/>
                <w:sz w:val="16"/>
                <w:szCs w:val="16"/>
              </w:rPr>
            </w:pPr>
            <w:r>
              <w:rPr>
                <w:rFonts w:ascii="Arial" w:hAnsi="Arial" w:cs="Arial"/>
                <w:b/>
                <w:sz w:val="16"/>
                <w:szCs w:val="16"/>
              </w:rPr>
              <w:t xml:space="preserve"> </w:t>
            </w:r>
            <w:r w:rsidR="00EE4F1A" w:rsidRPr="00FB77A0">
              <w:rPr>
                <w:rFonts w:ascii="Arial" w:hAnsi="Arial" w:cs="Arial"/>
                <w:b/>
                <w:sz w:val="16"/>
                <w:szCs w:val="16"/>
              </w:rPr>
              <w:t>R$</w:t>
            </w:r>
            <w:r w:rsidR="0087134F">
              <w:rPr>
                <w:rFonts w:ascii="Arial" w:hAnsi="Arial" w:cs="Arial"/>
                <w:b/>
                <w:sz w:val="16"/>
                <w:szCs w:val="16"/>
              </w:rPr>
              <w:t>22,85</w:t>
            </w:r>
          </w:p>
        </w:tc>
        <w:tc>
          <w:tcPr>
            <w:tcW w:w="1275" w:type="dxa"/>
            <w:tcBorders>
              <w:left w:val="single" w:sz="4" w:space="0" w:color="auto"/>
            </w:tcBorders>
          </w:tcPr>
          <w:p w14:paraId="3E6E6338" w14:textId="77777777" w:rsidR="00EE4F1A" w:rsidRPr="00FB77A0" w:rsidRDefault="00EE4F1A" w:rsidP="006C02CC">
            <w:pPr>
              <w:rPr>
                <w:rFonts w:ascii="Arial" w:hAnsi="Arial" w:cs="Arial"/>
                <w:b/>
                <w:sz w:val="16"/>
                <w:szCs w:val="16"/>
              </w:rPr>
            </w:pPr>
          </w:p>
          <w:p w14:paraId="2BE12885" w14:textId="6D794C18" w:rsidR="00EE4F1A" w:rsidRPr="00FB77A0" w:rsidRDefault="00EE4F1A" w:rsidP="006C02CC">
            <w:pPr>
              <w:pStyle w:val="TableParagraph"/>
              <w:ind w:right="30"/>
              <w:jc w:val="both"/>
              <w:rPr>
                <w:rFonts w:ascii="Arial" w:hAnsi="Arial" w:cs="Arial"/>
                <w:b/>
                <w:sz w:val="16"/>
                <w:szCs w:val="16"/>
              </w:rPr>
            </w:pPr>
            <w:r w:rsidRPr="00FB77A0">
              <w:rPr>
                <w:rFonts w:ascii="Arial" w:hAnsi="Arial" w:cs="Arial"/>
                <w:b/>
                <w:sz w:val="16"/>
                <w:szCs w:val="16"/>
              </w:rPr>
              <w:t>R$</w:t>
            </w:r>
            <w:r w:rsidR="0087134F">
              <w:rPr>
                <w:rFonts w:ascii="Arial" w:hAnsi="Arial" w:cs="Arial"/>
                <w:b/>
                <w:sz w:val="16"/>
                <w:szCs w:val="16"/>
              </w:rPr>
              <w:t>457,00</w:t>
            </w:r>
          </w:p>
        </w:tc>
      </w:tr>
      <w:tr w:rsidR="00EE4F1A" w:rsidRPr="00FB77A0" w14:paraId="5739A1D5" w14:textId="77777777" w:rsidTr="006C02CC">
        <w:trPr>
          <w:trHeight w:val="1269"/>
        </w:trPr>
        <w:tc>
          <w:tcPr>
            <w:tcW w:w="704" w:type="dxa"/>
          </w:tcPr>
          <w:p w14:paraId="5A801A41"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02</w:t>
            </w:r>
          </w:p>
        </w:tc>
        <w:tc>
          <w:tcPr>
            <w:tcW w:w="709" w:type="dxa"/>
          </w:tcPr>
          <w:p w14:paraId="7F7C0B3F"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50</w:t>
            </w:r>
          </w:p>
        </w:tc>
        <w:tc>
          <w:tcPr>
            <w:tcW w:w="850" w:type="dxa"/>
          </w:tcPr>
          <w:p w14:paraId="54C875B5"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 xml:space="preserve">Pct </w:t>
            </w:r>
          </w:p>
          <w:p w14:paraId="29588A7B"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500 g</w:t>
            </w:r>
          </w:p>
        </w:tc>
        <w:tc>
          <w:tcPr>
            <w:tcW w:w="4536" w:type="dxa"/>
            <w:tcBorders>
              <w:right w:val="single" w:sz="4" w:space="0" w:color="auto"/>
            </w:tcBorders>
          </w:tcPr>
          <w:p w14:paraId="44C54F79" w14:textId="77777777" w:rsidR="00EE4F1A" w:rsidRPr="00FB77A0" w:rsidRDefault="00EE4F1A" w:rsidP="006C02CC">
            <w:pPr>
              <w:pStyle w:val="TableParagraph"/>
              <w:ind w:left="142" w:right="30"/>
              <w:jc w:val="both"/>
              <w:rPr>
                <w:rFonts w:ascii="Arial" w:hAnsi="Arial" w:cs="Arial"/>
                <w:b/>
                <w:sz w:val="16"/>
                <w:szCs w:val="16"/>
              </w:rPr>
            </w:pPr>
            <w:r w:rsidRPr="00FB77A0">
              <w:rPr>
                <w:rFonts w:ascii="Arial" w:hAnsi="Arial" w:cs="Arial"/>
                <w:b/>
                <w:sz w:val="16"/>
                <w:szCs w:val="16"/>
              </w:rPr>
              <w:t xml:space="preserve">Biscoito doce rosca (sabores diversos, coco, leite, brigadeiro, manteiga) composto por </w:t>
            </w:r>
            <w:r w:rsidRPr="00FB77A0">
              <w:rPr>
                <w:rFonts w:ascii="Arial" w:hAnsi="Arial" w:cs="Arial"/>
                <w:sz w:val="16"/>
                <w:szCs w:val="16"/>
                <w:shd w:val="clear" w:color="auto" w:fill="FFFFFF"/>
              </w:rPr>
              <w:t>farinha de trigo enriquecida com ferro e ácido fólico, açúcar, amido, gordura vegetal, açúcar invertido, cacau em pó, sal, corante caramelo iii, fermentos químicos bicarbonato de sódio e bicarbonato de amônio, emulsificante lecitina de soja e aromatizantes</w:t>
            </w:r>
          </w:p>
        </w:tc>
        <w:tc>
          <w:tcPr>
            <w:tcW w:w="993" w:type="dxa"/>
            <w:tcBorders>
              <w:left w:val="single" w:sz="4" w:space="0" w:color="auto"/>
              <w:right w:val="single" w:sz="4" w:space="0" w:color="auto"/>
            </w:tcBorders>
          </w:tcPr>
          <w:p w14:paraId="6086B709" w14:textId="77777777" w:rsidR="00EE4F1A" w:rsidRPr="00FB77A0" w:rsidRDefault="00EE4F1A" w:rsidP="006C02CC">
            <w:pPr>
              <w:rPr>
                <w:rFonts w:ascii="Arial" w:hAnsi="Arial" w:cs="Arial"/>
                <w:b/>
                <w:sz w:val="16"/>
                <w:szCs w:val="16"/>
              </w:rPr>
            </w:pPr>
          </w:p>
          <w:p w14:paraId="2B28CB8F" w14:textId="7A40452D" w:rsidR="00EE4F1A" w:rsidRPr="00FB77A0" w:rsidRDefault="00EE4F1A" w:rsidP="006C02CC">
            <w:pPr>
              <w:pStyle w:val="TableParagraph"/>
              <w:ind w:right="30"/>
              <w:jc w:val="both"/>
              <w:rPr>
                <w:rFonts w:ascii="Arial" w:hAnsi="Arial" w:cs="Arial"/>
                <w:b/>
                <w:sz w:val="16"/>
                <w:szCs w:val="16"/>
              </w:rPr>
            </w:pPr>
            <w:r w:rsidRPr="00FB77A0">
              <w:rPr>
                <w:rFonts w:ascii="Arial" w:hAnsi="Arial" w:cs="Arial"/>
                <w:b/>
                <w:sz w:val="16"/>
                <w:szCs w:val="16"/>
              </w:rPr>
              <w:t>R$</w:t>
            </w:r>
            <w:r w:rsidR="0087134F">
              <w:rPr>
                <w:rFonts w:ascii="Arial" w:hAnsi="Arial" w:cs="Arial"/>
                <w:b/>
                <w:sz w:val="16"/>
                <w:szCs w:val="16"/>
              </w:rPr>
              <w:t>6,99</w:t>
            </w:r>
          </w:p>
        </w:tc>
        <w:tc>
          <w:tcPr>
            <w:tcW w:w="1275" w:type="dxa"/>
            <w:tcBorders>
              <w:left w:val="single" w:sz="4" w:space="0" w:color="auto"/>
            </w:tcBorders>
          </w:tcPr>
          <w:p w14:paraId="5715E704" w14:textId="77777777" w:rsidR="00EE4F1A" w:rsidRPr="00FB77A0" w:rsidRDefault="00EE4F1A" w:rsidP="006C02CC">
            <w:pPr>
              <w:rPr>
                <w:rFonts w:ascii="Arial" w:hAnsi="Arial" w:cs="Arial"/>
                <w:b/>
                <w:sz w:val="16"/>
                <w:szCs w:val="16"/>
              </w:rPr>
            </w:pPr>
          </w:p>
          <w:p w14:paraId="7E4C7BE3" w14:textId="27A30CCB" w:rsidR="00EE4F1A" w:rsidRPr="00FB77A0" w:rsidRDefault="00EE4F1A" w:rsidP="006C02CC">
            <w:pPr>
              <w:pStyle w:val="TableParagraph"/>
              <w:ind w:right="30"/>
              <w:jc w:val="both"/>
              <w:rPr>
                <w:rFonts w:ascii="Arial" w:hAnsi="Arial" w:cs="Arial"/>
                <w:b/>
                <w:sz w:val="16"/>
                <w:szCs w:val="16"/>
              </w:rPr>
            </w:pPr>
            <w:r w:rsidRPr="00FB77A0">
              <w:rPr>
                <w:rFonts w:ascii="Arial" w:hAnsi="Arial" w:cs="Arial"/>
                <w:b/>
                <w:sz w:val="16"/>
                <w:szCs w:val="16"/>
              </w:rPr>
              <w:t>R$</w:t>
            </w:r>
            <w:r w:rsidR="0087134F">
              <w:rPr>
                <w:rFonts w:ascii="Arial" w:hAnsi="Arial" w:cs="Arial"/>
                <w:b/>
                <w:sz w:val="16"/>
                <w:szCs w:val="16"/>
              </w:rPr>
              <w:t>349,50</w:t>
            </w:r>
          </w:p>
        </w:tc>
      </w:tr>
      <w:tr w:rsidR="00EE4F1A" w:rsidRPr="00FB77A0" w14:paraId="058059FE" w14:textId="77777777" w:rsidTr="006C02CC">
        <w:trPr>
          <w:trHeight w:val="1269"/>
        </w:trPr>
        <w:tc>
          <w:tcPr>
            <w:tcW w:w="704" w:type="dxa"/>
          </w:tcPr>
          <w:p w14:paraId="590257A5"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03</w:t>
            </w:r>
          </w:p>
        </w:tc>
        <w:tc>
          <w:tcPr>
            <w:tcW w:w="709" w:type="dxa"/>
          </w:tcPr>
          <w:p w14:paraId="49E94B07"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50</w:t>
            </w:r>
          </w:p>
        </w:tc>
        <w:tc>
          <w:tcPr>
            <w:tcW w:w="850" w:type="dxa"/>
          </w:tcPr>
          <w:p w14:paraId="15F02F93"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 xml:space="preserve">Pct </w:t>
            </w:r>
          </w:p>
          <w:p w14:paraId="3A5DE0B0"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500 g</w:t>
            </w:r>
          </w:p>
        </w:tc>
        <w:tc>
          <w:tcPr>
            <w:tcW w:w="4536" w:type="dxa"/>
            <w:tcBorders>
              <w:right w:val="single" w:sz="4" w:space="0" w:color="auto"/>
            </w:tcBorders>
          </w:tcPr>
          <w:p w14:paraId="3E8181F3" w14:textId="77777777" w:rsidR="00EE4F1A" w:rsidRPr="00FB77A0" w:rsidRDefault="00EE4F1A" w:rsidP="006C02CC">
            <w:pPr>
              <w:pStyle w:val="TableParagraph"/>
              <w:ind w:left="142" w:right="30"/>
              <w:jc w:val="both"/>
              <w:rPr>
                <w:rFonts w:ascii="Arial" w:hAnsi="Arial" w:cs="Arial"/>
                <w:b/>
                <w:sz w:val="16"/>
                <w:szCs w:val="16"/>
              </w:rPr>
            </w:pPr>
            <w:r w:rsidRPr="00FB77A0">
              <w:rPr>
                <w:rFonts w:ascii="Arial" w:hAnsi="Arial" w:cs="Arial"/>
                <w:b/>
                <w:sz w:val="16"/>
                <w:szCs w:val="16"/>
              </w:rPr>
              <w:t xml:space="preserve">Biscoitinho Salgado Crean Cracker Tradicional e Crean Cracker amanteigado, queijo e original, composto por: </w:t>
            </w:r>
            <w:r w:rsidRPr="00FB77A0">
              <w:rPr>
                <w:rFonts w:ascii="Arial" w:hAnsi="Arial" w:cs="Arial"/>
                <w:sz w:val="16"/>
                <w:szCs w:val="16"/>
                <w:shd w:val="clear" w:color="auto" w:fill="FFFFFF"/>
              </w:rPr>
              <w:t>farinha de trigo enriquecida com ferro e ácido fólico, óleo vegetal de palma, açúcar invertido, açúcar, sal, extrato de malte, soro de leite, fermentos químicos (bicarbonato de amônio e bicarbonato de sódio) e melhorador de farinha metabissulfito de sódio.</w:t>
            </w:r>
          </w:p>
        </w:tc>
        <w:tc>
          <w:tcPr>
            <w:tcW w:w="993" w:type="dxa"/>
            <w:tcBorders>
              <w:left w:val="single" w:sz="4" w:space="0" w:color="auto"/>
              <w:right w:val="single" w:sz="4" w:space="0" w:color="auto"/>
            </w:tcBorders>
          </w:tcPr>
          <w:p w14:paraId="09632218" w14:textId="77777777" w:rsidR="00EE4F1A" w:rsidRPr="00FB77A0" w:rsidRDefault="00EE4F1A" w:rsidP="006C02CC">
            <w:pPr>
              <w:rPr>
                <w:rFonts w:ascii="Arial" w:hAnsi="Arial" w:cs="Arial"/>
                <w:b/>
                <w:sz w:val="16"/>
                <w:szCs w:val="16"/>
              </w:rPr>
            </w:pPr>
          </w:p>
          <w:p w14:paraId="3B1FABE4" w14:textId="679D3308" w:rsidR="00EE4F1A" w:rsidRPr="00FB77A0" w:rsidRDefault="00EE4F1A" w:rsidP="006C02CC">
            <w:pPr>
              <w:pStyle w:val="TableParagraph"/>
              <w:ind w:right="30"/>
              <w:jc w:val="both"/>
              <w:rPr>
                <w:rFonts w:ascii="Arial" w:hAnsi="Arial" w:cs="Arial"/>
                <w:b/>
                <w:sz w:val="16"/>
                <w:szCs w:val="16"/>
              </w:rPr>
            </w:pPr>
            <w:r w:rsidRPr="00FB77A0">
              <w:rPr>
                <w:rFonts w:ascii="Arial" w:hAnsi="Arial" w:cs="Arial"/>
                <w:b/>
                <w:sz w:val="16"/>
                <w:szCs w:val="16"/>
              </w:rPr>
              <w:t>R$</w:t>
            </w:r>
            <w:r w:rsidR="0087134F">
              <w:rPr>
                <w:rFonts w:ascii="Arial" w:hAnsi="Arial" w:cs="Arial"/>
                <w:b/>
                <w:sz w:val="16"/>
                <w:szCs w:val="16"/>
              </w:rPr>
              <w:t>7,85</w:t>
            </w:r>
          </w:p>
        </w:tc>
        <w:tc>
          <w:tcPr>
            <w:tcW w:w="1275" w:type="dxa"/>
            <w:tcBorders>
              <w:left w:val="single" w:sz="4" w:space="0" w:color="auto"/>
            </w:tcBorders>
          </w:tcPr>
          <w:p w14:paraId="49121402" w14:textId="77777777" w:rsidR="00EE4F1A" w:rsidRPr="00FB77A0" w:rsidRDefault="00EE4F1A" w:rsidP="006C02CC">
            <w:pPr>
              <w:rPr>
                <w:rFonts w:ascii="Arial" w:hAnsi="Arial" w:cs="Arial"/>
                <w:b/>
                <w:sz w:val="16"/>
                <w:szCs w:val="16"/>
              </w:rPr>
            </w:pPr>
          </w:p>
          <w:p w14:paraId="559663D2" w14:textId="7896DEF9" w:rsidR="00EE4F1A" w:rsidRPr="00FB77A0" w:rsidRDefault="00EE4F1A" w:rsidP="006C02CC">
            <w:pPr>
              <w:pStyle w:val="TableParagraph"/>
              <w:ind w:right="30"/>
              <w:jc w:val="both"/>
              <w:rPr>
                <w:rFonts w:ascii="Arial" w:hAnsi="Arial" w:cs="Arial"/>
                <w:b/>
                <w:sz w:val="16"/>
                <w:szCs w:val="16"/>
              </w:rPr>
            </w:pPr>
            <w:r w:rsidRPr="00FB77A0">
              <w:rPr>
                <w:rFonts w:ascii="Arial" w:hAnsi="Arial" w:cs="Arial"/>
                <w:b/>
                <w:sz w:val="16"/>
                <w:szCs w:val="16"/>
              </w:rPr>
              <w:t>R$</w:t>
            </w:r>
            <w:r w:rsidR="0087134F">
              <w:rPr>
                <w:rFonts w:ascii="Arial" w:hAnsi="Arial" w:cs="Arial"/>
                <w:b/>
                <w:sz w:val="16"/>
                <w:szCs w:val="16"/>
              </w:rPr>
              <w:t>392,50</w:t>
            </w:r>
          </w:p>
        </w:tc>
      </w:tr>
      <w:tr w:rsidR="00EE4F1A" w:rsidRPr="00FB77A0" w14:paraId="557996E8" w14:textId="77777777" w:rsidTr="006C02CC">
        <w:trPr>
          <w:trHeight w:val="1269"/>
        </w:trPr>
        <w:tc>
          <w:tcPr>
            <w:tcW w:w="704" w:type="dxa"/>
          </w:tcPr>
          <w:p w14:paraId="28090B90"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color w:val="000000" w:themeColor="text1"/>
                <w:sz w:val="16"/>
                <w:szCs w:val="16"/>
              </w:rPr>
              <w:t>04</w:t>
            </w:r>
          </w:p>
        </w:tc>
        <w:tc>
          <w:tcPr>
            <w:tcW w:w="709" w:type="dxa"/>
          </w:tcPr>
          <w:p w14:paraId="7E0D662E"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50</w:t>
            </w:r>
          </w:p>
        </w:tc>
        <w:tc>
          <w:tcPr>
            <w:tcW w:w="850" w:type="dxa"/>
          </w:tcPr>
          <w:p w14:paraId="6315EEDE"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 xml:space="preserve">Pct </w:t>
            </w:r>
          </w:p>
          <w:p w14:paraId="5B7993BD"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400 g</w:t>
            </w:r>
          </w:p>
        </w:tc>
        <w:tc>
          <w:tcPr>
            <w:tcW w:w="4536" w:type="dxa"/>
            <w:tcBorders>
              <w:right w:val="single" w:sz="4" w:space="0" w:color="auto"/>
            </w:tcBorders>
          </w:tcPr>
          <w:p w14:paraId="62259260" w14:textId="77777777" w:rsidR="00EE4F1A" w:rsidRPr="00FB77A0" w:rsidRDefault="00EE4F1A" w:rsidP="006C02CC">
            <w:pPr>
              <w:pStyle w:val="TableParagraph"/>
              <w:ind w:left="142" w:right="30"/>
              <w:jc w:val="both"/>
              <w:rPr>
                <w:rFonts w:ascii="Arial" w:hAnsi="Arial" w:cs="Arial"/>
                <w:b/>
                <w:sz w:val="16"/>
                <w:szCs w:val="16"/>
              </w:rPr>
            </w:pPr>
            <w:r w:rsidRPr="00FB77A0">
              <w:rPr>
                <w:rFonts w:ascii="Arial" w:hAnsi="Arial" w:cs="Arial"/>
                <w:b/>
                <w:sz w:val="16"/>
                <w:szCs w:val="16"/>
              </w:rPr>
              <w:t xml:space="preserve">Biscoito Salgado Petisco Sortido Tradicional, composto por: </w:t>
            </w:r>
            <w:r w:rsidRPr="00FB77A0">
              <w:rPr>
                <w:rFonts w:ascii="Arial" w:hAnsi="Arial" w:cs="Arial"/>
                <w:sz w:val="16"/>
                <w:szCs w:val="16"/>
                <w:shd w:val="clear" w:color="auto" w:fill="FFFFFF"/>
              </w:rPr>
              <w:t>farinha de trigo enriquecida com ferro e ácido fólico, óleo vegetal de palma, açúcar invertido, açúcar, sal, extrato de malte, soro de leite, fermentos químicos (bicarbonato de amônio e bicarbonato de sódio) e melhorador de farinha metabissulfito de sódio.</w:t>
            </w:r>
          </w:p>
        </w:tc>
        <w:tc>
          <w:tcPr>
            <w:tcW w:w="993" w:type="dxa"/>
            <w:tcBorders>
              <w:left w:val="single" w:sz="4" w:space="0" w:color="auto"/>
              <w:right w:val="single" w:sz="4" w:space="0" w:color="auto"/>
            </w:tcBorders>
          </w:tcPr>
          <w:p w14:paraId="566D491C" w14:textId="77777777" w:rsidR="00EE4F1A" w:rsidRPr="00FB77A0" w:rsidRDefault="00EE4F1A" w:rsidP="006C02CC">
            <w:pPr>
              <w:rPr>
                <w:rFonts w:ascii="Arial" w:hAnsi="Arial" w:cs="Arial"/>
                <w:b/>
                <w:sz w:val="16"/>
                <w:szCs w:val="16"/>
              </w:rPr>
            </w:pPr>
          </w:p>
          <w:p w14:paraId="399AA804" w14:textId="4EDD67E4" w:rsidR="00EE4F1A" w:rsidRPr="00FB77A0" w:rsidRDefault="00EE4F1A" w:rsidP="006C02CC">
            <w:pPr>
              <w:pStyle w:val="TableParagraph"/>
              <w:ind w:right="30"/>
              <w:jc w:val="both"/>
              <w:rPr>
                <w:rFonts w:ascii="Arial" w:hAnsi="Arial" w:cs="Arial"/>
                <w:b/>
                <w:sz w:val="16"/>
                <w:szCs w:val="16"/>
              </w:rPr>
            </w:pPr>
            <w:r w:rsidRPr="00FB77A0">
              <w:rPr>
                <w:rFonts w:ascii="Arial" w:hAnsi="Arial" w:cs="Arial"/>
                <w:b/>
                <w:sz w:val="16"/>
                <w:szCs w:val="16"/>
              </w:rPr>
              <w:t>R$</w:t>
            </w:r>
            <w:r w:rsidR="0087134F">
              <w:rPr>
                <w:rFonts w:ascii="Arial" w:hAnsi="Arial" w:cs="Arial"/>
                <w:b/>
                <w:sz w:val="16"/>
                <w:szCs w:val="16"/>
              </w:rPr>
              <w:t>8,15</w:t>
            </w:r>
          </w:p>
        </w:tc>
        <w:tc>
          <w:tcPr>
            <w:tcW w:w="1275" w:type="dxa"/>
            <w:tcBorders>
              <w:left w:val="single" w:sz="4" w:space="0" w:color="auto"/>
            </w:tcBorders>
          </w:tcPr>
          <w:p w14:paraId="7D2C6A0E" w14:textId="77777777" w:rsidR="00EE4F1A" w:rsidRPr="00FB77A0" w:rsidRDefault="00EE4F1A" w:rsidP="006C02CC">
            <w:pPr>
              <w:rPr>
                <w:rFonts w:ascii="Arial" w:hAnsi="Arial" w:cs="Arial"/>
                <w:b/>
                <w:sz w:val="16"/>
                <w:szCs w:val="16"/>
              </w:rPr>
            </w:pPr>
          </w:p>
          <w:p w14:paraId="2BED9BAA" w14:textId="2298B996" w:rsidR="00EE4F1A" w:rsidRPr="00FB77A0" w:rsidRDefault="00EE4F1A" w:rsidP="006C02CC">
            <w:pPr>
              <w:pStyle w:val="TableParagraph"/>
              <w:ind w:right="30"/>
              <w:jc w:val="both"/>
              <w:rPr>
                <w:rFonts w:ascii="Arial" w:hAnsi="Arial" w:cs="Arial"/>
                <w:b/>
                <w:sz w:val="16"/>
                <w:szCs w:val="16"/>
              </w:rPr>
            </w:pPr>
            <w:r w:rsidRPr="00FB77A0">
              <w:rPr>
                <w:rFonts w:ascii="Arial" w:hAnsi="Arial" w:cs="Arial"/>
                <w:b/>
                <w:sz w:val="16"/>
                <w:szCs w:val="16"/>
              </w:rPr>
              <w:t>R$</w:t>
            </w:r>
            <w:r w:rsidR="0087134F">
              <w:rPr>
                <w:rFonts w:ascii="Arial" w:hAnsi="Arial" w:cs="Arial"/>
                <w:b/>
                <w:sz w:val="16"/>
                <w:szCs w:val="16"/>
              </w:rPr>
              <w:t>407,50</w:t>
            </w:r>
          </w:p>
        </w:tc>
      </w:tr>
      <w:tr w:rsidR="00EE4F1A" w:rsidRPr="00FB77A0" w14:paraId="676ED980" w14:textId="77777777" w:rsidTr="006C02CC">
        <w:trPr>
          <w:trHeight w:val="987"/>
        </w:trPr>
        <w:tc>
          <w:tcPr>
            <w:tcW w:w="704" w:type="dxa"/>
          </w:tcPr>
          <w:p w14:paraId="349F2D6E" w14:textId="77777777" w:rsidR="00EE4F1A" w:rsidRPr="00FB77A0" w:rsidRDefault="00EE4F1A" w:rsidP="006C02CC">
            <w:pPr>
              <w:pStyle w:val="TableParagraph"/>
              <w:ind w:left="142" w:right="30"/>
              <w:jc w:val="both"/>
              <w:rPr>
                <w:rFonts w:ascii="Arial" w:hAnsi="Arial" w:cs="Arial"/>
                <w:color w:val="000000" w:themeColor="text1"/>
                <w:sz w:val="16"/>
                <w:szCs w:val="16"/>
              </w:rPr>
            </w:pPr>
            <w:r w:rsidRPr="00FB77A0">
              <w:rPr>
                <w:rFonts w:ascii="Arial" w:hAnsi="Arial" w:cs="Arial"/>
                <w:color w:val="000000" w:themeColor="text1"/>
                <w:sz w:val="16"/>
                <w:szCs w:val="16"/>
              </w:rPr>
              <w:t>05</w:t>
            </w:r>
          </w:p>
        </w:tc>
        <w:tc>
          <w:tcPr>
            <w:tcW w:w="709" w:type="dxa"/>
          </w:tcPr>
          <w:p w14:paraId="599EA50F"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50</w:t>
            </w:r>
          </w:p>
        </w:tc>
        <w:tc>
          <w:tcPr>
            <w:tcW w:w="850" w:type="dxa"/>
          </w:tcPr>
          <w:p w14:paraId="362F10F5"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Pct c/12 Unid 24g</w:t>
            </w:r>
          </w:p>
        </w:tc>
        <w:tc>
          <w:tcPr>
            <w:tcW w:w="4536" w:type="dxa"/>
            <w:tcBorders>
              <w:right w:val="single" w:sz="4" w:space="0" w:color="auto"/>
            </w:tcBorders>
          </w:tcPr>
          <w:p w14:paraId="46AA5F0B" w14:textId="77777777" w:rsidR="00EE4F1A" w:rsidRPr="00FB77A0" w:rsidRDefault="00EE4F1A" w:rsidP="006C02CC">
            <w:pPr>
              <w:pStyle w:val="TableParagraph"/>
              <w:ind w:left="142" w:right="30"/>
              <w:jc w:val="both"/>
              <w:rPr>
                <w:rFonts w:ascii="Arial" w:hAnsi="Arial" w:cs="Arial"/>
                <w:b/>
                <w:sz w:val="16"/>
                <w:szCs w:val="16"/>
              </w:rPr>
            </w:pPr>
            <w:r w:rsidRPr="00FB77A0">
              <w:rPr>
                <w:rFonts w:ascii="Arial" w:hAnsi="Arial" w:cs="Arial"/>
                <w:b/>
                <w:sz w:val="16"/>
                <w:szCs w:val="16"/>
              </w:rPr>
              <w:t xml:space="preserve">Biscoito Salgado Petisco, Sabor Tradicional, </w:t>
            </w:r>
            <w:r w:rsidRPr="00FB77A0">
              <w:rPr>
                <w:rFonts w:ascii="Arial" w:hAnsi="Arial" w:cs="Arial"/>
                <w:bCs/>
                <w:sz w:val="16"/>
                <w:szCs w:val="16"/>
              </w:rPr>
              <w:t>farinha de trigo enrriquecido com, ferro, ácido fólico e vitaminas B3, B2 e B1, gordura vegetal, açúcar, açúcar invertido, sal e fermentos químicos: bicarbonato de de amônio, fosfato monocálcico e bicar./Sódio.</w:t>
            </w:r>
          </w:p>
        </w:tc>
        <w:tc>
          <w:tcPr>
            <w:tcW w:w="993" w:type="dxa"/>
            <w:tcBorders>
              <w:left w:val="single" w:sz="4" w:space="0" w:color="auto"/>
              <w:right w:val="single" w:sz="4" w:space="0" w:color="auto"/>
            </w:tcBorders>
          </w:tcPr>
          <w:p w14:paraId="110D133F" w14:textId="77777777" w:rsidR="00EE4F1A" w:rsidRPr="00FB77A0" w:rsidRDefault="00EE4F1A" w:rsidP="006C02CC">
            <w:pPr>
              <w:rPr>
                <w:rFonts w:ascii="Arial" w:hAnsi="Arial" w:cs="Arial"/>
                <w:b/>
                <w:sz w:val="16"/>
                <w:szCs w:val="16"/>
              </w:rPr>
            </w:pPr>
          </w:p>
          <w:p w14:paraId="3DA82118" w14:textId="049BD6A9" w:rsidR="00EE4F1A" w:rsidRPr="00FB77A0" w:rsidRDefault="00EE4F1A" w:rsidP="006C02CC">
            <w:pPr>
              <w:rPr>
                <w:rFonts w:ascii="Arial" w:hAnsi="Arial" w:cs="Arial"/>
                <w:b/>
                <w:sz w:val="16"/>
                <w:szCs w:val="16"/>
              </w:rPr>
            </w:pPr>
            <w:r w:rsidRPr="00FB77A0">
              <w:rPr>
                <w:rFonts w:ascii="Arial" w:hAnsi="Arial" w:cs="Arial"/>
                <w:b/>
                <w:sz w:val="16"/>
                <w:szCs w:val="16"/>
              </w:rPr>
              <w:t>R$</w:t>
            </w:r>
            <w:r w:rsidR="0087134F">
              <w:rPr>
                <w:rFonts w:ascii="Arial" w:hAnsi="Arial" w:cs="Arial"/>
                <w:b/>
                <w:sz w:val="16"/>
                <w:szCs w:val="16"/>
              </w:rPr>
              <w:t>8,80</w:t>
            </w:r>
          </w:p>
        </w:tc>
        <w:tc>
          <w:tcPr>
            <w:tcW w:w="1275" w:type="dxa"/>
            <w:tcBorders>
              <w:left w:val="single" w:sz="4" w:space="0" w:color="auto"/>
            </w:tcBorders>
          </w:tcPr>
          <w:p w14:paraId="760A5AF3" w14:textId="77777777" w:rsidR="00EE4F1A" w:rsidRPr="00FB77A0" w:rsidRDefault="00EE4F1A" w:rsidP="006C02CC">
            <w:pPr>
              <w:rPr>
                <w:rFonts w:ascii="Arial" w:hAnsi="Arial" w:cs="Arial"/>
                <w:b/>
                <w:sz w:val="16"/>
                <w:szCs w:val="16"/>
              </w:rPr>
            </w:pPr>
          </w:p>
          <w:p w14:paraId="06501631" w14:textId="2CA1016D" w:rsidR="00EE4F1A" w:rsidRPr="00FB77A0" w:rsidRDefault="00EE4F1A" w:rsidP="006C02CC">
            <w:pPr>
              <w:pStyle w:val="TableParagraph"/>
              <w:ind w:right="30"/>
              <w:jc w:val="both"/>
              <w:rPr>
                <w:rFonts w:ascii="Arial" w:hAnsi="Arial" w:cs="Arial"/>
                <w:b/>
                <w:sz w:val="16"/>
                <w:szCs w:val="16"/>
              </w:rPr>
            </w:pPr>
            <w:r w:rsidRPr="00FB77A0">
              <w:rPr>
                <w:rFonts w:ascii="Arial" w:hAnsi="Arial" w:cs="Arial"/>
                <w:b/>
                <w:sz w:val="16"/>
                <w:szCs w:val="16"/>
              </w:rPr>
              <w:t>R$</w:t>
            </w:r>
            <w:r w:rsidR="0087134F">
              <w:rPr>
                <w:rFonts w:ascii="Arial" w:hAnsi="Arial" w:cs="Arial"/>
                <w:b/>
                <w:sz w:val="16"/>
                <w:szCs w:val="16"/>
              </w:rPr>
              <w:t>440,00</w:t>
            </w:r>
          </w:p>
          <w:p w14:paraId="496FF74B" w14:textId="77777777" w:rsidR="00EE4F1A" w:rsidRPr="00FB77A0" w:rsidRDefault="00EE4F1A" w:rsidP="006C02CC">
            <w:pPr>
              <w:rPr>
                <w:rFonts w:ascii="Arial" w:hAnsi="Arial" w:cs="Arial"/>
                <w:b/>
                <w:sz w:val="16"/>
                <w:szCs w:val="16"/>
              </w:rPr>
            </w:pPr>
          </w:p>
        </w:tc>
      </w:tr>
      <w:tr w:rsidR="00EE4F1A" w:rsidRPr="00FB77A0" w14:paraId="1A6DC378" w14:textId="77777777" w:rsidTr="006C02CC">
        <w:trPr>
          <w:trHeight w:val="420"/>
        </w:trPr>
        <w:tc>
          <w:tcPr>
            <w:tcW w:w="704" w:type="dxa"/>
          </w:tcPr>
          <w:p w14:paraId="229AFADD"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06</w:t>
            </w:r>
          </w:p>
        </w:tc>
        <w:tc>
          <w:tcPr>
            <w:tcW w:w="709" w:type="dxa"/>
          </w:tcPr>
          <w:p w14:paraId="2E96B153"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30</w:t>
            </w:r>
          </w:p>
        </w:tc>
        <w:tc>
          <w:tcPr>
            <w:tcW w:w="850" w:type="dxa"/>
          </w:tcPr>
          <w:p w14:paraId="661D8A1A"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Pct</w:t>
            </w:r>
          </w:p>
          <w:p w14:paraId="1647F631"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500g</w:t>
            </w:r>
          </w:p>
        </w:tc>
        <w:tc>
          <w:tcPr>
            <w:tcW w:w="4536" w:type="dxa"/>
            <w:tcBorders>
              <w:right w:val="single" w:sz="4" w:space="0" w:color="auto"/>
            </w:tcBorders>
          </w:tcPr>
          <w:p w14:paraId="61BC7B1C" w14:textId="77777777" w:rsidR="00EE4F1A" w:rsidRPr="00FB77A0" w:rsidRDefault="00EE4F1A" w:rsidP="006C02CC">
            <w:pPr>
              <w:jc w:val="both"/>
              <w:rPr>
                <w:rFonts w:ascii="Arial" w:hAnsi="Arial" w:cs="Arial"/>
                <w:sz w:val="16"/>
                <w:szCs w:val="16"/>
                <w:lang w:val="pt-BR"/>
              </w:rPr>
            </w:pPr>
            <w:r w:rsidRPr="00FB77A0">
              <w:rPr>
                <w:rFonts w:ascii="Arial" w:hAnsi="Arial" w:cs="Arial"/>
                <w:sz w:val="16"/>
                <w:szCs w:val="16"/>
              </w:rPr>
              <w:t xml:space="preserve">Café </w:t>
            </w:r>
            <w:proofErr w:type="spellStart"/>
            <w:r w:rsidRPr="00FB77A0">
              <w:rPr>
                <w:rFonts w:ascii="Arial" w:hAnsi="Arial" w:cs="Arial"/>
                <w:sz w:val="16"/>
                <w:szCs w:val="16"/>
              </w:rPr>
              <w:t>tradicional</w:t>
            </w:r>
            <w:proofErr w:type="spellEnd"/>
            <w:r w:rsidRPr="00FB77A0">
              <w:rPr>
                <w:rFonts w:ascii="Arial" w:hAnsi="Arial" w:cs="Arial"/>
                <w:sz w:val="16"/>
                <w:szCs w:val="16"/>
              </w:rPr>
              <w:t xml:space="preserve"> </w:t>
            </w:r>
            <w:proofErr w:type="spellStart"/>
            <w:r w:rsidRPr="00FB77A0">
              <w:rPr>
                <w:rFonts w:ascii="Arial" w:hAnsi="Arial" w:cs="Arial"/>
                <w:sz w:val="16"/>
                <w:szCs w:val="16"/>
              </w:rPr>
              <w:t>torrado</w:t>
            </w:r>
            <w:proofErr w:type="spellEnd"/>
            <w:r w:rsidRPr="00FB77A0">
              <w:rPr>
                <w:rFonts w:ascii="Arial" w:hAnsi="Arial" w:cs="Arial"/>
                <w:sz w:val="16"/>
                <w:szCs w:val="16"/>
              </w:rPr>
              <w:t xml:space="preserve"> e </w:t>
            </w:r>
            <w:proofErr w:type="spellStart"/>
            <w:r w:rsidRPr="00FB77A0">
              <w:rPr>
                <w:rFonts w:ascii="Arial" w:hAnsi="Arial" w:cs="Arial"/>
                <w:sz w:val="16"/>
                <w:szCs w:val="16"/>
              </w:rPr>
              <w:t>moído</w:t>
            </w:r>
            <w:proofErr w:type="spellEnd"/>
            <w:r w:rsidRPr="00FB77A0">
              <w:rPr>
                <w:rFonts w:ascii="Arial" w:hAnsi="Arial" w:cs="Arial"/>
                <w:sz w:val="16"/>
                <w:szCs w:val="16"/>
              </w:rPr>
              <w:t xml:space="preserve">, </w:t>
            </w:r>
            <w:proofErr w:type="spellStart"/>
            <w:r w:rsidRPr="00FB77A0">
              <w:rPr>
                <w:rFonts w:ascii="Arial" w:hAnsi="Arial" w:cs="Arial"/>
                <w:sz w:val="16"/>
                <w:szCs w:val="16"/>
              </w:rPr>
              <w:t>embalagem</w:t>
            </w:r>
            <w:proofErr w:type="spellEnd"/>
            <w:r w:rsidRPr="00FB77A0">
              <w:rPr>
                <w:rFonts w:ascii="Arial" w:hAnsi="Arial" w:cs="Arial"/>
                <w:sz w:val="16"/>
                <w:szCs w:val="16"/>
              </w:rPr>
              <w:t xml:space="preserve"> a vacuo, </w:t>
            </w:r>
            <w:proofErr w:type="spellStart"/>
            <w:r w:rsidRPr="00FB77A0">
              <w:rPr>
                <w:rFonts w:ascii="Arial" w:hAnsi="Arial" w:cs="Arial"/>
                <w:sz w:val="16"/>
                <w:szCs w:val="16"/>
              </w:rPr>
              <w:t>moagem</w:t>
            </w:r>
            <w:proofErr w:type="spellEnd"/>
            <w:r w:rsidRPr="00FB77A0">
              <w:rPr>
                <w:rFonts w:ascii="Arial" w:hAnsi="Arial" w:cs="Arial"/>
                <w:sz w:val="16"/>
                <w:szCs w:val="16"/>
              </w:rPr>
              <w:t xml:space="preserve"> media, </w:t>
            </w:r>
            <w:proofErr w:type="spellStart"/>
            <w:r w:rsidRPr="00FB77A0">
              <w:rPr>
                <w:rFonts w:ascii="Arial" w:hAnsi="Arial" w:cs="Arial"/>
                <w:sz w:val="16"/>
                <w:szCs w:val="16"/>
              </w:rPr>
              <w:t>torrada</w:t>
            </w:r>
            <w:proofErr w:type="spellEnd"/>
            <w:r w:rsidRPr="00FB77A0">
              <w:rPr>
                <w:rFonts w:ascii="Arial" w:hAnsi="Arial" w:cs="Arial"/>
                <w:sz w:val="16"/>
                <w:szCs w:val="16"/>
              </w:rPr>
              <w:t xml:space="preserve"> </w:t>
            </w:r>
            <w:proofErr w:type="spellStart"/>
            <w:r w:rsidRPr="00FB77A0">
              <w:rPr>
                <w:rFonts w:ascii="Arial" w:hAnsi="Arial" w:cs="Arial"/>
                <w:sz w:val="16"/>
                <w:szCs w:val="16"/>
              </w:rPr>
              <w:t>classica</w:t>
            </w:r>
            <w:proofErr w:type="spellEnd"/>
            <w:r w:rsidRPr="00FB77A0">
              <w:rPr>
                <w:rFonts w:ascii="Arial" w:hAnsi="Arial" w:cs="Arial"/>
                <w:sz w:val="16"/>
                <w:szCs w:val="16"/>
              </w:rPr>
              <w:t xml:space="preserve">, </w:t>
            </w:r>
            <w:proofErr w:type="spellStart"/>
            <w:r w:rsidRPr="00FB77A0">
              <w:rPr>
                <w:rFonts w:ascii="Arial" w:hAnsi="Arial" w:cs="Arial"/>
                <w:sz w:val="16"/>
                <w:szCs w:val="16"/>
              </w:rPr>
              <w:t>densidade</w:t>
            </w:r>
            <w:proofErr w:type="spellEnd"/>
            <w:r w:rsidRPr="00FB77A0">
              <w:rPr>
                <w:rFonts w:ascii="Arial" w:hAnsi="Arial" w:cs="Arial"/>
                <w:sz w:val="16"/>
                <w:szCs w:val="16"/>
              </w:rPr>
              <w:t xml:space="preserve"> 08.</w:t>
            </w:r>
          </w:p>
        </w:tc>
        <w:tc>
          <w:tcPr>
            <w:tcW w:w="993" w:type="dxa"/>
            <w:tcBorders>
              <w:left w:val="single" w:sz="4" w:space="0" w:color="auto"/>
              <w:right w:val="single" w:sz="4" w:space="0" w:color="auto"/>
            </w:tcBorders>
          </w:tcPr>
          <w:p w14:paraId="16CBBBB0" w14:textId="77777777" w:rsidR="00EE4F1A" w:rsidRPr="00FB77A0" w:rsidRDefault="00EE4F1A" w:rsidP="006C02CC">
            <w:pPr>
              <w:rPr>
                <w:rFonts w:ascii="Arial" w:hAnsi="Arial" w:cs="Arial"/>
                <w:b/>
                <w:sz w:val="16"/>
                <w:szCs w:val="16"/>
              </w:rPr>
            </w:pPr>
          </w:p>
          <w:p w14:paraId="20EC129A" w14:textId="51F8E58B" w:rsidR="00EE4F1A" w:rsidRPr="00FB77A0" w:rsidRDefault="00EE4F1A" w:rsidP="006C02CC">
            <w:pPr>
              <w:jc w:val="both"/>
              <w:rPr>
                <w:rFonts w:ascii="Arial" w:hAnsi="Arial" w:cs="Arial"/>
                <w:sz w:val="16"/>
                <w:szCs w:val="16"/>
              </w:rPr>
            </w:pPr>
            <w:r w:rsidRPr="00FB77A0">
              <w:rPr>
                <w:rFonts w:ascii="Arial" w:hAnsi="Arial" w:cs="Arial"/>
                <w:b/>
                <w:sz w:val="16"/>
                <w:szCs w:val="16"/>
              </w:rPr>
              <w:t>R$</w:t>
            </w:r>
            <w:r w:rsidR="0087134F">
              <w:rPr>
                <w:rFonts w:ascii="Arial" w:hAnsi="Arial" w:cs="Arial"/>
                <w:b/>
                <w:sz w:val="16"/>
                <w:szCs w:val="16"/>
              </w:rPr>
              <w:t>34,50</w:t>
            </w:r>
          </w:p>
        </w:tc>
        <w:tc>
          <w:tcPr>
            <w:tcW w:w="1275" w:type="dxa"/>
            <w:tcBorders>
              <w:left w:val="single" w:sz="4" w:space="0" w:color="auto"/>
            </w:tcBorders>
          </w:tcPr>
          <w:p w14:paraId="1B92523F" w14:textId="77777777" w:rsidR="00EE4F1A" w:rsidRPr="00FB77A0" w:rsidRDefault="00EE4F1A" w:rsidP="006C02CC">
            <w:pPr>
              <w:rPr>
                <w:rFonts w:ascii="Arial" w:hAnsi="Arial" w:cs="Arial"/>
                <w:b/>
                <w:sz w:val="16"/>
                <w:szCs w:val="16"/>
              </w:rPr>
            </w:pPr>
          </w:p>
          <w:p w14:paraId="576A0C7C" w14:textId="1F888100" w:rsidR="00EE4F1A" w:rsidRPr="00FB77A0" w:rsidRDefault="00EE4F1A" w:rsidP="006C02CC">
            <w:pPr>
              <w:jc w:val="both"/>
              <w:rPr>
                <w:rFonts w:ascii="Arial" w:hAnsi="Arial" w:cs="Arial"/>
                <w:sz w:val="16"/>
                <w:szCs w:val="16"/>
              </w:rPr>
            </w:pPr>
            <w:r w:rsidRPr="00FB77A0">
              <w:rPr>
                <w:rFonts w:ascii="Arial" w:hAnsi="Arial" w:cs="Arial"/>
                <w:b/>
                <w:sz w:val="16"/>
                <w:szCs w:val="16"/>
              </w:rPr>
              <w:t>R$</w:t>
            </w:r>
            <w:r w:rsidR="0087134F">
              <w:rPr>
                <w:rFonts w:ascii="Arial" w:hAnsi="Arial" w:cs="Arial"/>
                <w:b/>
                <w:sz w:val="16"/>
                <w:szCs w:val="16"/>
              </w:rPr>
              <w:t>1.035,00</w:t>
            </w:r>
          </w:p>
        </w:tc>
      </w:tr>
      <w:tr w:rsidR="00EE4F1A" w:rsidRPr="00FB77A0" w14:paraId="144CE92F" w14:textId="77777777" w:rsidTr="006C02CC">
        <w:trPr>
          <w:trHeight w:val="554"/>
        </w:trPr>
        <w:tc>
          <w:tcPr>
            <w:tcW w:w="704" w:type="dxa"/>
          </w:tcPr>
          <w:p w14:paraId="7FF0A4F0"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07</w:t>
            </w:r>
          </w:p>
        </w:tc>
        <w:tc>
          <w:tcPr>
            <w:tcW w:w="709" w:type="dxa"/>
          </w:tcPr>
          <w:p w14:paraId="4DF47CEE"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30</w:t>
            </w:r>
          </w:p>
        </w:tc>
        <w:tc>
          <w:tcPr>
            <w:tcW w:w="850" w:type="dxa"/>
          </w:tcPr>
          <w:p w14:paraId="3769861C"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Caixa</w:t>
            </w:r>
          </w:p>
          <w:p w14:paraId="664ABD3B"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25 saches</w:t>
            </w:r>
          </w:p>
        </w:tc>
        <w:tc>
          <w:tcPr>
            <w:tcW w:w="4536" w:type="dxa"/>
            <w:tcBorders>
              <w:right w:val="single" w:sz="4" w:space="0" w:color="auto"/>
            </w:tcBorders>
          </w:tcPr>
          <w:p w14:paraId="5C4A7133" w14:textId="77777777" w:rsidR="00EE4F1A" w:rsidRPr="00FB77A0" w:rsidRDefault="00EE4F1A" w:rsidP="006C02CC">
            <w:pPr>
              <w:jc w:val="both"/>
              <w:rPr>
                <w:rFonts w:ascii="Arial" w:hAnsi="Arial" w:cs="Arial"/>
                <w:sz w:val="16"/>
                <w:szCs w:val="16"/>
              </w:rPr>
            </w:pPr>
            <w:r w:rsidRPr="00FB77A0">
              <w:rPr>
                <w:rFonts w:ascii="Arial" w:hAnsi="Arial" w:cs="Arial"/>
                <w:sz w:val="16"/>
                <w:szCs w:val="16"/>
              </w:rPr>
              <w:t xml:space="preserve">Cha mate original </w:t>
            </w:r>
            <w:proofErr w:type="spellStart"/>
            <w:r w:rsidRPr="00FB77A0">
              <w:rPr>
                <w:rFonts w:ascii="Arial" w:hAnsi="Arial" w:cs="Arial"/>
                <w:sz w:val="16"/>
                <w:szCs w:val="16"/>
              </w:rPr>
              <w:t>composto</w:t>
            </w:r>
            <w:proofErr w:type="spellEnd"/>
            <w:r w:rsidRPr="00FB77A0">
              <w:rPr>
                <w:rFonts w:ascii="Arial" w:hAnsi="Arial" w:cs="Arial"/>
                <w:sz w:val="16"/>
                <w:szCs w:val="16"/>
              </w:rPr>
              <w:t xml:space="preserve"> de </w:t>
            </w:r>
            <w:proofErr w:type="spellStart"/>
            <w:r w:rsidRPr="00FB77A0">
              <w:rPr>
                <w:rFonts w:ascii="Arial" w:hAnsi="Arial" w:cs="Arial"/>
                <w:sz w:val="16"/>
                <w:szCs w:val="16"/>
              </w:rPr>
              <w:t>ervas</w:t>
            </w:r>
            <w:proofErr w:type="spellEnd"/>
            <w:r w:rsidRPr="00FB77A0">
              <w:rPr>
                <w:rFonts w:ascii="Arial" w:hAnsi="Arial" w:cs="Arial"/>
                <w:sz w:val="16"/>
                <w:szCs w:val="16"/>
              </w:rPr>
              <w:t xml:space="preserve"> </w:t>
            </w:r>
            <w:proofErr w:type="spellStart"/>
            <w:r w:rsidRPr="00FB77A0">
              <w:rPr>
                <w:rFonts w:ascii="Arial" w:hAnsi="Arial" w:cs="Arial"/>
                <w:sz w:val="16"/>
                <w:szCs w:val="16"/>
              </w:rPr>
              <w:t>naturais</w:t>
            </w:r>
            <w:proofErr w:type="spellEnd"/>
            <w:r w:rsidRPr="00FB77A0">
              <w:rPr>
                <w:rFonts w:ascii="Arial" w:hAnsi="Arial" w:cs="Arial"/>
                <w:sz w:val="16"/>
                <w:szCs w:val="16"/>
              </w:rPr>
              <w:t xml:space="preserve"> com </w:t>
            </w:r>
            <w:proofErr w:type="spellStart"/>
            <w:r w:rsidRPr="00FB77A0">
              <w:rPr>
                <w:rFonts w:ascii="Arial" w:hAnsi="Arial" w:cs="Arial"/>
                <w:sz w:val="16"/>
                <w:szCs w:val="16"/>
              </w:rPr>
              <w:t>potassio</w:t>
            </w:r>
            <w:proofErr w:type="spellEnd"/>
            <w:r w:rsidRPr="00FB77A0">
              <w:rPr>
                <w:rFonts w:ascii="Arial" w:hAnsi="Arial" w:cs="Arial"/>
                <w:sz w:val="16"/>
                <w:szCs w:val="16"/>
              </w:rPr>
              <w:t xml:space="preserve"> de 37 mg </w:t>
            </w:r>
            <w:proofErr w:type="spellStart"/>
            <w:r w:rsidRPr="00FB77A0">
              <w:rPr>
                <w:rFonts w:ascii="Arial" w:hAnsi="Arial" w:cs="Arial"/>
                <w:sz w:val="16"/>
                <w:szCs w:val="16"/>
              </w:rPr>
              <w:t>por</w:t>
            </w:r>
            <w:proofErr w:type="spellEnd"/>
            <w:r w:rsidRPr="00FB77A0">
              <w:rPr>
                <w:rFonts w:ascii="Arial" w:hAnsi="Arial" w:cs="Arial"/>
                <w:sz w:val="16"/>
                <w:szCs w:val="16"/>
              </w:rPr>
              <w:t xml:space="preserve"> </w:t>
            </w:r>
            <w:proofErr w:type="spellStart"/>
            <w:proofErr w:type="gramStart"/>
            <w:r w:rsidRPr="00FB77A0">
              <w:rPr>
                <w:rFonts w:ascii="Arial" w:hAnsi="Arial" w:cs="Arial"/>
                <w:sz w:val="16"/>
                <w:szCs w:val="16"/>
              </w:rPr>
              <w:t>porção</w:t>
            </w:r>
            <w:proofErr w:type="spellEnd"/>
            <w:r w:rsidRPr="00FB77A0">
              <w:rPr>
                <w:rFonts w:ascii="Arial" w:hAnsi="Arial" w:cs="Arial"/>
                <w:sz w:val="16"/>
                <w:szCs w:val="16"/>
              </w:rPr>
              <w:t>(</w:t>
            </w:r>
            <w:proofErr w:type="spellStart"/>
            <w:proofErr w:type="gramEnd"/>
            <w:r w:rsidRPr="00FB77A0">
              <w:rPr>
                <w:rFonts w:ascii="Arial" w:hAnsi="Arial" w:cs="Arial"/>
                <w:sz w:val="16"/>
                <w:szCs w:val="16"/>
              </w:rPr>
              <w:t>sabores</w:t>
            </w:r>
            <w:proofErr w:type="spellEnd"/>
            <w:r w:rsidRPr="00FB77A0">
              <w:rPr>
                <w:rFonts w:ascii="Arial" w:hAnsi="Arial" w:cs="Arial"/>
                <w:sz w:val="16"/>
                <w:szCs w:val="16"/>
              </w:rPr>
              <w:t xml:space="preserve"> </w:t>
            </w:r>
            <w:proofErr w:type="spellStart"/>
            <w:r w:rsidRPr="00FB77A0">
              <w:rPr>
                <w:rFonts w:ascii="Arial" w:hAnsi="Arial" w:cs="Arial"/>
                <w:sz w:val="16"/>
                <w:szCs w:val="16"/>
              </w:rPr>
              <w:t>diveros</w:t>
            </w:r>
            <w:proofErr w:type="spellEnd"/>
            <w:r w:rsidRPr="00FB77A0">
              <w:rPr>
                <w:rFonts w:ascii="Arial" w:hAnsi="Arial" w:cs="Arial"/>
                <w:sz w:val="16"/>
                <w:szCs w:val="16"/>
              </w:rPr>
              <w:t>)</w:t>
            </w:r>
          </w:p>
        </w:tc>
        <w:tc>
          <w:tcPr>
            <w:tcW w:w="993" w:type="dxa"/>
            <w:tcBorders>
              <w:left w:val="single" w:sz="4" w:space="0" w:color="auto"/>
              <w:right w:val="single" w:sz="4" w:space="0" w:color="auto"/>
            </w:tcBorders>
          </w:tcPr>
          <w:p w14:paraId="2EE59987" w14:textId="77777777" w:rsidR="00EE4F1A" w:rsidRPr="00FB77A0" w:rsidRDefault="00EE4F1A" w:rsidP="006C02CC">
            <w:pPr>
              <w:rPr>
                <w:rFonts w:ascii="Arial" w:hAnsi="Arial" w:cs="Arial"/>
                <w:b/>
                <w:sz w:val="16"/>
                <w:szCs w:val="16"/>
              </w:rPr>
            </w:pPr>
          </w:p>
          <w:p w14:paraId="393FAE61" w14:textId="7004D049" w:rsidR="00EE4F1A" w:rsidRPr="00FB77A0" w:rsidRDefault="00EE4F1A" w:rsidP="006C02CC">
            <w:pPr>
              <w:jc w:val="both"/>
              <w:rPr>
                <w:rFonts w:ascii="Arial" w:hAnsi="Arial" w:cs="Arial"/>
                <w:sz w:val="16"/>
                <w:szCs w:val="16"/>
              </w:rPr>
            </w:pPr>
            <w:r w:rsidRPr="00FB77A0">
              <w:rPr>
                <w:rFonts w:ascii="Arial" w:hAnsi="Arial" w:cs="Arial"/>
                <w:b/>
                <w:sz w:val="16"/>
                <w:szCs w:val="16"/>
              </w:rPr>
              <w:t>R$</w:t>
            </w:r>
            <w:r w:rsidR="0087134F">
              <w:rPr>
                <w:rFonts w:ascii="Arial" w:hAnsi="Arial" w:cs="Arial"/>
                <w:b/>
                <w:sz w:val="16"/>
                <w:szCs w:val="16"/>
              </w:rPr>
              <w:t>5,09</w:t>
            </w:r>
          </w:p>
        </w:tc>
        <w:tc>
          <w:tcPr>
            <w:tcW w:w="1275" w:type="dxa"/>
            <w:tcBorders>
              <w:left w:val="single" w:sz="4" w:space="0" w:color="auto"/>
            </w:tcBorders>
          </w:tcPr>
          <w:p w14:paraId="5B118D03" w14:textId="77777777" w:rsidR="00EE4F1A" w:rsidRPr="00FB77A0" w:rsidRDefault="00EE4F1A" w:rsidP="006C02CC">
            <w:pPr>
              <w:rPr>
                <w:rFonts w:ascii="Arial" w:hAnsi="Arial" w:cs="Arial"/>
                <w:b/>
                <w:sz w:val="16"/>
                <w:szCs w:val="16"/>
              </w:rPr>
            </w:pPr>
          </w:p>
          <w:p w14:paraId="4B5B9AC2" w14:textId="79504209" w:rsidR="00EE4F1A" w:rsidRPr="00FB77A0" w:rsidRDefault="00EE4F1A" w:rsidP="006C02CC">
            <w:pPr>
              <w:jc w:val="both"/>
              <w:rPr>
                <w:rFonts w:ascii="Arial" w:hAnsi="Arial" w:cs="Arial"/>
                <w:sz w:val="16"/>
                <w:szCs w:val="16"/>
              </w:rPr>
            </w:pPr>
            <w:r w:rsidRPr="00FB77A0">
              <w:rPr>
                <w:rFonts w:ascii="Arial" w:hAnsi="Arial" w:cs="Arial"/>
                <w:b/>
                <w:sz w:val="16"/>
                <w:szCs w:val="16"/>
              </w:rPr>
              <w:t>R$</w:t>
            </w:r>
            <w:r w:rsidR="0087134F">
              <w:rPr>
                <w:rFonts w:ascii="Arial" w:hAnsi="Arial" w:cs="Arial"/>
                <w:b/>
                <w:sz w:val="16"/>
                <w:szCs w:val="16"/>
              </w:rPr>
              <w:t>152,70</w:t>
            </w:r>
          </w:p>
        </w:tc>
      </w:tr>
      <w:tr w:rsidR="00EE4F1A" w:rsidRPr="00FB77A0" w14:paraId="3D73871B" w14:textId="77777777" w:rsidTr="006C02CC">
        <w:trPr>
          <w:trHeight w:val="405"/>
        </w:trPr>
        <w:tc>
          <w:tcPr>
            <w:tcW w:w="704" w:type="dxa"/>
          </w:tcPr>
          <w:p w14:paraId="659A6858"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08</w:t>
            </w:r>
          </w:p>
        </w:tc>
        <w:tc>
          <w:tcPr>
            <w:tcW w:w="709" w:type="dxa"/>
          </w:tcPr>
          <w:p w14:paraId="6FA1E19D"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30594896"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Pact</w:t>
            </w:r>
          </w:p>
          <w:p w14:paraId="6C426267"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50g</w:t>
            </w:r>
          </w:p>
        </w:tc>
        <w:tc>
          <w:tcPr>
            <w:tcW w:w="4536" w:type="dxa"/>
            <w:tcBorders>
              <w:right w:val="single" w:sz="4" w:space="0" w:color="auto"/>
            </w:tcBorders>
          </w:tcPr>
          <w:p w14:paraId="49C6074C" w14:textId="77777777" w:rsidR="00EE4F1A" w:rsidRPr="00FB77A0" w:rsidRDefault="00EE4F1A" w:rsidP="006C02CC">
            <w:pPr>
              <w:jc w:val="both"/>
              <w:rPr>
                <w:rFonts w:ascii="Arial" w:hAnsi="Arial" w:cs="Arial"/>
                <w:sz w:val="16"/>
                <w:szCs w:val="16"/>
              </w:rPr>
            </w:pPr>
            <w:proofErr w:type="spellStart"/>
            <w:r w:rsidRPr="00FB77A0">
              <w:rPr>
                <w:rFonts w:ascii="Arial" w:hAnsi="Arial" w:cs="Arial"/>
                <w:sz w:val="16"/>
                <w:szCs w:val="16"/>
              </w:rPr>
              <w:t>Chá</w:t>
            </w:r>
            <w:proofErr w:type="spellEnd"/>
            <w:r w:rsidRPr="00FB77A0">
              <w:rPr>
                <w:rFonts w:ascii="Arial" w:hAnsi="Arial" w:cs="Arial"/>
                <w:sz w:val="16"/>
                <w:szCs w:val="16"/>
              </w:rPr>
              <w:t xml:space="preserve"> para </w:t>
            </w:r>
            <w:proofErr w:type="spellStart"/>
            <w:r w:rsidRPr="00FB77A0">
              <w:rPr>
                <w:rFonts w:ascii="Arial" w:hAnsi="Arial" w:cs="Arial"/>
                <w:sz w:val="16"/>
                <w:szCs w:val="16"/>
              </w:rPr>
              <w:t>chimarrão</w:t>
            </w:r>
            <w:proofErr w:type="spellEnd"/>
            <w:r w:rsidRPr="00FB77A0">
              <w:rPr>
                <w:rFonts w:ascii="Arial" w:hAnsi="Arial" w:cs="Arial"/>
                <w:sz w:val="16"/>
                <w:szCs w:val="16"/>
              </w:rPr>
              <w:t xml:space="preserve"> </w:t>
            </w:r>
            <w:proofErr w:type="spellStart"/>
            <w:r w:rsidRPr="00FB77A0">
              <w:rPr>
                <w:rFonts w:ascii="Arial" w:hAnsi="Arial" w:cs="Arial"/>
                <w:sz w:val="16"/>
                <w:szCs w:val="16"/>
              </w:rPr>
              <w:t>composto</w:t>
            </w:r>
            <w:proofErr w:type="spellEnd"/>
            <w:r w:rsidRPr="00FB77A0">
              <w:rPr>
                <w:rFonts w:ascii="Arial" w:hAnsi="Arial" w:cs="Arial"/>
                <w:sz w:val="16"/>
                <w:szCs w:val="16"/>
              </w:rPr>
              <w:t xml:space="preserve"> </w:t>
            </w:r>
            <w:proofErr w:type="spellStart"/>
            <w:r w:rsidRPr="00FB77A0">
              <w:rPr>
                <w:rFonts w:ascii="Arial" w:hAnsi="Arial" w:cs="Arial"/>
                <w:sz w:val="16"/>
                <w:szCs w:val="16"/>
              </w:rPr>
              <w:t>por</w:t>
            </w:r>
            <w:proofErr w:type="spellEnd"/>
            <w:r w:rsidRPr="00FB77A0">
              <w:rPr>
                <w:rFonts w:ascii="Arial" w:hAnsi="Arial" w:cs="Arial"/>
                <w:sz w:val="16"/>
                <w:szCs w:val="16"/>
              </w:rPr>
              <w:t xml:space="preserve"> </w:t>
            </w:r>
            <w:proofErr w:type="spellStart"/>
            <w:r w:rsidRPr="00FB77A0">
              <w:rPr>
                <w:rFonts w:ascii="Arial" w:hAnsi="Arial" w:cs="Arial"/>
                <w:sz w:val="16"/>
                <w:szCs w:val="16"/>
              </w:rPr>
              <w:t>ervas</w:t>
            </w:r>
            <w:proofErr w:type="spellEnd"/>
            <w:r w:rsidRPr="00FB77A0">
              <w:rPr>
                <w:rFonts w:ascii="Arial" w:hAnsi="Arial" w:cs="Arial"/>
                <w:sz w:val="16"/>
                <w:szCs w:val="16"/>
              </w:rPr>
              <w:t xml:space="preserve"> </w:t>
            </w:r>
            <w:proofErr w:type="spellStart"/>
            <w:r w:rsidRPr="00FB77A0">
              <w:rPr>
                <w:rFonts w:ascii="Arial" w:hAnsi="Arial" w:cs="Arial"/>
                <w:sz w:val="16"/>
                <w:szCs w:val="16"/>
              </w:rPr>
              <w:t>naturais</w:t>
            </w:r>
            <w:proofErr w:type="spellEnd"/>
          </w:p>
        </w:tc>
        <w:tc>
          <w:tcPr>
            <w:tcW w:w="993" w:type="dxa"/>
            <w:tcBorders>
              <w:left w:val="single" w:sz="4" w:space="0" w:color="auto"/>
              <w:right w:val="single" w:sz="4" w:space="0" w:color="auto"/>
            </w:tcBorders>
          </w:tcPr>
          <w:p w14:paraId="4D12CE71" w14:textId="77777777" w:rsidR="00EE4F1A" w:rsidRPr="00FB77A0" w:rsidRDefault="00EE4F1A" w:rsidP="006C02CC">
            <w:pPr>
              <w:rPr>
                <w:rFonts w:ascii="Arial" w:hAnsi="Arial" w:cs="Arial"/>
                <w:b/>
                <w:sz w:val="16"/>
                <w:szCs w:val="16"/>
              </w:rPr>
            </w:pPr>
          </w:p>
          <w:p w14:paraId="6586AB1A" w14:textId="3E0A779A" w:rsidR="00EE4F1A" w:rsidRPr="00FB77A0" w:rsidRDefault="00EE4F1A" w:rsidP="006C02CC">
            <w:pPr>
              <w:jc w:val="both"/>
              <w:rPr>
                <w:rFonts w:ascii="Arial" w:hAnsi="Arial" w:cs="Arial"/>
                <w:sz w:val="16"/>
                <w:szCs w:val="16"/>
              </w:rPr>
            </w:pPr>
            <w:r w:rsidRPr="00FB77A0">
              <w:rPr>
                <w:rFonts w:ascii="Arial" w:hAnsi="Arial" w:cs="Arial"/>
                <w:b/>
                <w:sz w:val="16"/>
                <w:szCs w:val="16"/>
              </w:rPr>
              <w:t>R$</w:t>
            </w:r>
            <w:r w:rsidR="0087134F">
              <w:rPr>
                <w:rFonts w:ascii="Arial" w:hAnsi="Arial" w:cs="Arial"/>
                <w:b/>
                <w:sz w:val="16"/>
                <w:szCs w:val="16"/>
              </w:rPr>
              <w:t>5,66</w:t>
            </w:r>
          </w:p>
        </w:tc>
        <w:tc>
          <w:tcPr>
            <w:tcW w:w="1275" w:type="dxa"/>
            <w:tcBorders>
              <w:left w:val="single" w:sz="4" w:space="0" w:color="auto"/>
            </w:tcBorders>
          </w:tcPr>
          <w:p w14:paraId="7A5EED6B" w14:textId="77777777" w:rsidR="00EE4F1A" w:rsidRPr="00FB77A0" w:rsidRDefault="00EE4F1A" w:rsidP="006C02CC">
            <w:pPr>
              <w:rPr>
                <w:rFonts w:ascii="Arial" w:hAnsi="Arial" w:cs="Arial"/>
                <w:b/>
                <w:sz w:val="16"/>
                <w:szCs w:val="16"/>
              </w:rPr>
            </w:pPr>
          </w:p>
          <w:p w14:paraId="26C70E12" w14:textId="45B81DE6" w:rsidR="00EE4F1A" w:rsidRPr="00FB77A0" w:rsidRDefault="00EE4F1A" w:rsidP="006C02CC">
            <w:pPr>
              <w:jc w:val="both"/>
              <w:rPr>
                <w:rFonts w:ascii="Arial" w:hAnsi="Arial" w:cs="Arial"/>
                <w:sz w:val="16"/>
                <w:szCs w:val="16"/>
              </w:rPr>
            </w:pPr>
            <w:r w:rsidRPr="00FB77A0">
              <w:rPr>
                <w:rFonts w:ascii="Arial" w:hAnsi="Arial" w:cs="Arial"/>
                <w:b/>
                <w:sz w:val="16"/>
                <w:szCs w:val="16"/>
              </w:rPr>
              <w:t>R$</w:t>
            </w:r>
            <w:r w:rsidR="0087134F">
              <w:rPr>
                <w:rFonts w:ascii="Arial" w:hAnsi="Arial" w:cs="Arial"/>
                <w:b/>
                <w:sz w:val="16"/>
                <w:szCs w:val="16"/>
              </w:rPr>
              <w:t>56,60</w:t>
            </w:r>
          </w:p>
        </w:tc>
      </w:tr>
      <w:tr w:rsidR="00EE4F1A" w:rsidRPr="00FB77A0" w14:paraId="3DFB1965" w14:textId="77777777" w:rsidTr="006C02CC">
        <w:trPr>
          <w:trHeight w:val="854"/>
        </w:trPr>
        <w:tc>
          <w:tcPr>
            <w:tcW w:w="704" w:type="dxa"/>
          </w:tcPr>
          <w:p w14:paraId="1412E3FD"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09</w:t>
            </w:r>
          </w:p>
        </w:tc>
        <w:tc>
          <w:tcPr>
            <w:tcW w:w="709" w:type="dxa"/>
          </w:tcPr>
          <w:p w14:paraId="33C117D5"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30</w:t>
            </w:r>
          </w:p>
        </w:tc>
        <w:tc>
          <w:tcPr>
            <w:tcW w:w="850" w:type="dxa"/>
          </w:tcPr>
          <w:p w14:paraId="11BC25B1"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Pct. 01 kg</w:t>
            </w:r>
          </w:p>
        </w:tc>
        <w:tc>
          <w:tcPr>
            <w:tcW w:w="4536" w:type="dxa"/>
            <w:tcBorders>
              <w:right w:val="single" w:sz="4" w:space="0" w:color="auto"/>
            </w:tcBorders>
          </w:tcPr>
          <w:p w14:paraId="79FEAC92" w14:textId="77777777" w:rsidR="00EE4F1A" w:rsidRPr="00FB77A0" w:rsidRDefault="00EE4F1A" w:rsidP="006C02CC">
            <w:pPr>
              <w:jc w:val="both"/>
              <w:rPr>
                <w:rFonts w:ascii="Arial" w:hAnsi="Arial" w:cs="Arial"/>
                <w:sz w:val="16"/>
                <w:szCs w:val="16"/>
              </w:rPr>
            </w:pPr>
            <w:r w:rsidRPr="00FB77A0">
              <w:rPr>
                <w:rFonts w:ascii="Arial" w:hAnsi="Arial" w:cs="Arial"/>
                <w:sz w:val="16"/>
                <w:szCs w:val="16"/>
              </w:rPr>
              <w:t xml:space="preserve">Erva-mate para </w:t>
            </w:r>
            <w:proofErr w:type="spellStart"/>
            <w:r w:rsidRPr="00FB77A0">
              <w:rPr>
                <w:rFonts w:ascii="Arial" w:hAnsi="Arial" w:cs="Arial"/>
                <w:sz w:val="16"/>
                <w:szCs w:val="16"/>
              </w:rPr>
              <w:t>chimarrão</w:t>
            </w:r>
            <w:proofErr w:type="spellEnd"/>
            <w:r w:rsidRPr="00FB77A0">
              <w:rPr>
                <w:rFonts w:ascii="Arial" w:hAnsi="Arial" w:cs="Arial"/>
                <w:sz w:val="16"/>
                <w:szCs w:val="16"/>
              </w:rPr>
              <w:t xml:space="preserve">, com </w:t>
            </w:r>
            <w:proofErr w:type="spellStart"/>
            <w:r w:rsidRPr="00FB77A0">
              <w:rPr>
                <w:rFonts w:ascii="Arial" w:hAnsi="Arial" w:cs="Arial"/>
                <w:sz w:val="16"/>
                <w:szCs w:val="16"/>
              </w:rPr>
              <w:t>os</w:t>
            </w:r>
            <w:proofErr w:type="spellEnd"/>
            <w:r w:rsidRPr="00FB77A0">
              <w:rPr>
                <w:rFonts w:ascii="Arial" w:hAnsi="Arial" w:cs="Arial"/>
                <w:sz w:val="16"/>
                <w:szCs w:val="16"/>
              </w:rPr>
              <w:t xml:space="preserve"> </w:t>
            </w:r>
            <w:proofErr w:type="spellStart"/>
            <w:r w:rsidRPr="00FB77A0">
              <w:rPr>
                <w:rFonts w:ascii="Arial" w:hAnsi="Arial" w:cs="Arial"/>
                <w:sz w:val="16"/>
                <w:szCs w:val="16"/>
              </w:rPr>
              <w:t>seguintes</w:t>
            </w:r>
            <w:proofErr w:type="spellEnd"/>
            <w:r w:rsidRPr="00FB77A0">
              <w:rPr>
                <w:rFonts w:ascii="Arial" w:hAnsi="Arial" w:cs="Arial"/>
                <w:sz w:val="16"/>
                <w:szCs w:val="16"/>
              </w:rPr>
              <w:t xml:space="preserve"> </w:t>
            </w:r>
            <w:proofErr w:type="spellStart"/>
            <w:r w:rsidRPr="00FB77A0">
              <w:rPr>
                <w:rFonts w:ascii="Arial" w:hAnsi="Arial" w:cs="Arial"/>
                <w:sz w:val="16"/>
                <w:szCs w:val="16"/>
              </w:rPr>
              <w:t>ingredientes</w:t>
            </w:r>
            <w:proofErr w:type="spellEnd"/>
            <w:r w:rsidRPr="00FB77A0">
              <w:rPr>
                <w:rFonts w:ascii="Arial" w:hAnsi="Arial" w:cs="Arial"/>
                <w:sz w:val="16"/>
                <w:szCs w:val="16"/>
              </w:rPr>
              <w:t xml:space="preserve">: </w:t>
            </w:r>
            <w:proofErr w:type="spellStart"/>
            <w:r w:rsidRPr="00FB77A0">
              <w:rPr>
                <w:rFonts w:ascii="Arial" w:hAnsi="Arial" w:cs="Arial"/>
                <w:sz w:val="16"/>
                <w:szCs w:val="16"/>
              </w:rPr>
              <w:t>folhas</w:t>
            </w:r>
            <w:proofErr w:type="spellEnd"/>
            <w:r w:rsidRPr="00FB77A0">
              <w:rPr>
                <w:rFonts w:ascii="Arial" w:hAnsi="Arial" w:cs="Arial"/>
                <w:sz w:val="16"/>
                <w:szCs w:val="16"/>
              </w:rPr>
              <w:t xml:space="preserve"> de </w:t>
            </w:r>
            <w:proofErr w:type="spellStart"/>
            <w:r w:rsidRPr="00FB77A0">
              <w:rPr>
                <w:rFonts w:ascii="Arial" w:hAnsi="Arial" w:cs="Arial"/>
                <w:sz w:val="16"/>
                <w:szCs w:val="16"/>
              </w:rPr>
              <w:t>erva</w:t>
            </w:r>
            <w:proofErr w:type="spellEnd"/>
            <w:r w:rsidRPr="00FB77A0">
              <w:rPr>
                <w:rFonts w:ascii="Arial" w:hAnsi="Arial" w:cs="Arial"/>
                <w:sz w:val="16"/>
                <w:szCs w:val="16"/>
              </w:rPr>
              <w:t xml:space="preserve"> mate </w:t>
            </w:r>
            <w:proofErr w:type="spellStart"/>
            <w:r w:rsidRPr="00FB77A0">
              <w:rPr>
                <w:rFonts w:ascii="Arial" w:hAnsi="Arial" w:cs="Arial"/>
                <w:sz w:val="16"/>
                <w:szCs w:val="16"/>
              </w:rPr>
              <w:t>moidas</w:t>
            </w:r>
            <w:proofErr w:type="spellEnd"/>
            <w:r w:rsidRPr="00FB77A0">
              <w:rPr>
                <w:rFonts w:ascii="Arial" w:hAnsi="Arial" w:cs="Arial"/>
                <w:sz w:val="16"/>
                <w:szCs w:val="16"/>
              </w:rPr>
              <w:t xml:space="preserve"> e </w:t>
            </w:r>
            <w:proofErr w:type="spellStart"/>
            <w:r w:rsidRPr="00FB77A0">
              <w:rPr>
                <w:rFonts w:ascii="Arial" w:hAnsi="Arial" w:cs="Arial"/>
                <w:sz w:val="16"/>
                <w:szCs w:val="16"/>
              </w:rPr>
              <w:t>secadas</w:t>
            </w:r>
            <w:proofErr w:type="spellEnd"/>
            <w:r w:rsidRPr="00FB77A0">
              <w:rPr>
                <w:rFonts w:ascii="Arial" w:hAnsi="Arial" w:cs="Arial"/>
                <w:sz w:val="16"/>
                <w:szCs w:val="16"/>
              </w:rPr>
              <w:t xml:space="preserve"> no </w:t>
            </w:r>
            <w:proofErr w:type="spellStart"/>
            <w:r w:rsidRPr="00FB77A0">
              <w:rPr>
                <w:rFonts w:ascii="Arial" w:hAnsi="Arial" w:cs="Arial"/>
                <w:sz w:val="16"/>
                <w:szCs w:val="16"/>
              </w:rPr>
              <w:t>método</w:t>
            </w:r>
            <w:proofErr w:type="spellEnd"/>
            <w:r w:rsidRPr="00FB77A0">
              <w:rPr>
                <w:rFonts w:ascii="Arial" w:hAnsi="Arial" w:cs="Arial"/>
                <w:sz w:val="16"/>
                <w:szCs w:val="16"/>
              </w:rPr>
              <w:t xml:space="preserve"> </w:t>
            </w:r>
            <w:proofErr w:type="spellStart"/>
            <w:r w:rsidRPr="00FB77A0">
              <w:rPr>
                <w:rFonts w:ascii="Arial" w:hAnsi="Arial" w:cs="Arial"/>
                <w:sz w:val="16"/>
                <w:szCs w:val="16"/>
              </w:rPr>
              <w:t>tradicional</w:t>
            </w:r>
            <w:proofErr w:type="spellEnd"/>
            <w:r w:rsidRPr="00FB77A0">
              <w:rPr>
                <w:rFonts w:ascii="Arial" w:hAnsi="Arial" w:cs="Arial"/>
                <w:sz w:val="16"/>
                <w:szCs w:val="16"/>
              </w:rPr>
              <w:t xml:space="preserve">, 100% natural, </w:t>
            </w:r>
            <w:proofErr w:type="spellStart"/>
            <w:r w:rsidRPr="00FB77A0">
              <w:rPr>
                <w:rFonts w:ascii="Arial" w:hAnsi="Arial" w:cs="Arial"/>
                <w:sz w:val="16"/>
                <w:szCs w:val="16"/>
              </w:rPr>
              <w:t>sem</w:t>
            </w:r>
            <w:proofErr w:type="spellEnd"/>
            <w:r w:rsidRPr="00FB77A0">
              <w:rPr>
                <w:rFonts w:ascii="Arial" w:hAnsi="Arial" w:cs="Arial"/>
                <w:sz w:val="16"/>
                <w:szCs w:val="16"/>
              </w:rPr>
              <w:t xml:space="preserve"> </w:t>
            </w:r>
            <w:proofErr w:type="spellStart"/>
            <w:r w:rsidRPr="00FB77A0">
              <w:rPr>
                <w:rFonts w:ascii="Arial" w:hAnsi="Arial" w:cs="Arial"/>
                <w:sz w:val="16"/>
                <w:szCs w:val="16"/>
              </w:rPr>
              <w:t>conservantes</w:t>
            </w:r>
            <w:proofErr w:type="spellEnd"/>
            <w:r w:rsidRPr="00FB77A0">
              <w:rPr>
                <w:rFonts w:ascii="Arial" w:hAnsi="Arial" w:cs="Arial"/>
                <w:sz w:val="16"/>
                <w:szCs w:val="16"/>
              </w:rPr>
              <w:t xml:space="preserve">, </w:t>
            </w:r>
            <w:proofErr w:type="spellStart"/>
            <w:r w:rsidRPr="00FB77A0">
              <w:rPr>
                <w:rFonts w:ascii="Arial" w:hAnsi="Arial" w:cs="Arial"/>
                <w:sz w:val="16"/>
                <w:szCs w:val="16"/>
              </w:rPr>
              <w:t>aromatizantes</w:t>
            </w:r>
            <w:proofErr w:type="spellEnd"/>
            <w:r w:rsidRPr="00FB77A0">
              <w:rPr>
                <w:rFonts w:ascii="Arial" w:hAnsi="Arial" w:cs="Arial"/>
                <w:sz w:val="16"/>
                <w:szCs w:val="16"/>
              </w:rPr>
              <w:t xml:space="preserve"> </w:t>
            </w:r>
            <w:proofErr w:type="spellStart"/>
            <w:r w:rsidRPr="00FB77A0">
              <w:rPr>
                <w:rFonts w:ascii="Arial" w:hAnsi="Arial" w:cs="Arial"/>
                <w:sz w:val="16"/>
                <w:szCs w:val="16"/>
              </w:rPr>
              <w:t>ou</w:t>
            </w:r>
            <w:proofErr w:type="spellEnd"/>
            <w:r w:rsidRPr="00FB77A0">
              <w:rPr>
                <w:rFonts w:ascii="Arial" w:hAnsi="Arial" w:cs="Arial"/>
                <w:sz w:val="16"/>
                <w:szCs w:val="16"/>
              </w:rPr>
              <w:t xml:space="preserve"> </w:t>
            </w:r>
            <w:proofErr w:type="spellStart"/>
            <w:r w:rsidRPr="00FB77A0">
              <w:rPr>
                <w:rFonts w:ascii="Arial" w:hAnsi="Arial" w:cs="Arial"/>
                <w:sz w:val="16"/>
                <w:szCs w:val="16"/>
              </w:rPr>
              <w:t>corantes</w:t>
            </w:r>
            <w:proofErr w:type="spellEnd"/>
            <w:r w:rsidRPr="00FB77A0">
              <w:rPr>
                <w:rFonts w:ascii="Arial" w:hAnsi="Arial" w:cs="Arial"/>
                <w:sz w:val="16"/>
                <w:szCs w:val="16"/>
              </w:rPr>
              <w:t xml:space="preserve"> </w:t>
            </w:r>
            <w:proofErr w:type="spellStart"/>
            <w:r w:rsidRPr="00FB77A0">
              <w:rPr>
                <w:rFonts w:ascii="Arial" w:hAnsi="Arial" w:cs="Arial"/>
                <w:sz w:val="16"/>
                <w:szCs w:val="16"/>
              </w:rPr>
              <w:t>artificiais</w:t>
            </w:r>
            <w:proofErr w:type="spellEnd"/>
            <w:r w:rsidRPr="00FB77A0">
              <w:rPr>
                <w:rFonts w:ascii="Arial" w:hAnsi="Arial" w:cs="Arial"/>
                <w:sz w:val="16"/>
                <w:szCs w:val="16"/>
              </w:rPr>
              <w:t xml:space="preserve">, com </w:t>
            </w:r>
            <w:proofErr w:type="spellStart"/>
            <w:r w:rsidRPr="00FB77A0">
              <w:rPr>
                <w:rFonts w:ascii="Arial" w:hAnsi="Arial" w:cs="Arial"/>
                <w:sz w:val="16"/>
                <w:szCs w:val="16"/>
              </w:rPr>
              <w:t>até</w:t>
            </w:r>
            <w:proofErr w:type="spellEnd"/>
            <w:r w:rsidRPr="00FB77A0">
              <w:rPr>
                <w:rFonts w:ascii="Arial" w:hAnsi="Arial" w:cs="Arial"/>
                <w:sz w:val="16"/>
                <w:szCs w:val="16"/>
              </w:rPr>
              <w:t xml:space="preserve"> 3% de </w:t>
            </w:r>
            <w:proofErr w:type="spellStart"/>
            <w:r w:rsidRPr="00FB77A0">
              <w:rPr>
                <w:rFonts w:ascii="Arial" w:hAnsi="Arial" w:cs="Arial"/>
                <w:sz w:val="16"/>
                <w:szCs w:val="16"/>
              </w:rPr>
              <w:t>açucar</w:t>
            </w:r>
            <w:proofErr w:type="spellEnd"/>
            <w:r w:rsidRPr="00FB77A0">
              <w:rPr>
                <w:rFonts w:ascii="Arial" w:hAnsi="Arial" w:cs="Arial"/>
                <w:sz w:val="16"/>
                <w:szCs w:val="16"/>
              </w:rPr>
              <w:t>.</w:t>
            </w:r>
          </w:p>
        </w:tc>
        <w:tc>
          <w:tcPr>
            <w:tcW w:w="993" w:type="dxa"/>
            <w:tcBorders>
              <w:left w:val="single" w:sz="4" w:space="0" w:color="auto"/>
              <w:right w:val="single" w:sz="4" w:space="0" w:color="auto"/>
            </w:tcBorders>
          </w:tcPr>
          <w:p w14:paraId="3A2F62DD" w14:textId="77777777" w:rsidR="00EE4F1A" w:rsidRPr="00FB77A0" w:rsidRDefault="00EE4F1A" w:rsidP="006C02CC">
            <w:pPr>
              <w:rPr>
                <w:rFonts w:ascii="Arial" w:hAnsi="Arial" w:cs="Arial"/>
                <w:b/>
                <w:sz w:val="16"/>
                <w:szCs w:val="16"/>
              </w:rPr>
            </w:pPr>
          </w:p>
          <w:p w14:paraId="46F07BA5" w14:textId="3BB396A8" w:rsidR="00EE4F1A" w:rsidRPr="00FB77A0" w:rsidRDefault="00EE4F1A" w:rsidP="006C02CC">
            <w:pPr>
              <w:jc w:val="both"/>
              <w:rPr>
                <w:rFonts w:ascii="Arial" w:hAnsi="Arial" w:cs="Arial"/>
                <w:sz w:val="16"/>
                <w:szCs w:val="16"/>
              </w:rPr>
            </w:pPr>
            <w:r w:rsidRPr="00FB77A0">
              <w:rPr>
                <w:rFonts w:ascii="Arial" w:hAnsi="Arial" w:cs="Arial"/>
                <w:b/>
                <w:sz w:val="16"/>
                <w:szCs w:val="16"/>
              </w:rPr>
              <w:t>R$</w:t>
            </w:r>
            <w:r w:rsidR="0087134F">
              <w:rPr>
                <w:rFonts w:ascii="Arial" w:hAnsi="Arial" w:cs="Arial"/>
                <w:b/>
                <w:sz w:val="16"/>
                <w:szCs w:val="16"/>
              </w:rPr>
              <w:t>13,50</w:t>
            </w:r>
          </w:p>
        </w:tc>
        <w:tc>
          <w:tcPr>
            <w:tcW w:w="1275" w:type="dxa"/>
            <w:tcBorders>
              <w:left w:val="single" w:sz="4" w:space="0" w:color="auto"/>
            </w:tcBorders>
          </w:tcPr>
          <w:p w14:paraId="12C44E19" w14:textId="77777777" w:rsidR="00EE4F1A" w:rsidRPr="00FB77A0" w:rsidRDefault="00EE4F1A" w:rsidP="006C02CC">
            <w:pPr>
              <w:rPr>
                <w:rFonts w:ascii="Arial" w:hAnsi="Arial" w:cs="Arial"/>
                <w:b/>
                <w:sz w:val="16"/>
                <w:szCs w:val="16"/>
              </w:rPr>
            </w:pPr>
          </w:p>
          <w:p w14:paraId="0FF4D0CE" w14:textId="379188BF" w:rsidR="00EE4F1A" w:rsidRPr="00FB77A0" w:rsidRDefault="00EE4F1A" w:rsidP="006C02CC">
            <w:pPr>
              <w:jc w:val="both"/>
              <w:rPr>
                <w:rFonts w:ascii="Arial" w:hAnsi="Arial" w:cs="Arial"/>
                <w:sz w:val="16"/>
                <w:szCs w:val="16"/>
              </w:rPr>
            </w:pPr>
            <w:r w:rsidRPr="00FB77A0">
              <w:rPr>
                <w:rFonts w:ascii="Arial" w:hAnsi="Arial" w:cs="Arial"/>
                <w:b/>
                <w:sz w:val="16"/>
                <w:szCs w:val="16"/>
              </w:rPr>
              <w:t>R$</w:t>
            </w:r>
            <w:r w:rsidR="0087134F">
              <w:rPr>
                <w:rFonts w:ascii="Arial" w:hAnsi="Arial" w:cs="Arial"/>
                <w:b/>
                <w:sz w:val="16"/>
                <w:szCs w:val="16"/>
              </w:rPr>
              <w:t>405,00</w:t>
            </w:r>
          </w:p>
        </w:tc>
      </w:tr>
      <w:tr w:rsidR="00EE4F1A" w:rsidRPr="00FB77A0" w14:paraId="00D804ED" w14:textId="77777777" w:rsidTr="006C02CC">
        <w:trPr>
          <w:trHeight w:val="854"/>
        </w:trPr>
        <w:tc>
          <w:tcPr>
            <w:tcW w:w="704" w:type="dxa"/>
          </w:tcPr>
          <w:p w14:paraId="650A181F"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10</w:t>
            </w:r>
          </w:p>
        </w:tc>
        <w:tc>
          <w:tcPr>
            <w:tcW w:w="709" w:type="dxa"/>
          </w:tcPr>
          <w:p w14:paraId="4F4C54B2"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30</w:t>
            </w:r>
          </w:p>
        </w:tc>
        <w:tc>
          <w:tcPr>
            <w:tcW w:w="850" w:type="dxa"/>
          </w:tcPr>
          <w:p w14:paraId="3E5A1F09"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Cx</w:t>
            </w:r>
          </w:p>
          <w:p w14:paraId="2265651A"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12 unid.</w:t>
            </w:r>
          </w:p>
        </w:tc>
        <w:tc>
          <w:tcPr>
            <w:tcW w:w="4536" w:type="dxa"/>
            <w:tcBorders>
              <w:right w:val="single" w:sz="4" w:space="0" w:color="auto"/>
            </w:tcBorders>
          </w:tcPr>
          <w:p w14:paraId="26E45F34" w14:textId="77777777" w:rsidR="00EE4F1A" w:rsidRPr="00FB77A0" w:rsidRDefault="00EE4F1A" w:rsidP="006C02CC">
            <w:pPr>
              <w:jc w:val="both"/>
              <w:rPr>
                <w:rFonts w:ascii="Arial" w:hAnsi="Arial" w:cs="Arial"/>
                <w:sz w:val="16"/>
                <w:szCs w:val="16"/>
              </w:rPr>
            </w:pPr>
            <w:r w:rsidRPr="00FB77A0">
              <w:rPr>
                <w:rFonts w:ascii="Arial" w:hAnsi="Arial" w:cs="Arial"/>
                <w:sz w:val="16"/>
                <w:szCs w:val="16"/>
              </w:rPr>
              <w:t xml:space="preserve">Leite integral, </w:t>
            </w:r>
            <w:proofErr w:type="spellStart"/>
            <w:r w:rsidRPr="00FB77A0">
              <w:rPr>
                <w:rFonts w:ascii="Arial" w:hAnsi="Arial" w:cs="Arial"/>
                <w:sz w:val="16"/>
                <w:szCs w:val="16"/>
              </w:rPr>
              <w:t>tipo</w:t>
            </w:r>
            <w:proofErr w:type="spellEnd"/>
            <w:r w:rsidRPr="00FB77A0">
              <w:rPr>
                <w:rFonts w:ascii="Arial" w:hAnsi="Arial" w:cs="Arial"/>
                <w:sz w:val="16"/>
                <w:szCs w:val="16"/>
              </w:rPr>
              <w:t xml:space="preserve"> longa </w:t>
            </w:r>
            <w:proofErr w:type="spellStart"/>
            <w:r w:rsidRPr="00FB77A0">
              <w:rPr>
                <w:rFonts w:ascii="Arial" w:hAnsi="Arial" w:cs="Arial"/>
                <w:sz w:val="16"/>
                <w:szCs w:val="16"/>
              </w:rPr>
              <w:t>vida</w:t>
            </w:r>
            <w:proofErr w:type="spellEnd"/>
            <w:r w:rsidRPr="00FB77A0">
              <w:rPr>
                <w:rFonts w:ascii="Arial" w:hAnsi="Arial" w:cs="Arial"/>
                <w:sz w:val="16"/>
                <w:szCs w:val="16"/>
              </w:rPr>
              <w:t xml:space="preserve">, </w:t>
            </w:r>
            <w:proofErr w:type="spellStart"/>
            <w:r w:rsidRPr="00FB77A0">
              <w:rPr>
                <w:rFonts w:ascii="Arial" w:hAnsi="Arial" w:cs="Arial"/>
                <w:sz w:val="16"/>
                <w:szCs w:val="16"/>
              </w:rPr>
              <w:t>envasado</w:t>
            </w:r>
            <w:proofErr w:type="spellEnd"/>
            <w:r w:rsidRPr="00FB77A0">
              <w:rPr>
                <w:rFonts w:ascii="Arial" w:hAnsi="Arial" w:cs="Arial"/>
                <w:sz w:val="16"/>
                <w:szCs w:val="16"/>
              </w:rPr>
              <w:t xml:space="preserve"> </w:t>
            </w:r>
            <w:proofErr w:type="spellStart"/>
            <w:r w:rsidRPr="00FB77A0">
              <w:rPr>
                <w:rFonts w:ascii="Arial" w:hAnsi="Arial" w:cs="Arial"/>
                <w:sz w:val="16"/>
                <w:szCs w:val="16"/>
              </w:rPr>
              <w:t>em</w:t>
            </w:r>
            <w:proofErr w:type="spellEnd"/>
            <w:r w:rsidRPr="00FB77A0">
              <w:rPr>
                <w:rFonts w:ascii="Arial" w:hAnsi="Arial" w:cs="Arial"/>
                <w:sz w:val="16"/>
                <w:szCs w:val="16"/>
              </w:rPr>
              <w:t xml:space="preserve"> </w:t>
            </w:r>
            <w:proofErr w:type="spellStart"/>
            <w:r w:rsidRPr="00FB77A0">
              <w:rPr>
                <w:rFonts w:ascii="Arial" w:hAnsi="Arial" w:cs="Arial"/>
                <w:sz w:val="16"/>
                <w:szCs w:val="16"/>
              </w:rPr>
              <w:t>caixa</w:t>
            </w:r>
            <w:proofErr w:type="spellEnd"/>
            <w:r w:rsidRPr="00FB77A0">
              <w:rPr>
                <w:rFonts w:ascii="Arial" w:hAnsi="Arial" w:cs="Arial"/>
                <w:sz w:val="16"/>
                <w:szCs w:val="16"/>
              </w:rPr>
              <w:t xml:space="preserve"> tetra </w:t>
            </w:r>
            <w:proofErr w:type="spellStart"/>
            <w:r w:rsidRPr="00FB77A0">
              <w:rPr>
                <w:rFonts w:ascii="Arial" w:hAnsi="Arial" w:cs="Arial"/>
                <w:sz w:val="16"/>
                <w:szCs w:val="16"/>
              </w:rPr>
              <w:t>pak</w:t>
            </w:r>
            <w:proofErr w:type="spellEnd"/>
            <w:r w:rsidRPr="00FB77A0">
              <w:rPr>
                <w:rFonts w:ascii="Arial" w:hAnsi="Arial" w:cs="Arial"/>
                <w:sz w:val="16"/>
                <w:szCs w:val="16"/>
              </w:rPr>
              <w:t xml:space="preserve"> de 01 (um) </w:t>
            </w:r>
            <w:proofErr w:type="spellStart"/>
            <w:r w:rsidRPr="00FB77A0">
              <w:rPr>
                <w:rFonts w:ascii="Arial" w:hAnsi="Arial" w:cs="Arial"/>
                <w:sz w:val="16"/>
                <w:szCs w:val="16"/>
              </w:rPr>
              <w:t>litro</w:t>
            </w:r>
            <w:proofErr w:type="spellEnd"/>
            <w:r w:rsidRPr="00FB77A0">
              <w:rPr>
                <w:rFonts w:ascii="Arial" w:hAnsi="Arial" w:cs="Arial"/>
                <w:sz w:val="16"/>
                <w:szCs w:val="16"/>
              </w:rPr>
              <w:t xml:space="preserve">, </w:t>
            </w:r>
            <w:proofErr w:type="spellStart"/>
            <w:r w:rsidRPr="00FB77A0">
              <w:rPr>
                <w:rFonts w:ascii="Arial" w:hAnsi="Arial" w:cs="Arial"/>
                <w:sz w:val="16"/>
                <w:szCs w:val="16"/>
              </w:rPr>
              <w:t>tratado</w:t>
            </w:r>
            <w:proofErr w:type="spellEnd"/>
            <w:r w:rsidRPr="00FB77A0">
              <w:rPr>
                <w:rFonts w:ascii="Arial" w:hAnsi="Arial" w:cs="Arial"/>
                <w:sz w:val="16"/>
                <w:szCs w:val="16"/>
              </w:rPr>
              <w:t xml:space="preserve"> </w:t>
            </w:r>
            <w:proofErr w:type="spellStart"/>
            <w:r w:rsidRPr="00FB77A0">
              <w:rPr>
                <w:rFonts w:ascii="Arial" w:hAnsi="Arial" w:cs="Arial"/>
                <w:sz w:val="16"/>
                <w:szCs w:val="16"/>
              </w:rPr>
              <w:t>termicamente</w:t>
            </w:r>
            <w:proofErr w:type="spellEnd"/>
            <w:r w:rsidRPr="00FB77A0">
              <w:rPr>
                <w:rFonts w:ascii="Arial" w:hAnsi="Arial" w:cs="Arial"/>
                <w:sz w:val="16"/>
                <w:szCs w:val="16"/>
              </w:rPr>
              <w:t xml:space="preserve"> </w:t>
            </w:r>
            <w:proofErr w:type="spellStart"/>
            <w:r w:rsidRPr="00FB77A0">
              <w:rPr>
                <w:rFonts w:ascii="Arial" w:hAnsi="Arial" w:cs="Arial"/>
                <w:sz w:val="16"/>
                <w:szCs w:val="16"/>
              </w:rPr>
              <w:t>pelo</w:t>
            </w:r>
            <w:proofErr w:type="spellEnd"/>
            <w:r w:rsidRPr="00FB77A0">
              <w:rPr>
                <w:rFonts w:ascii="Arial" w:hAnsi="Arial" w:cs="Arial"/>
                <w:sz w:val="16"/>
                <w:szCs w:val="16"/>
              </w:rPr>
              <w:t xml:space="preserve"> </w:t>
            </w:r>
            <w:proofErr w:type="spellStart"/>
            <w:r w:rsidRPr="00FB77A0">
              <w:rPr>
                <w:rFonts w:ascii="Arial" w:hAnsi="Arial" w:cs="Arial"/>
                <w:sz w:val="16"/>
                <w:szCs w:val="16"/>
              </w:rPr>
              <w:t>sistema</w:t>
            </w:r>
            <w:proofErr w:type="spellEnd"/>
            <w:r w:rsidRPr="00FB77A0">
              <w:rPr>
                <w:rFonts w:ascii="Arial" w:hAnsi="Arial" w:cs="Arial"/>
                <w:sz w:val="16"/>
                <w:szCs w:val="16"/>
              </w:rPr>
              <w:t xml:space="preserve"> </w:t>
            </w:r>
            <w:proofErr w:type="spellStart"/>
            <w:r w:rsidRPr="00FB77A0">
              <w:rPr>
                <w:rFonts w:ascii="Arial" w:hAnsi="Arial" w:cs="Arial"/>
                <w:sz w:val="16"/>
                <w:szCs w:val="16"/>
              </w:rPr>
              <w:t>uat</w:t>
            </w:r>
            <w:proofErr w:type="spellEnd"/>
            <w:r w:rsidRPr="00FB77A0">
              <w:rPr>
                <w:rFonts w:ascii="Arial" w:hAnsi="Arial" w:cs="Arial"/>
                <w:sz w:val="16"/>
                <w:szCs w:val="16"/>
              </w:rPr>
              <w:t xml:space="preserve"> (ultra </w:t>
            </w:r>
            <w:proofErr w:type="spellStart"/>
            <w:r w:rsidRPr="00FB77A0">
              <w:rPr>
                <w:rFonts w:ascii="Arial" w:hAnsi="Arial" w:cs="Arial"/>
                <w:sz w:val="16"/>
                <w:szCs w:val="16"/>
              </w:rPr>
              <w:t>alta</w:t>
            </w:r>
            <w:proofErr w:type="spellEnd"/>
            <w:r w:rsidRPr="00FB77A0">
              <w:rPr>
                <w:rFonts w:ascii="Arial" w:hAnsi="Arial" w:cs="Arial"/>
                <w:sz w:val="16"/>
                <w:szCs w:val="16"/>
              </w:rPr>
              <w:t xml:space="preserve"> </w:t>
            </w:r>
            <w:proofErr w:type="spellStart"/>
            <w:r w:rsidRPr="00FB77A0">
              <w:rPr>
                <w:rFonts w:ascii="Arial" w:hAnsi="Arial" w:cs="Arial"/>
                <w:sz w:val="16"/>
                <w:szCs w:val="16"/>
              </w:rPr>
              <w:t>temperatura</w:t>
            </w:r>
            <w:proofErr w:type="spellEnd"/>
            <w:r w:rsidRPr="00FB77A0">
              <w:rPr>
                <w:rFonts w:ascii="Arial" w:hAnsi="Arial" w:cs="Arial"/>
                <w:sz w:val="16"/>
                <w:szCs w:val="16"/>
              </w:rPr>
              <w:t xml:space="preserve">), </w:t>
            </w:r>
            <w:proofErr w:type="spellStart"/>
            <w:r w:rsidRPr="00FB77A0">
              <w:rPr>
                <w:rFonts w:ascii="Arial" w:hAnsi="Arial" w:cs="Arial"/>
                <w:sz w:val="16"/>
                <w:szCs w:val="16"/>
              </w:rPr>
              <w:t>embalagem</w:t>
            </w:r>
            <w:proofErr w:type="spellEnd"/>
            <w:r w:rsidRPr="00FB77A0">
              <w:rPr>
                <w:rFonts w:ascii="Arial" w:hAnsi="Arial" w:cs="Arial"/>
                <w:sz w:val="16"/>
                <w:szCs w:val="16"/>
              </w:rPr>
              <w:t xml:space="preserve"> original do </w:t>
            </w:r>
            <w:proofErr w:type="spellStart"/>
            <w:r w:rsidRPr="00FB77A0">
              <w:rPr>
                <w:rFonts w:ascii="Arial" w:hAnsi="Arial" w:cs="Arial"/>
                <w:sz w:val="16"/>
                <w:szCs w:val="16"/>
              </w:rPr>
              <w:t>fabricante</w:t>
            </w:r>
            <w:proofErr w:type="spellEnd"/>
            <w:r w:rsidRPr="00FB77A0">
              <w:rPr>
                <w:rFonts w:ascii="Arial" w:hAnsi="Arial" w:cs="Arial"/>
                <w:sz w:val="16"/>
                <w:szCs w:val="16"/>
              </w:rPr>
              <w:t xml:space="preserve">, com </w:t>
            </w:r>
            <w:proofErr w:type="spellStart"/>
            <w:r w:rsidRPr="00FB77A0">
              <w:rPr>
                <w:rFonts w:ascii="Arial" w:hAnsi="Arial" w:cs="Arial"/>
                <w:sz w:val="16"/>
                <w:szCs w:val="16"/>
              </w:rPr>
              <w:t>registro</w:t>
            </w:r>
            <w:proofErr w:type="spellEnd"/>
            <w:r w:rsidRPr="00FB77A0">
              <w:rPr>
                <w:rFonts w:ascii="Arial" w:hAnsi="Arial" w:cs="Arial"/>
                <w:sz w:val="16"/>
                <w:szCs w:val="16"/>
              </w:rPr>
              <w:t xml:space="preserve"> no ma-</w:t>
            </w:r>
            <w:proofErr w:type="spellStart"/>
            <w:r w:rsidRPr="00FB77A0">
              <w:rPr>
                <w:rFonts w:ascii="Arial" w:hAnsi="Arial" w:cs="Arial"/>
                <w:sz w:val="16"/>
                <w:szCs w:val="16"/>
              </w:rPr>
              <w:t>sif</w:t>
            </w:r>
            <w:proofErr w:type="spellEnd"/>
            <w:r w:rsidRPr="00FB77A0">
              <w:rPr>
                <w:rFonts w:ascii="Arial" w:hAnsi="Arial" w:cs="Arial"/>
                <w:sz w:val="16"/>
                <w:szCs w:val="16"/>
              </w:rPr>
              <w:t xml:space="preserve">, </w:t>
            </w:r>
            <w:proofErr w:type="spellStart"/>
            <w:r w:rsidRPr="00FB77A0">
              <w:rPr>
                <w:rFonts w:ascii="Arial" w:hAnsi="Arial" w:cs="Arial"/>
                <w:sz w:val="16"/>
                <w:szCs w:val="16"/>
              </w:rPr>
              <w:t>estampada</w:t>
            </w:r>
            <w:proofErr w:type="spellEnd"/>
            <w:r w:rsidRPr="00FB77A0">
              <w:rPr>
                <w:rFonts w:ascii="Arial" w:hAnsi="Arial" w:cs="Arial"/>
                <w:sz w:val="16"/>
                <w:szCs w:val="16"/>
              </w:rPr>
              <w:t xml:space="preserve"> </w:t>
            </w:r>
            <w:proofErr w:type="spellStart"/>
            <w:r w:rsidRPr="00FB77A0">
              <w:rPr>
                <w:rFonts w:ascii="Arial" w:hAnsi="Arial" w:cs="Arial"/>
                <w:sz w:val="16"/>
                <w:szCs w:val="16"/>
              </w:rPr>
              <w:t>na</w:t>
            </w:r>
            <w:proofErr w:type="spellEnd"/>
            <w:r w:rsidRPr="00FB77A0">
              <w:rPr>
                <w:rFonts w:ascii="Arial" w:hAnsi="Arial" w:cs="Arial"/>
                <w:sz w:val="16"/>
                <w:szCs w:val="16"/>
              </w:rPr>
              <w:t xml:space="preserve"> </w:t>
            </w:r>
            <w:proofErr w:type="spellStart"/>
            <w:r w:rsidRPr="00FB77A0">
              <w:rPr>
                <w:rFonts w:ascii="Arial" w:hAnsi="Arial" w:cs="Arial"/>
                <w:sz w:val="16"/>
                <w:szCs w:val="16"/>
              </w:rPr>
              <w:t>embalagem</w:t>
            </w:r>
            <w:proofErr w:type="spellEnd"/>
            <w:r w:rsidRPr="00FB77A0">
              <w:rPr>
                <w:rFonts w:ascii="Arial" w:hAnsi="Arial" w:cs="Arial"/>
                <w:sz w:val="16"/>
                <w:szCs w:val="16"/>
              </w:rPr>
              <w:t xml:space="preserve">, </w:t>
            </w:r>
            <w:proofErr w:type="spellStart"/>
            <w:r w:rsidRPr="00FB77A0">
              <w:rPr>
                <w:rFonts w:ascii="Arial" w:hAnsi="Arial" w:cs="Arial"/>
                <w:sz w:val="16"/>
                <w:szCs w:val="16"/>
              </w:rPr>
              <w:t>informações</w:t>
            </w:r>
            <w:proofErr w:type="spellEnd"/>
            <w:r w:rsidRPr="00FB77A0">
              <w:rPr>
                <w:rFonts w:ascii="Arial" w:hAnsi="Arial" w:cs="Arial"/>
                <w:sz w:val="16"/>
                <w:szCs w:val="16"/>
              </w:rPr>
              <w:t xml:space="preserve"> do </w:t>
            </w:r>
            <w:proofErr w:type="spellStart"/>
            <w:r w:rsidRPr="00FB77A0">
              <w:rPr>
                <w:rFonts w:ascii="Arial" w:hAnsi="Arial" w:cs="Arial"/>
                <w:sz w:val="16"/>
                <w:szCs w:val="16"/>
              </w:rPr>
              <w:t>fabricante</w:t>
            </w:r>
            <w:proofErr w:type="spellEnd"/>
            <w:r w:rsidRPr="00FB77A0">
              <w:rPr>
                <w:rFonts w:ascii="Arial" w:hAnsi="Arial" w:cs="Arial"/>
                <w:sz w:val="16"/>
                <w:szCs w:val="16"/>
              </w:rPr>
              <w:t xml:space="preserve"> e data de </w:t>
            </w:r>
            <w:proofErr w:type="spellStart"/>
            <w:r w:rsidRPr="00FB77A0">
              <w:rPr>
                <w:rFonts w:ascii="Arial" w:hAnsi="Arial" w:cs="Arial"/>
                <w:sz w:val="16"/>
                <w:szCs w:val="16"/>
              </w:rPr>
              <w:t>vencimento</w:t>
            </w:r>
            <w:proofErr w:type="spellEnd"/>
            <w:r w:rsidRPr="00FB77A0">
              <w:rPr>
                <w:rFonts w:ascii="Arial" w:hAnsi="Arial" w:cs="Arial"/>
                <w:sz w:val="16"/>
                <w:szCs w:val="16"/>
              </w:rPr>
              <w:t>;</w:t>
            </w:r>
          </w:p>
        </w:tc>
        <w:tc>
          <w:tcPr>
            <w:tcW w:w="993" w:type="dxa"/>
            <w:tcBorders>
              <w:left w:val="single" w:sz="4" w:space="0" w:color="auto"/>
              <w:right w:val="single" w:sz="4" w:space="0" w:color="auto"/>
            </w:tcBorders>
          </w:tcPr>
          <w:p w14:paraId="22250FAE" w14:textId="77777777" w:rsidR="00EE4F1A" w:rsidRPr="00FB77A0" w:rsidRDefault="00EE4F1A" w:rsidP="006C02CC">
            <w:pPr>
              <w:rPr>
                <w:rFonts w:ascii="Arial" w:hAnsi="Arial" w:cs="Arial"/>
                <w:b/>
                <w:sz w:val="16"/>
                <w:szCs w:val="16"/>
              </w:rPr>
            </w:pPr>
          </w:p>
          <w:p w14:paraId="02D74C20" w14:textId="6CA17914" w:rsidR="00EE4F1A" w:rsidRPr="00FB77A0" w:rsidRDefault="00EE4F1A" w:rsidP="006C02CC">
            <w:pPr>
              <w:jc w:val="both"/>
              <w:rPr>
                <w:rFonts w:ascii="Arial" w:hAnsi="Arial" w:cs="Arial"/>
                <w:sz w:val="16"/>
                <w:szCs w:val="16"/>
              </w:rPr>
            </w:pPr>
            <w:r w:rsidRPr="00FB77A0">
              <w:rPr>
                <w:rFonts w:ascii="Arial" w:hAnsi="Arial" w:cs="Arial"/>
                <w:b/>
                <w:sz w:val="16"/>
                <w:szCs w:val="16"/>
              </w:rPr>
              <w:t>R$</w:t>
            </w:r>
            <w:r w:rsidR="0087134F">
              <w:rPr>
                <w:rFonts w:ascii="Arial" w:hAnsi="Arial" w:cs="Arial"/>
                <w:b/>
                <w:sz w:val="16"/>
                <w:szCs w:val="16"/>
              </w:rPr>
              <w:t>73,30</w:t>
            </w:r>
          </w:p>
        </w:tc>
        <w:tc>
          <w:tcPr>
            <w:tcW w:w="1275" w:type="dxa"/>
            <w:tcBorders>
              <w:left w:val="single" w:sz="4" w:space="0" w:color="auto"/>
            </w:tcBorders>
          </w:tcPr>
          <w:p w14:paraId="189006CC" w14:textId="77777777" w:rsidR="00EE4F1A" w:rsidRPr="00FB77A0" w:rsidRDefault="00EE4F1A" w:rsidP="006C02CC">
            <w:pPr>
              <w:rPr>
                <w:rFonts w:ascii="Arial" w:hAnsi="Arial" w:cs="Arial"/>
                <w:b/>
                <w:sz w:val="16"/>
                <w:szCs w:val="16"/>
              </w:rPr>
            </w:pPr>
          </w:p>
          <w:p w14:paraId="6861892A" w14:textId="168C1E7C" w:rsidR="00EE4F1A" w:rsidRPr="00FB77A0" w:rsidRDefault="00EE4F1A" w:rsidP="006C02CC">
            <w:pPr>
              <w:jc w:val="both"/>
              <w:rPr>
                <w:rFonts w:ascii="Arial" w:hAnsi="Arial" w:cs="Arial"/>
                <w:sz w:val="16"/>
                <w:szCs w:val="16"/>
              </w:rPr>
            </w:pPr>
            <w:r w:rsidRPr="00FB77A0">
              <w:rPr>
                <w:rFonts w:ascii="Arial" w:hAnsi="Arial" w:cs="Arial"/>
                <w:b/>
                <w:sz w:val="16"/>
                <w:szCs w:val="16"/>
              </w:rPr>
              <w:t>R$</w:t>
            </w:r>
            <w:r w:rsidR="0087134F">
              <w:rPr>
                <w:rFonts w:ascii="Arial" w:hAnsi="Arial" w:cs="Arial"/>
                <w:b/>
                <w:sz w:val="16"/>
                <w:szCs w:val="16"/>
              </w:rPr>
              <w:t>2.199,00</w:t>
            </w:r>
          </w:p>
        </w:tc>
      </w:tr>
      <w:tr w:rsidR="00EE4F1A" w:rsidRPr="00FB77A0" w14:paraId="284DC506" w14:textId="77777777" w:rsidTr="006C02CC">
        <w:trPr>
          <w:trHeight w:val="695"/>
        </w:trPr>
        <w:tc>
          <w:tcPr>
            <w:tcW w:w="704" w:type="dxa"/>
          </w:tcPr>
          <w:p w14:paraId="7A41A474"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11</w:t>
            </w:r>
          </w:p>
        </w:tc>
        <w:tc>
          <w:tcPr>
            <w:tcW w:w="709" w:type="dxa"/>
          </w:tcPr>
          <w:p w14:paraId="434EE45D"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449B8A4B"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Pct c/04 Unid.</w:t>
            </w:r>
          </w:p>
        </w:tc>
        <w:tc>
          <w:tcPr>
            <w:tcW w:w="4536" w:type="dxa"/>
            <w:tcBorders>
              <w:right w:val="single" w:sz="4" w:space="0" w:color="auto"/>
            </w:tcBorders>
          </w:tcPr>
          <w:p w14:paraId="1E15362A" w14:textId="77777777" w:rsidR="00EE4F1A" w:rsidRPr="00FB77A0" w:rsidRDefault="00EE4F1A" w:rsidP="006C02CC">
            <w:pPr>
              <w:pStyle w:val="TableParagraph"/>
              <w:ind w:right="30"/>
              <w:jc w:val="both"/>
              <w:rPr>
                <w:rFonts w:ascii="Arial" w:hAnsi="Arial" w:cs="Arial"/>
                <w:color w:val="FF0000"/>
                <w:sz w:val="16"/>
                <w:szCs w:val="16"/>
              </w:rPr>
            </w:pPr>
            <w:r w:rsidRPr="00FB77A0">
              <w:rPr>
                <w:rFonts w:ascii="Arial" w:hAnsi="Arial" w:cs="Arial"/>
                <w:sz w:val="16"/>
                <w:szCs w:val="16"/>
              </w:rPr>
              <w:t>Pilha Alcalina “AA”, (1,5 V), Alta Durabilidade. Formato Cilíndrico, Embalagem de Papelão com Plástico de Proteção. Qualidade Premium.</w:t>
            </w:r>
          </w:p>
        </w:tc>
        <w:tc>
          <w:tcPr>
            <w:tcW w:w="993" w:type="dxa"/>
            <w:tcBorders>
              <w:left w:val="single" w:sz="4" w:space="0" w:color="auto"/>
              <w:right w:val="single" w:sz="4" w:space="0" w:color="auto"/>
            </w:tcBorders>
          </w:tcPr>
          <w:p w14:paraId="2ECBB7B6" w14:textId="77777777" w:rsidR="00EE4F1A" w:rsidRPr="00FB77A0" w:rsidRDefault="00EE4F1A" w:rsidP="006C02CC">
            <w:pPr>
              <w:rPr>
                <w:rFonts w:ascii="Arial" w:hAnsi="Arial" w:cs="Arial"/>
                <w:b/>
                <w:sz w:val="16"/>
                <w:szCs w:val="16"/>
              </w:rPr>
            </w:pPr>
          </w:p>
          <w:p w14:paraId="58537B69" w14:textId="42F409B6" w:rsidR="00EE4F1A" w:rsidRPr="00FB77A0" w:rsidRDefault="00EE4F1A" w:rsidP="006C02CC">
            <w:pPr>
              <w:pStyle w:val="TableParagraph"/>
              <w:ind w:right="30"/>
              <w:jc w:val="both"/>
              <w:rPr>
                <w:rFonts w:ascii="Arial" w:hAnsi="Arial" w:cs="Arial"/>
                <w:color w:val="FF0000"/>
                <w:sz w:val="16"/>
                <w:szCs w:val="16"/>
              </w:rPr>
            </w:pPr>
            <w:r w:rsidRPr="00FB77A0">
              <w:rPr>
                <w:rFonts w:ascii="Arial" w:hAnsi="Arial" w:cs="Arial"/>
                <w:b/>
                <w:sz w:val="16"/>
                <w:szCs w:val="16"/>
              </w:rPr>
              <w:t>R$</w:t>
            </w:r>
            <w:r w:rsidR="0087134F">
              <w:rPr>
                <w:rFonts w:ascii="Arial" w:hAnsi="Arial" w:cs="Arial"/>
                <w:b/>
                <w:sz w:val="16"/>
                <w:szCs w:val="16"/>
              </w:rPr>
              <w:t>7,50</w:t>
            </w:r>
          </w:p>
        </w:tc>
        <w:tc>
          <w:tcPr>
            <w:tcW w:w="1275" w:type="dxa"/>
            <w:tcBorders>
              <w:left w:val="single" w:sz="4" w:space="0" w:color="auto"/>
            </w:tcBorders>
          </w:tcPr>
          <w:p w14:paraId="15B25120" w14:textId="77777777" w:rsidR="00EE4F1A" w:rsidRPr="00FB77A0" w:rsidRDefault="00EE4F1A" w:rsidP="006C02CC">
            <w:pPr>
              <w:rPr>
                <w:rFonts w:ascii="Arial" w:hAnsi="Arial" w:cs="Arial"/>
                <w:b/>
                <w:sz w:val="16"/>
                <w:szCs w:val="16"/>
              </w:rPr>
            </w:pPr>
          </w:p>
          <w:p w14:paraId="74DEF444" w14:textId="40AB4680" w:rsidR="00EE4F1A" w:rsidRPr="00FB77A0" w:rsidRDefault="00EE4F1A" w:rsidP="006C02CC">
            <w:pPr>
              <w:pStyle w:val="TableParagraph"/>
              <w:ind w:right="30"/>
              <w:jc w:val="both"/>
              <w:rPr>
                <w:rFonts w:ascii="Arial" w:hAnsi="Arial" w:cs="Arial"/>
                <w:color w:val="FF0000"/>
                <w:sz w:val="16"/>
                <w:szCs w:val="16"/>
              </w:rPr>
            </w:pPr>
            <w:r w:rsidRPr="00FB77A0">
              <w:rPr>
                <w:rFonts w:ascii="Arial" w:hAnsi="Arial" w:cs="Arial"/>
                <w:b/>
                <w:sz w:val="16"/>
                <w:szCs w:val="16"/>
              </w:rPr>
              <w:t>R$</w:t>
            </w:r>
            <w:r w:rsidR="0087134F">
              <w:rPr>
                <w:rFonts w:ascii="Arial" w:hAnsi="Arial" w:cs="Arial"/>
                <w:b/>
                <w:sz w:val="16"/>
                <w:szCs w:val="16"/>
              </w:rPr>
              <w:t>150,00</w:t>
            </w:r>
          </w:p>
        </w:tc>
      </w:tr>
      <w:tr w:rsidR="00EE4F1A" w:rsidRPr="00FB77A0" w14:paraId="43DFB53E" w14:textId="77777777" w:rsidTr="006C02CC">
        <w:trPr>
          <w:trHeight w:val="704"/>
        </w:trPr>
        <w:tc>
          <w:tcPr>
            <w:tcW w:w="704" w:type="dxa"/>
          </w:tcPr>
          <w:p w14:paraId="4A8C3572"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12</w:t>
            </w:r>
          </w:p>
        </w:tc>
        <w:tc>
          <w:tcPr>
            <w:tcW w:w="709" w:type="dxa"/>
          </w:tcPr>
          <w:p w14:paraId="7FEB2E14"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7C53A308"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Pct c04 Unid.</w:t>
            </w:r>
          </w:p>
        </w:tc>
        <w:tc>
          <w:tcPr>
            <w:tcW w:w="4536" w:type="dxa"/>
            <w:tcBorders>
              <w:right w:val="single" w:sz="4" w:space="0" w:color="auto"/>
            </w:tcBorders>
          </w:tcPr>
          <w:p w14:paraId="2FA26E28" w14:textId="77777777" w:rsidR="00EE4F1A" w:rsidRPr="00FB77A0" w:rsidRDefault="00EE4F1A" w:rsidP="006C02CC">
            <w:pPr>
              <w:pStyle w:val="TableParagraph"/>
              <w:ind w:right="30"/>
              <w:jc w:val="both"/>
              <w:rPr>
                <w:rFonts w:ascii="Arial" w:hAnsi="Arial" w:cs="Arial"/>
                <w:color w:val="FF0000"/>
                <w:sz w:val="16"/>
                <w:szCs w:val="16"/>
              </w:rPr>
            </w:pPr>
            <w:r w:rsidRPr="00FB77A0">
              <w:rPr>
                <w:rFonts w:ascii="Arial" w:hAnsi="Arial" w:cs="Arial"/>
                <w:sz w:val="16"/>
                <w:szCs w:val="16"/>
              </w:rPr>
              <w:t>Pilha Alcalina “AAA”, (1,5 V), Alta Durabilidade. Formato Cilíndrico, Embalagem de Papelão com Plástico de Proteção. Qualidade Premium.</w:t>
            </w:r>
          </w:p>
        </w:tc>
        <w:tc>
          <w:tcPr>
            <w:tcW w:w="993" w:type="dxa"/>
            <w:tcBorders>
              <w:left w:val="single" w:sz="4" w:space="0" w:color="auto"/>
              <w:right w:val="single" w:sz="4" w:space="0" w:color="auto"/>
            </w:tcBorders>
          </w:tcPr>
          <w:p w14:paraId="0568BEF0" w14:textId="77777777" w:rsidR="00EE4F1A" w:rsidRPr="00FB77A0" w:rsidRDefault="00EE4F1A" w:rsidP="006C02CC">
            <w:pPr>
              <w:rPr>
                <w:rFonts w:ascii="Arial" w:hAnsi="Arial" w:cs="Arial"/>
                <w:b/>
                <w:sz w:val="16"/>
                <w:szCs w:val="16"/>
              </w:rPr>
            </w:pPr>
          </w:p>
          <w:p w14:paraId="1E71BED4" w14:textId="19AB2889" w:rsidR="00EE4F1A" w:rsidRPr="00FB77A0" w:rsidRDefault="00EE4F1A" w:rsidP="006C02CC">
            <w:pPr>
              <w:pStyle w:val="TableParagraph"/>
              <w:ind w:right="30"/>
              <w:jc w:val="both"/>
              <w:rPr>
                <w:rFonts w:ascii="Arial" w:hAnsi="Arial" w:cs="Arial"/>
                <w:color w:val="FF0000"/>
                <w:sz w:val="16"/>
                <w:szCs w:val="16"/>
              </w:rPr>
            </w:pPr>
            <w:r w:rsidRPr="00FB77A0">
              <w:rPr>
                <w:rFonts w:ascii="Arial" w:hAnsi="Arial" w:cs="Arial"/>
                <w:b/>
                <w:sz w:val="16"/>
                <w:szCs w:val="16"/>
              </w:rPr>
              <w:t>R$</w:t>
            </w:r>
            <w:r w:rsidR="0087134F">
              <w:rPr>
                <w:rFonts w:ascii="Arial" w:hAnsi="Arial" w:cs="Arial"/>
                <w:b/>
                <w:sz w:val="16"/>
                <w:szCs w:val="16"/>
              </w:rPr>
              <w:t>7,43</w:t>
            </w:r>
          </w:p>
        </w:tc>
        <w:tc>
          <w:tcPr>
            <w:tcW w:w="1275" w:type="dxa"/>
            <w:tcBorders>
              <w:left w:val="single" w:sz="4" w:space="0" w:color="auto"/>
            </w:tcBorders>
          </w:tcPr>
          <w:p w14:paraId="0CB282FE" w14:textId="77777777" w:rsidR="00EE4F1A" w:rsidRPr="00FB77A0" w:rsidRDefault="00EE4F1A" w:rsidP="006C02CC">
            <w:pPr>
              <w:rPr>
                <w:rFonts w:ascii="Arial" w:hAnsi="Arial" w:cs="Arial"/>
                <w:b/>
                <w:sz w:val="16"/>
                <w:szCs w:val="16"/>
              </w:rPr>
            </w:pPr>
          </w:p>
          <w:p w14:paraId="3757F1B0" w14:textId="1A0F5668" w:rsidR="00EE4F1A" w:rsidRPr="00FB77A0" w:rsidRDefault="00EE4F1A" w:rsidP="006C02CC">
            <w:pPr>
              <w:pStyle w:val="TableParagraph"/>
              <w:ind w:right="30"/>
              <w:jc w:val="both"/>
              <w:rPr>
                <w:rFonts w:ascii="Arial" w:hAnsi="Arial" w:cs="Arial"/>
                <w:color w:val="FF0000"/>
                <w:sz w:val="16"/>
                <w:szCs w:val="16"/>
              </w:rPr>
            </w:pPr>
            <w:r w:rsidRPr="00FB77A0">
              <w:rPr>
                <w:rFonts w:ascii="Arial" w:hAnsi="Arial" w:cs="Arial"/>
                <w:b/>
                <w:sz w:val="16"/>
                <w:szCs w:val="16"/>
              </w:rPr>
              <w:t>R$</w:t>
            </w:r>
            <w:r w:rsidR="0087134F">
              <w:rPr>
                <w:rFonts w:ascii="Arial" w:hAnsi="Arial" w:cs="Arial"/>
                <w:b/>
                <w:sz w:val="16"/>
                <w:szCs w:val="16"/>
              </w:rPr>
              <w:t>148,60</w:t>
            </w:r>
          </w:p>
        </w:tc>
      </w:tr>
      <w:tr w:rsidR="00EE4F1A" w:rsidRPr="00FB77A0" w14:paraId="5364449F" w14:textId="77777777" w:rsidTr="006C02CC">
        <w:trPr>
          <w:trHeight w:val="701"/>
        </w:trPr>
        <w:tc>
          <w:tcPr>
            <w:tcW w:w="704" w:type="dxa"/>
          </w:tcPr>
          <w:p w14:paraId="7838F039"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13</w:t>
            </w:r>
          </w:p>
        </w:tc>
        <w:tc>
          <w:tcPr>
            <w:tcW w:w="709" w:type="dxa"/>
          </w:tcPr>
          <w:p w14:paraId="3B64BFB5" w14:textId="77777777" w:rsidR="00EE4F1A" w:rsidRPr="00FB77A0" w:rsidRDefault="00EE4F1A" w:rsidP="006C02CC">
            <w:pPr>
              <w:pStyle w:val="TableParagraph"/>
              <w:ind w:left="142" w:right="30"/>
              <w:jc w:val="both"/>
              <w:rPr>
                <w:rFonts w:ascii="Arial" w:hAnsi="Arial" w:cs="Arial"/>
                <w:sz w:val="16"/>
                <w:szCs w:val="16"/>
              </w:rPr>
            </w:pPr>
            <w:r>
              <w:rPr>
                <w:rFonts w:ascii="Arial" w:hAnsi="Arial" w:cs="Arial"/>
                <w:sz w:val="16"/>
                <w:szCs w:val="16"/>
              </w:rPr>
              <w:t>8</w:t>
            </w:r>
            <w:r w:rsidRPr="00FB77A0">
              <w:rPr>
                <w:rFonts w:ascii="Arial" w:hAnsi="Arial" w:cs="Arial"/>
                <w:sz w:val="16"/>
                <w:szCs w:val="16"/>
              </w:rPr>
              <w:t>0</w:t>
            </w:r>
          </w:p>
        </w:tc>
        <w:tc>
          <w:tcPr>
            <w:tcW w:w="850" w:type="dxa"/>
          </w:tcPr>
          <w:p w14:paraId="231B461E"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 xml:space="preserve">Fardo com 12 unid. </w:t>
            </w:r>
          </w:p>
        </w:tc>
        <w:tc>
          <w:tcPr>
            <w:tcW w:w="4536" w:type="dxa"/>
            <w:tcBorders>
              <w:right w:val="single" w:sz="4" w:space="0" w:color="auto"/>
            </w:tcBorders>
          </w:tcPr>
          <w:p w14:paraId="685DABB0" w14:textId="77777777" w:rsidR="00EE4F1A" w:rsidRPr="00FB77A0" w:rsidRDefault="00EE4F1A" w:rsidP="006C02CC">
            <w:pPr>
              <w:jc w:val="both"/>
              <w:rPr>
                <w:rFonts w:ascii="Arial" w:hAnsi="Arial" w:cs="Arial"/>
                <w:sz w:val="16"/>
                <w:szCs w:val="16"/>
              </w:rPr>
            </w:pPr>
            <w:r w:rsidRPr="00FB77A0">
              <w:rPr>
                <w:rFonts w:ascii="Arial" w:hAnsi="Arial" w:cs="Arial"/>
                <w:bCs/>
                <w:noProof/>
                <w:sz w:val="16"/>
                <w:szCs w:val="16"/>
              </w:rPr>
              <w:t>Água Mineral natural com gás -  embalagem 500 ml, transparente,  de alta qualidade, produto da linha hidratção. Efervecente.</w:t>
            </w:r>
          </w:p>
        </w:tc>
        <w:tc>
          <w:tcPr>
            <w:tcW w:w="993" w:type="dxa"/>
            <w:tcBorders>
              <w:left w:val="single" w:sz="4" w:space="0" w:color="auto"/>
              <w:right w:val="single" w:sz="4" w:space="0" w:color="auto"/>
            </w:tcBorders>
          </w:tcPr>
          <w:p w14:paraId="6C906104" w14:textId="77777777" w:rsidR="00EE4F1A" w:rsidRPr="00FB77A0" w:rsidRDefault="00EE4F1A" w:rsidP="006C02CC">
            <w:pPr>
              <w:rPr>
                <w:rFonts w:ascii="Arial" w:hAnsi="Arial" w:cs="Arial"/>
                <w:b/>
                <w:sz w:val="16"/>
                <w:szCs w:val="16"/>
              </w:rPr>
            </w:pPr>
          </w:p>
          <w:p w14:paraId="79E6CDBC" w14:textId="1323AF0A" w:rsidR="00EE4F1A" w:rsidRPr="00FB77A0" w:rsidRDefault="00EE4F1A" w:rsidP="006C02CC">
            <w:pPr>
              <w:jc w:val="both"/>
              <w:rPr>
                <w:rFonts w:ascii="Arial" w:hAnsi="Arial" w:cs="Arial"/>
                <w:sz w:val="16"/>
                <w:szCs w:val="16"/>
              </w:rPr>
            </w:pPr>
            <w:r w:rsidRPr="00FB77A0">
              <w:rPr>
                <w:rFonts w:ascii="Arial" w:hAnsi="Arial" w:cs="Arial"/>
                <w:b/>
                <w:sz w:val="16"/>
                <w:szCs w:val="16"/>
              </w:rPr>
              <w:t>R$</w:t>
            </w:r>
            <w:r w:rsidR="0087134F">
              <w:rPr>
                <w:rFonts w:ascii="Arial" w:hAnsi="Arial" w:cs="Arial"/>
                <w:b/>
                <w:sz w:val="16"/>
                <w:szCs w:val="16"/>
              </w:rPr>
              <w:t>13,90</w:t>
            </w:r>
          </w:p>
        </w:tc>
        <w:tc>
          <w:tcPr>
            <w:tcW w:w="1275" w:type="dxa"/>
            <w:tcBorders>
              <w:left w:val="single" w:sz="4" w:space="0" w:color="auto"/>
            </w:tcBorders>
          </w:tcPr>
          <w:p w14:paraId="266FAC18" w14:textId="77777777" w:rsidR="00EE4F1A" w:rsidRPr="00FB77A0" w:rsidRDefault="00EE4F1A" w:rsidP="006C02CC">
            <w:pPr>
              <w:rPr>
                <w:rFonts w:ascii="Arial" w:hAnsi="Arial" w:cs="Arial"/>
                <w:b/>
                <w:sz w:val="16"/>
                <w:szCs w:val="16"/>
              </w:rPr>
            </w:pPr>
          </w:p>
          <w:p w14:paraId="2529E5DE" w14:textId="3AADA1D0" w:rsidR="00EE4F1A" w:rsidRPr="00FB77A0" w:rsidRDefault="00EE4F1A" w:rsidP="006C02CC">
            <w:pPr>
              <w:jc w:val="both"/>
              <w:rPr>
                <w:rFonts w:ascii="Arial" w:hAnsi="Arial" w:cs="Arial"/>
                <w:sz w:val="16"/>
                <w:szCs w:val="16"/>
              </w:rPr>
            </w:pPr>
            <w:r w:rsidRPr="00FB77A0">
              <w:rPr>
                <w:rFonts w:ascii="Arial" w:hAnsi="Arial" w:cs="Arial"/>
                <w:b/>
                <w:sz w:val="16"/>
                <w:szCs w:val="16"/>
              </w:rPr>
              <w:t>R$</w:t>
            </w:r>
            <w:r w:rsidR="0087134F">
              <w:rPr>
                <w:rFonts w:ascii="Arial" w:hAnsi="Arial" w:cs="Arial"/>
                <w:b/>
                <w:sz w:val="16"/>
                <w:szCs w:val="16"/>
              </w:rPr>
              <w:t>1.112,00</w:t>
            </w:r>
          </w:p>
        </w:tc>
      </w:tr>
      <w:tr w:rsidR="00EE4F1A" w:rsidRPr="00FB77A0" w14:paraId="02EBA2C9" w14:textId="77777777" w:rsidTr="006C02CC">
        <w:trPr>
          <w:trHeight w:val="672"/>
        </w:trPr>
        <w:tc>
          <w:tcPr>
            <w:tcW w:w="704" w:type="dxa"/>
          </w:tcPr>
          <w:p w14:paraId="48A972D6"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14</w:t>
            </w:r>
          </w:p>
        </w:tc>
        <w:tc>
          <w:tcPr>
            <w:tcW w:w="709" w:type="dxa"/>
          </w:tcPr>
          <w:p w14:paraId="27A744E0" w14:textId="77777777" w:rsidR="00EE4F1A" w:rsidRPr="00FB77A0" w:rsidRDefault="00EE4F1A" w:rsidP="006C02CC">
            <w:pPr>
              <w:pStyle w:val="TableParagraph"/>
              <w:ind w:left="142" w:right="30"/>
              <w:jc w:val="both"/>
              <w:rPr>
                <w:rFonts w:ascii="Arial" w:hAnsi="Arial" w:cs="Arial"/>
                <w:sz w:val="16"/>
                <w:szCs w:val="16"/>
              </w:rPr>
            </w:pPr>
            <w:r>
              <w:rPr>
                <w:rFonts w:ascii="Arial" w:hAnsi="Arial" w:cs="Arial"/>
                <w:sz w:val="16"/>
                <w:szCs w:val="16"/>
              </w:rPr>
              <w:t>8</w:t>
            </w:r>
            <w:r w:rsidRPr="00FB77A0">
              <w:rPr>
                <w:rFonts w:ascii="Arial" w:hAnsi="Arial" w:cs="Arial"/>
                <w:sz w:val="16"/>
                <w:szCs w:val="16"/>
              </w:rPr>
              <w:t>0</w:t>
            </w:r>
          </w:p>
        </w:tc>
        <w:tc>
          <w:tcPr>
            <w:tcW w:w="850" w:type="dxa"/>
          </w:tcPr>
          <w:p w14:paraId="570A03A4"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Fardo com 12 unid.</w:t>
            </w:r>
          </w:p>
        </w:tc>
        <w:tc>
          <w:tcPr>
            <w:tcW w:w="4536" w:type="dxa"/>
            <w:tcBorders>
              <w:right w:val="single" w:sz="4" w:space="0" w:color="auto"/>
            </w:tcBorders>
          </w:tcPr>
          <w:p w14:paraId="363A823F" w14:textId="77777777" w:rsidR="00EE4F1A" w:rsidRPr="00FB77A0" w:rsidRDefault="00EE4F1A" w:rsidP="006C02CC">
            <w:pPr>
              <w:jc w:val="both"/>
              <w:rPr>
                <w:rFonts w:ascii="Arial" w:hAnsi="Arial" w:cs="Arial"/>
                <w:bCs/>
                <w:noProof/>
                <w:sz w:val="16"/>
                <w:szCs w:val="16"/>
              </w:rPr>
            </w:pPr>
            <w:r w:rsidRPr="00FB77A0">
              <w:rPr>
                <w:rFonts w:ascii="Arial" w:hAnsi="Arial" w:cs="Arial"/>
                <w:bCs/>
                <w:noProof/>
                <w:sz w:val="16"/>
                <w:szCs w:val="16"/>
              </w:rPr>
              <w:t>Água Mineral Natural sem gás – embalagem 500 ml,  transparente, de alta qualidade, produto da linha hidratção. Fonte natural</w:t>
            </w:r>
          </w:p>
        </w:tc>
        <w:tc>
          <w:tcPr>
            <w:tcW w:w="993" w:type="dxa"/>
            <w:tcBorders>
              <w:left w:val="single" w:sz="4" w:space="0" w:color="auto"/>
              <w:right w:val="single" w:sz="4" w:space="0" w:color="auto"/>
            </w:tcBorders>
          </w:tcPr>
          <w:p w14:paraId="7DA3724A" w14:textId="77777777" w:rsidR="00EE4F1A" w:rsidRPr="00FB77A0" w:rsidRDefault="00EE4F1A" w:rsidP="006C02CC">
            <w:pPr>
              <w:rPr>
                <w:rFonts w:ascii="Arial" w:hAnsi="Arial" w:cs="Arial"/>
                <w:b/>
                <w:sz w:val="16"/>
                <w:szCs w:val="16"/>
              </w:rPr>
            </w:pPr>
          </w:p>
          <w:p w14:paraId="0264850F" w14:textId="6B4E9343" w:rsidR="00EE4F1A" w:rsidRPr="00FB77A0" w:rsidRDefault="00EE4F1A" w:rsidP="006C02CC">
            <w:pPr>
              <w:jc w:val="both"/>
              <w:rPr>
                <w:rFonts w:ascii="Arial" w:hAnsi="Arial" w:cs="Arial"/>
                <w:bCs/>
                <w:noProof/>
                <w:sz w:val="16"/>
                <w:szCs w:val="16"/>
              </w:rPr>
            </w:pPr>
            <w:r w:rsidRPr="00FB77A0">
              <w:rPr>
                <w:rFonts w:ascii="Arial" w:hAnsi="Arial" w:cs="Arial"/>
                <w:b/>
                <w:sz w:val="16"/>
                <w:szCs w:val="16"/>
              </w:rPr>
              <w:t>R$</w:t>
            </w:r>
            <w:r w:rsidR="0087134F">
              <w:rPr>
                <w:rFonts w:ascii="Arial" w:hAnsi="Arial" w:cs="Arial"/>
                <w:b/>
                <w:sz w:val="16"/>
                <w:szCs w:val="16"/>
              </w:rPr>
              <w:t>14,60</w:t>
            </w:r>
          </w:p>
        </w:tc>
        <w:tc>
          <w:tcPr>
            <w:tcW w:w="1275" w:type="dxa"/>
            <w:tcBorders>
              <w:left w:val="single" w:sz="4" w:space="0" w:color="auto"/>
            </w:tcBorders>
          </w:tcPr>
          <w:p w14:paraId="655153CF" w14:textId="77777777" w:rsidR="00EE4F1A" w:rsidRPr="00FB77A0" w:rsidRDefault="00EE4F1A" w:rsidP="006C02CC">
            <w:pPr>
              <w:rPr>
                <w:rFonts w:ascii="Arial" w:hAnsi="Arial" w:cs="Arial"/>
                <w:b/>
                <w:sz w:val="16"/>
                <w:szCs w:val="16"/>
              </w:rPr>
            </w:pPr>
          </w:p>
          <w:p w14:paraId="7C09115A" w14:textId="5A3082F5" w:rsidR="00EE4F1A" w:rsidRPr="00FB77A0" w:rsidRDefault="00EE4F1A" w:rsidP="006C02CC">
            <w:pPr>
              <w:jc w:val="both"/>
              <w:rPr>
                <w:rFonts w:ascii="Arial" w:hAnsi="Arial" w:cs="Arial"/>
                <w:bCs/>
                <w:noProof/>
                <w:sz w:val="16"/>
                <w:szCs w:val="16"/>
              </w:rPr>
            </w:pPr>
            <w:r w:rsidRPr="00FB77A0">
              <w:rPr>
                <w:rFonts w:ascii="Arial" w:hAnsi="Arial" w:cs="Arial"/>
                <w:b/>
                <w:sz w:val="16"/>
                <w:szCs w:val="16"/>
              </w:rPr>
              <w:t>R$</w:t>
            </w:r>
            <w:r w:rsidR="0087134F">
              <w:rPr>
                <w:rFonts w:ascii="Arial" w:hAnsi="Arial" w:cs="Arial"/>
                <w:b/>
                <w:sz w:val="16"/>
                <w:szCs w:val="16"/>
              </w:rPr>
              <w:t>1.168,00</w:t>
            </w:r>
          </w:p>
        </w:tc>
      </w:tr>
      <w:tr w:rsidR="00EE4F1A" w:rsidRPr="00FB77A0" w14:paraId="03DFA3FC" w14:textId="77777777" w:rsidTr="006C02CC">
        <w:trPr>
          <w:trHeight w:val="854"/>
        </w:trPr>
        <w:tc>
          <w:tcPr>
            <w:tcW w:w="704" w:type="dxa"/>
          </w:tcPr>
          <w:p w14:paraId="24D09A84"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15</w:t>
            </w:r>
          </w:p>
        </w:tc>
        <w:tc>
          <w:tcPr>
            <w:tcW w:w="709" w:type="dxa"/>
          </w:tcPr>
          <w:p w14:paraId="71C474D9"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70</w:t>
            </w:r>
          </w:p>
        </w:tc>
        <w:tc>
          <w:tcPr>
            <w:tcW w:w="850" w:type="dxa"/>
          </w:tcPr>
          <w:p w14:paraId="18C390D6"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 xml:space="preserve">Pct </w:t>
            </w:r>
          </w:p>
          <w:p w14:paraId="219819B7"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Com 100 unid</w:t>
            </w:r>
          </w:p>
        </w:tc>
        <w:tc>
          <w:tcPr>
            <w:tcW w:w="4536" w:type="dxa"/>
            <w:tcBorders>
              <w:right w:val="single" w:sz="4" w:space="0" w:color="auto"/>
            </w:tcBorders>
          </w:tcPr>
          <w:p w14:paraId="631F4F41" w14:textId="77777777" w:rsidR="00EE4F1A" w:rsidRPr="00FB77A0" w:rsidRDefault="00EE4F1A" w:rsidP="006C02CC">
            <w:pPr>
              <w:jc w:val="both"/>
              <w:rPr>
                <w:rFonts w:ascii="Arial" w:hAnsi="Arial" w:cs="Arial"/>
                <w:bCs/>
                <w:noProof/>
                <w:sz w:val="16"/>
                <w:szCs w:val="16"/>
              </w:rPr>
            </w:pPr>
            <w:proofErr w:type="spellStart"/>
            <w:r w:rsidRPr="00FB77A0">
              <w:rPr>
                <w:rFonts w:ascii="Arial" w:hAnsi="Arial" w:cs="Arial"/>
                <w:sz w:val="16"/>
                <w:szCs w:val="16"/>
              </w:rPr>
              <w:t>Copo</w:t>
            </w:r>
            <w:proofErr w:type="spellEnd"/>
            <w:r w:rsidRPr="00FB77A0">
              <w:rPr>
                <w:rFonts w:ascii="Arial" w:hAnsi="Arial" w:cs="Arial"/>
                <w:sz w:val="16"/>
                <w:szCs w:val="16"/>
              </w:rPr>
              <w:t xml:space="preserve"> </w:t>
            </w:r>
            <w:proofErr w:type="spellStart"/>
            <w:r w:rsidRPr="00FB77A0">
              <w:rPr>
                <w:rFonts w:ascii="Arial" w:hAnsi="Arial" w:cs="Arial"/>
                <w:sz w:val="16"/>
                <w:szCs w:val="16"/>
              </w:rPr>
              <w:t>descartável</w:t>
            </w:r>
            <w:proofErr w:type="spellEnd"/>
            <w:r w:rsidRPr="00FB77A0">
              <w:rPr>
                <w:rFonts w:ascii="Arial" w:hAnsi="Arial" w:cs="Arial"/>
                <w:sz w:val="16"/>
                <w:szCs w:val="16"/>
              </w:rPr>
              <w:t xml:space="preserve"> para </w:t>
            </w:r>
            <w:proofErr w:type="spellStart"/>
            <w:r w:rsidRPr="00FB77A0">
              <w:rPr>
                <w:rFonts w:ascii="Arial" w:hAnsi="Arial" w:cs="Arial"/>
                <w:sz w:val="16"/>
                <w:szCs w:val="16"/>
              </w:rPr>
              <w:t>água</w:t>
            </w:r>
            <w:proofErr w:type="spellEnd"/>
            <w:r w:rsidRPr="00FB77A0">
              <w:rPr>
                <w:rFonts w:ascii="Arial" w:hAnsi="Arial" w:cs="Arial"/>
                <w:sz w:val="16"/>
                <w:szCs w:val="16"/>
              </w:rPr>
              <w:t xml:space="preserve"> de 180 ml, </w:t>
            </w:r>
            <w:proofErr w:type="spellStart"/>
            <w:r w:rsidRPr="00FB77A0">
              <w:rPr>
                <w:rFonts w:ascii="Arial" w:hAnsi="Arial" w:cs="Arial"/>
                <w:sz w:val="16"/>
                <w:szCs w:val="16"/>
              </w:rPr>
              <w:t>confeccionado</w:t>
            </w:r>
            <w:proofErr w:type="spellEnd"/>
            <w:r w:rsidRPr="00FB77A0">
              <w:rPr>
                <w:rFonts w:ascii="Arial" w:hAnsi="Arial" w:cs="Arial"/>
                <w:sz w:val="16"/>
                <w:szCs w:val="16"/>
              </w:rPr>
              <w:t xml:space="preserve"> </w:t>
            </w:r>
            <w:proofErr w:type="spellStart"/>
            <w:r w:rsidRPr="00FB77A0">
              <w:rPr>
                <w:rFonts w:ascii="Arial" w:hAnsi="Arial" w:cs="Arial"/>
                <w:sz w:val="16"/>
                <w:szCs w:val="16"/>
              </w:rPr>
              <w:t>em</w:t>
            </w:r>
            <w:proofErr w:type="spellEnd"/>
            <w:r w:rsidRPr="00FB77A0">
              <w:rPr>
                <w:rFonts w:ascii="Arial" w:hAnsi="Arial" w:cs="Arial"/>
                <w:sz w:val="16"/>
                <w:szCs w:val="16"/>
              </w:rPr>
              <w:t xml:space="preserve"> </w:t>
            </w:r>
            <w:proofErr w:type="spellStart"/>
            <w:r w:rsidRPr="00FB77A0">
              <w:rPr>
                <w:rFonts w:ascii="Arial" w:hAnsi="Arial" w:cs="Arial"/>
                <w:sz w:val="16"/>
                <w:szCs w:val="16"/>
              </w:rPr>
              <w:t>poliestireno</w:t>
            </w:r>
            <w:proofErr w:type="spellEnd"/>
            <w:r w:rsidRPr="00FB77A0">
              <w:rPr>
                <w:rFonts w:ascii="Arial" w:hAnsi="Arial" w:cs="Arial"/>
                <w:sz w:val="16"/>
                <w:szCs w:val="16"/>
              </w:rPr>
              <w:t xml:space="preserve">, </w:t>
            </w:r>
            <w:proofErr w:type="spellStart"/>
            <w:r w:rsidRPr="00FB77A0">
              <w:rPr>
                <w:rFonts w:ascii="Arial" w:hAnsi="Arial" w:cs="Arial"/>
                <w:sz w:val="16"/>
                <w:szCs w:val="16"/>
              </w:rPr>
              <w:t>não</w:t>
            </w:r>
            <w:proofErr w:type="spellEnd"/>
            <w:r w:rsidRPr="00FB77A0">
              <w:rPr>
                <w:rFonts w:ascii="Arial" w:hAnsi="Arial" w:cs="Arial"/>
                <w:sz w:val="16"/>
                <w:szCs w:val="16"/>
              </w:rPr>
              <w:t xml:space="preserve"> </w:t>
            </w:r>
            <w:proofErr w:type="spellStart"/>
            <w:r w:rsidRPr="00FB77A0">
              <w:rPr>
                <w:rFonts w:ascii="Arial" w:hAnsi="Arial" w:cs="Arial"/>
                <w:sz w:val="16"/>
                <w:szCs w:val="16"/>
              </w:rPr>
              <w:t>tóxico</w:t>
            </w:r>
            <w:proofErr w:type="spellEnd"/>
            <w:r w:rsidRPr="00FB77A0">
              <w:rPr>
                <w:rFonts w:ascii="Arial" w:hAnsi="Arial" w:cs="Arial"/>
                <w:sz w:val="16"/>
                <w:szCs w:val="16"/>
              </w:rPr>
              <w:t xml:space="preserve">, </w:t>
            </w:r>
            <w:proofErr w:type="spellStart"/>
            <w:r w:rsidRPr="00FB77A0">
              <w:rPr>
                <w:rFonts w:ascii="Arial" w:hAnsi="Arial" w:cs="Arial"/>
                <w:sz w:val="16"/>
                <w:szCs w:val="16"/>
              </w:rPr>
              <w:t>transparente</w:t>
            </w:r>
            <w:proofErr w:type="spellEnd"/>
            <w:r w:rsidRPr="00FB77A0">
              <w:rPr>
                <w:rFonts w:ascii="Arial" w:hAnsi="Arial" w:cs="Arial"/>
                <w:sz w:val="16"/>
                <w:szCs w:val="16"/>
              </w:rPr>
              <w:t xml:space="preserve">, </w:t>
            </w:r>
            <w:proofErr w:type="spellStart"/>
            <w:r w:rsidRPr="00FB77A0">
              <w:rPr>
                <w:rFonts w:ascii="Arial" w:hAnsi="Arial" w:cs="Arial"/>
                <w:sz w:val="16"/>
                <w:szCs w:val="16"/>
              </w:rPr>
              <w:t>reforçado</w:t>
            </w:r>
            <w:proofErr w:type="spellEnd"/>
            <w:r w:rsidRPr="00FB77A0">
              <w:rPr>
                <w:rFonts w:ascii="Arial" w:hAnsi="Arial" w:cs="Arial"/>
                <w:sz w:val="16"/>
                <w:szCs w:val="16"/>
              </w:rPr>
              <w:t xml:space="preserve"> com </w:t>
            </w:r>
            <w:proofErr w:type="spellStart"/>
            <w:r w:rsidRPr="00FB77A0">
              <w:rPr>
                <w:rFonts w:ascii="Arial" w:hAnsi="Arial" w:cs="Arial"/>
                <w:sz w:val="16"/>
                <w:szCs w:val="16"/>
              </w:rPr>
              <w:t>frisos</w:t>
            </w:r>
            <w:proofErr w:type="spellEnd"/>
            <w:r w:rsidRPr="00FB77A0">
              <w:rPr>
                <w:rFonts w:ascii="Arial" w:hAnsi="Arial" w:cs="Arial"/>
                <w:sz w:val="16"/>
                <w:szCs w:val="16"/>
              </w:rPr>
              <w:t xml:space="preserve"> </w:t>
            </w:r>
            <w:proofErr w:type="spellStart"/>
            <w:r w:rsidRPr="00FB77A0">
              <w:rPr>
                <w:rFonts w:ascii="Arial" w:hAnsi="Arial" w:cs="Arial"/>
                <w:sz w:val="16"/>
                <w:szCs w:val="16"/>
              </w:rPr>
              <w:t>laterais</w:t>
            </w:r>
            <w:proofErr w:type="spellEnd"/>
            <w:r w:rsidRPr="00FB77A0">
              <w:rPr>
                <w:rFonts w:ascii="Arial" w:hAnsi="Arial" w:cs="Arial"/>
                <w:sz w:val="16"/>
                <w:szCs w:val="16"/>
              </w:rPr>
              <w:t xml:space="preserve">, </w:t>
            </w:r>
            <w:proofErr w:type="spellStart"/>
            <w:r w:rsidRPr="00FB77A0">
              <w:rPr>
                <w:rFonts w:ascii="Arial" w:hAnsi="Arial" w:cs="Arial"/>
                <w:sz w:val="16"/>
                <w:szCs w:val="16"/>
              </w:rPr>
              <w:t>bordas</w:t>
            </w:r>
            <w:proofErr w:type="spellEnd"/>
            <w:r w:rsidRPr="00FB77A0">
              <w:rPr>
                <w:rFonts w:ascii="Arial" w:hAnsi="Arial" w:cs="Arial"/>
                <w:sz w:val="16"/>
                <w:szCs w:val="16"/>
              </w:rPr>
              <w:t xml:space="preserve"> </w:t>
            </w:r>
            <w:proofErr w:type="spellStart"/>
            <w:r w:rsidRPr="00FB77A0">
              <w:rPr>
                <w:rFonts w:ascii="Arial" w:hAnsi="Arial" w:cs="Arial"/>
                <w:sz w:val="16"/>
                <w:szCs w:val="16"/>
              </w:rPr>
              <w:t>arredondadas</w:t>
            </w:r>
            <w:proofErr w:type="spellEnd"/>
            <w:r w:rsidRPr="00FB77A0">
              <w:rPr>
                <w:rFonts w:ascii="Arial" w:hAnsi="Arial" w:cs="Arial"/>
                <w:sz w:val="16"/>
                <w:szCs w:val="16"/>
              </w:rPr>
              <w:t xml:space="preserve"> </w:t>
            </w:r>
            <w:proofErr w:type="spellStart"/>
            <w:r w:rsidRPr="00FB77A0">
              <w:rPr>
                <w:rFonts w:ascii="Arial" w:hAnsi="Arial" w:cs="Arial"/>
                <w:sz w:val="16"/>
                <w:szCs w:val="16"/>
              </w:rPr>
              <w:t>não</w:t>
            </w:r>
            <w:proofErr w:type="spellEnd"/>
            <w:r w:rsidRPr="00FB77A0">
              <w:rPr>
                <w:rFonts w:ascii="Arial" w:hAnsi="Arial" w:cs="Arial"/>
                <w:sz w:val="16"/>
                <w:szCs w:val="16"/>
              </w:rPr>
              <w:t xml:space="preserve"> </w:t>
            </w:r>
            <w:proofErr w:type="spellStart"/>
            <w:r w:rsidRPr="00FB77A0">
              <w:rPr>
                <w:rFonts w:ascii="Arial" w:hAnsi="Arial" w:cs="Arial"/>
                <w:sz w:val="16"/>
                <w:szCs w:val="16"/>
              </w:rPr>
              <w:t>cortantes</w:t>
            </w:r>
            <w:proofErr w:type="spellEnd"/>
            <w:r w:rsidRPr="00FB77A0">
              <w:rPr>
                <w:rFonts w:ascii="Arial" w:hAnsi="Arial" w:cs="Arial"/>
                <w:sz w:val="16"/>
                <w:szCs w:val="16"/>
              </w:rPr>
              <w:t xml:space="preserve"> e </w:t>
            </w:r>
            <w:proofErr w:type="spellStart"/>
            <w:r w:rsidRPr="00FB77A0">
              <w:rPr>
                <w:rFonts w:ascii="Arial" w:hAnsi="Arial" w:cs="Arial"/>
                <w:sz w:val="16"/>
                <w:szCs w:val="16"/>
              </w:rPr>
              <w:t>sem</w:t>
            </w:r>
            <w:proofErr w:type="spellEnd"/>
            <w:r w:rsidRPr="00FB77A0">
              <w:rPr>
                <w:rFonts w:ascii="Arial" w:hAnsi="Arial" w:cs="Arial"/>
                <w:sz w:val="16"/>
                <w:szCs w:val="16"/>
              </w:rPr>
              <w:t xml:space="preserve"> </w:t>
            </w:r>
            <w:proofErr w:type="spellStart"/>
            <w:r w:rsidRPr="00FB77A0">
              <w:rPr>
                <w:rFonts w:ascii="Arial" w:hAnsi="Arial" w:cs="Arial"/>
                <w:sz w:val="16"/>
                <w:szCs w:val="16"/>
              </w:rPr>
              <w:t>telescopamento</w:t>
            </w:r>
            <w:proofErr w:type="spellEnd"/>
            <w:r w:rsidRPr="00FB77A0">
              <w:rPr>
                <w:rFonts w:ascii="Arial" w:hAnsi="Arial" w:cs="Arial"/>
                <w:sz w:val="16"/>
                <w:szCs w:val="16"/>
              </w:rPr>
              <w:t xml:space="preserve">. Norma </w:t>
            </w:r>
            <w:proofErr w:type="spellStart"/>
            <w:r w:rsidRPr="00FB77A0">
              <w:rPr>
                <w:rFonts w:ascii="Arial" w:hAnsi="Arial" w:cs="Arial"/>
                <w:sz w:val="16"/>
                <w:szCs w:val="16"/>
              </w:rPr>
              <w:t>abnt</w:t>
            </w:r>
            <w:proofErr w:type="spellEnd"/>
            <w:r w:rsidRPr="00FB77A0">
              <w:rPr>
                <w:rFonts w:ascii="Arial" w:hAnsi="Arial" w:cs="Arial"/>
                <w:sz w:val="16"/>
                <w:szCs w:val="16"/>
              </w:rPr>
              <w:t xml:space="preserve"> </w:t>
            </w:r>
            <w:proofErr w:type="spellStart"/>
            <w:r w:rsidRPr="00FB77A0">
              <w:rPr>
                <w:rFonts w:ascii="Arial" w:hAnsi="Arial" w:cs="Arial"/>
                <w:sz w:val="16"/>
                <w:szCs w:val="16"/>
              </w:rPr>
              <w:t>nbr</w:t>
            </w:r>
            <w:proofErr w:type="spellEnd"/>
            <w:r w:rsidRPr="00FB77A0">
              <w:rPr>
                <w:rFonts w:ascii="Arial" w:hAnsi="Arial" w:cs="Arial"/>
                <w:sz w:val="16"/>
                <w:szCs w:val="16"/>
              </w:rPr>
              <w:t xml:space="preserve"> 14.865/2002.</w:t>
            </w:r>
          </w:p>
        </w:tc>
        <w:tc>
          <w:tcPr>
            <w:tcW w:w="993" w:type="dxa"/>
            <w:tcBorders>
              <w:left w:val="single" w:sz="4" w:space="0" w:color="auto"/>
              <w:right w:val="single" w:sz="4" w:space="0" w:color="auto"/>
            </w:tcBorders>
          </w:tcPr>
          <w:p w14:paraId="43305F48" w14:textId="77777777" w:rsidR="00EE4F1A" w:rsidRPr="00FB77A0" w:rsidRDefault="00EE4F1A" w:rsidP="006C02CC">
            <w:pPr>
              <w:rPr>
                <w:rFonts w:ascii="Arial" w:hAnsi="Arial" w:cs="Arial"/>
                <w:b/>
                <w:sz w:val="16"/>
                <w:szCs w:val="16"/>
              </w:rPr>
            </w:pPr>
          </w:p>
          <w:p w14:paraId="31C431DC" w14:textId="4CF9CE48" w:rsidR="00EE4F1A" w:rsidRPr="00FB77A0" w:rsidRDefault="00EE4F1A" w:rsidP="006C02CC">
            <w:pPr>
              <w:jc w:val="both"/>
              <w:rPr>
                <w:rFonts w:ascii="Arial" w:hAnsi="Arial" w:cs="Arial"/>
                <w:bCs/>
                <w:noProof/>
                <w:sz w:val="16"/>
                <w:szCs w:val="16"/>
              </w:rPr>
            </w:pPr>
            <w:r w:rsidRPr="00FB77A0">
              <w:rPr>
                <w:rFonts w:ascii="Arial" w:hAnsi="Arial" w:cs="Arial"/>
                <w:b/>
                <w:sz w:val="16"/>
                <w:szCs w:val="16"/>
              </w:rPr>
              <w:t>R$</w:t>
            </w:r>
            <w:r w:rsidR="0087134F">
              <w:rPr>
                <w:rFonts w:ascii="Arial" w:hAnsi="Arial" w:cs="Arial"/>
                <w:b/>
                <w:sz w:val="16"/>
                <w:szCs w:val="16"/>
              </w:rPr>
              <w:t>5,53</w:t>
            </w:r>
          </w:p>
        </w:tc>
        <w:tc>
          <w:tcPr>
            <w:tcW w:w="1275" w:type="dxa"/>
            <w:tcBorders>
              <w:left w:val="single" w:sz="4" w:space="0" w:color="auto"/>
            </w:tcBorders>
          </w:tcPr>
          <w:p w14:paraId="4EB9A38E" w14:textId="77777777" w:rsidR="00EE4F1A" w:rsidRPr="00FB77A0" w:rsidRDefault="00EE4F1A" w:rsidP="006C02CC">
            <w:pPr>
              <w:rPr>
                <w:rFonts w:ascii="Arial" w:hAnsi="Arial" w:cs="Arial"/>
                <w:b/>
                <w:sz w:val="16"/>
                <w:szCs w:val="16"/>
              </w:rPr>
            </w:pPr>
          </w:p>
          <w:p w14:paraId="42C4683C" w14:textId="272E32DC" w:rsidR="00EE4F1A" w:rsidRPr="00FB77A0" w:rsidRDefault="00EE4F1A" w:rsidP="006C02CC">
            <w:pPr>
              <w:jc w:val="both"/>
              <w:rPr>
                <w:rFonts w:ascii="Arial" w:hAnsi="Arial" w:cs="Arial"/>
                <w:bCs/>
                <w:noProof/>
                <w:sz w:val="16"/>
                <w:szCs w:val="16"/>
              </w:rPr>
            </w:pPr>
            <w:r w:rsidRPr="00FB77A0">
              <w:rPr>
                <w:rFonts w:ascii="Arial" w:hAnsi="Arial" w:cs="Arial"/>
                <w:b/>
                <w:sz w:val="16"/>
                <w:szCs w:val="16"/>
              </w:rPr>
              <w:t>R$</w:t>
            </w:r>
            <w:r w:rsidR="0087134F">
              <w:rPr>
                <w:rFonts w:ascii="Arial" w:hAnsi="Arial" w:cs="Arial"/>
                <w:b/>
                <w:sz w:val="16"/>
                <w:szCs w:val="16"/>
              </w:rPr>
              <w:t>387,10</w:t>
            </w:r>
          </w:p>
        </w:tc>
      </w:tr>
      <w:tr w:rsidR="00EE4F1A" w:rsidRPr="00FB77A0" w14:paraId="58E06224" w14:textId="77777777" w:rsidTr="006C02CC">
        <w:trPr>
          <w:trHeight w:val="854"/>
        </w:trPr>
        <w:tc>
          <w:tcPr>
            <w:tcW w:w="704" w:type="dxa"/>
          </w:tcPr>
          <w:p w14:paraId="35A2BA63"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lastRenderedPageBreak/>
              <w:t>16</w:t>
            </w:r>
          </w:p>
        </w:tc>
        <w:tc>
          <w:tcPr>
            <w:tcW w:w="709" w:type="dxa"/>
          </w:tcPr>
          <w:p w14:paraId="3ED53883"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15</w:t>
            </w:r>
          </w:p>
        </w:tc>
        <w:tc>
          <w:tcPr>
            <w:tcW w:w="850" w:type="dxa"/>
          </w:tcPr>
          <w:p w14:paraId="14E5DD8C"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 xml:space="preserve">Cx </w:t>
            </w:r>
          </w:p>
          <w:p w14:paraId="5171032C"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Com 30 unid.</w:t>
            </w:r>
          </w:p>
        </w:tc>
        <w:tc>
          <w:tcPr>
            <w:tcW w:w="4536" w:type="dxa"/>
            <w:tcBorders>
              <w:right w:val="single" w:sz="4" w:space="0" w:color="auto"/>
            </w:tcBorders>
          </w:tcPr>
          <w:p w14:paraId="77939B7A" w14:textId="77777777" w:rsidR="00EE4F1A" w:rsidRPr="00FB77A0" w:rsidRDefault="00EE4F1A" w:rsidP="006C02CC">
            <w:pPr>
              <w:jc w:val="both"/>
              <w:rPr>
                <w:rFonts w:ascii="Arial" w:hAnsi="Arial" w:cs="Arial"/>
                <w:sz w:val="16"/>
                <w:szCs w:val="16"/>
              </w:rPr>
            </w:pPr>
            <w:proofErr w:type="spellStart"/>
            <w:r w:rsidRPr="00FB77A0">
              <w:rPr>
                <w:rFonts w:ascii="Arial" w:hAnsi="Arial" w:cs="Arial"/>
                <w:sz w:val="16"/>
                <w:szCs w:val="16"/>
                <w:shd w:val="clear" w:color="auto" w:fill="FFFFFF"/>
              </w:rPr>
              <w:t>Filtros</w:t>
            </w:r>
            <w:proofErr w:type="spellEnd"/>
            <w:r w:rsidRPr="00FB77A0">
              <w:rPr>
                <w:rFonts w:ascii="Arial" w:hAnsi="Arial" w:cs="Arial"/>
                <w:sz w:val="16"/>
                <w:szCs w:val="16"/>
                <w:shd w:val="clear" w:color="auto" w:fill="FFFFFF"/>
              </w:rPr>
              <w:t xml:space="preserve"> de </w:t>
            </w:r>
            <w:proofErr w:type="spellStart"/>
            <w:r w:rsidRPr="00FB77A0">
              <w:rPr>
                <w:rFonts w:ascii="Arial" w:hAnsi="Arial" w:cs="Arial"/>
                <w:sz w:val="16"/>
                <w:szCs w:val="16"/>
                <w:shd w:val="clear" w:color="auto" w:fill="FFFFFF"/>
              </w:rPr>
              <w:t>papel</w:t>
            </w:r>
            <w:proofErr w:type="spellEnd"/>
            <w:r w:rsidRPr="00FB77A0">
              <w:rPr>
                <w:rFonts w:ascii="Arial" w:hAnsi="Arial" w:cs="Arial"/>
                <w:sz w:val="16"/>
                <w:szCs w:val="16"/>
                <w:shd w:val="clear" w:color="auto" w:fill="FFFFFF"/>
              </w:rPr>
              <w:t xml:space="preserve"> para </w:t>
            </w:r>
            <w:proofErr w:type="spellStart"/>
            <w:r w:rsidRPr="00FB77A0">
              <w:rPr>
                <w:rFonts w:ascii="Arial" w:hAnsi="Arial" w:cs="Arial"/>
                <w:sz w:val="16"/>
                <w:szCs w:val="16"/>
                <w:shd w:val="clear" w:color="auto" w:fill="FFFFFF"/>
              </w:rPr>
              <w:t>coar</w:t>
            </w:r>
            <w:proofErr w:type="spellEnd"/>
            <w:r w:rsidRPr="00FB77A0">
              <w:rPr>
                <w:rFonts w:ascii="Arial" w:hAnsi="Arial" w:cs="Arial"/>
                <w:sz w:val="16"/>
                <w:szCs w:val="16"/>
                <w:shd w:val="clear" w:color="auto" w:fill="FFFFFF"/>
              </w:rPr>
              <w:t xml:space="preserve"> café, </w:t>
            </w:r>
            <w:proofErr w:type="gramStart"/>
            <w:r w:rsidRPr="00FB77A0">
              <w:rPr>
                <w:rFonts w:ascii="Arial" w:hAnsi="Arial" w:cs="Arial"/>
                <w:sz w:val="16"/>
                <w:szCs w:val="16"/>
                <w:shd w:val="clear" w:color="auto" w:fill="FFFFFF"/>
              </w:rPr>
              <w:t>n.º</w:t>
            </w:r>
            <w:proofErr w:type="gramEnd"/>
            <w:r w:rsidRPr="00FB77A0">
              <w:rPr>
                <w:rFonts w:ascii="Arial" w:hAnsi="Arial" w:cs="Arial"/>
                <w:sz w:val="16"/>
                <w:szCs w:val="16"/>
                <w:shd w:val="clear" w:color="auto" w:fill="FFFFFF"/>
              </w:rPr>
              <w:t xml:space="preserve"> 103, </w:t>
            </w:r>
            <w:proofErr w:type="spellStart"/>
            <w:r w:rsidRPr="00FB77A0">
              <w:rPr>
                <w:rFonts w:ascii="Arial" w:hAnsi="Arial" w:cs="Arial"/>
                <w:sz w:val="16"/>
                <w:szCs w:val="16"/>
                <w:shd w:val="clear" w:color="auto" w:fill="FFFFFF"/>
              </w:rPr>
              <w:t>capacidade</w:t>
            </w:r>
            <w:proofErr w:type="spellEnd"/>
            <w:r w:rsidRPr="00FB77A0">
              <w:rPr>
                <w:rFonts w:ascii="Arial" w:hAnsi="Arial" w:cs="Arial"/>
                <w:sz w:val="16"/>
                <w:szCs w:val="16"/>
                <w:shd w:val="clear" w:color="auto" w:fill="FFFFFF"/>
              </w:rPr>
              <w:t xml:space="preserve"> 800 ml (</w:t>
            </w:r>
            <w:proofErr w:type="spellStart"/>
            <w:r w:rsidRPr="00FB77A0">
              <w:rPr>
                <w:rFonts w:ascii="Arial" w:hAnsi="Arial" w:cs="Arial"/>
                <w:sz w:val="16"/>
                <w:szCs w:val="16"/>
                <w:shd w:val="clear" w:color="auto" w:fill="FFFFFF"/>
              </w:rPr>
              <w:t>oitocentos</w:t>
            </w:r>
            <w:proofErr w:type="spellEnd"/>
            <w:r w:rsidRPr="00FB77A0">
              <w:rPr>
                <w:rFonts w:ascii="Arial" w:hAnsi="Arial" w:cs="Arial"/>
                <w:sz w:val="16"/>
                <w:szCs w:val="16"/>
                <w:shd w:val="clear" w:color="auto" w:fill="FFFFFF"/>
              </w:rPr>
              <w:t xml:space="preserve"> </w:t>
            </w:r>
            <w:proofErr w:type="spellStart"/>
            <w:r w:rsidRPr="00FB77A0">
              <w:rPr>
                <w:rFonts w:ascii="Arial" w:hAnsi="Arial" w:cs="Arial"/>
                <w:sz w:val="16"/>
                <w:szCs w:val="16"/>
                <w:shd w:val="clear" w:color="auto" w:fill="FFFFFF"/>
              </w:rPr>
              <w:t>mililitros</w:t>
            </w:r>
            <w:proofErr w:type="spellEnd"/>
            <w:r w:rsidRPr="00FB77A0">
              <w:rPr>
                <w:rFonts w:ascii="Arial" w:hAnsi="Arial" w:cs="Arial"/>
                <w:sz w:val="16"/>
                <w:szCs w:val="16"/>
                <w:shd w:val="clear" w:color="auto" w:fill="FFFFFF"/>
              </w:rPr>
              <w:t>) e/</w:t>
            </w:r>
            <w:proofErr w:type="spellStart"/>
            <w:r w:rsidRPr="00FB77A0">
              <w:rPr>
                <w:rFonts w:ascii="Arial" w:hAnsi="Arial" w:cs="Arial"/>
                <w:sz w:val="16"/>
                <w:szCs w:val="16"/>
                <w:shd w:val="clear" w:color="auto" w:fill="FFFFFF"/>
              </w:rPr>
              <w:t>ou</w:t>
            </w:r>
            <w:proofErr w:type="spellEnd"/>
            <w:r w:rsidRPr="00FB77A0">
              <w:rPr>
                <w:rFonts w:ascii="Arial" w:hAnsi="Arial" w:cs="Arial"/>
                <w:sz w:val="16"/>
                <w:szCs w:val="16"/>
                <w:shd w:val="clear" w:color="auto" w:fill="FFFFFF"/>
              </w:rPr>
              <w:t xml:space="preserve"> </w:t>
            </w:r>
            <w:proofErr w:type="spellStart"/>
            <w:r w:rsidRPr="00FB77A0">
              <w:rPr>
                <w:rFonts w:ascii="Arial" w:hAnsi="Arial" w:cs="Arial"/>
                <w:sz w:val="16"/>
                <w:szCs w:val="16"/>
                <w:shd w:val="clear" w:color="auto" w:fill="FFFFFF"/>
              </w:rPr>
              <w:t>capacidade</w:t>
            </w:r>
            <w:proofErr w:type="spellEnd"/>
            <w:r w:rsidRPr="00FB77A0">
              <w:rPr>
                <w:rFonts w:ascii="Arial" w:hAnsi="Arial" w:cs="Arial"/>
                <w:sz w:val="16"/>
                <w:szCs w:val="16"/>
                <w:shd w:val="clear" w:color="auto" w:fill="FFFFFF"/>
              </w:rPr>
              <w:t xml:space="preserve"> para o </w:t>
            </w:r>
            <w:proofErr w:type="spellStart"/>
            <w:r w:rsidRPr="00FB77A0">
              <w:rPr>
                <w:rFonts w:ascii="Arial" w:hAnsi="Arial" w:cs="Arial"/>
                <w:sz w:val="16"/>
                <w:szCs w:val="16"/>
                <w:shd w:val="clear" w:color="auto" w:fill="FFFFFF"/>
              </w:rPr>
              <w:t>preparo</w:t>
            </w:r>
            <w:proofErr w:type="spellEnd"/>
            <w:r w:rsidRPr="00FB77A0">
              <w:rPr>
                <w:rFonts w:ascii="Arial" w:hAnsi="Arial" w:cs="Arial"/>
                <w:sz w:val="16"/>
                <w:szCs w:val="16"/>
                <w:shd w:val="clear" w:color="auto" w:fill="FFFFFF"/>
              </w:rPr>
              <w:t xml:space="preserve"> de </w:t>
            </w:r>
            <w:proofErr w:type="spellStart"/>
            <w:r w:rsidRPr="00FB77A0">
              <w:rPr>
                <w:rFonts w:ascii="Arial" w:hAnsi="Arial" w:cs="Arial"/>
                <w:sz w:val="16"/>
                <w:szCs w:val="16"/>
                <w:shd w:val="clear" w:color="auto" w:fill="FFFFFF"/>
              </w:rPr>
              <w:t>até</w:t>
            </w:r>
            <w:proofErr w:type="spellEnd"/>
            <w:r w:rsidRPr="00FB77A0">
              <w:rPr>
                <w:rFonts w:ascii="Arial" w:hAnsi="Arial" w:cs="Arial"/>
                <w:sz w:val="16"/>
                <w:szCs w:val="16"/>
                <w:shd w:val="clear" w:color="auto" w:fill="FFFFFF"/>
              </w:rPr>
              <w:t xml:space="preserve"> 20 </w:t>
            </w:r>
            <w:proofErr w:type="spellStart"/>
            <w:r w:rsidRPr="00FB77A0">
              <w:rPr>
                <w:rFonts w:ascii="Arial" w:hAnsi="Arial" w:cs="Arial"/>
                <w:sz w:val="16"/>
                <w:szCs w:val="16"/>
                <w:shd w:val="clear" w:color="auto" w:fill="FFFFFF"/>
              </w:rPr>
              <w:t>xícaras</w:t>
            </w:r>
            <w:proofErr w:type="spellEnd"/>
            <w:r w:rsidRPr="00FB77A0">
              <w:rPr>
                <w:rFonts w:ascii="Arial" w:hAnsi="Arial" w:cs="Arial"/>
                <w:sz w:val="16"/>
                <w:szCs w:val="16"/>
                <w:shd w:val="clear" w:color="auto" w:fill="FFFFFF"/>
              </w:rPr>
              <w:t xml:space="preserve"> de café, </w:t>
            </w:r>
            <w:proofErr w:type="spellStart"/>
            <w:r w:rsidRPr="00FB77A0">
              <w:rPr>
                <w:rFonts w:ascii="Arial" w:hAnsi="Arial" w:cs="Arial"/>
                <w:sz w:val="16"/>
                <w:szCs w:val="16"/>
                <w:shd w:val="clear" w:color="auto" w:fill="FFFFFF"/>
              </w:rPr>
              <w:t>branco</w:t>
            </w:r>
            <w:proofErr w:type="spellEnd"/>
            <w:r w:rsidRPr="00FB77A0">
              <w:rPr>
                <w:rFonts w:ascii="Arial" w:hAnsi="Arial" w:cs="Arial"/>
                <w:sz w:val="16"/>
                <w:szCs w:val="16"/>
                <w:shd w:val="clear" w:color="auto" w:fill="FFFFFF"/>
              </w:rPr>
              <w:t xml:space="preserve">, </w:t>
            </w:r>
            <w:proofErr w:type="spellStart"/>
            <w:r w:rsidRPr="00FB77A0">
              <w:rPr>
                <w:rFonts w:ascii="Arial" w:hAnsi="Arial" w:cs="Arial"/>
                <w:sz w:val="16"/>
                <w:szCs w:val="16"/>
                <w:shd w:val="clear" w:color="auto" w:fill="FFFFFF"/>
              </w:rPr>
              <w:t>isento</w:t>
            </w:r>
            <w:proofErr w:type="spellEnd"/>
            <w:r w:rsidRPr="00FB77A0">
              <w:rPr>
                <w:rFonts w:ascii="Arial" w:hAnsi="Arial" w:cs="Arial"/>
                <w:sz w:val="16"/>
                <w:szCs w:val="16"/>
                <w:shd w:val="clear" w:color="auto" w:fill="FFFFFF"/>
              </w:rPr>
              <w:t xml:space="preserve"> de </w:t>
            </w:r>
            <w:proofErr w:type="spellStart"/>
            <w:r w:rsidRPr="00FB77A0">
              <w:rPr>
                <w:rFonts w:ascii="Arial" w:hAnsi="Arial" w:cs="Arial"/>
                <w:sz w:val="16"/>
                <w:szCs w:val="16"/>
                <w:shd w:val="clear" w:color="auto" w:fill="FFFFFF"/>
              </w:rPr>
              <w:t>impurezas</w:t>
            </w:r>
            <w:proofErr w:type="spellEnd"/>
            <w:r w:rsidRPr="00FB77A0">
              <w:rPr>
                <w:rFonts w:ascii="Arial" w:hAnsi="Arial" w:cs="Arial"/>
                <w:sz w:val="16"/>
                <w:szCs w:val="16"/>
                <w:shd w:val="clear" w:color="auto" w:fill="FFFFFF"/>
              </w:rPr>
              <w:t xml:space="preserve">, 100% </w:t>
            </w:r>
            <w:proofErr w:type="spellStart"/>
            <w:r w:rsidRPr="00FB77A0">
              <w:rPr>
                <w:rFonts w:ascii="Arial" w:hAnsi="Arial" w:cs="Arial"/>
                <w:sz w:val="16"/>
                <w:szCs w:val="16"/>
                <w:shd w:val="clear" w:color="auto" w:fill="FFFFFF"/>
              </w:rPr>
              <w:t>celulose</w:t>
            </w:r>
            <w:proofErr w:type="spellEnd"/>
            <w:r w:rsidRPr="00FB77A0">
              <w:rPr>
                <w:rFonts w:ascii="Arial" w:hAnsi="Arial" w:cs="Arial"/>
                <w:sz w:val="16"/>
                <w:szCs w:val="16"/>
                <w:shd w:val="clear" w:color="auto" w:fill="FFFFFF"/>
              </w:rPr>
              <w:t>.</w:t>
            </w:r>
          </w:p>
        </w:tc>
        <w:tc>
          <w:tcPr>
            <w:tcW w:w="993" w:type="dxa"/>
            <w:tcBorders>
              <w:left w:val="single" w:sz="4" w:space="0" w:color="auto"/>
              <w:right w:val="single" w:sz="4" w:space="0" w:color="auto"/>
            </w:tcBorders>
          </w:tcPr>
          <w:p w14:paraId="74C0981F" w14:textId="77777777" w:rsidR="00EE4F1A" w:rsidRPr="00FB77A0" w:rsidRDefault="00EE4F1A" w:rsidP="006C02CC">
            <w:pPr>
              <w:rPr>
                <w:rFonts w:ascii="Arial" w:hAnsi="Arial" w:cs="Arial"/>
                <w:b/>
                <w:sz w:val="16"/>
                <w:szCs w:val="16"/>
              </w:rPr>
            </w:pPr>
          </w:p>
          <w:p w14:paraId="1B98C065" w14:textId="1BED2128" w:rsidR="00EE4F1A" w:rsidRPr="00FB77A0" w:rsidRDefault="00EE4F1A" w:rsidP="006C02CC">
            <w:pPr>
              <w:jc w:val="both"/>
              <w:rPr>
                <w:rFonts w:ascii="Arial" w:hAnsi="Arial" w:cs="Arial"/>
                <w:sz w:val="16"/>
                <w:szCs w:val="16"/>
              </w:rPr>
            </w:pPr>
            <w:r w:rsidRPr="00FB77A0">
              <w:rPr>
                <w:rFonts w:ascii="Arial" w:hAnsi="Arial" w:cs="Arial"/>
                <w:b/>
                <w:sz w:val="16"/>
                <w:szCs w:val="16"/>
              </w:rPr>
              <w:t>R$</w:t>
            </w:r>
            <w:r w:rsidR="0087134F">
              <w:rPr>
                <w:rFonts w:ascii="Arial" w:hAnsi="Arial" w:cs="Arial"/>
                <w:b/>
                <w:sz w:val="16"/>
                <w:szCs w:val="16"/>
              </w:rPr>
              <w:t>4,53</w:t>
            </w:r>
          </w:p>
        </w:tc>
        <w:tc>
          <w:tcPr>
            <w:tcW w:w="1275" w:type="dxa"/>
            <w:tcBorders>
              <w:left w:val="single" w:sz="4" w:space="0" w:color="auto"/>
            </w:tcBorders>
          </w:tcPr>
          <w:p w14:paraId="4E19A228" w14:textId="77777777" w:rsidR="00EE4F1A" w:rsidRPr="00FB77A0" w:rsidRDefault="00EE4F1A" w:rsidP="006C02CC">
            <w:pPr>
              <w:rPr>
                <w:rFonts w:ascii="Arial" w:hAnsi="Arial" w:cs="Arial"/>
                <w:b/>
                <w:sz w:val="16"/>
                <w:szCs w:val="16"/>
              </w:rPr>
            </w:pPr>
          </w:p>
          <w:p w14:paraId="486EAC9A" w14:textId="19E60AFB" w:rsidR="00EE4F1A" w:rsidRPr="00FB77A0" w:rsidRDefault="00EE4F1A" w:rsidP="006C02CC">
            <w:pPr>
              <w:jc w:val="both"/>
              <w:rPr>
                <w:rFonts w:ascii="Arial" w:hAnsi="Arial" w:cs="Arial"/>
                <w:sz w:val="16"/>
                <w:szCs w:val="16"/>
              </w:rPr>
            </w:pPr>
            <w:r w:rsidRPr="00FB77A0">
              <w:rPr>
                <w:rFonts w:ascii="Arial" w:hAnsi="Arial" w:cs="Arial"/>
                <w:b/>
                <w:sz w:val="16"/>
                <w:szCs w:val="16"/>
              </w:rPr>
              <w:t>R$</w:t>
            </w:r>
            <w:r w:rsidR="0087134F">
              <w:rPr>
                <w:rFonts w:ascii="Arial" w:hAnsi="Arial" w:cs="Arial"/>
                <w:b/>
                <w:sz w:val="16"/>
                <w:szCs w:val="16"/>
              </w:rPr>
              <w:t>67,95</w:t>
            </w:r>
          </w:p>
        </w:tc>
      </w:tr>
      <w:tr w:rsidR="00EE4F1A" w:rsidRPr="00FB77A0" w14:paraId="34FB02A7" w14:textId="77777777" w:rsidTr="006C02CC">
        <w:trPr>
          <w:trHeight w:val="854"/>
        </w:trPr>
        <w:tc>
          <w:tcPr>
            <w:tcW w:w="704" w:type="dxa"/>
          </w:tcPr>
          <w:p w14:paraId="3321E2E2"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17</w:t>
            </w:r>
          </w:p>
        </w:tc>
        <w:tc>
          <w:tcPr>
            <w:tcW w:w="709" w:type="dxa"/>
          </w:tcPr>
          <w:p w14:paraId="3609CFD8"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31775FD8"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Vidro com</w:t>
            </w:r>
          </w:p>
          <w:p w14:paraId="4BA4BB28"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160 gramas</w:t>
            </w:r>
          </w:p>
        </w:tc>
        <w:tc>
          <w:tcPr>
            <w:tcW w:w="4536" w:type="dxa"/>
            <w:tcBorders>
              <w:right w:val="single" w:sz="4" w:space="0" w:color="auto"/>
            </w:tcBorders>
          </w:tcPr>
          <w:p w14:paraId="09ACD7A2" w14:textId="77777777" w:rsidR="00EE4F1A" w:rsidRPr="00FB77A0" w:rsidRDefault="00EE4F1A" w:rsidP="006C02CC">
            <w:pPr>
              <w:jc w:val="both"/>
              <w:rPr>
                <w:rFonts w:ascii="Arial" w:hAnsi="Arial" w:cs="Arial"/>
                <w:sz w:val="16"/>
                <w:szCs w:val="16"/>
                <w:shd w:val="clear" w:color="auto" w:fill="FFFFFF"/>
              </w:rPr>
            </w:pPr>
            <w:r w:rsidRPr="00FB77A0">
              <w:rPr>
                <w:rFonts w:ascii="Arial" w:hAnsi="Arial" w:cs="Arial"/>
                <w:sz w:val="16"/>
                <w:szCs w:val="16"/>
                <w:shd w:val="clear" w:color="auto" w:fill="FFFFFF"/>
              </w:rPr>
              <w:t xml:space="preserve">Café </w:t>
            </w:r>
            <w:proofErr w:type="spellStart"/>
            <w:r w:rsidRPr="00FB77A0">
              <w:rPr>
                <w:rFonts w:ascii="Arial" w:hAnsi="Arial" w:cs="Arial"/>
                <w:sz w:val="16"/>
                <w:szCs w:val="16"/>
                <w:shd w:val="clear" w:color="auto" w:fill="FFFFFF"/>
              </w:rPr>
              <w:t>apresentação</w:t>
            </w:r>
            <w:proofErr w:type="spellEnd"/>
            <w:r w:rsidRPr="00FB77A0">
              <w:rPr>
                <w:rFonts w:ascii="Arial" w:hAnsi="Arial" w:cs="Arial"/>
                <w:sz w:val="16"/>
                <w:szCs w:val="16"/>
                <w:shd w:val="clear" w:color="auto" w:fill="FFFFFF"/>
              </w:rPr>
              <w:t xml:space="preserve"> </w:t>
            </w:r>
            <w:proofErr w:type="spellStart"/>
            <w:r w:rsidRPr="00FB77A0">
              <w:rPr>
                <w:rFonts w:ascii="Arial" w:hAnsi="Arial" w:cs="Arial"/>
                <w:sz w:val="16"/>
                <w:szCs w:val="16"/>
                <w:shd w:val="clear" w:color="auto" w:fill="FFFFFF"/>
              </w:rPr>
              <w:t>soluvel</w:t>
            </w:r>
            <w:proofErr w:type="spellEnd"/>
            <w:r w:rsidRPr="00FB77A0">
              <w:rPr>
                <w:rFonts w:ascii="Arial" w:hAnsi="Arial" w:cs="Arial"/>
                <w:sz w:val="16"/>
                <w:szCs w:val="16"/>
                <w:shd w:val="clear" w:color="auto" w:fill="FFFFFF"/>
              </w:rPr>
              <w:t xml:space="preserve"> </w:t>
            </w:r>
            <w:proofErr w:type="spellStart"/>
            <w:r w:rsidRPr="00FB77A0">
              <w:rPr>
                <w:rFonts w:ascii="Arial" w:hAnsi="Arial" w:cs="Arial"/>
                <w:sz w:val="16"/>
                <w:szCs w:val="16"/>
                <w:shd w:val="clear" w:color="auto" w:fill="FFFFFF"/>
              </w:rPr>
              <w:t>granulado</w:t>
            </w:r>
            <w:proofErr w:type="spellEnd"/>
            <w:r w:rsidRPr="00FB77A0">
              <w:rPr>
                <w:rFonts w:ascii="Arial" w:hAnsi="Arial" w:cs="Arial"/>
                <w:sz w:val="16"/>
                <w:szCs w:val="16"/>
                <w:shd w:val="clear" w:color="auto" w:fill="FFFFFF"/>
              </w:rPr>
              <w:t xml:space="preserve"> com </w:t>
            </w:r>
            <w:proofErr w:type="spellStart"/>
            <w:r w:rsidRPr="00FB77A0">
              <w:rPr>
                <w:rFonts w:ascii="Arial" w:hAnsi="Arial" w:cs="Arial"/>
                <w:sz w:val="16"/>
                <w:szCs w:val="16"/>
                <w:shd w:val="clear" w:color="auto" w:fill="FFFFFF"/>
              </w:rPr>
              <w:t>intensidade</w:t>
            </w:r>
            <w:proofErr w:type="spellEnd"/>
            <w:r w:rsidRPr="00FB77A0">
              <w:rPr>
                <w:rFonts w:ascii="Arial" w:hAnsi="Arial" w:cs="Arial"/>
                <w:sz w:val="16"/>
                <w:szCs w:val="16"/>
                <w:shd w:val="clear" w:color="auto" w:fill="FFFFFF"/>
              </w:rPr>
              <w:t xml:space="preserve"> </w:t>
            </w:r>
            <w:proofErr w:type="spellStart"/>
            <w:r w:rsidRPr="00FB77A0">
              <w:rPr>
                <w:rFonts w:ascii="Arial" w:hAnsi="Arial" w:cs="Arial"/>
                <w:sz w:val="16"/>
                <w:szCs w:val="16"/>
                <w:shd w:val="clear" w:color="auto" w:fill="FFFFFF"/>
              </w:rPr>
              <w:t>média</w:t>
            </w:r>
            <w:proofErr w:type="spellEnd"/>
            <w:r w:rsidRPr="00FB77A0">
              <w:rPr>
                <w:rFonts w:ascii="Arial" w:hAnsi="Arial" w:cs="Arial"/>
                <w:sz w:val="16"/>
                <w:szCs w:val="16"/>
                <w:shd w:val="clear" w:color="auto" w:fill="FFFFFF"/>
              </w:rPr>
              <w:t xml:space="preserve">, </w:t>
            </w:r>
            <w:proofErr w:type="spellStart"/>
            <w:r w:rsidRPr="00FB77A0">
              <w:rPr>
                <w:rFonts w:ascii="Arial" w:hAnsi="Arial" w:cs="Arial"/>
                <w:sz w:val="16"/>
                <w:szCs w:val="16"/>
                <w:shd w:val="clear" w:color="auto" w:fill="FFFFFF"/>
              </w:rPr>
              <w:t>tipo</w:t>
            </w:r>
            <w:proofErr w:type="spellEnd"/>
            <w:r w:rsidRPr="00FB77A0">
              <w:rPr>
                <w:rFonts w:ascii="Arial" w:hAnsi="Arial" w:cs="Arial"/>
                <w:sz w:val="16"/>
                <w:szCs w:val="16"/>
                <w:shd w:val="clear" w:color="auto" w:fill="FFFFFF"/>
              </w:rPr>
              <w:t xml:space="preserve"> </w:t>
            </w:r>
            <w:proofErr w:type="spellStart"/>
            <w:r w:rsidRPr="00FB77A0">
              <w:rPr>
                <w:rFonts w:ascii="Arial" w:hAnsi="Arial" w:cs="Arial"/>
                <w:sz w:val="16"/>
                <w:szCs w:val="16"/>
                <w:shd w:val="clear" w:color="auto" w:fill="FFFFFF"/>
              </w:rPr>
              <w:t>tradicional</w:t>
            </w:r>
            <w:proofErr w:type="spellEnd"/>
            <w:r w:rsidRPr="00FB77A0">
              <w:rPr>
                <w:rFonts w:ascii="Arial" w:hAnsi="Arial" w:cs="Arial"/>
                <w:sz w:val="16"/>
                <w:szCs w:val="16"/>
                <w:shd w:val="clear" w:color="auto" w:fill="FFFFFF"/>
              </w:rPr>
              <w:t xml:space="preserve"> forte</w:t>
            </w:r>
          </w:p>
        </w:tc>
        <w:tc>
          <w:tcPr>
            <w:tcW w:w="993" w:type="dxa"/>
            <w:tcBorders>
              <w:left w:val="single" w:sz="4" w:space="0" w:color="auto"/>
              <w:right w:val="single" w:sz="4" w:space="0" w:color="auto"/>
            </w:tcBorders>
          </w:tcPr>
          <w:p w14:paraId="46D91D1F" w14:textId="77777777" w:rsidR="00EE4F1A" w:rsidRPr="00FB77A0" w:rsidRDefault="00EE4F1A" w:rsidP="006C02CC">
            <w:pPr>
              <w:rPr>
                <w:rFonts w:ascii="Arial" w:hAnsi="Arial" w:cs="Arial"/>
                <w:b/>
                <w:sz w:val="16"/>
                <w:szCs w:val="16"/>
              </w:rPr>
            </w:pPr>
          </w:p>
          <w:p w14:paraId="123EFBBE" w14:textId="17310D6E" w:rsidR="00EE4F1A" w:rsidRPr="00FB77A0" w:rsidRDefault="00EE4F1A" w:rsidP="006C02CC">
            <w:pPr>
              <w:jc w:val="both"/>
              <w:rPr>
                <w:rFonts w:ascii="Arial" w:hAnsi="Arial" w:cs="Arial"/>
                <w:sz w:val="16"/>
                <w:szCs w:val="16"/>
                <w:shd w:val="clear" w:color="auto" w:fill="FFFFFF"/>
              </w:rPr>
            </w:pPr>
            <w:r w:rsidRPr="00FB77A0">
              <w:rPr>
                <w:rFonts w:ascii="Arial" w:hAnsi="Arial" w:cs="Arial"/>
                <w:b/>
                <w:sz w:val="16"/>
                <w:szCs w:val="16"/>
              </w:rPr>
              <w:t>R$</w:t>
            </w:r>
            <w:r w:rsidR="0087134F">
              <w:rPr>
                <w:rFonts w:ascii="Arial" w:hAnsi="Arial" w:cs="Arial"/>
                <w:b/>
                <w:sz w:val="16"/>
                <w:szCs w:val="16"/>
              </w:rPr>
              <w:t>31,30</w:t>
            </w:r>
          </w:p>
        </w:tc>
        <w:tc>
          <w:tcPr>
            <w:tcW w:w="1275" w:type="dxa"/>
            <w:tcBorders>
              <w:left w:val="single" w:sz="4" w:space="0" w:color="auto"/>
            </w:tcBorders>
          </w:tcPr>
          <w:p w14:paraId="154C5475" w14:textId="77777777" w:rsidR="00EE4F1A" w:rsidRPr="00FB77A0" w:rsidRDefault="00EE4F1A" w:rsidP="006C02CC">
            <w:pPr>
              <w:rPr>
                <w:rFonts w:ascii="Arial" w:hAnsi="Arial" w:cs="Arial"/>
                <w:b/>
                <w:sz w:val="16"/>
                <w:szCs w:val="16"/>
              </w:rPr>
            </w:pPr>
          </w:p>
          <w:p w14:paraId="2C50DB54" w14:textId="6C33C7F4" w:rsidR="00EE4F1A" w:rsidRPr="00FB77A0" w:rsidRDefault="00EE4F1A" w:rsidP="006C02CC">
            <w:pPr>
              <w:jc w:val="both"/>
              <w:rPr>
                <w:rFonts w:ascii="Arial" w:hAnsi="Arial" w:cs="Arial"/>
                <w:sz w:val="16"/>
                <w:szCs w:val="16"/>
                <w:shd w:val="clear" w:color="auto" w:fill="FFFFFF"/>
              </w:rPr>
            </w:pPr>
            <w:r w:rsidRPr="00FB77A0">
              <w:rPr>
                <w:rFonts w:ascii="Arial" w:hAnsi="Arial" w:cs="Arial"/>
                <w:b/>
                <w:sz w:val="16"/>
                <w:szCs w:val="16"/>
              </w:rPr>
              <w:t>R$</w:t>
            </w:r>
            <w:r w:rsidR="0087134F">
              <w:rPr>
                <w:rFonts w:ascii="Arial" w:hAnsi="Arial" w:cs="Arial"/>
                <w:b/>
                <w:sz w:val="16"/>
                <w:szCs w:val="16"/>
              </w:rPr>
              <w:t>313,00</w:t>
            </w:r>
          </w:p>
        </w:tc>
      </w:tr>
      <w:tr w:rsidR="00EE4F1A" w:rsidRPr="00FB77A0" w14:paraId="7E3B3106" w14:textId="77777777" w:rsidTr="006C02CC">
        <w:trPr>
          <w:trHeight w:val="675"/>
        </w:trPr>
        <w:tc>
          <w:tcPr>
            <w:tcW w:w="704" w:type="dxa"/>
          </w:tcPr>
          <w:p w14:paraId="1CA1920B"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18</w:t>
            </w:r>
          </w:p>
        </w:tc>
        <w:tc>
          <w:tcPr>
            <w:tcW w:w="709" w:type="dxa"/>
          </w:tcPr>
          <w:p w14:paraId="7D6C6D82"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43B2194D" w14:textId="77777777" w:rsidR="00EE4F1A" w:rsidRPr="00FB77A0" w:rsidRDefault="00EE4F1A" w:rsidP="006C02CC">
            <w:pPr>
              <w:pStyle w:val="TableParagraph"/>
              <w:ind w:right="30"/>
              <w:jc w:val="both"/>
              <w:rPr>
                <w:rFonts w:ascii="Arial" w:hAnsi="Arial" w:cs="Arial"/>
                <w:sz w:val="16"/>
                <w:szCs w:val="16"/>
              </w:rPr>
            </w:pPr>
            <w:r w:rsidRPr="00FB77A0">
              <w:rPr>
                <w:rFonts w:ascii="Arial" w:hAnsi="Arial" w:cs="Arial"/>
                <w:sz w:val="16"/>
                <w:szCs w:val="16"/>
              </w:rPr>
              <w:t>Pote 500g</w:t>
            </w:r>
          </w:p>
        </w:tc>
        <w:tc>
          <w:tcPr>
            <w:tcW w:w="4536" w:type="dxa"/>
            <w:tcBorders>
              <w:right w:val="single" w:sz="4" w:space="0" w:color="auto"/>
            </w:tcBorders>
          </w:tcPr>
          <w:p w14:paraId="2281693B" w14:textId="77777777" w:rsidR="00EE4F1A" w:rsidRPr="00FB77A0" w:rsidRDefault="00EE4F1A" w:rsidP="006C02CC">
            <w:pPr>
              <w:jc w:val="both"/>
              <w:rPr>
                <w:rFonts w:ascii="Arial" w:hAnsi="Arial" w:cs="Arial"/>
                <w:bCs/>
                <w:sz w:val="16"/>
                <w:szCs w:val="16"/>
                <w:shd w:val="clear" w:color="auto" w:fill="FFFFFF"/>
              </w:rPr>
            </w:pPr>
            <w:r w:rsidRPr="00FB77A0">
              <w:rPr>
                <w:rFonts w:ascii="Arial" w:hAnsi="Arial" w:cs="Arial"/>
                <w:bCs/>
                <w:sz w:val="16"/>
                <w:szCs w:val="16"/>
                <w:shd w:val="clear" w:color="auto" w:fill="FFFFFF"/>
              </w:rPr>
              <w:t xml:space="preserve"> </w:t>
            </w:r>
            <w:proofErr w:type="spellStart"/>
            <w:r w:rsidRPr="00FB77A0">
              <w:rPr>
                <w:rFonts w:ascii="Arial" w:hAnsi="Arial" w:cs="Arial"/>
                <w:bCs/>
                <w:sz w:val="16"/>
                <w:szCs w:val="16"/>
                <w:shd w:val="clear" w:color="auto" w:fill="FFFFFF"/>
              </w:rPr>
              <w:t>Margarina</w:t>
            </w:r>
            <w:proofErr w:type="spellEnd"/>
            <w:r w:rsidRPr="00FB77A0">
              <w:rPr>
                <w:rFonts w:ascii="Arial" w:hAnsi="Arial" w:cs="Arial"/>
                <w:bCs/>
                <w:sz w:val="16"/>
                <w:szCs w:val="16"/>
                <w:shd w:val="clear" w:color="auto" w:fill="FFFFFF"/>
              </w:rPr>
              <w:t xml:space="preserve"> Vegetal; </w:t>
            </w:r>
            <w:proofErr w:type="spellStart"/>
            <w:r w:rsidRPr="00FB77A0">
              <w:rPr>
                <w:rFonts w:ascii="Arial" w:hAnsi="Arial" w:cs="Arial"/>
                <w:bCs/>
                <w:sz w:val="16"/>
                <w:szCs w:val="16"/>
                <w:shd w:val="clear" w:color="auto" w:fill="FFFFFF"/>
              </w:rPr>
              <w:t>Cremosa</w:t>
            </w:r>
            <w:proofErr w:type="spellEnd"/>
            <w:r w:rsidRPr="00FB77A0">
              <w:rPr>
                <w:rFonts w:ascii="Arial" w:hAnsi="Arial" w:cs="Arial"/>
                <w:bCs/>
                <w:sz w:val="16"/>
                <w:szCs w:val="16"/>
                <w:shd w:val="clear" w:color="auto" w:fill="FFFFFF"/>
              </w:rPr>
              <w:t xml:space="preserve"> com Sal; </w:t>
            </w:r>
            <w:proofErr w:type="spellStart"/>
            <w:r w:rsidRPr="00FB77A0">
              <w:rPr>
                <w:rFonts w:ascii="Arial" w:hAnsi="Arial" w:cs="Arial"/>
                <w:bCs/>
                <w:sz w:val="16"/>
                <w:szCs w:val="16"/>
                <w:shd w:val="clear" w:color="auto" w:fill="FFFFFF"/>
              </w:rPr>
              <w:t>Óleos</w:t>
            </w:r>
            <w:proofErr w:type="spellEnd"/>
            <w:r w:rsidRPr="00FB77A0">
              <w:rPr>
                <w:rFonts w:ascii="Arial" w:hAnsi="Arial" w:cs="Arial"/>
                <w:bCs/>
                <w:sz w:val="16"/>
                <w:szCs w:val="16"/>
                <w:shd w:val="clear" w:color="auto" w:fill="FFFFFF"/>
              </w:rPr>
              <w:t xml:space="preserve"> </w:t>
            </w:r>
            <w:proofErr w:type="spellStart"/>
            <w:r w:rsidRPr="00FB77A0">
              <w:rPr>
                <w:rFonts w:ascii="Arial" w:hAnsi="Arial" w:cs="Arial"/>
                <w:bCs/>
                <w:sz w:val="16"/>
                <w:szCs w:val="16"/>
                <w:shd w:val="clear" w:color="auto" w:fill="FFFFFF"/>
              </w:rPr>
              <w:t>vegetais</w:t>
            </w:r>
            <w:proofErr w:type="spellEnd"/>
            <w:r w:rsidRPr="00FB77A0">
              <w:rPr>
                <w:rFonts w:ascii="Arial" w:hAnsi="Arial" w:cs="Arial"/>
                <w:bCs/>
                <w:sz w:val="16"/>
                <w:szCs w:val="16"/>
                <w:shd w:val="clear" w:color="auto" w:fill="FFFFFF"/>
              </w:rPr>
              <w:t xml:space="preserve">; </w:t>
            </w:r>
            <w:proofErr w:type="spellStart"/>
            <w:r w:rsidRPr="00FB77A0">
              <w:rPr>
                <w:rFonts w:ascii="Arial" w:hAnsi="Arial" w:cs="Arial"/>
                <w:bCs/>
                <w:sz w:val="16"/>
                <w:szCs w:val="16"/>
                <w:shd w:val="clear" w:color="auto" w:fill="FFFFFF"/>
              </w:rPr>
              <w:t>água</w:t>
            </w:r>
            <w:proofErr w:type="spellEnd"/>
            <w:r w:rsidRPr="00FB77A0">
              <w:rPr>
                <w:rFonts w:ascii="Arial" w:hAnsi="Arial" w:cs="Arial"/>
                <w:bCs/>
                <w:sz w:val="16"/>
                <w:szCs w:val="16"/>
                <w:shd w:val="clear" w:color="auto" w:fill="FFFFFF"/>
              </w:rPr>
              <w:t xml:space="preserve">, </w:t>
            </w:r>
            <w:proofErr w:type="spellStart"/>
            <w:r w:rsidRPr="00FB77A0">
              <w:rPr>
                <w:rFonts w:ascii="Arial" w:hAnsi="Arial" w:cs="Arial"/>
                <w:bCs/>
                <w:sz w:val="16"/>
                <w:szCs w:val="16"/>
                <w:shd w:val="clear" w:color="auto" w:fill="FFFFFF"/>
              </w:rPr>
              <w:t>sal</w:t>
            </w:r>
            <w:proofErr w:type="spellEnd"/>
            <w:r w:rsidRPr="00FB77A0">
              <w:rPr>
                <w:rFonts w:ascii="Arial" w:hAnsi="Arial" w:cs="Arial"/>
                <w:bCs/>
                <w:sz w:val="16"/>
                <w:szCs w:val="16"/>
                <w:shd w:val="clear" w:color="auto" w:fill="FFFFFF"/>
              </w:rPr>
              <w:t xml:space="preserve">, </w:t>
            </w:r>
            <w:proofErr w:type="spellStart"/>
            <w:r w:rsidRPr="00FB77A0">
              <w:rPr>
                <w:rFonts w:ascii="Arial" w:hAnsi="Arial" w:cs="Arial"/>
                <w:bCs/>
                <w:sz w:val="16"/>
                <w:szCs w:val="16"/>
                <w:shd w:val="clear" w:color="auto" w:fill="FFFFFF"/>
              </w:rPr>
              <w:t>estabilizantes</w:t>
            </w:r>
            <w:proofErr w:type="spellEnd"/>
            <w:r w:rsidRPr="00FB77A0">
              <w:rPr>
                <w:rFonts w:ascii="Arial" w:hAnsi="Arial" w:cs="Arial"/>
                <w:bCs/>
                <w:sz w:val="16"/>
                <w:szCs w:val="16"/>
                <w:shd w:val="clear" w:color="auto" w:fill="FFFFFF"/>
              </w:rPr>
              <w:t xml:space="preserve">, </w:t>
            </w:r>
            <w:proofErr w:type="spellStart"/>
            <w:r w:rsidRPr="00FB77A0">
              <w:rPr>
                <w:rFonts w:ascii="Arial" w:hAnsi="Arial" w:cs="Arial"/>
                <w:bCs/>
                <w:sz w:val="16"/>
                <w:szCs w:val="16"/>
                <w:shd w:val="clear" w:color="auto" w:fill="FFFFFF"/>
              </w:rPr>
              <w:t>conservantes</w:t>
            </w:r>
            <w:proofErr w:type="spellEnd"/>
            <w:r w:rsidRPr="00FB77A0">
              <w:rPr>
                <w:rFonts w:ascii="Arial" w:hAnsi="Arial" w:cs="Arial"/>
                <w:bCs/>
                <w:sz w:val="16"/>
                <w:szCs w:val="16"/>
                <w:shd w:val="clear" w:color="auto" w:fill="FFFFFF"/>
              </w:rPr>
              <w:t xml:space="preserve"> e </w:t>
            </w:r>
            <w:proofErr w:type="spellStart"/>
            <w:r w:rsidRPr="00FB77A0">
              <w:rPr>
                <w:rFonts w:ascii="Arial" w:hAnsi="Arial" w:cs="Arial"/>
                <w:bCs/>
                <w:sz w:val="16"/>
                <w:szCs w:val="16"/>
                <w:shd w:val="clear" w:color="auto" w:fill="FFFFFF"/>
              </w:rPr>
              <w:t>aromatizantes</w:t>
            </w:r>
            <w:proofErr w:type="spellEnd"/>
            <w:r w:rsidRPr="00FB77A0">
              <w:rPr>
                <w:rFonts w:ascii="Arial" w:hAnsi="Arial" w:cs="Arial"/>
                <w:bCs/>
                <w:sz w:val="16"/>
                <w:szCs w:val="16"/>
                <w:shd w:val="clear" w:color="auto" w:fill="FFFFFF"/>
              </w:rPr>
              <w:t xml:space="preserve">. </w:t>
            </w:r>
            <w:proofErr w:type="spellStart"/>
            <w:r w:rsidRPr="00FB77A0">
              <w:rPr>
                <w:rFonts w:ascii="Arial" w:hAnsi="Arial" w:cs="Arial"/>
                <w:bCs/>
                <w:sz w:val="16"/>
                <w:szCs w:val="16"/>
                <w:shd w:val="clear" w:color="auto" w:fill="FFFFFF"/>
              </w:rPr>
              <w:t>Vitaminas</w:t>
            </w:r>
            <w:proofErr w:type="spellEnd"/>
            <w:r w:rsidRPr="00FB77A0">
              <w:rPr>
                <w:rFonts w:ascii="Arial" w:hAnsi="Arial" w:cs="Arial"/>
                <w:bCs/>
                <w:sz w:val="16"/>
                <w:szCs w:val="16"/>
                <w:shd w:val="clear" w:color="auto" w:fill="FFFFFF"/>
              </w:rPr>
              <w:t xml:space="preserve"> A, B1, B6 e B12.</w:t>
            </w:r>
          </w:p>
        </w:tc>
        <w:tc>
          <w:tcPr>
            <w:tcW w:w="993" w:type="dxa"/>
            <w:tcBorders>
              <w:left w:val="single" w:sz="4" w:space="0" w:color="auto"/>
              <w:right w:val="single" w:sz="4" w:space="0" w:color="auto"/>
            </w:tcBorders>
          </w:tcPr>
          <w:p w14:paraId="59AEB022" w14:textId="77777777" w:rsidR="00EE4F1A" w:rsidRPr="00FB77A0" w:rsidRDefault="00EE4F1A" w:rsidP="006C02CC">
            <w:pPr>
              <w:rPr>
                <w:rFonts w:ascii="Arial" w:hAnsi="Arial" w:cs="Arial"/>
                <w:b/>
                <w:sz w:val="16"/>
                <w:szCs w:val="16"/>
              </w:rPr>
            </w:pPr>
          </w:p>
          <w:p w14:paraId="1DA7EEEE" w14:textId="6F9D7D24" w:rsidR="00EE4F1A" w:rsidRPr="00FB77A0" w:rsidRDefault="00EE4F1A" w:rsidP="006C02CC">
            <w:pPr>
              <w:jc w:val="both"/>
              <w:rPr>
                <w:rFonts w:ascii="Arial" w:hAnsi="Arial" w:cs="Arial"/>
                <w:bCs/>
                <w:sz w:val="16"/>
                <w:szCs w:val="16"/>
                <w:shd w:val="clear" w:color="auto" w:fill="FFFFFF"/>
              </w:rPr>
            </w:pPr>
            <w:r w:rsidRPr="00FB77A0">
              <w:rPr>
                <w:rFonts w:ascii="Arial" w:hAnsi="Arial" w:cs="Arial"/>
                <w:b/>
                <w:sz w:val="16"/>
                <w:szCs w:val="16"/>
              </w:rPr>
              <w:t>R$</w:t>
            </w:r>
            <w:r w:rsidR="0087134F">
              <w:rPr>
                <w:rFonts w:ascii="Arial" w:hAnsi="Arial" w:cs="Arial"/>
                <w:b/>
                <w:sz w:val="16"/>
                <w:szCs w:val="16"/>
              </w:rPr>
              <w:t>6,29</w:t>
            </w:r>
          </w:p>
        </w:tc>
        <w:tc>
          <w:tcPr>
            <w:tcW w:w="1275" w:type="dxa"/>
            <w:tcBorders>
              <w:left w:val="single" w:sz="4" w:space="0" w:color="auto"/>
            </w:tcBorders>
          </w:tcPr>
          <w:p w14:paraId="4E85ED7D" w14:textId="77777777" w:rsidR="00EE4F1A" w:rsidRPr="00FB77A0" w:rsidRDefault="00EE4F1A" w:rsidP="006C02CC">
            <w:pPr>
              <w:rPr>
                <w:rFonts w:ascii="Arial" w:hAnsi="Arial" w:cs="Arial"/>
                <w:b/>
                <w:sz w:val="16"/>
                <w:szCs w:val="16"/>
              </w:rPr>
            </w:pPr>
          </w:p>
          <w:p w14:paraId="02F4A3C3" w14:textId="2C98C50D" w:rsidR="00EE4F1A" w:rsidRPr="00FB77A0" w:rsidRDefault="00EE4F1A" w:rsidP="006C02CC">
            <w:pPr>
              <w:jc w:val="both"/>
              <w:rPr>
                <w:rFonts w:ascii="Arial" w:hAnsi="Arial" w:cs="Arial"/>
                <w:bCs/>
                <w:sz w:val="16"/>
                <w:szCs w:val="16"/>
                <w:shd w:val="clear" w:color="auto" w:fill="FFFFFF"/>
              </w:rPr>
            </w:pPr>
            <w:r w:rsidRPr="00FB77A0">
              <w:rPr>
                <w:rFonts w:ascii="Arial" w:hAnsi="Arial" w:cs="Arial"/>
                <w:b/>
                <w:sz w:val="16"/>
                <w:szCs w:val="16"/>
              </w:rPr>
              <w:t>R$</w:t>
            </w:r>
            <w:r w:rsidR="0087134F">
              <w:rPr>
                <w:rFonts w:ascii="Arial" w:hAnsi="Arial" w:cs="Arial"/>
                <w:b/>
                <w:sz w:val="16"/>
                <w:szCs w:val="16"/>
              </w:rPr>
              <w:t>62,90</w:t>
            </w:r>
          </w:p>
        </w:tc>
      </w:tr>
    </w:tbl>
    <w:p w14:paraId="3FD4B46F" w14:textId="26F75780" w:rsidR="00EE4F1A" w:rsidRPr="0087134F" w:rsidRDefault="00EE4F1A" w:rsidP="00EE4F1A">
      <w:pPr>
        <w:pStyle w:val="Corpodetexto"/>
        <w:ind w:right="30"/>
        <w:jc w:val="right"/>
        <w:rPr>
          <w:rFonts w:ascii="Arial" w:hAnsi="Arial" w:cs="Arial"/>
          <w:b/>
          <w:bCs/>
          <w:sz w:val="18"/>
          <w:szCs w:val="18"/>
          <w:u w:val="single"/>
        </w:rPr>
      </w:pPr>
      <w:r w:rsidRPr="00FB77A0">
        <w:rPr>
          <w:rFonts w:ascii="Arial" w:hAnsi="Arial" w:cs="Arial"/>
          <w:sz w:val="16"/>
          <w:szCs w:val="16"/>
          <w:u w:val="single"/>
        </w:rPr>
        <w:br w:type="textWrapping" w:clear="all"/>
      </w:r>
      <w:r w:rsidRPr="0087134F">
        <w:rPr>
          <w:rFonts w:ascii="Arial" w:hAnsi="Arial" w:cs="Arial"/>
          <w:b/>
          <w:bCs/>
          <w:sz w:val="18"/>
          <w:szCs w:val="18"/>
        </w:rPr>
        <w:t>TOTAL LOTE 01:</w:t>
      </w:r>
      <w:r w:rsidRPr="0087134F">
        <w:rPr>
          <w:rFonts w:ascii="Arial" w:hAnsi="Arial" w:cs="Arial"/>
          <w:b/>
          <w:bCs/>
          <w:sz w:val="18"/>
          <w:szCs w:val="18"/>
          <w:u w:val="single"/>
        </w:rPr>
        <w:t xml:space="preserve"> R$</w:t>
      </w:r>
      <w:r w:rsidR="0087134F" w:rsidRPr="0087134F">
        <w:rPr>
          <w:rFonts w:ascii="Arial" w:hAnsi="Arial" w:cs="Arial"/>
          <w:b/>
          <w:bCs/>
          <w:sz w:val="18"/>
          <w:szCs w:val="18"/>
          <w:u w:val="single"/>
        </w:rPr>
        <w:t xml:space="preserve"> 9.304,35</w:t>
      </w:r>
    </w:p>
    <w:p w14:paraId="5E1ADD77" w14:textId="77777777" w:rsidR="00EE4F1A" w:rsidRPr="00FB77A0" w:rsidRDefault="00EE4F1A" w:rsidP="00EE4F1A">
      <w:pPr>
        <w:pStyle w:val="Corpodetexto"/>
        <w:spacing w:after="0"/>
        <w:ind w:right="30"/>
        <w:rPr>
          <w:rFonts w:ascii="Arial" w:hAnsi="Arial" w:cs="Arial"/>
          <w:b/>
          <w:bCs/>
          <w:sz w:val="16"/>
          <w:szCs w:val="16"/>
          <w:u w:val="single"/>
        </w:rPr>
      </w:pPr>
      <w:r w:rsidRPr="00FB77A0">
        <w:rPr>
          <w:rFonts w:ascii="Arial" w:hAnsi="Arial" w:cs="Arial"/>
          <w:b/>
          <w:bCs/>
          <w:sz w:val="16"/>
          <w:szCs w:val="16"/>
          <w:u w:val="single"/>
        </w:rPr>
        <w:t>LOTE 02:</w:t>
      </w: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709"/>
        <w:gridCol w:w="850"/>
        <w:gridCol w:w="4536"/>
        <w:gridCol w:w="993"/>
        <w:gridCol w:w="1275"/>
      </w:tblGrid>
      <w:tr w:rsidR="00EE4F1A" w:rsidRPr="00FB77A0" w14:paraId="0C639F83" w14:textId="77777777" w:rsidTr="006C02CC">
        <w:trPr>
          <w:trHeight w:val="580"/>
        </w:trPr>
        <w:tc>
          <w:tcPr>
            <w:tcW w:w="709" w:type="dxa"/>
          </w:tcPr>
          <w:p w14:paraId="47AF0196" w14:textId="77777777" w:rsidR="00EE4F1A" w:rsidRPr="00FB77A0" w:rsidRDefault="00EE4F1A" w:rsidP="006C02CC">
            <w:pPr>
              <w:pStyle w:val="TableParagraph"/>
              <w:spacing w:line="273" w:lineRule="exact"/>
              <w:ind w:left="142" w:right="30"/>
              <w:rPr>
                <w:rFonts w:ascii="Arial" w:hAnsi="Arial" w:cs="Arial"/>
                <w:b/>
                <w:sz w:val="16"/>
                <w:szCs w:val="16"/>
              </w:rPr>
            </w:pPr>
            <w:r w:rsidRPr="00FB77A0">
              <w:rPr>
                <w:rFonts w:ascii="Arial" w:hAnsi="Arial" w:cs="Arial"/>
                <w:b/>
                <w:sz w:val="16"/>
                <w:szCs w:val="16"/>
              </w:rPr>
              <w:t>ITEM</w:t>
            </w:r>
          </w:p>
        </w:tc>
        <w:tc>
          <w:tcPr>
            <w:tcW w:w="709" w:type="dxa"/>
          </w:tcPr>
          <w:p w14:paraId="1FDCABCA" w14:textId="77777777" w:rsidR="00EE4F1A" w:rsidRPr="00FB77A0" w:rsidRDefault="00EE4F1A" w:rsidP="006C02CC">
            <w:pPr>
              <w:pStyle w:val="TableParagraph"/>
              <w:spacing w:line="273" w:lineRule="exact"/>
              <w:ind w:left="142" w:right="30"/>
              <w:rPr>
                <w:rFonts w:ascii="Arial" w:hAnsi="Arial" w:cs="Arial"/>
                <w:b/>
                <w:sz w:val="16"/>
                <w:szCs w:val="16"/>
              </w:rPr>
            </w:pPr>
            <w:r w:rsidRPr="00FB77A0">
              <w:rPr>
                <w:rFonts w:ascii="Arial" w:hAnsi="Arial" w:cs="Arial"/>
                <w:b/>
                <w:sz w:val="16"/>
                <w:szCs w:val="16"/>
              </w:rPr>
              <w:t>QTDE</w:t>
            </w:r>
          </w:p>
        </w:tc>
        <w:tc>
          <w:tcPr>
            <w:tcW w:w="850" w:type="dxa"/>
          </w:tcPr>
          <w:p w14:paraId="6FB7251E" w14:textId="77777777" w:rsidR="00EE4F1A" w:rsidRPr="00FB77A0" w:rsidRDefault="00EE4F1A" w:rsidP="006C02CC">
            <w:pPr>
              <w:pStyle w:val="TableParagraph"/>
              <w:spacing w:line="273" w:lineRule="exact"/>
              <w:ind w:left="142" w:right="30"/>
              <w:rPr>
                <w:rFonts w:ascii="Arial" w:hAnsi="Arial" w:cs="Arial"/>
                <w:b/>
                <w:sz w:val="16"/>
                <w:szCs w:val="16"/>
              </w:rPr>
            </w:pPr>
            <w:r w:rsidRPr="00FB77A0">
              <w:rPr>
                <w:rFonts w:ascii="Arial" w:hAnsi="Arial" w:cs="Arial"/>
                <w:b/>
                <w:sz w:val="16"/>
                <w:szCs w:val="16"/>
              </w:rPr>
              <w:t>UNID.</w:t>
            </w:r>
          </w:p>
        </w:tc>
        <w:tc>
          <w:tcPr>
            <w:tcW w:w="4536" w:type="dxa"/>
            <w:tcBorders>
              <w:right w:val="single" w:sz="4" w:space="0" w:color="auto"/>
            </w:tcBorders>
          </w:tcPr>
          <w:p w14:paraId="6017EDB4" w14:textId="77777777" w:rsidR="00EE4F1A" w:rsidRPr="00FB77A0" w:rsidRDefault="00EE4F1A" w:rsidP="006C02CC">
            <w:pPr>
              <w:pStyle w:val="TableParagraph"/>
              <w:spacing w:line="273" w:lineRule="exact"/>
              <w:ind w:left="142" w:right="30"/>
              <w:rPr>
                <w:rFonts w:ascii="Arial" w:hAnsi="Arial" w:cs="Arial"/>
                <w:b/>
                <w:sz w:val="16"/>
                <w:szCs w:val="16"/>
              </w:rPr>
            </w:pPr>
            <w:r w:rsidRPr="00FB77A0">
              <w:rPr>
                <w:rFonts w:ascii="Arial" w:hAnsi="Arial" w:cs="Arial"/>
                <w:b/>
                <w:sz w:val="16"/>
                <w:szCs w:val="16"/>
              </w:rPr>
              <w:t>ESPECIFICAÇÕES</w:t>
            </w:r>
          </w:p>
        </w:tc>
        <w:tc>
          <w:tcPr>
            <w:tcW w:w="993" w:type="dxa"/>
            <w:tcBorders>
              <w:left w:val="single" w:sz="4" w:space="0" w:color="auto"/>
              <w:right w:val="single" w:sz="4" w:space="0" w:color="auto"/>
            </w:tcBorders>
          </w:tcPr>
          <w:p w14:paraId="1106EB55" w14:textId="77777777" w:rsidR="00EE4F1A" w:rsidRPr="00FB77A0" w:rsidRDefault="00EE4F1A" w:rsidP="006C02CC">
            <w:pPr>
              <w:pStyle w:val="TableParagraph"/>
              <w:spacing w:line="273" w:lineRule="exact"/>
              <w:ind w:right="30"/>
              <w:rPr>
                <w:rFonts w:ascii="Arial" w:hAnsi="Arial" w:cs="Arial"/>
                <w:b/>
                <w:sz w:val="16"/>
                <w:szCs w:val="16"/>
              </w:rPr>
            </w:pPr>
            <w:r w:rsidRPr="005D262E">
              <w:rPr>
                <w:rFonts w:ascii="Arial" w:hAnsi="Arial" w:cs="Arial"/>
                <w:b/>
                <w:bCs/>
                <w:sz w:val="16"/>
                <w:szCs w:val="16"/>
                <w:shd w:val="clear" w:color="auto" w:fill="FFFFFF"/>
              </w:rPr>
              <w:t>VALOR UNI</w:t>
            </w:r>
          </w:p>
        </w:tc>
        <w:tc>
          <w:tcPr>
            <w:tcW w:w="1275" w:type="dxa"/>
            <w:tcBorders>
              <w:left w:val="single" w:sz="4" w:space="0" w:color="auto"/>
            </w:tcBorders>
          </w:tcPr>
          <w:p w14:paraId="517EE6A8" w14:textId="77777777" w:rsidR="00EE4F1A" w:rsidRPr="00FB77A0" w:rsidRDefault="00EE4F1A" w:rsidP="006C02CC">
            <w:pPr>
              <w:pStyle w:val="TableParagraph"/>
              <w:spacing w:line="273" w:lineRule="exact"/>
              <w:ind w:right="30"/>
              <w:rPr>
                <w:rFonts w:ascii="Arial" w:hAnsi="Arial" w:cs="Arial"/>
                <w:b/>
                <w:sz w:val="16"/>
                <w:szCs w:val="16"/>
              </w:rPr>
            </w:pPr>
            <w:r w:rsidRPr="005D262E">
              <w:rPr>
                <w:rFonts w:ascii="Arial" w:hAnsi="Arial" w:cs="Arial"/>
                <w:b/>
                <w:bCs/>
                <w:sz w:val="16"/>
                <w:szCs w:val="16"/>
                <w:shd w:val="clear" w:color="auto" w:fill="FFFFFF"/>
              </w:rPr>
              <w:t>VALOR TOTAL</w:t>
            </w:r>
          </w:p>
        </w:tc>
      </w:tr>
      <w:tr w:rsidR="00EE4F1A" w:rsidRPr="00FB77A0" w14:paraId="06FAB661" w14:textId="77777777" w:rsidTr="006C02CC">
        <w:trPr>
          <w:trHeight w:val="871"/>
        </w:trPr>
        <w:tc>
          <w:tcPr>
            <w:tcW w:w="709" w:type="dxa"/>
          </w:tcPr>
          <w:p w14:paraId="64EB2E51"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01</w:t>
            </w:r>
          </w:p>
        </w:tc>
        <w:tc>
          <w:tcPr>
            <w:tcW w:w="709" w:type="dxa"/>
          </w:tcPr>
          <w:p w14:paraId="2D5CCF70" w14:textId="77777777" w:rsidR="00EE4F1A" w:rsidRPr="00FB77A0" w:rsidRDefault="00EE4F1A" w:rsidP="006C02CC">
            <w:pPr>
              <w:pStyle w:val="TableParagraph"/>
              <w:ind w:right="30"/>
              <w:jc w:val="both"/>
              <w:rPr>
                <w:rFonts w:ascii="Arial" w:hAnsi="Arial" w:cs="Arial"/>
                <w:sz w:val="16"/>
                <w:szCs w:val="16"/>
              </w:rPr>
            </w:pPr>
            <w:r w:rsidRPr="00FB77A0">
              <w:rPr>
                <w:rFonts w:ascii="Arial" w:hAnsi="Arial" w:cs="Arial"/>
                <w:sz w:val="16"/>
                <w:szCs w:val="16"/>
              </w:rPr>
              <w:t>60 Metros</w:t>
            </w:r>
          </w:p>
        </w:tc>
        <w:tc>
          <w:tcPr>
            <w:tcW w:w="850" w:type="dxa"/>
          </w:tcPr>
          <w:p w14:paraId="5C8ED8BF" w14:textId="77777777" w:rsidR="00EE4F1A" w:rsidRPr="00FB77A0" w:rsidRDefault="00EE4F1A" w:rsidP="006C02CC">
            <w:pPr>
              <w:pStyle w:val="TableParagraph"/>
              <w:ind w:right="30"/>
              <w:jc w:val="both"/>
              <w:rPr>
                <w:rFonts w:ascii="Arial" w:hAnsi="Arial" w:cs="Arial"/>
                <w:color w:val="FF0000"/>
                <w:sz w:val="16"/>
                <w:szCs w:val="16"/>
              </w:rPr>
            </w:pPr>
            <w:r w:rsidRPr="00FB77A0">
              <w:rPr>
                <w:rFonts w:ascii="Arial" w:hAnsi="Arial" w:cs="Arial"/>
                <w:sz w:val="16"/>
                <w:szCs w:val="16"/>
              </w:rPr>
              <w:t>Mang. PVC e Nylon ½.</w:t>
            </w:r>
          </w:p>
        </w:tc>
        <w:tc>
          <w:tcPr>
            <w:tcW w:w="4536" w:type="dxa"/>
            <w:tcBorders>
              <w:right w:val="single" w:sz="4" w:space="0" w:color="auto"/>
            </w:tcBorders>
          </w:tcPr>
          <w:p w14:paraId="6F1E0827" w14:textId="77777777" w:rsidR="00EE4F1A" w:rsidRPr="00FB77A0" w:rsidRDefault="00EE4F1A" w:rsidP="006C02CC">
            <w:pPr>
              <w:pStyle w:val="TableParagraph"/>
              <w:ind w:right="30"/>
              <w:jc w:val="both"/>
              <w:rPr>
                <w:rFonts w:ascii="Arial" w:hAnsi="Arial" w:cs="Arial"/>
                <w:bCs/>
                <w:sz w:val="16"/>
                <w:szCs w:val="16"/>
              </w:rPr>
            </w:pPr>
            <w:r w:rsidRPr="00FB77A0">
              <w:rPr>
                <w:rFonts w:ascii="Arial" w:hAnsi="Arial" w:cs="Arial"/>
                <w:bCs/>
                <w:sz w:val="16"/>
                <w:szCs w:val="16"/>
              </w:rPr>
              <w:t>Mangeira de PVC Trançada com 03 Camadas de Nylon para Limpeza e Jardim com Engate e Esguicho com Diâmetro de ½.</w:t>
            </w:r>
          </w:p>
          <w:p w14:paraId="6E2BA82A" w14:textId="77777777" w:rsidR="00EE4F1A" w:rsidRPr="00FB77A0" w:rsidRDefault="00EE4F1A" w:rsidP="006C02CC">
            <w:pPr>
              <w:pStyle w:val="TableParagraph"/>
              <w:ind w:left="142" w:right="30"/>
              <w:jc w:val="both"/>
              <w:rPr>
                <w:rFonts w:ascii="Arial" w:hAnsi="Arial" w:cs="Arial"/>
                <w:bCs/>
                <w:color w:val="FF0000"/>
                <w:sz w:val="16"/>
                <w:szCs w:val="16"/>
              </w:rPr>
            </w:pPr>
          </w:p>
        </w:tc>
        <w:tc>
          <w:tcPr>
            <w:tcW w:w="993" w:type="dxa"/>
            <w:tcBorders>
              <w:left w:val="single" w:sz="4" w:space="0" w:color="auto"/>
              <w:right w:val="single" w:sz="4" w:space="0" w:color="auto"/>
            </w:tcBorders>
          </w:tcPr>
          <w:p w14:paraId="1BDF57F5" w14:textId="77777777" w:rsidR="00EE4F1A" w:rsidRPr="00FB77A0" w:rsidRDefault="00EE4F1A" w:rsidP="006C02CC">
            <w:pPr>
              <w:rPr>
                <w:rFonts w:ascii="Arial" w:hAnsi="Arial" w:cs="Arial"/>
                <w:b/>
                <w:sz w:val="16"/>
                <w:szCs w:val="16"/>
              </w:rPr>
            </w:pPr>
          </w:p>
          <w:p w14:paraId="623E1FDA" w14:textId="5811E0C1" w:rsidR="00EE4F1A" w:rsidRPr="00FB77A0" w:rsidRDefault="00EE4F1A" w:rsidP="006C02CC">
            <w:pPr>
              <w:pStyle w:val="TableParagraph"/>
              <w:ind w:right="30"/>
              <w:jc w:val="both"/>
              <w:rPr>
                <w:rFonts w:ascii="Arial" w:hAnsi="Arial" w:cs="Arial"/>
                <w:bCs/>
                <w:color w:val="FF0000"/>
                <w:sz w:val="16"/>
                <w:szCs w:val="16"/>
              </w:rPr>
            </w:pPr>
            <w:r w:rsidRPr="00FB77A0">
              <w:rPr>
                <w:rFonts w:ascii="Arial" w:hAnsi="Arial" w:cs="Arial"/>
                <w:b/>
                <w:sz w:val="16"/>
                <w:szCs w:val="16"/>
              </w:rPr>
              <w:t>R$</w:t>
            </w:r>
            <w:r w:rsidR="00153A11">
              <w:rPr>
                <w:rFonts w:ascii="Arial" w:hAnsi="Arial" w:cs="Arial"/>
                <w:b/>
                <w:sz w:val="16"/>
                <w:szCs w:val="16"/>
              </w:rPr>
              <w:t>3,75</w:t>
            </w:r>
          </w:p>
        </w:tc>
        <w:tc>
          <w:tcPr>
            <w:tcW w:w="1275" w:type="dxa"/>
            <w:tcBorders>
              <w:left w:val="single" w:sz="4" w:space="0" w:color="auto"/>
            </w:tcBorders>
          </w:tcPr>
          <w:p w14:paraId="0458E3D6" w14:textId="77777777" w:rsidR="00EE4F1A" w:rsidRPr="00FB77A0" w:rsidRDefault="00EE4F1A" w:rsidP="006C02CC">
            <w:pPr>
              <w:rPr>
                <w:rFonts w:ascii="Arial" w:hAnsi="Arial" w:cs="Arial"/>
                <w:b/>
                <w:sz w:val="16"/>
                <w:szCs w:val="16"/>
              </w:rPr>
            </w:pPr>
          </w:p>
          <w:p w14:paraId="612942F6" w14:textId="2061C4EF" w:rsidR="00EE4F1A" w:rsidRPr="00FB77A0" w:rsidRDefault="00EE4F1A" w:rsidP="006C02CC">
            <w:pPr>
              <w:pStyle w:val="TableParagraph"/>
              <w:ind w:right="30"/>
              <w:jc w:val="both"/>
              <w:rPr>
                <w:rFonts w:ascii="Arial" w:hAnsi="Arial" w:cs="Arial"/>
                <w:bCs/>
                <w:color w:val="FF0000"/>
                <w:sz w:val="16"/>
                <w:szCs w:val="16"/>
              </w:rPr>
            </w:pPr>
            <w:r w:rsidRPr="00FB77A0">
              <w:rPr>
                <w:rFonts w:ascii="Arial" w:hAnsi="Arial" w:cs="Arial"/>
                <w:b/>
                <w:sz w:val="16"/>
                <w:szCs w:val="16"/>
              </w:rPr>
              <w:t>R$</w:t>
            </w:r>
            <w:r w:rsidR="00153A11">
              <w:rPr>
                <w:rFonts w:ascii="Arial" w:hAnsi="Arial" w:cs="Arial"/>
                <w:b/>
                <w:sz w:val="16"/>
                <w:szCs w:val="16"/>
              </w:rPr>
              <w:t>225,00</w:t>
            </w:r>
          </w:p>
        </w:tc>
      </w:tr>
      <w:tr w:rsidR="00EE4F1A" w:rsidRPr="00FB77A0" w14:paraId="5AFA4612" w14:textId="77777777" w:rsidTr="006C02CC">
        <w:trPr>
          <w:trHeight w:val="662"/>
        </w:trPr>
        <w:tc>
          <w:tcPr>
            <w:tcW w:w="709" w:type="dxa"/>
          </w:tcPr>
          <w:p w14:paraId="5B336700"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02</w:t>
            </w:r>
          </w:p>
        </w:tc>
        <w:tc>
          <w:tcPr>
            <w:tcW w:w="709" w:type="dxa"/>
          </w:tcPr>
          <w:p w14:paraId="5E035AF1"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06</w:t>
            </w:r>
          </w:p>
          <w:p w14:paraId="41C4B7A0" w14:textId="77777777" w:rsidR="00EE4F1A" w:rsidRPr="00FB77A0" w:rsidRDefault="00EE4F1A" w:rsidP="006C02CC">
            <w:pPr>
              <w:pStyle w:val="TableParagraph"/>
              <w:ind w:right="30"/>
              <w:jc w:val="both"/>
              <w:rPr>
                <w:rFonts w:ascii="Arial" w:hAnsi="Arial" w:cs="Arial"/>
                <w:sz w:val="16"/>
                <w:szCs w:val="16"/>
              </w:rPr>
            </w:pPr>
          </w:p>
        </w:tc>
        <w:tc>
          <w:tcPr>
            <w:tcW w:w="850" w:type="dxa"/>
          </w:tcPr>
          <w:p w14:paraId="32C55A6E" w14:textId="77777777" w:rsidR="00EE4F1A" w:rsidRPr="00FB77A0" w:rsidRDefault="00EE4F1A" w:rsidP="006C02CC">
            <w:pPr>
              <w:pStyle w:val="TableParagraph"/>
              <w:ind w:right="30"/>
              <w:jc w:val="both"/>
              <w:rPr>
                <w:rFonts w:ascii="Arial" w:hAnsi="Arial" w:cs="Arial"/>
                <w:sz w:val="16"/>
                <w:szCs w:val="16"/>
              </w:rPr>
            </w:pPr>
            <w:r w:rsidRPr="00FB77A0">
              <w:rPr>
                <w:rFonts w:ascii="Arial" w:hAnsi="Arial" w:cs="Arial"/>
                <w:sz w:val="16"/>
                <w:szCs w:val="16"/>
              </w:rPr>
              <w:t>Garrafa  termica, 1,8 litros</w:t>
            </w:r>
          </w:p>
        </w:tc>
        <w:tc>
          <w:tcPr>
            <w:tcW w:w="4536" w:type="dxa"/>
            <w:tcBorders>
              <w:right w:val="single" w:sz="4" w:space="0" w:color="auto"/>
            </w:tcBorders>
          </w:tcPr>
          <w:p w14:paraId="582AF79D" w14:textId="77777777" w:rsidR="00EE4F1A" w:rsidRPr="00FB77A0" w:rsidRDefault="00EE4F1A" w:rsidP="006C02CC">
            <w:pPr>
              <w:pStyle w:val="TableParagraph"/>
              <w:ind w:right="30"/>
              <w:jc w:val="both"/>
              <w:rPr>
                <w:rFonts w:ascii="Arial" w:hAnsi="Arial" w:cs="Arial"/>
                <w:bCs/>
                <w:sz w:val="16"/>
                <w:szCs w:val="16"/>
              </w:rPr>
            </w:pPr>
            <w:r w:rsidRPr="00FB77A0">
              <w:rPr>
                <w:rFonts w:ascii="Arial" w:hAnsi="Arial" w:cs="Arial"/>
                <w:bCs/>
                <w:sz w:val="16"/>
                <w:szCs w:val="16"/>
              </w:rPr>
              <w:t>Garrafa térmica Plástica 1,8 Litros. Dimensões: 135x150x362mm; Material: Ampola de Vidro e demais peças em plástico injetado.</w:t>
            </w:r>
          </w:p>
        </w:tc>
        <w:tc>
          <w:tcPr>
            <w:tcW w:w="993" w:type="dxa"/>
            <w:tcBorders>
              <w:left w:val="single" w:sz="4" w:space="0" w:color="auto"/>
              <w:right w:val="single" w:sz="4" w:space="0" w:color="auto"/>
            </w:tcBorders>
          </w:tcPr>
          <w:p w14:paraId="036A3115" w14:textId="77777777" w:rsidR="00EE4F1A" w:rsidRPr="00FB77A0" w:rsidRDefault="00EE4F1A" w:rsidP="006C02CC">
            <w:pPr>
              <w:rPr>
                <w:rFonts w:ascii="Arial" w:hAnsi="Arial" w:cs="Arial"/>
                <w:b/>
                <w:sz w:val="16"/>
                <w:szCs w:val="16"/>
              </w:rPr>
            </w:pPr>
          </w:p>
          <w:p w14:paraId="1BE9AD73" w14:textId="534F1747" w:rsidR="00EE4F1A" w:rsidRPr="00FB77A0" w:rsidRDefault="00EE4F1A" w:rsidP="006C02CC">
            <w:pPr>
              <w:rPr>
                <w:rFonts w:ascii="Arial" w:hAnsi="Arial" w:cs="Arial"/>
                <w:b/>
                <w:sz w:val="16"/>
                <w:szCs w:val="16"/>
              </w:rPr>
            </w:pPr>
            <w:r w:rsidRPr="00FB77A0">
              <w:rPr>
                <w:rFonts w:ascii="Arial" w:hAnsi="Arial" w:cs="Arial"/>
                <w:b/>
                <w:sz w:val="16"/>
                <w:szCs w:val="16"/>
              </w:rPr>
              <w:t>R$</w:t>
            </w:r>
            <w:r w:rsidR="00153A11">
              <w:rPr>
                <w:rFonts w:ascii="Arial" w:hAnsi="Arial" w:cs="Arial"/>
                <w:b/>
                <w:sz w:val="16"/>
                <w:szCs w:val="16"/>
              </w:rPr>
              <w:t>117,50</w:t>
            </w:r>
          </w:p>
        </w:tc>
        <w:tc>
          <w:tcPr>
            <w:tcW w:w="1275" w:type="dxa"/>
            <w:tcBorders>
              <w:left w:val="single" w:sz="4" w:space="0" w:color="auto"/>
            </w:tcBorders>
          </w:tcPr>
          <w:p w14:paraId="6EAFDECE" w14:textId="77777777" w:rsidR="00EE4F1A" w:rsidRPr="00FB77A0" w:rsidRDefault="00EE4F1A" w:rsidP="006C02CC">
            <w:pPr>
              <w:rPr>
                <w:rFonts w:ascii="Arial" w:hAnsi="Arial" w:cs="Arial"/>
                <w:b/>
                <w:sz w:val="16"/>
                <w:szCs w:val="16"/>
              </w:rPr>
            </w:pPr>
          </w:p>
          <w:p w14:paraId="6C03705B" w14:textId="2C601A6E" w:rsidR="00EE4F1A" w:rsidRPr="00FB77A0" w:rsidRDefault="00EE4F1A" w:rsidP="006C02CC">
            <w:pPr>
              <w:rPr>
                <w:rFonts w:ascii="Arial" w:hAnsi="Arial" w:cs="Arial"/>
                <w:b/>
                <w:sz w:val="16"/>
                <w:szCs w:val="16"/>
              </w:rPr>
            </w:pPr>
            <w:r w:rsidRPr="00FB77A0">
              <w:rPr>
                <w:rFonts w:ascii="Arial" w:hAnsi="Arial" w:cs="Arial"/>
                <w:b/>
                <w:sz w:val="16"/>
                <w:szCs w:val="16"/>
              </w:rPr>
              <w:t>R$</w:t>
            </w:r>
            <w:r w:rsidR="00153A11">
              <w:rPr>
                <w:rFonts w:ascii="Arial" w:hAnsi="Arial" w:cs="Arial"/>
                <w:b/>
                <w:sz w:val="16"/>
                <w:szCs w:val="16"/>
              </w:rPr>
              <w:t>702,00</w:t>
            </w:r>
          </w:p>
        </w:tc>
      </w:tr>
      <w:tr w:rsidR="00EE4F1A" w:rsidRPr="00FB77A0" w14:paraId="4FAEA5C9" w14:textId="77777777" w:rsidTr="006C02CC">
        <w:trPr>
          <w:trHeight w:val="511"/>
        </w:trPr>
        <w:tc>
          <w:tcPr>
            <w:tcW w:w="709" w:type="dxa"/>
          </w:tcPr>
          <w:p w14:paraId="4E5F19D9"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03</w:t>
            </w:r>
          </w:p>
          <w:p w14:paraId="316F7698" w14:textId="77777777" w:rsidR="00EE4F1A" w:rsidRPr="00FB77A0" w:rsidRDefault="00EE4F1A" w:rsidP="006C02CC">
            <w:pPr>
              <w:pStyle w:val="TableParagraph"/>
              <w:ind w:left="142" w:right="30"/>
              <w:jc w:val="both"/>
              <w:rPr>
                <w:rFonts w:ascii="Arial" w:hAnsi="Arial" w:cs="Arial"/>
                <w:sz w:val="16"/>
                <w:szCs w:val="16"/>
              </w:rPr>
            </w:pPr>
          </w:p>
        </w:tc>
        <w:tc>
          <w:tcPr>
            <w:tcW w:w="709" w:type="dxa"/>
          </w:tcPr>
          <w:p w14:paraId="1C257A1D"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30</w:t>
            </w:r>
          </w:p>
        </w:tc>
        <w:tc>
          <w:tcPr>
            <w:tcW w:w="850" w:type="dxa"/>
          </w:tcPr>
          <w:p w14:paraId="64CA7CA8"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Pct c/02 Rolos</w:t>
            </w:r>
          </w:p>
        </w:tc>
        <w:tc>
          <w:tcPr>
            <w:tcW w:w="4536" w:type="dxa"/>
            <w:tcBorders>
              <w:right w:val="single" w:sz="4" w:space="0" w:color="auto"/>
            </w:tcBorders>
          </w:tcPr>
          <w:p w14:paraId="471D15DE"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Papel Toalha com folha dupla Picotado Contendo 02 Rolos com 60 Toalhas de 19cm x 22cm.</w:t>
            </w:r>
          </w:p>
        </w:tc>
        <w:tc>
          <w:tcPr>
            <w:tcW w:w="993" w:type="dxa"/>
            <w:tcBorders>
              <w:left w:val="single" w:sz="4" w:space="0" w:color="auto"/>
              <w:right w:val="single" w:sz="4" w:space="0" w:color="auto"/>
            </w:tcBorders>
          </w:tcPr>
          <w:p w14:paraId="41DCC183" w14:textId="77777777" w:rsidR="00EE4F1A" w:rsidRPr="00FB77A0" w:rsidRDefault="00EE4F1A" w:rsidP="006C02CC">
            <w:pPr>
              <w:rPr>
                <w:rFonts w:ascii="Arial" w:hAnsi="Arial" w:cs="Arial"/>
                <w:b/>
                <w:sz w:val="16"/>
                <w:szCs w:val="16"/>
              </w:rPr>
            </w:pPr>
          </w:p>
          <w:p w14:paraId="4CF88C97" w14:textId="395F1B16" w:rsidR="00EE4F1A" w:rsidRPr="00FB77A0" w:rsidRDefault="00EE4F1A" w:rsidP="006C02CC">
            <w:pPr>
              <w:pStyle w:val="TableParagraph"/>
              <w:ind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5,54</w:t>
            </w:r>
          </w:p>
        </w:tc>
        <w:tc>
          <w:tcPr>
            <w:tcW w:w="1275" w:type="dxa"/>
            <w:tcBorders>
              <w:left w:val="single" w:sz="4" w:space="0" w:color="auto"/>
            </w:tcBorders>
          </w:tcPr>
          <w:p w14:paraId="76365A10" w14:textId="77777777" w:rsidR="00EE4F1A" w:rsidRPr="00FB77A0" w:rsidRDefault="00EE4F1A" w:rsidP="006C02CC">
            <w:pPr>
              <w:rPr>
                <w:rFonts w:ascii="Arial" w:hAnsi="Arial" w:cs="Arial"/>
                <w:b/>
                <w:sz w:val="16"/>
                <w:szCs w:val="16"/>
              </w:rPr>
            </w:pPr>
          </w:p>
          <w:p w14:paraId="1E2A1685" w14:textId="4F74E7FE" w:rsidR="00EE4F1A" w:rsidRPr="00FB77A0" w:rsidRDefault="00EE4F1A" w:rsidP="006C02CC">
            <w:pPr>
              <w:pStyle w:val="TableParagraph"/>
              <w:ind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166,20</w:t>
            </w:r>
          </w:p>
        </w:tc>
      </w:tr>
      <w:tr w:rsidR="00EE4F1A" w:rsidRPr="00FB77A0" w14:paraId="2666CBE4" w14:textId="77777777" w:rsidTr="006C02CC">
        <w:trPr>
          <w:trHeight w:val="534"/>
        </w:trPr>
        <w:tc>
          <w:tcPr>
            <w:tcW w:w="709" w:type="dxa"/>
          </w:tcPr>
          <w:p w14:paraId="7A1AF612"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04</w:t>
            </w:r>
          </w:p>
        </w:tc>
        <w:tc>
          <w:tcPr>
            <w:tcW w:w="709" w:type="dxa"/>
          </w:tcPr>
          <w:p w14:paraId="775EF983"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119702DD"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Litro 1 Lts</w:t>
            </w:r>
          </w:p>
        </w:tc>
        <w:tc>
          <w:tcPr>
            <w:tcW w:w="4536" w:type="dxa"/>
            <w:tcBorders>
              <w:right w:val="single" w:sz="4" w:space="0" w:color="auto"/>
            </w:tcBorders>
          </w:tcPr>
          <w:p w14:paraId="69559DE4"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Água Sanitária, hipoclorito de sódio, hidróxido de sódio, Cloreto, cloro ativo</w:t>
            </w:r>
          </w:p>
        </w:tc>
        <w:tc>
          <w:tcPr>
            <w:tcW w:w="993" w:type="dxa"/>
            <w:tcBorders>
              <w:left w:val="single" w:sz="4" w:space="0" w:color="auto"/>
              <w:right w:val="single" w:sz="4" w:space="0" w:color="auto"/>
            </w:tcBorders>
          </w:tcPr>
          <w:p w14:paraId="14972A38" w14:textId="77777777" w:rsidR="00EE4F1A" w:rsidRPr="00FB77A0" w:rsidRDefault="00EE4F1A" w:rsidP="006C02CC">
            <w:pPr>
              <w:rPr>
                <w:rFonts w:ascii="Arial" w:hAnsi="Arial" w:cs="Arial"/>
                <w:b/>
                <w:sz w:val="16"/>
                <w:szCs w:val="16"/>
              </w:rPr>
            </w:pPr>
          </w:p>
          <w:p w14:paraId="063B5986" w14:textId="5A9E3683" w:rsidR="00EE4F1A" w:rsidRPr="00FB77A0" w:rsidRDefault="00EE4F1A" w:rsidP="006C02CC">
            <w:pPr>
              <w:pStyle w:val="TableParagraph"/>
              <w:ind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3,46</w:t>
            </w:r>
          </w:p>
        </w:tc>
        <w:tc>
          <w:tcPr>
            <w:tcW w:w="1275" w:type="dxa"/>
            <w:tcBorders>
              <w:left w:val="single" w:sz="4" w:space="0" w:color="auto"/>
            </w:tcBorders>
          </w:tcPr>
          <w:p w14:paraId="2DE61F7B" w14:textId="77777777" w:rsidR="00EE4F1A" w:rsidRPr="00FB77A0" w:rsidRDefault="00EE4F1A" w:rsidP="006C02CC">
            <w:pPr>
              <w:rPr>
                <w:rFonts w:ascii="Arial" w:hAnsi="Arial" w:cs="Arial"/>
                <w:b/>
                <w:sz w:val="16"/>
                <w:szCs w:val="16"/>
              </w:rPr>
            </w:pPr>
          </w:p>
          <w:p w14:paraId="70527531" w14:textId="30B894B7" w:rsidR="00EE4F1A" w:rsidRPr="00FB77A0" w:rsidRDefault="00EE4F1A" w:rsidP="006C02CC">
            <w:pPr>
              <w:pStyle w:val="TableParagraph"/>
              <w:ind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69,20</w:t>
            </w:r>
          </w:p>
        </w:tc>
      </w:tr>
      <w:tr w:rsidR="00EE4F1A" w:rsidRPr="00FB77A0" w14:paraId="111F5DE0" w14:textId="77777777" w:rsidTr="006C02CC">
        <w:trPr>
          <w:trHeight w:val="570"/>
        </w:trPr>
        <w:tc>
          <w:tcPr>
            <w:tcW w:w="709" w:type="dxa"/>
          </w:tcPr>
          <w:p w14:paraId="50A8C3AB"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05</w:t>
            </w:r>
          </w:p>
        </w:tc>
        <w:tc>
          <w:tcPr>
            <w:tcW w:w="709" w:type="dxa"/>
          </w:tcPr>
          <w:p w14:paraId="756748CA"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15</w:t>
            </w:r>
          </w:p>
        </w:tc>
        <w:tc>
          <w:tcPr>
            <w:tcW w:w="850" w:type="dxa"/>
          </w:tcPr>
          <w:p w14:paraId="16606D23"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Litro 1 Lts</w:t>
            </w:r>
          </w:p>
        </w:tc>
        <w:tc>
          <w:tcPr>
            <w:tcW w:w="4536" w:type="dxa"/>
            <w:tcBorders>
              <w:right w:val="single" w:sz="4" w:space="0" w:color="auto"/>
            </w:tcBorders>
          </w:tcPr>
          <w:p w14:paraId="0C47A605"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Alcool Líquido Etílico Hidratado 70%, com ação antisséptica, com eliminação de 99,9% das bactérias.</w:t>
            </w:r>
          </w:p>
        </w:tc>
        <w:tc>
          <w:tcPr>
            <w:tcW w:w="993" w:type="dxa"/>
            <w:tcBorders>
              <w:left w:val="single" w:sz="4" w:space="0" w:color="auto"/>
              <w:right w:val="single" w:sz="4" w:space="0" w:color="auto"/>
            </w:tcBorders>
          </w:tcPr>
          <w:p w14:paraId="33B8BA2D" w14:textId="77777777" w:rsidR="00EE4F1A" w:rsidRPr="00FB77A0" w:rsidRDefault="00EE4F1A" w:rsidP="006C02CC">
            <w:pPr>
              <w:rPr>
                <w:rFonts w:ascii="Arial" w:hAnsi="Arial" w:cs="Arial"/>
                <w:b/>
                <w:sz w:val="16"/>
                <w:szCs w:val="16"/>
              </w:rPr>
            </w:pPr>
          </w:p>
          <w:p w14:paraId="50CB1834" w14:textId="61F9D719" w:rsidR="00EE4F1A" w:rsidRPr="00FB77A0" w:rsidRDefault="00EE4F1A" w:rsidP="006C02CC">
            <w:pPr>
              <w:pStyle w:val="TableParagraph"/>
              <w:ind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6,65</w:t>
            </w:r>
          </w:p>
        </w:tc>
        <w:tc>
          <w:tcPr>
            <w:tcW w:w="1275" w:type="dxa"/>
            <w:tcBorders>
              <w:left w:val="single" w:sz="4" w:space="0" w:color="auto"/>
            </w:tcBorders>
          </w:tcPr>
          <w:p w14:paraId="1A6C6426" w14:textId="77777777" w:rsidR="00EE4F1A" w:rsidRPr="00FB77A0" w:rsidRDefault="00EE4F1A" w:rsidP="006C02CC">
            <w:pPr>
              <w:rPr>
                <w:rFonts w:ascii="Arial" w:hAnsi="Arial" w:cs="Arial"/>
                <w:b/>
                <w:sz w:val="16"/>
                <w:szCs w:val="16"/>
              </w:rPr>
            </w:pPr>
          </w:p>
          <w:p w14:paraId="4B4AD6CD" w14:textId="2AE54C7E" w:rsidR="00EE4F1A" w:rsidRPr="00FB77A0" w:rsidRDefault="00EE4F1A" w:rsidP="006C02CC">
            <w:pPr>
              <w:pStyle w:val="TableParagraph"/>
              <w:ind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99,75</w:t>
            </w:r>
          </w:p>
        </w:tc>
      </w:tr>
      <w:tr w:rsidR="00EE4F1A" w:rsidRPr="00FB77A0" w14:paraId="72191E19" w14:textId="77777777" w:rsidTr="006C02CC">
        <w:trPr>
          <w:trHeight w:val="662"/>
        </w:trPr>
        <w:tc>
          <w:tcPr>
            <w:tcW w:w="709" w:type="dxa"/>
          </w:tcPr>
          <w:p w14:paraId="7B612753"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06</w:t>
            </w:r>
          </w:p>
        </w:tc>
        <w:tc>
          <w:tcPr>
            <w:tcW w:w="709" w:type="dxa"/>
          </w:tcPr>
          <w:p w14:paraId="592E89E5"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30</w:t>
            </w:r>
          </w:p>
        </w:tc>
        <w:tc>
          <w:tcPr>
            <w:tcW w:w="850" w:type="dxa"/>
          </w:tcPr>
          <w:p w14:paraId="696D0203"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Franco 500 ml</w:t>
            </w:r>
          </w:p>
        </w:tc>
        <w:tc>
          <w:tcPr>
            <w:tcW w:w="4536" w:type="dxa"/>
            <w:tcBorders>
              <w:right w:val="single" w:sz="4" w:space="0" w:color="auto"/>
            </w:tcBorders>
          </w:tcPr>
          <w:p w14:paraId="15F3158B"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Desinfetante Líquido p/banheiro, elimina 99,9% dos Germes, Bactérias e Fungos</w:t>
            </w:r>
          </w:p>
        </w:tc>
        <w:tc>
          <w:tcPr>
            <w:tcW w:w="993" w:type="dxa"/>
            <w:tcBorders>
              <w:left w:val="single" w:sz="4" w:space="0" w:color="auto"/>
              <w:right w:val="single" w:sz="4" w:space="0" w:color="auto"/>
            </w:tcBorders>
          </w:tcPr>
          <w:p w14:paraId="298E30EA" w14:textId="77777777" w:rsidR="00EE4F1A" w:rsidRPr="00FB77A0" w:rsidRDefault="00EE4F1A" w:rsidP="006C02CC">
            <w:pPr>
              <w:rPr>
                <w:rFonts w:ascii="Arial" w:hAnsi="Arial" w:cs="Arial"/>
                <w:b/>
                <w:sz w:val="16"/>
                <w:szCs w:val="16"/>
              </w:rPr>
            </w:pPr>
          </w:p>
          <w:p w14:paraId="4EF75C6B" w14:textId="1133D3FE" w:rsidR="00EE4F1A" w:rsidRPr="00FB77A0" w:rsidRDefault="00EE4F1A" w:rsidP="006C02CC">
            <w:pPr>
              <w:pStyle w:val="TableParagraph"/>
              <w:ind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3,13</w:t>
            </w:r>
          </w:p>
        </w:tc>
        <w:tc>
          <w:tcPr>
            <w:tcW w:w="1275" w:type="dxa"/>
            <w:tcBorders>
              <w:left w:val="single" w:sz="4" w:space="0" w:color="auto"/>
            </w:tcBorders>
          </w:tcPr>
          <w:p w14:paraId="02A165CB" w14:textId="77777777" w:rsidR="00EE4F1A" w:rsidRPr="00FB77A0" w:rsidRDefault="00EE4F1A" w:rsidP="006C02CC">
            <w:pPr>
              <w:rPr>
                <w:rFonts w:ascii="Arial" w:hAnsi="Arial" w:cs="Arial"/>
                <w:b/>
                <w:sz w:val="16"/>
                <w:szCs w:val="16"/>
              </w:rPr>
            </w:pPr>
          </w:p>
          <w:p w14:paraId="04CAC5F6" w14:textId="30CE33D3" w:rsidR="00EE4F1A" w:rsidRPr="00FB77A0" w:rsidRDefault="00EE4F1A" w:rsidP="006C02CC">
            <w:pPr>
              <w:pStyle w:val="TableParagraph"/>
              <w:ind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93,90</w:t>
            </w:r>
          </w:p>
        </w:tc>
      </w:tr>
      <w:tr w:rsidR="00EE4F1A" w:rsidRPr="00FB77A0" w14:paraId="41E8748C" w14:textId="77777777" w:rsidTr="006C02CC">
        <w:trPr>
          <w:trHeight w:val="503"/>
        </w:trPr>
        <w:tc>
          <w:tcPr>
            <w:tcW w:w="709" w:type="dxa"/>
          </w:tcPr>
          <w:p w14:paraId="48A48A9A"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07</w:t>
            </w:r>
          </w:p>
        </w:tc>
        <w:tc>
          <w:tcPr>
            <w:tcW w:w="709" w:type="dxa"/>
          </w:tcPr>
          <w:p w14:paraId="6B66054B"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43E5F5CC"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Frascos 500 ml</w:t>
            </w:r>
          </w:p>
        </w:tc>
        <w:tc>
          <w:tcPr>
            <w:tcW w:w="4536" w:type="dxa"/>
            <w:tcBorders>
              <w:right w:val="single" w:sz="4" w:space="0" w:color="auto"/>
            </w:tcBorders>
          </w:tcPr>
          <w:p w14:paraId="68136E25"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Detergente Limpa Vidros e Espelhos, com ação anti-estática. Composição Quimica, Alcool</w:t>
            </w:r>
          </w:p>
        </w:tc>
        <w:tc>
          <w:tcPr>
            <w:tcW w:w="993" w:type="dxa"/>
            <w:tcBorders>
              <w:left w:val="single" w:sz="4" w:space="0" w:color="auto"/>
              <w:right w:val="single" w:sz="4" w:space="0" w:color="auto"/>
            </w:tcBorders>
          </w:tcPr>
          <w:p w14:paraId="4C7575E1" w14:textId="77777777" w:rsidR="00EE4F1A" w:rsidRPr="00FB77A0" w:rsidRDefault="00EE4F1A" w:rsidP="006C02CC">
            <w:pPr>
              <w:rPr>
                <w:rFonts w:ascii="Arial" w:hAnsi="Arial" w:cs="Arial"/>
                <w:b/>
                <w:sz w:val="16"/>
                <w:szCs w:val="16"/>
              </w:rPr>
            </w:pPr>
          </w:p>
          <w:p w14:paraId="51381CEB" w14:textId="11875219"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4,29</w:t>
            </w:r>
          </w:p>
        </w:tc>
        <w:tc>
          <w:tcPr>
            <w:tcW w:w="1275" w:type="dxa"/>
            <w:tcBorders>
              <w:left w:val="single" w:sz="4" w:space="0" w:color="auto"/>
            </w:tcBorders>
          </w:tcPr>
          <w:p w14:paraId="70BA3796" w14:textId="77777777" w:rsidR="00EE4F1A" w:rsidRPr="00FB77A0" w:rsidRDefault="00EE4F1A" w:rsidP="006C02CC">
            <w:pPr>
              <w:rPr>
                <w:rFonts w:ascii="Arial" w:hAnsi="Arial" w:cs="Arial"/>
                <w:b/>
                <w:sz w:val="16"/>
                <w:szCs w:val="16"/>
              </w:rPr>
            </w:pPr>
          </w:p>
          <w:p w14:paraId="32F37BFD" w14:textId="31F6B99F"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85,80</w:t>
            </w:r>
          </w:p>
        </w:tc>
      </w:tr>
      <w:tr w:rsidR="00EE4F1A" w:rsidRPr="00FB77A0" w14:paraId="7B9B87D5" w14:textId="77777777" w:rsidTr="006C02CC">
        <w:trPr>
          <w:trHeight w:val="662"/>
        </w:trPr>
        <w:tc>
          <w:tcPr>
            <w:tcW w:w="709" w:type="dxa"/>
          </w:tcPr>
          <w:p w14:paraId="0DCBFE52"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08</w:t>
            </w:r>
          </w:p>
        </w:tc>
        <w:tc>
          <w:tcPr>
            <w:tcW w:w="709" w:type="dxa"/>
          </w:tcPr>
          <w:p w14:paraId="65E852FF"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30</w:t>
            </w:r>
          </w:p>
        </w:tc>
        <w:tc>
          <w:tcPr>
            <w:tcW w:w="850" w:type="dxa"/>
          </w:tcPr>
          <w:p w14:paraId="1CC4FE38"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Francos 500 ml</w:t>
            </w:r>
          </w:p>
        </w:tc>
        <w:tc>
          <w:tcPr>
            <w:tcW w:w="4536" w:type="dxa"/>
            <w:tcBorders>
              <w:right w:val="single" w:sz="4" w:space="0" w:color="auto"/>
            </w:tcBorders>
          </w:tcPr>
          <w:p w14:paraId="4C596E4E"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Detergente Limpeza, Lava Louças e utensílios. Principio Ativo: Linear Alquibenzeno sulfonato de sódio, Composição: Tensoativo Aniônico.</w:t>
            </w:r>
          </w:p>
        </w:tc>
        <w:tc>
          <w:tcPr>
            <w:tcW w:w="993" w:type="dxa"/>
            <w:tcBorders>
              <w:left w:val="single" w:sz="4" w:space="0" w:color="auto"/>
              <w:right w:val="single" w:sz="4" w:space="0" w:color="auto"/>
            </w:tcBorders>
          </w:tcPr>
          <w:p w14:paraId="1DE97683" w14:textId="77777777" w:rsidR="00EE4F1A" w:rsidRPr="00FB77A0" w:rsidRDefault="00EE4F1A" w:rsidP="006C02CC">
            <w:pPr>
              <w:rPr>
                <w:rFonts w:ascii="Arial" w:hAnsi="Arial" w:cs="Arial"/>
                <w:b/>
                <w:sz w:val="16"/>
                <w:szCs w:val="16"/>
              </w:rPr>
            </w:pPr>
          </w:p>
          <w:p w14:paraId="207440B4" w14:textId="3EA3457E"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2,90</w:t>
            </w:r>
          </w:p>
        </w:tc>
        <w:tc>
          <w:tcPr>
            <w:tcW w:w="1275" w:type="dxa"/>
            <w:tcBorders>
              <w:left w:val="single" w:sz="4" w:space="0" w:color="auto"/>
            </w:tcBorders>
          </w:tcPr>
          <w:p w14:paraId="26E30D50" w14:textId="77777777" w:rsidR="00EE4F1A" w:rsidRPr="00FB77A0" w:rsidRDefault="00EE4F1A" w:rsidP="006C02CC">
            <w:pPr>
              <w:rPr>
                <w:rFonts w:ascii="Arial" w:hAnsi="Arial" w:cs="Arial"/>
                <w:b/>
                <w:sz w:val="16"/>
                <w:szCs w:val="16"/>
              </w:rPr>
            </w:pPr>
          </w:p>
          <w:p w14:paraId="6F827A52" w14:textId="09531833"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87,00</w:t>
            </w:r>
          </w:p>
        </w:tc>
      </w:tr>
      <w:tr w:rsidR="00EE4F1A" w:rsidRPr="00FB77A0" w14:paraId="7BF5EC54" w14:textId="77777777" w:rsidTr="006C02CC">
        <w:trPr>
          <w:trHeight w:val="580"/>
        </w:trPr>
        <w:tc>
          <w:tcPr>
            <w:tcW w:w="709" w:type="dxa"/>
          </w:tcPr>
          <w:p w14:paraId="18B6F3E3"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09</w:t>
            </w:r>
          </w:p>
        </w:tc>
        <w:tc>
          <w:tcPr>
            <w:tcW w:w="709" w:type="dxa"/>
          </w:tcPr>
          <w:p w14:paraId="3DB70888"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31CF24AC"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Frascos 900 ml</w:t>
            </w:r>
          </w:p>
        </w:tc>
        <w:tc>
          <w:tcPr>
            <w:tcW w:w="4536" w:type="dxa"/>
            <w:tcBorders>
              <w:right w:val="single" w:sz="4" w:space="0" w:color="auto"/>
            </w:tcBorders>
          </w:tcPr>
          <w:p w14:paraId="72BE9719"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Detergente Neutro Concentrado para Limpeza de Porcelanato, com alto teor de ativos de desenfecção.</w:t>
            </w:r>
          </w:p>
        </w:tc>
        <w:tc>
          <w:tcPr>
            <w:tcW w:w="993" w:type="dxa"/>
            <w:tcBorders>
              <w:left w:val="single" w:sz="4" w:space="0" w:color="auto"/>
              <w:right w:val="single" w:sz="4" w:space="0" w:color="auto"/>
            </w:tcBorders>
          </w:tcPr>
          <w:p w14:paraId="14B79844" w14:textId="77777777" w:rsidR="00EE4F1A" w:rsidRPr="00FB77A0" w:rsidRDefault="00EE4F1A" w:rsidP="006C02CC">
            <w:pPr>
              <w:rPr>
                <w:rFonts w:ascii="Arial" w:hAnsi="Arial" w:cs="Arial"/>
                <w:b/>
                <w:sz w:val="16"/>
                <w:szCs w:val="16"/>
              </w:rPr>
            </w:pPr>
          </w:p>
          <w:p w14:paraId="625917AE" w14:textId="18D5FF59"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6,49</w:t>
            </w:r>
          </w:p>
        </w:tc>
        <w:tc>
          <w:tcPr>
            <w:tcW w:w="1275" w:type="dxa"/>
            <w:tcBorders>
              <w:left w:val="single" w:sz="4" w:space="0" w:color="auto"/>
            </w:tcBorders>
          </w:tcPr>
          <w:p w14:paraId="0EEE6A25" w14:textId="77777777" w:rsidR="00EE4F1A" w:rsidRPr="00FB77A0" w:rsidRDefault="00EE4F1A" w:rsidP="006C02CC">
            <w:pPr>
              <w:rPr>
                <w:rFonts w:ascii="Arial" w:hAnsi="Arial" w:cs="Arial"/>
                <w:b/>
                <w:sz w:val="16"/>
                <w:szCs w:val="16"/>
              </w:rPr>
            </w:pPr>
          </w:p>
          <w:p w14:paraId="6B6AD18D" w14:textId="3EF8E945"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64,90</w:t>
            </w:r>
          </w:p>
        </w:tc>
      </w:tr>
      <w:tr w:rsidR="00EE4F1A" w:rsidRPr="00FB77A0" w14:paraId="12AA5896" w14:textId="77777777" w:rsidTr="006C02CC">
        <w:trPr>
          <w:trHeight w:val="662"/>
        </w:trPr>
        <w:tc>
          <w:tcPr>
            <w:tcW w:w="709" w:type="dxa"/>
          </w:tcPr>
          <w:p w14:paraId="2478581D"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10</w:t>
            </w:r>
          </w:p>
        </w:tc>
        <w:tc>
          <w:tcPr>
            <w:tcW w:w="709" w:type="dxa"/>
          </w:tcPr>
          <w:p w14:paraId="37D92548"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2077FF58"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Pct c/08 unid. 60gr</w:t>
            </w:r>
          </w:p>
        </w:tc>
        <w:tc>
          <w:tcPr>
            <w:tcW w:w="4536" w:type="dxa"/>
            <w:tcBorders>
              <w:right w:val="single" w:sz="4" w:space="0" w:color="auto"/>
            </w:tcBorders>
          </w:tcPr>
          <w:p w14:paraId="368B91AF"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Esponja de lã de Aço Carbono, textura macia e isenta de sinais de oxidação.</w:t>
            </w:r>
          </w:p>
        </w:tc>
        <w:tc>
          <w:tcPr>
            <w:tcW w:w="993" w:type="dxa"/>
            <w:tcBorders>
              <w:left w:val="single" w:sz="4" w:space="0" w:color="auto"/>
              <w:right w:val="single" w:sz="4" w:space="0" w:color="auto"/>
            </w:tcBorders>
          </w:tcPr>
          <w:p w14:paraId="2360C1B0" w14:textId="77777777" w:rsidR="00EE4F1A" w:rsidRPr="00FB77A0" w:rsidRDefault="00EE4F1A" w:rsidP="006C02CC">
            <w:pPr>
              <w:rPr>
                <w:rFonts w:ascii="Arial" w:hAnsi="Arial" w:cs="Arial"/>
                <w:b/>
                <w:sz w:val="16"/>
                <w:szCs w:val="16"/>
              </w:rPr>
            </w:pPr>
          </w:p>
          <w:p w14:paraId="51F351FB" w14:textId="6C28EA86"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3,16</w:t>
            </w:r>
          </w:p>
        </w:tc>
        <w:tc>
          <w:tcPr>
            <w:tcW w:w="1275" w:type="dxa"/>
            <w:tcBorders>
              <w:left w:val="single" w:sz="4" w:space="0" w:color="auto"/>
            </w:tcBorders>
          </w:tcPr>
          <w:p w14:paraId="7E9CEA3D" w14:textId="77777777" w:rsidR="00EE4F1A" w:rsidRPr="00FB77A0" w:rsidRDefault="00EE4F1A" w:rsidP="006C02CC">
            <w:pPr>
              <w:rPr>
                <w:rFonts w:ascii="Arial" w:hAnsi="Arial" w:cs="Arial"/>
                <w:b/>
                <w:sz w:val="16"/>
                <w:szCs w:val="16"/>
              </w:rPr>
            </w:pPr>
          </w:p>
          <w:p w14:paraId="64D3211E" w14:textId="7CE02D19"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31,60</w:t>
            </w:r>
          </w:p>
        </w:tc>
      </w:tr>
      <w:tr w:rsidR="00EE4F1A" w:rsidRPr="00FB77A0" w14:paraId="52B1C407" w14:textId="77777777" w:rsidTr="006C02CC">
        <w:trPr>
          <w:trHeight w:val="500"/>
        </w:trPr>
        <w:tc>
          <w:tcPr>
            <w:tcW w:w="709" w:type="dxa"/>
          </w:tcPr>
          <w:p w14:paraId="2C15406B"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11</w:t>
            </w:r>
          </w:p>
        </w:tc>
        <w:tc>
          <w:tcPr>
            <w:tcW w:w="709" w:type="dxa"/>
          </w:tcPr>
          <w:p w14:paraId="46551F1D"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4A9777FF" w14:textId="77777777" w:rsidR="00EE4F1A" w:rsidRPr="00FB77A0" w:rsidRDefault="00EE4F1A" w:rsidP="006C02CC">
            <w:pPr>
              <w:pStyle w:val="TableParagraph"/>
              <w:ind w:right="30"/>
              <w:jc w:val="both"/>
              <w:rPr>
                <w:rFonts w:ascii="Arial" w:hAnsi="Arial" w:cs="Arial"/>
                <w:sz w:val="16"/>
                <w:szCs w:val="16"/>
              </w:rPr>
            </w:pPr>
            <w:r w:rsidRPr="00FB77A0">
              <w:rPr>
                <w:rFonts w:ascii="Arial" w:hAnsi="Arial" w:cs="Arial"/>
                <w:sz w:val="16"/>
                <w:szCs w:val="16"/>
              </w:rPr>
              <w:t>Pct. c/04 unid.</w:t>
            </w:r>
          </w:p>
        </w:tc>
        <w:tc>
          <w:tcPr>
            <w:tcW w:w="4536" w:type="dxa"/>
            <w:tcBorders>
              <w:right w:val="single" w:sz="4" w:space="0" w:color="auto"/>
            </w:tcBorders>
          </w:tcPr>
          <w:p w14:paraId="2FE35106"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Esponja para Lavar Louça dupla face pacote com 04 Unidades.</w:t>
            </w:r>
          </w:p>
        </w:tc>
        <w:tc>
          <w:tcPr>
            <w:tcW w:w="993" w:type="dxa"/>
            <w:tcBorders>
              <w:left w:val="single" w:sz="4" w:space="0" w:color="auto"/>
              <w:right w:val="single" w:sz="4" w:space="0" w:color="auto"/>
            </w:tcBorders>
          </w:tcPr>
          <w:p w14:paraId="3EA80F6C" w14:textId="77777777" w:rsidR="00EE4F1A" w:rsidRPr="00FB77A0" w:rsidRDefault="00EE4F1A" w:rsidP="006C02CC">
            <w:pPr>
              <w:rPr>
                <w:rFonts w:ascii="Arial" w:hAnsi="Arial" w:cs="Arial"/>
                <w:b/>
                <w:sz w:val="16"/>
                <w:szCs w:val="16"/>
              </w:rPr>
            </w:pPr>
          </w:p>
          <w:p w14:paraId="50647D92" w14:textId="72C49F12"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3,05</w:t>
            </w:r>
          </w:p>
        </w:tc>
        <w:tc>
          <w:tcPr>
            <w:tcW w:w="1275" w:type="dxa"/>
            <w:tcBorders>
              <w:left w:val="single" w:sz="4" w:space="0" w:color="auto"/>
            </w:tcBorders>
          </w:tcPr>
          <w:p w14:paraId="3A3233FD" w14:textId="77777777" w:rsidR="00EE4F1A" w:rsidRPr="00FB77A0" w:rsidRDefault="00EE4F1A" w:rsidP="006C02CC">
            <w:pPr>
              <w:rPr>
                <w:rFonts w:ascii="Arial" w:hAnsi="Arial" w:cs="Arial"/>
                <w:b/>
                <w:sz w:val="16"/>
                <w:szCs w:val="16"/>
              </w:rPr>
            </w:pPr>
          </w:p>
          <w:p w14:paraId="3301449B" w14:textId="1619F03C"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61,00</w:t>
            </w:r>
          </w:p>
        </w:tc>
      </w:tr>
      <w:tr w:rsidR="00EE4F1A" w:rsidRPr="00FB77A0" w14:paraId="15ACB116" w14:textId="77777777" w:rsidTr="006C02CC">
        <w:trPr>
          <w:trHeight w:val="409"/>
        </w:trPr>
        <w:tc>
          <w:tcPr>
            <w:tcW w:w="709" w:type="dxa"/>
          </w:tcPr>
          <w:p w14:paraId="08BA1298"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12</w:t>
            </w:r>
          </w:p>
        </w:tc>
        <w:tc>
          <w:tcPr>
            <w:tcW w:w="709" w:type="dxa"/>
          </w:tcPr>
          <w:p w14:paraId="656800B9"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61F09930"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Unidade</w:t>
            </w:r>
          </w:p>
        </w:tc>
        <w:tc>
          <w:tcPr>
            <w:tcW w:w="4536" w:type="dxa"/>
            <w:tcBorders>
              <w:right w:val="single" w:sz="4" w:space="0" w:color="auto"/>
            </w:tcBorders>
          </w:tcPr>
          <w:p w14:paraId="6631BA6D"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Flanela para limpeza geral de algodão 30x40cm, Costura Overloque nas Bordas. Felpuda duas faces</w:t>
            </w:r>
          </w:p>
        </w:tc>
        <w:tc>
          <w:tcPr>
            <w:tcW w:w="993" w:type="dxa"/>
            <w:tcBorders>
              <w:left w:val="single" w:sz="4" w:space="0" w:color="auto"/>
              <w:right w:val="single" w:sz="4" w:space="0" w:color="auto"/>
            </w:tcBorders>
          </w:tcPr>
          <w:p w14:paraId="1CC9C855" w14:textId="77777777" w:rsidR="00EE4F1A" w:rsidRPr="00FB77A0" w:rsidRDefault="00EE4F1A" w:rsidP="006C02CC">
            <w:pPr>
              <w:rPr>
                <w:rFonts w:ascii="Arial" w:hAnsi="Arial" w:cs="Arial"/>
                <w:b/>
                <w:sz w:val="16"/>
                <w:szCs w:val="16"/>
              </w:rPr>
            </w:pPr>
          </w:p>
          <w:p w14:paraId="04172B77" w14:textId="07C856E0"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3,16</w:t>
            </w:r>
          </w:p>
        </w:tc>
        <w:tc>
          <w:tcPr>
            <w:tcW w:w="1275" w:type="dxa"/>
            <w:tcBorders>
              <w:left w:val="single" w:sz="4" w:space="0" w:color="auto"/>
            </w:tcBorders>
          </w:tcPr>
          <w:p w14:paraId="07EB2BC2" w14:textId="77777777" w:rsidR="00EE4F1A" w:rsidRPr="00FB77A0" w:rsidRDefault="00EE4F1A" w:rsidP="006C02CC">
            <w:pPr>
              <w:rPr>
                <w:rFonts w:ascii="Arial" w:hAnsi="Arial" w:cs="Arial"/>
                <w:b/>
                <w:sz w:val="16"/>
                <w:szCs w:val="16"/>
              </w:rPr>
            </w:pPr>
          </w:p>
          <w:p w14:paraId="63FA5571" w14:textId="32CDE0A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31,60</w:t>
            </w:r>
          </w:p>
        </w:tc>
      </w:tr>
      <w:tr w:rsidR="00EE4F1A" w:rsidRPr="00FB77A0" w14:paraId="368556A5" w14:textId="77777777" w:rsidTr="006C02CC">
        <w:trPr>
          <w:trHeight w:val="589"/>
        </w:trPr>
        <w:tc>
          <w:tcPr>
            <w:tcW w:w="709" w:type="dxa"/>
          </w:tcPr>
          <w:p w14:paraId="1D125516"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13</w:t>
            </w:r>
          </w:p>
        </w:tc>
        <w:tc>
          <w:tcPr>
            <w:tcW w:w="709" w:type="dxa"/>
          </w:tcPr>
          <w:p w14:paraId="6356FA64"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1AD0C085"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Frascos 360 ml</w:t>
            </w:r>
          </w:p>
        </w:tc>
        <w:tc>
          <w:tcPr>
            <w:tcW w:w="4536" w:type="dxa"/>
            <w:tcBorders>
              <w:right w:val="single" w:sz="4" w:space="0" w:color="auto"/>
            </w:tcBorders>
          </w:tcPr>
          <w:p w14:paraId="55768143"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Inasetcida sprya aerossol para controle de insetos, Principio ativo, D, Fenotrina + Tetrametrina.</w:t>
            </w:r>
          </w:p>
        </w:tc>
        <w:tc>
          <w:tcPr>
            <w:tcW w:w="993" w:type="dxa"/>
            <w:tcBorders>
              <w:left w:val="single" w:sz="4" w:space="0" w:color="auto"/>
              <w:right w:val="single" w:sz="4" w:space="0" w:color="auto"/>
            </w:tcBorders>
          </w:tcPr>
          <w:p w14:paraId="3E49C41A" w14:textId="77777777" w:rsidR="00EE4F1A" w:rsidRPr="00FB77A0" w:rsidRDefault="00EE4F1A" w:rsidP="006C02CC">
            <w:pPr>
              <w:rPr>
                <w:rFonts w:ascii="Arial" w:hAnsi="Arial" w:cs="Arial"/>
                <w:b/>
                <w:sz w:val="16"/>
                <w:szCs w:val="16"/>
              </w:rPr>
            </w:pPr>
          </w:p>
          <w:p w14:paraId="2EF4EE57" w14:textId="27A24F0F"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10,53</w:t>
            </w:r>
          </w:p>
        </w:tc>
        <w:tc>
          <w:tcPr>
            <w:tcW w:w="1275" w:type="dxa"/>
            <w:tcBorders>
              <w:left w:val="single" w:sz="4" w:space="0" w:color="auto"/>
            </w:tcBorders>
          </w:tcPr>
          <w:p w14:paraId="056851BB" w14:textId="77777777" w:rsidR="00EE4F1A" w:rsidRPr="00FB77A0" w:rsidRDefault="00EE4F1A" w:rsidP="006C02CC">
            <w:pPr>
              <w:rPr>
                <w:rFonts w:ascii="Arial" w:hAnsi="Arial" w:cs="Arial"/>
                <w:b/>
                <w:sz w:val="16"/>
                <w:szCs w:val="16"/>
              </w:rPr>
            </w:pPr>
          </w:p>
          <w:p w14:paraId="0E142969" w14:textId="03DCD750"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105,30</w:t>
            </w:r>
          </w:p>
        </w:tc>
      </w:tr>
      <w:tr w:rsidR="00EE4F1A" w:rsidRPr="00FB77A0" w14:paraId="0920E20F" w14:textId="77777777" w:rsidTr="006C02CC">
        <w:trPr>
          <w:trHeight w:val="418"/>
        </w:trPr>
        <w:tc>
          <w:tcPr>
            <w:tcW w:w="709" w:type="dxa"/>
          </w:tcPr>
          <w:p w14:paraId="3459C5F1"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14</w:t>
            </w:r>
          </w:p>
        </w:tc>
        <w:tc>
          <w:tcPr>
            <w:tcW w:w="709" w:type="dxa"/>
          </w:tcPr>
          <w:p w14:paraId="730B8BC2"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04</w:t>
            </w:r>
          </w:p>
        </w:tc>
        <w:tc>
          <w:tcPr>
            <w:tcW w:w="850" w:type="dxa"/>
          </w:tcPr>
          <w:p w14:paraId="1CFD902F"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Unidade</w:t>
            </w:r>
          </w:p>
        </w:tc>
        <w:tc>
          <w:tcPr>
            <w:tcW w:w="4536" w:type="dxa"/>
            <w:tcBorders>
              <w:right w:val="single" w:sz="4" w:space="0" w:color="auto"/>
            </w:tcBorders>
          </w:tcPr>
          <w:p w14:paraId="4691148B"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Isqueiro a Gás, Plástico com acendedor, Gás Embutido.</w:t>
            </w:r>
          </w:p>
        </w:tc>
        <w:tc>
          <w:tcPr>
            <w:tcW w:w="993" w:type="dxa"/>
            <w:tcBorders>
              <w:left w:val="single" w:sz="4" w:space="0" w:color="auto"/>
              <w:right w:val="single" w:sz="4" w:space="0" w:color="auto"/>
            </w:tcBorders>
          </w:tcPr>
          <w:p w14:paraId="46CDFE8C" w14:textId="77777777" w:rsidR="00EE4F1A" w:rsidRPr="00FB77A0" w:rsidRDefault="00EE4F1A" w:rsidP="006C02CC">
            <w:pPr>
              <w:rPr>
                <w:rFonts w:ascii="Arial" w:hAnsi="Arial" w:cs="Arial"/>
                <w:b/>
                <w:sz w:val="16"/>
                <w:szCs w:val="16"/>
              </w:rPr>
            </w:pPr>
          </w:p>
          <w:p w14:paraId="67AB29D5" w14:textId="671FDCB4"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12,00</w:t>
            </w:r>
          </w:p>
        </w:tc>
        <w:tc>
          <w:tcPr>
            <w:tcW w:w="1275" w:type="dxa"/>
            <w:tcBorders>
              <w:left w:val="single" w:sz="4" w:space="0" w:color="auto"/>
            </w:tcBorders>
          </w:tcPr>
          <w:p w14:paraId="2C70BC94" w14:textId="77777777" w:rsidR="00EE4F1A" w:rsidRPr="00FB77A0" w:rsidRDefault="00EE4F1A" w:rsidP="006C02CC">
            <w:pPr>
              <w:rPr>
                <w:rFonts w:ascii="Arial" w:hAnsi="Arial" w:cs="Arial"/>
                <w:b/>
                <w:sz w:val="16"/>
                <w:szCs w:val="16"/>
              </w:rPr>
            </w:pPr>
          </w:p>
          <w:p w14:paraId="7BFF3854" w14:textId="6DFE8E4D"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48,00</w:t>
            </w:r>
          </w:p>
        </w:tc>
      </w:tr>
      <w:tr w:rsidR="00EE4F1A" w:rsidRPr="00FB77A0" w14:paraId="7CC443F9" w14:textId="77777777" w:rsidTr="006C02CC">
        <w:trPr>
          <w:trHeight w:val="463"/>
        </w:trPr>
        <w:tc>
          <w:tcPr>
            <w:tcW w:w="709" w:type="dxa"/>
          </w:tcPr>
          <w:p w14:paraId="4D8D1085"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15</w:t>
            </w:r>
          </w:p>
        </w:tc>
        <w:tc>
          <w:tcPr>
            <w:tcW w:w="709" w:type="dxa"/>
          </w:tcPr>
          <w:p w14:paraId="37BFAB90"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08</w:t>
            </w:r>
          </w:p>
        </w:tc>
        <w:tc>
          <w:tcPr>
            <w:tcW w:w="850" w:type="dxa"/>
          </w:tcPr>
          <w:p w14:paraId="4F2586B5"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Unidad</w:t>
            </w:r>
          </w:p>
        </w:tc>
        <w:tc>
          <w:tcPr>
            <w:tcW w:w="4536" w:type="dxa"/>
            <w:tcBorders>
              <w:right w:val="single" w:sz="4" w:space="0" w:color="auto"/>
            </w:tcBorders>
          </w:tcPr>
          <w:p w14:paraId="6DADADF6"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Lixeira em Plástico PP, Rígido Polipropileno, Rodondo, Preto com tampa. Capacidade 20 litros.</w:t>
            </w:r>
          </w:p>
        </w:tc>
        <w:tc>
          <w:tcPr>
            <w:tcW w:w="993" w:type="dxa"/>
            <w:tcBorders>
              <w:left w:val="single" w:sz="4" w:space="0" w:color="auto"/>
              <w:right w:val="single" w:sz="4" w:space="0" w:color="auto"/>
            </w:tcBorders>
          </w:tcPr>
          <w:p w14:paraId="3AF798E6" w14:textId="77777777" w:rsidR="00EE4F1A" w:rsidRPr="00FB77A0" w:rsidRDefault="00EE4F1A" w:rsidP="006C02CC">
            <w:pPr>
              <w:rPr>
                <w:rFonts w:ascii="Arial" w:hAnsi="Arial" w:cs="Arial"/>
                <w:b/>
                <w:sz w:val="16"/>
                <w:szCs w:val="16"/>
              </w:rPr>
            </w:pPr>
          </w:p>
          <w:p w14:paraId="47B18400" w14:textId="64CFA129"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20,50</w:t>
            </w:r>
          </w:p>
        </w:tc>
        <w:tc>
          <w:tcPr>
            <w:tcW w:w="1275" w:type="dxa"/>
            <w:tcBorders>
              <w:left w:val="single" w:sz="4" w:space="0" w:color="auto"/>
            </w:tcBorders>
          </w:tcPr>
          <w:p w14:paraId="0021C2AE" w14:textId="77777777" w:rsidR="00EE4F1A" w:rsidRPr="00FB77A0" w:rsidRDefault="00EE4F1A" w:rsidP="006C02CC">
            <w:pPr>
              <w:rPr>
                <w:rFonts w:ascii="Arial" w:hAnsi="Arial" w:cs="Arial"/>
                <w:b/>
                <w:sz w:val="16"/>
                <w:szCs w:val="16"/>
              </w:rPr>
            </w:pPr>
          </w:p>
          <w:p w14:paraId="2A36360C" w14:textId="1F179CBF"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164,00</w:t>
            </w:r>
          </w:p>
        </w:tc>
      </w:tr>
      <w:tr w:rsidR="00EE4F1A" w:rsidRPr="00FB77A0" w14:paraId="2551F427" w14:textId="77777777" w:rsidTr="006C02CC">
        <w:trPr>
          <w:trHeight w:val="516"/>
        </w:trPr>
        <w:tc>
          <w:tcPr>
            <w:tcW w:w="709" w:type="dxa"/>
          </w:tcPr>
          <w:p w14:paraId="107098FA"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16</w:t>
            </w:r>
          </w:p>
        </w:tc>
        <w:tc>
          <w:tcPr>
            <w:tcW w:w="709" w:type="dxa"/>
          </w:tcPr>
          <w:p w14:paraId="4AA9697D"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6040C2DD"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Unidade</w:t>
            </w:r>
          </w:p>
        </w:tc>
        <w:tc>
          <w:tcPr>
            <w:tcW w:w="4536" w:type="dxa"/>
            <w:tcBorders>
              <w:right w:val="single" w:sz="4" w:space="0" w:color="auto"/>
            </w:tcBorders>
          </w:tcPr>
          <w:p w14:paraId="2F808C0D"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Pano de Prato, Material algodão 100%, Comp. cm76x48 Lar.cm, liso, Cor branco</w:t>
            </w:r>
          </w:p>
        </w:tc>
        <w:tc>
          <w:tcPr>
            <w:tcW w:w="993" w:type="dxa"/>
            <w:tcBorders>
              <w:left w:val="single" w:sz="4" w:space="0" w:color="auto"/>
              <w:right w:val="single" w:sz="4" w:space="0" w:color="auto"/>
            </w:tcBorders>
          </w:tcPr>
          <w:p w14:paraId="71899A8C" w14:textId="77777777" w:rsidR="00EE4F1A" w:rsidRPr="00FB77A0" w:rsidRDefault="00EE4F1A" w:rsidP="006C02CC">
            <w:pPr>
              <w:rPr>
                <w:rFonts w:ascii="Arial" w:hAnsi="Arial" w:cs="Arial"/>
                <w:b/>
                <w:sz w:val="16"/>
                <w:szCs w:val="16"/>
              </w:rPr>
            </w:pPr>
          </w:p>
          <w:p w14:paraId="46FAE62B" w14:textId="6D5CB8B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6,33</w:t>
            </w:r>
          </w:p>
        </w:tc>
        <w:tc>
          <w:tcPr>
            <w:tcW w:w="1275" w:type="dxa"/>
            <w:tcBorders>
              <w:left w:val="single" w:sz="4" w:space="0" w:color="auto"/>
            </w:tcBorders>
          </w:tcPr>
          <w:p w14:paraId="225CDC76" w14:textId="77777777" w:rsidR="00EE4F1A" w:rsidRPr="00FB77A0" w:rsidRDefault="00EE4F1A" w:rsidP="006C02CC">
            <w:pPr>
              <w:rPr>
                <w:rFonts w:ascii="Arial" w:hAnsi="Arial" w:cs="Arial"/>
                <w:b/>
                <w:sz w:val="16"/>
                <w:szCs w:val="16"/>
              </w:rPr>
            </w:pPr>
          </w:p>
          <w:p w14:paraId="5F82505D" w14:textId="767726FC"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63,30</w:t>
            </w:r>
          </w:p>
        </w:tc>
      </w:tr>
      <w:tr w:rsidR="00EE4F1A" w:rsidRPr="00FB77A0" w14:paraId="4EBE2F77" w14:textId="77777777" w:rsidTr="006C02CC">
        <w:trPr>
          <w:trHeight w:val="412"/>
        </w:trPr>
        <w:tc>
          <w:tcPr>
            <w:tcW w:w="709" w:type="dxa"/>
          </w:tcPr>
          <w:p w14:paraId="54103304"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17</w:t>
            </w:r>
          </w:p>
        </w:tc>
        <w:tc>
          <w:tcPr>
            <w:tcW w:w="709" w:type="dxa"/>
          </w:tcPr>
          <w:p w14:paraId="0C81F8CC"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71326380"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Unidade</w:t>
            </w:r>
          </w:p>
        </w:tc>
        <w:tc>
          <w:tcPr>
            <w:tcW w:w="4536" w:type="dxa"/>
            <w:tcBorders>
              <w:right w:val="single" w:sz="4" w:space="0" w:color="auto"/>
            </w:tcBorders>
          </w:tcPr>
          <w:p w14:paraId="35202AF3"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Pano de Chao, Grande Grosso e alvejado,Comp. Cm 45x65 Lar.cm.</w:t>
            </w:r>
          </w:p>
        </w:tc>
        <w:tc>
          <w:tcPr>
            <w:tcW w:w="993" w:type="dxa"/>
            <w:tcBorders>
              <w:left w:val="single" w:sz="4" w:space="0" w:color="auto"/>
              <w:right w:val="single" w:sz="4" w:space="0" w:color="auto"/>
            </w:tcBorders>
          </w:tcPr>
          <w:p w14:paraId="2E1C7316" w14:textId="77777777" w:rsidR="00EE4F1A" w:rsidRPr="00FB77A0" w:rsidRDefault="00EE4F1A" w:rsidP="006C02CC">
            <w:pPr>
              <w:rPr>
                <w:rFonts w:ascii="Arial" w:hAnsi="Arial" w:cs="Arial"/>
                <w:b/>
                <w:sz w:val="16"/>
                <w:szCs w:val="16"/>
              </w:rPr>
            </w:pPr>
          </w:p>
          <w:p w14:paraId="1477DF6C" w14:textId="3F0B1816"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8,56</w:t>
            </w:r>
          </w:p>
        </w:tc>
        <w:tc>
          <w:tcPr>
            <w:tcW w:w="1275" w:type="dxa"/>
            <w:tcBorders>
              <w:left w:val="single" w:sz="4" w:space="0" w:color="auto"/>
            </w:tcBorders>
          </w:tcPr>
          <w:p w14:paraId="55C2F033" w14:textId="77777777" w:rsidR="00EE4F1A" w:rsidRPr="00FB77A0" w:rsidRDefault="00EE4F1A" w:rsidP="006C02CC">
            <w:pPr>
              <w:rPr>
                <w:rFonts w:ascii="Arial" w:hAnsi="Arial" w:cs="Arial"/>
                <w:b/>
                <w:sz w:val="16"/>
                <w:szCs w:val="16"/>
              </w:rPr>
            </w:pPr>
          </w:p>
          <w:p w14:paraId="3285B6AF" w14:textId="4220850D"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85,60</w:t>
            </w:r>
          </w:p>
        </w:tc>
      </w:tr>
      <w:tr w:rsidR="00EE4F1A" w:rsidRPr="00FB77A0" w14:paraId="2E23613B" w14:textId="77777777" w:rsidTr="006C02CC">
        <w:trPr>
          <w:trHeight w:val="662"/>
        </w:trPr>
        <w:tc>
          <w:tcPr>
            <w:tcW w:w="709" w:type="dxa"/>
          </w:tcPr>
          <w:p w14:paraId="712FC48A"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lastRenderedPageBreak/>
              <w:t>18</w:t>
            </w:r>
          </w:p>
        </w:tc>
        <w:tc>
          <w:tcPr>
            <w:tcW w:w="709" w:type="dxa"/>
          </w:tcPr>
          <w:p w14:paraId="5093D9F1"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531CDD79"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Unidade</w:t>
            </w:r>
          </w:p>
        </w:tc>
        <w:tc>
          <w:tcPr>
            <w:tcW w:w="4536" w:type="dxa"/>
            <w:tcBorders>
              <w:right w:val="single" w:sz="4" w:space="0" w:color="auto"/>
            </w:tcBorders>
          </w:tcPr>
          <w:p w14:paraId="15694C84"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Rodo de Espuma e fibra abrasiva verde, Medidas da base: Largura: 10cm; Altura: 4cm; Comprimento 40cm, para lavar pisos cerâmicos e Vidros, com Cabo de madeira.</w:t>
            </w:r>
          </w:p>
        </w:tc>
        <w:tc>
          <w:tcPr>
            <w:tcW w:w="993" w:type="dxa"/>
            <w:tcBorders>
              <w:left w:val="single" w:sz="4" w:space="0" w:color="auto"/>
              <w:right w:val="single" w:sz="4" w:space="0" w:color="auto"/>
            </w:tcBorders>
          </w:tcPr>
          <w:p w14:paraId="03A92A77" w14:textId="77777777" w:rsidR="00EE4F1A" w:rsidRPr="00FB77A0" w:rsidRDefault="00EE4F1A" w:rsidP="006C02CC">
            <w:pPr>
              <w:rPr>
                <w:rFonts w:ascii="Arial" w:hAnsi="Arial" w:cs="Arial"/>
                <w:b/>
                <w:sz w:val="16"/>
                <w:szCs w:val="16"/>
              </w:rPr>
            </w:pPr>
          </w:p>
          <w:p w14:paraId="0BCEC7CA" w14:textId="52D480AE"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14,33</w:t>
            </w:r>
          </w:p>
        </w:tc>
        <w:tc>
          <w:tcPr>
            <w:tcW w:w="1275" w:type="dxa"/>
            <w:tcBorders>
              <w:left w:val="single" w:sz="4" w:space="0" w:color="auto"/>
            </w:tcBorders>
          </w:tcPr>
          <w:p w14:paraId="16D33879" w14:textId="77777777" w:rsidR="00EE4F1A" w:rsidRPr="00FB77A0" w:rsidRDefault="00EE4F1A" w:rsidP="006C02CC">
            <w:pPr>
              <w:rPr>
                <w:rFonts w:ascii="Arial" w:hAnsi="Arial" w:cs="Arial"/>
                <w:b/>
                <w:sz w:val="16"/>
                <w:szCs w:val="16"/>
              </w:rPr>
            </w:pPr>
          </w:p>
          <w:p w14:paraId="402A3440" w14:textId="1283AF79"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143,30</w:t>
            </w:r>
          </w:p>
        </w:tc>
      </w:tr>
      <w:tr w:rsidR="00EE4F1A" w:rsidRPr="00FB77A0" w14:paraId="7938EDEB" w14:textId="77777777" w:rsidTr="006C02CC">
        <w:trPr>
          <w:trHeight w:val="403"/>
        </w:trPr>
        <w:tc>
          <w:tcPr>
            <w:tcW w:w="709" w:type="dxa"/>
          </w:tcPr>
          <w:p w14:paraId="1E55D014"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19</w:t>
            </w:r>
          </w:p>
        </w:tc>
        <w:tc>
          <w:tcPr>
            <w:tcW w:w="709" w:type="dxa"/>
          </w:tcPr>
          <w:p w14:paraId="5D1C5938"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23979DE6"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Unidade</w:t>
            </w:r>
          </w:p>
        </w:tc>
        <w:tc>
          <w:tcPr>
            <w:tcW w:w="4536" w:type="dxa"/>
            <w:tcBorders>
              <w:right w:val="single" w:sz="4" w:space="0" w:color="auto"/>
            </w:tcBorders>
          </w:tcPr>
          <w:p w14:paraId="0A915142"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Rodo de Plástico 40cm Borracha Dupla, Polipropileno com cabo de madeira.</w:t>
            </w:r>
          </w:p>
        </w:tc>
        <w:tc>
          <w:tcPr>
            <w:tcW w:w="993" w:type="dxa"/>
            <w:tcBorders>
              <w:left w:val="single" w:sz="4" w:space="0" w:color="auto"/>
              <w:right w:val="single" w:sz="4" w:space="0" w:color="auto"/>
            </w:tcBorders>
          </w:tcPr>
          <w:p w14:paraId="03E6F625" w14:textId="77777777" w:rsidR="00EE4F1A" w:rsidRPr="00FB77A0" w:rsidRDefault="00EE4F1A" w:rsidP="006C02CC">
            <w:pPr>
              <w:rPr>
                <w:rFonts w:ascii="Arial" w:hAnsi="Arial" w:cs="Arial"/>
                <w:b/>
                <w:sz w:val="16"/>
                <w:szCs w:val="16"/>
              </w:rPr>
            </w:pPr>
          </w:p>
          <w:p w14:paraId="4E7DA083" w14:textId="7DC4C8A6"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10,66</w:t>
            </w:r>
          </w:p>
        </w:tc>
        <w:tc>
          <w:tcPr>
            <w:tcW w:w="1275" w:type="dxa"/>
            <w:tcBorders>
              <w:left w:val="single" w:sz="4" w:space="0" w:color="auto"/>
            </w:tcBorders>
          </w:tcPr>
          <w:p w14:paraId="4483AED6" w14:textId="77777777" w:rsidR="00EE4F1A" w:rsidRPr="00FB77A0" w:rsidRDefault="00EE4F1A" w:rsidP="006C02CC">
            <w:pPr>
              <w:rPr>
                <w:rFonts w:ascii="Arial" w:hAnsi="Arial" w:cs="Arial"/>
                <w:b/>
                <w:sz w:val="16"/>
                <w:szCs w:val="16"/>
              </w:rPr>
            </w:pPr>
          </w:p>
          <w:p w14:paraId="0AD71B24" w14:textId="78D3318B"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106,60</w:t>
            </w:r>
          </w:p>
        </w:tc>
      </w:tr>
      <w:tr w:rsidR="00EE4F1A" w:rsidRPr="00FB77A0" w14:paraId="17084659" w14:textId="77777777" w:rsidTr="006C02CC">
        <w:trPr>
          <w:trHeight w:val="427"/>
        </w:trPr>
        <w:tc>
          <w:tcPr>
            <w:tcW w:w="709" w:type="dxa"/>
          </w:tcPr>
          <w:p w14:paraId="180C5945"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20</w:t>
            </w:r>
          </w:p>
        </w:tc>
        <w:tc>
          <w:tcPr>
            <w:tcW w:w="709" w:type="dxa"/>
          </w:tcPr>
          <w:p w14:paraId="2CC95A26"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05</w:t>
            </w:r>
          </w:p>
        </w:tc>
        <w:tc>
          <w:tcPr>
            <w:tcW w:w="850" w:type="dxa"/>
          </w:tcPr>
          <w:p w14:paraId="4394327B"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Unidade</w:t>
            </w:r>
          </w:p>
        </w:tc>
        <w:tc>
          <w:tcPr>
            <w:tcW w:w="4536" w:type="dxa"/>
            <w:tcBorders>
              <w:right w:val="single" w:sz="4" w:space="0" w:color="auto"/>
            </w:tcBorders>
          </w:tcPr>
          <w:p w14:paraId="276167E2"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Balde Plástico com Alça, em Polietileno alta resistencia e densidade, capacidade 20 litros.</w:t>
            </w:r>
          </w:p>
        </w:tc>
        <w:tc>
          <w:tcPr>
            <w:tcW w:w="993" w:type="dxa"/>
            <w:tcBorders>
              <w:left w:val="single" w:sz="4" w:space="0" w:color="auto"/>
              <w:right w:val="single" w:sz="4" w:space="0" w:color="auto"/>
            </w:tcBorders>
          </w:tcPr>
          <w:p w14:paraId="5EDB22B7" w14:textId="77777777" w:rsidR="00EE4F1A" w:rsidRPr="00FB77A0" w:rsidRDefault="00EE4F1A" w:rsidP="006C02CC">
            <w:pPr>
              <w:rPr>
                <w:rFonts w:ascii="Arial" w:hAnsi="Arial" w:cs="Arial"/>
                <w:b/>
                <w:sz w:val="16"/>
                <w:szCs w:val="16"/>
              </w:rPr>
            </w:pPr>
          </w:p>
          <w:p w14:paraId="17CFA99D" w14:textId="7D84AA5C"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17,60</w:t>
            </w:r>
          </w:p>
        </w:tc>
        <w:tc>
          <w:tcPr>
            <w:tcW w:w="1275" w:type="dxa"/>
            <w:tcBorders>
              <w:left w:val="single" w:sz="4" w:space="0" w:color="auto"/>
            </w:tcBorders>
          </w:tcPr>
          <w:p w14:paraId="14AAAB6D" w14:textId="77777777" w:rsidR="00EE4F1A" w:rsidRPr="00FB77A0" w:rsidRDefault="00EE4F1A" w:rsidP="006C02CC">
            <w:pPr>
              <w:rPr>
                <w:rFonts w:ascii="Arial" w:hAnsi="Arial" w:cs="Arial"/>
                <w:b/>
                <w:sz w:val="16"/>
                <w:szCs w:val="16"/>
              </w:rPr>
            </w:pPr>
          </w:p>
          <w:p w14:paraId="727F41B2" w14:textId="6F1ABE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88,00</w:t>
            </w:r>
          </w:p>
        </w:tc>
      </w:tr>
      <w:tr w:rsidR="00EE4F1A" w:rsidRPr="00FB77A0" w14:paraId="44B5ABBB" w14:textId="77777777" w:rsidTr="006C02CC">
        <w:trPr>
          <w:trHeight w:val="550"/>
        </w:trPr>
        <w:tc>
          <w:tcPr>
            <w:tcW w:w="709" w:type="dxa"/>
          </w:tcPr>
          <w:p w14:paraId="337F8166"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21</w:t>
            </w:r>
          </w:p>
        </w:tc>
        <w:tc>
          <w:tcPr>
            <w:tcW w:w="709" w:type="dxa"/>
          </w:tcPr>
          <w:p w14:paraId="3D940151"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15</w:t>
            </w:r>
          </w:p>
        </w:tc>
        <w:tc>
          <w:tcPr>
            <w:tcW w:w="850" w:type="dxa"/>
          </w:tcPr>
          <w:p w14:paraId="72036367"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Frascos 500 ml</w:t>
            </w:r>
          </w:p>
        </w:tc>
        <w:tc>
          <w:tcPr>
            <w:tcW w:w="4536" w:type="dxa"/>
            <w:tcBorders>
              <w:right w:val="single" w:sz="4" w:space="0" w:color="auto"/>
            </w:tcBorders>
          </w:tcPr>
          <w:p w14:paraId="0709649A"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Sabonete Líquido Cremoso Antisséptico Viscoso, hidratante com emolientes e umectantes.</w:t>
            </w:r>
          </w:p>
        </w:tc>
        <w:tc>
          <w:tcPr>
            <w:tcW w:w="993" w:type="dxa"/>
            <w:tcBorders>
              <w:left w:val="single" w:sz="4" w:space="0" w:color="auto"/>
              <w:right w:val="single" w:sz="4" w:space="0" w:color="auto"/>
            </w:tcBorders>
          </w:tcPr>
          <w:p w14:paraId="0E6516EE" w14:textId="77777777" w:rsidR="00EE4F1A" w:rsidRPr="00FB77A0" w:rsidRDefault="00EE4F1A" w:rsidP="006C02CC">
            <w:pPr>
              <w:rPr>
                <w:rFonts w:ascii="Arial" w:hAnsi="Arial" w:cs="Arial"/>
                <w:b/>
                <w:sz w:val="16"/>
                <w:szCs w:val="16"/>
              </w:rPr>
            </w:pPr>
          </w:p>
          <w:p w14:paraId="572D57AA" w14:textId="4C5D67BF"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8,60</w:t>
            </w:r>
          </w:p>
        </w:tc>
        <w:tc>
          <w:tcPr>
            <w:tcW w:w="1275" w:type="dxa"/>
            <w:tcBorders>
              <w:left w:val="single" w:sz="4" w:space="0" w:color="auto"/>
            </w:tcBorders>
          </w:tcPr>
          <w:p w14:paraId="0188FF3C" w14:textId="77777777" w:rsidR="00EE4F1A" w:rsidRPr="00FB77A0" w:rsidRDefault="00EE4F1A" w:rsidP="006C02CC">
            <w:pPr>
              <w:rPr>
                <w:rFonts w:ascii="Arial" w:hAnsi="Arial" w:cs="Arial"/>
                <w:b/>
                <w:sz w:val="16"/>
                <w:szCs w:val="16"/>
              </w:rPr>
            </w:pPr>
          </w:p>
          <w:p w14:paraId="7FB4588A" w14:textId="2FD0BF73"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129,00</w:t>
            </w:r>
          </w:p>
        </w:tc>
      </w:tr>
      <w:tr w:rsidR="00EE4F1A" w:rsidRPr="00FB77A0" w14:paraId="77D6418F" w14:textId="77777777" w:rsidTr="006C02CC">
        <w:trPr>
          <w:trHeight w:val="558"/>
        </w:trPr>
        <w:tc>
          <w:tcPr>
            <w:tcW w:w="709" w:type="dxa"/>
          </w:tcPr>
          <w:p w14:paraId="088A0538"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22</w:t>
            </w:r>
          </w:p>
        </w:tc>
        <w:tc>
          <w:tcPr>
            <w:tcW w:w="709" w:type="dxa"/>
          </w:tcPr>
          <w:p w14:paraId="31F6F87B"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6AA756EE"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Caixa 1kg</w:t>
            </w:r>
          </w:p>
        </w:tc>
        <w:tc>
          <w:tcPr>
            <w:tcW w:w="4536" w:type="dxa"/>
            <w:tcBorders>
              <w:right w:val="single" w:sz="4" w:space="0" w:color="auto"/>
            </w:tcBorders>
          </w:tcPr>
          <w:p w14:paraId="30BED6E8"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Sãbão em Pó Biodegradável, Embalagem em Papelão, ultrafino de Rápida disolução.</w:t>
            </w:r>
          </w:p>
        </w:tc>
        <w:tc>
          <w:tcPr>
            <w:tcW w:w="993" w:type="dxa"/>
            <w:tcBorders>
              <w:left w:val="single" w:sz="4" w:space="0" w:color="auto"/>
              <w:right w:val="single" w:sz="4" w:space="0" w:color="auto"/>
            </w:tcBorders>
          </w:tcPr>
          <w:p w14:paraId="24475215" w14:textId="77777777" w:rsidR="00EE4F1A" w:rsidRPr="00FB77A0" w:rsidRDefault="00EE4F1A" w:rsidP="006C02CC">
            <w:pPr>
              <w:rPr>
                <w:rFonts w:ascii="Arial" w:hAnsi="Arial" w:cs="Arial"/>
                <w:b/>
                <w:sz w:val="16"/>
                <w:szCs w:val="16"/>
              </w:rPr>
            </w:pPr>
          </w:p>
          <w:p w14:paraId="5F24B443" w14:textId="208CD132"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8,66</w:t>
            </w:r>
          </w:p>
        </w:tc>
        <w:tc>
          <w:tcPr>
            <w:tcW w:w="1275" w:type="dxa"/>
            <w:tcBorders>
              <w:left w:val="single" w:sz="4" w:space="0" w:color="auto"/>
            </w:tcBorders>
          </w:tcPr>
          <w:p w14:paraId="1E2456DE" w14:textId="77777777" w:rsidR="00EE4F1A" w:rsidRPr="00FB77A0" w:rsidRDefault="00EE4F1A" w:rsidP="006C02CC">
            <w:pPr>
              <w:rPr>
                <w:rFonts w:ascii="Arial" w:hAnsi="Arial" w:cs="Arial"/>
                <w:b/>
                <w:sz w:val="16"/>
                <w:szCs w:val="16"/>
              </w:rPr>
            </w:pPr>
          </w:p>
          <w:p w14:paraId="73254508" w14:textId="6BD75F81"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153A11">
              <w:rPr>
                <w:rFonts w:ascii="Arial" w:hAnsi="Arial" w:cs="Arial"/>
                <w:b/>
                <w:sz w:val="16"/>
                <w:szCs w:val="16"/>
              </w:rPr>
              <w:t>173,20</w:t>
            </w:r>
          </w:p>
        </w:tc>
      </w:tr>
      <w:tr w:rsidR="00EE4F1A" w:rsidRPr="00FB77A0" w14:paraId="46FEB143" w14:textId="77777777" w:rsidTr="006C02CC">
        <w:trPr>
          <w:trHeight w:val="662"/>
        </w:trPr>
        <w:tc>
          <w:tcPr>
            <w:tcW w:w="709" w:type="dxa"/>
          </w:tcPr>
          <w:p w14:paraId="719DFC50"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23</w:t>
            </w:r>
          </w:p>
        </w:tc>
        <w:tc>
          <w:tcPr>
            <w:tcW w:w="709" w:type="dxa"/>
          </w:tcPr>
          <w:p w14:paraId="54E58285"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30</w:t>
            </w:r>
          </w:p>
        </w:tc>
        <w:tc>
          <w:tcPr>
            <w:tcW w:w="850" w:type="dxa"/>
          </w:tcPr>
          <w:p w14:paraId="03CD1318"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Pct. c/20 Unid.</w:t>
            </w:r>
          </w:p>
        </w:tc>
        <w:tc>
          <w:tcPr>
            <w:tcW w:w="4536" w:type="dxa"/>
            <w:tcBorders>
              <w:right w:val="single" w:sz="4" w:space="0" w:color="auto"/>
            </w:tcBorders>
          </w:tcPr>
          <w:p w14:paraId="6D622CF9"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Saco para lixo 15 litros, Extra Forte para acondicionamento de resíduos. Composição: reciclado Pigmentado, Polietileno. Cor Preta.</w:t>
            </w:r>
          </w:p>
        </w:tc>
        <w:tc>
          <w:tcPr>
            <w:tcW w:w="993" w:type="dxa"/>
            <w:tcBorders>
              <w:left w:val="single" w:sz="4" w:space="0" w:color="auto"/>
              <w:right w:val="single" w:sz="4" w:space="0" w:color="auto"/>
            </w:tcBorders>
          </w:tcPr>
          <w:p w14:paraId="6A644191" w14:textId="77777777" w:rsidR="00EE4F1A" w:rsidRPr="00FB77A0" w:rsidRDefault="00EE4F1A" w:rsidP="006C02CC">
            <w:pPr>
              <w:rPr>
                <w:rFonts w:ascii="Arial" w:hAnsi="Arial" w:cs="Arial"/>
                <w:b/>
                <w:sz w:val="16"/>
                <w:szCs w:val="16"/>
              </w:rPr>
            </w:pPr>
          </w:p>
          <w:p w14:paraId="23345449" w14:textId="2B37A813"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7D13F9">
              <w:rPr>
                <w:rFonts w:ascii="Arial" w:hAnsi="Arial" w:cs="Arial"/>
                <w:b/>
                <w:sz w:val="16"/>
                <w:szCs w:val="16"/>
              </w:rPr>
              <w:t>7,27</w:t>
            </w:r>
          </w:p>
        </w:tc>
        <w:tc>
          <w:tcPr>
            <w:tcW w:w="1275" w:type="dxa"/>
            <w:tcBorders>
              <w:left w:val="single" w:sz="4" w:space="0" w:color="auto"/>
            </w:tcBorders>
          </w:tcPr>
          <w:p w14:paraId="29922A9F" w14:textId="77777777" w:rsidR="00EE4F1A" w:rsidRPr="00FB77A0" w:rsidRDefault="00EE4F1A" w:rsidP="006C02CC">
            <w:pPr>
              <w:rPr>
                <w:rFonts w:ascii="Arial" w:hAnsi="Arial" w:cs="Arial"/>
                <w:b/>
                <w:sz w:val="16"/>
                <w:szCs w:val="16"/>
              </w:rPr>
            </w:pPr>
          </w:p>
          <w:p w14:paraId="6779CEC8" w14:textId="12A0CF01"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7D13F9">
              <w:rPr>
                <w:rFonts w:ascii="Arial" w:hAnsi="Arial" w:cs="Arial"/>
                <w:b/>
                <w:sz w:val="16"/>
                <w:szCs w:val="16"/>
              </w:rPr>
              <w:t>218,10</w:t>
            </w:r>
          </w:p>
        </w:tc>
      </w:tr>
      <w:tr w:rsidR="00EE4F1A" w:rsidRPr="00FB77A0" w14:paraId="30386119" w14:textId="77777777" w:rsidTr="006C02CC">
        <w:trPr>
          <w:trHeight w:val="662"/>
        </w:trPr>
        <w:tc>
          <w:tcPr>
            <w:tcW w:w="709" w:type="dxa"/>
          </w:tcPr>
          <w:p w14:paraId="33E332AE"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24</w:t>
            </w:r>
          </w:p>
        </w:tc>
        <w:tc>
          <w:tcPr>
            <w:tcW w:w="709" w:type="dxa"/>
          </w:tcPr>
          <w:p w14:paraId="2E1C00CC"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30</w:t>
            </w:r>
          </w:p>
        </w:tc>
        <w:tc>
          <w:tcPr>
            <w:tcW w:w="850" w:type="dxa"/>
          </w:tcPr>
          <w:p w14:paraId="035765CF"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Pct. c/20 Unid.</w:t>
            </w:r>
          </w:p>
        </w:tc>
        <w:tc>
          <w:tcPr>
            <w:tcW w:w="4536" w:type="dxa"/>
            <w:tcBorders>
              <w:right w:val="single" w:sz="4" w:space="0" w:color="auto"/>
            </w:tcBorders>
          </w:tcPr>
          <w:p w14:paraId="4AE9658E"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Saco para lixo 30 litros, Extra Forte para acondicionamento de resíduos. Composição: reciclado Pigmentado, Polietileno. Cor Preta</w:t>
            </w:r>
          </w:p>
        </w:tc>
        <w:tc>
          <w:tcPr>
            <w:tcW w:w="993" w:type="dxa"/>
            <w:tcBorders>
              <w:left w:val="single" w:sz="4" w:space="0" w:color="auto"/>
              <w:right w:val="single" w:sz="4" w:space="0" w:color="auto"/>
            </w:tcBorders>
          </w:tcPr>
          <w:p w14:paraId="76E9CAA1" w14:textId="77777777" w:rsidR="00EE4F1A" w:rsidRPr="00FB77A0" w:rsidRDefault="00EE4F1A" w:rsidP="006C02CC">
            <w:pPr>
              <w:rPr>
                <w:rFonts w:ascii="Arial" w:hAnsi="Arial" w:cs="Arial"/>
                <w:b/>
                <w:sz w:val="16"/>
                <w:szCs w:val="16"/>
              </w:rPr>
            </w:pPr>
          </w:p>
          <w:p w14:paraId="020F7EB9" w14:textId="11BA7FF3"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7D13F9">
              <w:rPr>
                <w:rFonts w:ascii="Arial" w:hAnsi="Arial" w:cs="Arial"/>
                <w:b/>
                <w:sz w:val="16"/>
                <w:szCs w:val="16"/>
              </w:rPr>
              <w:t>7,65</w:t>
            </w:r>
          </w:p>
        </w:tc>
        <w:tc>
          <w:tcPr>
            <w:tcW w:w="1275" w:type="dxa"/>
            <w:tcBorders>
              <w:left w:val="single" w:sz="4" w:space="0" w:color="auto"/>
            </w:tcBorders>
          </w:tcPr>
          <w:p w14:paraId="277D38FB" w14:textId="77777777" w:rsidR="00EE4F1A" w:rsidRPr="00FB77A0" w:rsidRDefault="00EE4F1A" w:rsidP="006C02CC">
            <w:pPr>
              <w:rPr>
                <w:rFonts w:ascii="Arial" w:hAnsi="Arial" w:cs="Arial"/>
                <w:b/>
                <w:sz w:val="16"/>
                <w:szCs w:val="16"/>
              </w:rPr>
            </w:pPr>
          </w:p>
          <w:p w14:paraId="09FFAA63" w14:textId="285B14A0"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7D13F9">
              <w:rPr>
                <w:rFonts w:ascii="Arial" w:hAnsi="Arial" w:cs="Arial"/>
                <w:b/>
                <w:sz w:val="16"/>
                <w:szCs w:val="16"/>
              </w:rPr>
              <w:t>229,50</w:t>
            </w:r>
          </w:p>
        </w:tc>
      </w:tr>
      <w:tr w:rsidR="00EE4F1A" w:rsidRPr="00FB77A0" w14:paraId="0D51D99F" w14:textId="77777777" w:rsidTr="006C02CC">
        <w:trPr>
          <w:trHeight w:val="662"/>
        </w:trPr>
        <w:tc>
          <w:tcPr>
            <w:tcW w:w="709" w:type="dxa"/>
          </w:tcPr>
          <w:p w14:paraId="7DF1BA58"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25</w:t>
            </w:r>
          </w:p>
        </w:tc>
        <w:tc>
          <w:tcPr>
            <w:tcW w:w="709" w:type="dxa"/>
          </w:tcPr>
          <w:p w14:paraId="3D86C000"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7580878E" w14:textId="77777777" w:rsidR="00EE4F1A" w:rsidRPr="00FB77A0" w:rsidRDefault="00EE4F1A" w:rsidP="006C02CC">
            <w:pPr>
              <w:pStyle w:val="TableParagraph"/>
              <w:ind w:right="30"/>
              <w:jc w:val="both"/>
              <w:rPr>
                <w:rFonts w:ascii="Arial" w:hAnsi="Arial" w:cs="Arial"/>
                <w:sz w:val="16"/>
                <w:szCs w:val="16"/>
              </w:rPr>
            </w:pPr>
            <w:r w:rsidRPr="00FB77A0">
              <w:rPr>
                <w:rFonts w:ascii="Arial" w:hAnsi="Arial" w:cs="Arial"/>
                <w:sz w:val="16"/>
                <w:szCs w:val="16"/>
              </w:rPr>
              <w:t>Rolo c/10 unid</w:t>
            </w:r>
          </w:p>
          <w:p w14:paraId="5EDD3E55" w14:textId="77777777" w:rsidR="00EE4F1A" w:rsidRPr="00FB77A0" w:rsidRDefault="00EE4F1A" w:rsidP="006C02CC">
            <w:pPr>
              <w:pStyle w:val="TableParagraph"/>
              <w:ind w:right="30"/>
              <w:jc w:val="both"/>
              <w:rPr>
                <w:rFonts w:ascii="Arial" w:hAnsi="Arial" w:cs="Arial"/>
                <w:sz w:val="16"/>
                <w:szCs w:val="16"/>
              </w:rPr>
            </w:pPr>
            <w:r w:rsidRPr="00FB77A0">
              <w:rPr>
                <w:rFonts w:ascii="Arial" w:hAnsi="Arial" w:cs="Arial"/>
                <w:sz w:val="16"/>
                <w:szCs w:val="16"/>
              </w:rPr>
              <w:t>100/Litro</w:t>
            </w:r>
          </w:p>
        </w:tc>
        <w:tc>
          <w:tcPr>
            <w:tcW w:w="4536" w:type="dxa"/>
            <w:tcBorders>
              <w:right w:val="single" w:sz="4" w:space="0" w:color="auto"/>
            </w:tcBorders>
          </w:tcPr>
          <w:p w14:paraId="68AD2482"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Saco para lixo 100 litros, Extra Forte para acondicionamento de resíduos. Composição: reciclado Pigmentado, Polietileno. Cor Preta</w:t>
            </w:r>
          </w:p>
        </w:tc>
        <w:tc>
          <w:tcPr>
            <w:tcW w:w="993" w:type="dxa"/>
            <w:tcBorders>
              <w:left w:val="single" w:sz="4" w:space="0" w:color="auto"/>
              <w:right w:val="single" w:sz="4" w:space="0" w:color="auto"/>
            </w:tcBorders>
          </w:tcPr>
          <w:p w14:paraId="555E8311" w14:textId="77777777" w:rsidR="00EE4F1A" w:rsidRPr="00FB77A0" w:rsidRDefault="00EE4F1A" w:rsidP="006C02CC">
            <w:pPr>
              <w:rPr>
                <w:rFonts w:ascii="Arial" w:hAnsi="Arial" w:cs="Arial"/>
                <w:b/>
                <w:sz w:val="16"/>
                <w:szCs w:val="16"/>
              </w:rPr>
            </w:pPr>
          </w:p>
          <w:p w14:paraId="25D6F5F9" w14:textId="6FDC02DE" w:rsidR="00EE4F1A" w:rsidRPr="00FB77A0" w:rsidRDefault="00EE4F1A" w:rsidP="006C02CC">
            <w:pPr>
              <w:rPr>
                <w:rFonts w:ascii="Arial" w:hAnsi="Arial" w:cs="Arial"/>
                <w:b/>
                <w:sz w:val="16"/>
                <w:szCs w:val="16"/>
              </w:rPr>
            </w:pPr>
            <w:r w:rsidRPr="00FB77A0">
              <w:rPr>
                <w:rFonts w:ascii="Arial" w:hAnsi="Arial" w:cs="Arial"/>
                <w:b/>
                <w:sz w:val="16"/>
                <w:szCs w:val="16"/>
              </w:rPr>
              <w:t xml:space="preserve">  R$</w:t>
            </w:r>
            <w:r w:rsidR="007D13F9">
              <w:rPr>
                <w:rFonts w:ascii="Arial" w:hAnsi="Arial" w:cs="Arial"/>
                <w:b/>
                <w:sz w:val="16"/>
                <w:szCs w:val="16"/>
              </w:rPr>
              <w:t>7,65</w:t>
            </w:r>
          </w:p>
        </w:tc>
        <w:tc>
          <w:tcPr>
            <w:tcW w:w="1275" w:type="dxa"/>
            <w:tcBorders>
              <w:left w:val="single" w:sz="4" w:space="0" w:color="auto"/>
            </w:tcBorders>
          </w:tcPr>
          <w:p w14:paraId="42A72048" w14:textId="77777777" w:rsidR="00EE4F1A" w:rsidRPr="00FB77A0" w:rsidRDefault="00EE4F1A" w:rsidP="006C02CC">
            <w:pPr>
              <w:rPr>
                <w:rFonts w:ascii="Arial" w:hAnsi="Arial" w:cs="Arial"/>
                <w:b/>
                <w:sz w:val="16"/>
                <w:szCs w:val="16"/>
              </w:rPr>
            </w:pPr>
          </w:p>
          <w:p w14:paraId="208E474B" w14:textId="4514A884" w:rsidR="00EE4F1A" w:rsidRPr="00FB77A0" w:rsidRDefault="00EE4F1A" w:rsidP="006C02CC">
            <w:pPr>
              <w:rPr>
                <w:rFonts w:ascii="Arial" w:hAnsi="Arial" w:cs="Arial"/>
                <w:b/>
                <w:sz w:val="16"/>
                <w:szCs w:val="16"/>
              </w:rPr>
            </w:pPr>
            <w:r w:rsidRPr="00FB77A0">
              <w:rPr>
                <w:rFonts w:ascii="Arial" w:hAnsi="Arial" w:cs="Arial"/>
                <w:b/>
                <w:sz w:val="16"/>
                <w:szCs w:val="16"/>
              </w:rPr>
              <w:t xml:space="preserve">  R$</w:t>
            </w:r>
            <w:r w:rsidR="007D13F9">
              <w:rPr>
                <w:rFonts w:ascii="Arial" w:hAnsi="Arial" w:cs="Arial"/>
                <w:b/>
                <w:sz w:val="16"/>
                <w:szCs w:val="16"/>
              </w:rPr>
              <w:t>153,00</w:t>
            </w:r>
          </w:p>
        </w:tc>
      </w:tr>
      <w:tr w:rsidR="00EE4F1A" w:rsidRPr="00FB77A0" w14:paraId="34053670" w14:textId="77777777" w:rsidTr="006C02CC">
        <w:trPr>
          <w:trHeight w:val="662"/>
        </w:trPr>
        <w:tc>
          <w:tcPr>
            <w:tcW w:w="709" w:type="dxa"/>
          </w:tcPr>
          <w:p w14:paraId="18166648"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color w:val="000000" w:themeColor="text1"/>
                <w:sz w:val="16"/>
                <w:szCs w:val="16"/>
              </w:rPr>
              <w:t>26</w:t>
            </w:r>
          </w:p>
        </w:tc>
        <w:tc>
          <w:tcPr>
            <w:tcW w:w="709" w:type="dxa"/>
          </w:tcPr>
          <w:p w14:paraId="2E5E9081"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05</w:t>
            </w:r>
          </w:p>
        </w:tc>
        <w:tc>
          <w:tcPr>
            <w:tcW w:w="850" w:type="dxa"/>
          </w:tcPr>
          <w:p w14:paraId="7CDA6F1D"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Unidade</w:t>
            </w:r>
          </w:p>
        </w:tc>
        <w:tc>
          <w:tcPr>
            <w:tcW w:w="4536" w:type="dxa"/>
            <w:tcBorders>
              <w:right w:val="single" w:sz="4" w:space="0" w:color="auto"/>
            </w:tcBorders>
          </w:tcPr>
          <w:p w14:paraId="62E5ABF6"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Vassoura com cerdas de Nylon, L 21,5 x 15,10 A, Capacidade de absorção de 8.5, com cabo de madeira.</w:t>
            </w:r>
          </w:p>
        </w:tc>
        <w:tc>
          <w:tcPr>
            <w:tcW w:w="993" w:type="dxa"/>
            <w:tcBorders>
              <w:left w:val="single" w:sz="4" w:space="0" w:color="auto"/>
              <w:right w:val="single" w:sz="4" w:space="0" w:color="auto"/>
            </w:tcBorders>
          </w:tcPr>
          <w:p w14:paraId="2002E319" w14:textId="77777777" w:rsidR="00EE4F1A" w:rsidRPr="00FB77A0" w:rsidRDefault="00EE4F1A" w:rsidP="006C02CC">
            <w:pPr>
              <w:rPr>
                <w:rFonts w:ascii="Arial" w:hAnsi="Arial" w:cs="Arial"/>
                <w:b/>
                <w:sz w:val="16"/>
                <w:szCs w:val="16"/>
              </w:rPr>
            </w:pPr>
          </w:p>
          <w:p w14:paraId="29CEEAAF" w14:textId="12C42BC4"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7D13F9">
              <w:rPr>
                <w:rFonts w:ascii="Arial" w:hAnsi="Arial" w:cs="Arial"/>
                <w:b/>
                <w:sz w:val="16"/>
                <w:szCs w:val="16"/>
              </w:rPr>
              <w:t>11,16</w:t>
            </w:r>
          </w:p>
        </w:tc>
        <w:tc>
          <w:tcPr>
            <w:tcW w:w="1275" w:type="dxa"/>
            <w:tcBorders>
              <w:left w:val="single" w:sz="4" w:space="0" w:color="auto"/>
            </w:tcBorders>
          </w:tcPr>
          <w:p w14:paraId="020E02AF" w14:textId="77777777" w:rsidR="00EE4F1A" w:rsidRPr="00FB77A0" w:rsidRDefault="00EE4F1A" w:rsidP="006C02CC">
            <w:pPr>
              <w:rPr>
                <w:rFonts w:ascii="Arial" w:hAnsi="Arial" w:cs="Arial"/>
                <w:b/>
                <w:sz w:val="16"/>
                <w:szCs w:val="16"/>
              </w:rPr>
            </w:pPr>
          </w:p>
          <w:p w14:paraId="6E89B582" w14:textId="7364AD45"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7D13F9">
              <w:rPr>
                <w:rFonts w:ascii="Arial" w:hAnsi="Arial" w:cs="Arial"/>
                <w:b/>
                <w:sz w:val="16"/>
                <w:szCs w:val="16"/>
              </w:rPr>
              <w:t>55,80</w:t>
            </w:r>
          </w:p>
        </w:tc>
      </w:tr>
      <w:tr w:rsidR="00EE4F1A" w:rsidRPr="00FB77A0" w14:paraId="1C7FD44A" w14:textId="77777777" w:rsidTr="006C02CC">
        <w:trPr>
          <w:trHeight w:val="662"/>
        </w:trPr>
        <w:tc>
          <w:tcPr>
            <w:tcW w:w="709" w:type="dxa"/>
          </w:tcPr>
          <w:p w14:paraId="47063AFB"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27</w:t>
            </w:r>
          </w:p>
        </w:tc>
        <w:tc>
          <w:tcPr>
            <w:tcW w:w="709" w:type="dxa"/>
          </w:tcPr>
          <w:p w14:paraId="55119649"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1EBF45F7"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Frascos 360 ml</w:t>
            </w:r>
          </w:p>
        </w:tc>
        <w:tc>
          <w:tcPr>
            <w:tcW w:w="4536" w:type="dxa"/>
            <w:tcBorders>
              <w:right w:val="single" w:sz="4" w:space="0" w:color="auto"/>
            </w:tcBorders>
          </w:tcPr>
          <w:p w14:paraId="2AEBC73C"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Aromatizador de ambiente Aerossol. Composição: Solubilizantes, Coadjuvantes, Perfumes e Butano, Essencias Suave. Perfuma e Elimina Oderes.</w:t>
            </w:r>
          </w:p>
        </w:tc>
        <w:tc>
          <w:tcPr>
            <w:tcW w:w="993" w:type="dxa"/>
            <w:tcBorders>
              <w:left w:val="single" w:sz="4" w:space="0" w:color="auto"/>
              <w:right w:val="single" w:sz="4" w:space="0" w:color="auto"/>
            </w:tcBorders>
          </w:tcPr>
          <w:p w14:paraId="32470C9C" w14:textId="77777777" w:rsidR="00EE4F1A" w:rsidRPr="00FB77A0" w:rsidRDefault="00EE4F1A" w:rsidP="006C02CC">
            <w:pPr>
              <w:rPr>
                <w:rFonts w:ascii="Arial" w:hAnsi="Arial" w:cs="Arial"/>
                <w:b/>
                <w:sz w:val="16"/>
                <w:szCs w:val="16"/>
              </w:rPr>
            </w:pPr>
          </w:p>
          <w:p w14:paraId="6ABB7EE8" w14:textId="16E4DE49"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7D13F9">
              <w:rPr>
                <w:rFonts w:ascii="Arial" w:hAnsi="Arial" w:cs="Arial"/>
                <w:b/>
                <w:sz w:val="16"/>
                <w:szCs w:val="16"/>
              </w:rPr>
              <w:t>11,30</w:t>
            </w:r>
          </w:p>
        </w:tc>
        <w:tc>
          <w:tcPr>
            <w:tcW w:w="1275" w:type="dxa"/>
            <w:tcBorders>
              <w:left w:val="single" w:sz="4" w:space="0" w:color="auto"/>
            </w:tcBorders>
          </w:tcPr>
          <w:p w14:paraId="36007A00" w14:textId="77777777" w:rsidR="00EE4F1A" w:rsidRPr="00FB77A0" w:rsidRDefault="00EE4F1A" w:rsidP="006C02CC">
            <w:pPr>
              <w:rPr>
                <w:rFonts w:ascii="Arial" w:hAnsi="Arial" w:cs="Arial"/>
                <w:b/>
                <w:sz w:val="16"/>
                <w:szCs w:val="16"/>
              </w:rPr>
            </w:pPr>
          </w:p>
          <w:p w14:paraId="4B55252C" w14:textId="6A9F210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7D13F9">
              <w:rPr>
                <w:rFonts w:ascii="Arial" w:hAnsi="Arial" w:cs="Arial"/>
                <w:b/>
                <w:sz w:val="16"/>
                <w:szCs w:val="16"/>
              </w:rPr>
              <w:t>113,00</w:t>
            </w:r>
          </w:p>
        </w:tc>
      </w:tr>
      <w:tr w:rsidR="00EE4F1A" w:rsidRPr="00FB77A0" w14:paraId="2E1229A1" w14:textId="77777777" w:rsidTr="006C02CC">
        <w:trPr>
          <w:trHeight w:val="662"/>
        </w:trPr>
        <w:tc>
          <w:tcPr>
            <w:tcW w:w="709" w:type="dxa"/>
          </w:tcPr>
          <w:p w14:paraId="6EFFE369"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28</w:t>
            </w:r>
          </w:p>
        </w:tc>
        <w:tc>
          <w:tcPr>
            <w:tcW w:w="709" w:type="dxa"/>
          </w:tcPr>
          <w:p w14:paraId="69C42CC0"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40</w:t>
            </w:r>
          </w:p>
        </w:tc>
        <w:tc>
          <w:tcPr>
            <w:tcW w:w="850" w:type="dxa"/>
          </w:tcPr>
          <w:p w14:paraId="25F5BA76"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Caixa c/03 Unid. 07gr cada.</w:t>
            </w:r>
          </w:p>
        </w:tc>
        <w:tc>
          <w:tcPr>
            <w:tcW w:w="4536" w:type="dxa"/>
            <w:tcBorders>
              <w:right w:val="single" w:sz="4" w:space="0" w:color="auto"/>
            </w:tcBorders>
          </w:tcPr>
          <w:p w14:paraId="5EFF0C3E"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Paltilhas Adesivas para Vaso Sanitários. Detergente Concentrado em Forma de Tablet. Limpa e Perfuma</w:t>
            </w:r>
          </w:p>
        </w:tc>
        <w:tc>
          <w:tcPr>
            <w:tcW w:w="993" w:type="dxa"/>
            <w:tcBorders>
              <w:left w:val="single" w:sz="4" w:space="0" w:color="auto"/>
              <w:right w:val="single" w:sz="4" w:space="0" w:color="auto"/>
            </w:tcBorders>
          </w:tcPr>
          <w:p w14:paraId="79859C62" w14:textId="77777777" w:rsidR="00EE4F1A" w:rsidRPr="00FB77A0" w:rsidRDefault="00EE4F1A" w:rsidP="006C02CC">
            <w:pPr>
              <w:rPr>
                <w:rFonts w:ascii="Arial" w:hAnsi="Arial" w:cs="Arial"/>
                <w:b/>
                <w:sz w:val="16"/>
                <w:szCs w:val="16"/>
              </w:rPr>
            </w:pPr>
          </w:p>
          <w:p w14:paraId="15CD5118" w14:textId="5C2DBA73"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7D13F9">
              <w:rPr>
                <w:rFonts w:ascii="Arial" w:hAnsi="Arial" w:cs="Arial"/>
                <w:b/>
                <w:sz w:val="16"/>
                <w:szCs w:val="16"/>
              </w:rPr>
              <w:t>6,63</w:t>
            </w:r>
          </w:p>
        </w:tc>
        <w:tc>
          <w:tcPr>
            <w:tcW w:w="1275" w:type="dxa"/>
            <w:tcBorders>
              <w:left w:val="single" w:sz="4" w:space="0" w:color="auto"/>
            </w:tcBorders>
          </w:tcPr>
          <w:p w14:paraId="00ACB201" w14:textId="77777777" w:rsidR="00EE4F1A" w:rsidRPr="00FB77A0" w:rsidRDefault="00EE4F1A" w:rsidP="006C02CC">
            <w:pPr>
              <w:rPr>
                <w:rFonts w:ascii="Arial" w:hAnsi="Arial" w:cs="Arial"/>
                <w:b/>
                <w:sz w:val="16"/>
                <w:szCs w:val="16"/>
              </w:rPr>
            </w:pPr>
          </w:p>
          <w:p w14:paraId="7C35913F" w14:textId="3E9DBB7C"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7D13F9">
              <w:rPr>
                <w:rFonts w:ascii="Arial" w:hAnsi="Arial" w:cs="Arial"/>
                <w:b/>
                <w:sz w:val="16"/>
                <w:szCs w:val="16"/>
              </w:rPr>
              <w:t>265,20</w:t>
            </w:r>
          </w:p>
        </w:tc>
      </w:tr>
      <w:tr w:rsidR="00EE4F1A" w:rsidRPr="00FB77A0" w14:paraId="3FD621FC" w14:textId="77777777" w:rsidTr="006C02CC">
        <w:trPr>
          <w:trHeight w:val="662"/>
        </w:trPr>
        <w:tc>
          <w:tcPr>
            <w:tcW w:w="709" w:type="dxa"/>
          </w:tcPr>
          <w:p w14:paraId="09D3E1BB"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29</w:t>
            </w:r>
          </w:p>
        </w:tc>
        <w:tc>
          <w:tcPr>
            <w:tcW w:w="709" w:type="dxa"/>
          </w:tcPr>
          <w:p w14:paraId="2087670D"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100</w:t>
            </w:r>
          </w:p>
        </w:tc>
        <w:tc>
          <w:tcPr>
            <w:tcW w:w="850" w:type="dxa"/>
          </w:tcPr>
          <w:p w14:paraId="05892655"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Pct. c/12 Rolos 30 Metros</w:t>
            </w:r>
          </w:p>
        </w:tc>
        <w:tc>
          <w:tcPr>
            <w:tcW w:w="4536" w:type="dxa"/>
            <w:tcBorders>
              <w:right w:val="single" w:sz="4" w:space="0" w:color="auto"/>
            </w:tcBorders>
          </w:tcPr>
          <w:p w14:paraId="79903EBA"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Papel Higiênico Branco, Folha Dupla Picotado e texturizado (Placa de Fórmica). Classe 1. Alta Qualidade e Rendimento.</w:t>
            </w:r>
          </w:p>
        </w:tc>
        <w:tc>
          <w:tcPr>
            <w:tcW w:w="993" w:type="dxa"/>
            <w:tcBorders>
              <w:left w:val="single" w:sz="4" w:space="0" w:color="auto"/>
              <w:right w:val="single" w:sz="4" w:space="0" w:color="auto"/>
            </w:tcBorders>
          </w:tcPr>
          <w:p w14:paraId="2DC35A16" w14:textId="77777777" w:rsidR="00EE4F1A" w:rsidRPr="00FB77A0" w:rsidRDefault="00EE4F1A" w:rsidP="006C02CC">
            <w:pPr>
              <w:rPr>
                <w:rFonts w:ascii="Arial" w:hAnsi="Arial" w:cs="Arial"/>
                <w:b/>
                <w:sz w:val="16"/>
                <w:szCs w:val="16"/>
              </w:rPr>
            </w:pPr>
          </w:p>
          <w:p w14:paraId="3A63C2DA" w14:textId="66F3B33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7D13F9">
              <w:rPr>
                <w:rFonts w:ascii="Arial" w:hAnsi="Arial" w:cs="Arial"/>
                <w:b/>
                <w:sz w:val="16"/>
                <w:szCs w:val="16"/>
              </w:rPr>
              <w:t>20,16</w:t>
            </w:r>
          </w:p>
        </w:tc>
        <w:tc>
          <w:tcPr>
            <w:tcW w:w="1275" w:type="dxa"/>
            <w:tcBorders>
              <w:left w:val="single" w:sz="4" w:space="0" w:color="auto"/>
            </w:tcBorders>
          </w:tcPr>
          <w:p w14:paraId="2036FC44" w14:textId="77777777" w:rsidR="00EE4F1A" w:rsidRPr="00FB77A0" w:rsidRDefault="00EE4F1A" w:rsidP="006C02CC">
            <w:pPr>
              <w:rPr>
                <w:rFonts w:ascii="Arial" w:hAnsi="Arial" w:cs="Arial"/>
                <w:b/>
                <w:sz w:val="16"/>
                <w:szCs w:val="16"/>
              </w:rPr>
            </w:pPr>
          </w:p>
          <w:p w14:paraId="787872B9" w14:textId="22F3716B"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7D13F9">
              <w:rPr>
                <w:rFonts w:ascii="Arial" w:hAnsi="Arial" w:cs="Arial"/>
                <w:b/>
                <w:sz w:val="16"/>
                <w:szCs w:val="16"/>
              </w:rPr>
              <w:t>2.016,00</w:t>
            </w:r>
          </w:p>
        </w:tc>
      </w:tr>
      <w:tr w:rsidR="00EE4F1A" w:rsidRPr="00FB77A0" w14:paraId="4AA6C9EA" w14:textId="77777777" w:rsidTr="006C02CC">
        <w:trPr>
          <w:trHeight w:val="662"/>
        </w:trPr>
        <w:tc>
          <w:tcPr>
            <w:tcW w:w="709" w:type="dxa"/>
          </w:tcPr>
          <w:p w14:paraId="14E2A747"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30</w:t>
            </w:r>
          </w:p>
        </w:tc>
        <w:tc>
          <w:tcPr>
            <w:tcW w:w="709" w:type="dxa"/>
          </w:tcPr>
          <w:p w14:paraId="56380364"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50</w:t>
            </w:r>
          </w:p>
        </w:tc>
        <w:tc>
          <w:tcPr>
            <w:tcW w:w="850" w:type="dxa"/>
          </w:tcPr>
          <w:p w14:paraId="3DE700CC"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Fardo c/1000 Unid.</w:t>
            </w:r>
          </w:p>
        </w:tc>
        <w:tc>
          <w:tcPr>
            <w:tcW w:w="4536" w:type="dxa"/>
            <w:tcBorders>
              <w:right w:val="single" w:sz="4" w:space="0" w:color="auto"/>
            </w:tcBorders>
          </w:tcPr>
          <w:p w14:paraId="62167A68"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Papel Toalha Interfolhado Branco, Folha Dupla. Classe 1. Alta Qulidade de Absorção.</w:t>
            </w:r>
          </w:p>
        </w:tc>
        <w:tc>
          <w:tcPr>
            <w:tcW w:w="993" w:type="dxa"/>
            <w:tcBorders>
              <w:left w:val="single" w:sz="4" w:space="0" w:color="auto"/>
              <w:right w:val="single" w:sz="4" w:space="0" w:color="auto"/>
            </w:tcBorders>
          </w:tcPr>
          <w:p w14:paraId="1362E1FE" w14:textId="77777777" w:rsidR="00EE4F1A" w:rsidRPr="00FB77A0" w:rsidRDefault="00EE4F1A" w:rsidP="006C02CC">
            <w:pPr>
              <w:rPr>
                <w:rFonts w:ascii="Arial" w:hAnsi="Arial" w:cs="Arial"/>
                <w:b/>
                <w:sz w:val="16"/>
                <w:szCs w:val="16"/>
              </w:rPr>
            </w:pPr>
          </w:p>
          <w:p w14:paraId="53848A90" w14:textId="52BF5760"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7D13F9">
              <w:rPr>
                <w:rFonts w:ascii="Arial" w:hAnsi="Arial" w:cs="Arial"/>
                <w:b/>
                <w:sz w:val="16"/>
                <w:szCs w:val="16"/>
              </w:rPr>
              <w:t>17,43</w:t>
            </w:r>
          </w:p>
        </w:tc>
        <w:tc>
          <w:tcPr>
            <w:tcW w:w="1275" w:type="dxa"/>
            <w:tcBorders>
              <w:left w:val="single" w:sz="4" w:space="0" w:color="auto"/>
            </w:tcBorders>
          </w:tcPr>
          <w:p w14:paraId="1EC4A67C" w14:textId="77777777" w:rsidR="00EE4F1A" w:rsidRPr="00FB77A0" w:rsidRDefault="00EE4F1A" w:rsidP="006C02CC">
            <w:pPr>
              <w:rPr>
                <w:rFonts w:ascii="Arial" w:hAnsi="Arial" w:cs="Arial"/>
                <w:b/>
                <w:sz w:val="16"/>
                <w:szCs w:val="16"/>
              </w:rPr>
            </w:pPr>
          </w:p>
          <w:p w14:paraId="7933934C" w14:textId="1D1C8A36"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7D13F9">
              <w:rPr>
                <w:rFonts w:ascii="Arial" w:hAnsi="Arial" w:cs="Arial"/>
                <w:b/>
                <w:sz w:val="16"/>
                <w:szCs w:val="16"/>
              </w:rPr>
              <w:t>871,50</w:t>
            </w:r>
          </w:p>
        </w:tc>
      </w:tr>
      <w:tr w:rsidR="00EE4F1A" w:rsidRPr="00FB77A0" w14:paraId="2D23ACA4" w14:textId="77777777" w:rsidTr="006C02CC">
        <w:trPr>
          <w:trHeight w:val="662"/>
        </w:trPr>
        <w:tc>
          <w:tcPr>
            <w:tcW w:w="709" w:type="dxa"/>
          </w:tcPr>
          <w:p w14:paraId="7B9CE0DC"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31</w:t>
            </w:r>
          </w:p>
        </w:tc>
        <w:tc>
          <w:tcPr>
            <w:tcW w:w="709" w:type="dxa"/>
          </w:tcPr>
          <w:p w14:paraId="4C6B435E"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05</w:t>
            </w:r>
          </w:p>
        </w:tc>
        <w:tc>
          <w:tcPr>
            <w:tcW w:w="850" w:type="dxa"/>
          </w:tcPr>
          <w:p w14:paraId="4A045945"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Botijão Carga Gás 13 kg.</w:t>
            </w:r>
          </w:p>
        </w:tc>
        <w:tc>
          <w:tcPr>
            <w:tcW w:w="4536" w:type="dxa"/>
            <w:tcBorders>
              <w:right w:val="single" w:sz="4" w:space="0" w:color="auto"/>
            </w:tcBorders>
          </w:tcPr>
          <w:p w14:paraId="23E18A07" w14:textId="77777777"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Cs/>
                <w:sz w:val="16"/>
                <w:szCs w:val="16"/>
              </w:rPr>
              <w:t>Botijão de Gás de Cozinha P13 (Carga, Conteúdo Líquido). Gás      Liquefeito de Petróleo, Combustível destinado para uso  doméstico(cozinha).</w:t>
            </w:r>
          </w:p>
        </w:tc>
        <w:tc>
          <w:tcPr>
            <w:tcW w:w="993" w:type="dxa"/>
            <w:tcBorders>
              <w:left w:val="single" w:sz="4" w:space="0" w:color="auto"/>
              <w:right w:val="single" w:sz="4" w:space="0" w:color="auto"/>
            </w:tcBorders>
          </w:tcPr>
          <w:p w14:paraId="1E78FFD8" w14:textId="77777777" w:rsidR="00EE4F1A" w:rsidRPr="00FB77A0" w:rsidRDefault="00EE4F1A" w:rsidP="006C02CC">
            <w:pPr>
              <w:rPr>
                <w:rFonts w:ascii="Arial" w:hAnsi="Arial" w:cs="Arial"/>
                <w:b/>
                <w:sz w:val="16"/>
                <w:szCs w:val="16"/>
              </w:rPr>
            </w:pPr>
          </w:p>
          <w:p w14:paraId="22FBB805" w14:textId="464E402E"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7D13F9">
              <w:rPr>
                <w:rFonts w:ascii="Arial" w:hAnsi="Arial" w:cs="Arial"/>
                <w:b/>
                <w:sz w:val="16"/>
                <w:szCs w:val="16"/>
              </w:rPr>
              <w:t>140,00</w:t>
            </w:r>
          </w:p>
        </w:tc>
        <w:tc>
          <w:tcPr>
            <w:tcW w:w="1275" w:type="dxa"/>
            <w:tcBorders>
              <w:left w:val="single" w:sz="4" w:space="0" w:color="auto"/>
            </w:tcBorders>
          </w:tcPr>
          <w:p w14:paraId="2DCF5449" w14:textId="77777777" w:rsidR="00EE4F1A" w:rsidRPr="00FB77A0" w:rsidRDefault="00EE4F1A" w:rsidP="006C02CC">
            <w:pPr>
              <w:rPr>
                <w:rFonts w:ascii="Arial" w:hAnsi="Arial" w:cs="Arial"/>
                <w:b/>
                <w:sz w:val="16"/>
                <w:szCs w:val="16"/>
              </w:rPr>
            </w:pPr>
          </w:p>
          <w:p w14:paraId="05E13E67" w14:textId="23E6DB3E" w:rsidR="00EE4F1A" w:rsidRPr="00FB77A0" w:rsidRDefault="00EE4F1A" w:rsidP="006C02CC">
            <w:pPr>
              <w:pStyle w:val="TableParagraph"/>
              <w:ind w:left="142" w:right="30"/>
              <w:jc w:val="both"/>
              <w:rPr>
                <w:rFonts w:ascii="Arial" w:hAnsi="Arial" w:cs="Arial"/>
                <w:bCs/>
                <w:sz w:val="16"/>
                <w:szCs w:val="16"/>
              </w:rPr>
            </w:pPr>
            <w:r w:rsidRPr="00FB77A0">
              <w:rPr>
                <w:rFonts w:ascii="Arial" w:hAnsi="Arial" w:cs="Arial"/>
                <w:b/>
                <w:sz w:val="16"/>
                <w:szCs w:val="16"/>
              </w:rPr>
              <w:t>R$</w:t>
            </w:r>
            <w:r w:rsidR="007D13F9">
              <w:rPr>
                <w:rFonts w:ascii="Arial" w:hAnsi="Arial" w:cs="Arial"/>
                <w:b/>
                <w:sz w:val="16"/>
                <w:szCs w:val="16"/>
              </w:rPr>
              <w:t>700,00</w:t>
            </w:r>
          </w:p>
        </w:tc>
      </w:tr>
      <w:tr w:rsidR="00EE4F1A" w:rsidRPr="00FB77A0" w14:paraId="578B796C" w14:textId="77777777" w:rsidTr="006C02CC">
        <w:trPr>
          <w:trHeight w:val="505"/>
        </w:trPr>
        <w:tc>
          <w:tcPr>
            <w:tcW w:w="709" w:type="dxa"/>
          </w:tcPr>
          <w:p w14:paraId="4CA2E466"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32</w:t>
            </w:r>
          </w:p>
        </w:tc>
        <w:tc>
          <w:tcPr>
            <w:tcW w:w="709" w:type="dxa"/>
          </w:tcPr>
          <w:p w14:paraId="2020E836"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29791A36" w14:textId="77777777" w:rsidR="00EE4F1A" w:rsidRPr="00FB77A0" w:rsidRDefault="00EE4F1A" w:rsidP="006C02CC">
            <w:pPr>
              <w:pStyle w:val="TableParagraph"/>
              <w:ind w:right="30"/>
              <w:jc w:val="both"/>
              <w:rPr>
                <w:rFonts w:ascii="Arial" w:hAnsi="Arial" w:cs="Arial"/>
                <w:color w:val="000000" w:themeColor="text1"/>
                <w:sz w:val="16"/>
                <w:szCs w:val="16"/>
              </w:rPr>
            </w:pPr>
            <w:r w:rsidRPr="00FB77A0">
              <w:rPr>
                <w:rFonts w:ascii="Arial" w:hAnsi="Arial" w:cs="Arial"/>
                <w:color w:val="000000" w:themeColor="text1"/>
                <w:sz w:val="16"/>
                <w:szCs w:val="16"/>
              </w:rPr>
              <w:t>Vidro  200ml</w:t>
            </w:r>
          </w:p>
        </w:tc>
        <w:tc>
          <w:tcPr>
            <w:tcW w:w="4536" w:type="dxa"/>
            <w:tcBorders>
              <w:right w:val="single" w:sz="4" w:space="0" w:color="auto"/>
            </w:tcBorders>
          </w:tcPr>
          <w:p w14:paraId="25EF651B" w14:textId="77777777" w:rsidR="00EE4F1A" w:rsidRPr="00FB77A0" w:rsidRDefault="00EE4F1A" w:rsidP="006C02CC">
            <w:pPr>
              <w:pStyle w:val="TableParagraph"/>
              <w:ind w:left="142" w:right="30"/>
              <w:jc w:val="both"/>
              <w:rPr>
                <w:rFonts w:ascii="Arial" w:hAnsi="Arial" w:cs="Arial"/>
                <w:bCs/>
                <w:color w:val="000000" w:themeColor="text1"/>
                <w:sz w:val="16"/>
                <w:szCs w:val="16"/>
              </w:rPr>
            </w:pPr>
            <w:r w:rsidRPr="00FB77A0">
              <w:rPr>
                <w:rFonts w:ascii="Arial" w:hAnsi="Arial" w:cs="Arial"/>
                <w:bCs/>
                <w:color w:val="000000" w:themeColor="text1"/>
                <w:sz w:val="16"/>
                <w:szCs w:val="16"/>
              </w:rPr>
              <w:t>Lustra Móveis Original, com silicone; opacificante; espessante; coadjuvante; fragrância; solvente e veículo.</w:t>
            </w:r>
          </w:p>
        </w:tc>
        <w:tc>
          <w:tcPr>
            <w:tcW w:w="993" w:type="dxa"/>
            <w:tcBorders>
              <w:left w:val="single" w:sz="4" w:space="0" w:color="auto"/>
              <w:right w:val="single" w:sz="4" w:space="0" w:color="auto"/>
            </w:tcBorders>
          </w:tcPr>
          <w:p w14:paraId="6C068E54" w14:textId="34B40F50" w:rsidR="00EE4F1A" w:rsidRPr="00FB77A0" w:rsidRDefault="00EE4F1A" w:rsidP="006C02CC">
            <w:pPr>
              <w:rPr>
                <w:rFonts w:ascii="Arial" w:hAnsi="Arial" w:cs="Arial"/>
                <w:b/>
                <w:sz w:val="16"/>
                <w:szCs w:val="16"/>
              </w:rPr>
            </w:pPr>
            <w:r w:rsidRPr="00FB77A0">
              <w:rPr>
                <w:rFonts w:ascii="Arial" w:hAnsi="Arial" w:cs="Arial"/>
                <w:b/>
                <w:sz w:val="16"/>
                <w:szCs w:val="16"/>
              </w:rPr>
              <w:t xml:space="preserve"> R$</w:t>
            </w:r>
            <w:r w:rsidR="007D13F9">
              <w:rPr>
                <w:rFonts w:ascii="Arial" w:hAnsi="Arial" w:cs="Arial"/>
                <w:b/>
                <w:sz w:val="16"/>
                <w:szCs w:val="16"/>
              </w:rPr>
              <w:t>6,60</w:t>
            </w:r>
          </w:p>
        </w:tc>
        <w:tc>
          <w:tcPr>
            <w:tcW w:w="1275" w:type="dxa"/>
            <w:tcBorders>
              <w:left w:val="single" w:sz="4" w:space="0" w:color="auto"/>
            </w:tcBorders>
          </w:tcPr>
          <w:p w14:paraId="528F1E55" w14:textId="5D025D4A" w:rsidR="00EE4F1A" w:rsidRPr="00FB77A0" w:rsidRDefault="00EE4F1A" w:rsidP="006C02CC">
            <w:pPr>
              <w:rPr>
                <w:rFonts w:ascii="Arial" w:hAnsi="Arial" w:cs="Arial"/>
                <w:b/>
                <w:sz w:val="16"/>
                <w:szCs w:val="16"/>
              </w:rPr>
            </w:pPr>
            <w:r w:rsidRPr="00FB77A0">
              <w:rPr>
                <w:rFonts w:ascii="Arial" w:hAnsi="Arial" w:cs="Arial"/>
                <w:b/>
                <w:sz w:val="16"/>
                <w:szCs w:val="16"/>
              </w:rPr>
              <w:t xml:space="preserve"> R$</w:t>
            </w:r>
            <w:r w:rsidR="007D13F9">
              <w:rPr>
                <w:rFonts w:ascii="Arial" w:hAnsi="Arial" w:cs="Arial"/>
                <w:b/>
                <w:sz w:val="16"/>
                <w:szCs w:val="16"/>
              </w:rPr>
              <w:t>132,00</w:t>
            </w:r>
          </w:p>
        </w:tc>
      </w:tr>
      <w:tr w:rsidR="00EE4F1A" w:rsidRPr="00FB77A0" w14:paraId="012C77E3" w14:textId="77777777" w:rsidTr="006C02CC">
        <w:trPr>
          <w:trHeight w:val="532"/>
        </w:trPr>
        <w:tc>
          <w:tcPr>
            <w:tcW w:w="709" w:type="dxa"/>
          </w:tcPr>
          <w:p w14:paraId="1CBDF635"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33</w:t>
            </w:r>
          </w:p>
        </w:tc>
        <w:tc>
          <w:tcPr>
            <w:tcW w:w="709" w:type="dxa"/>
          </w:tcPr>
          <w:p w14:paraId="3E9B1E27"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05</w:t>
            </w:r>
          </w:p>
        </w:tc>
        <w:tc>
          <w:tcPr>
            <w:tcW w:w="850" w:type="dxa"/>
          </w:tcPr>
          <w:p w14:paraId="5FE0A245" w14:textId="77777777" w:rsidR="00EE4F1A" w:rsidRPr="00FB77A0" w:rsidRDefault="00EE4F1A" w:rsidP="006C02CC">
            <w:pPr>
              <w:pStyle w:val="TableParagraph"/>
              <w:ind w:left="142" w:right="30"/>
              <w:jc w:val="both"/>
              <w:rPr>
                <w:rFonts w:ascii="Arial" w:hAnsi="Arial" w:cs="Arial"/>
                <w:color w:val="000000" w:themeColor="text1"/>
                <w:sz w:val="16"/>
                <w:szCs w:val="16"/>
              </w:rPr>
            </w:pPr>
            <w:r w:rsidRPr="00FB77A0">
              <w:rPr>
                <w:rFonts w:ascii="Arial" w:hAnsi="Arial" w:cs="Arial"/>
                <w:color w:val="000000" w:themeColor="text1"/>
                <w:sz w:val="16"/>
                <w:szCs w:val="16"/>
              </w:rPr>
              <w:t>Cabo Unidade</w:t>
            </w:r>
          </w:p>
        </w:tc>
        <w:tc>
          <w:tcPr>
            <w:tcW w:w="4536" w:type="dxa"/>
            <w:tcBorders>
              <w:right w:val="single" w:sz="4" w:space="0" w:color="auto"/>
            </w:tcBorders>
          </w:tcPr>
          <w:p w14:paraId="47BE24AE" w14:textId="77777777" w:rsidR="00EE4F1A" w:rsidRPr="00FB77A0" w:rsidRDefault="00EE4F1A" w:rsidP="006C02CC">
            <w:pPr>
              <w:pStyle w:val="TableParagraph"/>
              <w:ind w:left="142" w:right="30"/>
              <w:jc w:val="both"/>
              <w:rPr>
                <w:rFonts w:ascii="Arial" w:hAnsi="Arial" w:cs="Arial"/>
                <w:bCs/>
                <w:color w:val="000000" w:themeColor="text1"/>
                <w:sz w:val="16"/>
                <w:szCs w:val="16"/>
              </w:rPr>
            </w:pPr>
            <w:r w:rsidRPr="00FB77A0">
              <w:rPr>
                <w:rFonts w:ascii="Arial" w:hAnsi="Arial" w:cs="Arial"/>
                <w:bCs/>
                <w:color w:val="000000" w:themeColor="text1"/>
                <w:sz w:val="16"/>
                <w:szCs w:val="16"/>
              </w:rPr>
              <w:t>Cabo Alumínio Extensor Telescópio 5 Metros</w:t>
            </w:r>
          </w:p>
        </w:tc>
        <w:tc>
          <w:tcPr>
            <w:tcW w:w="993" w:type="dxa"/>
            <w:tcBorders>
              <w:left w:val="single" w:sz="4" w:space="0" w:color="auto"/>
              <w:right w:val="single" w:sz="4" w:space="0" w:color="auto"/>
            </w:tcBorders>
          </w:tcPr>
          <w:p w14:paraId="64920B77" w14:textId="0C0F4376" w:rsidR="00EE4F1A" w:rsidRPr="00FB77A0" w:rsidRDefault="00EE4F1A" w:rsidP="006C02CC">
            <w:pPr>
              <w:rPr>
                <w:rFonts w:ascii="Arial" w:hAnsi="Arial" w:cs="Arial"/>
                <w:b/>
                <w:sz w:val="16"/>
                <w:szCs w:val="16"/>
              </w:rPr>
            </w:pPr>
            <w:r w:rsidRPr="00FB77A0">
              <w:rPr>
                <w:rFonts w:ascii="Arial" w:hAnsi="Arial" w:cs="Arial"/>
                <w:b/>
                <w:sz w:val="16"/>
                <w:szCs w:val="16"/>
              </w:rPr>
              <w:t xml:space="preserve"> R$</w:t>
            </w:r>
            <w:r w:rsidR="007D13F9">
              <w:rPr>
                <w:rFonts w:ascii="Arial" w:hAnsi="Arial" w:cs="Arial"/>
                <w:b/>
                <w:sz w:val="16"/>
                <w:szCs w:val="16"/>
              </w:rPr>
              <w:t>130,80</w:t>
            </w:r>
          </w:p>
        </w:tc>
        <w:tc>
          <w:tcPr>
            <w:tcW w:w="1275" w:type="dxa"/>
            <w:tcBorders>
              <w:left w:val="single" w:sz="4" w:space="0" w:color="auto"/>
            </w:tcBorders>
          </w:tcPr>
          <w:p w14:paraId="51CEAF6B" w14:textId="37EE3A6A" w:rsidR="00EE4F1A" w:rsidRPr="00FB77A0" w:rsidRDefault="00EE4F1A" w:rsidP="006C02CC">
            <w:pPr>
              <w:rPr>
                <w:rFonts w:ascii="Arial" w:hAnsi="Arial" w:cs="Arial"/>
                <w:b/>
                <w:sz w:val="16"/>
                <w:szCs w:val="16"/>
              </w:rPr>
            </w:pPr>
            <w:r w:rsidRPr="00FB77A0">
              <w:rPr>
                <w:rFonts w:ascii="Arial" w:hAnsi="Arial" w:cs="Arial"/>
                <w:b/>
                <w:sz w:val="16"/>
                <w:szCs w:val="16"/>
              </w:rPr>
              <w:t xml:space="preserve"> R$</w:t>
            </w:r>
            <w:r w:rsidR="007D13F9">
              <w:rPr>
                <w:rFonts w:ascii="Arial" w:hAnsi="Arial" w:cs="Arial"/>
                <w:b/>
                <w:sz w:val="16"/>
                <w:szCs w:val="16"/>
              </w:rPr>
              <w:t>654,00</w:t>
            </w:r>
          </w:p>
        </w:tc>
      </w:tr>
      <w:tr w:rsidR="00EE4F1A" w:rsidRPr="00FB77A0" w14:paraId="6B13318C" w14:textId="77777777" w:rsidTr="006C02CC">
        <w:trPr>
          <w:trHeight w:val="662"/>
        </w:trPr>
        <w:tc>
          <w:tcPr>
            <w:tcW w:w="709" w:type="dxa"/>
          </w:tcPr>
          <w:p w14:paraId="21FFF50A"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34</w:t>
            </w:r>
          </w:p>
        </w:tc>
        <w:tc>
          <w:tcPr>
            <w:tcW w:w="709" w:type="dxa"/>
          </w:tcPr>
          <w:p w14:paraId="7368559A"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04A8D98A" w14:textId="77777777" w:rsidR="00EE4F1A" w:rsidRPr="00FB77A0" w:rsidRDefault="00EE4F1A" w:rsidP="006C02CC">
            <w:pPr>
              <w:pStyle w:val="TableParagraph"/>
              <w:ind w:left="142" w:right="30"/>
              <w:jc w:val="both"/>
              <w:rPr>
                <w:rFonts w:ascii="Arial" w:hAnsi="Arial" w:cs="Arial"/>
                <w:color w:val="ED0000"/>
                <w:sz w:val="16"/>
                <w:szCs w:val="16"/>
              </w:rPr>
            </w:pPr>
            <w:r w:rsidRPr="00FB77A0">
              <w:rPr>
                <w:rFonts w:ascii="Arial" w:hAnsi="Arial" w:cs="Arial"/>
                <w:color w:val="000000" w:themeColor="text1"/>
                <w:sz w:val="16"/>
                <w:szCs w:val="16"/>
              </w:rPr>
              <w:t>Vidro  250ml</w:t>
            </w:r>
          </w:p>
        </w:tc>
        <w:tc>
          <w:tcPr>
            <w:tcW w:w="4536" w:type="dxa"/>
            <w:tcBorders>
              <w:right w:val="single" w:sz="4" w:space="0" w:color="auto"/>
            </w:tcBorders>
          </w:tcPr>
          <w:p w14:paraId="5CAE443E" w14:textId="77777777" w:rsidR="00EE4F1A" w:rsidRPr="00FB77A0" w:rsidRDefault="00EE4F1A" w:rsidP="006C02CC">
            <w:pPr>
              <w:pStyle w:val="TableParagraph"/>
              <w:ind w:left="142" w:right="30"/>
              <w:jc w:val="both"/>
              <w:rPr>
                <w:rFonts w:ascii="Arial" w:hAnsi="Arial" w:cs="Arial"/>
                <w:bCs/>
                <w:color w:val="FF0000"/>
                <w:sz w:val="16"/>
                <w:szCs w:val="16"/>
              </w:rPr>
            </w:pPr>
            <w:r w:rsidRPr="00FB77A0">
              <w:rPr>
                <w:rFonts w:ascii="Arial" w:hAnsi="Arial" w:cs="Arial"/>
                <w:bCs/>
                <w:color w:val="000000" w:themeColor="text1"/>
                <w:sz w:val="16"/>
                <w:szCs w:val="16"/>
              </w:rPr>
              <w:t>Sapólio Cremoso Clássico; Sulfonato de Sódio; Coadjuvantes; Abrasivos; Conservantes; Fragrância e Veículo. Versões: Limão e Pinho</w:t>
            </w:r>
          </w:p>
        </w:tc>
        <w:tc>
          <w:tcPr>
            <w:tcW w:w="993" w:type="dxa"/>
            <w:tcBorders>
              <w:left w:val="single" w:sz="4" w:space="0" w:color="auto"/>
              <w:right w:val="single" w:sz="4" w:space="0" w:color="auto"/>
            </w:tcBorders>
          </w:tcPr>
          <w:p w14:paraId="247CF8CF" w14:textId="620E11CF" w:rsidR="00EE4F1A" w:rsidRPr="00FB77A0" w:rsidRDefault="00EE4F1A" w:rsidP="006C02CC">
            <w:pPr>
              <w:rPr>
                <w:rFonts w:ascii="Arial" w:hAnsi="Arial" w:cs="Arial"/>
                <w:b/>
                <w:sz w:val="16"/>
                <w:szCs w:val="16"/>
              </w:rPr>
            </w:pPr>
            <w:r w:rsidRPr="00FB77A0">
              <w:rPr>
                <w:rFonts w:ascii="Arial" w:hAnsi="Arial" w:cs="Arial"/>
                <w:b/>
                <w:sz w:val="16"/>
                <w:szCs w:val="16"/>
              </w:rPr>
              <w:t xml:space="preserve"> R$</w:t>
            </w:r>
            <w:r w:rsidR="007D13F9">
              <w:rPr>
                <w:rFonts w:ascii="Arial" w:hAnsi="Arial" w:cs="Arial"/>
                <w:b/>
                <w:sz w:val="16"/>
                <w:szCs w:val="16"/>
              </w:rPr>
              <w:t>5,60</w:t>
            </w:r>
          </w:p>
        </w:tc>
        <w:tc>
          <w:tcPr>
            <w:tcW w:w="1275" w:type="dxa"/>
            <w:tcBorders>
              <w:left w:val="single" w:sz="4" w:space="0" w:color="auto"/>
            </w:tcBorders>
          </w:tcPr>
          <w:p w14:paraId="6961E175" w14:textId="12FA43BD" w:rsidR="00EE4F1A" w:rsidRPr="00FB77A0" w:rsidRDefault="00EE4F1A" w:rsidP="006C02CC">
            <w:pPr>
              <w:rPr>
                <w:rFonts w:ascii="Arial" w:hAnsi="Arial" w:cs="Arial"/>
                <w:b/>
                <w:sz w:val="16"/>
                <w:szCs w:val="16"/>
              </w:rPr>
            </w:pPr>
            <w:r w:rsidRPr="00FB77A0">
              <w:rPr>
                <w:rFonts w:ascii="Arial" w:hAnsi="Arial" w:cs="Arial"/>
                <w:b/>
                <w:sz w:val="16"/>
                <w:szCs w:val="16"/>
              </w:rPr>
              <w:t xml:space="preserve"> R$</w:t>
            </w:r>
            <w:r w:rsidR="007D13F9">
              <w:rPr>
                <w:rFonts w:ascii="Arial" w:hAnsi="Arial" w:cs="Arial"/>
                <w:b/>
                <w:sz w:val="16"/>
                <w:szCs w:val="16"/>
              </w:rPr>
              <w:t>112,00</w:t>
            </w:r>
          </w:p>
        </w:tc>
      </w:tr>
      <w:tr w:rsidR="00EE4F1A" w:rsidRPr="00FB77A0" w14:paraId="2CF3DA55" w14:textId="77777777" w:rsidTr="006C02CC">
        <w:trPr>
          <w:trHeight w:val="662"/>
        </w:trPr>
        <w:tc>
          <w:tcPr>
            <w:tcW w:w="709" w:type="dxa"/>
          </w:tcPr>
          <w:p w14:paraId="13B0ABD1" w14:textId="41891FB0"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3</w:t>
            </w:r>
            <w:r w:rsidR="001006C2">
              <w:rPr>
                <w:rFonts w:ascii="Arial" w:hAnsi="Arial" w:cs="Arial"/>
                <w:sz w:val="16"/>
                <w:szCs w:val="16"/>
              </w:rPr>
              <w:t>5</w:t>
            </w:r>
          </w:p>
        </w:tc>
        <w:tc>
          <w:tcPr>
            <w:tcW w:w="709" w:type="dxa"/>
          </w:tcPr>
          <w:p w14:paraId="7BBC321C" w14:textId="77777777" w:rsidR="00EE4F1A" w:rsidRPr="00FB77A0" w:rsidRDefault="00EE4F1A" w:rsidP="006C02CC">
            <w:pPr>
              <w:pStyle w:val="TableParagraph"/>
              <w:ind w:left="142" w:right="30"/>
              <w:jc w:val="both"/>
              <w:rPr>
                <w:rFonts w:ascii="Arial" w:hAnsi="Arial" w:cs="Arial"/>
                <w:color w:val="000000" w:themeColor="text1"/>
                <w:sz w:val="16"/>
                <w:szCs w:val="16"/>
              </w:rPr>
            </w:pPr>
            <w:r w:rsidRPr="00FB77A0">
              <w:rPr>
                <w:rFonts w:ascii="Arial" w:hAnsi="Arial" w:cs="Arial"/>
                <w:color w:val="000000" w:themeColor="text1"/>
                <w:sz w:val="16"/>
                <w:szCs w:val="16"/>
              </w:rPr>
              <w:t>04</w:t>
            </w:r>
          </w:p>
        </w:tc>
        <w:tc>
          <w:tcPr>
            <w:tcW w:w="850" w:type="dxa"/>
          </w:tcPr>
          <w:p w14:paraId="7DDB5D6B" w14:textId="77777777" w:rsidR="00EE4F1A" w:rsidRPr="00FB77A0" w:rsidRDefault="00EE4F1A" w:rsidP="006C02CC">
            <w:pPr>
              <w:pStyle w:val="TableParagraph"/>
              <w:ind w:left="142" w:right="30"/>
              <w:jc w:val="both"/>
              <w:rPr>
                <w:rFonts w:ascii="Arial" w:hAnsi="Arial" w:cs="Arial"/>
                <w:color w:val="000000" w:themeColor="text1"/>
                <w:sz w:val="16"/>
                <w:szCs w:val="16"/>
              </w:rPr>
            </w:pPr>
            <w:r w:rsidRPr="00FB77A0">
              <w:rPr>
                <w:rFonts w:ascii="Arial" w:hAnsi="Arial" w:cs="Arial"/>
                <w:color w:val="000000" w:themeColor="text1"/>
                <w:sz w:val="16"/>
                <w:szCs w:val="16"/>
              </w:rPr>
              <w:t>Kit</w:t>
            </w:r>
          </w:p>
        </w:tc>
        <w:tc>
          <w:tcPr>
            <w:tcW w:w="4536" w:type="dxa"/>
            <w:tcBorders>
              <w:right w:val="single" w:sz="4" w:space="0" w:color="auto"/>
            </w:tcBorders>
          </w:tcPr>
          <w:p w14:paraId="639BDECF" w14:textId="77777777" w:rsidR="00EE4F1A" w:rsidRPr="00FB77A0" w:rsidRDefault="00EE4F1A" w:rsidP="006C02CC">
            <w:pPr>
              <w:pStyle w:val="TableParagraph"/>
              <w:ind w:left="142" w:right="30"/>
              <w:jc w:val="both"/>
              <w:rPr>
                <w:rFonts w:ascii="Arial" w:hAnsi="Arial" w:cs="Arial"/>
                <w:bCs/>
                <w:color w:val="000000" w:themeColor="text1"/>
                <w:sz w:val="16"/>
                <w:szCs w:val="16"/>
              </w:rPr>
            </w:pPr>
            <w:r w:rsidRPr="00FB77A0">
              <w:rPr>
                <w:rFonts w:ascii="Arial" w:hAnsi="Arial" w:cs="Arial"/>
                <w:bCs/>
                <w:color w:val="000000" w:themeColor="text1"/>
                <w:sz w:val="16"/>
                <w:szCs w:val="16"/>
              </w:rPr>
              <w:t xml:space="preserve">Kit Aparelho e Refil, 269ml; Aromatizador de Ambiente Automático; Elétrico; Fragrâncias: Flor de Algodão, Lavanda e Gerânio. </w:t>
            </w:r>
          </w:p>
        </w:tc>
        <w:tc>
          <w:tcPr>
            <w:tcW w:w="993" w:type="dxa"/>
            <w:tcBorders>
              <w:left w:val="single" w:sz="4" w:space="0" w:color="auto"/>
              <w:right w:val="single" w:sz="4" w:space="0" w:color="auto"/>
            </w:tcBorders>
          </w:tcPr>
          <w:p w14:paraId="6DBF9EA9" w14:textId="039458EA" w:rsidR="00EE4F1A" w:rsidRPr="00FB77A0" w:rsidRDefault="00EE4F1A" w:rsidP="006C02CC">
            <w:pPr>
              <w:rPr>
                <w:rFonts w:ascii="Arial" w:hAnsi="Arial" w:cs="Arial"/>
                <w:b/>
                <w:sz w:val="16"/>
                <w:szCs w:val="16"/>
              </w:rPr>
            </w:pPr>
            <w:r w:rsidRPr="00FB77A0">
              <w:rPr>
                <w:rFonts w:ascii="Arial" w:hAnsi="Arial" w:cs="Arial"/>
                <w:b/>
                <w:sz w:val="16"/>
                <w:szCs w:val="16"/>
              </w:rPr>
              <w:t xml:space="preserve"> R$</w:t>
            </w:r>
            <w:r w:rsidR="007D13F9">
              <w:rPr>
                <w:rFonts w:ascii="Arial" w:hAnsi="Arial" w:cs="Arial"/>
                <w:b/>
                <w:sz w:val="16"/>
                <w:szCs w:val="16"/>
              </w:rPr>
              <w:t>45,00</w:t>
            </w:r>
          </w:p>
        </w:tc>
        <w:tc>
          <w:tcPr>
            <w:tcW w:w="1275" w:type="dxa"/>
            <w:tcBorders>
              <w:left w:val="single" w:sz="4" w:space="0" w:color="auto"/>
            </w:tcBorders>
          </w:tcPr>
          <w:p w14:paraId="6B36B613" w14:textId="1D30005C" w:rsidR="00EE4F1A" w:rsidRPr="00FB77A0" w:rsidRDefault="00EE4F1A" w:rsidP="006C02CC">
            <w:pPr>
              <w:rPr>
                <w:rFonts w:ascii="Arial" w:hAnsi="Arial" w:cs="Arial"/>
                <w:b/>
                <w:sz w:val="16"/>
                <w:szCs w:val="16"/>
              </w:rPr>
            </w:pPr>
            <w:r w:rsidRPr="00FB77A0">
              <w:rPr>
                <w:rFonts w:ascii="Arial" w:hAnsi="Arial" w:cs="Arial"/>
                <w:b/>
                <w:sz w:val="16"/>
                <w:szCs w:val="16"/>
              </w:rPr>
              <w:t xml:space="preserve"> R$</w:t>
            </w:r>
            <w:r w:rsidR="007D13F9">
              <w:rPr>
                <w:rFonts w:ascii="Arial" w:hAnsi="Arial" w:cs="Arial"/>
                <w:b/>
                <w:sz w:val="16"/>
                <w:szCs w:val="16"/>
              </w:rPr>
              <w:t>180,00</w:t>
            </w:r>
          </w:p>
        </w:tc>
      </w:tr>
      <w:tr w:rsidR="00EE4F1A" w:rsidRPr="00FB77A0" w14:paraId="7911EEF5" w14:textId="77777777" w:rsidTr="006C02CC">
        <w:trPr>
          <w:trHeight w:val="539"/>
        </w:trPr>
        <w:tc>
          <w:tcPr>
            <w:tcW w:w="709" w:type="dxa"/>
          </w:tcPr>
          <w:p w14:paraId="220BCA38" w14:textId="1D2A676F"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3</w:t>
            </w:r>
            <w:r w:rsidR="001006C2">
              <w:rPr>
                <w:rFonts w:ascii="Arial" w:hAnsi="Arial" w:cs="Arial"/>
                <w:sz w:val="16"/>
                <w:szCs w:val="16"/>
              </w:rPr>
              <w:t>6</w:t>
            </w:r>
          </w:p>
        </w:tc>
        <w:tc>
          <w:tcPr>
            <w:tcW w:w="709" w:type="dxa"/>
          </w:tcPr>
          <w:p w14:paraId="395989EE" w14:textId="77777777" w:rsidR="00EE4F1A" w:rsidRPr="00FB77A0" w:rsidRDefault="00EE4F1A" w:rsidP="006C02CC">
            <w:pPr>
              <w:pStyle w:val="TableParagraph"/>
              <w:ind w:left="142" w:right="30"/>
              <w:jc w:val="both"/>
              <w:rPr>
                <w:rFonts w:ascii="Arial" w:hAnsi="Arial" w:cs="Arial"/>
                <w:sz w:val="16"/>
                <w:szCs w:val="16"/>
              </w:rPr>
            </w:pPr>
            <w:r w:rsidRPr="00FB77A0">
              <w:rPr>
                <w:rFonts w:ascii="Arial" w:hAnsi="Arial" w:cs="Arial"/>
                <w:sz w:val="16"/>
                <w:szCs w:val="16"/>
              </w:rPr>
              <w:t>04</w:t>
            </w:r>
          </w:p>
        </w:tc>
        <w:tc>
          <w:tcPr>
            <w:tcW w:w="850" w:type="dxa"/>
          </w:tcPr>
          <w:p w14:paraId="3B0D4328" w14:textId="77777777" w:rsidR="00EE4F1A" w:rsidRPr="00FB77A0" w:rsidRDefault="00EE4F1A" w:rsidP="006C02CC">
            <w:pPr>
              <w:pStyle w:val="TableParagraph"/>
              <w:ind w:left="142" w:right="30"/>
              <w:jc w:val="both"/>
              <w:rPr>
                <w:rFonts w:ascii="Arial" w:hAnsi="Arial" w:cs="Arial"/>
                <w:color w:val="000000" w:themeColor="text1"/>
                <w:sz w:val="16"/>
                <w:szCs w:val="16"/>
              </w:rPr>
            </w:pPr>
            <w:r w:rsidRPr="00FB77A0">
              <w:rPr>
                <w:rFonts w:ascii="Arial" w:hAnsi="Arial" w:cs="Arial"/>
                <w:color w:val="000000" w:themeColor="text1"/>
                <w:sz w:val="16"/>
                <w:szCs w:val="16"/>
              </w:rPr>
              <w:t xml:space="preserve">Pote </w:t>
            </w:r>
          </w:p>
          <w:p w14:paraId="06D62B41" w14:textId="77777777" w:rsidR="00EE4F1A" w:rsidRPr="00FB77A0" w:rsidRDefault="00EE4F1A" w:rsidP="006C02CC">
            <w:pPr>
              <w:pStyle w:val="TableParagraph"/>
              <w:ind w:left="142" w:right="30"/>
              <w:jc w:val="both"/>
              <w:rPr>
                <w:rFonts w:ascii="Arial" w:hAnsi="Arial" w:cs="Arial"/>
                <w:color w:val="000000" w:themeColor="text1"/>
                <w:sz w:val="16"/>
                <w:szCs w:val="16"/>
              </w:rPr>
            </w:pPr>
            <w:r w:rsidRPr="00FB77A0">
              <w:rPr>
                <w:rFonts w:ascii="Arial" w:hAnsi="Arial" w:cs="Arial"/>
                <w:color w:val="000000" w:themeColor="text1"/>
                <w:sz w:val="16"/>
                <w:szCs w:val="16"/>
              </w:rPr>
              <w:t>Plástico</w:t>
            </w:r>
          </w:p>
        </w:tc>
        <w:tc>
          <w:tcPr>
            <w:tcW w:w="4536" w:type="dxa"/>
            <w:tcBorders>
              <w:right w:val="single" w:sz="4" w:space="0" w:color="auto"/>
            </w:tcBorders>
          </w:tcPr>
          <w:p w14:paraId="6146084B" w14:textId="77777777" w:rsidR="00EE4F1A" w:rsidRPr="00FB77A0" w:rsidRDefault="00EE4F1A" w:rsidP="006C02CC">
            <w:pPr>
              <w:pStyle w:val="TableParagraph"/>
              <w:ind w:left="142" w:right="30"/>
              <w:jc w:val="both"/>
              <w:rPr>
                <w:rFonts w:ascii="Arial" w:hAnsi="Arial" w:cs="Arial"/>
                <w:bCs/>
                <w:color w:val="000000" w:themeColor="text1"/>
                <w:sz w:val="16"/>
                <w:szCs w:val="16"/>
              </w:rPr>
            </w:pPr>
            <w:r w:rsidRPr="00FB77A0">
              <w:rPr>
                <w:rFonts w:ascii="Arial" w:hAnsi="Arial" w:cs="Arial"/>
                <w:bCs/>
                <w:color w:val="000000" w:themeColor="text1"/>
                <w:sz w:val="16"/>
                <w:szCs w:val="16"/>
              </w:rPr>
              <w:t>Pote Plástico Trânsparente, Redondo, 3,5 litros, Tampa com Rosca e Pegador, Branco, Polipropileno.</w:t>
            </w:r>
          </w:p>
        </w:tc>
        <w:tc>
          <w:tcPr>
            <w:tcW w:w="993" w:type="dxa"/>
            <w:tcBorders>
              <w:left w:val="single" w:sz="4" w:space="0" w:color="auto"/>
              <w:right w:val="single" w:sz="4" w:space="0" w:color="auto"/>
            </w:tcBorders>
          </w:tcPr>
          <w:p w14:paraId="56B9217A" w14:textId="32D6FAD5" w:rsidR="00EE4F1A" w:rsidRPr="00FB77A0" w:rsidRDefault="00EE4F1A" w:rsidP="006C02CC">
            <w:pPr>
              <w:rPr>
                <w:rFonts w:ascii="Arial" w:hAnsi="Arial" w:cs="Arial"/>
                <w:b/>
                <w:sz w:val="16"/>
                <w:szCs w:val="16"/>
              </w:rPr>
            </w:pPr>
            <w:r w:rsidRPr="00FB77A0">
              <w:rPr>
                <w:rFonts w:ascii="Arial" w:hAnsi="Arial" w:cs="Arial"/>
                <w:b/>
                <w:sz w:val="16"/>
                <w:szCs w:val="16"/>
              </w:rPr>
              <w:t xml:space="preserve"> R$</w:t>
            </w:r>
            <w:r w:rsidR="007D13F9">
              <w:rPr>
                <w:rFonts w:ascii="Arial" w:hAnsi="Arial" w:cs="Arial"/>
                <w:b/>
                <w:sz w:val="16"/>
                <w:szCs w:val="16"/>
              </w:rPr>
              <w:t>22,10</w:t>
            </w:r>
          </w:p>
        </w:tc>
        <w:tc>
          <w:tcPr>
            <w:tcW w:w="1275" w:type="dxa"/>
            <w:tcBorders>
              <w:left w:val="single" w:sz="4" w:space="0" w:color="auto"/>
            </w:tcBorders>
          </w:tcPr>
          <w:p w14:paraId="1746254E" w14:textId="7D55BC0C" w:rsidR="00EE4F1A" w:rsidRPr="00FB77A0" w:rsidRDefault="00EE4F1A" w:rsidP="006C02CC">
            <w:pPr>
              <w:rPr>
                <w:rFonts w:ascii="Arial" w:hAnsi="Arial" w:cs="Arial"/>
                <w:b/>
                <w:sz w:val="16"/>
                <w:szCs w:val="16"/>
              </w:rPr>
            </w:pPr>
            <w:r w:rsidRPr="00FB77A0">
              <w:rPr>
                <w:rFonts w:ascii="Arial" w:hAnsi="Arial" w:cs="Arial"/>
                <w:b/>
                <w:sz w:val="16"/>
                <w:szCs w:val="16"/>
              </w:rPr>
              <w:t xml:space="preserve"> R$</w:t>
            </w:r>
            <w:r w:rsidR="007D13F9">
              <w:rPr>
                <w:rFonts w:ascii="Arial" w:hAnsi="Arial" w:cs="Arial"/>
                <w:b/>
                <w:sz w:val="16"/>
                <w:szCs w:val="16"/>
              </w:rPr>
              <w:t>88,40</w:t>
            </w:r>
          </w:p>
        </w:tc>
      </w:tr>
      <w:tr w:rsidR="004C5F4E" w:rsidRPr="00FB77A0" w14:paraId="29D6AA01" w14:textId="77777777" w:rsidTr="006C02CC">
        <w:trPr>
          <w:trHeight w:val="539"/>
        </w:trPr>
        <w:tc>
          <w:tcPr>
            <w:tcW w:w="709" w:type="dxa"/>
          </w:tcPr>
          <w:p w14:paraId="30DF8316" w14:textId="3DD0751F" w:rsidR="004C5F4E" w:rsidRPr="00FB77A0" w:rsidRDefault="004C5F4E" w:rsidP="004C5F4E">
            <w:pPr>
              <w:pStyle w:val="TableParagraph"/>
              <w:ind w:left="142" w:right="30"/>
              <w:jc w:val="both"/>
              <w:rPr>
                <w:rFonts w:ascii="Arial" w:hAnsi="Arial" w:cs="Arial"/>
                <w:sz w:val="16"/>
                <w:szCs w:val="16"/>
              </w:rPr>
            </w:pPr>
            <w:r>
              <w:rPr>
                <w:rFonts w:ascii="Arial" w:hAnsi="Arial" w:cs="Arial"/>
                <w:sz w:val="16"/>
                <w:szCs w:val="16"/>
              </w:rPr>
              <w:t>37</w:t>
            </w:r>
          </w:p>
        </w:tc>
        <w:tc>
          <w:tcPr>
            <w:tcW w:w="709" w:type="dxa"/>
          </w:tcPr>
          <w:p w14:paraId="09B4ADC6" w14:textId="57BB04F9" w:rsidR="004C5F4E" w:rsidRPr="00FB77A0" w:rsidRDefault="004C5F4E" w:rsidP="004C5F4E">
            <w:pPr>
              <w:pStyle w:val="TableParagraph"/>
              <w:ind w:left="142" w:right="30"/>
              <w:jc w:val="both"/>
              <w:rPr>
                <w:rFonts w:ascii="Arial" w:hAnsi="Arial" w:cs="Arial"/>
                <w:sz w:val="16"/>
                <w:szCs w:val="16"/>
              </w:rPr>
            </w:pPr>
            <w:r>
              <w:rPr>
                <w:rFonts w:ascii="Arial" w:hAnsi="Arial" w:cs="Arial"/>
                <w:sz w:val="16"/>
                <w:szCs w:val="16"/>
              </w:rPr>
              <w:t>04</w:t>
            </w:r>
          </w:p>
        </w:tc>
        <w:tc>
          <w:tcPr>
            <w:tcW w:w="850" w:type="dxa"/>
          </w:tcPr>
          <w:p w14:paraId="737B430B" w14:textId="56736271" w:rsidR="004C5F4E" w:rsidRPr="00FB77A0" w:rsidRDefault="004C5F4E" w:rsidP="004C5F4E">
            <w:pPr>
              <w:pStyle w:val="TableParagraph"/>
              <w:ind w:left="142" w:right="30"/>
              <w:jc w:val="both"/>
              <w:rPr>
                <w:rFonts w:ascii="Arial" w:hAnsi="Arial" w:cs="Arial"/>
                <w:color w:val="000000" w:themeColor="text1"/>
                <w:sz w:val="16"/>
                <w:szCs w:val="16"/>
              </w:rPr>
            </w:pPr>
            <w:r>
              <w:rPr>
                <w:rFonts w:ascii="Arial" w:hAnsi="Arial" w:cs="Arial"/>
                <w:color w:val="000000" w:themeColor="text1"/>
                <w:sz w:val="16"/>
                <w:szCs w:val="16"/>
              </w:rPr>
              <w:t>Unid.</w:t>
            </w:r>
          </w:p>
        </w:tc>
        <w:tc>
          <w:tcPr>
            <w:tcW w:w="4536" w:type="dxa"/>
            <w:tcBorders>
              <w:right w:val="single" w:sz="4" w:space="0" w:color="auto"/>
            </w:tcBorders>
          </w:tcPr>
          <w:p w14:paraId="5AC7ED16" w14:textId="4B77FCDD" w:rsidR="004C5F4E" w:rsidRPr="004C5F4E" w:rsidRDefault="004C5F4E" w:rsidP="004C5F4E">
            <w:pPr>
              <w:pStyle w:val="TableParagraph"/>
              <w:ind w:left="142" w:right="30"/>
              <w:jc w:val="both"/>
              <w:rPr>
                <w:rFonts w:ascii="Arial" w:hAnsi="Arial" w:cs="Arial"/>
                <w:bCs/>
                <w:color w:val="000000" w:themeColor="text1"/>
                <w:sz w:val="16"/>
                <w:szCs w:val="16"/>
              </w:rPr>
            </w:pPr>
            <w:r w:rsidRPr="004C5F4E">
              <w:rPr>
                <w:rFonts w:ascii="Arial" w:hAnsi="Arial" w:cs="Arial"/>
                <w:bCs/>
                <w:color w:val="000000" w:themeColor="text1"/>
                <w:sz w:val="16"/>
                <w:szCs w:val="16"/>
              </w:rPr>
              <w:t>Escova para limpeza de Vaso sanitárario com Suporte Plástico</w:t>
            </w:r>
          </w:p>
        </w:tc>
        <w:tc>
          <w:tcPr>
            <w:tcW w:w="993" w:type="dxa"/>
            <w:tcBorders>
              <w:left w:val="single" w:sz="4" w:space="0" w:color="auto"/>
              <w:right w:val="single" w:sz="4" w:space="0" w:color="auto"/>
            </w:tcBorders>
          </w:tcPr>
          <w:p w14:paraId="42DF5B01" w14:textId="7B089A6C" w:rsidR="004C5F4E" w:rsidRPr="00FB77A0" w:rsidRDefault="004C5F4E" w:rsidP="004C5F4E">
            <w:pPr>
              <w:rPr>
                <w:rFonts w:ascii="Arial" w:hAnsi="Arial" w:cs="Arial"/>
                <w:b/>
                <w:sz w:val="16"/>
                <w:szCs w:val="16"/>
              </w:rPr>
            </w:pPr>
            <w:r w:rsidRPr="00060B41">
              <w:rPr>
                <w:rFonts w:ascii="Arial" w:hAnsi="Arial" w:cs="Arial"/>
                <w:b/>
                <w:sz w:val="16"/>
                <w:szCs w:val="16"/>
              </w:rPr>
              <w:t>R$</w:t>
            </w:r>
            <w:r>
              <w:rPr>
                <w:rFonts w:ascii="Arial" w:hAnsi="Arial" w:cs="Arial"/>
                <w:b/>
                <w:sz w:val="16"/>
                <w:szCs w:val="16"/>
              </w:rPr>
              <w:t>13,50</w:t>
            </w:r>
          </w:p>
        </w:tc>
        <w:tc>
          <w:tcPr>
            <w:tcW w:w="1275" w:type="dxa"/>
            <w:tcBorders>
              <w:left w:val="single" w:sz="4" w:space="0" w:color="auto"/>
            </w:tcBorders>
          </w:tcPr>
          <w:p w14:paraId="0DB3126D" w14:textId="7C55ADD1" w:rsidR="004C5F4E" w:rsidRPr="00FB77A0" w:rsidRDefault="004C5F4E" w:rsidP="004C5F4E">
            <w:pPr>
              <w:rPr>
                <w:rFonts w:ascii="Arial" w:hAnsi="Arial" w:cs="Arial"/>
                <w:b/>
                <w:sz w:val="16"/>
                <w:szCs w:val="16"/>
              </w:rPr>
            </w:pPr>
            <w:r w:rsidRPr="00060B41">
              <w:rPr>
                <w:rFonts w:ascii="Arial" w:hAnsi="Arial" w:cs="Arial"/>
                <w:b/>
                <w:sz w:val="16"/>
                <w:szCs w:val="16"/>
              </w:rPr>
              <w:t>R$</w:t>
            </w:r>
            <w:r>
              <w:rPr>
                <w:rFonts w:ascii="Arial" w:hAnsi="Arial" w:cs="Arial"/>
                <w:b/>
                <w:sz w:val="16"/>
                <w:szCs w:val="16"/>
              </w:rPr>
              <w:t>54,00</w:t>
            </w:r>
          </w:p>
        </w:tc>
      </w:tr>
      <w:tr w:rsidR="004C5F4E" w:rsidRPr="00FB77A0" w14:paraId="193090DF" w14:textId="77777777" w:rsidTr="006C02CC">
        <w:trPr>
          <w:trHeight w:val="539"/>
        </w:trPr>
        <w:tc>
          <w:tcPr>
            <w:tcW w:w="709" w:type="dxa"/>
          </w:tcPr>
          <w:p w14:paraId="70C773A6" w14:textId="44F3845D" w:rsidR="004C5F4E" w:rsidRPr="00FB77A0" w:rsidRDefault="004C5F4E" w:rsidP="004C5F4E">
            <w:pPr>
              <w:pStyle w:val="TableParagraph"/>
              <w:ind w:left="142" w:right="30"/>
              <w:jc w:val="both"/>
              <w:rPr>
                <w:rFonts w:ascii="Arial" w:hAnsi="Arial" w:cs="Arial"/>
                <w:sz w:val="16"/>
                <w:szCs w:val="16"/>
              </w:rPr>
            </w:pPr>
            <w:r>
              <w:rPr>
                <w:rFonts w:ascii="Arial" w:hAnsi="Arial" w:cs="Arial"/>
                <w:sz w:val="16"/>
                <w:szCs w:val="16"/>
              </w:rPr>
              <w:t>38</w:t>
            </w:r>
          </w:p>
        </w:tc>
        <w:tc>
          <w:tcPr>
            <w:tcW w:w="709" w:type="dxa"/>
          </w:tcPr>
          <w:p w14:paraId="2EAC9D21" w14:textId="5EFE53C7" w:rsidR="004C5F4E" w:rsidRPr="00FB77A0" w:rsidRDefault="004C5F4E" w:rsidP="004C5F4E">
            <w:pPr>
              <w:pStyle w:val="TableParagraph"/>
              <w:ind w:left="142" w:right="30"/>
              <w:jc w:val="both"/>
              <w:rPr>
                <w:rFonts w:ascii="Arial" w:hAnsi="Arial" w:cs="Arial"/>
                <w:sz w:val="16"/>
                <w:szCs w:val="16"/>
              </w:rPr>
            </w:pPr>
            <w:r>
              <w:rPr>
                <w:rFonts w:ascii="Arial" w:hAnsi="Arial" w:cs="Arial"/>
                <w:sz w:val="16"/>
                <w:szCs w:val="16"/>
              </w:rPr>
              <w:t>02</w:t>
            </w:r>
          </w:p>
        </w:tc>
        <w:tc>
          <w:tcPr>
            <w:tcW w:w="850" w:type="dxa"/>
          </w:tcPr>
          <w:p w14:paraId="2F14D9EC" w14:textId="1061FF6E" w:rsidR="004C5F4E" w:rsidRPr="00FB77A0" w:rsidRDefault="004C5F4E" w:rsidP="004C5F4E">
            <w:pPr>
              <w:pStyle w:val="TableParagraph"/>
              <w:ind w:left="142" w:right="30"/>
              <w:jc w:val="both"/>
              <w:rPr>
                <w:rFonts w:ascii="Arial" w:hAnsi="Arial" w:cs="Arial"/>
                <w:color w:val="000000" w:themeColor="text1"/>
                <w:sz w:val="16"/>
                <w:szCs w:val="16"/>
              </w:rPr>
            </w:pPr>
            <w:r>
              <w:rPr>
                <w:rFonts w:ascii="Arial" w:hAnsi="Arial" w:cs="Arial"/>
                <w:color w:val="000000" w:themeColor="text1"/>
                <w:sz w:val="16"/>
                <w:szCs w:val="16"/>
              </w:rPr>
              <w:t>Unid.</w:t>
            </w:r>
          </w:p>
        </w:tc>
        <w:tc>
          <w:tcPr>
            <w:tcW w:w="4536" w:type="dxa"/>
            <w:tcBorders>
              <w:right w:val="single" w:sz="4" w:space="0" w:color="auto"/>
            </w:tcBorders>
          </w:tcPr>
          <w:p w14:paraId="4DF911E5" w14:textId="40FBC66E" w:rsidR="004C5F4E" w:rsidRPr="004C5F4E" w:rsidRDefault="004C5F4E" w:rsidP="004C5F4E">
            <w:pPr>
              <w:pStyle w:val="TableParagraph"/>
              <w:ind w:left="142" w:right="30"/>
              <w:jc w:val="both"/>
              <w:rPr>
                <w:rFonts w:ascii="Arial" w:hAnsi="Arial" w:cs="Arial"/>
                <w:bCs/>
                <w:color w:val="000000" w:themeColor="text1"/>
                <w:sz w:val="16"/>
                <w:szCs w:val="16"/>
              </w:rPr>
            </w:pPr>
            <w:r w:rsidRPr="004C5F4E">
              <w:rPr>
                <w:rFonts w:ascii="Arial" w:hAnsi="Arial" w:cs="Arial"/>
                <w:bCs/>
                <w:color w:val="000000" w:themeColor="text1"/>
                <w:sz w:val="16"/>
                <w:szCs w:val="16"/>
              </w:rPr>
              <w:t>Chaleira Elétrica 1,7 Litros; Voltagem 110 Volts; Material: Aço Inóxidavel; Potência 1200 Watts; Dimensões Centímetros 21,3C x 21,3L, x 23,2</w:t>
            </w:r>
            <w:r>
              <w:rPr>
                <w:rFonts w:ascii="Arial" w:hAnsi="Arial" w:cs="Arial"/>
                <w:bCs/>
                <w:color w:val="000000" w:themeColor="text1"/>
                <w:sz w:val="16"/>
                <w:szCs w:val="16"/>
              </w:rPr>
              <w:t>A</w:t>
            </w:r>
            <w:r w:rsidRPr="004C5F4E">
              <w:rPr>
                <w:rFonts w:ascii="Arial" w:hAnsi="Arial" w:cs="Arial"/>
                <w:bCs/>
                <w:color w:val="000000" w:themeColor="text1"/>
                <w:sz w:val="16"/>
                <w:szCs w:val="16"/>
              </w:rPr>
              <w:t>; 980 GR.</w:t>
            </w:r>
          </w:p>
        </w:tc>
        <w:tc>
          <w:tcPr>
            <w:tcW w:w="993" w:type="dxa"/>
            <w:tcBorders>
              <w:left w:val="single" w:sz="4" w:space="0" w:color="auto"/>
              <w:right w:val="single" w:sz="4" w:space="0" w:color="auto"/>
            </w:tcBorders>
          </w:tcPr>
          <w:p w14:paraId="67304BE4" w14:textId="3C35BF17" w:rsidR="004C5F4E" w:rsidRPr="00FB77A0" w:rsidRDefault="004C5F4E" w:rsidP="004C5F4E">
            <w:pPr>
              <w:rPr>
                <w:rFonts w:ascii="Arial" w:hAnsi="Arial" w:cs="Arial"/>
                <w:b/>
                <w:sz w:val="16"/>
                <w:szCs w:val="16"/>
              </w:rPr>
            </w:pPr>
            <w:r w:rsidRPr="00060B41">
              <w:rPr>
                <w:rFonts w:ascii="Arial" w:hAnsi="Arial" w:cs="Arial"/>
                <w:b/>
                <w:sz w:val="16"/>
                <w:szCs w:val="16"/>
              </w:rPr>
              <w:t>R$</w:t>
            </w:r>
            <w:r>
              <w:rPr>
                <w:rFonts w:ascii="Arial" w:hAnsi="Arial" w:cs="Arial"/>
                <w:b/>
                <w:sz w:val="16"/>
                <w:szCs w:val="16"/>
              </w:rPr>
              <w:t>119,50</w:t>
            </w:r>
          </w:p>
        </w:tc>
        <w:tc>
          <w:tcPr>
            <w:tcW w:w="1275" w:type="dxa"/>
            <w:tcBorders>
              <w:left w:val="single" w:sz="4" w:space="0" w:color="auto"/>
            </w:tcBorders>
          </w:tcPr>
          <w:p w14:paraId="42DC5187" w14:textId="7DED63A3" w:rsidR="004C5F4E" w:rsidRPr="00FB77A0" w:rsidRDefault="004C5F4E" w:rsidP="004C5F4E">
            <w:pPr>
              <w:rPr>
                <w:rFonts w:ascii="Arial" w:hAnsi="Arial" w:cs="Arial"/>
                <w:b/>
                <w:sz w:val="16"/>
                <w:szCs w:val="16"/>
              </w:rPr>
            </w:pPr>
            <w:r w:rsidRPr="00060B41">
              <w:rPr>
                <w:rFonts w:ascii="Arial" w:hAnsi="Arial" w:cs="Arial"/>
                <w:b/>
                <w:sz w:val="16"/>
                <w:szCs w:val="16"/>
              </w:rPr>
              <w:t>R$</w:t>
            </w:r>
            <w:r>
              <w:rPr>
                <w:rFonts w:ascii="Arial" w:hAnsi="Arial" w:cs="Arial"/>
                <w:b/>
                <w:sz w:val="16"/>
                <w:szCs w:val="16"/>
              </w:rPr>
              <w:t>239,00</w:t>
            </w:r>
          </w:p>
        </w:tc>
      </w:tr>
    </w:tbl>
    <w:p w14:paraId="174CEE54" w14:textId="5003046D" w:rsidR="007D13F9" w:rsidRPr="00D931F1" w:rsidRDefault="00EE4F1A" w:rsidP="00D931F1">
      <w:pPr>
        <w:pStyle w:val="Corpodetexto"/>
        <w:ind w:right="30"/>
        <w:jc w:val="right"/>
        <w:rPr>
          <w:rFonts w:ascii="Arial" w:hAnsi="Arial" w:cs="Arial"/>
          <w:b/>
          <w:bCs/>
          <w:color w:val="FF0000"/>
          <w:sz w:val="18"/>
          <w:szCs w:val="18"/>
          <w:u w:val="single"/>
        </w:rPr>
      </w:pPr>
      <w:r w:rsidRPr="007D13F9">
        <w:rPr>
          <w:rFonts w:ascii="Arial" w:hAnsi="Arial" w:cs="Arial"/>
          <w:b/>
          <w:bCs/>
          <w:sz w:val="18"/>
          <w:szCs w:val="18"/>
        </w:rPr>
        <w:t>TOTAL LOTE 02:</w:t>
      </w:r>
      <w:r w:rsidRPr="007D13F9">
        <w:rPr>
          <w:rFonts w:ascii="Arial" w:hAnsi="Arial" w:cs="Arial"/>
          <w:b/>
          <w:bCs/>
          <w:sz w:val="18"/>
          <w:szCs w:val="18"/>
          <w:u w:val="single"/>
        </w:rPr>
        <w:t xml:space="preserve"> R$</w:t>
      </w:r>
      <w:r w:rsidR="007D13F9" w:rsidRPr="007D13F9">
        <w:rPr>
          <w:rFonts w:ascii="Arial" w:hAnsi="Arial" w:cs="Arial"/>
          <w:b/>
          <w:bCs/>
          <w:sz w:val="18"/>
          <w:szCs w:val="18"/>
          <w:u w:val="single"/>
        </w:rPr>
        <w:t xml:space="preserve"> 8.</w:t>
      </w:r>
      <w:r w:rsidR="00152B07">
        <w:rPr>
          <w:rFonts w:ascii="Arial" w:hAnsi="Arial" w:cs="Arial"/>
          <w:b/>
          <w:bCs/>
          <w:sz w:val="18"/>
          <w:szCs w:val="18"/>
          <w:u w:val="single"/>
        </w:rPr>
        <w:t>905</w:t>
      </w:r>
      <w:r w:rsidR="007D13F9" w:rsidRPr="007D13F9">
        <w:rPr>
          <w:rFonts w:ascii="Arial" w:hAnsi="Arial" w:cs="Arial"/>
          <w:b/>
          <w:bCs/>
          <w:sz w:val="18"/>
          <w:szCs w:val="18"/>
          <w:u w:val="single"/>
        </w:rPr>
        <w:t>,75</w:t>
      </w:r>
      <w:r w:rsidRPr="007D13F9">
        <w:rPr>
          <w:rFonts w:ascii="Arial" w:hAnsi="Arial" w:cs="Arial"/>
          <w:b/>
          <w:bCs/>
          <w:color w:val="FF0000"/>
          <w:sz w:val="18"/>
          <w:szCs w:val="18"/>
          <w:u w:val="single"/>
        </w:rPr>
        <w:t xml:space="preserve"> </w:t>
      </w:r>
      <w:bookmarkEnd w:id="2"/>
    </w:p>
    <w:p w14:paraId="48451A4C" w14:textId="77777777" w:rsidR="00EE4F1A" w:rsidRPr="00DF1B5D" w:rsidRDefault="00EE4F1A" w:rsidP="00EE4F1A">
      <w:pPr>
        <w:shd w:val="clear" w:color="auto" w:fill="FFFFFF" w:themeFill="background1"/>
        <w:jc w:val="both"/>
        <w:rPr>
          <w:rFonts w:ascii="Arial" w:hAnsi="Arial" w:cs="Arial"/>
          <w:b/>
        </w:rPr>
      </w:pPr>
      <w:r w:rsidRPr="00DF1B5D">
        <w:rPr>
          <w:rFonts w:ascii="Arial" w:hAnsi="Arial" w:cs="Arial"/>
          <w:b/>
        </w:rPr>
        <w:lastRenderedPageBreak/>
        <w:t>VI - Estimativa do valor da contratação:</w:t>
      </w:r>
    </w:p>
    <w:p w14:paraId="1E0EC22F" w14:textId="4DE2D343" w:rsidR="00EE4F1A" w:rsidRPr="00F631B3" w:rsidRDefault="00EE4F1A" w:rsidP="00EE4F1A">
      <w:pPr>
        <w:shd w:val="clear" w:color="auto" w:fill="FFFFFF" w:themeFill="background1"/>
        <w:spacing w:line="276" w:lineRule="auto"/>
        <w:ind w:firstLine="708"/>
        <w:jc w:val="both"/>
        <w:rPr>
          <w:rFonts w:ascii="Arial" w:hAnsi="Arial" w:cs="Arial"/>
        </w:rPr>
      </w:pPr>
      <w:r w:rsidRPr="00DF1B5D">
        <w:rPr>
          <w:rFonts w:ascii="Arial" w:hAnsi="Arial" w:cs="Arial"/>
        </w:rPr>
        <w:t>Do elenco de objetos discriminados no item anterior temos que o valor total estimado para a contratação em estudo será da ordem máxima de</w:t>
      </w:r>
      <w:r>
        <w:rPr>
          <w:rFonts w:ascii="Arial" w:hAnsi="Arial" w:cs="Arial"/>
        </w:rPr>
        <w:t xml:space="preserve"> </w:t>
      </w:r>
      <w:r w:rsidRPr="00C353AC">
        <w:rPr>
          <w:rFonts w:ascii="Arial" w:hAnsi="Arial" w:cs="Arial"/>
          <w:b/>
          <w:bCs/>
        </w:rPr>
        <w:t xml:space="preserve">R$ </w:t>
      </w:r>
      <w:r w:rsidR="00DF4CB7" w:rsidRPr="00821BA5">
        <w:rPr>
          <w:rFonts w:ascii="Arial" w:hAnsi="Arial" w:cs="Arial"/>
          <w:b/>
          <w:bCs/>
          <w:u w:val="single"/>
        </w:rPr>
        <w:t>18.210,10</w:t>
      </w:r>
      <w:r w:rsidRPr="00821BA5">
        <w:rPr>
          <w:rFonts w:ascii="Arial" w:hAnsi="Arial" w:cs="Arial"/>
          <w:b/>
          <w:bCs/>
        </w:rPr>
        <w:t xml:space="preserve"> (</w:t>
      </w:r>
      <w:r w:rsidR="00DF4CB7" w:rsidRPr="00821BA5">
        <w:rPr>
          <w:rFonts w:ascii="Arial" w:hAnsi="Arial" w:cs="Arial"/>
          <w:b/>
          <w:bCs/>
        </w:rPr>
        <w:t>Dezoito mil, duzentos e dez reais e dez centavos</w:t>
      </w:r>
      <w:r w:rsidRPr="00821BA5">
        <w:rPr>
          <w:rFonts w:ascii="Arial" w:hAnsi="Arial" w:cs="Arial"/>
          <w:b/>
          <w:bCs/>
        </w:rPr>
        <w:t>)</w:t>
      </w:r>
      <w:r w:rsidRPr="00821BA5">
        <w:rPr>
          <w:rFonts w:ascii="Arial" w:hAnsi="Arial" w:cs="Arial"/>
        </w:rPr>
        <w:t xml:space="preserve">. (Consoante preços unitários </w:t>
      </w:r>
      <w:r w:rsidRPr="00F631B3">
        <w:rPr>
          <w:rFonts w:ascii="Arial" w:hAnsi="Arial" w:cs="Arial"/>
        </w:rPr>
        <w:t>referenciais e memórias de cálculo já pautadas no item anterior)</w:t>
      </w:r>
      <w:r>
        <w:rPr>
          <w:rFonts w:ascii="Arial" w:hAnsi="Arial" w:cs="Arial"/>
        </w:rPr>
        <w:t>. Montante integral para a Câmara Municipal de Coronel Domingos Soares/PR.</w:t>
      </w:r>
    </w:p>
    <w:p w14:paraId="373C401E" w14:textId="77777777" w:rsidR="00EE4F1A" w:rsidRPr="00DF1B5D" w:rsidRDefault="00EE4F1A" w:rsidP="00EE4F1A">
      <w:pPr>
        <w:shd w:val="clear" w:color="auto" w:fill="FFFFFF" w:themeFill="background1"/>
        <w:jc w:val="both"/>
        <w:rPr>
          <w:rFonts w:ascii="Arial" w:hAnsi="Arial" w:cs="Arial"/>
        </w:rPr>
      </w:pPr>
    </w:p>
    <w:p w14:paraId="1D749DD6" w14:textId="77777777" w:rsidR="00EE4F1A" w:rsidRPr="00DF1B5D" w:rsidRDefault="00EE4F1A" w:rsidP="00EE4F1A">
      <w:pPr>
        <w:shd w:val="clear" w:color="auto" w:fill="FFFFFF" w:themeFill="background1"/>
        <w:jc w:val="both"/>
        <w:rPr>
          <w:rFonts w:ascii="Arial" w:hAnsi="Arial" w:cs="Arial"/>
          <w:b/>
        </w:rPr>
      </w:pPr>
      <w:r w:rsidRPr="00DF1B5D">
        <w:rPr>
          <w:rFonts w:ascii="Arial" w:hAnsi="Arial" w:cs="Arial"/>
          <w:b/>
        </w:rPr>
        <w:t xml:space="preserve">VII - Justificativas para o parcelamento ou não da solução: </w:t>
      </w:r>
    </w:p>
    <w:p w14:paraId="1DD7D38A" w14:textId="77777777" w:rsidR="00EE4F1A" w:rsidRPr="00DF1B5D" w:rsidRDefault="00EE4F1A" w:rsidP="00EE4F1A">
      <w:pPr>
        <w:shd w:val="clear" w:color="auto" w:fill="FFFFFF" w:themeFill="background1"/>
        <w:ind w:firstLine="708"/>
        <w:jc w:val="both"/>
        <w:rPr>
          <w:rFonts w:ascii="Arial" w:hAnsi="Arial" w:cs="Arial"/>
        </w:rPr>
      </w:pPr>
      <w:r w:rsidRPr="00DF1B5D">
        <w:rPr>
          <w:rFonts w:ascii="Arial" w:hAnsi="Arial" w:cs="Arial"/>
        </w:rPr>
        <w:t>A aquisição em tela se mostra mais oportuna se for desenvolvida parceladamente considerando que a administração</w:t>
      </w:r>
      <w:r>
        <w:rPr>
          <w:rFonts w:ascii="Arial" w:hAnsi="Arial" w:cs="Arial"/>
        </w:rPr>
        <w:t>, Câmara Municipal</w:t>
      </w:r>
      <w:r w:rsidRPr="00DF1B5D">
        <w:rPr>
          <w:rFonts w:ascii="Arial" w:hAnsi="Arial" w:cs="Arial"/>
        </w:rPr>
        <w:t xml:space="preserve"> não tem a necessidade de</w:t>
      </w:r>
      <w:r>
        <w:rPr>
          <w:rFonts w:ascii="Arial" w:hAnsi="Arial" w:cs="Arial"/>
        </w:rPr>
        <w:t xml:space="preserve"> consumo </w:t>
      </w:r>
      <w:r w:rsidRPr="00DF1B5D">
        <w:rPr>
          <w:rFonts w:ascii="Arial" w:hAnsi="Arial" w:cs="Arial"/>
        </w:rPr>
        <w:t>de sua integralidade,</w:t>
      </w:r>
      <w:r>
        <w:rPr>
          <w:rFonts w:ascii="Arial" w:hAnsi="Arial" w:cs="Arial"/>
        </w:rPr>
        <w:t xml:space="preserve"> sendo que se trata de gêneros alimentícios e produtos de limpeza as condições acondicionamento de data validade </w:t>
      </w:r>
      <w:r w:rsidRPr="00DF1B5D">
        <w:rPr>
          <w:rFonts w:ascii="Arial" w:hAnsi="Arial" w:cs="Arial"/>
        </w:rPr>
        <w:t xml:space="preserve">podendo ser escalonado o fornecimento ao longo de </w:t>
      </w:r>
      <w:r w:rsidRPr="006F5A8E">
        <w:rPr>
          <w:rFonts w:ascii="Arial" w:hAnsi="Arial" w:cs="Arial"/>
        </w:rPr>
        <w:t>12</w:t>
      </w:r>
      <w:r>
        <w:rPr>
          <w:rFonts w:ascii="Arial" w:hAnsi="Arial" w:cs="Arial"/>
        </w:rPr>
        <w:t xml:space="preserve"> (doze)</w:t>
      </w:r>
      <w:r w:rsidRPr="006F5A8E">
        <w:rPr>
          <w:rFonts w:ascii="Arial" w:hAnsi="Arial" w:cs="Arial"/>
        </w:rPr>
        <w:t xml:space="preserve"> MESES</w:t>
      </w:r>
      <w:r w:rsidRPr="00DF1B5D">
        <w:rPr>
          <w:rFonts w:ascii="Arial" w:hAnsi="Arial" w:cs="Arial"/>
        </w:rPr>
        <w:t>.</w:t>
      </w:r>
    </w:p>
    <w:p w14:paraId="7BDB22D5" w14:textId="77777777" w:rsidR="00EE4F1A" w:rsidRPr="00DF1B5D" w:rsidRDefault="00EE4F1A" w:rsidP="00EE4F1A">
      <w:pPr>
        <w:shd w:val="clear" w:color="auto" w:fill="FFFFFF" w:themeFill="background1"/>
        <w:jc w:val="both"/>
        <w:rPr>
          <w:rFonts w:ascii="Arial" w:hAnsi="Arial" w:cs="Arial"/>
        </w:rPr>
      </w:pPr>
    </w:p>
    <w:p w14:paraId="20D42D15" w14:textId="77777777" w:rsidR="00EE4F1A" w:rsidRDefault="00EE4F1A" w:rsidP="00EE4F1A">
      <w:pPr>
        <w:shd w:val="clear" w:color="auto" w:fill="FFFFFF" w:themeFill="background1"/>
        <w:jc w:val="both"/>
        <w:rPr>
          <w:rFonts w:ascii="Arial" w:hAnsi="Arial" w:cs="Arial"/>
          <w:b/>
        </w:rPr>
      </w:pPr>
      <w:r w:rsidRPr="00DF1B5D">
        <w:rPr>
          <w:rFonts w:ascii="Arial" w:hAnsi="Arial" w:cs="Arial"/>
          <w:b/>
        </w:rPr>
        <w:t>VIII - Contratações correlatas e/ou interdependentes:</w:t>
      </w:r>
    </w:p>
    <w:p w14:paraId="06D24118" w14:textId="77777777" w:rsidR="00EE4F1A" w:rsidRPr="00F631B3" w:rsidRDefault="00EE4F1A" w:rsidP="00EE4F1A">
      <w:pPr>
        <w:shd w:val="clear" w:color="auto" w:fill="FFFFFF" w:themeFill="background1"/>
        <w:spacing w:line="276" w:lineRule="auto"/>
        <w:ind w:firstLine="708"/>
        <w:jc w:val="both"/>
        <w:rPr>
          <w:rFonts w:ascii="Arial" w:hAnsi="Arial" w:cs="Arial"/>
        </w:rPr>
      </w:pPr>
      <w:r w:rsidRPr="00F631B3">
        <w:rPr>
          <w:rFonts w:ascii="Arial" w:hAnsi="Arial" w:cs="Arial"/>
        </w:rPr>
        <w:t>Consultado o rol de contratos vigentes da</w:t>
      </w:r>
      <w:r>
        <w:rPr>
          <w:rFonts w:ascii="Arial" w:hAnsi="Arial" w:cs="Arial"/>
        </w:rPr>
        <w:t xml:space="preserve"> Câmara Municipal de Coronel Domingos Soares/PR</w:t>
      </w:r>
      <w:r w:rsidRPr="00F631B3">
        <w:rPr>
          <w:rFonts w:ascii="Arial" w:hAnsi="Arial" w:cs="Arial"/>
        </w:rPr>
        <w:t>, não identificamos nenhuma ocorrência que possa satisfazer a demanda que se apresenta assim como não se vislumbrou, neste momento, a tramitação de outros estudos dos demais setores da administração que permitam se somar ao nosso pleito.</w:t>
      </w:r>
    </w:p>
    <w:p w14:paraId="4B17ED9D" w14:textId="77777777" w:rsidR="00EE4F1A" w:rsidRPr="00DF1B5D" w:rsidRDefault="00EE4F1A" w:rsidP="00EE4F1A">
      <w:pPr>
        <w:shd w:val="clear" w:color="auto" w:fill="FFFFFF" w:themeFill="background1"/>
        <w:jc w:val="both"/>
        <w:rPr>
          <w:rFonts w:ascii="Arial" w:hAnsi="Arial" w:cs="Arial"/>
          <w:b/>
        </w:rPr>
      </w:pPr>
    </w:p>
    <w:p w14:paraId="7A050E07" w14:textId="2EF82811" w:rsidR="0061674C" w:rsidRDefault="00EE4F1A" w:rsidP="00EE4F1A">
      <w:pPr>
        <w:shd w:val="clear" w:color="auto" w:fill="FFFFFF" w:themeFill="background1"/>
        <w:jc w:val="both"/>
        <w:rPr>
          <w:rFonts w:ascii="Arial" w:hAnsi="Arial" w:cs="Arial"/>
          <w:b/>
        </w:rPr>
      </w:pPr>
      <w:r w:rsidRPr="00DF1B5D">
        <w:rPr>
          <w:rFonts w:ascii="Arial" w:hAnsi="Arial" w:cs="Arial"/>
          <w:b/>
        </w:rPr>
        <w:t>IX - Demonstrativo da previsão da contratação no Plano de Contratações Anual:</w:t>
      </w:r>
    </w:p>
    <w:p w14:paraId="788BD889" w14:textId="77777777" w:rsidR="0061674C" w:rsidRPr="0063363E" w:rsidRDefault="0061674C" w:rsidP="0061674C">
      <w:pPr>
        <w:shd w:val="clear" w:color="auto" w:fill="FFFFFF" w:themeFill="background1"/>
        <w:spacing w:line="276" w:lineRule="auto"/>
        <w:jc w:val="both"/>
        <w:rPr>
          <w:rFonts w:ascii="Arial" w:hAnsi="Arial" w:cs="Arial"/>
          <w:bCs/>
        </w:rPr>
      </w:pPr>
      <w:r w:rsidRPr="00626820">
        <w:rPr>
          <w:rFonts w:ascii="Arial" w:hAnsi="Arial" w:cs="Arial"/>
          <w:bCs/>
        </w:rPr>
        <w:t>Projeto</w:t>
      </w:r>
      <w:r>
        <w:rPr>
          <w:rFonts w:ascii="Arial" w:hAnsi="Arial" w:cs="Arial"/>
          <w:bCs/>
        </w:rPr>
        <w:t xml:space="preserve"> </w:t>
      </w:r>
      <w:r w:rsidRPr="0063363E">
        <w:rPr>
          <w:rFonts w:ascii="Arial" w:hAnsi="Arial" w:cs="Arial"/>
          <w:bCs/>
        </w:rPr>
        <w:t>01.01.01.031.0101.2001 – Atividades do Legislativo Municipal</w:t>
      </w:r>
    </w:p>
    <w:p w14:paraId="27FEF722" w14:textId="5CE87DD6" w:rsidR="0061674C" w:rsidRPr="0063363E" w:rsidRDefault="0061674C" w:rsidP="0061674C">
      <w:pPr>
        <w:shd w:val="clear" w:color="auto" w:fill="FFFFFF" w:themeFill="background1"/>
        <w:spacing w:line="276" w:lineRule="auto"/>
        <w:jc w:val="both"/>
        <w:rPr>
          <w:rFonts w:ascii="Arial" w:hAnsi="Arial" w:cs="Arial"/>
          <w:bCs/>
        </w:rPr>
      </w:pPr>
      <w:r w:rsidRPr="0063363E">
        <w:rPr>
          <w:rFonts w:ascii="Arial" w:hAnsi="Arial" w:cs="Arial"/>
          <w:bCs/>
        </w:rPr>
        <w:t xml:space="preserve">Classificação </w:t>
      </w:r>
      <w:r w:rsidR="00FF566F" w:rsidRPr="0063363E">
        <w:rPr>
          <w:rFonts w:ascii="Arial" w:hAnsi="Arial" w:cs="Arial"/>
          <w:bCs/>
        </w:rPr>
        <w:t>3390300000</w:t>
      </w:r>
      <w:r w:rsidRPr="0063363E">
        <w:rPr>
          <w:rFonts w:ascii="Arial" w:hAnsi="Arial" w:cs="Arial"/>
          <w:bCs/>
        </w:rPr>
        <w:t xml:space="preserve"> – MATERIAIS </w:t>
      </w:r>
      <w:r w:rsidR="00FF566F" w:rsidRPr="0063363E">
        <w:rPr>
          <w:rFonts w:ascii="Arial" w:hAnsi="Arial" w:cs="Arial"/>
          <w:bCs/>
        </w:rPr>
        <w:t>DE CONSUMO</w:t>
      </w:r>
      <w:r w:rsidRPr="0063363E">
        <w:rPr>
          <w:rFonts w:ascii="Arial" w:hAnsi="Arial" w:cs="Arial"/>
          <w:bCs/>
        </w:rPr>
        <w:t xml:space="preserve">  </w:t>
      </w:r>
    </w:p>
    <w:p w14:paraId="7B5B9476" w14:textId="7658513F" w:rsidR="0061674C" w:rsidRPr="0063363E" w:rsidRDefault="0061674C" w:rsidP="0061674C">
      <w:pPr>
        <w:shd w:val="clear" w:color="auto" w:fill="FFFFFF" w:themeFill="background1"/>
        <w:spacing w:line="276" w:lineRule="auto"/>
        <w:jc w:val="both"/>
        <w:rPr>
          <w:rFonts w:ascii="Arial" w:hAnsi="Arial" w:cs="Arial"/>
          <w:bCs/>
        </w:rPr>
      </w:pPr>
      <w:r w:rsidRPr="0063363E">
        <w:rPr>
          <w:rFonts w:ascii="Arial" w:hAnsi="Arial" w:cs="Arial"/>
          <w:bCs/>
        </w:rPr>
        <w:t xml:space="preserve">Dotação: </w:t>
      </w:r>
      <w:r w:rsidR="0063363E" w:rsidRPr="0063363E">
        <w:rPr>
          <w:rFonts w:ascii="Arial" w:hAnsi="Arial" w:cs="Arial"/>
          <w:bCs/>
        </w:rPr>
        <w:t>3390302100</w:t>
      </w:r>
      <w:r w:rsidRPr="0063363E">
        <w:rPr>
          <w:rFonts w:ascii="Arial" w:hAnsi="Arial" w:cs="Arial"/>
          <w:bCs/>
        </w:rPr>
        <w:t xml:space="preserve"> – </w:t>
      </w:r>
      <w:r w:rsidR="0063363E" w:rsidRPr="0063363E">
        <w:rPr>
          <w:rFonts w:ascii="Arial" w:hAnsi="Arial" w:cs="Arial"/>
          <w:bCs/>
        </w:rPr>
        <w:t>Materiais de Copa e Cozinha</w:t>
      </w:r>
    </w:p>
    <w:p w14:paraId="035B6D27" w14:textId="4947578A" w:rsidR="0061674C" w:rsidRPr="00BD38A3" w:rsidRDefault="0061674C" w:rsidP="0061674C">
      <w:pPr>
        <w:shd w:val="clear" w:color="auto" w:fill="FFFFFF" w:themeFill="background1"/>
        <w:spacing w:line="276" w:lineRule="auto"/>
        <w:jc w:val="both"/>
        <w:rPr>
          <w:rFonts w:ascii="Arial" w:hAnsi="Arial" w:cs="Arial"/>
          <w:b/>
        </w:rPr>
      </w:pPr>
      <w:r w:rsidRPr="00BD38A3">
        <w:rPr>
          <w:rFonts w:ascii="Arial" w:hAnsi="Arial" w:cs="Arial"/>
          <w:b/>
        </w:rPr>
        <w:t xml:space="preserve">Valor Previsto: R$ </w:t>
      </w:r>
      <w:r w:rsidR="00DF4CB7" w:rsidRPr="00821BA5">
        <w:rPr>
          <w:rFonts w:ascii="Arial" w:hAnsi="Arial" w:cs="Arial"/>
          <w:b/>
          <w:bCs/>
          <w:u w:val="single"/>
        </w:rPr>
        <w:t xml:space="preserve">18.210,10 </w:t>
      </w:r>
      <w:r w:rsidR="00DF4CB7" w:rsidRPr="00821BA5">
        <w:rPr>
          <w:rFonts w:ascii="Arial" w:hAnsi="Arial" w:cs="Arial"/>
          <w:b/>
          <w:bCs/>
        </w:rPr>
        <w:t>(Dezoito mil, duzentos e dez reais e dez centavos</w:t>
      </w:r>
      <w:r w:rsidR="00DF4CB7" w:rsidRPr="00C353AC">
        <w:rPr>
          <w:rFonts w:ascii="Arial" w:hAnsi="Arial" w:cs="Arial"/>
          <w:b/>
          <w:bCs/>
        </w:rPr>
        <w:t>)</w:t>
      </w:r>
      <w:r w:rsidR="00DF4CB7">
        <w:rPr>
          <w:rFonts w:ascii="Arial" w:hAnsi="Arial" w:cs="Arial"/>
        </w:rPr>
        <w:t>.</w:t>
      </w:r>
    </w:p>
    <w:p w14:paraId="6577356D" w14:textId="77777777" w:rsidR="0061674C" w:rsidRDefault="00000000" w:rsidP="0061674C">
      <w:pPr>
        <w:shd w:val="clear" w:color="auto" w:fill="FFFFFF" w:themeFill="background1"/>
        <w:spacing w:line="276" w:lineRule="auto"/>
        <w:jc w:val="both"/>
        <w:rPr>
          <w:rFonts w:ascii="Arial" w:hAnsi="Arial" w:cs="Arial"/>
          <w:bCs/>
        </w:rPr>
      </w:pPr>
      <w:hyperlink r:id="rId11" w:history="1">
        <w:r w:rsidR="0061674C" w:rsidRPr="00A53F56">
          <w:rPr>
            <w:rStyle w:val="Hyperlink"/>
            <w:rFonts w:ascii="Arial" w:hAnsi="Arial" w:cs="Arial"/>
            <w:bCs/>
          </w:rPr>
          <w:t>https://www.coroneldomingossoares.pr.leg.br/licitaçoes</w:t>
        </w:r>
      </w:hyperlink>
    </w:p>
    <w:p w14:paraId="4443CFE8" w14:textId="77777777" w:rsidR="0061674C" w:rsidRPr="00DF1B5D" w:rsidRDefault="0061674C" w:rsidP="00EE4F1A">
      <w:pPr>
        <w:shd w:val="clear" w:color="auto" w:fill="FFFFFF" w:themeFill="background1"/>
        <w:jc w:val="both"/>
        <w:rPr>
          <w:rFonts w:ascii="Arial" w:hAnsi="Arial" w:cs="Arial"/>
          <w:b/>
        </w:rPr>
      </w:pPr>
    </w:p>
    <w:p w14:paraId="534CFBC6" w14:textId="77777777" w:rsidR="00EE4F1A" w:rsidRDefault="00EE4F1A" w:rsidP="00EE4F1A">
      <w:pPr>
        <w:shd w:val="clear" w:color="auto" w:fill="FFFFFF" w:themeFill="background1"/>
        <w:jc w:val="both"/>
        <w:rPr>
          <w:rFonts w:ascii="Arial" w:hAnsi="Arial" w:cs="Arial"/>
          <w:b/>
        </w:rPr>
      </w:pPr>
      <w:r w:rsidRPr="00DF1B5D">
        <w:rPr>
          <w:rFonts w:ascii="Arial" w:hAnsi="Arial" w:cs="Arial"/>
          <w:b/>
        </w:rPr>
        <w:t>X - Demonstrativo dos resultados pretendidos:</w:t>
      </w:r>
    </w:p>
    <w:p w14:paraId="4B63B73E" w14:textId="77777777" w:rsidR="00EE4F1A" w:rsidRDefault="00EE4F1A" w:rsidP="00EE4F1A">
      <w:pPr>
        <w:shd w:val="clear" w:color="auto" w:fill="FFFFFF" w:themeFill="background1"/>
        <w:spacing w:line="276" w:lineRule="auto"/>
        <w:ind w:firstLine="708"/>
        <w:jc w:val="both"/>
        <w:rPr>
          <w:rFonts w:ascii="Arial" w:hAnsi="Arial" w:cs="Arial"/>
        </w:rPr>
      </w:pPr>
      <w:r w:rsidRPr="00F631B3">
        <w:rPr>
          <w:rFonts w:ascii="Arial" w:hAnsi="Arial" w:cs="Arial"/>
        </w:rPr>
        <w:t xml:space="preserve">Pretende-se, com o presente processo licitatório, assegurar a seleção da proposta apta a gerar a contratação mais vantajosa para </w:t>
      </w:r>
      <w:r>
        <w:rPr>
          <w:rFonts w:ascii="Arial" w:hAnsi="Arial" w:cs="Arial"/>
        </w:rPr>
        <w:t>a Câmara Municipal de Coronel Domingos Soares/PR</w:t>
      </w:r>
      <w:r w:rsidRPr="00F631B3">
        <w:rPr>
          <w:rFonts w:ascii="Arial" w:hAnsi="Arial" w:cs="Arial"/>
        </w:rPr>
        <w:t>.</w:t>
      </w:r>
      <w:r>
        <w:rPr>
          <w:rFonts w:ascii="Arial" w:hAnsi="Arial" w:cs="Arial"/>
          <w:b/>
        </w:rPr>
        <w:t xml:space="preserve"> </w:t>
      </w:r>
      <w:r w:rsidRPr="00F631B3">
        <w:rPr>
          <w:rFonts w:ascii="Arial" w:hAnsi="Arial" w:cs="Arial"/>
        </w:rPr>
        <w:t>Almeja-se, igualmente, assegurar tratamento isonômico entre os licitantes, bem como a justa competição, bem como evitar contratação com sobre preço ou com preço manifestamente inexequível e superfaturamento na execução do contrato.</w:t>
      </w:r>
    </w:p>
    <w:p w14:paraId="4B7996F8" w14:textId="77777777" w:rsidR="00EE4F1A" w:rsidRDefault="00EE4F1A" w:rsidP="00EE4F1A">
      <w:pPr>
        <w:shd w:val="clear" w:color="auto" w:fill="FFFFFF" w:themeFill="background1"/>
        <w:spacing w:line="276" w:lineRule="auto"/>
        <w:ind w:firstLine="708"/>
        <w:jc w:val="both"/>
        <w:rPr>
          <w:rFonts w:ascii="Arial" w:hAnsi="Arial" w:cs="Arial"/>
        </w:rPr>
      </w:pPr>
    </w:p>
    <w:p w14:paraId="5B8F0223" w14:textId="5F551C99" w:rsidR="00EE4F1A" w:rsidRPr="00A7529F" w:rsidRDefault="00EE4F1A" w:rsidP="00A7529F">
      <w:pPr>
        <w:shd w:val="clear" w:color="auto" w:fill="FFFFFF" w:themeFill="background1"/>
        <w:spacing w:line="276" w:lineRule="auto"/>
        <w:jc w:val="both"/>
        <w:rPr>
          <w:rFonts w:ascii="Arial" w:hAnsi="Arial" w:cs="Arial"/>
        </w:rPr>
      </w:pPr>
      <w:r w:rsidRPr="00DF1B5D">
        <w:rPr>
          <w:rFonts w:ascii="Arial" w:hAnsi="Arial" w:cs="Arial"/>
        </w:rPr>
        <w:t>Os resultados pretendidos são</w:t>
      </w:r>
      <w:r>
        <w:rPr>
          <w:rFonts w:ascii="Arial" w:hAnsi="Arial" w:cs="Arial"/>
        </w:rPr>
        <w:t xml:space="preserve"> de atendimento necessário de suprimentos básico </w:t>
      </w:r>
      <w:r w:rsidRPr="00DF1B5D">
        <w:rPr>
          <w:rFonts w:ascii="Arial" w:hAnsi="Arial" w:cs="Arial"/>
        </w:rPr>
        <w:t xml:space="preserve">à </w:t>
      </w:r>
      <w:r>
        <w:rPr>
          <w:rFonts w:ascii="Arial" w:hAnsi="Arial" w:cs="Arial"/>
        </w:rPr>
        <w:t xml:space="preserve">Câmara Municipal, </w:t>
      </w:r>
      <w:r w:rsidRPr="00C23A07">
        <w:rPr>
          <w:rFonts w:ascii="Arial" w:hAnsi="Arial" w:cs="Arial"/>
        </w:rPr>
        <w:t xml:space="preserve">em resumo, a aquisição de </w:t>
      </w:r>
      <w:r w:rsidRPr="00C23A07">
        <w:rPr>
          <w:rFonts w:ascii="Arial" w:hAnsi="Arial" w:cs="Arial"/>
          <w:b/>
          <w:bCs/>
        </w:rPr>
        <w:t>itens de Copa, Cozinha, Materiais de Limpeza e Gás de Cozinha</w:t>
      </w:r>
      <w:r w:rsidRPr="00C23A07">
        <w:rPr>
          <w:rFonts w:ascii="Arial" w:hAnsi="Arial" w:cs="Arial"/>
        </w:rPr>
        <w:t xml:space="preserve"> proporciona uma série de </w:t>
      </w:r>
      <w:r w:rsidRPr="00C23A07">
        <w:rPr>
          <w:rFonts w:ascii="Arial" w:hAnsi="Arial" w:cs="Arial"/>
          <w:b/>
          <w:bCs/>
        </w:rPr>
        <w:t>resultados</w:t>
      </w:r>
      <w:r w:rsidRPr="00C23A07">
        <w:rPr>
          <w:rFonts w:ascii="Arial" w:hAnsi="Arial" w:cs="Arial"/>
        </w:rPr>
        <w:t xml:space="preserve"> positivos, como </w:t>
      </w:r>
      <w:r w:rsidRPr="00C23A07">
        <w:rPr>
          <w:rFonts w:ascii="Arial" w:hAnsi="Arial" w:cs="Arial"/>
          <w:b/>
          <w:bCs/>
        </w:rPr>
        <w:t>aumento da eficiência</w:t>
      </w:r>
      <w:r w:rsidRPr="00C23A07">
        <w:rPr>
          <w:rFonts w:ascii="Arial" w:hAnsi="Arial" w:cs="Arial"/>
        </w:rPr>
        <w:t xml:space="preserve">, </w:t>
      </w:r>
      <w:r w:rsidRPr="00C23A07">
        <w:rPr>
          <w:rFonts w:ascii="Arial" w:hAnsi="Arial" w:cs="Arial"/>
          <w:b/>
          <w:bCs/>
        </w:rPr>
        <w:t>segurança</w:t>
      </w:r>
      <w:r w:rsidRPr="00C23A07">
        <w:rPr>
          <w:rFonts w:ascii="Arial" w:hAnsi="Arial" w:cs="Arial"/>
        </w:rPr>
        <w:t xml:space="preserve">, </w:t>
      </w:r>
      <w:r w:rsidRPr="00C23A07">
        <w:rPr>
          <w:rFonts w:ascii="Arial" w:hAnsi="Arial" w:cs="Arial"/>
          <w:b/>
          <w:bCs/>
        </w:rPr>
        <w:t>economia de tempo e recursos</w:t>
      </w:r>
      <w:r w:rsidRPr="00C23A07">
        <w:rPr>
          <w:rFonts w:ascii="Arial" w:hAnsi="Arial" w:cs="Arial"/>
        </w:rPr>
        <w:t xml:space="preserve">, e </w:t>
      </w:r>
      <w:r w:rsidRPr="00C23A07">
        <w:rPr>
          <w:rFonts w:ascii="Arial" w:hAnsi="Arial" w:cs="Arial"/>
          <w:b/>
          <w:bCs/>
        </w:rPr>
        <w:t>melhoria na qualidade de vida</w:t>
      </w:r>
      <w:r w:rsidRPr="00C23A07">
        <w:rPr>
          <w:rFonts w:ascii="Arial" w:hAnsi="Arial" w:cs="Arial"/>
        </w:rPr>
        <w:t xml:space="preserve">. Além disso, esses itens trazem </w:t>
      </w:r>
      <w:r w:rsidRPr="00C23A07">
        <w:rPr>
          <w:rFonts w:ascii="Arial" w:hAnsi="Arial" w:cs="Arial"/>
          <w:b/>
          <w:bCs/>
        </w:rPr>
        <w:t>benefícios importantes</w:t>
      </w:r>
      <w:r w:rsidRPr="00C23A07">
        <w:rPr>
          <w:rFonts w:ascii="Arial" w:hAnsi="Arial" w:cs="Arial"/>
        </w:rPr>
        <w:t xml:space="preserve">, tanto no </w:t>
      </w:r>
      <w:r w:rsidRPr="00DE225B">
        <w:rPr>
          <w:rFonts w:ascii="Arial" w:hAnsi="Arial" w:cs="Arial"/>
          <w:b/>
          <w:bCs/>
        </w:rPr>
        <w:t>ambiente doméstico quanto no profissional</w:t>
      </w:r>
      <w:r w:rsidRPr="00C23A07">
        <w:rPr>
          <w:rFonts w:ascii="Arial" w:hAnsi="Arial" w:cs="Arial"/>
        </w:rPr>
        <w:t>, melhorando a experiência de preparo e consumo de alimentos, a limpeza e organização do ambiente, e a segurança nas atividades diárias.</w:t>
      </w:r>
    </w:p>
    <w:p w14:paraId="1851E9B6" w14:textId="77777777" w:rsidR="00EE4F1A" w:rsidRDefault="00EE4F1A" w:rsidP="00EE4F1A">
      <w:pPr>
        <w:shd w:val="clear" w:color="auto" w:fill="FFFFFF" w:themeFill="background1"/>
        <w:jc w:val="both"/>
        <w:rPr>
          <w:rFonts w:ascii="Arial" w:hAnsi="Arial" w:cs="Arial"/>
          <w:b/>
        </w:rPr>
      </w:pPr>
      <w:r w:rsidRPr="00DF1B5D">
        <w:rPr>
          <w:rFonts w:ascii="Arial" w:hAnsi="Arial" w:cs="Arial"/>
          <w:b/>
        </w:rPr>
        <w:lastRenderedPageBreak/>
        <w:t>XI - Providências a serem adotadas pela Administração previamente à celebração do contrato:</w:t>
      </w:r>
    </w:p>
    <w:p w14:paraId="197F9B4C" w14:textId="77777777" w:rsidR="00EE4F1A" w:rsidRPr="00F631B3" w:rsidRDefault="00EE4F1A" w:rsidP="00EE4F1A">
      <w:pPr>
        <w:shd w:val="clear" w:color="auto" w:fill="FFFFFF" w:themeFill="background1"/>
        <w:spacing w:line="276" w:lineRule="auto"/>
        <w:ind w:firstLine="708"/>
        <w:jc w:val="both"/>
        <w:rPr>
          <w:rFonts w:ascii="Arial" w:hAnsi="Arial" w:cs="Arial"/>
        </w:rPr>
      </w:pPr>
      <w:r w:rsidRPr="00F631B3">
        <w:rPr>
          <w:rFonts w:ascii="Arial" w:hAnsi="Arial" w:cs="Arial"/>
        </w:rPr>
        <w:t xml:space="preserve">Não será necessária adequação do ambiente do órgão ou capacitação específica aos servidores, </w:t>
      </w:r>
      <w:r>
        <w:rPr>
          <w:rFonts w:ascii="Arial" w:hAnsi="Arial" w:cs="Arial"/>
        </w:rPr>
        <w:t xml:space="preserve">haja </w:t>
      </w:r>
      <w:r w:rsidRPr="00F631B3">
        <w:rPr>
          <w:rFonts w:ascii="Arial" w:hAnsi="Arial" w:cs="Arial"/>
        </w:rPr>
        <w:t xml:space="preserve">visto que </w:t>
      </w:r>
      <w:r>
        <w:rPr>
          <w:rFonts w:ascii="Arial" w:hAnsi="Arial" w:cs="Arial"/>
        </w:rPr>
        <w:t xml:space="preserve">a comissão interna de licitação é qualificada para garantir a transparência e segurança na condução do certame do processo licitatório. </w:t>
      </w:r>
      <w:r w:rsidRPr="00F631B3">
        <w:rPr>
          <w:rFonts w:ascii="Arial" w:hAnsi="Arial" w:cs="Arial"/>
        </w:rPr>
        <w:t xml:space="preserve">Será </w:t>
      </w:r>
      <w:r>
        <w:rPr>
          <w:rFonts w:ascii="Arial" w:hAnsi="Arial" w:cs="Arial"/>
        </w:rPr>
        <w:t xml:space="preserve">acompanhado pelo gestor e fiscal de contrato da Câmara Municipal, </w:t>
      </w:r>
      <w:r w:rsidRPr="00F631B3">
        <w:rPr>
          <w:rFonts w:ascii="Arial" w:hAnsi="Arial" w:cs="Arial"/>
        </w:rPr>
        <w:t>a fim de avaliar a emissão e demais especificidades d</w:t>
      </w:r>
      <w:r>
        <w:rPr>
          <w:rFonts w:ascii="Arial" w:hAnsi="Arial" w:cs="Arial"/>
        </w:rPr>
        <w:t>a contratação</w:t>
      </w:r>
      <w:r w:rsidRPr="00F631B3">
        <w:rPr>
          <w:rFonts w:ascii="Arial" w:hAnsi="Arial" w:cs="Arial"/>
        </w:rPr>
        <w:t>.</w:t>
      </w:r>
    </w:p>
    <w:p w14:paraId="4F758495" w14:textId="77777777" w:rsidR="00EE4F1A" w:rsidRPr="00DF1B5D" w:rsidRDefault="00EE4F1A" w:rsidP="00EE4F1A">
      <w:pPr>
        <w:shd w:val="clear" w:color="auto" w:fill="FFFFFF" w:themeFill="background1"/>
        <w:jc w:val="both"/>
        <w:rPr>
          <w:rFonts w:ascii="Arial" w:hAnsi="Arial" w:cs="Arial"/>
          <w:b/>
        </w:rPr>
      </w:pPr>
    </w:p>
    <w:p w14:paraId="6A6C1707" w14:textId="77777777" w:rsidR="00EE4F1A" w:rsidRPr="00DF1B5D" w:rsidRDefault="00EE4F1A" w:rsidP="00EE4F1A">
      <w:pPr>
        <w:shd w:val="clear" w:color="auto" w:fill="FFFFFF" w:themeFill="background1"/>
        <w:jc w:val="both"/>
        <w:rPr>
          <w:rFonts w:ascii="Arial" w:hAnsi="Arial" w:cs="Arial"/>
          <w:b/>
        </w:rPr>
      </w:pPr>
      <w:r w:rsidRPr="00DF1B5D">
        <w:rPr>
          <w:rFonts w:ascii="Arial" w:hAnsi="Arial" w:cs="Arial"/>
          <w:b/>
        </w:rPr>
        <w:t xml:space="preserve">XII - descrição de possíveis impactos ambientais e respectivas medidas mitigadoras: </w:t>
      </w:r>
    </w:p>
    <w:p w14:paraId="4FBC4BA6" w14:textId="77777777" w:rsidR="00EE4F1A" w:rsidRPr="00F631B3" w:rsidRDefault="00EE4F1A" w:rsidP="00EE4F1A">
      <w:pPr>
        <w:shd w:val="clear" w:color="auto" w:fill="FFFFFF" w:themeFill="background1"/>
        <w:spacing w:line="276" w:lineRule="auto"/>
        <w:ind w:firstLine="708"/>
        <w:jc w:val="both"/>
        <w:rPr>
          <w:rFonts w:ascii="Arial" w:hAnsi="Arial" w:cs="Arial"/>
        </w:rPr>
      </w:pPr>
      <w:r w:rsidRPr="00DF1B5D">
        <w:rPr>
          <w:rFonts w:ascii="Arial" w:hAnsi="Arial" w:cs="Arial"/>
        </w:rPr>
        <w:t>A execução do objeto licitado não trará impactos ambientais ao meio ambiente, tendo em vista que o objeto da contratação se trata de</w:t>
      </w:r>
      <w:r>
        <w:rPr>
          <w:rFonts w:ascii="Arial" w:hAnsi="Arial" w:cs="Arial"/>
        </w:rPr>
        <w:t xml:space="preserve"> produtos de produtos de limpeza e gêneros alimentícios de consumo</w:t>
      </w:r>
      <w:r w:rsidRPr="00DF1B5D">
        <w:rPr>
          <w:rFonts w:ascii="Arial" w:hAnsi="Arial" w:cs="Arial"/>
        </w:rPr>
        <w:t>.</w:t>
      </w:r>
      <w:r>
        <w:rPr>
          <w:rFonts w:ascii="Arial" w:hAnsi="Arial" w:cs="Arial"/>
        </w:rPr>
        <w:t xml:space="preserve"> Haja </w:t>
      </w:r>
      <w:r w:rsidRPr="00F631B3">
        <w:rPr>
          <w:rFonts w:ascii="Arial" w:hAnsi="Arial" w:cs="Arial"/>
        </w:rPr>
        <w:t xml:space="preserve">vista que </w:t>
      </w:r>
      <w:r>
        <w:rPr>
          <w:rFonts w:ascii="Arial" w:hAnsi="Arial" w:cs="Arial"/>
        </w:rPr>
        <w:t>a geração de resíduos terá a seu descarte e destino adequado, através da coleta e separação coordenada dos mesmos, assim entendendo as exigências e determinações dos órgãos e vigilância sanitária, seguindo rigorosamente o regime legal e seguro desse objeto</w:t>
      </w:r>
      <w:r w:rsidRPr="00F631B3">
        <w:rPr>
          <w:rFonts w:ascii="Arial" w:hAnsi="Arial" w:cs="Arial"/>
        </w:rPr>
        <w:t>.</w:t>
      </w:r>
    </w:p>
    <w:p w14:paraId="05AEEC8F" w14:textId="77777777" w:rsidR="00EE4F1A" w:rsidRPr="00DF1B5D" w:rsidRDefault="00EE4F1A" w:rsidP="00EE4F1A">
      <w:pPr>
        <w:shd w:val="clear" w:color="auto" w:fill="FFFFFF" w:themeFill="background1"/>
        <w:ind w:firstLine="708"/>
        <w:jc w:val="both"/>
        <w:rPr>
          <w:rFonts w:ascii="Arial" w:hAnsi="Arial" w:cs="Arial"/>
        </w:rPr>
      </w:pPr>
      <w:r>
        <w:rPr>
          <w:rFonts w:ascii="Arial" w:hAnsi="Arial" w:cs="Arial"/>
        </w:rPr>
        <w:t xml:space="preserve"> </w:t>
      </w:r>
    </w:p>
    <w:p w14:paraId="22B5E7D8" w14:textId="77777777" w:rsidR="00EE4F1A" w:rsidRPr="00DF1B5D" w:rsidRDefault="00EE4F1A" w:rsidP="00EE4F1A">
      <w:pPr>
        <w:shd w:val="clear" w:color="auto" w:fill="FFFFFF" w:themeFill="background1"/>
        <w:jc w:val="both"/>
        <w:rPr>
          <w:rFonts w:ascii="Arial" w:hAnsi="Arial" w:cs="Arial"/>
        </w:rPr>
      </w:pPr>
    </w:p>
    <w:p w14:paraId="378BFE4B" w14:textId="77777777" w:rsidR="00EE4F1A" w:rsidRDefault="00EE4F1A" w:rsidP="00EE4F1A">
      <w:pPr>
        <w:shd w:val="clear" w:color="auto" w:fill="FFFFFF" w:themeFill="background1"/>
        <w:jc w:val="both"/>
        <w:rPr>
          <w:rFonts w:ascii="Arial" w:hAnsi="Arial" w:cs="Arial"/>
        </w:rPr>
      </w:pPr>
      <w:r w:rsidRPr="00DF1B5D">
        <w:rPr>
          <w:rFonts w:ascii="Arial" w:hAnsi="Arial" w:cs="Arial"/>
          <w:b/>
        </w:rPr>
        <w:t>XIII - Posicionamento conclusivo sobre a adequação da contratação para o atendimento da necessidade a que se destina</w:t>
      </w:r>
      <w:r w:rsidRPr="00DF1B5D">
        <w:rPr>
          <w:rFonts w:ascii="Arial" w:hAnsi="Arial" w:cs="Arial"/>
        </w:rPr>
        <w:t>:</w:t>
      </w:r>
    </w:p>
    <w:p w14:paraId="10A75F43" w14:textId="77777777" w:rsidR="00EE4F1A" w:rsidRPr="001F5F42" w:rsidRDefault="00EE4F1A" w:rsidP="00EE4F1A">
      <w:pPr>
        <w:shd w:val="clear" w:color="auto" w:fill="FFFFFF" w:themeFill="background1"/>
        <w:spacing w:line="276" w:lineRule="auto"/>
        <w:ind w:firstLine="708"/>
        <w:jc w:val="both"/>
        <w:rPr>
          <w:rFonts w:ascii="Arial" w:hAnsi="Arial" w:cs="Arial"/>
        </w:rPr>
      </w:pPr>
      <w:r w:rsidRPr="001F5F42">
        <w:rPr>
          <w:rFonts w:ascii="Arial" w:hAnsi="Arial" w:cs="Arial"/>
        </w:rPr>
        <w:t xml:space="preserve">A </w:t>
      </w:r>
      <w:r w:rsidRPr="001F5F42">
        <w:rPr>
          <w:rFonts w:ascii="Arial" w:hAnsi="Arial" w:cs="Arial"/>
          <w:b/>
          <w:bCs/>
        </w:rPr>
        <w:t>contratação e aquisição de itens de Copa, Cozinha, Materiais de Limpeza e Gás de cozinha</w:t>
      </w:r>
      <w:r w:rsidRPr="001F5F42">
        <w:rPr>
          <w:rFonts w:ascii="Arial" w:hAnsi="Arial" w:cs="Arial"/>
        </w:rPr>
        <w:t xml:space="preserve">, sob os parâmetros da </w:t>
      </w:r>
      <w:r w:rsidRPr="001F5F42">
        <w:rPr>
          <w:rFonts w:ascii="Arial" w:hAnsi="Arial" w:cs="Arial"/>
          <w:b/>
          <w:bCs/>
        </w:rPr>
        <w:t>Lei nº 14.133/2021</w:t>
      </w:r>
      <w:r w:rsidRPr="001F5F42">
        <w:rPr>
          <w:rFonts w:ascii="Arial" w:hAnsi="Arial" w:cs="Arial"/>
        </w:rPr>
        <w:t>, é adequada quando está fundamentada em uma necessidade real e devidamente justificada, quando segue o processo licitatório adequado à natureza do objeto e valor, e quando observa os princípios da eficiência, economicidade e qualidade. A descrição detalhada dos itens, a escolha da modalidade de licitação correta e a fiscalização rigorosa durante a execução contratual garantem a adequação da contratação, assegurando que os itens atendam às demandas e as necessidades de suprimentos da Administração de maneira eficiente e conforme as exigências legais.</w:t>
      </w:r>
    </w:p>
    <w:p w14:paraId="7FFE42E9" w14:textId="77777777" w:rsidR="00EE4F1A" w:rsidRDefault="00EE4F1A" w:rsidP="00EE4F1A">
      <w:pPr>
        <w:shd w:val="clear" w:color="auto" w:fill="FFFFFF" w:themeFill="background1"/>
        <w:ind w:firstLine="708"/>
        <w:jc w:val="both"/>
        <w:rPr>
          <w:rFonts w:ascii="Arial" w:hAnsi="Arial" w:cs="Arial"/>
        </w:rPr>
      </w:pPr>
    </w:p>
    <w:p w14:paraId="5859DFFA" w14:textId="77777777" w:rsidR="00EE4F1A" w:rsidRPr="00DF1B5D" w:rsidRDefault="00EE4F1A" w:rsidP="00EE4F1A">
      <w:pPr>
        <w:shd w:val="clear" w:color="auto" w:fill="FFFFFF" w:themeFill="background1"/>
        <w:jc w:val="both"/>
        <w:rPr>
          <w:rFonts w:ascii="Arial" w:hAnsi="Arial" w:cs="Arial"/>
        </w:rPr>
      </w:pPr>
    </w:p>
    <w:p w14:paraId="14AA89B4" w14:textId="47D63008" w:rsidR="00EE4F1A" w:rsidRDefault="00EE4F1A" w:rsidP="00EE4F1A">
      <w:pPr>
        <w:shd w:val="clear" w:color="auto" w:fill="FFFFFF" w:themeFill="background1"/>
        <w:jc w:val="both"/>
        <w:rPr>
          <w:rFonts w:ascii="Arial" w:hAnsi="Arial" w:cs="Arial"/>
        </w:rPr>
      </w:pPr>
      <w:r w:rsidRPr="00DF1B5D">
        <w:rPr>
          <w:rFonts w:ascii="Arial" w:hAnsi="Arial" w:cs="Arial"/>
        </w:rPr>
        <w:t>Findo o presente estudo passaremos a desenvolver o necessário Termo de Referência para o aperfeiçoamento da contratação que demanda a administração pública como um todo.</w:t>
      </w:r>
    </w:p>
    <w:p w14:paraId="1F90C3F6" w14:textId="77777777" w:rsidR="000A1545" w:rsidRDefault="000A1545" w:rsidP="00EE4F1A">
      <w:pPr>
        <w:shd w:val="clear" w:color="auto" w:fill="FFFFFF" w:themeFill="background1"/>
        <w:jc w:val="both"/>
        <w:rPr>
          <w:rFonts w:ascii="Arial" w:hAnsi="Arial" w:cs="Arial"/>
        </w:rPr>
      </w:pPr>
    </w:p>
    <w:p w14:paraId="5C3BEFDA" w14:textId="77777777" w:rsidR="00A7529F" w:rsidRDefault="00A7529F" w:rsidP="00EE4F1A">
      <w:pPr>
        <w:shd w:val="clear" w:color="auto" w:fill="FFFFFF" w:themeFill="background1"/>
        <w:jc w:val="both"/>
        <w:rPr>
          <w:rFonts w:ascii="Arial" w:hAnsi="Arial" w:cs="Arial"/>
        </w:rPr>
      </w:pPr>
    </w:p>
    <w:p w14:paraId="187080DB" w14:textId="77777777" w:rsidR="00A7529F" w:rsidRDefault="00A7529F" w:rsidP="00EE4F1A">
      <w:pPr>
        <w:shd w:val="clear" w:color="auto" w:fill="FFFFFF" w:themeFill="background1"/>
        <w:jc w:val="both"/>
        <w:rPr>
          <w:rFonts w:ascii="Arial" w:hAnsi="Arial" w:cs="Arial"/>
        </w:rPr>
      </w:pPr>
    </w:p>
    <w:p w14:paraId="7EAAD397" w14:textId="77777777" w:rsidR="00A7529F" w:rsidRDefault="00A7529F" w:rsidP="00EE4F1A">
      <w:pPr>
        <w:shd w:val="clear" w:color="auto" w:fill="FFFFFF" w:themeFill="background1"/>
        <w:jc w:val="both"/>
        <w:rPr>
          <w:rFonts w:ascii="Arial" w:hAnsi="Arial" w:cs="Arial"/>
        </w:rPr>
      </w:pPr>
    </w:p>
    <w:p w14:paraId="37E2A26D" w14:textId="77777777" w:rsidR="00A7529F" w:rsidRDefault="00A7529F" w:rsidP="00EE4F1A">
      <w:pPr>
        <w:shd w:val="clear" w:color="auto" w:fill="FFFFFF" w:themeFill="background1"/>
        <w:jc w:val="both"/>
        <w:rPr>
          <w:rFonts w:ascii="Arial" w:hAnsi="Arial" w:cs="Arial"/>
        </w:rPr>
      </w:pPr>
    </w:p>
    <w:p w14:paraId="50E4D025" w14:textId="77777777" w:rsidR="000A1545" w:rsidRPr="00DF1B5D" w:rsidRDefault="000A1545" w:rsidP="00EE4F1A">
      <w:pPr>
        <w:shd w:val="clear" w:color="auto" w:fill="FFFFFF" w:themeFill="background1"/>
        <w:jc w:val="both"/>
        <w:rPr>
          <w:rFonts w:ascii="Arial" w:hAnsi="Arial" w:cs="Arial"/>
        </w:rPr>
      </w:pPr>
    </w:p>
    <w:bookmarkEnd w:id="1"/>
    <w:p w14:paraId="7DBFF2F1" w14:textId="44B810E8" w:rsidR="000A1545" w:rsidRDefault="00EE4F1A" w:rsidP="000A1545">
      <w:pPr>
        <w:shd w:val="clear" w:color="auto" w:fill="FFFFFF" w:themeFill="background1"/>
        <w:jc w:val="right"/>
        <w:rPr>
          <w:rFonts w:ascii="Arial" w:hAnsi="Arial" w:cs="Arial"/>
        </w:rPr>
      </w:pPr>
      <w:r w:rsidRPr="00DF1B5D">
        <w:rPr>
          <w:rFonts w:ascii="Arial" w:hAnsi="Arial" w:cs="Arial"/>
        </w:rPr>
        <w:t xml:space="preserve">Coronel Domingos Soares-PR, </w:t>
      </w:r>
      <w:r w:rsidR="005B0352" w:rsidRPr="005B0352">
        <w:rPr>
          <w:rFonts w:ascii="Arial" w:hAnsi="Arial" w:cs="Arial"/>
        </w:rPr>
        <w:t>12</w:t>
      </w:r>
      <w:r w:rsidRPr="00DF1B5D">
        <w:rPr>
          <w:rFonts w:ascii="Arial" w:hAnsi="Arial" w:cs="Arial"/>
        </w:rPr>
        <w:t xml:space="preserve"> de </w:t>
      </w:r>
      <w:r w:rsidR="00876B0C">
        <w:rPr>
          <w:rFonts w:ascii="Arial" w:hAnsi="Arial" w:cs="Arial"/>
        </w:rPr>
        <w:t>março</w:t>
      </w:r>
      <w:r w:rsidRPr="00DF1B5D">
        <w:rPr>
          <w:rFonts w:ascii="Arial" w:hAnsi="Arial" w:cs="Arial"/>
        </w:rPr>
        <w:t xml:space="preserve"> de 20</w:t>
      </w:r>
      <w:r>
        <w:rPr>
          <w:rFonts w:ascii="Arial" w:hAnsi="Arial" w:cs="Arial"/>
        </w:rPr>
        <w:t>25</w:t>
      </w:r>
      <w:r w:rsidRPr="00DF1B5D">
        <w:rPr>
          <w:rFonts w:ascii="Arial" w:hAnsi="Arial" w:cs="Arial"/>
        </w:rPr>
        <w:t>.</w:t>
      </w:r>
    </w:p>
    <w:p w14:paraId="5CF3E952" w14:textId="77777777" w:rsidR="000A1545" w:rsidRDefault="000A1545" w:rsidP="00A7529F">
      <w:pPr>
        <w:shd w:val="clear" w:color="auto" w:fill="FFFFFF" w:themeFill="background1"/>
        <w:rPr>
          <w:rFonts w:ascii="Arial" w:hAnsi="Arial" w:cs="Arial"/>
        </w:rPr>
      </w:pPr>
    </w:p>
    <w:p w14:paraId="15A90706" w14:textId="77777777" w:rsidR="000A1545" w:rsidRDefault="000A1545" w:rsidP="000A1545">
      <w:pPr>
        <w:shd w:val="clear" w:color="auto" w:fill="FFFFFF" w:themeFill="background1"/>
        <w:jc w:val="right"/>
        <w:rPr>
          <w:rFonts w:ascii="Arial" w:hAnsi="Arial" w:cs="Arial"/>
        </w:rPr>
      </w:pPr>
    </w:p>
    <w:p w14:paraId="57B35397" w14:textId="77777777" w:rsidR="00A7529F" w:rsidRDefault="00A7529F" w:rsidP="000A1545">
      <w:pPr>
        <w:shd w:val="clear" w:color="auto" w:fill="FFFFFF" w:themeFill="background1"/>
        <w:jc w:val="right"/>
        <w:rPr>
          <w:rFonts w:ascii="Arial" w:hAnsi="Arial" w:cs="Arial"/>
        </w:rPr>
      </w:pPr>
    </w:p>
    <w:p w14:paraId="68651965" w14:textId="77777777" w:rsidR="00A7529F" w:rsidRDefault="00A7529F" w:rsidP="000A1545">
      <w:pPr>
        <w:shd w:val="clear" w:color="auto" w:fill="FFFFFF" w:themeFill="background1"/>
        <w:jc w:val="right"/>
        <w:rPr>
          <w:rFonts w:ascii="Arial" w:hAnsi="Arial" w:cs="Arial"/>
        </w:rPr>
      </w:pPr>
    </w:p>
    <w:p w14:paraId="433C4A64" w14:textId="77777777" w:rsidR="00A7529F" w:rsidRPr="00DF1B5D" w:rsidRDefault="00A7529F" w:rsidP="000A1545">
      <w:pPr>
        <w:shd w:val="clear" w:color="auto" w:fill="FFFFFF" w:themeFill="background1"/>
        <w:jc w:val="right"/>
        <w:rPr>
          <w:rFonts w:ascii="Arial" w:hAnsi="Arial" w:cs="Arial"/>
        </w:rPr>
      </w:pPr>
    </w:p>
    <w:p w14:paraId="28AC2DC5" w14:textId="7EFD6B49" w:rsidR="00EE4F1A" w:rsidRPr="00DF1B5D" w:rsidRDefault="00EE4F1A" w:rsidP="00EE4F1A">
      <w:pPr>
        <w:shd w:val="clear" w:color="auto" w:fill="FFFFFF" w:themeFill="background1"/>
        <w:jc w:val="center"/>
        <w:rPr>
          <w:rFonts w:ascii="Arial" w:hAnsi="Arial" w:cs="Arial"/>
        </w:rPr>
      </w:pPr>
      <w:r w:rsidRPr="00DF1B5D">
        <w:rPr>
          <w:rFonts w:ascii="Arial" w:hAnsi="Arial" w:cs="Arial"/>
        </w:rPr>
        <w:t>_______________________________</w:t>
      </w:r>
    </w:p>
    <w:p w14:paraId="7064ABAA" w14:textId="77777777" w:rsidR="00EE4F1A" w:rsidRPr="00DF1B5D" w:rsidRDefault="00EE4F1A" w:rsidP="00EE4F1A">
      <w:pPr>
        <w:shd w:val="clear" w:color="auto" w:fill="FFFFFF" w:themeFill="background1"/>
        <w:jc w:val="center"/>
        <w:rPr>
          <w:rFonts w:ascii="Arial" w:hAnsi="Arial" w:cs="Arial"/>
        </w:rPr>
      </w:pPr>
      <w:r>
        <w:rPr>
          <w:rFonts w:ascii="Arial" w:hAnsi="Arial" w:cs="Arial"/>
        </w:rPr>
        <w:t xml:space="preserve">Adilson José </w:t>
      </w:r>
      <w:proofErr w:type="spellStart"/>
      <w:r>
        <w:rPr>
          <w:rFonts w:ascii="Arial" w:hAnsi="Arial" w:cs="Arial"/>
        </w:rPr>
        <w:t>Kulakowski</w:t>
      </w:r>
      <w:proofErr w:type="spellEnd"/>
    </w:p>
    <w:p w14:paraId="611A9570" w14:textId="77777777" w:rsidR="00EE4F1A" w:rsidRPr="00DF1B5D" w:rsidRDefault="00EE4F1A" w:rsidP="00EE4F1A">
      <w:pPr>
        <w:shd w:val="clear" w:color="auto" w:fill="FFFFFF" w:themeFill="background1"/>
        <w:jc w:val="center"/>
        <w:rPr>
          <w:rFonts w:ascii="Arial" w:hAnsi="Arial" w:cs="Arial"/>
        </w:rPr>
      </w:pPr>
      <w:r>
        <w:rPr>
          <w:rFonts w:ascii="Arial" w:hAnsi="Arial" w:cs="Arial"/>
        </w:rPr>
        <w:t>Presidente Legislativo</w:t>
      </w:r>
    </w:p>
    <w:p w14:paraId="53E3CD1E" w14:textId="77777777" w:rsidR="00EE4F1A" w:rsidRPr="00DF1B5D" w:rsidRDefault="00EE4F1A" w:rsidP="00EE4F1A">
      <w:pPr>
        <w:shd w:val="clear" w:color="auto" w:fill="FFFFFF" w:themeFill="background1"/>
        <w:jc w:val="center"/>
        <w:rPr>
          <w:rFonts w:ascii="Arial" w:hAnsi="Arial" w:cs="Arial"/>
        </w:rPr>
      </w:pPr>
      <w:r w:rsidRPr="00DF1B5D">
        <w:rPr>
          <w:rFonts w:ascii="Arial" w:hAnsi="Arial" w:cs="Arial"/>
        </w:rPr>
        <w:t>Gestor d</w:t>
      </w:r>
      <w:r>
        <w:rPr>
          <w:rFonts w:ascii="Arial" w:hAnsi="Arial" w:cs="Arial"/>
        </w:rPr>
        <w:t>e</w:t>
      </w:r>
      <w:r w:rsidRPr="00DF1B5D">
        <w:rPr>
          <w:rFonts w:ascii="Arial" w:hAnsi="Arial" w:cs="Arial"/>
        </w:rPr>
        <w:t xml:space="preserve"> Contrato </w:t>
      </w:r>
    </w:p>
    <w:p w14:paraId="22E40090" w14:textId="77777777" w:rsidR="00EE4F1A" w:rsidRDefault="00EE4F1A" w:rsidP="000A1545">
      <w:pPr>
        <w:shd w:val="clear" w:color="auto" w:fill="FFFFFF" w:themeFill="background1"/>
        <w:rPr>
          <w:rFonts w:ascii="Arial" w:hAnsi="Arial" w:cs="Arial"/>
        </w:rPr>
      </w:pPr>
    </w:p>
    <w:p w14:paraId="79324CC0" w14:textId="77777777" w:rsidR="000A1545" w:rsidRDefault="000A1545" w:rsidP="000A1545">
      <w:pPr>
        <w:shd w:val="clear" w:color="auto" w:fill="FFFFFF" w:themeFill="background1"/>
        <w:rPr>
          <w:rFonts w:ascii="Arial" w:hAnsi="Arial" w:cs="Arial"/>
        </w:rPr>
      </w:pPr>
    </w:p>
    <w:p w14:paraId="301FF105" w14:textId="77777777" w:rsidR="000A1545" w:rsidRDefault="000A1545" w:rsidP="000A1545">
      <w:pPr>
        <w:shd w:val="clear" w:color="auto" w:fill="FFFFFF" w:themeFill="background1"/>
        <w:rPr>
          <w:rFonts w:ascii="Arial" w:hAnsi="Arial" w:cs="Arial"/>
        </w:rPr>
      </w:pPr>
    </w:p>
    <w:p w14:paraId="3CC51C1D" w14:textId="77777777" w:rsidR="00A7529F" w:rsidRDefault="00A7529F" w:rsidP="000A1545">
      <w:pPr>
        <w:shd w:val="clear" w:color="auto" w:fill="FFFFFF" w:themeFill="background1"/>
        <w:rPr>
          <w:rFonts w:ascii="Arial" w:hAnsi="Arial" w:cs="Arial"/>
        </w:rPr>
      </w:pPr>
    </w:p>
    <w:p w14:paraId="1F380EE9" w14:textId="77777777" w:rsidR="00A7529F" w:rsidRPr="00DF1B5D" w:rsidRDefault="00A7529F" w:rsidP="000A1545">
      <w:pPr>
        <w:shd w:val="clear" w:color="auto" w:fill="FFFFFF" w:themeFill="background1"/>
        <w:rPr>
          <w:rFonts w:ascii="Arial" w:hAnsi="Arial" w:cs="Arial"/>
        </w:rPr>
      </w:pPr>
    </w:p>
    <w:p w14:paraId="1FF651C2" w14:textId="77777777" w:rsidR="00EE4F1A" w:rsidRPr="00DF1B5D" w:rsidRDefault="00EE4F1A" w:rsidP="00EE4F1A">
      <w:pPr>
        <w:shd w:val="clear" w:color="auto" w:fill="FFFFFF" w:themeFill="background1"/>
        <w:jc w:val="center"/>
        <w:rPr>
          <w:rFonts w:ascii="Arial" w:hAnsi="Arial" w:cs="Arial"/>
        </w:rPr>
      </w:pPr>
      <w:r w:rsidRPr="00DF1B5D">
        <w:rPr>
          <w:rFonts w:ascii="Arial" w:hAnsi="Arial" w:cs="Arial"/>
        </w:rPr>
        <w:t>________________________________</w:t>
      </w:r>
    </w:p>
    <w:p w14:paraId="47AB30DB" w14:textId="77777777" w:rsidR="00EE4F1A" w:rsidRDefault="00EE4F1A" w:rsidP="00EE4F1A">
      <w:pPr>
        <w:shd w:val="clear" w:color="auto" w:fill="FFFFFF" w:themeFill="background1"/>
        <w:spacing w:line="276" w:lineRule="auto"/>
        <w:jc w:val="center"/>
        <w:rPr>
          <w:rFonts w:ascii="Arial" w:hAnsi="Arial" w:cs="Arial"/>
        </w:rPr>
      </w:pPr>
      <w:r>
        <w:rPr>
          <w:rFonts w:ascii="Arial" w:hAnsi="Arial" w:cs="Arial"/>
        </w:rPr>
        <w:t xml:space="preserve">Jane </w:t>
      </w:r>
      <w:proofErr w:type="spellStart"/>
      <w:r>
        <w:rPr>
          <w:rFonts w:ascii="Arial" w:hAnsi="Arial" w:cs="Arial"/>
        </w:rPr>
        <w:t>Tives</w:t>
      </w:r>
      <w:proofErr w:type="spellEnd"/>
      <w:r>
        <w:rPr>
          <w:rFonts w:ascii="Arial" w:hAnsi="Arial" w:cs="Arial"/>
        </w:rPr>
        <w:t xml:space="preserve"> de Souza</w:t>
      </w:r>
    </w:p>
    <w:p w14:paraId="0D7E0FF0" w14:textId="77777777" w:rsidR="00EE4F1A" w:rsidRDefault="00EE4F1A" w:rsidP="00EE4F1A">
      <w:pPr>
        <w:shd w:val="clear" w:color="auto" w:fill="FFFFFF" w:themeFill="background1"/>
        <w:spacing w:line="276" w:lineRule="auto"/>
        <w:jc w:val="center"/>
        <w:rPr>
          <w:rFonts w:ascii="Arial" w:hAnsi="Arial" w:cs="Arial"/>
        </w:rPr>
      </w:pPr>
      <w:r>
        <w:rPr>
          <w:rFonts w:ascii="Arial" w:hAnsi="Arial" w:cs="Arial"/>
        </w:rPr>
        <w:t>Assistente Administrativo</w:t>
      </w:r>
    </w:p>
    <w:p w14:paraId="38361D84" w14:textId="77777777" w:rsidR="00EE4F1A" w:rsidRPr="00F631B3" w:rsidRDefault="00EE4F1A" w:rsidP="00EE4F1A">
      <w:pPr>
        <w:shd w:val="clear" w:color="auto" w:fill="FFFFFF" w:themeFill="background1"/>
        <w:spacing w:line="276" w:lineRule="auto"/>
        <w:jc w:val="center"/>
        <w:rPr>
          <w:rFonts w:ascii="Arial" w:hAnsi="Arial" w:cs="Arial"/>
        </w:rPr>
      </w:pPr>
      <w:r>
        <w:rPr>
          <w:rFonts w:ascii="Arial" w:hAnsi="Arial" w:cs="Arial"/>
        </w:rPr>
        <w:t>Portaria Nº</w:t>
      </w:r>
      <w:r w:rsidRPr="00800826">
        <w:rPr>
          <w:rFonts w:ascii="Arial" w:hAnsi="Arial" w:cs="Arial"/>
        </w:rPr>
        <w:t>10/2023</w:t>
      </w:r>
    </w:p>
    <w:p w14:paraId="0F1714B1" w14:textId="77777777" w:rsidR="00EE4F1A" w:rsidRDefault="00EE4F1A" w:rsidP="00EE4F1A">
      <w:pPr>
        <w:shd w:val="clear" w:color="auto" w:fill="FFFFFF" w:themeFill="background1"/>
        <w:spacing w:line="276" w:lineRule="auto"/>
        <w:jc w:val="center"/>
        <w:rPr>
          <w:rFonts w:ascii="Arial" w:hAnsi="Arial" w:cs="Arial"/>
        </w:rPr>
      </w:pPr>
      <w:r>
        <w:rPr>
          <w:rFonts w:ascii="Arial" w:hAnsi="Arial" w:cs="Arial"/>
        </w:rPr>
        <w:t>Fiscal de Contrato</w:t>
      </w:r>
    </w:p>
    <w:p w14:paraId="03818593" w14:textId="77777777" w:rsidR="00EE4F1A" w:rsidRPr="00DF1B5D" w:rsidRDefault="00EE4F1A" w:rsidP="00EE4F1A">
      <w:pPr>
        <w:shd w:val="clear" w:color="auto" w:fill="FFFFFF" w:themeFill="background1"/>
        <w:jc w:val="center"/>
        <w:rPr>
          <w:rFonts w:ascii="Arial" w:hAnsi="Arial" w:cs="Arial"/>
        </w:rPr>
      </w:pPr>
    </w:p>
    <w:p w14:paraId="1AEDFF84" w14:textId="77777777" w:rsidR="00EE4F1A" w:rsidRPr="00DF1B5D" w:rsidRDefault="00EE4F1A" w:rsidP="00EE4F1A">
      <w:pPr>
        <w:shd w:val="clear" w:color="auto" w:fill="FFFFFF" w:themeFill="background1"/>
        <w:jc w:val="center"/>
        <w:rPr>
          <w:rFonts w:ascii="Arial" w:hAnsi="Arial" w:cs="Arial"/>
        </w:rPr>
      </w:pPr>
    </w:p>
    <w:p w14:paraId="37703DC0" w14:textId="77777777" w:rsidR="00EE4F1A" w:rsidRDefault="00EE4F1A" w:rsidP="00EE4F1A">
      <w:pPr>
        <w:shd w:val="clear" w:color="auto" w:fill="FFFFFF" w:themeFill="background1"/>
        <w:jc w:val="both"/>
        <w:rPr>
          <w:rFonts w:ascii="Arial" w:hAnsi="Arial" w:cs="Arial"/>
        </w:rPr>
      </w:pPr>
    </w:p>
    <w:p w14:paraId="7051FD18" w14:textId="77777777" w:rsidR="004311AD" w:rsidRDefault="004311AD" w:rsidP="00EE4F1A">
      <w:pPr>
        <w:shd w:val="clear" w:color="auto" w:fill="FFFFFF" w:themeFill="background1"/>
        <w:jc w:val="both"/>
        <w:rPr>
          <w:rFonts w:ascii="Arial" w:hAnsi="Arial" w:cs="Arial"/>
        </w:rPr>
      </w:pPr>
    </w:p>
    <w:p w14:paraId="5F7A88BA" w14:textId="77777777" w:rsidR="004311AD" w:rsidRDefault="004311AD" w:rsidP="00EE4F1A">
      <w:pPr>
        <w:shd w:val="clear" w:color="auto" w:fill="FFFFFF" w:themeFill="background1"/>
        <w:jc w:val="both"/>
        <w:rPr>
          <w:rFonts w:ascii="Arial" w:hAnsi="Arial" w:cs="Arial"/>
        </w:rPr>
      </w:pPr>
    </w:p>
    <w:p w14:paraId="6CEE88CD" w14:textId="77777777" w:rsidR="004311AD" w:rsidRDefault="004311AD" w:rsidP="00EE4F1A">
      <w:pPr>
        <w:shd w:val="clear" w:color="auto" w:fill="FFFFFF" w:themeFill="background1"/>
        <w:jc w:val="both"/>
        <w:rPr>
          <w:rFonts w:ascii="Arial" w:hAnsi="Arial" w:cs="Arial"/>
        </w:rPr>
      </w:pPr>
    </w:p>
    <w:p w14:paraId="0F882FED" w14:textId="77777777" w:rsidR="004311AD" w:rsidRDefault="004311AD" w:rsidP="00EE4F1A">
      <w:pPr>
        <w:shd w:val="clear" w:color="auto" w:fill="FFFFFF" w:themeFill="background1"/>
        <w:jc w:val="both"/>
        <w:rPr>
          <w:rFonts w:ascii="Arial" w:hAnsi="Arial" w:cs="Arial"/>
        </w:rPr>
      </w:pPr>
    </w:p>
    <w:p w14:paraId="74AF75B2" w14:textId="77777777" w:rsidR="004311AD" w:rsidRDefault="004311AD" w:rsidP="00EE4F1A">
      <w:pPr>
        <w:shd w:val="clear" w:color="auto" w:fill="FFFFFF" w:themeFill="background1"/>
        <w:jc w:val="both"/>
        <w:rPr>
          <w:rFonts w:ascii="Arial" w:hAnsi="Arial" w:cs="Arial"/>
        </w:rPr>
      </w:pPr>
    </w:p>
    <w:p w14:paraId="4DF2F304" w14:textId="77777777" w:rsidR="004311AD" w:rsidRDefault="004311AD" w:rsidP="00EE4F1A">
      <w:pPr>
        <w:shd w:val="clear" w:color="auto" w:fill="FFFFFF" w:themeFill="background1"/>
        <w:jc w:val="both"/>
        <w:rPr>
          <w:rFonts w:ascii="Arial" w:hAnsi="Arial" w:cs="Arial"/>
        </w:rPr>
      </w:pPr>
    </w:p>
    <w:p w14:paraId="4D3A3526" w14:textId="77777777" w:rsidR="004311AD" w:rsidRDefault="004311AD" w:rsidP="00EE4F1A">
      <w:pPr>
        <w:shd w:val="clear" w:color="auto" w:fill="FFFFFF" w:themeFill="background1"/>
        <w:jc w:val="both"/>
        <w:rPr>
          <w:rFonts w:ascii="Arial" w:hAnsi="Arial" w:cs="Arial"/>
        </w:rPr>
      </w:pPr>
    </w:p>
    <w:p w14:paraId="5994D963" w14:textId="77777777" w:rsidR="004311AD" w:rsidRDefault="004311AD" w:rsidP="00EE4F1A">
      <w:pPr>
        <w:shd w:val="clear" w:color="auto" w:fill="FFFFFF" w:themeFill="background1"/>
        <w:jc w:val="both"/>
        <w:rPr>
          <w:rFonts w:ascii="Arial" w:hAnsi="Arial" w:cs="Arial"/>
        </w:rPr>
      </w:pPr>
    </w:p>
    <w:p w14:paraId="32449921" w14:textId="77777777" w:rsidR="004311AD" w:rsidRDefault="004311AD" w:rsidP="00EE4F1A">
      <w:pPr>
        <w:shd w:val="clear" w:color="auto" w:fill="FFFFFF" w:themeFill="background1"/>
        <w:jc w:val="both"/>
        <w:rPr>
          <w:rFonts w:ascii="Arial" w:hAnsi="Arial" w:cs="Arial"/>
        </w:rPr>
      </w:pPr>
    </w:p>
    <w:p w14:paraId="55EA5577" w14:textId="77777777" w:rsidR="004311AD" w:rsidRDefault="004311AD" w:rsidP="00EE4F1A">
      <w:pPr>
        <w:shd w:val="clear" w:color="auto" w:fill="FFFFFF" w:themeFill="background1"/>
        <w:jc w:val="both"/>
        <w:rPr>
          <w:rFonts w:ascii="Arial" w:hAnsi="Arial" w:cs="Arial"/>
        </w:rPr>
      </w:pPr>
    </w:p>
    <w:p w14:paraId="671D2F7B" w14:textId="77777777" w:rsidR="004311AD" w:rsidRDefault="004311AD" w:rsidP="00EE4F1A">
      <w:pPr>
        <w:shd w:val="clear" w:color="auto" w:fill="FFFFFF" w:themeFill="background1"/>
        <w:jc w:val="both"/>
        <w:rPr>
          <w:rFonts w:ascii="Arial" w:hAnsi="Arial" w:cs="Arial"/>
        </w:rPr>
      </w:pPr>
    </w:p>
    <w:p w14:paraId="2F8E158A" w14:textId="77777777" w:rsidR="004311AD" w:rsidRDefault="004311AD" w:rsidP="00EE4F1A">
      <w:pPr>
        <w:shd w:val="clear" w:color="auto" w:fill="FFFFFF" w:themeFill="background1"/>
        <w:jc w:val="both"/>
        <w:rPr>
          <w:rFonts w:ascii="Arial" w:hAnsi="Arial" w:cs="Arial"/>
        </w:rPr>
      </w:pPr>
    </w:p>
    <w:p w14:paraId="54F5C719" w14:textId="77777777" w:rsidR="004311AD" w:rsidRDefault="004311AD" w:rsidP="00EE4F1A">
      <w:pPr>
        <w:shd w:val="clear" w:color="auto" w:fill="FFFFFF" w:themeFill="background1"/>
        <w:jc w:val="both"/>
        <w:rPr>
          <w:rFonts w:ascii="Arial" w:hAnsi="Arial" w:cs="Arial"/>
        </w:rPr>
      </w:pPr>
    </w:p>
    <w:p w14:paraId="1FC278BC" w14:textId="77777777" w:rsidR="000A1545" w:rsidRDefault="000A1545" w:rsidP="00EE4F1A">
      <w:pPr>
        <w:shd w:val="clear" w:color="auto" w:fill="FFFFFF" w:themeFill="background1"/>
        <w:jc w:val="both"/>
        <w:rPr>
          <w:rFonts w:ascii="Arial" w:hAnsi="Arial" w:cs="Arial"/>
        </w:rPr>
      </w:pPr>
    </w:p>
    <w:p w14:paraId="14461A07" w14:textId="77777777" w:rsidR="000A1545" w:rsidRDefault="000A1545" w:rsidP="00EE4F1A">
      <w:pPr>
        <w:shd w:val="clear" w:color="auto" w:fill="FFFFFF" w:themeFill="background1"/>
        <w:jc w:val="both"/>
        <w:rPr>
          <w:rFonts w:ascii="Arial" w:hAnsi="Arial" w:cs="Arial"/>
        </w:rPr>
      </w:pPr>
    </w:p>
    <w:p w14:paraId="0CC2E73E" w14:textId="77777777" w:rsidR="000A1545" w:rsidRDefault="000A1545" w:rsidP="00EE4F1A">
      <w:pPr>
        <w:shd w:val="clear" w:color="auto" w:fill="FFFFFF" w:themeFill="background1"/>
        <w:jc w:val="both"/>
        <w:rPr>
          <w:rFonts w:ascii="Arial" w:hAnsi="Arial" w:cs="Arial"/>
        </w:rPr>
      </w:pPr>
    </w:p>
    <w:p w14:paraId="7AA65BC5" w14:textId="77777777" w:rsidR="000A1545" w:rsidRDefault="000A1545" w:rsidP="00EE4F1A">
      <w:pPr>
        <w:shd w:val="clear" w:color="auto" w:fill="FFFFFF" w:themeFill="background1"/>
        <w:jc w:val="both"/>
        <w:rPr>
          <w:rFonts w:ascii="Arial" w:hAnsi="Arial" w:cs="Arial"/>
        </w:rPr>
      </w:pPr>
    </w:p>
    <w:p w14:paraId="4A1BF2DA" w14:textId="77777777" w:rsidR="000A1545" w:rsidRDefault="000A1545" w:rsidP="00EE4F1A">
      <w:pPr>
        <w:shd w:val="clear" w:color="auto" w:fill="FFFFFF" w:themeFill="background1"/>
        <w:jc w:val="both"/>
        <w:rPr>
          <w:rFonts w:ascii="Arial" w:hAnsi="Arial" w:cs="Arial"/>
        </w:rPr>
      </w:pPr>
    </w:p>
    <w:p w14:paraId="1A557070" w14:textId="77777777" w:rsidR="000A1545" w:rsidRDefault="000A1545" w:rsidP="00EE4F1A">
      <w:pPr>
        <w:shd w:val="clear" w:color="auto" w:fill="FFFFFF" w:themeFill="background1"/>
        <w:jc w:val="both"/>
        <w:rPr>
          <w:rFonts w:ascii="Arial" w:hAnsi="Arial" w:cs="Arial"/>
        </w:rPr>
      </w:pPr>
    </w:p>
    <w:p w14:paraId="08FC22CA" w14:textId="77777777" w:rsidR="004311AD" w:rsidRDefault="004311AD" w:rsidP="00EE4F1A">
      <w:pPr>
        <w:shd w:val="clear" w:color="auto" w:fill="FFFFFF" w:themeFill="background1"/>
        <w:jc w:val="both"/>
        <w:rPr>
          <w:rFonts w:ascii="Arial" w:hAnsi="Arial" w:cs="Arial"/>
        </w:rPr>
      </w:pPr>
    </w:p>
    <w:p w14:paraId="6B9394A0" w14:textId="77777777" w:rsidR="004311AD" w:rsidRDefault="004311AD" w:rsidP="00EE4F1A">
      <w:pPr>
        <w:shd w:val="clear" w:color="auto" w:fill="FFFFFF" w:themeFill="background1"/>
        <w:jc w:val="both"/>
        <w:rPr>
          <w:rFonts w:ascii="Arial" w:hAnsi="Arial" w:cs="Arial"/>
        </w:rPr>
      </w:pPr>
    </w:p>
    <w:p w14:paraId="4AE73859" w14:textId="77777777" w:rsidR="004311AD" w:rsidRPr="00DF1B5D" w:rsidRDefault="004311AD" w:rsidP="00EE4F1A">
      <w:pPr>
        <w:shd w:val="clear" w:color="auto" w:fill="FFFFFF" w:themeFill="background1"/>
        <w:jc w:val="both"/>
        <w:rPr>
          <w:rFonts w:ascii="Arial" w:hAnsi="Arial" w:cs="Arial"/>
        </w:rPr>
      </w:pPr>
    </w:p>
    <w:p w14:paraId="2A466E4A" w14:textId="77777777" w:rsidR="004760D2" w:rsidRDefault="004760D2" w:rsidP="00F86492">
      <w:pPr>
        <w:ind w:firstLine="709"/>
        <w:jc w:val="center"/>
        <w:rPr>
          <w:rFonts w:ascii="Arial" w:hAnsi="Arial" w:cs="Arial"/>
        </w:rPr>
      </w:pPr>
    </w:p>
    <w:p w14:paraId="22C8BD54" w14:textId="77777777" w:rsidR="004760D2" w:rsidRDefault="004760D2" w:rsidP="00DB5B56">
      <w:pPr>
        <w:rPr>
          <w:rFonts w:ascii="Arial" w:hAnsi="Arial" w:cs="Arial"/>
        </w:rPr>
      </w:pPr>
    </w:p>
    <w:p w14:paraId="660245B9" w14:textId="77777777" w:rsidR="00A7529F" w:rsidRDefault="00A7529F" w:rsidP="00DB5B56">
      <w:pPr>
        <w:rPr>
          <w:rFonts w:ascii="Arial" w:hAnsi="Arial" w:cs="Arial"/>
        </w:rPr>
      </w:pPr>
    </w:p>
    <w:p w14:paraId="40795976" w14:textId="77777777" w:rsidR="00A7529F" w:rsidRDefault="00A7529F" w:rsidP="00DB5B56">
      <w:pPr>
        <w:rPr>
          <w:rFonts w:ascii="Arial" w:hAnsi="Arial" w:cs="Arial"/>
        </w:rPr>
      </w:pPr>
    </w:p>
    <w:p w14:paraId="17FE64C0" w14:textId="77777777" w:rsidR="00A7529F" w:rsidRDefault="00A7529F" w:rsidP="00DB5B56">
      <w:pPr>
        <w:rPr>
          <w:rFonts w:ascii="Arial" w:hAnsi="Arial" w:cs="Arial"/>
        </w:rPr>
      </w:pPr>
    </w:p>
    <w:p w14:paraId="640EB758" w14:textId="77777777" w:rsidR="00A7529F" w:rsidRDefault="00A7529F" w:rsidP="00DB5B56">
      <w:pPr>
        <w:rPr>
          <w:rFonts w:ascii="Arial" w:hAnsi="Arial" w:cs="Arial"/>
        </w:rPr>
      </w:pPr>
    </w:p>
    <w:p w14:paraId="488E34A0" w14:textId="77777777" w:rsidR="00A7529F" w:rsidRDefault="00A7529F" w:rsidP="00DB5B56">
      <w:pPr>
        <w:rPr>
          <w:rFonts w:ascii="Arial" w:hAnsi="Arial" w:cs="Arial"/>
        </w:rPr>
      </w:pPr>
    </w:p>
    <w:p w14:paraId="73ABE6F8" w14:textId="77777777" w:rsidR="00DB5B56" w:rsidRDefault="00DB5B56" w:rsidP="00DB5B56">
      <w:pPr>
        <w:rPr>
          <w:rFonts w:ascii="Arial" w:hAnsi="Arial" w:cs="Arial"/>
        </w:rPr>
      </w:pPr>
    </w:p>
    <w:p w14:paraId="1E5955E5" w14:textId="77777777" w:rsidR="004311AD" w:rsidRPr="00AF1993" w:rsidRDefault="004311AD" w:rsidP="004311AD">
      <w:pPr>
        <w:ind w:firstLine="709"/>
        <w:jc w:val="center"/>
        <w:rPr>
          <w:rFonts w:ascii="Arial" w:hAnsi="Arial" w:cs="Arial"/>
          <w:b/>
        </w:rPr>
      </w:pPr>
      <w:r w:rsidRPr="007713CF">
        <w:rPr>
          <w:rFonts w:ascii="Arial" w:hAnsi="Arial" w:cs="Arial"/>
          <w:b/>
        </w:rPr>
        <w:lastRenderedPageBreak/>
        <w:t>ANEXO II</w:t>
      </w:r>
    </w:p>
    <w:p w14:paraId="6440E1EB" w14:textId="77777777" w:rsidR="004311AD" w:rsidRPr="00B92F8B" w:rsidRDefault="004311AD" w:rsidP="004311AD">
      <w:pPr>
        <w:widowControl w:val="0"/>
        <w:autoSpaceDE w:val="0"/>
        <w:autoSpaceDN w:val="0"/>
        <w:adjustRightInd w:val="0"/>
        <w:jc w:val="center"/>
        <w:rPr>
          <w:rFonts w:ascii="Arial" w:eastAsiaTheme="minorHAnsi" w:hAnsi="Arial" w:cs="Arial"/>
          <w:b/>
          <w:bCs/>
          <w:lang w:val="x-none" w:eastAsia="en-US"/>
        </w:rPr>
      </w:pPr>
      <w:r w:rsidRPr="00B92F8B">
        <w:rPr>
          <w:rFonts w:ascii="Arial" w:eastAsiaTheme="minorHAnsi" w:hAnsi="Arial" w:cs="Arial"/>
          <w:b/>
          <w:bCs/>
          <w:lang w:val="x-none" w:eastAsia="en-US"/>
        </w:rPr>
        <w:t>TERMO DE REFERÊNCIA</w:t>
      </w:r>
    </w:p>
    <w:p w14:paraId="2827E943" w14:textId="77777777" w:rsidR="004311AD" w:rsidRPr="00B92F8B" w:rsidRDefault="004311AD" w:rsidP="004311AD">
      <w:pPr>
        <w:pStyle w:val="Standard"/>
        <w:ind w:left="360"/>
        <w:jc w:val="both"/>
        <w:rPr>
          <w:rFonts w:ascii="Arial" w:hAnsi="Arial" w:cs="Arial"/>
          <w:b/>
          <w:bCs/>
        </w:rPr>
      </w:pPr>
    </w:p>
    <w:p w14:paraId="1E2C709B" w14:textId="77777777" w:rsidR="004311AD" w:rsidRPr="00B92F8B" w:rsidRDefault="004311AD">
      <w:pPr>
        <w:pStyle w:val="PargrafodaLista"/>
        <w:numPr>
          <w:ilvl w:val="0"/>
          <w:numId w:val="31"/>
        </w:numPr>
        <w:rPr>
          <w:rFonts w:ascii="Arial" w:hAnsi="Arial" w:cs="Arial"/>
          <w:b/>
          <w:iCs/>
        </w:rPr>
      </w:pPr>
      <w:r w:rsidRPr="00B92F8B">
        <w:rPr>
          <w:rFonts w:ascii="Arial" w:hAnsi="Arial" w:cs="Arial"/>
          <w:b/>
          <w:bCs/>
        </w:rPr>
        <w:t>DETALHAMENTOS INERENTES AO OBJETO LICITADO</w:t>
      </w:r>
    </w:p>
    <w:p w14:paraId="29E8A5CE" w14:textId="77777777" w:rsidR="004311AD" w:rsidRPr="00B92F8B" w:rsidRDefault="004311AD" w:rsidP="004311AD">
      <w:pPr>
        <w:ind w:firstLine="851"/>
        <w:rPr>
          <w:rFonts w:ascii="Arial" w:hAnsi="Arial" w:cs="Arial"/>
          <w:b/>
          <w:iCs/>
        </w:rPr>
      </w:pPr>
    </w:p>
    <w:p w14:paraId="5D2D8BDA" w14:textId="77777777" w:rsidR="004311AD" w:rsidRPr="00F83ED1" w:rsidRDefault="004311AD">
      <w:pPr>
        <w:pStyle w:val="PargrafodaLista"/>
        <w:numPr>
          <w:ilvl w:val="1"/>
          <w:numId w:val="32"/>
        </w:numPr>
        <w:rPr>
          <w:rFonts w:ascii="Arial" w:hAnsi="Arial" w:cs="Arial"/>
          <w:b/>
          <w:bCs/>
        </w:rPr>
      </w:pPr>
      <w:bookmarkStart w:id="3" w:name="_Hlk170199821"/>
      <w:r w:rsidRPr="00F83ED1">
        <w:rPr>
          <w:rFonts w:ascii="Arial" w:hAnsi="Arial" w:cs="Arial"/>
        </w:rPr>
        <w:t xml:space="preserve">O presente Termo de Referência </w:t>
      </w:r>
      <w:r w:rsidRPr="00F83ED1">
        <w:rPr>
          <w:rFonts w:ascii="Arial" w:hAnsi="Arial" w:cs="Arial"/>
          <w:b/>
          <w:bCs/>
        </w:rPr>
        <w:t>Nº 02/2025</w:t>
      </w:r>
      <w:r w:rsidRPr="00F83ED1">
        <w:rPr>
          <w:rFonts w:ascii="Arial" w:hAnsi="Arial" w:cs="Arial"/>
        </w:rPr>
        <w:t xml:space="preserve"> tem como objeto </w:t>
      </w:r>
      <w:bookmarkEnd w:id="3"/>
      <w:r w:rsidRPr="00F83ED1">
        <w:rPr>
          <w:rFonts w:ascii="Arial" w:hAnsi="Arial" w:cs="Arial"/>
        </w:rPr>
        <w:t xml:space="preserve">Contratação de empresa para aquisição de diversos itens de </w:t>
      </w:r>
      <w:r w:rsidRPr="00F83ED1">
        <w:rPr>
          <w:rFonts w:ascii="Arial" w:hAnsi="Arial" w:cs="Arial"/>
          <w:b/>
          <w:bCs/>
        </w:rPr>
        <w:t>Copa, Cozinha, Materiais de Limpeza e Gás de cozinha.</w:t>
      </w:r>
    </w:p>
    <w:p w14:paraId="375B16FE" w14:textId="77777777" w:rsidR="004311AD" w:rsidRPr="00FB77A0" w:rsidRDefault="004311AD" w:rsidP="004311AD">
      <w:pPr>
        <w:pStyle w:val="Corpodetexto"/>
        <w:spacing w:after="0"/>
        <w:ind w:right="30"/>
        <w:rPr>
          <w:rFonts w:ascii="Arial" w:hAnsi="Arial" w:cs="Arial"/>
          <w:b/>
          <w:bCs/>
          <w:sz w:val="16"/>
          <w:szCs w:val="16"/>
          <w:u w:val="single"/>
        </w:rPr>
      </w:pPr>
      <w:r w:rsidRPr="00FB77A0">
        <w:rPr>
          <w:rFonts w:ascii="Arial" w:hAnsi="Arial" w:cs="Arial"/>
          <w:b/>
          <w:bCs/>
          <w:sz w:val="16"/>
          <w:szCs w:val="16"/>
          <w:u w:val="single"/>
        </w:rPr>
        <w:t>LOTE 01:</w:t>
      </w:r>
    </w:p>
    <w:tbl>
      <w:tblPr>
        <w:tblStyle w:val="TableNormal"/>
        <w:tblpPr w:leftFromText="141" w:rightFromText="141" w:vertAnchor="text" w:tblpY="1"/>
        <w:tblOverlap w:val="neve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709"/>
        <w:gridCol w:w="850"/>
        <w:gridCol w:w="4536"/>
        <w:gridCol w:w="993"/>
        <w:gridCol w:w="1275"/>
      </w:tblGrid>
      <w:tr w:rsidR="004311AD" w:rsidRPr="00FB77A0" w14:paraId="1EA42EB1" w14:textId="77777777" w:rsidTr="0048427D">
        <w:trPr>
          <w:trHeight w:val="372"/>
        </w:trPr>
        <w:tc>
          <w:tcPr>
            <w:tcW w:w="704" w:type="dxa"/>
          </w:tcPr>
          <w:p w14:paraId="3C8DDE39" w14:textId="77777777" w:rsidR="004311AD" w:rsidRPr="00FB77A0" w:rsidRDefault="004311AD" w:rsidP="0048427D">
            <w:pPr>
              <w:pStyle w:val="TableParagraph"/>
              <w:ind w:left="142" w:right="30"/>
              <w:jc w:val="center"/>
              <w:rPr>
                <w:rFonts w:ascii="Arial" w:hAnsi="Arial" w:cs="Arial"/>
                <w:sz w:val="16"/>
                <w:szCs w:val="16"/>
              </w:rPr>
            </w:pPr>
            <w:r w:rsidRPr="00FB77A0">
              <w:rPr>
                <w:rFonts w:ascii="Arial" w:hAnsi="Arial" w:cs="Arial"/>
                <w:b/>
                <w:sz w:val="16"/>
                <w:szCs w:val="16"/>
              </w:rPr>
              <w:t>ITEM</w:t>
            </w:r>
          </w:p>
        </w:tc>
        <w:tc>
          <w:tcPr>
            <w:tcW w:w="709" w:type="dxa"/>
          </w:tcPr>
          <w:p w14:paraId="29930348" w14:textId="77777777" w:rsidR="004311AD" w:rsidRPr="00FB77A0" w:rsidRDefault="004311AD" w:rsidP="0048427D">
            <w:pPr>
              <w:pStyle w:val="TableParagraph"/>
              <w:ind w:left="142" w:right="30"/>
              <w:jc w:val="center"/>
              <w:rPr>
                <w:rFonts w:ascii="Arial" w:hAnsi="Arial" w:cs="Arial"/>
                <w:sz w:val="16"/>
                <w:szCs w:val="16"/>
              </w:rPr>
            </w:pPr>
            <w:r w:rsidRPr="00FB77A0">
              <w:rPr>
                <w:rFonts w:ascii="Arial" w:hAnsi="Arial" w:cs="Arial"/>
                <w:b/>
                <w:sz w:val="16"/>
                <w:szCs w:val="16"/>
              </w:rPr>
              <w:t>QTDE</w:t>
            </w:r>
          </w:p>
        </w:tc>
        <w:tc>
          <w:tcPr>
            <w:tcW w:w="850" w:type="dxa"/>
          </w:tcPr>
          <w:p w14:paraId="07F19B14" w14:textId="77777777" w:rsidR="004311AD" w:rsidRPr="00FB77A0" w:rsidRDefault="004311AD" w:rsidP="0048427D">
            <w:pPr>
              <w:pStyle w:val="TableParagraph"/>
              <w:ind w:left="142" w:right="30"/>
              <w:jc w:val="center"/>
              <w:rPr>
                <w:rFonts w:ascii="Arial" w:hAnsi="Arial" w:cs="Arial"/>
                <w:sz w:val="16"/>
                <w:szCs w:val="16"/>
              </w:rPr>
            </w:pPr>
            <w:r w:rsidRPr="00FB77A0">
              <w:rPr>
                <w:rFonts w:ascii="Arial" w:hAnsi="Arial" w:cs="Arial"/>
                <w:b/>
                <w:sz w:val="16"/>
                <w:szCs w:val="16"/>
              </w:rPr>
              <w:t>UNID</w:t>
            </w:r>
          </w:p>
        </w:tc>
        <w:tc>
          <w:tcPr>
            <w:tcW w:w="4536" w:type="dxa"/>
            <w:tcBorders>
              <w:right w:val="single" w:sz="4" w:space="0" w:color="auto"/>
            </w:tcBorders>
          </w:tcPr>
          <w:p w14:paraId="5AD71166" w14:textId="77777777" w:rsidR="004311AD" w:rsidRPr="00FB77A0" w:rsidRDefault="004311AD" w:rsidP="0048427D">
            <w:pPr>
              <w:pStyle w:val="TableParagraph"/>
              <w:ind w:left="142" w:right="30"/>
              <w:jc w:val="center"/>
              <w:rPr>
                <w:rFonts w:ascii="Arial" w:hAnsi="Arial" w:cs="Arial"/>
                <w:sz w:val="16"/>
                <w:szCs w:val="16"/>
                <w:shd w:val="clear" w:color="auto" w:fill="FFFFFF"/>
              </w:rPr>
            </w:pPr>
            <w:r w:rsidRPr="00FB77A0">
              <w:rPr>
                <w:rFonts w:ascii="Arial" w:hAnsi="Arial" w:cs="Arial"/>
                <w:b/>
                <w:sz w:val="16"/>
                <w:szCs w:val="16"/>
              </w:rPr>
              <w:t>ESPECIFICAÇÕES</w:t>
            </w:r>
          </w:p>
        </w:tc>
        <w:tc>
          <w:tcPr>
            <w:tcW w:w="993" w:type="dxa"/>
            <w:tcBorders>
              <w:left w:val="single" w:sz="4" w:space="0" w:color="auto"/>
              <w:right w:val="single" w:sz="4" w:space="0" w:color="auto"/>
            </w:tcBorders>
          </w:tcPr>
          <w:p w14:paraId="07C36CAC" w14:textId="77777777" w:rsidR="004311AD" w:rsidRPr="005D262E" w:rsidRDefault="004311AD" w:rsidP="0048427D">
            <w:pPr>
              <w:pStyle w:val="TableParagraph"/>
              <w:ind w:right="30"/>
              <w:jc w:val="center"/>
              <w:rPr>
                <w:rFonts w:ascii="Arial" w:hAnsi="Arial" w:cs="Arial"/>
                <w:b/>
                <w:bCs/>
                <w:sz w:val="16"/>
                <w:szCs w:val="16"/>
                <w:shd w:val="clear" w:color="auto" w:fill="FFFFFF"/>
              </w:rPr>
            </w:pPr>
            <w:r w:rsidRPr="005D262E">
              <w:rPr>
                <w:rFonts w:ascii="Arial" w:hAnsi="Arial" w:cs="Arial"/>
                <w:b/>
                <w:bCs/>
                <w:sz w:val="16"/>
                <w:szCs w:val="16"/>
                <w:shd w:val="clear" w:color="auto" w:fill="FFFFFF"/>
              </w:rPr>
              <w:t>VALOR UNI</w:t>
            </w:r>
          </w:p>
        </w:tc>
        <w:tc>
          <w:tcPr>
            <w:tcW w:w="1275" w:type="dxa"/>
            <w:tcBorders>
              <w:left w:val="single" w:sz="4" w:space="0" w:color="auto"/>
            </w:tcBorders>
          </w:tcPr>
          <w:p w14:paraId="6F2CA433" w14:textId="77777777" w:rsidR="004311AD" w:rsidRPr="005D262E" w:rsidRDefault="004311AD" w:rsidP="0048427D">
            <w:pPr>
              <w:pStyle w:val="TableParagraph"/>
              <w:ind w:right="30"/>
              <w:jc w:val="center"/>
              <w:rPr>
                <w:rFonts w:ascii="Arial" w:hAnsi="Arial" w:cs="Arial"/>
                <w:b/>
                <w:bCs/>
                <w:sz w:val="16"/>
                <w:szCs w:val="16"/>
                <w:shd w:val="clear" w:color="auto" w:fill="FFFFFF"/>
              </w:rPr>
            </w:pPr>
            <w:r w:rsidRPr="005D262E">
              <w:rPr>
                <w:rFonts w:ascii="Arial" w:hAnsi="Arial" w:cs="Arial"/>
                <w:b/>
                <w:bCs/>
                <w:sz w:val="16"/>
                <w:szCs w:val="16"/>
                <w:shd w:val="clear" w:color="auto" w:fill="FFFFFF"/>
              </w:rPr>
              <w:t>VALOR TOTAL</w:t>
            </w:r>
          </w:p>
        </w:tc>
      </w:tr>
      <w:tr w:rsidR="00E72D19" w:rsidRPr="00FB77A0" w14:paraId="7EBDA0E5" w14:textId="77777777" w:rsidTr="0048427D">
        <w:trPr>
          <w:trHeight w:val="755"/>
        </w:trPr>
        <w:tc>
          <w:tcPr>
            <w:tcW w:w="704" w:type="dxa"/>
          </w:tcPr>
          <w:p w14:paraId="1BA00103"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01</w:t>
            </w:r>
          </w:p>
        </w:tc>
        <w:tc>
          <w:tcPr>
            <w:tcW w:w="709" w:type="dxa"/>
          </w:tcPr>
          <w:p w14:paraId="64539938"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7629DDF8"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Pct de 5kg</w:t>
            </w:r>
          </w:p>
        </w:tc>
        <w:tc>
          <w:tcPr>
            <w:tcW w:w="4536" w:type="dxa"/>
            <w:tcBorders>
              <w:right w:val="single" w:sz="4" w:space="0" w:color="auto"/>
            </w:tcBorders>
          </w:tcPr>
          <w:p w14:paraId="3F357120" w14:textId="77777777" w:rsidR="00E72D19" w:rsidRPr="00FB77A0" w:rsidRDefault="00E72D19" w:rsidP="00E72D19">
            <w:pPr>
              <w:pStyle w:val="TableParagraph"/>
              <w:ind w:right="30"/>
              <w:jc w:val="both"/>
              <w:rPr>
                <w:rFonts w:ascii="Arial" w:hAnsi="Arial" w:cs="Arial"/>
                <w:sz w:val="16"/>
                <w:szCs w:val="16"/>
              </w:rPr>
            </w:pPr>
            <w:r w:rsidRPr="00FB77A0">
              <w:rPr>
                <w:rFonts w:ascii="Arial" w:hAnsi="Arial" w:cs="Arial"/>
                <w:b/>
                <w:sz w:val="16"/>
                <w:szCs w:val="16"/>
              </w:rPr>
              <w:t>Açucar refinado de origem vegetal</w:t>
            </w:r>
            <w:r w:rsidRPr="00FB77A0">
              <w:rPr>
                <w:rFonts w:ascii="Arial" w:hAnsi="Arial" w:cs="Arial"/>
                <w:sz w:val="16"/>
                <w:szCs w:val="16"/>
              </w:rPr>
              <w:t>.</w:t>
            </w:r>
          </w:p>
          <w:p w14:paraId="0041A030" w14:textId="77777777" w:rsidR="00E72D19" w:rsidRPr="00FB77A0" w:rsidRDefault="00E72D19" w:rsidP="00E72D19">
            <w:pPr>
              <w:jc w:val="both"/>
              <w:rPr>
                <w:rFonts w:ascii="Arial" w:hAnsi="Arial" w:cs="Arial"/>
                <w:sz w:val="16"/>
                <w:szCs w:val="16"/>
                <w:lang w:val="pt-BR"/>
              </w:rPr>
            </w:pPr>
            <w:proofErr w:type="spellStart"/>
            <w:r w:rsidRPr="00FB77A0">
              <w:rPr>
                <w:rFonts w:ascii="Arial" w:hAnsi="Arial" w:cs="Arial"/>
                <w:sz w:val="16"/>
                <w:szCs w:val="16"/>
              </w:rPr>
              <w:t>Concentração</w:t>
            </w:r>
            <w:proofErr w:type="spellEnd"/>
            <w:r w:rsidRPr="00FB77A0">
              <w:rPr>
                <w:rFonts w:ascii="Arial" w:hAnsi="Arial" w:cs="Arial"/>
                <w:sz w:val="16"/>
                <w:szCs w:val="16"/>
              </w:rPr>
              <w:t xml:space="preserve"> minima, </w:t>
            </w:r>
            <w:proofErr w:type="spellStart"/>
            <w:r w:rsidRPr="00FB77A0">
              <w:rPr>
                <w:rFonts w:ascii="Arial" w:hAnsi="Arial" w:cs="Arial"/>
                <w:sz w:val="16"/>
                <w:szCs w:val="16"/>
              </w:rPr>
              <w:t>sacarose</w:t>
            </w:r>
            <w:proofErr w:type="spellEnd"/>
            <w:r w:rsidRPr="00FB77A0">
              <w:rPr>
                <w:rFonts w:ascii="Arial" w:hAnsi="Arial" w:cs="Arial"/>
                <w:sz w:val="16"/>
                <w:szCs w:val="16"/>
              </w:rPr>
              <w:t xml:space="preserve"> 99,5%, glucose 0,4%, </w:t>
            </w:r>
            <w:proofErr w:type="spellStart"/>
            <w:r w:rsidRPr="00FB77A0">
              <w:rPr>
                <w:rFonts w:ascii="Arial" w:hAnsi="Arial" w:cs="Arial"/>
                <w:sz w:val="16"/>
                <w:szCs w:val="16"/>
              </w:rPr>
              <w:t>minerais</w:t>
            </w:r>
            <w:proofErr w:type="spellEnd"/>
            <w:r w:rsidRPr="00FB77A0">
              <w:rPr>
                <w:rFonts w:ascii="Arial" w:hAnsi="Arial" w:cs="Arial"/>
                <w:sz w:val="16"/>
                <w:szCs w:val="16"/>
              </w:rPr>
              <w:t xml:space="preserve"> 0,2%.</w:t>
            </w:r>
          </w:p>
        </w:tc>
        <w:tc>
          <w:tcPr>
            <w:tcW w:w="993" w:type="dxa"/>
            <w:tcBorders>
              <w:left w:val="single" w:sz="4" w:space="0" w:color="auto"/>
              <w:right w:val="single" w:sz="4" w:space="0" w:color="auto"/>
            </w:tcBorders>
          </w:tcPr>
          <w:p w14:paraId="423B28EA" w14:textId="77777777" w:rsidR="00E72D19" w:rsidRPr="00FB77A0" w:rsidRDefault="00E72D19" w:rsidP="00E72D19">
            <w:pPr>
              <w:rPr>
                <w:rFonts w:ascii="Arial" w:hAnsi="Arial" w:cs="Arial"/>
                <w:b/>
                <w:sz w:val="16"/>
                <w:szCs w:val="16"/>
              </w:rPr>
            </w:pPr>
          </w:p>
          <w:p w14:paraId="68D799FC" w14:textId="729D7E9C" w:rsidR="00E72D19" w:rsidRPr="00FB77A0" w:rsidRDefault="00E72D19" w:rsidP="00E72D19">
            <w:pPr>
              <w:pStyle w:val="TableParagraph"/>
              <w:ind w:right="30"/>
              <w:jc w:val="both"/>
              <w:rPr>
                <w:rFonts w:ascii="Arial" w:hAnsi="Arial" w:cs="Arial"/>
                <w:b/>
                <w:sz w:val="16"/>
                <w:szCs w:val="16"/>
              </w:rPr>
            </w:pPr>
            <w:r>
              <w:rPr>
                <w:rFonts w:ascii="Arial" w:hAnsi="Arial" w:cs="Arial"/>
                <w:b/>
                <w:sz w:val="16"/>
                <w:szCs w:val="16"/>
              </w:rPr>
              <w:t xml:space="preserve"> </w:t>
            </w:r>
            <w:r w:rsidRPr="00FB77A0">
              <w:rPr>
                <w:rFonts w:ascii="Arial" w:hAnsi="Arial" w:cs="Arial"/>
                <w:b/>
                <w:sz w:val="16"/>
                <w:szCs w:val="16"/>
              </w:rPr>
              <w:t>R$</w:t>
            </w:r>
            <w:r>
              <w:rPr>
                <w:rFonts w:ascii="Arial" w:hAnsi="Arial" w:cs="Arial"/>
                <w:b/>
                <w:sz w:val="16"/>
                <w:szCs w:val="16"/>
              </w:rPr>
              <w:t>22,85</w:t>
            </w:r>
          </w:p>
        </w:tc>
        <w:tc>
          <w:tcPr>
            <w:tcW w:w="1275" w:type="dxa"/>
            <w:tcBorders>
              <w:left w:val="single" w:sz="4" w:space="0" w:color="auto"/>
            </w:tcBorders>
          </w:tcPr>
          <w:p w14:paraId="1F53DF2A" w14:textId="77777777" w:rsidR="00E72D19" w:rsidRPr="00FB77A0" w:rsidRDefault="00E72D19" w:rsidP="00E72D19">
            <w:pPr>
              <w:rPr>
                <w:rFonts w:ascii="Arial" w:hAnsi="Arial" w:cs="Arial"/>
                <w:b/>
                <w:sz w:val="16"/>
                <w:szCs w:val="16"/>
              </w:rPr>
            </w:pPr>
          </w:p>
          <w:p w14:paraId="280263DB" w14:textId="6FA5118A" w:rsidR="00E72D19" w:rsidRPr="00FB77A0" w:rsidRDefault="00E72D19" w:rsidP="00E72D19">
            <w:pPr>
              <w:pStyle w:val="TableParagraph"/>
              <w:ind w:right="30"/>
              <w:jc w:val="both"/>
              <w:rPr>
                <w:rFonts w:ascii="Arial" w:hAnsi="Arial" w:cs="Arial"/>
                <w:b/>
                <w:sz w:val="16"/>
                <w:szCs w:val="16"/>
              </w:rPr>
            </w:pPr>
            <w:r w:rsidRPr="00FB77A0">
              <w:rPr>
                <w:rFonts w:ascii="Arial" w:hAnsi="Arial" w:cs="Arial"/>
                <w:b/>
                <w:sz w:val="16"/>
                <w:szCs w:val="16"/>
              </w:rPr>
              <w:t>R$</w:t>
            </w:r>
            <w:r>
              <w:rPr>
                <w:rFonts w:ascii="Arial" w:hAnsi="Arial" w:cs="Arial"/>
                <w:b/>
                <w:sz w:val="16"/>
                <w:szCs w:val="16"/>
              </w:rPr>
              <w:t>457,00</w:t>
            </w:r>
          </w:p>
        </w:tc>
      </w:tr>
      <w:tr w:rsidR="00E72D19" w:rsidRPr="00FB77A0" w14:paraId="50D89BA5" w14:textId="77777777" w:rsidTr="0048427D">
        <w:trPr>
          <w:trHeight w:val="1269"/>
        </w:trPr>
        <w:tc>
          <w:tcPr>
            <w:tcW w:w="704" w:type="dxa"/>
          </w:tcPr>
          <w:p w14:paraId="4BD27750"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02</w:t>
            </w:r>
          </w:p>
        </w:tc>
        <w:tc>
          <w:tcPr>
            <w:tcW w:w="709" w:type="dxa"/>
          </w:tcPr>
          <w:p w14:paraId="6438174B"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50</w:t>
            </w:r>
          </w:p>
        </w:tc>
        <w:tc>
          <w:tcPr>
            <w:tcW w:w="850" w:type="dxa"/>
          </w:tcPr>
          <w:p w14:paraId="56E29347"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 xml:space="preserve">Pct </w:t>
            </w:r>
          </w:p>
          <w:p w14:paraId="4D38EE5F"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500 g</w:t>
            </w:r>
          </w:p>
        </w:tc>
        <w:tc>
          <w:tcPr>
            <w:tcW w:w="4536" w:type="dxa"/>
            <w:tcBorders>
              <w:right w:val="single" w:sz="4" w:space="0" w:color="auto"/>
            </w:tcBorders>
          </w:tcPr>
          <w:p w14:paraId="1C1D9BB7" w14:textId="77777777" w:rsidR="00E72D19" w:rsidRPr="00FB77A0" w:rsidRDefault="00E72D19" w:rsidP="00E72D19">
            <w:pPr>
              <w:pStyle w:val="TableParagraph"/>
              <w:ind w:left="142" w:right="30"/>
              <w:jc w:val="both"/>
              <w:rPr>
                <w:rFonts w:ascii="Arial" w:hAnsi="Arial" w:cs="Arial"/>
                <w:b/>
                <w:sz w:val="16"/>
                <w:szCs w:val="16"/>
              </w:rPr>
            </w:pPr>
            <w:r w:rsidRPr="00FB77A0">
              <w:rPr>
                <w:rFonts w:ascii="Arial" w:hAnsi="Arial" w:cs="Arial"/>
                <w:b/>
                <w:sz w:val="16"/>
                <w:szCs w:val="16"/>
              </w:rPr>
              <w:t xml:space="preserve">Biscoito doce rosca (sabores diversos, coco, leite, brigadeiro, manteiga) composto por </w:t>
            </w:r>
            <w:r w:rsidRPr="00FB77A0">
              <w:rPr>
                <w:rFonts w:ascii="Arial" w:hAnsi="Arial" w:cs="Arial"/>
                <w:sz w:val="16"/>
                <w:szCs w:val="16"/>
                <w:shd w:val="clear" w:color="auto" w:fill="FFFFFF"/>
              </w:rPr>
              <w:t>farinha de trigo enriquecida com ferro e ácido fólico, açúcar, amido, gordura vegetal, açúcar invertido, cacau em pó, sal, corante caramelo iii, fermentos químicos bicarbonato de sódio e bicarbonato de amônio, emulsificante lecitina de soja e aromatizantes</w:t>
            </w:r>
          </w:p>
        </w:tc>
        <w:tc>
          <w:tcPr>
            <w:tcW w:w="993" w:type="dxa"/>
            <w:tcBorders>
              <w:left w:val="single" w:sz="4" w:space="0" w:color="auto"/>
              <w:right w:val="single" w:sz="4" w:space="0" w:color="auto"/>
            </w:tcBorders>
          </w:tcPr>
          <w:p w14:paraId="2BF7FC7D" w14:textId="77777777" w:rsidR="00E72D19" w:rsidRPr="00FB77A0" w:rsidRDefault="00E72D19" w:rsidP="00E72D19">
            <w:pPr>
              <w:rPr>
                <w:rFonts w:ascii="Arial" w:hAnsi="Arial" w:cs="Arial"/>
                <w:b/>
                <w:sz w:val="16"/>
                <w:szCs w:val="16"/>
              </w:rPr>
            </w:pPr>
          </w:p>
          <w:p w14:paraId="012EFD21" w14:textId="639E1EED" w:rsidR="00E72D19" w:rsidRPr="00FB77A0" w:rsidRDefault="00E72D19" w:rsidP="00E72D19">
            <w:pPr>
              <w:pStyle w:val="TableParagraph"/>
              <w:ind w:right="30"/>
              <w:jc w:val="both"/>
              <w:rPr>
                <w:rFonts w:ascii="Arial" w:hAnsi="Arial" w:cs="Arial"/>
                <w:b/>
                <w:sz w:val="16"/>
                <w:szCs w:val="16"/>
              </w:rPr>
            </w:pPr>
            <w:r w:rsidRPr="00FB77A0">
              <w:rPr>
                <w:rFonts w:ascii="Arial" w:hAnsi="Arial" w:cs="Arial"/>
                <w:b/>
                <w:sz w:val="16"/>
                <w:szCs w:val="16"/>
              </w:rPr>
              <w:t>R$</w:t>
            </w:r>
            <w:r>
              <w:rPr>
                <w:rFonts w:ascii="Arial" w:hAnsi="Arial" w:cs="Arial"/>
                <w:b/>
                <w:sz w:val="16"/>
                <w:szCs w:val="16"/>
              </w:rPr>
              <w:t>6,99</w:t>
            </w:r>
          </w:p>
        </w:tc>
        <w:tc>
          <w:tcPr>
            <w:tcW w:w="1275" w:type="dxa"/>
            <w:tcBorders>
              <w:left w:val="single" w:sz="4" w:space="0" w:color="auto"/>
            </w:tcBorders>
          </w:tcPr>
          <w:p w14:paraId="7FC21582" w14:textId="77777777" w:rsidR="00E72D19" w:rsidRPr="00FB77A0" w:rsidRDefault="00E72D19" w:rsidP="00E72D19">
            <w:pPr>
              <w:rPr>
                <w:rFonts w:ascii="Arial" w:hAnsi="Arial" w:cs="Arial"/>
                <w:b/>
                <w:sz w:val="16"/>
                <w:szCs w:val="16"/>
              </w:rPr>
            </w:pPr>
          </w:p>
          <w:p w14:paraId="6EF890D1" w14:textId="53C02B90" w:rsidR="00E72D19" w:rsidRPr="00FB77A0" w:rsidRDefault="00E72D19" w:rsidP="00E72D19">
            <w:pPr>
              <w:pStyle w:val="TableParagraph"/>
              <w:ind w:right="30"/>
              <w:jc w:val="both"/>
              <w:rPr>
                <w:rFonts w:ascii="Arial" w:hAnsi="Arial" w:cs="Arial"/>
                <w:b/>
                <w:sz w:val="16"/>
                <w:szCs w:val="16"/>
              </w:rPr>
            </w:pPr>
            <w:r w:rsidRPr="00FB77A0">
              <w:rPr>
                <w:rFonts w:ascii="Arial" w:hAnsi="Arial" w:cs="Arial"/>
                <w:b/>
                <w:sz w:val="16"/>
                <w:szCs w:val="16"/>
              </w:rPr>
              <w:t>R$</w:t>
            </w:r>
            <w:r>
              <w:rPr>
                <w:rFonts w:ascii="Arial" w:hAnsi="Arial" w:cs="Arial"/>
                <w:b/>
                <w:sz w:val="16"/>
                <w:szCs w:val="16"/>
              </w:rPr>
              <w:t>349,50</w:t>
            </w:r>
          </w:p>
        </w:tc>
      </w:tr>
      <w:tr w:rsidR="00E72D19" w:rsidRPr="00FB77A0" w14:paraId="1B11DB09" w14:textId="77777777" w:rsidTr="0048427D">
        <w:trPr>
          <w:trHeight w:val="1269"/>
        </w:trPr>
        <w:tc>
          <w:tcPr>
            <w:tcW w:w="704" w:type="dxa"/>
          </w:tcPr>
          <w:p w14:paraId="20D7E1E2"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03</w:t>
            </w:r>
          </w:p>
        </w:tc>
        <w:tc>
          <w:tcPr>
            <w:tcW w:w="709" w:type="dxa"/>
          </w:tcPr>
          <w:p w14:paraId="150165E2"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50</w:t>
            </w:r>
          </w:p>
        </w:tc>
        <w:tc>
          <w:tcPr>
            <w:tcW w:w="850" w:type="dxa"/>
          </w:tcPr>
          <w:p w14:paraId="71AE4D37"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 xml:space="preserve">Pct </w:t>
            </w:r>
          </w:p>
          <w:p w14:paraId="46D52713"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500 g</w:t>
            </w:r>
          </w:p>
        </w:tc>
        <w:tc>
          <w:tcPr>
            <w:tcW w:w="4536" w:type="dxa"/>
            <w:tcBorders>
              <w:right w:val="single" w:sz="4" w:space="0" w:color="auto"/>
            </w:tcBorders>
          </w:tcPr>
          <w:p w14:paraId="7A48D38C" w14:textId="77777777" w:rsidR="00E72D19" w:rsidRPr="00FB77A0" w:rsidRDefault="00E72D19" w:rsidP="00E72D19">
            <w:pPr>
              <w:pStyle w:val="TableParagraph"/>
              <w:ind w:left="142" w:right="30"/>
              <w:jc w:val="both"/>
              <w:rPr>
                <w:rFonts w:ascii="Arial" w:hAnsi="Arial" w:cs="Arial"/>
                <w:b/>
                <w:sz w:val="16"/>
                <w:szCs w:val="16"/>
              </w:rPr>
            </w:pPr>
            <w:r w:rsidRPr="00FB77A0">
              <w:rPr>
                <w:rFonts w:ascii="Arial" w:hAnsi="Arial" w:cs="Arial"/>
                <w:b/>
                <w:sz w:val="16"/>
                <w:szCs w:val="16"/>
              </w:rPr>
              <w:t xml:space="preserve">Biscoitinho Salgado Crean Cracker Tradicional e Crean Cracker amanteigado, queijo e original, composto por: </w:t>
            </w:r>
            <w:r w:rsidRPr="00FB77A0">
              <w:rPr>
                <w:rFonts w:ascii="Arial" w:hAnsi="Arial" w:cs="Arial"/>
                <w:sz w:val="16"/>
                <w:szCs w:val="16"/>
                <w:shd w:val="clear" w:color="auto" w:fill="FFFFFF"/>
              </w:rPr>
              <w:t>farinha de trigo enriquecida com ferro e ácido fólico, óleo vegetal de palma, açúcar invertido, açúcar, sal, extrato de malte, soro de leite, fermentos químicos (bicarbonato de amônio e bicarbonato de sódio) e melhorador de farinha metabissulfito de sódio.</w:t>
            </w:r>
          </w:p>
        </w:tc>
        <w:tc>
          <w:tcPr>
            <w:tcW w:w="993" w:type="dxa"/>
            <w:tcBorders>
              <w:left w:val="single" w:sz="4" w:space="0" w:color="auto"/>
              <w:right w:val="single" w:sz="4" w:space="0" w:color="auto"/>
            </w:tcBorders>
          </w:tcPr>
          <w:p w14:paraId="4C4C8306" w14:textId="77777777" w:rsidR="00E72D19" w:rsidRPr="00FB77A0" w:rsidRDefault="00E72D19" w:rsidP="00E72D19">
            <w:pPr>
              <w:rPr>
                <w:rFonts w:ascii="Arial" w:hAnsi="Arial" w:cs="Arial"/>
                <w:b/>
                <w:sz w:val="16"/>
                <w:szCs w:val="16"/>
              </w:rPr>
            </w:pPr>
          </w:p>
          <w:p w14:paraId="3619AC13" w14:textId="2E4B6C99" w:rsidR="00E72D19" w:rsidRPr="00FB77A0" w:rsidRDefault="00E72D19" w:rsidP="00E72D19">
            <w:pPr>
              <w:pStyle w:val="TableParagraph"/>
              <w:ind w:right="30"/>
              <w:jc w:val="both"/>
              <w:rPr>
                <w:rFonts w:ascii="Arial" w:hAnsi="Arial" w:cs="Arial"/>
                <w:b/>
                <w:sz w:val="16"/>
                <w:szCs w:val="16"/>
              </w:rPr>
            </w:pPr>
            <w:r w:rsidRPr="00FB77A0">
              <w:rPr>
                <w:rFonts w:ascii="Arial" w:hAnsi="Arial" w:cs="Arial"/>
                <w:b/>
                <w:sz w:val="16"/>
                <w:szCs w:val="16"/>
              </w:rPr>
              <w:t>R$</w:t>
            </w:r>
            <w:r>
              <w:rPr>
                <w:rFonts w:ascii="Arial" w:hAnsi="Arial" w:cs="Arial"/>
                <w:b/>
                <w:sz w:val="16"/>
                <w:szCs w:val="16"/>
              </w:rPr>
              <w:t>7,85</w:t>
            </w:r>
          </w:p>
        </w:tc>
        <w:tc>
          <w:tcPr>
            <w:tcW w:w="1275" w:type="dxa"/>
            <w:tcBorders>
              <w:left w:val="single" w:sz="4" w:space="0" w:color="auto"/>
            </w:tcBorders>
          </w:tcPr>
          <w:p w14:paraId="632CB14F" w14:textId="77777777" w:rsidR="00E72D19" w:rsidRPr="00FB77A0" w:rsidRDefault="00E72D19" w:rsidP="00E72D19">
            <w:pPr>
              <w:rPr>
                <w:rFonts w:ascii="Arial" w:hAnsi="Arial" w:cs="Arial"/>
                <w:b/>
                <w:sz w:val="16"/>
                <w:szCs w:val="16"/>
              </w:rPr>
            </w:pPr>
          </w:p>
          <w:p w14:paraId="04E3326B" w14:textId="449B1118" w:rsidR="00E72D19" w:rsidRPr="00FB77A0" w:rsidRDefault="00E72D19" w:rsidP="00E72D19">
            <w:pPr>
              <w:pStyle w:val="TableParagraph"/>
              <w:ind w:right="30"/>
              <w:jc w:val="both"/>
              <w:rPr>
                <w:rFonts w:ascii="Arial" w:hAnsi="Arial" w:cs="Arial"/>
                <w:b/>
                <w:sz w:val="16"/>
                <w:szCs w:val="16"/>
              </w:rPr>
            </w:pPr>
            <w:r w:rsidRPr="00FB77A0">
              <w:rPr>
                <w:rFonts w:ascii="Arial" w:hAnsi="Arial" w:cs="Arial"/>
                <w:b/>
                <w:sz w:val="16"/>
                <w:szCs w:val="16"/>
              </w:rPr>
              <w:t>R$</w:t>
            </w:r>
            <w:r>
              <w:rPr>
                <w:rFonts w:ascii="Arial" w:hAnsi="Arial" w:cs="Arial"/>
                <w:b/>
                <w:sz w:val="16"/>
                <w:szCs w:val="16"/>
              </w:rPr>
              <w:t>392,50</w:t>
            </w:r>
          </w:p>
        </w:tc>
      </w:tr>
      <w:tr w:rsidR="00E72D19" w:rsidRPr="00FB77A0" w14:paraId="392FC06A" w14:textId="77777777" w:rsidTr="0048427D">
        <w:trPr>
          <w:trHeight w:val="1269"/>
        </w:trPr>
        <w:tc>
          <w:tcPr>
            <w:tcW w:w="704" w:type="dxa"/>
          </w:tcPr>
          <w:p w14:paraId="170CA989"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color w:val="000000" w:themeColor="text1"/>
                <w:sz w:val="16"/>
                <w:szCs w:val="16"/>
              </w:rPr>
              <w:t>04</w:t>
            </w:r>
          </w:p>
        </w:tc>
        <w:tc>
          <w:tcPr>
            <w:tcW w:w="709" w:type="dxa"/>
          </w:tcPr>
          <w:p w14:paraId="5BD0A843"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50</w:t>
            </w:r>
          </w:p>
        </w:tc>
        <w:tc>
          <w:tcPr>
            <w:tcW w:w="850" w:type="dxa"/>
          </w:tcPr>
          <w:p w14:paraId="6ED3F4B8"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 xml:space="preserve">Pct </w:t>
            </w:r>
          </w:p>
          <w:p w14:paraId="546023A4"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400 g</w:t>
            </w:r>
          </w:p>
        </w:tc>
        <w:tc>
          <w:tcPr>
            <w:tcW w:w="4536" w:type="dxa"/>
            <w:tcBorders>
              <w:right w:val="single" w:sz="4" w:space="0" w:color="auto"/>
            </w:tcBorders>
          </w:tcPr>
          <w:p w14:paraId="07441A88" w14:textId="77777777" w:rsidR="00E72D19" w:rsidRPr="00FB77A0" w:rsidRDefault="00E72D19" w:rsidP="00E72D19">
            <w:pPr>
              <w:pStyle w:val="TableParagraph"/>
              <w:ind w:left="142" w:right="30"/>
              <w:jc w:val="both"/>
              <w:rPr>
                <w:rFonts w:ascii="Arial" w:hAnsi="Arial" w:cs="Arial"/>
                <w:b/>
                <w:sz w:val="16"/>
                <w:szCs w:val="16"/>
              </w:rPr>
            </w:pPr>
            <w:r w:rsidRPr="00FB77A0">
              <w:rPr>
                <w:rFonts w:ascii="Arial" w:hAnsi="Arial" w:cs="Arial"/>
                <w:b/>
                <w:sz w:val="16"/>
                <w:szCs w:val="16"/>
              </w:rPr>
              <w:t xml:space="preserve">Biscoito Salgado Petisco Sortido Tradicional, composto por: </w:t>
            </w:r>
            <w:r w:rsidRPr="00FB77A0">
              <w:rPr>
                <w:rFonts w:ascii="Arial" w:hAnsi="Arial" w:cs="Arial"/>
                <w:sz w:val="16"/>
                <w:szCs w:val="16"/>
                <w:shd w:val="clear" w:color="auto" w:fill="FFFFFF"/>
              </w:rPr>
              <w:t>farinha de trigo enriquecida com ferro e ácido fólico, óleo vegetal de palma, açúcar invertido, açúcar, sal, extrato de malte, soro de leite, fermentos químicos (bicarbonato de amônio e bicarbonato de sódio) e melhorador de farinha metabissulfito de sódio.</w:t>
            </w:r>
          </w:p>
        </w:tc>
        <w:tc>
          <w:tcPr>
            <w:tcW w:w="993" w:type="dxa"/>
            <w:tcBorders>
              <w:left w:val="single" w:sz="4" w:space="0" w:color="auto"/>
              <w:right w:val="single" w:sz="4" w:space="0" w:color="auto"/>
            </w:tcBorders>
          </w:tcPr>
          <w:p w14:paraId="6A7475B0" w14:textId="77777777" w:rsidR="00E72D19" w:rsidRPr="00FB77A0" w:rsidRDefault="00E72D19" w:rsidP="00E72D19">
            <w:pPr>
              <w:rPr>
                <w:rFonts w:ascii="Arial" w:hAnsi="Arial" w:cs="Arial"/>
                <w:b/>
                <w:sz w:val="16"/>
                <w:szCs w:val="16"/>
              </w:rPr>
            </w:pPr>
          </w:p>
          <w:p w14:paraId="3FBE8A51" w14:textId="10D3C438" w:rsidR="00E72D19" w:rsidRPr="00FB77A0" w:rsidRDefault="00E72D19" w:rsidP="00E72D19">
            <w:pPr>
              <w:pStyle w:val="TableParagraph"/>
              <w:ind w:right="30"/>
              <w:jc w:val="both"/>
              <w:rPr>
                <w:rFonts w:ascii="Arial" w:hAnsi="Arial" w:cs="Arial"/>
                <w:b/>
                <w:sz w:val="16"/>
                <w:szCs w:val="16"/>
              </w:rPr>
            </w:pPr>
            <w:r w:rsidRPr="00FB77A0">
              <w:rPr>
                <w:rFonts w:ascii="Arial" w:hAnsi="Arial" w:cs="Arial"/>
                <w:b/>
                <w:sz w:val="16"/>
                <w:szCs w:val="16"/>
              </w:rPr>
              <w:t>R$</w:t>
            </w:r>
            <w:r>
              <w:rPr>
                <w:rFonts w:ascii="Arial" w:hAnsi="Arial" w:cs="Arial"/>
                <w:b/>
                <w:sz w:val="16"/>
                <w:szCs w:val="16"/>
              </w:rPr>
              <w:t>8,15</w:t>
            </w:r>
          </w:p>
        </w:tc>
        <w:tc>
          <w:tcPr>
            <w:tcW w:w="1275" w:type="dxa"/>
            <w:tcBorders>
              <w:left w:val="single" w:sz="4" w:space="0" w:color="auto"/>
            </w:tcBorders>
          </w:tcPr>
          <w:p w14:paraId="61183C57" w14:textId="77777777" w:rsidR="00E72D19" w:rsidRPr="00FB77A0" w:rsidRDefault="00E72D19" w:rsidP="00E72D19">
            <w:pPr>
              <w:rPr>
                <w:rFonts w:ascii="Arial" w:hAnsi="Arial" w:cs="Arial"/>
                <w:b/>
                <w:sz w:val="16"/>
                <w:szCs w:val="16"/>
              </w:rPr>
            </w:pPr>
          </w:p>
          <w:p w14:paraId="598E0A58" w14:textId="79CFD308" w:rsidR="00E72D19" w:rsidRPr="00FB77A0" w:rsidRDefault="00E72D19" w:rsidP="00E72D19">
            <w:pPr>
              <w:pStyle w:val="TableParagraph"/>
              <w:ind w:right="30"/>
              <w:jc w:val="both"/>
              <w:rPr>
                <w:rFonts w:ascii="Arial" w:hAnsi="Arial" w:cs="Arial"/>
                <w:b/>
                <w:sz w:val="16"/>
                <w:szCs w:val="16"/>
              </w:rPr>
            </w:pPr>
            <w:r w:rsidRPr="00FB77A0">
              <w:rPr>
                <w:rFonts w:ascii="Arial" w:hAnsi="Arial" w:cs="Arial"/>
                <w:b/>
                <w:sz w:val="16"/>
                <w:szCs w:val="16"/>
              </w:rPr>
              <w:t>R$</w:t>
            </w:r>
            <w:r>
              <w:rPr>
                <w:rFonts w:ascii="Arial" w:hAnsi="Arial" w:cs="Arial"/>
                <w:b/>
                <w:sz w:val="16"/>
                <w:szCs w:val="16"/>
              </w:rPr>
              <w:t>407,50</w:t>
            </w:r>
          </w:p>
        </w:tc>
      </w:tr>
      <w:tr w:rsidR="00E72D19" w:rsidRPr="00FB77A0" w14:paraId="17A02631" w14:textId="77777777" w:rsidTr="0048427D">
        <w:trPr>
          <w:trHeight w:val="987"/>
        </w:trPr>
        <w:tc>
          <w:tcPr>
            <w:tcW w:w="704" w:type="dxa"/>
          </w:tcPr>
          <w:p w14:paraId="77F5724E" w14:textId="77777777" w:rsidR="00E72D19" w:rsidRPr="00FB77A0" w:rsidRDefault="00E72D19" w:rsidP="00E72D19">
            <w:pPr>
              <w:pStyle w:val="TableParagraph"/>
              <w:ind w:left="142" w:right="30"/>
              <w:jc w:val="both"/>
              <w:rPr>
                <w:rFonts w:ascii="Arial" w:hAnsi="Arial" w:cs="Arial"/>
                <w:color w:val="000000" w:themeColor="text1"/>
                <w:sz w:val="16"/>
                <w:szCs w:val="16"/>
              </w:rPr>
            </w:pPr>
            <w:r w:rsidRPr="00FB77A0">
              <w:rPr>
                <w:rFonts w:ascii="Arial" w:hAnsi="Arial" w:cs="Arial"/>
                <w:color w:val="000000" w:themeColor="text1"/>
                <w:sz w:val="16"/>
                <w:szCs w:val="16"/>
              </w:rPr>
              <w:t>05</w:t>
            </w:r>
          </w:p>
        </w:tc>
        <w:tc>
          <w:tcPr>
            <w:tcW w:w="709" w:type="dxa"/>
          </w:tcPr>
          <w:p w14:paraId="1E2F0556"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50</w:t>
            </w:r>
          </w:p>
        </w:tc>
        <w:tc>
          <w:tcPr>
            <w:tcW w:w="850" w:type="dxa"/>
          </w:tcPr>
          <w:p w14:paraId="0CEC7668"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Pct c/12 Unid 24g</w:t>
            </w:r>
          </w:p>
        </w:tc>
        <w:tc>
          <w:tcPr>
            <w:tcW w:w="4536" w:type="dxa"/>
            <w:tcBorders>
              <w:right w:val="single" w:sz="4" w:space="0" w:color="auto"/>
            </w:tcBorders>
          </w:tcPr>
          <w:p w14:paraId="6687362A" w14:textId="77777777" w:rsidR="00E72D19" w:rsidRPr="00FB77A0" w:rsidRDefault="00E72D19" w:rsidP="00E72D19">
            <w:pPr>
              <w:pStyle w:val="TableParagraph"/>
              <w:ind w:left="142" w:right="30"/>
              <w:jc w:val="both"/>
              <w:rPr>
                <w:rFonts w:ascii="Arial" w:hAnsi="Arial" w:cs="Arial"/>
                <w:b/>
                <w:sz w:val="16"/>
                <w:szCs w:val="16"/>
              </w:rPr>
            </w:pPr>
            <w:r w:rsidRPr="00FB77A0">
              <w:rPr>
                <w:rFonts w:ascii="Arial" w:hAnsi="Arial" w:cs="Arial"/>
                <w:b/>
                <w:sz w:val="16"/>
                <w:szCs w:val="16"/>
              </w:rPr>
              <w:t xml:space="preserve">Biscoito Salgado Petisco, Sabor Tradicional, </w:t>
            </w:r>
            <w:r w:rsidRPr="00FB77A0">
              <w:rPr>
                <w:rFonts w:ascii="Arial" w:hAnsi="Arial" w:cs="Arial"/>
                <w:bCs/>
                <w:sz w:val="16"/>
                <w:szCs w:val="16"/>
              </w:rPr>
              <w:t>farinha de trigo enrriquecido com, ferro, ácido fólico e vitaminas B3, B2 e B1, gordura vegetal, açúcar, açúcar invertido, sal e fermentos químicos: bicarbonato de de amônio, fosfato monocálcico e bicar./Sódio.</w:t>
            </w:r>
          </w:p>
        </w:tc>
        <w:tc>
          <w:tcPr>
            <w:tcW w:w="993" w:type="dxa"/>
            <w:tcBorders>
              <w:left w:val="single" w:sz="4" w:space="0" w:color="auto"/>
              <w:right w:val="single" w:sz="4" w:space="0" w:color="auto"/>
            </w:tcBorders>
          </w:tcPr>
          <w:p w14:paraId="0B20F186" w14:textId="77777777" w:rsidR="00E72D19" w:rsidRPr="00FB77A0" w:rsidRDefault="00E72D19" w:rsidP="00E72D19">
            <w:pPr>
              <w:rPr>
                <w:rFonts w:ascii="Arial" w:hAnsi="Arial" w:cs="Arial"/>
                <w:b/>
                <w:sz w:val="16"/>
                <w:szCs w:val="16"/>
              </w:rPr>
            </w:pPr>
          </w:p>
          <w:p w14:paraId="6AE869EF" w14:textId="09DE6904" w:rsidR="00E72D19" w:rsidRPr="00FB77A0" w:rsidRDefault="00E72D19" w:rsidP="00E72D19">
            <w:pPr>
              <w:rPr>
                <w:rFonts w:ascii="Arial" w:hAnsi="Arial" w:cs="Arial"/>
                <w:b/>
                <w:sz w:val="16"/>
                <w:szCs w:val="16"/>
              </w:rPr>
            </w:pPr>
            <w:r w:rsidRPr="00FB77A0">
              <w:rPr>
                <w:rFonts w:ascii="Arial" w:hAnsi="Arial" w:cs="Arial"/>
                <w:b/>
                <w:sz w:val="16"/>
                <w:szCs w:val="16"/>
              </w:rPr>
              <w:t>R$</w:t>
            </w:r>
            <w:r>
              <w:rPr>
                <w:rFonts w:ascii="Arial" w:hAnsi="Arial" w:cs="Arial"/>
                <w:b/>
                <w:sz w:val="16"/>
                <w:szCs w:val="16"/>
              </w:rPr>
              <w:t>8,80</w:t>
            </w:r>
          </w:p>
        </w:tc>
        <w:tc>
          <w:tcPr>
            <w:tcW w:w="1275" w:type="dxa"/>
            <w:tcBorders>
              <w:left w:val="single" w:sz="4" w:space="0" w:color="auto"/>
            </w:tcBorders>
          </w:tcPr>
          <w:p w14:paraId="346F6EEF" w14:textId="77777777" w:rsidR="00E72D19" w:rsidRPr="00FB77A0" w:rsidRDefault="00E72D19" w:rsidP="00E72D19">
            <w:pPr>
              <w:rPr>
                <w:rFonts w:ascii="Arial" w:hAnsi="Arial" w:cs="Arial"/>
                <w:b/>
                <w:sz w:val="16"/>
                <w:szCs w:val="16"/>
              </w:rPr>
            </w:pPr>
          </w:p>
          <w:p w14:paraId="31FF8E4F" w14:textId="77777777" w:rsidR="00E72D19" w:rsidRPr="00FB77A0" w:rsidRDefault="00E72D19" w:rsidP="00E72D19">
            <w:pPr>
              <w:pStyle w:val="TableParagraph"/>
              <w:ind w:right="30"/>
              <w:jc w:val="both"/>
              <w:rPr>
                <w:rFonts w:ascii="Arial" w:hAnsi="Arial" w:cs="Arial"/>
                <w:b/>
                <w:sz w:val="16"/>
                <w:szCs w:val="16"/>
              </w:rPr>
            </w:pPr>
            <w:r w:rsidRPr="00FB77A0">
              <w:rPr>
                <w:rFonts w:ascii="Arial" w:hAnsi="Arial" w:cs="Arial"/>
                <w:b/>
                <w:sz w:val="16"/>
                <w:szCs w:val="16"/>
              </w:rPr>
              <w:t>R$</w:t>
            </w:r>
            <w:r>
              <w:rPr>
                <w:rFonts w:ascii="Arial" w:hAnsi="Arial" w:cs="Arial"/>
                <w:b/>
                <w:sz w:val="16"/>
                <w:szCs w:val="16"/>
              </w:rPr>
              <w:t>440,00</w:t>
            </w:r>
          </w:p>
          <w:p w14:paraId="41ACA76F" w14:textId="77777777" w:rsidR="00E72D19" w:rsidRPr="00FB77A0" w:rsidRDefault="00E72D19" w:rsidP="00E72D19">
            <w:pPr>
              <w:rPr>
                <w:rFonts w:ascii="Arial" w:hAnsi="Arial" w:cs="Arial"/>
                <w:b/>
                <w:sz w:val="16"/>
                <w:szCs w:val="16"/>
              </w:rPr>
            </w:pPr>
          </w:p>
        </w:tc>
      </w:tr>
      <w:tr w:rsidR="00E72D19" w:rsidRPr="00FB77A0" w14:paraId="768E615D" w14:textId="77777777" w:rsidTr="0048427D">
        <w:trPr>
          <w:trHeight w:val="420"/>
        </w:trPr>
        <w:tc>
          <w:tcPr>
            <w:tcW w:w="704" w:type="dxa"/>
          </w:tcPr>
          <w:p w14:paraId="75E5E99C"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06</w:t>
            </w:r>
          </w:p>
        </w:tc>
        <w:tc>
          <w:tcPr>
            <w:tcW w:w="709" w:type="dxa"/>
          </w:tcPr>
          <w:p w14:paraId="103FEE46"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30</w:t>
            </w:r>
          </w:p>
        </w:tc>
        <w:tc>
          <w:tcPr>
            <w:tcW w:w="850" w:type="dxa"/>
          </w:tcPr>
          <w:p w14:paraId="7FA4BCC8"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Pct</w:t>
            </w:r>
          </w:p>
          <w:p w14:paraId="6DEB3E30"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500g</w:t>
            </w:r>
          </w:p>
        </w:tc>
        <w:tc>
          <w:tcPr>
            <w:tcW w:w="4536" w:type="dxa"/>
            <w:tcBorders>
              <w:right w:val="single" w:sz="4" w:space="0" w:color="auto"/>
            </w:tcBorders>
          </w:tcPr>
          <w:p w14:paraId="74BDA940" w14:textId="77777777" w:rsidR="00E72D19" w:rsidRPr="00FB77A0" w:rsidRDefault="00E72D19" w:rsidP="00E72D19">
            <w:pPr>
              <w:jc w:val="both"/>
              <w:rPr>
                <w:rFonts w:ascii="Arial" w:hAnsi="Arial" w:cs="Arial"/>
                <w:sz w:val="16"/>
                <w:szCs w:val="16"/>
                <w:lang w:val="pt-BR"/>
              </w:rPr>
            </w:pPr>
            <w:r w:rsidRPr="00FB77A0">
              <w:rPr>
                <w:rFonts w:ascii="Arial" w:hAnsi="Arial" w:cs="Arial"/>
                <w:sz w:val="16"/>
                <w:szCs w:val="16"/>
              </w:rPr>
              <w:t xml:space="preserve">Café </w:t>
            </w:r>
            <w:proofErr w:type="spellStart"/>
            <w:r w:rsidRPr="00FB77A0">
              <w:rPr>
                <w:rFonts w:ascii="Arial" w:hAnsi="Arial" w:cs="Arial"/>
                <w:sz w:val="16"/>
                <w:szCs w:val="16"/>
              </w:rPr>
              <w:t>tradicional</w:t>
            </w:r>
            <w:proofErr w:type="spellEnd"/>
            <w:r w:rsidRPr="00FB77A0">
              <w:rPr>
                <w:rFonts w:ascii="Arial" w:hAnsi="Arial" w:cs="Arial"/>
                <w:sz w:val="16"/>
                <w:szCs w:val="16"/>
              </w:rPr>
              <w:t xml:space="preserve"> </w:t>
            </w:r>
            <w:proofErr w:type="spellStart"/>
            <w:r w:rsidRPr="00FB77A0">
              <w:rPr>
                <w:rFonts w:ascii="Arial" w:hAnsi="Arial" w:cs="Arial"/>
                <w:sz w:val="16"/>
                <w:szCs w:val="16"/>
              </w:rPr>
              <w:t>torrado</w:t>
            </w:r>
            <w:proofErr w:type="spellEnd"/>
            <w:r w:rsidRPr="00FB77A0">
              <w:rPr>
                <w:rFonts w:ascii="Arial" w:hAnsi="Arial" w:cs="Arial"/>
                <w:sz w:val="16"/>
                <w:szCs w:val="16"/>
              </w:rPr>
              <w:t xml:space="preserve"> e </w:t>
            </w:r>
            <w:proofErr w:type="spellStart"/>
            <w:r w:rsidRPr="00FB77A0">
              <w:rPr>
                <w:rFonts w:ascii="Arial" w:hAnsi="Arial" w:cs="Arial"/>
                <w:sz w:val="16"/>
                <w:szCs w:val="16"/>
              </w:rPr>
              <w:t>moído</w:t>
            </w:r>
            <w:proofErr w:type="spellEnd"/>
            <w:r w:rsidRPr="00FB77A0">
              <w:rPr>
                <w:rFonts w:ascii="Arial" w:hAnsi="Arial" w:cs="Arial"/>
                <w:sz w:val="16"/>
                <w:szCs w:val="16"/>
              </w:rPr>
              <w:t xml:space="preserve">, </w:t>
            </w:r>
            <w:proofErr w:type="spellStart"/>
            <w:r w:rsidRPr="00FB77A0">
              <w:rPr>
                <w:rFonts w:ascii="Arial" w:hAnsi="Arial" w:cs="Arial"/>
                <w:sz w:val="16"/>
                <w:szCs w:val="16"/>
              </w:rPr>
              <w:t>embalagem</w:t>
            </w:r>
            <w:proofErr w:type="spellEnd"/>
            <w:r w:rsidRPr="00FB77A0">
              <w:rPr>
                <w:rFonts w:ascii="Arial" w:hAnsi="Arial" w:cs="Arial"/>
                <w:sz w:val="16"/>
                <w:szCs w:val="16"/>
              </w:rPr>
              <w:t xml:space="preserve"> a vacuo, </w:t>
            </w:r>
            <w:proofErr w:type="spellStart"/>
            <w:r w:rsidRPr="00FB77A0">
              <w:rPr>
                <w:rFonts w:ascii="Arial" w:hAnsi="Arial" w:cs="Arial"/>
                <w:sz w:val="16"/>
                <w:szCs w:val="16"/>
              </w:rPr>
              <w:t>moagem</w:t>
            </w:r>
            <w:proofErr w:type="spellEnd"/>
            <w:r w:rsidRPr="00FB77A0">
              <w:rPr>
                <w:rFonts w:ascii="Arial" w:hAnsi="Arial" w:cs="Arial"/>
                <w:sz w:val="16"/>
                <w:szCs w:val="16"/>
              </w:rPr>
              <w:t xml:space="preserve"> media, </w:t>
            </w:r>
            <w:proofErr w:type="spellStart"/>
            <w:r w:rsidRPr="00FB77A0">
              <w:rPr>
                <w:rFonts w:ascii="Arial" w:hAnsi="Arial" w:cs="Arial"/>
                <w:sz w:val="16"/>
                <w:szCs w:val="16"/>
              </w:rPr>
              <w:t>torrada</w:t>
            </w:r>
            <w:proofErr w:type="spellEnd"/>
            <w:r w:rsidRPr="00FB77A0">
              <w:rPr>
                <w:rFonts w:ascii="Arial" w:hAnsi="Arial" w:cs="Arial"/>
                <w:sz w:val="16"/>
                <w:szCs w:val="16"/>
              </w:rPr>
              <w:t xml:space="preserve"> </w:t>
            </w:r>
            <w:proofErr w:type="spellStart"/>
            <w:r w:rsidRPr="00FB77A0">
              <w:rPr>
                <w:rFonts w:ascii="Arial" w:hAnsi="Arial" w:cs="Arial"/>
                <w:sz w:val="16"/>
                <w:szCs w:val="16"/>
              </w:rPr>
              <w:t>classica</w:t>
            </w:r>
            <w:proofErr w:type="spellEnd"/>
            <w:r w:rsidRPr="00FB77A0">
              <w:rPr>
                <w:rFonts w:ascii="Arial" w:hAnsi="Arial" w:cs="Arial"/>
                <w:sz w:val="16"/>
                <w:szCs w:val="16"/>
              </w:rPr>
              <w:t xml:space="preserve">, </w:t>
            </w:r>
            <w:proofErr w:type="spellStart"/>
            <w:r w:rsidRPr="00FB77A0">
              <w:rPr>
                <w:rFonts w:ascii="Arial" w:hAnsi="Arial" w:cs="Arial"/>
                <w:sz w:val="16"/>
                <w:szCs w:val="16"/>
              </w:rPr>
              <w:t>densidade</w:t>
            </w:r>
            <w:proofErr w:type="spellEnd"/>
            <w:r w:rsidRPr="00FB77A0">
              <w:rPr>
                <w:rFonts w:ascii="Arial" w:hAnsi="Arial" w:cs="Arial"/>
                <w:sz w:val="16"/>
                <w:szCs w:val="16"/>
              </w:rPr>
              <w:t xml:space="preserve"> 08.</w:t>
            </w:r>
          </w:p>
        </w:tc>
        <w:tc>
          <w:tcPr>
            <w:tcW w:w="993" w:type="dxa"/>
            <w:tcBorders>
              <w:left w:val="single" w:sz="4" w:space="0" w:color="auto"/>
              <w:right w:val="single" w:sz="4" w:space="0" w:color="auto"/>
            </w:tcBorders>
          </w:tcPr>
          <w:p w14:paraId="7899DD23" w14:textId="77777777" w:rsidR="00E72D19" w:rsidRPr="00FB77A0" w:rsidRDefault="00E72D19" w:rsidP="00E72D19">
            <w:pPr>
              <w:rPr>
                <w:rFonts w:ascii="Arial" w:hAnsi="Arial" w:cs="Arial"/>
                <w:b/>
                <w:sz w:val="16"/>
                <w:szCs w:val="16"/>
              </w:rPr>
            </w:pPr>
          </w:p>
          <w:p w14:paraId="11ED4595" w14:textId="41C56D3E" w:rsidR="00E72D19" w:rsidRPr="00FB77A0" w:rsidRDefault="00E72D19" w:rsidP="00E72D19">
            <w:pPr>
              <w:jc w:val="both"/>
              <w:rPr>
                <w:rFonts w:ascii="Arial" w:hAnsi="Arial" w:cs="Arial"/>
                <w:sz w:val="16"/>
                <w:szCs w:val="16"/>
              </w:rPr>
            </w:pPr>
            <w:r w:rsidRPr="00FB77A0">
              <w:rPr>
                <w:rFonts w:ascii="Arial" w:hAnsi="Arial" w:cs="Arial"/>
                <w:b/>
                <w:sz w:val="16"/>
                <w:szCs w:val="16"/>
              </w:rPr>
              <w:t>R$</w:t>
            </w:r>
            <w:r>
              <w:rPr>
                <w:rFonts w:ascii="Arial" w:hAnsi="Arial" w:cs="Arial"/>
                <w:b/>
                <w:sz w:val="16"/>
                <w:szCs w:val="16"/>
              </w:rPr>
              <w:t>34,50</w:t>
            </w:r>
          </w:p>
        </w:tc>
        <w:tc>
          <w:tcPr>
            <w:tcW w:w="1275" w:type="dxa"/>
            <w:tcBorders>
              <w:left w:val="single" w:sz="4" w:space="0" w:color="auto"/>
            </w:tcBorders>
          </w:tcPr>
          <w:p w14:paraId="74B1622D" w14:textId="77777777" w:rsidR="00E72D19" w:rsidRPr="00FB77A0" w:rsidRDefault="00E72D19" w:rsidP="00E72D19">
            <w:pPr>
              <w:rPr>
                <w:rFonts w:ascii="Arial" w:hAnsi="Arial" w:cs="Arial"/>
                <w:b/>
                <w:sz w:val="16"/>
                <w:szCs w:val="16"/>
              </w:rPr>
            </w:pPr>
          </w:p>
          <w:p w14:paraId="638B6AD5" w14:textId="54105CE5" w:rsidR="00E72D19" w:rsidRPr="00FB77A0" w:rsidRDefault="00E72D19" w:rsidP="00E72D19">
            <w:pPr>
              <w:jc w:val="both"/>
              <w:rPr>
                <w:rFonts w:ascii="Arial" w:hAnsi="Arial" w:cs="Arial"/>
                <w:sz w:val="16"/>
                <w:szCs w:val="16"/>
              </w:rPr>
            </w:pPr>
            <w:r w:rsidRPr="00FB77A0">
              <w:rPr>
                <w:rFonts w:ascii="Arial" w:hAnsi="Arial" w:cs="Arial"/>
                <w:b/>
                <w:sz w:val="16"/>
                <w:szCs w:val="16"/>
              </w:rPr>
              <w:t>R$</w:t>
            </w:r>
            <w:r>
              <w:rPr>
                <w:rFonts w:ascii="Arial" w:hAnsi="Arial" w:cs="Arial"/>
                <w:b/>
                <w:sz w:val="16"/>
                <w:szCs w:val="16"/>
              </w:rPr>
              <w:t>1.035,00</w:t>
            </w:r>
          </w:p>
        </w:tc>
      </w:tr>
      <w:tr w:rsidR="00E72D19" w:rsidRPr="00FB77A0" w14:paraId="688235F2" w14:textId="77777777" w:rsidTr="0048427D">
        <w:trPr>
          <w:trHeight w:val="554"/>
        </w:trPr>
        <w:tc>
          <w:tcPr>
            <w:tcW w:w="704" w:type="dxa"/>
          </w:tcPr>
          <w:p w14:paraId="4F3A33E1"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07</w:t>
            </w:r>
          </w:p>
        </w:tc>
        <w:tc>
          <w:tcPr>
            <w:tcW w:w="709" w:type="dxa"/>
          </w:tcPr>
          <w:p w14:paraId="06E52BC3"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30</w:t>
            </w:r>
          </w:p>
        </w:tc>
        <w:tc>
          <w:tcPr>
            <w:tcW w:w="850" w:type="dxa"/>
          </w:tcPr>
          <w:p w14:paraId="20CC9655"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Caixa</w:t>
            </w:r>
          </w:p>
          <w:p w14:paraId="63B00116"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25 saches</w:t>
            </w:r>
          </w:p>
        </w:tc>
        <w:tc>
          <w:tcPr>
            <w:tcW w:w="4536" w:type="dxa"/>
            <w:tcBorders>
              <w:right w:val="single" w:sz="4" w:space="0" w:color="auto"/>
            </w:tcBorders>
          </w:tcPr>
          <w:p w14:paraId="72268A65" w14:textId="77777777" w:rsidR="00E72D19" w:rsidRPr="00FB77A0" w:rsidRDefault="00E72D19" w:rsidP="00E72D19">
            <w:pPr>
              <w:jc w:val="both"/>
              <w:rPr>
                <w:rFonts w:ascii="Arial" w:hAnsi="Arial" w:cs="Arial"/>
                <w:sz w:val="16"/>
                <w:szCs w:val="16"/>
              </w:rPr>
            </w:pPr>
            <w:r w:rsidRPr="00FB77A0">
              <w:rPr>
                <w:rFonts w:ascii="Arial" w:hAnsi="Arial" w:cs="Arial"/>
                <w:sz w:val="16"/>
                <w:szCs w:val="16"/>
              </w:rPr>
              <w:t xml:space="preserve">Cha mate original </w:t>
            </w:r>
            <w:proofErr w:type="spellStart"/>
            <w:r w:rsidRPr="00FB77A0">
              <w:rPr>
                <w:rFonts w:ascii="Arial" w:hAnsi="Arial" w:cs="Arial"/>
                <w:sz w:val="16"/>
                <w:szCs w:val="16"/>
              </w:rPr>
              <w:t>composto</w:t>
            </w:r>
            <w:proofErr w:type="spellEnd"/>
            <w:r w:rsidRPr="00FB77A0">
              <w:rPr>
                <w:rFonts w:ascii="Arial" w:hAnsi="Arial" w:cs="Arial"/>
                <w:sz w:val="16"/>
                <w:szCs w:val="16"/>
              </w:rPr>
              <w:t xml:space="preserve"> de </w:t>
            </w:r>
            <w:proofErr w:type="spellStart"/>
            <w:r w:rsidRPr="00FB77A0">
              <w:rPr>
                <w:rFonts w:ascii="Arial" w:hAnsi="Arial" w:cs="Arial"/>
                <w:sz w:val="16"/>
                <w:szCs w:val="16"/>
              </w:rPr>
              <w:t>ervas</w:t>
            </w:r>
            <w:proofErr w:type="spellEnd"/>
            <w:r w:rsidRPr="00FB77A0">
              <w:rPr>
                <w:rFonts w:ascii="Arial" w:hAnsi="Arial" w:cs="Arial"/>
                <w:sz w:val="16"/>
                <w:szCs w:val="16"/>
              </w:rPr>
              <w:t xml:space="preserve"> </w:t>
            </w:r>
            <w:proofErr w:type="spellStart"/>
            <w:r w:rsidRPr="00FB77A0">
              <w:rPr>
                <w:rFonts w:ascii="Arial" w:hAnsi="Arial" w:cs="Arial"/>
                <w:sz w:val="16"/>
                <w:szCs w:val="16"/>
              </w:rPr>
              <w:t>naturais</w:t>
            </w:r>
            <w:proofErr w:type="spellEnd"/>
            <w:r w:rsidRPr="00FB77A0">
              <w:rPr>
                <w:rFonts w:ascii="Arial" w:hAnsi="Arial" w:cs="Arial"/>
                <w:sz w:val="16"/>
                <w:szCs w:val="16"/>
              </w:rPr>
              <w:t xml:space="preserve"> com </w:t>
            </w:r>
            <w:proofErr w:type="spellStart"/>
            <w:r w:rsidRPr="00FB77A0">
              <w:rPr>
                <w:rFonts w:ascii="Arial" w:hAnsi="Arial" w:cs="Arial"/>
                <w:sz w:val="16"/>
                <w:szCs w:val="16"/>
              </w:rPr>
              <w:t>potassio</w:t>
            </w:r>
            <w:proofErr w:type="spellEnd"/>
            <w:r w:rsidRPr="00FB77A0">
              <w:rPr>
                <w:rFonts w:ascii="Arial" w:hAnsi="Arial" w:cs="Arial"/>
                <w:sz w:val="16"/>
                <w:szCs w:val="16"/>
              </w:rPr>
              <w:t xml:space="preserve"> de 37 mg </w:t>
            </w:r>
            <w:proofErr w:type="spellStart"/>
            <w:r w:rsidRPr="00FB77A0">
              <w:rPr>
                <w:rFonts w:ascii="Arial" w:hAnsi="Arial" w:cs="Arial"/>
                <w:sz w:val="16"/>
                <w:szCs w:val="16"/>
              </w:rPr>
              <w:t>por</w:t>
            </w:r>
            <w:proofErr w:type="spellEnd"/>
            <w:r w:rsidRPr="00FB77A0">
              <w:rPr>
                <w:rFonts w:ascii="Arial" w:hAnsi="Arial" w:cs="Arial"/>
                <w:sz w:val="16"/>
                <w:szCs w:val="16"/>
              </w:rPr>
              <w:t xml:space="preserve"> </w:t>
            </w:r>
            <w:proofErr w:type="spellStart"/>
            <w:proofErr w:type="gramStart"/>
            <w:r w:rsidRPr="00FB77A0">
              <w:rPr>
                <w:rFonts w:ascii="Arial" w:hAnsi="Arial" w:cs="Arial"/>
                <w:sz w:val="16"/>
                <w:szCs w:val="16"/>
              </w:rPr>
              <w:t>porção</w:t>
            </w:r>
            <w:proofErr w:type="spellEnd"/>
            <w:r w:rsidRPr="00FB77A0">
              <w:rPr>
                <w:rFonts w:ascii="Arial" w:hAnsi="Arial" w:cs="Arial"/>
                <w:sz w:val="16"/>
                <w:szCs w:val="16"/>
              </w:rPr>
              <w:t>(</w:t>
            </w:r>
            <w:proofErr w:type="spellStart"/>
            <w:proofErr w:type="gramEnd"/>
            <w:r w:rsidRPr="00FB77A0">
              <w:rPr>
                <w:rFonts w:ascii="Arial" w:hAnsi="Arial" w:cs="Arial"/>
                <w:sz w:val="16"/>
                <w:szCs w:val="16"/>
              </w:rPr>
              <w:t>sabores</w:t>
            </w:r>
            <w:proofErr w:type="spellEnd"/>
            <w:r w:rsidRPr="00FB77A0">
              <w:rPr>
                <w:rFonts w:ascii="Arial" w:hAnsi="Arial" w:cs="Arial"/>
                <w:sz w:val="16"/>
                <w:szCs w:val="16"/>
              </w:rPr>
              <w:t xml:space="preserve"> </w:t>
            </w:r>
            <w:proofErr w:type="spellStart"/>
            <w:r w:rsidRPr="00FB77A0">
              <w:rPr>
                <w:rFonts w:ascii="Arial" w:hAnsi="Arial" w:cs="Arial"/>
                <w:sz w:val="16"/>
                <w:szCs w:val="16"/>
              </w:rPr>
              <w:t>diveros</w:t>
            </w:r>
            <w:proofErr w:type="spellEnd"/>
            <w:r w:rsidRPr="00FB77A0">
              <w:rPr>
                <w:rFonts w:ascii="Arial" w:hAnsi="Arial" w:cs="Arial"/>
                <w:sz w:val="16"/>
                <w:szCs w:val="16"/>
              </w:rPr>
              <w:t>)</w:t>
            </w:r>
          </w:p>
        </w:tc>
        <w:tc>
          <w:tcPr>
            <w:tcW w:w="993" w:type="dxa"/>
            <w:tcBorders>
              <w:left w:val="single" w:sz="4" w:space="0" w:color="auto"/>
              <w:right w:val="single" w:sz="4" w:space="0" w:color="auto"/>
            </w:tcBorders>
          </w:tcPr>
          <w:p w14:paraId="36340A1C" w14:textId="77777777" w:rsidR="00E72D19" w:rsidRPr="00FB77A0" w:rsidRDefault="00E72D19" w:rsidP="00E72D19">
            <w:pPr>
              <w:rPr>
                <w:rFonts w:ascii="Arial" w:hAnsi="Arial" w:cs="Arial"/>
                <w:b/>
                <w:sz w:val="16"/>
                <w:szCs w:val="16"/>
              </w:rPr>
            </w:pPr>
          </w:p>
          <w:p w14:paraId="2C5B4E25" w14:textId="0574B402" w:rsidR="00E72D19" w:rsidRPr="00FB77A0" w:rsidRDefault="00E72D19" w:rsidP="00E72D19">
            <w:pPr>
              <w:jc w:val="both"/>
              <w:rPr>
                <w:rFonts w:ascii="Arial" w:hAnsi="Arial" w:cs="Arial"/>
                <w:sz w:val="16"/>
                <w:szCs w:val="16"/>
              </w:rPr>
            </w:pPr>
            <w:r w:rsidRPr="00FB77A0">
              <w:rPr>
                <w:rFonts w:ascii="Arial" w:hAnsi="Arial" w:cs="Arial"/>
                <w:b/>
                <w:sz w:val="16"/>
                <w:szCs w:val="16"/>
              </w:rPr>
              <w:t>R$</w:t>
            </w:r>
            <w:r>
              <w:rPr>
                <w:rFonts w:ascii="Arial" w:hAnsi="Arial" w:cs="Arial"/>
                <w:b/>
                <w:sz w:val="16"/>
                <w:szCs w:val="16"/>
              </w:rPr>
              <w:t>5,09</w:t>
            </w:r>
          </w:p>
        </w:tc>
        <w:tc>
          <w:tcPr>
            <w:tcW w:w="1275" w:type="dxa"/>
            <w:tcBorders>
              <w:left w:val="single" w:sz="4" w:space="0" w:color="auto"/>
            </w:tcBorders>
          </w:tcPr>
          <w:p w14:paraId="1C277B7C" w14:textId="77777777" w:rsidR="00E72D19" w:rsidRPr="00FB77A0" w:rsidRDefault="00E72D19" w:rsidP="00E72D19">
            <w:pPr>
              <w:rPr>
                <w:rFonts w:ascii="Arial" w:hAnsi="Arial" w:cs="Arial"/>
                <w:b/>
                <w:sz w:val="16"/>
                <w:szCs w:val="16"/>
              </w:rPr>
            </w:pPr>
          </w:p>
          <w:p w14:paraId="194433C1" w14:textId="31B909E2" w:rsidR="00E72D19" w:rsidRPr="00FB77A0" w:rsidRDefault="00E72D19" w:rsidP="00E72D19">
            <w:pPr>
              <w:jc w:val="both"/>
              <w:rPr>
                <w:rFonts w:ascii="Arial" w:hAnsi="Arial" w:cs="Arial"/>
                <w:sz w:val="16"/>
                <w:szCs w:val="16"/>
              </w:rPr>
            </w:pPr>
            <w:r w:rsidRPr="00FB77A0">
              <w:rPr>
                <w:rFonts w:ascii="Arial" w:hAnsi="Arial" w:cs="Arial"/>
                <w:b/>
                <w:sz w:val="16"/>
                <w:szCs w:val="16"/>
              </w:rPr>
              <w:t>R$</w:t>
            </w:r>
            <w:r>
              <w:rPr>
                <w:rFonts w:ascii="Arial" w:hAnsi="Arial" w:cs="Arial"/>
                <w:b/>
                <w:sz w:val="16"/>
                <w:szCs w:val="16"/>
              </w:rPr>
              <w:t>152,70</w:t>
            </w:r>
          </w:p>
        </w:tc>
      </w:tr>
      <w:tr w:rsidR="00E72D19" w:rsidRPr="00FB77A0" w14:paraId="036CBA09" w14:textId="77777777" w:rsidTr="0048427D">
        <w:trPr>
          <w:trHeight w:val="405"/>
        </w:trPr>
        <w:tc>
          <w:tcPr>
            <w:tcW w:w="704" w:type="dxa"/>
          </w:tcPr>
          <w:p w14:paraId="665C8603"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08</w:t>
            </w:r>
          </w:p>
        </w:tc>
        <w:tc>
          <w:tcPr>
            <w:tcW w:w="709" w:type="dxa"/>
          </w:tcPr>
          <w:p w14:paraId="068E2006"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156F2E1F"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Pact</w:t>
            </w:r>
          </w:p>
          <w:p w14:paraId="6549079E"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50g</w:t>
            </w:r>
          </w:p>
        </w:tc>
        <w:tc>
          <w:tcPr>
            <w:tcW w:w="4536" w:type="dxa"/>
            <w:tcBorders>
              <w:right w:val="single" w:sz="4" w:space="0" w:color="auto"/>
            </w:tcBorders>
          </w:tcPr>
          <w:p w14:paraId="3DB6269E" w14:textId="77777777" w:rsidR="00E72D19" w:rsidRPr="00FB77A0" w:rsidRDefault="00E72D19" w:rsidP="00E72D19">
            <w:pPr>
              <w:jc w:val="both"/>
              <w:rPr>
                <w:rFonts w:ascii="Arial" w:hAnsi="Arial" w:cs="Arial"/>
                <w:sz w:val="16"/>
                <w:szCs w:val="16"/>
              </w:rPr>
            </w:pPr>
            <w:proofErr w:type="spellStart"/>
            <w:r w:rsidRPr="00FB77A0">
              <w:rPr>
                <w:rFonts w:ascii="Arial" w:hAnsi="Arial" w:cs="Arial"/>
                <w:sz w:val="16"/>
                <w:szCs w:val="16"/>
              </w:rPr>
              <w:t>Chá</w:t>
            </w:r>
            <w:proofErr w:type="spellEnd"/>
            <w:r w:rsidRPr="00FB77A0">
              <w:rPr>
                <w:rFonts w:ascii="Arial" w:hAnsi="Arial" w:cs="Arial"/>
                <w:sz w:val="16"/>
                <w:szCs w:val="16"/>
              </w:rPr>
              <w:t xml:space="preserve"> para </w:t>
            </w:r>
            <w:proofErr w:type="spellStart"/>
            <w:r w:rsidRPr="00FB77A0">
              <w:rPr>
                <w:rFonts w:ascii="Arial" w:hAnsi="Arial" w:cs="Arial"/>
                <w:sz w:val="16"/>
                <w:szCs w:val="16"/>
              </w:rPr>
              <w:t>chimarrão</w:t>
            </w:r>
            <w:proofErr w:type="spellEnd"/>
            <w:r w:rsidRPr="00FB77A0">
              <w:rPr>
                <w:rFonts w:ascii="Arial" w:hAnsi="Arial" w:cs="Arial"/>
                <w:sz w:val="16"/>
                <w:szCs w:val="16"/>
              </w:rPr>
              <w:t xml:space="preserve"> </w:t>
            </w:r>
            <w:proofErr w:type="spellStart"/>
            <w:r w:rsidRPr="00FB77A0">
              <w:rPr>
                <w:rFonts w:ascii="Arial" w:hAnsi="Arial" w:cs="Arial"/>
                <w:sz w:val="16"/>
                <w:szCs w:val="16"/>
              </w:rPr>
              <w:t>composto</w:t>
            </w:r>
            <w:proofErr w:type="spellEnd"/>
            <w:r w:rsidRPr="00FB77A0">
              <w:rPr>
                <w:rFonts w:ascii="Arial" w:hAnsi="Arial" w:cs="Arial"/>
                <w:sz w:val="16"/>
                <w:szCs w:val="16"/>
              </w:rPr>
              <w:t xml:space="preserve"> </w:t>
            </w:r>
            <w:proofErr w:type="spellStart"/>
            <w:r w:rsidRPr="00FB77A0">
              <w:rPr>
                <w:rFonts w:ascii="Arial" w:hAnsi="Arial" w:cs="Arial"/>
                <w:sz w:val="16"/>
                <w:szCs w:val="16"/>
              </w:rPr>
              <w:t>por</w:t>
            </w:r>
            <w:proofErr w:type="spellEnd"/>
            <w:r w:rsidRPr="00FB77A0">
              <w:rPr>
                <w:rFonts w:ascii="Arial" w:hAnsi="Arial" w:cs="Arial"/>
                <w:sz w:val="16"/>
                <w:szCs w:val="16"/>
              </w:rPr>
              <w:t xml:space="preserve"> </w:t>
            </w:r>
            <w:proofErr w:type="spellStart"/>
            <w:r w:rsidRPr="00FB77A0">
              <w:rPr>
                <w:rFonts w:ascii="Arial" w:hAnsi="Arial" w:cs="Arial"/>
                <w:sz w:val="16"/>
                <w:szCs w:val="16"/>
              </w:rPr>
              <w:t>ervas</w:t>
            </w:r>
            <w:proofErr w:type="spellEnd"/>
            <w:r w:rsidRPr="00FB77A0">
              <w:rPr>
                <w:rFonts w:ascii="Arial" w:hAnsi="Arial" w:cs="Arial"/>
                <w:sz w:val="16"/>
                <w:szCs w:val="16"/>
              </w:rPr>
              <w:t xml:space="preserve"> </w:t>
            </w:r>
            <w:proofErr w:type="spellStart"/>
            <w:r w:rsidRPr="00FB77A0">
              <w:rPr>
                <w:rFonts w:ascii="Arial" w:hAnsi="Arial" w:cs="Arial"/>
                <w:sz w:val="16"/>
                <w:szCs w:val="16"/>
              </w:rPr>
              <w:t>naturais</w:t>
            </w:r>
            <w:proofErr w:type="spellEnd"/>
          </w:p>
        </w:tc>
        <w:tc>
          <w:tcPr>
            <w:tcW w:w="993" w:type="dxa"/>
            <w:tcBorders>
              <w:left w:val="single" w:sz="4" w:space="0" w:color="auto"/>
              <w:right w:val="single" w:sz="4" w:space="0" w:color="auto"/>
            </w:tcBorders>
          </w:tcPr>
          <w:p w14:paraId="432A2A4C" w14:textId="77777777" w:rsidR="00E72D19" w:rsidRPr="00FB77A0" w:rsidRDefault="00E72D19" w:rsidP="00E72D19">
            <w:pPr>
              <w:rPr>
                <w:rFonts w:ascii="Arial" w:hAnsi="Arial" w:cs="Arial"/>
                <w:b/>
                <w:sz w:val="16"/>
                <w:szCs w:val="16"/>
              </w:rPr>
            </w:pPr>
          </w:p>
          <w:p w14:paraId="2C936A08" w14:textId="43A582E5" w:rsidR="00E72D19" w:rsidRPr="00FB77A0" w:rsidRDefault="00E72D19" w:rsidP="00E72D19">
            <w:pPr>
              <w:jc w:val="both"/>
              <w:rPr>
                <w:rFonts w:ascii="Arial" w:hAnsi="Arial" w:cs="Arial"/>
                <w:sz w:val="16"/>
                <w:szCs w:val="16"/>
              </w:rPr>
            </w:pPr>
            <w:r w:rsidRPr="00FB77A0">
              <w:rPr>
                <w:rFonts w:ascii="Arial" w:hAnsi="Arial" w:cs="Arial"/>
                <w:b/>
                <w:sz w:val="16"/>
                <w:szCs w:val="16"/>
              </w:rPr>
              <w:t>R$</w:t>
            </w:r>
            <w:r>
              <w:rPr>
                <w:rFonts w:ascii="Arial" w:hAnsi="Arial" w:cs="Arial"/>
                <w:b/>
                <w:sz w:val="16"/>
                <w:szCs w:val="16"/>
              </w:rPr>
              <w:t>5,66</w:t>
            </w:r>
          </w:p>
        </w:tc>
        <w:tc>
          <w:tcPr>
            <w:tcW w:w="1275" w:type="dxa"/>
            <w:tcBorders>
              <w:left w:val="single" w:sz="4" w:space="0" w:color="auto"/>
            </w:tcBorders>
          </w:tcPr>
          <w:p w14:paraId="48518C23" w14:textId="77777777" w:rsidR="00E72D19" w:rsidRPr="00FB77A0" w:rsidRDefault="00E72D19" w:rsidP="00E72D19">
            <w:pPr>
              <w:rPr>
                <w:rFonts w:ascii="Arial" w:hAnsi="Arial" w:cs="Arial"/>
                <w:b/>
                <w:sz w:val="16"/>
                <w:szCs w:val="16"/>
              </w:rPr>
            </w:pPr>
          </w:p>
          <w:p w14:paraId="6C5491DD" w14:textId="7B79FA2C" w:rsidR="00E72D19" w:rsidRPr="00FB77A0" w:rsidRDefault="00E72D19" w:rsidP="00E72D19">
            <w:pPr>
              <w:jc w:val="both"/>
              <w:rPr>
                <w:rFonts w:ascii="Arial" w:hAnsi="Arial" w:cs="Arial"/>
                <w:sz w:val="16"/>
                <w:szCs w:val="16"/>
              </w:rPr>
            </w:pPr>
            <w:r w:rsidRPr="00FB77A0">
              <w:rPr>
                <w:rFonts w:ascii="Arial" w:hAnsi="Arial" w:cs="Arial"/>
                <w:b/>
                <w:sz w:val="16"/>
                <w:szCs w:val="16"/>
              </w:rPr>
              <w:t>R$</w:t>
            </w:r>
            <w:r>
              <w:rPr>
                <w:rFonts w:ascii="Arial" w:hAnsi="Arial" w:cs="Arial"/>
                <w:b/>
                <w:sz w:val="16"/>
                <w:szCs w:val="16"/>
              </w:rPr>
              <w:t>56,60</w:t>
            </w:r>
          </w:p>
        </w:tc>
      </w:tr>
      <w:tr w:rsidR="00E72D19" w:rsidRPr="00FB77A0" w14:paraId="280519D9" w14:textId="77777777" w:rsidTr="0048427D">
        <w:trPr>
          <w:trHeight w:val="854"/>
        </w:trPr>
        <w:tc>
          <w:tcPr>
            <w:tcW w:w="704" w:type="dxa"/>
          </w:tcPr>
          <w:p w14:paraId="7D298A5D"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09</w:t>
            </w:r>
          </w:p>
        </w:tc>
        <w:tc>
          <w:tcPr>
            <w:tcW w:w="709" w:type="dxa"/>
          </w:tcPr>
          <w:p w14:paraId="3DADFA3C"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30</w:t>
            </w:r>
          </w:p>
        </w:tc>
        <w:tc>
          <w:tcPr>
            <w:tcW w:w="850" w:type="dxa"/>
          </w:tcPr>
          <w:p w14:paraId="5665B1BA"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Pct. 01 kg</w:t>
            </w:r>
          </w:p>
        </w:tc>
        <w:tc>
          <w:tcPr>
            <w:tcW w:w="4536" w:type="dxa"/>
            <w:tcBorders>
              <w:right w:val="single" w:sz="4" w:space="0" w:color="auto"/>
            </w:tcBorders>
          </w:tcPr>
          <w:p w14:paraId="166015EC" w14:textId="77777777" w:rsidR="00E72D19" w:rsidRPr="00FB77A0" w:rsidRDefault="00E72D19" w:rsidP="00E72D19">
            <w:pPr>
              <w:jc w:val="both"/>
              <w:rPr>
                <w:rFonts w:ascii="Arial" w:hAnsi="Arial" w:cs="Arial"/>
                <w:sz w:val="16"/>
                <w:szCs w:val="16"/>
              </w:rPr>
            </w:pPr>
            <w:r w:rsidRPr="00FB77A0">
              <w:rPr>
                <w:rFonts w:ascii="Arial" w:hAnsi="Arial" w:cs="Arial"/>
                <w:sz w:val="16"/>
                <w:szCs w:val="16"/>
              </w:rPr>
              <w:t xml:space="preserve">Erva-mate para </w:t>
            </w:r>
            <w:proofErr w:type="spellStart"/>
            <w:r w:rsidRPr="00FB77A0">
              <w:rPr>
                <w:rFonts w:ascii="Arial" w:hAnsi="Arial" w:cs="Arial"/>
                <w:sz w:val="16"/>
                <w:szCs w:val="16"/>
              </w:rPr>
              <w:t>chimarrão</w:t>
            </w:r>
            <w:proofErr w:type="spellEnd"/>
            <w:r w:rsidRPr="00FB77A0">
              <w:rPr>
                <w:rFonts w:ascii="Arial" w:hAnsi="Arial" w:cs="Arial"/>
                <w:sz w:val="16"/>
                <w:szCs w:val="16"/>
              </w:rPr>
              <w:t xml:space="preserve">, com </w:t>
            </w:r>
            <w:proofErr w:type="spellStart"/>
            <w:r w:rsidRPr="00FB77A0">
              <w:rPr>
                <w:rFonts w:ascii="Arial" w:hAnsi="Arial" w:cs="Arial"/>
                <w:sz w:val="16"/>
                <w:szCs w:val="16"/>
              </w:rPr>
              <w:t>os</w:t>
            </w:r>
            <w:proofErr w:type="spellEnd"/>
            <w:r w:rsidRPr="00FB77A0">
              <w:rPr>
                <w:rFonts w:ascii="Arial" w:hAnsi="Arial" w:cs="Arial"/>
                <w:sz w:val="16"/>
                <w:szCs w:val="16"/>
              </w:rPr>
              <w:t xml:space="preserve"> </w:t>
            </w:r>
            <w:proofErr w:type="spellStart"/>
            <w:r w:rsidRPr="00FB77A0">
              <w:rPr>
                <w:rFonts w:ascii="Arial" w:hAnsi="Arial" w:cs="Arial"/>
                <w:sz w:val="16"/>
                <w:szCs w:val="16"/>
              </w:rPr>
              <w:t>seguintes</w:t>
            </w:r>
            <w:proofErr w:type="spellEnd"/>
            <w:r w:rsidRPr="00FB77A0">
              <w:rPr>
                <w:rFonts w:ascii="Arial" w:hAnsi="Arial" w:cs="Arial"/>
                <w:sz w:val="16"/>
                <w:szCs w:val="16"/>
              </w:rPr>
              <w:t xml:space="preserve"> </w:t>
            </w:r>
            <w:proofErr w:type="spellStart"/>
            <w:r w:rsidRPr="00FB77A0">
              <w:rPr>
                <w:rFonts w:ascii="Arial" w:hAnsi="Arial" w:cs="Arial"/>
                <w:sz w:val="16"/>
                <w:szCs w:val="16"/>
              </w:rPr>
              <w:t>ingredientes</w:t>
            </w:r>
            <w:proofErr w:type="spellEnd"/>
            <w:r w:rsidRPr="00FB77A0">
              <w:rPr>
                <w:rFonts w:ascii="Arial" w:hAnsi="Arial" w:cs="Arial"/>
                <w:sz w:val="16"/>
                <w:szCs w:val="16"/>
              </w:rPr>
              <w:t xml:space="preserve">: </w:t>
            </w:r>
            <w:proofErr w:type="spellStart"/>
            <w:r w:rsidRPr="00FB77A0">
              <w:rPr>
                <w:rFonts w:ascii="Arial" w:hAnsi="Arial" w:cs="Arial"/>
                <w:sz w:val="16"/>
                <w:szCs w:val="16"/>
              </w:rPr>
              <w:t>folhas</w:t>
            </w:r>
            <w:proofErr w:type="spellEnd"/>
            <w:r w:rsidRPr="00FB77A0">
              <w:rPr>
                <w:rFonts w:ascii="Arial" w:hAnsi="Arial" w:cs="Arial"/>
                <w:sz w:val="16"/>
                <w:szCs w:val="16"/>
              </w:rPr>
              <w:t xml:space="preserve"> de </w:t>
            </w:r>
            <w:proofErr w:type="spellStart"/>
            <w:r w:rsidRPr="00FB77A0">
              <w:rPr>
                <w:rFonts w:ascii="Arial" w:hAnsi="Arial" w:cs="Arial"/>
                <w:sz w:val="16"/>
                <w:szCs w:val="16"/>
              </w:rPr>
              <w:t>erva</w:t>
            </w:r>
            <w:proofErr w:type="spellEnd"/>
            <w:r w:rsidRPr="00FB77A0">
              <w:rPr>
                <w:rFonts w:ascii="Arial" w:hAnsi="Arial" w:cs="Arial"/>
                <w:sz w:val="16"/>
                <w:szCs w:val="16"/>
              </w:rPr>
              <w:t xml:space="preserve"> mate </w:t>
            </w:r>
            <w:proofErr w:type="spellStart"/>
            <w:r w:rsidRPr="00FB77A0">
              <w:rPr>
                <w:rFonts w:ascii="Arial" w:hAnsi="Arial" w:cs="Arial"/>
                <w:sz w:val="16"/>
                <w:szCs w:val="16"/>
              </w:rPr>
              <w:t>moidas</w:t>
            </w:r>
            <w:proofErr w:type="spellEnd"/>
            <w:r w:rsidRPr="00FB77A0">
              <w:rPr>
                <w:rFonts w:ascii="Arial" w:hAnsi="Arial" w:cs="Arial"/>
                <w:sz w:val="16"/>
                <w:szCs w:val="16"/>
              </w:rPr>
              <w:t xml:space="preserve"> e </w:t>
            </w:r>
            <w:proofErr w:type="spellStart"/>
            <w:r w:rsidRPr="00FB77A0">
              <w:rPr>
                <w:rFonts w:ascii="Arial" w:hAnsi="Arial" w:cs="Arial"/>
                <w:sz w:val="16"/>
                <w:szCs w:val="16"/>
              </w:rPr>
              <w:t>secadas</w:t>
            </w:r>
            <w:proofErr w:type="spellEnd"/>
            <w:r w:rsidRPr="00FB77A0">
              <w:rPr>
                <w:rFonts w:ascii="Arial" w:hAnsi="Arial" w:cs="Arial"/>
                <w:sz w:val="16"/>
                <w:szCs w:val="16"/>
              </w:rPr>
              <w:t xml:space="preserve"> no </w:t>
            </w:r>
            <w:proofErr w:type="spellStart"/>
            <w:r w:rsidRPr="00FB77A0">
              <w:rPr>
                <w:rFonts w:ascii="Arial" w:hAnsi="Arial" w:cs="Arial"/>
                <w:sz w:val="16"/>
                <w:szCs w:val="16"/>
              </w:rPr>
              <w:t>método</w:t>
            </w:r>
            <w:proofErr w:type="spellEnd"/>
            <w:r w:rsidRPr="00FB77A0">
              <w:rPr>
                <w:rFonts w:ascii="Arial" w:hAnsi="Arial" w:cs="Arial"/>
                <w:sz w:val="16"/>
                <w:szCs w:val="16"/>
              </w:rPr>
              <w:t xml:space="preserve"> </w:t>
            </w:r>
            <w:proofErr w:type="spellStart"/>
            <w:r w:rsidRPr="00FB77A0">
              <w:rPr>
                <w:rFonts w:ascii="Arial" w:hAnsi="Arial" w:cs="Arial"/>
                <w:sz w:val="16"/>
                <w:szCs w:val="16"/>
              </w:rPr>
              <w:t>tradicional</w:t>
            </w:r>
            <w:proofErr w:type="spellEnd"/>
            <w:r w:rsidRPr="00FB77A0">
              <w:rPr>
                <w:rFonts w:ascii="Arial" w:hAnsi="Arial" w:cs="Arial"/>
                <w:sz w:val="16"/>
                <w:szCs w:val="16"/>
              </w:rPr>
              <w:t xml:space="preserve">, 100% natural, </w:t>
            </w:r>
            <w:proofErr w:type="spellStart"/>
            <w:r w:rsidRPr="00FB77A0">
              <w:rPr>
                <w:rFonts w:ascii="Arial" w:hAnsi="Arial" w:cs="Arial"/>
                <w:sz w:val="16"/>
                <w:szCs w:val="16"/>
              </w:rPr>
              <w:t>sem</w:t>
            </w:r>
            <w:proofErr w:type="spellEnd"/>
            <w:r w:rsidRPr="00FB77A0">
              <w:rPr>
                <w:rFonts w:ascii="Arial" w:hAnsi="Arial" w:cs="Arial"/>
                <w:sz w:val="16"/>
                <w:szCs w:val="16"/>
              </w:rPr>
              <w:t xml:space="preserve"> </w:t>
            </w:r>
            <w:proofErr w:type="spellStart"/>
            <w:r w:rsidRPr="00FB77A0">
              <w:rPr>
                <w:rFonts w:ascii="Arial" w:hAnsi="Arial" w:cs="Arial"/>
                <w:sz w:val="16"/>
                <w:szCs w:val="16"/>
              </w:rPr>
              <w:t>conservantes</w:t>
            </w:r>
            <w:proofErr w:type="spellEnd"/>
            <w:r w:rsidRPr="00FB77A0">
              <w:rPr>
                <w:rFonts w:ascii="Arial" w:hAnsi="Arial" w:cs="Arial"/>
                <w:sz w:val="16"/>
                <w:szCs w:val="16"/>
              </w:rPr>
              <w:t xml:space="preserve">, </w:t>
            </w:r>
            <w:proofErr w:type="spellStart"/>
            <w:r w:rsidRPr="00FB77A0">
              <w:rPr>
                <w:rFonts w:ascii="Arial" w:hAnsi="Arial" w:cs="Arial"/>
                <w:sz w:val="16"/>
                <w:szCs w:val="16"/>
              </w:rPr>
              <w:t>aromatizantes</w:t>
            </w:r>
            <w:proofErr w:type="spellEnd"/>
            <w:r w:rsidRPr="00FB77A0">
              <w:rPr>
                <w:rFonts w:ascii="Arial" w:hAnsi="Arial" w:cs="Arial"/>
                <w:sz w:val="16"/>
                <w:szCs w:val="16"/>
              </w:rPr>
              <w:t xml:space="preserve"> </w:t>
            </w:r>
            <w:proofErr w:type="spellStart"/>
            <w:r w:rsidRPr="00FB77A0">
              <w:rPr>
                <w:rFonts w:ascii="Arial" w:hAnsi="Arial" w:cs="Arial"/>
                <w:sz w:val="16"/>
                <w:szCs w:val="16"/>
              </w:rPr>
              <w:t>ou</w:t>
            </w:r>
            <w:proofErr w:type="spellEnd"/>
            <w:r w:rsidRPr="00FB77A0">
              <w:rPr>
                <w:rFonts w:ascii="Arial" w:hAnsi="Arial" w:cs="Arial"/>
                <w:sz w:val="16"/>
                <w:szCs w:val="16"/>
              </w:rPr>
              <w:t xml:space="preserve"> </w:t>
            </w:r>
            <w:proofErr w:type="spellStart"/>
            <w:r w:rsidRPr="00FB77A0">
              <w:rPr>
                <w:rFonts w:ascii="Arial" w:hAnsi="Arial" w:cs="Arial"/>
                <w:sz w:val="16"/>
                <w:szCs w:val="16"/>
              </w:rPr>
              <w:t>corantes</w:t>
            </w:r>
            <w:proofErr w:type="spellEnd"/>
            <w:r w:rsidRPr="00FB77A0">
              <w:rPr>
                <w:rFonts w:ascii="Arial" w:hAnsi="Arial" w:cs="Arial"/>
                <w:sz w:val="16"/>
                <w:szCs w:val="16"/>
              </w:rPr>
              <w:t xml:space="preserve"> </w:t>
            </w:r>
            <w:proofErr w:type="spellStart"/>
            <w:r w:rsidRPr="00FB77A0">
              <w:rPr>
                <w:rFonts w:ascii="Arial" w:hAnsi="Arial" w:cs="Arial"/>
                <w:sz w:val="16"/>
                <w:szCs w:val="16"/>
              </w:rPr>
              <w:t>artificiais</w:t>
            </w:r>
            <w:proofErr w:type="spellEnd"/>
            <w:r w:rsidRPr="00FB77A0">
              <w:rPr>
                <w:rFonts w:ascii="Arial" w:hAnsi="Arial" w:cs="Arial"/>
                <w:sz w:val="16"/>
                <w:szCs w:val="16"/>
              </w:rPr>
              <w:t xml:space="preserve">, com </w:t>
            </w:r>
            <w:proofErr w:type="spellStart"/>
            <w:r w:rsidRPr="00FB77A0">
              <w:rPr>
                <w:rFonts w:ascii="Arial" w:hAnsi="Arial" w:cs="Arial"/>
                <w:sz w:val="16"/>
                <w:szCs w:val="16"/>
              </w:rPr>
              <w:t>até</w:t>
            </w:r>
            <w:proofErr w:type="spellEnd"/>
            <w:r w:rsidRPr="00FB77A0">
              <w:rPr>
                <w:rFonts w:ascii="Arial" w:hAnsi="Arial" w:cs="Arial"/>
                <w:sz w:val="16"/>
                <w:szCs w:val="16"/>
              </w:rPr>
              <w:t xml:space="preserve"> 3% de </w:t>
            </w:r>
            <w:proofErr w:type="spellStart"/>
            <w:r w:rsidRPr="00FB77A0">
              <w:rPr>
                <w:rFonts w:ascii="Arial" w:hAnsi="Arial" w:cs="Arial"/>
                <w:sz w:val="16"/>
                <w:szCs w:val="16"/>
              </w:rPr>
              <w:t>açucar</w:t>
            </w:r>
            <w:proofErr w:type="spellEnd"/>
            <w:r w:rsidRPr="00FB77A0">
              <w:rPr>
                <w:rFonts w:ascii="Arial" w:hAnsi="Arial" w:cs="Arial"/>
                <w:sz w:val="16"/>
                <w:szCs w:val="16"/>
              </w:rPr>
              <w:t>.</w:t>
            </w:r>
          </w:p>
        </w:tc>
        <w:tc>
          <w:tcPr>
            <w:tcW w:w="993" w:type="dxa"/>
            <w:tcBorders>
              <w:left w:val="single" w:sz="4" w:space="0" w:color="auto"/>
              <w:right w:val="single" w:sz="4" w:space="0" w:color="auto"/>
            </w:tcBorders>
          </w:tcPr>
          <w:p w14:paraId="5CB56C3D" w14:textId="77777777" w:rsidR="00E72D19" w:rsidRPr="00FB77A0" w:rsidRDefault="00E72D19" w:rsidP="00E72D19">
            <w:pPr>
              <w:rPr>
                <w:rFonts w:ascii="Arial" w:hAnsi="Arial" w:cs="Arial"/>
                <w:b/>
                <w:sz w:val="16"/>
                <w:szCs w:val="16"/>
              </w:rPr>
            </w:pPr>
          </w:p>
          <w:p w14:paraId="4C3BB9AF" w14:textId="37065174" w:rsidR="00E72D19" w:rsidRPr="00FB77A0" w:rsidRDefault="00E72D19" w:rsidP="00E72D19">
            <w:pPr>
              <w:jc w:val="both"/>
              <w:rPr>
                <w:rFonts w:ascii="Arial" w:hAnsi="Arial" w:cs="Arial"/>
                <w:sz w:val="16"/>
                <w:szCs w:val="16"/>
              </w:rPr>
            </w:pPr>
            <w:r w:rsidRPr="00FB77A0">
              <w:rPr>
                <w:rFonts w:ascii="Arial" w:hAnsi="Arial" w:cs="Arial"/>
                <w:b/>
                <w:sz w:val="16"/>
                <w:szCs w:val="16"/>
              </w:rPr>
              <w:t>R$</w:t>
            </w:r>
            <w:r>
              <w:rPr>
                <w:rFonts w:ascii="Arial" w:hAnsi="Arial" w:cs="Arial"/>
                <w:b/>
                <w:sz w:val="16"/>
                <w:szCs w:val="16"/>
              </w:rPr>
              <w:t>13,50</w:t>
            </w:r>
          </w:p>
        </w:tc>
        <w:tc>
          <w:tcPr>
            <w:tcW w:w="1275" w:type="dxa"/>
            <w:tcBorders>
              <w:left w:val="single" w:sz="4" w:space="0" w:color="auto"/>
            </w:tcBorders>
          </w:tcPr>
          <w:p w14:paraId="3CA18EA7" w14:textId="77777777" w:rsidR="00E72D19" w:rsidRPr="00FB77A0" w:rsidRDefault="00E72D19" w:rsidP="00E72D19">
            <w:pPr>
              <w:rPr>
                <w:rFonts w:ascii="Arial" w:hAnsi="Arial" w:cs="Arial"/>
                <w:b/>
                <w:sz w:val="16"/>
                <w:szCs w:val="16"/>
              </w:rPr>
            </w:pPr>
          </w:p>
          <w:p w14:paraId="3CFBEECE" w14:textId="1CEA6D12" w:rsidR="00E72D19" w:rsidRPr="00FB77A0" w:rsidRDefault="00E72D19" w:rsidP="00E72D19">
            <w:pPr>
              <w:jc w:val="both"/>
              <w:rPr>
                <w:rFonts w:ascii="Arial" w:hAnsi="Arial" w:cs="Arial"/>
                <w:sz w:val="16"/>
                <w:szCs w:val="16"/>
              </w:rPr>
            </w:pPr>
            <w:r w:rsidRPr="00FB77A0">
              <w:rPr>
                <w:rFonts w:ascii="Arial" w:hAnsi="Arial" w:cs="Arial"/>
                <w:b/>
                <w:sz w:val="16"/>
                <w:szCs w:val="16"/>
              </w:rPr>
              <w:t>R$</w:t>
            </w:r>
            <w:r>
              <w:rPr>
                <w:rFonts w:ascii="Arial" w:hAnsi="Arial" w:cs="Arial"/>
                <w:b/>
                <w:sz w:val="16"/>
                <w:szCs w:val="16"/>
              </w:rPr>
              <w:t>405,00</w:t>
            </w:r>
          </w:p>
        </w:tc>
      </w:tr>
      <w:tr w:rsidR="00E72D19" w:rsidRPr="00FB77A0" w14:paraId="0206FF17" w14:textId="77777777" w:rsidTr="0048427D">
        <w:trPr>
          <w:trHeight w:val="854"/>
        </w:trPr>
        <w:tc>
          <w:tcPr>
            <w:tcW w:w="704" w:type="dxa"/>
          </w:tcPr>
          <w:p w14:paraId="66BD5878"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10</w:t>
            </w:r>
          </w:p>
        </w:tc>
        <w:tc>
          <w:tcPr>
            <w:tcW w:w="709" w:type="dxa"/>
          </w:tcPr>
          <w:p w14:paraId="08F7EE1B"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30</w:t>
            </w:r>
          </w:p>
        </w:tc>
        <w:tc>
          <w:tcPr>
            <w:tcW w:w="850" w:type="dxa"/>
          </w:tcPr>
          <w:p w14:paraId="2A76349D"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Cx</w:t>
            </w:r>
          </w:p>
          <w:p w14:paraId="13CD245C"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12 unid.</w:t>
            </w:r>
          </w:p>
        </w:tc>
        <w:tc>
          <w:tcPr>
            <w:tcW w:w="4536" w:type="dxa"/>
            <w:tcBorders>
              <w:right w:val="single" w:sz="4" w:space="0" w:color="auto"/>
            </w:tcBorders>
          </w:tcPr>
          <w:p w14:paraId="3FF88F2D" w14:textId="77777777" w:rsidR="00E72D19" w:rsidRPr="00FB77A0" w:rsidRDefault="00E72D19" w:rsidP="00E72D19">
            <w:pPr>
              <w:jc w:val="both"/>
              <w:rPr>
                <w:rFonts w:ascii="Arial" w:hAnsi="Arial" w:cs="Arial"/>
                <w:sz w:val="16"/>
                <w:szCs w:val="16"/>
              </w:rPr>
            </w:pPr>
            <w:r w:rsidRPr="00FB77A0">
              <w:rPr>
                <w:rFonts w:ascii="Arial" w:hAnsi="Arial" w:cs="Arial"/>
                <w:sz w:val="16"/>
                <w:szCs w:val="16"/>
              </w:rPr>
              <w:t xml:space="preserve">Leite integral, </w:t>
            </w:r>
            <w:proofErr w:type="spellStart"/>
            <w:r w:rsidRPr="00FB77A0">
              <w:rPr>
                <w:rFonts w:ascii="Arial" w:hAnsi="Arial" w:cs="Arial"/>
                <w:sz w:val="16"/>
                <w:szCs w:val="16"/>
              </w:rPr>
              <w:t>tipo</w:t>
            </w:r>
            <w:proofErr w:type="spellEnd"/>
            <w:r w:rsidRPr="00FB77A0">
              <w:rPr>
                <w:rFonts w:ascii="Arial" w:hAnsi="Arial" w:cs="Arial"/>
                <w:sz w:val="16"/>
                <w:szCs w:val="16"/>
              </w:rPr>
              <w:t xml:space="preserve"> longa </w:t>
            </w:r>
            <w:proofErr w:type="spellStart"/>
            <w:r w:rsidRPr="00FB77A0">
              <w:rPr>
                <w:rFonts w:ascii="Arial" w:hAnsi="Arial" w:cs="Arial"/>
                <w:sz w:val="16"/>
                <w:szCs w:val="16"/>
              </w:rPr>
              <w:t>vida</w:t>
            </w:r>
            <w:proofErr w:type="spellEnd"/>
            <w:r w:rsidRPr="00FB77A0">
              <w:rPr>
                <w:rFonts w:ascii="Arial" w:hAnsi="Arial" w:cs="Arial"/>
                <w:sz w:val="16"/>
                <w:szCs w:val="16"/>
              </w:rPr>
              <w:t xml:space="preserve">, </w:t>
            </w:r>
            <w:proofErr w:type="spellStart"/>
            <w:r w:rsidRPr="00FB77A0">
              <w:rPr>
                <w:rFonts w:ascii="Arial" w:hAnsi="Arial" w:cs="Arial"/>
                <w:sz w:val="16"/>
                <w:szCs w:val="16"/>
              </w:rPr>
              <w:t>envasado</w:t>
            </w:r>
            <w:proofErr w:type="spellEnd"/>
            <w:r w:rsidRPr="00FB77A0">
              <w:rPr>
                <w:rFonts w:ascii="Arial" w:hAnsi="Arial" w:cs="Arial"/>
                <w:sz w:val="16"/>
                <w:szCs w:val="16"/>
              </w:rPr>
              <w:t xml:space="preserve"> </w:t>
            </w:r>
            <w:proofErr w:type="spellStart"/>
            <w:r w:rsidRPr="00FB77A0">
              <w:rPr>
                <w:rFonts w:ascii="Arial" w:hAnsi="Arial" w:cs="Arial"/>
                <w:sz w:val="16"/>
                <w:szCs w:val="16"/>
              </w:rPr>
              <w:t>em</w:t>
            </w:r>
            <w:proofErr w:type="spellEnd"/>
            <w:r w:rsidRPr="00FB77A0">
              <w:rPr>
                <w:rFonts w:ascii="Arial" w:hAnsi="Arial" w:cs="Arial"/>
                <w:sz w:val="16"/>
                <w:szCs w:val="16"/>
              </w:rPr>
              <w:t xml:space="preserve"> </w:t>
            </w:r>
            <w:proofErr w:type="spellStart"/>
            <w:r w:rsidRPr="00FB77A0">
              <w:rPr>
                <w:rFonts w:ascii="Arial" w:hAnsi="Arial" w:cs="Arial"/>
                <w:sz w:val="16"/>
                <w:szCs w:val="16"/>
              </w:rPr>
              <w:t>caixa</w:t>
            </w:r>
            <w:proofErr w:type="spellEnd"/>
            <w:r w:rsidRPr="00FB77A0">
              <w:rPr>
                <w:rFonts w:ascii="Arial" w:hAnsi="Arial" w:cs="Arial"/>
                <w:sz w:val="16"/>
                <w:szCs w:val="16"/>
              </w:rPr>
              <w:t xml:space="preserve"> tetra </w:t>
            </w:r>
            <w:proofErr w:type="spellStart"/>
            <w:r w:rsidRPr="00FB77A0">
              <w:rPr>
                <w:rFonts w:ascii="Arial" w:hAnsi="Arial" w:cs="Arial"/>
                <w:sz w:val="16"/>
                <w:szCs w:val="16"/>
              </w:rPr>
              <w:t>pak</w:t>
            </w:r>
            <w:proofErr w:type="spellEnd"/>
            <w:r w:rsidRPr="00FB77A0">
              <w:rPr>
                <w:rFonts w:ascii="Arial" w:hAnsi="Arial" w:cs="Arial"/>
                <w:sz w:val="16"/>
                <w:szCs w:val="16"/>
              </w:rPr>
              <w:t xml:space="preserve"> de 01 (um) </w:t>
            </w:r>
            <w:proofErr w:type="spellStart"/>
            <w:r w:rsidRPr="00FB77A0">
              <w:rPr>
                <w:rFonts w:ascii="Arial" w:hAnsi="Arial" w:cs="Arial"/>
                <w:sz w:val="16"/>
                <w:szCs w:val="16"/>
              </w:rPr>
              <w:t>litro</w:t>
            </w:r>
            <w:proofErr w:type="spellEnd"/>
            <w:r w:rsidRPr="00FB77A0">
              <w:rPr>
                <w:rFonts w:ascii="Arial" w:hAnsi="Arial" w:cs="Arial"/>
                <w:sz w:val="16"/>
                <w:szCs w:val="16"/>
              </w:rPr>
              <w:t xml:space="preserve">, </w:t>
            </w:r>
            <w:proofErr w:type="spellStart"/>
            <w:r w:rsidRPr="00FB77A0">
              <w:rPr>
                <w:rFonts w:ascii="Arial" w:hAnsi="Arial" w:cs="Arial"/>
                <w:sz w:val="16"/>
                <w:szCs w:val="16"/>
              </w:rPr>
              <w:t>tratado</w:t>
            </w:r>
            <w:proofErr w:type="spellEnd"/>
            <w:r w:rsidRPr="00FB77A0">
              <w:rPr>
                <w:rFonts w:ascii="Arial" w:hAnsi="Arial" w:cs="Arial"/>
                <w:sz w:val="16"/>
                <w:szCs w:val="16"/>
              </w:rPr>
              <w:t xml:space="preserve"> </w:t>
            </w:r>
            <w:proofErr w:type="spellStart"/>
            <w:r w:rsidRPr="00FB77A0">
              <w:rPr>
                <w:rFonts w:ascii="Arial" w:hAnsi="Arial" w:cs="Arial"/>
                <w:sz w:val="16"/>
                <w:szCs w:val="16"/>
              </w:rPr>
              <w:t>termicamente</w:t>
            </w:r>
            <w:proofErr w:type="spellEnd"/>
            <w:r w:rsidRPr="00FB77A0">
              <w:rPr>
                <w:rFonts w:ascii="Arial" w:hAnsi="Arial" w:cs="Arial"/>
                <w:sz w:val="16"/>
                <w:szCs w:val="16"/>
              </w:rPr>
              <w:t xml:space="preserve"> </w:t>
            </w:r>
            <w:proofErr w:type="spellStart"/>
            <w:r w:rsidRPr="00FB77A0">
              <w:rPr>
                <w:rFonts w:ascii="Arial" w:hAnsi="Arial" w:cs="Arial"/>
                <w:sz w:val="16"/>
                <w:szCs w:val="16"/>
              </w:rPr>
              <w:t>pelo</w:t>
            </w:r>
            <w:proofErr w:type="spellEnd"/>
            <w:r w:rsidRPr="00FB77A0">
              <w:rPr>
                <w:rFonts w:ascii="Arial" w:hAnsi="Arial" w:cs="Arial"/>
                <w:sz w:val="16"/>
                <w:szCs w:val="16"/>
              </w:rPr>
              <w:t xml:space="preserve"> </w:t>
            </w:r>
            <w:proofErr w:type="spellStart"/>
            <w:r w:rsidRPr="00FB77A0">
              <w:rPr>
                <w:rFonts w:ascii="Arial" w:hAnsi="Arial" w:cs="Arial"/>
                <w:sz w:val="16"/>
                <w:szCs w:val="16"/>
              </w:rPr>
              <w:t>sistema</w:t>
            </w:r>
            <w:proofErr w:type="spellEnd"/>
            <w:r w:rsidRPr="00FB77A0">
              <w:rPr>
                <w:rFonts w:ascii="Arial" w:hAnsi="Arial" w:cs="Arial"/>
                <w:sz w:val="16"/>
                <w:szCs w:val="16"/>
              </w:rPr>
              <w:t xml:space="preserve"> </w:t>
            </w:r>
            <w:proofErr w:type="spellStart"/>
            <w:r w:rsidRPr="00FB77A0">
              <w:rPr>
                <w:rFonts w:ascii="Arial" w:hAnsi="Arial" w:cs="Arial"/>
                <w:sz w:val="16"/>
                <w:szCs w:val="16"/>
              </w:rPr>
              <w:t>uat</w:t>
            </w:r>
            <w:proofErr w:type="spellEnd"/>
            <w:r w:rsidRPr="00FB77A0">
              <w:rPr>
                <w:rFonts w:ascii="Arial" w:hAnsi="Arial" w:cs="Arial"/>
                <w:sz w:val="16"/>
                <w:szCs w:val="16"/>
              </w:rPr>
              <w:t xml:space="preserve"> (ultra </w:t>
            </w:r>
            <w:proofErr w:type="spellStart"/>
            <w:r w:rsidRPr="00FB77A0">
              <w:rPr>
                <w:rFonts w:ascii="Arial" w:hAnsi="Arial" w:cs="Arial"/>
                <w:sz w:val="16"/>
                <w:szCs w:val="16"/>
              </w:rPr>
              <w:t>alta</w:t>
            </w:r>
            <w:proofErr w:type="spellEnd"/>
            <w:r w:rsidRPr="00FB77A0">
              <w:rPr>
                <w:rFonts w:ascii="Arial" w:hAnsi="Arial" w:cs="Arial"/>
                <w:sz w:val="16"/>
                <w:szCs w:val="16"/>
              </w:rPr>
              <w:t xml:space="preserve"> </w:t>
            </w:r>
            <w:proofErr w:type="spellStart"/>
            <w:r w:rsidRPr="00FB77A0">
              <w:rPr>
                <w:rFonts w:ascii="Arial" w:hAnsi="Arial" w:cs="Arial"/>
                <w:sz w:val="16"/>
                <w:szCs w:val="16"/>
              </w:rPr>
              <w:t>temperatura</w:t>
            </w:r>
            <w:proofErr w:type="spellEnd"/>
            <w:r w:rsidRPr="00FB77A0">
              <w:rPr>
                <w:rFonts w:ascii="Arial" w:hAnsi="Arial" w:cs="Arial"/>
                <w:sz w:val="16"/>
                <w:szCs w:val="16"/>
              </w:rPr>
              <w:t xml:space="preserve">), </w:t>
            </w:r>
            <w:proofErr w:type="spellStart"/>
            <w:r w:rsidRPr="00FB77A0">
              <w:rPr>
                <w:rFonts w:ascii="Arial" w:hAnsi="Arial" w:cs="Arial"/>
                <w:sz w:val="16"/>
                <w:szCs w:val="16"/>
              </w:rPr>
              <w:t>embalagem</w:t>
            </w:r>
            <w:proofErr w:type="spellEnd"/>
            <w:r w:rsidRPr="00FB77A0">
              <w:rPr>
                <w:rFonts w:ascii="Arial" w:hAnsi="Arial" w:cs="Arial"/>
                <w:sz w:val="16"/>
                <w:szCs w:val="16"/>
              </w:rPr>
              <w:t xml:space="preserve"> original do </w:t>
            </w:r>
            <w:proofErr w:type="spellStart"/>
            <w:r w:rsidRPr="00FB77A0">
              <w:rPr>
                <w:rFonts w:ascii="Arial" w:hAnsi="Arial" w:cs="Arial"/>
                <w:sz w:val="16"/>
                <w:szCs w:val="16"/>
              </w:rPr>
              <w:t>fabricante</w:t>
            </w:r>
            <w:proofErr w:type="spellEnd"/>
            <w:r w:rsidRPr="00FB77A0">
              <w:rPr>
                <w:rFonts w:ascii="Arial" w:hAnsi="Arial" w:cs="Arial"/>
                <w:sz w:val="16"/>
                <w:szCs w:val="16"/>
              </w:rPr>
              <w:t xml:space="preserve">, com </w:t>
            </w:r>
            <w:proofErr w:type="spellStart"/>
            <w:r w:rsidRPr="00FB77A0">
              <w:rPr>
                <w:rFonts w:ascii="Arial" w:hAnsi="Arial" w:cs="Arial"/>
                <w:sz w:val="16"/>
                <w:szCs w:val="16"/>
              </w:rPr>
              <w:t>registro</w:t>
            </w:r>
            <w:proofErr w:type="spellEnd"/>
            <w:r w:rsidRPr="00FB77A0">
              <w:rPr>
                <w:rFonts w:ascii="Arial" w:hAnsi="Arial" w:cs="Arial"/>
                <w:sz w:val="16"/>
                <w:szCs w:val="16"/>
              </w:rPr>
              <w:t xml:space="preserve"> no ma-</w:t>
            </w:r>
            <w:proofErr w:type="spellStart"/>
            <w:r w:rsidRPr="00FB77A0">
              <w:rPr>
                <w:rFonts w:ascii="Arial" w:hAnsi="Arial" w:cs="Arial"/>
                <w:sz w:val="16"/>
                <w:szCs w:val="16"/>
              </w:rPr>
              <w:t>sif</w:t>
            </w:r>
            <w:proofErr w:type="spellEnd"/>
            <w:r w:rsidRPr="00FB77A0">
              <w:rPr>
                <w:rFonts w:ascii="Arial" w:hAnsi="Arial" w:cs="Arial"/>
                <w:sz w:val="16"/>
                <w:szCs w:val="16"/>
              </w:rPr>
              <w:t xml:space="preserve">, </w:t>
            </w:r>
            <w:proofErr w:type="spellStart"/>
            <w:r w:rsidRPr="00FB77A0">
              <w:rPr>
                <w:rFonts w:ascii="Arial" w:hAnsi="Arial" w:cs="Arial"/>
                <w:sz w:val="16"/>
                <w:szCs w:val="16"/>
              </w:rPr>
              <w:t>estampada</w:t>
            </w:r>
            <w:proofErr w:type="spellEnd"/>
            <w:r w:rsidRPr="00FB77A0">
              <w:rPr>
                <w:rFonts w:ascii="Arial" w:hAnsi="Arial" w:cs="Arial"/>
                <w:sz w:val="16"/>
                <w:szCs w:val="16"/>
              </w:rPr>
              <w:t xml:space="preserve"> </w:t>
            </w:r>
            <w:proofErr w:type="spellStart"/>
            <w:r w:rsidRPr="00FB77A0">
              <w:rPr>
                <w:rFonts w:ascii="Arial" w:hAnsi="Arial" w:cs="Arial"/>
                <w:sz w:val="16"/>
                <w:szCs w:val="16"/>
              </w:rPr>
              <w:t>na</w:t>
            </w:r>
            <w:proofErr w:type="spellEnd"/>
            <w:r w:rsidRPr="00FB77A0">
              <w:rPr>
                <w:rFonts w:ascii="Arial" w:hAnsi="Arial" w:cs="Arial"/>
                <w:sz w:val="16"/>
                <w:szCs w:val="16"/>
              </w:rPr>
              <w:t xml:space="preserve"> </w:t>
            </w:r>
            <w:proofErr w:type="spellStart"/>
            <w:r w:rsidRPr="00FB77A0">
              <w:rPr>
                <w:rFonts w:ascii="Arial" w:hAnsi="Arial" w:cs="Arial"/>
                <w:sz w:val="16"/>
                <w:szCs w:val="16"/>
              </w:rPr>
              <w:t>embalagem</w:t>
            </w:r>
            <w:proofErr w:type="spellEnd"/>
            <w:r w:rsidRPr="00FB77A0">
              <w:rPr>
                <w:rFonts w:ascii="Arial" w:hAnsi="Arial" w:cs="Arial"/>
                <w:sz w:val="16"/>
                <w:szCs w:val="16"/>
              </w:rPr>
              <w:t xml:space="preserve">, </w:t>
            </w:r>
            <w:proofErr w:type="spellStart"/>
            <w:r w:rsidRPr="00FB77A0">
              <w:rPr>
                <w:rFonts w:ascii="Arial" w:hAnsi="Arial" w:cs="Arial"/>
                <w:sz w:val="16"/>
                <w:szCs w:val="16"/>
              </w:rPr>
              <w:t>informações</w:t>
            </w:r>
            <w:proofErr w:type="spellEnd"/>
            <w:r w:rsidRPr="00FB77A0">
              <w:rPr>
                <w:rFonts w:ascii="Arial" w:hAnsi="Arial" w:cs="Arial"/>
                <w:sz w:val="16"/>
                <w:szCs w:val="16"/>
              </w:rPr>
              <w:t xml:space="preserve"> do </w:t>
            </w:r>
            <w:proofErr w:type="spellStart"/>
            <w:r w:rsidRPr="00FB77A0">
              <w:rPr>
                <w:rFonts w:ascii="Arial" w:hAnsi="Arial" w:cs="Arial"/>
                <w:sz w:val="16"/>
                <w:szCs w:val="16"/>
              </w:rPr>
              <w:t>fabricante</w:t>
            </w:r>
            <w:proofErr w:type="spellEnd"/>
            <w:r w:rsidRPr="00FB77A0">
              <w:rPr>
                <w:rFonts w:ascii="Arial" w:hAnsi="Arial" w:cs="Arial"/>
                <w:sz w:val="16"/>
                <w:szCs w:val="16"/>
              </w:rPr>
              <w:t xml:space="preserve"> e data de </w:t>
            </w:r>
            <w:proofErr w:type="spellStart"/>
            <w:r w:rsidRPr="00FB77A0">
              <w:rPr>
                <w:rFonts w:ascii="Arial" w:hAnsi="Arial" w:cs="Arial"/>
                <w:sz w:val="16"/>
                <w:szCs w:val="16"/>
              </w:rPr>
              <w:t>vencimento</w:t>
            </w:r>
            <w:proofErr w:type="spellEnd"/>
            <w:r w:rsidRPr="00FB77A0">
              <w:rPr>
                <w:rFonts w:ascii="Arial" w:hAnsi="Arial" w:cs="Arial"/>
                <w:sz w:val="16"/>
                <w:szCs w:val="16"/>
              </w:rPr>
              <w:t>;</w:t>
            </w:r>
          </w:p>
        </w:tc>
        <w:tc>
          <w:tcPr>
            <w:tcW w:w="993" w:type="dxa"/>
            <w:tcBorders>
              <w:left w:val="single" w:sz="4" w:space="0" w:color="auto"/>
              <w:right w:val="single" w:sz="4" w:space="0" w:color="auto"/>
            </w:tcBorders>
          </w:tcPr>
          <w:p w14:paraId="51BF74B8" w14:textId="77777777" w:rsidR="00E72D19" w:rsidRPr="00FB77A0" w:rsidRDefault="00E72D19" w:rsidP="00E72D19">
            <w:pPr>
              <w:rPr>
                <w:rFonts w:ascii="Arial" w:hAnsi="Arial" w:cs="Arial"/>
                <w:b/>
                <w:sz w:val="16"/>
                <w:szCs w:val="16"/>
              </w:rPr>
            </w:pPr>
          </w:p>
          <w:p w14:paraId="443E9BF9" w14:textId="38EDA297" w:rsidR="00E72D19" w:rsidRPr="00FB77A0" w:rsidRDefault="00E72D19" w:rsidP="00E72D19">
            <w:pPr>
              <w:jc w:val="both"/>
              <w:rPr>
                <w:rFonts w:ascii="Arial" w:hAnsi="Arial" w:cs="Arial"/>
                <w:sz w:val="16"/>
                <w:szCs w:val="16"/>
              </w:rPr>
            </w:pPr>
            <w:r w:rsidRPr="00FB77A0">
              <w:rPr>
                <w:rFonts w:ascii="Arial" w:hAnsi="Arial" w:cs="Arial"/>
                <w:b/>
                <w:sz w:val="16"/>
                <w:szCs w:val="16"/>
              </w:rPr>
              <w:t>R$</w:t>
            </w:r>
            <w:r>
              <w:rPr>
                <w:rFonts w:ascii="Arial" w:hAnsi="Arial" w:cs="Arial"/>
                <w:b/>
                <w:sz w:val="16"/>
                <w:szCs w:val="16"/>
              </w:rPr>
              <w:t>73,30</w:t>
            </w:r>
          </w:p>
        </w:tc>
        <w:tc>
          <w:tcPr>
            <w:tcW w:w="1275" w:type="dxa"/>
            <w:tcBorders>
              <w:left w:val="single" w:sz="4" w:space="0" w:color="auto"/>
            </w:tcBorders>
          </w:tcPr>
          <w:p w14:paraId="3D7A3525" w14:textId="77777777" w:rsidR="00E72D19" w:rsidRPr="00FB77A0" w:rsidRDefault="00E72D19" w:rsidP="00E72D19">
            <w:pPr>
              <w:rPr>
                <w:rFonts w:ascii="Arial" w:hAnsi="Arial" w:cs="Arial"/>
                <w:b/>
                <w:sz w:val="16"/>
                <w:szCs w:val="16"/>
              </w:rPr>
            </w:pPr>
          </w:p>
          <w:p w14:paraId="63DBCAFC" w14:textId="1455A77B" w:rsidR="00E72D19" w:rsidRPr="00FB77A0" w:rsidRDefault="00E72D19" w:rsidP="00E72D19">
            <w:pPr>
              <w:jc w:val="both"/>
              <w:rPr>
                <w:rFonts w:ascii="Arial" w:hAnsi="Arial" w:cs="Arial"/>
                <w:sz w:val="16"/>
                <w:szCs w:val="16"/>
              </w:rPr>
            </w:pPr>
            <w:r w:rsidRPr="00FB77A0">
              <w:rPr>
                <w:rFonts w:ascii="Arial" w:hAnsi="Arial" w:cs="Arial"/>
                <w:b/>
                <w:sz w:val="16"/>
                <w:szCs w:val="16"/>
              </w:rPr>
              <w:t>R$</w:t>
            </w:r>
            <w:r>
              <w:rPr>
                <w:rFonts w:ascii="Arial" w:hAnsi="Arial" w:cs="Arial"/>
                <w:b/>
                <w:sz w:val="16"/>
                <w:szCs w:val="16"/>
              </w:rPr>
              <w:t>2.199,00</w:t>
            </w:r>
          </w:p>
        </w:tc>
      </w:tr>
      <w:tr w:rsidR="00E72D19" w:rsidRPr="00FB77A0" w14:paraId="7961BC44" w14:textId="77777777" w:rsidTr="0048427D">
        <w:trPr>
          <w:trHeight w:val="695"/>
        </w:trPr>
        <w:tc>
          <w:tcPr>
            <w:tcW w:w="704" w:type="dxa"/>
          </w:tcPr>
          <w:p w14:paraId="6174CB27"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11</w:t>
            </w:r>
          </w:p>
        </w:tc>
        <w:tc>
          <w:tcPr>
            <w:tcW w:w="709" w:type="dxa"/>
          </w:tcPr>
          <w:p w14:paraId="58A2810B"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6D3D66B9"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Pct c/04 Unid.</w:t>
            </w:r>
          </w:p>
        </w:tc>
        <w:tc>
          <w:tcPr>
            <w:tcW w:w="4536" w:type="dxa"/>
            <w:tcBorders>
              <w:right w:val="single" w:sz="4" w:space="0" w:color="auto"/>
            </w:tcBorders>
          </w:tcPr>
          <w:p w14:paraId="679ABE57" w14:textId="77777777" w:rsidR="00E72D19" w:rsidRPr="00FB77A0" w:rsidRDefault="00E72D19" w:rsidP="00E72D19">
            <w:pPr>
              <w:pStyle w:val="TableParagraph"/>
              <w:ind w:right="30"/>
              <w:jc w:val="both"/>
              <w:rPr>
                <w:rFonts w:ascii="Arial" w:hAnsi="Arial" w:cs="Arial"/>
                <w:color w:val="FF0000"/>
                <w:sz w:val="16"/>
                <w:szCs w:val="16"/>
              </w:rPr>
            </w:pPr>
            <w:r w:rsidRPr="00FB77A0">
              <w:rPr>
                <w:rFonts w:ascii="Arial" w:hAnsi="Arial" w:cs="Arial"/>
                <w:sz w:val="16"/>
                <w:szCs w:val="16"/>
              </w:rPr>
              <w:t>Pilha Alcalina “AA”, (1,5 V), Alta Durabilidade. Formato Cilíndrico, Embalagem de Papelão com Plástico de Proteção. Qualidade Premium.</w:t>
            </w:r>
          </w:p>
        </w:tc>
        <w:tc>
          <w:tcPr>
            <w:tcW w:w="993" w:type="dxa"/>
            <w:tcBorders>
              <w:left w:val="single" w:sz="4" w:space="0" w:color="auto"/>
              <w:right w:val="single" w:sz="4" w:space="0" w:color="auto"/>
            </w:tcBorders>
          </w:tcPr>
          <w:p w14:paraId="64F5E1A7" w14:textId="77777777" w:rsidR="00E72D19" w:rsidRPr="00FB77A0" w:rsidRDefault="00E72D19" w:rsidP="00E72D19">
            <w:pPr>
              <w:rPr>
                <w:rFonts w:ascii="Arial" w:hAnsi="Arial" w:cs="Arial"/>
                <w:b/>
                <w:sz w:val="16"/>
                <w:szCs w:val="16"/>
              </w:rPr>
            </w:pPr>
          </w:p>
          <w:p w14:paraId="28A8564A" w14:textId="47DEBE40" w:rsidR="00E72D19" w:rsidRPr="00FB77A0" w:rsidRDefault="00E72D19" w:rsidP="00E72D19">
            <w:pPr>
              <w:pStyle w:val="TableParagraph"/>
              <w:ind w:right="30"/>
              <w:jc w:val="both"/>
              <w:rPr>
                <w:rFonts w:ascii="Arial" w:hAnsi="Arial" w:cs="Arial"/>
                <w:color w:val="FF0000"/>
                <w:sz w:val="16"/>
                <w:szCs w:val="16"/>
              </w:rPr>
            </w:pPr>
            <w:r w:rsidRPr="00FB77A0">
              <w:rPr>
                <w:rFonts w:ascii="Arial" w:hAnsi="Arial" w:cs="Arial"/>
                <w:b/>
                <w:sz w:val="16"/>
                <w:szCs w:val="16"/>
              </w:rPr>
              <w:t>R$</w:t>
            </w:r>
            <w:r>
              <w:rPr>
                <w:rFonts w:ascii="Arial" w:hAnsi="Arial" w:cs="Arial"/>
                <w:b/>
                <w:sz w:val="16"/>
                <w:szCs w:val="16"/>
              </w:rPr>
              <w:t>7,50</w:t>
            </w:r>
          </w:p>
        </w:tc>
        <w:tc>
          <w:tcPr>
            <w:tcW w:w="1275" w:type="dxa"/>
            <w:tcBorders>
              <w:left w:val="single" w:sz="4" w:space="0" w:color="auto"/>
            </w:tcBorders>
          </w:tcPr>
          <w:p w14:paraId="6A17F429" w14:textId="77777777" w:rsidR="00E72D19" w:rsidRPr="00FB77A0" w:rsidRDefault="00E72D19" w:rsidP="00E72D19">
            <w:pPr>
              <w:rPr>
                <w:rFonts w:ascii="Arial" w:hAnsi="Arial" w:cs="Arial"/>
                <w:b/>
                <w:sz w:val="16"/>
                <w:szCs w:val="16"/>
              </w:rPr>
            </w:pPr>
          </w:p>
          <w:p w14:paraId="5A1F2F2D" w14:textId="33FEC7C0" w:rsidR="00E72D19" w:rsidRPr="00FB77A0" w:rsidRDefault="00E72D19" w:rsidP="00E72D19">
            <w:pPr>
              <w:pStyle w:val="TableParagraph"/>
              <w:ind w:right="30"/>
              <w:jc w:val="both"/>
              <w:rPr>
                <w:rFonts w:ascii="Arial" w:hAnsi="Arial" w:cs="Arial"/>
                <w:color w:val="FF0000"/>
                <w:sz w:val="16"/>
                <w:szCs w:val="16"/>
              </w:rPr>
            </w:pPr>
            <w:r w:rsidRPr="00FB77A0">
              <w:rPr>
                <w:rFonts w:ascii="Arial" w:hAnsi="Arial" w:cs="Arial"/>
                <w:b/>
                <w:sz w:val="16"/>
                <w:szCs w:val="16"/>
              </w:rPr>
              <w:t>R$</w:t>
            </w:r>
            <w:r>
              <w:rPr>
                <w:rFonts w:ascii="Arial" w:hAnsi="Arial" w:cs="Arial"/>
                <w:b/>
                <w:sz w:val="16"/>
                <w:szCs w:val="16"/>
              </w:rPr>
              <w:t>150,00</w:t>
            </w:r>
          </w:p>
        </w:tc>
      </w:tr>
      <w:tr w:rsidR="00E72D19" w:rsidRPr="00FB77A0" w14:paraId="68D759A6" w14:textId="77777777" w:rsidTr="0048427D">
        <w:trPr>
          <w:trHeight w:val="704"/>
        </w:trPr>
        <w:tc>
          <w:tcPr>
            <w:tcW w:w="704" w:type="dxa"/>
          </w:tcPr>
          <w:p w14:paraId="358084A0"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12</w:t>
            </w:r>
          </w:p>
        </w:tc>
        <w:tc>
          <w:tcPr>
            <w:tcW w:w="709" w:type="dxa"/>
          </w:tcPr>
          <w:p w14:paraId="1E6CB4C9"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4B604182"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Pct c04 Unid.</w:t>
            </w:r>
          </w:p>
        </w:tc>
        <w:tc>
          <w:tcPr>
            <w:tcW w:w="4536" w:type="dxa"/>
            <w:tcBorders>
              <w:right w:val="single" w:sz="4" w:space="0" w:color="auto"/>
            </w:tcBorders>
          </w:tcPr>
          <w:p w14:paraId="46BE04CC" w14:textId="77777777" w:rsidR="00E72D19" w:rsidRPr="00FB77A0" w:rsidRDefault="00E72D19" w:rsidP="00E72D19">
            <w:pPr>
              <w:pStyle w:val="TableParagraph"/>
              <w:ind w:right="30"/>
              <w:jc w:val="both"/>
              <w:rPr>
                <w:rFonts w:ascii="Arial" w:hAnsi="Arial" w:cs="Arial"/>
                <w:color w:val="FF0000"/>
                <w:sz w:val="16"/>
                <w:szCs w:val="16"/>
              </w:rPr>
            </w:pPr>
            <w:r w:rsidRPr="00FB77A0">
              <w:rPr>
                <w:rFonts w:ascii="Arial" w:hAnsi="Arial" w:cs="Arial"/>
                <w:sz w:val="16"/>
                <w:szCs w:val="16"/>
              </w:rPr>
              <w:t>Pilha Alcalina “AAA”, (1,5 V), Alta Durabilidade. Formato Cilíndrico, Embalagem de Papelão com Plástico de Proteção. Qualidade Premium.</w:t>
            </w:r>
          </w:p>
        </w:tc>
        <w:tc>
          <w:tcPr>
            <w:tcW w:w="993" w:type="dxa"/>
            <w:tcBorders>
              <w:left w:val="single" w:sz="4" w:space="0" w:color="auto"/>
              <w:right w:val="single" w:sz="4" w:space="0" w:color="auto"/>
            </w:tcBorders>
          </w:tcPr>
          <w:p w14:paraId="090B7479" w14:textId="77777777" w:rsidR="00E72D19" w:rsidRPr="00FB77A0" w:rsidRDefault="00E72D19" w:rsidP="00E72D19">
            <w:pPr>
              <w:rPr>
                <w:rFonts w:ascii="Arial" w:hAnsi="Arial" w:cs="Arial"/>
                <w:b/>
                <w:sz w:val="16"/>
                <w:szCs w:val="16"/>
              </w:rPr>
            </w:pPr>
          </w:p>
          <w:p w14:paraId="3D2091E3" w14:textId="17800D71" w:rsidR="00E72D19" w:rsidRPr="00FB77A0" w:rsidRDefault="00E72D19" w:rsidP="00E72D19">
            <w:pPr>
              <w:pStyle w:val="TableParagraph"/>
              <w:ind w:right="30"/>
              <w:jc w:val="both"/>
              <w:rPr>
                <w:rFonts w:ascii="Arial" w:hAnsi="Arial" w:cs="Arial"/>
                <w:color w:val="FF0000"/>
                <w:sz w:val="16"/>
                <w:szCs w:val="16"/>
              </w:rPr>
            </w:pPr>
            <w:r w:rsidRPr="00FB77A0">
              <w:rPr>
                <w:rFonts w:ascii="Arial" w:hAnsi="Arial" w:cs="Arial"/>
                <w:b/>
                <w:sz w:val="16"/>
                <w:szCs w:val="16"/>
              </w:rPr>
              <w:t>R$</w:t>
            </w:r>
            <w:r>
              <w:rPr>
                <w:rFonts w:ascii="Arial" w:hAnsi="Arial" w:cs="Arial"/>
                <w:b/>
                <w:sz w:val="16"/>
                <w:szCs w:val="16"/>
              </w:rPr>
              <w:t>7,43</w:t>
            </w:r>
          </w:p>
        </w:tc>
        <w:tc>
          <w:tcPr>
            <w:tcW w:w="1275" w:type="dxa"/>
            <w:tcBorders>
              <w:left w:val="single" w:sz="4" w:space="0" w:color="auto"/>
            </w:tcBorders>
          </w:tcPr>
          <w:p w14:paraId="0CB7C8D6" w14:textId="77777777" w:rsidR="00E72D19" w:rsidRPr="00FB77A0" w:rsidRDefault="00E72D19" w:rsidP="00E72D19">
            <w:pPr>
              <w:rPr>
                <w:rFonts w:ascii="Arial" w:hAnsi="Arial" w:cs="Arial"/>
                <w:b/>
                <w:sz w:val="16"/>
                <w:szCs w:val="16"/>
              </w:rPr>
            </w:pPr>
          </w:p>
          <w:p w14:paraId="297E2ED5" w14:textId="01A078E9" w:rsidR="00E72D19" w:rsidRPr="00FB77A0" w:rsidRDefault="00E72D19" w:rsidP="00E72D19">
            <w:pPr>
              <w:pStyle w:val="TableParagraph"/>
              <w:ind w:right="30"/>
              <w:jc w:val="both"/>
              <w:rPr>
                <w:rFonts w:ascii="Arial" w:hAnsi="Arial" w:cs="Arial"/>
                <w:color w:val="FF0000"/>
                <w:sz w:val="16"/>
                <w:szCs w:val="16"/>
              </w:rPr>
            </w:pPr>
            <w:r w:rsidRPr="00FB77A0">
              <w:rPr>
                <w:rFonts w:ascii="Arial" w:hAnsi="Arial" w:cs="Arial"/>
                <w:b/>
                <w:sz w:val="16"/>
                <w:szCs w:val="16"/>
              </w:rPr>
              <w:t>R$</w:t>
            </w:r>
            <w:r>
              <w:rPr>
                <w:rFonts w:ascii="Arial" w:hAnsi="Arial" w:cs="Arial"/>
                <w:b/>
                <w:sz w:val="16"/>
                <w:szCs w:val="16"/>
              </w:rPr>
              <w:t>148,60</w:t>
            </w:r>
          </w:p>
        </w:tc>
      </w:tr>
      <w:tr w:rsidR="00E72D19" w:rsidRPr="00FB77A0" w14:paraId="2B8753EE" w14:textId="77777777" w:rsidTr="0048427D">
        <w:trPr>
          <w:trHeight w:val="701"/>
        </w:trPr>
        <w:tc>
          <w:tcPr>
            <w:tcW w:w="704" w:type="dxa"/>
          </w:tcPr>
          <w:p w14:paraId="28971EF5"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lastRenderedPageBreak/>
              <w:t>13</w:t>
            </w:r>
          </w:p>
        </w:tc>
        <w:tc>
          <w:tcPr>
            <w:tcW w:w="709" w:type="dxa"/>
          </w:tcPr>
          <w:p w14:paraId="488B54D3" w14:textId="77777777" w:rsidR="00E72D19" w:rsidRPr="00FB77A0" w:rsidRDefault="00E72D19" w:rsidP="00E72D19">
            <w:pPr>
              <w:pStyle w:val="TableParagraph"/>
              <w:ind w:left="142" w:right="30"/>
              <w:jc w:val="both"/>
              <w:rPr>
                <w:rFonts w:ascii="Arial" w:hAnsi="Arial" w:cs="Arial"/>
                <w:sz w:val="16"/>
                <w:szCs w:val="16"/>
              </w:rPr>
            </w:pPr>
            <w:r>
              <w:rPr>
                <w:rFonts w:ascii="Arial" w:hAnsi="Arial" w:cs="Arial"/>
                <w:sz w:val="16"/>
                <w:szCs w:val="16"/>
              </w:rPr>
              <w:t>8</w:t>
            </w:r>
            <w:r w:rsidRPr="00FB77A0">
              <w:rPr>
                <w:rFonts w:ascii="Arial" w:hAnsi="Arial" w:cs="Arial"/>
                <w:sz w:val="16"/>
                <w:szCs w:val="16"/>
              </w:rPr>
              <w:t>0</w:t>
            </w:r>
          </w:p>
        </w:tc>
        <w:tc>
          <w:tcPr>
            <w:tcW w:w="850" w:type="dxa"/>
          </w:tcPr>
          <w:p w14:paraId="244208DB"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 xml:space="preserve">Fardo com 12 unid. </w:t>
            </w:r>
          </w:p>
        </w:tc>
        <w:tc>
          <w:tcPr>
            <w:tcW w:w="4536" w:type="dxa"/>
            <w:tcBorders>
              <w:right w:val="single" w:sz="4" w:space="0" w:color="auto"/>
            </w:tcBorders>
          </w:tcPr>
          <w:p w14:paraId="145A8A1C" w14:textId="77777777" w:rsidR="00E72D19" w:rsidRPr="00FB77A0" w:rsidRDefault="00E72D19" w:rsidP="00E72D19">
            <w:pPr>
              <w:jc w:val="both"/>
              <w:rPr>
                <w:rFonts w:ascii="Arial" w:hAnsi="Arial" w:cs="Arial"/>
                <w:sz w:val="16"/>
                <w:szCs w:val="16"/>
              </w:rPr>
            </w:pPr>
            <w:r w:rsidRPr="00FB77A0">
              <w:rPr>
                <w:rFonts w:ascii="Arial" w:hAnsi="Arial" w:cs="Arial"/>
                <w:bCs/>
                <w:noProof/>
                <w:sz w:val="16"/>
                <w:szCs w:val="16"/>
              </w:rPr>
              <w:t>Água Mineral natural com gás -  embalagem 500 ml, transparente,  de alta qualidade, produto da linha hidratção. Efervecente.</w:t>
            </w:r>
          </w:p>
        </w:tc>
        <w:tc>
          <w:tcPr>
            <w:tcW w:w="993" w:type="dxa"/>
            <w:tcBorders>
              <w:left w:val="single" w:sz="4" w:space="0" w:color="auto"/>
              <w:right w:val="single" w:sz="4" w:space="0" w:color="auto"/>
            </w:tcBorders>
          </w:tcPr>
          <w:p w14:paraId="551D2CC9" w14:textId="77777777" w:rsidR="00E72D19" w:rsidRPr="00FB77A0" w:rsidRDefault="00E72D19" w:rsidP="00E72D19">
            <w:pPr>
              <w:rPr>
                <w:rFonts w:ascii="Arial" w:hAnsi="Arial" w:cs="Arial"/>
                <w:b/>
                <w:sz w:val="16"/>
                <w:szCs w:val="16"/>
              </w:rPr>
            </w:pPr>
          </w:p>
          <w:p w14:paraId="3CC34B85" w14:textId="5B4C08D2" w:rsidR="00E72D19" w:rsidRPr="00FB77A0" w:rsidRDefault="00E72D19" w:rsidP="00E72D19">
            <w:pPr>
              <w:jc w:val="both"/>
              <w:rPr>
                <w:rFonts w:ascii="Arial" w:hAnsi="Arial" w:cs="Arial"/>
                <w:sz w:val="16"/>
                <w:szCs w:val="16"/>
              </w:rPr>
            </w:pPr>
            <w:r w:rsidRPr="00FB77A0">
              <w:rPr>
                <w:rFonts w:ascii="Arial" w:hAnsi="Arial" w:cs="Arial"/>
                <w:b/>
                <w:sz w:val="16"/>
                <w:szCs w:val="16"/>
              </w:rPr>
              <w:t>R$</w:t>
            </w:r>
            <w:r>
              <w:rPr>
                <w:rFonts w:ascii="Arial" w:hAnsi="Arial" w:cs="Arial"/>
                <w:b/>
                <w:sz w:val="16"/>
                <w:szCs w:val="16"/>
              </w:rPr>
              <w:t>13,90</w:t>
            </w:r>
          </w:p>
        </w:tc>
        <w:tc>
          <w:tcPr>
            <w:tcW w:w="1275" w:type="dxa"/>
            <w:tcBorders>
              <w:left w:val="single" w:sz="4" w:space="0" w:color="auto"/>
            </w:tcBorders>
          </w:tcPr>
          <w:p w14:paraId="59CBF4CF" w14:textId="77777777" w:rsidR="00E72D19" w:rsidRPr="00FB77A0" w:rsidRDefault="00E72D19" w:rsidP="00E72D19">
            <w:pPr>
              <w:rPr>
                <w:rFonts w:ascii="Arial" w:hAnsi="Arial" w:cs="Arial"/>
                <w:b/>
                <w:sz w:val="16"/>
                <w:szCs w:val="16"/>
              </w:rPr>
            </w:pPr>
          </w:p>
          <w:p w14:paraId="296F3D17" w14:textId="007B9E04" w:rsidR="00E72D19" w:rsidRPr="00FB77A0" w:rsidRDefault="00E72D19" w:rsidP="00E72D19">
            <w:pPr>
              <w:jc w:val="both"/>
              <w:rPr>
                <w:rFonts w:ascii="Arial" w:hAnsi="Arial" w:cs="Arial"/>
                <w:sz w:val="16"/>
                <w:szCs w:val="16"/>
              </w:rPr>
            </w:pPr>
            <w:r w:rsidRPr="00FB77A0">
              <w:rPr>
                <w:rFonts w:ascii="Arial" w:hAnsi="Arial" w:cs="Arial"/>
                <w:b/>
                <w:sz w:val="16"/>
                <w:szCs w:val="16"/>
              </w:rPr>
              <w:t>R$</w:t>
            </w:r>
            <w:r>
              <w:rPr>
                <w:rFonts w:ascii="Arial" w:hAnsi="Arial" w:cs="Arial"/>
                <w:b/>
                <w:sz w:val="16"/>
                <w:szCs w:val="16"/>
              </w:rPr>
              <w:t>1.112,00</w:t>
            </w:r>
          </w:p>
        </w:tc>
      </w:tr>
      <w:tr w:rsidR="00E72D19" w:rsidRPr="00FB77A0" w14:paraId="0EECB729" w14:textId="77777777" w:rsidTr="0048427D">
        <w:trPr>
          <w:trHeight w:val="672"/>
        </w:trPr>
        <w:tc>
          <w:tcPr>
            <w:tcW w:w="704" w:type="dxa"/>
          </w:tcPr>
          <w:p w14:paraId="01AB8A43"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14</w:t>
            </w:r>
          </w:p>
        </w:tc>
        <w:tc>
          <w:tcPr>
            <w:tcW w:w="709" w:type="dxa"/>
          </w:tcPr>
          <w:p w14:paraId="2CE3D3AE" w14:textId="77777777" w:rsidR="00E72D19" w:rsidRPr="00FB77A0" w:rsidRDefault="00E72D19" w:rsidP="00E72D19">
            <w:pPr>
              <w:pStyle w:val="TableParagraph"/>
              <w:ind w:left="142" w:right="30"/>
              <w:jc w:val="both"/>
              <w:rPr>
                <w:rFonts w:ascii="Arial" w:hAnsi="Arial" w:cs="Arial"/>
                <w:sz w:val="16"/>
                <w:szCs w:val="16"/>
              </w:rPr>
            </w:pPr>
            <w:r>
              <w:rPr>
                <w:rFonts w:ascii="Arial" w:hAnsi="Arial" w:cs="Arial"/>
                <w:sz w:val="16"/>
                <w:szCs w:val="16"/>
              </w:rPr>
              <w:t>8</w:t>
            </w:r>
            <w:r w:rsidRPr="00FB77A0">
              <w:rPr>
                <w:rFonts w:ascii="Arial" w:hAnsi="Arial" w:cs="Arial"/>
                <w:sz w:val="16"/>
                <w:szCs w:val="16"/>
              </w:rPr>
              <w:t>0</w:t>
            </w:r>
          </w:p>
        </w:tc>
        <w:tc>
          <w:tcPr>
            <w:tcW w:w="850" w:type="dxa"/>
          </w:tcPr>
          <w:p w14:paraId="3B3C7B8D"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Fardo com 12 unid.</w:t>
            </w:r>
          </w:p>
        </w:tc>
        <w:tc>
          <w:tcPr>
            <w:tcW w:w="4536" w:type="dxa"/>
            <w:tcBorders>
              <w:right w:val="single" w:sz="4" w:space="0" w:color="auto"/>
            </w:tcBorders>
          </w:tcPr>
          <w:p w14:paraId="1A5CA9B1" w14:textId="77777777" w:rsidR="00E72D19" w:rsidRPr="00FB77A0" w:rsidRDefault="00E72D19" w:rsidP="00E72D19">
            <w:pPr>
              <w:jc w:val="both"/>
              <w:rPr>
                <w:rFonts w:ascii="Arial" w:hAnsi="Arial" w:cs="Arial"/>
                <w:bCs/>
                <w:noProof/>
                <w:sz w:val="16"/>
                <w:szCs w:val="16"/>
              </w:rPr>
            </w:pPr>
            <w:r w:rsidRPr="00FB77A0">
              <w:rPr>
                <w:rFonts w:ascii="Arial" w:hAnsi="Arial" w:cs="Arial"/>
                <w:bCs/>
                <w:noProof/>
                <w:sz w:val="16"/>
                <w:szCs w:val="16"/>
              </w:rPr>
              <w:t>Água Mineral Natural sem gás – embalagem 500 ml,  transparente, de alta qualidade, produto da linha hidratção. Fonte natural</w:t>
            </w:r>
          </w:p>
        </w:tc>
        <w:tc>
          <w:tcPr>
            <w:tcW w:w="993" w:type="dxa"/>
            <w:tcBorders>
              <w:left w:val="single" w:sz="4" w:space="0" w:color="auto"/>
              <w:right w:val="single" w:sz="4" w:space="0" w:color="auto"/>
            </w:tcBorders>
          </w:tcPr>
          <w:p w14:paraId="7007BA5D" w14:textId="77777777" w:rsidR="00E72D19" w:rsidRPr="00FB77A0" w:rsidRDefault="00E72D19" w:rsidP="00E72D19">
            <w:pPr>
              <w:rPr>
                <w:rFonts w:ascii="Arial" w:hAnsi="Arial" w:cs="Arial"/>
                <w:b/>
                <w:sz w:val="16"/>
                <w:szCs w:val="16"/>
              </w:rPr>
            </w:pPr>
          </w:p>
          <w:p w14:paraId="7CB3D1FB" w14:textId="73856F4A" w:rsidR="00E72D19" w:rsidRPr="00FB77A0" w:rsidRDefault="00E72D19" w:rsidP="00E72D19">
            <w:pPr>
              <w:jc w:val="both"/>
              <w:rPr>
                <w:rFonts w:ascii="Arial" w:hAnsi="Arial" w:cs="Arial"/>
                <w:bCs/>
                <w:noProof/>
                <w:sz w:val="16"/>
                <w:szCs w:val="16"/>
              </w:rPr>
            </w:pPr>
            <w:r w:rsidRPr="00FB77A0">
              <w:rPr>
                <w:rFonts w:ascii="Arial" w:hAnsi="Arial" w:cs="Arial"/>
                <w:b/>
                <w:sz w:val="16"/>
                <w:szCs w:val="16"/>
              </w:rPr>
              <w:t>R$</w:t>
            </w:r>
            <w:r>
              <w:rPr>
                <w:rFonts w:ascii="Arial" w:hAnsi="Arial" w:cs="Arial"/>
                <w:b/>
                <w:sz w:val="16"/>
                <w:szCs w:val="16"/>
              </w:rPr>
              <w:t>14,60</w:t>
            </w:r>
          </w:p>
        </w:tc>
        <w:tc>
          <w:tcPr>
            <w:tcW w:w="1275" w:type="dxa"/>
            <w:tcBorders>
              <w:left w:val="single" w:sz="4" w:space="0" w:color="auto"/>
            </w:tcBorders>
          </w:tcPr>
          <w:p w14:paraId="0DC3A1D0" w14:textId="77777777" w:rsidR="00E72D19" w:rsidRPr="00FB77A0" w:rsidRDefault="00E72D19" w:rsidP="00E72D19">
            <w:pPr>
              <w:rPr>
                <w:rFonts w:ascii="Arial" w:hAnsi="Arial" w:cs="Arial"/>
                <w:b/>
                <w:sz w:val="16"/>
                <w:szCs w:val="16"/>
              </w:rPr>
            </w:pPr>
          </w:p>
          <w:p w14:paraId="174360FE" w14:textId="252357C5" w:rsidR="00E72D19" w:rsidRPr="00FB77A0" w:rsidRDefault="00E72D19" w:rsidP="00E72D19">
            <w:pPr>
              <w:jc w:val="both"/>
              <w:rPr>
                <w:rFonts w:ascii="Arial" w:hAnsi="Arial" w:cs="Arial"/>
                <w:bCs/>
                <w:noProof/>
                <w:sz w:val="16"/>
                <w:szCs w:val="16"/>
              </w:rPr>
            </w:pPr>
            <w:r w:rsidRPr="00FB77A0">
              <w:rPr>
                <w:rFonts w:ascii="Arial" w:hAnsi="Arial" w:cs="Arial"/>
                <w:b/>
                <w:sz w:val="16"/>
                <w:szCs w:val="16"/>
              </w:rPr>
              <w:t>R$</w:t>
            </w:r>
            <w:r>
              <w:rPr>
                <w:rFonts w:ascii="Arial" w:hAnsi="Arial" w:cs="Arial"/>
                <w:b/>
                <w:sz w:val="16"/>
                <w:szCs w:val="16"/>
              </w:rPr>
              <w:t>1.168,00</w:t>
            </w:r>
          </w:p>
        </w:tc>
      </w:tr>
      <w:tr w:rsidR="00E72D19" w:rsidRPr="00FB77A0" w14:paraId="2C5B2B12" w14:textId="77777777" w:rsidTr="0048427D">
        <w:trPr>
          <w:trHeight w:val="854"/>
        </w:trPr>
        <w:tc>
          <w:tcPr>
            <w:tcW w:w="704" w:type="dxa"/>
          </w:tcPr>
          <w:p w14:paraId="2A3B4CEE"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15</w:t>
            </w:r>
          </w:p>
        </w:tc>
        <w:tc>
          <w:tcPr>
            <w:tcW w:w="709" w:type="dxa"/>
          </w:tcPr>
          <w:p w14:paraId="4003004E"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70</w:t>
            </w:r>
          </w:p>
        </w:tc>
        <w:tc>
          <w:tcPr>
            <w:tcW w:w="850" w:type="dxa"/>
          </w:tcPr>
          <w:p w14:paraId="4E2F92DE"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 xml:space="preserve">Pct </w:t>
            </w:r>
          </w:p>
          <w:p w14:paraId="12222305"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Com 100 unid</w:t>
            </w:r>
          </w:p>
        </w:tc>
        <w:tc>
          <w:tcPr>
            <w:tcW w:w="4536" w:type="dxa"/>
            <w:tcBorders>
              <w:right w:val="single" w:sz="4" w:space="0" w:color="auto"/>
            </w:tcBorders>
          </w:tcPr>
          <w:p w14:paraId="42A63E86" w14:textId="77777777" w:rsidR="00E72D19" w:rsidRPr="00FB77A0" w:rsidRDefault="00E72D19" w:rsidP="00E72D19">
            <w:pPr>
              <w:jc w:val="both"/>
              <w:rPr>
                <w:rFonts w:ascii="Arial" w:hAnsi="Arial" w:cs="Arial"/>
                <w:bCs/>
                <w:noProof/>
                <w:sz w:val="16"/>
                <w:szCs w:val="16"/>
              </w:rPr>
            </w:pPr>
            <w:proofErr w:type="spellStart"/>
            <w:r w:rsidRPr="00FB77A0">
              <w:rPr>
                <w:rFonts w:ascii="Arial" w:hAnsi="Arial" w:cs="Arial"/>
                <w:sz w:val="16"/>
                <w:szCs w:val="16"/>
              </w:rPr>
              <w:t>Copo</w:t>
            </w:r>
            <w:proofErr w:type="spellEnd"/>
            <w:r w:rsidRPr="00FB77A0">
              <w:rPr>
                <w:rFonts w:ascii="Arial" w:hAnsi="Arial" w:cs="Arial"/>
                <w:sz w:val="16"/>
                <w:szCs w:val="16"/>
              </w:rPr>
              <w:t xml:space="preserve"> </w:t>
            </w:r>
            <w:proofErr w:type="spellStart"/>
            <w:r w:rsidRPr="00FB77A0">
              <w:rPr>
                <w:rFonts w:ascii="Arial" w:hAnsi="Arial" w:cs="Arial"/>
                <w:sz w:val="16"/>
                <w:szCs w:val="16"/>
              </w:rPr>
              <w:t>descartável</w:t>
            </w:r>
            <w:proofErr w:type="spellEnd"/>
            <w:r w:rsidRPr="00FB77A0">
              <w:rPr>
                <w:rFonts w:ascii="Arial" w:hAnsi="Arial" w:cs="Arial"/>
                <w:sz w:val="16"/>
                <w:szCs w:val="16"/>
              </w:rPr>
              <w:t xml:space="preserve"> para </w:t>
            </w:r>
            <w:proofErr w:type="spellStart"/>
            <w:r w:rsidRPr="00FB77A0">
              <w:rPr>
                <w:rFonts w:ascii="Arial" w:hAnsi="Arial" w:cs="Arial"/>
                <w:sz w:val="16"/>
                <w:szCs w:val="16"/>
              </w:rPr>
              <w:t>água</w:t>
            </w:r>
            <w:proofErr w:type="spellEnd"/>
            <w:r w:rsidRPr="00FB77A0">
              <w:rPr>
                <w:rFonts w:ascii="Arial" w:hAnsi="Arial" w:cs="Arial"/>
                <w:sz w:val="16"/>
                <w:szCs w:val="16"/>
              </w:rPr>
              <w:t xml:space="preserve"> de 180 ml, </w:t>
            </w:r>
            <w:proofErr w:type="spellStart"/>
            <w:r w:rsidRPr="00FB77A0">
              <w:rPr>
                <w:rFonts w:ascii="Arial" w:hAnsi="Arial" w:cs="Arial"/>
                <w:sz w:val="16"/>
                <w:szCs w:val="16"/>
              </w:rPr>
              <w:t>confeccionado</w:t>
            </w:r>
            <w:proofErr w:type="spellEnd"/>
            <w:r w:rsidRPr="00FB77A0">
              <w:rPr>
                <w:rFonts w:ascii="Arial" w:hAnsi="Arial" w:cs="Arial"/>
                <w:sz w:val="16"/>
                <w:szCs w:val="16"/>
              </w:rPr>
              <w:t xml:space="preserve"> </w:t>
            </w:r>
            <w:proofErr w:type="spellStart"/>
            <w:r w:rsidRPr="00FB77A0">
              <w:rPr>
                <w:rFonts w:ascii="Arial" w:hAnsi="Arial" w:cs="Arial"/>
                <w:sz w:val="16"/>
                <w:szCs w:val="16"/>
              </w:rPr>
              <w:t>em</w:t>
            </w:r>
            <w:proofErr w:type="spellEnd"/>
            <w:r w:rsidRPr="00FB77A0">
              <w:rPr>
                <w:rFonts w:ascii="Arial" w:hAnsi="Arial" w:cs="Arial"/>
                <w:sz w:val="16"/>
                <w:szCs w:val="16"/>
              </w:rPr>
              <w:t xml:space="preserve"> </w:t>
            </w:r>
            <w:proofErr w:type="spellStart"/>
            <w:r w:rsidRPr="00FB77A0">
              <w:rPr>
                <w:rFonts w:ascii="Arial" w:hAnsi="Arial" w:cs="Arial"/>
                <w:sz w:val="16"/>
                <w:szCs w:val="16"/>
              </w:rPr>
              <w:t>poliestireno</w:t>
            </w:r>
            <w:proofErr w:type="spellEnd"/>
            <w:r w:rsidRPr="00FB77A0">
              <w:rPr>
                <w:rFonts w:ascii="Arial" w:hAnsi="Arial" w:cs="Arial"/>
                <w:sz w:val="16"/>
                <w:szCs w:val="16"/>
              </w:rPr>
              <w:t xml:space="preserve">, </w:t>
            </w:r>
            <w:proofErr w:type="spellStart"/>
            <w:r w:rsidRPr="00FB77A0">
              <w:rPr>
                <w:rFonts w:ascii="Arial" w:hAnsi="Arial" w:cs="Arial"/>
                <w:sz w:val="16"/>
                <w:szCs w:val="16"/>
              </w:rPr>
              <w:t>não</w:t>
            </w:r>
            <w:proofErr w:type="spellEnd"/>
            <w:r w:rsidRPr="00FB77A0">
              <w:rPr>
                <w:rFonts w:ascii="Arial" w:hAnsi="Arial" w:cs="Arial"/>
                <w:sz w:val="16"/>
                <w:szCs w:val="16"/>
              </w:rPr>
              <w:t xml:space="preserve"> </w:t>
            </w:r>
            <w:proofErr w:type="spellStart"/>
            <w:r w:rsidRPr="00FB77A0">
              <w:rPr>
                <w:rFonts w:ascii="Arial" w:hAnsi="Arial" w:cs="Arial"/>
                <w:sz w:val="16"/>
                <w:szCs w:val="16"/>
              </w:rPr>
              <w:t>tóxico</w:t>
            </w:r>
            <w:proofErr w:type="spellEnd"/>
            <w:r w:rsidRPr="00FB77A0">
              <w:rPr>
                <w:rFonts w:ascii="Arial" w:hAnsi="Arial" w:cs="Arial"/>
                <w:sz w:val="16"/>
                <w:szCs w:val="16"/>
              </w:rPr>
              <w:t xml:space="preserve">, </w:t>
            </w:r>
            <w:proofErr w:type="spellStart"/>
            <w:r w:rsidRPr="00FB77A0">
              <w:rPr>
                <w:rFonts w:ascii="Arial" w:hAnsi="Arial" w:cs="Arial"/>
                <w:sz w:val="16"/>
                <w:szCs w:val="16"/>
              </w:rPr>
              <w:t>transparente</w:t>
            </w:r>
            <w:proofErr w:type="spellEnd"/>
            <w:r w:rsidRPr="00FB77A0">
              <w:rPr>
                <w:rFonts w:ascii="Arial" w:hAnsi="Arial" w:cs="Arial"/>
                <w:sz w:val="16"/>
                <w:szCs w:val="16"/>
              </w:rPr>
              <w:t xml:space="preserve">, </w:t>
            </w:r>
            <w:proofErr w:type="spellStart"/>
            <w:r w:rsidRPr="00FB77A0">
              <w:rPr>
                <w:rFonts w:ascii="Arial" w:hAnsi="Arial" w:cs="Arial"/>
                <w:sz w:val="16"/>
                <w:szCs w:val="16"/>
              </w:rPr>
              <w:t>reforçado</w:t>
            </w:r>
            <w:proofErr w:type="spellEnd"/>
            <w:r w:rsidRPr="00FB77A0">
              <w:rPr>
                <w:rFonts w:ascii="Arial" w:hAnsi="Arial" w:cs="Arial"/>
                <w:sz w:val="16"/>
                <w:szCs w:val="16"/>
              </w:rPr>
              <w:t xml:space="preserve"> com </w:t>
            </w:r>
            <w:proofErr w:type="spellStart"/>
            <w:r w:rsidRPr="00FB77A0">
              <w:rPr>
                <w:rFonts w:ascii="Arial" w:hAnsi="Arial" w:cs="Arial"/>
                <w:sz w:val="16"/>
                <w:szCs w:val="16"/>
              </w:rPr>
              <w:t>frisos</w:t>
            </w:r>
            <w:proofErr w:type="spellEnd"/>
            <w:r w:rsidRPr="00FB77A0">
              <w:rPr>
                <w:rFonts w:ascii="Arial" w:hAnsi="Arial" w:cs="Arial"/>
                <w:sz w:val="16"/>
                <w:szCs w:val="16"/>
              </w:rPr>
              <w:t xml:space="preserve"> </w:t>
            </w:r>
            <w:proofErr w:type="spellStart"/>
            <w:r w:rsidRPr="00FB77A0">
              <w:rPr>
                <w:rFonts w:ascii="Arial" w:hAnsi="Arial" w:cs="Arial"/>
                <w:sz w:val="16"/>
                <w:szCs w:val="16"/>
              </w:rPr>
              <w:t>laterais</w:t>
            </w:r>
            <w:proofErr w:type="spellEnd"/>
            <w:r w:rsidRPr="00FB77A0">
              <w:rPr>
                <w:rFonts w:ascii="Arial" w:hAnsi="Arial" w:cs="Arial"/>
                <w:sz w:val="16"/>
                <w:szCs w:val="16"/>
              </w:rPr>
              <w:t xml:space="preserve">, </w:t>
            </w:r>
            <w:proofErr w:type="spellStart"/>
            <w:r w:rsidRPr="00FB77A0">
              <w:rPr>
                <w:rFonts w:ascii="Arial" w:hAnsi="Arial" w:cs="Arial"/>
                <w:sz w:val="16"/>
                <w:szCs w:val="16"/>
              </w:rPr>
              <w:t>bordas</w:t>
            </w:r>
            <w:proofErr w:type="spellEnd"/>
            <w:r w:rsidRPr="00FB77A0">
              <w:rPr>
                <w:rFonts w:ascii="Arial" w:hAnsi="Arial" w:cs="Arial"/>
                <w:sz w:val="16"/>
                <w:szCs w:val="16"/>
              </w:rPr>
              <w:t xml:space="preserve"> </w:t>
            </w:r>
            <w:proofErr w:type="spellStart"/>
            <w:r w:rsidRPr="00FB77A0">
              <w:rPr>
                <w:rFonts w:ascii="Arial" w:hAnsi="Arial" w:cs="Arial"/>
                <w:sz w:val="16"/>
                <w:szCs w:val="16"/>
              </w:rPr>
              <w:t>arredondadas</w:t>
            </w:r>
            <w:proofErr w:type="spellEnd"/>
            <w:r w:rsidRPr="00FB77A0">
              <w:rPr>
                <w:rFonts w:ascii="Arial" w:hAnsi="Arial" w:cs="Arial"/>
                <w:sz w:val="16"/>
                <w:szCs w:val="16"/>
              </w:rPr>
              <w:t xml:space="preserve"> </w:t>
            </w:r>
            <w:proofErr w:type="spellStart"/>
            <w:r w:rsidRPr="00FB77A0">
              <w:rPr>
                <w:rFonts w:ascii="Arial" w:hAnsi="Arial" w:cs="Arial"/>
                <w:sz w:val="16"/>
                <w:szCs w:val="16"/>
              </w:rPr>
              <w:t>não</w:t>
            </w:r>
            <w:proofErr w:type="spellEnd"/>
            <w:r w:rsidRPr="00FB77A0">
              <w:rPr>
                <w:rFonts w:ascii="Arial" w:hAnsi="Arial" w:cs="Arial"/>
                <w:sz w:val="16"/>
                <w:szCs w:val="16"/>
              </w:rPr>
              <w:t xml:space="preserve"> </w:t>
            </w:r>
            <w:proofErr w:type="spellStart"/>
            <w:r w:rsidRPr="00FB77A0">
              <w:rPr>
                <w:rFonts w:ascii="Arial" w:hAnsi="Arial" w:cs="Arial"/>
                <w:sz w:val="16"/>
                <w:szCs w:val="16"/>
              </w:rPr>
              <w:t>cortantes</w:t>
            </w:r>
            <w:proofErr w:type="spellEnd"/>
            <w:r w:rsidRPr="00FB77A0">
              <w:rPr>
                <w:rFonts w:ascii="Arial" w:hAnsi="Arial" w:cs="Arial"/>
                <w:sz w:val="16"/>
                <w:szCs w:val="16"/>
              </w:rPr>
              <w:t xml:space="preserve"> e </w:t>
            </w:r>
            <w:proofErr w:type="spellStart"/>
            <w:r w:rsidRPr="00FB77A0">
              <w:rPr>
                <w:rFonts w:ascii="Arial" w:hAnsi="Arial" w:cs="Arial"/>
                <w:sz w:val="16"/>
                <w:szCs w:val="16"/>
              </w:rPr>
              <w:t>sem</w:t>
            </w:r>
            <w:proofErr w:type="spellEnd"/>
            <w:r w:rsidRPr="00FB77A0">
              <w:rPr>
                <w:rFonts w:ascii="Arial" w:hAnsi="Arial" w:cs="Arial"/>
                <w:sz w:val="16"/>
                <w:szCs w:val="16"/>
              </w:rPr>
              <w:t xml:space="preserve"> </w:t>
            </w:r>
            <w:proofErr w:type="spellStart"/>
            <w:r w:rsidRPr="00FB77A0">
              <w:rPr>
                <w:rFonts w:ascii="Arial" w:hAnsi="Arial" w:cs="Arial"/>
                <w:sz w:val="16"/>
                <w:szCs w:val="16"/>
              </w:rPr>
              <w:t>telescopamento</w:t>
            </w:r>
            <w:proofErr w:type="spellEnd"/>
            <w:r w:rsidRPr="00FB77A0">
              <w:rPr>
                <w:rFonts w:ascii="Arial" w:hAnsi="Arial" w:cs="Arial"/>
                <w:sz w:val="16"/>
                <w:szCs w:val="16"/>
              </w:rPr>
              <w:t xml:space="preserve">. Norma </w:t>
            </w:r>
            <w:proofErr w:type="spellStart"/>
            <w:r w:rsidRPr="00FB77A0">
              <w:rPr>
                <w:rFonts w:ascii="Arial" w:hAnsi="Arial" w:cs="Arial"/>
                <w:sz w:val="16"/>
                <w:szCs w:val="16"/>
              </w:rPr>
              <w:t>abnt</w:t>
            </w:r>
            <w:proofErr w:type="spellEnd"/>
            <w:r w:rsidRPr="00FB77A0">
              <w:rPr>
                <w:rFonts w:ascii="Arial" w:hAnsi="Arial" w:cs="Arial"/>
                <w:sz w:val="16"/>
                <w:szCs w:val="16"/>
              </w:rPr>
              <w:t xml:space="preserve"> </w:t>
            </w:r>
            <w:proofErr w:type="spellStart"/>
            <w:r w:rsidRPr="00FB77A0">
              <w:rPr>
                <w:rFonts w:ascii="Arial" w:hAnsi="Arial" w:cs="Arial"/>
                <w:sz w:val="16"/>
                <w:szCs w:val="16"/>
              </w:rPr>
              <w:t>nbr</w:t>
            </w:r>
            <w:proofErr w:type="spellEnd"/>
            <w:r w:rsidRPr="00FB77A0">
              <w:rPr>
                <w:rFonts w:ascii="Arial" w:hAnsi="Arial" w:cs="Arial"/>
                <w:sz w:val="16"/>
                <w:szCs w:val="16"/>
              </w:rPr>
              <w:t xml:space="preserve"> 14.865/2002.</w:t>
            </w:r>
          </w:p>
        </w:tc>
        <w:tc>
          <w:tcPr>
            <w:tcW w:w="993" w:type="dxa"/>
            <w:tcBorders>
              <w:left w:val="single" w:sz="4" w:space="0" w:color="auto"/>
              <w:right w:val="single" w:sz="4" w:space="0" w:color="auto"/>
            </w:tcBorders>
          </w:tcPr>
          <w:p w14:paraId="69539EF5" w14:textId="77777777" w:rsidR="00E72D19" w:rsidRPr="00FB77A0" w:rsidRDefault="00E72D19" w:rsidP="00E72D19">
            <w:pPr>
              <w:rPr>
                <w:rFonts w:ascii="Arial" w:hAnsi="Arial" w:cs="Arial"/>
                <w:b/>
                <w:sz w:val="16"/>
                <w:szCs w:val="16"/>
              </w:rPr>
            </w:pPr>
          </w:p>
          <w:p w14:paraId="2ABDCF3E" w14:textId="4805FC3D" w:rsidR="00E72D19" w:rsidRPr="00FB77A0" w:rsidRDefault="00E72D19" w:rsidP="00E72D19">
            <w:pPr>
              <w:jc w:val="both"/>
              <w:rPr>
                <w:rFonts w:ascii="Arial" w:hAnsi="Arial" w:cs="Arial"/>
                <w:bCs/>
                <w:noProof/>
                <w:sz w:val="16"/>
                <w:szCs w:val="16"/>
              </w:rPr>
            </w:pPr>
            <w:r w:rsidRPr="00FB77A0">
              <w:rPr>
                <w:rFonts w:ascii="Arial" w:hAnsi="Arial" w:cs="Arial"/>
                <w:b/>
                <w:sz w:val="16"/>
                <w:szCs w:val="16"/>
              </w:rPr>
              <w:t>R$</w:t>
            </w:r>
            <w:r>
              <w:rPr>
                <w:rFonts w:ascii="Arial" w:hAnsi="Arial" w:cs="Arial"/>
                <w:b/>
                <w:sz w:val="16"/>
                <w:szCs w:val="16"/>
              </w:rPr>
              <w:t>5,53</w:t>
            </w:r>
          </w:p>
        </w:tc>
        <w:tc>
          <w:tcPr>
            <w:tcW w:w="1275" w:type="dxa"/>
            <w:tcBorders>
              <w:left w:val="single" w:sz="4" w:space="0" w:color="auto"/>
            </w:tcBorders>
          </w:tcPr>
          <w:p w14:paraId="30B69C99" w14:textId="77777777" w:rsidR="00E72D19" w:rsidRPr="00FB77A0" w:rsidRDefault="00E72D19" w:rsidP="00E72D19">
            <w:pPr>
              <w:rPr>
                <w:rFonts w:ascii="Arial" w:hAnsi="Arial" w:cs="Arial"/>
                <w:b/>
                <w:sz w:val="16"/>
                <w:szCs w:val="16"/>
              </w:rPr>
            </w:pPr>
          </w:p>
          <w:p w14:paraId="5987086D" w14:textId="68A25C6A" w:rsidR="00E72D19" w:rsidRPr="00FB77A0" w:rsidRDefault="00E72D19" w:rsidP="00E72D19">
            <w:pPr>
              <w:jc w:val="both"/>
              <w:rPr>
                <w:rFonts w:ascii="Arial" w:hAnsi="Arial" w:cs="Arial"/>
                <w:bCs/>
                <w:noProof/>
                <w:sz w:val="16"/>
                <w:szCs w:val="16"/>
              </w:rPr>
            </w:pPr>
            <w:r w:rsidRPr="00FB77A0">
              <w:rPr>
                <w:rFonts w:ascii="Arial" w:hAnsi="Arial" w:cs="Arial"/>
                <w:b/>
                <w:sz w:val="16"/>
                <w:szCs w:val="16"/>
              </w:rPr>
              <w:t>R$</w:t>
            </w:r>
            <w:r>
              <w:rPr>
                <w:rFonts w:ascii="Arial" w:hAnsi="Arial" w:cs="Arial"/>
                <w:b/>
                <w:sz w:val="16"/>
                <w:szCs w:val="16"/>
              </w:rPr>
              <w:t>387,10</w:t>
            </w:r>
          </w:p>
        </w:tc>
      </w:tr>
      <w:tr w:rsidR="00E72D19" w:rsidRPr="00FB77A0" w14:paraId="21B77E6F" w14:textId="77777777" w:rsidTr="0048427D">
        <w:trPr>
          <w:trHeight w:val="854"/>
        </w:trPr>
        <w:tc>
          <w:tcPr>
            <w:tcW w:w="704" w:type="dxa"/>
          </w:tcPr>
          <w:p w14:paraId="4090137A"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16</w:t>
            </w:r>
          </w:p>
        </w:tc>
        <w:tc>
          <w:tcPr>
            <w:tcW w:w="709" w:type="dxa"/>
          </w:tcPr>
          <w:p w14:paraId="7248032A"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15</w:t>
            </w:r>
          </w:p>
        </w:tc>
        <w:tc>
          <w:tcPr>
            <w:tcW w:w="850" w:type="dxa"/>
          </w:tcPr>
          <w:p w14:paraId="4FAE45E9"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 xml:space="preserve">Cx </w:t>
            </w:r>
          </w:p>
          <w:p w14:paraId="6BBCEBF6"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Com 30 unid.</w:t>
            </w:r>
          </w:p>
        </w:tc>
        <w:tc>
          <w:tcPr>
            <w:tcW w:w="4536" w:type="dxa"/>
            <w:tcBorders>
              <w:right w:val="single" w:sz="4" w:space="0" w:color="auto"/>
            </w:tcBorders>
          </w:tcPr>
          <w:p w14:paraId="49B520EC" w14:textId="77777777" w:rsidR="00E72D19" w:rsidRPr="00FB77A0" w:rsidRDefault="00E72D19" w:rsidP="00E72D19">
            <w:pPr>
              <w:jc w:val="both"/>
              <w:rPr>
                <w:rFonts w:ascii="Arial" w:hAnsi="Arial" w:cs="Arial"/>
                <w:sz w:val="16"/>
                <w:szCs w:val="16"/>
              </w:rPr>
            </w:pPr>
            <w:proofErr w:type="spellStart"/>
            <w:r w:rsidRPr="00FB77A0">
              <w:rPr>
                <w:rFonts w:ascii="Arial" w:hAnsi="Arial" w:cs="Arial"/>
                <w:sz w:val="16"/>
                <w:szCs w:val="16"/>
                <w:shd w:val="clear" w:color="auto" w:fill="FFFFFF"/>
              </w:rPr>
              <w:t>Filtros</w:t>
            </w:r>
            <w:proofErr w:type="spellEnd"/>
            <w:r w:rsidRPr="00FB77A0">
              <w:rPr>
                <w:rFonts w:ascii="Arial" w:hAnsi="Arial" w:cs="Arial"/>
                <w:sz w:val="16"/>
                <w:szCs w:val="16"/>
                <w:shd w:val="clear" w:color="auto" w:fill="FFFFFF"/>
              </w:rPr>
              <w:t xml:space="preserve"> de </w:t>
            </w:r>
            <w:proofErr w:type="spellStart"/>
            <w:r w:rsidRPr="00FB77A0">
              <w:rPr>
                <w:rFonts w:ascii="Arial" w:hAnsi="Arial" w:cs="Arial"/>
                <w:sz w:val="16"/>
                <w:szCs w:val="16"/>
                <w:shd w:val="clear" w:color="auto" w:fill="FFFFFF"/>
              </w:rPr>
              <w:t>papel</w:t>
            </w:r>
            <w:proofErr w:type="spellEnd"/>
            <w:r w:rsidRPr="00FB77A0">
              <w:rPr>
                <w:rFonts w:ascii="Arial" w:hAnsi="Arial" w:cs="Arial"/>
                <w:sz w:val="16"/>
                <w:szCs w:val="16"/>
                <w:shd w:val="clear" w:color="auto" w:fill="FFFFFF"/>
              </w:rPr>
              <w:t xml:space="preserve"> para </w:t>
            </w:r>
            <w:proofErr w:type="spellStart"/>
            <w:r w:rsidRPr="00FB77A0">
              <w:rPr>
                <w:rFonts w:ascii="Arial" w:hAnsi="Arial" w:cs="Arial"/>
                <w:sz w:val="16"/>
                <w:szCs w:val="16"/>
                <w:shd w:val="clear" w:color="auto" w:fill="FFFFFF"/>
              </w:rPr>
              <w:t>coar</w:t>
            </w:r>
            <w:proofErr w:type="spellEnd"/>
            <w:r w:rsidRPr="00FB77A0">
              <w:rPr>
                <w:rFonts w:ascii="Arial" w:hAnsi="Arial" w:cs="Arial"/>
                <w:sz w:val="16"/>
                <w:szCs w:val="16"/>
                <w:shd w:val="clear" w:color="auto" w:fill="FFFFFF"/>
              </w:rPr>
              <w:t xml:space="preserve"> café, </w:t>
            </w:r>
            <w:proofErr w:type="gramStart"/>
            <w:r w:rsidRPr="00FB77A0">
              <w:rPr>
                <w:rFonts w:ascii="Arial" w:hAnsi="Arial" w:cs="Arial"/>
                <w:sz w:val="16"/>
                <w:szCs w:val="16"/>
                <w:shd w:val="clear" w:color="auto" w:fill="FFFFFF"/>
              </w:rPr>
              <w:t>n.º</w:t>
            </w:r>
            <w:proofErr w:type="gramEnd"/>
            <w:r w:rsidRPr="00FB77A0">
              <w:rPr>
                <w:rFonts w:ascii="Arial" w:hAnsi="Arial" w:cs="Arial"/>
                <w:sz w:val="16"/>
                <w:szCs w:val="16"/>
                <w:shd w:val="clear" w:color="auto" w:fill="FFFFFF"/>
              </w:rPr>
              <w:t xml:space="preserve"> 103, </w:t>
            </w:r>
            <w:proofErr w:type="spellStart"/>
            <w:r w:rsidRPr="00FB77A0">
              <w:rPr>
                <w:rFonts w:ascii="Arial" w:hAnsi="Arial" w:cs="Arial"/>
                <w:sz w:val="16"/>
                <w:szCs w:val="16"/>
                <w:shd w:val="clear" w:color="auto" w:fill="FFFFFF"/>
              </w:rPr>
              <w:t>capacidade</w:t>
            </w:r>
            <w:proofErr w:type="spellEnd"/>
            <w:r w:rsidRPr="00FB77A0">
              <w:rPr>
                <w:rFonts w:ascii="Arial" w:hAnsi="Arial" w:cs="Arial"/>
                <w:sz w:val="16"/>
                <w:szCs w:val="16"/>
                <w:shd w:val="clear" w:color="auto" w:fill="FFFFFF"/>
              </w:rPr>
              <w:t xml:space="preserve"> 800 ml (</w:t>
            </w:r>
            <w:proofErr w:type="spellStart"/>
            <w:r w:rsidRPr="00FB77A0">
              <w:rPr>
                <w:rFonts w:ascii="Arial" w:hAnsi="Arial" w:cs="Arial"/>
                <w:sz w:val="16"/>
                <w:szCs w:val="16"/>
                <w:shd w:val="clear" w:color="auto" w:fill="FFFFFF"/>
              </w:rPr>
              <w:t>oitocentos</w:t>
            </w:r>
            <w:proofErr w:type="spellEnd"/>
            <w:r w:rsidRPr="00FB77A0">
              <w:rPr>
                <w:rFonts w:ascii="Arial" w:hAnsi="Arial" w:cs="Arial"/>
                <w:sz w:val="16"/>
                <w:szCs w:val="16"/>
                <w:shd w:val="clear" w:color="auto" w:fill="FFFFFF"/>
              </w:rPr>
              <w:t xml:space="preserve"> </w:t>
            </w:r>
            <w:proofErr w:type="spellStart"/>
            <w:r w:rsidRPr="00FB77A0">
              <w:rPr>
                <w:rFonts w:ascii="Arial" w:hAnsi="Arial" w:cs="Arial"/>
                <w:sz w:val="16"/>
                <w:szCs w:val="16"/>
                <w:shd w:val="clear" w:color="auto" w:fill="FFFFFF"/>
              </w:rPr>
              <w:t>mililitros</w:t>
            </w:r>
            <w:proofErr w:type="spellEnd"/>
            <w:r w:rsidRPr="00FB77A0">
              <w:rPr>
                <w:rFonts w:ascii="Arial" w:hAnsi="Arial" w:cs="Arial"/>
                <w:sz w:val="16"/>
                <w:szCs w:val="16"/>
                <w:shd w:val="clear" w:color="auto" w:fill="FFFFFF"/>
              </w:rPr>
              <w:t>) e/</w:t>
            </w:r>
            <w:proofErr w:type="spellStart"/>
            <w:r w:rsidRPr="00FB77A0">
              <w:rPr>
                <w:rFonts w:ascii="Arial" w:hAnsi="Arial" w:cs="Arial"/>
                <w:sz w:val="16"/>
                <w:szCs w:val="16"/>
                <w:shd w:val="clear" w:color="auto" w:fill="FFFFFF"/>
              </w:rPr>
              <w:t>ou</w:t>
            </w:r>
            <w:proofErr w:type="spellEnd"/>
            <w:r w:rsidRPr="00FB77A0">
              <w:rPr>
                <w:rFonts w:ascii="Arial" w:hAnsi="Arial" w:cs="Arial"/>
                <w:sz w:val="16"/>
                <w:szCs w:val="16"/>
                <w:shd w:val="clear" w:color="auto" w:fill="FFFFFF"/>
              </w:rPr>
              <w:t xml:space="preserve"> </w:t>
            </w:r>
            <w:proofErr w:type="spellStart"/>
            <w:r w:rsidRPr="00FB77A0">
              <w:rPr>
                <w:rFonts w:ascii="Arial" w:hAnsi="Arial" w:cs="Arial"/>
                <w:sz w:val="16"/>
                <w:szCs w:val="16"/>
                <w:shd w:val="clear" w:color="auto" w:fill="FFFFFF"/>
              </w:rPr>
              <w:t>capacidade</w:t>
            </w:r>
            <w:proofErr w:type="spellEnd"/>
            <w:r w:rsidRPr="00FB77A0">
              <w:rPr>
                <w:rFonts w:ascii="Arial" w:hAnsi="Arial" w:cs="Arial"/>
                <w:sz w:val="16"/>
                <w:szCs w:val="16"/>
                <w:shd w:val="clear" w:color="auto" w:fill="FFFFFF"/>
              </w:rPr>
              <w:t xml:space="preserve"> para o </w:t>
            </w:r>
            <w:proofErr w:type="spellStart"/>
            <w:r w:rsidRPr="00FB77A0">
              <w:rPr>
                <w:rFonts w:ascii="Arial" w:hAnsi="Arial" w:cs="Arial"/>
                <w:sz w:val="16"/>
                <w:szCs w:val="16"/>
                <w:shd w:val="clear" w:color="auto" w:fill="FFFFFF"/>
              </w:rPr>
              <w:t>preparo</w:t>
            </w:r>
            <w:proofErr w:type="spellEnd"/>
            <w:r w:rsidRPr="00FB77A0">
              <w:rPr>
                <w:rFonts w:ascii="Arial" w:hAnsi="Arial" w:cs="Arial"/>
                <w:sz w:val="16"/>
                <w:szCs w:val="16"/>
                <w:shd w:val="clear" w:color="auto" w:fill="FFFFFF"/>
              </w:rPr>
              <w:t xml:space="preserve"> de </w:t>
            </w:r>
            <w:proofErr w:type="spellStart"/>
            <w:r w:rsidRPr="00FB77A0">
              <w:rPr>
                <w:rFonts w:ascii="Arial" w:hAnsi="Arial" w:cs="Arial"/>
                <w:sz w:val="16"/>
                <w:szCs w:val="16"/>
                <w:shd w:val="clear" w:color="auto" w:fill="FFFFFF"/>
              </w:rPr>
              <w:t>até</w:t>
            </w:r>
            <w:proofErr w:type="spellEnd"/>
            <w:r w:rsidRPr="00FB77A0">
              <w:rPr>
                <w:rFonts w:ascii="Arial" w:hAnsi="Arial" w:cs="Arial"/>
                <w:sz w:val="16"/>
                <w:szCs w:val="16"/>
                <w:shd w:val="clear" w:color="auto" w:fill="FFFFFF"/>
              </w:rPr>
              <w:t xml:space="preserve"> 20 </w:t>
            </w:r>
            <w:proofErr w:type="spellStart"/>
            <w:r w:rsidRPr="00FB77A0">
              <w:rPr>
                <w:rFonts w:ascii="Arial" w:hAnsi="Arial" w:cs="Arial"/>
                <w:sz w:val="16"/>
                <w:szCs w:val="16"/>
                <w:shd w:val="clear" w:color="auto" w:fill="FFFFFF"/>
              </w:rPr>
              <w:t>xícaras</w:t>
            </w:r>
            <w:proofErr w:type="spellEnd"/>
            <w:r w:rsidRPr="00FB77A0">
              <w:rPr>
                <w:rFonts w:ascii="Arial" w:hAnsi="Arial" w:cs="Arial"/>
                <w:sz w:val="16"/>
                <w:szCs w:val="16"/>
                <w:shd w:val="clear" w:color="auto" w:fill="FFFFFF"/>
              </w:rPr>
              <w:t xml:space="preserve"> de café, </w:t>
            </w:r>
            <w:proofErr w:type="spellStart"/>
            <w:r w:rsidRPr="00FB77A0">
              <w:rPr>
                <w:rFonts w:ascii="Arial" w:hAnsi="Arial" w:cs="Arial"/>
                <w:sz w:val="16"/>
                <w:szCs w:val="16"/>
                <w:shd w:val="clear" w:color="auto" w:fill="FFFFFF"/>
              </w:rPr>
              <w:t>branco</w:t>
            </w:r>
            <w:proofErr w:type="spellEnd"/>
            <w:r w:rsidRPr="00FB77A0">
              <w:rPr>
                <w:rFonts w:ascii="Arial" w:hAnsi="Arial" w:cs="Arial"/>
                <w:sz w:val="16"/>
                <w:szCs w:val="16"/>
                <w:shd w:val="clear" w:color="auto" w:fill="FFFFFF"/>
              </w:rPr>
              <w:t xml:space="preserve">, </w:t>
            </w:r>
            <w:proofErr w:type="spellStart"/>
            <w:r w:rsidRPr="00FB77A0">
              <w:rPr>
                <w:rFonts w:ascii="Arial" w:hAnsi="Arial" w:cs="Arial"/>
                <w:sz w:val="16"/>
                <w:szCs w:val="16"/>
                <w:shd w:val="clear" w:color="auto" w:fill="FFFFFF"/>
              </w:rPr>
              <w:t>isento</w:t>
            </w:r>
            <w:proofErr w:type="spellEnd"/>
            <w:r w:rsidRPr="00FB77A0">
              <w:rPr>
                <w:rFonts w:ascii="Arial" w:hAnsi="Arial" w:cs="Arial"/>
                <w:sz w:val="16"/>
                <w:szCs w:val="16"/>
                <w:shd w:val="clear" w:color="auto" w:fill="FFFFFF"/>
              </w:rPr>
              <w:t xml:space="preserve"> de </w:t>
            </w:r>
            <w:proofErr w:type="spellStart"/>
            <w:r w:rsidRPr="00FB77A0">
              <w:rPr>
                <w:rFonts w:ascii="Arial" w:hAnsi="Arial" w:cs="Arial"/>
                <w:sz w:val="16"/>
                <w:szCs w:val="16"/>
                <w:shd w:val="clear" w:color="auto" w:fill="FFFFFF"/>
              </w:rPr>
              <w:t>impurezas</w:t>
            </w:r>
            <w:proofErr w:type="spellEnd"/>
            <w:r w:rsidRPr="00FB77A0">
              <w:rPr>
                <w:rFonts w:ascii="Arial" w:hAnsi="Arial" w:cs="Arial"/>
                <w:sz w:val="16"/>
                <w:szCs w:val="16"/>
                <w:shd w:val="clear" w:color="auto" w:fill="FFFFFF"/>
              </w:rPr>
              <w:t xml:space="preserve">, 100% </w:t>
            </w:r>
            <w:proofErr w:type="spellStart"/>
            <w:r w:rsidRPr="00FB77A0">
              <w:rPr>
                <w:rFonts w:ascii="Arial" w:hAnsi="Arial" w:cs="Arial"/>
                <w:sz w:val="16"/>
                <w:szCs w:val="16"/>
                <w:shd w:val="clear" w:color="auto" w:fill="FFFFFF"/>
              </w:rPr>
              <w:t>celulose</w:t>
            </w:r>
            <w:proofErr w:type="spellEnd"/>
            <w:r w:rsidRPr="00FB77A0">
              <w:rPr>
                <w:rFonts w:ascii="Arial" w:hAnsi="Arial" w:cs="Arial"/>
                <w:sz w:val="16"/>
                <w:szCs w:val="16"/>
                <w:shd w:val="clear" w:color="auto" w:fill="FFFFFF"/>
              </w:rPr>
              <w:t>.</w:t>
            </w:r>
          </w:p>
        </w:tc>
        <w:tc>
          <w:tcPr>
            <w:tcW w:w="993" w:type="dxa"/>
            <w:tcBorders>
              <w:left w:val="single" w:sz="4" w:space="0" w:color="auto"/>
              <w:right w:val="single" w:sz="4" w:space="0" w:color="auto"/>
            </w:tcBorders>
          </w:tcPr>
          <w:p w14:paraId="67BAEC3C" w14:textId="77777777" w:rsidR="00E72D19" w:rsidRPr="00FB77A0" w:rsidRDefault="00E72D19" w:rsidP="00E72D19">
            <w:pPr>
              <w:rPr>
                <w:rFonts w:ascii="Arial" w:hAnsi="Arial" w:cs="Arial"/>
                <w:b/>
                <w:sz w:val="16"/>
                <w:szCs w:val="16"/>
              </w:rPr>
            </w:pPr>
          </w:p>
          <w:p w14:paraId="1A4E0399" w14:textId="0905AE77" w:rsidR="00E72D19" w:rsidRPr="00FB77A0" w:rsidRDefault="00E72D19" w:rsidP="00E72D19">
            <w:pPr>
              <w:jc w:val="both"/>
              <w:rPr>
                <w:rFonts w:ascii="Arial" w:hAnsi="Arial" w:cs="Arial"/>
                <w:sz w:val="16"/>
                <w:szCs w:val="16"/>
              </w:rPr>
            </w:pPr>
            <w:r w:rsidRPr="00FB77A0">
              <w:rPr>
                <w:rFonts w:ascii="Arial" w:hAnsi="Arial" w:cs="Arial"/>
                <w:b/>
                <w:sz w:val="16"/>
                <w:szCs w:val="16"/>
              </w:rPr>
              <w:t>R$</w:t>
            </w:r>
            <w:r>
              <w:rPr>
                <w:rFonts w:ascii="Arial" w:hAnsi="Arial" w:cs="Arial"/>
                <w:b/>
                <w:sz w:val="16"/>
                <w:szCs w:val="16"/>
              </w:rPr>
              <w:t>4,53</w:t>
            </w:r>
          </w:p>
        </w:tc>
        <w:tc>
          <w:tcPr>
            <w:tcW w:w="1275" w:type="dxa"/>
            <w:tcBorders>
              <w:left w:val="single" w:sz="4" w:space="0" w:color="auto"/>
            </w:tcBorders>
          </w:tcPr>
          <w:p w14:paraId="1549E3B7" w14:textId="77777777" w:rsidR="00E72D19" w:rsidRPr="00FB77A0" w:rsidRDefault="00E72D19" w:rsidP="00E72D19">
            <w:pPr>
              <w:rPr>
                <w:rFonts w:ascii="Arial" w:hAnsi="Arial" w:cs="Arial"/>
                <w:b/>
                <w:sz w:val="16"/>
                <w:szCs w:val="16"/>
              </w:rPr>
            </w:pPr>
          </w:p>
          <w:p w14:paraId="3CABB124" w14:textId="4EB19E60" w:rsidR="00E72D19" w:rsidRPr="00FB77A0" w:rsidRDefault="00E72D19" w:rsidP="00E72D19">
            <w:pPr>
              <w:jc w:val="both"/>
              <w:rPr>
                <w:rFonts w:ascii="Arial" w:hAnsi="Arial" w:cs="Arial"/>
                <w:sz w:val="16"/>
                <w:szCs w:val="16"/>
              </w:rPr>
            </w:pPr>
            <w:r w:rsidRPr="00FB77A0">
              <w:rPr>
                <w:rFonts w:ascii="Arial" w:hAnsi="Arial" w:cs="Arial"/>
                <w:b/>
                <w:sz w:val="16"/>
                <w:szCs w:val="16"/>
              </w:rPr>
              <w:t>R$</w:t>
            </w:r>
            <w:r>
              <w:rPr>
                <w:rFonts w:ascii="Arial" w:hAnsi="Arial" w:cs="Arial"/>
                <w:b/>
                <w:sz w:val="16"/>
                <w:szCs w:val="16"/>
              </w:rPr>
              <w:t>67,95</w:t>
            </w:r>
          </w:p>
        </w:tc>
      </w:tr>
      <w:tr w:rsidR="00E72D19" w:rsidRPr="00FB77A0" w14:paraId="6E9BA27D" w14:textId="77777777" w:rsidTr="0048427D">
        <w:trPr>
          <w:trHeight w:val="854"/>
        </w:trPr>
        <w:tc>
          <w:tcPr>
            <w:tcW w:w="704" w:type="dxa"/>
          </w:tcPr>
          <w:p w14:paraId="177A1F53"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17</w:t>
            </w:r>
          </w:p>
        </w:tc>
        <w:tc>
          <w:tcPr>
            <w:tcW w:w="709" w:type="dxa"/>
          </w:tcPr>
          <w:p w14:paraId="43107311"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691B2AB1"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Vidro com</w:t>
            </w:r>
          </w:p>
          <w:p w14:paraId="5241A822"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160 gramas</w:t>
            </w:r>
          </w:p>
        </w:tc>
        <w:tc>
          <w:tcPr>
            <w:tcW w:w="4536" w:type="dxa"/>
            <w:tcBorders>
              <w:right w:val="single" w:sz="4" w:space="0" w:color="auto"/>
            </w:tcBorders>
          </w:tcPr>
          <w:p w14:paraId="3BDC0668" w14:textId="77777777" w:rsidR="00E72D19" w:rsidRPr="00FB77A0" w:rsidRDefault="00E72D19" w:rsidP="00E72D19">
            <w:pPr>
              <w:jc w:val="both"/>
              <w:rPr>
                <w:rFonts w:ascii="Arial" w:hAnsi="Arial" w:cs="Arial"/>
                <w:sz w:val="16"/>
                <w:szCs w:val="16"/>
                <w:shd w:val="clear" w:color="auto" w:fill="FFFFFF"/>
              </w:rPr>
            </w:pPr>
            <w:r w:rsidRPr="00FB77A0">
              <w:rPr>
                <w:rFonts w:ascii="Arial" w:hAnsi="Arial" w:cs="Arial"/>
                <w:sz w:val="16"/>
                <w:szCs w:val="16"/>
                <w:shd w:val="clear" w:color="auto" w:fill="FFFFFF"/>
              </w:rPr>
              <w:t xml:space="preserve">Café </w:t>
            </w:r>
            <w:proofErr w:type="spellStart"/>
            <w:r w:rsidRPr="00FB77A0">
              <w:rPr>
                <w:rFonts w:ascii="Arial" w:hAnsi="Arial" w:cs="Arial"/>
                <w:sz w:val="16"/>
                <w:szCs w:val="16"/>
                <w:shd w:val="clear" w:color="auto" w:fill="FFFFFF"/>
              </w:rPr>
              <w:t>apresentação</w:t>
            </w:r>
            <w:proofErr w:type="spellEnd"/>
            <w:r w:rsidRPr="00FB77A0">
              <w:rPr>
                <w:rFonts w:ascii="Arial" w:hAnsi="Arial" w:cs="Arial"/>
                <w:sz w:val="16"/>
                <w:szCs w:val="16"/>
                <w:shd w:val="clear" w:color="auto" w:fill="FFFFFF"/>
              </w:rPr>
              <w:t xml:space="preserve"> </w:t>
            </w:r>
            <w:proofErr w:type="spellStart"/>
            <w:r w:rsidRPr="00FB77A0">
              <w:rPr>
                <w:rFonts w:ascii="Arial" w:hAnsi="Arial" w:cs="Arial"/>
                <w:sz w:val="16"/>
                <w:szCs w:val="16"/>
                <w:shd w:val="clear" w:color="auto" w:fill="FFFFFF"/>
              </w:rPr>
              <w:t>soluvel</w:t>
            </w:r>
            <w:proofErr w:type="spellEnd"/>
            <w:r w:rsidRPr="00FB77A0">
              <w:rPr>
                <w:rFonts w:ascii="Arial" w:hAnsi="Arial" w:cs="Arial"/>
                <w:sz w:val="16"/>
                <w:szCs w:val="16"/>
                <w:shd w:val="clear" w:color="auto" w:fill="FFFFFF"/>
              </w:rPr>
              <w:t xml:space="preserve"> </w:t>
            </w:r>
            <w:proofErr w:type="spellStart"/>
            <w:r w:rsidRPr="00FB77A0">
              <w:rPr>
                <w:rFonts w:ascii="Arial" w:hAnsi="Arial" w:cs="Arial"/>
                <w:sz w:val="16"/>
                <w:szCs w:val="16"/>
                <w:shd w:val="clear" w:color="auto" w:fill="FFFFFF"/>
              </w:rPr>
              <w:t>granulado</w:t>
            </w:r>
            <w:proofErr w:type="spellEnd"/>
            <w:r w:rsidRPr="00FB77A0">
              <w:rPr>
                <w:rFonts w:ascii="Arial" w:hAnsi="Arial" w:cs="Arial"/>
                <w:sz w:val="16"/>
                <w:szCs w:val="16"/>
                <w:shd w:val="clear" w:color="auto" w:fill="FFFFFF"/>
              </w:rPr>
              <w:t xml:space="preserve"> com </w:t>
            </w:r>
            <w:proofErr w:type="spellStart"/>
            <w:r w:rsidRPr="00FB77A0">
              <w:rPr>
                <w:rFonts w:ascii="Arial" w:hAnsi="Arial" w:cs="Arial"/>
                <w:sz w:val="16"/>
                <w:szCs w:val="16"/>
                <w:shd w:val="clear" w:color="auto" w:fill="FFFFFF"/>
              </w:rPr>
              <w:t>intensidade</w:t>
            </w:r>
            <w:proofErr w:type="spellEnd"/>
            <w:r w:rsidRPr="00FB77A0">
              <w:rPr>
                <w:rFonts w:ascii="Arial" w:hAnsi="Arial" w:cs="Arial"/>
                <w:sz w:val="16"/>
                <w:szCs w:val="16"/>
                <w:shd w:val="clear" w:color="auto" w:fill="FFFFFF"/>
              </w:rPr>
              <w:t xml:space="preserve"> </w:t>
            </w:r>
            <w:proofErr w:type="spellStart"/>
            <w:r w:rsidRPr="00FB77A0">
              <w:rPr>
                <w:rFonts w:ascii="Arial" w:hAnsi="Arial" w:cs="Arial"/>
                <w:sz w:val="16"/>
                <w:szCs w:val="16"/>
                <w:shd w:val="clear" w:color="auto" w:fill="FFFFFF"/>
              </w:rPr>
              <w:t>média</w:t>
            </w:r>
            <w:proofErr w:type="spellEnd"/>
            <w:r w:rsidRPr="00FB77A0">
              <w:rPr>
                <w:rFonts w:ascii="Arial" w:hAnsi="Arial" w:cs="Arial"/>
                <w:sz w:val="16"/>
                <w:szCs w:val="16"/>
                <w:shd w:val="clear" w:color="auto" w:fill="FFFFFF"/>
              </w:rPr>
              <w:t xml:space="preserve">, </w:t>
            </w:r>
            <w:proofErr w:type="spellStart"/>
            <w:r w:rsidRPr="00FB77A0">
              <w:rPr>
                <w:rFonts w:ascii="Arial" w:hAnsi="Arial" w:cs="Arial"/>
                <w:sz w:val="16"/>
                <w:szCs w:val="16"/>
                <w:shd w:val="clear" w:color="auto" w:fill="FFFFFF"/>
              </w:rPr>
              <w:t>tipo</w:t>
            </w:r>
            <w:proofErr w:type="spellEnd"/>
            <w:r w:rsidRPr="00FB77A0">
              <w:rPr>
                <w:rFonts w:ascii="Arial" w:hAnsi="Arial" w:cs="Arial"/>
                <w:sz w:val="16"/>
                <w:szCs w:val="16"/>
                <w:shd w:val="clear" w:color="auto" w:fill="FFFFFF"/>
              </w:rPr>
              <w:t xml:space="preserve"> </w:t>
            </w:r>
            <w:proofErr w:type="spellStart"/>
            <w:r w:rsidRPr="00FB77A0">
              <w:rPr>
                <w:rFonts w:ascii="Arial" w:hAnsi="Arial" w:cs="Arial"/>
                <w:sz w:val="16"/>
                <w:szCs w:val="16"/>
                <w:shd w:val="clear" w:color="auto" w:fill="FFFFFF"/>
              </w:rPr>
              <w:t>tradicional</w:t>
            </w:r>
            <w:proofErr w:type="spellEnd"/>
            <w:r w:rsidRPr="00FB77A0">
              <w:rPr>
                <w:rFonts w:ascii="Arial" w:hAnsi="Arial" w:cs="Arial"/>
                <w:sz w:val="16"/>
                <w:szCs w:val="16"/>
                <w:shd w:val="clear" w:color="auto" w:fill="FFFFFF"/>
              </w:rPr>
              <w:t xml:space="preserve"> forte</w:t>
            </w:r>
          </w:p>
        </w:tc>
        <w:tc>
          <w:tcPr>
            <w:tcW w:w="993" w:type="dxa"/>
            <w:tcBorders>
              <w:left w:val="single" w:sz="4" w:space="0" w:color="auto"/>
              <w:right w:val="single" w:sz="4" w:space="0" w:color="auto"/>
            </w:tcBorders>
          </w:tcPr>
          <w:p w14:paraId="4ABCE76A" w14:textId="77777777" w:rsidR="00E72D19" w:rsidRPr="00FB77A0" w:rsidRDefault="00E72D19" w:rsidP="00E72D19">
            <w:pPr>
              <w:rPr>
                <w:rFonts w:ascii="Arial" w:hAnsi="Arial" w:cs="Arial"/>
                <w:b/>
                <w:sz w:val="16"/>
                <w:szCs w:val="16"/>
              </w:rPr>
            </w:pPr>
          </w:p>
          <w:p w14:paraId="13A69687" w14:textId="4C069A75" w:rsidR="00E72D19" w:rsidRPr="00FB77A0" w:rsidRDefault="00E72D19" w:rsidP="00E72D19">
            <w:pPr>
              <w:jc w:val="both"/>
              <w:rPr>
                <w:rFonts w:ascii="Arial" w:hAnsi="Arial" w:cs="Arial"/>
                <w:sz w:val="16"/>
                <w:szCs w:val="16"/>
                <w:shd w:val="clear" w:color="auto" w:fill="FFFFFF"/>
              </w:rPr>
            </w:pPr>
            <w:r w:rsidRPr="00FB77A0">
              <w:rPr>
                <w:rFonts w:ascii="Arial" w:hAnsi="Arial" w:cs="Arial"/>
                <w:b/>
                <w:sz w:val="16"/>
                <w:szCs w:val="16"/>
              </w:rPr>
              <w:t>R$</w:t>
            </w:r>
            <w:r>
              <w:rPr>
                <w:rFonts w:ascii="Arial" w:hAnsi="Arial" w:cs="Arial"/>
                <w:b/>
                <w:sz w:val="16"/>
                <w:szCs w:val="16"/>
              </w:rPr>
              <w:t>31,30</w:t>
            </w:r>
          </w:p>
        </w:tc>
        <w:tc>
          <w:tcPr>
            <w:tcW w:w="1275" w:type="dxa"/>
            <w:tcBorders>
              <w:left w:val="single" w:sz="4" w:space="0" w:color="auto"/>
            </w:tcBorders>
          </w:tcPr>
          <w:p w14:paraId="71B2818E" w14:textId="77777777" w:rsidR="00E72D19" w:rsidRPr="00FB77A0" w:rsidRDefault="00E72D19" w:rsidP="00E72D19">
            <w:pPr>
              <w:rPr>
                <w:rFonts w:ascii="Arial" w:hAnsi="Arial" w:cs="Arial"/>
                <w:b/>
                <w:sz w:val="16"/>
                <w:szCs w:val="16"/>
              </w:rPr>
            </w:pPr>
          </w:p>
          <w:p w14:paraId="2F9E7FDA" w14:textId="68212576" w:rsidR="00E72D19" w:rsidRPr="00FB77A0" w:rsidRDefault="00E72D19" w:rsidP="00E72D19">
            <w:pPr>
              <w:jc w:val="both"/>
              <w:rPr>
                <w:rFonts w:ascii="Arial" w:hAnsi="Arial" w:cs="Arial"/>
                <w:sz w:val="16"/>
                <w:szCs w:val="16"/>
                <w:shd w:val="clear" w:color="auto" w:fill="FFFFFF"/>
              </w:rPr>
            </w:pPr>
            <w:r w:rsidRPr="00FB77A0">
              <w:rPr>
                <w:rFonts w:ascii="Arial" w:hAnsi="Arial" w:cs="Arial"/>
                <w:b/>
                <w:sz w:val="16"/>
                <w:szCs w:val="16"/>
              </w:rPr>
              <w:t>R$</w:t>
            </w:r>
            <w:r>
              <w:rPr>
                <w:rFonts w:ascii="Arial" w:hAnsi="Arial" w:cs="Arial"/>
                <w:b/>
                <w:sz w:val="16"/>
                <w:szCs w:val="16"/>
              </w:rPr>
              <w:t>313,00</w:t>
            </w:r>
          </w:p>
        </w:tc>
      </w:tr>
      <w:tr w:rsidR="00E72D19" w:rsidRPr="00FB77A0" w14:paraId="1DB5AC2D" w14:textId="77777777" w:rsidTr="0048427D">
        <w:trPr>
          <w:trHeight w:val="675"/>
        </w:trPr>
        <w:tc>
          <w:tcPr>
            <w:tcW w:w="704" w:type="dxa"/>
          </w:tcPr>
          <w:p w14:paraId="63B57C82"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18</w:t>
            </w:r>
          </w:p>
        </w:tc>
        <w:tc>
          <w:tcPr>
            <w:tcW w:w="709" w:type="dxa"/>
          </w:tcPr>
          <w:p w14:paraId="44768508" w14:textId="77777777" w:rsidR="00E72D19" w:rsidRPr="00FB77A0" w:rsidRDefault="00E72D19" w:rsidP="00E72D19">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11DA5CC6" w14:textId="77777777" w:rsidR="00E72D19" w:rsidRPr="00FB77A0" w:rsidRDefault="00E72D19" w:rsidP="00E72D19">
            <w:pPr>
              <w:pStyle w:val="TableParagraph"/>
              <w:ind w:right="30"/>
              <w:jc w:val="both"/>
              <w:rPr>
                <w:rFonts w:ascii="Arial" w:hAnsi="Arial" w:cs="Arial"/>
                <w:sz w:val="16"/>
                <w:szCs w:val="16"/>
              </w:rPr>
            </w:pPr>
            <w:r w:rsidRPr="00FB77A0">
              <w:rPr>
                <w:rFonts w:ascii="Arial" w:hAnsi="Arial" w:cs="Arial"/>
                <w:sz w:val="16"/>
                <w:szCs w:val="16"/>
              </w:rPr>
              <w:t>Pote 500g</w:t>
            </w:r>
          </w:p>
        </w:tc>
        <w:tc>
          <w:tcPr>
            <w:tcW w:w="4536" w:type="dxa"/>
            <w:tcBorders>
              <w:right w:val="single" w:sz="4" w:space="0" w:color="auto"/>
            </w:tcBorders>
          </w:tcPr>
          <w:p w14:paraId="0125DBBE" w14:textId="77777777" w:rsidR="00E72D19" w:rsidRPr="00FB77A0" w:rsidRDefault="00E72D19" w:rsidP="00E72D19">
            <w:pPr>
              <w:jc w:val="both"/>
              <w:rPr>
                <w:rFonts w:ascii="Arial" w:hAnsi="Arial" w:cs="Arial"/>
                <w:bCs/>
                <w:sz w:val="16"/>
                <w:szCs w:val="16"/>
                <w:shd w:val="clear" w:color="auto" w:fill="FFFFFF"/>
              </w:rPr>
            </w:pPr>
            <w:r w:rsidRPr="00FB77A0">
              <w:rPr>
                <w:rFonts w:ascii="Arial" w:hAnsi="Arial" w:cs="Arial"/>
                <w:bCs/>
                <w:sz w:val="16"/>
                <w:szCs w:val="16"/>
                <w:shd w:val="clear" w:color="auto" w:fill="FFFFFF"/>
              </w:rPr>
              <w:t xml:space="preserve"> </w:t>
            </w:r>
            <w:proofErr w:type="spellStart"/>
            <w:r w:rsidRPr="00FB77A0">
              <w:rPr>
                <w:rFonts w:ascii="Arial" w:hAnsi="Arial" w:cs="Arial"/>
                <w:bCs/>
                <w:sz w:val="16"/>
                <w:szCs w:val="16"/>
                <w:shd w:val="clear" w:color="auto" w:fill="FFFFFF"/>
              </w:rPr>
              <w:t>Margarina</w:t>
            </w:r>
            <w:proofErr w:type="spellEnd"/>
            <w:r w:rsidRPr="00FB77A0">
              <w:rPr>
                <w:rFonts w:ascii="Arial" w:hAnsi="Arial" w:cs="Arial"/>
                <w:bCs/>
                <w:sz w:val="16"/>
                <w:szCs w:val="16"/>
                <w:shd w:val="clear" w:color="auto" w:fill="FFFFFF"/>
              </w:rPr>
              <w:t xml:space="preserve"> Vegetal; </w:t>
            </w:r>
            <w:proofErr w:type="spellStart"/>
            <w:r w:rsidRPr="00FB77A0">
              <w:rPr>
                <w:rFonts w:ascii="Arial" w:hAnsi="Arial" w:cs="Arial"/>
                <w:bCs/>
                <w:sz w:val="16"/>
                <w:szCs w:val="16"/>
                <w:shd w:val="clear" w:color="auto" w:fill="FFFFFF"/>
              </w:rPr>
              <w:t>Cremosa</w:t>
            </w:r>
            <w:proofErr w:type="spellEnd"/>
            <w:r w:rsidRPr="00FB77A0">
              <w:rPr>
                <w:rFonts w:ascii="Arial" w:hAnsi="Arial" w:cs="Arial"/>
                <w:bCs/>
                <w:sz w:val="16"/>
                <w:szCs w:val="16"/>
                <w:shd w:val="clear" w:color="auto" w:fill="FFFFFF"/>
              </w:rPr>
              <w:t xml:space="preserve"> com Sal; </w:t>
            </w:r>
            <w:proofErr w:type="spellStart"/>
            <w:r w:rsidRPr="00FB77A0">
              <w:rPr>
                <w:rFonts w:ascii="Arial" w:hAnsi="Arial" w:cs="Arial"/>
                <w:bCs/>
                <w:sz w:val="16"/>
                <w:szCs w:val="16"/>
                <w:shd w:val="clear" w:color="auto" w:fill="FFFFFF"/>
              </w:rPr>
              <w:t>Óleos</w:t>
            </w:r>
            <w:proofErr w:type="spellEnd"/>
            <w:r w:rsidRPr="00FB77A0">
              <w:rPr>
                <w:rFonts w:ascii="Arial" w:hAnsi="Arial" w:cs="Arial"/>
                <w:bCs/>
                <w:sz w:val="16"/>
                <w:szCs w:val="16"/>
                <w:shd w:val="clear" w:color="auto" w:fill="FFFFFF"/>
              </w:rPr>
              <w:t xml:space="preserve"> </w:t>
            </w:r>
            <w:proofErr w:type="spellStart"/>
            <w:r w:rsidRPr="00FB77A0">
              <w:rPr>
                <w:rFonts w:ascii="Arial" w:hAnsi="Arial" w:cs="Arial"/>
                <w:bCs/>
                <w:sz w:val="16"/>
                <w:szCs w:val="16"/>
                <w:shd w:val="clear" w:color="auto" w:fill="FFFFFF"/>
              </w:rPr>
              <w:t>vegetais</w:t>
            </w:r>
            <w:proofErr w:type="spellEnd"/>
            <w:r w:rsidRPr="00FB77A0">
              <w:rPr>
                <w:rFonts w:ascii="Arial" w:hAnsi="Arial" w:cs="Arial"/>
                <w:bCs/>
                <w:sz w:val="16"/>
                <w:szCs w:val="16"/>
                <w:shd w:val="clear" w:color="auto" w:fill="FFFFFF"/>
              </w:rPr>
              <w:t xml:space="preserve">; </w:t>
            </w:r>
            <w:proofErr w:type="spellStart"/>
            <w:r w:rsidRPr="00FB77A0">
              <w:rPr>
                <w:rFonts w:ascii="Arial" w:hAnsi="Arial" w:cs="Arial"/>
                <w:bCs/>
                <w:sz w:val="16"/>
                <w:szCs w:val="16"/>
                <w:shd w:val="clear" w:color="auto" w:fill="FFFFFF"/>
              </w:rPr>
              <w:t>água</w:t>
            </w:r>
            <w:proofErr w:type="spellEnd"/>
            <w:r w:rsidRPr="00FB77A0">
              <w:rPr>
                <w:rFonts w:ascii="Arial" w:hAnsi="Arial" w:cs="Arial"/>
                <w:bCs/>
                <w:sz w:val="16"/>
                <w:szCs w:val="16"/>
                <w:shd w:val="clear" w:color="auto" w:fill="FFFFFF"/>
              </w:rPr>
              <w:t xml:space="preserve">, </w:t>
            </w:r>
            <w:proofErr w:type="spellStart"/>
            <w:r w:rsidRPr="00FB77A0">
              <w:rPr>
                <w:rFonts w:ascii="Arial" w:hAnsi="Arial" w:cs="Arial"/>
                <w:bCs/>
                <w:sz w:val="16"/>
                <w:szCs w:val="16"/>
                <w:shd w:val="clear" w:color="auto" w:fill="FFFFFF"/>
              </w:rPr>
              <w:t>sal</w:t>
            </w:r>
            <w:proofErr w:type="spellEnd"/>
            <w:r w:rsidRPr="00FB77A0">
              <w:rPr>
                <w:rFonts w:ascii="Arial" w:hAnsi="Arial" w:cs="Arial"/>
                <w:bCs/>
                <w:sz w:val="16"/>
                <w:szCs w:val="16"/>
                <w:shd w:val="clear" w:color="auto" w:fill="FFFFFF"/>
              </w:rPr>
              <w:t xml:space="preserve">, </w:t>
            </w:r>
            <w:proofErr w:type="spellStart"/>
            <w:r w:rsidRPr="00FB77A0">
              <w:rPr>
                <w:rFonts w:ascii="Arial" w:hAnsi="Arial" w:cs="Arial"/>
                <w:bCs/>
                <w:sz w:val="16"/>
                <w:szCs w:val="16"/>
                <w:shd w:val="clear" w:color="auto" w:fill="FFFFFF"/>
              </w:rPr>
              <w:t>estabilizantes</w:t>
            </w:r>
            <w:proofErr w:type="spellEnd"/>
            <w:r w:rsidRPr="00FB77A0">
              <w:rPr>
                <w:rFonts w:ascii="Arial" w:hAnsi="Arial" w:cs="Arial"/>
                <w:bCs/>
                <w:sz w:val="16"/>
                <w:szCs w:val="16"/>
                <w:shd w:val="clear" w:color="auto" w:fill="FFFFFF"/>
              </w:rPr>
              <w:t xml:space="preserve">, </w:t>
            </w:r>
            <w:proofErr w:type="spellStart"/>
            <w:r w:rsidRPr="00FB77A0">
              <w:rPr>
                <w:rFonts w:ascii="Arial" w:hAnsi="Arial" w:cs="Arial"/>
                <w:bCs/>
                <w:sz w:val="16"/>
                <w:szCs w:val="16"/>
                <w:shd w:val="clear" w:color="auto" w:fill="FFFFFF"/>
              </w:rPr>
              <w:t>conservantes</w:t>
            </w:r>
            <w:proofErr w:type="spellEnd"/>
            <w:r w:rsidRPr="00FB77A0">
              <w:rPr>
                <w:rFonts w:ascii="Arial" w:hAnsi="Arial" w:cs="Arial"/>
                <w:bCs/>
                <w:sz w:val="16"/>
                <w:szCs w:val="16"/>
                <w:shd w:val="clear" w:color="auto" w:fill="FFFFFF"/>
              </w:rPr>
              <w:t xml:space="preserve"> e </w:t>
            </w:r>
            <w:proofErr w:type="spellStart"/>
            <w:r w:rsidRPr="00FB77A0">
              <w:rPr>
                <w:rFonts w:ascii="Arial" w:hAnsi="Arial" w:cs="Arial"/>
                <w:bCs/>
                <w:sz w:val="16"/>
                <w:szCs w:val="16"/>
                <w:shd w:val="clear" w:color="auto" w:fill="FFFFFF"/>
              </w:rPr>
              <w:t>aromatizantes</w:t>
            </w:r>
            <w:proofErr w:type="spellEnd"/>
            <w:r w:rsidRPr="00FB77A0">
              <w:rPr>
                <w:rFonts w:ascii="Arial" w:hAnsi="Arial" w:cs="Arial"/>
                <w:bCs/>
                <w:sz w:val="16"/>
                <w:szCs w:val="16"/>
                <w:shd w:val="clear" w:color="auto" w:fill="FFFFFF"/>
              </w:rPr>
              <w:t xml:space="preserve">. </w:t>
            </w:r>
            <w:proofErr w:type="spellStart"/>
            <w:r w:rsidRPr="00FB77A0">
              <w:rPr>
                <w:rFonts w:ascii="Arial" w:hAnsi="Arial" w:cs="Arial"/>
                <w:bCs/>
                <w:sz w:val="16"/>
                <w:szCs w:val="16"/>
                <w:shd w:val="clear" w:color="auto" w:fill="FFFFFF"/>
              </w:rPr>
              <w:t>Vitaminas</w:t>
            </w:r>
            <w:proofErr w:type="spellEnd"/>
            <w:r w:rsidRPr="00FB77A0">
              <w:rPr>
                <w:rFonts w:ascii="Arial" w:hAnsi="Arial" w:cs="Arial"/>
                <w:bCs/>
                <w:sz w:val="16"/>
                <w:szCs w:val="16"/>
                <w:shd w:val="clear" w:color="auto" w:fill="FFFFFF"/>
              </w:rPr>
              <w:t xml:space="preserve"> A, B1, B6 e B12.</w:t>
            </w:r>
          </w:p>
        </w:tc>
        <w:tc>
          <w:tcPr>
            <w:tcW w:w="993" w:type="dxa"/>
            <w:tcBorders>
              <w:left w:val="single" w:sz="4" w:space="0" w:color="auto"/>
              <w:right w:val="single" w:sz="4" w:space="0" w:color="auto"/>
            </w:tcBorders>
          </w:tcPr>
          <w:p w14:paraId="55334A7E" w14:textId="77777777" w:rsidR="00E72D19" w:rsidRPr="00FB77A0" w:rsidRDefault="00E72D19" w:rsidP="00E72D19">
            <w:pPr>
              <w:rPr>
                <w:rFonts w:ascii="Arial" w:hAnsi="Arial" w:cs="Arial"/>
                <w:b/>
                <w:sz w:val="16"/>
                <w:szCs w:val="16"/>
              </w:rPr>
            </w:pPr>
          </w:p>
          <w:p w14:paraId="563B35B2" w14:textId="2BBD955F" w:rsidR="00E72D19" w:rsidRPr="00FB77A0" w:rsidRDefault="00E72D19" w:rsidP="00E72D19">
            <w:pPr>
              <w:jc w:val="both"/>
              <w:rPr>
                <w:rFonts w:ascii="Arial" w:hAnsi="Arial" w:cs="Arial"/>
                <w:bCs/>
                <w:sz w:val="16"/>
                <w:szCs w:val="16"/>
                <w:shd w:val="clear" w:color="auto" w:fill="FFFFFF"/>
              </w:rPr>
            </w:pPr>
            <w:r w:rsidRPr="00FB77A0">
              <w:rPr>
                <w:rFonts w:ascii="Arial" w:hAnsi="Arial" w:cs="Arial"/>
                <w:b/>
                <w:sz w:val="16"/>
                <w:szCs w:val="16"/>
              </w:rPr>
              <w:t>R$</w:t>
            </w:r>
            <w:r>
              <w:rPr>
                <w:rFonts w:ascii="Arial" w:hAnsi="Arial" w:cs="Arial"/>
                <w:b/>
                <w:sz w:val="16"/>
                <w:szCs w:val="16"/>
              </w:rPr>
              <w:t>6,29</w:t>
            </w:r>
          </w:p>
        </w:tc>
        <w:tc>
          <w:tcPr>
            <w:tcW w:w="1275" w:type="dxa"/>
            <w:tcBorders>
              <w:left w:val="single" w:sz="4" w:space="0" w:color="auto"/>
            </w:tcBorders>
          </w:tcPr>
          <w:p w14:paraId="71F3B62B" w14:textId="77777777" w:rsidR="00E72D19" w:rsidRPr="00FB77A0" w:rsidRDefault="00E72D19" w:rsidP="00E72D19">
            <w:pPr>
              <w:rPr>
                <w:rFonts w:ascii="Arial" w:hAnsi="Arial" w:cs="Arial"/>
                <w:b/>
                <w:sz w:val="16"/>
                <w:szCs w:val="16"/>
              </w:rPr>
            </w:pPr>
          </w:p>
          <w:p w14:paraId="4CB6D928" w14:textId="2DA0815D" w:rsidR="00E72D19" w:rsidRPr="00FB77A0" w:rsidRDefault="00E72D19" w:rsidP="00E72D19">
            <w:pPr>
              <w:jc w:val="both"/>
              <w:rPr>
                <w:rFonts w:ascii="Arial" w:hAnsi="Arial" w:cs="Arial"/>
                <w:bCs/>
                <w:sz w:val="16"/>
                <w:szCs w:val="16"/>
                <w:shd w:val="clear" w:color="auto" w:fill="FFFFFF"/>
              </w:rPr>
            </w:pPr>
            <w:r w:rsidRPr="00FB77A0">
              <w:rPr>
                <w:rFonts w:ascii="Arial" w:hAnsi="Arial" w:cs="Arial"/>
                <w:b/>
                <w:sz w:val="16"/>
                <w:szCs w:val="16"/>
              </w:rPr>
              <w:t>R$</w:t>
            </w:r>
            <w:r>
              <w:rPr>
                <w:rFonts w:ascii="Arial" w:hAnsi="Arial" w:cs="Arial"/>
                <w:b/>
                <w:sz w:val="16"/>
                <w:szCs w:val="16"/>
              </w:rPr>
              <w:t>62,90</w:t>
            </w:r>
          </w:p>
        </w:tc>
      </w:tr>
    </w:tbl>
    <w:p w14:paraId="5D9AE940" w14:textId="217B4FDF" w:rsidR="004311AD" w:rsidRPr="00FB77A0" w:rsidRDefault="004311AD" w:rsidP="004311AD">
      <w:pPr>
        <w:pStyle w:val="Corpodetexto"/>
        <w:ind w:right="30"/>
        <w:jc w:val="right"/>
        <w:rPr>
          <w:rFonts w:ascii="Arial" w:hAnsi="Arial" w:cs="Arial"/>
          <w:b/>
          <w:bCs/>
          <w:sz w:val="16"/>
          <w:szCs w:val="16"/>
          <w:u w:val="single"/>
        </w:rPr>
      </w:pPr>
      <w:r w:rsidRPr="00FB77A0">
        <w:rPr>
          <w:rFonts w:ascii="Arial" w:hAnsi="Arial" w:cs="Arial"/>
          <w:sz w:val="16"/>
          <w:szCs w:val="16"/>
          <w:u w:val="single"/>
        </w:rPr>
        <w:br w:type="textWrapping" w:clear="all"/>
      </w:r>
      <w:r w:rsidRPr="00FB77A0">
        <w:rPr>
          <w:rFonts w:ascii="Arial" w:hAnsi="Arial" w:cs="Arial"/>
          <w:b/>
          <w:bCs/>
          <w:sz w:val="16"/>
          <w:szCs w:val="16"/>
          <w:u w:val="single"/>
        </w:rPr>
        <w:t xml:space="preserve">TOTAL LOTE 01: </w:t>
      </w:r>
      <w:r w:rsidR="00CD3B9E" w:rsidRPr="0087134F">
        <w:rPr>
          <w:rFonts w:ascii="Arial" w:hAnsi="Arial" w:cs="Arial"/>
          <w:b/>
          <w:bCs/>
          <w:sz w:val="18"/>
          <w:szCs w:val="18"/>
          <w:u w:val="single"/>
        </w:rPr>
        <w:t>R$ 9.304,35</w:t>
      </w:r>
    </w:p>
    <w:p w14:paraId="1AF33137" w14:textId="77777777" w:rsidR="004311AD" w:rsidRPr="00FB77A0" w:rsidRDefault="004311AD" w:rsidP="004311AD">
      <w:pPr>
        <w:pStyle w:val="Corpodetexto"/>
        <w:spacing w:after="0"/>
        <w:ind w:right="30"/>
        <w:rPr>
          <w:rFonts w:ascii="Arial" w:hAnsi="Arial" w:cs="Arial"/>
          <w:b/>
          <w:bCs/>
          <w:sz w:val="16"/>
          <w:szCs w:val="16"/>
          <w:u w:val="single"/>
        </w:rPr>
      </w:pPr>
      <w:r w:rsidRPr="00FB77A0">
        <w:rPr>
          <w:rFonts w:ascii="Arial" w:hAnsi="Arial" w:cs="Arial"/>
          <w:b/>
          <w:bCs/>
          <w:sz w:val="16"/>
          <w:szCs w:val="16"/>
          <w:u w:val="single"/>
        </w:rPr>
        <w:t>LOTE 02:</w:t>
      </w: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709"/>
        <w:gridCol w:w="850"/>
        <w:gridCol w:w="4536"/>
        <w:gridCol w:w="993"/>
        <w:gridCol w:w="1275"/>
      </w:tblGrid>
      <w:tr w:rsidR="004311AD" w:rsidRPr="00FB77A0" w14:paraId="78FD73D2" w14:textId="77777777" w:rsidTr="0048427D">
        <w:trPr>
          <w:trHeight w:val="580"/>
        </w:trPr>
        <w:tc>
          <w:tcPr>
            <w:tcW w:w="709" w:type="dxa"/>
          </w:tcPr>
          <w:p w14:paraId="7EB3D335" w14:textId="77777777" w:rsidR="004311AD" w:rsidRPr="00FB77A0" w:rsidRDefault="004311AD" w:rsidP="0048427D">
            <w:pPr>
              <w:pStyle w:val="TableParagraph"/>
              <w:spacing w:line="273" w:lineRule="exact"/>
              <w:ind w:left="142" w:right="30"/>
              <w:rPr>
                <w:rFonts w:ascii="Arial" w:hAnsi="Arial" w:cs="Arial"/>
                <w:b/>
                <w:sz w:val="16"/>
                <w:szCs w:val="16"/>
              </w:rPr>
            </w:pPr>
            <w:r w:rsidRPr="00FB77A0">
              <w:rPr>
                <w:rFonts w:ascii="Arial" w:hAnsi="Arial" w:cs="Arial"/>
                <w:b/>
                <w:sz w:val="16"/>
                <w:szCs w:val="16"/>
              </w:rPr>
              <w:t>ITEM</w:t>
            </w:r>
          </w:p>
        </w:tc>
        <w:tc>
          <w:tcPr>
            <w:tcW w:w="709" w:type="dxa"/>
          </w:tcPr>
          <w:p w14:paraId="53BA9C5A" w14:textId="77777777" w:rsidR="004311AD" w:rsidRPr="00FB77A0" w:rsidRDefault="004311AD" w:rsidP="0048427D">
            <w:pPr>
              <w:pStyle w:val="TableParagraph"/>
              <w:spacing w:line="273" w:lineRule="exact"/>
              <w:ind w:left="142" w:right="30"/>
              <w:rPr>
                <w:rFonts w:ascii="Arial" w:hAnsi="Arial" w:cs="Arial"/>
                <w:b/>
                <w:sz w:val="16"/>
                <w:szCs w:val="16"/>
              </w:rPr>
            </w:pPr>
            <w:r w:rsidRPr="00FB77A0">
              <w:rPr>
                <w:rFonts w:ascii="Arial" w:hAnsi="Arial" w:cs="Arial"/>
                <w:b/>
                <w:sz w:val="16"/>
                <w:szCs w:val="16"/>
              </w:rPr>
              <w:t>QTDE</w:t>
            </w:r>
          </w:p>
        </w:tc>
        <w:tc>
          <w:tcPr>
            <w:tcW w:w="850" w:type="dxa"/>
          </w:tcPr>
          <w:p w14:paraId="390D0B87" w14:textId="77777777" w:rsidR="004311AD" w:rsidRPr="00FB77A0" w:rsidRDefault="004311AD" w:rsidP="0048427D">
            <w:pPr>
              <w:pStyle w:val="TableParagraph"/>
              <w:spacing w:line="273" w:lineRule="exact"/>
              <w:ind w:left="142" w:right="30"/>
              <w:rPr>
                <w:rFonts w:ascii="Arial" w:hAnsi="Arial" w:cs="Arial"/>
                <w:b/>
                <w:sz w:val="16"/>
                <w:szCs w:val="16"/>
              </w:rPr>
            </w:pPr>
            <w:r w:rsidRPr="00FB77A0">
              <w:rPr>
                <w:rFonts w:ascii="Arial" w:hAnsi="Arial" w:cs="Arial"/>
                <w:b/>
                <w:sz w:val="16"/>
                <w:szCs w:val="16"/>
              </w:rPr>
              <w:t>UNID.</w:t>
            </w:r>
          </w:p>
        </w:tc>
        <w:tc>
          <w:tcPr>
            <w:tcW w:w="4536" w:type="dxa"/>
            <w:tcBorders>
              <w:right w:val="single" w:sz="4" w:space="0" w:color="auto"/>
            </w:tcBorders>
          </w:tcPr>
          <w:p w14:paraId="448003EC" w14:textId="77777777" w:rsidR="004311AD" w:rsidRPr="00FB77A0" w:rsidRDefault="004311AD" w:rsidP="0048427D">
            <w:pPr>
              <w:pStyle w:val="TableParagraph"/>
              <w:spacing w:line="273" w:lineRule="exact"/>
              <w:ind w:left="142" w:right="30"/>
              <w:rPr>
                <w:rFonts w:ascii="Arial" w:hAnsi="Arial" w:cs="Arial"/>
                <w:b/>
                <w:sz w:val="16"/>
                <w:szCs w:val="16"/>
              </w:rPr>
            </w:pPr>
            <w:r w:rsidRPr="00FB77A0">
              <w:rPr>
                <w:rFonts w:ascii="Arial" w:hAnsi="Arial" w:cs="Arial"/>
                <w:b/>
                <w:sz w:val="16"/>
                <w:szCs w:val="16"/>
              </w:rPr>
              <w:t>ESPECIFICAÇÕES</w:t>
            </w:r>
          </w:p>
        </w:tc>
        <w:tc>
          <w:tcPr>
            <w:tcW w:w="993" w:type="dxa"/>
            <w:tcBorders>
              <w:left w:val="single" w:sz="4" w:space="0" w:color="auto"/>
              <w:right w:val="single" w:sz="4" w:space="0" w:color="auto"/>
            </w:tcBorders>
          </w:tcPr>
          <w:p w14:paraId="7E235251" w14:textId="77777777" w:rsidR="004311AD" w:rsidRPr="00FB77A0" w:rsidRDefault="004311AD" w:rsidP="0048427D">
            <w:pPr>
              <w:pStyle w:val="TableParagraph"/>
              <w:spacing w:line="273" w:lineRule="exact"/>
              <w:ind w:right="30"/>
              <w:rPr>
                <w:rFonts w:ascii="Arial" w:hAnsi="Arial" w:cs="Arial"/>
                <w:b/>
                <w:sz w:val="16"/>
                <w:szCs w:val="16"/>
              </w:rPr>
            </w:pPr>
            <w:r w:rsidRPr="005D262E">
              <w:rPr>
                <w:rFonts w:ascii="Arial" w:hAnsi="Arial" w:cs="Arial"/>
                <w:b/>
                <w:bCs/>
                <w:sz w:val="16"/>
                <w:szCs w:val="16"/>
                <w:shd w:val="clear" w:color="auto" w:fill="FFFFFF"/>
              </w:rPr>
              <w:t>VALOR UNI</w:t>
            </w:r>
          </w:p>
        </w:tc>
        <w:tc>
          <w:tcPr>
            <w:tcW w:w="1275" w:type="dxa"/>
            <w:tcBorders>
              <w:left w:val="single" w:sz="4" w:space="0" w:color="auto"/>
            </w:tcBorders>
          </w:tcPr>
          <w:p w14:paraId="2C19E89C" w14:textId="77777777" w:rsidR="004311AD" w:rsidRPr="00FB77A0" w:rsidRDefault="004311AD" w:rsidP="0048427D">
            <w:pPr>
              <w:pStyle w:val="TableParagraph"/>
              <w:spacing w:line="273" w:lineRule="exact"/>
              <w:ind w:right="30"/>
              <w:rPr>
                <w:rFonts w:ascii="Arial" w:hAnsi="Arial" w:cs="Arial"/>
                <w:b/>
                <w:sz w:val="16"/>
                <w:szCs w:val="16"/>
              </w:rPr>
            </w:pPr>
            <w:r w:rsidRPr="005D262E">
              <w:rPr>
                <w:rFonts w:ascii="Arial" w:hAnsi="Arial" w:cs="Arial"/>
                <w:b/>
                <w:bCs/>
                <w:sz w:val="16"/>
                <w:szCs w:val="16"/>
                <w:shd w:val="clear" w:color="auto" w:fill="FFFFFF"/>
              </w:rPr>
              <w:t>VALOR TOTAL</w:t>
            </w:r>
          </w:p>
        </w:tc>
      </w:tr>
      <w:tr w:rsidR="00133E9C" w:rsidRPr="00FB77A0" w14:paraId="2E41952D" w14:textId="77777777" w:rsidTr="0048427D">
        <w:trPr>
          <w:trHeight w:val="871"/>
        </w:trPr>
        <w:tc>
          <w:tcPr>
            <w:tcW w:w="709" w:type="dxa"/>
          </w:tcPr>
          <w:p w14:paraId="2E51469C"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01</w:t>
            </w:r>
          </w:p>
        </w:tc>
        <w:tc>
          <w:tcPr>
            <w:tcW w:w="709" w:type="dxa"/>
          </w:tcPr>
          <w:p w14:paraId="7F0EAA4E" w14:textId="77777777" w:rsidR="00133E9C" w:rsidRPr="00FB77A0" w:rsidRDefault="00133E9C" w:rsidP="00133E9C">
            <w:pPr>
              <w:pStyle w:val="TableParagraph"/>
              <w:ind w:right="30"/>
              <w:jc w:val="both"/>
              <w:rPr>
                <w:rFonts w:ascii="Arial" w:hAnsi="Arial" w:cs="Arial"/>
                <w:sz w:val="16"/>
                <w:szCs w:val="16"/>
              </w:rPr>
            </w:pPr>
            <w:r w:rsidRPr="00FB77A0">
              <w:rPr>
                <w:rFonts w:ascii="Arial" w:hAnsi="Arial" w:cs="Arial"/>
                <w:sz w:val="16"/>
                <w:szCs w:val="16"/>
              </w:rPr>
              <w:t>60 Metros</w:t>
            </w:r>
          </w:p>
        </w:tc>
        <w:tc>
          <w:tcPr>
            <w:tcW w:w="850" w:type="dxa"/>
          </w:tcPr>
          <w:p w14:paraId="70A87828" w14:textId="77777777" w:rsidR="00133E9C" w:rsidRPr="00FB77A0" w:rsidRDefault="00133E9C" w:rsidP="00133E9C">
            <w:pPr>
              <w:pStyle w:val="TableParagraph"/>
              <w:ind w:right="30"/>
              <w:jc w:val="both"/>
              <w:rPr>
                <w:rFonts w:ascii="Arial" w:hAnsi="Arial" w:cs="Arial"/>
                <w:color w:val="FF0000"/>
                <w:sz w:val="16"/>
                <w:szCs w:val="16"/>
              </w:rPr>
            </w:pPr>
            <w:r w:rsidRPr="00FB77A0">
              <w:rPr>
                <w:rFonts w:ascii="Arial" w:hAnsi="Arial" w:cs="Arial"/>
                <w:sz w:val="16"/>
                <w:szCs w:val="16"/>
              </w:rPr>
              <w:t>Mang. PVC e Nylon ½.</w:t>
            </w:r>
          </w:p>
        </w:tc>
        <w:tc>
          <w:tcPr>
            <w:tcW w:w="4536" w:type="dxa"/>
            <w:tcBorders>
              <w:right w:val="single" w:sz="4" w:space="0" w:color="auto"/>
            </w:tcBorders>
          </w:tcPr>
          <w:p w14:paraId="0A168042" w14:textId="77777777" w:rsidR="00133E9C" w:rsidRPr="00FB77A0" w:rsidRDefault="00133E9C" w:rsidP="00133E9C">
            <w:pPr>
              <w:pStyle w:val="TableParagraph"/>
              <w:ind w:right="30"/>
              <w:jc w:val="both"/>
              <w:rPr>
                <w:rFonts w:ascii="Arial" w:hAnsi="Arial" w:cs="Arial"/>
                <w:bCs/>
                <w:sz w:val="16"/>
                <w:szCs w:val="16"/>
              </w:rPr>
            </w:pPr>
            <w:r w:rsidRPr="00FB77A0">
              <w:rPr>
                <w:rFonts w:ascii="Arial" w:hAnsi="Arial" w:cs="Arial"/>
                <w:bCs/>
                <w:sz w:val="16"/>
                <w:szCs w:val="16"/>
              </w:rPr>
              <w:t>Mangeira de PVC Trançada com 03 Camadas de Nylon para Limpeza e Jardim com Engate e Esguicho com Diâmetro de ½.</w:t>
            </w:r>
          </w:p>
          <w:p w14:paraId="1C4322D8" w14:textId="77777777" w:rsidR="00133E9C" w:rsidRPr="00FB77A0" w:rsidRDefault="00133E9C" w:rsidP="00133E9C">
            <w:pPr>
              <w:pStyle w:val="TableParagraph"/>
              <w:ind w:left="142" w:right="30"/>
              <w:jc w:val="both"/>
              <w:rPr>
                <w:rFonts w:ascii="Arial" w:hAnsi="Arial" w:cs="Arial"/>
                <w:bCs/>
                <w:color w:val="FF0000"/>
                <w:sz w:val="16"/>
                <w:szCs w:val="16"/>
              </w:rPr>
            </w:pPr>
          </w:p>
        </w:tc>
        <w:tc>
          <w:tcPr>
            <w:tcW w:w="993" w:type="dxa"/>
            <w:tcBorders>
              <w:left w:val="single" w:sz="4" w:space="0" w:color="auto"/>
              <w:right w:val="single" w:sz="4" w:space="0" w:color="auto"/>
            </w:tcBorders>
          </w:tcPr>
          <w:p w14:paraId="24AA1E34" w14:textId="77777777" w:rsidR="00133E9C" w:rsidRPr="00FB77A0" w:rsidRDefault="00133E9C" w:rsidP="00133E9C">
            <w:pPr>
              <w:rPr>
                <w:rFonts w:ascii="Arial" w:hAnsi="Arial" w:cs="Arial"/>
                <w:b/>
                <w:sz w:val="16"/>
                <w:szCs w:val="16"/>
              </w:rPr>
            </w:pPr>
          </w:p>
          <w:p w14:paraId="4C2D7A55" w14:textId="2D5577A0" w:rsidR="00133E9C" w:rsidRPr="00FB77A0" w:rsidRDefault="00133E9C" w:rsidP="00133E9C">
            <w:pPr>
              <w:pStyle w:val="TableParagraph"/>
              <w:ind w:right="30"/>
              <w:jc w:val="both"/>
              <w:rPr>
                <w:rFonts w:ascii="Arial" w:hAnsi="Arial" w:cs="Arial"/>
                <w:bCs/>
                <w:color w:val="FF0000"/>
                <w:sz w:val="16"/>
                <w:szCs w:val="16"/>
              </w:rPr>
            </w:pPr>
            <w:r w:rsidRPr="00FB77A0">
              <w:rPr>
                <w:rFonts w:ascii="Arial" w:hAnsi="Arial" w:cs="Arial"/>
                <w:b/>
                <w:sz w:val="16"/>
                <w:szCs w:val="16"/>
              </w:rPr>
              <w:t>R$</w:t>
            </w:r>
            <w:r>
              <w:rPr>
                <w:rFonts w:ascii="Arial" w:hAnsi="Arial" w:cs="Arial"/>
                <w:b/>
                <w:sz w:val="16"/>
                <w:szCs w:val="16"/>
              </w:rPr>
              <w:t>3,75</w:t>
            </w:r>
          </w:p>
        </w:tc>
        <w:tc>
          <w:tcPr>
            <w:tcW w:w="1275" w:type="dxa"/>
            <w:tcBorders>
              <w:left w:val="single" w:sz="4" w:space="0" w:color="auto"/>
            </w:tcBorders>
          </w:tcPr>
          <w:p w14:paraId="65CC0E94" w14:textId="77777777" w:rsidR="00133E9C" w:rsidRPr="00FB77A0" w:rsidRDefault="00133E9C" w:rsidP="00133E9C">
            <w:pPr>
              <w:rPr>
                <w:rFonts w:ascii="Arial" w:hAnsi="Arial" w:cs="Arial"/>
                <w:b/>
                <w:sz w:val="16"/>
                <w:szCs w:val="16"/>
              </w:rPr>
            </w:pPr>
          </w:p>
          <w:p w14:paraId="298A007D" w14:textId="6058258C" w:rsidR="00133E9C" w:rsidRPr="00FB77A0" w:rsidRDefault="00133E9C" w:rsidP="00133E9C">
            <w:pPr>
              <w:pStyle w:val="TableParagraph"/>
              <w:ind w:right="30"/>
              <w:jc w:val="both"/>
              <w:rPr>
                <w:rFonts w:ascii="Arial" w:hAnsi="Arial" w:cs="Arial"/>
                <w:bCs/>
                <w:color w:val="FF0000"/>
                <w:sz w:val="16"/>
                <w:szCs w:val="16"/>
              </w:rPr>
            </w:pPr>
            <w:r w:rsidRPr="00FB77A0">
              <w:rPr>
                <w:rFonts w:ascii="Arial" w:hAnsi="Arial" w:cs="Arial"/>
                <w:b/>
                <w:sz w:val="16"/>
                <w:szCs w:val="16"/>
              </w:rPr>
              <w:t>R$</w:t>
            </w:r>
            <w:r>
              <w:rPr>
                <w:rFonts w:ascii="Arial" w:hAnsi="Arial" w:cs="Arial"/>
                <w:b/>
                <w:sz w:val="16"/>
                <w:szCs w:val="16"/>
              </w:rPr>
              <w:t>225,00</w:t>
            </w:r>
          </w:p>
        </w:tc>
      </w:tr>
      <w:tr w:rsidR="00133E9C" w:rsidRPr="00FB77A0" w14:paraId="5DCE6EF7" w14:textId="77777777" w:rsidTr="0048427D">
        <w:trPr>
          <w:trHeight w:val="662"/>
        </w:trPr>
        <w:tc>
          <w:tcPr>
            <w:tcW w:w="709" w:type="dxa"/>
          </w:tcPr>
          <w:p w14:paraId="2504AA0E"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02</w:t>
            </w:r>
          </w:p>
        </w:tc>
        <w:tc>
          <w:tcPr>
            <w:tcW w:w="709" w:type="dxa"/>
          </w:tcPr>
          <w:p w14:paraId="3EFC923C"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06</w:t>
            </w:r>
          </w:p>
          <w:p w14:paraId="7A82D5A5" w14:textId="77777777" w:rsidR="00133E9C" w:rsidRPr="00FB77A0" w:rsidRDefault="00133E9C" w:rsidP="00133E9C">
            <w:pPr>
              <w:pStyle w:val="TableParagraph"/>
              <w:ind w:right="30"/>
              <w:jc w:val="both"/>
              <w:rPr>
                <w:rFonts w:ascii="Arial" w:hAnsi="Arial" w:cs="Arial"/>
                <w:sz w:val="16"/>
                <w:szCs w:val="16"/>
              </w:rPr>
            </w:pPr>
          </w:p>
        </w:tc>
        <w:tc>
          <w:tcPr>
            <w:tcW w:w="850" w:type="dxa"/>
          </w:tcPr>
          <w:p w14:paraId="084B1095" w14:textId="77777777" w:rsidR="00133E9C" w:rsidRPr="00FB77A0" w:rsidRDefault="00133E9C" w:rsidP="00133E9C">
            <w:pPr>
              <w:pStyle w:val="TableParagraph"/>
              <w:ind w:right="30"/>
              <w:jc w:val="both"/>
              <w:rPr>
                <w:rFonts w:ascii="Arial" w:hAnsi="Arial" w:cs="Arial"/>
                <w:sz w:val="16"/>
                <w:szCs w:val="16"/>
              </w:rPr>
            </w:pPr>
            <w:r w:rsidRPr="00FB77A0">
              <w:rPr>
                <w:rFonts w:ascii="Arial" w:hAnsi="Arial" w:cs="Arial"/>
                <w:sz w:val="16"/>
                <w:szCs w:val="16"/>
              </w:rPr>
              <w:t>Garrafa  termica, 1,8 litros</w:t>
            </w:r>
          </w:p>
        </w:tc>
        <w:tc>
          <w:tcPr>
            <w:tcW w:w="4536" w:type="dxa"/>
            <w:tcBorders>
              <w:right w:val="single" w:sz="4" w:space="0" w:color="auto"/>
            </w:tcBorders>
          </w:tcPr>
          <w:p w14:paraId="42C7DE80" w14:textId="77777777" w:rsidR="00133E9C" w:rsidRPr="00FB77A0" w:rsidRDefault="00133E9C" w:rsidP="00133E9C">
            <w:pPr>
              <w:pStyle w:val="TableParagraph"/>
              <w:ind w:right="30"/>
              <w:jc w:val="both"/>
              <w:rPr>
                <w:rFonts w:ascii="Arial" w:hAnsi="Arial" w:cs="Arial"/>
                <w:bCs/>
                <w:sz w:val="16"/>
                <w:szCs w:val="16"/>
              </w:rPr>
            </w:pPr>
            <w:r w:rsidRPr="00FB77A0">
              <w:rPr>
                <w:rFonts w:ascii="Arial" w:hAnsi="Arial" w:cs="Arial"/>
                <w:bCs/>
                <w:sz w:val="16"/>
                <w:szCs w:val="16"/>
              </w:rPr>
              <w:t>Garrafa térmica Plástica 1,8 Litros. Dimensões: 135x150x362mm; Material: Ampola de Vidro e demais peças em plástico injetado.</w:t>
            </w:r>
          </w:p>
        </w:tc>
        <w:tc>
          <w:tcPr>
            <w:tcW w:w="993" w:type="dxa"/>
            <w:tcBorders>
              <w:left w:val="single" w:sz="4" w:space="0" w:color="auto"/>
              <w:right w:val="single" w:sz="4" w:space="0" w:color="auto"/>
            </w:tcBorders>
          </w:tcPr>
          <w:p w14:paraId="4FAC12FC" w14:textId="77777777" w:rsidR="00133E9C" w:rsidRPr="00FB77A0" w:rsidRDefault="00133E9C" w:rsidP="00133E9C">
            <w:pPr>
              <w:rPr>
                <w:rFonts w:ascii="Arial" w:hAnsi="Arial" w:cs="Arial"/>
                <w:b/>
                <w:sz w:val="16"/>
                <w:szCs w:val="16"/>
              </w:rPr>
            </w:pPr>
          </w:p>
          <w:p w14:paraId="53DD5283" w14:textId="17611D20" w:rsidR="00133E9C" w:rsidRPr="00FB77A0" w:rsidRDefault="00133E9C" w:rsidP="00133E9C">
            <w:pPr>
              <w:rPr>
                <w:rFonts w:ascii="Arial" w:hAnsi="Arial" w:cs="Arial"/>
                <w:b/>
                <w:sz w:val="16"/>
                <w:szCs w:val="16"/>
              </w:rPr>
            </w:pPr>
            <w:r w:rsidRPr="00FB77A0">
              <w:rPr>
                <w:rFonts w:ascii="Arial" w:hAnsi="Arial" w:cs="Arial"/>
                <w:b/>
                <w:sz w:val="16"/>
                <w:szCs w:val="16"/>
              </w:rPr>
              <w:t>R$</w:t>
            </w:r>
            <w:r>
              <w:rPr>
                <w:rFonts w:ascii="Arial" w:hAnsi="Arial" w:cs="Arial"/>
                <w:b/>
                <w:sz w:val="16"/>
                <w:szCs w:val="16"/>
              </w:rPr>
              <w:t>117,50</w:t>
            </w:r>
          </w:p>
        </w:tc>
        <w:tc>
          <w:tcPr>
            <w:tcW w:w="1275" w:type="dxa"/>
            <w:tcBorders>
              <w:left w:val="single" w:sz="4" w:space="0" w:color="auto"/>
            </w:tcBorders>
          </w:tcPr>
          <w:p w14:paraId="395EE596" w14:textId="77777777" w:rsidR="00133E9C" w:rsidRPr="00FB77A0" w:rsidRDefault="00133E9C" w:rsidP="00133E9C">
            <w:pPr>
              <w:rPr>
                <w:rFonts w:ascii="Arial" w:hAnsi="Arial" w:cs="Arial"/>
                <w:b/>
                <w:sz w:val="16"/>
                <w:szCs w:val="16"/>
              </w:rPr>
            </w:pPr>
          </w:p>
          <w:p w14:paraId="37E81730" w14:textId="089A6CC2" w:rsidR="00133E9C" w:rsidRPr="00FB77A0" w:rsidRDefault="00133E9C" w:rsidP="00133E9C">
            <w:pPr>
              <w:rPr>
                <w:rFonts w:ascii="Arial" w:hAnsi="Arial" w:cs="Arial"/>
                <w:b/>
                <w:sz w:val="16"/>
                <w:szCs w:val="16"/>
              </w:rPr>
            </w:pPr>
            <w:r w:rsidRPr="00FB77A0">
              <w:rPr>
                <w:rFonts w:ascii="Arial" w:hAnsi="Arial" w:cs="Arial"/>
                <w:b/>
                <w:sz w:val="16"/>
                <w:szCs w:val="16"/>
              </w:rPr>
              <w:t>R$</w:t>
            </w:r>
            <w:r>
              <w:rPr>
                <w:rFonts w:ascii="Arial" w:hAnsi="Arial" w:cs="Arial"/>
                <w:b/>
                <w:sz w:val="16"/>
                <w:szCs w:val="16"/>
              </w:rPr>
              <w:t>702,00</w:t>
            </w:r>
          </w:p>
        </w:tc>
      </w:tr>
      <w:tr w:rsidR="00133E9C" w:rsidRPr="00FB77A0" w14:paraId="7FCCF7AB" w14:textId="77777777" w:rsidTr="0048427D">
        <w:trPr>
          <w:trHeight w:val="511"/>
        </w:trPr>
        <w:tc>
          <w:tcPr>
            <w:tcW w:w="709" w:type="dxa"/>
          </w:tcPr>
          <w:p w14:paraId="5383F476"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03</w:t>
            </w:r>
          </w:p>
          <w:p w14:paraId="084640F1" w14:textId="77777777" w:rsidR="00133E9C" w:rsidRPr="00FB77A0" w:rsidRDefault="00133E9C" w:rsidP="00133E9C">
            <w:pPr>
              <w:pStyle w:val="TableParagraph"/>
              <w:ind w:left="142" w:right="30"/>
              <w:jc w:val="both"/>
              <w:rPr>
                <w:rFonts w:ascii="Arial" w:hAnsi="Arial" w:cs="Arial"/>
                <w:sz w:val="16"/>
                <w:szCs w:val="16"/>
              </w:rPr>
            </w:pPr>
          </w:p>
        </w:tc>
        <w:tc>
          <w:tcPr>
            <w:tcW w:w="709" w:type="dxa"/>
          </w:tcPr>
          <w:p w14:paraId="0A360A83"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30</w:t>
            </w:r>
          </w:p>
        </w:tc>
        <w:tc>
          <w:tcPr>
            <w:tcW w:w="850" w:type="dxa"/>
          </w:tcPr>
          <w:p w14:paraId="563DF677"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Pct c/02 Rolos</w:t>
            </w:r>
          </w:p>
        </w:tc>
        <w:tc>
          <w:tcPr>
            <w:tcW w:w="4536" w:type="dxa"/>
            <w:tcBorders>
              <w:right w:val="single" w:sz="4" w:space="0" w:color="auto"/>
            </w:tcBorders>
          </w:tcPr>
          <w:p w14:paraId="222519E2"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Papel Toalha com folha dupla Picotado Contendo 02 Rolos com 60 Toalhas de 19cm x 22cm.</w:t>
            </w:r>
          </w:p>
        </w:tc>
        <w:tc>
          <w:tcPr>
            <w:tcW w:w="993" w:type="dxa"/>
            <w:tcBorders>
              <w:left w:val="single" w:sz="4" w:space="0" w:color="auto"/>
              <w:right w:val="single" w:sz="4" w:space="0" w:color="auto"/>
            </w:tcBorders>
          </w:tcPr>
          <w:p w14:paraId="04CA517B" w14:textId="77777777" w:rsidR="00133E9C" w:rsidRPr="00FB77A0" w:rsidRDefault="00133E9C" w:rsidP="00133E9C">
            <w:pPr>
              <w:rPr>
                <w:rFonts w:ascii="Arial" w:hAnsi="Arial" w:cs="Arial"/>
                <w:b/>
                <w:sz w:val="16"/>
                <w:szCs w:val="16"/>
              </w:rPr>
            </w:pPr>
          </w:p>
          <w:p w14:paraId="4308D54F" w14:textId="60A47BC0" w:rsidR="00133E9C" w:rsidRPr="00FB77A0" w:rsidRDefault="00133E9C" w:rsidP="00133E9C">
            <w:pPr>
              <w:pStyle w:val="TableParagraph"/>
              <w:ind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5,54</w:t>
            </w:r>
          </w:p>
        </w:tc>
        <w:tc>
          <w:tcPr>
            <w:tcW w:w="1275" w:type="dxa"/>
            <w:tcBorders>
              <w:left w:val="single" w:sz="4" w:space="0" w:color="auto"/>
            </w:tcBorders>
          </w:tcPr>
          <w:p w14:paraId="40141762" w14:textId="77777777" w:rsidR="00133E9C" w:rsidRPr="00FB77A0" w:rsidRDefault="00133E9C" w:rsidP="00133E9C">
            <w:pPr>
              <w:rPr>
                <w:rFonts w:ascii="Arial" w:hAnsi="Arial" w:cs="Arial"/>
                <w:b/>
                <w:sz w:val="16"/>
                <w:szCs w:val="16"/>
              </w:rPr>
            </w:pPr>
          </w:p>
          <w:p w14:paraId="3186147E" w14:textId="5DD1EAE2" w:rsidR="00133E9C" w:rsidRPr="00FB77A0" w:rsidRDefault="00133E9C" w:rsidP="00133E9C">
            <w:pPr>
              <w:pStyle w:val="TableParagraph"/>
              <w:ind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166,20</w:t>
            </w:r>
          </w:p>
        </w:tc>
      </w:tr>
      <w:tr w:rsidR="00133E9C" w:rsidRPr="00FB77A0" w14:paraId="158D7240" w14:textId="77777777" w:rsidTr="0048427D">
        <w:trPr>
          <w:trHeight w:val="534"/>
        </w:trPr>
        <w:tc>
          <w:tcPr>
            <w:tcW w:w="709" w:type="dxa"/>
          </w:tcPr>
          <w:p w14:paraId="7546496A"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04</w:t>
            </w:r>
          </w:p>
        </w:tc>
        <w:tc>
          <w:tcPr>
            <w:tcW w:w="709" w:type="dxa"/>
          </w:tcPr>
          <w:p w14:paraId="247B4FBC"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29AEAC40"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Litro 1 Lts</w:t>
            </w:r>
          </w:p>
        </w:tc>
        <w:tc>
          <w:tcPr>
            <w:tcW w:w="4536" w:type="dxa"/>
            <w:tcBorders>
              <w:right w:val="single" w:sz="4" w:space="0" w:color="auto"/>
            </w:tcBorders>
          </w:tcPr>
          <w:p w14:paraId="2D12DBA2"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Água Sanitária, hipoclorito de sódio, hidróxido de sódio, Cloreto, cloro ativo</w:t>
            </w:r>
          </w:p>
        </w:tc>
        <w:tc>
          <w:tcPr>
            <w:tcW w:w="993" w:type="dxa"/>
            <w:tcBorders>
              <w:left w:val="single" w:sz="4" w:space="0" w:color="auto"/>
              <w:right w:val="single" w:sz="4" w:space="0" w:color="auto"/>
            </w:tcBorders>
          </w:tcPr>
          <w:p w14:paraId="263EE932" w14:textId="77777777" w:rsidR="00133E9C" w:rsidRPr="00FB77A0" w:rsidRDefault="00133E9C" w:rsidP="00133E9C">
            <w:pPr>
              <w:rPr>
                <w:rFonts w:ascii="Arial" w:hAnsi="Arial" w:cs="Arial"/>
                <w:b/>
                <w:sz w:val="16"/>
                <w:szCs w:val="16"/>
              </w:rPr>
            </w:pPr>
          </w:p>
          <w:p w14:paraId="2BCD4E69" w14:textId="5684EB3E" w:rsidR="00133E9C" w:rsidRPr="00FB77A0" w:rsidRDefault="00133E9C" w:rsidP="00133E9C">
            <w:pPr>
              <w:pStyle w:val="TableParagraph"/>
              <w:ind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3,46</w:t>
            </w:r>
          </w:p>
        </w:tc>
        <w:tc>
          <w:tcPr>
            <w:tcW w:w="1275" w:type="dxa"/>
            <w:tcBorders>
              <w:left w:val="single" w:sz="4" w:space="0" w:color="auto"/>
            </w:tcBorders>
          </w:tcPr>
          <w:p w14:paraId="2497E793" w14:textId="77777777" w:rsidR="00133E9C" w:rsidRPr="00FB77A0" w:rsidRDefault="00133E9C" w:rsidP="00133E9C">
            <w:pPr>
              <w:rPr>
                <w:rFonts w:ascii="Arial" w:hAnsi="Arial" w:cs="Arial"/>
                <w:b/>
                <w:sz w:val="16"/>
                <w:szCs w:val="16"/>
              </w:rPr>
            </w:pPr>
          </w:p>
          <w:p w14:paraId="58281A7F" w14:textId="729BB490" w:rsidR="00133E9C" w:rsidRPr="00FB77A0" w:rsidRDefault="00133E9C" w:rsidP="00133E9C">
            <w:pPr>
              <w:pStyle w:val="TableParagraph"/>
              <w:ind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69,20</w:t>
            </w:r>
          </w:p>
        </w:tc>
      </w:tr>
      <w:tr w:rsidR="00133E9C" w:rsidRPr="00FB77A0" w14:paraId="747A862B" w14:textId="77777777" w:rsidTr="0048427D">
        <w:trPr>
          <w:trHeight w:val="570"/>
        </w:trPr>
        <w:tc>
          <w:tcPr>
            <w:tcW w:w="709" w:type="dxa"/>
          </w:tcPr>
          <w:p w14:paraId="6E64BB3E"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05</w:t>
            </w:r>
          </w:p>
        </w:tc>
        <w:tc>
          <w:tcPr>
            <w:tcW w:w="709" w:type="dxa"/>
          </w:tcPr>
          <w:p w14:paraId="297029FE"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15</w:t>
            </w:r>
          </w:p>
        </w:tc>
        <w:tc>
          <w:tcPr>
            <w:tcW w:w="850" w:type="dxa"/>
          </w:tcPr>
          <w:p w14:paraId="4F07C17A"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Litro 1 Lts</w:t>
            </w:r>
          </w:p>
        </w:tc>
        <w:tc>
          <w:tcPr>
            <w:tcW w:w="4536" w:type="dxa"/>
            <w:tcBorders>
              <w:right w:val="single" w:sz="4" w:space="0" w:color="auto"/>
            </w:tcBorders>
          </w:tcPr>
          <w:p w14:paraId="779634BE"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Alcool Líquido Etílico Hidratado 70%, com ação antisséptica, com eliminação de 99,9% das bactérias.</w:t>
            </w:r>
          </w:p>
        </w:tc>
        <w:tc>
          <w:tcPr>
            <w:tcW w:w="993" w:type="dxa"/>
            <w:tcBorders>
              <w:left w:val="single" w:sz="4" w:space="0" w:color="auto"/>
              <w:right w:val="single" w:sz="4" w:space="0" w:color="auto"/>
            </w:tcBorders>
          </w:tcPr>
          <w:p w14:paraId="5148FA41" w14:textId="77777777" w:rsidR="00133E9C" w:rsidRPr="00FB77A0" w:rsidRDefault="00133E9C" w:rsidP="00133E9C">
            <w:pPr>
              <w:rPr>
                <w:rFonts w:ascii="Arial" w:hAnsi="Arial" w:cs="Arial"/>
                <w:b/>
                <w:sz w:val="16"/>
                <w:szCs w:val="16"/>
              </w:rPr>
            </w:pPr>
          </w:p>
          <w:p w14:paraId="33C8EA57" w14:textId="77B5687A" w:rsidR="00133E9C" w:rsidRPr="00FB77A0" w:rsidRDefault="00133E9C" w:rsidP="00133E9C">
            <w:pPr>
              <w:pStyle w:val="TableParagraph"/>
              <w:ind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6,65</w:t>
            </w:r>
          </w:p>
        </w:tc>
        <w:tc>
          <w:tcPr>
            <w:tcW w:w="1275" w:type="dxa"/>
            <w:tcBorders>
              <w:left w:val="single" w:sz="4" w:space="0" w:color="auto"/>
            </w:tcBorders>
          </w:tcPr>
          <w:p w14:paraId="1A179C73" w14:textId="77777777" w:rsidR="00133E9C" w:rsidRPr="00FB77A0" w:rsidRDefault="00133E9C" w:rsidP="00133E9C">
            <w:pPr>
              <w:rPr>
                <w:rFonts w:ascii="Arial" w:hAnsi="Arial" w:cs="Arial"/>
                <w:b/>
                <w:sz w:val="16"/>
                <w:szCs w:val="16"/>
              </w:rPr>
            </w:pPr>
          </w:p>
          <w:p w14:paraId="5BF8D7C5" w14:textId="16D9B81A" w:rsidR="00133E9C" w:rsidRPr="00FB77A0" w:rsidRDefault="00133E9C" w:rsidP="00133E9C">
            <w:pPr>
              <w:pStyle w:val="TableParagraph"/>
              <w:ind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99,75</w:t>
            </w:r>
          </w:p>
        </w:tc>
      </w:tr>
      <w:tr w:rsidR="00133E9C" w:rsidRPr="00FB77A0" w14:paraId="47EDED05" w14:textId="77777777" w:rsidTr="0048427D">
        <w:trPr>
          <w:trHeight w:val="662"/>
        </w:trPr>
        <w:tc>
          <w:tcPr>
            <w:tcW w:w="709" w:type="dxa"/>
          </w:tcPr>
          <w:p w14:paraId="1B7A0527"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06</w:t>
            </w:r>
          </w:p>
        </w:tc>
        <w:tc>
          <w:tcPr>
            <w:tcW w:w="709" w:type="dxa"/>
          </w:tcPr>
          <w:p w14:paraId="33246171"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30</w:t>
            </w:r>
          </w:p>
        </w:tc>
        <w:tc>
          <w:tcPr>
            <w:tcW w:w="850" w:type="dxa"/>
          </w:tcPr>
          <w:p w14:paraId="15BAEF57"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Franco 500 ml</w:t>
            </w:r>
          </w:p>
        </w:tc>
        <w:tc>
          <w:tcPr>
            <w:tcW w:w="4536" w:type="dxa"/>
            <w:tcBorders>
              <w:right w:val="single" w:sz="4" w:space="0" w:color="auto"/>
            </w:tcBorders>
          </w:tcPr>
          <w:p w14:paraId="3F7C946D"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Desinfetante Líquido p/banheiro, elimina 99,9% dos Germes, Bactérias e Fungos</w:t>
            </w:r>
          </w:p>
        </w:tc>
        <w:tc>
          <w:tcPr>
            <w:tcW w:w="993" w:type="dxa"/>
            <w:tcBorders>
              <w:left w:val="single" w:sz="4" w:space="0" w:color="auto"/>
              <w:right w:val="single" w:sz="4" w:space="0" w:color="auto"/>
            </w:tcBorders>
          </w:tcPr>
          <w:p w14:paraId="60B2AFD0" w14:textId="77777777" w:rsidR="00133E9C" w:rsidRPr="00FB77A0" w:rsidRDefault="00133E9C" w:rsidP="00133E9C">
            <w:pPr>
              <w:rPr>
                <w:rFonts w:ascii="Arial" w:hAnsi="Arial" w:cs="Arial"/>
                <w:b/>
                <w:sz w:val="16"/>
                <w:szCs w:val="16"/>
              </w:rPr>
            </w:pPr>
          </w:p>
          <w:p w14:paraId="09A02C06" w14:textId="420FA9EF" w:rsidR="00133E9C" w:rsidRPr="00FB77A0" w:rsidRDefault="00133E9C" w:rsidP="00133E9C">
            <w:pPr>
              <w:pStyle w:val="TableParagraph"/>
              <w:ind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3,13</w:t>
            </w:r>
          </w:p>
        </w:tc>
        <w:tc>
          <w:tcPr>
            <w:tcW w:w="1275" w:type="dxa"/>
            <w:tcBorders>
              <w:left w:val="single" w:sz="4" w:space="0" w:color="auto"/>
            </w:tcBorders>
          </w:tcPr>
          <w:p w14:paraId="3BCD0B29" w14:textId="77777777" w:rsidR="00133E9C" w:rsidRPr="00FB77A0" w:rsidRDefault="00133E9C" w:rsidP="00133E9C">
            <w:pPr>
              <w:rPr>
                <w:rFonts w:ascii="Arial" w:hAnsi="Arial" w:cs="Arial"/>
                <w:b/>
                <w:sz w:val="16"/>
                <w:szCs w:val="16"/>
              </w:rPr>
            </w:pPr>
          </w:p>
          <w:p w14:paraId="188F2E3F" w14:textId="4431FD22" w:rsidR="00133E9C" w:rsidRPr="00FB77A0" w:rsidRDefault="00133E9C" w:rsidP="00133E9C">
            <w:pPr>
              <w:pStyle w:val="TableParagraph"/>
              <w:ind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93,90</w:t>
            </w:r>
          </w:p>
        </w:tc>
      </w:tr>
      <w:tr w:rsidR="00133E9C" w:rsidRPr="00FB77A0" w14:paraId="44720E77" w14:textId="77777777" w:rsidTr="0048427D">
        <w:trPr>
          <w:trHeight w:val="503"/>
        </w:trPr>
        <w:tc>
          <w:tcPr>
            <w:tcW w:w="709" w:type="dxa"/>
          </w:tcPr>
          <w:p w14:paraId="0DAAB342"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07</w:t>
            </w:r>
          </w:p>
        </w:tc>
        <w:tc>
          <w:tcPr>
            <w:tcW w:w="709" w:type="dxa"/>
          </w:tcPr>
          <w:p w14:paraId="68ABA7AB"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1C4C29E8"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Frascos 500 ml</w:t>
            </w:r>
          </w:p>
        </w:tc>
        <w:tc>
          <w:tcPr>
            <w:tcW w:w="4536" w:type="dxa"/>
            <w:tcBorders>
              <w:right w:val="single" w:sz="4" w:space="0" w:color="auto"/>
            </w:tcBorders>
          </w:tcPr>
          <w:p w14:paraId="30F07A81"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Detergente Limpa Vidros e Espelhos, com ação anti-estática. Composição Quimica, Alcool</w:t>
            </w:r>
          </w:p>
        </w:tc>
        <w:tc>
          <w:tcPr>
            <w:tcW w:w="993" w:type="dxa"/>
            <w:tcBorders>
              <w:left w:val="single" w:sz="4" w:space="0" w:color="auto"/>
              <w:right w:val="single" w:sz="4" w:space="0" w:color="auto"/>
            </w:tcBorders>
          </w:tcPr>
          <w:p w14:paraId="5279425B" w14:textId="77777777" w:rsidR="00133E9C" w:rsidRPr="00FB77A0" w:rsidRDefault="00133E9C" w:rsidP="00133E9C">
            <w:pPr>
              <w:rPr>
                <w:rFonts w:ascii="Arial" w:hAnsi="Arial" w:cs="Arial"/>
                <w:b/>
                <w:sz w:val="16"/>
                <w:szCs w:val="16"/>
              </w:rPr>
            </w:pPr>
          </w:p>
          <w:p w14:paraId="38F8D1CA" w14:textId="10F38EA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4,29</w:t>
            </w:r>
          </w:p>
        </w:tc>
        <w:tc>
          <w:tcPr>
            <w:tcW w:w="1275" w:type="dxa"/>
            <w:tcBorders>
              <w:left w:val="single" w:sz="4" w:space="0" w:color="auto"/>
            </w:tcBorders>
          </w:tcPr>
          <w:p w14:paraId="248FD4CD" w14:textId="77777777" w:rsidR="00133E9C" w:rsidRPr="00FB77A0" w:rsidRDefault="00133E9C" w:rsidP="00133E9C">
            <w:pPr>
              <w:rPr>
                <w:rFonts w:ascii="Arial" w:hAnsi="Arial" w:cs="Arial"/>
                <w:b/>
                <w:sz w:val="16"/>
                <w:szCs w:val="16"/>
              </w:rPr>
            </w:pPr>
          </w:p>
          <w:p w14:paraId="3A901493" w14:textId="3CE38E5F"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85,80</w:t>
            </w:r>
          </w:p>
        </w:tc>
      </w:tr>
      <w:tr w:rsidR="00133E9C" w:rsidRPr="00FB77A0" w14:paraId="211E836D" w14:textId="77777777" w:rsidTr="0048427D">
        <w:trPr>
          <w:trHeight w:val="662"/>
        </w:trPr>
        <w:tc>
          <w:tcPr>
            <w:tcW w:w="709" w:type="dxa"/>
          </w:tcPr>
          <w:p w14:paraId="66A1B482"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08</w:t>
            </w:r>
          </w:p>
        </w:tc>
        <w:tc>
          <w:tcPr>
            <w:tcW w:w="709" w:type="dxa"/>
          </w:tcPr>
          <w:p w14:paraId="6496D1CA"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30</w:t>
            </w:r>
          </w:p>
        </w:tc>
        <w:tc>
          <w:tcPr>
            <w:tcW w:w="850" w:type="dxa"/>
          </w:tcPr>
          <w:p w14:paraId="08FB282C"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Francos 500 ml</w:t>
            </w:r>
          </w:p>
        </w:tc>
        <w:tc>
          <w:tcPr>
            <w:tcW w:w="4536" w:type="dxa"/>
            <w:tcBorders>
              <w:right w:val="single" w:sz="4" w:space="0" w:color="auto"/>
            </w:tcBorders>
          </w:tcPr>
          <w:p w14:paraId="2640E824"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Detergente Limpeza, Lava Louças e utensílios. Principio Ativo: Linear Alquibenzeno sulfonato de sódio, Composição: Tensoativo Aniônico.</w:t>
            </w:r>
          </w:p>
        </w:tc>
        <w:tc>
          <w:tcPr>
            <w:tcW w:w="993" w:type="dxa"/>
            <w:tcBorders>
              <w:left w:val="single" w:sz="4" w:space="0" w:color="auto"/>
              <w:right w:val="single" w:sz="4" w:space="0" w:color="auto"/>
            </w:tcBorders>
          </w:tcPr>
          <w:p w14:paraId="3706C947" w14:textId="77777777" w:rsidR="00133E9C" w:rsidRPr="00FB77A0" w:rsidRDefault="00133E9C" w:rsidP="00133E9C">
            <w:pPr>
              <w:rPr>
                <w:rFonts w:ascii="Arial" w:hAnsi="Arial" w:cs="Arial"/>
                <w:b/>
                <w:sz w:val="16"/>
                <w:szCs w:val="16"/>
              </w:rPr>
            </w:pPr>
          </w:p>
          <w:p w14:paraId="31CCDC59" w14:textId="1A6475AC"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2,90</w:t>
            </w:r>
          </w:p>
        </w:tc>
        <w:tc>
          <w:tcPr>
            <w:tcW w:w="1275" w:type="dxa"/>
            <w:tcBorders>
              <w:left w:val="single" w:sz="4" w:space="0" w:color="auto"/>
            </w:tcBorders>
          </w:tcPr>
          <w:p w14:paraId="6030F532" w14:textId="77777777" w:rsidR="00133E9C" w:rsidRPr="00FB77A0" w:rsidRDefault="00133E9C" w:rsidP="00133E9C">
            <w:pPr>
              <w:rPr>
                <w:rFonts w:ascii="Arial" w:hAnsi="Arial" w:cs="Arial"/>
                <w:b/>
                <w:sz w:val="16"/>
                <w:szCs w:val="16"/>
              </w:rPr>
            </w:pPr>
          </w:p>
          <w:p w14:paraId="4F7D9DE0" w14:textId="513B6EF5"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87,00</w:t>
            </w:r>
          </w:p>
        </w:tc>
      </w:tr>
      <w:tr w:rsidR="00133E9C" w:rsidRPr="00FB77A0" w14:paraId="4832303E" w14:textId="77777777" w:rsidTr="0048427D">
        <w:trPr>
          <w:trHeight w:val="580"/>
        </w:trPr>
        <w:tc>
          <w:tcPr>
            <w:tcW w:w="709" w:type="dxa"/>
          </w:tcPr>
          <w:p w14:paraId="2AA4B967"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09</w:t>
            </w:r>
          </w:p>
        </w:tc>
        <w:tc>
          <w:tcPr>
            <w:tcW w:w="709" w:type="dxa"/>
          </w:tcPr>
          <w:p w14:paraId="0C695EDE"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416911D6"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Frascos 900 ml</w:t>
            </w:r>
          </w:p>
        </w:tc>
        <w:tc>
          <w:tcPr>
            <w:tcW w:w="4536" w:type="dxa"/>
            <w:tcBorders>
              <w:right w:val="single" w:sz="4" w:space="0" w:color="auto"/>
            </w:tcBorders>
          </w:tcPr>
          <w:p w14:paraId="76DE1881"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Detergente Neutro Concentrado para Limpeza de Porcelanato, com alto teor de ativos de desenfecção.</w:t>
            </w:r>
          </w:p>
        </w:tc>
        <w:tc>
          <w:tcPr>
            <w:tcW w:w="993" w:type="dxa"/>
            <w:tcBorders>
              <w:left w:val="single" w:sz="4" w:space="0" w:color="auto"/>
              <w:right w:val="single" w:sz="4" w:space="0" w:color="auto"/>
            </w:tcBorders>
          </w:tcPr>
          <w:p w14:paraId="11795DA0" w14:textId="77777777" w:rsidR="00133E9C" w:rsidRPr="00FB77A0" w:rsidRDefault="00133E9C" w:rsidP="00133E9C">
            <w:pPr>
              <w:rPr>
                <w:rFonts w:ascii="Arial" w:hAnsi="Arial" w:cs="Arial"/>
                <w:b/>
                <w:sz w:val="16"/>
                <w:szCs w:val="16"/>
              </w:rPr>
            </w:pPr>
          </w:p>
          <w:p w14:paraId="7440710B" w14:textId="78098C2D"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6,49</w:t>
            </w:r>
          </w:p>
        </w:tc>
        <w:tc>
          <w:tcPr>
            <w:tcW w:w="1275" w:type="dxa"/>
            <w:tcBorders>
              <w:left w:val="single" w:sz="4" w:space="0" w:color="auto"/>
            </w:tcBorders>
          </w:tcPr>
          <w:p w14:paraId="1FEF7E73" w14:textId="77777777" w:rsidR="00133E9C" w:rsidRPr="00FB77A0" w:rsidRDefault="00133E9C" w:rsidP="00133E9C">
            <w:pPr>
              <w:rPr>
                <w:rFonts w:ascii="Arial" w:hAnsi="Arial" w:cs="Arial"/>
                <w:b/>
                <w:sz w:val="16"/>
                <w:szCs w:val="16"/>
              </w:rPr>
            </w:pPr>
          </w:p>
          <w:p w14:paraId="444FE5DD" w14:textId="41D2D6BF"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64,90</w:t>
            </w:r>
          </w:p>
        </w:tc>
      </w:tr>
      <w:tr w:rsidR="00133E9C" w:rsidRPr="00FB77A0" w14:paraId="41F84A77" w14:textId="77777777" w:rsidTr="0048427D">
        <w:trPr>
          <w:trHeight w:val="662"/>
        </w:trPr>
        <w:tc>
          <w:tcPr>
            <w:tcW w:w="709" w:type="dxa"/>
          </w:tcPr>
          <w:p w14:paraId="48719603"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10</w:t>
            </w:r>
          </w:p>
        </w:tc>
        <w:tc>
          <w:tcPr>
            <w:tcW w:w="709" w:type="dxa"/>
          </w:tcPr>
          <w:p w14:paraId="4894C29D"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0DFACC7E"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Pct c/08 unid. 60gr</w:t>
            </w:r>
          </w:p>
        </w:tc>
        <w:tc>
          <w:tcPr>
            <w:tcW w:w="4536" w:type="dxa"/>
            <w:tcBorders>
              <w:right w:val="single" w:sz="4" w:space="0" w:color="auto"/>
            </w:tcBorders>
          </w:tcPr>
          <w:p w14:paraId="6983ADE0"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Esponja de lã de Aço Carbono, textura macia e isenta de sinais de oxidação.</w:t>
            </w:r>
          </w:p>
        </w:tc>
        <w:tc>
          <w:tcPr>
            <w:tcW w:w="993" w:type="dxa"/>
            <w:tcBorders>
              <w:left w:val="single" w:sz="4" w:space="0" w:color="auto"/>
              <w:right w:val="single" w:sz="4" w:space="0" w:color="auto"/>
            </w:tcBorders>
          </w:tcPr>
          <w:p w14:paraId="2187BF0A" w14:textId="77777777" w:rsidR="00133E9C" w:rsidRPr="00FB77A0" w:rsidRDefault="00133E9C" w:rsidP="00133E9C">
            <w:pPr>
              <w:rPr>
                <w:rFonts w:ascii="Arial" w:hAnsi="Arial" w:cs="Arial"/>
                <w:b/>
                <w:sz w:val="16"/>
                <w:szCs w:val="16"/>
              </w:rPr>
            </w:pPr>
          </w:p>
          <w:p w14:paraId="04765B0C" w14:textId="6FB89881"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3,16</w:t>
            </w:r>
          </w:p>
        </w:tc>
        <w:tc>
          <w:tcPr>
            <w:tcW w:w="1275" w:type="dxa"/>
            <w:tcBorders>
              <w:left w:val="single" w:sz="4" w:space="0" w:color="auto"/>
            </w:tcBorders>
          </w:tcPr>
          <w:p w14:paraId="28465183" w14:textId="77777777" w:rsidR="00133E9C" w:rsidRPr="00FB77A0" w:rsidRDefault="00133E9C" w:rsidP="00133E9C">
            <w:pPr>
              <w:rPr>
                <w:rFonts w:ascii="Arial" w:hAnsi="Arial" w:cs="Arial"/>
                <w:b/>
                <w:sz w:val="16"/>
                <w:szCs w:val="16"/>
              </w:rPr>
            </w:pPr>
          </w:p>
          <w:p w14:paraId="5EE2E857" w14:textId="2CB1D061"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31,60</w:t>
            </w:r>
          </w:p>
        </w:tc>
      </w:tr>
      <w:tr w:rsidR="00133E9C" w:rsidRPr="00FB77A0" w14:paraId="1948570E" w14:textId="77777777" w:rsidTr="0048427D">
        <w:trPr>
          <w:trHeight w:val="500"/>
        </w:trPr>
        <w:tc>
          <w:tcPr>
            <w:tcW w:w="709" w:type="dxa"/>
          </w:tcPr>
          <w:p w14:paraId="6D4D908B"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11</w:t>
            </w:r>
          </w:p>
        </w:tc>
        <w:tc>
          <w:tcPr>
            <w:tcW w:w="709" w:type="dxa"/>
          </w:tcPr>
          <w:p w14:paraId="53AF121E"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7E56D8D8" w14:textId="77777777" w:rsidR="00133E9C" w:rsidRPr="00FB77A0" w:rsidRDefault="00133E9C" w:rsidP="00133E9C">
            <w:pPr>
              <w:pStyle w:val="TableParagraph"/>
              <w:ind w:right="30"/>
              <w:jc w:val="both"/>
              <w:rPr>
                <w:rFonts w:ascii="Arial" w:hAnsi="Arial" w:cs="Arial"/>
                <w:sz w:val="16"/>
                <w:szCs w:val="16"/>
              </w:rPr>
            </w:pPr>
            <w:r w:rsidRPr="00FB77A0">
              <w:rPr>
                <w:rFonts w:ascii="Arial" w:hAnsi="Arial" w:cs="Arial"/>
                <w:sz w:val="16"/>
                <w:szCs w:val="16"/>
              </w:rPr>
              <w:t>Pct. c/04 unid.</w:t>
            </w:r>
          </w:p>
        </w:tc>
        <w:tc>
          <w:tcPr>
            <w:tcW w:w="4536" w:type="dxa"/>
            <w:tcBorders>
              <w:right w:val="single" w:sz="4" w:space="0" w:color="auto"/>
            </w:tcBorders>
          </w:tcPr>
          <w:p w14:paraId="64C9CF67"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Esponja para Lavar Louça dupla face pacote com 04 Unidades.</w:t>
            </w:r>
          </w:p>
        </w:tc>
        <w:tc>
          <w:tcPr>
            <w:tcW w:w="993" w:type="dxa"/>
            <w:tcBorders>
              <w:left w:val="single" w:sz="4" w:space="0" w:color="auto"/>
              <w:right w:val="single" w:sz="4" w:space="0" w:color="auto"/>
            </w:tcBorders>
          </w:tcPr>
          <w:p w14:paraId="0FE47A57" w14:textId="77777777" w:rsidR="00133E9C" w:rsidRPr="00FB77A0" w:rsidRDefault="00133E9C" w:rsidP="00133E9C">
            <w:pPr>
              <w:rPr>
                <w:rFonts w:ascii="Arial" w:hAnsi="Arial" w:cs="Arial"/>
                <w:b/>
                <w:sz w:val="16"/>
                <w:szCs w:val="16"/>
              </w:rPr>
            </w:pPr>
          </w:p>
          <w:p w14:paraId="3976B645" w14:textId="4B3624A9"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3,05</w:t>
            </w:r>
          </w:p>
        </w:tc>
        <w:tc>
          <w:tcPr>
            <w:tcW w:w="1275" w:type="dxa"/>
            <w:tcBorders>
              <w:left w:val="single" w:sz="4" w:space="0" w:color="auto"/>
            </w:tcBorders>
          </w:tcPr>
          <w:p w14:paraId="054B05E1" w14:textId="77777777" w:rsidR="00133E9C" w:rsidRPr="00FB77A0" w:rsidRDefault="00133E9C" w:rsidP="00133E9C">
            <w:pPr>
              <w:rPr>
                <w:rFonts w:ascii="Arial" w:hAnsi="Arial" w:cs="Arial"/>
                <w:b/>
                <w:sz w:val="16"/>
                <w:szCs w:val="16"/>
              </w:rPr>
            </w:pPr>
          </w:p>
          <w:p w14:paraId="6DA2CABB" w14:textId="2A2D297C"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61,00</w:t>
            </w:r>
          </w:p>
        </w:tc>
      </w:tr>
      <w:tr w:rsidR="00133E9C" w:rsidRPr="00FB77A0" w14:paraId="0BA9BF2C" w14:textId="77777777" w:rsidTr="0048427D">
        <w:trPr>
          <w:trHeight w:val="409"/>
        </w:trPr>
        <w:tc>
          <w:tcPr>
            <w:tcW w:w="709" w:type="dxa"/>
          </w:tcPr>
          <w:p w14:paraId="074075F4"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12</w:t>
            </w:r>
          </w:p>
        </w:tc>
        <w:tc>
          <w:tcPr>
            <w:tcW w:w="709" w:type="dxa"/>
          </w:tcPr>
          <w:p w14:paraId="4EF9B827"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5D1A97F1"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Unidade</w:t>
            </w:r>
          </w:p>
        </w:tc>
        <w:tc>
          <w:tcPr>
            <w:tcW w:w="4536" w:type="dxa"/>
            <w:tcBorders>
              <w:right w:val="single" w:sz="4" w:space="0" w:color="auto"/>
            </w:tcBorders>
          </w:tcPr>
          <w:p w14:paraId="6043E858"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Flanela para limpeza geral de algodão 30x40cm, Costura Overloque nas Bordas. Felpuda duas faces</w:t>
            </w:r>
          </w:p>
        </w:tc>
        <w:tc>
          <w:tcPr>
            <w:tcW w:w="993" w:type="dxa"/>
            <w:tcBorders>
              <w:left w:val="single" w:sz="4" w:space="0" w:color="auto"/>
              <w:right w:val="single" w:sz="4" w:space="0" w:color="auto"/>
            </w:tcBorders>
          </w:tcPr>
          <w:p w14:paraId="28130665" w14:textId="77777777" w:rsidR="00133E9C" w:rsidRPr="00FB77A0" w:rsidRDefault="00133E9C" w:rsidP="00133E9C">
            <w:pPr>
              <w:rPr>
                <w:rFonts w:ascii="Arial" w:hAnsi="Arial" w:cs="Arial"/>
                <w:b/>
                <w:sz w:val="16"/>
                <w:szCs w:val="16"/>
              </w:rPr>
            </w:pPr>
          </w:p>
          <w:p w14:paraId="209BC35B" w14:textId="7CE90DFB"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3,16</w:t>
            </w:r>
          </w:p>
        </w:tc>
        <w:tc>
          <w:tcPr>
            <w:tcW w:w="1275" w:type="dxa"/>
            <w:tcBorders>
              <w:left w:val="single" w:sz="4" w:space="0" w:color="auto"/>
            </w:tcBorders>
          </w:tcPr>
          <w:p w14:paraId="51F9C163" w14:textId="77777777" w:rsidR="00133E9C" w:rsidRPr="00FB77A0" w:rsidRDefault="00133E9C" w:rsidP="00133E9C">
            <w:pPr>
              <w:rPr>
                <w:rFonts w:ascii="Arial" w:hAnsi="Arial" w:cs="Arial"/>
                <w:b/>
                <w:sz w:val="16"/>
                <w:szCs w:val="16"/>
              </w:rPr>
            </w:pPr>
          </w:p>
          <w:p w14:paraId="75EFCD74" w14:textId="757CD2DF"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31,60</w:t>
            </w:r>
          </w:p>
        </w:tc>
      </w:tr>
      <w:tr w:rsidR="00133E9C" w:rsidRPr="00FB77A0" w14:paraId="2E9B41B0" w14:textId="77777777" w:rsidTr="0048427D">
        <w:trPr>
          <w:trHeight w:val="589"/>
        </w:trPr>
        <w:tc>
          <w:tcPr>
            <w:tcW w:w="709" w:type="dxa"/>
          </w:tcPr>
          <w:p w14:paraId="0A17C158"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lastRenderedPageBreak/>
              <w:t>13</w:t>
            </w:r>
          </w:p>
        </w:tc>
        <w:tc>
          <w:tcPr>
            <w:tcW w:w="709" w:type="dxa"/>
          </w:tcPr>
          <w:p w14:paraId="4C6115F3"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4393E1F8"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Frascos 360 ml</w:t>
            </w:r>
          </w:p>
        </w:tc>
        <w:tc>
          <w:tcPr>
            <w:tcW w:w="4536" w:type="dxa"/>
            <w:tcBorders>
              <w:right w:val="single" w:sz="4" w:space="0" w:color="auto"/>
            </w:tcBorders>
          </w:tcPr>
          <w:p w14:paraId="1B50C701"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Inasetcida sprya aerossol para controle de insetos, Principio ativo, D, Fenotrina + Tetrametrina.</w:t>
            </w:r>
          </w:p>
        </w:tc>
        <w:tc>
          <w:tcPr>
            <w:tcW w:w="993" w:type="dxa"/>
            <w:tcBorders>
              <w:left w:val="single" w:sz="4" w:space="0" w:color="auto"/>
              <w:right w:val="single" w:sz="4" w:space="0" w:color="auto"/>
            </w:tcBorders>
          </w:tcPr>
          <w:p w14:paraId="6FFEF1D5" w14:textId="77777777" w:rsidR="00133E9C" w:rsidRPr="00FB77A0" w:rsidRDefault="00133E9C" w:rsidP="00133E9C">
            <w:pPr>
              <w:rPr>
                <w:rFonts w:ascii="Arial" w:hAnsi="Arial" w:cs="Arial"/>
                <w:b/>
                <w:sz w:val="16"/>
                <w:szCs w:val="16"/>
              </w:rPr>
            </w:pPr>
          </w:p>
          <w:p w14:paraId="6844FCAB" w14:textId="22906BEC"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10,53</w:t>
            </w:r>
          </w:p>
        </w:tc>
        <w:tc>
          <w:tcPr>
            <w:tcW w:w="1275" w:type="dxa"/>
            <w:tcBorders>
              <w:left w:val="single" w:sz="4" w:space="0" w:color="auto"/>
            </w:tcBorders>
          </w:tcPr>
          <w:p w14:paraId="35FE1315" w14:textId="77777777" w:rsidR="00133E9C" w:rsidRPr="00FB77A0" w:rsidRDefault="00133E9C" w:rsidP="00133E9C">
            <w:pPr>
              <w:rPr>
                <w:rFonts w:ascii="Arial" w:hAnsi="Arial" w:cs="Arial"/>
                <w:b/>
                <w:sz w:val="16"/>
                <w:szCs w:val="16"/>
              </w:rPr>
            </w:pPr>
          </w:p>
          <w:p w14:paraId="01261FB6" w14:textId="6F2EE006"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105,30</w:t>
            </w:r>
          </w:p>
        </w:tc>
      </w:tr>
      <w:tr w:rsidR="00133E9C" w:rsidRPr="00FB77A0" w14:paraId="4226CE0F" w14:textId="77777777" w:rsidTr="0048427D">
        <w:trPr>
          <w:trHeight w:val="418"/>
        </w:trPr>
        <w:tc>
          <w:tcPr>
            <w:tcW w:w="709" w:type="dxa"/>
          </w:tcPr>
          <w:p w14:paraId="1533DC1A"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14</w:t>
            </w:r>
          </w:p>
        </w:tc>
        <w:tc>
          <w:tcPr>
            <w:tcW w:w="709" w:type="dxa"/>
          </w:tcPr>
          <w:p w14:paraId="018F844A"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04</w:t>
            </w:r>
          </w:p>
        </w:tc>
        <w:tc>
          <w:tcPr>
            <w:tcW w:w="850" w:type="dxa"/>
          </w:tcPr>
          <w:p w14:paraId="79D2B481"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Unidade</w:t>
            </w:r>
          </w:p>
        </w:tc>
        <w:tc>
          <w:tcPr>
            <w:tcW w:w="4536" w:type="dxa"/>
            <w:tcBorders>
              <w:right w:val="single" w:sz="4" w:space="0" w:color="auto"/>
            </w:tcBorders>
          </w:tcPr>
          <w:p w14:paraId="2363A21A"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Isqueiro a Gás, Plástico com acendedor, Gás Embutido.</w:t>
            </w:r>
          </w:p>
        </w:tc>
        <w:tc>
          <w:tcPr>
            <w:tcW w:w="993" w:type="dxa"/>
            <w:tcBorders>
              <w:left w:val="single" w:sz="4" w:space="0" w:color="auto"/>
              <w:right w:val="single" w:sz="4" w:space="0" w:color="auto"/>
            </w:tcBorders>
          </w:tcPr>
          <w:p w14:paraId="01AE8680" w14:textId="77777777" w:rsidR="00133E9C" w:rsidRPr="00FB77A0" w:rsidRDefault="00133E9C" w:rsidP="00133E9C">
            <w:pPr>
              <w:rPr>
                <w:rFonts w:ascii="Arial" w:hAnsi="Arial" w:cs="Arial"/>
                <w:b/>
                <w:sz w:val="16"/>
                <w:szCs w:val="16"/>
              </w:rPr>
            </w:pPr>
          </w:p>
          <w:p w14:paraId="21DCDCE2" w14:textId="1F6A8A95"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12,00</w:t>
            </w:r>
          </w:p>
        </w:tc>
        <w:tc>
          <w:tcPr>
            <w:tcW w:w="1275" w:type="dxa"/>
            <w:tcBorders>
              <w:left w:val="single" w:sz="4" w:space="0" w:color="auto"/>
            </w:tcBorders>
          </w:tcPr>
          <w:p w14:paraId="76837909" w14:textId="77777777" w:rsidR="00133E9C" w:rsidRPr="00FB77A0" w:rsidRDefault="00133E9C" w:rsidP="00133E9C">
            <w:pPr>
              <w:rPr>
                <w:rFonts w:ascii="Arial" w:hAnsi="Arial" w:cs="Arial"/>
                <w:b/>
                <w:sz w:val="16"/>
                <w:szCs w:val="16"/>
              </w:rPr>
            </w:pPr>
          </w:p>
          <w:p w14:paraId="3184791B" w14:textId="2CC7452F"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48,00</w:t>
            </w:r>
          </w:p>
        </w:tc>
      </w:tr>
      <w:tr w:rsidR="00133E9C" w:rsidRPr="00FB77A0" w14:paraId="5C4D77EF" w14:textId="77777777" w:rsidTr="0048427D">
        <w:trPr>
          <w:trHeight w:val="463"/>
        </w:trPr>
        <w:tc>
          <w:tcPr>
            <w:tcW w:w="709" w:type="dxa"/>
          </w:tcPr>
          <w:p w14:paraId="65BBF9B4"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15</w:t>
            </w:r>
          </w:p>
        </w:tc>
        <w:tc>
          <w:tcPr>
            <w:tcW w:w="709" w:type="dxa"/>
          </w:tcPr>
          <w:p w14:paraId="77674993"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08</w:t>
            </w:r>
          </w:p>
        </w:tc>
        <w:tc>
          <w:tcPr>
            <w:tcW w:w="850" w:type="dxa"/>
          </w:tcPr>
          <w:p w14:paraId="507E8EC7"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Unidad</w:t>
            </w:r>
          </w:p>
        </w:tc>
        <w:tc>
          <w:tcPr>
            <w:tcW w:w="4536" w:type="dxa"/>
            <w:tcBorders>
              <w:right w:val="single" w:sz="4" w:space="0" w:color="auto"/>
            </w:tcBorders>
          </w:tcPr>
          <w:p w14:paraId="2238443B"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Lixeira em Plástico PP, Rígido Polipropileno, Rodondo, Preto com tampa. Capacidade 20 litros.</w:t>
            </w:r>
          </w:p>
        </w:tc>
        <w:tc>
          <w:tcPr>
            <w:tcW w:w="993" w:type="dxa"/>
            <w:tcBorders>
              <w:left w:val="single" w:sz="4" w:space="0" w:color="auto"/>
              <w:right w:val="single" w:sz="4" w:space="0" w:color="auto"/>
            </w:tcBorders>
          </w:tcPr>
          <w:p w14:paraId="226F144F" w14:textId="77777777" w:rsidR="00133E9C" w:rsidRPr="00FB77A0" w:rsidRDefault="00133E9C" w:rsidP="00133E9C">
            <w:pPr>
              <w:rPr>
                <w:rFonts w:ascii="Arial" w:hAnsi="Arial" w:cs="Arial"/>
                <w:b/>
                <w:sz w:val="16"/>
                <w:szCs w:val="16"/>
              </w:rPr>
            </w:pPr>
          </w:p>
          <w:p w14:paraId="4DE52882" w14:textId="1A6ADCDD"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20,50</w:t>
            </w:r>
          </w:p>
        </w:tc>
        <w:tc>
          <w:tcPr>
            <w:tcW w:w="1275" w:type="dxa"/>
            <w:tcBorders>
              <w:left w:val="single" w:sz="4" w:space="0" w:color="auto"/>
            </w:tcBorders>
          </w:tcPr>
          <w:p w14:paraId="1063B9C7" w14:textId="77777777" w:rsidR="00133E9C" w:rsidRPr="00FB77A0" w:rsidRDefault="00133E9C" w:rsidP="00133E9C">
            <w:pPr>
              <w:rPr>
                <w:rFonts w:ascii="Arial" w:hAnsi="Arial" w:cs="Arial"/>
                <w:b/>
                <w:sz w:val="16"/>
                <w:szCs w:val="16"/>
              </w:rPr>
            </w:pPr>
          </w:p>
          <w:p w14:paraId="71B588C9" w14:textId="5CDAD238"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164,00</w:t>
            </w:r>
          </w:p>
        </w:tc>
      </w:tr>
      <w:tr w:rsidR="00133E9C" w:rsidRPr="00FB77A0" w14:paraId="1538FC1B" w14:textId="77777777" w:rsidTr="0048427D">
        <w:trPr>
          <w:trHeight w:val="516"/>
        </w:trPr>
        <w:tc>
          <w:tcPr>
            <w:tcW w:w="709" w:type="dxa"/>
          </w:tcPr>
          <w:p w14:paraId="22FF01D7"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16</w:t>
            </w:r>
          </w:p>
        </w:tc>
        <w:tc>
          <w:tcPr>
            <w:tcW w:w="709" w:type="dxa"/>
          </w:tcPr>
          <w:p w14:paraId="2BF64BCE"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22C6E83E"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Unidade</w:t>
            </w:r>
          </w:p>
        </w:tc>
        <w:tc>
          <w:tcPr>
            <w:tcW w:w="4536" w:type="dxa"/>
            <w:tcBorders>
              <w:right w:val="single" w:sz="4" w:space="0" w:color="auto"/>
            </w:tcBorders>
          </w:tcPr>
          <w:p w14:paraId="43C85429"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Pano de Prato, Material algodão 100%, Comp. cm76x48 Lar.cm, liso, Cor branco</w:t>
            </w:r>
          </w:p>
        </w:tc>
        <w:tc>
          <w:tcPr>
            <w:tcW w:w="993" w:type="dxa"/>
            <w:tcBorders>
              <w:left w:val="single" w:sz="4" w:space="0" w:color="auto"/>
              <w:right w:val="single" w:sz="4" w:space="0" w:color="auto"/>
            </w:tcBorders>
          </w:tcPr>
          <w:p w14:paraId="3F871A54" w14:textId="77777777" w:rsidR="00133E9C" w:rsidRPr="00FB77A0" w:rsidRDefault="00133E9C" w:rsidP="00133E9C">
            <w:pPr>
              <w:rPr>
                <w:rFonts w:ascii="Arial" w:hAnsi="Arial" w:cs="Arial"/>
                <w:b/>
                <w:sz w:val="16"/>
                <w:szCs w:val="16"/>
              </w:rPr>
            </w:pPr>
          </w:p>
          <w:p w14:paraId="0DBDB036" w14:textId="3D09D8EA"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6,33</w:t>
            </w:r>
          </w:p>
        </w:tc>
        <w:tc>
          <w:tcPr>
            <w:tcW w:w="1275" w:type="dxa"/>
            <w:tcBorders>
              <w:left w:val="single" w:sz="4" w:space="0" w:color="auto"/>
            </w:tcBorders>
          </w:tcPr>
          <w:p w14:paraId="70F15719" w14:textId="77777777" w:rsidR="00133E9C" w:rsidRPr="00FB77A0" w:rsidRDefault="00133E9C" w:rsidP="00133E9C">
            <w:pPr>
              <w:rPr>
                <w:rFonts w:ascii="Arial" w:hAnsi="Arial" w:cs="Arial"/>
                <w:b/>
                <w:sz w:val="16"/>
                <w:szCs w:val="16"/>
              </w:rPr>
            </w:pPr>
          </w:p>
          <w:p w14:paraId="2FC4352E" w14:textId="75A745D3"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63,30</w:t>
            </w:r>
          </w:p>
        </w:tc>
      </w:tr>
      <w:tr w:rsidR="00133E9C" w:rsidRPr="00FB77A0" w14:paraId="019FEE2D" w14:textId="77777777" w:rsidTr="0048427D">
        <w:trPr>
          <w:trHeight w:val="412"/>
        </w:trPr>
        <w:tc>
          <w:tcPr>
            <w:tcW w:w="709" w:type="dxa"/>
          </w:tcPr>
          <w:p w14:paraId="462C5BD8"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17</w:t>
            </w:r>
          </w:p>
        </w:tc>
        <w:tc>
          <w:tcPr>
            <w:tcW w:w="709" w:type="dxa"/>
          </w:tcPr>
          <w:p w14:paraId="2ECC449D"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6D70F806"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Unidade</w:t>
            </w:r>
          </w:p>
        </w:tc>
        <w:tc>
          <w:tcPr>
            <w:tcW w:w="4536" w:type="dxa"/>
            <w:tcBorders>
              <w:right w:val="single" w:sz="4" w:space="0" w:color="auto"/>
            </w:tcBorders>
          </w:tcPr>
          <w:p w14:paraId="21E7F8D7"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Pano de Chao, Grande Grosso e alvejado,Comp. Cm 45x65 Lar.cm.</w:t>
            </w:r>
          </w:p>
        </w:tc>
        <w:tc>
          <w:tcPr>
            <w:tcW w:w="993" w:type="dxa"/>
            <w:tcBorders>
              <w:left w:val="single" w:sz="4" w:space="0" w:color="auto"/>
              <w:right w:val="single" w:sz="4" w:space="0" w:color="auto"/>
            </w:tcBorders>
          </w:tcPr>
          <w:p w14:paraId="744828DA" w14:textId="77777777" w:rsidR="00133E9C" w:rsidRPr="00FB77A0" w:rsidRDefault="00133E9C" w:rsidP="00133E9C">
            <w:pPr>
              <w:rPr>
                <w:rFonts w:ascii="Arial" w:hAnsi="Arial" w:cs="Arial"/>
                <w:b/>
                <w:sz w:val="16"/>
                <w:szCs w:val="16"/>
              </w:rPr>
            </w:pPr>
          </w:p>
          <w:p w14:paraId="108FE5C9" w14:textId="0F543353"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8,56</w:t>
            </w:r>
          </w:p>
        </w:tc>
        <w:tc>
          <w:tcPr>
            <w:tcW w:w="1275" w:type="dxa"/>
            <w:tcBorders>
              <w:left w:val="single" w:sz="4" w:space="0" w:color="auto"/>
            </w:tcBorders>
          </w:tcPr>
          <w:p w14:paraId="71BC8BCF" w14:textId="77777777" w:rsidR="00133E9C" w:rsidRPr="00FB77A0" w:rsidRDefault="00133E9C" w:rsidP="00133E9C">
            <w:pPr>
              <w:rPr>
                <w:rFonts w:ascii="Arial" w:hAnsi="Arial" w:cs="Arial"/>
                <w:b/>
                <w:sz w:val="16"/>
                <w:szCs w:val="16"/>
              </w:rPr>
            </w:pPr>
          </w:p>
          <w:p w14:paraId="6C22799A" w14:textId="694C702B"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85,60</w:t>
            </w:r>
          </w:p>
        </w:tc>
      </w:tr>
      <w:tr w:rsidR="00133E9C" w:rsidRPr="00FB77A0" w14:paraId="60187CFD" w14:textId="77777777" w:rsidTr="0048427D">
        <w:trPr>
          <w:trHeight w:val="662"/>
        </w:trPr>
        <w:tc>
          <w:tcPr>
            <w:tcW w:w="709" w:type="dxa"/>
          </w:tcPr>
          <w:p w14:paraId="6F80F71B"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18</w:t>
            </w:r>
          </w:p>
        </w:tc>
        <w:tc>
          <w:tcPr>
            <w:tcW w:w="709" w:type="dxa"/>
          </w:tcPr>
          <w:p w14:paraId="4194C0F1"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02BAC5C8"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Unidade</w:t>
            </w:r>
          </w:p>
        </w:tc>
        <w:tc>
          <w:tcPr>
            <w:tcW w:w="4536" w:type="dxa"/>
            <w:tcBorders>
              <w:right w:val="single" w:sz="4" w:space="0" w:color="auto"/>
            </w:tcBorders>
          </w:tcPr>
          <w:p w14:paraId="5242302B"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Rodo de Espuma e fibra abrasiva verde, Medidas da base: Largura: 10cm; Altura: 4cm; Comprimento 40cm, para lavar pisos cerâmicos e Vidros, com Cabo de madeira.</w:t>
            </w:r>
          </w:p>
        </w:tc>
        <w:tc>
          <w:tcPr>
            <w:tcW w:w="993" w:type="dxa"/>
            <w:tcBorders>
              <w:left w:val="single" w:sz="4" w:space="0" w:color="auto"/>
              <w:right w:val="single" w:sz="4" w:space="0" w:color="auto"/>
            </w:tcBorders>
          </w:tcPr>
          <w:p w14:paraId="7E40BE22" w14:textId="77777777" w:rsidR="00133E9C" w:rsidRPr="00FB77A0" w:rsidRDefault="00133E9C" w:rsidP="00133E9C">
            <w:pPr>
              <w:rPr>
                <w:rFonts w:ascii="Arial" w:hAnsi="Arial" w:cs="Arial"/>
                <w:b/>
                <w:sz w:val="16"/>
                <w:szCs w:val="16"/>
              </w:rPr>
            </w:pPr>
          </w:p>
          <w:p w14:paraId="13C12E7E" w14:textId="14CB1CC2"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14,33</w:t>
            </w:r>
          </w:p>
        </w:tc>
        <w:tc>
          <w:tcPr>
            <w:tcW w:w="1275" w:type="dxa"/>
            <w:tcBorders>
              <w:left w:val="single" w:sz="4" w:space="0" w:color="auto"/>
            </w:tcBorders>
          </w:tcPr>
          <w:p w14:paraId="5A3952DC" w14:textId="77777777" w:rsidR="00133E9C" w:rsidRPr="00FB77A0" w:rsidRDefault="00133E9C" w:rsidP="00133E9C">
            <w:pPr>
              <w:rPr>
                <w:rFonts w:ascii="Arial" w:hAnsi="Arial" w:cs="Arial"/>
                <w:b/>
                <w:sz w:val="16"/>
                <w:szCs w:val="16"/>
              </w:rPr>
            </w:pPr>
          </w:p>
          <w:p w14:paraId="1800570E" w14:textId="642CA965"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143,30</w:t>
            </w:r>
          </w:p>
        </w:tc>
      </w:tr>
      <w:tr w:rsidR="00133E9C" w:rsidRPr="00FB77A0" w14:paraId="564A95C5" w14:textId="77777777" w:rsidTr="0048427D">
        <w:trPr>
          <w:trHeight w:val="403"/>
        </w:trPr>
        <w:tc>
          <w:tcPr>
            <w:tcW w:w="709" w:type="dxa"/>
          </w:tcPr>
          <w:p w14:paraId="267FEC00"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19</w:t>
            </w:r>
          </w:p>
        </w:tc>
        <w:tc>
          <w:tcPr>
            <w:tcW w:w="709" w:type="dxa"/>
          </w:tcPr>
          <w:p w14:paraId="148D79AB"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12815B68"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Unidade</w:t>
            </w:r>
          </w:p>
        </w:tc>
        <w:tc>
          <w:tcPr>
            <w:tcW w:w="4536" w:type="dxa"/>
            <w:tcBorders>
              <w:right w:val="single" w:sz="4" w:space="0" w:color="auto"/>
            </w:tcBorders>
          </w:tcPr>
          <w:p w14:paraId="079C66CC"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Rodo de Plástico 40cm Borracha Dupla, Polipropileno com cabo de madeira.</w:t>
            </w:r>
          </w:p>
        </w:tc>
        <w:tc>
          <w:tcPr>
            <w:tcW w:w="993" w:type="dxa"/>
            <w:tcBorders>
              <w:left w:val="single" w:sz="4" w:space="0" w:color="auto"/>
              <w:right w:val="single" w:sz="4" w:space="0" w:color="auto"/>
            </w:tcBorders>
          </w:tcPr>
          <w:p w14:paraId="57661814" w14:textId="77777777" w:rsidR="00133E9C" w:rsidRPr="00FB77A0" w:rsidRDefault="00133E9C" w:rsidP="00133E9C">
            <w:pPr>
              <w:rPr>
                <w:rFonts w:ascii="Arial" w:hAnsi="Arial" w:cs="Arial"/>
                <w:b/>
                <w:sz w:val="16"/>
                <w:szCs w:val="16"/>
              </w:rPr>
            </w:pPr>
          </w:p>
          <w:p w14:paraId="7158D17B" w14:textId="02B6A351"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10,66</w:t>
            </w:r>
          </w:p>
        </w:tc>
        <w:tc>
          <w:tcPr>
            <w:tcW w:w="1275" w:type="dxa"/>
            <w:tcBorders>
              <w:left w:val="single" w:sz="4" w:space="0" w:color="auto"/>
            </w:tcBorders>
          </w:tcPr>
          <w:p w14:paraId="3748ED82" w14:textId="77777777" w:rsidR="00133E9C" w:rsidRPr="00FB77A0" w:rsidRDefault="00133E9C" w:rsidP="00133E9C">
            <w:pPr>
              <w:rPr>
                <w:rFonts w:ascii="Arial" w:hAnsi="Arial" w:cs="Arial"/>
                <w:b/>
                <w:sz w:val="16"/>
                <w:szCs w:val="16"/>
              </w:rPr>
            </w:pPr>
          </w:p>
          <w:p w14:paraId="1D9E2051" w14:textId="03CC6168"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106,60</w:t>
            </w:r>
          </w:p>
        </w:tc>
      </w:tr>
      <w:tr w:rsidR="00133E9C" w:rsidRPr="00FB77A0" w14:paraId="6344093A" w14:textId="77777777" w:rsidTr="0048427D">
        <w:trPr>
          <w:trHeight w:val="427"/>
        </w:trPr>
        <w:tc>
          <w:tcPr>
            <w:tcW w:w="709" w:type="dxa"/>
          </w:tcPr>
          <w:p w14:paraId="06609850"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20</w:t>
            </w:r>
          </w:p>
        </w:tc>
        <w:tc>
          <w:tcPr>
            <w:tcW w:w="709" w:type="dxa"/>
          </w:tcPr>
          <w:p w14:paraId="42BFDE33"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05</w:t>
            </w:r>
          </w:p>
        </w:tc>
        <w:tc>
          <w:tcPr>
            <w:tcW w:w="850" w:type="dxa"/>
          </w:tcPr>
          <w:p w14:paraId="55BC19A7"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Unidade</w:t>
            </w:r>
          </w:p>
        </w:tc>
        <w:tc>
          <w:tcPr>
            <w:tcW w:w="4536" w:type="dxa"/>
            <w:tcBorders>
              <w:right w:val="single" w:sz="4" w:space="0" w:color="auto"/>
            </w:tcBorders>
          </w:tcPr>
          <w:p w14:paraId="2C30EE51"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Balde Plástico com Alça, em Polietileno alta resistencia e densidade, capacidade 20 litros.</w:t>
            </w:r>
          </w:p>
        </w:tc>
        <w:tc>
          <w:tcPr>
            <w:tcW w:w="993" w:type="dxa"/>
            <w:tcBorders>
              <w:left w:val="single" w:sz="4" w:space="0" w:color="auto"/>
              <w:right w:val="single" w:sz="4" w:space="0" w:color="auto"/>
            </w:tcBorders>
          </w:tcPr>
          <w:p w14:paraId="65CC9DB3" w14:textId="77777777" w:rsidR="00133E9C" w:rsidRPr="00FB77A0" w:rsidRDefault="00133E9C" w:rsidP="00133E9C">
            <w:pPr>
              <w:rPr>
                <w:rFonts w:ascii="Arial" w:hAnsi="Arial" w:cs="Arial"/>
                <w:b/>
                <w:sz w:val="16"/>
                <w:szCs w:val="16"/>
              </w:rPr>
            </w:pPr>
          </w:p>
          <w:p w14:paraId="091C9472" w14:textId="75CAB7A9"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17,60</w:t>
            </w:r>
          </w:p>
        </w:tc>
        <w:tc>
          <w:tcPr>
            <w:tcW w:w="1275" w:type="dxa"/>
            <w:tcBorders>
              <w:left w:val="single" w:sz="4" w:space="0" w:color="auto"/>
            </w:tcBorders>
          </w:tcPr>
          <w:p w14:paraId="577E2BB4" w14:textId="77777777" w:rsidR="00133E9C" w:rsidRPr="00FB77A0" w:rsidRDefault="00133E9C" w:rsidP="00133E9C">
            <w:pPr>
              <w:rPr>
                <w:rFonts w:ascii="Arial" w:hAnsi="Arial" w:cs="Arial"/>
                <w:b/>
                <w:sz w:val="16"/>
                <w:szCs w:val="16"/>
              </w:rPr>
            </w:pPr>
          </w:p>
          <w:p w14:paraId="0C062848" w14:textId="1E5F7D9F"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88,00</w:t>
            </w:r>
          </w:p>
        </w:tc>
      </w:tr>
      <w:tr w:rsidR="00133E9C" w:rsidRPr="00FB77A0" w14:paraId="52F23C00" w14:textId="77777777" w:rsidTr="0048427D">
        <w:trPr>
          <w:trHeight w:val="550"/>
        </w:trPr>
        <w:tc>
          <w:tcPr>
            <w:tcW w:w="709" w:type="dxa"/>
          </w:tcPr>
          <w:p w14:paraId="4422E351"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21</w:t>
            </w:r>
          </w:p>
        </w:tc>
        <w:tc>
          <w:tcPr>
            <w:tcW w:w="709" w:type="dxa"/>
          </w:tcPr>
          <w:p w14:paraId="09776DD3"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15</w:t>
            </w:r>
          </w:p>
        </w:tc>
        <w:tc>
          <w:tcPr>
            <w:tcW w:w="850" w:type="dxa"/>
          </w:tcPr>
          <w:p w14:paraId="45BCF17F"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Frascos 500 ml</w:t>
            </w:r>
          </w:p>
        </w:tc>
        <w:tc>
          <w:tcPr>
            <w:tcW w:w="4536" w:type="dxa"/>
            <w:tcBorders>
              <w:right w:val="single" w:sz="4" w:space="0" w:color="auto"/>
            </w:tcBorders>
          </w:tcPr>
          <w:p w14:paraId="7C8977AA"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Sabonete Líquido Cremoso Antisséptico Viscoso, hidratante com emolientes e umectantes.</w:t>
            </w:r>
          </w:p>
        </w:tc>
        <w:tc>
          <w:tcPr>
            <w:tcW w:w="993" w:type="dxa"/>
            <w:tcBorders>
              <w:left w:val="single" w:sz="4" w:space="0" w:color="auto"/>
              <w:right w:val="single" w:sz="4" w:space="0" w:color="auto"/>
            </w:tcBorders>
          </w:tcPr>
          <w:p w14:paraId="00EEAB95" w14:textId="77777777" w:rsidR="00133E9C" w:rsidRPr="00FB77A0" w:rsidRDefault="00133E9C" w:rsidP="00133E9C">
            <w:pPr>
              <w:rPr>
                <w:rFonts w:ascii="Arial" w:hAnsi="Arial" w:cs="Arial"/>
                <w:b/>
                <w:sz w:val="16"/>
                <w:szCs w:val="16"/>
              </w:rPr>
            </w:pPr>
          </w:p>
          <w:p w14:paraId="3B193CA1" w14:textId="5F392D92"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8,60</w:t>
            </w:r>
          </w:p>
        </w:tc>
        <w:tc>
          <w:tcPr>
            <w:tcW w:w="1275" w:type="dxa"/>
            <w:tcBorders>
              <w:left w:val="single" w:sz="4" w:space="0" w:color="auto"/>
            </w:tcBorders>
          </w:tcPr>
          <w:p w14:paraId="2F6DCEDF" w14:textId="77777777" w:rsidR="00133E9C" w:rsidRPr="00FB77A0" w:rsidRDefault="00133E9C" w:rsidP="00133E9C">
            <w:pPr>
              <w:rPr>
                <w:rFonts w:ascii="Arial" w:hAnsi="Arial" w:cs="Arial"/>
                <w:b/>
                <w:sz w:val="16"/>
                <w:szCs w:val="16"/>
              </w:rPr>
            </w:pPr>
          </w:p>
          <w:p w14:paraId="41DCE962" w14:textId="22A603B3"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129,00</w:t>
            </w:r>
          </w:p>
        </w:tc>
      </w:tr>
      <w:tr w:rsidR="00133E9C" w:rsidRPr="00FB77A0" w14:paraId="2D817FAF" w14:textId="77777777" w:rsidTr="0048427D">
        <w:trPr>
          <w:trHeight w:val="558"/>
        </w:trPr>
        <w:tc>
          <w:tcPr>
            <w:tcW w:w="709" w:type="dxa"/>
          </w:tcPr>
          <w:p w14:paraId="31F4BF51"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22</w:t>
            </w:r>
          </w:p>
        </w:tc>
        <w:tc>
          <w:tcPr>
            <w:tcW w:w="709" w:type="dxa"/>
          </w:tcPr>
          <w:p w14:paraId="155C4ECF"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11482083"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Caixa 1kg</w:t>
            </w:r>
          </w:p>
        </w:tc>
        <w:tc>
          <w:tcPr>
            <w:tcW w:w="4536" w:type="dxa"/>
            <w:tcBorders>
              <w:right w:val="single" w:sz="4" w:space="0" w:color="auto"/>
            </w:tcBorders>
          </w:tcPr>
          <w:p w14:paraId="1713F5BE"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Sãbão em Pó Biodegradável, Embalagem em Papelão, ultrafino de Rápida disolução.</w:t>
            </w:r>
          </w:p>
        </w:tc>
        <w:tc>
          <w:tcPr>
            <w:tcW w:w="993" w:type="dxa"/>
            <w:tcBorders>
              <w:left w:val="single" w:sz="4" w:space="0" w:color="auto"/>
              <w:right w:val="single" w:sz="4" w:space="0" w:color="auto"/>
            </w:tcBorders>
          </w:tcPr>
          <w:p w14:paraId="5BBAC3D2" w14:textId="77777777" w:rsidR="00133E9C" w:rsidRPr="00FB77A0" w:rsidRDefault="00133E9C" w:rsidP="00133E9C">
            <w:pPr>
              <w:rPr>
                <w:rFonts w:ascii="Arial" w:hAnsi="Arial" w:cs="Arial"/>
                <w:b/>
                <w:sz w:val="16"/>
                <w:szCs w:val="16"/>
              </w:rPr>
            </w:pPr>
          </w:p>
          <w:p w14:paraId="3D963D3D" w14:textId="26F74334"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8,66</w:t>
            </w:r>
          </w:p>
        </w:tc>
        <w:tc>
          <w:tcPr>
            <w:tcW w:w="1275" w:type="dxa"/>
            <w:tcBorders>
              <w:left w:val="single" w:sz="4" w:space="0" w:color="auto"/>
            </w:tcBorders>
          </w:tcPr>
          <w:p w14:paraId="239826BD" w14:textId="77777777" w:rsidR="00133E9C" w:rsidRPr="00FB77A0" w:rsidRDefault="00133E9C" w:rsidP="00133E9C">
            <w:pPr>
              <w:rPr>
                <w:rFonts w:ascii="Arial" w:hAnsi="Arial" w:cs="Arial"/>
                <w:b/>
                <w:sz w:val="16"/>
                <w:szCs w:val="16"/>
              </w:rPr>
            </w:pPr>
          </w:p>
          <w:p w14:paraId="7D868AA3" w14:textId="1F12D7E2"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173,20</w:t>
            </w:r>
          </w:p>
        </w:tc>
      </w:tr>
      <w:tr w:rsidR="00133E9C" w:rsidRPr="00FB77A0" w14:paraId="0E73EDC2" w14:textId="77777777" w:rsidTr="0048427D">
        <w:trPr>
          <w:trHeight w:val="662"/>
        </w:trPr>
        <w:tc>
          <w:tcPr>
            <w:tcW w:w="709" w:type="dxa"/>
          </w:tcPr>
          <w:p w14:paraId="5C0C28C6"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23</w:t>
            </w:r>
          </w:p>
        </w:tc>
        <w:tc>
          <w:tcPr>
            <w:tcW w:w="709" w:type="dxa"/>
          </w:tcPr>
          <w:p w14:paraId="598529B7"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30</w:t>
            </w:r>
          </w:p>
        </w:tc>
        <w:tc>
          <w:tcPr>
            <w:tcW w:w="850" w:type="dxa"/>
          </w:tcPr>
          <w:p w14:paraId="649E3FFF"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Pct. c/20 Unid.</w:t>
            </w:r>
          </w:p>
        </w:tc>
        <w:tc>
          <w:tcPr>
            <w:tcW w:w="4536" w:type="dxa"/>
            <w:tcBorders>
              <w:right w:val="single" w:sz="4" w:space="0" w:color="auto"/>
            </w:tcBorders>
          </w:tcPr>
          <w:p w14:paraId="260A16C5"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Saco para lixo 15 litros, Extra Forte para acondicionamento de resíduos. Composição: reciclado Pigmentado, Polietileno. Cor Preta.</w:t>
            </w:r>
          </w:p>
        </w:tc>
        <w:tc>
          <w:tcPr>
            <w:tcW w:w="993" w:type="dxa"/>
            <w:tcBorders>
              <w:left w:val="single" w:sz="4" w:space="0" w:color="auto"/>
              <w:right w:val="single" w:sz="4" w:space="0" w:color="auto"/>
            </w:tcBorders>
          </w:tcPr>
          <w:p w14:paraId="2118A1E4" w14:textId="77777777" w:rsidR="00133E9C" w:rsidRPr="00FB77A0" w:rsidRDefault="00133E9C" w:rsidP="00133E9C">
            <w:pPr>
              <w:rPr>
                <w:rFonts w:ascii="Arial" w:hAnsi="Arial" w:cs="Arial"/>
                <w:b/>
                <w:sz w:val="16"/>
                <w:szCs w:val="16"/>
              </w:rPr>
            </w:pPr>
          </w:p>
          <w:p w14:paraId="79F89C29" w14:textId="4907626C"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7,27</w:t>
            </w:r>
          </w:p>
        </w:tc>
        <w:tc>
          <w:tcPr>
            <w:tcW w:w="1275" w:type="dxa"/>
            <w:tcBorders>
              <w:left w:val="single" w:sz="4" w:space="0" w:color="auto"/>
            </w:tcBorders>
          </w:tcPr>
          <w:p w14:paraId="2C571EBB" w14:textId="77777777" w:rsidR="00133E9C" w:rsidRPr="00FB77A0" w:rsidRDefault="00133E9C" w:rsidP="00133E9C">
            <w:pPr>
              <w:rPr>
                <w:rFonts w:ascii="Arial" w:hAnsi="Arial" w:cs="Arial"/>
                <w:b/>
                <w:sz w:val="16"/>
                <w:szCs w:val="16"/>
              </w:rPr>
            </w:pPr>
          </w:p>
          <w:p w14:paraId="7D966A2B" w14:textId="2542B763"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218,10</w:t>
            </w:r>
          </w:p>
        </w:tc>
      </w:tr>
      <w:tr w:rsidR="00133E9C" w:rsidRPr="00FB77A0" w14:paraId="096706B3" w14:textId="77777777" w:rsidTr="0048427D">
        <w:trPr>
          <w:trHeight w:val="662"/>
        </w:trPr>
        <w:tc>
          <w:tcPr>
            <w:tcW w:w="709" w:type="dxa"/>
          </w:tcPr>
          <w:p w14:paraId="1074E1F4"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24</w:t>
            </w:r>
          </w:p>
        </w:tc>
        <w:tc>
          <w:tcPr>
            <w:tcW w:w="709" w:type="dxa"/>
          </w:tcPr>
          <w:p w14:paraId="6F0D0323"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30</w:t>
            </w:r>
          </w:p>
        </w:tc>
        <w:tc>
          <w:tcPr>
            <w:tcW w:w="850" w:type="dxa"/>
          </w:tcPr>
          <w:p w14:paraId="613E4A14"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Pct. c/20 Unid.</w:t>
            </w:r>
          </w:p>
        </w:tc>
        <w:tc>
          <w:tcPr>
            <w:tcW w:w="4536" w:type="dxa"/>
            <w:tcBorders>
              <w:right w:val="single" w:sz="4" w:space="0" w:color="auto"/>
            </w:tcBorders>
          </w:tcPr>
          <w:p w14:paraId="2DACBE8E"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Saco para lixo 30 litros, Extra Forte para acondicionamento de resíduos. Composição: reciclado Pigmentado, Polietileno. Cor Preta</w:t>
            </w:r>
          </w:p>
        </w:tc>
        <w:tc>
          <w:tcPr>
            <w:tcW w:w="993" w:type="dxa"/>
            <w:tcBorders>
              <w:left w:val="single" w:sz="4" w:space="0" w:color="auto"/>
              <w:right w:val="single" w:sz="4" w:space="0" w:color="auto"/>
            </w:tcBorders>
          </w:tcPr>
          <w:p w14:paraId="1B2F9854" w14:textId="77777777" w:rsidR="00133E9C" w:rsidRPr="00FB77A0" w:rsidRDefault="00133E9C" w:rsidP="00133E9C">
            <w:pPr>
              <w:rPr>
                <w:rFonts w:ascii="Arial" w:hAnsi="Arial" w:cs="Arial"/>
                <w:b/>
                <w:sz w:val="16"/>
                <w:szCs w:val="16"/>
              </w:rPr>
            </w:pPr>
          </w:p>
          <w:p w14:paraId="29626B0C" w14:textId="0BF3A18A"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7,65</w:t>
            </w:r>
          </w:p>
        </w:tc>
        <w:tc>
          <w:tcPr>
            <w:tcW w:w="1275" w:type="dxa"/>
            <w:tcBorders>
              <w:left w:val="single" w:sz="4" w:space="0" w:color="auto"/>
            </w:tcBorders>
          </w:tcPr>
          <w:p w14:paraId="4B4C4746" w14:textId="77777777" w:rsidR="00133E9C" w:rsidRPr="00FB77A0" w:rsidRDefault="00133E9C" w:rsidP="00133E9C">
            <w:pPr>
              <w:rPr>
                <w:rFonts w:ascii="Arial" w:hAnsi="Arial" w:cs="Arial"/>
                <w:b/>
                <w:sz w:val="16"/>
                <w:szCs w:val="16"/>
              </w:rPr>
            </w:pPr>
          </w:p>
          <w:p w14:paraId="13679FB8" w14:textId="48571AED"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229,50</w:t>
            </w:r>
          </w:p>
        </w:tc>
      </w:tr>
      <w:tr w:rsidR="00133E9C" w:rsidRPr="00FB77A0" w14:paraId="57082866" w14:textId="77777777" w:rsidTr="0048427D">
        <w:trPr>
          <w:trHeight w:val="662"/>
        </w:trPr>
        <w:tc>
          <w:tcPr>
            <w:tcW w:w="709" w:type="dxa"/>
          </w:tcPr>
          <w:p w14:paraId="5078C4FD"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25</w:t>
            </w:r>
          </w:p>
        </w:tc>
        <w:tc>
          <w:tcPr>
            <w:tcW w:w="709" w:type="dxa"/>
          </w:tcPr>
          <w:p w14:paraId="4429EE15"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179F831C" w14:textId="77777777" w:rsidR="00133E9C" w:rsidRPr="00FB77A0" w:rsidRDefault="00133E9C" w:rsidP="00133E9C">
            <w:pPr>
              <w:pStyle w:val="TableParagraph"/>
              <w:ind w:right="30"/>
              <w:jc w:val="both"/>
              <w:rPr>
                <w:rFonts w:ascii="Arial" w:hAnsi="Arial" w:cs="Arial"/>
                <w:sz w:val="16"/>
                <w:szCs w:val="16"/>
              </w:rPr>
            </w:pPr>
            <w:r w:rsidRPr="00FB77A0">
              <w:rPr>
                <w:rFonts w:ascii="Arial" w:hAnsi="Arial" w:cs="Arial"/>
                <w:sz w:val="16"/>
                <w:szCs w:val="16"/>
              </w:rPr>
              <w:t>Rolo c/10 unid</w:t>
            </w:r>
          </w:p>
          <w:p w14:paraId="5D7576BA" w14:textId="77777777" w:rsidR="00133E9C" w:rsidRPr="00FB77A0" w:rsidRDefault="00133E9C" w:rsidP="00133E9C">
            <w:pPr>
              <w:pStyle w:val="TableParagraph"/>
              <w:ind w:right="30"/>
              <w:jc w:val="both"/>
              <w:rPr>
                <w:rFonts w:ascii="Arial" w:hAnsi="Arial" w:cs="Arial"/>
                <w:sz w:val="16"/>
                <w:szCs w:val="16"/>
              </w:rPr>
            </w:pPr>
            <w:r w:rsidRPr="00FB77A0">
              <w:rPr>
                <w:rFonts w:ascii="Arial" w:hAnsi="Arial" w:cs="Arial"/>
                <w:sz w:val="16"/>
                <w:szCs w:val="16"/>
              </w:rPr>
              <w:t>100/Litro</w:t>
            </w:r>
          </w:p>
        </w:tc>
        <w:tc>
          <w:tcPr>
            <w:tcW w:w="4536" w:type="dxa"/>
            <w:tcBorders>
              <w:right w:val="single" w:sz="4" w:space="0" w:color="auto"/>
            </w:tcBorders>
          </w:tcPr>
          <w:p w14:paraId="7E58A831"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Saco para lixo 100 litros, Extra Forte para acondicionamento de resíduos. Composição: reciclado Pigmentado, Polietileno. Cor Preta</w:t>
            </w:r>
          </w:p>
        </w:tc>
        <w:tc>
          <w:tcPr>
            <w:tcW w:w="993" w:type="dxa"/>
            <w:tcBorders>
              <w:left w:val="single" w:sz="4" w:space="0" w:color="auto"/>
              <w:right w:val="single" w:sz="4" w:space="0" w:color="auto"/>
            </w:tcBorders>
          </w:tcPr>
          <w:p w14:paraId="2A11DCC4" w14:textId="77777777" w:rsidR="00133E9C" w:rsidRPr="00FB77A0" w:rsidRDefault="00133E9C" w:rsidP="00133E9C">
            <w:pPr>
              <w:rPr>
                <w:rFonts w:ascii="Arial" w:hAnsi="Arial" w:cs="Arial"/>
                <w:b/>
                <w:sz w:val="16"/>
                <w:szCs w:val="16"/>
              </w:rPr>
            </w:pPr>
          </w:p>
          <w:p w14:paraId="731F9AF9" w14:textId="0A4F1B15" w:rsidR="00133E9C" w:rsidRPr="00FB77A0" w:rsidRDefault="00133E9C" w:rsidP="00133E9C">
            <w:pPr>
              <w:rPr>
                <w:rFonts w:ascii="Arial" w:hAnsi="Arial" w:cs="Arial"/>
                <w:b/>
                <w:sz w:val="16"/>
                <w:szCs w:val="16"/>
              </w:rPr>
            </w:pPr>
            <w:r w:rsidRPr="00FB77A0">
              <w:rPr>
                <w:rFonts w:ascii="Arial" w:hAnsi="Arial" w:cs="Arial"/>
                <w:b/>
                <w:sz w:val="16"/>
                <w:szCs w:val="16"/>
              </w:rPr>
              <w:t xml:space="preserve">  R$</w:t>
            </w:r>
            <w:r>
              <w:rPr>
                <w:rFonts w:ascii="Arial" w:hAnsi="Arial" w:cs="Arial"/>
                <w:b/>
                <w:sz w:val="16"/>
                <w:szCs w:val="16"/>
              </w:rPr>
              <w:t>7,65</w:t>
            </w:r>
          </w:p>
        </w:tc>
        <w:tc>
          <w:tcPr>
            <w:tcW w:w="1275" w:type="dxa"/>
            <w:tcBorders>
              <w:left w:val="single" w:sz="4" w:space="0" w:color="auto"/>
            </w:tcBorders>
          </w:tcPr>
          <w:p w14:paraId="6BF1BE0D" w14:textId="77777777" w:rsidR="00133E9C" w:rsidRPr="00FB77A0" w:rsidRDefault="00133E9C" w:rsidP="00133E9C">
            <w:pPr>
              <w:rPr>
                <w:rFonts w:ascii="Arial" w:hAnsi="Arial" w:cs="Arial"/>
                <w:b/>
                <w:sz w:val="16"/>
                <w:szCs w:val="16"/>
              </w:rPr>
            </w:pPr>
          </w:p>
          <w:p w14:paraId="0E7C7103" w14:textId="3414E1D9" w:rsidR="00133E9C" w:rsidRPr="00FB77A0" w:rsidRDefault="00133E9C" w:rsidP="00133E9C">
            <w:pPr>
              <w:rPr>
                <w:rFonts w:ascii="Arial" w:hAnsi="Arial" w:cs="Arial"/>
                <w:b/>
                <w:sz w:val="16"/>
                <w:szCs w:val="16"/>
              </w:rPr>
            </w:pPr>
            <w:r w:rsidRPr="00FB77A0">
              <w:rPr>
                <w:rFonts w:ascii="Arial" w:hAnsi="Arial" w:cs="Arial"/>
                <w:b/>
                <w:sz w:val="16"/>
                <w:szCs w:val="16"/>
              </w:rPr>
              <w:t xml:space="preserve">  R$</w:t>
            </w:r>
            <w:r>
              <w:rPr>
                <w:rFonts w:ascii="Arial" w:hAnsi="Arial" w:cs="Arial"/>
                <w:b/>
                <w:sz w:val="16"/>
                <w:szCs w:val="16"/>
              </w:rPr>
              <w:t>153,00</w:t>
            </w:r>
          </w:p>
        </w:tc>
      </w:tr>
      <w:tr w:rsidR="00133E9C" w:rsidRPr="00FB77A0" w14:paraId="5D16E7D7" w14:textId="77777777" w:rsidTr="0048427D">
        <w:trPr>
          <w:trHeight w:val="662"/>
        </w:trPr>
        <w:tc>
          <w:tcPr>
            <w:tcW w:w="709" w:type="dxa"/>
          </w:tcPr>
          <w:p w14:paraId="6F02C69D"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color w:val="000000" w:themeColor="text1"/>
                <w:sz w:val="16"/>
                <w:szCs w:val="16"/>
              </w:rPr>
              <w:t>26</w:t>
            </w:r>
          </w:p>
        </w:tc>
        <w:tc>
          <w:tcPr>
            <w:tcW w:w="709" w:type="dxa"/>
          </w:tcPr>
          <w:p w14:paraId="588A7503"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05</w:t>
            </w:r>
          </w:p>
        </w:tc>
        <w:tc>
          <w:tcPr>
            <w:tcW w:w="850" w:type="dxa"/>
          </w:tcPr>
          <w:p w14:paraId="52B7D738"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Unidade</w:t>
            </w:r>
          </w:p>
        </w:tc>
        <w:tc>
          <w:tcPr>
            <w:tcW w:w="4536" w:type="dxa"/>
            <w:tcBorders>
              <w:right w:val="single" w:sz="4" w:space="0" w:color="auto"/>
            </w:tcBorders>
          </w:tcPr>
          <w:p w14:paraId="71C86518"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Vassoura com cerdas de Nylon, L 21,5 x 15,10 A, Capacidade de absorção de 8.5, com cabo de madeira.</w:t>
            </w:r>
          </w:p>
        </w:tc>
        <w:tc>
          <w:tcPr>
            <w:tcW w:w="993" w:type="dxa"/>
            <w:tcBorders>
              <w:left w:val="single" w:sz="4" w:space="0" w:color="auto"/>
              <w:right w:val="single" w:sz="4" w:space="0" w:color="auto"/>
            </w:tcBorders>
          </w:tcPr>
          <w:p w14:paraId="63317180" w14:textId="77777777" w:rsidR="00133E9C" w:rsidRPr="00FB77A0" w:rsidRDefault="00133E9C" w:rsidP="00133E9C">
            <w:pPr>
              <w:rPr>
                <w:rFonts w:ascii="Arial" w:hAnsi="Arial" w:cs="Arial"/>
                <w:b/>
                <w:sz w:val="16"/>
                <w:szCs w:val="16"/>
              </w:rPr>
            </w:pPr>
          </w:p>
          <w:p w14:paraId="08C70A78" w14:textId="7ADC2BAA"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11,16</w:t>
            </w:r>
          </w:p>
        </w:tc>
        <w:tc>
          <w:tcPr>
            <w:tcW w:w="1275" w:type="dxa"/>
            <w:tcBorders>
              <w:left w:val="single" w:sz="4" w:space="0" w:color="auto"/>
            </w:tcBorders>
          </w:tcPr>
          <w:p w14:paraId="4542CC9A" w14:textId="77777777" w:rsidR="00133E9C" w:rsidRPr="00FB77A0" w:rsidRDefault="00133E9C" w:rsidP="00133E9C">
            <w:pPr>
              <w:rPr>
                <w:rFonts w:ascii="Arial" w:hAnsi="Arial" w:cs="Arial"/>
                <w:b/>
                <w:sz w:val="16"/>
                <w:szCs w:val="16"/>
              </w:rPr>
            </w:pPr>
          </w:p>
          <w:p w14:paraId="525334A1" w14:textId="2EAFFACD"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55,80</w:t>
            </w:r>
          </w:p>
        </w:tc>
      </w:tr>
      <w:tr w:rsidR="00133E9C" w:rsidRPr="00FB77A0" w14:paraId="043D8446" w14:textId="77777777" w:rsidTr="0048427D">
        <w:trPr>
          <w:trHeight w:val="662"/>
        </w:trPr>
        <w:tc>
          <w:tcPr>
            <w:tcW w:w="709" w:type="dxa"/>
          </w:tcPr>
          <w:p w14:paraId="52C91DC3"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27</w:t>
            </w:r>
          </w:p>
        </w:tc>
        <w:tc>
          <w:tcPr>
            <w:tcW w:w="709" w:type="dxa"/>
          </w:tcPr>
          <w:p w14:paraId="0887A8F2"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10</w:t>
            </w:r>
          </w:p>
        </w:tc>
        <w:tc>
          <w:tcPr>
            <w:tcW w:w="850" w:type="dxa"/>
          </w:tcPr>
          <w:p w14:paraId="5768FCFE"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Frascos 360 ml</w:t>
            </w:r>
          </w:p>
        </w:tc>
        <w:tc>
          <w:tcPr>
            <w:tcW w:w="4536" w:type="dxa"/>
            <w:tcBorders>
              <w:right w:val="single" w:sz="4" w:space="0" w:color="auto"/>
            </w:tcBorders>
          </w:tcPr>
          <w:p w14:paraId="71BE7523"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Aromatizador de ambiente Aerossol. Composição: Solubilizantes, Coadjuvantes, Perfumes e Butano, Essencias Suave. Perfuma e Elimina Oderes.</w:t>
            </w:r>
          </w:p>
        </w:tc>
        <w:tc>
          <w:tcPr>
            <w:tcW w:w="993" w:type="dxa"/>
            <w:tcBorders>
              <w:left w:val="single" w:sz="4" w:space="0" w:color="auto"/>
              <w:right w:val="single" w:sz="4" w:space="0" w:color="auto"/>
            </w:tcBorders>
          </w:tcPr>
          <w:p w14:paraId="0839E690" w14:textId="77777777" w:rsidR="00133E9C" w:rsidRPr="00FB77A0" w:rsidRDefault="00133E9C" w:rsidP="00133E9C">
            <w:pPr>
              <w:rPr>
                <w:rFonts w:ascii="Arial" w:hAnsi="Arial" w:cs="Arial"/>
                <w:b/>
                <w:sz w:val="16"/>
                <w:szCs w:val="16"/>
              </w:rPr>
            </w:pPr>
          </w:p>
          <w:p w14:paraId="58A25223" w14:textId="304ECBF9"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11,30</w:t>
            </w:r>
          </w:p>
        </w:tc>
        <w:tc>
          <w:tcPr>
            <w:tcW w:w="1275" w:type="dxa"/>
            <w:tcBorders>
              <w:left w:val="single" w:sz="4" w:space="0" w:color="auto"/>
            </w:tcBorders>
          </w:tcPr>
          <w:p w14:paraId="7D3E5ACC" w14:textId="77777777" w:rsidR="00133E9C" w:rsidRPr="00FB77A0" w:rsidRDefault="00133E9C" w:rsidP="00133E9C">
            <w:pPr>
              <w:rPr>
                <w:rFonts w:ascii="Arial" w:hAnsi="Arial" w:cs="Arial"/>
                <w:b/>
                <w:sz w:val="16"/>
                <w:szCs w:val="16"/>
              </w:rPr>
            </w:pPr>
          </w:p>
          <w:p w14:paraId="4093E178" w14:textId="5C2E2DFB"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113,00</w:t>
            </w:r>
          </w:p>
        </w:tc>
      </w:tr>
      <w:tr w:rsidR="00133E9C" w:rsidRPr="00FB77A0" w14:paraId="382175C3" w14:textId="77777777" w:rsidTr="0048427D">
        <w:trPr>
          <w:trHeight w:val="662"/>
        </w:trPr>
        <w:tc>
          <w:tcPr>
            <w:tcW w:w="709" w:type="dxa"/>
          </w:tcPr>
          <w:p w14:paraId="47083670"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28</w:t>
            </w:r>
          </w:p>
        </w:tc>
        <w:tc>
          <w:tcPr>
            <w:tcW w:w="709" w:type="dxa"/>
          </w:tcPr>
          <w:p w14:paraId="211D4BB1"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40</w:t>
            </w:r>
          </w:p>
        </w:tc>
        <w:tc>
          <w:tcPr>
            <w:tcW w:w="850" w:type="dxa"/>
          </w:tcPr>
          <w:p w14:paraId="7BED9971"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Caixa c/03 Unid. 07gr cada.</w:t>
            </w:r>
          </w:p>
        </w:tc>
        <w:tc>
          <w:tcPr>
            <w:tcW w:w="4536" w:type="dxa"/>
            <w:tcBorders>
              <w:right w:val="single" w:sz="4" w:space="0" w:color="auto"/>
            </w:tcBorders>
          </w:tcPr>
          <w:p w14:paraId="65248394"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Paltilhas Adesivas para Vaso Sanitários. Detergente Concentrado em Forma de Tablet. Limpa e Perfuma</w:t>
            </w:r>
          </w:p>
        </w:tc>
        <w:tc>
          <w:tcPr>
            <w:tcW w:w="993" w:type="dxa"/>
            <w:tcBorders>
              <w:left w:val="single" w:sz="4" w:space="0" w:color="auto"/>
              <w:right w:val="single" w:sz="4" w:space="0" w:color="auto"/>
            </w:tcBorders>
          </w:tcPr>
          <w:p w14:paraId="0852DC25" w14:textId="77777777" w:rsidR="00133E9C" w:rsidRPr="00FB77A0" w:rsidRDefault="00133E9C" w:rsidP="00133E9C">
            <w:pPr>
              <w:rPr>
                <w:rFonts w:ascii="Arial" w:hAnsi="Arial" w:cs="Arial"/>
                <w:b/>
                <w:sz w:val="16"/>
                <w:szCs w:val="16"/>
              </w:rPr>
            </w:pPr>
          </w:p>
          <w:p w14:paraId="462F67A2" w14:textId="6DD41EA0"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6,63</w:t>
            </w:r>
          </w:p>
        </w:tc>
        <w:tc>
          <w:tcPr>
            <w:tcW w:w="1275" w:type="dxa"/>
            <w:tcBorders>
              <w:left w:val="single" w:sz="4" w:space="0" w:color="auto"/>
            </w:tcBorders>
          </w:tcPr>
          <w:p w14:paraId="2C52E878" w14:textId="77777777" w:rsidR="00133E9C" w:rsidRPr="00FB77A0" w:rsidRDefault="00133E9C" w:rsidP="00133E9C">
            <w:pPr>
              <w:rPr>
                <w:rFonts w:ascii="Arial" w:hAnsi="Arial" w:cs="Arial"/>
                <w:b/>
                <w:sz w:val="16"/>
                <w:szCs w:val="16"/>
              </w:rPr>
            </w:pPr>
          </w:p>
          <w:p w14:paraId="6FEB7CD9" w14:textId="03AD08C2"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265,20</w:t>
            </w:r>
          </w:p>
        </w:tc>
      </w:tr>
      <w:tr w:rsidR="00133E9C" w:rsidRPr="00FB77A0" w14:paraId="19C22721" w14:textId="77777777" w:rsidTr="0048427D">
        <w:trPr>
          <w:trHeight w:val="662"/>
        </w:trPr>
        <w:tc>
          <w:tcPr>
            <w:tcW w:w="709" w:type="dxa"/>
          </w:tcPr>
          <w:p w14:paraId="76AF8717"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29</w:t>
            </w:r>
          </w:p>
        </w:tc>
        <w:tc>
          <w:tcPr>
            <w:tcW w:w="709" w:type="dxa"/>
          </w:tcPr>
          <w:p w14:paraId="46DE619C"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100</w:t>
            </w:r>
          </w:p>
        </w:tc>
        <w:tc>
          <w:tcPr>
            <w:tcW w:w="850" w:type="dxa"/>
          </w:tcPr>
          <w:p w14:paraId="5C537902"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Pct. c/12 Rolos 30 Metros</w:t>
            </w:r>
          </w:p>
        </w:tc>
        <w:tc>
          <w:tcPr>
            <w:tcW w:w="4536" w:type="dxa"/>
            <w:tcBorders>
              <w:right w:val="single" w:sz="4" w:space="0" w:color="auto"/>
            </w:tcBorders>
          </w:tcPr>
          <w:p w14:paraId="09562BAE"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Papel Higiênico Branco, Folha Dupla Picotado e texturizado (Placa de Fórmica). Classe 1. Alta Qualidade e Rendimento.</w:t>
            </w:r>
          </w:p>
        </w:tc>
        <w:tc>
          <w:tcPr>
            <w:tcW w:w="993" w:type="dxa"/>
            <w:tcBorders>
              <w:left w:val="single" w:sz="4" w:space="0" w:color="auto"/>
              <w:right w:val="single" w:sz="4" w:space="0" w:color="auto"/>
            </w:tcBorders>
          </w:tcPr>
          <w:p w14:paraId="44627234" w14:textId="77777777" w:rsidR="00133E9C" w:rsidRPr="00FB77A0" w:rsidRDefault="00133E9C" w:rsidP="00133E9C">
            <w:pPr>
              <w:rPr>
                <w:rFonts w:ascii="Arial" w:hAnsi="Arial" w:cs="Arial"/>
                <w:b/>
                <w:sz w:val="16"/>
                <w:szCs w:val="16"/>
              </w:rPr>
            </w:pPr>
          </w:p>
          <w:p w14:paraId="401C2D37" w14:textId="0FC40ECF"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20,16</w:t>
            </w:r>
          </w:p>
        </w:tc>
        <w:tc>
          <w:tcPr>
            <w:tcW w:w="1275" w:type="dxa"/>
            <w:tcBorders>
              <w:left w:val="single" w:sz="4" w:space="0" w:color="auto"/>
            </w:tcBorders>
          </w:tcPr>
          <w:p w14:paraId="086F9698" w14:textId="77777777" w:rsidR="00133E9C" w:rsidRPr="00FB77A0" w:rsidRDefault="00133E9C" w:rsidP="00133E9C">
            <w:pPr>
              <w:rPr>
                <w:rFonts w:ascii="Arial" w:hAnsi="Arial" w:cs="Arial"/>
                <w:b/>
                <w:sz w:val="16"/>
                <w:szCs w:val="16"/>
              </w:rPr>
            </w:pPr>
          </w:p>
          <w:p w14:paraId="486D0769" w14:textId="3BF0ED9B"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2.016,00</w:t>
            </w:r>
          </w:p>
        </w:tc>
      </w:tr>
      <w:tr w:rsidR="00133E9C" w:rsidRPr="00FB77A0" w14:paraId="45B98EB5" w14:textId="77777777" w:rsidTr="0048427D">
        <w:trPr>
          <w:trHeight w:val="662"/>
        </w:trPr>
        <w:tc>
          <w:tcPr>
            <w:tcW w:w="709" w:type="dxa"/>
          </w:tcPr>
          <w:p w14:paraId="4863EA9D"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30</w:t>
            </w:r>
          </w:p>
        </w:tc>
        <w:tc>
          <w:tcPr>
            <w:tcW w:w="709" w:type="dxa"/>
          </w:tcPr>
          <w:p w14:paraId="3C2C69C5"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50</w:t>
            </w:r>
          </w:p>
        </w:tc>
        <w:tc>
          <w:tcPr>
            <w:tcW w:w="850" w:type="dxa"/>
          </w:tcPr>
          <w:p w14:paraId="0EE27127"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Fardo c/1000 Unid.</w:t>
            </w:r>
          </w:p>
        </w:tc>
        <w:tc>
          <w:tcPr>
            <w:tcW w:w="4536" w:type="dxa"/>
            <w:tcBorders>
              <w:right w:val="single" w:sz="4" w:space="0" w:color="auto"/>
            </w:tcBorders>
          </w:tcPr>
          <w:p w14:paraId="201B9CB1"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Papel Toalha Interfolhado Branco, Folha Dupla. Classe 1. Alta Qulidade de Absorção.</w:t>
            </w:r>
          </w:p>
        </w:tc>
        <w:tc>
          <w:tcPr>
            <w:tcW w:w="993" w:type="dxa"/>
            <w:tcBorders>
              <w:left w:val="single" w:sz="4" w:space="0" w:color="auto"/>
              <w:right w:val="single" w:sz="4" w:space="0" w:color="auto"/>
            </w:tcBorders>
          </w:tcPr>
          <w:p w14:paraId="13BC02D1" w14:textId="77777777" w:rsidR="00133E9C" w:rsidRPr="00FB77A0" w:rsidRDefault="00133E9C" w:rsidP="00133E9C">
            <w:pPr>
              <w:rPr>
                <w:rFonts w:ascii="Arial" w:hAnsi="Arial" w:cs="Arial"/>
                <w:b/>
                <w:sz w:val="16"/>
                <w:szCs w:val="16"/>
              </w:rPr>
            </w:pPr>
          </w:p>
          <w:p w14:paraId="4A268D85" w14:textId="2EC4C912"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17,43</w:t>
            </w:r>
          </w:p>
        </w:tc>
        <w:tc>
          <w:tcPr>
            <w:tcW w:w="1275" w:type="dxa"/>
            <w:tcBorders>
              <w:left w:val="single" w:sz="4" w:space="0" w:color="auto"/>
            </w:tcBorders>
          </w:tcPr>
          <w:p w14:paraId="31F23BA4" w14:textId="77777777" w:rsidR="00133E9C" w:rsidRPr="00FB77A0" w:rsidRDefault="00133E9C" w:rsidP="00133E9C">
            <w:pPr>
              <w:rPr>
                <w:rFonts w:ascii="Arial" w:hAnsi="Arial" w:cs="Arial"/>
                <w:b/>
                <w:sz w:val="16"/>
                <w:szCs w:val="16"/>
              </w:rPr>
            </w:pPr>
          </w:p>
          <w:p w14:paraId="3653BE55" w14:textId="34E6DAC5"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871,50</w:t>
            </w:r>
          </w:p>
        </w:tc>
      </w:tr>
      <w:tr w:rsidR="00133E9C" w:rsidRPr="00FB77A0" w14:paraId="71531DCB" w14:textId="77777777" w:rsidTr="0048427D">
        <w:trPr>
          <w:trHeight w:val="662"/>
        </w:trPr>
        <w:tc>
          <w:tcPr>
            <w:tcW w:w="709" w:type="dxa"/>
          </w:tcPr>
          <w:p w14:paraId="7AA488B2"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31</w:t>
            </w:r>
          </w:p>
        </w:tc>
        <w:tc>
          <w:tcPr>
            <w:tcW w:w="709" w:type="dxa"/>
          </w:tcPr>
          <w:p w14:paraId="151D17CB"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05</w:t>
            </w:r>
          </w:p>
        </w:tc>
        <w:tc>
          <w:tcPr>
            <w:tcW w:w="850" w:type="dxa"/>
          </w:tcPr>
          <w:p w14:paraId="1826756E"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Botijão Carga Gás 13 kg.</w:t>
            </w:r>
          </w:p>
        </w:tc>
        <w:tc>
          <w:tcPr>
            <w:tcW w:w="4536" w:type="dxa"/>
            <w:tcBorders>
              <w:right w:val="single" w:sz="4" w:space="0" w:color="auto"/>
            </w:tcBorders>
          </w:tcPr>
          <w:p w14:paraId="1673B6A9" w14:textId="77777777"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Cs/>
                <w:sz w:val="16"/>
                <w:szCs w:val="16"/>
              </w:rPr>
              <w:t>Botijão de Gás de Cozinha P13 (Carga, Conteúdo Líquido). Gás      Liquefeito de Petróleo, Combustível destinado para uso  doméstico(cozinha).</w:t>
            </w:r>
          </w:p>
        </w:tc>
        <w:tc>
          <w:tcPr>
            <w:tcW w:w="993" w:type="dxa"/>
            <w:tcBorders>
              <w:left w:val="single" w:sz="4" w:space="0" w:color="auto"/>
              <w:right w:val="single" w:sz="4" w:space="0" w:color="auto"/>
            </w:tcBorders>
          </w:tcPr>
          <w:p w14:paraId="609A824A" w14:textId="77777777" w:rsidR="00133E9C" w:rsidRPr="00FB77A0" w:rsidRDefault="00133E9C" w:rsidP="00133E9C">
            <w:pPr>
              <w:rPr>
                <w:rFonts w:ascii="Arial" w:hAnsi="Arial" w:cs="Arial"/>
                <w:b/>
                <w:sz w:val="16"/>
                <w:szCs w:val="16"/>
              </w:rPr>
            </w:pPr>
          </w:p>
          <w:p w14:paraId="745119BC" w14:textId="22853D3B"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140,00</w:t>
            </w:r>
          </w:p>
        </w:tc>
        <w:tc>
          <w:tcPr>
            <w:tcW w:w="1275" w:type="dxa"/>
            <w:tcBorders>
              <w:left w:val="single" w:sz="4" w:space="0" w:color="auto"/>
            </w:tcBorders>
          </w:tcPr>
          <w:p w14:paraId="23E4D820" w14:textId="77777777" w:rsidR="00133E9C" w:rsidRPr="00FB77A0" w:rsidRDefault="00133E9C" w:rsidP="00133E9C">
            <w:pPr>
              <w:rPr>
                <w:rFonts w:ascii="Arial" w:hAnsi="Arial" w:cs="Arial"/>
                <w:b/>
                <w:sz w:val="16"/>
                <w:szCs w:val="16"/>
              </w:rPr>
            </w:pPr>
          </w:p>
          <w:p w14:paraId="6CEA3DD6" w14:textId="1D43FB4D" w:rsidR="00133E9C" w:rsidRPr="00FB77A0" w:rsidRDefault="00133E9C" w:rsidP="00133E9C">
            <w:pPr>
              <w:pStyle w:val="TableParagraph"/>
              <w:ind w:left="142" w:right="30"/>
              <w:jc w:val="both"/>
              <w:rPr>
                <w:rFonts w:ascii="Arial" w:hAnsi="Arial" w:cs="Arial"/>
                <w:bCs/>
                <w:sz w:val="16"/>
                <w:szCs w:val="16"/>
              </w:rPr>
            </w:pPr>
            <w:r w:rsidRPr="00FB77A0">
              <w:rPr>
                <w:rFonts w:ascii="Arial" w:hAnsi="Arial" w:cs="Arial"/>
                <w:b/>
                <w:sz w:val="16"/>
                <w:szCs w:val="16"/>
              </w:rPr>
              <w:t>R$</w:t>
            </w:r>
            <w:r>
              <w:rPr>
                <w:rFonts w:ascii="Arial" w:hAnsi="Arial" w:cs="Arial"/>
                <w:b/>
                <w:sz w:val="16"/>
                <w:szCs w:val="16"/>
              </w:rPr>
              <w:t>700,00</w:t>
            </w:r>
          </w:p>
        </w:tc>
      </w:tr>
      <w:tr w:rsidR="00133E9C" w:rsidRPr="00FB77A0" w14:paraId="3FB2B176" w14:textId="77777777" w:rsidTr="0048427D">
        <w:trPr>
          <w:trHeight w:val="505"/>
        </w:trPr>
        <w:tc>
          <w:tcPr>
            <w:tcW w:w="709" w:type="dxa"/>
          </w:tcPr>
          <w:p w14:paraId="1CAAFA0C"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32</w:t>
            </w:r>
          </w:p>
        </w:tc>
        <w:tc>
          <w:tcPr>
            <w:tcW w:w="709" w:type="dxa"/>
          </w:tcPr>
          <w:p w14:paraId="6647573A"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59EA471A" w14:textId="77777777" w:rsidR="00133E9C" w:rsidRPr="00FB77A0" w:rsidRDefault="00133E9C" w:rsidP="00133E9C">
            <w:pPr>
              <w:pStyle w:val="TableParagraph"/>
              <w:ind w:right="30"/>
              <w:jc w:val="both"/>
              <w:rPr>
                <w:rFonts w:ascii="Arial" w:hAnsi="Arial" w:cs="Arial"/>
                <w:color w:val="000000" w:themeColor="text1"/>
                <w:sz w:val="16"/>
                <w:szCs w:val="16"/>
              </w:rPr>
            </w:pPr>
            <w:r w:rsidRPr="00FB77A0">
              <w:rPr>
                <w:rFonts w:ascii="Arial" w:hAnsi="Arial" w:cs="Arial"/>
                <w:color w:val="000000" w:themeColor="text1"/>
                <w:sz w:val="16"/>
                <w:szCs w:val="16"/>
              </w:rPr>
              <w:t>Vidro  200ml</w:t>
            </w:r>
          </w:p>
        </w:tc>
        <w:tc>
          <w:tcPr>
            <w:tcW w:w="4536" w:type="dxa"/>
            <w:tcBorders>
              <w:right w:val="single" w:sz="4" w:space="0" w:color="auto"/>
            </w:tcBorders>
          </w:tcPr>
          <w:p w14:paraId="0BB69407" w14:textId="77777777" w:rsidR="00133E9C" w:rsidRPr="00FB77A0" w:rsidRDefault="00133E9C" w:rsidP="00133E9C">
            <w:pPr>
              <w:pStyle w:val="TableParagraph"/>
              <w:ind w:left="142" w:right="30"/>
              <w:jc w:val="both"/>
              <w:rPr>
                <w:rFonts w:ascii="Arial" w:hAnsi="Arial" w:cs="Arial"/>
                <w:bCs/>
                <w:color w:val="000000" w:themeColor="text1"/>
                <w:sz w:val="16"/>
                <w:szCs w:val="16"/>
              </w:rPr>
            </w:pPr>
            <w:r w:rsidRPr="00FB77A0">
              <w:rPr>
                <w:rFonts w:ascii="Arial" w:hAnsi="Arial" w:cs="Arial"/>
                <w:bCs/>
                <w:color w:val="000000" w:themeColor="text1"/>
                <w:sz w:val="16"/>
                <w:szCs w:val="16"/>
              </w:rPr>
              <w:t>Lustra Móveis Original, com silicone; opacificante; espessante; coadjuvante; fragrância; solvente e veículo.</w:t>
            </w:r>
          </w:p>
        </w:tc>
        <w:tc>
          <w:tcPr>
            <w:tcW w:w="993" w:type="dxa"/>
            <w:tcBorders>
              <w:left w:val="single" w:sz="4" w:space="0" w:color="auto"/>
              <w:right w:val="single" w:sz="4" w:space="0" w:color="auto"/>
            </w:tcBorders>
          </w:tcPr>
          <w:p w14:paraId="76599360" w14:textId="7B6CEC29" w:rsidR="00133E9C" w:rsidRPr="00FB77A0" w:rsidRDefault="00133E9C" w:rsidP="00133E9C">
            <w:pPr>
              <w:rPr>
                <w:rFonts w:ascii="Arial" w:hAnsi="Arial" w:cs="Arial"/>
                <w:b/>
                <w:sz w:val="16"/>
                <w:szCs w:val="16"/>
              </w:rPr>
            </w:pPr>
            <w:r w:rsidRPr="00FB77A0">
              <w:rPr>
                <w:rFonts w:ascii="Arial" w:hAnsi="Arial" w:cs="Arial"/>
                <w:b/>
                <w:sz w:val="16"/>
                <w:szCs w:val="16"/>
              </w:rPr>
              <w:t xml:space="preserve"> R$</w:t>
            </w:r>
            <w:r>
              <w:rPr>
                <w:rFonts w:ascii="Arial" w:hAnsi="Arial" w:cs="Arial"/>
                <w:b/>
                <w:sz w:val="16"/>
                <w:szCs w:val="16"/>
              </w:rPr>
              <w:t>6,60</w:t>
            </w:r>
          </w:p>
        </w:tc>
        <w:tc>
          <w:tcPr>
            <w:tcW w:w="1275" w:type="dxa"/>
            <w:tcBorders>
              <w:left w:val="single" w:sz="4" w:space="0" w:color="auto"/>
            </w:tcBorders>
          </w:tcPr>
          <w:p w14:paraId="6577CAF9" w14:textId="30AB9D97" w:rsidR="00133E9C" w:rsidRPr="00FB77A0" w:rsidRDefault="00133E9C" w:rsidP="00133E9C">
            <w:pPr>
              <w:rPr>
                <w:rFonts w:ascii="Arial" w:hAnsi="Arial" w:cs="Arial"/>
                <w:b/>
                <w:sz w:val="16"/>
                <w:szCs w:val="16"/>
              </w:rPr>
            </w:pPr>
            <w:r w:rsidRPr="00FB77A0">
              <w:rPr>
                <w:rFonts w:ascii="Arial" w:hAnsi="Arial" w:cs="Arial"/>
                <w:b/>
                <w:sz w:val="16"/>
                <w:szCs w:val="16"/>
              </w:rPr>
              <w:t xml:space="preserve"> R$</w:t>
            </w:r>
            <w:r>
              <w:rPr>
                <w:rFonts w:ascii="Arial" w:hAnsi="Arial" w:cs="Arial"/>
                <w:b/>
                <w:sz w:val="16"/>
                <w:szCs w:val="16"/>
              </w:rPr>
              <w:t>132,00</w:t>
            </w:r>
          </w:p>
        </w:tc>
      </w:tr>
      <w:tr w:rsidR="00133E9C" w:rsidRPr="00FB77A0" w14:paraId="6D402D7F" w14:textId="77777777" w:rsidTr="0048427D">
        <w:trPr>
          <w:trHeight w:val="532"/>
        </w:trPr>
        <w:tc>
          <w:tcPr>
            <w:tcW w:w="709" w:type="dxa"/>
          </w:tcPr>
          <w:p w14:paraId="454ED123"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33</w:t>
            </w:r>
          </w:p>
        </w:tc>
        <w:tc>
          <w:tcPr>
            <w:tcW w:w="709" w:type="dxa"/>
          </w:tcPr>
          <w:p w14:paraId="7BB9FA50"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05</w:t>
            </w:r>
          </w:p>
        </w:tc>
        <w:tc>
          <w:tcPr>
            <w:tcW w:w="850" w:type="dxa"/>
          </w:tcPr>
          <w:p w14:paraId="28C4BDA9" w14:textId="77777777" w:rsidR="00133E9C" w:rsidRPr="00FB77A0" w:rsidRDefault="00133E9C" w:rsidP="00133E9C">
            <w:pPr>
              <w:pStyle w:val="TableParagraph"/>
              <w:ind w:left="142" w:right="30"/>
              <w:jc w:val="both"/>
              <w:rPr>
                <w:rFonts w:ascii="Arial" w:hAnsi="Arial" w:cs="Arial"/>
                <w:color w:val="000000" w:themeColor="text1"/>
                <w:sz w:val="16"/>
                <w:szCs w:val="16"/>
              </w:rPr>
            </w:pPr>
            <w:r w:rsidRPr="00FB77A0">
              <w:rPr>
                <w:rFonts w:ascii="Arial" w:hAnsi="Arial" w:cs="Arial"/>
                <w:color w:val="000000" w:themeColor="text1"/>
                <w:sz w:val="16"/>
                <w:szCs w:val="16"/>
              </w:rPr>
              <w:t>Cabo Unidade</w:t>
            </w:r>
          </w:p>
        </w:tc>
        <w:tc>
          <w:tcPr>
            <w:tcW w:w="4536" w:type="dxa"/>
            <w:tcBorders>
              <w:right w:val="single" w:sz="4" w:space="0" w:color="auto"/>
            </w:tcBorders>
          </w:tcPr>
          <w:p w14:paraId="1EACB3C5" w14:textId="77777777" w:rsidR="00133E9C" w:rsidRPr="00FB77A0" w:rsidRDefault="00133E9C" w:rsidP="00133E9C">
            <w:pPr>
              <w:pStyle w:val="TableParagraph"/>
              <w:ind w:left="142" w:right="30"/>
              <w:jc w:val="both"/>
              <w:rPr>
                <w:rFonts w:ascii="Arial" w:hAnsi="Arial" w:cs="Arial"/>
                <w:bCs/>
                <w:color w:val="000000" w:themeColor="text1"/>
                <w:sz w:val="16"/>
                <w:szCs w:val="16"/>
              </w:rPr>
            </w:pPr>
            <w:r w:rsidRPr="00FB77A0">
              <w:rPr>
                <w:rFonts w:ascii="Arial" w:hAnsi="Arial" w:cs="Arial"/>
                <w:bCs/>
                <w:color w:val="000000" w:themeColor="text1"/>
                <w:sz w:val="16"/>
                <w:szCs w:val="16"/>
              </w:rPr>
              <w:t>Cabo Alumínio Extensor Telescópio 5 Metros</w:t>
            </w:r>
          </w:p>
        </w:tc>
        <w:tc>
          <w:tcPr>
            <w:tcW w:w="993" w:type="dxa"/>
            <w:tcBorders>
              <w:left w:val="single" w:sz="4" w:space="0" w:color="auto"/>
              <w:right w:val="single" w:sz="4" w:space="0" w:color="auto"/>
            </w:tcBorders>
          </w:tcPr>
          <w:p w14:paraId="627948F5" w14:textId="4547526F" w:rsidR="00133E9C" w:rsidRPr="00FB77A0" w:rsidRDefault="00133E9C" w:rsidP="00133E9C">
            <w:pPr>
              <w:rPr>
                <w:rFonts w:ascii="Arial" w:hAnsi="Arial" w:cs="Arial"/>
                <w:b/>
                <w:sz w:val="16"/>
                <w:szCs w:val="16"/>
              </w:rPr>
            </w:pPr>
            <w:r w:rsidRPr="00FB77A0">
              <w:rPr>
                <w:rFonts w:ascii="Arial" w:hAnsi="Arial" w:cs="Arial"/>
                <w:b/>
                <w:sz w:val="16"/>
                <w:szCs w:val="16"/>
              </w:rPr>
              <w:t xml:space="preserve"> R$</w:t>
            </w:r>
            <w:r>
              <w:rPr>
                <w:rFonts w:ascii="Arial" w:hAnsi="Arial" w:cs="Arial"/>
                <w:b/>
                <w:sz w:val="16"/>
                <w:szCs w:val="16"/>
              </w:rPr>
              <w:t>130,80</w:t>
            </w:r>
          </w:p>
        </w:tc>
        <w:tc>
          <w:tcPr>
            <w:tcW w:w="1275" w:type="dxa"/>
            <w:tcBorders>
              <w:left w:val="single" w:sz="4" w:space="0" w:color="auto"/>
            </w:tcBorders>
          </w:tcPr>
          <w:p w14:paraId="61F0C847" w14:textId="10A36075" w:rsidR="00133E9C" w:rsidRPr="00FB77A0" w:rsidRDefault="00133E9C" w:rsidP="00133E9C">
            <w:pPr>
              <w:rPr>
                <w:rFonts w:ascii="Arial" w:hAnsi="Arial" w:cs="Arial"/>
                <w:b/>
                <w:sz w:val="16"/>
                <w:szCs w:val="16"/>
              </w:rPr>
            </w:pPr>
            <w:r w:rsidRPr="00FB77A0">
              <w:rPr>
                <w:rFonts w:ascii="Arial" w:hAnsi="Arial" w:cs="Arial"/>
                <w:b/>
                <w:sz w:val="16"/>
                <w:szCs w:val="16"/>
              </w:rPr>
              <w:t xml:space="preserve"> R$</w:t>
            </w:r>
            <w:r>
              <w:rPr>
                <w:rFonts w:ascii="Arial" w:hAnsi="Arial" w:cs="Arial"/>
                <w:b/>
                <w:sz w:val="16"/>
                <w:szCs w:val="16"/>
              </w:rPr>
              <w:t>654,00</w:t>
            </w:r>
          </w:p>
        </w:tc>
      </w:tr>
      <w:tr w:rsidR="00133E9C" w:rsidRPr="00FB77A0" w14:paraId="7742D1AC" w14:textId="77777777" w:rsidTr="0048427D">
        <w:trPr>
          <w:trHeight w:val="662"/>
        </w:trPr>
        <w:tc>
          <w:tcPr>
            <w:tcW w:w="709" w:type="dxa"/>
          </w:tcPr>
          <w:p w14:paraId="521E5BF2"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34</w:t>
            </w:r>
          </w:p>
        </w:tc>
        <w:tc>
          <w:tcPr>
            <w:tcW w:w="709" w:type="dxa"/>
          </w:tcPr>
          <w:p w14:paraId="71BA21A9"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20</w:t>
            </w:r>
          </w:p>
        </w:tc>
        <w:tc>
          <w:tcPr>
            <w:tcW w:w="850" w:type="dxa"/>
          </w:tcPr>
          <w:p w14:paraId="0CAA4CEE" w14:textId="77777777" w:rsidR="00133E9C" w:rsidRPr="00FB77A0" w:rsidRDefault="00133E9C" w:rsidP="00133E9C">
            <w:pPr>
              <w:pStyle w:val="TableParagraph"/>
              <w:ind w:left="142" w:right="30"/>
              <w:jc w:val="both"/>
              <w:rPr>
                <w:rFonts w:ascii="Arial" w:hAnsi="Arial" w:cs="Arial"/>
                <w:color w:val="ED0000"/>
                <w:sz w:val="16"/>
                <w:szCs w:val="16"/>
              </w:rPr>
            </w:pPr>
            <w:r w:rsidRPr="00FB77A0">
              <w:rPr>
                <w:rFonts w:ascii="Arial" w:hAnsi="Arial" w:cs="Arial"/>
                <w:color w:val="000000" w:themeColor="text1"/>
                <w:sz w:val="16"/>
                <w:szCs w:val="16"/>
              </w:rPr>
              <w:t>Vidro  250ml</w:t>
            </w:r>
          </w:p>
        </w:tc>
        <w:tc>
          <w:tcPr>
            <w:tcW w:w="4536" w:type="dxa"/>
            <w:tcBorders>
              <w:right w:val="single" w:sz="4" w:space="0" w:color="auto"/>
            </w:tcBorders>
          </w:tcPr>
          <w:p w14:paraId="7C55F5BD" w14:textId="77777777" w:rsidR="00133E9C" w:rsidRPr="00FB77A0" w:rsidRDefault="00133E9C" w:rsidP="00133E9C">
            <w:pPr>
              <w:pStyle w:val="TableParagraph"/>
              <w:ind w:left="142" w:right="30"/>
              <w:jc w:val="both"/>
              <w:rPr>
                <w:rFonts w:ascii="Arial" w:hAnsi="Arial" w:cs="Arial"/>
                <w:bCs/>
                <w:color w:val="FF0000"/>
                <w:sz w:val="16"/>
                <w:szCs w:val="16"/>
              </w:rPr>
            </w:pPr>
            <w:r w:rsidRPr="00FB77A0">
              <w:rPr>
                <w:rFonts w:ascii="Arial" w:hAnsi="Arial" w:cs="Arial"/>
                <w:bCs/>
                <w:color w:val="000000" w:themeColor="text1"/>
                <w:sz w:val="16"/>
                <w:szCs w:val="16"/>
              </w:rPr>
              <w:t>Sapólio Cremoso Clássico; Sulfonato de Sódio; Coadjuvantes; Abrasivos; Conservantes; Fragrância e Veículo. Versões: Limão e Pinho</w:t>
            </w:r>
          </w:p>
        </w:tc>
        <w:tc>
          <w:tcPr>
            <w:tcW w:w="993" w:type="dxa"/>
            <w:tcBorders>
              <w:left w:val="single" w:sz="4" w:space="0" w:color="auto"/>
              <w:right w:val="single" w:sz="4" w:space="0" w:color="auto"/>
            </w:tcBorders>
          </w:tcPr>
          <w:p w14:paraId="08C1451B" w14:textId="41BCCAD8" w:rsidR="00133E9C" w:rsidRPr="00FB77A0" w:rsidRDefault="00133E9C" w:rsidP="00133E9C">
            <w:pPr>
              <w:rPr>
                <w:rFonts w:ascii="Arial" w:hAnsi="Arial" w:cs="Arial"/>
                <w:b/>
                <w:sz w:val="16"/>
                <w:szCs w:val="16"/>
              </w:rPr>
            </w:pPr>
            <w:r w:rsidRPr="00FB77A0">
              <w:rPr>
                <w:rFonts w:ascii="Arial" w:hAnsi="Arial" w:cs="Arial"/>
                <w:b/>
                <w:sz w:val="16"/>
                <w:szCs w:val="16"/>
              </w:rPr>
              <w:t xml:space="preserve"> R$</w:t>
            </w:r>
            <w:r>
              <w:rPr>
                <w:rFonts w:ascii="Arial" w:hAnsi="Arial" w:cs="Arial"/>
                <w:b/>
                <w:sz w:val="16"/>
                <w:szCs w:val="16"/>
              </w:rPr>
              <w:t>5,60</w:t>
            </w:r>
          </w:p>
        </w:tc>
        <w:tc>
          <w:tcPr>
            <w:tcW w:w="1275" w:type="dxa"/>
            <w:tcBorders>
              <w:left w:val="single" w:sz="4" w:space="0" w:color="auto"/>
            </w:tcBorders>
          </w:tcPr>
          <w:p w14:paraId="7984D095" w14:textId="6654ED4F" w:rsidR="00133E9C" w:rsidRPr="00FB77A0" w:rsidRDefault="00133E9C" w:rsidP="00133E9C">
            <w:pPr>
              <w:rPr>
                <w:rFonts w:ascii="Arial" w:hAnsi="Arial" w:cs="Arial"/>
                <w:b/>
                <w:sz w:val="16"/>
                <w:szCs w:val="16"/>
              </w:rPr>
            </w:pPr>
            <w:r w:rsidRPr="00FB77A0">
              <w:rPr>
                <w:rFonts w:ascii="Arial" w:hAnsi="Arial" w:cs="Arial"/>
                <w:b/>
                <w:sz w:val="16"/>
                <w:szCs w:val="16"/>
              </w:rPr>
              <w:t xml:space="preserve"> R$</w:t>
            </w:r>
            <w:r>
              <w:rPr>
                <w:rFonts w:ascii="Arial" w:hAnsi="Arial" w:cs="Arial"/>
                <w:b/>
                <w:sz w:val="16"/>
                <w:szCs w:val="16"/>
              </w:rPr>
              <w:t>112,00</w:t>
            </w:r>
          </w:p>
        </w:tc>
      </w:tr>
      <w:tr w:rsidR="00133E9C" w:rsidRPr="00FB77A0" w14:paraId="5EC7DDE5" w14:textId="77777777" w:rsidTr="0048427D">
        <w:trPr>
          <w:trHeight w:val="662"/>
        </w:trPr>
        <w:tc>
          <w:tcPr>
            <w:tcW w:w="709" w:type="dxa"/>
          </w:tcPr>
          <w:p w14:paraId="6B29AC38" w14:textId="0B515669"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lastRenderedPageBreak/>
              <w:t>3</w:t>
            </w:r>
            <w:r>
              <w:rPr>
                <w:rFonts w:ascii="Arial" w:hAnsi="Arial" w:cs="Arial"/>
                <w:sz w:val="16"/>
                <w:szCs w:val="16"/>
              </w:rPr>
              <w:t>5</w:t>
            </w:r>
          </w:p>
        </w:tc>
        <w:tc>
          <w:tcPr>
            <w:tcW w:w="709" w:type="dxa"/>
          </w:tcPr>
          <w:p w14:paraId="38C0E052" w14:textId="77777777" w:rsidR="00133E9C" w:rsidRPr="00FB77A0" w:rsidRDefault="00133E9C" w:rsidP="00133E9C">
            <w:pPr>
              <w:pStyle w:val="TableParagraph"/>
              <w:ind w:left="142" w:right="30"/>
              <w:jc w:val="both"/>
              <w:rPr>
                <w:rFonts w:ascii="Arial" w:hAnsi="Arial" w:cs="Arial"/>
                <w:color w:val="000000" w:themeColor="text1"/>
                <w:sz w:val="16"/>
                <w:szCs w:val="16"/>
              </w:rPr>
            </w:pPr>
            <w:r w:rsidRPr="00FB77A0">
              <w:rPr>
                <w:rFonts w:ascii="Arial" w:hAnsi="Arial" w:cs="Arial"/>
                <w:color w:val="000000" w:themeColor="text1"/>
                <w:sz w:val="16"/>
                <w:szCs w:val="16"/>
              </w:rPr>
              <w:t>04</w:t>
            </w:r>
          </w:p>
        </w:tc>
        <w:tc>
          <w:tcPr>
            <w:tcW w:w="850" w:type="dxa"/>
          </w:tcPr>
          <w:p w14:paraId="5A6A8CEB" w14:textId="77777777" w:rsidR="00133E9C" w:rsidRPr="00FB77A0" w:rsidRDefault="00133E9C" w:rsidP="00133E9C">
            <w:pPr>
              <w:pStyle w:val="TableParagraph"/>
              <w:ind w:left="142" w:right="30"/>
              <w:jc w:val="both"/>
              <w:rPr>
                <w:rFonts w:ascii="Arial" w:hAnsi="Arial" w:cs="Arial"/>
                <w:color w:val="000000" w:themeColor="text1"/>
                <w:sz w:val="16"/>
                <w:szCs w:val="16"/>
              </w:rPr>
            </w:pPr>
            <w:r w:rsidRPr="00FB77A0">
              <w:rPr>
                <w:rFonts w:ascii="Arial" w:hAnsi="Arial" w:cs="Arial"/>
                <w:color w:val="000000" w:themeColor="text1"/>
                <w:sz w:val="16"/>
                <w:szCs w:val="16"/>
              </w:rPr>
              <w:t>Kit</w:t>
            </w:r>
          </w:p>
        </w:tc>
        <w:tc>
          <w:tcPr>
            <w:tcW w:w="4536" w:type="dxa"/>
            <w:tcBorders>
              <w:right w:val="single" w:sz="4" w:space="0" w:color="auto"/>
            </w:tcBorders>
          </w:tcPr>
          <w:p w14:paraId="44ACF920" w14:textId="77777777" w:rsidR="00133E9C" w:rsidRPr="00FB77A0" w:rsidRDefault="00133E9C" w:rsidP="00133E9C">
            <w:pPr>
              <w:pStyle w:val="TableParagraph"/>
              <w:ind w:left="142" w:right="30"/>
              <w:jc w:val="both"/>
              <w:rPr>
                <w:rFonts w:ascii="Arial" w:hAnsi="Arial" w:cs="Arial"/>
                <w:bCs/>
                <w:color w:val="000000" w:themeColor="text1"/>
                <w:sz w:val="16"/>
                <w:szCs w:val="16"/>
              </w:rPr>
            </w:pPr>
            <w:r w:rsidRPr="00FB77A0">
              <w:rPr>
                <w:rFonts w:ascii="Arial" w:hAnsi="Arial" w:cs="Arial"/>
                <w:bCs/>
                <w:color w:val="000000" w:themeColor="text1"/>
                <w:sz w:val="16"/>
                <w:szCs w:val="16"/>
              </w:rPr>
              <w:t xml:space="preserve">Kit Aparelho e Refil, 269ml; Aromatizador de Ambiente Automático; Elétrico; Fragrâncias: Flor de Algodão, Lavanda e Gerânio. </w:t>
            </w:r>
          </w:p>
        </w:tc>
        <w:tc>
          <w:tcPr>
            <w:tcW w:w="993" w:type="dxa"/>
            <w:tcBorders>
              <w:left w:val="single" w:sz="4" w:space="0" w:color="auto"/>
              <w:right w:val="single" w:sz="4" w:space="0" w:color="auto"/>
            </w:tcBorders>
          </w:tcPr>
          <w:p w14:paraId="3ADE0DBA" w14:textId="7CACB29F" w:rsidR="00133E9C" w:rsidRPr="00FB77A0" w:rsidRDefault="00133E9C" w:rsidP="00133E9C">
            <w:pPr>
              <w:rPr>
                <w:rFonts w:ascii="Arial" w:hAnsi="Arial" w:cs="Arial"/>
                <w:b/>
                <w:sz w:val="16"/>
                <w:szCs w:val="16"/>
              </w:rPr>
            </w:pPr>
            <w:r w:rsidRPr="00FB77A0">
              <w:rPr>
                <w:rFonts w:ascii="Arial" w:hAnsi="Arial" w:cs="Arial"/>
                <w:b/>
                <w:sz w:val="16"/>
                <w:szCs w:val="16"/>
              </w:rPr>
              <w:t xml:space="preserve"> R$</w:t>
            </w:r>
            <w:r>
              <w:rPr>
                <w:rFonts w:ascii="Arial" w:hAnsi="Arial" w:cs="Arial"/>
                <w:b/>
                <w:sz w:val="16"/>
                <w:szCs w:val="16"/>
              </w:rPr>
              <w:t>45,00</w:t>
            </w:r>
          </w:p>
        </w:tc>
        <w:tc>
          <w:tcPr>
            <w:tcW w:w="1275" w:type="dxa"/>
            <w:tcBorders>
              <w:left w:val="single" w:sz="4" w:space="0" w:color="auto"/>
            </w:tcBorders>
          </w:tcPr>
          <w:p w14:paraId="73C16EE3" w14:textId="209E3634" w:rsidR="00133E9C" w:rsidRPr="00FB77A0" w:rsidRDefault="00133E9C" w:rsidP="00133E9C">
            <w:pPr>
              <w:rPr>
                <w:rFonts w:ascii="Arial" w:hAnsi="Arial" w:cs="Arial"/>
                <w:b/>
                <w:sz w:val="16"/>
                <w:szCs w:val="16"/>
              </w:rPr>
            </w:pPr>
            <w:r w:rsidRPr="00FB77A0">
              <w:rPr>
                <w:rFonts w:ascii="Arial" w:hAnsi="Arial" w:cs="Arial"/>
                <w:b/>
                <w:sz w:val="16"/>
                <w:szCs w:val="16"/>
              </w:rPr>
              <w:t xml:space="preserve"> R$</w:t>
            </w:r>
            <w:r>
              <w:rPr>
                <w:rFonts w:ascii="Arial" w:hAnsi="Arial" w:cs="Arial"/>
                <w:b/>
                <w:sz w:val="16"/>
                <w:szCs w:val="16"/>
              </w:rPr>
              <w:t>180,00</w:t>
            </w:r>
          </w:p>
        </w:tc>
      </w:tr>
      <w:tr w:rsidR="00133E9C" w:rsidRPr="00FB77A0" w14:paraId="5F79AC86" w14:textId="77777777" w:rsidTr="0048427D">
        <w:trPr>
          <w:trHeight w:val="539"/>
        </w:trPr>
        <w:tc>
          <w:tcPr>
            <w:tcW w:w="709" w:type="dxa"/>
          </w:tcPr>
          <w:p w14:paraId="34987588" w14:textId="4952BBA5"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3</w:t>
            </w:r>
            <w:r>
              <w:rPr>
                <w:rFonts w:ascii="Arial" w:hAnsi="Arial" w:cs="Arial"/>
                <w:sz w:val="16"/>
                <w:szCs w:val="16"/>
              </w:rPr>
              <w:t>6</w:t>
            </w:r>
          </w:p>
        </w:tc>
        <w:tc>
          <w:tcPr>
            <w:tcW w:w="709" w:type="dxa"/>
          </w:tcPr>
          <w:p w14:paraId="57E1A5FE" w14:textId="77777777" w:rsidR="00133E9C" w:rsidRPr="00FB77A0" w:rsidRDefault="00133E9C" w:rsidP="00133E9C">
            <w:pPr>
              <w:pStyle w:val="TableParagraph"/>
              <w:ind w:left="142" w:right="30"/>
              <w:jc w:val="both"/>
              <w:rPr>
                <w:rFonts w:ascii="Arial" w:hAnsi="Arial" w:cs="Arial"/>
                <w:sz w:val="16"/>
                <w:szCs w:val="16"/>
              </w:rPr>
            </w:pPr>
            <w:r w:rsidRPr="00FB77A0">
              <w:rPr>
                <w:rFonts w:ascii="Arial" w:hAnsi="Arial" w:cs="Arial"/>
                <w:sz w:val="16"/>
                <w:szCs w:val="16"/>
              </w:rPr>
              <w:t>04</w:t>
            </w:r>
          </w:p>
        </w:tc>
        <w:tc>
          <w:tcPr>
            <w:tcW w:w="850" w:type="dxa"/>
          </w:tcPr>
          <w:p w14:paraId="06A9D4F9" w14:textId="77777777" w:rsidR="00133E9C" w:rsidRPr="00FB77A0" w:rsidRDefault="00133E9C" w:rsidP="00133E9C">
            <w:pPr>
              <w:pStyle w:val="TableParagraph"/>
              <w:ind w:left="142" w:right="30"/>
              <w:jc w:val="both"/>
              <w:rPr>
                <w:rFonts w:ascii="Arial" w:hAnsi="Arial" w:cs="Arial"/>
                <w:color w:val="000000" w:themeColor="text1"/>
                <w:sz w:val="16"/>
                <w:szCs w:val="16"/>
              </w:rPr>
            </w:pPr>
            <w:r w:rsidRPr="00FB77A0">
              <w:rPr>
                <w:rFonts w:ascii="Arial" w:hAnsi="Arial" w:cs="Arial"/>
                <w:color w:val="000000" w:themeColor="text1"/>
                <w:sz w:val="16"/>
                <w:szCs w:val="16"/>
              </w:rPr>
              <w:t xml:space="preserve">Pote </w:t>
            </w:r>
          </w:p>
          <w:p w14:paraId="3C5C03D0" w14:textId="77777777" w:rsidR="00133E9C" w:rsidRPr="00FB77A0" w:rsidRDefault="00133E9C" w:rsidP="00133E9C">
            <w:pPr>
              <w:pStyle w:val="TableParagraph"/>
              <w:ind w:left="142" w:right="30"/>
              <w:jc w:val="both"/>
              <w:rPr>
                <w:rFonts w:ascii="Arial" w:hAnsi="Arial" w:cs="Arial"/>
                <w:color w:val="000000" w:themeColor="text1"/>
                <w:sz w:val="16"/>
                <w:szCs w:val="16"/>
              </w:rPr>
            </w:pPr>
            <w:r w:rsidRPr="00FB77A0">
              <w:rPr>
                <w:rFonts w:ascii="Arial" w:hAnsi="Arial" w:cs="Arial"/>
                <w:color w:val="000000" w:themeColor="text1"/>
                <w:sz w:val="16"/>
                <w:szCs w:val="16"/>
              </w:rPr>
              <w:t>Plástico</w:t>
            </w:r>
          </w:p>
        </w:tc>
        <w:tc>
          <w:tcPr>
            <w:tcW w:w="4536" w:type="dxa"/>
            <w:tcBorders>
              <w:right w:val="single" w:sz="4" w:space="0" w:color="auto"/>
            </w:tcBorders>
          </w:tcPr>
          <w:p w14:paraId="310B149C" w14:textId="77777777" w:rsidR="00133E9C" w:rsidRPr="00FB77A0" w:rsidRDefault="00133E9C" w:rsidP="00133E9C">
            <w:pPr>
              <w:pStyle w:val="TableParagraph"/>
              <w:ind w:left="142" w:right="30"/>
              <w:jc w:val="both"/>
              <w:rPr>
                <w:rFonts w:ascii="Arial" w:hAnsi="Arial" w:cs="Arial"/>
                <w:bCs/>
                <w:color w:val="000000" w:themeColor="text1"/>
                <w:sz w:val="16"/>
                <w:szCs w:val="16"/>
              </w:rPr>
            </w:pPr>
            <w:r w:rsidRPr="00FB77A0">
              <w:rPr>
                <w:rFonts w:ascii="Arial" w:hAnsi="Arial" w:cs="Arial"/>
                <w:bCs/>
                <w:color w:val="000000" w:themeColor="text1"/>
                <w:sz w:val="16"/>
                <w:szCs w:val="16"/>
              </w:rPr>
              <w:t>Pote Plástico Trânsparente, Redondo, 3,5 litros, Tampa com Rosca e Pegador, Branco, Polipropileno.</w:t>
            </w:r>
          </w:p>
        </w:tc>
        <w:tc>
          <w:tcPr>
            <w:tcW w:w="993" w:type="dxa"/>
            <w:tcBorders>
              <w:left w:val="single" w:sz="4" w:space="0" w:color="auto"/>
              <w:right w:val="single" w:sz="4" w:space="0" w:color="auto"/>
            </w:tcBorders>
          </w:tcPr>
          <w:p w14:paraId="11227A8B" w14:textId="3209204B" w:rsidR="00133E9C" w:rsidRPr="00FB77A0" w:rsidRDefault="00133E9C" w:rsidP="00133E9C">
            <w:pPr>
              <w:rPr>
                <w:rFonts w:ascii="Arial" w:hAnsi="Arial" w:cs="Arial"/>
                <w:b/>
                <w:sz w:val="16"/>
                <w:szCs w:val="16"/>
              </w:rPr>
            </w:pPr>
            <w:r w:rsidRPr="00FB77A0">
              <w:rPr>
                <w:rFonts w:ascii="Arial" w:hAnsi="Arial" w:cs="Arial"/>
                <w:b/>
                <w:sz w:val="16"/>
                <w:szCs w:val="16"/>
              </w:rPr>
              <w:t xml:space="preserve"> R$</w:t>
            </w:r>
            <w:r>
              <w:rPr>
                <w:rFonts w:ascii="Arial" w:hAnsi="Arial" w:cs="Arial"/>
                <w:b/>
                <w:sz w:val="16"/>
                <w:szCs w:val="16"/>
              </w:rPr>
              <w:t>22,10</w:t>
            </w:r>
          </w:p>
        </w:tc>
        <w:tc>
          <w:tcPr>
            <w:tcW w:w="1275" w:type="dxa"/>
            <w:tcBorders>
              <w:left w:val="single" w:sz="4" w:space="0" w:color="auto"/>
            </w:tcBorders>
          </w:tcPr>
          <w:p w14:paraId="72C3E01D" w14:textId="6AB167EC" w:rsidR="00133E9C" w:rsidRPr="00FB77A0" w:rsidRDefault="00133E9C" w:rsidP="00133E9C">
            <w:pPr>
              <w:rPr>
                <w:rFonts w:ascii="Arial" w:hAnsi="Arial" w:cs="Arial"/>
                <w:b/>
                <w:sz w:val="16"/>
                <w:szCs w:val="16"/>
              </w:rPr>
            </w:pPr>
            <w:r w:rsidRPr="00FB77A0">
              <w:rPr>
                <w:rFonts w:ascii="Arial" w:hAnsi="Arial" w:cs="Arial"/>
                <w:b/>
                <w:sz w:val="16"/>
                <w:szCs w:val="16"/>
              </w:rPr>
              <w:t xml:space="preserve"> R$</w:t>
            </w:r>
            <w:r>
              <w:rPr>
                <w:rFonts w:ascii="Arial" w:hAnsi="Arial" w:cs="Arial"/>
                <w:b/>
                <w:sz w:val="16"/>
                <w:szCs w:val="16"/>
              </w:rPr>
              <w:t>88,40</w:t>
            </w:r>
          </w:p>
        </w:tc>
      </w:tr>
      <w:tr w:rsidR="00133E9C" w:rsidRPr="00FB77A0" w14:paraId="37740652" w14:textId="77777777" w:rsidTr="0048427D">
        <w:trPr>
          <w:trHeight w:val="539"/>
        </w:trPr>
        <w:tc>
          <w:tcPr>
            <w:tcW w:w="709" w:type="dxa"/>
          </w:tcPr>
          <w:p w14:paraId="7625BDF5" w14:textId="62018062" w:rsidR="00133E9C" w:rsidRPr="00FB77A0" w:rsidRDefault="00133E9C" w:rsidP="00133E9C">
            <w:pPr>
              <w:pStyle w:val="TableParagraph"/>
              <w:ind w:left="142" w:right="30"/>
              <w:jc w:val="both"/>
              <w:rPr>
                <w:rFonts w:ascii="Arial" w:hAnsi="Arial" w:cs="Arial"/>
                <w:sz w:val="16"/>
                <w:szCs w:val="16"/>
              </w:rPr>
            </w:pPr>
            <w:r>
              <w:rPr>
                <w:rFonts w:ascii="Arial" w:hAnsi="Arial" w:cs="Arial"/>
                <w:sz w:val="16"/>
                <w:szCs w:val="16"/>
              </w:rPr>
              <w:t>37</w:t>
            </w:r>
          </w:p>
        </w:tc>
        <w:tc>
          <w:tcPr>
            <w:tcW w:w="709" w:type="dxa"/>
          </w:tcPr>
          <w:p w14:paraId="20F555B8" w14:textId="1958A345" w:rsidR="00133E9C" w:rsidRPr="00FB77A0" w:rsidRDefault="00133E9C" w:rsidP="00133E9C">
            <w:pPr>
              <w:pStyle w:val="TableParagraph"/>
              <w:ind w:left="142" w:right="30"/>
              <w:jc w:val="both"/>
              <w:rPr>
                <w:rFonts w:ascii="Arial" w:hAnsi="Arial" w:cs="Arial"/>
                <w:sz w:val="16"/>
                <w:szCs w:val="16"/>
              </w:rPr>
            </w:pPr>
            <w:r>
              <w:rPr>
                <w:rFonts w:ascii="Arial" w:hAnsi="Arial" w:cs="Arial"/>
                <w:sz w:val="16"/>
                <w:szCs w:val="16"/>
              </w:rPr>
              <w:t>04</w:t>
            </w:r>
          </w:p>
        </w:tc>
        <w:tc>
          <w:tcPr>
            <w:tcW w:w="850" w:type="dxa"/>
          </w:tcPr>
          <w:p w14:paraId="7EE6351A" w14:textId="51A08688" w:rsidR="00133E9C" w:rsidRPr="00FB77A0" w:rsidRDefault="00133E9C" w:rsidP="00133E9C">
            <w:pPr>
              <w:pStyle w:val="TableParagraph"/>
              <w:ind w:left="142" w:right="30"/>
              <w:jc w:val="both"/>
              <w:rPr>
                <w:rFonts w:ascii="Arial" w:hAnsi="Arial" w:cs="Arial"/>
                <w:color w:val="000000" w:themeColor="text1"/>
                <w:sz w:val="16"/>
                <w:szCs w:val="16"/>
              </w:rPr>
            </w:pPr>
            <w:r>
              <w:rPr>
                <w:rFonts w:ascii="Arial" w:hAnsi="Arial" w:cs="Arial"/>
                <w:color w:val="000000" w:themeColor="text1"/>
                <w:sz w:val="16"/>
                <w:szCs w:val="16"/>
              </w:rPr>
              <w:t>Unid.</w:t>
            </w:r>
          </w:p>
        </w:tc>
        <w:tc>
          <w:tcPr>
            <w:tcW w:w="4536" w:type="dxa"/>
            <w:tcBorders>
              <w:right w:val="single" w:sz="4" w:space="0" w:color="auto"/>
            </w:tcBorders>
          </w:tcPr>
          <w:p w14:paraId="60902EAA" w14:textId="1655E0DB" w:rsidR="00133E9C" w:rsidRPr="00FB77A0" w:rsidRDefault="00133E9C" w:rsidP="00133E9C">
            <w:pPr>
              <w:pStyle w:val="TableParagraph"/>
              <w:ind w:left="142" w:right="30"/>
              <w:jc w:val="both"/>
              <w:rPr>
                <w:rFonts w:ascii="Arial" w:hAnsi="Arial" w:cs="Arial"/>
                <w:bCs/>
                <w:color w:val="000000" w:themeColor="text1"/>
                <w:sz w:val="16"/>
                <w:szCs w:val="16"/>
              </w:rPr>
            </w:pPr>
            <w:r w:rsidRPr="004C5F4E">
              <w:rPr>
                <w:rFonts w:ascii="Arial" w:hAnsi="Arial" w:cs="Arial"/>
                <w:bCs/>
                <w:color w:val="000000" w:themeColor="text1"/>
                <w:sz w:val="16"/>
                <w:szCs w:val="16"/>
              </w:rPr>
              <w:t>Escova para limpeza de Vaso sanitárario com Suporte Plástico</w:t>
            </w:r>
          </w:p>
        </w:tc>
        <w:tc>
          <w:tcPr>
            <w:tcW w:w="993" w:type="dxa"/>
            <w:tcBorders>
              <w:left w:val="single" w:sz="4" w:space="0" w:color="auto"/>
              <w:right w:val="single" w:sz="4" w:space="0" w:color="auto"/>
            </w:tcBorders>
          </w:tcPr>
          <w:p w14:paraId="165B124B" w14:textId="3EF7071B" w:rsidR="00133E9C" w:rsidRPr="00FB77A0" w:rsidRDefault="00133E9C" w:rsidP="00133E9C">
            <w:pPr>
              <w:rPr>
                <w:rFonts w:ascii="Arial" w:hAnsi="Arial" w:cs="Arial"/>
                <w:b/>
                <w:sz w:val="16"/>
                <w:szCs w:val="16"/>
              </w:rPr>
            </w:pPr>
            <w:r w:rsidRPr="00060B41">
              <w:rPr>
                <w:rFonts w:ascii="Arial" w:hAnsi="Arial" w:cs="Arial"/>
                <w:b/>
                <w:sz w:val="16"/>
                <w:szCs w:val="16"/>
              </w:rPr>
              <w:t>R$</w:t>
            </w:r>
            <w:r>
              <w:rPr>
                <w:rFonts w:ascii="Arial" w:hAnsi="Arial" w:cs="Arial"/>
                <w:b/>
                <w:sz w:val="16"/>
                <w:szCs w:val="16"/>
              </w:rPr>
              <w:t>13,50</w:t>
            </w:r>
          </w:p>
        </w:tc>
        <w:tc>
          <w:tcPr>
            <w:tcW w:w="1275" w:type="dxa"/>
            <w:tcBorders>
              <w:left w:val="single" w:sz="4" w:space="0" w:color="auto"/>
            </w:tcBorders>
          </w:tcPr>
          <w:p w14:paraId="3ED97541" w14:textId="7852C569" w:rsidR="00133E9C" w:rsidRPr="00FB77A0" w:rsidRDefault="00133E9C" w:rsidP="00133E9C">
            <w:pPr>
              <w:rPr>
                <w:rFonts w:ascii="Arial" w:hAnsi="Arial" w:cs="Arial"/>
                <w:b/>
                <w:sz w:val="16"/>
                <w:szCs w:val="16"/>
              </w:rPr>
            </w:pPr>
            <w:r w:rsidRPr="00060B41">
              <w:rPr>
                <w:rFonts w:ascii="Arial" w:hAnsi="Arial" w:cs="Arial"/>
                <w:b/>
                <w:sz w:val="16"/>
                <w:szCs w:val="16"/>
              </w:rPr>
              <w:t>R$</w:t>
            </w:r>
            <w:r>
              <w:rPr>
                <w:rFonts w:ascii="Arial" w:hAnsi="Arial" w:cs="Arial"/>
                <w:b/>
                <w:sz w:val="16"/>
                <w:szCs w:val="16"/>
              </w:rPr>
              <w:t>54,00</w:t>
            </w:r>
          </w:p>
        </w:tc>
      </w:tr>
      <w:tr w:rsidR="00133E9C" w:rsidRPr="00FB77A0" w14:paraId="4701F77C" w14:textId="77777777" w:rsidTr="0048427D">
        <w:trPr>
          <w:trHeight w:val="539"/>
        </w:trPr>
        <w:tc>
          <w:tcPr>
            <w:tcW w:w="709" w:type="dxa"/>
          </w:tcPr>
          <w:p w14:paraId="2ADA6D46" w14:textId="33AD3E4D" w:rsidR="00133E9C" w:rsidRPr="00FB77A0" w:rsidRDefault="00133E9C" w:rsidP="00133E9C">
            <w:pPr>
              <w:pStyle w:val="TableParagraph"/>
              <w:ind w:left="142" w:right="30"/>
              <w:jc w:val="both"/>
              <w:rPr>
                <w:rFonts w:ascii="Arial" w:hAnsi="Arial" w:cs="Arial"/>
                <w:sz w:val="16"/>
                <w:szCs w:val="16"/>
              </w:rPr>
            </w:pPr>
            <w:r>
              <w:rPr>
                <w:rFonts w:ascii="Arial" w:hAnsi="Arial" w:cs="Arial"/>
                <w:sz w:val="16"/>
                <w:szCs w:val="16"/>
              </w:rPr>
              <w:t>38</w:t>
            </w:r>
          </w:p>
        </w:tc>
        <w:tc>
          <w:tcPr>
            <w:tcW w:w="709" w:type="dxa"/>
          </w:tcPr>
          <w:p w14:paraId="189EDA2B" w14:textId="4E8E1656" w:rsidR="00133E9C" w:rsidRPr="00FB77A0" w:rsidRDefault="00133E9C" w:rsidP="00133E9C">
            <w:pPr>
              <w:pStyle w:val="TableParagraph"/>
              <w:ind w:left="142" w:right="30"/>
              <w:jc w:val="both"/>
              <w:rPr>
                <w:rFonts w:ascii="Arial" w:hAnsi="Arial" w:cs="Arial"/>
                <w:sz w:val="16"/>
                <w:szCs w:val="16"/>
              </w:rPr>
            </w:pPr>
            <w:r>
              <w:rPr>
                <w:rFonts w:ascii="Arial" w:hAnsi="Arial" w:cs="Arial"/>
                <w:sz w:val="16"/>
                <w:szCs w:val="16"/>
              </w:rPr>
              <w:t>02</w:t>
            </w:r>
          </w:p>
        </w:tc>
        <w:tc>
          <w:tcPr>
            <w:tcW w:w="850" w:type="dxa"/>
          </w:tcPr>
          <w:p w14:paraId="21245EE4" w14:textId="43E01F51" w:rsidR="00133E9C" w:rsidRPr="00FB77A0" w:rsidRDefault="00133E9C" w:rsidP="00133E9C">
            <w:pPr>
              <w:pStyle w:val="TableParagraph"/>
              <w:ind w:left="142" w:right="30"/>
              <w:jc w:val="both"/>
              <w:rPr>
                <w:rFonts w:ascii="Arial" w:hAnsi="Arial" w:cs="Arial"/>
                <w:color w:val="000000" w:themeColor="text1"/>
                <w:sz w:val="16"/>
                <w:szCs w:val="16"/>
              </w:rPr>
            </w:pPr>
            <w:r>
              <w:rPr>
                <w:rFonts w:ascii="Arial" w:hAnsi="Arial" w:cs="Arial"/>
                <w:color w:val="000000" w:themeColor="text1"/>
                <w:sz w:val="16"/>
                <w:szCs w:val="16"/>
              </w:rPr>
              <w:t>Unid.</w:t>
            </w:r>
          </w:p>
        </w:tc>
        <w:tc>
          <w:tcPr>
            <w:tcW w:w="4536" w:type="dxa"/>
            <w:tcBorders>
              <w:right w:val="single" w:sz="4" w:space="0" w:color="auto"/>
            </w:tcBorders>
          </w:tcPr>
          <w:p w14:paraId="0B591E4F" w14:textId="081E4776" w:rsidR="00133E9C" w:rsidRPr="00FB77A0" w:rsidRDefault="00133E9C" w:rsidP="00133E9C">
            <w:pPr>
              <w:pStyle w:val="TableParagraph"/>
              <w:ind w:left="142" w:right="30"/>
              <w:jc w:val="both"/>
              <w:rPr>
                <w:rFonts w:ascii="Arial" w:hAnsi="Arial" w:cs="Arial"/>
                <w:bCs/>
                <w:color w:val="000000" w:themeColor="text1"/>
                <w:sz w:val="16"/>
                <w:szCs w:val="16"/>
              </w:rPr>
            </w:pPr>
            <w:r w:rsidRPr="004C5F4E">
              <w:rPr>
                <w:rFonts w:ascii="Arial" w:hAnsi="Arial" w:cs="Arial"/>
                <w:bCs/>
                <w:color w:val="000000" w:themeColor="text1"/>
                <w:sz w:val="16"/>
                <w:szCs w:val="16"/>
              </w:rPr>
              <w:t>Chaleira Elétrica 1,7 Litros; Voltagem 110 Volts; Material: Aço Inóxidavel; Potência 1200 Watts; Dimensões Centímetros 21,3C x 21,3L, x 23,2</w:t>
            </w:r>
            <w:r>
              <w:rPr>
                <w:rFonts w:ascii="Arial" w:hAnsi="Arial" w:cs="Arial"/>
                <w:bCs/>
                <w:color w:val="000000" w:themeColor="text1"/>
                <w:sz w:val="16"/>
                <w:szCs w:val="16"/>
              </w:rPr>
              <w:t>A</w:t>
            </w:r>
            <w:r w:rsidRPr="004C5F4E">
              <w:rPr>
                <w:rFonts w:ascii="Arial" w:hAnsi="Arial" w:cs="Arial"/>
                <w:bCs/>
                <w:color w:val="000000" w:themeColor="text1"/>
                <w:sz w:val="16"/>
                <w:szCs w:val="16"/>
              </w:rPr>
              <w:t>; 980 GR.</w:t>
            </w:r>
          </w:p>
        </w:tc>
        <w:tc>
          <w:tcPr>
            <w:tcW w:w="993" w:type="dxa"/>
            <w:tcBorders>
              <w:left w:val="single" w:sz="4" w:space="0" w:color="auto"/>
              <w:right w:val="single" w:sz="4" w:space="0" w:color="auto"/>
            </w:tcBorders>
          </w:tcPr>
          <w:p w14:paraId="74EC6921" w14:textId="448D475C" w:rsidR="00133E9C" w:rsidRPr="00FB77A0" w:rsidRDefault="00133E9C" w:rsidP="00133E9C">
            <w:pPr>
              <w:rPr>
                <w:rFonts w:ascii="Arial" w:hAnsi="Arial" w:cs="Arial"/>
                <w:b/>
                <w:sz w:val="16"/>
                <w:szCs w:val="16"/>
              </w:rPr>
            </w:pPr>
            <w:r w:rsidRPr="00060B41">
              <w:rPr>
                <w:rFonts w:ascii="Arial" w:hAnsi="Arial" w:cs="Arial"/>
                <w:b/>
                <w:sz w:val="16"/>
                <w:szCs w:val="16"/>
              </w:rPr>
              <w:t>R$</w:t>
            </w:r>
            <w:r>
              <w:rPr>
                <w:rFonts w:ascii="Arial" w:hAnsi="Arial" w:cs="Arial"/>
                <w:b/>
                <w:sz w:val="16"/>
                <w:szCs w:val="16"/>
              </w:rPr>
              <w:t>119,50</w:t>
            </w:r>
          </w:p>
        </w:tc>
        <w:tc>
          <w:tcPr>
            <w:tcW w:w="1275" w:type="dxa"/>
            <w:tcBorders>
              <w:left w:val="single" w:sz="4" w:space="0" w:color="auto"/>
            </w:tcBorders>
          </w:tcPr>
          <w:p w14:paraId="2C8A0C2D" w14:textId="011CF437" w:rsidR="00133E9C" w:rsidRPr="00FB77A0" w:rsidRDefault="00133E9C" w:rsidP="00133E9C">
            <w:pPr>
              <w:rPr>
                <w:rFonts w:ascii="Arial" w:hAnsi="Arial" w:cs="Arial"/>
                <w:b/>
                <w:sz w:val="16"/>
                <w:szCs w:val="16"/>
              </w:rPr>
            </w:pPr>
            <w:r w:rsidRPr="00060B41">
              <w:rPr>
                <w:rFonts w:ascii="Arial" w:hAnsi="Arial" w:cs="Arial"/>
                <w:b/>
                <w:sz w:val="16"/>
                <w:szCs w:val="16"/>
              </w:rPr>
              <w:t>R$</w:t>
            </w:r>
            <w:r>
              <w:rPr>
                <w:rFonts w:ascii="Arial" w:hAnsi="Arial" w:cs="Arial"/>
                <w:b/>
                <w:sz w:val="16"/>
                <w:szCs w:val="16"/>
              </w:rPr>
              <w:t>239,00</w:t>
            </w:r>
          </w:p>
        </w:tc>
      </w:tr>
    </w:tbl>
    <w:p w14:paraId="59DC7169" w14:textId="77777777" w:rsidR="004311AD" w:rsidRPr="00FB77A0" w:rsidRDefault="004311AD" w:rsidP="004311AD">
      <w:pPr>
        <w:spacing w:line="259" w:lineRule="auto"/>
        <w:jc w:val="both"/>
        <w:rPr>
          <w:rFonts w:ascii="Arial" w:hAnsi="Arial" w:cs="Arial"/>
          <w:b/>
          <w:sz w:val="16"/>
          <w:szCs w:val="16"/>
          <w:lang w:val="pt-PT"/>
        </w:rPr>
      </w:pPr>
    </w:p>
    <w:p w14:paraId="78F7B616" w14:textId="412A707B" w:rsidR="004311AD" w:rsidRPr="00F83ED1" w:rsidRDefault="004311AD" w:rsidP="004311AD">
      <w:pPr>
        <w:jc w:val="right"/>
        <w:rPr>
          <w:rFonts w:ascii="Arial" w:hAnsi="Arial" w:cs="Arial"/>
        </w:rPr>
      </w:pPr>
      <w:r w:rsidRPr="00FB77A0">
        <w:rPr>
          <w:rFonts w:ascii="Arial" w:hAnsi="Arial" w:cs="Arial"/>
          <w:b/>
          <w:bCs/>
          <w:sz w:val="16"/>
          <w:szCs w:val="16"/>
          <w:u w:val="single"/>
        </w:rPr>
        <w:t xml:space="preserve">TOTAL LOTE 02: </w:t>
      </w:r>
      <w:r w:rsidR="00133E9C" w:rsidRPr="007D13F9">
        <w:rPr>
          <w:rFonts w:ascii="Arial" w:hAnsi="Arial" w:cs="Arial"/>
          <w:b/>
          <w:bCs/>
          <w:sz w:val="18"/>
          <w:szCs w:val="18"/>
          <w:u w:val="single"/>
        </w:rPr>
        <w:t>R$ 8.</w:t>
      </w:r>
      <w:r w:rsidR="00133E9C">
        <w:rPr>
          <w:rFonts w:ascii="Arial" w:hAnsi="Arial" w:cs="Arial"/>
          <w:b/>
          <w:bCs/>
          <w:sz w:val="18"/>
          <w:szCs w:val="18"/>
          <w:u w:val="single"/>
        </w:rPr>
        <w:t>905</w:t>
      </w:r>
      <w:r w:rsidR="00133E9C" w:rsidRPr="007D13F9">
        <w:rPr>
          <w:rFonts w:ascii="Arial" w:hAnsi="Arial" w:cs="Arial"/>
          <w:b/>
          <w:bCs/>
          <w:sz w:val="18"/>
          <w:szCs w:val="18"/>
          <w:u w:val="single"/>
        </w:rPr>
        <w:t>,75</w:t>
      </w:r>
    </w:p>
    <w:p w14:paraId="52116E3D" w14:textId="77777777" w:rsidR="004311AD" w:rsidRPr="00B92F8B" w:rsidRDefault="004311AD" w:rsidP="004311AD">
      <w:pPr>
        <w:pStyle w:val="Standard"/>
        <w:rPr>
          <w:rFonts w:ascii="Arial" w:hAnsi="Arial" w:cs="Arial"/>
          <w:b/>
          <w:bCs/>
        </w:rPr>
      </w:pPr>
    </w:p>
    <w:p w14:paraId="01BF0AEE" w14:textId="77777777" w:rsidR="004311AD" w:rsidRPr="00B92F8B" w:rsidRDefault="004311AD" w:rsidP="004311AD">
      <w:pPr>
        <w:pStyle w:val="Standard"/>
        <w:rPr>
          <w:rFonts w:ascii="Arial" w:hAnsi="Arial" w:cs="Arial"/>
          <w:b/>
          <w:bCs/>
        </w:rPr>
      </w:pPr>
      <w:r w:rsidRPr="00B92F8B">
        <w:rPr>
          <w:rFonts w:ascii="Arial" w:hAnsi="Arial" w:cs="Arial"/>
          <w:b/>
          <w:bCs/>
        </w:rPr>
        <w:t>1.2 DO FORNECIMENTO</w:t>
      </w:r>
    </w:p>
    <w:p w14:paraId="19130E1A" w14:textId="77777777" w:rsidR="004311AD" w:rsidRPr="00B92F8B" w:rsidRDefault="004311AD" w:rsidP="004311AD">
      <w:pPr>
        <w:pStyle w:val="Standard"/>
        <w:jc w:val="both"/>
        <w:rPr>
          <w:rFonts w:ascii="Arial" w:hAnsi="Arial" w:cs="Arial"/>
        </w:rPr>
      </w:pPr>
      <w:r w:rsidRPr="00B92F8B">
        <w:rPr>
          <w:rFonts w:ascii="Arial" w:hAnsi="Arial" w:cs="Arial"/>
        </w:rPr>
        <w:t xml:space="preserve">O objeto será fornecido </w:t>
      </w:r>
      <w:r w:rsidRPr="00B92F8B">
        <w:rPr>
          <w:rFonts w:ascii="Arial" w:hAnsi="Arial" w:cs="Arial"/>
          <w:b/>
          <w:bCs/>
        </w:rPr>
        <w:t xml:space="preserve">de forma </w:t>
      </w:r>
      <w:r w:rsidRPr="00F83ED1">
        <w:rPr>
          <w:rFonts w:ascii="Arial" w:hAnsi="Arial" w:cs="Arial"/>
          <w:b/>
          <w:bCs/>
        </w:rPr>
        <w:t>integral</w:t>
      </w:r>
      <w:r w:rsidRPr="00B92F8B">
        <w:rPr>
          <w:rFonts w:ascii="Arial" w:hAnsi="Arial" w:cs="Arial"/>
        </w:rPr>
        <w:t>, dadas suas características e quantidades.</w:t>
      </w:r>
    </w:p>
    <w:p w14:paraId="0B10B36C" w14:textId="77777777" w:rsidR="004311AD" w:rsidRPr="00B92F8B" w:rsidRDefault="004311AD" w:rsidP="004311AD">
      <w:pPr>
        <w:pStyle w:val="Standard"/>
        <w:rPr>
          <w:rFonts w:ascii="Arial" w:hAnsi="Arial" w:cs="Arial"/>
          <w:b/>
          <w:bCs/>
        </w:rPr>
      </w:pPr>
    </w:p>
    <w:p w14:paraId="1ABFF4A7" w14:textId="77777777" w:rsidR="004311AD" w:rsidRPr="00B92F8B" w:rsidRDefault="004311AD" w:rsidP="004311AD">
      <w:pPr>
        <w:pStyle w:val="Standard"/>
        <w:rPr>
          <w:rFonts w:ascii="Arial" w:hAnsi="Arial" w:cs="Arial"/>
          <w:b/>
          <w:bCs/>
        </w:rPr>
      </w:pPr>
      <w:r w:rsidRPr="00B92F8B">
        <w:rPr>
          <w:rFonts w:ascii="Arial" w:hAnsi="Arial" w:cs="Arial"/>
          <w:b/>
          <w:bCs/>
        </w:rPr>
        <w:t>2. AMOSTRAS</w:t>
      </w:r>
    </w:p>
    <w:p w14:paraId="511969E8" w14:textId="77777777" w:rsidR="004311AD" w:rsidRPr="00B92F8B" w:rsidRDefault="004311AD" w:rsidP="004311AD">
      <w:pPr>
        <w:pStyle w:val="Textbody0"/>
        <w:shd w:val="clear" w:color="auto" w:fill="FFFFFF" w:themeFill="background1"/>
        <w:tabs>
          <w:tab w:val="left" w:pos="321"/>
        </w:tabs>
        <w:spacing w:after="0" w:line="240" w:lineRule="auto"/>
        <w:ind w:left="18"/>
        <w:jc w:val="both"/>
        <w:rPr>
          <w:rFonts w:ascii="Arial" w:hAnsi="Arial" w:cs="Arial"/>
        </w:rPr>
      </w:pPr>
      <w:r w:rsidRPr="00B92F8B">
        <w:rPr>
          <w:rFonts w:ascii="Arial" w:hAnsi="Arial" w:cs="Arial"/>
        </w:rPr>
        <w:t>Não serão exigidas amostras para o presente certame.</w:t>
      </w:r>
    </w:p>
    <w:p w14:paraId="5700CECF" w14:textId="77777777" w:rsidR="004311AD" w:rsidRPr="00B92F8B" w:rsidRDefault="004311AD" w:rsidP="004311AD">
      <w:pPr>
        <w:pStyle w:val="Standard"/>
        <w:rPr>
          <w:rFonts w:ascii="Arial" w:hAnsi="Arial" w:cs="Arial"/>
          <w:b/>
          <w:bCs/>
        </w:rPr>
      </w:pPr>
    </w:p>
    <w:p w14:paraId="550AB9C2" w14:textId="77777777" w:rsidR="004311AD" w:rsidRDefault="004311AD">
      <w:pPr>
        <w:pStyle w:val="Standard"/>
        <w:numPr>
          <w:ilvl w:val="0"/>
          <w:numId w:val="32"/>
        </w:numPr>
        <w:rPr>
          <w:rFonts w:ascii="Arial" w:hAnsi="Arial" w:cs="Arial"/>
          <w:b/>
          <w:bCs/>
        </w:rPr>
      </w:pPr>
      <w:r w:rsidRPr="00B92F8B">
        <w:rPr>
          <w:rFonts w:ascii="Arial" w:hAnsi="Arial" w:cs="Arial"/>
          <w:b/>
          <w:bCs/>
        </w:rPr>
        <w:t>DA JUSTIFICATIVA E DO OBJETIVO DA CONTRATAÇÃO</w:t>
      </w:r>
    </w:p>
    <w:p w14:paraId="17852A29" w14:textId="77777777" w:rsidR="004311AD" w:rsidRDefault="004311AD" w:rsidP="004311AD">
      <w:pPr>
        <w:pStyle w:val="Standard"/>
        <w:rPr>
          <w:rFonts w:ascii="Arial" w:hAnsi="Arial" w:cs="Arial"/>
          <w:b/>
          <w:bCs/>
        </w:rPr>
      </w:pPr>
    </w:p>
    <w:p w14:paraId="6AAF22D6" w14:textId="77777777" w:rsidR="004311AD" w:rsidRPr="00F25548" w:rsidRDefault="004311AD" w:rsidP="004311AD">
      <w:pPr>
        <w:pStyle w:val="Standard"/>
        <w:spacing w:line="276" w:lineRule="auto"/>
        <w:ind w:firstLine="465"/>
        <w:jc w:val="both"/>
        <w:rPr>
          <w:rFonts w:ascii="Arial" w:hAnsi="Arial" w:cs="Arial"/>
        </w:rPr>
      </w:pPr>
      <w:r>
        <w:rPr>
          <w:rFonts w:ascii="Arial" w:hAnsi="Arial" w:cs="Arial"/>
        </w:rPr>
        <w:t>A</w:t>
      </w:r>
      <w:r>
        <w:rPr>
          <w:rFonts w:ascii="Arial" w:hAnsi="Arial" w:cs="Arial"/>
          <w:b/>
          <w:bCs/>
        </w:rPr>
        <w:t xml:space="preserve"> </w:t>
      </w:r>
      <w:r w:rsidRPr="00F25548">
        <w:rPr>
          <w:rFonts w:ascii="Arial" w:hAnsi="Arial" w:cs="Arial"/>
        </w:rPr>
        <w:t>presente</w:t>
      </w:r>
      <w:r>
        <w:rPr>
          <w:rFonts w:ascii="Arial" w:hAnsi="Arial" w:cs="Arial"/>
          <w:b/>
          <w:bCs/>
        </w:rPr>
        <w:t xml:space="preserve"> </w:t>
      </w:r>
      <w:r w:rsidRPr="00F25548">
        <w:rPr>
          <w:rFonts w:ascii="Arial" w:hAnsi="Arial" w:cs="Arial"/>
        </w:rPr>
        <w:t>contratação e aquisição de diversos itens de Copa, Cozinha, Materiais de Limpeza e Gás de cozinha para a Câmara Municipal de Coronel Domingos Soares/PR tem como base a necessidade de manter as atividades institucionais da Câmara em pleno funcionamento, garantindo o ambiente adequado para o desempenho das funções públicas.</w:t>
      </w:r>
      <w:r>
        <w:rPr>
          <w:rFonts w:ascii="Arial" w:hAnsi="Arial" w:cs="Arial"/>
        </w:rPr>
        <w:t xml:space="preserve"> </w:t>
      </w:r>
      <w:r w:rsidRPr="00F25548">
        <w:rPr>
          <w:rFonts w:ascii="Arial" w:hAnsi="Arial" w:cs="Arial"/>
        </w:rPr>
        <w:t xml:space="preserve">Esses itens são essenciais para o bom andamento das rotinas diárias e para atender adequadamente os servidores, visitantes e demais pessoas envolvidas nas atividades da Casa Legislativa. A </w:t>
      </w:r>
      <w:r w:rsidRPr="00F25548">
        <w:rPr>
          <w:rFonts w:ascii="Arial" w:hAnsi="Arial" w:cs="Arial"/>
          <w:b/>
          <w:bCs/>
        </w:rPr>
        <w:t>aquisição dos materiais</w:t>
      </w:r>
      <w:r w:rsidRPr="00F25548">
        <w:rPr>
          <w:rFonts w:ascii="Arial" w:hAnsi="Arial" w:cs="Arial"/>
        </w:rPr>
        <w:t xml:space="preserve"> visa, principalmente:</w:t>
      </w:r>
      <w:r>
        <w:rPr>
          <w:rFonts w:ascii="Arial" w:hAnsi="Arial" w:cs="Arial"/>
        </w:rPr>
        <w:t xml:space="preserve"> </w:t>
      </w:r>
      <w:r w:rsidRPr="00F25548">
        <w:rPr>
          <w:rFonts w:ascii="Arial" w:hAnsi="Arial" w:cs="Arial"/>
          <w:b/>
          <w:bCs/>
        </w:rPr>
        <w:t>Manter o conforto e bem-estar dos servidores e visitantes</w:t>
      </w:r>
      <w:r>
        <w:rPr>
          <w:rFonts w:ascii="Arial" w:hAnsi="Arial" w:cs="Arial"/>
        </w:rPr>
        <w:t xml:space="preserve">; </w:t>
      </w:r>
      <w:r w:rsidRPr="00F25548">
        <w:rPr>
          <w:rFonts w:ascii="Arial" w:hAnsi="Arial" w:cs="Arial"/>
          <w:b/>
          <w:bCs/>
        </w:rPr>
        <w:t>garantir a higiene e limpeza dos ambientes</w:t>
      </w:r>
      <w:r>
        <w:rPr>
          <w:rFonts w:ascii="Arial" w:hAnsi="Arial" w:cs="Arial"/>
        </w:rPr>
        <w:t xml:space="preserve">; </w:t>
      </w:r>
      <w:r w:rsidRPr="00F25548">
        <w:rPr>
          <w:rFonts w:ascii="Arial" w:hAnsi="Arial" w:cs="Arial"/>
          <w:b/>
          <w:bCs/>
        </w:rPr>
        <w:t>atender à demanda de serviços essenciais</w:t>
      </w:r>
      <w:r>
        <w:rPr>
          <w:rFonts w:ascii="Arial" w:hAnsi="Arial" w:cs="Arial"/>
        </w:rPr>
        <w:t>;</w:t>
      </w:r>
      <w:r w:rsidRPr="00F25548">
        <w:rPr>
          <w:rFonts w:ascii="Arial" w:hAnsi="Arial" w:cs="Arial"/>
        </w:rPr>
        <w:t xml:space="preserve"> </w:t>
      </w:r>
      <w:r w:rsidRPr="00F25548">
        <w:rPr>
          <w:rFonts w:ascii="Arial" w:hAnsi="Arial" w:cs="Arial"/>
          <w:b/>
          <w:bCs/>
        </w:rPr>
        <w:t>prover a continuidade dos serviços administrativos e legislativos</w:t>
      </w:r>
      <w:r w:rsidRPr="00F25548">
        <w:rPr>
          <w:rFonts w:ascii="Arial" w:hAnsi="Arial" w:cs="Arial"/>
        </w:rPr>
        <w:t xml:space="preserve"> sem interrupções, fornecendo todos os insumos necessários para o funcionamento da Câmara, de forma eficiente e organizada.</w:t>
      </w:r>
    </w:p>
    <w:p w14:paraId="5BD85192" w14:textId="77777777" w:rsidR="004311AD" w:rsidRPr="00F25548" w:rsidRDefault="004311AD" w:rsidP="004311AD">
      <w:pPr>
        <w:pStyle w:val="Standard"/>
        <w:spacing w:line="276" w:lineRule="auto"/>
        <w:jc w:val="both"/>
        <w:rPr>
          <w:rFonts w:ascii="Arial" w:hAnsi="Arial" w:cs="Arial"/>
        </w:rPr>
      </w:pPr>
      <w:r w:rsidRPr="00F25548">
        <w:rPr>
          <w:rFonts w:ascii="Arial" w:hAnsi="Arial" w:cs="Arial"/>
        </w:rPr>
        <w:t>Assim, a contratação de materiais e serviços específicos para estas áreas se justifica pela necessidade de manter as condições adequadas para o bom andamento das atividades da Câmara Municipal de Coronel Domingos Soares/PR, promovendo um ambiente de trabalho agradável, eficiente e em conformidade com as exigências de higiene e segurança.</w:t>
      </w:r>
    </w:p>
    <w:p w14:paraId="14BE221D" w14:textId="77777777" w:rsidR="004311AD" w:rsidRPr="00B92F8B" w:rsidRDefault="004311AD" w:rsidP="004311AD">
      <w:pPr>
        <w:pStyle w:val="Standard"/>
        <w:spacing w:line="276" w:lineRule="auto"/>
        <w:rPr>
          <w:rFonts w:ascii="Arial" w:hAnsi="Arial" w:cs="Arial"/>
        </w:rPr>
      </w:pPr>
    </w:p>
    <w:p w14:paraId="5D2F5E5E" w14:textId="77777777" w:rsidR="004311AD" w:rsidRPr="00F25548" w:rsidRDefault="004311AD" w:rsidP="004311AD">
      <w:pPr>
        <w:spacing w:line="276" w:lineRule="auto"/>
        <w:jc w:val="both"/>
        <w:rPr>
          <w:rFonts w:ascii="Arial" w:hAnsi="Arial" w:cs="Arial"/>
          <w:b/>
        </w:rPr>
      </w:pPr>
      <w:r w:rsidRPr="00B92F8B">
        <w:rPr>
          <w:rFonts w:ascii="Arial" w:hAnsi="Arial" w:cs="Arial"/>
          <w:b/>
        </w:rPr>
        <w:t>4. DESCRIÇÃO DA SOLUÇÃO:</w:t>
      </w:r>
    </w:p>
    <w:p w14:paraId="7D441FF3" w14:textId="77777777" w:rsidR="004311AD" w:rsidRPr="00F25548" w:rsidRDefault="004311AD" w:rsidP="004311AD">
      <w:pPr>
        <w:pStyle w:val="Standard"/>
        <w:spacing w:line="276" w:lineRule="auto"/>
        <w:ind w:firstLine="360"/>
        <w:jc w:val="both"/>
        <w:rPr>
          <w:rFonts w:ascii="Arial" w:hAnsi="Arial" w:cs="Arial"/>
          <w:b/>
          <w:bCs/>
        </w:rPr>
      </w:pPr>
      <w:r w:rsidRPr="00F25548">
        <w:rPr>
          <w:rFonts w:ascii="Arial" w:hAnsi="Arial" w:cs="Arial"/>
        </w:rPr>
        <w:t>A solução encontrada para suprir e atender as necessidades e demandas continua dos trabalhos</w:t>
      </w:r>
      <w:r w:rsidRPr="00F25548">
        <w:rPr>
          <w:rFonts w:ascii="Arial" w:hAnsi="Arial" w:cs="Arial"/>
          <w:b/>
          <w:bCs/>
        </w:rPr>
        <w:t xml:space="preserve"> são: garantir condições adequadas de trabalho</w:t>
      </w:r>
      <w:r w:rsidRPr="00F25548">
        <w:rPr>
          <w:rFonts w:ascii="Arial" w:hAnsi="Arial" w:cs="Arial"/>
        </w:rPr>
        <w:t xml:space="preserve"> para os servidores e visitantes, oferecendo um ambiente agradável e funcional; a</w:t>
      </w:r>
      <w:r w:rsidRPr="00F25548">
        <w:rPr>
          <w:rFonts w:ascii="Arial" w:hAnsi="Arial" w:cs="Arial"/>
          <w:b/>
          <w:bCs/>
        </w:rPr>
        <w:t>ssegurar o bom funcionamento das atividades diárias da Câmara Municipal</w:t>
      </w:r>
      <w:r w:rsidRPr="00F25548">
        <w:rPr>
          <w:rFonts w:ascii="Arial" w:hAnsi="Arial" w:cs="Arial"/>
        </w:rPr>
        <w:t>, como reuniões, eventos e atividades administrativas, sem interrupções, proporcionando os recursos necessários;</w:t>
      </w:r>
      <w:r w:rsidRPr="00F25548">
        <w:rPr>
          <w:rFonts w:ascii="Arial" w:hAnsi="Arial" w:cs="Arial"/>
          <w:b/>
          <w:bCs/>
        </w:rPr>
        <w:t xml:space="preserve"> Contribuir para a saúde e bem-estar dos colaboradores</w:t>
      </w:r>
      <w:r w:rsidRPr="00F25548">
        <w:rPr>
          <w:rFonts w:ascii="Arial" w:hAnsi="Arial" w:cs="Arial"/>
        </w:rPr>
        <w:t>, com a manutenção de ambientes limpos, seguros e adequados para o preparo de alimentos;</w:t>
      </w:r>
      <w:r w:rsidRPr="00F25548">
        <w:rPr>
          <w:rFonts w:ascii="Arial" w:hAnsi="Arial" w:cs="Arial"/>
          <w:b/>
          <w:bCs/>
        </w:rPr>
        <w:t xml:space="preserve"> </w:t>
      </w:r>
      <w:r w:rsidRPr="00F25548">
        <w:rPr>
          <w:rFonts w:ascii="Arial" w:hAnsi="Arial" w:cs="Arial"/>
          <w:b/>
          <w:bCs/>
        </w:rPr>
        <w:lastRenderedPageBreak/>
        <w:t>Atender às demandas operacionais</w:t>
      </w:r>
      <w:r w:rsidRPr="00F25548">
        <w:rPr>
          <w:rFonts w:ascii="Arial" w:hAnsi="Arial" w:cs="Arial"/>
        </w:rPr>
        <w:t xml:space="preserve"> de forma eficiente, por meio da aquisição de materiais que assegurem a continuidade do trabalho, sem necessidade de reposição constante.</w:t>
      </w:r>
    </w:p>
    <w:p w14:paraId="398AAB62" w14:textId="77777777" w:rsidR="004311AD" w:rsidRPr="00F25548" w:rsidRDefault="004311AD" w:rsidP="004311AD">
      <w:pPr>
        <w:pStyle w:val="Standard"/>
        <w:spacing w:line="276" w:lineRule="auto"/>
        <w:jc w:val="both"/>
        <w:rPr>
          <w:rFonts w:ascii="Arial" w:hAnsi="Arial" w:cs="Arial"/>
        </w:rPr>
      </w:pPr>
      <w:r w:rsidRPr="00F25548">
        <w:rPr>
          <w:rFonts w:ascii="Arial" w:hAnsi="Arial" w:cs="Arial"/>
        </w:rPr>
        <w:t>Essa solução, ao abranger a aquisição de todos os itens necessários, visa otimizar os recursos e garantir um ambiente mais adequado, produtivo e organizado para os trabalhos da Câmara Municipal de Coronel Domingos Soares/PR.</w:t>
      </w:r>
    </w:p>
    <w:p w14:paraId="17DD9D0E" w14:textId="77777777" w:rsidR="004311AD" w:rsidRPr="00B92F8B" w:rsidRDefault="004311AD" w:rsidP="004311AD">
      <w:pPr>
        <w:pStyle w:val="Standard"/>
        <w:jc w:val="both"/>
        <w:rPr>
          <w:rFonts w:ascii="Arial" w:hAnsi="Arial" w:cs="Arial"/>
          <w:b/>
          <w:bCs/>
        </w:rPr>
      </w:pPr>
    </w:p>
    <w:p w14:paraId="2BDEDC62" w14:textId="77777777" w:rsidR="004311AD" w:rsidRPr="00B92F8B" w:rsidRDefault="004311AD" w:rsidP="004311AD">
      <w:pPr>
        <w:pStyle w:val="Standard"/>
        <w:rPr>
          <w:rFonts w:ascii="Arial" w:hAnsi="Arial" w:cs="Arial"/>
          <w:b/>
          <w:bCs/>
        </w:rPr>
      </w:pPr>
      <w:r w:rsidRPr="00B92F8B">
        <w:rPr>
          <w:rFonts w:ascii="Arial" w:hAnsi="Arial" w:cs="Arial"/>
          <w:b/>
          <w:bCs/>
        </w:rPr>
        <w:t>5. PESQUISA DE PREÇOS</w:t>
      </w:r>
    </w:p>
    <w:p w14:paraId="1FB95B38" w14:textId="77777777" w:rsidR="004311AD" w:rsidRPr="00F27C4D" w:rsidRDefault="004311AD" w:rsidP="004311AD">
      <w:pPr>
        <w:pStyle w:val="Standard"/>
        <w:jc w:val="both"/>
        <w:rPr>
          <w:rFonts w:ascii="Arial" w:hAnsi="Arial" w:cs="Arial"/>
        </w:rPr>
      </w:pPr>
      <w:r w:rsidRPr="00F27C4D">
        <w:rPr>
          <w:rFonts w:ascii="Arial" w:hAnsi="Arial" w:cs="Arial"/>
          <w:b/>
        </w:rPr>
        <w:t>5.1</w:t>
      </w:r>
      <w:r w:rsidRPr="00F27C4D">
        <w:rPr>
          <w:rFonts w:ascii="Arial" w:hAnsi="Arial" w:cs="Arial"/>
        </w:rPr>
        <w:t xml:space="preserve"> A pesquisa de preços foi aperfeiçoada segundo previsto no </w:t>
      </w:r>
      <w:r w:rsidRPr="00F27C4D">
        <w:rPr>
          <w:rFonts w:ascii="Arial" w:hAnsi="Arial" w:cs="Arial"/>
          <w:b/>
          <w:bCs/>
        </w:rPr>
        <w:t>ART. 23 da Lei nº 14.133/2021, incisos I; II; III; IV e V</w:t>
      </w:r>
      <w:r w:rsidRPr="00F27C4D">
        <w:rPr>
          <w:rFonts w:ascii="Arial" w:hAnsi="Arial" w:cs="Arial"/>
        </w:rPr>
        <w:t xml:space="preserve"> ,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14:paraId="24ED2EFD" w14:textId="77777777" w:rsidR="004311AD" w:rsidRPr="00B92F8B" w:rsidRDefault="004311AD" w:rsidP="004311AD">
      <w:pPr>
        <w:pStyle w:val="Standard"/>
        <w:jc w:val="both"/>
        <w:rPr>
          <w:rFonts w:ascii="Arial" w:hAnsi="Arial" w:cs="Arial"/>
          <w:b/>
          <w:bCs/>
        </w:rPr>
      </w:pPr>
    </w:p>
    <w:p w14:paraId="3A3069DD" w14:textId="77777777" w:rsidR="004311AD" w:rsidRPr="00B92F8B" w:rsidRDefault="004311AD" w:rsidP="004311AD">
      <w:pPr>
        <w:pStyle w:val="Standard"/>
        <w:rPr>
          <w:rFonts w:ascii="Arial" w:hAnsi="Arial" w:cs="Arial"/>
          <w:b/>
          <w:bCs/>
        </w:rPr>
      </w:pPr>
      <w:r w:rsidRPr="00B92F8B">
        <w:rPr>
          <w:rFonts w:ascii="Arial" w:hAnsi="Arial" w:cs="Arial"/>
          <w:b/>
          <w:bCs/>
        </w:rPr>
        <w:t>6. DA FISCALIZAÇÃO</w:t>
      </w:r>
    </w:p>
    <w:p w14:paraId="6E5A27D6" w14:textId="77777777" w:rsidR="004311AD" w:rsidRDefault="004311AD" w:rsidP="004311AD">
      <w:pPr>
        <w:pStyle w:val="Standard"/>
        <w:shd w:val="clear" w:color="auto" w:fill="FFFFFF" w:themeFill="background1"/>
        <w:jc w:val="both"/>
        <w:rPr>
          <w:rFonts w:ascii="Arial" w:hAnsi="Arial" w:cs="Arial"/>
        </w:rPr>
      </w:pPr>
      <w:r w:rsidRPr="00B92F8B">
        <w:rPr>
          <w:rFonts w:ascii="Arial" w:hAnsi="Arial" w:cs="Arial"/>
          <w:b/>
          <w:bCs/>
        </w:rPr>
        <w:t>6.1.</w:t>
      </w:r>
      <w:r w:rsidRPr="00B92F8B">
        <w:rPr>
          <w:rFonts w:ascii="Arial" w:hAnsi="Arial" w:cs="Arial"/>
        </w:rPr>
        <w:t xml:space="preserve"> </w:t>
      </w:r>
      <w:r w:rsidRPr="00B92F8B">
        <w:rPr>
          <w:rFonts w:ascii="Arial" w:eastAsia="Calibri" w:hAnsi="Arial" w:cs="Arial"/>
          <w:lang w:val="x-none" w:eastAsia="en-US"/>
        </w:rPr>
        <w:t xml:space="preserve">Todos os objetos entregues/executados serão recebidos e conferidos por servidor(es) da Administração Municipal, indicado como </w:t>
      </w:r>
      <w:r w:rsidRPr="00B92F8B">
        <w:rPr>
          <w:rFonts w:ascii="Arial" w:eastAsia="Calibri" w:hAnsi="Arial" w:cs="Arial"/>
          <w:lang w:eastAsia="en-US"/>
        </w:rPr>
        <w:t>Fiscal de Contrato, mediante acompanhamento do Gestor do Contrato</w:t>
      </w:r>
      <w:r w:rsidRPr="00B92F8B">
        <w:rPr>
          <w:rFonts w:ascii="Arial" w:hAnsi="Arial" w:cs="Arial"/>
        </w:rPr>
        <w:t>.</w:t>
      </w:r>
    </w:p>
    <w:p w14:paraId="13B733CE" w14:textId="77777777" w:rsidR="004311AD" w:rsidRPr="00B92F8B" w:rsidRDefault="004311AD" w:rsidP="004311AD">
      <w:pPr>
        <w:pStyle w:val="Standard"/>
        <w:shd w:val="clear" w:color="auto" w:fill="FFFFFF" w:themeFill="background1"/>
        <w:jc w:val="both"/>
        <w:rPr>
          <w:rFonts w:ascii="Arial" w:hAnsi="Arial" w:cs="Arial"/>
        </w:rPr>
      </w:pPr>
    </w:p>
    <w:p w14:paraId="764B3170" w14:textId="77777777" w:rsidR="004311AD" w:rsidRDefault="004311AD" w:rsidP="004311AD">
      <w:pPr>
        <w:pStyle w:val="Standard"/>
        <w:shd w:val="clear" w:color="auto" w:fill="FFFFFF" w:themeFill="background1"/>
        <w:jc w:val="both"/>
        <w:rPr>
          <w:rFonts w:ascii="Arial" w:eastAsia="Calibri" w:hAnsi="Arial" w:cs="Arial"/>
          <w:lang w:eastAsia="en-US"/>
        </w:rPr>
      </w:pPr>
      <w:r w:rsidRPr="00B92F8B">
        <w:rPr>
          <w:rFonts w:ascii="Arial" w:hAnsi="Arial" w:cs="Arial"/>
          <w:b/>
          <w:bCs/>
        </w:rPr>
        <w:t>6.2.</w:t>
      </w:r>
      <w:r w:rsidRPr="00B92F8B">
        <w:rPr>
          <w:rFonts w:ascii="Arial" w:hAnsi="Arial" w:cs="Arial"/>
        </w:rPr>
        <w:t xml:space="preserve"> </w:t>
      </w:r>
      <w:r w:rsidRPr="00B92F8B">
        <w:rPr>
          <w:rFonts w:ascii="Arial" w:eastAsia="Calibri" w:hAnsi="Arial" w:cs="Arial"/>
          <w:lang w:val="x-none" w:eastAsia="en-US"/>
        </w:rPr>
        <w:t>Caberá a futura Contratada indicar um funcionário técnico para acompanhar solicitações e fornecimentos/execuções, bem como reportar-se ao fiscal de contrato quando necessário, adotando as providências pertinentes para a correção de eventuais falhas detectadas</w:t>
      </w:r>
      <w:r w:rsidRPr="00B92F8B">
        <w:rPr>
          <w:rFonts w:ascii="Arial" w:eastAsia="Calibri" w:hAnsi="Arial" w:cs="Arial"/>
          <w:lang w:eastAsia="en-US"/>
        </w:rPr>
        <w:t>.</w:t>
      </w:r>
    </w:p>
    <w:p w14:paraId="3DB47A18" w14:textId="77777777" w:rsidR="004311AD" w:rsidRPr="00B92F8B" w:rsidRDefault="004311AD" w:rsidP="004311AD">
      <w:pPr>
        <w:pStyle w:val="Standard"/>
        <w:shd w:val="clear" w:color="auto" w:fill="FFFFFF" w:themeFill="background1"/>
        <w:jc w:val="both"/>
        <w:rPr>
          <w:rFonts w:ascii="Arial" w:eastAsia="Calibri" w:hAnsi="Arial" w:cs="Arial"/>
          <w:lang w:eastAsia="en-US"/>
        </w:rPr>
      </w:pPr>
    </w:p>
    <w:p w14:paraId="4FBCAD7B" w14:textId="77777777" w:rsidR="004311AD" w:rsidRDefault="004311AD" w:rsidP="004311AD">
      <w:pPr>
        <w:shd w:val="clear" w:color="auto" w:fill="FFFFFF"/>
        <w:spacing w:line="276" w:lineRule="auto"/>
        <w:jc w:val="both"/>
        <w:rPr>
          <w:rFonts w:ascii="Arial" w:hAnsi="Arial" w:cs="Arial"/>
          <w:color w:val="000000"/>
          <w:sz w:val="20"/>
          <w:szCs w:val="20"/>
        </w:rPr>
      </w:pPr>
      <w:r w:rsidRPr="00B92F8B">
        <w:rPr>
          <w:rFonts w:ascii="Arial" w:eastAsia="Calibri" w:hAnsi="Arial" w:cs="Arial"/>
          <w:b/>
          <w:lang w:eastAsia="en-US"/>
        </w:rPr>
        <w:t>6.3.</w:t>
      </w:r>
      <w:r w:rsidRPr="00B92F8B">
        <w:rPr>
          <w:rFonts w:ascii="Arial" w:eastAsia="Calibri" w:hAnsi="Arial" w:cs="Arial"/>
          <w:lang w:eastAsia="en-US"/>
        </w:rPr>
        <w:t xml:space="preserve"> Resta desde já designado como </w:t>
      </w:r>
      <w:r w:rsidRPr="00B92F8B">
        <w:rPr>
          <w:rFonts w:ascii="Arial" w:eastAsia="Calibri" w:hAnsi="Arial" w:cs="Arial"/>
          <w:u w:val="single"/>
          <w:lang w:eastAsia="en-US"/>
        </w:rPr>
        <w:t>Fiscal Técnico do Contrato</w:t>
      </w:r>
      <w:r w:rsidRPr="00B92F8B">
        <w:rPr>
          <w:rFonts w:ascii="Arial" w:eastAsia="Calibri" w:hAnsi="Arial" w:cs="Arial"/>
          <w:lang w:eastAsia="en-US"/>
        </w:rPr>
        <w:t xml:space="preserve"> </w:t>
      </w:r>
      <w:r w:rsidRPr="00800826">
        <w:rPr>
          <w:rFonts w:ascii="Arial" w:eastAsia="Calibri" w:hAnsi="Arial" w:cs="Arial"/>
          <w:lang w:eastAsia="en-US"/>
        </w:rPr>
        <w:t>a servidora</w:t>
      </w:r>
      <w:r w:rsidRPr="00800826">
        <w:rPr>
          <w:rFonts w:ascii="Arial" w:hAnsi="Arial" w:cs="Arial"/>
        </w:rPr>
        <w:t xml:space="preserve"> </w:t>
      </w:r>
      <w:r w:rsidRPr="00E108A4">
        <w:rPr>
          <w:rFonts w:ascii="Arial" w:hAnsi="Arial" w:cs="Arial"/>
          <w:b/>
          <w:bCs/>
        </w:rPr>
        <w:t xml:space="preserve">Jane </w:t>
      </w:r>
      <w:proofErr w:type="spellStart"/>
      <w:r w:rsidRPr="00E108A4">
        <w:rPr>
          <w:rFonts w:ascii="Arial" w:hAnsi="Arial" w:cs="Arial"/>
          <w:b/>
          <w:bCs/>
        </w:rPr>
        <w:t>Tives</w:t>
      </w:r>
      <w:proofErr w:type="spellEnd"/>
      <w:r w:rsidRPr="00E108A4">
        <w:rPr>
          <w:rFonts w:ascii="Arial" w:hAnsi="Arial" w:cs="Arial"/>
          <w:b/>
          <w:bCs/>
        </w:rPr>
        <w:t xml:space="preserve"> de Souza</w:t>
      </w:r>
      <w:r w:rsidRPr="00F27C4D">
        <w:rPr>
          <w:rFonts w:ascii="Arial" w:eastAsia="Calibri" w:hAnsi="Arial" w:cs="Arial"/>
          <w:lang w:eastAsia="en-US"/>
        </w:rPr>
        <w:t>, que deverá se ater as obrigações constantes d</w:t>
      </w:r>
      <w:r>
        <w:rPr>
          <w:rFonts w:ascii="Arial" w:eastAsia="Calibri" w:hAnsi="Arial" w:cs="Arial"/>
          <w:lang w:eastAsia="en-US"/>
        </w:rPr>
        <w:t>a</w:t>
      </w:r>
      <w:r w:rsidRPr="00F27C4D">
        <w:rPr>
          <w:rFonts w:ascii="Arial" w:eastAsia="Calibri" w:hAnsi="Arial" w:cs="Arial"/>
          <w:lang w:eastAsia="en-US"/>
        </w:rPr>
        <w:t xml:space="preserve"> </w:t>
      </w:r>
      <w:r w:rsidRPr="00E56899">
        <w:rPr>
          <w:rFonts w:ascii="Arial" w:hAnsi="Arial" w:cs="Arial"/>
          <w:b/>
          <w:bCs/>
        </w:rPr>
        <w:t>RESOLUÇÃO nº 01/2024</w:t>
      </w:r>
      <w:r>
        <w:rPr>
          <w:rFonts w:ascii="Arial" w:hAnsi="Arial" w:cs="Arial"/>
          <w:b/>
          <w:bCs/>
          <w:color w:val="000000"/>
        </w:rPr>
        <w:t xml:space="preserve">, </w:t>
      </w:r>
      <w:r w:rsidRPr="00A603A2">
        <w:rPr>
          <w:rFonts w:ascii="Arial" w:hAnsi="Arial" w:cs="Arial"/>
          <w:color w:val="000000"/>
          <w:sz w:val="20"/>
          <w:szCs w:val="20"/>
        </w:rPr>
        <w:t>Ementa:</w:t>
      </w:r>
      <w:r w:rsidRPr="00A603A2">
        <w:rPr>
          <w:rFonts w:ascii="Arial" w:hAnsi="Arial" w:cs="Arial"/>
          <w:b/>
          <w:bCs/>
          <w:color w:val="000000"/>
          <w:sz w:val="20"/>
          <w:szCs w:val="20"/>
        </w:rPr>
        <w:t> </w:t>
      </w:r>
      <w:r w:rsidRPr="00A603A2">
        <w:rPr>
          <w:rFonts w:ascii="Arial" w:hAnsi="Arial" w:cs="Arial"/>
          <w:color w:val="000000"/>
          <w:sz w:val="20"/>
          <w:szCs w:val="20"/>
        </w:rPr>
        <w:t>Regulamenta a Lei Federal nº 14.133, de 01 de abril de 2021, que dispõe sobre licitações e contratos administrativos, no âmbito do Poder Legislativo do Município de Coronel Domingos Soares, Estado do Paraná e dá outras providências.</w:t>
      </w:r>
    </w:p>
    <w:p w14:paraId="14581B75" w14:textId="77777777" w:rsidR="004311AD" w:rsidRPr="00EA15A7" w:rsidRDefault="004311AD" w:rsidP="004311AD">
      <w:pPr>
        <w:shd w:val="clear" w:color="auto" w:fill="FFFFFF"/>
        <w:spacing w:line="276" w:lineRule="auto"/>
        <w:jc w:val="both"/>
        <w:rPr>
          <w:rFonts w:ascii="Arial" w:hAnsi="Arial" w:cs="Arial"/>
          <w:b/>
          <w:bCs/>
          <w:color w:val="000000"/>
        </w:rPr>
      </w:pPr>
    </w:p>
    <w:p w14:paraId="13220DD4" w14:textId="77777777" w:rsidR="004311AD" w:rsidRPr="00896018" w:rsidRDefault="004311AD" w:rsidP="004311AD">
      <w:pPr>
        <w:shd w:val="clear" w:color="auto" w:fill="FFFFFF"/>
        <w:spacing w:line="276" w:lineRule="auto"/>
        <w:jc w:val="both"/>
        <w:rPr>
          <w:rFonts w:ascii="Arial" w:hAnsi="Arial" w:cs="Arial"/>
          <w:b/>
          <w:bCs/>
          <w:color w:val="000000"/>
        </w:rPr>
      </w:pPr>
      <w:r w:rsidRPr="00B92F8B">
        <w:rPr>
          <w:rFonts w:ascii="Arial" w:eastAsia="Calibri" w:hAnsi="Arial" w:cs="Arial"/>
          <w:b/>
          <w:bCs/>
          <w:lang w:eastAsia="en-US"/>
        </w:rPr>
        <w:t>6.4</w:t>
      </w:r>
      <w:r w:rsidRPr="00B92F8B">
        <w:rPr>
          <w:rFonts w:ascii="Arial" w:eastAsia="Calibri" w:hAnsi="Arial" w:cs="Arial"/>
          <w:bCs/>
          <w:lang w:eastAsia="en-US"/>
        </w:rPr>
        <w:t>.</w:t>
      </w:r>
      <w:r w:rsidRPr="00B92F8B">
        <w:rPr>
          <w:rFonts w:ascii="Arial" w:eastAsia="Calibri" w:hAnsi="Arial" w:cs="Arial"/>
          <w:lang w:eastAsia="en-US"/>
        </w:rPr>
        <w:t xml:space="preserve"> Resta desde já designado como </w:t>
      </w:r>
      <w:r w:rsidRPr="00B92F8B">
        <w:rPr>
          <w:rFonts w:ascii="Arial" w:eastAsia="Calibri" w:hAnsi="Arial" w:cs="Arial"/>
          <w:u w:val="single"/>
          <w:lang w:eastAsia="en-US"/>
        </w:rPr>
        <w:t>Gestor do Contrato</w:t>
      </w:r>
      <w:r w:rsidRPr="00B92F8B">
        <w:rPr>
          <w:rFonts w:ascii="Arial" w:eastAsia="Calibri" w:hAnsi="Arial" w:cs="Arial"/>
          <w:lang w:eastAsia="en-US"/>
        </w:rPr>
        <w:t xml:space="preserve"> o </w:t>
      </w:r>
      <w:r w:rsidRPr="00800826">
        <w:rPr>
          <w:rFonts w:ascii="Arial" w:eastAsia="Calibri" w:hAnsi="Arial" w:cs="Arial"/>
          <w:lang w:eastAsia="en-US"/>
        </w:rPr>
        <w:t xml:space="preserve">Presidente Legislativo, </w:t>
      </w:r>
      <w:r w:rsidRPr="00E108A4">
        <w:rPr>
          <w:rFonts w:ascii="Arial" w:eastAsia="Calibri" w:hAnsi="Arial" w:cs="Arial"/>
          <w:b/>
          <w:bCs/>
          <w:lang w:eastAsia="en-US"/>
        </w:rPr>
        <w:t xml:space="preserve">Adilson José </w:t>
      </w:r>
      <w:proofErr w:type="spellStart"/>
      <w:r w:rsidRPr="00E108A4">
        <w:rPr>
          <w:rFonts w:ascii="Arial" w:eastAsia="Calibri" w:hAnsi="Arial" w:cs="Arial"/>
          <w:b/>
          <w:bCs/>
          <w:lang w:eastAsia="en-US"/>
        </w:rPr>
        <w:t>Kulakowski</w:t>
      </w:r>
      <w:proofErr w:type="spellEnd"/>
      <w:r w:rsidRPr="00800826">
        <w:rPr>
          <w:rFonts w:ascii="Arial" w:eastAsia="Calibri" w:hAnsi="Arial" w:cs="Arial"/>
          <w:lang w:eastAsia="en-US"/>
        </w:rPr>
        <w:t>,</w:t>
      </w:r>
      <w:r w:rsidRPr="00F27C4D">
        <w:rPr>
          <w:rFonts w:ascii="Arial" w:eastAsia="Calibri" w:hAnsi="Arial" w:cs="Arial"/>
          <w:lang w:eastAsia="en-US"/>
        </w:rPr>
        <w:t xml:space="preserve"> que deverá se ater as obrigações constantes d</w:t>
      </w:r>
      <w:r>
        <w:rPr>
          <w:rFonts w:ascii="Arial" w:eastAsia="Calibri" w:hAnsi="Arial" w:cs="Arial"/>
          <w:lang w:eastAsia="en-US"/>
        </w:rPr>
        <w:t>a</w:t>
      </w:r>
      <w:r w:rsidRPr="00F27C4D">
        <w:rPr>
          <w:rFonts w:ascii="Arial" w:eastAsia="Calibri" w:hAnsi="Arial" w:cs="Arial"/>
          <w:lang w:eastAsia="en-US"/>
        </w:rPr>
        <w:t xml:space="preserve"> </w:t>
      </w:r>
      <w:r w:rsidRPr="00E56899">
        <w:rPr>
          <w:rFonts w:ascii="Arial" w:hAnsi="Arial" w:cs="Arial"/>
          <w:b/>
          <w:bCs/>
        </w:rPr>
        <w:t>RESOLUÇÃO nº 01/2024</w:t>
      </w:r>
      <w:r>
        <w:rPr>
          <w:rFonts w:ascii="Arial" w:hAnsi="Arial" w:cs="Arial"/>
          <w:b/>
          <w:bCs/>
          <w:color w:val="000000"/>
        </w:rPr>
        <w:t xml:space="preserve">, </w:t>
      </w:r>
      <w:r w:rsidRPr="00A603A2">
        <w:rPr>
          <w:rFonts w:ascii="Arial" w:hAnsi="Arial" w:cs="Arial"/>
          <w:color w:val="000000"/>
          <w:sz w:val="20"/>
          <w:szCs w:val="20"/>
        </w:rPr>
        <w:t>Ementa:</w:t>
      </w:r>
      <w:r w:rsidRPr="00A603A2">
        <w:rPr>
          <w:rFonts w:ascii="Arial" w:hAnsi="Arial" w:cs="Arial"/>
          <w:b/>
          <w:bCs/>
          <w:color w:val="000000"/>
          <w:sz w:val="20"/>
          <w:szCs w:val="20"/>
        </w:rPr>
        <w:t> </w:t>
      </w:r>
      <w:r w:rsidRPr="00A603A2">
        <w:rPr>
          <w:rFonts w:ascii="Arial" w:hAnsi="Arial" w:cs="Arial"/>
          <w:color w:val="000000"/>
          <w:sz w:val="20"/>
          <w:szCs w:val="20"/>
        </w:rPr>
        <w:t>Regulamenta a Lei Federal nº 14.133, de 01 de abril de 2021, que dispõe sobre licitações e contratos administrativos, no âmbito do Poder Legislativo do Município de Coronel Domingos Soares, Estado do Paraná e dá outras providências.</w:t>
      </w:r>
    </w:p>
    <w:p w14:paraId="1C794BF2" w14:textId="77777777" w:rsidR="004311AD" w:rsidRPr="00B92F8B" w:rsidRDefault="004311AD" w:rsidP="004311AD">
      <w:pPr>
        <w:jc w:val="both"/>
        <w:rPr>
          <w:rFonts w:ascii="Arial" w:hAnsi="Arial" w:cs="Arial"/>
          <w:b/>
          <w:bCs/>
        </w:rPr>
      </w:pPr>
    </w:p>
    <w:p w14:paraId="746332CA" w14:textId="77777777" w:rsidR="004311AD" w:rsidRPr="00B92F8B" w:rsidRDefault="004311AD" w:rsidP="004311AD">
      <w:pPr>
        <w:pStyle w:val="Standard"/>
        <w:rPr>
          <w:rFonts w:ascii="Arial" w:hAnsi="Arial" w:cs="Arial"/>
          <w:b/>
          <w:bCs/>
        </w:rPr>
      </w:pPr>
      <w:r w:rsidRPr="00B92F8B">
        <w:rPr>
          <w:rFonts w:ascii="Arial" w:hAnsi="Arial" w:cs="Arial"/>
          <w:b/>
          <w:bCs/>
        </w:rPr>
        <w:t>7. DO RECEBIMENTO DO OBJETO</w:t>
      </w:r>
    </w:p>
    <w:p w14:paraId="1CA07236" w14:textId="77777777" w:rsidR="004311AD" w:rsidRPr="00B92F8B" w:rsidRDefault="004311AD" w:rsidP="004311AD">
      <w:pPr>
        <w:widowControl w:val="0"/>
        <w:shd w:val="clear" w:color="auto" w:fill="FFFFFF"/>
        <w:tabs>
          <w:tab w:val="left" w:pos="135"/>
        </w:tabs>
        <w:autoSpaceDE w:val="0"/>
        <w:autoSpaceDN w:val="0"/>
        <w:adjustRightInd w:val="0"/>
        <w:ind w:right="-15"/>
        <w:jc w:val="both"/>
        <w:rPr>
          <w:rFonts w:ascii="Arial" w:eastAsia="Calibri" w:hAnsi="Arial" w:cs="Arial"/>
          <w:lang w:val="x-none" w:eastAsia="en-US"/>
        </w:rPr>
      </w:pPr>
      <w:r w:rsidRPr="00B92F8B">
        <w:rPr>
          <w:rFonts w:ascii="Arial" w:eastAsia="Calibri" w:hAnsi="Arial" w:cs="Arial"/>
          <w:b/>
          <w:lang w:eastAsia="en-US"/>
        </w:rPr>
        <w:t>7.1</w:t>
      </w:r>
      <w:r w:rsidRPr="00B92F8B">
        <w:rPr>
          <w:rFonts w:ascii="Arial" w:eastAsia="Calibri" w:hAnsi="Arial" w:cs="Arial"/>
          <w:lang w:eastAsia="en-US"/>
        </w:rPr>
        <w:t xml:space="preserve"> </w:t>
      </w:r>
      <w:r w:rsidRPr="00B92F8B">
        <w:rPr>
          <w:rFonts w:ascii="Arial" w:eastAsia="Calibri" w:hAnsi="Arial" w:cs="Arial"/>
          <w:lang w:val="x-none" w:eastAsia="en-US"/>
        </w:rPr>
        <w:t xml:space="preserve">O </w:t>
      </w:r>
      <w:r w:rsidRPr="00B92F8B">
        <w:rPr>
          <w:rFonts w:ascii="Arial" w:eastAsia="Calibri" w:hAnsi="Arial" w:cs="Arial"/>
          <w:lang w:eastAsia="en-US"/>
        </w:rPr>
        <w:t xml:space="preserve">objeto </w:t>
      </w:r>
      <w:r w:rsidRPr="00B92F8B">
        <w:rPr>
          <w:rFonts w:ascii="Arial" w:eastAsia="Calibri" w:hAnsi="Arial" w:cs="Arial"/>
          <w:lang w:val="x-none" w:eastAsia="en-US"/>
        </w:rPr>
        <w:t>ser</w:t>
      </w:r>
      <w:r w:rsidRPr="00B92F8B">
        <w:rPr>
          <w:rFonts w:ascii="Arial" w:eastAsia="Calibri" w:hAnsi="Arial" w:cs="Arial"/>
          <w:lang w:eastAsia="en-US"/>
        </w:rPr>
        <w:t>á</w:t>
      </w:r>
      <w:r w:rsidRPr="00B92F8B">
        <w:rPr>
          <w:rFonts w:ascii="Arial" w:eastAsia="Calibri" w:hAnsi="Arial" w:cs="Arial"/>
          <w:lang w:val="x-none" w:eastAsia="en-US"/>
        </w:rPr>
        <w:t xml:space="preserve"> recebido</w:t>
      </w:r>
      <w:r w:rsidRPr="00B92F8B">
        <w:rPr>
          <w:rFonts w:ascii="Arial" w:eastAsia="Calibri" w:hAnsi="Arial" w:cs="Arial"/>
          <w:lang w:eastAsia="en-US"/>
        </w:rPr>
        <w:t xml:space="preserve"> </w:t>
      </w:r>
      <w:r w:rsidRPr="00B92F8B">
        <w:rPr>
          <w:rFonts w:ascii="Arial" w:eastAsia="Calibri" w:hAnsi="Arial" w:cs="Arial"/>
          <w:lang w:val="x-none" w:eastAsia="en-US"/>
        </w:rPr>
        <w:t>pelo(a) responsável pelo acompanhamento e fiscalização do contrato, para efeito de posterior verificação de sua conformidade com as especificações constantes no Termo de Referência e na proposta.</w:t>
      </w:r>
    </w:p>
    <w:p w14:paraId="524A3AC9" w14:textId="77777777" w:rsidR="004311AD" w:rsidRPr="00B92F8B" w:rsidRDefault="004311AD" w:rsidP="004311AD">
      <w:pPr>
        <w:widowControl w:val="0"/>
        <w:shd w:val="clear" w:color="auto" w:fill="FFFFFF"/>
        <w:tabs>
          <w:tab w:val="left" w:pos="135"/>
        </w:tabs>
        <w:autoSpaceDE w:val="0"/>
        <w:autoSpaceDN w:val="0"/>
        <w:adjustRightInd w:val="0"/>
        <w:ind w:right="-15"/>
        <w:jc w:val="both"/>
        <w:rPr>
          <w:rFonts w:ascii="Arial" w:eastAsia="Calibri" w:hAnsi="Arial" w:cs="Arial"/>
          <w:lang w:val="x-none" w:eastAsia="en-US"/>
        </w:rPr>
      </w:pPr>
      <w:r w:rsidRPr="00B92F8B">
        <w:rPr>
          <w:rFonts w:ascii="Arial" w:eastAsia="Calibri" w:hAnsi="Arial" w:cs="Arial"/>
          <w:b/>
          <w:bCs/>
          <w:lang w:eastAsia="en-US"/>
        </w:rPr>
        <w:t>7</w:t>
      </w:r>
      <w:r w:rsidRPr="00B92F8B">
        <w:rPr>
          <w:rFonts w:ascii="Arial" w:eastAsia="Calibri" w:hAnsi="Arial" w:cs="Arial"/>
          <w:b/>
          <w:bCs/>
          <w:lang w:val="x-none" w:eastAsia="en-US"/>
        </w:rPr>
        <w:t>.2</w:t>
      </w:r>
      <w:r w:rsidRPr="00B92F8B">
        <w:rPr>
          <w:rFonts w:ascii="Arial" w:eastAsia="Calibri" w:hAnsi="Arial" w:cs="Arial"/>
          <w:lang w:val="x-none" w:eastAsia="en-US"/>
        </w:rPr>
        <w:t xml:space="preserve"> </w:t>
      </w:r>
      <w:r w:rsidRPr="00B92F8B">
        <w:rPr>
          <w:rFonts w:ascii="Arial" w:eastAsia="Calibri" w:hAnsi="Arial" w:cs="Arial"/>
          <w:lang w:eastAsia="en-US"/>
        </w:rPr>
        <w:t xml:space="preserve">O objeto </w:t>
      </w:r>
      <w:r w:rsidRPr="00B92F8B">
        <w:rPr>
          <w:rFonts w:ascii="Arial" w:eastAsia="Calibri" w:hAnsi="Arial" w:cs="Arial"/>
          <w:lang w:val="x-none" w:eastAsia="en-US"/>
        </w:rPr>
        <w:t>poder</w:t>
      </w:r>
      <w:r w:rsidRPr="00B92F8B">
        <w:rPr>
          <w:rFonts w:ascii="Arial" w:eastAsia="Calibri" w:hAnsi="Arial" w:cs="Arial"/>
          <w:lang w:eastAsia="en-US"/>
        </w:rPr>
        <w:t>á</w:t>
      </w:r>
      <w:r w:rsidRPr="00B92F8B">
        <w:rPr>
          <w:rFonts w:ascii="Arial" w:eastAsia="Calibri" w:hAnsi="Arial" w:cs="Arial"/>
          <w:lang w:val="x-none" w:eastAsia="en-US"/>
        </w:rPr>
        <w:t xml:space="preserve"> ser rejeitado, no todo ou em parte, quando em desacordo com as especificações constantes no Termo de Referência e proposta, devendo ser substituído no prazo de </w:t>
      </w:r>
      <w:r w:rsidRPr="00EA15A7">
        <w:rPr>
          <w:rFonts w:ascii="Arial" w:eastAsia="Calibri" w:hAnsi="Arial" w:cs="Arial"/>
          <w:b/>
          <w:bCs/>
          <w:lang w:eastAsia="en-US"/>
        </w:rPr>
        <w:t>05 (cinco)</w:t>
      </w:r>
      <w:r w:rsidRPr="00EA15A7">
        <w:rPr>
          <w:rFonts w:ascii="Arial" w:eastAsia="Calibri" w:hAnsi="Arial" w:cs="Arial"/>
          <w:b/>
          <w:bCs/>
          <w:shd w:val="clear" w:color="auto" w:fill="FFFFFF"/>
          <w:lang w:eastAsia="en-US"/>
        </w:rPr>
        <w:t xml:space="preserve"> </w:t>
      </w:r>
      <w:r w:rsidRPr="00EA15A7">
        <w:rPr>
          <w:rFonts w:ascii="Arial" w:eastAsia="Calibri" w:hAnsi="Arial" w:cs="Arial"/>
          <w:b/>
          <w:bCs/>
          <w:lang w:val="x-none" w:eastAsia="en-US"/>
        </w:rPr>
        <w:t>dias</w:t>
      </w:r>
      <w:r w:rsidRPr="00B92F8B">
        <w:rPr>
          <w:rFonts w:ascii="Arial" w:eastAsia="Calibri" w:hAnsi="Arial" w:cs="Arial"/>
          <w:lang w:val="x-none" w:eastAsia="en-US"/>
        </w:rPr>
        <w:t xml:space="preserve">, a contar da notificação da contratada, às suas custas, sem prejuízo da aplicação </w:t>
      </w:r>
      <w:r w:rsidRPr="00B92F8B">
        <w:rPr>
          <w:rFonts w:ascii="Arial" w:eastAsia="Calibri" w:hAnsi="Arial" w:cs="Arial"/>
          <w:lang w:eastAsia="en-US"/>
        </w:rPr>
        <w:t xml:space="preserve">de </w:t>
      </w:r>
      <w:r w:rsidRPr="00B92F8B">
        <w:rPr>
          <w:rFonts w:ascii="Arial" w:eastAsia="Calibri" w:hAnsi="Arial" w:cs="Arial"/>
          <w:lang w:val="x-none" w:eastAsia="en-US"/>
        </w:rPr>
        <w:t>penalidades.</w:t>
      </w:r>
    </w:p>
    <w:p w14:paraId="04BE2191" w14:textId="77777777" w:rsidR="004311AD" w:rsidRPr="00B92F8B" w:rsidRDefault="004311AD" w:rsidP="004311AD">
      <w:pPr>
        <w:widowControl w:val="0"/>
        <w:shd w:val="clear" w:color="auto" w:fill="FFFFFF"/>
        <w:tabs>
          <w:tab w:val="left" w:pos="135"/>
        </w:tabs>
        <w:autoSpaceDE w:val="0"/>
        <w:autoSpaceDN w:val="0"/>
        <w:adjustRightInd w:val="0"/>
        <w:ind w:right="-15"/>
        <w:jc w:val="both"/>
        <w:rPr>
          <w:rFonts w:ascii="Arial" w:eastAsia="Calibri" w:hAnsi="Arial" w:cs="Arial"/>
          <w:lang w:val="x-none" w:eastAsia="en-US"/>
        </w:rPr>
      </w:pPr>
      <w:r w:rsidRPr="00B92F8B">
        <w:rPr>
          <w:rFonts w:ascii="Arial" w:eastAsia="Calibri" w:hAnsi="Arial" w:cs="Arial"/>
          <w:b/>
          <w:bCs/>
          <w:lang w:eastAsia="en-US"/>
        </w:rPr>
        <w:lastRenderedPageBreak/>
        <w:t>7</w:t>
      </w:r>
      <w:r w:rsidRPr="00B92F8B">
        <w:rPr>
          <w:rFonts w:ascii="Arial" w:eastAsia="Calibri" w:hAnsi="Arial" w:cs="Arial"/>
          <w:b/>
          <w:bCs/>
          <w:lang w:val="x-none" w:eastAsia="en-US"/>
        </w:rPr>
        <w:t>.</w:t>
      </w:r>
      <w:r w:rsidRPr="00B92F8B">
        <w:rPr>
          <w:rFonts w:ascii="Arial" w:eastAsia="Calibri" w:hAnsi="Arial" w:cs="Arial"/>
          <w:b/>
          <w:bCs/>
          <w:lang w:eastAsia="en-US"/>
        </w:rPr>
        <w:t>3</w:t>
      </w:r>
      <w:r w:rsidRPr="00B92F8B">
        <w:rPr>
          <w:rFonts w:ascii="Arial" w:eastAsia="Calibri" w:hAnsi="Arial" w:cs="Arial"/>
          <w:lang w:val="x-none" w:eastAsia="en-US"/>
        </w:rPr>
        <w:t xml:space="preserve"> No caso de controvérsia sobre a execução do objeto, quanto à dimensão, qualidade e quantidade, deverá ser observado o teor do </w:t>
      </w:r>
      <w:hyperlink r:id="rId12" w:anchor="art143" w:history="1">
        <w:r w:rsidRPr="00B92F8B">
          <w:rPr>
            <w:rFonts w:ascii="Arial" w:eastAsia="Calibri" w:hAnsi="Arial" w:cs="Arial"/>
            <w:u w:val="single"/>
            <w:lang w:val="x-none" w:eastAsia="en-US"/>
          </w:rPr>
          <w:t>art. 143 da Lei nº 14.133, de 2021</w:t>
        </w:r>
      </w:hyperlink>
      <w:r w:rsidRPr="00B92F8B">
        <w:rPr>
          <w:rFonts w:ascii="Arial" w:eastAsia="Calibri" w:hAnsi="Arial" w:cs="Arial"/>
          <w:lang w:val="x-none" w:eastAsia="en-US"/>
        </w:rPr>
        <w:t xml:space="preserve">, comunicando-se à empresa para emissão de Nota Fiscal no que </w:t>
      </w:r>
      <w:proofErr w:type="spellStart"/>
      <w:r w:rsidRPr="00B92F8B">
        <w:rPr>
          <w:rFonts w:ascii="Arial" w:eastAsia="Calibri" w:hAnsi="Arial" w:cs="Arial"/>
          <w:lang w:eastAsia="en-US"/>
        </w:rPr>
        <w:t>pertine</w:t>
      </w:r>
      <w:proofErr w:type="spellEnd"/>
      <w:r w:rsidRPr="00B92F8B">
        <w:rPr>
          <w:rFonts w:ascii="Arial" w:eastAsia="Calibri" w:hAnsi="Arial" w:cs="Arial"/>
          <w:lang w:eastAsia="en-US"/>
        </w:rPr>
        <w:t xml:space="preserve"> </w:t>
      </w:r>
      <w:r w:rsidRPr="00B92F8B">
        <w:rPr>
          <w:rFonts w:ascii="Arial" w:eastAsia="Calibri" w:hAnsi="Arial" w:cs="Arial"/>
          <w:lang w:val="x-none" w:eastAsia="en-US"/>
        </w:rPr>
        <w:t>à parcela incontroversa da execução do objeto, para efeito de liquidação e pagamento.</w:t>
      </w:r>
    </w:p>
    <w:p w14:paraId="0D1A6469" w14:textId="77777777" w:rsidR="004311AD" w:rsidRPr="00B92F8B" w:rsidRDefault="004311AD" w:rsidP="004311AD">
      <w:pPr>
        <w:pStyle w:val="Standard"/>
        <w:rPr>
          <w:rFonts w:ascii="Arial" w:hAnsi="Arial" w:cs="Arial"/>
          <w:b/>
          <w:bCs/>
        </w:rPr>
      </w:pPr>
    </w:p>
    <w:p w14:paraId="488AD47B" w14:textId="77777777" w:rsidR="004311AD" w:rsidRPr="00B92F8B" w:rsidRDefault="004311AD" w:rsidP="004311AD">
      <w:pPr>
        <w:pStyle w:val="Standard"/>
        <w:rPr>
          <w:rFonts w:ascii="Arial" w:hAnsi="Arial" w:cs="Arial"/>
          <w:b/>
          <w:bCs/>
        </w:rPr>
      </w:pPr>
      <w:r w:rsidRPr="00B92F8B">
        <w:rPr>
          <w:rFonts w:ascii="Arial" w:hAnsi="Arial" w:cs="Arial"/>
          <w:b/>
          <w:bCs/>
        </w:rPr>
        <w:t>8. CLASSIFICAÇÃO DOS BENS E SERVIÇOS COMUNS</w:t>
      </w:r>
    </w:p>
    <w:p w14:paraId="11063F57" w14:textId="77777777" w:rsidR="004311AD" w:rsidRPr="00B92F8B" w:rsidRDefault="004311AD" w:rsidP="004311AD">
      <w:pPr>
        <w:pStyle w:val="Standard"/>
        <w:jc w:val="both"/>
        <w:rPr>
          <w:rFonts w:ascii="Arial" w:hAnsi="Arial" w:cs="Arial"/>
        </w:rPr>
      </w:pPr>
      <w:r w:rsidRPr="00B92F8B">
        <w:rPr>
          <w:rFonts w:ascii="Arial" w:hAnsi="Arial" w:cs="Arial"/>
          <w:b/>
          <w:u w:val="single"/>
        </w:rPr>
        <w:t>8.1</w:t>
      </w:r>
      <w:r w:rsidRPr="00B92F8B">
        <w:rPr>
          <w:rFonts w:ascii="Arial" w:hAnsi="Arial" w:cs="Arial"/>
          <w:u w:val="single"/>
        </w:rPr>
        <w:t xml:space="preserve"> O(s) objeto(s) dessa licitação é(são) classificado(s) como bem(</w:t>
      </w:r>
      <w:proofErr w:type="spellStart"/>
      <w:r w:rsidRPr="00B92F8B">
        <w:rPr>
          <w:rFonts w:ascii="Arial" w:hAnsi="Arial" w:cs="Arial"/>
          <w:u w:val="single"/>
        </w:rPr>
        <w:t>ns</w:t>
      </w:r>
      <w:proofErr w:type="spellEnd"/>
      <w:r w:rsidRPr="00B92F8B">
        <w:rPr>
          <w:rFonts w:ascii="Arial" w:hAnsi="Arial" w:cs="Arial"/>
          <w:u w:val="single"/>
        </w:rPr>
        <w:t>) comum(</w:t>
      </w:r>
      <w:proofErr w:type="spellStart"/>
      <w:r w:rsidRPr="00B92F8B">
        <w:rPr>
          <w:rFonts w:ascii="Arial" w:hAnsi="Arial" w:cs="Arial"/>
          <w:u w:val="single"/>
        </w:rPr>
        <w:t>ns</w:t>
      </w:r>
      <w:proofErr w:type="spellEnd"/>
      <w:r w:rsidRPr="00B92F8B">
        <w:rPr>
          <w:rFonts w:ascii="Arial" w:hAnsi="Arial" w:cs="Arial"/>
          <w:u w:val="single"/>
        </w:rPr>
        <w:t>)</w:t>
      </w:r>
      <w:r w:rsidRPr="00B92F8B">
        <w:rPr>
          <w:rFonts w:ascii="Arial" w:hAnsi="Arial" w:cs="Arial"/>
        </w:rPr>
        <w:t>, pois possui(em) especificação(</w:t>
      </w:r>
      <w:proofErr w:type="spellStart"/>
      <w:r w:rsidRPr="00B92F8B">
        <w:rPr>
          <w:rFonts w:ascii="Arial" w:hAnsi="Arial" w:cs="Arial"/>
        </w:rPr>
        <w:t>ões</w:t>
      </w:r>
      <w:proofErr w:type="spellEnd"/>
      <w:r w:rsidRPr="00B92F8B">
        <w:rPr>
          <w:rFonts w:ascii="Arial" w:hAnsi="Arial" w:cs="Arial"/>
        </w:rPr>
        <w:t>) usual(</w:t>
      </w:r>
      <w:proofErr w:type="spellStart"/>
      <w:r w:rsidRPr="00B92F8B">
        <w:rPr>
          <w:rFonts w:ascii="Arial" w:hAnsi="Arial" w:cs="Arial"/>
        </w:rPr>
        <w:t>is</w:t>
      </w:r>
      <w:proofErr w:type="spellEnd"/>
      <w:r w:rsidRPr="00B92F8B">
        <w:rPr>
          <w:rFonts w:ascii="Arial" w:hAnsi="Arial" w:cs="Arial"/>
        </w:rPr>
        <w:t>) de mercado e padrão(</w:t>
      </w:r>
      <w:proofErr w:type="spellStart"/>
      <w:r w:rsidRPr="00B92F8B">
        <w:rPr>
          <w:rFonts w:ascii="Arial" w:hAnsi="Arial" w:cs="Arial"/>
        </w:rPr>
        <w:t>ões</w:t>
      </w:r>
      <w:proofErr w:type="spellEnd"/>
      <w:r w:rsidRPr="00B92F8B">
        <w:rPr>
          <w:rFonts w:ascii="Arial" w:hAnsi="Arial" w:cs="Arial"/>
        </w:rPr>
        <w:t>) de qualidade definidas em edital, conforme estabelece o inciso XIII do art. 6º da Lei Federal n.º 14.133, de 2021.</w:t>
      </w:r>
    </w:p>
    <w:p w14:paraId="37B8991D" w14:textId="77777777" w:rsidR="004311AD" w:rsidRPr="00B92F8B" w:rsidRDefault="004311AD" w:rsidP="004311AD">
      <w:pPr>
        <w:pStyle w:val="Standard"/>
        <w:jc w:val="both"/>
        <w:rPr>
          <w:rFonts w:ascii="Arial" w:hAnsi="Arial" w:cs="Arial"/>
        </w:rPr>
      </w:pPr>
    </w:p>
    <w:p w14:paraId="3FD6C354" w14:textId="77777777" w:rsidR="004311AD" w:rsidRPr="00B92F8B" w:rsidRDefault="004311AD" w:rsidP="004311AD">
      <w:pPr>
        <w:pStyle w:val="Standard"/>
        <w:jc w:val="both"/>
        <w:rPr>
          <w:rFonts w:ascii="Arial" w:hAnsi="Arial" w:cs="Arial"/>
          <w:b/>
        </w:rPr>
      </w:pPr>
      <w:r w:rsidRPr="00B92F8B">
        <w:rPr>
          <w:rFonts w:ascii="Arial" w:hAnsi="Arial" w:cs="Arial"/>
          <w:b/>
        </w:rPr>
        <w:t>9. DO LOCAL E DO PRAZO DA ENTREGA, DE EXECUÇÃO E DOS CRITÉRIOS DE ACEITAÇÃO DO OBJETO.</w:t>
      </w:r>
    </w:p>
    <w:p w14:paraId="2D104688" w14:textId="76B5F0D7" w:rsidR="004311AD" w:rsidRPr="00B92F8B" w:rsidRDefault="004311AD" w:rsidP="004311AD">
      <w:pPr>
        <w:widowControl w:val="0"/>
        <w:autoSpaceDE w:val="0"/>
        <w:autoSpaceDN w:val="0"/>
        <w:adjustRightInd w:val="0"/>
        <w:jc w:val="both"/>
        <w:rPr>
          <w:rFonts w:ascii="Arial" w:hAnsi="Arial" w:cs="Arial"/>
        </w:rPr>
      </w:pPr>
      <w:r w:rsidRPr="00B92F8B">
        <w:rPr>
          <w:rFonts w:ascii="Arial" w:hAnsi="Arial" w:cs="Arial"/>
          <w:b/>
          <w:bCs/>
        </w:rPr>
        <w:t xml:space="preserve">9.1. </w:t>
      </w:r>
      <w:r w:rsidRPr="00B92F8B">
        <w:rPr>
          <w:rFonts w:ascii="Arial" w:hAnsi="Arial" w:cs="Arial"/>
          <w:b/>
          <w:bCs/>
          <w:u w:val="single"/>
        </w:rPr>
        <w:t>O prazo de entrega</w:t>
      </w:r>
      <w:r w:rsidRPr="00B92F8B">
        <w:rPr>
          <w:rFonts w:ascii="Arial" w:hAnsi="Arial" w:cs="Arial"/>
        </w:rPr>
        <w:t xml:space="preserve"> do objeto é de até</w:t>
      </w:r>
      <w:r w:rsidRPr="00B92F8B">
        <w:rPr>
          <w:rFonts w:ascii="Arial" w:hAnsi="Arial" w:cs="Arial"/>
          <w:bCs/>
          <w:color w:val="FF0000"/>
          <w:shd w:val="clear" w:color="auto" w:fill="FFFFFF" w:themeFill="background1"/>
        </w:rPr>
        <w:t xml:space="preserve"> </w:t>
      </w:r>
      <w:r w:rsidR="001D0A6A">
        <w:rPr>
          <w:rFonts w:ascii="Arial" w:hAnsi="Arial" w:cs="Arial"/>
          <w:bCs/>
          <w:u w:val="single"/>
          <w:shd w:val="clear" w:color="auto" w:fill="FFFFFF" w:themeFill="background1"/>
        </w:rPr>
        <w:t>05</w:t>
      </w:r>
      <w:r w:rsidRPr="00552A32">
        <w:rPr>
          <w:rFonts w:ascii="Arial" w:hAnsi="Arial" w:cs="Arial"/>
          <w:bCs/>
          <w:u w:val="single"/>
          <w:shd w:val="clear" w:color="auto" w:fill="FFFFFF" w:themeFill="background1"/>
        </w:rPr>
        <w:t xml:space="preserve"> (</w:t>
      </w:r>
      <w:r w:rsidR="001D0A6A">
        <w:rPr>
          <w:rFonts w:ascii="Arial" w:hAnsi="Arial" w:cs="Arial"/>
          <w:bCs/>
          <w:u w:val="single"/>
          <w:shd w:val="clear" w:color="auto" w:fill="FFFFFF" w:themeFill="background1"/>
        </w:rPr>
        <w:t>CINCO</w:t>
      </w:r>
      <w:r w:rsidRPr="00552A32">
        <w:rPr>
          <w:rFonts w:ascii="Arial" w:hAnsi="Arial" w:cs="Arial"/>
          <w:bCs/>
          <w:u w:val="single"/>
          <w:shd w:val="clear" w:color="auto" w:fill="FFFFFF" w:themeFill="background1"/>
        </w:rPr>
        <w:t>)</w:t>
      </w:r>
      <w:r w:rsidRPr="00552A32">
        <w:rPr>
          <w:rFonts w:ascii="Arial" w:hAnsi="Arial" w:cs="Arial"/>
          <w:u w:val="single"/>
        </w:rPr>
        <w:t xml:space="preserve"> dias</w:t>
      </w:r>
      <w:r w:rsidRPr="00B92F8B">
        <w:rPr>
          <w:rFonts w:ascii="Arial" w:hAnsi="Arial" w:cs="Arial"/>
        </w:rPr>
        <w:t xml:space="preserve">, </w:t>
      </w:r>
      <w:r w:rsidRPr="00F27C4D">
        <w:rPr>
          <w:rFonts w:ascii="Arial" w:hAnsi="Arial" w:cs="Arial"/>
          <w:b/>
          <w:bCs/>
        </w:rPr>
        <w:t>contados do(a)</w:t>
      </w:r>
      <w:r>
        <w:rPr>
          <w:rFonts w:ascii="Arial" w:hAnsi="Arial" w:cs="Arial"/>
          <w:b/>
          <w:bCs/>
        </w:rPr>
        <w:t xml:space="preserve"> assinatura do Contrato ou</w:t>
      </w:r>
      <w:r w:rsidRPr="00F27C4D">
        <w:rPr>
          <w:rFonts w:ascii="Arial" w:hAnsi="Arial" w:cs="Arial"/>
          <w:b/>
          <w:bCs/>
        </w:rPr>
        <w:t xml:space="preserve"> </w:t>
      </w:r>
      <w:r w:rsidRPr="00F27C4D">
        <w:rPr>
          <w:rFonts w:ascii="Arial" w:hAnsi="Arial" w:cs="Arial"/>
          <w:b/>
          <w:bCs/>
          <w:shd w:val="clear" w:color="auto" w:fill="FFFFFF" w:themeFill="background1"/>
        </w:rPr>
        <w:t>emissão da ordem de entrega/execução</w:t>
      </w:r>
      <w:r w:rsidRPr="00B92F8B">
        <w:rPr>
          <w:rFonts w:ascii="Arial" w:hAnsi="Arial" w:cs="Arial"/>
        </w:rPr>
        <w:t>.</w:t>
      </w:r>
      <w:r>
        <w:rPr>
          <w:rFonts w:ascii="Arial" w:hAnsi="Arial" w:cs="Arial"/>
        </w:rPr>
        <w:t xml:space="preserve"> </w:t>
      </w:r>
      <w:r w:rsidRPr="00B92F8B">
        <w:rPr>
          <w:rFonts w:ascii="Arial" w:hAnsi="Arial" w:cs="Arial"/>
        </w:rPr>
        <w:t>O objeto deverá ser entregue no seguinte endereço:</w:t>
      </w:r>
      <w:r w:rsidRPr="00EA15A7">
        <w:rPr>
          <w:rFonts w:ascii="Arial" w:hAnsi="Arial" w:cs="Arial"/>
        </w:rPr>
        <w:t xml:space="preserve"> </w:t>
      </w:r>
      <w:r w:rsidRPr="007713CF">
        <w:rPr>
          <w:rFonts w:ascii="Arial" w:hAnsi="Arial" w:cs="Arial"/>
        </w:rPr>
        <w:t>Rua</w:t>
      </w:r>
      <w:r>
        <w:rPr>
          <w:rFonts w:ascii="Arial" w:hAnsi="Arial" w:cs="Arial"/>
        </w:rPr>
        <w:t>:</w:t>
      </w:r>
      <w:r w:rsidRPr="007713CF">
        <w:rPr>
          <w:rFonts w:ascii="Arial" w:hAnsi="Arial" w:cs="Arial"/>
        </w:rPr>
        <w:t xml:space="preserve"> Afonso de Almeida Rocha, 2075 - Centro CORONEL DOMINGOS SOARES, PR</w:t>
      </w:r>
      <w:r w:rsidRPr="00B92F8B">
        <w:rPr>
          <w:rFonts w:ascii="Arial" w:hAnsi="Arial" w:cs="Arial"/>
        </w:rPr>
        <w:t xml:space="preserve">, em dias uteis, no horário das 8h às 12:00h e das 13h às 17:00h, com a presença do fiscal do contrato para recebimento do objeto. </w:t>
      </w:r>
    </w:p>
    <w:p w14:paraId="646EA127" w14:textId="77777777" w:rsidR="004311AD" w:rsidRPr="00B92F8B" w:rsidRDefault="004311AD" w:rsidP="004311AD">
      <w:pPr>
        <w:widowControl w:val="0"/>
        <w:autoSpaceDE w:val="0"/>
        <w:autoSpaceDN w:val="0"/>
        <w:adjustRightInd w:val="0"/>
        <w:jc w:val="both"/>
        <w:rPr>
          <w:rFonts w:ascii="Arial" w:hAnsi="Arial" w:cs="Arial"/>
          <w:bCs/>
          <w:color w:val="FF0000"/>
          <w:shd w:val="clear" w:color="auto" w:fill="FFFFFF" w:themeFill="background1"/>
        </w:rPr>
      </w:pPr>
      <w:r w:rsidRPr="00B92F8B">
        <w:rPr>
          <w:rFonts w:ascii="Arial" w:hAnsi="Arial" w:cs="Arial"/>
        </w:rPr>
        <w:t>Sugere-se a empresa que faça agendamento prévio do dia e local de entrega para evitar esperas e transtornos no momento da entrega</w:t>
      </w:r>
      <w:r w:rsidRPr="00B92F8B">
        <w:rPr>
          <w:rFonts w:ascii="Arial" w:eastAsia="Calibri" w:hAnsi="Arial" w:cs="Arial"/>
          <w:lang w:val="x-none" w:eastAsia="en-US"/>
        </w:rPr>
        <w:t xml:space="preserve">. </w:t>
      </w:r>
    </w:p>
    <w:p w14:paraId="03293588" w14:textId="2D7E7D18" w:rsidR="004311AD" w:rsidRPr="00B92F8B" w:rsidRDefault="004311AD" w:rsidP="004311AD">
      <w:pPr>
        <w:widowControl w:val="0"/>
        <w:autoSpaceDE w:val="0"/>
        <w:autoSpaceDN w:val="0"/>
        <w:adjustRightInd w:val="0"/>
        <w:jc w:val="both"/>
        <w:rPr>
          <w:rFonts w:ascii="Arial" w:hAnsi="Arial" w:cs="Arial"/>
        </w:rPr>
      </w:pPr>
      <w:r w:rsidRPr="00B92F8B">
        <w:rPr>
          <w:rFonts w:ascii="Arial" w:hAnsi="Arial" w:cs="Arial"/>
          <w:b/>
        </w:rPr>
        <w:t>9.1.1.</w:t>
      </w:r>
      <w:r w:rsidRPr="00B92F8B">
        <w:rPr>
          <w:rFonts w:ascii="Arial" w:hAnsi="Arial" w:cs="Arial"/>
          <w:bCs/>
        </w:rPr>
        <w:t xml:space="preserve"> </w:t>
      </w:r>
      <w:r w:rsidRPr="00B92F8B">
        <w:rPr>
          <w:rFonts w:ascii="Arial" w:hAnsi="Arial" w:cs="Arial"/>
        </w:rPr>
        <w:t xml:space="preserve">Caso não seja possível a entrega na data assinalada, a empresa deverá comunicar as razões respectivas com pelo menos </w:t>
      </w:r>
      <w:r w:rsidR="001D0A6A">
        <w:rPr>
          <w:rFonts w:ascii="Arial" w:hAnsi="Arial" w:cs="Arial"/>
          <w:u w:val="single"/>
          <w:shd w:val="clear" w:color="auto" w:fill="FFFFFF"/>
        </w:rPr>
        <w:t>24 HORAS</w:t>
      </w:r>
      <w:r>
        <w:rPr>
          <w:rFonts w:ascii="Arial" w:hAnsi="Arial" w:cs="Arial"/>
        </w:rPr>
        <w:t xml:space="preserve"> </w:t>
      </w:r>
      <w:r w:rsidRPr="00B92F8B">
        <w:rPr>
          <w:rFonts w:ascii="Arial" w:hAnsi="Arial" w:cs="Arial"/>
        </w:rPr>
        <w:t>de antecedência para que qualquer pleito de prorrogação de prazo seja analisado, ressalvadas situações de caso fortuito e força maior.</w:t>
      </w:r>
    </w:p>
    <w:p w14:paraId="5EF74625" w14:textId="231CBC15" w:rsidR="004311AD" w:rsidRPr="00F27C4D" w:rsidRDefault="004311AD" w:rsidP="004311AD">
      <w:pPr>
        <w:widowControl w:val="0"/>
        <w:autoSpaceDE w:val="0"/>
        <w:autoSpaceDN w:val="0"/>
        <w:adjustRightInd w:val="0"/>
        <w:jc w:val="both"/>
        <w:rPr>
          <w:rFonts w:ascii="Arial" w:eastAsia="Calibri" w:hAnsi="Arial" w:cs="Arial"/>
          <w:lang w:val="x-none" w:eastAsia="en-US"/>
        </w:rPr>
      </w:pPr>
      <w:r w:rsidRPr="00B92F8B">
        <w:rPr>
          <w:rFonts w:ascii="Arial" w:hAnsi="Arial" w:cs="Arial"/>
          <w:b/>
          <w:bCs/>
        </w:rPr>
        <w:t>9.2</w:t>
      </w:r>
      <w:r w:rsidRPr="00B92F8B">
        <w:rPr>
          <w:rFonts w:ascii="Arial" w:hAnsi="Arial" w:cs="Arial"/>
        </w:rPr>
        <w:t xml:space="preserve"> </w:t>
      </w:r>
      <w:r w:rsidRPr="00B92F8B">
        <w:rPr>
          <w:rFonts w:ascii="Arial" w:hAnsi="Arial" w:cs="Arial"/>
          <w:b/>
          <w:bCs/>
          <w:u w:val="single"/>
        </w:rPr>
        <w:t>O prazo de execução total</w:t>
      </w:r>
      <w:r w:rsidRPr="00B92F8B">
        <w:rPr>
          <w:rFonts w:ascii="Arial" w:hAnsi="Arial" w:cs="Arial"/>
        </w:rPr>
        <w:t xml:space="preserve"> do objeto a ser contratado será de </w:t>
      </w:r>
      <w:r w:rsidR="003206E8" w:rsidRPr="00A7529F">
        <w:rPr>
          <w:rFonts w:ascii="Arial" w:hAnsi="Arial" w:cs="Arial"/>
          <w:b/>
          <w:u w:val="single"/>
          <w:shd w:val="clear" w:color="auto" w:fill="FFFFFF" w:themeFill="background1"/>
        </w:rPr>
        <w:t>12 MESES</w:t>
      </w:r>
      <w:r w:rsidRPr="00F27C4D">
        <w:rPr>
          <w:rFonts w:ascii="Arial" w:hAnsi="Arial" w:cs="Arial"/>
        </w:rPr>
        <w:t xml:space="preserve">, </w:t>
      </w:r>
      <w:r w:rsidRPr="00F27C4D">
        <w:rPr>
          <w:rFonts w:ascii="Arial" w:hAnsi="Arial" w:cs="Arial"/>
          <w:b/>
          <w:bCs/>
        </w:rPr>
        <w:t>a contar da assinatura do Termo de Contrato.</w:t>
      </w:r>
    </w:p>
    <w:p w14:paraId="4F4AEBEF" w14:textId="77777777" w:rsidR="004311AD" w:rsidRPr="00B92F8B" w:rsidRDefault="004311AD" w:rsidP="004311AD">
      <w:pPr>
        <w:widowControl w:val="0"/>
        <w:autoSpaceDE w:val="0"/>
        <w:autoSpaceDN w:val="0"/>
        <w:adjustRightInd w:val="0"/>
        <w:jc w:val="both"/>
        <w:rPr>
          <w:rFonts w:ascii="Arial" w:hAnsi="Arial" w:cs="Arial"/>
        </w:rPr>
      </w:pPr>
      <w:r w:rsidRPr="00B92F8B">
        <w:rPr>
          <w:rFonts w:ascii="Arial" w:hAnsi="Arial" w:cs="Arial"/>
          <w:b/>
          <w:bCs/>
          <w:lang w:eastAsia="en-US"/>
        </w:rPr>
        <w:t xml:space="preserve">9.5 </w:t>
      </w:r>
      <w:r w:rsidRPr="00B92F8B">
        <w:rPr>
          <w:rFonts w:ascii="Arial" w:hAnsi="Arial" w:cs="Arial"/>
          <w:lang w:eastAsia="en-US"/>
        </w:rPr>
        <w:t>O recebimento do objeto não exclui a responsabilidade do contratado pelos prejuízos resultantes da incorreta execução do contrato.</w:t>
      </w:r>
    </w:p>
    <w:p w14:paraId="084A0F49" w14:textId="77777777" w:rsidR="004311AD" w:rsidRPr="00B92F8B" w:rsidRDefault="004311AD" w:rsidP="004311AD">
      <w:pPr>
        <w:pStyle w:val="Standard"/>
        <w:jc w:val="both"/>
        <w:rPr>
          <w:rFonts w:ascii="Arial" w:hAnsi="Arial" w:cs="Arial"/>
        </w:rPr>
      </w:pPr>
      <w:r w:rsidRPr="00B92F8B">
        <w:rPr>
          <w:rFonts w:ascii="Arial" w:hAnsi="Arial" w:cs="Arial"/>
          <w:b/>
          <w:bCs/>
        </w:rPr>
        <w:t xml:space="preserve">9.6 </w:t>
      </w:r>
      <w:r w:rsidRPr="00B92F8B">
        <w:rPr>
          <w:rFonts w:ascii="Arial" w:hAnsi="Arial" w:cs="Arial"/>
        </w:rPr>
        <w:t>o Contratado deverá ter disponibilidade e capacidade de entregar/executar o objeto nos endereços relacionados, conforme as condições e as necessidades do licitante.</w:t>
      </w:r>
    </w:p>
    <w:p w14:paraId="1C3926BC" w14:textId="77777777" w:rsidR="004311AD" w:rsidRPr="00B92F8B" w:rsidRDefault="004311AD" w:rsidP="004311AD">
      <w:pPr>
        <w:pStyle w:val="Standard"/>
        <w:rPr>
          <w:rFonts w:ascii="Arial" w:hAnsi="Arial" w:cs="Arial"/>
          <w:b/>
          <w:bCs/>
        </w:rPr>
      </w:pPr>
    </w:p>
    <w:p w14:paraId="578FAB26" w14:textId="77777777" w:rsidR="004311AD" w:rsidRPr="00B92F8B" w:rsidRDefault="004311AD" w:rsidP="004311AD">
      <w:pPr>
        <w:pStyle w:val="Standard"/>
        <w:rPr>
          <w:rFonts w:ascii="Arial" w:hAnsi="Arial" w:cs="Arial"/>
        </w:rPr>
      </w:pPr>
      <w:r w:rsidRPr="00B92F8B">
        <w:rPr>
          <w:rFonts w:ascii="Arial" w:hAnsi="Arial" w:cs="Arial"/>
          <w:b/>
          <w:bCs/>
        </w:rPr>
        <w:t>10 OBRIGAÇÕES DO CONTRATADO E DO CONTRATANTE</w:t>
      </w:r>
    </w:p>
    <w:p w14:paraId="3DA5BB21" w14:textId="77777777" w:rsidR="004311AD" w:rsidRPr="00B92F8B" w:rsidRDefault="004311AD" w:rsidP="004311AD">
      <w:pPr>
        <w:pStyle w:val="Standard"/>
        <w:rPr>
          <w:rFonts w:ascii="Arial" w:hAnsi="Arial" w:cs="Arial"/>
        </w:rPr>
      </w:pPr>
      <w:r w:rsidRPr="00B92F8B">
        <w:rPr>
          <w:rFonts w:ascii="Arial" w:hAnsi="Arial" w:cs="Arial"/>
          <w:b/>
          <w:bCs/>
        </w:rPr>
        <w:t>10.1</w:t>
      </w:r>
      <w:r w:rsidRPr="00B92F8B">
        <w:rPr>
          <w:rFonts w:ascii="Arial" w:hAnsi="Arial" w:cs="Arial"/>
        </w:rPr>
        <w:t xml:space="preserve"> </w:t>
      </w:r>
      <w:r w:rsidRPr="00B92F8B">
        <w:rPr>
          <w:rFonts w:ascii="Arial" w:hAnsi="Arial" w:cs="Arial"/>
          <w:u w:val="single"/>
        </w:rPr>
        <w:t>São obrigações do Contratado</w:t>
      </w:r>
      <w:r w:rsidRPr="00B92F8B">
        <w:rPr>
          <w:rFonts w:ascii="Arial" w:hAnsi="Arial" w:cs="Arial"/>
        </w:rPr>
        <w:t>:</w:t>
      </w:r>
    </w:p>
    <w:p w14:paraId="1A08B12A" w14:textId="77777777" w:rsidR="004311AD" w:rsidRPr="00B92F8B" w:rsidRDefault="004311AD" w:rsidP="004311AD">
      <w:pPr>
        <w:pStyle w:val="Standard"/>
        <w:jc w:val="both"/>
        <w:rPr>
          <w:rFonts w:ascii="Arial" w:hAnsi="Arial" w:cs="Arial"/>
        </w:rPr>
      </w:pPr>
      <w:r w:rsidRPr="00B92F8B">
        <w:rPr>
          <w:rFonts w:ascii="Arial" w:hAnsi="Arial" w:cs="Arial"/>
          <w:b/>
          <w:bCs/>
        </w:rPr>
        <w:t>10.1.1</w:t>
      </w:r>
      <w:r w:rsidRPr="00B92F8B">
        <w:rPr>
          <w:rFonts w:ascii="Arial" w:hAnsi="Arial" w:cs="Arial"/>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A81595F" w14:textId="77777777" w:rsidR="004311AD" w:rsidRPr="00B92F8B" w:rsidRDefault="004311AD" w:rsidP="004311AD">
      <w:pPr>
        <w:pStyle w:val="Standard"/>
        <w:jc w:val="both"/>
        <w:rPr>
          <w:rFonts w:ascii="Arial" w:hAnsi="Arial" w:cs="Arial"/>
        </w:rPr>
      </w:pPr>
      <w:r w:rsidRPr="00B92F8B">
        <w:rPr>
          <w:rFonts w:ascii="Arial" w:hAnsi="Arial" w:cs="Arial"/>
          <w:b/>
          <w:bCs/>
        </w:rPr>
        <w:t xml:space="preserve">10.1.2 </w:t>
      </w:r>
      <w:r w:rsidRPr="00B92F8B">
        <w:rPr>
          <w:rFonts w:ascii="Arial" w:hAnsi="Arial" w:cs="Arial"/>
        </w:rPr>
        <w:t>responsabilizar-se pelos vícios e danos decorrentes do objeto, de acordo com os artigos 12, 13 e 17 a 27, do Código de Defesa do Consumidor (Lei n.º 8.078, de 1990), quando aplicável ao caso;</w:t>
      </w:r>
    </w:p>
    <w:p w14:paraId="2F4E656F" w14:textId="77777777" w:rsidR="004311AD" w:rsidRPr="00B92F8B" w:rsidRDefault="004311AD" w:rsidP="004311AD">
      <w:pPr>
        <w:pStyle w:val="Standard"/>
        <w:jc w:val="both"/>
        <w:rPr>
          <w:rFonts w:ascii="Arial" w:hAnsi="Arial" w:cs="Arial"/>
        </w:rPr>
      </w:pPr>
      <w:r w:rsidRPr="00B92F8B">
        <w:rPr>
          <w:rFonts w:ascii="Arial" w:hAnsi="Arial" w:cs="Arial"/>
          <w:b/>
          <w:bCs/>
        </w:rPr>
        <w:t>10.1.3</w:t>
      </w:r>
      <w:r w:rsidRPr="00B92F8B">
        <w:rPr>
          <w:rFonts w:ascii="Arial" w:hAnsi="Arial" w:cs="Arial"/>
        </w:rPr>
        <w:t xml:space="preserve"> substituir, reparar ou corrigir, às suas expensas, no prazo fixado no termo de referência, o objeto com avarias ou defeitos;</w:t>
      </w:r>
    </w:p>
    <w:p w14:paraId="6D961795" w14:textId="77777777" w:rsidR="004311AD" w:rsidRPr="00B92F8B" w:rsidRDefault="004311AD" w:rsidP="004311AD">
      <w:pPr>
        <w:pStyle w:val="Standard"/>
        <w:jc w:val="both"/>
        <w:rPr>
          <w:rFonts w:ascii="Arial" w:hAnsi="Arial" w:cs="Arial"/>
        </w:rPr>
      </w:pPr>
      <w:r w:rsidRPr="00B92F8B">
        <w:rPr>
          <w:rFonts w:ascii="Arial" w:hAnsi="Arial" w:cs="Arial"/>
          <w:b/>
          <w:bCs/>
        </w:rPr>
        <w:t>10.1.4</w:t>
      </w:r>
      <w:r w:rsidRPr="00B92F8B">
        <w:rPr>
          <w:rFonts w:ascii="Arial" w:hAnsi="Arial" w:cs="Arial"/>
        </w:rPr>
        <w:t xml:space="preserve"> comunicar ao Contratante, no prazo máximo de 24 (vinte e quatro) horas que antecede a data da entrega, os motivos que impossibilitem o cumprimento do prazo previsto, com a devida comprovação;</w:t>
      </w:r>
    </w:p>
    <w:p w14:paraId="32139B2D" w14:textId="77777777" w:rsidR="004311AD" w:rsidRPr="00B92F8B" w:rsidRDefault="004311AD" w:rsidP="004311AD">
      <w:pPr>
        <w:pStyle w:val="Standard"/>
        <w:jc w:val="both"/>
        <w:rPr>
          <w:rFonts w:ascii="Arial" w:hAnsi="Arial" w:cs="Arial"/>
        </w:rPr>
      </w:pPr>
      <w:r w:rsidRPr="00B92F8B">
        <w:rPr>
          <w:rFonts w:ascii="Arial" w:hAnsi="Arial" w:cs="Arial"/>
          <w:b/>
          <w:bCs/>
        </w:rPr>
        <w:lastRenderedPageBreak/>
        <w:t xml:space="preserve">10.1.5 </w:t>
      </w:r>
      <w:r w:rsidRPr="00B92F8B">
        <w:rPr>
          <w:rFonts w:ascii="Arial" w:hAnsi="Arial" w:cs="Arial"/>
        </w:rPr>
        <w:t>indicar preposto para representá-lo durante a execução do contrato, e manter comunicação com representante da Administração para a gestão do contrato;</w:t>
      </w:r>
    </w:p>
    <w:p w14:paraId="3534E47E" w14:textId="77777777" w:rsidR="004311AD" w:rsidRPr="00B92F8B" w:rsidRDefault="004311AD" w:rsidP="004311AD">
      <w:pPr>
        <w:pStyle w:val="Standard"/>
        <w:jc w:val="both"/>
        <w:rPr>
          <w:rFonts w:ascii="Arial" w:hAnsi="Arial" w:cs="Arial"/>
        </w:rPr>
      </w:pPr>
      <w:r w:rsidRPr="00B92F8B">
        <w:rPr>
          <w:rFonts w:ascii="Arial" w:hAnsi="Arial" w:cs="Arial"/>
          <w:b/>
          <w:bCs/>
        </w:rPr>
        <w:t>10.1.6</w:t>
      </w:r>
      <w:r w:rsidRPr="00B92F8B">
        <w:rPr>
          <w:rFonts w:ascii="Arial" w:hAnsi="Arial" w:cs="Arial"/>
        </w:rPr>
        <w:t xml:space="preserve"> manter durante toda a vigência do contrato, em compatibilidade com as obrigações assumidas, todas as condições de habilitação e qualificação exigidas na licitação;</w:t>
      </w:r>
    </w:p>
    <w:p w14:paraId="492E72C4" w14:textId="77777777" w:rsidR="004311AD" w:rsidRPr="00B92F8B" w:rsidRDefault="004311AD" w:rsidP="004311AD">
      <w:pPr>
        <w:pStyle w:val="Standard"/>
        <w:jc w:val="both"/>
        <w:rPr>
          <w:rFonts w:ascii="Arial" w:hAnsi="Arial" w:cs="Arial"/>
        </w:rPr>
      </w:pPr>
      <w:r w:rsidRPr="00B92F8B">
        <w:rPr>
          <w:rFonts w:ascii="Arial" w:hAnsi="Arial" w:cs="Arial"/>
          <w:b/>
          <w:bCs/>
        </w:rPr>
        <w:t>10.1.7</w:t>
      </w:r>
      <w:r w:rsidRPr="00B92F8B">
        <w:rPr>
          <w:rFonts w:ascii="Arial" w:hAnsi="Arial" w:cs="Arial"/>
        </w:rPr>
        <w:t xml:space="preserve"> manter atualizado os seus dados no Portal Nacional de Contratações Públicas (PNCP), conforme legislação vigente;</w:t>
      </w:r>
    </w:p>
    <w:p w14:paraId="15F59D80" w14:textId="77777777" w:rsidR="004311AD" w:rsidRPr="00B92F8B" w:rsidRDefault="004311AD" w:rsidP="004311AD">
      <w:pPr>
        <w:pStyle w:val="Standard"/>
        <w:jc w:val="both"/>
        <w:rPr>
          <w:rFonts w:ascii="Arial" w:hAnsi="Arial" w:cs="Arial"/>
        </w:rPr>
      </w:pPr>
      <w:r w:rsidRPr="00B92F8B">
        <w:rPr>
          <w:rFonts w:ascii="Arial" w:hAnsi="Arial" w:cs="Arial"/>
          <w:b/>
          <w:bCs/>
        </w:rPr>
        <w:t>10.1.8</w:t>
      </w:r>
      <w:r w:rsidRPr="00B92F8B">
        <w:rPr>
          <w:rFonts w:ascii="Arial" w:hAnsi="Arial" w:cs="Arial"/>
        </w:rPr>
        <w:t xml:space="preserve"> guardar sigilo sobre todas as informações obtidas em decorrência do cumprimento do contrato;</w:t>
      </w:r>
    </w:p>
    <w:p w14:paraId="0AA7F83E" w14:textId="77777777" w:rsidR="004311AD" w:rsidRPr="00B92F8B" w:rsidRDefault="004311AD" w:rsidP="004311AD">
      <w:pPr>
        <w:pStyle w:val="Standard"/>
        <w:jc w:val="both"/>
        <w:rPr>
          <w:rFonts w:ascii="Arial" w:hAnsi="Arial" w:cs="Arial"/>
        </w:rPr>
      </w:pPr>
      <w:r w:rsidRPr="00B92F8B">
        <w:rPr>
          <w:rFonts w:ascii="Arial" w:hAnsi="Arial" w:cs="Arial"/>
          <w:b/>
          <w:bCs/>
        </w:rPr>
        <w:t>10.1.9</w:t>
      </w:r>
      <w:r w:rsidRPr="00B92F8B">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8EB1399" w14:textId="77777777" w:rsidR="004311AD" w:rsidRPr="00B92F8B" w:rsidRDefault="004311AD" w:rsidP="004311AD">
      <w:pPr>
        <w:pStyle w:val="Standard"/>
        <w:jc w:val="both"/>
        <w:rPr>
          <w:rFonts w:ascii="Arial" w:hAnsi="Arial" w:cs="Arial"/>
        </w:rPr>
      </w:pPr>
      <w:r w:rsidRPr="00B92F8B">
        <w:rPr>
          <w:rFonts w:ascii="Arial" w:hAnsi="Arial" w:cs="Arial"/>
          <w:b/>
          <w:bCs/>
        </w:rPr>
        <w:t xml:space="preserve">10.1.9.1 </w:t>
      </w:r>
      <w:r w:rsidRPr="00B92F8B">
        <w:rPr>
          <w:rFonts w:ascii="Arial" w:hAnsi="Arial" w:cs="Arial"/>
        </w:rPr>
        <w:t>alteração qualitativa do projeto ou de suas especificações pela Administração;</w:t>
      </w:r>
    </w:p>
    <w:p w14:paraId="1D5BD3D0" w14:textId="77777777" w:rsidR="004311AD" w:rsidRPr="00B92F8B" w:rsidRDefault="004311AD" w:rsidP="004311AD">
      <w:pPr>
        <w:pStyle w:val="Standard"/>
        <w:jc w:val="both"/>
        <w:rPr>
          <w:rFonts w:ascii="Arial" w:hAnsi="Arial" w:cs="Arial"/>
        </w:rPr>
      </w:pPr>
      <w:r w:rsidRPr="00B92F8B">
        <w:rPr>
          <w:rFonts w:ascii="Arial" w:hAnsi="Arial" w:cs="Arial"/>
          <w:b/>
          <w:bCs/>
        </w:rPr>
        <w:t>10.1.9.</w:t>
      </w:r>
      <w:proofErr w:type="gramStart"/>
      <w:r w:rsidRPr="00B92F8B">
        <w:rPr>
          <w:rFonts w:ascii="Arial" w:hAnsi="Arial" w:cs="Arial"/>
          <w:b/>
          <w:bCs/>
        </w:rPr>
        <w:t xml:space="preserve">2 </w:t>
      </w:r>
      <w:r w:rsidRPr="00B92F8B">
        <w:rPr>
          <w:rFonts w:ascii="Arial" w:hAnsi="Arial" w:cs="Arial"/>
        </w:rPr>
        <w:t>retardamento</w:t>
      </w:r>
      <w:proofErr w:type="gramEnd"/>
      <w:r w:rsidRPr="00B92F8B">
        <w:rPr>
          <w:rFonts w:ascii="Arial" w:hAnsi="Arial" w:cs="Arial"/>
        </w:rPr>
        <w:t xml:space="preserve"> na expedição da ordem de execução do serviço ou autorização de fornecimento, interrupção da execução do contrato ou diminuição do ritmo do trabalho, por ordem e no interesse da Administração;</w:t>
      </w:r>
    </w:p>
    <w:p w14:paraId="66D9965F" w14:textId="77777777" w:rsidR="004311AD" w:rsidRPr="00B92F8B" w:rsidRDefault="004311AD" w:rsidP="004311AD">
      <w:pPr>
        <w:pStyle w:val="Standard"/>
        <w:jc w:val="both"/>
        <w:rPr>
          <w:rFonts w:ascii="Arial" w:hAnsi="Arial" w:cs="Arial"/>
        </w:rPr>
      </w:pPr>
      <w:r w:rsidRPr="00B92F8B">
        <w:rPr>
          <w:rFonts w:ascii="Arial" w:hAnsi="Arial" w:cs="Arial"/>
          <w:b/>
          <w:bCs/>
        </w:rPr>
        <w:t>10.1.9.</w:t>
      </w:r>
      <w:proofErr w:type="gramStart"/>
      <w:r w:rsidRPr="00B92F8B">
        <w:rPr>
          <w:rFonts w:ascii="Arial" w:hAnsi="Arial" w:cs="Arial"/>
          <w:b/>
          <w:bCs/>
        </w:rPr>
        <w:t xml:space="preserve">3 </w:t>
      </w:r>
      <w:r w:rsidRPr="00B92F8B">
        <w:rPr>
          <w:rFonts w:ascii="Arial" w:hAnsi="Arial" w:cs="Arial"/>
        </w:rPr>
        <w:t>aumento</w:t>
      </w:r>
      <w:proofErr w:type="gramEnd"/>
      <w:r w:rsidRPr="00B92F8B">
        <w:rPr>
          <w:rFonts w:ascii="Arial" w:hAnsi="Arial" w:cs="Arial"/>
        </w:rPr>
        <w:t xml:space="preserve"> das quantidades inicialmente previstas no contrato, nos limites permitidos pela Lei Federal n.º 14.133, de 2021;</w:t>
      </w:r>
    </w:p>
    <w:p w14:paraId="446AA31D" w14:textId="77777777" w:rsidR="004311AD" w:rsidRPr="00B92F8B" w:rsidRDefault="004311AD" w:rsidP="004311AD">
      <w:pPr>
        <w:pStyle w:val="Standard"/>
        <w:rPr>
          <w:rFonts w:ascii="Arial" w:hAnsi="Arial" w:cs="Arial"/>
        </w:rPr>
      </w:pPr>
      <w:r w:rsidRPr="00B92F8B">
        <w:rPr>
          <w:rFonts w:ascii="Arial" w:hAnsi="Arial" w:cs="Arial"/>
          <w:b/>
          <w:bCs/>
        </w:rPr>
        <w:t xml:space="preserve">10.2 </w:t>
      </w:r>
      <w:r w:rsidRPr="00B92F8B">
        <w:rPr>
          <w:rFonts w:ascii="Arial" w:hAnsi="Arial" w:cs="Arial"/>
          <w:u w:val="single"/>
        </w:rPr>
        <w:t>São obrigações do Contratante</w:t>
      </w:r>
      <w:r w:rsidRPr="00B92F8B">
        <w:rPr>
          <w:rFonts w:ascii="Arial" w:hAnsi="Arial" w:cs="Arial"/>
        </w:rPr>
        <w:t>:</w:t>
      </w:r>
    </w:p>
    <w:p w14:paraId="4A0058E4" w14:textId="77777777" w:rsidR="004311AD" w:rsidRPr="00B92F8B" w:rsidRDefault="004311AD" w:rsidP="004311AD">
      <w:pPr>
        <w:pStyle w:val="Standard"/>
        <w:jc w:val="both"/>
        <w:rPr>
          <w:rFonts w:ascii="Arial" w:hAnsi="Arial" w:cs="Arial"/>
        </w:rPr>
      </w:pPr>
      <w:r w:rsidRPr="00B92F8B">
        <w:rPr>
          <w:rFonts w:ascii="Arial" w:hAnsi="Arial" w:cs="Arial"/>
          <w:b/>
          <w:bCs/>
        </w:rPr>
        <w:t>10.2.1</w:t>
      </w:r>
      <w:r w:rsidRPr="00B92F8B">
        <w:rPr>
          <w:rFonts w:ascii="Arial" w:hAnsi="Arial" w:cs="Arial"/>
        </w:rPr>
        <w:t xml:space="preserve"> receber o objeto no prazo e condições estabelecidas neste edital e seus anexos;</w:t>
      </w:r>
    </w:p>
    <w:p w14:paraId="0A5EF601" w14:textId="77777777" w:rsidR="004311AD" w:rsidRPr="00B92F8B" w:rsidRDefault="004311AD" w:rsidP="004311AD">
      <w:pPr>
        <w:pStyle w:val="Standard"/>
        <w:jc w:val="both"/>
        <w:rPr>
          <w:rFonts w:ascii="Arial" w:hAnsi="Arial" w:cs="Arial"/>
        </w:rPr>
      </w:pPr>
      <w:r w:rsidRPr="00B92F8B">
        <w:rPr>
          <w:rFonts w:ascii="Arial" w:hAnsi="Arial" w:cs="Arial"/>
          <w:b/>
          <w:bCs/>
        </w:rPr>
        <w:t xml:space="preserve">10.2.2 </w:t>
      </w:r>
      <w:r w:rsidRPr="00B92F8B">
        <w:rPr>
          <w:rFonts w:ascii="Arial" w:hAnsi="Arial" w:cs="Arial"/>
        </w:rPr>
        <w:t>exigir o cumprimento de todas as obrigações assumidas pelo Contratado, de acordo com as cláusulas contratuais e os termos de sua proposta;</w:t>
      </w:r>
    </w:p>
    <w:p w14:paraId="7810294D" w14:textId="77777777" w:rsidR="004311AD" w:rsidRPr="00B92F8B" w:rsidRDefault="004311AD" w:rsidP="004311AD">
      <w:pPr>
        <w:pStyle w:val="Standard"/>
        <w:jc w:val="both"/>
        <w:rPr>
          <w:rFonts w:ascii="Arial" w:hAnsi="Arial" w:cs="Arial"/>
        </w:rPr>
      </w:pPr>
      <w:r w:rsidRPr="00B92F8B">
        <w:rPr>
          <w:rFonts w:ascii="Arial" w:hAnsi="Arial" w:cs="Arial"/>
          <w:b/>
          <w:bCs/>
        </w:rPr>
        <w:t>10.2.3</w:t>
      </w:r>
      <w:r w:rsidRPr="00B92F8B">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14:paraId="1F0D5DDE" w14:textId="77777777" w:rsidR="004311AD" w:rsidRPr="00B92F8B" w:rsidRDefault="004311AD" w:rsidP="004311AD">
      <w:pPr>
        <w:pStyle w:val="Standard"/>
        <w:jc w:val="both"/>
        <w:rPr>
          <w:rFonts w:ascii="Arial" w:hAnsi="Arial" w:cs="Arial"/>
        </w:rPr>
      </w:pPr>
      <w:r w:rsidRPr="00B92F8B">
        <w:rPr>
          <w:rFonts w:ascii="Arial" w:hAnsi="Arial" w:cs="Arial"/>
          <w:b/>
          <w:bCs/>
        </w:rPr>
        <w:t>10.2.4</w:t>
      </w:r>
      <w:r w:rsidRPr="00B92F8B">
        <w:rPr>
          <w:rFonts w:ascii="Arial" w:hAnsi="Arial" w:cs="Arial"/>
        </w:rPr>
        <w:t xml:space="preserve"> comunicar ao Contratado, por escrito, as imperfeições, falhas ou irregularidades verificadas, fixando prazo para a sua correção;</w:t>
      </w:r>
    </w:p>
    <w:p w14:paraId="5ED6E0E4" w14:textId="77777777" w:rsidR="004311AD" w:rsidRPr="00B92F8B" w:rsidRDefault="004311AD" w:rsidP="004311AD">
      <w:pPr>
        <w:pStyle w:val="Standard"/>
        <w:jc w:val="both"/>
        <w:rPr>
          <w:rFonts w:ascii="Arial" w:hAnsi="Arial" w:cs="Arial"/>
        </w:rPr>
      </w:pPr>
      <w:r w:rsidRPr="00B92F8B">
        <w:rPr>
          <w:rFonts w:ascii="Arial" w:hAnsi="Arial" w:cs="Arial"/>
          <w:b/>
          <w:bCs/>
        </w:rPr>
        <w:t xml:space="preserve">10.2.5 </w:t>
      </w:r>
      <w:r w:rsidRPr="00B92F8B">
        <w:rPr>
          <w:rFonts w:ascii="Arial" w:hAnsi="Arial" w:cs="Arial"/>
        </w:rPr>
        <w:t>acompanhar e fiscalizar o cumprimento das obrigações do Contratado, através de comissão ou de servidores especialmente designados;</w:t>
      </w:r>
    </w:p>
    <w:p w14:paraId="747E8376" w14:textId="77777777" w:rsidR="004311AD" w:rsidRPr="00B92F8B" w:rsidRDefault="004311AD" w:rsidP="004311AD">
      <w:pPr>
        <w:pStyle w:val="Standard"/>
        <w:jc w:val="both"/>
        <w:rPr>
          <w:rFonts w:ascii="Arial" w:hAnsi="Arial" w:cs="Arial"/>
        </w:rPr>
      </w:pPr>
      <w:r w:rsidRPr="00B92F8B">
        <w:rPr>
          <w:rFonts w:ascii="Arial" w:hAnsi="Arial" w:cs="Arial"/>
          <w:b/>
          <w:bCs/>
        </w:rPr>
        <w:t>10.2.6</w:t>
      </w:r>
      <w:r w:rsidRPr="00B92F8B">
        <w:rPr>
          <w:rFonts w:ascii="Arial" w:hAnsi="Arial" w:cs="Arial"/>
        </w:rPr>
        <w:t xml:space="preserve"> efetuar o pagamento ao Contratado no valor correspondente ao fornecimento do objeto, no prazo e forma estabelecidos neste edital e seus anexos;</w:t>
      </w:r>
    </w:p>
    <w:p w14:paraId="348630A4" w14:textId="77777777" w:rsidR="004311AD" w:rsidRPr="00B92F8B" w:rsidRDefault="004311AD" w:rsidP="004311AD">
      <w:pPr>
        <w:pStyle w:val="Standard"/>
        <w:jc w:val="both"/>
        <w:rPr>
          <w:rFonts w:ascii="Arial" w:hAnsi="Arial" w:cs="Arial"/>
        </w:rPr>
      </w:pPr>
      <w:r w:rsidRPr="00B92F8B">
        <w:rPr>
          <w:rFonts w:ascii="Arial" w:hAnsi="Arial" w:cs="Arial"/>
          <w:b/>
          <w:bCs/>
        </w:rPr>
        <w:t>10.2.7</w:t>
      </w:r>
      <w:r w:rsidRPr="00B92F8B">
        <w:rPr>
          <w:rFonts w:ascii="Arial" w:hAnsi="Arial" w:cs="Arial"/>
        </w:rPr>
        <w:t xml:space="preserve"> efetuar as eventuais retenções tributárias devidas sobre o valor da nota fiscal e fatura fornecida pelo Contratado, no que couber;</w:t>
      </w:r>
    </w:p>
    <w:p w14:paraId="1B04D747" w14:textId="77777777" w:rsidR="004311AD" w:rsidRPr="00B92F8B" w:rsidRDefault="004311AD" w:rsidP="004311AD">
      <w:pPr>
        <w:pStyle w:val="Standard"/>
        <w:jc w:val="both"/>
        <w:rPr>
          <w:rFonts w:ascii="Arial" w:hAnsi="Arial" w:cs="Arial"/>
        </w:rPr>
      </w:pPr>
      <w:r w:rsidRPr="00B92F8B">
        <w:rPr>
          <w:rFonts w:ascii="Arial" w:hAnsi="Arial" w:cs="Arial"/>
          <w:b/>
          <w:bCs/>
        </w:rPr>
        <w:t xml:space="preserve">10.2.8 </w:t>
      </w:r>
      <w:r w:rsidRPr="00B92F8B">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14:paraId="23C36E26" w14:textId="77777777" w:rsidR="004311AD" w:rsidRPr="00B92F8B" w:rsidRDefault="004311AD" w:rsidP="004311AD">
      <w:pPr>
        <w:pStyle w:val="Standard"/>
        <w:jc w:val="both"/>
        <w:rPr>
          <w:rFonts w:ascii="Arial" w:hAnsi="Arial" w:cs="Arial"/>
        </w:rPr>
      </w:pPr>
      <w:r w:rsidRPr="00B92F8B">
        <w:rPr>
          <w:rFonts w:ascii="Arial" w:hAnsi="Arial" w:cs="Arial"/>
          <w:b/>
          <w:bCs/>
        </w:rPr>
        <w:t>10.2.9</w:t>
      </w:r>
      <w:r w:rsidRPr="00B92F8B">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B6579DB" w14:textId="77777777" w:rsidR="004311AD" w:rsidRPr="00B92F8B" w:rsidRDefault="004311AD" w:rsidP="004311AD">
      <w:pPr>
        <w:pStyle w:val="Standard"/>
        <w:jc w:val="both"/>
        <w:rPr>
          <w:rFonts w:ascii="Arial" w:hAnsi="Arial" w:cs="Arial"/>
        </w:rPr>
      </w:pPr>
      <w:r w:rsidRPr="00B92F8B">
        <w:rPr>
          <w:rFonts w:ascii="Arial" w:hAnsi="Arial" w:cs="Arial"/>
          <w:b/>
          <w:bCs/>
        </w:rPr>
        <w:t>10.2.10</w:t>
      </w:r>
      <w:r w:rsidRPr="00B92F8B">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1F007611" w14:textId="77777777" w:rsidR="004311AD" w:rsidRPr="00B92F8B" w:rsidRDefault="004311AD" w:rsidP="004311AD">
      <w:pPr>
        <w:pStyle w:val="Standard"/>
        <w:jc w:val="both"/>
        <w:rPr>
          <w:rFonts w:ascii="Arial" w:hAnsi="Arial" w:cs="Arial"/>
        </w:rPr>
      </w:pPr>
      <w:r w:rsidRPr="00B92F8B">
        <w:rPr>
          <w:rFonts w:ascii="Arial" w:hAnsi="Arial" w:cs="Arial"/>
          <w:b/>
          <w:bCs/>
        </w:rPr>
        <w:t>10.2.11</w:t>
      </w:r>
      <w:r w:rsidRPr="00B92F8B">
        <w:rPr>
          <w:rFonts w:ascii="Arial" w:hAnsi="Arial" w:cs="Arial"/>
        </w:rPr>
        <w:t xml:space="preserve"> prestar as informações e os esclarecimentos que venham a ser solicitados pelo Contratado.</w:t>
      </w:r>
    </w:p>
    <w:p w14:paraId="6FBE23CB" w14:textId="77777777" w:rsidR="004311AD" w:rsidRPr="00B92F8B" w:rsidRDefault="004311AD" w:rsidP="004311AD">
      <w:pPr>
        <w:pStyle w:val="Standard"/>
        <w:rPr>
          <w:rFonts w:ascii="Arial" w:hAnsi="Arial" w:cs="Arial"/>
          <w:b/>
          <w:bCs/>
        </w:rPr>
      </w:pPr>
    </w:p>
    <w:p w14:paraId="6C7016BC" w14:textId="77777777" w:rsidR="004311AD" w:rsidRPr="00B92F8B" w:rsidRDefault="004311AD" w:rsidP="004311AD">
      <w:pPr>
        <w:pStyle w:val="Standard"/>
        <w:rPr>
          <w:rFonts w:ascii="Arial" w:hAnsi="Arial" w:cs="Arial"/>
          <w:b/>
          <w:bCs/>
        </w:rPr>
      </w:pPr>
      <w:r w:rsidRPr="00B92F8B">
        <w:rPr>
          <w:rFonts w:ascii="Arial" w:hAnsi="Arial" w:cs="Arial"/>
          <w:b/>
          <w:bCs/>
        </w:rPr>
        <w:lastRenderedPageBreak/>
        <w:t>11. DO PAGAMENTO</w:t>
      </w:r>
    </w:p>
    <w:p w14:paraId="23250B08" w14:textId="77777777" w:rsidR="004311AD" w:rsidRPr="00B92F8B" w:rsidRDefault="004311AD" w:rsidP="004311AD">
      <w:pPr>
        <w:keepNext/>
        <w:widowControl w:val="0"/>
        <w:shd w:val="clear" w:color="auto" w:fill="FFFFFF"/>
        <w:tabs>
          <w:tab w:val="left" w:pos="570"/>
        </w:tabs>
        <w:autoSpaceDE w:val="0"/>
        <w:autoSpaceDN w:val="0"/>
        <w:adjustRightInd w:val="0"/>
        <w:jc w:val="both"/>
        <w:outlineLvl w:val="1"/>
        <w:rPr>
          <w:rFonts w:ascii="Arial" w:eastAsia="Calibri" w:hAnsi="Arial" w:cs="Arial"/>
          <w:b/>
          <w:bCs/>
          <w:lang w:val="x-none" w:eastAsia="en-US"/>
        </w:rPr>
      </w:pPr>
      <w:r w:rsidRPr="00B92F8B">
        <w:rPr>
          <w:rFonts w:ascii="Arial" w:eastAsia="Calibri" w:hAnsi="Arial" w:cs="Arial"/>
          <w:b/>
          <w:bCs/>
          <w:lang w:eastAsia="en-US"/>
        </w:rPr>
        <w:t xml:space="preserve">11.1 </w:t>
      </w:r>
      <w:r w:rsidRPr="00B92F8B">
        <w:rPr>
          <w:rFonts w:ascii="Arial" w:eastAsia="Calibri" w:hAnsi="Arial" w:cs="Arial"/>
          <w:b/>
          <w:bCs/>
          <w:lang w:val="x-none" w:eastAsia="en-US"/>
        </w:rPr>
        <w:t>Liquidação</w:t>
      </w:r>
    </w:p>
    <w:p w14:paraId="5F24F890" w14:textId="77777777" w:rsidR="004311AD" w:rsidRPr="00B92F8B" w:rsidRDefault="004311AD" w:rsidP="004311AD">
      <w:pPr>
        <w:widowControl w:val="0"/>
        <w:shd w:val="clear" w:color="auto" w:fill="FFFFFF"/>
        <w:tabs>
          <w:tab w:val="left" w:pos="135"/>
        </w:tabs>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1</w:t>
      </w:r>
      <w:r w:rsidRPr="00B92F8B">
        <w:rPr>
          <w:rFonts w:ascii="Arial" w:eastAsia="Calibri" w:hAnsi="Arial" w:cs="Arial"/>
          <w:b/>
          <w:bCs/>
          <w:lang w:val="x-none" w:eastAsia="en-US"/>
        </w:rPr>
        <w:t>.1.1</w:t>
      </w:r>
      <w:r w:rsidRPr="00B92F8B">
        <w:rPr>
          <w:rFonts w:ascii="Arial" w:eastAsia="Calibri" w:hAnsi="Arial" w:cs="Arial"/>
          <w:lang w:val="x-none" w:eastAsia="en-US"/>
        </w:rPr>
        <w:t xml:space="preserve"> Recebida a Nota Fiscal ou documento de cobrança equivalente, correrá o prazo de 15 (quinze) dias úteis para fins de liquidação, na forma desta seção, prorrogáveis por igual período.</w:t>
      </w:r>
    </w:p>
    <w:p w14:paraId="2860912B" w14:textId="77777777" w:rsidR="004311AD" w:rsidRPr="00B92F8B" w:rsidRDefault="004311AD" w:rsidP="004311AD">
      <w:pPr>
        <w:widowControl w:val="0"/>
        <w:shd w:val="clear" w:color="auto" w:fill="FFFFFF"/>
        <w:tabs>
          <w:tab w:val="left" w:pos="135"/>
        </w:tabs>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1</w:t>
      </w:r>
      <w:r w:rsidRPr="00B92F8B">
        <w:rPr>
          <w:rFonts w:ascii="Arial" w:eastAsia="Calibri" w:hAnsi="Arial" w:cs="Arial"/>
          <w:b/>
          <w:bCs/>
          <w:lang w:val="x-none" w:eastAsia="en-US"/>
        </w:rPr>
        <w:t>.1.2</w:t>
      </w:r>
      <w:r w:rsidRPr="00B92F8B">
        <w:rPr>
          <w:rFonts w:ascii="Arial" w:eastAsia="Calibri" w:hAnsi="Arial" w:cs="Arial"/>
          <w:lang w:val="x-none" w:eastAsia="en-US"/>
        </w:rPr>
        <w:t xml:space="preserve"> Para fins de liquidação, o setor competente deverá verificar se a nota fiscal ou instrumento de cobrança equivalente apresentado expressa os elementos necessários e essenciais do documento, tais como: </w:t>
      </w:r>
    </w:p>
    <w:p w14:paraId="1BADE4D5" w14:textId="77777777" w:rsidR="004311AD" w:rsidRPr="00B92F8B" w:rsidRDefault="004311AD">
      <w:pPr>
        <w:widowControl w:val="0"/>
        <w:numPr>
          <w:ilvl w:val="0"/>
          <w:numId w:val="29"/>
        </w:numPr>
        <w:shd w:val="clear" w:color="auto" w:fill="FFFFFF"/>
        <w:tabs>
          <w:tab w:val="left" w:pos="285"/>
        </w:tabs>
        <w:autoSpaceDE w:val="0"/>
        <w:autoSpaceDN w:val="0"/>
        <w:adjustRightInd w:val="0"/>
        <w:jc w:val="both"/>
        <w:rPr>
          <w:rFonts w:ascii="Arial" w:eastAsia="Calibri" w:hAnsi="Arial" w:cs="Arial"/>
          <w:lang w:val="x-none" w:eastAsia="en-US"/>
        </w:rPr>
      </w:pPr>
      <w:r w:rsidRPr="00B92F8B">
        <w:rPr>
          <w:rFonts w:ascii="Arial" w:eastAsia="Calibri" w:hAnsi="Arial" w:cs="Arial"/>
          <w:lang w:val="x-none" w:eastAsia="en-US"/>
        </w:rPr>
        <w:t>o prazo de validade;</w:t>
      </w:r>
    </w:p>
    <w:p w14:paraId="79307A6B" w14:textId="77777777" w:rsidR="004311AD" w:rsidRPr="00B92F8B" w:rsidRDefault="004311AD">
      <w:pPr>
        <w:widowControl w:val="0"/>
        <w:numPr>
          <w:ilvl w:val="0"/>
          <w:numId w:val="29"/>
        </w:numPr>
        <w:shd w:val="clear" w:color="auto" w:fill="FFFFFF"/>
        <w:tabs>
          <w:tab w:val="left" w:pos="285"/>
        </w:tabs>
        <w:autoSpaceDE w:val="0"/>
        <w:autoSpaceDN w:val="0"/>
        <w:adjustRightInd w:val="0"/>
        <w:jc w:val="both"/>
        <w:rPr>
          <w:rFonts w:ascii="Arial" w:eastAsia="Calibri" w:hAnsi="Arial" w:cs="Arial"/>
          <w:lang w:val="x-none" w:eastAsia="en-US"/>
        </w:rPr>
      </w:pPr>
      <w:r w:rsidRPr="00B92F8B">
        <w:rPr>
          <w:rFonts w:ascii="Arial" w:eastAsia="Calibri" w:hAnsi="Arial" w:cs="Arial"/>
          <w:lang w:val="x-none" w:eastAsia="en-US"/>
        </w:rPr>
        <w:t xml:space="preserve">a data da emissão; </w:t>
      </w:r>
    </w:p>
    <w:p w14:paraId="53D5602B" w14:textId="77777777" w:rsidR="004311AD" w:rsidRPr="00B92F8B" w:rsidRDefault="004311AD">
      <w:pPr>
        <w:widowControl w:val="0"/>
        <w:numPr>
          <w:ilvl w:val="0"/>
          <w:numId w:val="29"/>
        </w:numPr>
        <w:shd w:val="clear" w:color="auto" w:fill="FFFFFF"/>
        <w:tabs>
          <w:tab w:val="left" w:pos="285"/>
        </w:tabs>
        <w:autoSpaceDE w:val="0"/>
        <w:autoSpaceDN w:val="0"/>
        <w:adjustRightInd w:val="0"/>
        <w:jc w:val="both"/>
        <w:rPr>
          <w:rFonts w:ascii="Arial" w:eastAsia="Calibri" w:hAnsi="Arial" w:cs="Arial"/>
          <w:lang w:val="x-none" w:eastAsia="en-US"/>
        </w:rPr>
      </w:pPr>
      <w:r w:rsidRPr="00B92F8B">
        <w:rPr>
          <w:rFonts w:ascii="Arial" w:eastAsia="Calibri" w:hAnsi="Arial" w:cs="Arial"/>
          <w:lang w:val="x-none" w:eastAsia="en-US"/>
        </w:rPr>
        <w:t xml:space="preserve">os dados do contrato e do órgão contratante; </w:t>
      </w:r>
    </w:p>
    <w:p w14:paraId="3BD730DB" w14:textId="77777777" w:rsidR="004311AD" w:rsidRPr="00B92F8B" w:rsidRDefault="004311AD">
      <w:pPr>
        <w:widowControl w:val="0"/>
        <w:numPr>
          <w:ilvl w:val="0"/>
          <w:numId w:val="29"/>
        </w:numPr>
        <w:shd w:val="clear" w:color="auto" w:fill="FFFFFF"/>
        <w:tabs>
          <w:tab w:val="left" w:pos="285"/>
        </w:tabs>
        <w:autoSpaceDE w:val="0"/>
        <w:autoSpaceDN w:val="0"/>
        <w:adjustRightInd w:val="0"/>
        <w:jc w:val="both"/>
        <w:rPr>
          <w:rFonts w:ascii="Arial" w:eastAsia="Calibri" w:hAnsi="Arial" w:cs="Arial"/>
          <w:lang w:val="x-none" w:eastAsia="en-US"/>
        </w:rPr>
      </w:pPr>
      <w:r w:rsidRPr="00B92F8B">
        <w:rPr>
          <w:rFonts w:ascii="Arial" w:eastAsia="Calibri" w:hAnsi="Arial" w:cs="Arial"/>
          <w:lang w:val="x-none" w:eastAsia="en-US"/>
        </w:rPr>
        <w:t xml:space="preserve">o período respectivo de execução do contrato; </w:t>
      </w:r>
    </w:p>
    <w:p w14:paraId="497A163A" w14:textId="77777777" w:rsidR="004311AD" w:rsidRPr="00B92F8B" w:rsidRDefault="004311AD">
      <w:pPr>
        <w:widowControl w:val="0"/>
        <w:numPr>
          <w:ilvl w:val="0"/>
          <w:numId w:val="29"/>
        </w:numPr>
        <w:shd w:val="clear" w:color="auto" w:fill="FFFFFF"/>
        <w:tabs>
          <w:tab w:val="left" w:pos="285"/>
        </w:tabs>
        <w:autoSpaceDE w:val="0"/>
        <w:autoSpaceDN w:val="0"/>
        <w:adjustRightInd w:val="0"/>
        <w:jc w:val="both"/>
        <w:rPr>
          <w:rFonts w:ascii="Arial" w:eastAsia="Calibri" w:hAnsi="Arial" w:cs="Arial"/>
          <w:lang w:val="x-none" w:eastAsia="en-US"/>
        </w:rPr>
      </w:pPr>
      <w:r w:rsidRPr="00B92F8B">
        <w:rPr>
          <w:rFonts w:ascii="Arial" w:eastAsia="Calibri" w:hAnsi="Arial" w:cs="Arial"/>
          <w:lang w:val="x-none" w:eastAsia="en-US"/>
        </w:rPr>
        <w:t xml:space="preserve">o valor a pagar; e </w:t>
      </w:r>
    </w:p>
    <w:p w14:paraId="6BB392A6" w14:textId="77777777" w:rsidR="004311AD" w:rsidRPr="00B92F8B" w:rsidRDefault="004311AD">
      <w:pPr>
        <w:widowControl w:val="0"/>
        <w:numPr>
          <w:ilvl w:val="0"/>
          <w:numId w:val="29"/>
        </w:numPr>
        <w:shd w:val="clear" w:color="auto" w:fill="FFFFFF"/>
        <w:tabs>
          <w:tab w:val="left" w:pos="285"/>
        </w:tabs>
        <w:autoSpaceDE w:val="0"/>
        <w:autoSpaceDN w:val="0"/>
        <w:adjustRightInd w:val="0"/>
        <w:jc w:val="both"/>
        <w:rPr>
          <w:rFonts w:ascii="Arial" w:eastAsia="Calibri" w:hAnsi="Arial" w:cs="Arial"/>
          <w:lang w:val="x-none" w:eastAsia="en-US"/>
        </w:rPr>
      </w:pPr>
      <w:r w:rsidRPr="00B92F8B">
        <w:rPr>
          <w:rFonts w:ascii="Arial" w:eastAsia="Calibri" w:hAnsi="Arial" w:cs="Arial"/>
          <w:lang w:val="x-none" w:eastAsia="en-US"/>
        </w:rPr>
        <w:t>eventual destaque do valor de retenções tributárias cabíveis.</w:t>
      </w:r>
    </w:p>
    <w:p w14:paraId="630DD381" w14:textId="77777777" w:rsidR="004311AD" w:rsidRPr="00B92F8B" w:rsidRDefault="004311AD" w:rsidP="004311AD">
      <w:pPr>
        <w:widowControl w:val="0"/>
        <w:shd w:val="clear" w:color="auto" w:fill="FFFFFF"/>
        <w:tabs>
          <w:tab w:val="left" w:pos="135"/>
        </w:tabs>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1</w:t>
      </w:r>
      <w:r w:rsidRPr="00B92F8B">
        <w:rPr>
          <w:rFonts w:ascii="Arial" w:eastAsia="Calibri" w:hAnsi="Arial" w:cs="Arial"/>
          <w:b/>
          <w:bCs/>
          <w:lang w:val="x-none" w:eastAsia="en-US"/>
        </w:rPr>
        <w:t>.1.3</w:t>
      </w:r>
      <w:r w:rsidRPr="00B92F8B">
        <w:rPr>
          <w:rFonts w:ascii="Arial" w:eastAsia="Calibri" w:hAnsi="Arial" w:cs="Arial"/>
          <w:lang w:val="x-none"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477D69A" w14:textId="77777777" w:rsidR="004311AD" w:rsidRPr="00B92F8B" w:rsidRDefault="004311AD" w:rsidP="004311AD">
      <w:pPr>
        <w:widowControl w:val="0"/>
        <w:shd w:val="clear" w:color="auto" w:fill="FFFFFF"/>
        <w:tabs>
          <w:tab w:val="left" w:pos="135"/>
        </w:tabs>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1</w:t>
      </w:r>
      <w:r w:rsidRPr="00B92F8B">
        <w:rPr>
          <w:rFonts w:ascii="Arial" w:eastAsia="Calibri" w:hAnsi="Arial" w:cs="Arial"/>
          <w:b/>
          <w:bCs/>
          <w:lang w:val="x-none" w:eastAsia="en-US"/>
        </w:rPr>
        <w:t>.1.4</w:t>
      </w:r>
      <w:r w:rsidRPr="00B92F8B">
        <w:rPr>
          <w:rFonts w:ascii="Arial" w:eastAsia="Calibri" w:hAnsi="Arial" w:cs="Arial"/>
          <w:lang w:val="x-none"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3" w:anchor="art68" w:history="1">
        <w:r w:rsidRPr="00B92F8B">
          <w:rPr>
            <w:rFonts w:ascii="Arial" w:eastAsia="Calibri" w:hAnsi="Arial" w:cs="Arial"/>
            <w:u w:val="single"/>
            <w:lang w:val="x-none" w:eastAsia="en-US"/>
          </w:rPr>
          <w:t xml:space="preserve">art. 68 da Lei nº 14.133, de 2021.  </w:t>
        </w:r>
      </w:hyperlink>
      <w:r w:rsidRPr="00B92F8B">
        <w:rPr>
          <w:rFonts w:ascii="Arial" w:eastAsia="Calibri" w:hAnsi="Arial" w:cs="Arial"/>
          <w:lang w:val="x-none" w:eastAsia="en-US"/>
        </w:rPr>
        <w:t xml:space="preserve"> </w:t>
      </w:r>
    </w:p>
    <w:p w14:paraId="2470AA83" w14:textId="77777777" w:rsidR="004311AD" w:rsidRPr="00B92F8B" w:rsidRDefault="004311AD" w:rsidP="004311AD">
      <w:pPr>
        <w:widowControl w:val="0"/>
        <w:shd w:val="clear" w:color="auto" w:fill="FFFFFF"/>
        <w:tabs>
          <w:tab w:val="left" w:pos="135"/>
        </w:tabs>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1</w:t>
      </w:r>
      <w:r w:rsidRPr="00B92F8B">
        <w:rPr>
          <w:rFonts w:ascii="Arial" w:eastAsia="Calibri" w:hAnsi="Arial" w:cs="Arial"/>
          <w:b/>
          <w:bCs/>
          <w:lang w:val="x-none" w:eastAsia="en-US"/>
        </w:rPr>
        <w:t>.1.5</w:t>
      </w:r>
      <w:r w:rsidRPr="00B92F8B">
        <w:rPr>
          <w:rFonts w:ascii="Arial" w:eastAsia="Calibri" w:hAnsi="Arial" w:cs="Arial"/>
          <w:lang w:val="x-none" w:eastAsia="en-US"/>
        </w:rPr>
        <w:t xml:space="preserve"> As notas fiscais deverão ser encaminhadas a municipalidade até as 16 horas do mesmo dia em que forem emitidas, podendo ser feito, de forma provisória, através do e-mail </w:t>
      </w:r>
      <w:hyperlink r:id="rId14" w:history="1">
        <w:r w:rsidRPr="00B92F8B">
          <w:rPr>
            <w:rFonts w:ascii="Arial" w:eastAsia="Calibri" w:hAnsi="Arial" w:cs="Arial"/>
            <w:u w:val="single"/>
            <w:lang w:val="x-none" w:eastAsia="en-US"/>
          </w:rPr>
          <w:t>compraspmcds@gmail.com</w:t>
        </w:r>
      </w:hyperlink>
      <w:r w:rsidRPr="00B92F8B">
        <w:rPr>
          <w:rFonts w:ascii="Arial" w:eastAsia="Calibri" w:hAnsi="Arial" w:cs="Arial"/>
          <w:lang w:val="x-none" w:eastAsia="en-US"/>
        </w:rPr>
        <w:t xml:space="preserve"> e posteriormente, de forma definitiva, encaminhando a original. </w:t>
      </w:r>
    </w:p>
    <w:p w14:paraId="114A31E5" w14:textId="77777777" w:rsidR="004311AD" w:rsidRPr="00B92F8B" w:rsidRDefault="004311AD" w:rsidP="004311AD">
      <w:pPr>
        <w:widowControl w:val="0"/>
        <w:shd w:val="clear" w:color="auto" w:fill="FFFFFF"/>
        <w:tabs>
          <w:tab w:val="left" w:pos="135"/>
        </w:tabs>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1</w:t>
      </w:r>
      <w:r w:rsidRPr="00B92F8B">
        <w:rPr>
          <w:rFonts w:ascii="Arial" w:eastAsia="Calibri" w:hAnsi="Arial" w:cs="Arial"/>
          <w:b/>
          <w:bCs/>
          <w:lang w:val="x-none" w:eastAsia="en-US"/>
        </w:rPr>
        <w:t>.1.6</w:t>
      </w:r>
      <w:r w:rsidRPr="00B92F8B">
        <w:rPr>
          <w:rFonts w:ascii="Arial" w:eastAsia="Calibri" w:hAnsi="Arial" w:cs="Arial"/>
          <w:lang w:val="x-none" w:eastAsia="en-US"/>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6668CA8C" w14:textId="77777777" w:rsidR="004311AD" w:rsidRPr="00B92F8B" w:rsidRDefault="004311AD" w:rsidP="004311AD">
      <w:pPr>
        <w:widowControl w:val="0"/>
        <w:shd w:val="clear" w:color="auto" w:fill="FFFFFF"/>
        <w:tabs>
          <w:tab w:val="left" w:pos="135"/>
        </w:tabs>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1</w:t>
      </w:r>
      <w:r w:rsidRPr="00B92F8B">
        <w:rPr>
          <w:rFonts w:ascii="Arial" w:eastAsia="Calibri" w:hAnsi="Arial" w:cs="Arial"/>
          <w:b/>
          <w:bCs/>
          <w:lang w:val="x-none" w:eastAsia="en-US"/>
        </w:rPr>
        <w:t>.1.7</w:t>
      </w:r>
      <w:r w:rsidRPr="00B92F8B">
        <w:rPr>
          <w:rFonts w:ascii="Arial" w:eastAsia="Calibri" w:hAnsi="Arial" w:cs="Arial"/>
          <w:lang w:val="x-none" w:eastAsia="en-US"/>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D2F4B14" w14:textId="77777777" w:rsidR="004311AD" w:rsidRPr="00B92F8B" w:rsidRDefault="004311AD" w:rsidP="004311AD">
      <w:pPr>
        <w:widowControl w:val="0"/>
        <w:shd w:val="clear" w:color="auto" w:fill="FFFFFF"/>
        <w:tabs>
          <w:tab w:val="left" w:pos="135"/>
        </w:tabs>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1</w:t>
      </w:r>
      <w:r w:rsidRPr="00B92F8B">
        <w:rPr>
          <w:rFonts w:ascii="Arial" w:eastAsia="Calibri" w:hAnsi="Arial" w:cs="Arial"/>
          <w:b/>
          <w:bCs/>
          <w:lang w:val="x-none" w:eastAsia="en-US"/>
        </w:rPr>
        <w:t>.1.8</w:t>
      </w:r>
      <w:r w:rsidRPr="00B92F8B">
        <w:rPr>
          <w:rFonts w:ascii="Arial" w:eastAsia="Calibri" w:hAnsi="Arial" w:cs="Arial"/>
          <w:lang w:val="x-none"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A601F85" w14:textId="77777777" w:rsidR="004311AD" w:rsidRPr="00B92F8B" w:rsidRDefault="004311AD" w:rsidP="004311AD">
      <w:pPr>
        <w:widowControl w:val="0"/>
        <w:shd w:val="clear" w:color="auto" w:fill="FFFFFF"/>
        <w:tabs>
          <w:tab w:val="left" w:pos="135"/>
        </w:tabs>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1</w:t>
      </w:r>
      <w:r w:rsidRPr="00B92F8B">
        <w:rPr>
          <w:rFonts w:ascii="Arial" w:eastAsia="Calibri" w:hAnsi="Arial" w:cs="Arial"/>
          <w:b/>
          <w:bCs/>
          <w:lang w:val="x-none" w:eastAsia="en-US"/>
        </w:rPr>
        <w:t>.1.9</w:t>
      </w:r>
      <w:r w:rsidRPr="00B92F8B">
        <w:rPr>
          <w:rFonts w:ascii="Arial" w:eastAsia="Calibri" w:hAnsi="Arial" w:cs="Arial"/>
          <w:lang w:val="x-none" w:eastAsia="en-US"/>
        </w:rPr>
        <w:t xml:space="preserve"> Persistindo a irregularidade, o contratante deverá adotar as medidas necessárias à rescisão contratual nos autos do processo administrativo correspondente, assegurada ao contratado a ampla defesa. </w:t>
      </w:r>
    </w:p>
    <w:p w14:paraId="54A628AD" w14:textId="77777777" w:rsidR="004311AD" w:rsidRPr="00B92F8B" w:rsidRDefault="004311AD" w:rsidP="004311AD">
      <w:pPr>
        <w:widowControl w:val="0"/>
        <w:shd w:val="clear" w:color="auto" w:fill="FFFFFF"/>
        <w:tabs>
          <w:tab w:val="left" w:pos="135"/>
        </w:tabs>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1</w:t>
      </w:r>
      <w:r w:rsidRPr="00B92F8B">
        <w:rPr>
          <w:rFonts w:ascii="Arial" w:eastAsia="Calibri" w:hAnsi="Arial" w:cs="Arial"/>
          <w:b/>
          <w:bCs/>
          <w:lang w:val="x-none" w:eastAsia="en-US"/>
        </w:rPr>
        <w:t>.1.10</w:t>
      </w:r>
      <w:r w:rsidRPr="00B92F8B">
        <w:rPr>
          <w:rFonts w:ascii="Arial" w:eastAsia="Calibri" w:hAnsi="Arial" w:cs="Arial"/>
          <w:lang w:val="x-none" w:eastAsia="en-US"/>
        </w:rPr>
        <w:t xml:space="preserve"> Havendo a efetiva execução do objeto, os pagamentos serão realizados normalmente, até que se decida pela rescisão do contrato, caso o contratado não regularize sua situação junto ao SICAF.  </w:t>
      </w:r>
    </w:p>
    <w:p w14:paraId="05735C54" w14:textId="77777777" w:rsidR="004311AD" w:rsidRPr="00B92F8B" w:rsidRDefault="004311AD" w:rsidP="004311AD">
      <w:pPr>
        <w:widowControl w:val="0"/>
        <w:shd w:val="clear" w:color="auto" w:fill="FFFFFF"/>
        <w:tabs>
          <w:tab w:val="left" w:pos="135"/>
        </w:tabs>
        <w:autoSpaceDE w:val="0"/>
        <w:autoSpaceDN w:val="0"/>
        <w:adjustRightInd w:val="0"/>
        <w:jc w:val="both"/>
        <w:rPr>
          <w:rFonts w:ascii="Arial" w:eastAsia="Calibri" w:hAnsi="Arial" w:cs="Arial"/>
          <w:lang w:val="x-none" w:eastAsia="en-US"/>
        </w:rPr>
      </w:pPr>
      <w:r w:rsidRPr="00B92F8B">
        <w:rPr>
          <w:rFonts w:ascii="Arial" w:eastAsia="Calibri" w:hAnsi="Arial" w:cs="Arial"/>
          <w:b/>
          <w:bCs/>
          <w:lang w:eastAsia="en-US"/>
        </w:rPr>
        <w:t>11.1.11</w:t>
      </w:r>
      <w:r w:rsidRPr="00B92F8B">
        <w:rPr>
          <w:rFonts w:ascii="Arial" w:eastAsia="Calibri" w:hAnsi="Arial" w:cs="Arial"/>
          <w:lang w:eastAsia="en-US"/>
        </w:rPr>
        <w:t xml:space="preserve">. </w:t>
      </w:r>
      <w:r w:rsidRPr="00B92F8B">
        <w:rPr>
          <w:rFonts w:ascii="Arial" w:eastAsia="Calibri" w:hAnsi="Arial" w:cs="Arial"/>
          <w:lang w:val="x-none" w:eastAsia="en-US"/>
        </w:rPr>
        <w:t xml:space="preserve">Nenhum pagamento será efetuado antes que o documento fiscal original esteja </w:t>
      </w:r>
      <w:r w:rsidRPr="00B92F8B">
        <w:rPr>
          <w:rFonts w:ascii="Arial" w:eastAsia="Calibri" w:hAnsi="Arial" w:cs="Arial"/>
          <w:lang w:val="x-none" w:eastAsia="en-US"/>
        </w:rPr>
        <w:lastRenderedPageBreak/>
        <w:t>devidamente arquivado junto ao setor contábil desta municipalidade.</w:t>
      </w:r>
    </w:p>
    <w:p w14:paraId="35A9B013" w14:textId="77777777" w:rsidR="004311AD" w:rsidRPr="00B92F8B" w:rsidRDefault="004311AD" w:rsidP="004311AD">
      <w:pPr>
        <w:keepNext/>
        <w:widowControl w:val="0"/>
        <w:shd w:val="clear" w:color="auto" w:fill="FFFFFF"/>
        <w:tabs>
          <w:tab w:val="left" w:pos="570"/>
        </w:tabs>
        <w:autoSpaceDE w:val="0"/>
        <w:autoSpaceDN w:val="0"/>
        <w:adjustRightInd w:val="0"/>
        <w:jc w:val="both"/>
        <w:outlineLvl w:val="1"/>
        <w:rPr>
          <w:rFonts w:ascii="Arial" w:eastAsia="Calibri" w:hAnsi="Arial" w:cs="Arial"/>
          <w:b/>
          <w:bCs/>
          <w:lang w:val="x-none" w:eastAsia="en-US"/>
        </w:rPr>
      </w:pPr>
      <w:r w:rsidRPr="00B92F8B">
        <w:rPr>
          <w:rFonts w:ascii="Arial" w:eastAsia="Calibri" w:hAnsi="Arial" w:cs="Arial"/>
          <w:b/>
          <w:bCs/>
          <w:lang w:eastAsia="en-US"/>
        </w:rPr>
        <w:t>11.2.</w:t>
      </w:r>
      <w:r w:rsidRPr="00B92F8B">
        <w:rPr>
          <w:rFonts w:ascii="Arial" w:eastAsia="Calibri" w:hAnsi="Arial" w:cs="Arial"/>
          <w:b/>
          <w:bCs/>
          <w:lang w:val="x-none" w:eastAsia="en-US"/>
        </w:rPr>
        <w:t xml:space="preserve"> Prazo de pagamento</w:t>
      </w:r>
    </w:p>
    <w:p w14:paraId="49D48D29" w14:textId="77777777" w:rsidR="004311AD" w:rsidRPr="00B92F8B" w:rsidRDefault="004311AD" w:rsidP="004311AD">
      <w:pPr>
        <w:pStyle w:val="Standard"/>
        <w:jc w:val="both"/>
        <w:rPr>
          <w:rFonts w:ascii="Arial" w:hAnsi="Arial" w:cs="Arial"/>
        </w:rPr>
      </w:pPr>
      <w:r w:rsidRPr="00B92F8B">
        <w:rPr>
          <w:rFonts w:ascii="Arial" w:eastAsia="Calibri" w:hAnsi="Arial" w:cs="Arial"/>
          <w:b/>
          <w:bCs/>
          <w:lang w:eastAsia="en-US"/>
        </w:rPr>
        <w:t xml:space="preserve">11.2.1 </w:t>
      </w:r>
      <w:r w:rsidRPr="00B92F8B">
        <w:rPr>
          <w:rFonts w:ascii="Arial" w:hAnsi="Arial" w:cs="Arial"/>
        </w:rPr>
        <w:t xml:space="preserve">O </w:t>
      </w:r>
      <w:r w:rsidRPr="00B92F8B">
        <w:rPr>
          <w:rFonts w:ascii="Arial" w:eastAsia="Calibri" w:hAnsi="Arial" w:cs="Arial"/>
        </w:rPr>
        <w:t xml:space="preserve">pagamento de cada fatura deverá ser realizado em um prazo não superior a </w:t>
      </w:r>
      <w:r w:rsidRPr="00B92F8B">
        <w:rPr>
          <w:rFonts w:ascii="Arial" w:eastAsia="Calibri" w:hAnsi="Arial" w:cs="Arial"/>
          <w:u w:val="single"/>
        </w:rPr>
        <w:t>25 (vinte e cinco)</w:t>
      </w:r>
      <w:r w:rsidRPr="00B92F8B">
        <w:rPr>
          <w:rFonts w:ascii="Arial" w:eastAsia="Calibri" w:hAnsi="Arial" w:cs="Arial"/>
        </w:rPr>
        <w:t xml:space="preserve"> dias úteis contados a partir do atesto da Nota Fiscal, após comprovado o adimplemento do Contratado em todas as suas obrigações, já deduzidas as glosas e notas de débitos</w:t>
      </w:r>
      <w:r w:rsidRPr="00B92F8B">
        <w:rPr>
          <w:rFonts w:ascii="Arial" w:hAnsi="Arial" w:cs="Arial"/>
        </w:rPr>
        <w:t xml:space="preserve"> e mediante verificação de Regularidade Fiscal, comprovando a regularidade com os Fiscos Federal, Estadual e Municipal, com o FGTS, INSS e negativa de débitos trabalhistas (CNDT), observadas as disposições do Termo de Referência.</w:t>
      </w:r>
    </w:p>
    <w:p w14:paraId="7A3849F0" w14:textId="77777777" w:rsidR="004311AD" w:rsidRPr="00B92F8B" w:rsidRDefault="004311AD" w:rsidP="004311AD">
      <w:pPr>
        <w:pStyle w:val="Nivel2"/>
        <w:numPr>
          <w:ilvl w:val="0"/>
          <w:numId w:val="0"/>
        </w:numPr>
        <w:shd w:val="clear" w:color="auto" w:fill="FFFFFF"/>
        <w:tabs>
          <w:tab w:val="left" w:pos="142"/>
        </w:tabs>
        <w:spacing w:before="0" w:after="0" w:line="240" w:lineRule="auto"/>
        <w:ind w:right="-1"/>
        <w:rPr>
          <w:iCs/>
          <w:color w:val="auto"/>
          <w:sz w:val="24"/>
          <w:szCs w:val="24"/>
          <w:lang w:eastAsia="en-US"/>
        </w:rPr>
      </w:pPr>
      <w:r w:rsidRPr="00B92F8B">
        <w:rPr>
          <w:b/>
          <w:bCs/>
          <w:iCs/>
          <w:color w:val="auto"/>
          <w:sz w:val="24"/>
          <w:szCs w:val="24"/>
          <w:lang w:eastAsia="en-US"/>
        </w:rPr>
        <w:t>11.2.2</w:t>
      </w:r>
      <w:r w:rsidRPr="00B92F8B">
        <w:rPr>
          <w:iCs/>
          <w:color w:val="auto"/>
          <w:sz w:val="24"/>
          <w:szCs w:val="24"/>
          <w:lang w:eastAsia="en-US"/>
        </w:rPr>
        <w:t>. No caso de atraso pelo Contratante, os valores devidos ao contratado serão atualizados monetariamente entre o termo final do prazo de pagamento até a data de sua efetiva realização, mediante aplicação do índice do INPC de correção monetária.</w:t>
      </w:r>
    </w:p>
    <w:p w14:paraId="5C79798B" w14:textId="77777777" w:rsidR="004311AD" w:rsidRPr="00B92F8B" w:rsidRDefault="004311AD">
      <w:pPr>
        <w:keepNext/>
        <w:widowControl w:val="0"/>
        <w:numPr>
          <w:ilvl w:val="1"/>
          <w:numId w:val="30"/>
        </w:numPr>
        <w:shd w:val="clear" w:color="auto" w:fill="FFFFFF"/>
        <w:tabs>
          <w:tab w:val="left" w:pos="570"/>
        </w:tabs>
        <w:autoSpaceDE w:val="0"/>
        <w:autoSpaceDN w:val="0"/>
        <w:adjustRightInd w:val="0"/>
        <w:jc w:val="both"/>
        <w:outlineLvl w:val="1"/>
        <w:rPr>
          <w:rFonts w:ascii="Arial" w:eastAsia="Calibri" w:hAnsi="Arial" w:cs="Arial"/>
          <w:b/>
          <w:bCs/>
          <w:lang w:val="x-none" w:eastAsia="en-US"/>
        </w:rPr>
      </w:pPr>
      <w:r w:rsidRPr="00B92F8B">
        <w:rPr>
          <w:rFonts w:ascii="Arial" w:eastAsia="Calibri" w:hAnsi="Arial" w:cs="Arial"/>
          <w:b/>
          <w:bCs/>
          <w:lang w:val="x-none" w:eastAsia="en-US"/>
        </w:rPr>
        <w:t>Forma de pagamento</w:t>
      </w:r>
    </w:p>
    <w:p w14:paraId="3B389EFD" w14:textId="2DA4FCC3" w:rsidR="004311AD" w:rsidRPr="00B92F8B" w:rsidRDefault="004311AD" w:rsidP="004311AD">
      <w:pPr>
        <w:widowControl w:val="0"/>
        <w:shd w:val="clear" w:color="auto" w:fill="FFFFFF"/>
        <w:tabs>
          <w:tab w:val="left" w:pos="135"/>
        </w:tabs>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1</w:t>
      </w:r>
      <w:r w:rsidRPr="00B92F8B">
        <w:rPr>
          <w:rFonts w:ascii="Arial" w:eastAsia="Calibri" w:hAnsi="Arial" w:cs="Arial"/>
          <w:b/>
          <w:bCs/>
          <w:lang w:val="x-none" w:eastAsia="en-US"/>
        </w:rPr>
        <w:t>.3.1</w:t>
      </w:r>
      <w:r w:rsidRPr="00B92F8B">
        <w:rPr>
          <w:rFonts w:ascii="Arial" w:eastAsia="Calibri" w:hAnsi="Arial" w:cs="Arial"/>
          <w:lang w:val="x-none" w:eastAsia="en-US"/>
        </w:rPr>
        <w:t xml:space="preserve"> O pagamento será realizado por meio de </w:t>
      </w:r>
      <w:r w:rsidR="00E56899" w:rsidRPr="00E56899">
        <w:rPr>
          <w:rFonts w:ascii="Arial" w:eastAsia="Calibri" w:hAnsi="Arial" w:cs="Arial"/>
          <w:b/>
          <w:bCs/>
          <w:lang w:val="x-none" w:eastAsia="en-US"/>
        </w:rPr>
        <w:t>BOLETO BANCÁRIO</w:t>
      </w:r>
      <w:r w:rsidRPr="00B92F8B">
        <w:rPr>
          <w:rFonts w:ascii="Arial" w:eastAsia="Calibri" w:hAnsi="Arial" w:cs="Arial"/>
          <w:lang w:val="x-none" w:eastAsia="en-US"/>
        </w:rPr>
        <w:t>, para crédito em banco, indicados pelo contratado.</w:t>
      </w:r>
    </w:p>
    <w:p w14:paraId="0638336B" w14:textId="755D16D8" w:rsidR="004311AD" w:rsidRPr="00B92F8B" w:rsidRDefault="004311AD" w:rsidP="004311AD">
      <w:pPr>
        <w:widowControl w:val="0"/>
        <w:shd w:val="clear" w:color="auto" w:fill="FFFFFF"/>
        <w:tabs>
          <w:tab w:val="left" w:pos="135"/>
        </w:tabs>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1</w:t>
      </w:r>
      <w:r w:rsidRPr="00B92F8B">
        <w:rPr>
          <w:rFonts w:ascii="Arial" w:eastAsia="Calibri" w:hAnsi="Arial" w:cs="Arial"/>
          <w:b/>
          <w:bCs/>
          <w:lang w:val="x-none" w:eastAsia="en-US"/>
        </w:rPr>
        <w:t>.3.2</w:t>
      </w:r>
      <w:r w:rsidRPr="00B92F8B">
        <w:rPr>
          <w:rFonts w:ascii="Arial" w:eastAsia="Calibri" w:hAnsi="Arial" w:cs="Arial"/>
          <w:lang w:val="x-none" w:eastAsia="en-US"/>
        </w:rPr>
        <w:t xml:space="preserve"> Será considerada data do pagamento o dia em que constar como emitida a</w:t>
      </w:r>
      <w:r w:rsidR="00E56899">
        <w:rPr>
          <w:rFonts w:ascii="Arial" w:eastAsia="Calibri" w:hAnsi="Arial" w:cs="Arial"/>
          <w:lang w:val="x-none" w:eastAsia="en-US"/>
        </w:rPr>
        <w:t xml:space="preserve"> data informada no </w:t>
      </w:r>
      <w:r w:rsidR="00E56899" w:rsidRPr="00396F7C">
        <w:rPr>
          <w:rFonts w:ascii="Arial" w:eastAsia="Calibri" w:hAnsi="Arial" w:cs="Arial"/>
          <w:b/>
          <w:bCs/>
          <w:lang w:val="x-none" w:eastAsia="en-US"/>
        </w:rPr>
        <w:t>BOLETO BANCÁRIO</w:t>
      </w:r>
      <w:r w:rsidRPr="00B92F8B">
        <w:rPr>
          <w:rFonts w:ascii="Arial" w:eastAsia="Calibri" w:hAnsi="Arial" w:cs="Arial"/>
          <w:lang w:val="x-none" w:eastAsia="en-US"/>
        </w:rPr>
        <w:t xml:space="preserve"> para pagamento.</w:t>
      </w:r>
    </w:p>
    <w:p w14:paraId="35194BBD" w14:textId="77777777" w:rsidR="004311AD" w:rsidRPr="00B92F8B" w:rsidRDefault="004311AD" w:rsidP="004311AD">
      <w:pPr>
        <w:widowControl w:val="0"/>
        <w:shd w:val="clear" w:color="auto" w:fill="FFFFFF"/>
        <w:autoSpaceDE w:val="0"/>
        <w:autoSpaceDN w:val="0"/>
        <w:adjustRightInd w:val="0"/>
        <w:jc w:val="both"/>
        <w:rPr>
          <w:rFonts w:ascii="Arial" w:eastAsia="Calibri" w:hAnsi="Arial" w:cs="Arial"/>
          <w:lang w:val="x-none" w:eastAsia="en-US"/>
        </w:rPr>
      </w:pPr>
      <w:r w:rsidRPr="00B92F8B">
        <w:rPr>
          <w:rFonts w:ascii="Arial" w:eastAsia="Calibri" w:hAnsi="Arial" w:cs="Arial"/>
          <w:b/>
          <w:bCs/>
          <w:lang w:eastAsia="en-US"/>
        </w:rPr>
        <w:t>11.3.3</w:t>
      </w:r>
      <w:r w:rsidRPr="00B92F8B">
        <w:rPr>
          <w:rFonts w:ascii="Arial" w:eastAsia="Calibri" w:hAnsi="Arial" w:cs="Arial"/>
          <w:lang w:eastAsia="en-US"/>
        </w:rPr>
        <w:t xml:space="preserve"> </w:t>
      </w:r>
      <w:r w:rsidRPr="00B92F8B">
        <w:rPr>
          <w:rFonts w:ascii="Arial" w:eastAsia="Calibri" w:hAnsi="Arial" w:cs="Arial"/>
          <w:lang w:val="x-none" w:eastAsia="en-US"/>
        </w:rPr>
        <w:t>Quando do pagamento, será efetuada a retenção tributária prevista na legislação aplicável.</w:t>
      </w:r>
    </w:p>
    <w:p w14:paraId="267B7085" w14:textId="77777777" w:rsidR="004311AD" w:rsidRPr="00B92F8B" w:rsidRDefault="004311AD" w:rsidP="004311AD">
      <w:pPr>
        <w:widowControl w:val="0"/>
        <w:shd w:val="clear" w:color="auto" w:fill="FFFFFF"/>
        <w:autoSpaceDE w:val="0"/>
        <w:autoSpaceDN w:val="0"/>
        <w:adjustRightInd w:val="0"/>
        <w:jc w:val="both"/>
        <w:rPr>
          <w:rFonts w:ascii="Arial" w:eastAsia="Calibri" w:hAnsi="Arial" w:cs="Arial"/>
          <w:lang w:val="x-none" w:eastAsia="en-US"/>
        </w:rPr>
      </w:pPr>
      <w:r w:rsidRPr="00B92F8B">
        <w:rPr>
          <w:rFonts w:ascii="Arial" w:eastAsia="Calibri" w:hAnsi="Arial" w:cs="Arial"/>
          <w:b/>
          <w:bCs/>
          <w:lang w:eastAsia="en-US"/>
        </w:rPr>
        <w:t>11.3.4.</w:t>
      </w:r>
      <w:r w:rsidRPr="00B92F8B">
        <w:rPr>
          <w:rFonts w:ascii="Arial" w:eastAsia="Calibri" w:hAnsi="Arial" w:cs="Arial"/>
          <w:lang w:eastAsia="en-US"/>
        </w:rPr>
        <w:t xml:space="preserve"> </w:t>
      </w:r>
      <w:r w:rsidRPr="00B92F8B">
        <w:rPr>
          <w:rFonts w:ascii="Arial" w:eastAsia="Calibri" w:hAnsi="Arial" w:cs="Arial"/>
          <w:lang w:val="x-none" w:eastAsia="en-US"/>
        </w:rPr>
        <w:t>Independentemente do percentual de tributo inserido na planilha, quando houver, serão retidos na fonte, quando da realização do pagamento, os percentuais estabelecidos na legislação vigente.</w:t>
      </w:r>
    </w:p>
    <w:p w14:paraId="68987681" w14:textId="77777777" w:rsidR="004311AD" w:rsidRPr="00B92F8B" w:rsidRDefault="004311AD" w:rsidP="004311AD">
      <w:pPr>
        <w:widowControl w:val="0"/>
        <w:shd w:val="clear" w:color="auto" w:fill="FFFFFF"/>
        <w:tabs>
          <w:tab w:val="left" w:pos="135"/>
        </w:tabs>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1</w:t>
      </w:r>
      <w:r w:rsidRPr="00B92F8B">
        <w:rPr>
          <w:rFonts w:ascii="Arial" w:eastAsia="Calibri" w:hAnsi="Arial" w:cs="Arial"/>
          <w:b/>
          <w:bCs/>
          <w:lang w:val="x-none" w:eastAsia="en-US"/>
        </w:rPr>
        <w:t>.3.</w:t>
      </w:r>
      <w:r w:rsidRPr="00B92F8B">
        <w:rPr>
          <w:rFonts w:ascii="Arial" w:eastAsia="Calibri" w:hAnsi="Arial" w:cs="Arial"/>
          <w:b/>
          <w:bCs/>
          <w:lang w:eastAsia="en-US"/>
        </w:rPr>
        <w:t>5</w:t>
      </w:r>
      <w:r w:rsidRPr="00B92F8B">
        <w:rPr>
          <w:rFonts w:ascii="Arial" w:eastAsia="Calibri" w:hAnsi="Arial" w:cs="Arial"/>
          <w:lang w:val="x-none" w:eastAsia="en-US"/>
        </w:rPr>
        <w:t xml:space="preserve"> O contratado regularmente optante pelo Simples Nacional, nos termos da </w:t>
      </w:r>
      <w:hyperlink r:id="rId15" w:history="1">
        <w:r w:rsidRPr="00B92F8B">
          <w:rPr>
            <w:rFonts w:ascii="Arial" w:eastAsia="Calibri" w:hAnsi="Arial" w:cs="Arial"/>
            <w:u w:val="single"/>
            <w:lang w:val="x-none" w:eastAsia="en-US"/>
          </w:rPr>
          <w:t>Lei Complementar nº 123, de 2006</w:t>
        </w:r>
      </w:hyperlink>
      <w:r w:rsidRPr="00B92F8B">
        <w:rPr>
          <w:rFonts w:ascii="Arial" w:eastAsia="Calibri" w:hAnsi="Arial" w:cs="Arial"/>
          <w:lang w:val="x-none"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C072B0C" w14:textId="77777777" w:rsidR="004311AD" w:rsidRPr="00B92F8B" w:rsidRDefault="004311AD" w:rsidP="004311AD">
      <w:pPr>
        <w:keepNext/>
        <w:widowControl w:val="0"/>
        <w:shd w:val="clear" w:color="auto" w:fill="FFFFFF"/>
        <w:autoSpaceDE w:val="0"/>
        <w:autoSpaceDN w:val="0"/>
        <w:adjustRightInd w:val="0"/>
        <w:jc w:val="both"/>
        <w:outlineLvl w:val="1"/>
        <w:rPr>
          <w:rFonts w:ascii="Arial" w:eastAsia="Calibri" w:hAnsi="Arial" w:cs="Arial"/>
          <w:b/>
          <w:bCs/>
          <w:lang w:val="x-none" w:eastAsia="en-US"/>
        </w:rPr>
      </w:pPr>
      <w:r w:rsidRPr="00B92F8B">
        <w:rPr>
          <w:rFonts w:ascii="Arial" w:eastAsia="Calibri" w:hAnsi="Arial" w:cs="Arial"/>
          <w:b/>
          <w:bCs/>
          <w:lang w:eastAsia="en-US"/>
        </w:rPr>
        <w:t xml:space="preserve">11.4. </w:t>
      </w:r>
      <w:r w:rsidRPr="00B92F8B">
        <w:rPr>
          <w:rFonts w:ascii="Arial" w:eastAsia="Calibri" w:hAnsi="Arial" w:cs="Arial"/>
          <w:b/>
          <w:bCs/>
          <w:lang w:val="x-none" w:eastAsia="en-US"/>
        </w:rPr>
        <w:t>Antecipação de pagamento</w:t>
      </w:r>
    </w:p>
    <w:p w14:paraId="7A0B52AF" w14:textId="77777777" w:rsidR="004311AD" w:rsidRPr="00B92F8B" w:rsidRDefault="004311AD" w:rsidP="004311AD">
      <w:pPr>
        <w:widowControl w:val="0"/>
        <w:shd w:val="clear" w:color="auto" w:fill="FFFFFF"/>
        <w:tabs>
          <w:tab w:val="left" w:pos="135"/>
        </w:tabs>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1</w:t>
      </w:r>
      <w:r w:rsidRPr="00B92F8B">
        <w:rPr>
          <w:rFonts w:ascii="Arial" w:eastAsia="Calibri" w:hAnsi="Arial" w:cs="Arial"/>
          <w:b/>
          <w:bCs/>
          <w:lang w:val="x-none" w:eastAsia="en-US"/>
        </w:rPr>
        <w:t>.4.1</w:t>
      </w:r>
      <w:r w:rsidRPr="00B92F8B">
        <w:rPr>
          <w:rFonts w:ascii="Arial" w:eastAsia="Calibri" w:hAnsi="Arial" w:cs="Arial"/>
          <w:lang w:val="x-none" w:eastAsia="en-US"/>
        </w:rPr>
        <w:t xml:space="preserve"> A presente contratação não permite a antecipação de pagamento. </w:t>
      </w:r>
    </w:p>
    <w:p w14:paraId="1F6FEFEC" w14:textId="77777777" w:rsidR="004311AD" w:rsidRPr="00B92F8B" w:rsidRDefault="004311AD" w:rsidP="004311AD">
      <w:pPr>
        <w:widowControl w:val="0"/>
        <w:shd w:val="clear" w:color="auto" w:fill="FFFFFF"/>
        <w:tabs>
          <w:tab w:val="left" w:pos="135"/>
        </w:tabs>
        <w:autoSpaceDE w:val="0"/>
        <w:autoSpaceDN w:val="0"/>
        <w:adjustRightInd w:val="0"/>
        <w:jc w:val="both"/>
        <w:rPr>
          <w:rFonts w:ascii="Arial" w:eastAsia="Calibri" w:hAnsi="Arial" w:cs="Arial"/>
          <w:lang w:val="x-none" w:eastAsia="en-US"/>
        </w:rPr>
      </w:pPr>
    </w:p>
    <w:p w14:paraId="2453FD63" w14:textId="77777777" w:rsidR="004311AD" w:rsidRPr="00B92F8B" w:rsidRDefault="004311AD" w:rsidP="004311AD">
      <w:pPr>
        <w:widowControl w:val="0"/>
        <w:shd w:val="clear" w:color="auto" w:fill="FFFFFF"/>
        <w:tabs>
          <w:tab w:val="left" w:pos="135"/>
        </w:tabs>
        <w:autoSpaceDE w:val="0"/>
        <w:autoSpaceDN w:val="0"/>
        <w:adjustRightInd w:val="0"/>
        <w:jc w:val="both"/>
        <w:rPr>
          <w:rFonts w:ascii="Arial" w:hAnsi="Arial" w:cs="Arial"/>
        </w:rPr>
      </w:pPr>
      <w:r w:rsidRPr="00B92F8B">
        <w:rPr>
          <w:rFonts w:ascii="Arial" w:hAnsi="Arial" w:cs="Arial"/>
          <w:b/>
        </w:rPr>
        <w:t xml:space="preserve">12. </w:t>
      </w:r>
      <w:r w:rsidRPr="00B92F8B">
        <w:rPr>
          <w:rFonts w:ascii="Arial" w:hAnsi="Arial" w:cs="Arial"/>
          <w:b/>
          <w:bCs/>
        </w:rPr>
        <w:t>ALTERAÇÃO SUBJETIVA</w:t>
      </w:r>
    </w:p>
    <w:p w14:paraId="452C91D6" w14:textId="77777777" w:rsidR="004311AD" w:rsidRPr="00B92F8B" w:rsidRDefault="004311AD" w:rsidP="004311AD">
      <w:pPr>
        <w:pStyle w:val="Standard"/>
        <w:jc w:val="both"/>
        <w:rPr>
          <w:rFonts w:ascii="Arial" w:hAnsi="Arial" w:cs="Arial"/>
        </w:rPr>
      </w:pPr>
      <w:r w:rsidRPr="00B92F8B">
        <w:rPr>
          <w:rFonts w:ascii="Arial" w:hAnsi="Arial" w:cs="Arial"/>
          <w:b/>
          <w:bCs/>
        </w:rPr>
        <w:t xml:space="preserve">12.1 </w:t>
      </w:r>
      <w:r w:rsidRPr="00B92F8B">
        <w:rPr>
          <w:rFonts w:ascii="Arial" w:hAnsi="Arial" w:cs="Arial"/>
        </w:rPr>
        <w:t>É admissível a continuidade do contrato administrativo quando houver fusão, cisão ou incorporação do Contratado com outra pessoa jurídica, desde que:</w:t>
      </w:r>
    </w:p>
    <w:p w14:paraId="59E39489" w14:textId="77777777" w:rsidR="004311AD" w:rsidRPr="00B92F8B" w:rsidRDefault="004311AD" w:rsidP="004311AD">
      <w:pPr>
        <w:pStyle w:val="Standard"/>
        <w:jc w:val="both"/>
        <w:rPr>
          <w:rFonts w:ascii="Arial" w:hAnsi="Arial" w:cs="Arial"/>
        </w:rPr>
      </w:pPr>
      <w:r w:rsidRPr="00B92F8B">
        <w:rPr>
          <w:rFonts w:ascii="Arial" w:hAnsi="Arial" w:cs="Arial"/>
        </w:rPr>
        <w:t>a) sejam observados pela nova pessoa jurídica todos os requisitos de habilitação exigidos na licitação original;</w:t>
      </w:r>
    </w:p>
    <w:p w14:paraId="0AC624CA" w14:textId="77777777" w:rsidR="004311AD" w:rsidRPr="00B92F8B" w:rsidRDefault="004311AD" w:rsidP="004311AD">
      <w:pPr>
        <w:pStyle w:val="Standard"/>
        <w:jc w:val="both"/>
        <w:rPr>
          <w:rFonts w:ascii="Arial" w:hAnsi="Arial" w:cs="Arial"/>
        </w:rPr>
      </w:pPr>
      <w:r w:rsidRPr="00B92F8B">
        <w:rPr>
          <w:rFonts w:ascii="Arial" w:hAnsi="Arial" w:cs="Arial"/>
        </w:rPr>
        <w:t>b) sejam mantidas as demais cláusulas e condições do contrato; e</w:t>
      </w:r>
    </w:p>
    <w:p w14:paraId="6E7E04C4" w14:textId="77777777" w:rsidR="004311AD" w:rsidRPr="00B92F8B" w:rsidRDefault="004311AD" w:rsidP="004311AD">
      <w:pPr>
        <w:pStyle w:val="Standard"/>
        <w:jc w:val="both"/>
        <w:rPr>
          <w:rFonts w:ascii="Arial" w:hAnsi="Arial" w:cs="Arial"/>
        </w:rPr>
      </w:pPr>
      <w:r w:rsidRPr="00B92F8B">
        <w:rPr>
          <w:rFonts w:ascii="Arial" w:hAnsi="Arial" w:cs="Arial"/>
        </w:rPr>
        <w:t>c) não haja prejuízo à execução do objeto pactuado e haja anuência expressa da Administração à continuidade do contrato.</w:t>
      </w:r>
    </w:p>
    <w:p w14:paraId="7389B38F" w14:textId="77777777" w:rsidR="004311AD" w:rsidRPr="00B92F8B" w:rsidRDefault="004311AD" w:rsidP="004311AD">
      <w:pPr>
        <w:pStyle w:val="Standard"/>
        <w:jc w:val="both"/>
        <w:rPr>
          <w:rFonts w:ascii="Arial" w:hAnsi="Arial" w:cs="Arial"/>
        </w:rPr>
      </w:pPr>
      <w:r w:rsidRPr="00B92F8B">
        <w:rPr>
          <w:rFonts w:ascii="Arial" w:hAnsi="Arial" w:cs="Arial"/>
          <w:b/>
          <w:bCs/>
        </w:rPr>
        <w:t xml:space="preserve">12.2 </w:t>
      </w:r>
      <w:r w:rsidRPr="00B92F8B">
        <w:rPr>
          <w:rFonts w:ascii="Arial" w:hAnsi="Arial" w:cs="Arial"/>
        </w:rPr>
        <w:t>A alteração subjetiva a que se refere o item 12.1 deverá ser formalizada via termo aditivo ao contrato.</w:t>
      </w:r>
    </w:p>
    <w:p w14:paraId="04BA6592" w14:textId="77777777" w:rsidR="004311AD" w:rsidRPr="00B92F8B" w:rsidRDefault="004311AD" w:rsidP="004311AD">
      <w:pPr>
        <w:pStyle w:val="Ttulo2"/>
        <w:rPr>
          <w:rFonts w:ascii="Arial" w:hAnsi="Arial" w:cs="Arial"/>
          <w:i/>
          <w:szCs w:val="24"/>
        </w:rPr>
      </w:pPr>
    </w:p>
    <w:p w14:paraId="7DD745D0" w14:textId="77777777" w:rsidR="004311AD" w:rsidRPr="00A7529F" w:rsidRDefault="004311AD" w:rsidP="004311AD">
      <w:pPr>
        <w:pStyle w:val="Ttulo2"/>
        <w:rPr>
          <w:rFonts w:ascii="Arial" w:hAnsi="Arial" w:cs="Arial"/>
          <w:b/>
          <w:bCs/>
          <w:color w:val="auto"/>
          <w:szCs w:val="24"/>
        </w:rPr>
      </w:pPr>
      <w:r w:rsidRPr="00A7529F">
        <w:rPr>
          <w:rFonts w:ascii="Arial" w:hAnsi="Arial" w:cs="Arial"/>
          <w:b/>
          <w:bCs/>
          <w:color w:val="auto"/>
          <w:szCs w:val="24"/>
        </w:rPr>
        <w:t>13. SUBCONTRATAÇÃO</w:t>
      </w:r>
    </w:p>
    <w:p w14:paraId="469E2A1C" w14:textId="77777777" w:rsidR="004311AD" w:rsidRPr="00B92F8B" w:rsidRDefault="004311AD" w:rsidP="004311AD">
      <w:pPr>
        <w:pStyle w:val="Standard"/>
        <w:jc w:val="both"/>
        <w:rPr>
          <w:rFonts w:ascii="Arial" w:eastAsia="Calibri" w:hAnsi="Arial" w:cs="Arial"/>
        </w:rPr>
      </w:pPr>
      <w:r w:rsidRPr="00B92F8B">
        <w:rPr>
          <w:rFonts w:ascii="Arial" w:eastAsia="Calibri" w:hAnsi="Arial" w:cs="Arial"/>
          <w:b/>
        </w:rPr>
        <w:t>13.1</w:t>
      </w:r>
      <w:r w:rsidRPr="00B92F8B">
        <w:rPr>
          <w:rFonts w:ascii="Arial" w:eastAsia="Calibri" w:hAnsi="Arial" w:cs="Arial"/>
        </w:rPr>
        <w:t>. É vedada a subcontratação de pessoa física ou jurídica no presente certame.</w:t>
      </w:r>
    </w:p>
    <w:p w14:paraId="3CC23D3A" w14:textId="77777777" w:rsidR="004311AD" w:rsidRPr="00B92F8B" w:rsidRDefault="004311AD" w:rsidP="004311AD">
      <w:pPr>
        <w:pStyle w:val="Standard"/>
        <w:jc w:val="both"/>
        <w:rPr>
          <w:rFonts w:ascii="Arial" w:eastAsia="Calibri" w:hAnsi="Arial" w:cs="Arial"/>
        </w:rPr>
      </w:pPr>
    </w:p>
    <w:p w14:paraId="02B3B7BC" w14:textId="77777777" w:rsidR="004311AD" w:rsidRPr="00B92F8B" w:rsidRDefault="004311AD" w:rsidP="004311AD">
      <w:pPr>
        <w:pStyle w:val="Standard"/>
        <w:jc w:val="both"/>
        <w:rPr>
          <w:rFonts w:ascii="Arial" w:hAnsi="Arial" w:cs="Arial"/>
          <w:b/>
        </w:rPr>
      </w:pPr>
      <w:r w:rsidRPr="00B92F8B">
        <w:rPr>
          <w:rFonts w:ascii="Arial" w:eastAsia="Calibri" w:hAnsi="Arial" w:cs="Arial"/>
          <w:b/>
        </w:rPr>
        <w:t xml:space="preserve">14. </w:t>
      </w:r>
      <w:r w:rsidRPr="00B92F8B">
        <w:rPr>
          <w:rFonts w:ascii="Arial" w:hAnsi="Arial" w:cs="Arial"/>
          <w:b/>
        </w:rPr>
        <w:t xml:space="preserve">DA GARANTIA DE EXECUÇÃO CONTRATUAL </w:t>
      </w:r>
    </w:p>
    <w:p w14:paraId="439C5CB9" w14:textId="77777777" w:rsidR="004311AD" w:rsidRPr="00B92F8B" w:rsidRDefault="004311AD" w:rsidP="004311AD">
      <w:pPr>
        <w:pStyle w:val="Standard"/>
        <w:jc w:val="both"/>
        <w:rPr>
          <w:rFonts w:ascii="Arial" w:hAnsi="Arial" w:cs="Arial"/>
          <w:color w:val="FF0000"/>
        </w:rPr>
      </w:pPr>
      <w:r w:rsidRPr="00B92F8B">
        <w:rPr>
          <w:rFonts w:ascii="Arial" w:hAnsi="Arial" w:cs="Arial"/>
          <w:b/>
        </w:rPr>
        <w:t>14.1.</w:t>
      </w:r>
      <w:r w:rsidRPr="00B92F8B">
        <w:rPr>
          <w:rFonts w:ascii="Arial" w:hAnsi="Arial" w:cs="Arial"/>
        </w:rPr>
        <w:t xml:space="preserve"> Não será exigida garantia de execução e/ou fornecimento para o presente certame.</w:t>
      </w:r>
      <w:r w:rsidRPr="00B92F8B">
        <w:rPr>
          <w:rFonts w:ascii="Arial" w:hAnsi="Arial" w:cs="Arial"/>
          <w:color w:val="FF0000"/>
        </w:rPr>
        <w:t xml:space="preserve"> </w:t>
      </w:r>
    </w:p>
    <w:p w14:paraId="609DEC3D" w14:textId="77777777" w:rsidR="004311AD" w:rsidRPr="00B92F8B" w:rsidRDefault="004311AD" w:rsidP="004311AD">
      <w:pPr>
        <w:pStyle w:val="Standard"/>
        <w:jc w:val="both"/>
        <w:rPr>
          <w:rFonts w:ascii="Arial" w:hAnsi="Arial" w:cs="Arial"/>
          <w:color w:val="FF0000"/>
        </w:rPr>
      </w:pPr>
    </w:p>
    <w:p w14:paraId="257CD87F" w14:textId="77777777" w:rsidR="004311AD" w:rsidRPr="00B92F8B" w:rsidRDefault="004311AD" w:rsidP="004311AD">
      <w:pPr>
        <w:pStyle w:val="Standard"/>
        <w:jc w:val="both"/>
        <w:rPr>
          <w:rFonts w:ascii="Arial" w:hAnsi="Arial" w:cs="Arial"/>
          <w:b/>
        </w:rPr>
      </w:pPr>
      <w:r w:rsidRPr="00B92F8B">
        <w:rPr>
          <w:rFonts w:ascii="Arial" w:hAnsi="Arial" w:cs="Arial"/>
          <w:b/>
        </w:rPr>
        <w:lastRenderedPageBreak/>
        <w:t>15. DA GARANTIA CONTRATUAL DOS BENS</w:t>
      </w:r>
    </w:p>
    <w:p w14:paraId="418A4F09" w14:textId="062BFC80" w:rsidR="004311AD" w:rsidRPr="00B92F8B" w:rsidRDefault="004311AD" w:rsidP="004311AD">
      <w:pPr>
        <w:pStyle w:val="Standard"/>
        <w:jc w:val="both"/>
        <w:rPr>
          <w:rFonts w:ascii="Arial" w:hAnsi="Arial" w:cs="Arial"/>
          <w:color w:val="FF0000"/>
        </w:rPr>
      </w:pPr>
      <w:r w:rsidRPr="00B92F8B">
        <w:rPr>
          <w:rFonts w:ascii="Arial" w:eastAsia="ArialMT" w:hAnsi="Arial" w:cs="Arial"/>
          <w:b/>
          <w:color w:val="000000"/>
        </w:rPr>
        <w:t>15.1</w:t>
      </w:r>
      <w:r w:rsidRPr="00B92F8B">
        <w:rPr>
          <w:rFonts w:ascii="Arial" w:eastAsia="ArialMT" w:hAnsi="Arial" w:cs="Arial"/>
          <w:color w:val="000000"/>
        </w:rPr>
        <w:t xml:space="preserve"> O prazo de garantia contratual dos objetos</w:t>
      </w:r>
      <w:r w:rsidR="00396F7C">
        <w:rPr>
          <w:rFonts w:ascii="Arial" w:eastAsia="ArialMT" w:hAnsi="Arial" w:cs="Arial"/>
          <w:color w:val="000000"/>
        </w:rPr>
        <w:t xml:space="preserve"> produtos</w:t>
      </w:r>
      <w:r w:rsidRPr="00B92F8B">
        <w:rPr>
          <w:rFonts w:ascii="Arial" w:eastAsia="ArialMT" w:hAnsi="Arial" w:cs="Arial"/>
          <w:color w:val="000000"/>
        </w:rPr>
        <w:t xml:space="preserve"> será de, no mínimo,</w:t>
      </w:r>
      <w:r w:rsidR="00396F7C">
        <w:rPr>
          <w:rFonts w:ascii="Arial" w:eastAsia="ArialMT" w:hAnsi="Arial" w:cs="Arial"/>
          <w:color w:val="000000"/>
        </w:rPr>
        <w:t xml:space="preserve"> (segue validade e determinações via embalagem dos produtos e conforme termo de garantia dos itens </w:t>
      </w:r>
      <w:proofErr w:type="spellStart"/>
      <w:r w:rsidR="00396F7C">
        <w:rPr>
          <w:rFonts w:ascii="Arial" w:eastAsia="ArialMT" w:hAnsi="Arial" w:cs="Arial"/>
          <w:color w:val="000000"/>
        </w:rPr>
        <w:t>contartados</w:t>
      </w:r>
      <w:proofErr w:type="spellEnd"/>
      <w:r w:rsidR="00396F7C">
        <w:rPr>
          <w:rFonts w:ascii="Arial" w:eastAsia="ArialMT" w:hAnsi="Arial" w:cs="Arial"/>
          <w:color w:val="000000"/>
        </w:rPr>
        <w:t>),</w:t>
      </w:r>
      <w:r w:rsidRPr="00B92F8B">
        <w:rPr>
          <w:rFonts w:ascii="Arial" w:eastAsia="ArialMT" w:hAnsi="Arial" w:cs="Arial"/>
          <w:color w:val="000000"/>
        </w:rPr>
        <w:t xml:space="preserve"> contado a partir do primeiro dia útil subsequente à entrega.</w:t>
      </w:r>
    </w:p>
    <w:p w14:paraId="7206F05F" w14:textId="77777777" w:rsidR="004311AD" w:rsidRPr="00B92F8B" w:rsidRDefault="004311AD" w:rsidP="004311AD">
      <w:pPr>
        <w:pStyle w:val="TableContents"/>
        <w:ind w:left="-9" w:firstLine="9"/>
        <w:jc w:val="both"/>
        <w:rPr>
          <w:rFonts w:ascii="Arial" w:hAnsi="Arial"/>
        </w:rPr>
      </w:pPr>
      <w:r w:rsidRPr="00B92F8B">
        <w:rPr>
          <w:rFonts w:ascii="Arial" w:eastAsia="ArialMT" w:hAnsi="Arial"/>
          <w:b/>
          <w:bCs/>
          <w:color w:val="000000"/>
        </w:rPr>
        <w:t>15.2</w:t>
      </w:r>
      <w:r w:rsidRPr="00B92F8B">
        <w:rPr>
          <w:rFonts w:ascii="Arial" w:eastAsia="ArialMT" w:hAnsi="Arial"/>
          <w:color w:val="000000"/>
        </w:rPr>
        <w:t xml:space="preserve"> Caso o prazo da garantia oferecida pelo fabricante seja inferior ao estabelecido nesta cláusula, o licitante deverá complementar a garantia do bem ofertado pelo período restante.</w:t>
      </w:r>
    </w:p>
    <w:p w14:paraId="0F406021" w14:textId="77777777" w:rsidR="004311AD" w:rsidRPr="00B92F8B" w:rsidRDefault="004311AD" w:rsidP="004311AD">
      <w:pPr>
        <w:jc w:val="both"/>
        <w:rPr>
          <w:rFonts w:ascii="Arial" w:hAnsi="Arial" w:cs="Arial"/>
        </w:rPr>
      </w:pPr>
    </w:p>
    <w:p w14:paraId="33B48FF4" w14:textId="77777777" w:rsidR="004311AD" w:rsidRPr="00B92F8B" w:rsidRDefault="004311AD" w:rsidP="004311AD">
      <w:pPr>
        <w:pStyle w:val="Textbody0"/>
        <w:spacing w:after="0" w:line="240" w:lineRule="auto"/>
        <w:ind w:left="27"/>
        <w:jc w:val="both"/>
        <w:rPr>
          <w:rFonts w:ascii="Arial" w:hAnsi="Arial" w:cs="Arial"/>
        </w:rPr>
      </w:pPr>
      <w:r w:rsidRPr="00B92F8B">
        <w:rPr>
          <w:rFonts w:ascii="Arial" w:hAnsi="Arial" w:cs="Arial"/>
          <w:b/>
          <w:bCs/>
          <w:shd w:val="clear" w:color="auto" w:fill="FFFFFF"/>
        </w:rPr>
        <w:t>16. VIGÊNCIA:</w:t>
      </w:r>
    </w:p>
    <w:p w14:paraId="310365CC" w14:textId="4EF6B922" w:rsidR="004311AD" w:rsidRPr="00B92F8B" w:rsidRDefault="004311AD" w:rsidP="004311AD">
      <w:pPr>
        <w:pStyle w:val="Textbody0"/>
        <w:spacing w:after="0" w:line="240" w:lineRule="auto"/>
        <w:ind w:left="27"/>
        <w:jc w:val="both"/>
        <w:rPr>
          <w:rFonts w:ascii="Arial" w:hAnsi="Arial" w:cs="Arial"/>
        </w:rPr>
      </w:pPr>
      <w:r w:rsidRPr="00B92F8B">
        <w:rPr>
          <w:rFonts w:ascii="Arial" w:hAnsi="Arial" w:cs="Arial"/>
          <w:b/>
        </w:rPr>
        <w:t>16.1</w:t>
      </w:r>
      <w:r w:rsidRPr="00B92F8B">
        <w:rPr>
          <w:rFonts w:ascii="Arial" w:hAnsi="Arial" w:cs="Arial"/>
        </w:rPr>
        <w:t>. O contrato a ser firmado terá vigência de</w:t>
      </w:r>
      <w:r w:rsidRPr="00B92F8B">
        <w:rPr>
          <w:rFonts w:ascii="Arial" w:hAnsi="Arial" w:cs="Arial"/>
          <w:color w:val="FF0000"/>
        </w:rPr>
        <w:t xml:space="preserve"> </w:t>
      </w:r>
      <w:r w:rsidR="00876B0C">
        <w:rPr>
          <w:rFonts w:ascii="Arial" w:hAnsi="Arial" w:cs="Arial"/>
          <w:b/>
          <w:bCs/>
          <w:u w:val="single"/>
        </w:rPr>
        <w:t xml:space="preserve">12 (doze) </w:t>
      </w:r>
      <w:r w:rsidRPr="00251D61">
        <w:rPr>
          <w:rFonts w:ascii="Arial" w:hAnsi="Arial" w:cs="Arial"/>
          <w:b/>
          <w:bCs/>
          <w:u w:val="single"/>
          <w:shd w:val="clear" w:color="auto" w:fill="FFFFFF" w:themeFill="background1"/>
        </w:rPr>
        <w:t>meses</w:t>
      </w:r>
      <w:r w:rsidRPr="00251D61">
        <w:rPr>
          <w:rFonts w:ascii="Arial" w:hAnsi="Arial" w:cs="Arial"/>
        </w:rPr>
        <w:t xml:space="preserve"> </w:t>
      </w:r>
      <w:r w:rsidRPr="00B92F8B">
        <w:rPr>
          <w:rFonts w:ascii="Arial" w:hAnsi="Arial" w:cs="Arial"/>
        </w:rPr>
        <w:t>podendo ser prorrogado por meio de Termo Aditivo, por um ou mais períodos, desde que satisfeitos os requisitos dos artigos 106 e 107 da Lei Federal n.º 14.133/2021.</w:t>
      </w:r>
    </w:p>
    <w:p w14:paraId="6A651AFF" w14:textId="77777777" w:rsidR="004311AD" w:rsidRPr="00B92F8B" w:rsidRDefault="004311AD" w:rsidP="004311AD">
      <w:pPr>
        <w:pStyle w:val="Standard"/>
        <w:rPr>
          <w:rFonts w:ascii="Arial" w:eastAsia="MS Gothic" w:hAnsi="Arial" w:cs="Arial"/>
          <w:b/>
          <w:bCs/>
        </w:rPr>
      </w:pPr>
    </w:p>
    <w:p w14:paraId="43C9AB50" w14:textId="77777777" w:rsidR="004311AD" w:rsidRPr="00B92F8B" w:rsidRDefault="004311AD" w:rsidP="004311AD">
      <w:pPr>
        <w:pStyle w:val="Standard"/>
        <w:rPr>
          <w:rFonts w:ascii="Arial" w:hAnsi="Arial" w:cs="Arial"/>
        </w:rPr>
      </w:pPr>
      <w:r w:rsidRPr="00B92F8B">
        <w:rPr>
          <w:rFonts w:ascii="Arial" w:eastAsia="MS Gothic" w:hAnsi="Arial" w:cs="Arial"/>
          <w:b/>
          <w:bCs/>
        </w:rPr>
        <w:t>17. DO REAJUSTAMENTO E REEQUILIBRIO.</w:t>
      </w:r>
    </w:p>
    <w:p w14:paraId="2ABDED83" w14:textId="77777777" w:rsidR="004311AD" w:rsidRPr="00B92F8B" w:rsidRDefault="004311AD" w:rsidP="004311AD">
      <w:pPr>
        <w:widowControl w:val="0"/>
        <w:shd w:val="clear" w:color="auto" w:fill="FFFFFF"/>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7</w:t>
      </w:r>
      <w:r w:rsidRPr="00B92F8B">
        <w:rPr>
          <w:rFonts w:ascii="Arial" w:eastAsia="Calibri" w:hAnsi="Arial" w:cs="Arial"/>
          <w:b/>
          <w:bCs/>
          <w:lang w:val="x-none" w:eastAsia="en-US"/>
        </w:rPr>
        <w:t>.1</w:t>
      </w:r>
      <w:r w:rsidRPr="00B92F8B">
        <w:rPr>
          <w:rFonts w:ascii="Arial" w:eastAsia="Calibri" w:hAnsi="Arial" w:cs="Arial"/>
          <w:lang w:val="x-none" w:eastAsia="en-US"/>
        </w:rPr>
        <w:t xml:space="preserve"> </w:t>
      </w:r>
      <w:r w:rsidRPr="00B92F8B">
        <w:rPr>
          <w:rFonts w:ascii="Arial" w:hAnsi="Arial" w:cs="Arial"/>
        </w:rPr>
        <w:t>A data-base do reajuste será vinculada à data do orçamento estimado</w:t>
      </w:r>
      <w:r w:rsidRPr="00B92F8B">
        <w:rPr>
          <w:rFonts w:ascii="Arial" w:eastAsia="Calibri" w:hAnsi="Arial" w:cs="Arial"/>
          <w:lang w:val="x-none" w:eastAsia="en-US"/>
        </w:rPr>
        <w:t>.</w:t>
      </w:r>
    </w:p>
    <w:p w14:paraId="534D7F13" w14:textId="77777777" w:rsidR="004311AD" w:rsidRPr="00B92F8B" w:rsidRDefault="004311AD" w:rsidP="004311AD">
      <w:pPr>
        <w:widowControl w:val="0"/>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7</w:t>
      </w:r>
      <w:r w:rsidRPr="00B92F8B">
        <w:rPr>
          <w:rFonts w:ascii="Arial" w:eastAsia="Calibri" w:hAnsi="Arial" w:cs="Arial"/>
          <w:b/>
          <w:bCs/>
          <w:lang w:val="x-none" w:eastAsia="en-US"/>
        </w:rPr>
        <w:t>.2</w:t>
      </w:r>
      <w:r w:rsidRPr="00B92F8B">
        <w:rPr>
          <w:rFonts w:ascii="Arial" w:eastAsia="Calibri" w:hAnsi="Arial" w:cs="Arial"/>
          <w:lang w:val="x-none" w:eastAsia="en-US"/>
        </w:rPr>
        <w:t xml:space="preserve"> </w:t>
      </w:r>
      <w:r w:rsidRPr="00B92F8B">
        <w:rPr>
          <w:rFonts w:ascii="Arial" w:hAnsi="Arial" w:cs="Arial"/>
        </w:rPr>
        <w:t>A periodicidade de reajuste do valor deste contrato será anual, conforme disposto na Lei Federal n.º 10.192, de 2001, utilizando-se o índice do INPC-Índice Nacional de Preços ao Consumidor, apurado pelo IBGE</w:t>
      </w:r>
      <w:r w:rsidRPr="00B92F8B">
        <w:rPr>
          <w:rFonts w:ascii="Arial" w:eastAsia="Calibri" w:hAnsi="Arial" w:cs="Arial"/>
          <w:lang w:val="x-none" w:eastAsia="en-US"/>
        </w:rPr>
        <w:t>.</w:t>
      </w:r>
    </w:p>
    <w:p w14:paraId="5F10D67D" w14:textId="77777777" w:rsidR="004311AD" w:rsidRPr="00B92F8B" w:rsidRDefault="004311AD" w:rsidP="004311AD">
      <w:pPr>
        <w:widowControl w:val="0"/>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7</w:t>
      </w:r>
      <w:r w:rsidRPr="00B92F8B">
        <w:rPr>
          <w:rFonts w:ascii="Arial" w:eastAsia="Calibri" w:hAnsi="Arial" w:cs="Arial"/>
          <w:b/>
          <w:bCs/>
          <w:lang w:val="x-none" w:eastAsia="en-US"/>
        </w:rPr>
        <w:t>.3</w:t>
      </w:r>
      <w:r w:rsidRPr="00B92F8B">
        <w:rPr>
          <w:rFonts w:ascii="Arial" w:eastAsia="Calibri" w:hAnsi="Arial" w:cs="Arial"/>
          <w:lang w:val="x-none" w:eastAsia="en-US"/>
        </w:rPr>
        <w:t xml:space="preserve"> </w:t>
      </w:r>
      <w:r w:rsidRPr="00B92F8B">
        <w:rPr>
          <w:rFonts w:ascii="Arial" w:hAnsi="Arial" w:cs="Arial"/>
        </w:rPr>
        <w:t>Nos reajustes subsequentes ao primeiro, o interregno mínimo de um ano será contado a partir do último reajuste</w:t>
      </w:r>
      <w:r w:rsidRPr="00B92F8B">
        <w:rPr>
          <w:rFonts w:ascii="Arial" w:eastAsia="Calibri" w:hAnsi="Arial" w:cs="Arial"/>
          <w:lang w:val="x-none" w:eastAsia="en-US"/>
        </w:rPr>
        <w:t>.</w:t>
      </w:r>
    </w:p>
    <w:p w14:paraId="24016A67" w14:textId="77777777" w:rsidR="004311AD" w:rsidRPr="00B92F8B" w:rsidRDefault="004311AD" w:rsidP="004311AD">
      <w:pPr>
        <w:widowControl w:val="0"/>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7</w:t>
      </w:r>
      <w:r w:rsidRPr="00B92F8B">
        <w:rPr>
          <w:rFonts w:ascii="Arial" w:eastAsia="Calibri" w:hAnsi="Arial" w:cs="Arial"/>
          <w:b/>
          <w:bCs/>
          <w:lang w:val="x-none" w:eastAsia="en-US"/>
        </w:rPr>
        <w:t>.6</w:t>
      </w:r>
      <w:r w:rsidRPr="00B92F8B">
        <w:rPr>
          <w:rFonts w:ascii="Arial" w:eastAsia="Calibri" w:hAnsi="Arial" w:cs="Arial"/>
          <w:lang w:val="x-none" w:eastAsia="en-US"/>
        </w:rPr>
        <w:t xml:space="preserve"> Caso o (s) índice (s) estabelecido(s) para reajustamento venha(m) a ser extinto(s) ou de qualquer forma não possa(m) mais ser utilizado(s), será(</w:t>
      </w:r>
      <w:proofErr w:type="spellStart"/>
      <w:r w:rsidRPr="00B92F8B">
        <w:rPr>
          <w:rFonts w:ascii="Arial" w:eastAsia="Calibri" w:hAnsi="Arial" w:cs="Arial"/>
          <w:lang w:val="x-none" w:eastAsia="en-US"/>
        </w:rPr>
        <w:t>ão</w:t>
      </w:r>
      <w:proofErr w:type="spellEnd"/>
      <w:r w:rsidRPr="00B92F8B">
        <w:rPr>
          <w:rFonts w:ascii="Arial" w:eastAsia="Calibri" w:hAnsi="Arial" w:cs="Arial"/>
          <w:lang w:val="x-none" w:eastAsia="en-US"/>
        </w:rPr>
        <w:t>) adotado(s), em substituição, o(s) que vier(em) a ser determinado(s) pela legislação então em vigor.</w:t>
      </w:r>
    </w:p>
    <w:p w14:paraId="655BC7F5" w14:textId="77777777" w:rsidR="004311AD" w:rsidRPr="00B92F8B" w:rsidRDefault="004311AD" w:rsidP="004311AD">
      <w:pPr>
        <w:widowControl w:val="0"/>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7</w:t>
      </w:r>
      <w:r w:rsidRPr="00B92F8B">
        <w:rPr>
          <w:rFonts w:ascii="Arial" w:eastAsia="Calibri" w:hAnsi="Arial" w:cs="Arial"/>
          <w:b/>
          <w:bCs/>
          <w:lang w:val="x-none" w:eastAsia="en-US"/>
        </w:rPr>
        <w:t>.7</w:t>
      </w:r>
      <w:r w:rsidRPr="00B92F8B">
        <w:rPr>
          <w:rFonts w:ascii="Arial" w:eastAsia="Calibri" w:hAnsi="Arial" w:cs="Arial"/>
          <w:lang w:val="x-none" w:eastAsia="en-US"/>
        </w:rPr>
        <w:t xml:space="preserve"> Na ausência de previsão legal quanto ao índice substituto, as partes elegerão novo índice oficial, para reajustamento do preço do valor remanescente, por meio de termo aditivo. </w:t>
      </w:r>
    </w:p>
    <w:p w14:paraId="0D12FA58" w14:textId="77777777" w:rsidR="004311AD" w:rsidRPr="00B92F8B" w:rsidRDefault="004311AD" w:rsidP="004311AD">
      <w:pPr>
        <w:widowControl w:val="0"/>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7</w:t>
      </w:r>
      <w:r w:rsidRPr="00B92F8B">
        <w:rPr>
          <w:rFonts w:ascii="Arial" w:eastAsia="Calibri" w:hAnsi="Arial" w:cs="Arial"/>
          <w:b/>
          <w:bCs/>
          <w:lang w:val="x-none" w:eastAsia="en-US"/>
        </w:rPr>
        <w:t>.8</w:t>
      </w:r>
      <w:r w:rsidRPr="00B92F8B">
        <w:rPr>
          <w:rFonts w:ascii="Arial" w:eastAsia="Calibri" w:hAnsi="Arial" w:cs="Arial"/>
          <w:lang w:val="x-none" w:eastAsia="en-US"/>
        </w:rPr>
        <w:t xml:space="preserve"> </w:t>
      </w:r>
      <w:r w:rsidRPr="00B92F8B">
        <w:rPr>
          <w:rFonts w:ascii="Arial" w:hAnsi="Arial" w:cs="Arial"/>
        </w:rPr>
        <w:t>O reajuste será concedido mediante simples apostila, conforme dispõe o art. 136 da Lei Federal n.º 14.133, de 2021. Não serão admitidos apostilamentos com efeitos financeiros retroativos à data da sua assinatura</w:t>
      </w:r>
    </w:p>
    <w:p w14:paraId="2C1AAA82" w14:textId="77777777" w:rsidR="004311AD" w:rsidRPr="00B92F8B" w:rsidRDefault="004311AD" w:rsidP="004311AD">
      <w:pPr>
        <w:widowControl w:val="0"/>
        <w:shd w:val="clear" w:color="auto" w:fill="FFFFFF"/>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7</w:t>
      </w:r>
      <w:r w:rsidRPr="00B92F8B">
        <w:rPr>
          <w:rFonts w:ascii="Arial" w:eastAsia="Calibri" w:hAnsi="Arial" w:cs="Arial"/>
          <w:b/>
          <w:bCs/>
          <w:lang w:val="x-none" w:eastAsia="en-US"/>
        </w:rPr>
        <w:t>.9</w:t>
      </w:r>
      <w:r w:rsidRPr="00B92F8B">
        <w:rPr>
          <w:rFonts w:ascii="Arial" w:eastAsia="Calibri" w:hAnsi="Arial" w:cs="Arial"/>
          <w:lang w:val="x-none" w:eastAsia="en-US"/>
        </w:rPr>
        <w:t xml:space="preserve"> Para restaurar o equilibro econômico financeiro face a eventuais aumentos justificados do objeto ocorridos após a efetiva contratação o contratado deverá fazer prova e justificar seu pleito perante a administração municipal.</w:t>
      </w:r>
    </w:p>
    <w:p w14:paraId="160BFAF8" w14:textId="77777777" w:rsidR="004311AD" w:rsidRPr="00B92F8B" w:rsidRDefault="004311AD" w:rsidP="004311AD">
      <w:pPr>
        <w:widowControl w:val="0"/>
        <w:shd w:val="clear" w:color="auto" w:fill="FFFFFF"/>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7</w:t>
      </w:r>
      <w:r w:rsidRPr="00B92F8B">
        <w:rPr>
          <w:rFonts w:ascii="Arial" w:eastAsia="Calibri" w:hAnsi="Arial" w:cs="Arial"/>
          <w:b/>
          <w:bCs/>
          <w:lang w:val="x-none" w:eastAsia="en-US"/>
        </w:rPr>
        <w:t>.9.1</w:t>
      </w:r>
      <w:r w:rsidRPr="00B92F8B">
        <w:rPr>
          <w:rFonts w:ascii="Arial" w:eastAsia="Calibri" w:hAnsi="Arial" w:cs="Arial"/>
          <w:lang w:val="x-none" w:eastAsia="en-US"/>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14:paraId="64A7C958" w14:textId="77777777" w:rsidR="004311AD" w:rsidRPr="00B92F8B" w:rsidRDefault="004311AD" w:rsidP="004311AD">
      <w:pPr>
        <w:widowControl w:val="0"/>
        <w:shd w:val="clear" w:color="auto" w:fill="FFFFFF"/>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7</w:t>
      </w:r>
      <w:r w:rsidRPr="00B92F8B">
        <w:rPr>
          <w:rFonts w:ascii="Arial" w:eastAsia="Calibri" w:hAnsi="Arial" w:cs="Arial"/>
          <w:b/>
          <w:bCs/>
          <w:lang w:val="x-none" w:eastAsia="en-US"/>
        </w:rPr>
        <w:t>.9.2</w:t>
      </w:r>
      <w:r w:rsidRPr="00B92F8B">
        <w:rPr>
          <w:rFonts w:ascii="Arial" w:eastAsia="Calibri" w:hAnsi="Arial" w:cs="Arial"/>
          <w:lang w:val="x-none" w:eastAsia="en-US"/>
        </w:rPr>
        <w:t xml:space="preserve">  O prazo para a apreciação e emissão de decisão do referido pedido dar-se-á, em até 5 (cinco) dias úteis, contados a partir da data de protocolo.</w:t>
      </w:r>
    </w:p>
    <w:p w14:paraId="13E4193A" w14:textId="77777777" w:rsidR="004311AD" w:rsidRPr="00B92F8B" w:rsidRDefault="004311AD" w:rsidP="004311AD">
      <w:pPr>
        <w:widowControl w:val="0"/>
        <w:shd w:val="clear" w:color="auto" w:fill="FFFFFF"/>
        <w:autoSpaceDE w:val="0"/>
        <w:autoSpaceDN w:val="0"/>
        <w:adjustRightInd w:val="0"/>
        <w:jc w:val="both"/>
        <w:rPr>
          <w:rFonts w:ascii="Arial" w:eastAsia="Calibri" w:hAnsi="Arial" w:cs="Arial"/>
          <w:lang w:val="x-none" w:eastAsia="en-US"/>
        </w:rPr>
      </w:pPr>
      <w:r w:rsidRPr="00B92F8B">
        <w:rPr>
          <w:rFonts w:ascii="Arial" w:eastAsia="Calibri" w:hAnsi="Arial" w:cs="Arial"/>
          <w:b/>
          <w:bCs/>
          <w:lang w:val="x-none" w:eastAsia="en-US"/>
        </w:rPr>
        <w:t>1</w:t>
      </w:r>
      <w:r w:rsidRPr="00B92F8B">
        <w:rPr>
          <w:rFonts w:ascii="Arial" w:eastAsia="Calibri" w:hAnsi="Arial" w:cs="Arial"/>
          <w:b/>
          <w:bCs/>
          <w:lang w:eastAsia="en-US"/>
        </w:rPr>
        <w:t>7</w:t>
      </w:r>
      <w:r w:rsidRPr="00B92F8B">
        <w:rPr>
          <w:rFonts w:ascii="Arial" w:eastAsia="Calibri" w:hAnsi="Arial" w:cs="Arial"/>
          <w:b/>
          <w:bCs/>
          <w:lang w:val="x-none" w:eastAsia="en-US"/>
        </w:rPr>
        <w:t>.9.3</w:t>
      </w:r>
      <w:r w:rsidRPr="00B92F8B">
        <w:rPr>
          <w:rFonts w:ascii="Arial" w:eastAsia="Calibri" w:hAnsi="Arial" w:cs="Arial"/>
          <w:lang w:val="x-none" w:eastAsia="en-US"/>
        </w:rPr>
        <w:t xml:space="preserve"> A Contratada </w:t>
      </w:r>
      <w:r w:rsidRPr="00B92F8B">
        <w:rPr>
          <w:rFonts w:ascii="Arial" w:eastAsia="Calibri" w:hAnsi="Arial" w:cs="Arial"/>
          <w:lang w:eastAsia="en-US"/>
        </w:rPr>
        <w:t>não poderá interromper o fornecimento durante o curso do processo administrativo de análise do pedido de reequilíbrio</w:t>
      </w:r>
      <w:r w:rsidRPr="00B92F8B">
        <w:rPr>
          <w:rFonts w:ascii="Arial" w:eastAsia="Calibri" w:hAnsi="Arial" w:cs="Arial"/>
          <w:lang w:val="x-none" w:eastAsia="en-US"/>
        </w:rPr>
        <w:t>, sendo que quaisquer alterações de valores somente poderão ser aperfeiçoadas após a data de publicação do Termo Aditivo.</w:t>
      </w:r>
    </w:p>
    <w:p w14:paraId="30A87AE5" w14:textId="77777777" w:rsidR="004311AD" w:rsidRPr="00B92F8B" w:rsidRDefault="004311AD" w:rsidP="004311AD">
      <w:pPr>
        <w:widowControl w:val="0"/>
        <w:shd w:val="clear" w:color="auto" w:fill="FFFFFF"/>
        <w:autoSpaceDE w:val="0"/>
        <w:autoSpaceDN w:val="0"/>
        <w:adjustRightInd w:val="0"/>
        <w:jc w:val="both"/>
        <w:rPr>
          <w:rFonts w:ascii="Arial" w:eastAsia="Calibri" w:hAnsi="Arial" w:cs="Arial"/>
          <w:lang w:val="x-none" w:eastAsia="en-US"/>
        </w:rPr>
      </w:pPr>
    </w:p>
    <w:p w14:paraId="4A7F7F34" w14:textId="77777777" w:rsidR="004311AD" w:rsidRPr="00B92F8B" w:rsidRDefault="004311AD" w:rsidP="004311AD">
      <w:pPr>
        <w:widowControl w:val="0"/>
        <w:shd w:val="clear" w:color="auto" w:fill="FFFFFF"/>
        <w:autoSpaceDE w:val="0"/>
        <w:autoSpaceDN w:val="0"/>
        <w:adjustRightInd w:val="0"/>
        <w:jc w:val="both"/>
        <w:rPr>
          <w:rFonts w:ascii="Arial" w:hAnsi="Arial" w:cs="Arial"/>
          <w:b/>
        </w:rPr>
      </w:pPr>
      <w:r w:rsidRPr="00B92F8B">
        <w:rPr>
          <w:rFonts w:ascii="Arial" w:eastAsia="Calibri" w:hAnsi="Arial" w:cs="Arial"/>
          <w:b/>
          <w:lang w:eastAsia="en-US"/>
        </w:rPr>
        <w:t xml:space="preserve">18. </w:t>
      </w:r>
      <w:r w:rsidRPr="00B92F8B">
        <w:rPr>
          <w:rFonts w:ascii="Arial" w:hAnsi="Arial" w:cs="Arial"/>
          <w:b/>
        </w:rPr>
        <w:t>DOS RECURSOS ORÇAMENTÁRIOS.</w:t>
      </w:r>
    </w:p>
    <w:p w14:paraId="183FC9D5" w14:textId="77777777" w:rsidR="004311AD" w:rsidRPr="00B92F8B" w:rsidRDefault="004311AD" w:rsidP="004311AD">
      <w:pPr>
        <w:widowControl w:val="0"/>
        <w:shd w:val="clear" w:color="auto" w:fill="FFFFFF"/>
        <w:autoSpaceDE w:val="0"/>
        <w:autoSpaceDN w:val="0"/>
        <w:adjustRightInd w:val="0"/>
        <w:jc w:val="both"/>
        <w:rPr>
          <w:rFonts w:ascii="Arial" w:eastAsia="Calibri" w:hAnsi="Arial" w:cs="Arial"/>
          <w:lang w:val="x-none" w:eastAsia="en-US"/>
        </w:rPr>
      </w:pPr>
      <w:r w:rsidRPr="00B92F8B">
        <w:rPr>
          <w:rFonts w:ascii="Arial" w:eastAsia="MS Gothic" w:hAnsi="Arial" w:cs="Arial"/>
          <w:b/>
        </w:rPr>
        <w:t>18</w:t>
      </w:r>
      <w:r w:rsidRPr="00B92F8B">
        <w:rPr>
          <w:rFonts w:ascii="Arial" w:hAnsi="Arial" w:cs="Arial"/>
          <w:b/>
        </w:rPr>
        <w:t>.1.</w:t>
      </w:r>
      <w:r w:rsidRPr="00B92F8B">
        <w:rPr>
          <w:rFonts w:ascii="Arial" w:hAnsi="Arial" w:cs="Arial"/>
        </w:rPr>
        <w:t xml:space="preserve"> As despesas decorrentes da presente contratação correrão à conta de recursos específicos consignados na Lei Orçamentária Anual deste Município.</w:t>
      </w:r>
    </w:p>
    <w:p w14:paraId="622E9EFC" w14:textId="77777777" w:rsidR="004311AD" w:rsidRPr="00B92F8B" w:rsidRDefault="004311AD" w:rsidP="004311AD">
      <w:pPr>
        <w:pStyle w:val="Standard"/>
        <w:rPr>
          <w:rFonts w:ascii="Arial" w:hAnsi="Arial" w:cs="Arial"/>
          <w:b/>
          <w:bCs/>
        </w:rPr>
      </w:pPr>
    </w:p>
    <w:p w14:paraId="319602A3" w14:textId="77777777" w:rsidR="004311AD" w:rsidRPr="00B92F8B" w:rsidRDefault="004311AD" w:rsidP="004311AD">
      <w:pPr>
        <w:pStyle w:val="Standard"/>
        <w:rPr>
          <w:rFonts w:ascii="Arial" w:hAnsi="Arial" w:cs="Arial"/>
        </w:rPr>
      </w:pPr>
      <w:r w:rsidRPr="00B92F8B">
        <w:rPr>
          <w:rFonts w:ascii="Arial" w:hAnsi="Arial" w:cs="Arial"/>
          <w:b/>
          <w:bCs/>
        </w:rPr>
        <w:t>19. DOS DOCUMENTOS ADICIONAIS PARA CONTRATAÇÃO</w:t>
      </w:r>
    </w:p>
    <w:p w14:paraId="2C3A29B3" w14:textId="424C2D20" w:rsidR="004311AD" w:rsidRPr="00D30227" w:rsidRDefault="004311AD" w:rsidP="00D30227">
      <w:pPr>
        <w:pStyle w:val="Standard"/>
        <w:ind w:left="9" w:right="-55"/>
        <w:jc w:val="both"/>
        <w:rPr>
          <w:rFonts w:ascii="Arial" w:hAnsi="Arial" w:cs="Arial"/>
          <w:shd w:val="clear" w:color="auto" w:fill="FFFFFF"/>
          <w:lang w:val="x-none"/>
        </w:rPr>
      </w:pPr>
      <w:r w:rsidRPr="00B92F8B">
        <w:rPr>
          <w:rFonts w:ascii="Arial" w:eastAsia="Arial" w:hAnsi="Arial" w:cs="Arial"/>
          <w:b/>
          <w:shd w:val="clear" w:color="auto" w:fill="FFFFFF"/>
        </w:rPr>
        <w:lastRenderedPageBreak/>
        <w:t>19.1</w:t>
      </w:r>
      <w:r w:rsidRPr="00B92F8B">
        <w:rPr>
          <w:rFonts w:ascii="Arial" w:eastAsia="Arial" w:hAnsi="Arial" w:cs="Arial"/>
          <w:shd w:val="clear" w:color="auto" w:fill="FFFFFF"/>
        </w:rPr>
        <w:t xml:space="preserve"> </w:t>
      </w:r>
      <w:r w:rsidRPr="00B92F8B">
        <w:rPr>
          <w:rFonts w:ascii="Arial" w:hAnsi="Arial" w:cs="Arial"/>
          <w:shd w:val="clear" w:color="auto" w:fill="FFFFFF"/>
          <w:lang w:val="x-none"/>
        </w:rPr>
        <w:t>O presente certame não prevê apresentação documentos e/ou comprovações adicionais para celebração de termo de contrato.</w:t>
      </w:r>
    </w:p>
    <w:p w14:paraId="4E5E8281" w14:textId="77777777" w:rsidR="004311AD" w:rsidRPr="00B92F8B" w:rsidRDefault="004311AD" w:rsidP="004311AD">
      <w:pPr>
        <w:pStyle w:val="Standard"/>
        <w:rPr>
          <w:rFonts w:ascii="Arial" w:hAnsi="Arial" w:cs="Arial"/>
        </w:rPr>
      </w:pPr>
      <w:r w:rsidRPr="00B92F8B">
        <w:rPr>
          <w:rFonts w:ascii="Arial" w:hAnsi="Arial" w:cs="Arial"/>
          <w:b/>
          <w:bCs/>
        </w:rPr>
        <w:t>20. SANÇÕES ADMINISTRATIVAS</w:t>
      </w:r>
    </w:p>
    <w:p w14:paraId="1AC17DD6" w14:textId="77777777" w:rsidR="004311AD" w:rsidRPr="00B92F8B" w:rsidRDefault="004311AD" w:rsidP="004311AD">
      <w:pPr>
        <w:pStyle w:val="Standard"/>
        <w:ind w:left="9" w:right="-55"/>
        <w:jc w:val="both"/>
        <w:rPr>
          <w:rFonts w:ascii="Arial" w:hAnsi="Arial" w:cs="Arial"/>
        </w:rPr>
      </w:pPr>
      <w:r w:rsidRPr="00B92F8B">
        <w:rPr>
          <w:rFonts w:ascii="Arial" w:eastAsia="Arial" w:hAnsi="Arial" w:cs="Arial"/>
          <w:b/>
          <w:shd w:val="clear" w:color="auto" w:fill="FFFFFF"/>
        </w:rPr>
        <w:t>20.1</w:t>
      </w:r>
      <w:r w:rsidRPr="00B92F8B">
        <w:rPr>
          <w:rFonts w:ascii="Arial" w:eastAsia="Arial" w:hAnsi="Arial" w:cs="Arial"/>
          <w:shd w:val="clear" w:color="auto" w:fill="FFFFFF"/>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0C052E99" w14:textId="77777777" w:rsidR="004311AD" w:rsidRPr="00B92F8B" w:rsidRDefault="004311AD" w:rsidP="004311AD">
      <w:pPr>
        <w:pStyle w:val="Standard"/>
        <w:jc w:val="both"/>
        <w:rPr>
          <w:rFonts w:ascii="Arial" w:hAnsi="Arial" w:cs="Arial"/>
          <w:b/>
          <w:bCs/>
        </w:rPr>
      </w:pPr>
    </w:p>
    <w:p w14:paraId="3DD94B5F" w14:textId="77777777" w:rsidR="004311AD" w:rsidRPr="00B92F8B" w:rsidRDefault="004311AD" w:rsidP="004311AD">
      <w:pPr>
        <w:pStyle w:val="Standard"/>
        <w:jc w:val="both"/>
        <w:rPr>
          <w:rFonts w:ascii="Arial" w:hAnsi="Arial" w:cs="Arial"/>
        </w:rPr>
      </w:pPr>
      <w:r w:rsidRPr="00B92F8B">
        <w:rPr>
          <w:rFonts w:ascii="Arial" w:hAnsi="Arial" w:cs="Arial"/>
          <w:b/>
          <w:bCs/>
        </w:rPr>
        <w:t>21. DAS NORMAS E REGULAMENTOS LOCAIS</w:t>
      </w:r>
    </w:p>
    <w:p w14:paraId="542D404C" w14:textId="77777777" w:rsidR="004311AD" w:rsidRPr="003206E8" w:rsidRDefault="004311AD" w:rsidP="004311AD">
      <w:pPr>
        <w:pStyle w:val="Standard"/>
        <w:jc w:val="both"/>
        <w:rPr>
          <w:rFonts w:ascii="Arial" w:hAnsi="Arial" w:cs="Arial"/>
          <w:color w:val="FF0000"/>
        </w:rPr>
      </w:pPr>
      <w:r w:rsidRPr="00B92F8B">
        <w:rPr>
          <w:rFonts w:ascii="Arial" w:hAnsi="Arial" w:cs="Arial"/>
          <w:b/>
        </w:rPr>
        <w:t>21.1.</w:t>
      </w:r>
      <w:r w:rsidRPr="00B92F8B">
        <w:rPr>
          <w:rFonts w:ascii="Arial" w:hAnsi="Arial" w:cs="Arial"/>
        </w:rPr>
        <w:t xml:space="preserve"> </w:t>
      </w:r>
      <w:r w:rsidRPr="00F27C4D">
        <w:rPr>
          <w:rFonts w:ascii="Arial" w:hAnsi="Arial" w:cs="Arial"/>
        </w:rPr>
        <w:t xml:space="preserve">Os servidores que subscrevem este </w:t>
      </w:r>
      <w:r w:rsidRPr="00BE5710">
        <w:rPr>
          <w:rFonts w:ascii="Arial" w:hAnsi="Arial" w:cs="Arial"/>
          <w:b/>
          <w:bCs/>
        </w:rPr>
        <w:t>Termo de Referência</w:t>
      </w:r>
      <w:r w:rsidRPr="00F27C4D">
        <w:rPr>
          <w:rFonts w:ascii="Arial" w:hAnsi="Arial" w:cs="Arial"/>
        </w:rPr>
        <w:t xml:space="preserve"> atestam que observaram integralmente a regulamentação estabelecida pel</w:t>
      </w:r>
      <w:r>
        <w:rPr>
          <w:rFonts w:ascii="Arial" w:hAnsi="Arial" w:cs="Arial"/>
        </w:rPr>
        <w:t xml:space="preserve">a </w:t>
      </w:r>
      <w:r w:rsidRPr="00396F7C">
        <w:rPr>
          <w:rFonts w:ascii="Arial" w:hAnsi="Arial" w:cs="Arial"/>
          <w:b/>
          <w:bCs/>
        </w:rPr>
        <w:t xml:space="preserve">RESOLUÇÃO nº 01/2024, </w:t>
      </w:r>
      <w:r w:rsidRPr="00A7529F">
        <w:rPr>
          <w:rFonts w:ascii="Arial" w:hAnsi="Arial" w:cs="Arial"/>
          <w:b/>
          <w:bCs/>
          <w:sz w:val="20"/>
          <w:szCs w:val="20"/>
        </w:rPr>
        <w:t>Ementa: Regulamenta a Lei Federal nº 14.133, de 01 de abril de 2021, que dispõe sobre licitações e contratos administrativos, no âmbito do Poder Legislativo do Município de Coronel Domingos Soares, Estado do Paraná e dá outras providências</w:t>
      </w:r>
      <w:r w:rsidRPr="00A7529F">
        <w:rPr>
          <w:rFonts w:ascii="Arial" w:hAnsi="Arial" w:cs="Arial"/>
          <w:sz w:val="20"/>
          <w:szCs w:val="20"/>
        </w:rPr>
        <w:t xml:space="preserve">, </w:t>
      </w:r>
      <w:r w:rsidRPr="00A7529F">
        <w:rPr>
          <w:rFonts w:ascii="Arial" w:hAnsi="Arial" w:cs="Arial"/>
        </w:rPr>
        <w:t>que aperfeiçoaram os dispositivos constantes da Lei Federal 14.133/21 e as orientações constantes da Minuta Padronizada aprovada no âmbito desta Câmara municipal.</w:t>
      </w:r>
    </w:p>
    <w:p w14:paraId="670873B5" w14:textId="77777777" w:rsidR="004311AD" w:rsidRPr="00B92F8B" w:rsidRDefault="004311AD" w:rsidP="004311AD">
      <w:pPr>
        <w:pStyle w:val="Standard"/>
        <w:jc w:val="both"/>
        <w:rPr>
          <w:rFonts w:ascii="Arial" w:hAnsi="Arial" w:cs="Arial"/>
        </w:rPr>
      </w:pPr>
    </w:p>
    <w:p w14:paraId="4A4BC743" w14:textId="77777777" w:rsidR="004311AD" w:rsidRPr="00B92F8B" w:rsidRDefault="004311AD" w:rsidP="004311AD">
      <w:pPr>
        <w:pStyle w:val="Standard"/>
        <w:jc w:val="both"/>
        <w:rPr>
          <w:rFonts w:ascii="Arial" w:eastAsiaTheme="minorHAnsi" w:hAnsi="Arial" w:cs="Arial"/>
          <w:b/>
          <w:bCs/>
          <w:lang w:eastAsia="en-US"/>
        </w:rPr>
      </w:pPr>
      <w:r w:rsidRPr="00B92F8B">
        <w:rPr>
          <w:rFonts w:ascii="Arial" w:hAnsi="Arial" w:cs="Arial"/>
          <w:b/>
        </w:rPr>
        <w:t>22.</w:t>
      </w:r>
      <w:r w:rsidRPr="00B92F8B">
        <w:rPr>
          <w:rFonts w:ascii="Arial" w:hAnsi="Arial" w:cs="Arial"/>
        </w:rPr>
        <w:t xml:space="preserve"> </w:t>
      </w:r>
      <w:r w:rsidRPr="00B92F8B">
        <w:rPr>
          <w:rFonts w:ascii="Arial" w:eastAsiaTheme="minorHAnsi" w:hAnsi="Arial" w:cs="Arial"/>
          <w:b/>
          <w:bCs/>
          <w:lang w:eastAsia="en-US"/>
        </w:rPr>
        <w:t>DOCUMENTAÇÃO PARA HABILITAÇÃO</w:t>
      </w:r>
    </w:p>
    <w:p w14:paraId="58282D61" w14:textId="77777777" w:rsidR="004311AD" w:rsidRPr="00B92F8B" w:rsidRDefault="004311AD" w:rsidP="004311AD">
      <w:pPr>
        <w:pStyle w:val="Standard"/>
        <w:jc w:val="both"/>
        <w:rPr>
          <w:rFonts w:ascii="Arial" w:hAnsi="Arial" w:cs="Arial"/>
          <w:color w:val="000000"/>
          <w:shd w:val="clear" w:color="auto" w:fill="FFFFFF"/>
        </w:rPr>
      </w:pPr>
      <w:r w:rsidRPr="00B92F8B">
        <w:rPr>
          <w:rFonts w:ascii="Arial" w:hAnsi="Arial" w:cs="Arial"/>
          <w:b/>
          <w:bCs/>
          <w:caps/>
          <w:color w:val="000000"/>
          <w:shd w:val="clear" w:color="auto" w:fill="FFFFFF"/>
        </w:rPr>
        <w:t xml:space="preserve">22.1. </w:t>
      </w:r>
      <w:r w:rsidRPr="00B92F8B">
        <w:rPr>
          <w:rFonts w:ascii="Arial" w:hAnsi="Arial" w:cs="Arial"/>
          <w:bCs/>
          <w:caps/>
          <w:color w:val="000000"/>
          <w:shd w:val="clear" w:color="auto" w:fill="FFFFFF"/>
        </w:rPr>
        <w:t>Documentos de habilitação jurídica:</w:t>
      </w:r>
      <w:r w:rsidRPr="00B92F8B">
        <w:rPr>
          <w:rFonts w:ascii="Arial" w:hAnsi="Arial" w:cs="Arial"/>
          <w:color w:val="000000"/>
          <w:shd w:val="clear" w:color="auto" w:fill="FFFFFF"/>
        </w:rPr>
        <w:t xml:space="preserve"> </w:t>
      </w:r>
    </w:p>
    <w:p w14:paraId="1861CC7D" w14:textId="77777777" w:rsidR="004311AD" w:rsidRPr="00B92F8B" w:rsidRDefault="004311AD" w:rsidP="004311AD">
      <w:pPr>
        <w:pStyle w:val="Standard"/>
        <w:jc w:val="both"/>
        <w:rPr>
          <w:rFonts w:ascii="Arial" w:hAnsi="Arial" w:cs="Arial"/>
          <w:color w:val="000000"/>
          <w:shd w:val="clear" w:color="auto" w:fill="FFFFFF"/>
        </w:rPr>
      </w:pPr>
      <w:r w:rsidRPr="00B92F8B">
        <w:rPr>
          <w:rFonts w:ascii="Arial" w:hAnsi="Arial" w:cs="Arial"/>
          <w:b/>
          <w:bCs/>
          <w:color w:val="000000"/>
          <w:shd w:val="clear" w:color="auto" w:fill="FFFFFF"/>
        </w:rPr>
        <w:t>22.1.1</w:t>
      </w:r>
      <w:r w:rsidRPr="00B92F8B">
        <w:rPr>
          <w:rFonts w:ascii="Arial" w:hAnsi="Arial" w:cs="Arial"/>
          <w:color w:val="000000"/>
          <w:shd w:val="clear" w:color="auto" w:fill="FFFFFF"/>
        </w:rPr>
        <w:t>. Deverá ser apresentado um dos itens abaixo, conforme o caso de enquadramento do licitante:</w:t>
      </w:r>
    </w:p>
    <w:p w14:paraId="7AEEA09D" w14:textId="77777777" w:rsidR="004311AD" w:rsidRPr="00B92F8B" w:rsidRDefault="004311AD" w:rsidP="004311AD">
      <w:pPr>
        <w:pStyle w:val="Standard"/>
        <w:jc w:val="both"/>
        <w:rPr>
          <w:rFonts w:ascii="Arial" w:hAnsi="Arial" w:cs="Arial"/>
          <w:color w:val="000000"/>
          <w:shd w:val="clear" w:color="auto" w:fill="FFFFFF"/>
        </w:rPr>
      </w:pPr>
      <w:r w:rsidRPr="00B92F8B">
        <w:rPr>
          <w:rFonts w:ascii="Arial" w:hAnsi="Arial" w:cs="Arial"/>
          <w:color w:val="000000"/>
          <w:shd w:val="clear" w:color="auto" w:fill="FFFFFF"/>
        </w:rPr>
        <w:t xml:space="preserve">- Cédula de Identidade, no caso de pessoa física; ou, </w:t>
      </w:r>
    </w:p>
    <w:p w14:paraId="2F9492A2" w14:textId="77777777" w:rsidR="004311AD" w:rsidRPr="00B92F8B" w:rsidRDefault="004311AD" w:rsidP="004311AD">
      <w:pPr>
        <w:pStyle w:val="Standard"/>
        <w:jc w:val="both"/>
        <w:rPr>
          <w:rFonts w:ascii="Arial" w:hAnsi="Arial" w:cs="Arial"/>
          <w:color w:val="000000"/>
          <w:shd w:val="clear" w:color="auto" w:fill="FFFFFF"/>
        </w:rPr>
      </w:pPr>
      <w:r w:rsidRPr="00B92F8B">
        <w:rPr>
          <w:rFonts w:ascii="Arial" w:hAnsi="Arial" w:cs="Arial"/>
          <w:color w:val="000000"/>
          <w:shd w:val="clear" w:color="auto" w:fill="FFFFFF"/>
        </w:rPr>
        <w:t xml:space="preserve">-  Registro comercial, no caso de empresa individual; ou, </w:t>
      </w:r>
    </w:p>
    <w:p w14:paraId="71CA2465" w14:textId="77777777" w:rsidR="004311AD" w:rsidRPr="00B92F8B" w:rsidRDefault="004311AD" w:rsidP="004311AD">
      <w:pPr>
        <w:pStyle w:val="Standard"/>
        <w:jc w:val="both"/>
        <w:rPr>
          <w:rFonts w:ascii="Arial" w:hAnsi="Arial" w:cs="Arial"/>
          <w:color w:val="000000"/>
          <w:shd w:val="clear" w:color="auto" w:fill="FFFFFF"/>
        </w:rPr>
      </w:pPr>
      <w:r w:rsidRPr="00B92F8B">
        <w:rPr>
          <w:rFonts w:ascii="Arial" w:hAnsi="Arial" w:cs="Arial"/>
          <w:color w:val="000000"/>
          <w:shd w:val="clear" w:color="auto" w:fill="FFFFFF"/>
        </w:rPr>
        <w:t xml:space="preserve">- Ato constitutivo, estatuto ou contrato social em vigor, devidamente registrado, em se tratando de sociedades comerciais e, no caso de sociedades por ações, acompanhado de documentos de eleição de seus administradores; ou, </w:t>
      </w:r>
    </w:p>
    <w:p w14:paraId="72E324D5" w14:textId="77777777" w:rsidR="004311AD" w:rsidRPr="00B92F8B" w:rsidRDefault="004311AD" w:rsidP="004311AD">
      <w:pPr>
        <w:pStyle w:val="Standard"/>
        <w:jc w:val="both"/>
        <w:rPr>
          <w:rFonts w:ascii="Arial" w:hAnsi="Arial" w:cs="Arial"/>
          <w:color w:val="000000"/>
          <w:shd w:val="clear" w:color="auto" w:fill="FFFFFF"/>
        </w:rPr>
      </w:pPr>
      <w:r w:rsidRPr="00B92F8B">
        <w:rPr>
          <w:rFonts w:ascii="Arial" w:hAnsi="Arial" w:cs="Arial"/>
          <w:color w:val="000000"/>
          <w:shd w:val="clear" w:color="auto" w:fill="FFFFFF"/>
        </w:rPr>
        <w:t xml:space="preserve">- Inscrição do ato constitutivo, no caso de sociedades civis, acompanhada de ato formal de designação de diretoria em exercício; ou </w:t>
      </w:r>
    </w:p>
    <w:p w14:paraId="0F09002F" w14:textId="77777777" w:rsidR="004311AD" w:rsidRPr="00B92F8B" w:rsidRDefault="004311AD" w:rsidP="004311AD">
      <w:pPr>
        <w:pStyle w:val="Standard"/>
        <w:jc w:val="both"/>
        <w:rPr>
          <w:rFonts w:ascii="Arial" w:hAnsi="Arial" w:cs="Arial"/>
        </w:rPr>
      </w:pPr>
      <w:r w:rsidRPr="00B92F8B">
        <w:rPr>
          <w:rFonts w:ascii="Arial" w:hAnsi="Arial" w:cs="Arial"/>
          <w:color w:val="000000"/>
        </w:rPr>
        <w:t>- Decreto de autorização, em se tratando de empresa ou sociedade estrangeira em funcionamento no País</w:t>
      </w:r>
      <w:r w:rsidRPr="00B92F8B">
        <w:rPr>
          <w:rFonts w:ascii="Arial" w:hAnsi="Arial" w:cs="Arial"/>
          <w:color w:val="000000"/>
          <w:shd w:val="clear" w:color="auto" w:fill="FFFFFF"/>
        </w:rPr>
        <w:t>.</w:t>
      </w:r>
    </w:p>
    <w:p w14:paraId="6758C7D7" w14:textId="77777777" w:rsidR="004311AD" w:rsidRPr="00B92F8B" w:rsidRDefault="004311AD" w:rsidP="004311AD">
      <w:pPr>
        <w:keepNext/>
        <w:widowControl w:val="0"/>
        <w:autoSpaceDE w:val="0"/>
        <w:autoSpaceDN w:val="0"/>
        <w:adjustRightInd w:val="0"/>
        <w:jc w:val="center"/>
        <w:rPr>
          <w:rFonts w:ascii="Arial" w:eastAsiaTheme="minorHAnsi" w:hAnsi="Arial" w:cs="Arial"/>
          <w:b/>
          <w:bCs/>
          <w:lang w:val="x-none" w:eastAsia="en-US"/>
        </w:rPr>
      </w:pPr>
    </w:p>
    <w:p w14:paraId="53F768DB" w14:textId="77777777" w:rsidR="004311AD" w:rsidRPr="00B92F8B" w:rsidRDefault="004311AD" w:rsidP="004311AD">
      <w:pPr>
        <w:pStyle w:val="Standard"/>
        <w:jc w:val="both"/>
        <w:rPr>
          <w:rFonts w:ascii="Arial" w:eastAsia="Myriad Pro" w:hAnsi="Arial" w:cs="Arial"/>
          <w:color w:val="000000"/>
        </w:rPr>
      </w:pPr>
      <w:r w:rsidRPr="00B92F8B">
        <w:rPr>
          <w:rFonts w:ascii="Arial" w:eastAsia="Myriad Pro" w:hAnsi="Arial" w:cs="Arial"/>
          <w:b/>
          <w:bCs/>
          <w:caps/>
          <w:color w:val="000000"/>
          <w:shd w:val="clear" w:color="auto" w:fill="FFFFFF"/>
        </w:rPr>
        <w:t xml:space="preserve">22.2. </w:t>
      </w:r>
      <w:r w:rsidRPr="00B92F8B">
        <w:rPr>
          <w:rFonts w:ascii="Arial" w:eastAsia="Myriad Pro" w:hAnsi="Arial" w:cs="Arial"/>
          <w:bCs/>
          <w:caps/>
          <w:color w:val="000000"/>
          <w:shd w:val="clear" w:color="auto" w:fill="FFFFFF"/>
        </w:rPr>
        <w:t xml:space="preserve">Documentos de </w:t>
      </w:r>
      <w:r w:rsidRPr="00B92F8B">
        <w:rPr>
          <w:rFonts w:ascii="Arial" w:eastAsia="Myriad Pro" w:hAnsi="Arial" w:cs="Arial"/>
          <w:bCs/>
          <w:caps/>
          <w:color w:val="000000"/>
        </w:rPr>
        <w:t>habilitação fiscal, social E TRABALHISTA</w:t>
      </w:r>
      <w:r w:rsidRPr="00B92F8B">
        <w:rPr>
          <w:rFonts w:ascii="Arial" w:eastAsia="Myriad Pro" w:hAnsi="Arial" w:cs="Arial"/>
          <w:b/>
          <w:bCs/>
          <w:caps/>
          <w:color w:val="000000"/>
        </w:rPr>
        <w:t>:</w:t>
      </w:r>
      <w:r w:rsidRPr="00B92F8B">
        <w:rPr>
          <w:rFonts w:ascii="Arial" w:eastAsia="Myriad Pro" w:hAnsi="Arial" w:cs="Arial"/>
          <w:color w:val="000000"/>
        </w:rPr>
        <w:t xml:space="preserve"> </w:t>
      </w:r>
    </w:p>
    <w:p w14:paraId="557E8D06" w14:textId="77777777" w:rsidR="004311AD" w:rsidRPr="00B92F8B" w:rsidRDefault="004311AD" w:rsidP="004311AD">
      <w:pPr>
        <w:pStyle w:val="Standard"/>
        <w:jc w:val="both"/>
        <w:rPr>
          <w:rFonts w:ascii="Arial" w:eastAsia="Myriad Pro" w:hAnsi="Arial" w:cs="Arial"/>
          <w:color w:val="000000"/>
        </w:rPr>
      </w:pPr>
      <w:r w:rsidRPr="00B92F8B">
        <w:rPr>
          <w:rFonts w:ascii="Arial" w:eastAsia="Myriad Pro" w:hAnsi="Arial" w:cs="Arial"/>
          <w:b/>
          <w:bCs/>
          <w:color w:val="000000"/>
        </w:rPr>
        <w:t>22.2.1</w:t>
      </w:r>
      <w:r w:rsidRPr="00B92F8B">
        <w:rPr>
          <w:rFonts w:ascii="Arial" w:eastAsia="Myriad Pro" w:hAnsi="Arial" w:cs="Arial"/>
          <w:color w:val="000000"/>
        </w:rPr>
        <w:t xml:space="preserve"> Prova de inscrição no Cadastro de Pessoas Físicas (CPF) ou no Cadastro Nacional de Pessoas Jurídicas (CNPJ); e,</w:t>
      </w:r>
    </w:p>
    <w:p w14:paraId="72F4F57F" w14:textId="77777777" w:rsidR="004311AD" w:rsidRPr="00B92F8B" w:rsidRDefault="004311AD" w:rsidP="004311AD">
      <w:pPr>
        <w:pStyle w:val="Standard"/>
        <w:jc w:val="both"/>
        <w:rPr>
          <w:rFonts w:ascii="Arial" w:eastAsia="Myriad Pro" w:hAnsi="Arial" w:cs="Arial"/>
          <w:color w:val="000000"/>
        </w:rPr>
      </w:pPr>
      <w:r w:rsidRPr="00B92F8B">
        <w:rPr>
          <w:rFonts w:ascii="Arial" w:eastAsia="Myriad Pro" w:hAnsi="Arial" w:cs="Arial"/>
          <w:b/>
          <w:bCs/>
          <w:color w:val="000000"/>
        </w:rPr>
        <w:t>22.2.2</w:t>
      </w:r>
      <w:r w:rsidRPr="00B92F8B">
        <w:rPr>
          <w:rFonts w:ascii="Arial" w:eastAsia="Myriad Pro" w:hAnsi="Arial" w:cs="Arial"/>
          <w:color w:val="000000"/>
        </w:rPr>
        <w:t xml:space="preserve"> Prova de inscrição no cadastro de contribuintes estadual e/ou municipal, se houver, relativo ao domicílio ou sede do licitante, pertinente ao seu ramo de atividade e compatível com o objeto contratual; e,</w:t>
      </w:r>
    </w:p>
    <w:p w14:paraId="3A7AEC91" w14:textId="77777777" w:rsidR="004311AD" w:rsidRPr="00B92F8B" w:rsidRDefault="004311AD" w:rsidP="004311AD">
      <w:pPr>
        <w:pStyle w:val="Standard"/>
        <w:jc w:val="both"/>
        <w:rPr>
          <w:rFonts w:ascii="Arial" w:eastAsia="Myriad Pro" w:hAnsi="Arial" w:cs="Arial"/>
          <w:color w:val="000000"/>
        </w:rPr>
      </w:pPr>
      <w:r w:rsidRPr="00B92F8B">
        <w:rPr>
          <w:rFonts w:ascii="Arial" w:eastAsia="Myriad Pro" w:hAnsi="Arial" w:cs="Arial"/>
          <w:b/>
          <w:bCs/>
          <w:color w:val="000000"/>
        </w:rPr>
        <w:t>22.2.3</w:t>
      </w:r>
      <w:r w:rsidRPr="00B92F8B">
        <w:rPr>
          <w:rFonts w:ascii="Arial" w:eastAsia="Myriad Pro" w:hAnsi="Arial" w:cs="Arial"/>
          <w:color w:val="000000"/>
        </w:rPr>
        <w:t xml:space="preserve"> Certificado de regularidade do FGTS, emitido pela Caixa Econômica Federal; e,</w:t>
      </w:r>
    </w:p>
    <w:p w14:paraId="18D25204" w14:textId="77777777" w:rsidR="004311AD" w:rsidRPr="00B92F8B" w:rsidRDefault="004311AD" w:rsidP="004311AD">
      <w:pPr>
        <w:pStyle w:val="Standard"/>
        <w:jc w:val="both"/>
        <w:rPr>
          <w:rFonts w:ascii="Arial" w:eastAsia="Myriad Pro" w:hAnsi="Arial" w:cs="Arial"/>
          <w:color w:val="000000"/>
        </w:rPr>
      </w:pPr>
      <w:r w:rsidRPr="00B92F8B">
        <w:rPr>
          <w:rFonts w:ascii="Arial" w:eastAsia="Myriad Pro" w:hAnsi="Arial" w:cs="Arial"/>
          <w:color w:val="000000"/>
        </w:rPr>
        <w:t xml:space="preserve">Certidões de regularidade com a Fazenda Federal (Certidão Conjunta de Débitos relativos a Tributos Federais e à Dívida Ativa da União e Certidão relativa a Contribuições Previdenciárias); Fazenda Estadual; Fazenda Municipal; e </w:t>
      </w:r>
    </w:p>
    <w:p w14:paraId="57A1270A" w14:textId="77777777" w:rsidR="004311AD" w:rsidRPr="00B92F8B" w:rsidRDefault="004311AD" w:rsidP="004311AD">
      <w:pPr>
        <w:pStyle w:val="Standard"/>
        <w:jc w:val="both"/>
        <w:rPr>
          <w:rFonts w:ascii="Arial" w:eastAsia="Myriad Pro" w:hAnsi="Arial" w:cs="Arial"/>
          <w:color w:val="000000"/>
        </w:rPr>
      </w:pPr>
      <w:r w:rsidRPr="00B92F8B">
        <w:rPr>
          <w:rFonts w:ascii="Arial" w:eastAsia="Myriad Pro" w:hAnsi="Arial" w:cs="Arial"/>
          <w:b/>
          <w:bCs/>
          <w:color w:val="000000"/>
        </w:rPr>
        <w:t>22.2.4</w:t>
      </w:r>
      <w:r w:rsidRPr="00B92F8B">
        <w:rPr>
          <w:rFonts w:ascii="Arial" w:eastAsia="Myriad Pro" w:hAnsi="Arial" w:cs="Arial"/>
          <w:color w:val="000000"/>
        </w:rPr>
        <w:t xml:space="preserve"> Certidão Negativa de Débitos Trabalhistas (CNDT), instituída pela Lei Federal n.º 12.440/2011. </w:t>
      </w:r>
    </w:p>
    <w:p w14:paraId="5C637E54" w14:textId="77777777" w:rsidR="004311AD" w:rsidRPr="00B92F8B" w:rsidRDefault="004311AD" w:rsidP="004311AD">
      <w:pPr>
        <w:keepNext/>
        <w:widowControl w:val="0"/>
        <w:autoSpaceDE w:val="0"/>
        <w:autoSpaceDN w:val="0"/>
        <w:adjustRightInd w:val="0"/>
        <w:jc w:val="center"/>
        <w:rPr>
          <w:rFonts w:ascii="Arial" w:eastAsiaTheme="minorHAnsi" w:hAnsi="Arial" w:cs="Arial"/>
          <w:b/>
          <w:bCs/>
          <w:lang w:val="x-none" w:eastAsia="en-US"/>
        </w:rPr>
      </w:pPr>
    </w:p>
    <w:p w14:paraId="6FF2323B" w14:textId="77777777" w:rsidR="004311AD" w:rsidRPr="00B92F8B" w:rsidRDefault="004311AD" w:rsidP="004311AD">
      <w:pPr>
        <w:pStyle w:val="Standard"/>
        <w:jc w:val="both"/>
        <w:rPr>
          <w:rFonts w:ascii="Arial" w:hAnsi="Arial" w:cs="Arial"/>
        </w:rPr>
      </w:pPr>
      <w:r w:rsidRPr="00B92F8B">
        <w:rPr>
          <w:rFonts w:ascii="Arial" w:eastAsia="Myriad Pro" w:hAnsi="Arial" w:cs="Arial"/>
          <w:b/>
          <w:bCs/>
        </w:rPr>
        <w:t xml:space="preserve">22.3. </w:t>
      </w:r>
      <w:r w:rsidRPr="00B92F8B">
        <w:rPr>
          <w:rFonts w:ascii="Arial" w:eastAsia="Myriad Pro" w:hAnsi="Arial" w:cs="Arial"/>
          <w:bCs/>
        </w:rPr>
        <w:t>DOCUMENTOS DE HABILITAÇÃO ECONÔMICO-FINANCEIRA:</w:t>
      </w:r>
    </w:p>
    <w:p w14:paraId="397DF9D8" w14:textId="77777777" w:rsidR="004311AD" w:rsidRPr="00B92F8B" w:rsidRDefault="004311AD" w:rsidP="004311AD">
      <w:pPr>
        <w:pStyle w:val="Standard"/>
        <w:jc w:val="both"/>
        <w:rPr>
          <w:rFonts w:ascii="Arial" w:hAnsi="Arial" w:cs="Arial"/>
        </w:rPr>
      </w:pPr>
      <w:r w:rsidRPr="00B92F8B">
        <w:rPr>
          <w:rFonts w:ascii="Arial" w:hAnsi="Arial" w:cs="Arial"/>
          <w:b/>
          <w:bCs/>
        </w:rPr>
        <w:t>22.3.1.</w:t>
      </w:r>
      <w:r w:rsidRPr="00B92F8B">
        <w:rPr>
          <w:rFonts w:ascii="Arial" w:hAnsi="Arial" w:cs="Arial"/>
        </w:rPr>
        <w:t xml:space="preserve"> Para pessoa jurídica, certidão negativa de feitos sobre falência expedida pelo distribuidor da sede do licitante.</w:t>
      </w:r>
    </w:p>
    <w:p w14:paraId="30E6A96A" w14:textId="77777777" w:rsidR="004311AD" w:rsidRPr="00B92F8B" w:rsidRDefault="004311AD" w:rsidP="004311AD">
      <w:pPr>
        <w:pStyle w:val="Standard"/>
        <w:jc w:val="both"/>
        <w:rPr>
          <w:rFonts w:ascii="Arial" w:hAnsi="Arial" w:cs="Arial"/>
        </w:rPr>
      </w:pPr>
    </w:p>
    <w:p w14:paraId="1BFE0819" w14:textId="77777777" w:rsidR="004311AD" w:rsidRPr="00B92F8B" w:rsidRDefault="004311AD" w:rsidP="004311AD">
      <w:pPr>
        <w:pStyle w:val="Standard"/>
        <w:jc w:val="both"/>
        <w:rPr>
          <w:rFonts w:ascii="Arial" w:hAnsi="Arial" w:cs="Arial"/>
        </w:rPr>
      </w:pPr>
      <w:r w:rsidRPr="00B92F8B">
        <w:rPr>
          <w:rFonts w:ascii="Arial" w:eastAsia="Myriad Pro" w:hAnsi="Arial" w:cs="Arial"/>
          <w:b/>
          <w:bCs/>
        </w:rPr>
        <w:t xml:space="preserve">22.4. </w:t>
      </w:r>
      <w:r w:rsidRPr="00B92F8B">
        <w:rPr>
          <w:rFonts w:ascii="Arial" w:eastAsia="Myriad Pro" w:hAnsi="Arial" w:cs="Arial"/>
          <w:bCs/>
        </w:rPr>
        <w:t>DOCUMENTOS DE QUALIFICAÇÃO TÉCNICA:</w:t>
      </w:r>
    </w:p>
    <w:p w14:paraId="7B897095" w14:textId="77777777" w:rsidR="004311AD" w:rsidRPr="00B92F8B" w:rsidRDefault="004311AD" w:rsidP="004311AD">
      <w:pPr>
        <w:pStyle w:val="TableContents"/>
        <w:shd w:val="clear" w:color="auto" w:fill="FFFFFF" w:themeFill="background1"/>
        <w:ind w:left="-9" w:firstLine="9"/>
        <w:jc w:val="both"/>
        <w:rPr>
          <w:rFonts w:ascii="Arial" w:hAnsi="Arial"/>
        </w:rPr>
      </w:pPr>
      <w:r w:rsidRPr="00B92F8B">
        <w:rPr>
          <w:rFonts w:ascii="Arial" w:eastAsia="Myriad Pro" w:hAnsi="Arial"/>
          <w:b/>
          <w:bCs/>
          <w:shd w:val="clear" w:color="auto" w:fill="FFFFFF" w:themeFill="background1"/>
        </w:rPr>
        <w:lastRenderedPageBreak/>
        <w:t>22.4.1</w:t>
      </w:r>
      <w:r w:rsidRPr="00B92F8B">
        <w:rPr>
          <w:rFonts w:ascii="Arial" w:eastAsia="Myriad Pro" w:hAnsi="Arial"/>
          <w:shd w:val="clear" w:color="auto" w:fill="FFFFFF" w:themeFill="background1"/>
        </w:rPr>
        <w:t xml:space="preserve"> </w:t>
      </w:r>
      <w:r w:rsidRPr="00B92F8B">
        <w:rPr>
          <w:rFonts w:ascii="Arial" w:eastAsia="Myriad Pro" w:hAnsi="Arial"/>
          <w:b/>
          <w:bCs/>
          <w:shd w:val="clear" w:color="auto" w:fill="FFFFFF" w:themeFill="background1"/>
        </w:rPr>
        <w:t>01 (um)</w:t>
      </w:r>
      <w:r w:rsidRPr="00B92F8B">
        <w:rPr>
          <w:rFonts w:ascii="Arial" w:eastAsia="Myriad Pro" w:hAnsi="Arial"/>
          <w:shd w:val="clear" w:color="auto" w:fill="FFFFFF" w:themeFill="background1"/>
        </w:rPr>
        <w:t xml:space="preserve"> ou mais atestados de capacidade técnica fornecido(s) por pessoa jurídica de direito público ou privado, que comprove(m) a aptidão do licitante para desempenho de atividade pertinente e compatível em características, quantidades e prazos com o(s) item(</w:t>
      </w:r>
      <w:proofErr w:type="spellStart"/>
      <w:r w:rsidRPr="00B92F8B">
        <w:rPr>
          <w:rFonts w:ascii="Arial" w:eastAsia="Myriad Pro" w:hAnsi="Arial"/>
          <w:shd w:val="clear" w:color="auto" w:fill="FFFFFF" w:themeFill="background1"/>
        </w:rPr>
        <w:t>ns</w:t>
      </w:r>
      <w:proofErr w:type="spellEnd"/>
      <w:r w:rsidRPr="00B92F8B">
        <w:rPr>
          <w:rFonts w:ascii="Arial" w:eastAsia="Myriad Pro" w:hAnsi="Arial"/>
          <w:shd w:val="clear" w:color="auto" w:fill="FFFFFF" w:themeFill="background1"/>
        </w:rPr>
        <w:t>)/lote(s) arrematado(s).</w:t>
      </w:r>
    </w:p>
    <w:p w14:paraId="62B10B99" w14:textId="77777777" w:rsidR="004311AD" w:rsidRPr="00B92F8B" w:rsidRDefault="004311AD" w:rsidP="004311AD">
      <w:pPr>
        <w:pStyle w:val="Standard"/>
        <w:jc w:val="both"/>
        <w:rPr>
          <w:rFonts w:ascii="Arial" w:hAnsi="Arial" w:cs="Arial"/>
          <w:color w:val="000000"/>
        </w:rPr>
      </w:pPr>
    </w:p>
    <w:p w14:paraId="3D16D602" w14:textId="77777777" w:rsidR="004311AD" w:rsidRPr="00B92F8B" w:rsidRDefault="004311AD" w:rsidP="004311AD">
      <w:pPr>
        <w:pStyle w:val="Standard"/>
        <w:spacing w:after="57"/>
        <w:jc w:val="both"/>
        <w:rPr>
          <w:rFonts w:ascii="Arial" w:eastAsia="Myriad Pro" w:hAnsi="Arial" w:cs="Arial"/>
          <w:b/>
          <w:bCs/>
          <w:color w:val="000000"/>
          <w:shd w:val="clear" w:color="auto" w:fill="FFFFFF"/>
        </w:rPr>
      </w:pPr>
      <w:r w:rsidRPr="00B92F8B">
        <w:rPr>
          <w:rFonts w:ascii="Arial" w:eastAsia="Myriad Pro" w:hAnsi="Arial" w:cs="Arial"/>
          <w:b/>
          <w:bCs/>
          <w:color w:val="000000"/>
          <w:shd w:val="clear" w:color="auto" w:fill="FFFFFF"/>
        </w:rPr>
        <w:t xml:space="preserve">22.5 </w:t>
      </w:r>
      <w:r w:rsidRPr="00B92F8B">
        <w:rPr>
          <w:rFonts w:ascii="Arial" w:eastAsia="Myriad Pro" w:hAnsi="Arial" w:cs="Arial"/>
          <w:bCs/>
          <w:color w:val="000000"/>
          <w:shd w:val="clear" w:color="auto" w:fill="FFFFFF"/>
        </w:rPr>
        <w:t xml:space="preserve">DEMAIS </w:t>
      </w:r>
      <w:r w:rsidRPr="00B92F8B">
        <w:rPr>
          <w:rFonts w:ascii="Arial" w:eastAsia="Myriad Pro" w:hAnsi="Arial" w:cs="Arial"/>
          <w:bCs/>
          <w:color w:val="000000"/>
        </w:rPr>
        <w:t>DOCUMENTOS E DECLARAÇÕES NECESSÁRIOS PARA HABILITAÇÃO:</w:t>
      </w:r>
    </w:p>
    <w:p w14:paraId="301CD402" w14:textId="77777777" w:rsidR="004311AD" w:rsidRPr="00B92F8B" w:rsidRDefault="004311AD" w:rsidP="004311AD">
      <w:pPr>
        <w:pStyle w:val="Standard"/>
        <w:ind w:left="-21"/>
        <w:jc w:val="both"/>
        <w:rPr>
          <w:rFonts w:ascii="Arial" w:hAnsi="Arial" w:cs="Arial"/>
        </w:rPr>
      </w:pPr>
      <w:r w:rsidRPr="00B92F8B">
        <w:rPr>
          <w:rFonts w:ascii="Arial" w:eastAsia="Myriad Pro" w:hAnsi="Arial" w:cs="Arial"/>
          <w:b/>
          <w:bCs/>
          <w:color w:val="000000"/>
          <w:shd w:val="clear" w:color="auto" w:fill="FFFFFF"/>
        </w:rPr>
        <w:t xml:space="preserve">22.5.1 </w:t>
      </w:r>
      <w:r w:rsidRPr="00B92F8B">
        <w:rPr>
          <w:rFonts w:ascii="Arial" w:eastAsia="Myriad Pro" w:hAnsi="Arial" w:cs="Arial"/>
          <w:color w:val="000000"/>
          <w:shd w:val="clear" w:color="auto" w:fill="FFFFFF"/>
        </w:rPr>
        <w:t xml:space="preserve">COMPROVANTE DA CONDIÇÃO DE ME OU EPP, se for o caso: Certidão Simplificada original da Junta Comercial da sede do licitante ou documento equivalente, </w:t>
      </w:r>
      <w:r w:rsidRPr="00B92F8B">
        <w:rPr>
          <w:rFonts w:ascii="Arial" w:eastAsia="Myriad Pro" w:hAnsi="Arial" w:cs="Arial"/>
          <w:b/>
          <w:bCs/>
          <w:color w:val="000000"/>
          <w:u w:val="single"/>
          <w:shd w:val="clear" w:color="auto" w:fill="FFFFFF"/>
        </w:rPr>
        <w:t>além de Declaração escrita</w:t>
      </w:r>
      <w:r w:rsidRPr="00B92F8B">
        <w:rPr>
          <w:rFonts w:ascii="Arial" w:eastAsia="Myriad Pro" w:hAnsi="Arial" w:cs="Arial"/>
          <w:color w:val="000000"/>
          <w:shd w:val="clear" w:color="auto" w:fill="FFFFFF"/>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14:paraId="5CFE1CED" w14:textId="77777777" w:rsidR="004311AD" w:rsidRPr="00B92F8B" w:rsidRDefault="004311AD" w:rsidP="004311AD">
      <w:pPr>
        <w:pStyle w:val="Standard"/>
        <w:ind w:left="-13" w:firstLine="13"/>
        <w:jc w:val="both"/>
        <w:rPr>
          <w:rFonts w:ascii="Arial" w:hAnsi="Arial" w:cs="Arial"/>
        </w:rPr>
      </w:pPr>
      <w:r w:rsidRPr="00B92F8B">
        <w:rPr>
          <w:rFonts w:ascii="Arial" w:hAnsi="Arial" w:cs="Arial"/>
          <w:color w:val="000000"/>
        </w:rPr>
        <w:t>23.5.1.1</w:t>
      </w:r>
      <w:r w:rsidRPr="00B92F8B">
        <w:rPr>
          <w:rFonts w:ascii="Arial" w:hAnsi="Arial" w:cs="Arial"/>
          <w:bCs/>
          <w:color w:val="000000"/>
        </w:rPr>
        <w:t xml:space="preserve"> De acordo com o art. 43, §1°, da Lei Complementar Federal n° 123, de 2006, havendo alguma restrição na comprovação da regularidade fiscal e trabalhista das microempresas, empresas de pequeno porte </w:t>
      </w:r>
      <w:r w:rsidRPr="00B92F8B">
        <w:rPr>
          <w:rFonts w:ascii="Arial" w:eastAsia="Myriad Pro" w:hAnsi="Arial" w:cs="Arial"/>
          <w:bCs/>
          <w:color w:val="000000"/>
        </w:rPr>
        <w:t>ou microempreendedor individual</w:t>
      </w:r>
      <w:r w:rsidRPr="00B92F8B">
        <w:rPr>
          <w:rFonts w:ascii="Arial" w:hAnsi="Arial" w:cs="Arial"/>
          <w:bCs/>
          <w:color w:val="000000"/>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B92F8B">
        <w:rPr>
          <w:rFonts w:ascii="Arial" w:hAnsi="Arial" w:cs="Arial"/>
          <w:bCs/>
          <w:color w:val="000000"/>
          <w:spacing w:val="33"/>
        </w:rPr>
        <w:t>, a</w:t>
      </w:r>
      <w:r w:rsidRPr="00B92F8B">
        <w:rPr>
          <w:rFonts w:ascii="Arial" w:hAnsi="Arial" w:cs="Arial"/>
          <w:bCs/>
          <w:color w:val="000000"/>
        </w:rPr>
        <w:t>s</w:t>
      </w:r>
      <w:r w:rsidRPr="00B92F8B">
        <w:rPr>
          <w:rFonts w:ascii="Arial" w:hAnsi="Arial" w:cs="Arial"/>
          <w:bCs/>
          <w:color w:val="000000"/>
          <w:spacing w:val="35"/>
        </w:rPr>
        <w:t xml:space="preserve"> </w:t>
      </w:r>
      <w:r w:rsidRPr="00B92F8B">
        <w:rPr>
          <w:rFonts w:ascii="Arial" w:hAnsi="Arial" w:cs="Arial"/>
          <w:bCs/>
          <w:color w:val="000000"/>
        </w:rPr>
        <w:t>microempresas,</w:t>
      </w:r>
      <w:r w:rsidRPr="00B92F8B">
        <w:rPr>
          <w:rFonts w:ascii="Arial" w:hAnsi="Arial" w:cs="Arial"/>
          <w:bCs/>
          <w:color w:val="000000"/>
          <w:spacing w:val="20"/>
        </w:rPr>
        <w:t xml:space="preserve"> </w:t>
      </w:r>
      <w:r w:rsidRPr="00B92F8B">
        <w:rPr>
          <w:rFonts w:ascii="Arial" w:hAnsi="Arial" w:cs="Arial"/>
          <w:bCs/>
          <w:color w:val="000000"/>
        </w:rPr>
        <w:t>as</w:t>
      </w:r>
      <w:r w:rsidRPr="00B92F8B">
        <w:rPr>
          <w:rFonts w:ascii="Arial" w:hAnsi="Arial" w:cs="Arial"/>
          <w:bCs/>
          <w:color w:val="000000"/>
          <w:spacing w:val="34"/>
        </w:rPr>
        <w:t xml:space="preserve"> </w:t>
      </w:r>
      <w:r w:rsidRPr="00B92F8B">
        <w:rPr>
          <w:rFonts w:ascii="Arial" w:hAnsi="Arial" w:cs="Arial"/>
          <w:bCs/>
          <w:color w:val="000000"/>
        </w:rPr>
        <w:t>empresas</w:t>
      </w:r>
      <w:r w:rsidRPr="00B92F8B">
        <w:rPr>
          <w:rFonts w:ascii="Arial" w:hAnsi="Arial" w:cs="Arial"/>
          <w:bCs/>
          <w:color w:val="000000"/>
          <w:spacing w:val="28"/>
        </w:rPr>
        <w:t xml:space="preserve"> </w:t>
      </w:r>
      <w:r w:rsidRPr="00B92F8B">
        <w:rPr>
          <w:rFonts w:ascii="Arial" w:hAnsi="Arial" w:cs="Arial"/>
          <w:bCs/>
          <w:color w:val="000000"/>
        </w:rPr>
        <w:t>de</w:t>
      </w:r>
      <w:r w:rsidRPr="00B92F8B">
        <w:rPr>
          <w:rFonts w:ascii="Arial" w:hAnsi="Arial" w:cs="Arial"/>
          <w:bCs/>
          <w:color w:val="000000"/>
          <w:spacing w:val="34"/>
        </w:rPr>
        <w:t xml:space="preserve"> </w:t>
      </w:r>
      <w:r w:rsidRPr="00B92F8B">
        <w:rPr>
          <w:rFonts w:ascii="Arial" w:hAnsi="Arial" w:cs="Arial"/>
          <w:bCs/>
          <w:color w:val="000000"/>
        </w:rPr>
        <w:t>pequeno</w:t>
      </w:r>
      <w:r w:rsidRPr="00B92F8B">
        <w:rPr>
          <w:rFonts w:ascii="Arial" w:hAnsi="Arial" w:cs="Arial"/>
          <w:bCs/>
          <w:color w:val="000000"/>
          <w:spacing w:val="27"/>
        </w:rPr>
        <w:t xml:space="preserve"> </w:t>
      </w:r>
      <w:r w:rsidRPr="00B92F8B">
        <w:rPr>
          <w:rFonts w:ascii="Arial" w:hAnsi="Arial" w:cs="Arial"/>
          <w:bCs/>
          <w:color w:val="000000"/>
        </w:rPr>
        <w:t>porte e</w:t>
      </w:r>
      <w:r w:rsidRPr="00B92F8B">
        <w:rPr>
          <w:rFonts w:ascii="Arial" w:eastAsia="Myriad Pro" w:hAnsi="Arial" w:cs="Arial"/>
          <w:bCs/>
          <w:color w:val="000000"/>
        </w:rPr>
        <w:t xml:space="preserve"> os microempreendedores individuais </w:t>
      </w:r>
      <w:r w:rsidRPr="00B92F8B">
        <w:rPr>
          <w:rFonts w:ascii="Arial" w:hAnsi="Arial" w:cs="Arial"/>
          <w:bCs/>
          <w:color w:val="000000"/>
        </w:rPr>
        <w:t>deverão apresentar toda a documentação exigida para efeito de comprovação de regularidade fiscal e trabalhista, mesmo que esta apresente alguma restrição.</w:t>
      </w:r>
    </w:p>
    <w:p w14:paraId="1BA8A5E3" w14:textId="77777777" w:rsidR="004311AD" w:rsidRPr="00B92F8B" w:rsidRDefault="004311AD" w:rsidP="004311AD">
      <w:pPr>
        <w:pStyle w:val="Standard"/>
        <w:ind w:left="-13" w:firstLine="13"/>
        <w:jc w:val="both"/>
        <w:rPr>
          <w:rFonts w:ascii="Arial" w:hAnsi="Arial" w:cs="Arial"/>
        </w:rPr>
      </w:pPr>
      <w:r w:rsidRPr="00B92F8B">
        <w:rPr>
          <w:rFonts w:ascii="Arial" w:hAnsi="Arial" w:cs="Arial"/>
          <w:color w:val="000000"/>
        </w:rPr>
        <w:t>23.5.1.2</w:t>
      </w:r>
      <w:r w:rsidRPr="00B92F8B">
        <w:rPr>
          <w:rFonts w:ascii="Arial" w:hAnsi="Arial" w:cs="Arial"/>
          <w:bCs/>
          <w:color w:val="000000"/>
        </w:rPr>
        <w:t xml:space="preserve"> </w:t>
      </w:r>
      <w:r w:rsidRPr="00B92F8B">
        <w:rPr>
          <w:rFonts w:ascii="Arial" w:hAnsi="Arial" w:cs="Arial"/>
          <w:color w:val="000000"/>
        </w:rPr>
        <w:t>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r w:rsidRPr="00B92F8B">
        <w:rPr>
          <w:rFonts w:ascii="Arial" w:hAnsi="Arial" w:cs="Arial"/>
          <w:bCs/>
          <w:color w:val="000000"/>
        </w:rPr>
        <w:t>.</w:t>
      </w:r>
    </w:p>
    <w:p w14:paraId="2FF0BD9F" w14:textId="77777777" w:rsidR="004311AD" w:rsidRPr="00B92F8B" w:rsidRDefault="004311AD" w:rsidP="004311AD">
      <w:pPr>
        <w:pStyle w:val="Standard"/>
        <w:jc w:val="both"/>
        <w:rPr>
          <w:rFonts w:ascii="Arial" w:hAnsi="Arial" w:cs="Arial"/>
          <w:color w:val="000000"/>
        </w:rPr>
      </w:pPr>
      <w:r w:rsidRPr="00B92F8B">
        <w:rPr>
          <w:rFonts w:ascii="Arial" w:eastAsia="Myriad Pro" w:hAnsi="Arial" w:cs="Arial"/>
          <w:b/>
          <w:bCs/>
          <w:color w:val="000000"/>
        </w:rPr>
        <w:t>22.5.2</w:t>
      </w:r>
      <w:r w:rsidRPr="00B92F8B">
        <w:rPr>
          <w:rFonts w:ascii="Arial" w:eastAsia="Myriad Pro" w:hAnsi="Arial" w:cs="Arial"/>
          <w:color w:val="000000"/>
        </w:rPr>
        <w:t xml:space="preserve"> Declaração do cumprimento do disposto n</w:t>
      </w:r>
      <w:r w:rsidRPr="00B92F8B">
        <w:rPr>
          <w:rFonts w:ascii="Arial" w:eastAsia="Myriad Pro" w:hAnsi="Arial" w:cs="Arial"/>
        </w:rPr>
        <w:t xml:space="preserve">o </w:t>
      </w:r>
      <w:hyperlink r:id="rId16" w:anchor="art7xxxiii" w:history="1">
        <w:r w:rsidRPr="00B92F8B">
          <w:rPr>
            <w:rFonts w:ascii="Arial" w:hAnsi="Arial" w:cs="Arial"/>
            <w:color w:val="000000"/>
          </w:rPr>
          <w:t>inciso XXXIII do art. 7º da Constituição Federal.</w:t>
        </w:r>
      </w:hyperlink>
    </w:p>
    <w:p w14:paraId="6BCF644B" w14:textId="23699D3A" w:rsidR="004311AD" w:rsidRPr="00B92F8B" w:rsidRDefault="004311AD" w:rsidP="004311AD">
      <w:pPr>
        <w:pStyle w:val="Standard"/>
        <w:jc w:val="both"/>
        <w:rPr>
          <w:rFonts w:ascii="Arial" w:hAnsi="Arial" w:cs="Arial"/>
        </w:rPr>
      </w:pPr>
      <w:r w:rsidRPr="00B92F8B">
        <w:rPr>
          <w:rFonts w:ascii="Arial" w:hAnsi="Arial" w:cs="Arial"/>
          <w:b/>
          <w:bCs/>
          <w:color w:val="000000"/>
        </w:rPr>
        <w:t>22.5.3</w:t>
      </w:r>
      <w:r w:rsidRPr="00B92F8B">
        <w:rPr>
          <w:rFonts w:ascii="Arial" w:hAnsi="Arial" w:cs="Arial"/>
          <w:color w:val="000000"/>
        </w:rPr>
        <w:t xml:space="preserve"> Declaração LGPD – Lei Geral de Proteção de Dados.</w:t>
      </w:r>
    </w:p>
    <w:p w14:paraId="0E477A4D" w14:textId="77777777" w:rsidR="004311AD" w:rsidRDefault="004311AD" w:rsidP="004311AD">
      <w:pPr>
        <w:pStyle w:val="Standard"/>
        <w:jc w:val="both"/>
        <w:rPr>
          <w:rFonts w:ascii="Arial" w:hAnsi="Arial" w:cs="Arial"/>
        </w:rPr>
      </w:pPr>
    </w:p>
    <w:p w14:paraId="6BDD519D" w14:textId="77777777" w:rsidR="00D30227" w:rsidRPr="00B92F8B" w:rsidRDefault="00D30227" w:rsidP="004311AD">
      <w:pPr>
        <w:pStyle w:val="Standard"/>
        <w:jc w:val="both"/>
        <w:rPr>
          <w:rFonts w:ascii="Arial" w:hAnsi="Arial" w:cs="Arial"/>
        </w:rPr>
      </w:pPr>
    </w:p>
    <w:p w14:paraId="672B828F" w14:textId="335B845D" w:rsidR="004311AD" w:rsidRPr="00B92F8B" w:rsidRDefault="004311AD" w:rsidP="004311AD">
      <w:pPr>
        <w:pStyle w:val="Standard"/>
        <w:jc w:val="right"/>
        <w:rPr>
          <w:rFonts w:ascii="Arial" w:hAnsi="Arial" w:cs="Arial"/>
        </w:rPr>
      </w:pPr>
      <w:r w:rsidRPr="00B92F8B">
        <w:rPr>
          <w:rFonts w:ascii="Arial" w:eastAsia="Microsoft YaHei" w:hAnsi="Arial" w:cs="Arial"/>
        </w:rPr>
        <w:t xml:space="preserve">Coronel Domingos Soares-PR, </w:t>
      </w:r>
      <w:r w:rsidRPr="009F6EFE">
        <w:rPr>
          <w:rFonts w:ascii="Arial" w:eastAsia="Microsoft YaHei" w:hAnsi="Arial" w:cs="Arial"/>
          <w:color w:val="ED0000"/>
        </w:rPr>
        <w:t>00</w:t>
      </w:r>
      <w:r w:rsidRPr="00B92F8B">
        <w:rPr>
          <w:rFonts w:ascii="Arial" w:eastAsia="Microsoft YaHei" w:hAnsi="Arial" w:cs="Arial"/>
        </w:rPr>
        <w:t xml:space="preserve"> de</w:t>
      </w:r>
      <w:r w:rsidR="00D30227">
        <w:rPr>
          <w:rFonts w:ascii="Arial" w:eastAsia="Microsoft YaHei" w:hAnsi="Arial" w:cs="Arial"/>
        </w:rPr>
        <w:t xml:space="preserve"> março</w:t>
      </w:r>
      <w:r w:rsidRPr="00B92F8B">
        <w:rPr>
          <w:rFonts w:ascii="Arial" w:eastAsia="Microsoft YaHei" w:hAnsi="Arial" w:cs="Arial"/>
        </w:rPr>
        <w:t xml:space="preserve"> de 2025</w:t>
      </w:r>
      <w:r w:rsidR="00D30227">
        <w:rPr>
          <w:rFonts w:ascii="Arial" w:eastAsia="Microsoft YaHei" w:hAnsi="Arial" w:cs="Arial"/>
        </w:rPr>
        <w:t>.</w:t>
      </w:r>
    </w:p>
    <w:p w14:paraId="6C7D428F" w14:textId="77777777" w:rsidR="004311AD" w:rsidRDefault="004311AD" w:rsidP="004311AD">
      <w:pPr>
        <w:pStyle w:val="Standard"/>
        <w:rPr>
          <w:rFonts w:ascii="Arial" w:eastAsia="Microsoft YaHei" w:hAnsi="Arial" w:cs="Arial"/>
          <w:b/>
          <w:bCs/>
        </w:rPr>
      </w:pPr>
    </w:p>
    <w:p w14:paraId="4867FFF2" w14:textId="77777777" w:rsidR="004311AD" w:rsidRPr="00B92F8B" w:rsidRDefault="004311AD" w:rsidP="004311AD">
      <w:pPr>
        <w:pStyle w:val="Standard"/>
        <w:rPr>
          <w:rFonts w:ascii="Arial" w:eastAsia="Microsoft YaHei" w:hAnsi="Arial" w:cs="Arial"/>
          <w:b/>
          <w:bCs/>
        </w:rPr>
      </w:pPr>
    </w:p>
    <w:p w14:paraId="1C6F5FE9" w14:textId="77777777" w:rsidR="004311AD" w:rsidRPr="00F27C4D" w:rsidRDefault="004311AD" w:rsidP="004311AD">
      <w:pPr>
        <w:shd w:val="clear" w:color="auto" w:fill="FFFFFF" w:themeFill="background1"/>
        <w:jc w:val="center"/>
        <w:rPr>
          <w:rFonts w:ascii="Arial" w:hAnsi="Arial" w:cs="Arial"/>
        </w:rPr>
      </w:pPr>
      <w:r w:rsidRPr="00F27C4D">
        <w:rPr>
          <w:rFonts w:ascii="Arial" w:hAnsi="Arial" w:cs="Arial"/>
        </w:rPr>
        <w:t>________________________________</w:t>
      </w:r>
    </w:p>
    <w:p w14:paraId="77BF4023" w14:textId="77777777" w:rsidR="004311AD" w:rsidRPr="007713CF" w:rsidRDefault="004311AD" w:rsidP="004311AD">
      <w:pPr>
        <w:ind w:firstLine="709"/>
        <w:jc w:val="center"/>
        <w:rPr>
          <w:rFonts w:ascii="Arial" w:hAnsi="Arial" w:cs="Arial"/>
        </w:rPr>
      </w:pPr>
      <w:r w:rsidRPr="007713CF">
        <w:rPr>
          <w:rFonts w:ascii="Arial" w:hAnsi="Arial" w:cs="Arial"/>
        </w:rPr>
        <w:t xml:space="preserve">Paulo Volnei dos Santos </w:t>
      </w:r>
      <w:proofErr w:type="spellStart"/>
      <w:r w:rsidRPr="007713CF">
        <w:rPr>
          <w:rFonts w:ascii="Arial" w:hAnsi="Arial" w:cs="Arial"/>
        </w:rPr>
        <w:t>Tonial</w:t>
      </w:r>
      <w:proofErr w:type="spellEnd"/>
    </w:p>
    <w:p w14:paraId="7F0C7E64" w14:textId="77777777" w:rsidR="004311AD" w:rsidRPr="007713CF" w:rsidRDefault="004311AD" w:rsidP="004311AD">
      <w:pPr>
        <w:ind w:firstLine="709"/>
        <w:jc w:val="center"/>
        <w:rPr>
          <w:rFonts w:ascii="Arial" w:hAnsi="Arial" w:cs="Arial"/>
        </w:rPr>
      </w:pPr>
      <w:r>
        <w:rPr>
          <w:rFonts w:ascii="Arial" w:hAnsi="Arial" w:cs="Arial"/>
        </w:rPr>
        <w:t>Agente de Contratação</w:t>
      </w:r>
    </w:p>
    <w:p w14:paraId="1D59AFF3" w14:textId="77777777" w:rsidR="004311AD" w:rsidRPr="007713CF" w:rsidRDefault="004311AD" w:rsidP="004311AD">
      <w:pPr>
        <w:ind w:firstLine="709"/>
        <w:jc w:val="center"/>
        <w:rPr>
          <w:rFonts w:ascii="Arial" w:hAnsi="Arial" w:cs="Arial"/>
        </w:rPr>
      </w:pPr>
      <w:r>
        <w:rPr>
          <w:rFonts w:ascii="Arial" w:hAnsi="Arial" w:cs="Arial"/>
        </w:rPr>
        <w:t>Portaria Nº 09/2024</w:t>
      </w:r>
    </w:p>
    <w:p w14:paraId="14BFCD3B" w14:textId="77777777" w:rsidR="004311AD" w:rsidRPr="00852C9A" w:rsidRDefault="004311AD" w:rsidP="004311AD">
      <w:pPr>
        <w:pStyle w:val="Standard"/>
        <w:jc w:val="center"/>
        <w:rPr>
          <w:rFonts w:ascii="Arial" w:eastAsia="Microsoft YaHei" w:hAnsi="Arial" w:cs="Arial"/>
          <w:b/>
          <w:bCs/>
          <w:color w:val="ED0000"/>
        </w:rPr>
      </w:pPr>
    </w:p>
    <w:p w14:paraId="01529550" w14:textId="77777777" w:rsidR="004311AD" w:rsidRPr="00F27C4D" w:rsidRDefault="004311AD" w:rsidP="004311AD">
      <w:pPr>
        <w:shd w:val="clear" w:color="auto" w:fill="FFFFFF" w:themeFill="background1"/>
        <w:rPr>
          <w:rFonts w:ascii="Arial" w:hAnsi="Arial" w:cs="Arial"/>
        </w:rPr>
      </w:pPr>
    </w:p>
    <w:p w14:paraId="453A55C9" w14:textId="77777777" w:rsidR="004311AD" w:rsidRPr="00F27C4D" w:rsidRDefault="004311AD" w:rsidP="004311AD">
      <w:pPr>
        <w:shd w:val="clear" w:color="auto" w:fill="FFFFFF" w:themeFill="background1"/>
        <w:jc w:val="center"/>
        <w:rPr>
          <w:rFonts w:ascii="Arial" w:hAnsi="Arial" w:cs="Arial"/>
        </w:rPr>
      </w:pPr>
      <w:r w:rsidRPr="00F27C4D">
        <w:rPr>
          <w:rFonts w:ascii="Arial" w:hAnsi="Arial" w:cs="Arial"/>
        </w:rPr>
        <w:t>________________________________</w:t>
      </w:r>
    </w:p>
    <w:p w14:paraId="69F9EB17" w14:textId="77777777" w:rsidR="004311AD" w:rsidRDefault="004311AD" w:rsidP="004311AD">
      <w:pPr>
        <w:shd w:val="clear" w:color="auto" w:fill="FFFFFF" w:themeFill="background1"/>
        <w:spacing w:line="276" w:lineRule="auto"/>
        <w:jc w:val="center"/>
        <w:rPr>
          <w:rFonts w:ascii="Arial" w:hAnsi="Arial" w:cs="Arial"/>
        </w:rPr>
      </w:pPr>
      <w:r>
        <w:rPr>
          <w:rFonts w:ascii="Arial" w:hAnsi="Arial" w:cs="Arial"/>
        </w:rPr>
        <w:t xml:space="preserve">Jane </w:t>
      </w:r>
      <w:proofErr w:type="spellStart"/>
      <w:r>
        <w:rPr>
          <w:rFonts w:ascii="Arial" w:hAnsi="Arial" w:cs="Arial"/>
        </w:rPr>
        <w:t>Tives</w:t>
      </w:r>
      <w:proofErr w:type="spellEnd"/>
      <w:r>
        <w:rPr>
          <w:rFonts w:ascii="Arial" w:hAnsi="Arial" w:cs="Arial"/>
        </w:rPr>
        <w:t xml:space="preserve"> de Souza</w:t>
      </w:r>
    </w:p>
    <w:p w14:paraId="33BCC0DA" w14:textId="77777777" w:rsidR="004311AD" w:rsidRDefault="004311AD" w:rsidP="004311AD">
      <w:pPr>
        <w:shd w:val="clear" w:color="auto" w:fill="FFFFFF" w:themeFill="background1"/>
        <w:spacing w:line="276" w:lineRule="auto"/>
        <w:jc w:val="center"/>
        <w:rPr>
          <w:rFonts w:ascii="Arial" w:hAnsi="Arial" w:cs="Arial"/>
        </w:rPr>
      </w:pPr>
      <w:r>
        <w:rPr>
          <w:rFonts w:ascii="Arial" w:hAnsi="Arial" w:cs="Arial"/>
        </w:rPr>
        <w:t>Assistente Administrativo</w:t>
      </w:r>
    </w:p>
    <w:p w14:paraId="6B3F2975" w14:textId="77777777" w:rsidR="004311AD" w:rsidRPr="00F631B3" w:rsidRDefault="004311AD" w:rsidP="004311AD">
      <w:pPr>
        <w:shd w:val="clear" w:color="auto" w:fill="FFFFFF" w:themeFill="background1"/>
        <w:spacing w:line="276" w:lineRule="auto"/>
        <w:jc w:val="center"/>
        <w:rPr>
          <w:rFonts w:ascii="Arial" w:hAnsi="Arial" w:cs="Arial"/>
        </w:rPr>
      </w:pPr>
      <w:r>
        <w:rPr>
          <w:rFonts w:ascii="Arial" w:hAnsi="Arial" w:cs="Arial"/>
        </w:rPr>
        <w:t>Portaria Nº</w:t>
      </w:r>
      <w:r>
        <w:rPr>
          <w:rFonts w:ascii="Arial" w:hAnsi="Arial" w:cs="Arial"/>
          <w:color w:val="FF0000"/>
        </w:rPr>
        <w:t xml:space="preserve"> </w:t>
      </w:r>
      <w:r w:rsidRPr="00800826">
        <w:rPr>
          <w:rFonts w:ascii="Arial" w:hAnsi="Arial" w:cs="Arial"/>
        </w:rPr>
        <w:t>10/2023</w:t>
      </w:r>
    </w:p>
    <w:p w14:paraId="36C9A120" w14:textId="58D2C7DF" w:rsidR="008A7477" w:rsidRPr="007713CF" w:rsidRDefault="004311AD" w:rsidP="004311AD">
      <w:pPr>
        <w:shd w:val="clear" w:color="auto" w:fill="FFFFFF" w:themeFill="background1"/>
        <w:spacing w:line="276" w:lineRule="auto"/>
        <w:jc w:val="center"/>
        <w:rPr>
          <w:rFonts w:ascii="Arial" w:hAnsi="Arial" w:cs="Arial"/>
        </w:rPr>
      </w:pPr>
      <w:r>
        <w:rPr>
          <w:rFonts w:ascii="Arial" w:hAnsi="Arial" w:cs="Arial"/>
        </w:rPr>
        <w:t>Fiscal de Contrato</w:t>
      </w:r>
    </w:p>
    <w:p w14:paraId="2384B451" w14:textId="7E8D400B" w:rsidR="00632C18" w:rsidRPr="007713CF" w:rsidRDefault="00632C18" w:rsidP="007713CF">
      <w:pPr>
        <w:ind w:firstLine="709"/>
        <w:jc w:val="center"/>
        <w:rPr>
          <w:rFonts w:ascii="Arial" w:hAnsi="Arial" w:cs="Arial"/>
          <w:b/>
        </w:rPr>
      </w:pPr>
      <w:r w:rsidRPr="007713CF">
        <w:rPr>
          <w:rFonts w:ascii="Arial" w:hAnsi="Arial" w:cs="Arial"/>
          <w:b/>
        </w:rPr>
        <w:lastRenderedPageBreak/>
        <w:t>ANEXO III</w:t>
      </w:r>
    </w:p>
    <w:p w14:paraId="018C5895" w14:textId="77777777" w:rsidR="00632C18" w:rsidRPr="007713CF" w:rsidRDefault="00632C18" w:rsidP="00602FD2">
      <w:pPr>
        <w:ind w:firstLine="709"/>
        <w:jc w:val="both"/>
        <w:rPr>
          <w:rFonts w:ascii="Arial" w:hAnsi="Arial" w:cs="Arial"/>
        </w:rPr>
      </w:pPr>
    </w:p>
    <w:p w14:paraId="4A32A473" w14:textId="081E602B" w:rsidR="00632C18" w:rsidRPr="007713CF" w:rsidRDefault="00632C18" w:rsidP="00632C18">
      <w:pPr>
        <w:jc w:val="center"/>
        <w:rPr>
          <w:rFonts w:ascii="Arial" w:hAnsi="Arial" w:cs="Arial"/>
          <w:b/>
          <w:color w:val="000000"/>
        </w:rPr>
      </w:pPr>
      <w:r w:rsidRPr="007713CF">
        <w:rPr>
          <w:rFonts w:ascii="Arial" w:hAnsi="Arial" w:cs="Arial"/>
          <w:b/>
          <w:color w:val="000000"/>
        </w:rPr>
        <w:t xml:space="preserve">MODELO DE PROPOSTA </w:t>
      </w:r>
    </w:p>
    <w:p w14:paraId="36BAB08E" w14:textId="77777777" w:rsidR="00632C18" w:rsidRPr="007713CF" w:rsidRDefault="00632C18" w:rsidP="00632C18">
      <w:pPr>
        <w:jc w:val="center"/>
        <w:rPr>
          <w:rFonts w:ascii="Arial" w:hAnsi="Arial" w:cs="Arial"/>
          <w:b/>
          <w:color w:val="000000"/>
        </w:rPr>
      </w:pPr>
    </w:p>
    <w:p w14:paraId="13DBBEC0" w14:textId="4E29404C" w:rsidR="00632C18" w:rsidRPr="007713CF" w:rsidRDefault="00632C18" w:rsidP="00632C18">
      <w:pPr>
        <w:rPr>
          <w:rFonts w:ascii="Arial" w:hAnsi="Arial" w:cs="Arial"/>
        </w:rPr>
      </w:pPr>
      <w:r w:rsidRPr="007713CF">
        <w:rPr>
          <w:rFonts w:ascii="Arial" w:hAnsi="Arial" w:cs="Arial"/>
          <w:color w:val="000000"/>
        </w:rPr>
        <w:t xml:space="preserve">Processo Administrativo </w:t>
      </w:r>
      <w:r w:rsidRPr="004311AD">
        <w:rPr>
          <w:rFonts w:ascii="Arial" w:hAnsi="Arial" w:cs="Arial"/>
        </w:rPr>
        <w:t>0</w:t>
      </w:r>
      <w:r w:rsidR="00D663CE" w:rsidRPr="004311AD">
        <w:rPr>
          <w:rFonts w:ascii="Arial" w:hAnsi="Arial" w:cs="Arial"/>
        </w:rPr>
        <w:t>6</w:t>
      </w:r>
      <w:r w:rsidRPr="007713CF">
        <w:rPr>
          <w:rFonts w:ascii="Arial" w:hAnsi="Arial" w:cs="Arial"/>
        </w:rPr>
        <w:t>/202</w:t>
      </w:r>
      <w:r w:rsidR="00F65D6E">
        <w:rPr>
          <w:rFonts w:ascii="Arial" w:hAnsi="Arial" w:cs="Arial"/>
        </w:rPr>
        <w:t>5</w:t>
      </w:r>
      <w:r w:rsidRPr="007713CF">
        <w:rPr>
          <w:rFonts w:ascii="Arial" w:hAnsi="Arial" w:cs="Arial"/>
        </w:rPr>
        <w:t>.</w:t>
      </w:r>
    </w:p>
    <w:p w14:paraId="70317F99" w14:textId="1CF6E976" w:rsidR="00632C18" w:rsidRPr="007713CF" w:rsidRDefault="00632C18" w:rsidP="00632C18">
      <w:pPr>
        <w:rPr>
          <w:rFonts w:ascii="Arial" w:hAnsi="Arial" w:cs="Arial"/>
          <w:b/>
          <w:bCs/>
          <w:color w:val="000000"/>
        </w:rPr>
      </w:pPr>
      <w:r w:rsidRPr="007713CF">
        <w:rPr>
          <w:rFonts w:ascii="Arial" w:hAnsi="Arial" w:cs="Arial"/>
          <w:b/>
          <w:bCs/>
          <w:color w:val="000000"/>
        </w:rPr>
        <w:t xml:space="preserve">Dispensa de licitação Nº </w:t>
      </w:r>
      <w:r w:rsidRPr="004311AD">
        <w:rPr>
          <w:rFonts w:ascii="Arial" w:hAnsi="Arial" w:cs="Arial"/>
          <w:b/>
          <w:bCs/>
        </w:rPr>
        <w:t>0</w:t>
      </w:r>
      <w:r w:rsidR="00D663CE" w:rsidRPr="004311AD">
        <w:rPr>
          <w:rFonts w:ascii="Arial" w:hAnsi="Arial" w:cs="Arial"/>
          <w:b/>
          <w:bCs/>
        </w:rPr>
        <w:t>6</w:t>
      </w:r>
      <w:r w:rsidRPr="007713CF">
        <w:rPr>
          <w:rFonts w:ascii="Arial" w:hAnsi="Arial" w:cs="Arial"/>
          <w:b/>
          <w:bCs/>
          <w:color w:val="000000"/>
        </w:rPr>
        <w:t>/202</w:t>
      </w:r>
      <w:r w:rsidR="00F65D6E">
        <w:rPr>
          <w:rFonts w:ascii="Arial" w:hAnsi="Arial" w:cs="Arial"/>
          <w:b/>
          <w:bCs/>
          <w:color w:val="000000"/>
        </w:rPr>
        <w:t>5</w:t>
      </w:r>
      <w:r w:rsidRPr="007713CF">
        <w:rPr>
          <w:rFonts w:ascii="Arial" w:hAnsi="Arial" w:cs="Arial"/>
          <w:b/>
          <w:bCs/>
          <w:color w:val="000000"/>
        </w:rPr>
        <w:t>.</w:t>
      </w:r>
    </w:p>
    <w:p w14:paraId="35F90519" w14:textId="6BF625E8" w:rsidR="00632C18" w:rsidRPr="007713CF" w:rsidRDefault="00632C18" w:rsidP="00632C18">
      <w:pPr>
        <w:rPr>
          <w:rFonts w:ascii="Arial" w:hAnsi="Arial" w:cs="Arial"/>
          <w:b/>
          <w:bCs/>
        </w:rPr>
      </w:pPr>
      <w:r w:rsidRPr="007713CF">
        <w:rPr>
          <w:rFonts w:ascii="Arial" w:hAnsi="Arial" w:cs="Arial"/>
          <w:b/>
          <w:bCs/>
          <w:color w:val="000000"/>
        </w:rPr>
        <w:t xml:space="preserve">Objeto: </w:t>
      </w:r>
      <w:r w:rsidRPr="007713CF">
        <w:rPr>
          <w:rFonts w:ascii="Arial" w:hAnsi="Arial" w:cs="Arial"/>
        </w:rPr>
        <w:t xml:space="preserve">Contratação de empresa para aquisição de diversos itens de </w:t>
      </w:r>
      <w:r w:rsidR="00577BE0" w:rsidRPr="006930CF">
        <w:rPr>
          <w:rFonts w:ascii="Arial" w:hAnsi="Arial" w:cs="Arial"/>
          <w:b/>
          <w:bCs/>
        </w:rPr>
        <w:t xml:space="preserve">Copa, Cozinha, Materiais de Limpeza e Gás de </w:t>
      </w:r>
      <w:r w:rsidR="00577BE0">
        <w:rPr>
          <w:rFonts w:ascii="Arial" w:hAnsi="Arial" w:cs="Arial"/>
          <w:b/>
          <w:bCs/>
        </w:rPr>
        <w:t>C</w:t>
      </w:r>
      <w:r w:rsidR="00577BE0" w:rsidRPr="006930CF">
        <w:rPr>
          <w:rFonts w:ascii="Arial" w:hAnsi="Arial" w:cs="Arial"/>
          <w:b/>
          <w:bCs/>
        </w:rPr>
        <w:t>ozinha</w:t>
      </w:r>
      <w:r w:rsidRPr="00577BE0">
        <w:rPr>
          <w:rFonts w:ascii="Arial" w:hAnsi="Arial" w:cs="Arial"/>
        </w:rPr>
        <w:t>,</w:t>
      </w:r>
      <w:r w:rsidRPr="007713CF">
        <w:rPr>
          <w:rFonts w:ascii="Arial" w:hAnsi="Arial" w:cs="Arial"/>
        </w:rPr>
        <w:t xml:space="preserve"> a</w:t>
      </w:r>
      <w:r w:rsidRPr="007713CF">
        <w:rPr>
          <w:rFonts w:ascii="Arial" w:hAnsi="Arial" w:cs="Arial"/>
          <w:spacing w:val="1"/>
        </w:rPr>
        <w:t xml:space="preserve"> </w:t>
      </w:r>
      <w:r w:rsidRPr="007713CF">
        <w:rPr>
          <w:rFonts w:ascii="Arial" w:hAnsi="Arial" w:cs="Arial"/>
        </w:rPr>
        <w:t>fim de atender as demandas da Câmara Municipal de Coronel Domingos Soares-PR</w:t>
      </w:r>
      <w:r w:rsidRPr="007713CF">
        <w:rPr>
          <w:rFonts w:ascii="Arial" w:hAnsi="Arial" w:cs="Arial"/>
          <w:b/>
          <w:bCs/>
        </w:rPr>
        <w:t>.</w:t>
      </w:r>
    </w:p>
    <w:p w14:paraId="2D4554F1" w14:textId="77777777" w:rsidR="00632C18" w:rsidRPr="007713CF" w:rsidRDefault="00632C18" w:rsidP="00632C18">
      <w:pPr>
        <w:rPr>
          <w:rFonts w:ascii="Arial" w:hAnsi="Arial" w:cs="Arial"/>
          <w:color w:val="FF0000"/>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46"/>
        <w:gridCol w:w="5210"/>
      </w:tblGrid>
      <w:tr w:rsidR="00632C18" w:rsidRPr="007713CF" w14:paraId="269821C9" w14:textId="77777777" w:rsidTr="00577BE0">
        <w:trPr>
          <w:trHeight w:val="340"/>
        </w:trPr>
        <w:tc>
          <w:tcPr>
            <w:tcW w:w="9356" w:type="dxa"/>
            <w:gridSpan w:val="2"/>
            <w:tcBorders>
              <w:top w:val="single" w:sz="4" w:space="0" w:color="auto"/>
              <w:left w:val="single" w:sz="4" w:space="0" w:color="auto"/>
              <w:bottom w:val="nil"/>
              <w:right w:val="single" w:sz="4" w:space="0" w:color="auto"/>
            </w:tcBorders>
            <w:hideMark/>
          </w:tcPr>
          <w:p w14:paraId="57D8789E" w14:textId="77777777" w:rsidR="00632C18" w:rsidRPr="007713CF" w:rsidRDefault="00632C18">
            <w:pPr>
              <w:rPr>
                <w:rFonts w:ascii="Arial" w:hAnsi="Arial" w:cs="Arial"/>
                <w:b/>
              </w:rPr>
            </w:pPr>
            <w:r w:rsidRPr="007713CF">
              <w:rPr>
                <w:rFonts w:ascii="Arial" w:hAnsi="Arial" w:cs="Arial"/>
                <w:b/>
              </w:rPr>
              <w:t>Razão Social:</w:t>
            </w:r>
          </w:p>
        </w:tc>
      </w:tr>
      <w:tr w:rsidR="00632C18" w:rsidRPr="007713CF" w14:paraId="17322D0E" w14:textId="77777777" w:rsidTr="00577BE0">
        <w:trPr>
          <w:trHeight w:val="369"/>
        </w:trPr>
        <w:tc>
          <w:tcPr>
            <w:tcW w:w="9356" w:type="dxa"/>
            <w:gridSpan w:val="2"/>
            <w:tcBorders>
              <w:top w:val="single" w:sz="4" w:space="0" w:color="auto"/>
              <w:left w:val="single" w:sz="4" w:space="0" w:color="auto"/>
              <w:bottom w:val="single" w:sz="4" w:space="0" w:color="auto"/>
              <w:right w:val="single" w:sz="4" w:space="0" w:color="auto"/>
            </w:tcBorders>
            <w:hideMark/>
          </w:tcPr>
          <w:p w14:paraId="3554F470" w14:textId="77777777" w:rsidR="00632C18" w:rsidRPr="007713CF" w:rsidRDefault="00632C18">
            <w:pPr>
              <w:rPr>
                <w:rFonts w:ascii="Arial" w:hAnsi="Arial" w:cs="Arial"/>
                <w:b/>
              </w:rPr>
            </w:pPr>
            <w:r w:rsidRPr="007713CF">
              <w:rPr>
                <w:rFonts w:ascii="Arial" w:hAnsi="Arial" w:cs="Arial"/>
                <w:b/>
              </w:rPr>
              <w:t>Município/UF:</w:t>
            </w:r>
          </w:p>
        </w:tc>
      </w:tr>
      <w:tr w:rsidR="00632C18" w:rsidRPr="007713CF" w14:paraId="252C8F60" w14:textId="77777777" w:rsidTr="00577BE0">
        <w:trPr>
          <w:trHeight w:val="340"/>
        </w:trPr>
        <w:tc>
          <w:tcPr>
            <w:tcW w:w="4146" w:type="dxa"/>
            <w:tcBorders>
              <w:top w:val="single" w:sz="4" w:space="0" w:color="auto"/>
              <w:left w:val="single" w:sz="4" w:space="0" w:color="auto"/>
              <w:bottom w:val="single" w:sz="4" w:space="0" w:color="auto"/>
              <w:right w:val="single" w:sz="4" w:space="0" w:color="auto"/>
            </w:tcBorders>
            <w:hideMark/>
          </w:tcPr>
          <w:p w14:paraId="7AF726AF" w14:textId="77777777" w:rsidR="00632C18" w:rsidRPr="007713CF" w:rsidRDefault="00632C18">
            <w:pPr>
              <w:rPr>
                <w:rFonts w:ascii="Arial" w:hAnsi="Arial" w:cs="Arial"/>
                <w:b/>
              </w:rPr>
            </w:pPr>
            <w:r w:rsidRPr="007713CF">
              <w:rPr>
                <w:rFonts w:ascii="Arial" w:hAnsi="Arial" w:cs="Arial"/>
                <w:b/>
              </w:rPr>
              <w:t>CNPJ nº:</w:t>
            </w:r>
          </w:p>
        </w:tc>
        <w:tc>
          <w:tcPr>
            <w:tcW w:w="5210" w:type="dxa"/>
            <w:tcBorders>
              <w:top w:val="single" w:sz="4" w:space="0" w:color="auto"/>
              <w:left w:val="single" w:sz="4" w:space="0" w:color="auto"/>
              <w:bottom w:val="single" w:sz="4" w:space="0" w:color="auto"/>
              <w:right w:val="single" w:sz="4" w:space="0" w:color="auto"/>
            </w:tcBorders>
            <w:hideMark/>
          </w:tcPr>
          <w:p w14:paraId="7693F50B" w14:textId="77777777" w:rsidR="00632C18" w:rsidRPr="007713CF" w:rsidRDefault="00632C18">
            <w:pPr>
              <w:rPr>
                <w:rFonts w:ascii="Arial" w:hAnsi="Arial" w:cs="Arial"/>
                <w:b/>
              </w:rPr>
            </w:pPr>
            <w:r w:rsidRPr="007713CF">
              <w:rPr>
                <w:rFonts w:ascii="Arial" w:hAnsi="Arial" w:cs="Arial"/>
                <w:b/>
              </w:rPr>
              <w:t>Telefone:</w:t>
            </w:r>
          </w:p>
        </w:tc>
      </w:tr>
    </w:tbl>
    <w:p w14:paraId="39850A67" w14:textId="77777777" w:rsidR="00632C18" w:rsidRPr="007713CF" w:rsidRDefault="00632C18" w:rsidP="00632C18">
      <w:pPr>
        <w:pStyle w:val="SemEspaamento"/>
        <w:spacing w:line="276" w:lineRule="auto"/>
        <w:jc w:val="both"/>
        <w:rPr>
          <w:rFonts w:ascii="Arial" w:hAnsi="Arial" w:cs="Arial"/>
          <w:b/>
        </w:rPr>
      </w:pPr>
    </w:p>
    <w:p w14:paraId="6B64FA6F" w14:textId="139B1702" w:rsidR="000A16A9" w:rsidRPr="00A7529F" w:rsidRDefault="000A16A9" w:rsidP="00577BE0">
      <w:pPr>
        <w:pStyle w:val="Corpodetexto"/>
        <w:ind w:right="30"/>
        <w:rPr>
          <w:b/>
          <w:bCs/>
          <w:sz w:val="20"/>
          <w:szCs w:val="20"/>
          <w:u w:val="single"/>
        </w:rPr>
      </w:pPr>
      <w:r w:rsidRPr="00A7529F">
        <w:rPr>
          <w:b/>
          <w:bCs/>
          <w:sz w:val="20"/>
          <w:szCs w:val="20"/>
          <w:u w:val="single"/>
        </w:rPr>
        <w:t>LOTE 01</w:t>
      </w:r>
      <w:r w:rsidR="00577BE0" w:rsidRPr="00A7529F">
        <w:rPr>
          <w:b/>
          <w:bCs/>
          <w:sz w:val="20"/>
          <w:szCs w:val="20"/>
          <w:u w:val="single"/>
        </w:rPr>
        <w:t>:</w:t>
      </w:r>
    </w:p>
    <w:tbl>
      <w:tblPr>
        <w:tblStyle w:val="TableNormal"/>
        <w:tblpPr w:leftFromText="141" w:rightFromText="141" w:vertAnchor="text" w:tblpX="-5" w:tblpY="1"/>
        <w:tblOverlap w:val="neve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709"/>
        <w:gridCol w:w="1154"/>
        <w:gridCol w:w="3524"/>
        <w:gridCol w:w="1134"/>
        <w:gridCol w:w="992"/>
        <w:gridCol w:w="1134"/>
      </w:tblGrid>
      <w:tr w:rsidR="000A16A9" w14:paraId="11F97667" w14:textId="77777777" w:rsidTr="00577BE0">
        <w:trPr>
          <w:trHeight w:val="372"/>
        </w:trPr>
        <w:tc>
          <w:tcPr>
            <w:tcW w:w="704" w:type="dxa"/>
          </w:tcPr>
          <w:p w14:paraId="1BE86B2A" w14:textId="77777777" w:rsidR="000A16A9" w:rsidRPr="00A9251E" w:rsidRDefault="000A16A9" w:rsidP="00577BE0">
            <w:pPr>
              <w:pStyle w:val="TableParagraph"/>
              <w:ind w:left="142" w:right="30"/>
              <w:jc w:val="center"/>
              <w:rPr>
                <w:sz w:val="16"/>
                <w:szCs w:val="16"/>
              </w:rPr>
            </w:pPr>
            <w:r w:rsidRPr="00A9251E">
              <w:rPr>
                <w:b/>
                <w:sz w:val="16"/>
                <w:szCs w:val="16"/>
              </w:rPr>
              <w:t>ITEM</w:t>
            </w:r>
          </w:p>
        </w:tc>
        <w:tc>
          <w:tcPr>
            <w:tcW w:w="709" w:type="dxa"/>
          </w:tcPr>
          <w:p w14:paraId="3E63E108" w14:textId="77777777" w:rsidR="000A16A9" w:rsidRPr="00A9251E" w:rsidRDefault="000A16A9" w:rsidP="00577BE0">
            <w:pPr>
              <w:pStyle w:val="TableParagraph"/>
              <w:ind w:left="142" w:right="30"/>
              <w:jc w:val="center"/>
              <w:rPr>
                <w:sz w:val="16"/>
                <w:szCs w:val="16"/>
              </w:rPr>
            </w:pPr>
            <w:r w:rsidRPr="00A9251E">
              <w:rPr>
                <w:b/>
                <w:sz w:val="16"/>
                <w:szCs w:val="16"/>
              </w:rPr>
              <w:t>QTDE</w:t>
            </w:r>
          </w:p>
        </w:tc>
        <w:tc>
          <w:tcPr>
            <w:tcW w:w="1154" w:type="dxa"/>
          </w:tcPr>
          <w:p w14:paraId="18BCC148" w14:textId="77777777" w:rsidR="000A16A9" w:rsidRPr="00A9251E" w:rsidRDefault="000A16A9" w:rsidP="00577BE0">
            <w:pPr>
              <w:pStyle w:val="TableParagraph"/>
              <w:ind w:left="142" w:right="30"/>
              <w:jc w:val="center"/>
              <w:rPr>
                <w:sz w:val="16"/>
                <w:szCs w:val="16"/>
              </w:rPr>
            </w:pPr>
            <w:r w:rsidRPr="00A9251E">
              <w:rPr>
                <w:b/>
                <w:sz w:val="16"/>
                <w:szCs w:val="16"/>
              </w:rPr>
              <w:t>UNID</w:t>
            </w:r>
          </w:p>
        </w:tc>
        <w:tc>
          <w:tcPr>
            <w:tcW w:w="3524" w:type="dxa"/>
            <w:tcBorders>
              <w:right w:val="single" w:sz="4" w:space="0" w:color="auto"/>
            </w:tcBorders>
          </w:tcPr>
          <w:p w14:paraId="1C4FA4AD" w14:textId="77777777" w:rsidR="000A16A9" w:rsidRPr="00A9251E" w:rsidRDefault="000A16A9" w:rsidP="00577BE0">
            <w:pPr>
              <w:pStyle w:val="TableParagraph"/>
              <w:ind w:left="142" w:right="30"/>
              <w:jc w:val="center"/>
              <w:rPr>
                <w:sz w:val="16"/>
                <w:szCs w:val="16"/>
                <w:shd w:val="clear" w:color="auto" w:fill="FFFFFF"/>
              </w:rPr>
            </w:pPr>
            <w:r w:rsidRPr="00A9251E">
              <w:rPr>
                <w:b/>
                <w:sz w:val="16"/>
                <w:szCs w:val="16"/>
              </w:rPr>
              <w:t>ESPECIFICAÇÕES</w:t>
            </w:r>
          </w:p>
        </w:tc>
        <w:tc>
          <w:tcPr>
            <w:tcW w:w="1134" w:type="dxa"/>
            <w:tcBorders>
              <w:left w:val="single" w:sz="4" w:space="0" w:color="auto"/>
              <w:right w:val="single" w:sz="4" w:space="0" w:color="auto"/>
            </w:tcBorders>
          </w:tcPr>
          <w:p w14:paraId="366D3932" w14:textId="77777777" w:rsidR="000A16A9" w:rsidRPr="00A9251E" w:rsidRDefault="000A16A9" w:rsidP="00577BE0">
            <w:pPr>
              <w:pStyle w:val="TableParagraph"/>
              <w:ind w:right="30"/>
              <w:jc w:val="center"/>
              <w:rPr>
                <w:sz w:val="16"/>
                <w:szCs w:val="16"/>
                <w:shd w:val="clear" w:color="auto" w:fill="FFFFFF"/>
              </w:rPr>
            </w:pPr>
            <w:r>
              <w:rPr>
                <w:sz w:val="16"/>
                <w:szCs w:val="16"/>
                <w:shd w:val="clear" w:color="auto" w:fill="FFFFFF"/>
              </w:rPr>
              <w:t>MARCA</w:t>
            </w:r>
          </w:p>
        </w:tc>
        <w:tc>
          <w:tcPr>
            <w:tcW w:w="992" w:type="dxa"/>
            <w:tcBorders>
              <w:left w:val="single" w:sz="4" w:space="0" w:color="auto"/>
              <w:right w:val="single" w:sz="4" w:space="0" w:color="auto"/>
            </w:tcBorders>
          </w:tcPr>
          <w:p w14:paraId="1737FD6C" w14:textId="77777777" w:rsidR="000A16A9" w:rsidRPr="00A9251E" w:rsidRDefault="000A16A9" w:rsidP="00577BE0">
            <w:pPr>
              <w:pStyle w:val="TableParagraph"/>
              <w:ind w:right="30"/>
              <w:jc w:val="center"/>
              <w:rPr>
                <w:sz w:val="16"/>
                <w:szCs w:val="16"/>
                <w:shd w:val="clear" w:color="auto" w:fill="FFFFFF"/>
              </w:rPr>
            </w:pPr>
            <w:r>
              <w:rPr>
                <w:sz w:val="16"/>
                <w:szCs w:val="16"/>
                <w:shd w:val="clear" w:color="auto" w:fill="FFFFFF"/>
              </w:rPr>
              <w:t>VALOR UNI</w:t>
            </w:r>
          </w:p>
        </w:tc>
        <w:tc>
          <w:tcPr>
            <w:tcW w:w="1134" w:type="dxa"/>
            <w:tcBorders>
              <w:left w:val="single" w:sz="4" w:space="0" w:color="auto"/>
            </w:tcBorders>
          </w:tcPr>
          <w:p w14:paraId="5A01CBEF" w14:textId="77777777" w:rsidR="000A16A9" w:rsidRPr="00A9251E" w:rsidRDefault="000A16A9" w:rsidP="00577BE0">
            <w:pPr>
              <w:pStyle w:val="TableParagraph"/>
              <w:ind w:right="30"/>
              <w:jc w:val="center"/>
              <w:rPr>
                <w:sz w:val="16"/>
                <w:szCs w:val="16"/>
                <w:shd w:val="clear" w:color="auto" w:fill="FFFFFF"/>
              </w:rPr>
            </w:pPr>
            <w:r>
              <w:rPr>
                <w:sz w:val="16"/>
                <w:szCs w:val="16"/>
                <w:shd w:val="clear" w:color="auto" w:fill="FFFFFF"/>
              </w:rPr>
              <w:t>VALOR TOTAL</w:t>
            </w:r>
          </w:p>
        </w:tc>
      </w:tr>
      <w:tr w:rsidR="000A16A9" w14:paraId="2F19C55B" w14:textId="77777777" w:rsidTr="00577BE0">
        <w:trPr>
          <w:trHeight w:val="860"/>
        </w:trPr>
        <w:tc>
          <w:tcPr>
            <w:tcW w:w="704" w:type="dxa"/>
          </w:tcPr>
          <w:p w14:paraId="2A401A72" w14:textId="77777777" w:rsidR="000A16A9" w:rsidRPr="00DD054B" w:rsidRDefault="000A16A9" w:rsidP="00577BE0">
            <w:pPr>
              <w:pStyle w:val="TableParagraph"/>
              <w:ind w:left="142" w:right="30"/>
              <w:jc w:val="both"/>
              <w:rPr>
                <w:sz w:val="20"/>
                <w:szCs w:val="20"/>
              </w:rPr>
            </w:pPr>
            <w:r>
              <w:rPr>
                <w:sz w:val="20"/>
                <w:szCs w:val="20"/>
              </w:rPr>
              <w:t>01</w:t>
            </w:r>
          </w:p>
        </w:tc>
        <w:tc>
          <w:tcPr>
            <w:tcW w:w="709" w:type="dxa"/>
          </w:tcPr>
          <w:p w14:paraId="784356C3" w14:textId="77777777" w:rsidR="000A16A9" w:rsidRPr="00DD054B" w:rsidRDefault="000A16A9" w:rsidP="00577BE0">
            <w:pPr>
              <w:pStyle w:val="TableParagraph"/>
              <w:ind w:left="142" w:right="30"/>
              <w:jc w:val="both"/>
              <w:rPr>
                <w:sz w:val="20"/>
                <w:szCs w:val="20"/>
              </w:rPr>
            </w:pPr>
            <w:r w:rsidRPr="007C48B2">
              <w:rPr>
                <w:sz w:val="20"/>
                <w:szCs w:val="20"/>
              </w:rPr>
              <w:t>20</w:t>
            </w:r>
          </w:p>
        </w:tc>
        <w:tc>
          <w:tcPr>
            <w:tcW w:w="1154" w:type="dxa"/>
          </w:tcPr>
          <w:p w14:paraId="4A645E64" w14:textId="77777777" w:rsidR="000A16A9" w:rsidRPr="00DD054B" w:rsidRDefault="000A16A9" w:rsidP="00577BE0">
            <w:pPr>
              <w:pStyle w:val="TableParagraph"/>
              <w:ind w:left="142" w:right="30"/>
              <w:jc w:val="both"/>
              <w:rPr>
                <w:sz w:val="20"/>
                <w:szCs w:val="20"/>
              </w:rPr>
            </w:pPr>
            <w:r w:rsidRPr="00DD054B">
              <w:rPr>
                <w:sz w:val="20"/>
                <w:szCs w:val="20"/>
              </w:rPr>
              <w:t>Pct de 5kg</w:t>
            </w:r>
          </w:p>
        </w:tc>
        <w:tc>
          <w:tcPr>
            <w:tcW w:w="3524" w:type="dxa"/>
            <w:tcBorders>
              <w:right w:val="single" w:sz="4" w:space="0" w:color="auto"/>
            </w:tcBorders>
          </w:tcPr>
          <w:p w14:paraId="0785FD5F" w14:textId="77777777" w:rsidR="000A16A9" w:rsidRPr="00DD054B" w:rsidRDefault="000A16A9" w:rsidP="00577BE0">
            <w:pPr>
              <w:pStyle w:val="TableParagraph"/>
              <w:ind w:right="30"/>
              <w:jc w:val="both"/>
              <w:rPr>
                <w:sz w:val="20"/>
                <w:szCs w:val="20"/>
              </w:rPr>
            </w:pPr>
            <w:r w:rsidRPr="00DD054B">
              <w:rPr>
                <w:b/>
                <w:sz w:val="20"/>
                <w:szCs w:val="20"/>
              </w:rPr>
              <w:t>Açucar refinado</w:t>
            </w:r>
            <w:r>
              <w:rPr>
                <w:b/>
                <w:sz w:val="20"/>
                <w:szCs w:val="20"/>
              </w:rPr>
              <w:t xml:space="preserve"> </w:t>
            </w:r>
            <w:r w:rsidRPr="00DD054B">
              <w:rPr>
                <w:b/>
                <w:sz w:val="20"/>
                <w:szCs w:val="20"/>
              </w:rPr>
              <w:t>de origem vegetal</w:t>
            </w:r>
            <w:r w:rsidRPr="00DD054B">
              <w:rPr>
                <w:sz w:val="20"/>
                <w:szCs w:val="20"/>
              </w:rPr>
              <w:t>.</w:t>
            </w:r>
          </w:p>
          <w:p w14:paraId="3A55CD39" w14:textId="77777777" w:rsidR="000A16A9" w:rsidRPr="00DD054B" w:rsidRDefault="000A16A9" w:rsidP="00577BE0">
            <w:pPr>
              <w:jc w:val="both"/>
              <w:rPr>
                <w:sz w:val="20"/>
                <w:szCs w:val="20"/>
                <w:lang w:val="pt-BR"/>
              </w:rPr>
            </w:pPr>
            <w:proofErr w:type="spellStart"/>
            <w:r w:rsidRPr="00DD054B">
              <w:rPr>
                <w:sz w:val="20"/>
                <w:szCs w:val="20"/>
              </w:rPr>
              <w:t>Concentração</w:t>
            </w:r>
            <w:proofErr w:type="spellEnd"/>
            <w:r w:rsidRPr="00DD054B">
              <w:rPr>
                <w:sz w:val="20"/>
                <w:szCs w:val="20"/>
              </w:rPr>
              <w:t xml:space="preserve"> minima, </w:t>
            </w:r>
            <w:proofErr w:type="spellStart"/>
            <w:r w:rsidRPr="00DD054B">
              <w:rPr>
                <w:sz w:val="20"/>
                <w:szCs w:val="20"/>
              </w:rPr>
              <w:t>sacarose</w:t>
            </w:r>
            <w:proofErr w:type="spellEnd"/>
            <w:r w:rsidRPr="00DD054B">
              <w:rPr>
                <w:sz w:val="20"/>
                <w:szCs w:val="20"/>
              </w:rPr>
              <w:t xml:space="preserve"> 99,5%, glucose 0,4%, </w:t>
            </w:r>
            <w:proofErr w:type="spellStart"/>
            <w:r w:rsidRPr="00DD054B">
              <w:rPr>
                <w:sz w:val="20"/>
                <w:szCs w:val="20"/>
              </w:rPr>
              <w:t>minerais</w:t>
            </w:r>
            <w:proofErr w:type="spellEnd"/>
            <w:r w:rsidRPr="00DD054B">
              <w:rPr>
                <w:sz w:val="20"/>
                <w:szCs w:val="20"/>
              </w:rPr>
              <w:t xml:space="preserve"> 0,2%.</w:t>
            </w:r>
          </w:p>
          <w:p w14:paraId="08AEE7E4" w14:textId="77777777" w:rsidR="000A16A9" w:rsidRPr="00DD054B" w:rsidRDefault="000A16A9" w:rsidP="00577BE0">
            <w:pPr>
              <w:pStyle w:val="TableParagraph"/>
              <w:ind w:left="142" w:right="30"/>
              <w:jc w:val="both"/>
              <w:rPr>
                <w:b/>
                <w:sz w:val="20"/>
                <w:szCs w:val="20"/>
              </w:rPr>
            </w:pPr>
          </w:p>
        </w:tc>
        <w:tc>
          <w:tcPr>
            <w:tcW w:w="1134" w:type="dxa"/>
            <w:tcBorders>
              <w:left w:val="single" w:sz="4" w:space="0" w:color="auto"/>
              <w:right w:val="single" w:sz="4" w:space="0" w:color="auto"/>
            </w:tcBorders>
          </w:tcPr>
          <w:p w14:paraId="3902C3AF" w14:textId="77777777" w:rsidR="000A16A9" w:rsidRDefault="000A16A9" w:rsidP="00577BE0">
            <w:pPr>
              <w:rPr>
                <w:b/>
                <w:sz w:val="20"/>
                <w:szCs w:val="20"/>
              </w:rPr>
            </w:pPr>
          </w:p>
          <w:p w14:paraId="3A19F0B5" w14:textId="77777777" w:rsidR="000A16A9" w:rsidRPr="00DD054B" w:rsidRDefault="000A16A9" w:rsidP="00577BE0">
            <w:pPr>
              <w:pStyle w:val="TableParagraph"/>
              <w:ind w:left="142" w:right="30"/>
              <w:jc w:val="both"/>
              <w:rPr>
                <w:b/>
                <w:sz w:val="20"/>
                <w:szCs w:val="20"/>
              </w:rPr>
            </w:pPr>
          </w:p>
        </w:tc>
        <w:tc>
          <w:tcPr>
            <w:tcW w:w="992" w:type="dxa"/>
            <w:tcBorders>
              <w:left w:val="single" w:sz="4" w:space="0" w:color="auto"/>
              <w:right w:val="single" w:sz="4" w:space="0" w:color="auto"/>
            </w:tcBorders>
          </w:tcPr>
          <w:p w14:paraId="10342B52" w14:textId="77777777" w:rsidR="000A16A9" w:rsidRDefault="000A16A9" w:rsidP="00577BE0">
            <w:pPr>
              <w:rPr>
                <w:b/>
                <w:sz w:val="20"/>
                <w:szCs w:val="20"/>
              </w:rPr>
            </w:pPr>
          </w:p>
          <w:p w14:paraId="3C6E9AEB" w14:textId="77777777" w:rsidR="000A16A9" w:rsidRPr="00DD054B" w:rsidRDefault="000A16A9" w:rsidP="00577BE0">
            <w:pPr>
              <w:pStyle w:val="TableParagraph"/>
              <w:ind w:right="30"/>
              <w:jc w:val="both"/>
              <w:rPr>
                <w:b/>
                <w:sz w:val="20"/>
                <w:szCs w:val="20"/>
              </w:rPr>
            </w:pPr>
            <w:r>
              <w:rPr>
                <w:b/>
                <w:sz w:val="20"/>
                <w:szCs w:val="20"/>
              </w:rPr>
              <w:t>R$</w:t>
            </w:r>
          </w:p>
        </w:tc>
        <w:tc>
          <w:tcPr>
            <w:tcW w:w="1134" w:type="dxa"/>
            <w:tcBorders>
              <w:left w:val="single" w:sz="4" w:space="0" w:color="auto"/>
            </w:tcBorders>
          </w:tcPr>
          <w:p w14:paraId="7A39F0B3" w14:textId="77777777" w:rsidR="000A16A9" w:rsidRDefault="000A16A9" w:rsidP="00577BE0">
            <w:pPr>
              <w:rPr>
                <w:b/>
                <w:sz w:val="20"/>
                <w:szCs w:val="20"/>
              </w:rPr>
            </w:pPr>
          </w:p>
          <w:p w14:paraId="1BD4003C" w14:textId="77777777" w:rsidR="000A16A9" w:rsidRPr="00DD054B" w:rsidRDefault="000A16A9" w:rsidP="00577BE0">
            <w:pPr>
              <w:pStyle w:val="TableParagraph"/>
              <w:ind w:right="30"/>
              <w:jc w:val="both"/>
              <w:rPr>
                <w:b/>
                <w:sz w:val="20"/>
                <w:szCs w:val="20"/>
              </w:rPr>
            </w:pPr>
            <w:r>
              <w:rPr>
                <w:b/>
                <w:sz w:val="20"/>
                <w:szCs w:val="20"/>
              </w:rPr>
              <w:t>R$</w:t>
            </w:r>
          </w:p>
        </w:tc>
      </w:tr>
      <w:tr w:rsidR="00577BE0" w14:paraId="79E5657E" w14:textId="77777777" w:rsidTr="00577BE0">
        <w:trPr>
          <w:trHeight w:val="1269"/>
        </w:trPr>
        <w:tc>
          <w:tcPr>
            <w:tcW w:w="704" w:type="dxa"/>
          </w:tcPr>
          <w:p w14:paraId="0AB4F972" w14:textId="77777777" w:rsidR="00577BE0" w:rsidRPr="00DD054B" w:rsidRDefault="00577BE0" w:rsidP="00577BE0">
            <w:pPr>
              <w:pStyle w:val="TableParagraph"/>
              <w:ind w:left="142" w:right="30"/>
              <w:jc w:val="both"/>
              <w:rPr>
                <w:sz w:val="20"/>
                <w:szCs w:val="20"/>
              </w:rPr>
            </w:pPr>
            <w:r>
              <w:rPr>
                <w:sz w:val="20"/>
                <w:szCs w:val="20"/>
              </w:rPr>
              <w:t>02</w:t>
            </w:r>
          </w:p>
        </w:tc>
        <w:tc>
          <w:tcPr>
            <w:tcW w:w="709" w:type="dxa"/>
          </w:tcPr>
          <w:p w14:paraId="5BD24588" w14:textId="77777777" w:rsidR="00577BE0" w:rsidRPr="00DD054B" w:rsidRDefault="00577BE0" w:rsidP="00577BE0">
            <w:pPr>
              <w:pStyle w:val="TableParagraph"/>
              <w:ind w:left="142" w:right="30"/>
              <w:jc w:val="both"/>
              <w:rPr>
                <w:sz w:val="20"/>
                <w:szCs w:val="20"/>
              </w:rPr>
            </w:pPr>
            <w:r>
              <w:rPr>
                <w:sz w:val="20"/>
                <w:szCs w:val="20"/>
              </w:rPr>
              <w:t>50</w:t>
            </w:r>
          </w:p>
        </w:tc>
        <w:tc>
          <w:tcPr>
            <w:tcW w:w="1154" w:type="dxa"/>
          </w:tcPr>
          <w:p w14:paraId="2CC2584F" w14:textId="77777777" w:rsidR="00577BE0" w:rsidRPr="00DD054B" w:rsidRDefault="00577BE0" w:rsidP="00577BE0">
            <w:pPr>
              <w:pStyle w:val="TableParagraph"/>
              <w:ind w:left="142" w:right="30"/>
              <w:jc w:val="both"/>
              <w:rPr>
                <w:sz w:val="20"/>
                <w:szCs w:val="20"/>
              </w:rPr>
            </w:pPr>
            <w:r w:rsidRPr="00DD054B">
              <w:rPr>
                <w:sz w:val="20"/>
                <w:szCs w:val="20"/>
              </w:rPr>
              <w:t xml:space="preserve">Pct </w:t>
            </w:r>
          </w:p>
          <w:p w14:paraId="36C2A9BD" w14:textId="77777777" w:rsidR="00577BE0" w:rsidRPr="00DD054B" w:rsidRDefault="00577BE0" w:rsidP="00577BE0">
            <w:pPr>
              <w:pStyle w:val="TableParagraph"/>
              <w:ind w:left="142" w:right="30"/>
              <w:jc w:val="both"/>
              <w:rPr>
                <w:sz w:val="20"/>
                <w:szCs w:val="20"/>
              </w:rPr>
            </w:pPr>
            <w:r w:rsidRPr="00DD054B">
              <w:rPr>
                <w:sz w:val="20"/>
                <w:szCs w:val="20"/>
              </w:rPr>
              <w:t>5</w:t>
            </w:r>
            <w:r>
              <w:rPr>
                <w:sz w:val="20"/>
                <w:szCs w:val="20"/>
              </w:rPr>
              <w:t>0</w:t>
            </w:r>
            <w:r w:rsidRPr="00DD054B">
              <w:rPr>
                <w:sz w:val="20"/>
                <w:szCs w:val="20"/>
              </w:rPr>
              <w:t>0 g</w:t>
            </w:r>
          </w:p>
        </w:tc>
        <w:tc>
          <w:tcPr>
            <w:tcW w:w="3524" w:type="dxa"/>
            <w:tcBorders>
              <w:right w:val="single" w:sz="4" w:space="0" w:color="auto"/>
            </w:tcBorders>
          </w:tcPr>
          <w:p w14:paraId="64F685BC" w14:textId="77777777" w:rsidR="00577BE0" w:rsidRPr="00DD054B" w:rsidRDefault="00577BE0" w:rsidP="00577BE0">
            <w:pPr>
              <w:pStyle w:val="TableParagraph"/>
              <w:ind w:left="142" w:right="30"/>
              <w:jc w:val="both"/>
              <w:rPr>
                <w:b/>
                <w:sz w:val="20"/>
                <w:szCs w:val="20"/>
              </w:rPr>
            </w:pPr>
            <w:r w:rsidRPr="00DD054B">
              <w:rPr>
                <w:b/>
                <w:sz w:val="20"/>
                <w:szCs w:val="20"/>
              </w:rPr>
              <w:t>Biscoito doce</w:t>
            </w:r>
            <w:r>
              <w:rPr>
                <w:b/>
                <w:sz w:val="20"/>
                <w:szCs w:val="20"/>
              </w:rPr>
              <w:t xml:space="preserve"> rosca</w:t>
            </w:r>
            <w:r w:rsidRPr="00DD054B">
              <w:rPr>
                <w:b/>
                <w:sz w:val="20"/>
                <w:szCs w:val="20"/>
              </w:rPr>
              <w:t xml:space="preserve"> (sabores diversos</w:t>
            </w:r>
            <w:r>
              <w:rPr>
                <w:b/>
                <w:sz w:val="20"/>
                <w:szCs w:val="20"/>
              </w:rPr>
              <w:t>, coco, leite, brigadeiro, manteiga</w:t>
            </w:r>
            <w:r w:rsidRPr="00DD054B">
              <w:rPr>
                <w:b/>
                <w:sz w:val="20"/>
                <w:szCs w:val="20"/>
              </w:rPr>
              <w:t xml:space="preserve">) composto por </w:t>
            </w:r>
            <w:r w:rsidRPr="00DD054B">
              <w:rPr>
                <w:sz w:val="20"/>
                <w:szCs w:val="20"/>
                <w:shd w:val="clear" w:color="auto" w:fill="FFFFFF"/>
              </w:rPr>
              <w:t>farinha de trigo enriquecida com ferro e ácido fólico, açúcar, amido, gordura vegetal, açúcar invertido, cacau em pó, sal, corante caramelo iii, fermentos químicos bicarbonato de sódio e bicarbonato de amônio, emulsificante lecitina de soja e aromatizantes</w:t>
            </w:r>
          </w:p>
        </w:tc>
        <w:tc>
          <w:tcPr>
            <w:tcW w:w="1134" w:type="dxa"/>
            <w:tcBorders>
              <w:left w:val="single" w:sz="4" w:space="0" w:color="auto"/>
              <w:right w:val="single" w:sz="4" w:space="0" w:color="auto"/>
            </w:tcBorders>
          </w:tcPr>
          <w:p w14:paraId="60756179" w14:textId="77777777" w:rsidR="00577BE0" w:rsidRPr="00DD054B" w:rsidRDefault="00577BE0" w:rsidP="00577BE0">
            <w:pPr>
              <w:pStyle w:val="TableParagraph"/>
              <w:ind w:left="142" w:right="30"/>
              <w:jc w:val="both"/>
              <w:rPr>
                <w:b/>
                <w:sz w:val="20"/>
                <w:szCs w:val="20"/>
              </w:rPr>
            </w:pPr>
          </w:p>
        </w:tc>
        <w:tc>
          <w:tcPr>
            <w:tcW w:w="992" w:type="dxa"/>
            <w:tcBorders>
              <w:left w:val="single" w:sz="4" w:space="0" w:color="auto"/>
              <w:right w:val="single" w:sz="4" w:space="0" w:color="auto"/>
            </w:tcBorders>
          </w:tcPr>
          <w:p w14:paraId="7B5A684C" w14:textId="77777777" w:rsidR="00577BE0" w:rsidRDefault="00577BE0" w:rsidP="00577BE0">
            <w:pPr>
              <w:rPr>
                <w:b/>
                <w:sz w:val="20"/>
                <w:szCs w:val="20"/>
              </w:rPr>
            </w:pPr>
          </w:p>
          <w:p w14:paraId="575CE344" w14:textId="566017BB" w:rsidR="00577BE0" w:rsidRPr="00DD054B" w:rsidRDefault="00577BE0" w:rsidP="00847E8A">
            <w:pPr>
              <w:pStyle w:val="TableParagraph"/>
              <w:ind w:right="30"/>
              <w:jc w:val="both"/>
              <w:rPr>
                <w:b/>
                <w:sz w:val="20"/>
                <w:szCs w:val="20"/>
              </w:rPr>
            </w:pPr>
            <w:r>
              <w:rPr>
                <w:b/>
                <w:sz w:val="20"/>
                <w:szCs w:val="20"/>
              </w:rPr>
              <w:t>R$</w:t>
            </w:r>
          </w:p>
        </w:tc>
        <w:tc>
          <w:tcPr>
            <w:tcW w:w="1134" w:type="dxa"/>
            <w:tcBorders>
              <w:left w:val="single" w:sz="4" w:space="0" w:color="auto"/>
            </w:tcBorders>
          </w:tcPr>
          <w:p w14:paraId="762B885B" w14:textId="77777777" w:rsidR="00577BE0" w:rsidRDefault="00577BE0" w:rsidP="00577BE0">
            <w:pPr>
              <w:rPr>
                <w:b/>
                <w:sz w:val="20"/>
                <w:szCs w:val="20"/>
              </w:rPr>
            </w:pPr>
          </w:p>
          <w:p w14:paraId="66C3A031" w14:textId="7F1B0A35" w:rsidR="00577BE0" w:rsidRPr="00DD054B" w:rsidRDefault="00577BE0" w:rsidP="00847E8A">
            <w:pPr>
              <w:pStyle w:val="TableParagraph"/>
              <w:ind w:right="30"/>
              <w:jc w:val="both"/>
              <w:rPr>
                <w:b/>
                <w:sz w:val="20"/>
                <w:szCs w:val="20"/>
              </w:rPr>
            </w:pPr>
            <w:r>
              <w:rPr>
                <w:b/>
                <w:sz w:val="20"/>
                <w:szCs w:val="20"/>
              </w:rPr>
              <w:t>R$</w:t>
            </w:r>
          </w:p>
        </w:tc>
      </w:tr>
      <w:tr w:rsidR="00577BE0" w14:paraId="4A7CFB9B" w14:textId="77777777" w:rsidTr="00577BE0">
        <w:trPr>
          <w:trHeight w:val="1269"/>
        </w:trPr>
        <w:tc>
          <w:tcPr>
            <w:tcW w:w="704" w:type="dxa"/>
          </w:tcPr>
          <w:p w14:paraId="70738FFA" w14:textId="77777777" w:rsidR="00577BE0" w:rsidRPr="00DD054B" w:rsidRDefault="00577BE0" w:rsidP="00577BE0">
            <w:pPr>
              <w:pStyle w:val="TableParagraph"/>
              <w:ind w:left="142" w:right="30"/>
              <w:jc w:val="both"/>
              <w:rPr>
                <w:sz w:val="20"/>
                <w:szCs w:val="20"/>
              </w:rPr>
            </w:pPr>
            <w:r w:rsidRPr="00DD054B">
              <w:rPr>
                <w:sz w:val="20"/>
                <w:szCs w:val="20"/>
              </w:rPr>
              <w:t>03</w:t>
            </w:r>
          </w:p>
        </w:tc>
        <w:tc>
          <w:tcPr>
            <w:tcW w:w="709" w:type="dxa"/>
          </w:tcPr>
          <w:p w14:paraId="1C6757BE" w14:textId="77777777" w:rsidR="00577BE0" w:rsidRPr="00DD054B" w:rsidRDefault="00577BE0" w:rsidP="00577BE0">
            <w:pPr>
              <w:pStyle w:val="TableParagraph"/>
              <w:ind w:left="142" w:right="30"/>
              <w:jc w:val="both"/>
              <w:rPr>
                <w:sz w:val="20"/>
                <w:szCs w:val="20"/>
              </w:rPr>
            </w:pPr>
            <w:r w:rsidRPr="00DD054B">
              <w:rPr>
                <w:sz w:val="20"/>
                <w:szCs w:val="20"/>
              </w:rPr>
              <w:t>50</w:t>
            </w:r>
          </w:p>
        </w:tc>
        <w:tc>
          <w:tcPr>
            <w:tcW w:w="1154" w:type="dxa"/>
          </w:tcPr>
          <w:p w14:paraId="439DD97B" w14:textId="77777777" w:rsidR="00577BE0" w:rsidRPr="00DD054B" w:rsidRDefault="00577BE0" w:rsidP="00577BE0">
            <w:pPr>
              <w:pStyle w:val="TableParagraph"/>
              <w:ind w:left="142" w:right="30"/>
              <w:jc w:val="both"/>
              <w:rPr>
                <w:sz w:val="20"/>
                <w:szCs w:val="20"/>
              </w:rPr>
            </w:pPr>
            <w:r w:rsidRPr="00DD054B">
              <w:rPr>
                <w:sz w:val="20"/>
                <w:szCs w:val="20"/>
              </w:rPr>
              <w:t xml:space="preserve">Pct </w:t>
            </w:r>
          </w:p>
          <w:p w14:paraId="19AD2C23" w14:textId="77777777" w:rsidR="00577BE0" w:rsidRPr="00DD054B" w:rsidRDefault="00577BE0" w:rsidP="00577BE0">
            <w:pPr>
              <w:pStyle w:val="TableParagraph"/>
              <w:ind w:left="142" w:right="30"/>
              <w:jc w:val="both"/>
              <w:rPr>
                <w:sz w:val="20"/>
                <w:szCs w:val="20"/>
              </w:rPr>
            </w:pPr>
            <w:r w:rsidRPr="00DD054B">
              <w:rPr>
                <w:sz w:val="20"/>
                <w:szCs w:val="20"/>
              </w:rPr>
              <w:t>5</w:t>
            </w:r>
            <w:r>
              <w:rPr>
                <w:sz w:val="20"/>
                <w:szCs w:val="20"/>
              </w:rPr>
              <w:t>0</w:t>
            </w:r>
            <w:r w:rsidRPr="00DD054B">
              <w:rPr>
                <w:sz w:val="20"/>
                <w:szCs w:val="20"/>
              </w:rPr>
              <w:t>0 g</w:t>
            </w:r>
          </w:p>
        </w:tc>
        <w:tc>
          <w:tcPr>
            <w:tcW w:w="3524" w:type="dxa"/>
            <w:tcBorders>
              <w:right w:val="single" w:sz="4" w:space="0" w:color="auto"/>
            </w:tcBorders>
          </w:tcPr>
          <w:p w14:paraId="2382F623" w14:textId="77777777" w:rsidR="00577BE0" w:rsidRPr="00DD054B" w:rsidRDefault="00577BE0" w:rsidP="00577BE0">
            <w:pPr>
              <w:pStyle w:val="TableParagraph"/>
              <w:ind w:left="142" w:right="30"/>
              <w:jc w:val="both"/>
              <w:rPr>
                <w:b/>
                <w:sz w:val="20"/>
                <w:szCs w:val="20"/>
              </w:rPr>
            </w:pPr>
            <w:r w:rsidRPr="00DD054B">
              <w:rPr>
                <w:b/>
                <w:sz w:val="20"/>
                <w:szCs w:val="20"/>
              </w:rPr>
              <w:t>Biscoit</w:t>
            </w:r>
            <w:r>
              <w:rPr>
                <w:b/>
                <w:sz w:val="20"/>
                <w:szCs w:val="20"/>
              </w:rPr>
              <w:t>inho</w:t>
            </w:r>
            <w:r w:rsidRPr="00DD054B">
              <w:rPr>
                <w:b/>
                <w:sz w:val="20"/>
                <w:szCs w:val="20"/>
              </w:rPr>
              <w:t xml:space="preserve"> </w:t>
            </w:r>
            <w:r>
              <w:rPr>
                <w:b/>
                <w:sz w:val="20"/>
                <w:szCs w:val="20"/>
              </w:rPr>
              <w:t>S</w:t>
            </w:r>
            <w:r w:rsidRPr="00DD054B">
              <w:rPr>
                <w:b/>
                <w:sz w:val="20"/>
                <w:szCs w:val="20"/>
              </w:rPr>
              <w:t>algado</w:t>
            </w:r>
            <w:r>
              <w:rPr>
                <w:b/>
                <w:sz w:val="20"/>
                <w:szCs w:val="20"/>
              </w:rPr>
              <w:t xml:space="preserve"> Crean Cracker Tradicional e Crean Cracker amanteigado, queijo e original,</w:t>
            </w:r>
            <w:r w:rsidRPr="00DD054B">
              <w:rPr>
                <w:b/>
                <w:sz w:val="20"/>
                <w:szCs w:val="20"/>
              </w:rPr>
              <w:t xml:space="preserve"> composto por: </w:t>
            </w:r>
            <w:r w:rsidRPr="00DD054B">
              <w:rPr>
                <w:sz w:val="20"/>
                <w:szCs w:val="20"/>
                <w:shd w:val="clear" w:color="auto" w:fill="FFFFFF"/>
              </w:rPr>
              <w:t>farinha de trigo enriquecida com ferro e ácido fólico, óleo vegetal de palma, açúcar invertido, açúcar, sal, extrato de malte, soro de leite, fermentos químicos (bicarbonato de amônio e bicarbonato de sódio) e melhorador de farinha metabissulfito de sódio.</w:t>
            </w:r>
          </w:p>
        </w:tc>
        <w:tc>
          <w:tcPr>
            <w:tcW w:w="1134" w:type="dxa"/>
            <w:tcBorders>
              <w:left w:val="single" w:sz="4" w:space="0" w:color="auto"/>
              <w:right w:val="single" w:sz="4" w:space="0" w:color="auto"/>
            </w:tcBorders>
          </w:tcPr>
          <w:p w14:paraId="722951C3" w14:textId="77777777" w:rsidR="00577BE0" w:rsidRPr="00DD054B" w:rsidRDefault="00577BE0" w:rsidP="00577BE0">
            <w:pPr>
              <w:pStyle w:val="TableParagraph"/>
              <w:ind w:left="142" w:right="30"/>
              <w:jc w:val="both"/>
              <w:rPr>
                <w:b/>
                <w:sz w:val="20"/>
                <w:szCs w:val="20"/>
              </w:rPr>
            </w:pPr>
          </w:p>
        </w:tc>
        <w:tc>
          <w:tcPr>
            <w:tcW w:w="992" w:type="dxa"/>
            <w:tcBorders>
              <w:left w:val="single" w:sz="4" w:space="0" w:color="auto"/>
              <w:right w:val="single" w:sz="4" w:space="0" w:color="auto"/>
            </w:tcBorders>
          </w:tcPr>
          <w:p w14:paraId="4786F0F5" w14:textId="77777777" w:rsidR="00577BE0" w:rsidRDefault="00577BE0" w:rsidP="00577BE0">
            <w:pPr>
              <w:rPr>
                <w:b/>
                <w:sz w:val="20"/>
                <w:szCs w:val="20"/>
              </w:rPr>
            </w:pPr>
          </w:p>
          <w:p w14:paraId="4DCE6020" w14:textId="1ED6B2D5" w:rsidR="00577BE0" w:rsidRPr="00DD054B" w:rsidRDefault="00577BE0" w:rsidP="00847E8A">
            <w:pPr>
              <w:pStyle w:val="TableParagraph"/>
              <w:ind w:right="30"/>
              <w:jc w:val="both"/>
              <w:rPr>
                <w:b/>
                <w:sz w:val="20"/>
                <w:szCs w:val="20"/>
              </w:rPr>
            </w:pPr>
            <w:r>
              <w:rPr>
                <w:b/>
                <w:sz w:val="20"/>
                <w:szCs w:val="20"/>
              </w:rPr>
              <w:t>R$</w:t>
            </w:r>
          </w:p>
        </w:tc>
        <w:tc>
          <w:tcPr>
            <w:tcW w:w="1134" w:type="dxa"/>
            <w:tcBorders>
              <w:left w:val="single" w:sz="4" w:space="0" w:color="auto"/>
            </w:tcBorders>
          </w:tcPr>
          <w:p w14:paraId="248A14EA" w14:textId="77777777" w:rsidR="00577BE0" w:rsidRDefault="00577BE0" w:rsidP="00577BE0">
            <w:pPr>
              <w:rPr>
                <w:b/>
                <w:sz w:val="20"/>
                <w:szCs w:val="20"/>
              </w:rPr>
            </w:pPr>
          </w:p>
          <w:p w14:paraId="236A9258" w14:textId="605129E6" w:rsidR="00577BE0" w:rsidRPr="00DD054B" w:rsidRDefault="00577BE0" w:rsidP="00847E8A">
            <w:pPr>
              <w:pStyle w:val="TableParagraph"/>
              <w:ind w:right="30"/>
              <w:jc w:val="both"/>
              <w:rPr>
                <w:b/>
                <w:sz w:val="20"/>
                <w:szCs w:val="20"/>
              </w:rPr>
            </w:pPr>
            <w:r>
              <w:rPr>
                <w:b/>
                <w:sz w:val="20"/>
                <w:szCs w:val="20"/>
              </w:rPr>
              <w:t>R$</w:t>
            </w:r>
          </w:p>
        </w:tc>
      </w:tr>
      <w:tr w:rsidR="00577BE0" w14:paraId="195E2EF4" w14:textId="77777777" w:rsidTr="00577BE0">
        <w:trPr>
          <w:trHeight w:val="1269"/>
        </w:trPr>
        <w:tc>
          <w:tcPr>
            <w:tcW w:w="704" w:type="dxa"/>
          </w:tcPr>
          <w:p w14:paraId="37CD5325" w14:textId="77777777" w:rsidR="00577BE0" w:rsidRPr="00DD054B" w:rsidRDefault="00577BE0" w:rsidP="00577BE0">
            <w:pPr>
              <w:pStyle w:val="TableParagraph"/>
              <w:ind w:left="142" w:right="30"/>
              <w:jc w:val="both"/>
              <w:rPr>
                <w:sz w:val="20"/>
                <w:szCs w:val="20"/>
              </w:rPr>
            </w:pPr>
            <w:r w:rsidRPr="00B92ED4">
              <w:rPr>
                <w:color w:val="000000" w:themeColor="text1"/>
                <w:sz w:val="20"/>
                <w:szCs w:val="20"/>
              </w:rPr>
              <w:t>04</w:t>
            </w:r>
          </w:p>
        </w:tc>
        <w:tc>
          <w:tcPr>
            <w:tcW w:w="709" w:type="dxa"/>
          </w:tcPr>
          <w:p w14:paraId="5AFB8EE7" w14:textId="77777777" w:rsidR="00577BE0" w:rsidRPr="00DD054B" w:rsidRDefault="00577BE0" w:rsidP="00577BE0">
            <w:pPr>
              <w:pStyle w:val="TableParagraph"/>
              <w:ind w:left="142" w:right="30"/>
              <w:jc w:val="both"/>
              <w:rPr>
                <w:sz w:val="20"/>
                <w:szCs w:val="20"/>
              </w:rPr>
            </w:pPr>
            <w:r>
              <w:rPr>
                <w:sz w:val="20"/>
                <w:szCs w:val="20"/>
              </w:rPr>
              <w:t>50</w:t>
            </w:r>
          </w:p>
        </w:tc>
        <w:tc>
          <w:tcPr>
            <w:tcW w:w="1154" w:type="dxa"/>
          </w:tcPr>
          <w:p w14:paraId="7FA6134C" w14:textId="77777777" w:rsidR="00577BE0" w:rsidRPr="00DD054B" w:rsidRDefault="00577BE0" w:rsidP="00577BE0">
            <w:pPr>
              <w:pStyle w:val="TableParagraph"/>
              <w:ind w:left="142" w:right="30"/>
              <w:jc w:val="both"/>
              <w:rPr>
                <w:sz w:val="20"/>
                <w:szCs w:val="20"/>
              </w:rPr>
            </w:pPr>
            <w:r w:rsidRPr="00DD054B">
              <w:rPr>
                <w:sz w:val="20"/>
                <w:szCs w:val="20"/>
              </w:rPr>
              <w:t xml:space="preserve">Pct </w:t>
            </w:r>
          </w:p>
          <w:p w14:paraId="213F5395" w14:textId="77777777" w:rsidR="00577BE0" w:rsidRPr="00DD054B" w:rsidRDefault="00577BE0" w:rsidP="00577BE0">
            <w:pPr>
              <w:pStyle w:val="TableParagraph"/>
              <w:ind w:left="142" w:right="30"/>
              <w:jc w:val="both"/>
              <w:rPr>
                <w:sz w:val="20"/>
                <w:szCs w:val="20"/>
              </w:rPr>
            </w:pPr>
            <w:r>
              <w:rPr>
                <w:sz w:val="20"/>
                <w:szCs w:val="20"/>
              </w:rPr>
              <w:t>40</w:t>
            </w:r>
            <w:r w:rsidRPr="00DD054B">
              <w:rPr>
                <w:sz w:val="20"/>
                <w:szCs w:val="20"/>
              </w:rPr>
              <w:t>0 g</w:t>
            </w:r>
          </w:p>
        </w:tc>
        <w:tc>
          <w:tcPr>
            <w:tcW w:w="3524" w:type="dxa"/>
            <w:tcBorders>
              <w:right w:val="single" w:sz="4" w:space="0" w:color="auto"/>
            </w:tcBorders>
          </w:tcPr>
          <w:p w14:paraId="1576301B" w14:textId="77777777" w:rsidR="00577BE0" w:rsidRPr="00DD054B" w:rsidRDefault="00577BE0" w:rsidP="00577BE0">
            <w:pPr>
              <w:pStyle w:val="TableParagraph"/>
              <w:ind w:left="142" w:right="30"/>
              <w:jc w:val="both"/>
              <w:rPr>
                <w:b/>
                <w:sz w:val="20"/>
                <w:szCs w:val="20"/>
              </w:rPr>
            </w:pPr>
            <w:r w:rsidRPr="00DD054B">
              <w:rPr>
                <w:b/>
                <w:sz w:val="20"/>
                <w:szCs w:val="20"/>
              </w:rPr>
              <w:t xml:space="preserve">Biscoito </w:t>
            </w:r>
            <w:r>
              <w:rPr>
                <w:b/>
                <w:sz w:val="20"/>
                <w:szCs w:val="20"/>
              </w:rPr>
              <w:t>S</w:t>
            </w:r>
            <w:r w:rsidRPr="00DD054B">
              <w:rPr>
                <w:b/>
                <w:sz w:val="20"/>
                <w:szCs w:val="20"/>
              </w:rPr>
              <w:t>algado</w:t>
            </w:r>
            <w:r>
              <w:rPr>
                <w:b/>
                <w:sz w:val="20"/>
                <w:szCs w:val="20"/>
              </w:rPr>
              <w:t xml:space="preserve"> Petisco Sortido Tradicional,</w:t>
            </w:r>
            <w:r w:rsidRPr="00DD054B">
              <w:rPr>
                <w:b/>
                <w:sz w:val="20"/>
                <w:szCs w:val="20"/>
              </w:rPr>
              <w:t xml:space="preserve"> composto por: </w:t>
            </w:r>
            <w:r w:rsidRPr="00DD054B">
              <w:rPr>
                <w:sz w:val="20"/>
                <w:szCs w:val="20"/>
                <w:shd w:val="clear" w:color="auto" w:fill="FFFFFF"/>
              </w:rPr>
              <w:t>farinha de trigo enriquecida com ferro e ácido fólico, óleo vegetal de palma, açúcar invertido, açúcar, sal, extrato de malte, soro de leite, fermentos químicos (bicarbonato de amônio e bicarbonato de sódio) e melhorador de farinha metabissulfito de sódio.</w:t>
            </w:r>
          </w:p>
        </w:tc>
        <w:tc>
          <w:tcPr>
            <w:tcW w:w="1134" w:type="dxa"/>
            <w:tcBorders>
              <w:left w:val="single" w:sz="4" w:space="0" w:color="auto"/>
              <w:right w:val="single" w:sz="4" w:space="0" w:color="auto"/>
            </w:tcBorders>
          </w:tcPr>
          <w:p w14:paraId="72203F64" w14:textId="77777777" w:rsidR="00577BE0" w:rsidRPr="00DD054B" w:rsidRDefault="00577BE0" w:rsidP="00577BE0">
            <w:pPr>
              <w:pStyle w:val="TableParagraph"/>
              <w:ind w:left="142" w:right="30"/>
              <w:jc w:val="both"/>
              <w:rPr>
                <w:b/>
                <w:sz w:val="20"/>
                <w:szCs w:val="20"/>
              </w:rPr>
            </w:pPr>
          </w:p>
        </w:tc>
        <w:tc>
          <w:tcPr>
            <w:tcW w:w="992" w:type="dxa"/>
            <w:tcBorders>
              <w:left w:val="single" w:sz="4" w:space="0" w:color="auto"/>
              <w:right w:val="single" w:sz="4" w:space="0" w:color="auto"/>
            </w:tcBorders>
          </w:tcPr>
          <w:p w14:paraId="27E83D79" w14:textId="77777777" w:rsidR="00577BE0" w:rsidRDefault="00577BE0" w:rsidP="00577BE0">
            <w:pPr>
              <w:rPr>
                <w:b/>
                <w:sz w:val="20"/>
                <w:szCs w:val="20"/>
              </w:rPr>
            </w:pPr>
          </w:p>
          <w:p w14:paraId="059C80C3" w14:textId="138B0075" w:rsidR="00577BE0" w:rsidRPr="00DD054B" w:rsidRDefault="00577BE0" w:rsidP="00847E8A">
            <w:pPr>
              <w:pStyle w:val="TableParagraph"/>
              <w:ind w:right="30"/>
              <w:jc w:val="both"/>
              <w:rPr>
                <w:b/>
                <w:sz w:val="20"/>
                <w:szCs w:val="20"/>
              </w:rPr>
            </w:pPr>
            <w:r>
              <w:rPr>
                <w:b/>
                <w:sz w:val="20"/>
                <w:szCs w:val="20"/>
              </w:rPr>
              <w:t>R$</w:t>
            </w:r>
          </w:p>
        </w:tc>
        <w:tc>
          <w:tcPr>
            <w:tcW w:w="1134" w:type="dxa"/>
            <w:tcBorders>
              <w:left w:val="single" w:sz="4" w:space="0" w:color="auto"/>
            </w:tcBorders>
          </w:tcPr>
          <w:p w14:paraId="569D5681" w14:textId="77777777" w:rsidR="00577BE0" w:rsidRDefault="00577BE0" w:rsidP="00577BE0">
            <w:pPr>
              <w:rPr>
                <w:b/>
                <w:sz w:val="20"/>
                <w:szCs w:val="20"/>
              </w:rPr>
            </w:pPr>
          </w:p>
          <w:p w14:paraId="25ADD8AD" w14:textId="6D0C7012" w:rsidR="00577BE0" w:rsidRPr="00DD054B" w:rsidRDefault="00577BE0" w:rsidP="00847E8A">
            <w:pPr>
              <w:pStyle w:val="TableParagraph"/>
              <w:ind w:right="30"/>
              <w:jc w:val="both"/>
              <w:rPr>
                <w:b/>
                <w:sz w:val="20"/>
                <w:szCs w:val="20"/>
              </w:rPr>
            </w:pPr>
            <w:r>
              <w:rPr>
                <w:b/>
                <w:sz w:val="20"/>
                <w:szCs w:val="20"/>
              </w:rPr>
              <w:t>R$</w:t>
            </w:r>
          </w:p>
        </w:tc>
      </w:tr>
      <w:tr w:rsidR="00577BE0" w14:paraId="30A26977" w14:textId="77777777" w:rsidTr="00577BE0">
        <w:trPr>
          <w:trHeight w:val="1269"/>
        </w:trPr>
        <w:tc>
          <w:tcPr>
            <w:tcW w:w="704" w:type="dxa"/>
          </w:tcPr>
          <w:p w14:paraId="4D3C12C4" w14:textId="77777777" w:rsidR="00577BE0" w:rsidRPr="00B92ED4" w:rsidRDefault="00577BE0" w:rsidP="00577BE0">
            <w:pPr>
              <w:pStyle w:val="TableParagraph"/>
              <w:ind w:left="142" w:right="30"/>
              <w:jc w:val="both"/>
              <w:rPr>
                <w:color w:val="000000" w:themeColor="text1"/>
                <w:sz w:val="20"/>
                <w:szCs w:val="20"/>
              </w:rPr>
            </w:pPr>
            <w:r>
              <w:rPr>
                <w:color w:val="000000" w:themeColor="text1"/>
                <w:sz w:val="20"/>
                <w:szCs w:val="20"/>
              </w:rPr>
              <w:lastRenderedPageBreak/>
              <w:t>05</w:t>
            </w:r>
          </w:p>
        </w:tc>
        <w:tc>
          <w:tcPr>
            <w:tcW w:w="709" w:type="dxa"/>
          </w:tcPr>
          <w:p w14:paraId="14A8D806" w14:textId="77777777" w:rsidR="00577BE0" w:rsidRDefault="00577BE0" w:rsidP="00577BE0">
            <w:pPr>
              <w:pStyle w:val="TableParagraph"/>
              <w:ind w:left="142" w:right="30"/>
              <w:jc w:val="both"/>
              <w:rPr>
                <w:sz w:val="20"/>
                <w:szCs w:val="20"/>
              </w:rPr>
            </w:pPr>
            <w:r>
              <w:rPr>
                <w:sz w:val="20"/>
                <w:szCs w:val="20"/>
              </w:rPr>
              <w:t>50</w:t>
            </w:r>
          </w:p>
        </w:tc>
        <w:tc>
          <w:tcPr>
            <w:tcW w:w="1154" w:type="dxa"/>
          </w:tcPr>
          <w:p w14:paraId="2C742A75" w14:textId="77777777" w:rsidR="00577BE0" w:rsidRPr="00DD054B" w:rsidRDefault="00577BE0" w:rsidP="00577BE0">
            <w:pPr>
              <w:pStyle w:val="TableParagraph"/>
              <w:ind w:left="142" w:right="30"/>
              <w:jc w:val="both"/>
              <w:rPr>
                <w:sz w:val="20"/>
                <w:szCs w:val="20"/>
              </w:rPr>
            </w:pPr>
            <w:r w:rsidRPr="00DD054B">
              <w:rPr>
                <w:sz w:val="20"/>
                <w:szCs w:val="20"/>
              </w:rPr>
              <w:t>Pct</w:t>
            </w:r>
            <w:r>
              <w:rPr>
                <w:sz w:val="20"/>
                <w:szCs w:val="20"/>
              </w:rPr>
              <w:t xml:space="preserve"> c/12 Unid 24g</w:t>
            </w:r>
          </w:p>
        </w:tc>
        <w:tc>
          <w:tcPr>
            <w:tcW w:w="3524" w:type="dxa"/>
            <w:tcBorders>
              <w:right w:val="single" w:sz="4" w:space="0" w:color="auto"/>
            </w:tcBorders>
          </w:tcPr>
          <w:p w14:paraId="7F8DA0E5" w14:textId="77777777" w:rsidR="00577BE0" w:rsidRPr="00DD054B" w:rsidRDefault="00577BE0" w:rsidP="00577BE0">
            <w:pPr>
              <w:pStyle w:val="TableParagraph"/>
              <w:ind w:left="142" w:right="30"/>
              <w:jc w:val="both"/>
              <w:rPr>
                <w:b/>
                <w:sz w:val="20"/>
                <w:szCs w:val="20"/>
              </w:rPr>
            </w:pPr>
            <w:r w:rsidRPr="00DD054B">
              <w:rPr>
                <w:b/>
                <w:sz w:val="20"/>
                <w:szCs w:val="20"/>
              </w:rPr>
              <w:t xml:space="preserve">Biscoito </w:t>
            </w:r>
            <w:r>
              <w:rPr>
                <w:b/>
                <w:sz w:val="20"/>
                <w:szCs w:val="20"/>
              </w:rPr>
              <w:t>S</w:t>
            </w:r>
            <w:r w:rsidRPr="00DD054B">
              <w:rPr>
                <w:b/>
                <w:sz w:val="20"/>
                <w:szCs w:val="20"/>
              </w:rPr>
              <w:t>algado</w:t>
            </w:r>
            <w:r>
              <w:rPr>
                <w:b/>
                <w:sz w:val="20"/>
                <w:szCs w:val="20"/>
              </w:rPr>
              <w:t xml:space="preserve"> Petisco, Sabor Tradicional, </w:t>
            </w:r>
            <w:r w:rsidRPr="00DC7C29">
              <w:rPr>
                <w:bCs/>
                <w:sz w:val="20"/>
                <w:szCs w:val="20"/>
              </w:rPr>
              <w:t>farinha de trigo enrriquecido com, ferro</w:t>
            </w:r>
            <w:r>
              <w:rPr>
                <w:bCs/>
                <w:sz w:val="20"/>
                <w:szCs w:val="20"/>
              </w:rPr>
              <w:t>, ácido fólico e vitaminas B3, B2 e B1, gordura vegetal, açúcar, açúcar invertido, sal e fermentos químicos: bicarbonato de de amônio, fosfato monocálcico e bicar./Sódio.</w:t>
            </w:r>
          </w:p>
        </w:tc>
        <w:tc>
          <w:tcPr>
            <w:tcW w:w="1134" w:type="dxa"/>
            <w:tcBorders>
              <w:left w:val="single" w:sz="4" w:space="0" w:color="auto"/>
              <w:right w:val="single" w:sz="4" w:space="0" w:color="auto"/>
            </w:tcBorders>
          </w:tcPr>
          <w:p w14:paraId="77625B96" w14:textId="77777777" w:rsidR="00577BE0" w:rsidRPr="00DD054B" w:rsidRDefault="00577BE0" w:rsidP="00577BE0">
            <w:pPr>
              <w:pStyle w:val="TableParagraph"/>
              <w:ind w:left="142" w:right="30"/>
              <w:jc w:val="both"/>
              <w:rPr>
                <w:b/>
                <w:sz w:val="20"/>
                <w:szCs w:val="20"/>
              </w:rPr>
            </w:pPr>
          </w:p>
        </w:tc>
        <w:tc>
          <w:tcPr>
            <w:tcW w:w="992" w:type="dxa"/>
            <w:tcBorders>
              <w:left w:val="single" w:sz="4" w:space="0" w:color="auto"/>
              <w:right w:val="single" w:sz="4" w:space="0" w:color="auto"/>
            </w:tcBorders>
          </w:tcPr>
          <w:p w14:paraId="2183675C" w14:textId="77777777" w:rsidR="00577BE0" w:rsidRDefault="00577BE0" w:rsidP="00577BE0">
            <w:pPr>
              <w:rPr>
                <w:b/>
                <w:sz w:val="20"/>
                <w:szCs w:val="20"/>
              </w:rPr>
            </w:pPr>
          </w:p>
          <w:p w14:paraId="7927C810" w14:textId="4920F41C" w:rsidR="00577BE0" w:rsidRDefault="00577BE0" w:rsidP="00577BE0">
            <w:pPr>
              <w:rPr>
                <w:b/>
                <w:sz w:val="20"/>
                <w:szCs w:val="20"/>
              </w:rPr>
            </w:pPr>
            <w:r>
              <w:rPr>
                <w:b/>
                <w:sz w:val="20"/>
                <w:szCs w:val="20"/>
              </w:rPr>
              <w:t>R$</w:t>
            </w:r>
          </w:p>
        </w:tc>
        <w:tc>
          <w:tcPr>
            <w:tcW w:w="1134" w:type="dxa"/>
            <w:tcBorders>
              <w:left w:val="single" w:sz="4" w:space="0" w:color="auto"/>
            </w:tcBorders>
          </w:tcPr>
          <w:p w14:paraId="1041BF26" w14:textId="77777777" w:rsidR="00577BE0" w:rsidRDefault="00577BE0" w:rsidP="00577BE0">
            <w:pPr>
              <w:rPr>
                <w:b/>
                <w:sz w:val="20"/>
                <w:szCs w:val="20"/>
              </w:rPr>
            </w:pPr>
          </w:p>
          <w:p w14:paraId="1D7F1DAE" w14:textId="454EDAA3" w:rsidR="00577BE0" w:rsidRDefault="00577BE0" w:rsidP="00577BE0">
            <w:pPr>
              <w:rPr>
                <w:b/>
                <w:sz w:val="20"/>
                <w:szCs w:val="20"/>
              </w:rPr>
            </w:pPr>
            <w:r>
              <w:rPr>
                <w:b/>
                <w:sz w:val="20"/>
                <w:szCs w:val="20"/>
              </w:rPr>
              <w:t>R$</w:t>
            </w:r>
          </w:p>
        </w:tc>
      </w:tr>
      <w:tr w:rsidR="00577BE0" w14:paraId="3B0F6D15" w14:textId="77777777" w:rsidTr="00577BE0">
        <w:trPr>
          <w:trHeight w:val="854"/>
        </w:trPr>
        <w:tc>
          <w:tcPr>
            <w:tcW w:w="704" w:type="dxa"/>
          </w:tcPr>
          <w:p w14:paraId="61B4B81F" w14:textId="77777777" w:rsidR="00577BE0" w:rsidRPr="00DD054B" w:rsidRDefault="00577BE0" w:rsidP="00577BE0">
            <w:pPr>
              <w:pStyle w:val="TableParagraph"/>
              <w:ind w:left="142" w:right="30"/>
              <w:jc w:val="both"/>
              <w:rPr>
                <w:sz w:val="20"/>
                <w:szCs w:val="20"/>
              </w:rPr>
            </w:pPr>
            <w:r w:rsidRPr="00DD054B">
              <w:rPr>
                <w:sz w:val="20"/>
                <w:szCs w:val="20"/>
              </w:rPr>
              <w:t>0</w:t>
            </w:r>
            <w:r>
              <w:rPr>
                <w:sz w:val="20"/>
                <w:szCs w:val="20"/>
              </w:rPr>
              <w:t>6</w:t>
            </w:r>
          </w:p>
        </w:tc>
        <w:tc>
          <w:tcPr>
            <w:tcW w:w="709" w:type="dxa"/>
          </w:tcPr>
          <w:p w14:paraId="6D085872" w14:textId="77777777" w:rsidR="00577BE0" w:rsidRPr="005B11B0" w:rsidRDefault="00577BE0" w:rsidP="00577BE0">
            <w:pPr>
              <w:pStyle w:val="TableParagraph"/>
              <w:ind w:left="142" w:right="30"/>
              <w:jc w:val="both"/>
              <w:rPr>
                <w:sz w:val="20"/>
                <w:szCs w:val="20"/>
              </w:rPr>
            </w:pPr>
            <w:r w:rsidRPr="005B11B0">
              <w:rPr>
                <w:sz w:val="20"/>
                <w:szCs w:val="20"/>
              </w:rPr>
              <w:t>30</w:t>
            </w:r>
          </w:p>
        </w:tc>
        <w:tc>
          <w:tcPr>
            <w:tcW w:w="1154" w:type="dxa"/>
          </w:tcPr>
          <w:p w14:paraId="74360FC9" w14:textId="77777777" w:rsidR="00577BE0" w:rsidRPr="00DD054B" w:rsidRDefault="00577BE0" w:rsidP="00577BE0">
            <w:pPr>
              <w:pStyle w:val="TableParagraph"/>
              <w:ind w:left="142" w:right="30"/>
              <w:jc w:val="both"/>
              <w:rPr>
                <w:sz w:val="20"/>
                <w:szCs w:val="20"/>
              </w:rPr>
            </w:pPr>
            <w:r w:rsidRPr="00DD054B">
              <w:rPr>
                <w:sz w:val="20"/>
                <w:szCs w:val="20"/>
              </w:rPr>
              <w:t>Pct</w:t>
            </w:r>
          </w:p>
          <w:p w14:paraId="59089452" w14:textId="77777777" w:rsidR="00577BE0" w:rsidRPr="00DD054B" w:rsidRDefault="00577BE0" w:rsidP="00577BE0">
            <w:pPr>
              <w:pStyle w:val="TableParagraph"/>
              <w:ind w:left="142" w:right="30"/>
              <w:jc w:val="both"/>
              <w:rPr>
                <w:sz w:val="20"/>
                <w:szCs w:val="20"/>
              </w:rPr>
            </w:pPr>
            <w:r w:rsidRPr="00DD054B">
              <w:rPr>
                <w:sz w:val="20"/>
                <w:szCs w:val="20"/>
              </w:rPr>
              <w:t>500g</w:t>
            </w:r>
          </w:p>
        </w:tc>
        <w:tc>
          <w:tcPr>
            <w:tcW w:w="3524" w:type="dxa"/>
            <w:tcBorders>
              <w:right w:val="single" w:sz="4" w:space="0" w:color="auto"/>
            </w:tcBorders>
          </w:tcPr>
          <w:p w14:paraId="392EE2D5" w14:textId="77777777" w:rsidR="00577BE0" w:rsidRPr="00DD054B" w:rsidRDefault="00577BE0" w:rsidP="00577BE0">
            <w:pPr>
              <w:jc w:val="both"/>
              <w:rPr>
                <w:sz w:val="20"/>
                <w:szCs w:val="20"/>
                <w:lang w:val="pt-BR"/>
              </w:rPr>
            </w:pPr>
            <w:r w:rsidRPr="00DD054B">
              <w:rPr>
                <w:sz w:val="20"/>
                <w:szCs w:val="20"/>
              </w:rPr>
              <w:t xml:space="preserve">Café </w:t>
            </w:r>
            <w:proofErr w:type="spellStart"/>
            <w:r w:rsidRPr="00DD054B">
              <w:rPr>
                <w:sz w:val="20"/>
                <w:szCs w:val="20"/>
              </w:rPr>
              <w:t>tradicional</w:t>
            </w:r>
            <w:proofErr w:type="spellEnd"/>
            <w:r w:rsidRPr="00DD054B">
              <w:rPr>
                <w:sz w:val="20"/>
                <w:szCs w:val="20"/>
              </w:rPr>
              <w:t xml:space="preserve"> </w:t>
            </w:r>
            <w:proofErr w:type="spellStart"/>
            <w:r w:rsidRPr="00DD054B">
              <w:rPr>
                <w:sz w:val="20"/>
                <w:szCs w:val="20"/>
              </w:rPr>
              <w:t>torrado</w:t>
            </w:r>
            <w:proofErr w:type="spellEnd"/>
            <w:r w:rsidRPr="00DD054B">
              <w:rPr>
                <w:sz w:val="20"/>
                <w:szCs w:val="20"/>
              </w:rPr>
              <w:t xml:space="preserve"> e </w:t>
            </w:r>
            <w:proofErr w:type="spellStart"/>
            <w:r w:rsidRPr="00DD054B">
              <w:rPr>
                <w:sz w:val="20"/>
                <w:szCs w:val="20"/>
              </w:rPr>
              <w:t>moído</w:t>
            </w:r>
            <w:proofErr w:type="spellEnd"/>
            <w:r w:rsidRPr="00DD054B">
              <w:rPr>
                <w:sz w:val="20"/>
                <w:szCs w:val="20"/>
              </w:rPr>
              <w:t xml:space="preserve">, </w:t>
            </w:r>
            <w:proofErr w:type="spellStart"/>
            <w:r w:rsidRPr="00DD054B">
              <w:rPr>
                <w:sz w:val="20"/>
                <w:szCs w:val="20"/>
              </w:rPr>
              <w:t>embalagem</w:t>
            </w:r>
            <w:proofErr w:type="spellEnd"/>
            <w:r w:rsidRPr="00DD054B">
              <w:rPr>
                <w:sz w:val="20"/>
                <w:szCs w:val="20"/>
              </w:rPr>
              <w:t xml:space="preserve"> a vacuo, </w:t>
            </w:r>
            <w:proofErr w:type="spellStart"/>
            <w:r w:rsidRPr="00DD054B">
              <w:rPr>
                <w:sz w:val="20"/>
                <w:szCs w:val="20"/>
              </w:rPr>
              <w:t>moagem</w:t>
            </w:r>
            <w:proofErr w:type="spellEnd"/>
            <w:r w:rsidRPr="00DD054B">
              <w:rPr>
                <w:sz w:val="20"/>
                <w:szCs w:val="20"/>
              </w:rPr>
              <w:t xml:space="preserve"> media, </w:t>
            </w:r>
            <w:proofErr w:type="spellStart"/>
            <w:r w:rsidRPr="00DD054B">
              <w:rPr>
                <w:sz w:val="20"/>
                <w:szCs w:val="20"/>
              </w:rPr>
              <w:t>torrada</w:t>
            </w:r>
            <w:proofErr w:type="spellEnd"/>
            <w:r w:rsidRPr="00DD054B">
              <w:rPr>
                <w:sz w:val="20"/>
                <w:szCs w:val="20"/>
              </w:rPr>
              <w:t xml:space="preserve"> </w:t>
            </w:r>
            <w:proofErr w:type="spellStart"/>
            <w:r w:rsidRPr="00DD054B">
              <w:rPr>
                <w:sz w:val="20"/>
                <w:szCs w:val="20"/>
              </w:rPr>
              <w:t>classica</w:t>
            </w:r>
            <w:proofErr w:type="spellEnd"/>
            <w:r w:rsidRPr="00DD054B">
              <w:rPr>
                <w:sz w:val="20"/>
                <w:szCs w:val="20"/>
              </w:rPr>
              <w:t xml:space="preserve">, </w:t>
            </w:r>
            <w:proofErr w:type="spellStart"/>
            <w:r w:rsidRPr="00DD054B">
              <w:rPr>
                <w:sz w:val="20"/>
                <w:szCs w:val="20"/>
              </w:rPr>
              <w:t>densidade</w:t>
            </w:r>
            <w:proofErr w:type="spellEnd"/>
            <w:r w:rsidRPr="00DD054B">
              <w:rPr>
                <w:sz w:val="20"/>
                <w:szCs w:val="20"/>
              </w:rPr>
              <w:t xml:space="preserve"> 08.</w:t>
            </w:r>
          </w:p>
        </w:tc>
        <w:tc>
          <w:tcPr>
            <w:tcW w:w="1134" w:type="dxa"/>
            <w:tcBorders>
              <w:left w:val="single" w:sz="4" w:space="0" w:color="auto"/>
              <w:right w:val="single" w:sz="4" w:space="0" w:color="auto"/>
            </w:tcBorders>
          </w:tcPr>
          <w:p w14:paraId="56C0E570" w14:textId="77777777" w:rsidR="00577BE0" w:rsidRPr="00DD054B" w:rsidRDefault="00577BE0" w:rsidP="00577BE0">
            <w:pPr>
              <w:jc w:val="both"/>
              <w:rPr>
                <w:sz w:val="20"/>
                <w:szCs w:val="20"/>
              </w:rPr>
            </w:pPr>
          </w:p>
        </w:tc>
        <w:tc>
          <w:tcPr>
            <w:tcW w:w="992" w:type="dxa"/>
            <w:tcBorders>
              <w:left w:val="single" w:sz="4" w:space="0" w:color="auto"/>
              <w:right w:val="single" w:sz="4" w:space="0" w:color="auto"/>
            </w:tcBorders>
          </w:tcPr>
          <w:p w14:paraId="49A84C9E" w14:textId="77777777" w:rsidR="00577BE0" w:rsidRDefault="00577BE0" w:rsidP="00577BE0">
            <w:pPr>
              <w:rPr>
                <w:b/>
                <w:sz w:val="20"/>
                <w:szCs w:val="20"/>
              </w:rPr>
            </w:pPr>
          </w:p>
          <w:p w14:paraId="3BAC7CC5" w14:textId="589026D5" w:rsidR="00577BE0" w:rsidRPr="00DD054B" w:rsidRDefault="00577BE0" w:rsidP="00577BE0">
            <w:pPr>
              <w:jc w:val="both"/>
              <w:rPr>
                <w:sz w:val="20"/>
                <w:szCs w:val="20"/>
              </w:rPr>
            </w:pPr>
            <w:r>
              <w:rPr>
                <w:b/>
                <w:sz w:val="20"/>
                <w:szCs w:val="20"/>
              </w:rPr>
              <w:t>R$</w:t>
            </w:r>
          </w:p>
        </w:tc>
        <w:tc>
          <w:tcPr>
            <w:tcW w:w="1134" w:type="dxa"/>
            <w:tcBorders>
              <w:left w:val="single" w:sz="4" w:space="0" w:color="auto"/>
            </w:tcBorders>
          </w:tcPr>
          <w:p w14:paraId="71BB1B84" w14:textId="77777777" w:rsidR="00577BE0" w:rsidRDefault="00577BE0" w:rsidP="00577BE0">
            <w:pPr>
              <w:rPr>
                <w:b/>
                <w:sz w:val="20"/>
                <w:szCs w:val="20"/>
              </w:rPr>
            </w:pPr>
          </w:p>
          <w:p w14:paraId="76BFE70A" w14:textId="321B9D87" w:rsidR="00577BE0" w:rsidRPr="00DD054B" w:rsidRDefault="00577BE0" w:rsidP="00577BE0">
            <w:pPr>
              <w:jc w:val="both"/>
              <w:rPr>
                <w:sz w:val="20"/>
                <w:szCs w:val="20"/>
              </w:rPr>
            </w:pPr>
            <w:r>
              <w:rPr>
                <w:b/>
                <w:sz w:val="20"/>
                <w:szCs w:val="20"/>
              </w:rPr>
              <w:t>R$</w:t>
            </w:r>
          </w:p>
        </w:tc>
      </w:tr>
      <w:tr w:rsidR="00577BE0" w14:paraId="4315A71D" w14:textId="77777777" w:rsidTr="00577BE0">
        <w:trPr>
          <w:trHeight w:val="854"/>
        </w:trPr>
        <w:tc>
          <w:tcPr>
            <w:tcW w:w="704" w:type="dxa"/>
          </w:tcPr>
          <w:p w14:paraId="59D8A19C" w14:textId="77777777" w:rsidR="00577BE0" w:rsidRPr="00DD054B" w:rsidRDefault="00577BE0" w:rsidP="00577BE0">
            <w:pPr>
              <w:pStyle w:val="TableParagraph"/>
              <w:ind w:left="142" w:right="30"/>
              <w:jc w:val="both"/>
              <w:rPr>
                <w:sz w:val="20"/>
                <w:szCs w:val="20"/>
              </w:rPr>
            </w:pPr>
            <w:r w:rsidRPr="00DD054B">
              <w:rPr>
                <w:sz w:val="20"/>
                <w:szCs w:val="20"/>
              </w:rPr>
              <w:t>0</w:t>
            </w:r>
            <w:r>
              <w:rPr>
                <w:sz w:val="20"/>
                <w:szCs w:val="20"/>
              </w:rPr>
              <w:t>7</w:t>
            </w:r>
          </w:p>
        </w:tc>
        <w:tc>
          <w:tcPr>
            <w:tcW w:w="709" w:type="dxa"/>
          </w:tcPr>
          <w:p w14:paraId="66BCB57C" w14:textId="77777777" w:rsidR="00577BE0" w:rsidRPr="005B11B0" w:rsidRDefault="00577BE0" w:rsidP="00577BE0">
            <w:pPr>
              <w:pStyle w:val="TableParagraph"/>
              <w:ind w:left="142" w:right="30"/>
              <w:jc w:val="both"/>
              <w:rPr>
                <w:sz w:val="20"/>
                <w:szCs w:val="20"/>
              </w:rPr>
            </w:pPr>
            <w:r w:rsidRPr="005B11B0">
              <w:rPr>
                <w:sz w:val="20"/>
                <w:szCs w:val="20"/>
              </w:rPr>
              <w:t>30</w:t>
            </w:r>
          </w:p>
        </w:tc>
        <w:tc>
          <w:tcPr>
            <w:tcW w:w="1154" w:type="dxa"/>
          </w:tcPr>
          <w:p w14:paraId="708B51C0" w14:textId="77777777" w:rsidR="00577BE0" w:rsidRPr="00DD054B" w:rsidRDefault="00577BE0" w:rsidP="00577BE0">
            <w:pPr>
              <w:pStyle w:val="TableParagraph"/>
              <w:ind w:left="142" w:right="30"/>
              <w:jc w:val="both"/>
              <w:rPr>
                <w:sz w:val="20"/>
                <w:szCs w:val="20"/>
              </w:rPr>
            </w:pPr>
            <w:r w:rsidRPr="00DD054B">
              <w:rPr>
                <w:sz w:val="20"/>
                <w:szCs w:val="20"/>
              </w:rPr>
              <w:t>Caixa</w:t>
            </w:r>
          </w:p>
          <w:p w14:paraId="2BCC2EAF" w14:textId="77777777" w:rsidR="00577BE0" w:rsidRPr="00DD054B" w:rsidRDefault="00577BE0" w:rsidP="00577BE0">
            <w:pPr>
              <w:pStyle w:val="TableParagraph"/>
              <w:ind w:left="142" w:right="30"/>
              <w:jc w:val="both"/>
              <w:rPr>
                <w:sz w:val="20"/>
                <w:szCs w:val="20"/>
              </w:rPr>
            </w:pPr>
            <w:r w:rsidRPr="00DD054B">
              <w:rPr>
                <w:sz w:val="20"/>
                <w:szCs w:val="20"/>
              </w:rPr>
              <w:t>25 saches</w:t>
            </w:r>
          </w:p>
        </w:tc>
        <w:tc>
          <w:tcPr>
            <w:tcW w:w="3524" w:type="dxa"/>
            <w:tcBorders>
              <w:right w:val="single" w:sz="4" w:space="0" w:color="auto"/>
            </w:tcBorders>
          </w:tcPr>
          <w:p w14:paraId="5327B3D5" w14:textId="77777777" w:rsidR="00577BE0" w:rsidRPr="00DD054B" w:rsidRDefault="00577BE0" w:rsidP="00577BE0">
            <w:pPr>
              <w:jc w:val="both"/>
              <w:rPr>
                <w:sz w:val="20"/>
                <w:szCs w:val="20"/>
              </w:rPr>
            </w:pPr>
            <w:r w:rsidRPr="00DD054B">
              <w:rPr>
                <w:sz w:val="20"/>
                <w:szCs w:val="20"/>
              </w:rPr>
              <w:t xml:space="preserve">Cha mate original </w:t>
            </w:r>
            <w:proofErr w:type="spellStart"/>
            <w:r w:rsidRPr="00DD054B">
              <w:rPr>
                <w:sz w:val="20"/>
                <w:szCs w:val="20"/>
              </w:rPr>
              <w:t>composto</w:t>
            </w:r>
            <w:proofErr w:type="spellEnd"/>
            <w:r w:rsidRPr="00DD054B">
              <w:rPr>
                <w:sz w:val="20"/>
                <w:szCs w:val="20"/>
              </w:rPr>
              <w:t xml:space="preserve"> de </w:t>
            </w:r>
            <w:proofErr w:type="spellStart"/>
            <w:r w:rsidRPr="00DD054B">
              <w:rPr>
                <w:sz w:val="20"/>
                <w:szCs w:val="20"/>
              </w:rPr>
              <w:t>ervas</w:t>
            </w:r>
            <w:proofErr w:type="spellEnd"/>
            <w:r w:rsidRPr="00DD054B">
              <w:rPr>
                <w:sz w:val="20"/>
                <w:szCs w:val="20"/>
              </w:rPr>
              <w:t xml:space="preserve"> </w:t>
            </w:r>
            <w:proofErr w:type="spellStart"/>
            <w:r w:rsidRPr="00DD054B">
              <w:rPr>
                <w:sz w:val="20"/>
                <w:szCs w:val="20"/>
              </w:rPr>
              <w:t>naturais</w:t>
            </w:r>
            <w:proofErr w:type="spellEnd"/>
            <w:r w:rsidRPr="00DD054B">
              <w:rPr>
                <w:sz w:val="20"/>
                <w:szCs w:val="20"/>
              </w:rPr>
              <w:t xml:space="preserve"> com </w:t>
            </w:r>
            <w:proofErr w:type="spellStart"/>
            <w:r w:rsidRPr="00DD054B">
              <w:rPr>
                <w:sz w:val="20"/>
                <w:szCs w:val="20"/>
              </w:rPr>
              <w:t>potassio</w:t>
            </w:r>
            <w:proofErr w:type="spellEnd"/>
            <w:r w:rsidRPr="00DD054B">
              <w:rPr>
                <w:sz w:val="20"/>
                <w:szCs w:val="20"/>
              </w:rPr>
              <w:t xml:space="preserve"> de 37 mg </w:t>
            </w:r>
            <w:proofErr w:type="spellStart"/>
            <w:r w:rsidRPr="00DD054B">
              <w:rPr>
                <w:sz w:val="20"/>
                <w:szCs w:val="20"/>
              </w:rPr>
              <w:t>por</w:t>
            </w:r>
            <w:proofErr w:type="spellEnd"/>
            <w:r w:rsidRPr="00DD054B">
              <w:rPr>
                <w:sz w:val="20"/>
                <w:szCs w:val="20"/>
              </w:rPr>
              <w:t xml:space="preserve"> </w:t>
            </w:r>
            <w:proofErr w:type="spellStart"/>
            <w:proofErr w:type="gramStart"/>
            <w:r w:rsidRPr="00DD054B">
              <w:rPr>
                <w:sz w:val="20"/>
                <w:szCs w:val="20"/>
              </w:rPr>
              <w:t>porção</w:t>
            </w:r>
            <w:proofErr w:type="spellEnd"/>
            <w:r w:rsidRPr="00DD054B">
              <w:rPr>
                <w:sz w:val="20"/>
                <w:szCs w:val="20"/>
              </w:rPr>
              <w:t>(</w:t>
            </w:r>
            <w:proofErr w:type="spellStart"/>
            <w:proofErr w:type="gramEnd"/>
            <w:r w:rsidRPr="00DD054B">
              <w:rPr>
                <w:sz w:val="20"/>
                <w:szCs w:val="20"/>
              </w:rPr>
              <w:t>sabores</w:t>
            </w:r>
            <w:proofErr w:type="spellEnd"/>
            <w:r w:rsidRPr="00DD054B">
              <w:rPr>
                <w:sz w:val="20"/>
                <w:szCs w:val="20"/>
              </w:rPr>
              <w:t xml:space="preserve"> </w:t>
            </w:r>
            <w:proofErr w:type="spellStart"/>
            <w:r w:rsidRPr="00DD054B">
              <w:rPr>
                <w:sz w:val="20"/>
                <w:szCs w:val="20"/>
              </w:rPr>
              <w:t>diveros</w:t>
            </w:r>
            <w:proofErr w:type="spellEnd"/>
            <w:r w:rsidRPr="00DD054B">
              <w:rPr>
                <w:sz w:val="20"/>
                <w:szCs w:val="20"/>
              </w:rPr>
              <w:t>)</w:t>
            </w:r>
          </w:p>
        </w:tc>
        <w:tc>
          <w:tcPr>
            <w:tcW w:w="1134" w:type="dxa"/>
            <w:tcBorders>
              <w:left w:val="single" w:sz="4" w:space="0" w:color="auto"/>
              <w:right w:val="single" w:sz="4" w:space="0" w:color="auto"/>
            </w:tcBorders>
          </w:tcPr>
          <w:p w14:paraId="352ADE6D" w14:textId="77777777" w:rsidR="00577BE0" w:rsidRPr="00DD054B" w:rsidRDefault="00577BE0" w:rsidP="00577BE0">
            <w:pPr>
              <w:jc w:val="both"/>
              <w:rPr>
                <w:sz w:val="20"/>
                <w:szCs w:val="20"/>
              </w:rPr>
            </w:pPr>
          </w:p>
        </w:tc>
        <w:tc>
          <w:tcPr>
            <w:tcW w:w="992" w:type="dxa"/>
            <w:tcBorders>
              <w:left w:val="single" w:sz="4" w:space="0" w:color="auto"/>
              <w:right w:val="single" w:sz="4" w:space="0" w:color="auto"/>
            </w:tcBorders>
          </w:tcPr>
          <w:p w14:paraId="384FEBFD" w14:textId="77777777" w:rsidR="00577BE0" w:rsidRDefault="00577BE0" w:rsidP="00577BE0">
            <w:pPr>
              <w:rPr>
                <w:b/>
                <w:sz w:val="20"/>
                <w:szCs w:val="20"/>
              </w:rPr>
            </w:pPr>
          </w:p>
          <w:p w14:paraId="4FD2C046" w14:textId="6D1D109D" w:rsidR="00577BE0" w:rsidRPr="00DD054B" w:rsidRDefault="00577BE0" w:rsidP="00577BE0">
            <w:pPr>
              <w:jc w:val="both"/>
              <w:rPr>
                <w:sz w:val="20"/>
                <w:szCs w:val="20"/>
              </w:rPr>
            </w:pPr>
            <w:r>
              <w:rPr>
                <w:b/>
                <w:sz w:val="20"/>
                <w:szCs w:val="20"/>
              </w:rPr>
              <w:t>R$</w:t>
            </w:r>
          </w:p>
        </w:tc>
        <w:tc>
          <w:tcPr>
            <w:tcW w:w="1134" w:type="dxa"/>
            <w:tcBorders>
              <w:left w:val="single" w:sz="4" w:space="0" w:color="auto"/>
            </w:tcBorders>
          </w:tcPr>
          <w:p w14:paraId="730C7C15" w14:textId="77777777" w:rsidR="00577BE0" w:rsidRDefault="00577BE0" w:rsidP="00577BE0">
            <w:pPr>
              <w:rPr>
                <w:b/>
                <w:sz w:val="20"/>
                <w:szCs w:val="20"/>
              </w:rPr>
            </w:pPr>
          </w:p>
          <w:p w14:paraId="6E1BFF14" w14:textId="41011848" w:rsidR="00577BE0" w:rsidRPr="00DD054B" w:rsidRDefault="00577BE0" w:rsidP="00577BE0">
            <w:pPr>
              <w:jc w:val="both"/>
              <w:rPr>
                <w:sz w:val="20"/>
                <w:szCs w:val="20"/>
              </w:rPr>
            </w:pPr>
            <w:r>
              <w:rPr>
                <w:b/>
                <w:sz w:val="20"/>
                <w:szCs w:val="20"/>
              </w:rPr>
              <w:t>R$</w:t>
            </w:r>
          </w:p>
        </w:tc>
      </w:tr>
      <w:tr w:rsidR="00577BE0" w14:paraId="584A280F" w14:textId="77777777" w:rsidTr="00577BE0">
        <w:trPr>
          <w:trHeight w:val="681"/>
        </w:trPr>
        <w:tc>
          <w:tcPr>
            <w:tcW w:w="704" w:type="dxa"/>
          </w:tcPr>
          <w:p w14:paraId="30B8DF53" w14:textId="77777777" w:rsidR="00577BE0" w:rsidRPr="00DD054B" w:rsidRDefault="00577BE0" w:rsidP="00577BE0">
            <w:pPr>
              <w:pStyle w:val="TableParagraph"/>
              <w:ind w:left="142" w:right="30"/>
              <w:jc w:val="both"/>
              <w:rPr>
                <w:sz w:val="20"/>
                <w:szCs w:val="20"/>
              </w:rPr>
            </w:pPr>
            <w:r w:rsidRPr="00DD054B">
              <w:rPr>
                <w:sz w:val="20"/>
                <w:szCs w:val="20"/>
              </w:rPr>
              <w:t>0</w:t>
            </w:r>
            <w:r>
              <w:rPr>
                <w:sz w:val="20"/>
                <w:szCs w:val="20"/>
              </w:rPr>
              <w:t>8</w:t>
            </w:r>
          </w:p>
        </w:tc>
        <w:tc>
          <w:tcPr>
            <w:tcW w:w="709" w:type="dxa"/>
          </w:tcPr>
          <w:p w14:paraId="3F5C3A2F" w14:textId="77777777" w:rsidR="00577BE0" w:rsidRPr="00DD054B" w:rsidRDefault="00577BE0" w:rsidP="00577BE0">
            <w:pPr>
              <w:pStyle w:val="TableParagraph"/>
              <w:ind w:left="142" w:right="30"/>
              <w:jc w:val="both"/>
              <w:rPr>
                <w:sz w:val="20"/>
                <w:szCs w:val="20"/>
              </w:rPr>
            </w:pPr>
            <w:r w:rsidRPr="00DD054B">
              <w:rPr>
                <w:sz w:val="20"/>
                <w:szCs w:val="20"/>
              </w:rPr>
              <w:t>10</w:t>
            </w:r>
          </w:p>
        </w:tc>
        <w:tc>
          <w:tcPr>
            <w:tcW w:w="1154" w:type="dxa"/>
          </w:tcPr>
          <w:p w14:paraId="5030FE68" w14:textId="77777777" w:rsidR="00577BE0" w:rsidRPr="00DD054B" w:rsidRDefault="00577BE0" w:rsidP="00577BE0">
            <w:pPr>
              <w:pStyle w:val="TableParagraph"/>
              <w:ind w:left="142" w:right="30"/>
              <w:jc w:val="both"/>
              <w:rPr>
                <w:sz w:val="20"/>
                <w:szCs w:val="20"/>
              </w:rPr>
            </w:pPr>
            <w:r w:rsidRPr="00DD054B">
              <w:rPr>
                <w:sz w:val="20"/>
                <w:szCs w:val="20"/>
              </w:rPr>
              <w:t>Pact</w:t>
            </w:r>
          </w:p>
          <w:p w14:paraId="029CB3C0" w14:textId="77777777" w:rsidR="00577BE0" w:rsidRPr="00DD054B" w:rsidRDefault="00577BE0" w:rsidP="00577BE0">
            <w:pPr>
              <w:pStyle w:val="TableParagraph"/>
              <w:ind w:left="142" w:right="30"/>
              <w:jc w:val="both"/>
              <w:rPr>
                <w:sz w:val="20"/>
                <w:szCs w:val="20"/>
              </w:rPr>
            </w:pPr>
            <w:r w:rsidRPr="00DD054B">
              <w:rPr>
                <w:sz w:val="20"/>
                <w:szCs w:val="20"/>
              </w:rPr>
              <w:t>50g</w:t>
            </w:r>
          </w:p>
        </w:tc>
        <w:tc>
          <w:tcPr>
            <w:tcW w:w="3524" w:type="dxa"/>
            <w:tcBorders>
              <w:right w:val="single" w:sz="4" w:space="0" w:color="auto"/>
            </w:tcBorders>
          </w:tcPr>
          <w:p w14:paraId="50A889AA" w14:textId="77777777" w:rsidR="00577BE0" w:rsidRPr="00DD054B" w:rsidRDefault="00577BE0" w:rsidP="00577BE0">
            <w:pPr>
              <w:jc w:val="both"/>
              <w:rPr>
                <w:sz w:val="20"/>
                <w:szCs w:val="20"/>
              </w:rPr>
            </w:pPr>
            <w:proofErr w:type="spellStart"/>
            <w:r w:rsidRPr="00DD054B">
              <w:rPr>
                <w:sz w:val="20"/>
                <w:szCs w:val="20"/>
              </w:rPr>
              <w:t>Chá</w:t>
            </w:r>
            <w:proofErr w:type="spellEnd"/>
            <w:r w:rsidRPr="00DD054B">
              <w:rPr>
                <w:sz w:val="20"/>
                <w:szCs w:val="20"/>
              </w:rPr>
              <w:t xml:space="preserve"> para </w:t>
            </w:r>
            <w:proofErr w:type="spellStart"/>
            <w:r w:rsidRPr="00DD054B">
              <w:rPr>
                <w:sz w:val="20"/>
                <w:szCs w:val="20"/>
              </w:rPr>
              <w:t>chimarrão</w:t>
            </w:r>
            <w:proofErr w:type="spellEnd"/>
            <w:r w:rsidRPr="00DD054B">
              <w:rPr>
                <w:sz w:val="20"/>
                <w:szCs w:val="20"/>
              </w:rPr>
              <w:t xml:space="preserve"> </w:t>
            </w:r>
            <w:proofErr w:type="spellStart"/>
            <w:r w:rsidRPr="00DD054B">
              <w:rPr>
                <w:sz w:val="20"/>
                <w:szCs w:val="20"/>
              </w:rPr>
              <w:t>composto</w:t>
            </w:r>
            <w:proofErr w:type="spellEnd"/>
            <w:r w:rsidRPr="00DD054B">
              <w:rPr>
                <w:sz w:val="20"/>
                <w:szCs w:val="20"/>
              </w:rPr>
              <w:t xml:space="preserve"> </w:t>
            </w:r>
            <w:proofErr w:type="spellStart"/>
            <w:r w:rsidRPr="00DD054B">
              <w:rPr>
                <w:sz w:val="20"/>
                <w:szCs w:val="20"/>
              </w:rPr>
              <w:t>por</w:t>
            </w:r>
            <w:proofErr w:type="spellEnd"/>
            <w:r w:rsidRPr="00DD054B">
              <w:rPr>
                <w:sz w:val="20"/>
                <w:szCs w:val="20"/>
              </w:rPr>
              <w:t xml:space="preserve"> </w:t>
            </w:r>
            <w:proofErr w:type="spellStart"/>
            <w:r w:rsidRPr="00DD054B">
              <w:rPr>
                <w:sz w:val="20"/>
                <w:szCs w:val="20"/>
              </w:rPr>
              <w:t>ervas</w:t>
            </w:r>
            <w:proofErr w:type="spellEnd"/>
            <w:r w:rsidRPr="00DD054B">
              <w:rPr>
                <w:sz w:val="20"/>
                <w:szCs w:val="20"/>
              </w:rPr>
              <w:t xml:space="preserve"> </w:t>
            </w:r>
            <w:proofErr w:type="spellStart"/>
            <w:r w:rsidRPr="00DD054B">
              <w:rPr>
                <w:sz w:val="20"/>
                <w:szCs w:val="20"/>
              </w:rPr>
              <w:t>naturais</w:t>
            </w:r>
            <w:proofErr w:type="spellEnd"/>
          </w:p>
        </w:tc>
        <w:tc>
          <w:tcPr>
            <w:tcW w:w="1134" w:type="dxa"/>
            <w:tcBorders>
              <w:left w:val="single" w:sz="4" w:space="0" w:color="auto"/>
              <w:right w:val="single" w:sz="4" w:space="0" w:color="auto"/>
            </w:tcBorders>
          </w:tcPr>
          <w:p w14:paraId="6CB63272" w14:textId="77777777" w:rsidR="00577BE0" w:rsidRPr="00DD054B" w:rsidRDefault="00577BE0" w:rsidP="00577BE0">
            <w:pPr>
              <w:jc w:val="both"/>
              <w:rPr>
                <w:sz w:val="20"/>
                <w:szCs w:val="20"/>
              </w:rPr>
            </w:pPr>
          </w:p>
        </w:tc>
        <w:tc>
          <w:tcPr>
            <w:tcW w:w="992" w:type="dxa"/>
            <w:tcBorders>
              <w:left w:val="single" w:sz="4" w:space="0" w:color="auto"/>
              <w:right w:val="single" w:sz="4" w:space="0" w:color="auto"/>
            </w:tcBorders>
          </w:tcPr>
          <w:p w14:paraId="34B4A123" w14:textId="77777777" w:rsidR="00577BE0" w:rsidRDefault="00577BE0" w:rsidP="00577BE0">
            <w:pPr>
              <w:rPr>
                <w:b/>
                <w:sz w:val="20"/>
                <w:szCs w:val="20"/>
              </w:rPr>
            </w:pPr>
          </w:p>
          <w:p w14:paraId="1874FEBB" w14:textId="10969B67" w:rsidR="00577BE0" w:rsidRPr="00DD054B" w:rsidRDefault="00577BE0" w:rsidP="00577BE0">
            <w:pPr>
              <w:jc w:val="both"/>
              <w:rPr>
                <w:sz w:val="20"/>
                <w:szCs w:val="20"/>
              </w:rPr>
            </w:pPr>
            <w:r>
              <w:rPr>
                <w:b/>
                <w:sz w:val="20"/>
                <w:szCs w:val="20"/>
              </w:rPr>
              <w:t>R$</w:t>
            </w:r>
          </w:p>
        </w:tc>
        <w:tc>
          <w:tcPr>
            <w:tcW w:w="1134" w:type="dxa"/>
            <w:tcBorders>
              <w:left w:val="single" w:sz="4" w:space="0" w:color="auto"/>
            </w:tcBorders>
          </w:tcPr>
          <w:p w14:paraId="7CE012D6" w14:textId="77777777" w:rsidR="00577BE0" w:rsidRDefault="00577BE0" w:rsidP="00577BE0">
            <w:pPr>
              <w:rPr>
                <w:b/>
                <w:sz w:val="20"/>
                <w:szCs w:val="20"/>
              </w:rPr>
            </w:pPr>
          </w:p>
          <w:p w14:paraId="1C5732F2" w14:textId="3B3F8744" w:rsidR="00577BE0" w:rsidRPr="00DD054B" w:rsidRDefault="00577BE0" w:rsidP="00577BE0">
            <w:pPr>
              <w:jc w:val="both"/>
              <w:rPr>
                <w:sz w:val="20"/>
                <w:szCs w:val="20"/>
              </w:rPr>
            </w:pPr>
            <w:r>
              <w:rPr>
                <w:b/>
                <w:sz w:val="20"/>
                <w:szCs w:val="20"/>
              </w:rPr>
              <w:t>R$</w:t>
            </w:r>
          </w:p>
        </w:tc>
      </w:tr>
      <w:tr w:rsidR="00577BE0" w14:paraId="60F6DA66" w14:textId="77777777" w:rsidTr="00577BE0">
        <w:trPr>
          <w:trHeight w:val="854"/>
        </w:trPr>
        <w:tc>
          <w:tcPr>
            <w:tcW w:w="704" w:type="dxa"/>
          </w:tcPr>
          <w:p w14:paraId="2FEF9F7E" w14:textId="77777777" w:rsidR="00577BE0" w:rsidRPr="00DD054B" w:rsidRDefault="00577BE0" w:rsidP="00577BE0">
            <w:pPr>
              <w:pStyle w:val="TableParagraph"/>
              <w:ind w:left="142" w:right="30"/>
              <w:jc w:val="both"/>
              <w:rPr>
                <w:sz w:val="20"/>
                <w:szCs w:val="20"/>
              </w:rPr>
            </w:pPr>
            <w:r w:rsidRPr="00DD054B">
              <w:rPr>
                <w:sz w:val="20"/>
                <w:szCs w:val="20"/>
              </w:rPr>
              <w:t>0</w:t>
            </w:r>
            <w:r>
              <w:rPr>
                <w:sz w:val="20"/>
                <w:szCs w:val="20"/>
              </w:rPr>
              <w:t>9</w:t>
            </w:r>
          </w:p>
        </w:tc>
        <w:tc>
          <w:tcPr>
            <w:tcW w:w="709" w:type="dxa"/>
          </w:tcPr>
          <w:p w14:paraId="16C668A9" w14:textId="77777777" w:rsidR="00577BE0" w:rsidRPr="00DD054B" w:rsidRDefault="00577BE0" w:rsidP="00577BE0">
            <w:pPr>
              <w:pStyle w:val="TableParagraph"/>
              <w:ind w:left="142" w:right="30"/>
              <w:jc w:val="both"/>
              <w:rPr>
                <w:sz w:val="20"/>
                <w:szCs w:val="20"/>
              </w:rPr>
            </w:pPr>
            <w:r w:rsidRPr="005B11B0">
              <w:rPr>
                <w:sz w:val="20"/>
                <w:szCs w:val="20"/>
              </w:rPr>
              <w:t>30</w:t>
            </w:r>
          </w:p>
        </w:tc>
        <w:tc>
          <w:tcPr>
            <w:tcW w:w="1154" w:type="dxa"/>
          </w:tcPr>
          <w:p w14:paraId="54A9E499" w14:textId="77777777" w:rsidR="00577BE0" w:rsidRPr="00DD054B" w:rsidRDefault="00577BE0" w:rsidP="00577BE0">
            <w:pPr>
              <w:pStyle w:val="TableParagraph"/>
              <w:ind w:left="142" w:right="30"/>
              <w:jc w:val="both"/>
              <w:rPr>
                <w:sz w:val="20"/>
                <w:szCs w:val="20"/>
              </w:rPr>
            </w:pPr>
            <w:r w:rsidRPr="00DD054B">
              <w:rPr>
                <w:sz w:val="20"/>
                <w:szCs w:val="20"/>
              </w:rPr>
              <w:t>Pct</w:t>
            </w:r>
            <w:r>
              <w:rPr>
                <w:sz w:val="20"/>
                <w:szCs w:val="20"/>
              </w:rPr>
              <w:t>. 01 kg</w:t>
            </w:r>
          </w:p>
        </w:tc>
        <w:tc>
          <w:tcPr>
            <w:tcW w:w="3524" w:type="dxa"/>
            <w:tcBorders>
              <w:right w:val="single" w:sz="4" w:space="0" w:color="auto"/>
            </w:tcBorders>
          </w:tcPr>
          <w:p w14:paraId="14B3AD2F" w14:textId="77777777" w:rsidR="00577BE0" w:rsidRPr="00DD054B" w:rsidRDefault="00577BE0" w:rsidP="00577BE0">
            <w:pPr>
              <w:jc w:val="both"/>
              <w:rPr>
                <w:sz w:val="20"/>
                <w:szCs w:val="20"/>
              </w:rPr>
            </w:pPr>
            <w:r w:rsidRPr="00DD054B">
              <w:rPr>
                <w:sz w:val="20"/>
                <w:szCs w:val="20"/>
              </w:rPr>
              <w:t xml:space="preserve">Erva-mate para </w:t>
            </w:r>
            <w:proofErr w:type="spellStart"/>
            <w:r w:rsidRPr="00DD054B">
              <w:rPr>
                <w:sz w:val="20"/>
                <w:szCs w:val="20"/>
              </w:rPr>
              <w:t>chimarrão</w:t>
            </w:r>
            <w:proofErr w:type="spellEnd"/>
            <w:r w:rsidRPr="00DD054B">
              <w:rPr>
                <w:sz w:val="20"/>
                <w:szCs w:val="20"/>
              </w:rPr>
              <w:t xml:space="preserve">, com </w:t>
            </w:r>
            <w:proofErr w:type="spellStart"/>
            <w:r w:rsidRPr="00DD054B">
              <w:rPr>
                <w:sz w:val="20"/>
                <w:szCs w:val="20"/>
              </w:rPr>
              <w:t>os</w:t>
            </w:r>
            <w:proofErr w:type="spellEnd"/>
            <w:r w:rsidRPr="00DD054B">
              <w:rPr>
                <w:sz w:val="20"/>
                <w:szCs w:val="20"/>
              </w:rPr>
              <w:t xml:space="preserve"> </w:t>
            </w:r>
            <w:proofErr w:type="spellStart"/>
            <w:r w:rsidRPr="00DD054B">
              <w:rPr>
                <w:sz w:val="20"/>
                <w:szCs w:val="20"/>
              </w:rPr>
              <w:t>seguintes</w:t>
            </w:r>
            <w:proofErr w:type="spellEnd"/>
            <w:r w:rsidRPr="00DD054B">
              <w:rPr>
                <w:sz w:val="20"/>
                <w:szCs w:val="20"/>
              </w:rPr>
              <w:t xml:space="preserve"> </w:t>
            </w:r>
            <w:proofErr w:type="spellStart"/>
            <w:r w:rsidRPr="00DD054B">
              <w:rPr>
                <w:sz w:val="20"/>
                <w:szCs w:val="20"/>
              </w:rPr>
              <w:t>ingredientes</w:t>
            </w:r>
            <w:proofErr w:type="spellEnd"/>
            <w:r w:rsidRPr="00DD054B">
              <w:rPr>
                <w:sz w:val="20"/>
                <w:szCs w:val="20"/>
              </w:rPr>
              <w:t xml:space="preserve">: </w:t>
            </w:r>
            <w:proofErr w:type="spellStart"/>
            <w:r w:rsidRPr="00DD054B">
              <w:rPr>
                <w:sz w:val="20"/>
                <w:szCs w:val="20"/>
              </w:rPr>
              <w:t>folhas</w:t>
            </w:r>
            <w:proofErr w:type="spellEnd"/>
            <w:r w:rsidRPr="00DD054B">
              <w:rPr>
                <w:sz w:val="20"/>
                <w:szCs w:val="20"/>
              </w:rPr>
              <w:t xml:space="preserve"> de </w:t>
            </w:r>
            <w:proofErr w:type="spellStart"/>
            <w:r w:rsidRPr="00DD054B">
              <w:rPr>
                <w:sz w:val="20"/>
                <w:szCs w:val="20"/>
              </w:rPr>
              <w:t>erva</w:t>
            </w:r>
            <w:proofErr w:type="spellEnd"/>
            <w:r w:rsidRPr="00DD054B">
              <w:rPr>
                <w:sz w:val="20"/>
                <w:szCs w:val="20"/>
              </w:rPr>
              <w:t xml:space="preserve"> mate </w:t>
            </w:r>
            <w:proofErr w:type="spellStart"/>
            <w:r w:rsidRPr="00DD054B">
              <w:rPr>
                <w:sz w:val="20"/>
                <w:szCs w:val="20"/>
              </w:rPr>
              <w:t>moidas</w:t>
            </w:r>
            <w:proofErr w:type="spellEnd"/>
            <w:r w:rsidRPr="00DD054B">
              <w:rPr>
                <w:sz w:val="20"/>
                <w:szCs w:val="20"/>
              </w:rPr>
              <w:t xml:space="preserve"> e </w:t>
            </w:r>
            <w:proofErr w:type="spellStart"/>
            <w:r w:rsidRPr="00DD054B">
              <w:rPr>
                <w:sz w:val="20"/>
                <w:szCs w:val="20"/>
              </w:rPr>
              <w:t>secadas</w:t>
            </w:r>
            <w:proofErr w:type="spellEnd"/>
            <w:r w:rsidRPr="00DD054B">
              <w:rPr>
                <w:sz w:val="20"/>
                <w:szCs w:val="20"/>
              </w:rPr>
              <w:t xml:space="preserve"> no </w:t>
            </w:r>
            <w:proofErr w:type="spellStart"/>
            <w:r w:rsidRPr="00DD054B">
              <w:rPr>
                <w:sz w:val="20"/>
                <w:szCs w:val="20"/>
              </w:rPr>
              <w:t>método</w:t>
            </w:r>
            <w:proofErr w:type="spellEnd"/>
            <w:r w:rsidRPr="00DD054B">
              <w:rPr>
                <w:sz w:val="20"/>
                <w:szCs w:val="20"/>
              </w:rPr>
              <w:t xml:space="preserve"> </w:t>
            </w:r>
            <w:proofErr w:type="spellStart"/>
            <w:r w:rsidRPr="00DD054B">
              <w:rPr>
                <w:sz w:val="20"/>
                <w:szCs w:val="20"/>
              </w:rPr>
              <w:t>tradicional</w:t>
            </w:r>
            <w:proofErr w:type="spellEnd"/>
            <w:r w:rsidRPr="00DD054B">
              <w:rPr>
                <w:sz w:val="20"/>
                <w:szCs w:val="20"/>
              </w:rPr>
              <w:t xml:space="preserve">, 100% natural, </w:t>
            </w:r>
            <w:proofErr w:type="spellStart"/>
            <w:r w:rsidRPr="00DD054B">
              <w:rPr>
                <w:sz w:val="20"/>
                <w:szCs w:val="20"/>
              </w:rPr>
              <w:t>sem</w:t>
            </w:r>
            <w:proofErr w:type="spellEnd"/>
            <w:r w:rsidRPr="00DD054B">
              <w:rPr>
                <w:sz w:val="20"/>
                <w:szCs w:val="20"/>
              </w:rPr>
              <w:t xml:space="preserve"> </w:t>
            </w:r>
            <w:proofErr w:type="spellStart"/>
            <w:r w:rsidRPr="00DD054B">
              <w:rPr>
                <w:sz w:val="20"/>
                <w:szCs w:val="20"/>
              </w:rPr>
              <w:t>conservantes</w:t>
            </w:r>
            <w:proofErr w:type="spellEnd"/>
            <w:r w:rsidRPr="00DD054B">
              <w:rPr>
                <w:sz w:val="20"/>
                <w:szCs w:val="20"/>
              </w:rPr>
              <w:t xml:space="preserve">, </w:t>
            </w:r>
            <w:proofErr w:type="spellStart"/>
            <w:r w:rsidRPr="00DD054B">
              <w:rPr>
                <w:sz w:val="20"/>
                <w:szCs w:val="20"/>
              </w:rPr>
              <w:t>aromatizantes</w:t>
            </w:r>
            <w:proofErr w:type="spellEnd"/>
            <w:r w:rsidRPr="00DD054B">
              <w:rPr>
                <w:sz w:val="20"/>
                <w:szCs w:val="20"/>
              </w:rPr>
              <w:t xml:space="preserve"> </w:t>
            </w:r>
            <w:proofErr w:type="spellStart"/>
            <w:r w:rsidRPr="00DD054B">
              <w:rPr>
                <w:sz w:val="20"/>
                <w:szCs w:val="20"/>
              </w:rPr>
              <w:t>ou</w:t>
            </w:r>
            <w:proofErr w:type="spellEnd"/>
            <w:r w:rsidRPr="00DD054B">
              <w:rPr>
                <w:sz w:val="20"/>
                <w:szCs w:val="20"/>
              </w:rPr>
              <w:t xml:space="preserve"> </w:t>
            </w:r>
            <w:proofErr w:type="spellStart"/>
            <w:r w:rsidRPr="00DD054B">
              <w:rPr>
                <w:sz w:val="20"/>
                <w:szCs w:val="20"/>
              </w:rPr>
              <w:t>corantes</w:t>
            </w:r>
            <w:proofErr w:type="spellEnd"/>
            <w:r w:rsidRPr="00DD054B">
              <w:rPr>
                <w:sz w:val="20"/>
                <w:szCs w:val="20"/>
              </w:rPr>
              <w:t xml:space="preserve"> </w:t>
            </w:r>
            <w:proofErr w:type="spellStart"/>
            <w:r w:rsidRPr="00DD054B">
              <w:rPr>
                <w:sz w:val="20"/>
                <w:szCs w:val="20"/>
              </w:rPr>
              <w:t>artificiais</w:t>
            </w:r>
            <w:proofErr w:type="spellEnd"/>
            <w:r w:rsidRPr="00DD054B">
              <w:rPr>
                <w:sz w:val="20"/>
                <w:szCs w:val="20"/>
              </w:rPr>
              <w:t xml:space="preserve">, com </w:t>
            </w:r>
            <w:proofErr w:type="spellStart"/>
            <w:r w:rsidRPr="00DD054B">
              <w:rPr>
                <w:sz w:val="20"/>
                <w:szCs w:val="20"/>
              </w:rPr>
              <w:t>até</w:t>
            </w:r>
            <w:proofErr w:type="spellEnd"/>
            <w:r w:rsidRPr="00DD054B">
              <w:rPr>
                <w:sz w:val="20"/>
                <w:szCs w:val="20"/>
              </w:rPr>
              <w:t xml:space="preserve"> 3% de </w:t>
            </w:r>
            <w:proofErr w:type="spellStart"/>
            <w:r w:rsidRPr="00DD054B">
              <w:rPr>
                <w:sz w:val="20"/>
                <w:szCs w:val="20"/>
              </w:rPr>
              <w:t>açucar</w:t>
            </w:r>
            <w:proofErr w:type="spellEnd"/>
            <w:r w:rsidRPr="00DD054B">
              <w:rPr>
                <w:sz w:val="20"/>
                <w:szCs w:val="20"/>
              </w:rPr>
              <w:t>.</w:t>
            </w:r>
          </w:p>
        </w:tc>
        <w:tc>
          <w:tcPr>
            <w:tcW w:w="1134" w:type="dxa"/>
            <w:tcBorders>
              <w:left w:val="single" w:sz="4" w:space="0" w:color="auto"/>
              <w:right w:val="single" w:sz="4" w:space="0" w:color="auto"/>
            </w:tcBorders>
          </w:tcPr>
          <w:p w14:paraId="4C079141" w14:textId="77777777" w:rsidR="00577BE0" w:rsidRPr="00DD054B" w:rsidRDefault="00577BE0" w:rsidP="00577BE0">
            <w:pPr>
              <w:jc w:val="both"/>
              <w:rPr>
                <w:sz w:val="20"/>
                <w:szCs w:val="20"/>
              </w:rPr>
            </w:pPr>
          </w:p>
        </w:tc>
        <w:tc>
          <w:tcPr>
            <w:tcW w:w="992" w:type="dxa"/>
            <w:tcBorders>
              <w:left w:val="single" w:sz="4" w:space="0" w:color="auto"/>
              <w:right w:val="single" w:sz="4" w:space="0" w:color="auto"/>
            </w:tcBorders>
          </w:tcPr>
          <w:p w14:paraId="008E5DEF" w14:textId="77777777" w:rsidR="00577BE0" w:rsidRDefault="00577BE0" w:rsidP="00577BE0">
            <w:pPr>
              <w:rPr>
                <w:b/>
                <w:sz w:val="20"/>
                <w:szCs w:val="20"/>
              </w:rPr>
            </w:pPr>
          </w:p>
          <w:p w14:paraId="46C5E4C4" w14:textId="70B64940" w:rsidR="00577BE0" w:rsidRPr="00DD054B" w:rsidRDefault="00577BE0" w:rsidP="00577BE0">
            <w:pPr>
              <w:jc w:val="both"/>
              <w:rPr>
                <w:sz w:val="20"/>
                <w:szCs w:val="20"/>
              </w:rPr>
            </w:pPr>
            <w:r>
              <w:rPr>
                <w:b/>
                <w:sz w:val="20"/>
                <w:szCs w:val="20"/>
              </w:rPr>
              <w:t>R$</w:t>
            </w:r>
          </w:p>
        </w:tc>
        <w:tc>
          <w:tcPr>
            <w:tcW w:w="1134" w:type="dxa"/>
            <w:tcBorders>
              <w:left w:val="single" w:sz="4" w:space="0" w:color="auto"/>
            </w:tcBorders>
          </w:tcPr>
          <w:p w14:paraId="56A1CCC6" w14:textId="77777777" w:rsidR="00577BE0" w:rsidRDefault="00577BE0" w:rsidP="00577BE0">
            <w:pPr>
              <w:rPr>
                <w:b/>
                <w:sz w:val="20"/>
                <w:szCs w:val="20"/>
              </w:rPr>
            </w:pPr>
          </w:p>
          <w:p w14:paraId="03DA18D2" w14:textId="1839A73E" w:rsidR="00577BE0" w:rsidRPr="00DD054B" w:rsidRDefault="00577BE0" w:rsidP="00577BE0">
            <w:pPr>
              <w:jc w:val="both"/>
              <w:rPr>
                <w:sz w:val="20"/>
                <w:szCs w:val="20"/>
              </w:rPr>
            </w:pPr>
            <w:r>
              <w:rPr>
                <w:b/>
                <w:sz w:val="20"/>
                <w:szCs w:val="20"/>
              </w:rPr>
              <w:t>R$</w:t>
            </w:r>
          </w:p>
        </w:tc>
      </w:tr>
      <w:tr w:rsidR="00577BE0" w14:paraId="7C169653" w14:textId="77777777" w:rsidTr="00577BE0">
        <w:trPr>
          <w:trHeight w:val="854"/>
        </w:trPr>
        <w:tc>
          <w:tcPr>
            <w:tcW w:w="704" w:type="dxa"/>
          </w:tcPr>
          <w:p w14:paraId="7925580A" w14:textId="77777777" w:rsidR="00577BE0" w:rsidRPr="00DD054B" w:rsidRDefault="00577BE0" w:rsidP="00577BE0">
            <w:pPr>
              <w:pStyle w:val="TableParagraph"/>
              <w:ind w:left="142" w:right="30"/>
              <w:jc w:val="both"/>
              <w:rPr>
                <w:sz w:val="20"/>
                <w:szCs w:val="20"/>
              </w:rPr>
            </w:pPr>
            <w:r>
              <w:rPr>
                <w:sz w:val="20"/>
                <w:szCs w:val="20"/>
              </w:rPr>
              <w:t>10</w:t>
            </w:r>
          </w:p>
        </w:tc>
        <w:tc>
          <w:tcPr>
            <w:tcW w:w="709" w:type="dxa"/>
          </w:tcPr>
          <w:p w14:paraId="28AF616F" w14:textId="77777777" w:rsidR="00577BE0" w:rsidRPr="00DD054B" w:rsidRDefault="00577BE0" w:rsidP="00577BE0">
            <w:pPr>
              <w:pStyle w:val="TableParagraph"/>
              <w:ind w:left="142" w:right="30"/>
              <w:jc w:val="both"/>
              <w:rPr>
                <w:sz w:val="20"/>
                <w:szCs w:val="20"/>
              </w:rPr>
            </w:pPr>
            <w:r>
              <w:rPr>
                <w:sz w:val="20"/>
                <w:szCs w:val="20"/>
              </w:rPr>
              <w:t>3</w:t>
            </w:r>
            <w:r w:rsidRPr="00DD054B">
              <w:rPr>
                <w:sz w:val="20"/>
                <w:szCs w:val="20"/>
              </w:rPr>
              <w:t>0</w:t>
            </w:r>
          </w:p>
        </w:tc>
        <w:tc>
          <w:tcPr>
            <w:tcW w:w="1154" w:type="dxa"/>
          </w:tcPr>
          <w:p w14:paraId="6B39A515" w14:textId="77777777" w:rsidR="00577BE0" w:rsidRPr="00DD054B" w:rsidRDefault="00577BE0" w:rsidP="00577BE0">
            <w:pPr>
              <w:pStyle w:val="TableParagraph"/>
              <w:ind w:left="142" w:right="30"/>
              <w:jc w:val="both"/>
              <w:rPr>
                <w:sz w:val="20"/>
                <w:szCs w:val="20"/>
              </w:rPr>
            </w:pPr>
            <w:r w:rsidRPr="00DD054B">
              <w:rPr>
                <w:sz w:val="20"/>
                <w:szCs w:val="20"/>
              </w:rPr>
              <w:t>Cx</w:t>
            </w:r>
          </w:p>
          <w:p w14:paraId="1D7EF497" w14:textId="77777777" w:rsidR="00577BE0" w:rsidRPr="00DD054B" w:rsidRDefault="00577BE0" w:rsidP="00577BE0">
            <w:pPr>
              <w:pStyle w:val="TableParagraph"/>
              <w:ind w:left="142" w:right="30"/>
              <w:jc w:val="both"/>
              <w:rPr>
                <w:sz w:val="20"/>
                <w:szCs w:val="20"/>
              </w:rPr>
            </w:pPr>
            <w:r w:rsidRPr="00DD054B">
              <w:rPr>
                <w:sz w:val="20"/>
                <w:szCs w:val="20"/>
              </w:rPr>
              <w:t>12 unid.</w:t>
            </w:r>
          </w:p>
        </w:tc>
        <w:tc>
          <w:tcPr>
            <w:tcW w:w="3524" w:type="dxa"/>
            <w:tcBorders>
              <w:right w:val="single" w:sz="4" w:space="0" w:color="auto"/>
            </w:tcBorders>
          </w:tcPr>
          <w:p w14:paraId="2A7A164E" w14:textId="77777777" w:rsidR="00577BE0" w:rsidRPr="00DD054B" w:rsidRDefault="00577BE0" w:rsidP="00577BE0">
            <w:pPr>
              <w:jc w:val="both"/>
              <w:rPr>
                <w:sz w:val="20"/>
                <w:szCs w:val="20"/>
              </w:rPr>
            </w:pPr>
            <w:r w:rsidRPr="00DD054B">
              <w:rPr>
                <w:sz w:val="20"/>
                <w:szCs w:val="20"/>
              </w:rPr>
              <w:t xml:space="preserve">Leite integral, </w:t>
            </w:r>
            <w:proofErr w:type="spellStart"/>
            <w:r w:rsidRPr="00DD054B">
              <w:rPr>
                <w:sz w:val="20"/>
                <w:szCs w:val="20"/>
              </w:rPr>
              <w:t>tipo</w:t>
            </w:r>
            <w:proofErr w:type="spellEnd"/>
            <w:r w:rsidRPr="00DD054B">
              <w:rPr>
                <w:sz w:val="20"/>
                <w:szCs w:val="20"/>
              </w:rPr>
              <w:t xml:space="preserve"> longa </w:t>
            </w:r>
            <w:proofErr w:type="spellStart"/>
            <w:r w:rsidRPr="00DD054B">
              <w:rPr>
                <w:sz w:val="20"/>
                <w:szCs w:val="20"/>
              </w:rPr>
              <w:t>vida</w:t>
            </w:r>
            <w:proofErr w:type="spellEnd"/>
            <w:r w:rsidRPr="00DD054B">
              <w:rPr>
                <w:sz w:val="20"/>
                <w:szCs w:val="20"/>
              </w:rPr>
              <w:t xml:space="preserve">, </w:t>
            </w:r>
            <w:proofErr w:type="spellStart"/>
            <w:r w:rsidRPr="00DD054B">
              <w:rPr>
                <w:sz w:val="20"/>
                <w:szCs w:val="20"/>
              </w:rPr>
              <w:t>envasado</w:t>
            </w:r>
            <w:proofErr w:type="spellEnd"/>
            <w:r w:rsidRPr="00DD054B">
              <w:rPr>
                <w:sz w:val="20"/>
                <w:szCs w:val="20"/>
              </w:rPr>
              <w:t xml:space="preserve"> </w:t>
            </w:r>
            <w:proofErr w:type="spellStart"/>
            <w:r w:rsidRPr="00DD054B">
              <w:rPr>
                <w:sz w:val="20"/>
                <w:szCs w:val="20"/>
              </w:rPr>
              <w:t>em</w:t>
            </w:r>
            <w:proofErr w:type="spellEnd"/>
            <w:r w:rsidRPr="00DD054B">
              <w:rPr>
                <w:sz w:val="20"/>
                <w:szCs w:val="20"/>
              </w:rPr>
              <w:t xml:space="preserve"> </w:t>
            </w:r>
            <w:proofErr w:type="spellStart"/>
            <w:r w:rsidRPr="00DD054B">
              <w:rPr>
                <w:sz w:val="20"/>
                <w:szCs w:val="20"/>
              </w:rPr>
              <w:t>caixa</w:t>
            </w:r>
            <w:proofErr w:type="spellEnd"/>
            <w:r w:rsidRPr="00DD054B">
              <w:rPr>
                <w:sz w:val="20"/>
                <w:szCs w:val="20"/>
              </w:rPr>
              <w:t xml:space="preserve"> tetra </w:t>
            </w:r>
            <w:proofErr w:type="spellStart"/>
            <w:r w:rsidRPr="00DD054B">
              <w:rPr>
                <w:sz w:val="20"/>
                <w:szCs w:val="20"/>
              </w:rPr>
              <w:t>pak</w:t>
            </w:r>
            <w:proofErr w:type="spellEnd"/>
            <w:r w:rsidRPr="00DD054B">
              <w:rPr>
                <w:sz w:val="20"/>
                <w:szCs w:val="20"/>
              </w:rPr>
              <w:t xml:space="preserve"> de 01 (um) </w:t>
            </w:r>
            <w:proofErr w:type="spellStart"/>
            <w:r w:rsidRPr="00DD054B">
              <w:rPr>
                <w:sz w:val="20"/>
                <w:szCs w:val="20"/>
              </w:rPr>
              <w:t>litro</w:t>
            </w:r>
            <w:proofErr w:type="spellEnd"/>
            <w:r w:rsidRPr="00DD054B">
              <w:rPr>
                <w:sz w:val="20"/>
                <w:szCs w:val="20"/>
              </w:rPr>
              <w:t xml:space="preserve">, </w:t>
            </w:r>
            <w:proofErr w:type="spellStart"/>
            <w:r w:rsidRPr="00DD054B">
              <w:rPr>
                <w:sz w:val="20"/>
                <w:szCs w:val="20"/>
              </w:rPr>
              <w:t>tratado</w:t>
            </w:r>
            <w:proofErr w:type="spellEnd"/>
            <w:r w:rsidRPr="00DD054B">
              <w:rPr>
                <w:sz w:val="20"/>
                <w:szCs w:val="20"/>
              </w:rPr>
              <w:t xml:space="preserve"> </w:t>
            </w:r>
            <w:proofErr w:type="spellStart"/>
            <w:r w:rsidRPr="00DD054B">
              <w:rPr>
                <w:sz w:val="20"/>
                <w:szCs w:val="20"/>
              </w:rPr>
              <w:t>termicamente</w:t>
            </w:r>
            <w:proofErr w:type="spellEnd"/>
            <w:r w:rsidRPr="00DD054B">
              <w:rPr>
                <w:sz w:val="20"/>
                <w:szCs w:val="20"/>
              </w:rPr>
              <w:t xml:space="preserve"> </w:t>
            </w:r>
            <w:proofErr w:type="spellStart"/>
            <w:r w:rsidRPr="00DD054B">
              <w:rPr>
                <w:sz w:val="20"/>
                <w:szCs w:val="20"/>
              </w:rPr>
              <w:t>pelo</w:t>
            </w:r>
            <w:proofErr w:type="spellEnd"/>
            <w:r w:rsidRPr="00DD054B">
              <w:rPr>
                <w:sz w:val="20"/>
                <w:szCs w:val="20"/>
              </w:rPr>
              <w:t xml:space="preserve"> </w:t>
            </w:r>
            <w:proofErr w:type="spellStart"/>
            <w:r w:rsidRPr="00DD054B">
              <w:rPr>
                <w:sz w:val="20"/>
                <w:szCs w:val="20"/>
              </w:rPr>
              <w:t>sistema</w:t>
            </w:r>
            <w:proofErr w:type="spellEnd"/>
            <w:r w:rsidRPr="00DD054B">
              <w:rPr>
                <w:sz w:val="20"/>
                <w:szCs w:val="20"/>
              </w:rPr>
              <w:t xml:space="preserve"> </w:t>
            </w:r>
            <w:proofErr w:type="spellStart"/>
            <w:r w:rsidRPr="00DD054B">
              <w:rPr>
                <w:sz w:val="20"/>
                <w:szCs w:val="20"/>
              </w:rPr>
              <w:t>uat</w:t>
            </w:r>
            <w:proofErr w:type="spellEnd"/>
            <w:r w:rsidRPr="00DD054B">
              <w:rPr>
                <w:sz w:val="20"/>
                <w:szCs w:val="20"/>
              </w:rPr>
              <w:t xml:space="preserve"> (ultra </w:t>
            </w:r>
            <w:proofErr w:type="spellStart"/>
            <w:r w:rsidRPr="00DD054B">
              <w:rPr>
                <w:sz w:val="20"/>
                <w:szCs w:val="20"/>
              </w:rPr>
              <w:t>alta</w:t>
            </w:r>
            <w:proofErr w:type="spellEnd"/>
            <w:r w:rsidRPr="00DD054B">
              <w:rPr>
                <w:sz w:val="20"/>
                <w:szCs w:val="20"/>
              </w:rPr>
              <w:t xml:space="preserve"> </w:t>
            </w:r>
            <w:proofErr w:type="spellStart"/>
            <w:r w:rsidRPr="00DD054B">
              <w:rPr>
                <w:sz w:val="20"/>
                <w:szCs w:val="20"/>
              </w:rPr>
              <w:t>temperatura</w:t>
            </w:r>
            <w:proofErr w:type="spellEnd"/>
            <w:r w:rsidRPr="00DD054B">
              <w:rPr>
                <w:sz w:val="20"/>
                <w:szCs w:val="20"/>
              </w:rPr>
              <w:t xml:space="preserve">), </w:t>
            </w:r>
            <w:proofErr w:type="spellStart"/>
            <w:r w:rsidRPr="00DD054B">
              <w:rPr>
                <w:sz w:val="20"/>
                <w:szCs w:val="20"/>
              </w:rPr>
              <w:t>embalagem</w:t>
            </w:r>
            <w:proofErr w:type="spellEnd"/>
            <w:r w:rsidRPr="00DD054B">
              <w:rPr>
                <w:sz w:val="20"/>
                <w:szCs w:val="20"/>
              </w:rPr>
              <w:t xml:space="preserve"> original do </w:t>
            </w:r>
            <w:proofErr w:type="spellStart"/>
            <w:r w:rsidRPr="00DD054B">
              <w:rPr>
                <w:sz w:val="20"/>
                <w:szCs w:val="20"/>
              </w:rPr>
              <w:t>fabricante</w:t>
            </w:r>
            <w:proofErr w:type="spellEnd"/>
            <w:r w:rsidRPr="00DD054B">
              <w:rPr>
                <w:sz w:val="20"/>
                <w:szCs w:val="20"/>
              </w:rPr>
              <w:t xml:space="preserve">, com </w:t>
            </w:r>
            <w:proofErr w:type="spellStart"/>
            <w:r w:rsidRPr="00DD054B">
              <w:rPr>
                <w:sz w:val="20"/>
                <w:szCs w:val="20"/>
              </w:rPr>
              <w:t>registro</w:t>
            </w:r>
            <w:proofErr w:type="spellEnd"/>
            <w:r w:rsidRPr="00DD054B">
              <w:rPr>
                <w:sz w:val="20"/>
                <w:szCs w:val="20"/>
              </w:rPr>
              <w:t xml:space="preserve"> no ma-</w:t>
            </w:r>
            <w:proofErr w:type="spellStart"/>
            <w:r w:rsidRPr="00DD054B">
              <w:rPr>
                <w:sz w:val="20"/>
                <w:szCs w:val="20"/>
              </w:rPr>
              <w:t>sif</w:t>
            </w:r>
            <w:proofErr w:type="spellEnd"/>
            <w:r w:rsidRPr="00DD054B">
              <w:rPr>
                <w:sz w:val="20"/>
                <w:szCs w:val="20"/>
              </w:rPr>
              <w:t xml:space="preserve">, </w:t>
            </w:r>
            <w:proofErr w:type="spellStart"/>
            <w:r w:rsidRPr="00DD054B">
              <w:rPr>
                <w:sz w:val="20"/>
                <w:szCs w:val="20"/>
              </w:rPr>
              <w:t>estampada</w:t>
            </w:r>
            <w:proofErr w:type="spellEnd"/>
            <w:r w:rsidRPr="00DD054B">
              <w:rPr>
                <w:sz w:val="20"/>
                <w:szCs w:val="20"/>
              </w:rPr>
              <w:t xml:space="preserve"> </w:t>
            </w:r>
            <w:proofErr w:type="spellStart"/>
            <w:r w:rsidRPr="00DD054B">
              <w:rPr>
                <w:sz w:val="20"/>
                <w:szCs w:val="20"/>
              </w:rPr>
              <w:t>na</w:t>
            </w:r>
            <w:proofErr w:type="spellEnd"/>
            <w:r w:rsidRPr="00DD054B">
              <w:rPr>
                <w:sz w:val="20"/>
                <w:szCs w:val="20"/>
              </w:rPr>
              <w:t xml:space="preserve"> </w:t>
            </w:r>
            <w:proofErr w:type="spellStart"/>
            <w:r w:rsidRPr="00DD054B">
              <w:rPr>
                <w:sz w:val="20"/>
                <w:szCs w:val="20"/>
              </w:rPr>
              <w:t>embalagem</w:t>
            </w:r>
            <w:proofErr w:type="spellEnd"/>
            <w:r w:rsidRPr="00DD054B">
              <w:rPr>
                <w:sz w:val="20"/>
                <w:szCs w:val="20"/>
              </w:rPr>
              <w:t xml:space="preserve">, </w:t>
            </w:r>
            <w:proofErr w:type="spellStart"/>
            <w:r w:rsidRPr="00DD054B">
              <w:rPr>
                <w:sz w:val="20"/>
                <w:szCs w:val="20"/>
              </w:rPr>
              <w:t>informações</w:t>
            </w:r>
            <w:proofErr w:type="spellEnd"/>
            <w:r w:rsidRPr="00DD054B">
              <w:rPr>
                <w:sz w:val="20"/>
                <w:szCs w:val="20"/>
              </w:rPr>
              <w:t xml:space="preserve"> do </w:t>
            </w:r>
            <w:proofErr w:type="spellStart"/>
            <w:r w:rsidRPr="00DD054B">
              <w:rPr>
                <w:sz w:val="20"/>
                <w:szCs w:val="20"/>
              </w:rPr>
              <w:t>fabricante</w:t>
            </w:r>
            <w:proofErr w:type="spellEnd"/>
            <w:r w:rsidRPr="00DD054B">
              <w:rPr>
                <w:sz w:val="20"/>
                <w:szCs w:val="20"/>
              </w:rPr>
              <w:t xml:space="preserve"> e data de </w:t>
            </w:r>
            <w:proofErr w:type="spellStart"/>
            <w:r w:rsidRPr="00DD054B">
              <w:rPr>
                <w:sz w:val="20"/>
                <w:szCs w:val="20"/>
              </w:rPr>
              <w:t>vencimento</w:t>
            </w:r>
            <w:proofErr w:type="spellEnd"/>
            <w:r w:rsidRPr="00DD054B">
              <w:rPr>
                <w:sz w:val="20"/>
                <w:szCs w:val="20"/>
              </w:rPr>
              <w:t>;</w:t>
            </w:r>
          </w:p>
        </w:tc>
        <w:tc>
          <w:tcPr>
            <w:tcW w:w="1134" w:type="dxa"/>
            <w:tcBorders>
              <w:left w:val="single" w:sz="4" w:space="0" w:color="auto"/>
              <w:right w:val="single" w:sz="4" w:space="0" w:color="auto"/>
            </w:tcBorders>
          </w:tcPr>
          <w:p w14:paraId="28B672D2" w14:textId="77777777" w:rsidR="00577BE0" w:rsidRPr="00DD054B" w:rsidRDefault="00577BE0" w:rsidP="00577BE0">
            <w:pPr>
              <w:jc w:val="both"/>
              <w:rPr>
                <w:sz w:val="20"/>
                <w:szCs w:val="20"/>
              </w:rPr>
            </w:pPr>
          </w:p>
        </w:tc>
        <w:tc>
          <w:tcPr>
            <w:tcW w:w="992" w:type="dxa"/>
            <w:tcBorders>
              <w:left w:val="single" w:sz="4" w:space="0" w:color="auto"/>
              <w:right w:val="single" w:sz="4" w:space="0" w:color="auto"/>
            </w:tcBorders>
          </w:tcPr>
          <w:p w14:paraId="64923391" w14:textId="77777777" w:rsidR="00577BE0" w:rsidRDefault="00577BE0" w:rsidP="00577BE0">
            <w:pPr>
              <w:rPr>
                <w:b/>
                <w:sz w:val="20"/>
                <w:szCs w:val="20"/>
              </w:rPr>
            </w:pPr>
          </w:p>
          <w:p w14:paraId="45DDCE5E" w14:textId="57D12B66" w:rsidR="00577BE0" w:rsidRPr="00DD054B" w:rsidRDefault="00577BE0" w:rsidP="00577BE0">
            <w:pPr>
              <w:jc w:val="both"/>
              <w:rPr>
                <w:sz w:val="20"/>
                <w:szCs w:val="20"/>
              </w:rPr>
            </w:pPr>
            <w:r>
              <w:rPr>
                <w:b/>
                <w:sz w:val="20"/>
                <w:szCs w:val="20"/>
              </w:rPr>
              <w:t>R$</w:t>
            </w:r>
          </w:p>
        </w:tc>
        <w:tc>
          <w:tcPr>
            <w:tcW w:w="1134" w:type="dxa"/>
            <w:tcBorders>
              <w:left w:val="single" w:sz="4" w:space="0" w:color="auto"/>
            </w:tcBorders>
          </w:tcPr>
          <w:p w14:paraId="181F4C56" w14:textId="77777777" w:rsidR="00577BE0" w:rsidRDefault="00577BE0" w:rsidP="00577BE0">
            <w:pPr>
              <w:rPr>
                <w:b/>
                <w:sz w:val="20"/>
                <w:szCs w:val="20"/>
              </w:rPr>
            </w:pPr>
          </w:p>
          <w:p w14:paraId="4133D246" w14:textId="03C0502B" w:rsidR="00577BE0" w:rsidRPr="00DD054B" w:rsidRDefault="00577BE0" w:rsidP="00577BE0">
            <w:pPr>
              <w:jc w:val="both"/>
              <w:rPr>
                <w:sz w:val="20"/>
                <w:szCs w:val="20"/>
              </w:rPr>
            </w:pPr>
            <w:r>
              <w:rPr>
                <w:b/>
                <w:sz w:val="20"/>
                <w:szCs w:val="20"/>
              </w:rPr>
              <w:t>R$</w:t>
            </w:r>
          </w:p>
        </w:tc>
      </w:tr>
      <w:tr w:rsidR="00577BE0" w14:paraId="75AF2C3D" w14:textId="77777777" w:rsidTr="00577BE0">
        <w:trPr>
          <w:trHeight w:val="854"/>
        </w:trPr>
        <w:tc>
          <w:tcPr>
            <w:tcW w:w="704" w:type="dxa"/>
          </w:tcPr>
          <w:p w14:paraId="0991F8A0" w14:textId="77777777" w:rsidR="00577BE0" w:rsidRPr="00DD054B" w:rsidRDefault="00577BE0" w:rsidP="00577BE0">
            <w:pPr>
              <w:pStyle w:val="TableParagraph"/>
              <w:ind w:left="142" w:right="30"/>
              <w:jc w:val="both"/>
              <w:rPr>
                <w:sz w:val="20"/>
                <w:szCs w:val="20"/>
              </w:rPr>
            </w:pPr>
            <w:r>
              <w:rPr>
                <w:sz w:val="20"/>
                <w:szCs w:val="20"/>
              </w:rPr>
              <w:t>11</w:t>
            </w:r>
          </w:p>
        </w:tc>
        <w:tc>
          <w:tcPr>
            <w:tcW w:w="709" w:type="dxa"/>
          </w:tcPr>
          <w:p w14:paraId="3FFBB903" w14:textId="77777777" w:rsidR="00577BE0" w:rsidRPr="005B11B0" w:rsidRDefault="00577BE0" w:rsidP="00577BE0">
            <w:pPr>
              <w:pStyle w:val="TableParagraph"/>
              <w:ind w:left="142" w:right="30"/>
              <w:jc w:val="both"/>
              <w:rPr>
                <w:sz w:val="20"/>
                <w:szCs w:val="20"/>
              </w:rPr>
            </w:pPr>
            <w:r w:rsidRPr="005B11B0">
              <w:rPr>
                <w:sz w:val="20"/>
                <w:szCs w:val="20"/>
              </w:rPr>
              <w:t>20</w:t>
            </w:r>
          </w:p>
        </w:tc>
        <w:tc>
          <w:tcPr>
            <w:tcW w:w="1154" w:type="dxa"/>
          </w:tcPr>
          <w:p w14:paraId="36F58C58" w14:textId="77777777" w:rsidR="00577BE0" w:rsidRPr="00DD054B" w:rsidRDefault="00577BE0" w:rsidP="00577BE0">
            <w:pPr>
              <w:pStyle w:val="TableParagraph"/>
              <w:ind w:left="142" w:right="30"/>
              <w:jc w:val="both"/>
              <w:rPr>
                <w:sz w:val="20"/>
                <w:szCs w:val="20"/>
              </w:rPr>
            </w:pPr>
            <w:r>
              <w:rPr>
                <w:sz w:val="20"/>
                <w:szCs w:val="20"/>
              </w:rPr>
              <w:t>Pct c/04 Unid.</w:t>
            </w:r>
          </w:p>
        </w:tc>
        <w:tc>
          <w:tcPr>
            <w:tcW w:w="3524" w:type="dxa"/>
            <w:tcBorders>
              <w:right w:val="single" w:sz="4" w:space="0" w:color="auto"/>
            </w:tcBorders>
          </w:tcPr>
          <w:p w14:paraId="0515E729" w14:textId="77777777" w:rsidR="00577BE0" w:rsidRPr="000858DA" w:rsidRDefault="00577BE0" w:rsidP="00577BE0">
            <w:pPr>
              <w:pStyle w:val="TableParagraph"/>
              <w:ind w:right="30"/>
              <w:jc w:val="both"/>
              <w:rPr>
                <w:color w:val="FF0000"/>
                <w:sz w:val="20"/>
                <w:szCs w:val="20"/>
              </w:rPr>
            </w:pPr>
            <w:r w:rsidRPr="00434369">
              <w:rPr>
                <w:sz w:val="20"/>
                <w:szCs w:val="20"/>
              </w:rPr>
              <w:t>Pilha Alcalina “AA”, (1,5 V), Alta Durabilidade. Formato Cilíndrico, Embalagem de Papelão com Plástico de Proteção. Qualidade Premium.</w:t>
            </w:r>
          </w:p>
        </w:tc>
        <w:tc>
          <w:tcPr>
            <w:tcW w:w="1134" w:type="dxa"/>
            <w:tcBorders>
              <w:left w:val="single" w:sz="4" w:space="0" w:color="auto"/>
              <w:right w:val="single" w:sz="4" w:space="0" w:color="auto"/>
            </w:tcBorders>
          </w:tcPr>
          <w:p w14:paraId="3451C58B" w14:textId="77777777" w:rsidR="00577BE0" w:rsidRPr="000858DA" w:rsidRDefault="00577BE0" w:rsidP="00577BE0">
            <w:pPr>
              <w:pStyle w:val="TableParagraph"/>
              <w:ind w:right="30"/>
              <w:jc w:val="both"/>
              <w:rPr>
                <w:color w:val="FF0000"/>
                <w:sz w:val="20"/>
                <w:szCs w:val="20"/>
              </w:rPr>
            </w:pPr>
          </w:p>
        </w:tc>
        <w:tc>
          <w:tcPr>
            <w:tcW w:w="992" w:type="dxa"/>
            <w:tcBorders>
              <w:left w:val="single" w:sz="4" w:space="0" w:color="auto"/>
              <w:right w:val="single" w:sz="4" w:space="0" w:color="auto"/>
            </w:tcBorders>
          </w:tcPr>
          <w:p w14:paraId="668EC65F" w14:textId="77777777" w:rsidR="00577BE0" w:rsidRDefault="00577BE0" w:rsidP="00577BE0">
            <w:pPr>
              <w:rPr>
                <w:b/>
                <w:sz w:val="20"/>
                <w:szCs w:val="20"/>
              </w:rPr>
            </w:pPr>
          </w:p>
          <w:p w14:paraId="641F144B" w14:textId="0E5D18E2" w:rsidR="00577BE0" w:rsidRPr="000858DA" w:rsidRDefault="00577BE0" w:rsidP="00577BE0">
            <w:pPr>
              <w:pStyle w:val="TableParagraph"/>
              <w:ind w:right="30"/>
              <w:jc w:val="both"/>
              <w:rPr>
                <w:color w:val="FF0000"/>
                <w:sz w:val="20"/>
                <w:szCs w:val="20"/>
              </w:rPr>
            </w:pPr>
            <w:r>
              <w:rPr>
                <w:b/>
                <w:sz w:val="20"/>
                <w:szCs w:val="20"/>
              </w:rPr>
              <w:t>R$</w:t>
            </w:r>
          </w:p>
        </w:tc>
        <w:tc>
          <w:tcPr>
            <w:tcW w:w="1134" w:type="dxa"/>
            <w:tcBorders>
              <w:left w:val="single" w:sz="4" w:space="0" w:color="auto"/>
            </w:tcBorders>
          </w:tcPr>
          <w:p w14:paraId="5196BF94" w14:textId="77777777" w:rsidR="00577BE0" w:rsidRDefault="00577BE0" w:rsidP="00577BE0">
            <w:pPr>
              <w:rPr>
                <w:b/>
                <w:sz w:val="20"/>
                <w:szCs w:val="20"/>
              </w:rPr>
            </w:pPr>
          </w:p>
          <w:p w14:paraId="00486DF6" w14:textId="1F4078EB" w:rsidR="00577BE0" w:rsidRPr="000858DA" w:rsidRDefault="00577BE0" w:rsidP="00577BE0">
            <w:pPr>
              <w:pStyle w:val="TableParagraph"/>
              <w:ind w:right="30"/>
              <w:jc w:val="both"/>
              <w:rPr>
                <w:color w:val="FF0000"/>
                <w:sz w:val="20"/>
                <w:szCs w:val="20"/>
              </w:rPr>
            </w:pPr>
            <w:r>
              <w:rPr>
                <w:b/>
                <w:sz w:val="20"/>
                <w:szCs w:val="20"/>
              </w:rPr>
              <w:t>R$</w:t>
            </w:r>
          </w:p>
        </w:tc>
      </w:tr>
      <w:tr w:rsidR="00577BE0" w14:paraId="528AF5CF" w14:textId="77777777" w:rsidTr="00577BE0">
        <w:trPr>
          <w:trHeight w:val="854"/>
        </w:trPr>
        <w:tc>
          <w:tcPr>
            <w:tcW w:w="704" w:type="dxa"/>
          </w:tcPr>
          <w:p w14:paraId="5C411101" w14:textId="77777777" w:rsidR="00577BE0" w:rsidRDefault="00577BE0" w:rsidP="00577BE0">
            <w:pPr>
              <w:pStyle w:val="TableParagraph"/>
              <w:ind w:left="142" w:right="30"/>
              <w:jc w:val="both"/>
              <w:rPr>
                <w:sz w:val="20"/>
                <w:szCs w:val="20"/>
              </w:rPr>
            </w:pPr>
            <w:r>
              <w:rPr>
                <w:sz w:val="20"/>
                <w:szCs w:val="20"/>
              </w:rPr>
              <w:t>12</w:t>
            </w:r>
          </w:p>
        </w:tc>
        <w:tc>
          <w:tcPr>
            <w:tcW w:w="709" w:type="dxa"/>
          </w:tcPr>
          <w:p w14:paraId="47362A5B" w14:textId="77777777" w:rsidR="00577BE0" w:rsidRPr="005B11B0" w:rsidRDefault="00577BE0" w:rsidP="00577BE0">
            <w:pPr>
              <w:pStyle w:val="TableParagraph"/>
              <w:ind w:left="142" w:right="30"/>
              <w:jc w:val="both"/>
              <w:rPr>
                <w:sz w:val="20"/>
                <w:szCs w:val="20"/>
              </w:rPr>
            </w:pPr>
            <w:r w:rsidRPr="005B11B0">
              <w:rPr>
                <w:sz w:val="20"/>
                <w:szCs w:val="20"/>
              </w:rPr>
              <w:t>20</w:t>
            </w:r>
          </w:p>
        </w:tc>
        <w:tc>
          <w:tcPr>
            <w:tcW w:w="1154" w:type="dxa"/>
          </w:tcPr>
          <w:p w14:paraId="0403BA7B" w14:textId="77777777" w:rsidR="00577BE0" w:rsidRDefault="00577BE0" w:rsidP="00577BE0">
            <w:pPr>
              <w:pStyle w:val="TableParagraph"/>
              <w:ind w:left="142" w:right="30"/>
              <w:jc w:val="both"/>
              <w:rPr>
                <w:sz w:val="20"/>
                <w:szCs w:val="20"/>
              </w:rPr>
            </w:pPr>
            <w:r>
              <w:rPr>
                <w:sz w:val="20"/>
                <w:szCs w:val="20"/>
              </w:rPr>
              <w:t>Pct c04 Unid.</w:t>
            </w:r>
          </w:p>
        </w:tc>
        <w:tc>
          <w:tcPr>
            <w:tcW w:w="3524" w:type="dxa"/>
            <w:tcBorders>
              <w:right w:val="single" w:sz="4" w:space="0" w:color="auto"/>
            </w:tcBorders>
          </w:tcPr>
          <w:p w14:paraId="1E15B6DC" w14:textId="77777777" w:rsidR="00577BE0" w:rsidRPr="00184CC6" w:rsidRDefault="00577BE0" w:rsidP="00577BE0">
            <w:pPr>
              <w:pStyle w:val="TableParagraph"/>
              <w:ind w:right="30"/>
              <w:jc w:val="both"/>
              <w:rPr>
                <w:color w:val="FF0000"/>
                <w:sz w:val="20"/>
                <w:szCs w:val="20"/>
              </w:rPr>
            </w:pPr>
            <w:r w:rsidRPr="00434369">
              <w:rPr>
                <w:sz w:val="20"/>
                <w:szCs w:val="20"/>
              </w:rPr>
              <w:t>Pilha Alcalina “AAA”, (1,5 V), Alta Durabilidade. Formato Cilíndrico, Embalagem de Papelão com Plástico de Proteção. Qualidade Premium.</w:t>
            </w:r>
          </w:p>
        </w:tc>
        <w:tc>
          <w:tcPr>
            <w:tcW w:w="1134" w:type="dxa"/>
            <w:tcBorders>
              <w:left w:val="single" w:sz="4" w:space="0" w:color="auto"/>
              <w:right w:val="single" w:sz="4" w:space="0" w:color="auto"/>
            </w:tcBorders>
          </w:tcPr>
          <w:p w14:paraId="4214D5E9" w14:textId="77777777" w:rsidR="00577BE0" w:rsidRPr="00184CC6" w:rsidRDefault="00577BE0" w:rsidP="00577BE0">
            <w:pPr>
              <w:pStyle w:val="TableParagraph"/>
              <w:ind w:right="30"/>
              <w:jc w:val="both"/>
              <w:rPr>
                <w:color w:val="FF0000"/>
                <w:sz w:val="20"/>
                <w:szCs w:val="20"/>
              </w:rPr>
            </w:pPr>
          </w:p>
        </w:tc>
        <w:tc>
          <w:tcPr>
            <w:tcW w:w="992" w:type="dxa"/>
            <w:tcBorders>
              <w:left w:val="single" w:sz="4" w:space="0" w:color="auto"/>
              <w:right w:val="single" w:sz="4" w:space="0" w:color="auto"/>
            </w:tcBorders>
          </w:tcPr>
          <w:p w14:paraId="454AB0B1" w14:textId="77777777" w:rsidR="00577BE0" w:rsidRDefault="00577BE0" w:rsidP="00577BE0">
            <w:pPr>
              <w:rPr>
                <w:b/>
                <w:sz w:val="20"/>
                <w:szCs w:val="20"/>
              </w:rPr>
            </w:pPr>
          </w:p>
          <w:p w14:paraId="41E00FB3" w14:textId="5D693F5B" w:rsidR="00577BE0" w:rsidRPr="00184CC6" w:rsidRDefault="00577BE0" w:rsidP="00577BE0">
            <w:pPr>
              <w:pStyle w:val="TableParagraph"/>
              <w:ind w:right="30"/>
              <w:jc w:val="both"/>
              <w:rPr>
                <w:color w:val="FF0000"/>
                <w:sz w:val="20"/>
                <w:szCs w:val="20"/>
              </w:rPr>
            </w:pPr>
            <w:r>
              <w:rPr>
                <w:b/>
                <w:sz w:val="20"/>
                <w:szCs w:val="20"/>
              </w:rPr>
              <w:t>R$</w:t>
            </w:r>
          </w:p>
        </w:tc>
        <w:tc>
          <w:tcPr>
            <w:tcW w:w="1134" w:type="dxa"/>
            <w:tcBorders>
              <w:left w:val="single" w:sz="4" w:space="0" w:color="auto"/>
            </w:tcBorders>
          </w:tcPr>
          <w:p w14:paraId="6EEE65A1" w14:textId="77777777" w:rsidR="00577BE0" w:rsidRDefault="00577BE0" w:rsidP="00577BE0">
            <w:pPr>
              <w:rPr>
                <w:b/>
                <w:sz w:val="20"/>
                <w:szCs w:val="20"/>
              </w:rPr>
            </w:pPr>
          </w:p>
          <w:p w14:paraId="33014398" w14:textId="4ABDBEE2" w:rsidR="00577BE0" w:rsidRPr="00184CC6" w:rsidRDefault="00577BE0" w:rsidP="00577BE0">
            <w:pPr>
              <w:pStyle w:val="TableParagraph"/>
              <w:ind w:right="30"/>
              <w:jc w:val="both"/>
              <w:rPr>
                <w:color w:val="FF0000"/>
                <w:sz w:val="20"/>
                <w:szCs w:val="20"/>
              </w:rPr>
            </w:pPr>
            <w:r>
              <w:rPr>
                <w:b/>
                <w:sz w:val="20"/>
                <w:szCs w:val="20"/>
              </w:rPr>
              <w:t>R$</w:t>
            </w:r>
          </w:p>
        </w:tc>
      </w:tr>
      <w:tr w:rsidR="00577BE0" w14:paraId="0AFCD7CF" w14:textId="77777777" w:rsidTr="00577BE0">
        <w:trPr>
          <w:trHeight w:val="854"/>
        </w:trPr>
        <w:tc>
          <w:tcPr>
            <w:tcW w:w="704" w:type="dxa"/>
          </w:tcPr>
          <w:p w14:paraId="3804ED00" w14:textId="77777777" w:rsidR="00577BE0" w:rsidRPr="00DD054B" w:rsidRDefault="00577BE0" w:rsidP="00577BE0">
            <w:pPr>
              <w:pStyle w:val="TableParagraph"/>
              <w:ind w:left="142" w:right="30"/>
              <w:jc w:val="both"/>
              <w:rPr>
                <w:sz w:val="20"/>
                <w:szCs w:val="20"/>
              </w:rPr>
            </w:pPr>
            <w:r w:rsidRPr="00DD054B">
              <w:rPr>
                <w:sz w:val="20"/>
                <w:szCs w:val="20"/>
              </w:rPr>
              <w:t>1</w:t>
            </w:r>
            <w:r>
              <w:rPr>
                <w:sz w:val="20"/>
                <w:szCs w:val="20"/>
              </w:rPr>
              <w:t>3</w:t>
            </w:r>
          </w:p>
        </w:tc>
        <w:tc>
          <w:tcPr>
            <w:tcW w:w="709" w:type="dxa"/>
          </w:tcPr>
          <w:p w14:paraId="3004FAEF" w14:textId="1F061083" w:rsidR="00577BE0" w:rsidRPr="005B11B0" w:rsidRDefault="008B1A0A" w:rsidP="00577BE0">
            <w:pPr>
              <w:pStyle w:val="TableParagraph"/>
              <w:ind w:left="142" w:right="30"/>
              <w:jc w:val="both"/>
              <w:rPr>
                <w:sz w:val="20"/>
                <w:szCs w:val="20"/>
              </w:rPr>
            </w:pPr>
            <w:r>
              <w:rPr>
                <w:sz w:val="20"/>
                <w:szCs w:val="20"/>
              </w:rPr>
              <w:t>8</w:t>
            </w:r>
            <w:r w:rsidR="00577BE0" w:rsidRPr="005B11B0">
              <w:rPr>
                <w:sz w:val="20"/>
                <w:szCs w:val="20"/>
              </w:rPr>
              <w:t>0</w:t>
            </w:r>
          </w:p>
        </w:tc>
        <w:tc>
          <w:tcPr>
            <w:tcW w:w="1154" w:type="dxa"/>
          </w:tcPr>
          <w:p w14:paraId="4A1B65CF" w14:textId="77777777" w:rsidR="00577BE0" w:rsidRPr="00DD054B" w:rsidRDefault="00577BE0" w:rsidP="00577BE0">
            <w:pPr>
              <w:pStyle w:val="TableParagraph"/>
              <w:ind w:left="142" w:right="30"/>
              <w:jc w:val="both"/>
              <w:rPr>
                <w:sz w:val="20"/>
                <w:szCs w:val="20"/>
              </w:rPr>
            </w:pPr>
            <w:r w:rsidRPr="00DD054B">
              <w:rPr>
                <w:sz w:val="20"/>
                <w:szCs w:val="20"/>
              </w:rPr>
              <w:t xml:space="preserve">Fardo com 12 unid. </w:t>
            </w:r>
          </w:p>
        </w:tc>
        <w:tc>
          <w:tcPr>
            <w:tcW w:w="3524" w:type="dxa"/>
            <w:tcBorders>
              <w:right w:val="single" w:sz="4" w:space="0" w:color="auto"/>
            </w:tcBorders>
          </w:tcPr>
          <w:p w14:paraId="181D9EE0" w14:textId="77777777" w:rsidR="00577BE0" w:rsidRPr="00DD054B" w:rsidRDefault="00577BE0" w:rsidP="00577BE0">
            <w:pPr>
              <w:jc w:val="both"/>
              <w:rPr>
                <w:sz w:val="20"/>
                <w:szCs w:val="20"/>
              </w:rPr>
            </w:pPr>
            <w:r w:rsidRPr="00DD054B">
              <w:rPr>
                <w:bCs/>
                <w:noProof/>
                <w:sz w:val="20"/>
                <w:szCs w:val="20"/>
              </w:rPr>
              <w:t xml:space="preserve">Água </w:t>
            </w:r>
            <w:r>
              <w:rPr>
                <w:bCs/>
                <w:noProof/>
                <w:sz w:val="20"/>
                <w:szCs w:val="20"/>
              </w:rPr>
              <w:t>M</w:t>
            </w:r>
            <w:r w:rsidRPr="00DD054B">
              <w:rPr>
                <w:bCs/>
                <w:noProof/>
                <w:sz w:val="20"/>
                <w:szCs w:val="20"/>
              </w:rPr>
              <w:t>ineral</w:t>
            </w:r>
            <w:r>
              <w:rPr>
                <w:bCs/>
                <w:noProof/>
                <w:sz w:val="20"/>
                <w:szCs w:val="20"/>
              </w:rPr>
              <w:t xml:space="preserve"> natural</w:t>
            </w:r>
            <w:r w:rsidRPr="00DD054B">
              <w:rPr>
                <w:bCs/>
                <w:noProof/>
                <w:sz w:val="20"/>
                <w:szCs w:val="20"/>
              </w:rPr>
              <w:t xml:space="preserve"> com gás - </w:t>
            </w:r>
            <w:r>
              <w:rPr>
                <w:bCs/>
                <w:noProof/>
                <w:sz w:val="20"/>
                <w:szCs w:val="20"/>
              </w:rPr>
              <w:t xml:space="preserve"> embalagem</w:t>
            </w:r>
            <w:r w:rsidRPr="00DD054B">
              <w:rPr>
                <w:bCs/>
                <w:noProof/>
                <w:sz w:val="20"/>
                <w:szCs w:val="20"/>
              </w:rPr>
              <w:t xml:space="preserve"> 500 ml</w:t>
            </w:r>
            <w:r>
              <w:rPr>
                <w:bCs/>
                <w:noProof/>
                <w:sz w:val="20"/>
                <w:szCs w:val="20"/>
              </w:rPr>
              <w:t>, transparente,  de alta qualidade, produto da linha hidratção. Efervecente.</w:t>
            </w:r>
          </w:p>
        </w:tc>
        <w:tc>
          <w:tcPr>
            <w:tcW w:w="1134" w:type="dxa"/>
            <w:tcBorders>
              <w:left w:val="single" w:sz="4" w:space="0" w:color="auto"/>
              <w:right w:val="single" w:sz="4" w:space="0" w:color="auto"/>
            </w:tcBorders>
          </w:tcPr>
          <w:p w14:paraId="4364C7B3" w14:textId="77777777" w:rsidR="00577BE0" w:rsidRPr="00DD054B" w:rsidRDefault="00577BE0" w:rsidP="00577BE0">
            <w:pPr>
              <w:jc w:val="both"/>
              <w:rPr>
                <w:sz w:val="20"/>
                <w:szCs w:val="20"/>
              </w:rPr>
            </w:pPr>
          </w:p>
        </w:tc>
        <w:tc>
          <w:tcPr>
            <w:tcW w:w="992" w:type="dxa"/>
            <w:tcBorders>
              <w:left w:val="single" w:sz="4" w:space="0" w:color="auto"/>
              <w:right w:val="single" w:sz="4" w:space="0" w:color="auto"/>
            </w:tcBorders>
          </w:tcPr>
          <w:p w14:paraId="71B30B4A" w14:textId="77777777" w:rsidR="00577BE0" w:rsidRDefault="00577BE0" w:rsidP="00577BE0">
            <w:pPr>
              <w:rPr>
                <w:b/>
                <w:sz w:val="20"/>
                <w:szCs w:val="20"/>
              </w:rPr>
            </w:pPr>
          </w:p>
          <w:p w14:paraId="248CE3F2" w14:textId="7CC4F94F" w:rsidR="00577BE0" w:rsidRPr="00DD054B" w:rsidRDefault="00577BE0" w:rsidP="00577BE0">
            <w:pPr>
              <w:jc w:val="both"/>
              <w:rPr>
                <w:sz w:val="20"/>
                <w:szCs w:val="20"/>
              </w:rPr>
            </w:pPr>
            <w:r>
              <w:rPr>
                <w:b/>
                <w:sz w:val="20"/>
                <w:szCs w:val="20"/>
              </w:rPr>
              <w:t>R$</w:t>
            </w:r>
          </w:p>
        </w:tc>
        <w:tc>
          <w:tcPr>
            <w:tcW w:w="1134" w:type="dxa"/>
            <w:tcBorders>
              <w:left w:val="single" w:sz="4" w:space="0" w:color="auto"/>
            </w:tcBorders>
          </w:tcPr>
          <w:p w14:paraId="4CAF2C14" w14:textId="77777777" w:rsidR="00577BE0" w:rsidRDefault="00577BE0" w:rsidP="00577BE0">
            <w:pPr>
              <w:rPr>
                <w:b/>
                <w:sz w:val="20"/>
                <w:szCs w:val="20"/>
              </w:rPr>
            </w:pPr>
          </w:p>
          <w:p w14:paraId="566565BD" w14:textId="773AD5ED" w:rsidR="00577BE0" w:rsidRPr="00DD054B" w:rsidRDefault="00577BE0" w:rsidP="00577BE0">
            <w:pPr>
              <w:jc w:val="both"/>
              <w:rPr>
                <w:sz w:val="20"/>
                <w:szCs w:val="20"/>
              </w:rPr>
            </w:pPr>
            <w:r>
              <w:rPr>
                <w:b/>
                <w:sz w:val="20"/>
                <w:szCs w:val="20"/>
              </w:rPr>
              <w:t>R$</w:t>
            </w:r>
          </w:p>
        </w:tc>
      </w:tr>
      <w:tr w:rsidR="00577BE0" w14:paraId="455C3805" w14:textId="77777777" w:rsidTr="00577BE0">
        <w:trPr>
          <w:trHeight w:val="854"/>
        </w:trPr>
        <w:tc>
          <w:tcPr>
            <w:tcW w:w="704" w:type="dxa"/>
          </w:tcPr>
          <w:p w14:paraId="20EFD301" w14:textId="77777777" w:rsidR="00577BE0" w:rsidRPr="00DD054B" w:rsidRDefault="00577BE0" w:rsidP="00577BE0">
            <w:pPr>
              <w:pStyle w:val="TableParagraph"/>
              <w:ind w:left="142" w:right="30"/>
              <w:jc w:val="both"/>
              <w:rPr>
                <w:sz w:val="20"/>
                <w:szCs w:val="20"/>
              </w:rPr>
            </w:pPr>
            <w:r w:rsidRPr="00DD054B">
              <w:rPr>
                <w:sz w:val="20"/>
                <w:szCs w:val="20"/>
              </w:rPr>
              <w:t>1</w:t>
            </w:r>
            <w:r>
              <w:rPr>
                <w:sz w:val="20"/>
                <w:szCs w:val="20"/>
              </w:rPr>
              <w:t>4</w:t>
            </w:r>
          </w:p>
        </w:tc>
        <w:tc>
          <w:tcPr>
            <w:tcW w:w="709" w:type="dxa"/>
          </w:tcPr>
          <w:p w14:paraId="2B7E86AF" w14:textId="0D0974C9" w:rsidR="00577BE0" w:rsidRPr="005B11B0" w:rsidRDefault="008B1A0A" w:rsidP="00577BE0">
            <w:pPr>
              <w:pStyle w:val="TableParagraph"/>
              <w:ind w:left="142" w:right="30"/>
              <w:jc w:val="both"/>
              <w:rPr>
                <w:sz w:val="20"/>
                <w:szCs w:val="20"/>
              </w:rPr>
            </w:pPr>
            <w:r>
              <w:rPr>
                <w:sz w:val="20"/>
                <w:szCs w:val="20"/>
              </w:rPr>
              <w:t>8</w:t>
            </w:r>
            <w:r w:rsidR="00577BE0" w:rsidRPr="005B11B0">
              <w:rPr>
                <w:sz w:val="20"/>
                <w:szCs w:val="20"/>
              </w:rPr>
              <w:t>0</w:t>
            </w:r>
          </w:p>
        </w:tc>
        <w:tc>
          <w:tcPr>
            <w:tcW w:w="1154" w:type="dxa"/>
          </w:tcPr>
          <w:p w14:paraId="3001BFB1" w14:textId="77777777" w:rsidR="00577BE0" w:rsidRPr="00DD054B" w:rsidRDefault="00577BE0" w:rsidP="00577BE0">
            <w:pPr>
              <w:pStyle w:val="TableParagraph"/>
              <w:ind w:left="142" w:right="30"/>
              <w:jc w:val="both"/>
              <w:rPr>
                <w:sz w:val="20"/>
                <w:szCs w:val="20"/>
              </w:rPr>
            </w:pPr>
            <w:r w:rsidRPr="00DD054B">
              <w:rPr>
                <w:sz w:val="20"/>
                <w:szCs w:val="20"/>
              </w:rPr>
              <w:t>Fardo com 12 unid.</w:t>
            </w:r>
          </w:p>
        </w:tc>
        <w:tc>
          <w:tcPr>
            <w:tcW w:w="3524" w:type="dxa"/>
            <w:tcBorders>
              <w:right w:val="single" w:sz="4" w:space="0" w:color="auto"/>
            </w:tcBorders>
          </w:tcPr>
          <w:p w14:paraId="4E23B427" w14:textId="77777777" w:rsidR="00577BE0" w:rsidRPr="00DD054B" w:rsidRDefault="00577BE0" w:rsidP="00577BE0">
            <w:pPr>
              <w:jc w:val="both"/>
              <w:rPr>
                <w:bCs/>
                <w:noProof/>
                <w:sz w:val="20"/>
                <w:szCs w:val="20"/>
              </w:rPr>
            </w:pPr>
            <w:r w:rsidRPr="00DD054B">
              <w:rPr>
                <w:bCs/>
                <w:noProof/>
                <w:sz w:val="20"/>
                <w:szCs w:val="20"/>
              </w:rPr>
              <w:t xml:space="preserve">Água </w:t>
            </w:r>
            <w:r>
              <w:rPr>
                <w:bCs/>
                <w:noProof/>
                <w:sz w:val="20"/>
                <w:szCs w:val="20"/>
              </w:rPr>
              <w:t>M</w:t>
            </w:r>
            <w:r w:rsidRPr="00DD054B">
              <w:rPr>
                <w:bCs/>
                <w:noProof/>
                <w:sz w:val="20"/>
                <w:szCs w:val="20"/>
              </w:rPr>
              <w:t>ineral</w:t>
            </w:r>
            <w:r>
              <w:rPr>
                <w:bCs/>
                <w:noProof/>
                <w:sz w:val="20"/>
                <w:szCs w:val="20"/>
              </w:rPr>
              <w:t xml:space="preserve"> Natural</w:t>
            </w:r>
            <w:r w:rsidRPr="00DD054B">
              <w:rPr>
                <w:bCs/>
                <w:noProof/>
                <w:sz w:val="20"/>
                <w:szCs w:val="20"/>
              </w:rPr>
              <w:t xml:space="preserve"> sem gás </w:t>
            </w:r>
            <w:r>
              <w:rPr>
                <w:bCs/>
                <w:noProof/>
                <w:sz w:val="20"/>
                <w:szCs w:val="20"/>
              </w:rPr>
              <w:t>–</w:t>
            </w:r>
            <w:r w:rsidRPr="00DD054B">
              <w:rPr>
                <w:bCs/>
                <w:noProof/>
                <w:sz w:val="20"/>
                <w:szCs w:val="20"/>
              </w:rPr>
              <w:t xml:space="preserve"> </w:t>
            </w:r>
            <w:r>
              <w:rPr>
                <w:bCs/>
                <w:noProof/>
                <w:sz w:val="20"/>
                <w:szCs w:val="20"/>
              </w:rPr>
              <w:t xml:space="preserve">embalagem </w:t>
            </w:r>
            <w:r w:rsidRPr="00DD054B">
              <w:rPr>
                <w:bCs/>
                <w:noProof/>
                <w:sz w:val="20"/>
                <w:szCs w:val="20"/>
              </w:rPr>
              <w:t>500 ml</w:t>
            </w:r>
            <w:r>
              <w:rPr>
                <w:bCs/>
                <w:noProof/>
                <w:sz w:val="20"/>
                <w:szCs w:val="20"/>
              </w:rPr>
              <w:t>,  transparente, de alta qualidade, produto da linha hidratção. Fonte natural</w:t>
            </w:r>
          </w:p>
        </w:tc>
        <w:tc>
          <w:tcPr>
            <w:tcW w:w="1134" w:type="dxa"/>
            <w:tcBorders>
              <w:left w:val="single" w:sz="4" w:space="0" w:color="auto"/>
              <w:right w:val="single" w:sz="4" w:space="0" w:color="auto"/>
            </w:tcBorders>
          </w:tcPr>
          <w:p w14:paraId="4AC3279D" w14:textId="77777777" w:rsidR="00577BE0" w:rsidRPr="00DD054B" w:rsidRDefault="00577BE0" w:rsidP="00577BE0">
            <w:pPr>
              <w:jc w:val="both"/>
              <w:rPr>
                <w:bCs/>
                <w:noProof/>
                <w:sz w:val="20"/>
                <w:szCs w:val="20"/>
              </w:rPr>
            </w:pPr>
          </w:p>
        </w:tc>
        <w:tc>
          <w:tcPr>
            <w:tcW w:w="992" w:type="dxa"/>
            <w:tcBorders>
              <w:left w:val="single" w:sz="4" w:space="0" w:color="auto"/>
              <w:right w:val="single" w:sz="4" w:space="0" w:color="auto"/>
            </w:tcBorders>
          </w:tcPr>
          <w:p w14:paraId="25865AF2" w14:textId="77777777" w:rsidR="00577BE0" w:rsidRDefault="00577BE0" w:rsidP="00577BE0">
            <w:pPr>
              <w:rPr>
                <w:b/>
                <w:sz w:val="20"/>
                <w:szCs w:val="20"/>
              </w:rPr>
            </w:pPr>
          </w:p>
          <w:p w14:paraId="406182C0" w14:textId="2E5BCF3B" w:rsidR="00577BE0" w:rsidRPr="00DD054B" w:rsidRDefault="00577BE0" w:rsidP="00577BE0">
            <w:pPr>
              <w:jc w:val="both"/>
              <w:rPr>
                <w:bCs/>
                <w:noProof/>
                <w:sz w:val="20"/>
                <w:szCs w:val="20"/>
              </w:rPr>
            </w:pPr>
            <w:r>
              <w:rPr>
                <w:b/>
                <w:sz w:val="20"/>
                <w:szCs w:val="20"/>
              </w:rPr>
              <w:t>R$</w:t>
            </w:r>
          </w:p>
        </w:tc>
        <w:tc>
          <w:tcPr>
            <w:tcW w:w="1134" w:type="dxa"/>
            <w:tcBorders>
              <w:left w:val="single" w:sz="4" w:space="0" w:color="auto"/>
            </w:tcBorders>
          </w:tcPr>
          <w:p w14:paraId="465E432D" w14:textId="77777777" w:rsidR="00577BE0" w:rsidRDefault="00577BE0" w:rsidP="00577BE0">
            <w:pPr>
              <w:rPr>
                <w:b/>
                <w:sz w:val="20"/>
                <w:szCs w:val="20"/>
              </w:rPr>
            </w:pPr>
          </w:p>
          <w:p w14:paraId="2E59C80C" w14:textId="2943E0F4" w:rsidR="00577BE0" w:rsidRPr="00DD054B" w:rsidRDefault="00577BE0" w:rsidP="00577BE0">
            <w:pPr>
              <w:jc w:val="both"/>
              <w:rPr>
                <w:bCs/>
                <w:noProof/>
                <w:sz w:val="20"/>
                <w:szCs w:val="20"/>
              </w:rPr>
            </w:pPr>
            <w:r>
              <w:rPr>
                <w:b/>
                <w:sz w:val="20"/>
                <w:szCs w:val="20"/>
              </w:rPr>
              <w:t>R$</w:t>
            </w:r>
          </w:p>
        </w:tc>
      </w:tr>
      <w:tr w:rsidR="00577BE0" w14:paraId="045F999D" w14:textId="77777777" w:rsidTr="00577BE0">
        <w:trPr>
          <w:trHeight w:val="854"/>
        </w:trPr>
        <w:tc>
          <w:tcPr>
            <w:tcW w:w="704" w:type="dxa"/>
          </w:tcPr>
          <w:p w14:paraId="7DDDF27A" w14:textId="77777777" w:rsidR="00577BE0" w:rsidRPr="00DD054B" w:rsidRDefault="00577BE0" w:rsidP="00577BE0">
            <w:pPr>
              <w:pStyle w:val="TableParagraph"/>
              <w:ind w:left="142" w:right="30"/>
              <w:jc w:val="both"/>
              <w:rPr>
                <w:sz w:val="20"/>
                <w:szCs w:val="20"/>
              </w:rPr>
            </w:pPr>
            <w:r w:rsidRPr="00DD054B">
              <w:rPr>
                <w:sz w:val="20"/>
                <w:szCs w:val="20"/>
              </w:rPr>
              <w:t>1</w:t>
            </w:r>
            <w:r>
              <w:rPr>
                <w:sz w:val="20"/>
                <w:szCs w:val="20"/>
              </w:rPr>
              <w:t>5</w:t>
            </w:r>
          </w:p>
        </w:tc>
        <w:tc>
          <w:tcPr>
            <w:tcW w:w="709" w:type="dxa"/>
          </w:tcPr>
          <w:p w14:paraId="46AC2A48" w14:textId="77777777" w:rsidR="00577BE0" w:rsidRPr="00DD054B" w:rsidRDefault="00577BE0" w:rsidP="00577BE0">
            <w:pPr>
              <w:pStyle w:val="TableParagraph"/>
              <w:ind w:left="142" w:right="30"/>
              <w:jc w:val="both"/>
              <w:rPr>
                <w:sz w:val="20"/>
                <w:szCs w:val="20"/>
              </w:rPr>
            </w:pPr>
            <w:r>
              <w:rPr>
                <w:sz w:val="20"/>
                <w:szCs w:val="20"/>
              </w:rPr>
              <w:t>7</w:t>
            </w:r>
            <w:r w:rsidRPr="00DD054B">
              <w:rPr>
                <w:sz w:val="20"/>
                <w:szCs w:val="20"/>
              </w:rPr>
              <w:t>0</w:t>
            </w:r>
          </w:p>
        </w:tc>
        <w:tc>
          <w:tcPr>
            <w:tcW w:w="1154" w:type="dxa"/>
          </w:tcPr>
          <w:p w14:paraId="55DEDEA7" w14:textId="77777777" w:rsidR="00577BE0" w:rsidRPr="00DD054B" w:rsidRDefault="00577BE0" w:rsidP="00577BE0">
            <w:pPr>
              <w:pStyle w:val="TableParagraph"/>
              <w:ind w:left="142" w:right="30"/>
              <w:jc w:val="both"/>
              <w:rPr>
                <w:sz w:val="20"/>
                <w:szCs w:val="20"/>
              </w:rPr>
            </w:pPr>
            <w:r w:rsidRPr="00DD054B">
              <w:rPr>
                <w:sz w:val="20"/>
                <w:szCs w:val="20"/>
              </w:rPr>
              <w:t xml:space="preserve">Pct </w:t>
            </w:r>
          </w:p>
          <w:p w14:paraId="621085FB" w14:textId="77777777" w:rsidR="00577BE0" w:rsidRPr="00DD054B" w:rsidRDefault="00577BE0" w:rsidP="00577BE0">
            <w:pPr>
              <w:pStyle w:val="TableParagraph"/>
              <w:ind w:left="142" w:right="30"/>
              <w:jc w:val="both"/>
              <w:rPr>
                <w:sz w:val="20"/>
                <w:szCs w:val="20"/>
              </w:rPr>
            </w:pPr>
            <w:r w:rsidRPr="00DD054B">
              <w:rPr>
                <w:sz w:val="20"/>
                <w:szCs w:val="20"/>
              </w:rPr>
              <w:t>Com 100 unid</w:t>
            </w:r>
          </w:p>
        </w:tc>
        <w:tc>
          <w:tcPr>
            <w:tcW w:w="3524" w:type="dxa"/>
            <w:tcBorders>
              <w:right w:val="single" w:sz="4" w:space="0" w:color="auto"/>
            </w:tcBorders>
          </w:tcPr>
          <w:p w14:paraId="2EF0DBCE" w14:textId="77777777" w:rsidR="00577BE0" w:rsidRPr="00DD054B" w:rsidRDefault="00577BE0" w:rsidP="00577BE0">
            <w:pPr>
              <w:jc w:val="both"/>
              <w:rPr>
                <w:bCs/>
                <w:noProof/>
                <w:sz w:val="20"/>
                <w:szCs w:val="20"/>
              </w:rPr>
            </w:pPr>
            <w:proofErr w:type="spellStart"/>
            <w:r w:rsidRPr="00DD054B">
              <w:rPr>
                <w:sz w:val="20"/>
                <w:szCs w:val="20"/>
              </w:rPr>
              <w:t>Copo</w:t>
            </w:r>
            <w:proofErr w:type="spellEnd"/>
            <w:r w:rsidRPr="00DD054B">
              <w:rPr>
                <w:sz w:val="20"/>
                <w:szCs w:val="20"/>
              </w:rPr>
              <w:t xml:space="preserve"> </w:t>
            </w:r>
            <w:proofErr w:type="spellStart"/>
            <w:r w:rsidRPr="00DD054B">
              <w:rPr>
                <w:sz w:val="20"/>
                <w:szCs w:val="20"/>
              </w:rPr>
              <w:t>descartável</w:t>
            </w:r>
            <w:proofErr w:type="spellEnd"/>
            <w:r w:rsidRPr="00DD054B">
              <w:rPr>
                <w:sz w:val="20"/>
                <w:szCs w:val="20"/>
              </w:rPr>
              <w:t xml:space="preserve"> para </w:t>
            </w:r>
            <w:proofErr w:type="spellStart"/>
            <w:r w:rsidRPr="00DD054B">
              <w:rPr>
                <w:sz w:val="20"/>
                <w:szCs w:val="20"/>
              </w:rPr>
              <w:t>água</w:t>
            </w:r>
            <w:proofErr w:type="spellEnd"/>
            <w:r w:rsidRPr="00DD054B">
              <w:rPr>
                <w:sz w:val="20"/>
                <w:szCs w:val="20"/>
              </w:rPr>
              <w:t xml:space="preserve"> de 180 ml, </w:t>
            </w:r>
            <w:proofErr w:type="spellStart"/>
            <w:r w:rsidRPr="00DD054B">
              <w:rPr>
                <w:sz w:val="20"/>
                <w:szCs w:val="20"/>
              </w:rPr>
              <w:t>confeccionado</w:t>
            </w:r>
            <w:proofErr w:type="spellEnd"/>
            <w:r w:rsidRPr="00DD054B">
              <w:rPr>
                <w:sz w:val="20"/>
                <w:szCs w:val="20"/>
              </w:rPr>
              <w:t xml:space="preserve"> </w:t>
            </w:r>
            <w:proofErr w:type="spellStart"/>
            <w:r w:rsidRPr="00DD054B">
              <w:rPr>
                <w:sz w:val="20"/>
                <w:szCs w:val="20"/>
              </w:rPr>
              <w:t>em</w:t>
            </w:r>
            <w:proofErr w:type="spellEnd"/>
            <w:r w:rsidRPr="00DD054B">
              <w:rPr>
                <w:sz w:val="20"/>
                <w:szCs w:val="20"/>
              </w:rPr>
              <w:t xml:space="preserve"> </w:t>
            </w:r>
            <w:proofErr w:type="spellStart"/>
            <w:r w:rsidRPr="00DD054B">
              <w:rPr>
                <w:sz w:val="20"/>
                <w:szCs w:val="20"/>
              </w:rPr>
              <w:t>poliestireno</w:t>
            </w:r>
            <w:proofErr w:type="spellEnd"/>
            <w:r w:rsidRPr="00DD054B">
              <w:rPr>
                <w:sz w:val="20"/>
                <w:szCs w:val="20"/>
              </w:rPr>
              <w:t xml:space="preserve">, </w:t>
            </w:r>
            <w:proofErr w:type="spellStart"/>
            <w:r w:rsidRPr="00DD054B">
              <w:rPr>
                <w:sz w:val="20"/>
                <w:szCs w:val="20"/>
              </w:rPr>
              <w:t>não</w:t>
            </w:r>
            <w:proofErr w:type="spellEnd"/>
            <w:r w:rsidRPr="00DD054B">
              <w:rPr>
                <w:sz w:val="20"/>
                <w:szCs w:val="20"/>
              </w:rPr>
              <w:t xml:space="preserve"> </w:t>
            </w:r>
            <w:proofErr w:type="spellStart"/>
            <w:r w:rsidRPr="00DD054B">
              <w:rPr>
                <w:sz w:val="20"/>
                <w:szCs w:val="20"/>
              </w:rPr>
              <w:t>tóxico</w:t>
            </w:r>
            <w:proofErr w:type="spellEnd"/>
            <w:r w:rsidRPr="00DD054B">
              <w:rPr>
                <w:sz w:val="20"/>
                <w:szCs w:val="20"/>
              </w:rPr>
              <w:t xml:space="preserve">, </w:t>
            </w:r>
            <w:proofErr w:type="spellStart"/>
            <w:r w:rsidRPr="00DD054B">
              <w:rPr>
                <w:sz w:val="20"/>
                <w:szCs w:val="20"/>
              </w:rPr>
              <w:t>transparente</w:t>
            </w:r>
            <w:proofErr w:type="spellEnd"/>
            <w:r w:rsidRPr="00DD054B">
              <w:rPr>
                <w:sz w:val="20"/>
                <w:szCs w:val="20"/>
              </w:rPr>
              <w:t xml:space="preserve">, </w:t>
            </w:r>
            <w:proofErr w:type="spellStart"/>
            <w:r w:rsidRPr="00DD054B">
              <w:rPr>
                <w:sz w:val="20"/>
                <w:szCs w:val="20"/>
              </w:rPr>
              <w:t>reforçado</w:t>
            </w:r>
            <w:proofErr w:type="spellEnd"/>
            <w:r w:rsidRPr="00DD054B">
              <w:rPr>
                <w:sz w:val="20"/>
                <w:szCs w:val="20"/>
              </w:rPr>
              <w:t xml:space="preserve"> com </w:t>
            </w:r>
            <w:proofErr w:type="spellStart"/>
            <w:r w:rsidRPr="00DD054B">
              <w:rPr>
                <w:sz w:val="20"/>
                <w:szCs w:val="20"/>
              </w:rPr>
              <w:t>frisos</w:t>
            </w:r>
            <w:proofErr w:type="spellEnd"/>
            <w:r w:rsidRPr="00DD054B">
              <w:rPr>
                <w:sz w:val="20"/>
                <w:szCs w:val="20"/>
              </w:rPr>
              <w:t xml:space="preserve"> </w:t>
            </w:r>
            <w:proofErr w:type="spellStart"/>
            <w:r w:rsidRPr="00DD054B">
              <w:rPr>
                <w:sz w:val="20"/>
                <w:szCs w:val="20"/>
              </w:rPr>
              <w:t>laterais</w:t>
            </w:r>
            <w:proofErr w:type="spellEnd"/>
            <w:r w:rsidRPr="00DD054B">
              <w:rPr>
                <w:sz w:val="20"/>
                <w:szCs w:val="20"/>
              </w:rPr>
              <w:t xml:space="preserve">, </w:t>
            </w:r>
            <w:proofErr w:type="spellStart"/>
            <w:r w:rsidRPr="00DD054B">
              <w:rPr>
                <w:sz w:val="20"/>
                <w:szCs w:val="20"/>
              </w:rPr>
              <w:t>bordas</w:t>
            </w:r>
            <w:proofErr w:type="spellEnd"/>
            <w:r w:rsidRPr="00DD054B">
              <w:rPr>
                <w:sz w:val="20"/>
                <w:szCs w:val="20"/>
              </w:rPr>
              <w:t xml:space="preserve"> </w:t>
            </w:r>
            <w:proofErr w:type="spellStart"/>
            <w:r w:rsidRPr="00DD054B">
              <w:rPr>
                <w:sz w:val="20"/>
                <w:szCs w:val="20"/>
              </w:rPr>
              <w:t>arredondadas</w:t>
            </w:r>
            <w:proofErr w:type="spellEnd"/>
            <w:r w:rsidRPr="00DD054B">
              <w:rPr>
                <w:sz w:val="20"/>
                <w:szCs w:val="20"/>
              </w:rPr>
              <w:t xml:space="preserve"> </w:t>
            </w:r>
            <w:proofErr w:type="spellStart"/>
            <w:r w:rsidRPr="00DD054B">
              <w:rPr>
                <w:sz w:val="20"/>
                <w:szCs w:val="20"/>
              </w:rPr>
              <w:t>não</w:t>
            </w:r>
            <w:proofErr w:type="spellEnd"/>
            <w:r w:rsidRPr="00DD054B">
              <w:rPr>
                <w:sz w:val="20"/>
                <w:szCs w:val="20"/>
              </w:rPr>
              <w:t xml:space="preserve"> </w:t>
            </w:r>
            <w:proofErr w:type="spellStart"/>
            <w:r w:rsidRPr="00DD054B">
              <w:rPr>
                <w:sz w:val="20"/>
                <w:szCs w:val="20"/>
              </w:rPr>
              <w:t>cortantes</w:t>
            </w:r>
            <w:proofErr w:type="spellEnd"/>
            <w:r w:rsidRPr="00DD054B">
              <w:rPr>
                <w:sz w:val="20"/>
                <w:szCs w:val="20"/>
              </w:rPr>
              <w:t xml:space="preserve"> e </w:t>
            </w:r>
            <w:proofErr w:type="spellStart"/>
            <w:r w:rsidRPr="00DD054B">
              <w:rPr>
                <w:sz w:val="20"/>
                <w:szCs w:val="20"/>
              </w:rPr>
              <w:t>sem</w:t>
            </w:r>
            <w:proofErr w:type="spellEnd"/>
            <w:r w:rsidRPr="00DD054B">
              <w:rPr>
                <w:sz w:val="20"/>
                <w:szCs w:val="20"/>
              </w:rPr>
              <w:t xml:space="preserve"> </w:t>
            </w:r>
            <w:proofErr w:type="spellStart"/>
            <w:r w:rsidRPr="00DD054B">
              <w:rPr>
                <w:sz w:val="20"/>
                <w:szCs w:val="20"/>
              </w:rPr>
              <w:t>telescopamento</w:t>
            </w:r>
            <w:proofErr w:type="spellEnd"/>
            <w:r w:rsidRPr="00DD054B">
              <w:rPr>
                <w:sz w:val="20"/>
                <w:szCs w:val="20"/>
              </w:rPr>
              <w:t xml:space="preserve">. Norma </w:t>
            </w:r>
            <w:proofErr w:type="spellStart"/>
            <w:r w:rsidRPr="00DD054B">
              <w:rPr>
                <w:sz w:val="20"/>
                <w:szCs w:val="20"/>
              </w:rPr>
              <w:t>abnt</w:t>
            </w:r>
            <w:proofErr w:type="spellEnd"/>
            <w:r w:rsidRPr="00DD054B">
              <w:rPr>
                <w:sz w:val="20"/>
                <w:szCs w:val="20"/>
              </w:rPr>
              <w:t xml:space="preserve"> </w:t>
            </w:r>
            <w:proofErr w:type="spellStart"/>
            <w:r w:rsidRPr="00DD054B">
              <w:rPr>
                <w:sz w:val="20"/>
                <w:szCs w:val="20"/>
              </w:rPr>
              <w:t>nbr</w:t>
            </w:r>
            <w:proofErr w:type="spellEnd"/>
            <w:r w:rsidRPr="00DD054B">
              <w:rPr>
                <w:sz w:val="20"/>
                <w:szCs w:val="20"/>
              </w:rPr>
              <w:t xml:space="preserve"> 14.865/2002.</w:t>
            </w:r>
          </w:p>
        </w:tc>
        <w:tc>
          <w:tcPr>
            <w:tcW w:w="1134" w:type="dxa"/>
            <w:tcBorders>
              <w:left w:val="single" w:sz="4" w:space="0" w:color="auto"/>
              <w:right w:val="single" w:sz="4" w:space="0" w:color="auto"/>
            </w:tcBorders>
          </w:tcPr>
          <w:p w14:paraId="692D3DB5" w14:textId="77777777" w:rsidR="00577BE0" w:rsidRPr="00DD054B" w:rsidRDefault="00577BE0" w:rsidP="00577BE0">
            <w:pPr>
              <w:jc w:val="both"/>
              <w:rPr>
                <w:bCs/>
                <w:noProof/>
                <w:sz w:val="20"/>
                <w:szCs w:val="20"/>
              </w:rPr>
            </w:pPr>
          </w:p>
        </w:tc>
        <w:tc>
          <w:tcPr>
            <w:tcW w:w="992" w:type="dxa"/>
            <w:tcBorders>
              <w:left w:val="single" w:sz="4" w:space="0" w:color="auto"/>
              <w:right w:val="single" w:sz="4" w:space="0" w:color="auto"/>
            </w:tcBorders>
          </w:tcPr>
          <w:p w14:paraId="704F3255" w14:textId="77777777" w:rsidR="00577BE0" w:rsidRDefault="00577BE0" w:rsidP="00577BE0">
            <w:pPr>
              <w:rPr>
                <w:b/>
                <w:sz w:val="20"/>
                <w:szCs w:val="20"/>
              </w:rPr>
            </w:pPr>
          </w:p>
          <w:p w14:paraId="68CA893F" w14:textId="294AE104" w:rsidR="00577BE0" w:rsidRPr="00DD054B" w:rsidRDefault="00577BE0" w:rsidP="00577BE0">
            <w:pPr>
              <w:jc w:val="both"/>
              <w:rPr>
                <w:bCs/>
                <w:noProof/>
                <w:sz w:val="20"/>
                <w:szCs w:val="20"/>
              </w:rPr>
            </w:pPr>
            <w:r>
              <w:rPr>
                <w:b/>
                <w:sz w:val="20"/>
                <w:szCs w:val="20"/>
              </w:rPr>
              <w:t>R$</w:t>
            </w:r>
          </w:p>
        </w:tc>
        <w:tc>
          <w:tcPr>
            <w:tcW w:w="1134" w:type="dxa"/>
            <w:tcBorders>
              <w:left w:val="single" w:sz="4" w:space="0" w:color="auto"/>
            </w:tcBorders>
          </w:tcPr>
          <w:p w14:paraId="7BA7BBF5" w14:textId="77777777" w:rsidR="00577BE0" w:rsidRDefault="00577BE0" w:rsidP="00577BE0">
            <w:pPr>
              <w:rPr>
                <w:b/>
                <w:sz w:val="20"/>
                <w:szCs w:val="20"/>
              </w:rPr>
            </w:pPr>
          </w:p>
          <w:p w14:paraId="48B289DC" w14:textId="6CE29A5D" w:rsidR="00577BE0" w:rsidRPr="00DD054B" w:rsidRDefault="00577BE0" w:rsidP="00577BE0">
            <w:pPr>
              <w:jc w:val="both"/>
              <w:rPr>
                <w:bCs/>
                <w:noProof/>
                <w:sz w:val="20"/>
                <w:szCs w:val="20"/>
              </w:rPr>
            </w:pPr>
            <w:r>
              <w:rPr>
                <w:b/>
                <w:sz w:val="20"/>
                <w:szCs w:val="20"/>
              </w:rPr>
              <w:t>R$</w:t>
            </w:r>
          </w:p>
        </w:tc>
      </w:tr>
      <w:tr w:rsidR="00577BE0" w14:paraId="59313645" w14:textId="77777777" w:rsidTr="00577BE0">
        <w:trPr>
          <w:trHeight w:val="854"/>
        </w:trPr>
        <w:tc>
          <w:tcPr>
            <w:tcW w:w="704" w:type="dxa"/>
          </w:tcPr>
          <w:p w14:paraId="6294C398" w14:textId="77777777" w:rsidR="00577BE0" w:rsidRPr="00DD054B" w:rsidRDefault="00577BE0" w:rsidP="00577BE0">
            <w:pPr>
              <w:pStyle w:val="TableParagraph"/>
              <w:ind w:left="142" w:right="30"/>
              <w:jc w:val="both"/>
              <w:rPr>
                <w:sz w:val="20"/>
                <w:szCs w:val="20"/>
              </w:rPr>
            </w:pPr>
            <w:r w:rsidRPr="00DD054B">
              <w:rPr>
                <w:sz w:val="20"/>
                <w:szCs w:val="20"/>
              </w:rPr>
              <w:t>1</w:t>
            </w:r>
            <w:r>
              <w:rPr>
                <w:sz w:val="20"/>
                <w:szCs w:val="20"/>
              </w:rPr>
              <w:t>6</w:t>
            </w:r>
          </w:p>
        </w:tc>
        <w:tc>
          <w:tcPr>
            <w:tcW w:w="709" w:type="dxa"/>
          </w:tcPr>
          <w:p w14:paraId="00209AD4" w14:textId="77777777" w:rsidR="00577BE0" w:rsidRPr="00DD054B" w:rsidRDefault="00577BE0" w:rsidP="00577BE0">
            <w:pPr>
              <w:pStyle w:val="TableParagraph"/>
              <w:ind w:left="142" w:right="30"/>
              <w:jc w:val="both"/>
              <w:rPr>
                <w:sz w:val="20"/>
                <w:szCs w:val="20"/>
              </w:rPr>
            </w:pPr>
            <w:r w:rsidRPr="008A7533">
              <w:rPr>
                <w:sz w:val="20"/>
                <w:szCs w:val="20"/>
              </w:rPr>
              <w:t>15</w:t>
            </w:r>
          </w:p>
        </w:tc>
        <w:tc>
          <w:tcPr>
            <w:tcW w:w="1154" w:type="dxa"/>
          </w:tcPr>
          <w:p w14:paraId="7DE06D1C" w14:textId="77777777" w:rsidR="00577BE0" w:rsidRPr="00DD054B" w:rsidRDefault="00577BE0" w:rsidP="00577BE0">
            <w:pPr>
              <w:pStyle w:val="TableParagraph"/>
              <w:ind w:left="142" w:right="30"/>
              <w:jc w:val="both"/>
              <w:rPr>
                <w:sz w:val="20"/>
                <w:szCs w:val="20"/>
              </w:rPr>
            </w:pPr>
            <w:r w:rsidRPr="00DD054B">
              <w:rPr>
                <w:sz w:val="20"/>
                <w:szCs w:val="20"/>
              </w:rPr>
              <w:t xml:space="preserve">Cx </w:t>
            </w:r>
          </w:p>
          <w:p w14:paraId="25C6D0EC" w14:textId="77777777" w:rsidR="00577BE0" w:rsidRPr="00DD054B" w:rsidRDefault="00577BE0" w:rsidP="00577BE0">
            <w:pPr>
              <w:pStyle w:val="TableParagraph"/>
              <w:ind w:left="142" w:right="30"/>
              <w:jc w:val="both"/>
              <w:rPr>
                <w:sz w:val="20"/>
                <w:szCs w:val="20"/>
              </w:rPr>
            </w:pPr>
            <w:r w:rsidRPr="00DD054B">
              <w:rPr>
                <w:sz w:val="20"/>
                <w:szCs w:val="20"/>
              </w:rPr>
              <w:t>Com 30 unid.</w:t>
            </w:r>
          </w:p>
        </w:tc>
        <w:tc>
          <w:tcPr>
            <w:tcW w:w="3524" w:type="dxa"/>
            <w:tcBorders>
              <w:right w:val="single" w:sz="4" w:space="0" w:color="auto"/>
            </w:tcBorders>
          </w:tcPr>
          <w:p w14:paraId="5749B870" w14:textId="77777777" w:rsidR="00577BE0" w:rsidRPr="00DD054B" w:rsidRDefault="00577BE0" w:rsidP="00577BE0">
            <w:pPr>
              <w:jc w:val="both"/>
              <w:rPr>
                <w:sz w:val="20"/>
                <w:szCs w:val="20"/>
              </w:rPr>
            </w:pPr>
            <w:proofErr w:type="spellStart"/>
            <w:r w:rsidRPr="00DD054B">
              <w:rPr>
                <w:sz w:val="20"/>
                <w:szCs w:val="20"/>
                <w:shd w:val="clear" w:color="auto" w:fill="FFFFFF"/>
              </w:rPr>
              <w:t>Filtros</w:t>
            </w:r>
            <w:proofErr w:type="spellEnd"/>
            <w:r w:rsidRPr="00DD054B">
              <w:rPr>
                <w:sz w:val="20"/>
                <w:szCs w:val="20"/>
                <w:shd w:val="clear" w:color="auto" w:fill="FFFFFF"/>
              </w:rPr>
              <w:t xml:space="preserve"> de </w:t>
            </w:r>
            <w:proofErr w:type="spellStart"/>
            <w:r w:rsidRPr="00DD054B">
              <w:rPr>
                <w:sz w:val="20"/>
                <w:szCs w:val="20"/>
                <w:shd w:val="clear" w:color="auto" w:fill="FFFFFF"/>
              </w:rPr>
              <w:t>papel</w:t>
            </w:r>
            <w:proofErr w:type="spellEnd"/>
            <w:r w:rsidRPr="00DD054B">
              <w:rPr>
                <w:sz w:val="20"/>
                <w:szCs w:val="20"/>
                <w:shd w:val="clear" w:color="auto" w:fill="FFFFFF"/>
              </w:rPr>
              <w:t xml:space="preserve"> para </w:t>
            </w:r>
            <w:proofErr w:type="spellStart"/>
            <w:r w:rsidRPr="00DD054B">
              <w:rPr>
                <w:sz w:val="20"/>
                <w:szCs w:val="20"/>
                <w:shd w:val="clear" w:color="auto" w:fill="FFFFFF"/>
              </w:rPr>
              <w:t>coar</w:t>
            </w:r>
            <w:proofErr w:type="spellEnd"/>
            <w:r w:rsidRPr="00DD054B">
              <w:rPr>
                <w:sz w:val="20"/>
                <w:szCs w:val="20"/>
                <w:shd w:val="clear" w:color="auto" w:fill="FFFFFF"/>
              </w:rPr>
              <w:t xml:space="preserve"> café, </w:t>
            </w:r>
            <w:proofErr w:type="gramStart"/>
            <w:r w:rsidRPr="00DD054B">
              <w:rPr>
                <w:sz w:val="20"/>
                <w:szCs w:val="20"/>
                <w:shd w:val="clear" w:color="auto" w:fill="FFFFFF"/>
              </w:rPr>
              <w:t>n.º</w:t>
            </w:r>
            <w:proofErr w:type="gramEnd"/>
            <w:r w:rsidRPr="00DD054B">
              <w:rPr>
                <w:sz w:val="20"/>
                <w:szCs w:val="20"/>
                <w:shd w:val="clear" w:color="auto" w:fill="FFFFFF"/>
              </w:rPr>
              <w:t xml:space="preserve"> 103, </w:t>
            </w:r>
            <w:proofErr w:type="spellStart"/>
            <w:r w:rsidRPr="00DD054B">
              <w:rPr>
                <w:sz w:val="20"/>
                <w:szCs w:val="20"/>
                <w:shd w:val="clear" w:color="auto" w:fill="FFFFFF"/>
              </w:rPr>
              <w:t>capacidade</w:t>
            </w:r>
            <w:proofErr w:type="spellEnd"/>
            <w:r w:rsidRPr="00DD054B">
              <w:rPr>
                <w:sz w:val="20"/>
                <w:szCs w:val="20"/>
                <w:shd w:val="clear" w:color="auto" w:fill="FFFFFF"/>
              </w:rPr>
              <w:t xml:space="preserve"> 800 ml (</w:t>
            </w:r>
            <w:proofErr w:type="spellStart"/>
            <w:r w:rsidRPr="00DD054B">
              <w:rPr>
                <w:sz w:val="20"/>
                <w:szCs w:val="20"/>
                <w:shd w:val="clear" w:color="auto" w:fill="FFFFFF"/>
              </w:rPr>
              <w:t>oitocentos</w:t>
            </w:r>
            <w:proofErr w:type="spellEnd"/>
            <w:r w:rsidRPr="00DD054B">
              <w:rPr>
                <w:sz w:val="20"/>
                <w:szCs w:val="20"/>
                <w:shd w:val="clear" w:color="auto" w:fill="FFFFFF"/>
              </w:rPr>
              <w:t xml:space="preserve"> </w:t>
            </w:r>
            <w:proofErr w:type="spellStart"/>
            <w:r w:rsidRPr="00DD054B">
              <w:rPr>
                <w:sz w:val="20"/>
                <w:szCs w:val="20"/>
                <w:shd w:val="clear" w:color="auto" w:fill="FFFFFF"/>
              </w:rPr>
              <w:t>mililitros</w:t>
            </w:r>
            <w:proofErr w:type="spellEnd"/>
            <w:r w:rsidRPr="00DD054B">
              <w:rPr>
                <w:sz w:val="20"/>
                <w:szCs w:val="20"/>
                <w:shd w:val="clear" w:color="auto" w:fill="FFFFFF"/>
              </w:rPr>
              <w:t>) e/</w:t>
            </w:r>
            <w:proofErr w:type="spellStart"/>
            <w:r w:rsidRPr="00DD054B">
              <w:rPr>
                <w:sz w:val="20"/>
                <w:szCs w:val="20"/>
                <w:shd w:val="clear" w:color="auto" w:fill="FFFFFF"/>
              </w:rPr>
              <w:t>ou</w:t>
            </w:r>
            <w:proofErr w:type="spellEnd"/>
            <w:r w:rsidRPr="00DD054B">
              <w:rPr>
                <w:sz w:val="20"/>
                <w:szCs w:val="20"/>
                <w:shd w:val="clear" w:color="auto" w:fill="FFFFFF"/>
              </w:rPr>
              <w:t xml:space="preserve"> </w:t>
            </w:r>
            <w:proofErr w:type="spellStart"/>
            <w:r w:rsidRPr="00DD054B">
              <w:rPr>
                <w:sz w:val="20"/>
                <w:szCs w:val="20"/>
                <w:shd w:val="clear" w:color="auto" w:fill="FFFFFF"/>
              </w:rPr>
              <w:t>capacidade</w:t>
            </w:r>
            <w:proofErr w:type="spellEnd"/>
            <w:r w:rsidRPr="00DD054B">
              <w:rPr>
                <w:sz w:val="20"/>
                <w:szCs w:val="20"/>
                <w:shd w:val="clear" w:color="auto" w:fill="FFFFFF"/>
              </w:rPr>
              <w:t xml:space="preserve"> para o </w:t>
            </w:r>
            <w:proofErr w:type="spellStart"/>
            <w:r w:rsidRPr="00DD054B">
              <w:rPr>
                <w:sz w:val="20"/>
                <w:szCs w:val="20"/>
                <w:shd w:val="clear" w:color="auto" w:fill="FFFFFF"/>
              </w:rPr>
              <w:t>preparo</w:t>
            </w:r>
            <w:proofErr w:type="spellEnd"/>
            <w:r w:rsidRPr="00DD054B">
              <w:rPr>
                <w:sz w:val="20"/>
                <w:szCs w:val="20"/>
                <w:shd w:val="clear" w:color="auto" w:fill="FFFFFF"/>
              </w:rPr>
              <w:t xml:space="preserve"> de </w:t>
            </w:r>
            <w:proofErr w:type="spellStart"/>
            <w:r w:rsidRPr="00DD054B">
              <w:rPr>
                <w:sz w:val="20"/>
                <w:szCs w:val="20"/>
                <w:shd w:val="clear" w:color="auto" w:fill="FFFFFF"/>
              </w:rPr>
              <w:t>até</w:t>
            </w:r>
            <w:proofErr w:type="spellEnd"/>
            <w:r w:rsidRPr="00DD054B">
              <w:rPr>
                <w:sz w:val="20"/>
                <w:szCs w:val="20"/>
                <w:shd w:val="clear" w:color="auto" w:fill="FFFFFF"/>
              </w:rPr>
              <w:t xml:space="preserve"> 20 </w:t>
            </w:r>
            <w:proofErr w:type="spellStart"/>
            <w:r w:rsidRPr="00DD054B">
              <w:rPr>
                <w:sz w:val="20"/>
                <w:szCs w:val="20"/>
                <w:shd w:val="clear" w:color="auto" w:fill="FFFFFF"/>
              </w:rPr>
              <w:t>xícaras</w:t>
            </w:r>
            <w:proofErr w:type="spellEnd"/>
            <w:r w:rsidRPr="00DD054B">
              <w:rPr>
                <w:sz w:val="20"/>
                <w:szCs w:val="20"/>
                <w:shd w:val="clear" w:color="auto" w:fill="FFFFFF"/>
              </w:rPr>
              <w:t xml:space="preserve"> de café, </w:t>
            </w:r>
            <w:proofErr w:type="spellStart"/>
            <w:r w:rsidRPr="00DD054B">
              <w:rPr>
                <w:sz w:val="20"/>
                <w:szCs w:val="20"/>
                <w:shd w:val="clear" w:color="auto" w:fill="FFFFFF"/>
              </w:rPr>
              <w:t>branco</w:t>
            </w:r>
            <w:proofErr w:type="spellEnd"/>
            <w:r w:rsidRPr="00DD054B">
              <w:rPr>
                <w:sz w:val="20"/>
                <w:szCs w:val="20"/>
                <w:shd w:val="clear" w:color="auto" w:fill="FFFFFF"/>
              </w:rPr>
              <w:t xml:space="preserve">, </w:t>
            </w:r>
            <w:proofErr w:type="spellStart"/>
            <w:r w:rsidRPr="00DD054B">
              <w:rPr>
                <w:sz w:val="20"/>
                <w:szCs w:val="20"/>
                <w:shd w:val="clear" w:color="auto" w:fill="FFFFFF"/>
              </w:rPr>
              <w:t>isento</w:t>
            </w:r>
            <w:proofErr w:type="spellEnd"/>
            <w:r w:rsidRPr="00DD054B">
              <w:rPr>
                <w:sz w:val="20"/>
                <w:szCs w:val="20"/>
                <w:shd w:val="clear" w:color="auto" w:fill="FFFFFF"/>
              </w:rPr>
              <w:t xml:space="preserve"> de </w:t>
            </w:r>
            <w:proofErr w:type="spellStart"/>
            <w:r w:rsidRPr="00DD054B">
              <w:rPr>
                <w:sz w:val="20"/>
                <w:szCs w:val="20"/>
                <w:shd w:val="clear" w:color="auto" w:fill="FFFFFF"/>
              </w:rPr>
              <w:t>impurezas</w:t>
            </w:r>
            <w:proofErr w:type="spellEnd"/>
            <w:r w:rsidRPr="00DD054B">
              <w:rPr>
                <w:sz w:val="20"/>
                <w:szCs w:val="20"/>
                <w:shd w:val="clear" w:color="auto" w:fill="FFFFFF"/>
              </w:rPr>
              <w:t xml:space="preserve">, 100% </w:t>
            </w:r>
            <w:proofErr w:type="spellStart"/>
            <w:r w:rsidRPr="00DD054B">
              <w:rPr>
                <w:sz w:val="20"/>
                <w:szCs w:val="20"/>
                <w:shd w:val="clear" w:color="auto" w:fill="FFFFFF"/>
              </w:rPr>
              <w:t>celulose</w:t>
            </w:r>
            <w:proofErr w:type="spellEnd"/>
            <w:r w:rsidRPr="00DD054B">
              <w:rPr>
                <w:sz w:val="20"/>
                <w:szCs w:val="20"/>
                <w:shd w:val="clear" w:color="auto" w:fill="FFFFFF"/>
              </w:rPr>
              <w:t>.</w:t>
            </w:r>
          </w:p>
        </w:tc>
        <w:tc>
          <w:tcPr>
            <w:tcW w:w="1134" w:type="dxa"/>
            <w:tcBorders>
              <w:left w:val="single" w:sz="4" w:space="0" w:color="auto"/>
              <w:right w:val="single" w:sz="4" w:space="0" w:color="auto"/>
            </w:tcBorders>
          </w:tcPr>
          <w:p w14:paraId="42357E33" w14:textId="77777777" w:rsidR="00577BE0" w:rsidRPr="00DD054B" w:rsidRDefault="00577BE0" w:rsidP="00577BE0">
            <w:pPr>
              <w:jc w:val="both"/>
              <w:rPr>
                <w:sz w:val="20"/>
                <w:szCs w:val="20"/>
              </w:rPr>
            </w:pPr>
          </w:p>
        </w:tc>
        <w:tc>
          <w:tcPr>
            <w:tcW w:w="992" w:type="dxa"/>
            <w:tcBorders>
              <w:left w:val="single" w:sz="4" w:space="0" w:color="auto"/>
              <w:right w:val="single" w:sz="4" w:space="0" w:color="auto"/>
            </w:tcBorders>
          </w:tcPr>
          <w:p w14:paraId="2396B2B6" w14:textId="77777777" w:rsidR="00577BE0" w:rsidRDefault="00577BE0" w:rsidP="00577BE0">
            <w:pPr>
              <w:rPr>
                <w:b/>
                <w:sz w:val="20"/>
                <w:szCs w:val="20"/>
              </w:rPr>
            </w:pPr>
          </w:p>
          <w:p w14:paraId="767AB082" w14:textId="6752AC5C" w:rsidR="00577BE0" w:rsidRPr="00DD054B" w:rsidRDefault="00577BE0" w:rsidP="00577BE0">
            <w:pPr>
              <w:jc w:val="both"/>
              <w:rPr>
                <w:sz w:val="20"/>
                <w:szCs w:val="20"/>
              </w:rPr>
            </w:pPr>
            <w:r>
              <w:rPr>
                <w:b/>
                <w:sz w:val="20"/>
                <w:szCs w:val="20"/>
              </w:rPr>
              <w:t>R$</w:t>
            </w:r>
          </w:p>
        </w:tc>
        <w:tc>
          <w:tcPr>
            <w:tcW w:w="1134" w:type="dxa"/>
            <w:tcBorders>
              <w:left w:val="single" w:sz="4" w:space="0" w:color="auto"/>
            </w:tcBorders>
          </w:tcPr>
          <w:p w14:paraId="65149C6C" w14:textId="77777777" w:rsidR="00577BE0" w:rsidRDefault="00577BE0" w:rsidP="00577BE0">
            <w:pPr>
              <w:rPr>
                <w:b/>
                <w:sz w:val="20"/>
                <w:szCs w:val="20"/>
              </w:rPr>
            </w:pPr>
          </w:p>
          <w:p w14:paraId="3372E112" w14:textId="62C1D54A" w:rsidR="00577BE0" w:rsidRPr="00DD054B" w:rsidRDefault="00577BE0" w:rsidP="00577BE0">
            <w:pPr>
              <w:jc w:val="both"/>
              <w:rPr>
                <w:sz w:val="20"/>
                <w:szCs w:val="20"/>
              </w:rPr>
            </w:pPr>
            <w:r>
              <w:rPr>
                <w:b/>
                <w:sz w:val="20"/>
                <w:szCs w:val="20"/>
              </w:rPr>
              <w:t>R$</w:t>
            </w:r>
          </w:p>
        </w:tc>
      </w:tr>
      <w:tr w:rsidR="00577BE0" w14:paraId="2234D178" w14:textId="77777777" w:rsidTr="00577BE0">
        <w:trPr>
          <w:trHeight w:val="854"/>
        </w:trPr>
        <w:tc>
          <w:tcPr>
            <w:tcW w:w="704" w:type="dxa"/>
          </w:tcPr>
          <w:p w14:paraId="4FFBE0E3" w14:textId="77777777" w:rsidR="00577BE0" w:rsidRPr="00DD054B" w:rsidRDefault="00577BE0" w:rsidP="00577BE0">
            <w:pPr>
              <w:pStyle w:val="TableParagraph"/>
              <w:ind w:left="142" w:right="30"/>
              <w:jc w:val="both"/>
              <w:rPr>
                <w:sz w:val="20"/>
                <w:szCs w:val="20"/>
              </w:rPr>
            </w:pPr>
            <w:r w:rsidRPr="00DD054B">
              <w:rPr>
                <w:sz w:val="20"/>
                <w:szCs w:val="20"/>
              </w:rPr>
              <w:lastRenderedPageBreak/>
              <w:t>1</w:t>
            </w:r>
            <w:r>
              <w:rPr>
                <w:sz w:val="20"/>
                <w:szCs w:val="20"/>
              </w:rPr>
              <w:t>7</w:t>
            </w:r>
          </w:p>
        </w:tc>
        <w:tc>
          <w:tcPr>
            <w:tcW w:w="709" w:type="dxa"/>
          </w:tcPr>
          <w:p w14:paraId="0CEF4CEB" w14:textId="77777777" w:rsidR="00577BE0" w:rsidRPr="00DD054B" w:rsidRDefault="00577BE0" w:rsidP="00577BE0">
            <w:pPr>
              <w:pStyle w:val="TableParagraph"/>
              <w:ind w:left="142" w:right="30"/>
              <w:jc w:val="both"/>
              <w:rPr>
                <w:sz w:val="20"/>
                <w:szCs w:val="20"/>
              </w:rPr>
            </w:pPr>
            <w:r w:rsidRPr="008A7533">
              <w:rPr>
                <w:sz w:val="20"/>
                <w:szCs w:val="20"/>
              </w:rPr>
              <w:t>10</w:t>
            </w:r>
          </w:p>
        </w:tc>
        <w:tc>
          <w:tcPr>
            <w:tcW w:w="1154" w:type="dxa"/>
          </w:tcPr>
          <w:p w14:paraId="53668ECA" w14:textId="77777777" w:rsidR="00577BE0" w:rsidRPr="00DD054B" w:rsidRDefault="00577BE0" w:rsidP="00577BE0">
            <w:pPr>
              <w:pStyle w:val="TableParagraph"/>
              <w:ind w:left="142" w:right="30"/>
              <w:jc w:val="both"/>
              <w:rPr>
                <w:sz w:val="20"/>
                <w:szCs w:val="20"/>
              </w:rPr>
            </w:pPr>
            <w:r w:rsidRPr="00DD054B">
              <w:rPr>
                <w:sz w:val="20"/>
                <w:szCs w:val="20"/>
              </w:rPr>
              <w:t>Vidro com</w:t>
            </w:r>
          </w:p>
          <w:p w14:paraId="2080B6CC" w14:textId="77777777" w:rsidR="00577BE0" w:rsidRPr="00DD054B" w:rsidRDefault="00577BE0" w:rsidP="00577BE0">
            <w:pPr>
              <w:pStyle w:val="TableParagraph"/>
              <w:ind w:left="142" w:right="30"/>
              <w:jc w:val="both"/>
              <w:rPr>
                <w:sz w:val="20"/>
                <w:szCs w:val="20"/>
              </w:rPr>
            </w:pPr>
            <w:r w:rsidRPr="00DD054B">
              <w:rPr>
                <w:sz w:val="20"/>
                <w:szCs w:val="20"/>
              </w:rPr>
              <w:t>160 gramas</w:t>
            </w:r>
          </w:p>
        </w:tc>
        <w:tc>
          <w:tcPr>
            <w:tcW w:w="3524" w:type="dxa"/>
            <w:tcBorders>
              <w:right w:val="single" w:sz="4" w:space="0" w:color="auto"/>
            </w:tcBorders>
          </w:tcPr>
          <w:p w14:paraId="04F17AAB" w14:textId="77777777" w:rsidR="00577BE0" w:rsidRPr="00DD054B" w:rsidRDefault="00577BE0" w:rsidP="00577BE0">
            <w:pPr>
              <w:jc w:val="both"/>
              <w:rPr>
                <w:sz w:val="20"/>
                <w:szCs w:val="20"/>
                <w:shd w:val="clear" w:color="auto" w:fill="FFFFFF"/>
              </w:rPr>
            </w:pPr>
            <w:r w:rsidRPr="00DD054B">
              <w:rPr>
                <w:sz w:val="20"/>
                <w:szCs w:val="20"/>
                <w:shd w:val="clear" w:color="auto" w:fill="FFFFFF"/>
              </w:rPr>
              <w:t xml:space="preserve">Café </w:t>
            </w:r>
            <w:proofErr w:type="spellStart"/>
            <w:r w:rsidRPr="00DD054B">
              <w:rPr>
                <w:sz w:val="20"/>
                <w:szCs w:val="20"/>
                <w:shd w:val="clear" w:color="auto" w:fill="FFFFFF"/>
              </w:rPr>
              <w:t>apresentação</w:t>
            </w:r>
            <w:proofErr w:type="spellEnd"/>
            <w:r w:rsidRPr="00DD054B">
              <w:rPr>
                <w:sz w:val="20"/>
                <w:szCs w:val="20"/>
                <w:shd w:val="clear" w:color="auto" w:fill="FFFFFF"/>
              </w:rPr>
              <w:t xml:space="preserve"> </w:t>
            </w:r>
            <w:proofErr w:type="spellStart"/>
            <w:r w:rsidRPr="00DD054B">
              <w:rPr>
                <w:sz w:val="20"/>
                <w:szCs w:val="20"/>
                <w:shd w:val="clear" w:color="auto" w:fill="FFFFFF"/>
              </w:rPr>
              <w:t>soluvel</w:t>
            </w:r>
            <w:proofErr w:type="spellEnd"/>
            <w:r w:rsidRPr="00DD054B">
              <w:rPr>
                <w:sz w:val="20"/>
                <w:szCs w:val="20"/>
                <w:shd w:val="clear" w:color="auto" w:fill="FFFFFF"/>
              </w:rPr>
              <w:t xml:space="preserve"> </w:t>
            </w:r>
            <w:proofErr w:type="spellStart"/>
            <w:r w:rsidRPr="00DD054B">
              <w:rPr>
                <w:sz w:val="20"/>
                <w:szCs w:val="20"/>
                <w:shd w:val="clear" w:color="auto" w:fill="FFFFFF"/>
              </w:rPr>
              <w:t>granulado</w:t>
            </w:r>
            <w:proofErr w:type="spellEnd"/>
            <w:r w:rsidRPr="00DD054B">
              <w:rPr>
                <w:sz w:val="20"/>
                <w:szCs w:val="20"/>
                <w:shd w:val="clear" w:color="auto" w:fill="FFFFFF"/>
              </w:rPr>
              <w:t xml:space="preserve"> com </w:t>
            </w:r>
            <w:proofErr w:type="spellStart"/>
            <w:r w:rsidRPr="00DD054B">
              <w:rPr>
                <w:sz w:val="20"/>
                <w:szCs w:val="20"/>
                <w:shd w:val="clear" w:color="auto" w:fill="FFFFFF"/>
              </w:rPr>
              <w:t>intensidade</w:t>
            </w:r>
            <w:proofErr w:type="spellEnd"/>
            <w:r w:rsidRPr="00DD054B">
              <w:rPr>
                <w:sz w:val="20"/>
                <w:szCs w:val="20"/>
                <w:shd w:val="clear" w:color="auto" w:fill="FFFFFF"/>
              </w:rPr>
              <w:t xml:space="preserve"> </w:t>
            </w:r>
            <w:proofErr w:type="spellStart"/>
            <w:r w:rsidRPr="00DD054B">
              <w:rPr>
                <w:sz w:val="20"/>
                <w:szCs w:val="20"/>
                <w:shd w:val="clear" w:color="auto" w:fill="FFFFFF"/>
              </w:rPr>
              <w:t>média</w:t>
            </w:r>
            <w:proofErr w:type="spellEnd"/>
            <w:r w:rsidRPr="00DD054B">
              <w:rPr>
                <w:sz w:val="20"/>
                <w:szCs w:val="20"/>
                <w:shd w:val="clear" w:color="auto" w:fill="FFFFFF"/>
              </w:rPr>
              <w:t xml:space="preserve">, </w:t>
            </w:r>
            <w:proofErr w:type="spellStart"/>
            <w:r w:rsidRPr="00DD054B">
              <w:rPr>
                <w:sz w:val="20"/>
                <w:szCs w:val="20"/>
                <w:shd w:val="clear" w:color="auto" w:fill="FFFFFF"/>
              </w:rPr>
              <w:t>tipo</w:t>
            </w:r>
            <w:proofErr w:type="spellEnd"/>
            <w:r w:rsidRPr="00DD054B">
              <w:rPr>
                <w:sz w:val="20"/>
                <w:szCs w:val="20"/>
                <w:shd w:val="clear" w:color="auto" w:fill="FFFFFF"/>
              </w:rPr>
              <w:t xml:space="preserve"> </w:t>
            </w:r>
            <w:proofErr w:type="spellStart"/>
            <w:r w:rsidRPr="00DD054B">
              <w:rPr>
                <w:sz w:val="20"/>
                <w:szCs w:val="20"/>
                <w:shd w:val="clear" w:color="auto" w:fill="FFFFFF"/>
              </w:rPr>
              <w:t>tradicional</w:t>
            </w:r>
            <w:proofErr w:type="spellEnd"/>
            <w:r w:rsidRPr="00DD054B">
              <w:rPr>
                <w:sz w:val="20"/>
                <w:szCs w:val="20"/>
                <w:shd w:val="clear" w:color="auto" w:fill="FFFFFF"/>
              </w:rPr>
              <w:t xml:space="preserve"> forte</w:t>
            </w:r>
          </w:p>
        </w:tc>
        <w:tc>
          <w:tcPr>
            <w:tcW w:w="1134" w:type="dxa"/>
            <w:tcBorders>
              <w:left w:val="single" w:sz="4" w:space="0" w:color="auto"/>
              <w:right w:val="single" w:sz="4" w:space="0" w:color="auto"/>
            </w:tcBorders>
          </w:tcPr>
          <w:p w14:paraId="3EFB9B55" w14:textId="77777777" w:rsidR="00577BE0" w:rsidRPr="00DD054B" w:rsidRDefault="00577BE0" w:rsidP="00577BE0">
            <w:pPr>
              <w:jc w:val="both"/>
              <w:rPr>
                <w:sz w:val="20"/>
                <w:szCs w:val="20"/>
                <w:shd w:val="clear" w:color="auto" w:fill="FFFFFF"/>
              </w:rPr>
            </w:pPr>
          </w:p>
        </w:tc>
        <w:tc>
          <w:tcPr>
            <w:tcW w:w="992" w:type="dxa"/>
            <w:tcBorders>
              <w:left w:val="single" w:sz="4" w:space="0" w:color="auto"/>
              <w:right w:val="single" w:sz="4" w:space="0" w:color="auto"/>
            </w:tcBorders>
          </w:tcPr>
          <w:p w14:paraId="150D9CC8" w14:textId="77777777" w:rsidR="00577BE0" w:rsidRDefault="00577BE0" w:rsidP="00577BE0">
            <w:pPr>
              <w:rPr>
                <w:b/>
                <w:sz w:val="20"/>
                <w:szCs w:val="20"/>
              </w:rPr>
            </w:pPr>
          </w:p>
          <w:p w14:paraId="1923DBFC" w14:textId="46445429" w:rsidR="00577BE0" w:rsidRPr="00DD054B" w:rsidRDefault="00577BE0" w:rsidP="00577BE0">
            <w:pPr>
              <w:jc w:val="both"/>
              <w:rPr>
                <w:sz w:val="20"/>
                <w:szCs w:val="20"/>
                <w:shd w:val="clear" w:color="auto" w:fill="FFFFFF"/>
              </w:rPr>
            </w:pPr>
            <w:r>
              <w:rPr>
                <w:b/>
                <w:sz w:val="20"/>
                <w:szCs w:val="20"/>
              </w:rPr>
              <w:t>R$</w:t>
            </w:r>
          </w:p>
        </w:tc>
        <w:tc>
          <w:tcPr>
            <w:tcW w:w="1134" w:type="dxa"/>
            <w:tcBorders>
              <w:left w:val="single" w:sz="4" w:space="0" w:color="auto"/>
            </w:tcBorders>
          </w:tcPr>
          <w:p w14:paraId="0D58ED5E" w14:textId="77777777" w:rsidR="00577BE0" w:rsidRDefault="00577BE0" w:rsidP="00577BE0">
            <w:pPr>
              <w:rPr>
                <w:b/>
                <w:sz w:val="20"/>
                <w:szCs w:val="20"/>
              </w:rPr>
            </w:pPr>
          </w:p>
          <w:p w14:paraId="16F3CE0F" w14:textId="2796E985" w:rsidR="00577BE0" w:rsidRPr="00DD054B" w:rsidRDefault="00577BE0" w:rsidP="00577BE0">
            <w:pPr>
              <w:jc w:val="both"/>
              <w:rPr>
                <w:sz w:val="20"/>
                <w:szCs w:val="20"/>
                <w:shd w:val="clear" w:color="auto" w:fill="FFFFFF"/>
              </w:rPr>
            </w:pPr>
            <w:r>
              <w:rPr>
                <w:b/>
                <w:sz w:val="20"/>
                <w:szCs w:val="20"/>
              </w:rPr>
              <w:t>R$</w:t>
            </w:r>
          </w:p>
        </w:tc>
      </w:tr>
      <w:tr w:rsidR="00577BE0" w14:paraId="6244FA8A" w14:textId="77777777" w:rsidTr="00577BE0">
        <w:trPr>
          <w:trHeight w:val="854"/>
        </w:trPr>
        <w:tc>
          <w:tcPr>
            <w:tcW w:w="704" w:type="dxa"/>
          </w:tcPr>
          <w:p w14:paraId="5F54AF06" w14:textId="77777777" w:rsidR="00577BE0" w:rsidRPr="00DD054B" w:rsidRDefault="00577BE0" w:rsidP="00577BE0">
            <w:pPr>
              <w:pStyle w:val="TableParagraph"/>
              <w:ind w:left="142" w:right="30"/>
              <w:jc w:val="both"/>
              <w:rPr>
                <w:sz w:val="20"/>
                <w:szCs w:val="20"/>
              </w:rPr>
            </w:pPr>
            <w:r>
              <w:rPr>
                <w:sz w:val="20"/>
                <w:szCs w:val="20"/>
              </w:rPr>
              <w:t>18</w:t>
            </w:r>
          </w:p>
        </w:tc>
        <w:tc>
          <w:tcPr>
            <w:tcW w:w="709" w:type="dxa"/>
          </w:tcPr>
          <w:p w14:paraId="4ECB6F7E" w14:textId="77777777" w:rsidR="00577BE0" w:rsidRPr="00DD054B" w:rsidRDefault="00577BE0" w:rsidP="00577BE0">
            <w:pPr>
              <w:pStyle w:val="TableParagraph"/>
              <w:ind w:left="142" w:right="30"/>
              <w:jc w:val="both"/>
              <w:rPr>
                <w:sz w:val="20"/>
                <w:szCs w:val="20"/>
              </w:rPr>
            </w:pPr>
            <w:r>
              <w:rPr>
                <w:sz w:val="20"/>
                <w:szCs w:val="20"/>
              </w:rPr>
              <w:t>10</w:t>
            </w:r>
          </w:p>
        </w:tc>
        <w:tc>
          <w:tcPr>
            <w:tcW w:w="1154" w:type="dxa"/>
          </w:tcPr>
          <w:p w14:paraId="6D810758" w14:textId="77777777" w:rsidR="00577BE0" w:rsidRPr="00DD054B" w:rsidRDefault="00577BE0" w:rsidP="00577BE0">
            <w:pPr>
              <w:pStyle w:val="TableParagraph"/>
              <w:ind w:right="30"/>
              <w:jc w:val="both"/>
              <w:rPr>
                <w:sz w:val="20"/>
                <w:szCs w:val="20"/>
              </w:rPr>
            </w:pPr>
            <w:r>
              <w:rPr>
                <w:sz w:val="20"/>
                <w:szCs w:val="20"/>
              </w:rPr>
              <w:t>Pote 500g</w:t>
            </w:r>
          </w:p>
        </w:tc>
        <w:tc>
          <w:tcPr>
            <w:tcW w:w="3524" w:type="dxa"/>
            <w:tcBorders>
              <w:right w:val="single" w:sz="4" w:space="0" w:color="auto"/>
            </w:tcBorders>
          </w:tcPr>
          <w:p w14:paraId="0A039B41" w14:textId="77777777" w:rsidR="00577BE0" w:rsidRPr="007777A6" w:rsidRDefault="00577BE0" w:rsidP="00577BE0">
            <w:pPr>
              <w:jc w:val="both"/>
              <w:rPr>
                <w:bCs/>
                <w:sz w:val="20"/>
                <w:szCs w:val="20"/>
                <w:shd w:val="clear" w:color="auto" w:fill="FFFFFF"/>
              </w:rPr>
            </w:pPr>
            <w:r>
              <w:rPr>
                <w:bCs/>
                <w:sz w:val="20"/>
                <w:szCs w:val="20"/>
                <w:shd w:val="clear" w:color="auto" w:fill="FFFFFF"/>
              </w:rPr>
              <w:t xml:space="preserve"> </w:t>
            </w:r>
            <w:proofErr w:type="spellStart"/>
            <w:r>
              <w:rPr>
                <w:bCs/>
                <w:sz w:val="20"/>
                <w:szCs w:val="20"/>
                <w:shd w:val="clear" w:color="auto" w:fill="FFFFFF"/>
              </w:rPr>
              <w:t>Margarina</w:t>
            </w:r>
            <w:proofErr w:type="spellEnd"/>
            <w:r>
              <w:rPr>
                <w:bCs/>
                <w:sz w:val="20"/>
                <w:szCs w:val="20"/>
                <w:shd w:val="clear" w:color="auto" w:fill="FFFFFF"/>
              </w:rPr>
              <w:t xml:space="preserve"> Vegetal; </w:t>
            </w:r>
            <w:proofErr w:type="spellStart"/>
            <w:r>
              <w:rPr>
                <w:bCs/>
                <w:sz w:val="20"/>
                <w:szCs w:val="20"/>
                <w:shd w:val="clear" w:color="auto" w:fill="FFFFFF"/>
              </w:rPr>
              <w:t>Cremosa</w:t>
            </w:r>
            <w:proofErr w:type="spellEnd"/>
            <w:r>
              <w:rPr>
                <w:bCs/>
                <w:sz w:val="20"/>
                <w:szCs w:val="20"/>
                <w:shd w:val="clear" w:color="auto" w:fill="FFFFFF"/>
              </w:rPr>
              <w:t xml:space="preserve"> com Sal; </w:t>
            </w:r>
            <w:proofErr w:type="spellStart"/>
            <w:r>
              <w:rPr>
                <w:bCs/>
                <w:sz w:val="20"/>
                <w:szCs w:val="20"/>
                <w:shd w:val="clear" w:color="auto" w:fill="FFFFFF"/>
              </w:rPr>
              <w:t>Óleos</w:t>
            </w:r>
            <w:proofErr w:type="spellEnd"/>
            <w:r>
              <w:rPr>
                <w:bCs/>
                <w:sz w:val="20"/>
                <w:szCs w:val="20"/>
                <w:shd w:val="clear" w:color="auto" w:fill="FFFFFF"/>
              </w:rPr>
              <w:t xml:space="preserve"> </w:t>
            </w:r>
            <w:proofErr w:type="spellStart"/>
            <w:r>
              <w:rPr>
                <w:bCs/>
                <w:sz w:val="20"/>
                <w:szCs w:val="20"/>
                <w:shd w:val="clear" w:color="auto" w:fill="FFFFFF"/>
              </w:rPr>
              <w:t>vegetais</w:t>
            </w:r>
            <w:proofErr w:type="spellEnd"/>
            <w:r>
              <w:rPr>
                <w:bCs/>
                <w:sz w:val="20"/>
                <w:szCs w:val="20"/>
                <w:shd w:val="clear" w:color="auto" w:fill="FFFFFF"/>
              </w:rPr>
              <w:t xml:space="preserve">; </w:t>
            </w:r>
            <w:proofErr w:type="spellStart"/>
            <w:r>
              <w:rPr>
                <w:bCs/>
                <w:sz w:val="20"/>
                <w:szCs w:val="20"/>
                <w:shd w:val="clear" w:color="auto" w:fill="FFFFFF"/>
              </w:rPr>
              <w:t>água</w:t>
            </w:r>
            <w:proofErr w:type="spellEnd"/>
            <w:r>
              <w:rPr>
                <w:bCs/>
                <w:sz w:val="20"/>
                <w:szCs w:val="20"/>
                <w:shd w:val="clear" w:color="auto" w:fill="FFFFFF"/>
              </w:rPr>
              <w:t xml:space="preserve">, </w:t>
            </w:r>
            <w:proofErr w:type="spellStart"/>
            <w:r>
              <w:rPr>
                <w:bCs/>
                <w:sz w:val="20"/>
                <w:szCs w:val="20"/>
                <w:shd w:val="clear" w:color="auto" w:fill="FFFFFF"/>
              </w:rPr>
              <w:t>sal</w:t>
            </w:r>
            <w:proofErr w:type="spellEnd"/>
            <w:r>
              <w:rPr>
                <w:bCs/>
                <w:sz w:val="20"/>
                <w:szCs w:val="20"/>
                <w:shd w:val="clear" w:color="auto" w:fill="FFFFFF"/>
              </w:rPr>
              <w:t xml:space="preserve">, </w:t>
            </w:r>
            <w:proofErr w:type="spellStart"/>
            <w:r>
              <w:rPr>
                <w:bCs/>
                <w:sz w:val="20"/>
                <w:szCs w:val="20"/>
                <w:shd w:val="clear" w:color="auto" w:fill="FFFFFF"/>
              </w:rPr>
              <w:t>estabilizantes</w:t>
            </w:r>
            <w:proofErr w:type="spellEnd"/>
            <w:r>
              <w:rPr>
                <w:bCs/>
                <w:sz w:val="20"/>
                <w:szCs w:val="20"/>
                <w:shd w:val="clear" w:color="auto" w:fill="FFFFFF"/>
              </w:rPr>
              <w:t xml:space="preserve">, </w:t>
            </w:r>
            <w:proofErr w:type="spellStart"/>
            <w:r>
              <w:rPr>
                <w:bCs/>
                <w:sz w:val="20"/>
                <w:szCs w:val="20"/>
                <w:shd w:val="clear" w:color="auto" w:fill="FFFFFF"/>
              </w:rPr>
              <w:t>conservantes</w:t>
            </w:r>
            <w:proofErr w:type="spellEnd"/>
            <w:r>
              <w:rPr>
                <w:bCs/>
                <w:sz w:val="20"/>
                <w:szCs w:val="20"/>
                <w:shd w:val="clear" w:color="auto" w:fill="FFFFFF"/>
              </w:rPr>
              <w:t xml:space="preserve"> e </w:t>
            </w:r>
            <w:proofErr w:type="spellStart"/>
            <w:r>
              <w:rPr>
                <w:bCs/>
                <w:sz w:val="20"/>
                <w:szCs w:val="20"/>
                <w:shd w:val="clear" w:color="auto" w:fill="FFFFFF"/>
              </w:rPr>
              <w:t>aromatizantes</w:t>
            </w:r>
            <w:proofErr w:type="spellEnd"/>
            <w:r>
              <w:rPr>
                <w:bCs/>
                <w:sz w:val="20"/>
                <w:szCs w:val="20"/>
                <w:shd w:val="clear" w:color="auto" w:fill="FFFFFF"/>
              </w:rPr>
              <w:t xml:space="preserve">. </w:t>
            </w:r>
            <w:proofErr w:type="spellStart"/>
            <w:r>
              <w:rPr>
                <w:bCs/>
                <w:sz w:val="20"/>
                <w:szCs w:val="20"/>
                <w:shd w:val="clear" w:color="auto" w:fill="FFFFFF"/>
              </w:rPr>
              <w:t>Vitaminas</w:t>
            </w:r>
            <w:proofErr w:type="spellEnd"/>
            <w:r>
              <w:rPr>
                <w:bCs/>
                <w:sz w:val="20"/>
                <w:szCs w:val="20"/>
                <w:shd w:val="clear" w:color="auto" w:fill="FFFFFF"/>
              </w:rPr>
              <w:t xml:space="preserve"> A, B1, B6 e B12.</w:t>
            </w:r>
          </w:p>
        </w:tc>
        <w:tc>
          <w:tcPr>
            <w:tcW w:w="1134" w:type="dxa"/>
            <w:tcBorders>
              <w:left w:val="single" w:sz="4" w:space="0" w:color="auto"/>
              <w:right w:val="single" w:sz="4" w:space="0" w:color="auto"/>
            </w:tcBorders>
          </w:tcPr>
          <w:p w14:paraId="4767CFD3" w14:textId="77777777" w:rsidR="00577BE0" w:rsidRPr="007777A6" w:rsidRDefault="00577BE0" w:rsidP="00577BE0">
            <w:pPr>
              <w:jc w:val="both"/>
              <w:rPr>
                <w:bCs/>
                <w:sz w:val="20"/>
                <w:szCs w:val="20"/>
                <w:shd w:val="clear" w:color="auto" w:fill="FFFFFF"/>
              </w:rPr>
            </w:pPr>
          </w:p>
        </w:tc>
        <w:tc>
          <w:tcPr>
            <w:tcW w:w="992" w:type="dxa"/>
            <w:tcBorders>
              <w:left w:val="single" w:sz="4" w:space="0" w:color="auto"/>
              <w:right w:val="single" w:sz="4" w:space="0" w:color="auto"/>
            </w:tcBorders>
          </w:tcPr>
          <w:p w14:paraId="274AAA71" w14:textId="77777777" w:rsidR="00577BE0" w:rsidRDefault="00577BE0" w:rsidP="00577BE0">
            <w:pPr>
              <w:rPr>
                <w:b/>
                <w:sz w:val="20"/>
                <w:szCs w:val="20"/>
              </w:rPr>
            </w:pPr>
          </w:p>
          <w:p w14:paraId="390736F9" w14:textId="76797B60" w:rsidR="00577BE0" w:rsidRPr="007777A6" w:rsidRDefault="00577BE0" w:rsidP="00577BE0">
            <w:pPr>
              <w:jc w:val="both"/>
              <w:rPr>
                <w:bCs/>
                <w:sz w:val="20"/>
                <w:szCs w:val="20"/>
                <w:shd w:val="clear" w:color="auto" w:fill="FFFFFF"/>
              </w:rPr>
            </w:pPr>
            <w:r>
              <w:rPr>
                <w:b/>
                <w:sz w:val="20"/>
                <w:szCs w:val="20"/>
              </w:rPr>
              <w:t>R$</w:t>
            </w:r>
          </w:p>
        </w:tc>
        <w:tc>
          <w:tcPr>
            <w:tcW w:w="1134" w:type="dxa"/>
            <w:tcBorders>
              <w:left w:val="single" w:sz="4" w:space="0" w:color="auto"/>
            </w:tcBorders>
          </w:tcPr>
          <w:p w14:paraId="7FF94E98" w14:textId="77777777" w:rsidR="00577BE0" w:rsidRDefault="00577BE0" w:rsidP="00577BE0">
            <w:pPr>
              <w:rPr>
                <w:b/>
                <w:sz w:val="20"/>
                <w:szCs w:val="20"/>
              </w:rPr>
            </w:pPr>
          </w:p>
          <w:p w14:paraId="50A4EDD6" w14:textId="1A4917F4" w:rsidR="00577BE0" w:rsidRPr="007777A6" w:rsidRDefault="00577BE0" w:rsidP="00577BE0">
            <w:pPr>
              <w:jc w:val="both"/>
              <w:rPr>
                <w:bCs/>
                <w:sz w:val="20"/>
                <w:szCs w:val="20"/>
                <w:shd w:val="clear" w:color="auto" w:fill="FFFFFF"/>
              </w:rPr>
            </w:pPr>
            <w:r>
              <w:rPr>
                <w:b/>
                <w:sz w:val="20"/>
                <w:szCs w:val="20"/>
              </w:rPr>
              <w:t>R$</w:t>
            </w:r>
          </w:p>
        </w:tc>
      </w:tr>
    </w:tbl>
    <w:p w14:paraId="4EF5EC26" w14:textId="77777777" w:rsidR="002B565C" w:rsidRDefault="002B565C" w:rsidP="002B565C">
      <w:pPr>
        <w:pStyle w:val="Corpodetexto"/>
        <w:ind w:right="30"/>
        <w:jc w:val="right"/>
        <w:rPr>
          <w:rFonts w:ascii="Arial" w:hAnsi="Arial" w:cs="Arial"/>
          <w:b/>
          <w:u w:val="single"/>
        </w:rPr>
      </w:pPr>
    </w:p>
    <w:p w14:paraId="5095C46D" w14:textId="7BA63826" w:rsidR="002B565C" w:rsidRPr="00A7529F" w:rsidRDefault="002B565C" w:rsidP="002B565C">
      <w:pPr>
        <w:pStyle w:val="Corpodetexto"/>
        <w:ind w:right="30"/>
        <w:jc w:val="right"/>
        <w:rPr>
          <w:rFonts w:ascii="Arial" w:hAnsi="Arial" w:cs="Arial"/>
          <w:b/>
          <w:sz w:val="20"/>
          <w:szCs w:val="20"/>
          <w:u w:val="single"/>
        </w:rPr>
      </w:pPr>
      <w:r w:rsidRPr="00A7529F">
        <w:rPr>
          <w:rFonts w:ascii="Arial" w:hAnsi="Arial" w:cs="Arial"/>
          <w:b/>
          <w:sz w:val="20"/>
          <w:szCs w:val="20"/>
          <w:u w:val="single"/>
        </w:rPr>
        <w:t>VALOR TOTAL LOTE 01: R</w:t>
      </w:r>
      <w:r w:rsidRPr="00123B25">
        <w:rPr>
          <w:rFonts w:ascii="Arial" w:hAnsi="Arial" w:cs="Arial"/>
          <w:b/>
          <w:sz w:val="20"/>
          <w:szCs w:val="20"/>
          <w:u w:val="single"/>
        </w:rPr>
        <w:t>$</w:t>
      </w:r>
      <w:r w:rsidR="00123B25" w:rsidRPr="00123B25">
        <w:rPr>
          <w:rFonts w:ascii="Arial" w:hAnsi="Arial" w:cs="Arial"/>
          <w:b/>
          <w:sz w:val="20"/>
          <w:szCs w:val="20"/>
          <w:u w:val="single"/>
        </w:rPr>
        <w:t>.....................</w:t>
      </w:r>
    </w:p>
    <w:p w14:paraId="7C7443E5" w14:textId="3789DA67" w:rsidR="000A16A9" w:rsidRPr="002B565C" w:rsidRDefault="000A16A9" w:rsidP="002B565C">
      <w:pPr>
        <w:pStyle w:val="Corpodetexto"/>
        <w:ind w:right="30"/>
        <w:rPr>
          <w:b/>
          <w:u w:val="single"/>
        </w:rPr>
      </w:pPr>
    </w:p>
    <w:p w14:paraId="135D997C" w14:textId="33707F7B" w:rsidR="000A16A9" w:rsidRPr="00A7529F" w:rsidRDefault="000A16A9" w:rsidP="000A16A9">
      <w:pPr>
        <w:pStyle w:val="Corpodetexto"/>
        <w:ind w:right="30"/>
        <w:rPr>
          <w:b/>
          <w:bCs/>
          <w:sz w:val="20"/>
          <w:szCs w:val="20"/>
          <w:u w:val="single"/>
        </w:rPr>
      </w:pPr>
      <w:r w:rsidRPr="00A7529F">
        <w:rPr>
          <w:b/>
          <w:bCs/>
          <w:sz w:val="20"/>
          <w:szCs w:val="20"/>
          <w:u w:val="single"/>
        </w:rPr>
        <w:t>LOTE 02</w:t>
      </w:r>
      <w:r w:rsidR="002B565C" w:rsidRPr="00A7529F">
        <w:rPr>
          <w:b/>
          <w:bCs/>
          <w:sz w:val="20"/>
          <w:szCs w:val="20"/>
          <w:u w:val="single"/>
        </w:rPr>
        <w:t>:</w:t>
      </w: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709"/>
        <w:gridCol w:w="1134"/>
        <w:gridCol w:w="3544"/>
        <w:gridCol w:w="1134"/>
        <w:gridCol w:w="992"/>
        <w:gridCol w:w="1134"/>
      </w:tblGrid>
      <w:tr w:rsidR="00F70A81" w14:paraId="77ED423F" w14:textId="77777777" w:rsidTr="002B565C">
        <w:trPr>
          <w:trHeight w:val="580"/>
        </w:trPr>
        <w:tc>
          <w:tcPr>
            <w:tcW w:w="709" w:type="dxa"/>
          </w:tcPr>
          <w:p w14:paraId="08D5F61A" w14:textId="77777777" w:rsidR="00F70A81" w:rsidRPr="00A2578D" w:rsidRDefault="00F70A81" w:rsidP="00F70A81">
            <w:pPr>
              <w:pStyle w:val="TableParagraph"/>
              <w:spacing w:line="273" w:lineRule="exact"/>
              <w:ind w:left="142" w:right="30"/>
              <w:rPr>
                <w:b/>
                <w:sz w:val="16"/>
                <w:szCs w:val="16"/>
              </w:rPr>
            </w:pPr>
            <w:r w:rsidRPr="00A2578D">
              <w:rPr>
                <w:b/>
                <w:sz w:val="16"/>
                <w:szCs w:val="16"/>
              </w:rPr>
              <w:t>ITEM</w:t>
            </w:r>
          </w:p>
        </w:tc>
        <w:tc>
          <w:tcPr>
            <w:tcW w:w="709" w:type="dxa"/>
          </w:tcPr>
          <w:p w14:paraId="134F04F0" w14:textId="77777777" w:rsidR="00F70A81" w:rsidRPr="00A2578D" w:rsidRDefault="00F70A81" w:rsidP="00F70A81">
            <w:pPr>
              <w:pStyle w:val="TableParagraph"/>
              <w:spacing w:line="273" w:lineRule="exact"/>
              <w:ind w:left="142" w:right="30"/>
              <w:rPr>
                <w:b/>
                <w:sz w:val="16"/>
                <w:szCs w:val="16"/>
              </w:rPr>
            </w:pPr>
            <w:r w:rsidRPr="00A2578D">
              <w:rPr>
                <w:b/>
                <w:sz w:val="16"/>
                <w:szCs w:val="16"/>
              </w:rPr>
              <w:t>QTDE</w:t>
            </w:r>
          </w:p>
        </w:tc>
        <w:tc>
          <w:tcPr>
            <w:tcW w:w="1134" w:type="dxa"/>
          </w:tcPr>
          <w:p w14:paraId="597D1539" w14:textId="77777777" w:rsidR="00F70A81" w:rsidRPr="00A2578D" w:rsidRDefault="00F70A81" w:rsidP="00F70A81">
            <w:pPr>
              <w:pStyle w:val="TableParagraph"/>
              <w:spacing w:line="273" w:lineRule="exact"/>
              <w:ind w:left="142" w:right="30"/>
              <w:rPr>
                <w:b/>
                <w:sz w:val="16"/>
                <w:szCs w:val="16"/>
              </w:rPr>
            </w:pPr>
            <w:r w:rsidRPr="00A2578D">
              <w:rPr>
                <w:b/>
                <w:sz w:val="16"/>
                <w:szCs w:val="16"/>
              </w:rPr>
              <w:t>UNID.</w:t>
            </w:r>
          </w:p>
        </w:tc>
        <w:tc>
          <w:tcPr>
            <w:tcW w:w="3544" w:type="dxa"/>
            <w:tcBorders>
              <w:right w:val="single" w:sz="4" w:space="0" w:color="auto"/>
            </w:tcBorders>
          </w:tcPr>
          <w:p w14:paraId="2EA401BA" w14:textId="77777777" w:rsidR="00F70A81" w:rsidRPr="00A2578D" w:rsidRDefault="00F70A81" w:rsidP="00F70A81">
            <w:pPr>
              <w:pStyle w:val="TableParagraph"/>
              <w:spacing w:line="273" w:lineRule="exact"/>
              <w:ind w:left="142" w:right="30"/>
              <w:rPr>
                <w:b/>
                <w:sz w:val="16"/>
                <w:szCs w:val="16"/>
              </w:rPr>
            </w:pPr>
            <w:r w:rsidRPr="00A2578D">
              <w:rPr>
                <w:b/>
                <w:sz w:val="16"/>
                <w:szCs w:val="16"/>
              </w:rPr>
              <w:t>ESPECIFICAÇÕES</w:t>
            </w:r>
          </w:p>
        </w:tc>
        <w:tc>
          <w:tcPr>
            <w:tcW w:w="1134" w:type="dxa"/>
            <w:tcBorders>
              <w:left w:val="single" w:sz="4" w:space="0" w:color="auto"/>
              <w:right w:val="single" w:sz="4" w:space="0" w:color="auto"/>
            </w:tcBorders>
          </w:tcPr>
          <w:p w14:paraId="64E30420" w14:textId="2939BF34" w:rsidR="00F70A81" w:rsidRPr="00A2578D" w:rsidRDefault="00F70A81" w:rsidP="00F70A81">
            <w:pPr>
              <w:pStyle w:val="TableParagraph"/>
              <w:spacing w:line="273" w:lineRule="exact"/>
              <w:ind w:right="30"/>
              <w:rPr>
                <w:b/>
                <w:sz w:val="16"/>
                <w:szCs w:val="16"/>
              </w:rPr>
            </w:pPr>
            <w:r>
              <w:rPr>
                <w:sz w:val="16"/>
                <w:szCs w:val="16"/>
                <w:shd w:val="clear" w:color="auto" w:fill="FFFFFF"/>
              </w:rPr>
              <w:t>MARCA</w:t>
            </w:r>
          </w:p>
        </w:tc>
        <w:tc>
          <w:tcPr>
            <w:tcW w:w="992" w:type="dxa"/>
            <w:tcBorders>
              <w:left w:val="single" w:sz="4" w:space="0" w:color="auto"/>
              <w:right w:val="single" w:sz="4" w:space="0" w:color="auto"/>
            </w:tcBorders>
          </w:tcPr>
          <w:p w14:paraId="74222B5E" w14:textId="2768E6CD" w:rsidR="00F70A81" w:rsidRPr="00A2578D" w:rsidRDefault="00F70A81" w:rsidP="00F70A81">
            <w:pPr>
              <w:pStyle w:val="TableParagraph"/>
              <w:spacing w:line="273" w:lineRule="exact"/>
              <w:ind w:right="30"/>
              <w:rPr>
                <w:b/>
                <w:sz w:val="16"/>
                <w:szCs w:val="16"/>
              </w:rPr>
            </w:pPr>
            <w:r>
              <w:rPr>
                <w:sz w:val="16"/>
                <w:szCs w:val="16"/>
                <w:shd w:val="clear" w:color="auto" w:fill="FFFFFF"/>
              </w:rPr>
              <w:t>VALOR UNI</w:t>
            </w:r>
          </w:p>
        </w:tc>
        <w:tc>
          <w:tcPr>
            <w:tcW w:w="1134" w:type="dxa"/>
            <w:tcBorders>
              <w:left w:val="single" w:sz="4" w:space="0" w:color="auto"/>
            </w:tcBorders>
          </w:tcPr>
          <w:p w14:paraId="5DE6BCFE" w14:textId="7E6B0B71" w:rsidR="00F70A81" w:rsidRPr="00A2578D" w:rsidRDefault="00F70A81" w:rsidP="00F70A81">
            <w:pPr>
              <w:pStyle w:val="TableParagraph"/>
              <w:spacing w:line="273" w:lineRule="exact"/>
              <w:ind w:right="30"/>
              <w:rPr>
                <w:b/>
                <w:sz w:val="16"/>
                <w:szCs w:val="16"/>
              </w:rPr>
            </w:pPr>
            <w:r>
              <w:rPr>
                <w:sz w:val="16"/>
                <w:szCs w:val="16"/>
                <w:shd w:val="clear" w:color="auto" w:fill="FFFFFF"/>
              </w:rPr>
              <w:t>VALOR TOTAL</w:t>
            </w:r>
          </w:p>
        </w:tc>
      </w:tr>
      <w:tr w:rsidR="00577BE0" w14:paraId="0EC5F1F1" w14:textId="77777777" w:rsidTr="002B565C">
        <w:trPr>
          <w:trHeight w:val="871"/>
        </w:trPr>
        <w:tc>
          <w:tcPr>
            <w:tcW w:w="709" w:type="dxa"/>
          </w:tcPr>
          <w:p w14:paraId="64137341" w14:textId="77777777" w:rsidR="00577BE0" w:rsidRPr="00834F1A" w:rsidRDefault="00577BE0" w:rsidP="00577BE0">
            <w:pPr>
              <w:pStyle w:val="TableParagraph"/>
              <w:ind w:left="142" w:right="30"/>
              <w:jc w:val="both"/>
              <w:rPr>
                <w:sz w:val="20"/>
                <w:szCs w:val="20"/>
              </w:rPr>
            </w:pPr>
            <w:r w:rsidRPr="00834F1A">
              <w:rPr>
                <w:sz w:val="20"/>
                <w:szCs w:val="20"/>
              </w:rPr>
              <w:t>01</w:t>
            </w:r>
          </w:p>
        </w:tc>
        <w:tc>
          <w:tcPr>
            <w:tcW w:w="709" w:type="dxa"/>
          </w:tcPr>
          <w:p w14:paraId="593974EE" w14:textId="77777777" w:rsidR="00577BE0" w:rsidRPr="00834F1A" w:rsidRDefault="00577BE0" w:rsidP="00577BE0">
            <w:pPr>
              <w:pStyle w:val="TableParagraph"/>
              <w:ind w:right="30"/>
              <w:jc w:val="both"/>
              <w:rPr>
                <w:sz w:val="20"/>
                <w:szCs w:val="20"/>
              </w:rPr>
            </w:pPr>
            <w:r>
              <w:rPr>
                <w:sz w:val="20"/>
                <w:szCs w:val="20"/>
              </w:rPr>
              <w:t>60 Metros</w:t>
            </w:r>
          </w:p>
        </w:tc>
        <w:tc>
          <w:tcPr>
            <w:tcW w:w="1134" w:type="dxa"/>
          </w:tcPr>
          <w:p w14:paraId="0C47B305" w14:textId="77777777" w:rsidR="00577BE0" w:rsidRPr="00457292" w:rsidRDefault="00577BE0" w:rsidP="00577BE0">
            <w:pPr>
              <w:pStyle w:val="TableParagraph"/>
              <w:ind w:right="30"/>
              <w:jc w:val="both"/>
              <w:rPr>
                <w:color w:val="FF0000"/>
                <w:sz w:val="20"/>
                <w:szCs w:val="20"/>
              </w:rPr>
            </w:pPr>
            <w:r w:rsidRPr="00D23AE3">
              <w:rPr>
                <w:sz w:val="20"/>
                <w:szCs w:val="20"/>
              </w:rPr>
              <w:t>Mang. PVC e Nylon ½.</w:t>
            </w:r>
          </w:p>
        </w:tc>
        <w:tc>
          <w:tcPr>
            <w:tcW w:w="3544" w:type="dxa"/>
            <w:tcBorders>
              <w:right w:val="single" w:sz="4" w:space="0" w:color="auto"/>
            </w:tcBorders>
          </w:tcPr>
          <w:p w14:paraId="35AB7127" w14:textId="77777777" w:rsidR="00577BE0" w:rsidRPr="00A36DAD" w:rsidRDefault="00577BE0" w:rsidP="00577BE0">
            <w:pPr>
              <w:pStyle w:val="TableParagraph"/>
              <w:ind w:right="30"/>
              <w:jc w:val="both"/>
              <w:rPr>
                <w:bCs/>
                <w:sz w:val="20"/>
                <w:szCs w:val="20"/>
              </w:rPr>
            </w:pPr>
            <w:r w:rsidRPr="00A36DAD">
              <w:rPr>
                <w:bCs/>
                <w:sz w:val="20"/>
                <w:szCs w:val="20"/>
              </w:rPr>
              <w:t>Mange</w:t>
            </w:r>
            <w:r>
              <w:rPr>
                <w:bCs/>
                <w:sz w:val="20"/>
                <w:szCs w:val="20"/>
              </w:rPr>
              <w:t>i</w:t>
            </w:r>
            <w:r w:rsidRPr="00A36DAD">
              <w:rPr>
                <w:bCs/>
                <w:sz w:val="20"/>
                <w:szCs w:val="20"/>
              </w:rPr>
              <w:t>ra de PVC Trançada com</w:t>
            </w:r>
            <w:r>
              <w:rPr>
                <w:bCs/>
                <w:sz w:val="20"/>
                <w:szCs w:val="20"/>
              </w:rPr>
              <w:t xml:space="preserve"> 03</w:t>
            </w:r>
            <w:r w:rsidRPr="00A36DAD">
              <w:rPr>
                <w:bCs/>
                <w:sz w:val="20"/>
                <w:szCs w:val="20"/>
              </w:rPr>
              <w:t xml:space="preserve"> </w:t>
            </w:r>
            <w:r>
              <w:rPr>
                <w:bCs/>
                <w:sz w:val="20"/>
                <w:szCs w:val="20"/>
              </w:rPr>
              <w:t>C</w:t>
            </w:r>
            <w:r w:rsidRPr="00A36DAD">
              <w:rPr>
                <w:bCs/>
                <w:sz w:val="20"/>
                <w:szCs w:val="20"/>
              </w:rPr>
              <w:t>amadas de Nylon para Limpeza</w:t>
            </w:r>
            <w:r>
              <w:rPr>
                <w:bCs/>
                <w:sz w:val="20"/>
                <w:szCs w:val="20"/>
              </w:rPr>
              <w:t xml:space="preserve"> e Jardim</w:t>
            </w:r>
            <w:r w:rsidRPr="00A36DAD">
              <w:rPr>
                <w:bCs/>
                <w:sz w:val="20"/>
                <w:szCs w:val="20"/>
              </w:rPr>
              <w:t xml:space="preserve"> com Engate e Esguicho com Diâmetro de ½.</w:t>
            </w:r>
          </w:p>
          <w:p w14:paraId="0D20B0B3" w14:textId="77777777" w:rsidR="00577BE0" w:rsidRPr="00A36DAD" w:rsidRDefault="00577BE0" w:rsidP="00577BE0">
            <w:pPr>
              <w:pStyle w:val="TableParagraph"/>
              <w:ind w:left="142" w:right="30"/>
              <w:jc w:val="both"/>
              <w:rPr>
                <w:bCs/>
                <w:color w:val="FF0000"/>
                <w:sz w:val="20"/>
                <w:szCs w:val="20"/>
              </w:rPr>
            </w:pPr>
          </w:p>
        </w:tc>
        <w:tc>
          <w:tcPr>
            <w:tcW w:w="1134" w:type="dxa"/>
            <w:tcBorders>
              <w:left w:val="single" w:sz="4" w:space="0" w:color="auto"/>
              <w:right w:val="single" w:sz="4" w:space="0" w:color="auto"/>
            </w:tcBorders>
          </w:tcPr>
          <w:p w14:paraId="3A277A1A" w14:textId="77777777" w:rsidR="00577BE0" w:rsidRPr="00A36DAD" w:rsidRDefault="00577BE0" w:rsidP="00577BE0">
            <w:pPr>
              <w:pStyle w:val="TableParagraph"/>
              <w:ind w:left="142" w:right="30"/>
              <w:jc w:val="both"/>
              <w:rPr>
                <w:bCs/>
                <w:color w:val="FF0000"/>
                <w:sz w:val="20"/>
                <w:szCs w:val="20"/>
              </w:rPr>
            </w:pPr>
          </w:p>
        </w:tc>
        <w:tc>
          <w:tcPr>
            <w:tcW w:w="992" w:type="dxa"/>
            <w:tcBorders>
              <w:left w:val="single" w:sz="4" w:space="0" w:color="auto"/>
              <w:right w:val="single" w:sz="4" w:space="0" w:color="auto"/>
            </w:tcBorders>
          </w:tcPr>
          <w:p w14:paraId="20424EF9" w14:textId="77777777" w:rsidR="00577BE0" w:rsidRDefault="00577BE0" w:rsidP="00577BE0">
            <w:pPr>
              <w:rPr>
                <w:b/>
                <w:sz w:val="20"/>
                <w:szCs w:val="20"/>
              </w:rPr>
            </w:pPr>
          </w:p>
          <w:p w14:paraId="3DC0AFE9" w14:textId="2ADC712A" w:rsidR="00577BE0" w:rsidRPr="00A36DAD" w:rsidRDefault="00577BE0" w:rsidP="00577BE0">
            <w:pPr>
              <w:pStyle w:val="TableParagraph"/>
              <w:ind w:right="30"/>
              <w:jc w:val="both"/>
              <w:rPr>
                <w:bCs/>
                <w:color w:val="FF0000"/>
                <w:sz w:val="20"/>
                <w:szCs w:val="20"/>
              </w:rPr>
            </w:pPr>
            <w:r>
              <w:rPr>
                <w:b/>
                <w:sz w:val="20"/>
                <w:szCs w:val="20"/>
              </w:rPr>
              <w:t>R$</w:t>
            </w:r>
          </w:p>
        </w:tc>
        <w:tc>
          <w:tcPr>
            <w:tcW w:w="1134" w:type="dxa"/>
            <w:tcBorders>
              <w:left w:val="single" w:sz="4" w:space="0" w:color="auto"/>
            </w:tcBorders>
          </w:tcPr>
          <w:p w14:paraId="78D1D6A1" w14:textId="77777777" w:rsidR="00577BE0" w:rsidRDefault="00577BE0" w:rsidP="00577BE0">
            <w:pPr>
              <w:rPr>
                <w:b/>
                <w:sz w:val="20"/>
                <w:szCs w:val="20"/>
              </w:rPr>
            </w:pPr>
          </w:p>
          <w:p w14:paraId="620256B9" w14:textId="2523D421" w:rsidR="00577BE0" w:rsidRPr="00A36DAD" w:rsidRDefault="00577BE0" w:rsidP="00577BE0">
            <w:pPr>
              <w:pStyle w:val="TableParagraph"/>
              <w:ind w:right="30"/>
              <w:jc w:val="both"/>
              <w:rPr>
                <w:bCs/>
                <w:color w:val="FF0000"/>
                <w:sz w:val="20"/>
                <w:szCs w:val="20"/>
              </w:rPr>
            </w:pPr>
            <w:r>
              <w:rPr>
                <w:b/>
                <w:sz w:val="20"/>
                <w:szCs w:val="20"/>
              </w:rPr>
              <w:t>R$</w:t>
            </w:r>
          </w:p>
        </w:tc>
      </w:tr>
      <w:tr w:rsidR="00577BE0" w14:paraId="1E3D6304" w14:textId="77777777" w:rsidTr="002B565C">
        <w:trPr>
          <w:trHeight w:val="662"/>
        </w:trPr>
        <w:tc>
          <w:tcPr>
            <w:tcW w:w="709" w:type="dxa"/>
          </w:tcPr>
          <w:p w14:paraId="5ADF7241" w14:textId="77777777" w:rsidR="00577BE0" w:rsidRPr="00834F1A" w:rsidRDefault="00577BE0" w:rsidP="00577BE0">
            <w:pPr>
              <w:pStyle w:val="TableParagraph"/>
              <w:ind w:left="142" w:right="30"/>
              <w:jc w:val="both"/>
              <w:rPr>
                <w:sz w:val="20"/>
                <w:szCs w:val="20"/>
              </w:rPr>
            </w:pPr>
            <w:r w:rsidRPr="0031433F">
              <w:rPr>
                <w:sz w:val="20"/>
                <w:szCs w:val="20"/>
              </w:rPr>
              <w:t>02</w:t>
            </w:r>
          </w:p>
        </w:tc>
        <w:tc>
          <w:tcPr>
            <w:tcW w:w="709" w:type="dxa"/>
          </w:tcPr>
          <w:p w14:paraId="492F214C" w14:textId="77777777" w:rsidR="00577BE0" w:rsidRDefault="00577BE0" w:rsidP="00577BE0">
            <w:pPr>
              <w:pStyle w:val="TableParagraph"/>
              <w:ind w:left="142" w:right="30"/>
              <w:jc w:val="both"/>
              <w:rPr>
                <w:sz w:val="20"/>
                <w:szCs w:val="20"/>
              </w:rPr>
            </w:pPr>
            <w:r>
              <w:rPr>
                <w:sz w:val="20"/>
                <w:szCs w:val="20"/>
              </w:rPr>
              <w:t>06</w:t>
            </w:r>
          </w:p>
          <w:p w14:paraId="301D39DA" w14:textId="77777777" w:rsidR="00577BE0" w:rsidRDefault="00577BE0" w:rsidP="00577BE0">
            <w:pPr>
              <w:pStyle w:val="TableParagraph"/>
              <w:ind w:right="30"/>
              <w:jc w:val="both"/>
              <w:rPr>
                <w:sz w:val="20"/>
                <w:szCs w:val="20"/>
              </w:rPr>
            </w:pPr>
          </w:p>
        </w:tc>
        <w:tc>
          <w:tcPr>
            <w:tcW w:w="1134" w:type="dxa"/>
          </w:tcPr>
          <w:p w14:paraId="6C41207B" w14:textId="77777777" w:rsidR="00577BE0" w:rsidRPr="00D23AE3" w:rsidRDefault="00577BE0" w:rsidP="00577BE0">
            <w:pPr>
              <w:pStyle w:val="TableParagraph"/>
              <w:ind w:right="30"/>
              <w:jc w:val="both"/>
              <w:rPr>
                <w:sz w:val="20"/>
                <w:szCs w:val="20"/>
              </w:rPr>
            </w:pPr>
            <w:r>
              <w:rPr>
                <w:sz w:val="20"/>
                <w:szCs w:val="20"/>
              </w:rPr>
              <w:t>Garrafa  termica, 1,8 litros</w:t>
            </w:r>
          </w:p>
        </w:tc>
        <w:tc>
          <w:tcPr>
            <w:tcW w:w="3544" w:type="dxa"/>
            <w:tcBorders>
              <w:right w:val="single" w:sz="4" w:space="0" w:color="auto"/>
            </w:tcBorders>
          </w:tcPr>
          <w:p w14:paraId="1988090B" w14:textId="77777777" w:rsidR="00577BE0" w:rsidRPr="00A36DAD" w:rsidRDefault="00577BE0" w:rsidP="00577BE0">
            <w:pPr>
              <w:pStyle w:val="TableParagraph"/>
              <w:ind w:right="30"/>
              <w:jc w:val="both"/>
              <w:rPr>
                <w:bCs/>
                <w:sz w:val="20"/>
                <w:szCs w:val="20"/>
              </w:rPr>
            </w:pPr>
            <w:r w:rsidRPr="007777A6">
              <w:rPr>
                <w:bCs/>
                <w:sz w:val="20"/>
                <w:szCs w:val="20"/>
              </w:rPr>
              <w:t>Garrafa térmica Plástica 1,8 Litros. Dimensões: 135x150x362mm; Material: Ampola de Vidro e demais peças em plástico injetado.</w:t>
            </w:r>
          </w:p>
        </w:tc>
        <w:tc>
          <w:tcPr>
            <w:tcW w:w="1134" w:type="dxa"/>
            <w:tcBorders>
              <w:left w:val="single" w:sz="4" w:space="0" w:color="auto"/>
              <w:right w:val="single" w:sz="4" w:space="0" w:color="auto"/>
            </w:tcBorders>
          </w:tcPr>
          <w:p w14:paraId="12CFB64D" w14:textId="77777777" w:rsidR="00577BE0" w:rsidRPr="00A36DAD" w:rsidRDefault="00577BE0" w:rsidP="00577BE0">
            <w:pPr>
              <w:pStyle w:val="TableParagraph"/>
              <w:ind w:left="142" w:right="30"/>
              <w:jc w:val="both"/>
              <w:rPr>
                <w:bCs/>
                <w:color w:val="FF0000"/>
                <w:sz w:val="20"/>
                <w:szCs w:val="20"/>
              </w:rPr>
            </w:pPr>
          </w:p>
        </w:tc>
        <w:tc>
          <w:tcPr>
            <w:tcW w:w="992" w:type="dxa"/>
            <w:tcBorders>
              <w:left w:val="single" w:sz="4" w:space="0" w:color="auto"/>
              <w:right w:val="single" w:sz="4" w:space="0" w:color="auto"/>
            </w:tcBorders>
          </w:tcPr>
          <w:p w14:paraId="58B38001" w14:textId="77777777" w:rsidR="00577BE0" w:rsidRDefault="00577BE0" w:rsidP="00577BE0">
            <w:pPr>
              <w:rPr>
                <w:b/>
                <w:sz w:val="20"/>
                <w:szCs w:val="20"/>
              </w:rPr>
            </w:pPr>
          </w:p>
          <w:p w14:paraId="7795D81B" w14:textId="7942843F" w:rsidR="00577BE0" w:rsidRDefault="00577BE0" w:rsidP="00577BE0">
            <w:pPr>
              <w:rPr>
                <w:b/>
                <w:sz w:val="20"/>
                <w:szCs w:val="20"/>
              </w:rPr>
            </w:pPr>
            <w:r>
              <w:rPr>
                <w:b/>
                <w:sz w:val="20"/>
                <w:szCs w:val="20"/>
              </w:rPr>
              <w:t>R$</w:t>
            </w:r>
          </w:p>
        </w:tc>
        <w:tc>
          <w:tcPr>
            <w:tcW w:w="1134" w:type="dxa"/>
            <w:tcBorders>
              <w:left w:val="single" w:sz="4" w:space="0" w:color="auto"/>
            </w:tcBorders>
          </w:tcPr>
          <w:p w14:paraId="1157EFCD" w14:textId="77777777" w:rsidR="00577BE0" w:rsidRDefault="00577BE0" w:rsidP="00577BE0">
            <w:pPr>
              <w:rPr>
                <w:b/>
                <w:sz w:val="20"/>
                <w:szCs w:val="20"/>
              </w:rPr>
            </w:pPr>
          </w:p>
          <w:p w14:paraId="2402E5FA" w14:textId="75974790" w:rsidR="00577BE0" w:rsidRDefault="00577BE0" w:rsidP="00577BE0">
            <w:pPr>
              <w:rPr>
                <w:b/>
                <w:sz w:val="20"/>
                <w:szCs w:val="20"/>
              </w:rPr>
            </w:pPr>
            <w:r>
              <w:rPr>
                <w:b/>
                <w:sz w:val="20"/>
                <w:szCs w:val="20"/>
              </w:rPr>
              <w:t>R$</w:t>
            </w:r>
          </w:p>
        </w:tc>
      </w:tr>
      <w:tr w:rsidR="00577BE0" w14:paraId="32684244" w14:textId="77777777" w:rsidTr="002B565C">
        <w:trPr>
          <w:trHeight w:val="662"/>
        </w:trPr>
        <w:tc>
          <w:tcPr>
            <w:tcW w:w="709" w:type="dxa"/>
          </w:tcPr>
          <w:p w14:paraId="340C56F6" w14:textId="77777777" w:rsidR="00577BE0" w:rsidRPr="00834F1A" w:rsidRDefault="00577BE0" w:rsidP="00577BE0">
            <w:pPr>
              <w:pStyle w:val="TableParagraph"/>
              <w:ind w:left="142" w:right="30"/>
              <w:jc w:val="both"/>
              <w:rPr>
                <w:sz w:val="20"/>
                <w:szCs w:val="20"/>
              </w:rPr>
            </w:pPr>
            <w:r>
              <w:rPr>
                <w:sz w:val="20"/>
                <w:szCs w:val="20"/>
              </w:rPr>
              <w:t>03</w:t>
            </w:r>
          </w:p>
          <w:p w14:paraId="5870F248" w14:textId="77777777" w:rsidR="00577BE0" w:rsidRPr="00834F1A" w:rsidRDefault="00577BE0" w:rsidP="00577BE0">
            <w:pPr>
              <w:pStyle w:val="TableParagraph"/>
              <w:ind w:left="142" w:right="30"/>
              <w:jc w:val="both"/>
              <w:rPr>
                <w:sz w:val="20"/>
                <w:szCs w:val="20"/>
              </w:rPr>
            </w:pPr>
          </w:p>
        </w:tc>
        <w:tc>
          <w:tcPr>
            <w:tcW w:w="709" w:type="dxa"/>
          </w:tcPr>
          <w:p w14:paraId="000BA8F9" w14:textId="77777777" w:rsidR="00577BE0" w:rsidRPr="0031433F" w:rsidRDefault="00577BE0" w:rsidP="00577BE0">
            <w:pPr>
              <w:pStyle w:val="TableParagraph"/>
              <w:ind w:left="142" w:right="30"/>
              <w:jc w:val="both"/>
              <w:rPr>
                <w:sz w:val="20"/>
                <w:szCs w:val="20"/>
              </w:rPr>
            </w:pPr>
            <w:r w:rsidRPr="0031433F">
              <w:rPr>
                <w:sz w:val="20"/>
                <w:szCs w:val="20"/>
              </w:rPr>
              <w:t>30</w:t>
            </w:r>
          </w:p>
        </w:tc>
        <w:tc>
          <w:tcPr>
            <w:tcW w:w="1134" w:type="dxa"/>
          </w:tcPr>
          <w:p w14:paraId="5A5E12C0" w14:textId="77777777" w:rsidR="00577BE0" w:rsidRPr="00834F1A" w:rsidRDefault="00577BE0" w:rsidP="00577BE0">
            <w:pPr>
              <w:pStyle w:val="TableParagraph"/>
              <w:ind w:left="142" w:right="30"/>
              <w:jc w:val="both"/>
              <w:rPr>
                <w:sz w:val="20"/>
                <w:szCs w:val="20"/>
              </w:rPr>
            </w:pPr>
            <w:r>
              <w:rPr>
                <w:sz w:val="20"/>
                <w:szCs w:val="20"/>
              </w:rPr>
              <w:t>Pct c/02 Rolos</w:t>
            </w:r>
          </w:p>
        </w:tc>
        <w:tc>
          <w:tcPr>
            <w:tcW w:w="3544" w:type="dxa"/>
            <w:tcBorders>
              <w:right w:val="single" w:sz="4" w:space="0" w:color="auto"/>
            </w:tcBorders>
          </w:tcPr>
          <w:p w14:paraId="660235BA" w14:textId="77777777" w:rsidR="00577BE0" w:rsidRPr="00A36DAD" w:rsidRDefault="00577BE0" w:rsidP="00577BE0">
            <w:pPr>
              <w:pStyle w:val="TableParagraph"/>
              <w:ind w:left="142" w:right="30"/>
              <w:jc w:val="both"/>
              <w:rPr>
                <w:bCs/>
                <w:sz w:val="20"/>
                <w:szCs w:val="20"/>
              </w:rPr>
            </w:pPr>
            <w:r w:rsidRPr="00A36DAD">
              <w:rPr>
                <w:bCs/>
                <w:sz w:val="20"/>
                <w:szCs w:val="20"/>
              </w:rPr>
              <w:t>Papel Toalha com folha dupla Picotado Contendo 02 Rolos com 60</w:t>
            </w:r>
            <w:r>
              <w:rPr>
                <w:bCs/>
                <w:sz w:val="20"/>
                <w:szCs w:val="20"/>
              </w:rPr>
              <w:t xml:space="preserve"> </w:t>
            </w:r>
            <w:r w:rsidRPr="00A36DAD">
              <w:rPr>
                <w:bCs/>
                <w:sz w:val="20"/>
                <w:szCs w:val="20"/>
              </w:rPr>
              <w:t>Toalhas de 19cm x 22cm.</w:t>
            </w:r>
          </w:p>
        </w:tc>
        <w:tc>
          <w:tcPr>
            <w:tcW w:w="1134" w:type="dxa"/>
            <w:tcBorders>
              <w:left w:val="single" w:sz="4" w:space="0" w:color="auto"/>
              <w:right w:val="single" w:sz="4" w:space="0" w:color="auto"/>
            </w:tcBorders>
          </w:tcPr>
          <w:p w14:paraId="7DD41036" w14:textId="77777777" w:rsidR="00577BE0" w:rsidRPr="00A36DAD"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12FCF22C" w14:textId="77777777" w:rsidR="00577BE0" w:rsidRDefault="00577BE0" w:rsidP="00577BE0">
            <w:pPr>
              <w:rPr>
                <w:b/>
                <w:sz w:val="20"/>
                <w:szCs w:val="20"/>
              </w:rPr>
            </w:pPr>
          </w:p>
          <w:p w14:paraId="5C850C92" w14:textId="0CE3358A" w:rsidR="00577BE0" w:rsidRPr="00A36DAD" w:rsidRDefault="00577BE0" w:rsidP="00577BE0">
            <w:pPr>
              <w:pStyle w:val="TableParagraph"/>
              <w:ind w:right="30"/>
              <w:jc w:val="both"/>
              <w:rPr>
                <w:bCs/>
                <w:sz w:val="20"/>
                <w:szCs w:val="20"/>
              </w:rPr>
            </w:pPr>
            <w:r>
              <w:rPr>
                <w:b/>
                <w:sz w:val="20"/>
                <w:szCs w:val="20"/>
              </w:rPr>
              <w:t>R$</w:t>
            </w:r>
          </w:p>
        </w:tc>
        <w:tc>
          <w:tcPr>
            <w:tcW w:w="1134" w:type="dxa"/>
            <w:tcBorders>
              <w:left w:val="single" w:sz="4" w:space="0" w:color="auto"/>
            </w:tcBorders>
          </w:tcPr>
          <w:p w14:paraId="52020E6A" w14:textId="77777777" w:rsidR="00577BE0" w:rsidRDefault="00577BE0" w:rsidP="00577BE0">
            <w:pPr>
              <w:rPr>
                <w:b/>
                <w:sz w:val="20"/>
                <w:szCs w:val="20"/>
              </w:rPr>
            </w:pPr>
          </w:p>
          <w:p w14:paraId="74DF37B0" w14:textId="33EFC71C" w:rsidR="00577BE0" w:rsidRPr="00A36DAD" w:rsidRDefault="00577BE0" w:rsidP="00577BE0">
            <w:pPr>
              <w:pStyle w:val="TableParagraph"/>
              <w:ind w:right="30"/>
              <w:jc w:val="both"/>
              <w:rPr>
                <w:bCs/>
                <w:sz w:val="20"/>
                <w:szCs w:val="20"/>
              </w:rPr>
            </w:pPr>
            <w:r>
              <w:rPr>
                <w:b/>
                <w:sz w:val="20"/>
                <w:szCs w:val="20"/>
              </w:rPr>
              <w:t>R$</w:t>
            </w:r>
          </w:p>
        </w:tc>
      </w:tr>
      <w:tr w:rsidR="00577BE0" w14:paraId="3E98371D" w14:textId="77777777" w:rsidTr="002B565C">
        <w:trPr>
          <w:trHeight w:val="662"/>
        </w:trPr>
        <w:tc>
          <w:tcPr>
            <w:tcW w:w="709" w:type="dxa"/>
          </w:tcPr>
          <w:p w14:paraId="64C2F0C2" w14:textId="77777777" w:rsidR="00577BE0" w:rsidRPr="00834F1A" w:rsidRDefault="00577BE0" w:rsidP="00577BE0">
            <w:pPr>
              <w:pStyle w:val="TableParagraph"/>
              <w:ind w:left="142" w:right="30"/>
              <w:jc w:val="both"/>
              <w:rPr>
                <w:sz w:val="20"/>
                <w:szCs w:val="20"/>
              </w:rPr>
            </w:pPr>
            <w:r>
              <w:rPr>
                <w:sz w:val="20"/>
                <w:szCs w:val="20"/>
              </w:rPr>
              <w:t>04</w:t>
            </w:r>
          </w:p>
        </w:tc>
        <w:tc>
          <w:tcPr>
            <w:tcW w:w="709" w:type="dxa"/>
          </w:tcPr>
          <w:p w14:paraId="259B3C50" w14:textId="77777777" w:rsidR="00577BE0" w:rsidRPr="0031433F" w:rsidRDefault="00577BE0" w:rsidP="00577BE0">
            <w:pPr>
              <w:pStyle w:val="TableParagraph"/>
              <w:ind w:left="142" w:right="30"/>
              <w:jc w:val="both"/>
              <w:rPr>
                <w:sz w:val="20"/>
                <w:szCs w:val="20"/>
              </w:rPr>
            </w:pPr>
            <w:r w:rsidRPr="0031433F">
              <w:rPr>
                <w:sz w:val="20"/>
                <w:szCs w:val="20"/>
              </w:rPr>
              <w:t>20</w:t>
            </w:r>
          </w:p>
        </w:tc>
        <w:tc>
          <w:tcPr>
            <w:tcW w:w="1134" w:type="dxa"/>
          </w:tcPr>
          <w:p w14:paraId="4F6589E0" w14:textId="77777777" w:rsidR="00577BE0" w:rsidRPr="00834F1A" w:rsidRDefault="00577BE0" w:rsidP="00577BE0">
            <w:pPr>
              <w:pStyle w:val="TableParagraph"/>
              <w:ind w:left="142" w:right="30"/>
              <w:jc w:val="both"/>
              <w:rPr>
                <w:sz w:val="20"/>
                <w:szCs w:val="20"/>
              </w:rPr>
            </w:pPr>
            <w:r>
              <w:rPr>
                <w:sz w:val="20"/>
                <w:szCs w:val="20"/>
              </w:rPr>
              <w:t>Litro 1 Lts</w:t>
            </w:r>
          </w:p>
        </w:tc>
        <w:tc>
          <w:tcPr>
            <w:tcW w:w="3544" w:type="dxa"/>
            <w:tcBorders>
              <w:right w:val="single" w:sz="4" w:space="0" w:color="auto"/>
            </w:tcBorders>
          </w:tcPr>
          <w:p w14:paraId="056734CA" w14:textId="77777777" w:rsidR="00577BE0" w:rsidRPr="00A36DAD" w:rsidRDefault="00577BE0" w:rsidP="00577BE0">
            <w:pPr>
              <w:pStyle w:val="TableParagraph"/>
              <w:ind w:left="142" w:right="30"/>
              <w:jc w:val="both"/>
              <w:rPr>
                <w:bCs/>
                <w:sz w:val="20"/>
                <w:szCs w:val="20"/>
              </w:rPr>
            </w:pPr>
            <w:r w:rsidRPr="00A36DAD">
              <w:rPr>
                <w:bCs/>
                <w:sz w:val="20"/>
                <w:szCs w:val="20"/>
              </w:rPr>
              <w:t>Água Sanitária</w:t>
            </w:r>
            <w:r>
              <w:rPr>
                <w:bCs/>
                <w:sz w:val="20"/>
                <w:szCs w:val="20"/>
              </w:rPr>
              <w:t>, hipoclorito de sódio, hidróxido de sódio, Cloreto, cloro ativo</w:t>
            </w:r>
          </w:p>
        </w:tc>
        <w:tc>
          <w:tcPr>
            <w:tcW w:w="1134" w:type="dxa"/>
            <w:tcBorders>
              <w:left w:val="single" w:sz="4" w:space="0" w:color="auto"/>
              <w:right w:val="single" w:sz="4" w:space="0" w:color="auto"/>
            </w:tcBorders>
          </w:tcPr>
          <w:p w14:paraId="6360D7C3" w14:textId="77777777" w:rsidR="00577BE0" w:rsidRPr="00A36DAD"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3B915E27" w14:textId="77777777" w:rsidR="00577BE0" w:rsidRDefault="00577BE0" w:rsidP="00577BE0">
            <w:pPr>
              <w:rPr>
                <w:b/>
                <w:sz w:val="20"/>
                <w:szCs w:val="20"/>
              </w:rPr>
            </w:pPr>
          </w:p>
          <w:p w14:paraId="2960410B" w14:textId="52D5E0EC" w:rsidR="00577BE0" w:rsidRPr="00A36DAD" w:rsidRDefault="00577BE0" w:rsidP="00577BE0">
            <w:pPr>
              <w:pStyle w:val="TableParagraph"/>
              <w:ind w:right="30"/>
              <w:jc w:val="both"/>
              <w:rPr>
                <w:bCs/>
                <w:sz w:val="20"/>
                <w:szCs w:val="20"/>
              </w:rPr>
            </w:pPr>
            <w:r>
              <w:rPr>
                <w:b/>
                <w:sz w:val="20"/>
                <w:szCs w:val="20"/>
              </w:rPr>
              <w:t>R$</w:t>
            </w:r>
          </w:p>
        </w:tc>
        <w:tc>
          <w:tcPr>
            <w:tcW w:w="1134" w:type="dxa"/>
            <w:tcBorders>
              <w:left w:val="single" w:sz="4" w:space="0" w:color="auto"/>
            </w:tcBorders>
          </w:tcPr>
          <w:p w14:paraId="366DD96F" w14:textId="77777777" w:rsidR="00577BE0" w:rsidRDefault="00577BE0" w:rsidP="00577BE0">
            <w:pPr>
              <w:rPr>
                <w:b/>
                <w:sz w:val="20"/>
                <w:szCs w:val="20"/>
              </w:rPr>
            </w:pPr>
          </w:p>
          <w:p w14:paraId="220BED38" w14:textId="2F3B4BC5" w:rsidR="00577BE0" w:rsidRPr="00A36DAD" w:rsidRDefault="00577BE0" w:rsidP="00577BE0">
            <w:pPr>
              <w:pStyle w:val="TableParagraph"/>
              <w:ind w:right="30"/>
              <w:jc w:val="both"/>
              <w:rPr>
                <w:bCs/>
                <w:sz w:val="20"/>
                <w:szCs w:val="20"/>
              </w:rPr>
            </w:pPr>
            <w:r>
              <w:rPr>
                <w:b/>
                <w:sz w:val="20"/>
                <w:szCs w:val="20"/>
              </w:rPr>
              <w:t>R$</w:t>
            </w:r>
          </w:p>
        </w:tc>
      </w:tr>
      <w:tr w:rsidR="00295A5B" w14:paraId="41FF8869" w14:textId="77777777" w:rsidTr="002B565C">
        <w:trPr>
          <w:trHeight w:val="662"/>
        </w:trPr>
        <w:tc>
          <w:tcPr>
            <w:tcW w:w="709" w:type="dxa"/>
          </w:tcPr>
          <w:p w14:paraId="70872F18" w14:textId="77777777" w:rsidR="00295A5B" w:rsidRPr="00834F1A" w:rsidRDefault="00295A5B" w:rsidP="00295A5B">
            <w:pPr>
              <w:pStyle w:val="TableParagraph"/>
              <w:ind w:left="142" w:right="30"/>
              <w:jc w:val="both"/>
              <w:rPr>
                <w:sz w:val="20"/>
                <w:szCs w:val="20"/>
              </w:rPr>
            </w:pPr>
            <w:r>
              <w:rPr>
                <w:sz w:val="20"/>
                <w:szCs w:val="20"/>
              </w:rPr>
              <w:t>05</w:t>
            </w:r>
          </w:p>
        </w:tc>
        <w:tc>
          <w:tcPr>
            <w:tcW w:w="709" w:type="dxa"/>
          </w:tcPr>
          <w:p w14:paraId="0D26AA93" w14:textId="77777777" w:rsidR="00295A5B" w:rsidRPr="0031433F" w:rsidRDefault="00295A5B" w:rsidP="00295A5B">
            <w:pPr>
              <w:pStyle w:val="TableParagraph"/>
              <w:ind w:left="142" w:right="30"/>
              <w:jc w:val="both"/>
              <w:rPr>
                <w:sz w:val="20"/>
                <w:szCs w:val="20"/>
              </w:rPr>
            </w:pPr>
            <w:r w:rsidRPr="0031433F">
              <w:rPr>
                <w:sz w:val="20"/>
                <w:szCs w:val="20"/>
              </w:rPr>
              <w:t>15</w:t>
            </w:r>
          </w:p>
        </w:tc>
        <w:tc>
          <w:tcPr>
            <w:tcW w:w="1134" w:type="dxa"/>
          </w:tcPr>
          <w:p w14:paraId="1F6A90D0" w14:textId="77777777" w:rsidR="00295A5B" w:rsidRPr="00834F1A" w:rsidRDefault="00295A5B" w:rsidP="00295A5B">
            <w:pPr>
              <w:pStyle w:val="TableParagraph"/>
              <w:ind w:left="142" w:right="30"/>
              <w:jc w:val="both"/>
              <w:rPr>
                <w:sz w:val="20"/>
                <w:szCs w:val="20"/>
              </w:rPr>
            </w:pPr>
            <w:r>
              <w:rPr>
                <w:sz w:val="20"/>
                <w:szCs w:val="20"/>
              </w:rPr>
              <w:t>Litro 1 Lts</w:t>
            </w:r>
          </w:p>
        </w:tc>
        <w:tc>
          <w:tcPr>
            <w:tcW w:w="3544" w:type="dxa"/>
            <w:tcBorders>
              <w:right w:val="single" w:sz="4" w:space="0" w:color="auto"/>
            </w:tcBorders>
          </w:tcPr>
          <w:p w14:paraId="56423302" w14:textId="77777777" w:rsidR="00295A5B" w:rsidRPr="00A36DAD" w:rsidRDefault="00295A5B" w:rsidP="00295A5B">
            <w:pPr>
              <w:pStyle w:val="TableParagraph"/>
              <w:ind w:left="142" w:right="30"/>
              <w:jc w:val="both"/>
              <w:rPr>
                <w:bCs/>
                <w:sz w:val="20"/>
                <w:szCs w:val="20"/>
              </w:rPr>
            </w:pPr>
            <w:r>
              <w:rPr>
                <w:bCs/>
                <w:sz w:val="20"/>
                <w:szCs w:val="20"/>
              </w:rPr>
              <w:t>Alcool Líquido Etílico Hidratado 70%, com ação antisséptica, com eliminação de 99,9% das bactérias.</w:t>
            </w:r>
          </w:p>
        </w:tc>
        <w:tc>
          <w:tcPr>
            <w:tcW w:w="1134" w:type="dxa"/>
            <w:tcBorders>
              <w:left w:val="single" w:sz="4" w:space="0" w:color="auto"/>
              <w:right w:val="single" w:sz="4" w:space="0" w:color="auto"/>
            </w:tcBorders>
          </w:tcPr>
          <w:p w14:paraId="44ABBD73" w14:textId="77777777" w:rsidR="00295A5B" w:rsidRPr="00A36DAD" w:rsidRDefault="00295A5B" w:rsidP="00295A5B">
            <w:pPr>
              <w:pStyle w:val="TableParagraph"/>
              <w:ind w:left="142" w:right="30"/>
              <w:jc w:val="both"/>
              <w:rPr>
                <w:bCs/>
                <w:sz w:val="20"/>
                <w:szCs w:val="20"/>
              </w:rPr>
            </w:pPr>
          </w:p>
        </w:tc>
        <w:tc>
          <w:tcPr>
            <w:tcW w:w="992" w:type="dxa"/>
            <w:tcBorders>
              <w:left w:val="single" w:sz="4" w:space="0" w:color="auto"/>
              <w:right w:val="single" w:sz="4" w:space="0" w:color="auto"/>
            </w:tcBorders>
          </w:tcPr>
          <w:p w14:paraId="4008BD69" w14:textId="77777777" w:rsidR="00295A5B" w:rsidRDefault="00295A5B" w:rsidP="00295A5B">
            <w:pPr>
              <w:rPr>
                <w:b/>
                <w:sz w:val="20"/>
                <w:szCs w:val="20"/>
              </w:rPr>
            </w:pPr>
          </w:p>
          <w:p w14:paraId="2642918B" w14:textId="2A573D30" w:rsidR="00295A5B" w:rsidRPr="00A36DAD" w:rsidRDefault="00295A5B"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113F1F5C" w14:textId="77777777" w:rsidR="00295A5B" w:rsidRDefault="00295A5B" w:rsidP="00295A5B">
            <w:pPr>
              <w:rPr>
                <w:b/>
                <w:sz w:val="20"/>
                <w:szCs w:val="20"/>
              </w:rPr>
            </w:pPr>
          </w:p>
          <w:p w14:paraId="5324B34E" w14:textId="3DA2D1BB" w:rsidR="00295A5B" w:rsidRPr="00A36DAD" w:rsidRDefault="00295A5B" w:rsidP="00295A5B">
            <w:pPr>
              <w:pStyle w:val="TableParagraph"/>
              <w:ind w:right="30"/>
              <w:jc w:val="both"/>
              <w:rPr>
                <w:bCs/>
                <w:sz w:val="20"/>
                <w:szCs w:val="20"/>
              </w:rPr>
            </w:pPr>
            <w:r>
              <w:rPr>
                <w:b/>
                <w:sz w:val="20"/>
                <w:szCs w:val="20"/>
              </w:rPr>
              <w:t>R$</w:t>
            </w:r>
          </w:p>
        </w:tc>
      </w:tr>
      <w:tr w:rsidR="00295A5B" w14:paraId="12664EFF" w14:textId="77777777" w:rsidTr="002B565C">
        <w:trPr>
          <w:trHeight w:val="662"/>
        </w:trPr>
        <w:tc>
          <w:tcPr>
            <w:tcW w:w="709" w:type="dxa"/>
          </w:tcPr>
          <w:p w14:paraId="0320EC28" w14:textId="77777777" w:rsidR="00295A5B" w:rsidRPr="00834F1A" w:rsidRDefault="00295A5B" w:rsidP="00295A5B">
            <w:pPr>
              <w:pStyle w:val="TableParagraph"/>
              <w:ind w:left="142" w:right="30"/>
              <w:jc w:val="both"/>
              <w:rPr>
                <w:sz w:val="20"/>
                <w:szCs w:val="20"/>
              </w:rPr>
            </w:pPr>
            <w:r>
              <w:rPr>
                <w:sz w:val="20"/>
                <w:szCs w:val="20"/>
              </w:rPr>
              <w:t>06</w:t>
            </w:r>
          </w:p>
        </w:tc>
        <w:tc>
          <w:tcPr>
            <w:tcW w:w="709" w:type="dxa"/>
          </w:tcPr>
          <w:p w14:paraId="21105D00" w14:textId="77777777" w:rsidR="00295A5B" w:rsidRPr="00834F1A" w:rsidRDefault="00295A5B" w:rsidP="00295A5B">
            <w:pPr>
              <w:pStyle w:val="TableParagraph"/>
              <w:ind w:left="142" w:right="30"/>
              <w:jc w:val="both"/>
              <w:rPr>
                <w:sz w:val="20"/>
                <w:szCs w:val="20"/>
              </w:rPr>
            </w:pPr>
            <w:r w:rsidRPr="0031433F">
              <w:rPr>
                <w:sz w:val="20"/>
                <w:szCs w:val="20"/>
              </w:rPr>
              <w:t>30</w:t>
            </w:r>
          </w:p>
        </w:tc>
        <w:tc>
          <w:tcPr>
            <w:tcW w:w="1134" w:type="dxa"/>
          </w:tcPr>
          <w:p w14:paraId="0BCC91C3" w14:textId="77777777" w:rsidR="00295A5B" w:rsidRPr="00834F1A" w:rsidRDefault="00295A5B" w:rsidP="00295A5B">
            <w:pPr>
              <w:pStyle w:val="TableParagraph"/>
              <w:ind w:left="142" w:right="30"/>
              <w:jc w:val="both"/>
              <w:rPr>
                <w:sz w:val="20"/>
                <w:szCs w:val="20"/>
              </w:rPr>
            </w:pPr>
            <w:r>
              <w:rPr>
                <w:sz w:val="20"/>
                <w:szCs w:val="20"/>
              </w:rPr>
              <w:t>Franco 500 ml</w:t>
            </w:r>
          </w:p>
        </w:tc>
        <w:tc>
          <w:tcPr>
            <w:tcW w:w="3544" w:type="dxa"/>
            <w:tcBorders>
              <w:right w:val="single" w:sz="4" w:space="0" w:color="auto"/>
            </w:tcBorders>
          </w:tcPr>
          <w:p w14:paraId="42009844" w14:textId="77777777" w:rsidR="00295A5B" w:rsidRPr="00A36DAD" w:rsidRDefault="00295A5B" w:rsidP="00295A5B">
            <w:pPr>
              <w:pStyle w:val="TableParagraph"/>
              <w:ind w:left="142" w:right="30"/>
              <w:jc w:val="both"/>
              <w:rPr>
                <w:bCs/>
                <w:sz w:val="20"/>
                <w:szCs w:val="20"/>
              </w:rPr>
            </w:pPr>
            <w:r>
              <w:rPr>
                <w:bCs/>
                <w:sz w:val="20"/>
                <w:szCs w:val="20"/>
              </w:rPr>
              <w:t>Desinfetante Líquido p/banheiro, elimina 99,9% dos Germes, Bactérias e Fungos</w:t>
            </w:r>
          </w:p>
        </w:tc>
        <w:tc>
          <w:tcPr>
            <w:tcW w:w="1134" w:type="dxa"/>
            <w:tcBorders>
              <w:left w:val="single" w:sz="4" w:space="0" w:color="auto"/>
              <w:right w:val="single" w:sz="4" w:space="0" w:color="auto"/>
            </w:tcBorders>
          </w:tcPr>
          <w:p w14:paraId="2BDE4BE9" w14:textId="77777777" w:rsidR="00295A5B" w:rsidRPr="00A36DAD" w:rsidRDefault="00295A5B" w:rsidP="00295A5B">
            <w:pPr>
              <w:pStyle w:val="TableParagraph"/>
              <w:ind w:left="142" w:right="30"/>
              <w:jc w:val="both"/>
              <w:rPr>
                <w:bCs/>
                <w:sz w:val="20"/>
                <w:szCs w:val="20"/>
              </w:rPr>
            </w:pPr>
          </w:p>
        </w:tc>
        <w:tc>
          <w:tcPr>
            <w:tcW w:w="992" w:type="dxa"/>
            <w:tcBorders>
              <w:left w:val="single" w:sz="4" w:space="0" w:color="auto"/>
              <w:right w:val="single" w:sz="4" w:space="0" w:color="auto"/>
            </w:tcBorders>
          </w:tcPr>
          <w:p w14:paraId="125A7871" w14:textId="77777777" w:rsidR="00295A5B" w:rsidRDefault="00295A5B" w:rsidP="00295A5B">
            <w:pPr>
              <w:rPr>
                <w:b/>
                <w:sz w:val="20"/>
                <w:szCs w:val="20"/>
              </w:rPr>
            </w:pPr>
          </w:p>
          <w:p w14:paraId="138E1F59" w14:textId="33CB3B5A" w:rsidR="00295A5B" w:rsidRPr="00A36DAD" w:rsidRDefault="00295A5B"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155AB8AC" w14:textId="77777777" w:rsidR="00295A5B" w:rsidRDefault="00295A5B" w:rsidP="00295A5B">
            <w:pPr>
              <w:rPr>
                <w:b/>
                <w:sz w:val="20"/>
                <w:szCs w:val="20"/>
              </w:rPr>
            </w:pPr>
          </w:p>
          <w:p w14:paraId="38F7B84E" w14:textId="546B4A77" w:rsidR="00295A5B" w:rsidRPr="00A36DAD" w:rsidRDefault="00295A5B" w:rsidP="00295A5B">
            <w:pPr>
              <w:pStyle w:val="TableParagraph"/>
              <w:ind w:right="30"/>
              <w:jc w:val="both"/>
              <w:rPr>
                <w:bCs/>
                <w:sz w:val="20"/>
                <w:szCs w:val="20"/>
              </w:rPr>
            </w:pPr>
            <w:r>
              <w:rPr>
                <w:b/>
                <w:sz w:val="20"/>
                <w:szCs w:val="20"/>
              </w:rPr>
              <w:t>R$</w:t>
            </w:r>
          </w:p>
        </w:tc>
      </w:tr>
      <w:tr w:rsidR="00295A5B" w14:paraId="13875B8A" w14:textId="77777777" w:rsidTr="002B565C">
        <w:trPr>
          <w:trHeight w:val="662"/>
        </w:trPr>
        <w:tc>
          <w:tcPr>
            <w:tcW w:w="709" w:type="dxa"/>
          </w:tcPr>
          <w:p w14:paraId="79F14B20" w14:textId="77777777" w:rsidR="00295A5B" w:rsidRPr="00834F1A" w:rsidRDefault="00295A5B" w:rsidP="00295A5B">
            <w:pPr>
              <w:pStyle w:val="TableParagraph"/>
              <w:ind w:left="142" w:right="30"/>
              <w:jc w:val="both"/>
              <w:rPr>
                <w:sz w:val="20"/>
                <w:szCs w:val="20"/>
              </w:rPr>
            </w:pPr>
            <w:r>
              <w:rPr>
                <w:sz w:val="20"/>
                <w:szCs w:val="20"/>
              </w:rPr>
              <w:t>07</w:t>
            </w:r>
          </w:p>
        </w:tc>
        <w:tc>
          <w:tcPr>
            <w:tcW w:w="709" w:type="dxa"/>
          </w:tcPr>
          <w:p w14:paraId="38DBF732" w14:textId="77777777" w:rsidR="00295A5B" w:rsidRPr="00834F1A" w:rsidRDefault="00295A5B" w:rsidP="00295A5B">
            <w:pPr>
              <w:pStyle w:val="TableParagraph"/>
              <w:ind w:left="142" w:right="30"/>
              <w:jc w:val="both"/>
              <w:rPr>
                <w:sz w:val="20"/>
                <w:szCs w:val="20"/>
              </w:rPr>
            </w:pPr>
            <w:r w:rsidRPr="0031433F">
              <w:rPr>
                <w:sz w:val="20"/>
                <w:szCs w:val="20"/>
              </w:rPr>
              <w:t>20</w:t>
            </w:r>
          </w:p>
        </w:tc>
        <w:tc>
          <w:tcPr>
            <w:tcW w:w="1134" w:type="dxa"/>
          </w:tcPr>
          <w:p w14:paraId="69A71AA5" w14:textId="77777777" w:rsidR="00295A5B" w:rsidRPr="00834F1A" w:rsidRDefault="00295A5B" w:rsidP="00295A5B">
            <w:pPr>
              <w:pStyle w:val="TableParagraph"/>
              <w:ind w:left="142" w:right="30"/>
              <w:jc w:val="both"/>
              <w:rPr>
                <w:sz w:val="20"/>
                <w:szCs w:val="20"/>
              </w:rPr>
            </w:pPr>
            <w:r>
              <w:rPr>
                <w:sz w:val="20"/>
                <w:szCs w:val="20"/>
              </w:rPr>
              <w:t>Frascos 500 ml</w:t>
            </w:r>
          </w:p>
        </w:tc>
        <w:tc>
          <w:tcPr>
            <w:tcW w:w="3544" w:type="dxa"/>
            <w:tcBorders>
              <w:right w:val="single" w:sz="4" w:space="0" w:color="auto"/>
            </w:tcBorders>
          </w:tcPr>
          <w:p w14:paraId="4AB611D8" w14:textId="77777777" w:rsidR="00295A5B" w:rsidRPr="00A36DAD" w:rsidRDefault="00295A5B" w:rsidP="00295A5B">
            <w:pPr>
              <w:pStyle w:val="TableParagraph"/>
              <w:ind w:left="142" w:right="30"/>
              <w:jc w:val="both"/>
              <w:rPr>
                <w:bCs/>
                <w:sz w:val="20"/>
                <w:szCs w:val="20"/>
              </w:rPr>
            </w:pPr>
            <w:r>
              <w:rPr>
                <w:bCs/>
                <w:sz w:val="20"/>
                <w:szCs w:val="20"/>
              </w:rPr>
              <w:t>Detergente Limpa Vidros e Espelhos, com ação anti-estática. Composição Quimica, Alcool</w:t>
            </w:r>
          </w:p>
        </w:tc>
        <w:tc>
          <w:tcPr>
            <w:tcW w:w="1134" w:type="dxa"/>
            <w:tcBorders>
              <w:left w:val="single" w:sz="4" w:space="0" w:color="auto"/>
              <w:right w:val="single" w:sz="4" w:space="0" w:color="auto"/>
            </w:tcBorders>
          </w:tcPr>
          <w:p w14:paraId="45D76682" w14:textId="77777777" w:rsidR="00295A5B" w:rsidRPr="00A36DAD" w:rsidRDefault="00295A5B" w:rsidP="00295A5B">
            <w:pPr>
              <w:pStyle w:val="TableParagraph"/>
              <w:ind w:left="142" w:right="30"/>
              <w:jc w:val="both"/>
              <w:rPr>
                <w:bCs/>
                <w:sz w:val="20"/>
                <w:szCs w:val="20"/>
              </w:rPr>
            </w:pPr>
          </w:p>
        </w:tc>
        <w:tc>
          <w:tcPr>
            <w:tcW w:w="992" w:type="dxa"/>
            <w:tcBorders>
              <w:left w:val="single" w:sz="4" w:space="0" w:color="auto"/>
              <w:right w:val="single" w:sz="4" w:space="0" w:color="auto"/>
            </w:tcBorders>
          </w:tcPr>
          <w:p w14:paraId="3AA327F5" w14:textId="77777777" w:rsidR="00295A5B" w:rsidRDefault="00295A5B" w:rsidP="00295A5B">
            <w:pPr>
              <w:rPr>
                <w:b/>
                <w:sz w:val="20"/>
                <w:szCs w:val="20"/>
              </w:rPr>
            </w:pPr>
          </w:p>
          <w:p w14:paraId="37160927" w14:textId="2040B121" w:rsidR="00295A5B" w:rsidRPr="00A36DAD" w:rsidRDefault="00295A5B"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38295B1B" w14:textId="77777777" w:rsidR="00295A5B" w:rsidRDefault="00295A5B" w:rsidP="00295A5B">
            <w:pPr>
              <w:rPr>
                <w:b/>
                <w:sz w:val="20"/>
                <w:szCs w:val="20"/>
              </w:rPr>
            </w:pPr>
          </w:p>
          <w:p w14:paraId="726122F7" w14:textId="2598D9FA" w:rsidR="00295A5B" w:rsidRPr="00A36DAD" w:rsidRDefault="00295A5B" w:rsidP="00295A5B">
            <w:pPr>
              <w:pStyle w:val="TableParagraph"/>
              <w:ind w:right="30"/>
              <w:jc w:val="both"/>
              <w:rPr>
                <w:bCs/>
                <w:sz w:val="20"/>
                <w:szCs w:val="20"/>
              </w:rPr>
            </w:pPr>
            <w:r>
              <w:rPr>
                <w:b/>
                <w:sz w:val="20"/>
                <w:szCs w:val="20"/>
              </w:rPr>
              <w:t>R$</w:t>
            </w:r>
          </w:p>
        </w:tc>
      </w:tr>
      <w:tr w:rsidR="00577BE0" w14:paraId="39AB5B25" w14:textId="77777777" w:rsidTr="002B565C">
        <w:trPr>
          <w:trHeight w:val="662"/>
        </w:trPr>
        <w:tc>
          <w:tcPr>
            <w:tcW w:w="709" w:type="dxa"/>
          </w:tcPr>
          <w:p w14:paraId="4ACF6FB6" w14:textId="77777777" w:rsidR="00577BE0" w:rsidRPr="00834F1A" w:rsidRDefault="00577BE0" w:rsidP="00577BE0">
            <w:pPr>
              <w:pStyle w:val="TableParagraph"/>
              <w:ind w:left="142" w:right="30"/>
              <w:jc w:val="both"/>
              <w:rPr>
                <w:sz w:val="20"/>
                <w:szCs w:val="20"/>
              </w:rPr>
            </w:pPr>
            <w:r>
              <w:rPr>
                <w:sz w:val="20"/>
                <w:szCs w:val="20"/>
              </w:rPr>
              <w:t>08</w:t>
            </w:r>
          </w:p>
        </w:tc>
        <w:tc>
          <w:tcPr>
            <w:tcW w:w="709" w:type="dxa"/>
          </w:tcPr>
          <w:p w14:paraId="12FD63E6" w14:textId="77777777" w:rsidR="00577BE0" w:rsidRPr="00834F1A" w:rsidRDefault="00577BE0" w:rsidP="00577BE0">
            <w:pPr>
              <w:pStyle w:val="TableParagraph"/>
              <w:ind w:left="142" w:right="30"/>
              <w:jc w:val="both"/>
              <w:rPr>
                <w:sz w:val="20"/>
                <w:szCs w:val="20"/>
              </w:rPr>
            </w:pPr>
            <w:r>
              <w:rPr>
                <w:sz w:val="20"/>
                <w:szCs w:val="20"/>
              </w:rPr>
              <w:t>30</w:t>
            </w:r>
          </w:p>
        </w:tc>
        <w:tc>
          <w:tcPr>
            <w:tcW w:w="1134" w:type="dxa"/>
          </w:tcPr>
          <w:p w14:paraId="1DEE2CAC" w14:textId="77777777" w:rsidR="00577BE0" w:rsidRPr="00834F1A" w:rsidRDefault="00577BE0" w:rsidP="00577BE0">
            <w:pPr>
              <w:pStyle w:val="TableParagraph"/>
              <w:ind w:left="142" w:right="30"/>
              <w:jc w:val="both"/>
              <w:rPr>
                <w:sz w:val="20"/>
                <w:szCs w:val="20"/>
              </w:rPr>
            </w:pPr>
            <w:r>
              <w:rPr>
                <w:sz w:val="20"/>
                <w:szCs w:val="20"/>
              </w:rPr>
              <w:t>Francos 500 ml</w:t>
            </w:r>
          </w:p>
        </w:tc>
        <w:tc>
          <w:tcPr>
            <w:tcW w:w="3544" w:type="dxa"/>
            <w:tcBorders>
              <w:right w:val="single" w:sz="4" w:space="0" w:color="auto"/>
            </w:tcBorders>
          </w:tcPr>
          <w:p w14:paraId="55348C36" w14:textId="77777777" w:rsidR="00577BE0" w:rsidRPr="00A36DAD" w:rsidRDefault="00577BE0" w:rsidP="00577BE0">
            <w:pPr>
              <w:pStyle w:val="TableParagraph"/>
              <w:ind w:left="142" w:right="30"/>
              <w:jc w:val="both"/>
              <w:rPr>
                <w:bCs/>
                <w:sz w:val="20"/>
                <w:szCs w:val="20"/>
              </w:rPr>
            </w:pPr>
            <w:r>
              <w:rPr>
                <w:bCs/>
                <w:sz w:val="20"/>
                <w:szCs w:val="20"/>
              </w:rPr>
              <w:t>Detergente Limpeza, Lava Louças e utensílios. Principio Ativo: Linear Alquibenzeno sulfonato de sódio, Composição: Tensoativo Aniônico.</w:t>
            </w:r>
          </w:p>
        </w:tc>
        <w:tc>
          <w:tcPr>
            <w:tcW w:w="1134" w:type="dxa"/>
            <w:tcBorders>
              <w:left w:val="single" w:sz="4" w:space="0" w:color="auto"/>
              <w:right w:val="single" w:sz="4" w:space="0" w:color="auto"/>
            </w:tcBorders>
          </w:tcPr>
          <w:p w14:paraId="5BF3E9A1" w14:textId="77777777" w:rsidR="00577BE0" w:rsidRPr="00A36DAD"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1DE5F259" w14:textId="77777777" w:rsidR="00577BE0" w:rsidRDefault="00577BE0" w:rsidP="00577BE0">
            <w:pPr>
              <w:rPr>
                <w:b/>
                <w:sz w:val="20"/>
                <w:szCs w:val="20"/>
              </w:rPr>
            </w:pPr>
          </w:p>
          <w:p w14:paraId="11A6C5A1" w14:textId="198EF5AF" w:rsidR="00577BE0" w:rsidRPr="00A36DAD" w:rsidRDefault="00577BE0"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286324AB" w14:textId="77777777" w:rsidR="00577BE0" w:rsidRDefault="00577BE0" w:rsidP="00577BE0">
            <w:pPr>
              <w:rPr>
                <w:b/>
                <w:sz w:val="20"/>
                <w:szCs w:val="20"/>
              </w:rPr>
            </w:pPr>
          </w:p>
          <w:p w14:paraId="676570F5" w14:textId="7E828BB5" w:rsidR="00577BE0" w:rsidRPr="00A36DAD" w:rsidRDefault="00577BE0" w:rsidP="00295A5B">
            <w:pPr>
              <w:pStyle w:val="TableParagraph"/>
              <w:ind w:right="30"/>
              <w:jc w:val="both"/>
              <w:rPr>
                <w:bCs/>
                <w:sz w:val="20"/>
                <w:szCs w:val="20"/>
              </w:rPr>
            </w:pPr>
            <w:r>
              <w:rPr>
                <w:b/>
                <w:sz w:val="20"/>
                <w:szCs w:val="20"/>
              </w:rPr>
              <w:t>R$</w:t>
            </w:r>
          </w:p>
        </w:tc>
      </w:tr>
      <w:tr w:rsidR="00577BE0" w14:paraId="40B5CBF5" w14:textId="77777777" w:rsidTr="002B565C">
        <w:trPr>
          <w:trHeight w:val="662"/>
        </w:trPr>
        <w:tc>
          <w:tcPr>
            <w:tcW w:w="709" w:type="dxa"/>
          </w:tcPr>
          <w:p w14:paraId="7DD462BE" w14:textId="77777777" w:rsidR="00577BE0" w:rsidRPr="00834F1A" w:rsidRDefault="00577BE0" w:rsidP="00577BE0">
            <w:pPr>
              <w:pStyle w:val="TableParagraph"/>
              <w:ind w:left="142" w:right="30"/>
              <w:jc w:val="both"/>
              <w:rPr>
                <w:sz w:val="20"/>
                <w:szCs w:val="20"/>
              </w:rPr>
            </w:pPr>
            <w:r>
              <w:rPr>
                <w:sz w:val="20"/>
                <w:szCs w:val="20"/>
              </w:rPr>
              <w:t>09</w:t>
            </w:r>
          </w:p>
        </w:tc>
        <w:tc>
          <w:tcPr>
            <w:tcW w:w="709" w:type="dxa"/>
          </w:tcPr>
          <w:p w14:paraId="57DD1E17" w14:textId="77777777" w:rsidR="00577BE0" w:rsidRPr="00834F1A" w:rsidRDefault="00577BE0" w:rsidP="00577BE0">
            <w:pPr>
              <w:pStyle w:val="TableParagraph"/>
              <w:ind w:left="142" w:right="30"/>
              <w:jc w:val="both"/>
              <w:rPr>
                <w:sz w:val="20"/>
                <w:szCs w:val="20"/>
              </w:rPr>
            </w:pPr>
            <w:r>
              <w:rPr>
                <w:sz w:val="20"/>
                <w:szCs w:val="20"/>
              </w:rPr>
              <w:t>10</w:t>
            </w:r>
          </w:p>
        </w:tc>
        <w:tc>
          <w:tcPr>
            <w:tcW w:w="1134" w:type="dxa"/>
          </w:tcPr>
          <w:p w14:paraId="58D836FD" w14:textId="77777777" w:rsidR="00577BE0" w:rsidRPr="00834F1A" w:rsidRDefault="00577BE0" w:rsidP="00577BE0">
            <w:pPr>
              <w:pStyle w:val="TableParagraph"/>
              <w:ind w:left="142" w:right="30"/>
              <w:jc w:val="both"/>
              <w:rPr>
                <w:sz w:val="20"/>
                <w:szCs w:val="20"/>
              </w:rPr>
            </w:pPr>
            <w:r>
              <w:rPr>
                <w:sz w:val="20"/>
                <w:szCs w:val="20"/>
              </w:rPr>
              <w:t>Frascos 900 ml</w:t>
            </w:r>
          </w:p>
        </w:tc>
        <w:tc>
          <w:tcPr>
            <w:tcW w:w="3544" w:type="dxa"/>
            <w:tcBorders>
              <w:right w:val="single" w:sz="4" w:space="0" w:color="auto"/>
            </w:tcBorders>
          </w:tcPr>
          <w:p w14:paraId="79C2718E" w14:textId="77777777" w:rsidR="00577BE0" w:rsidRPr="00A36DAD" w:rsidRDefault="00577BE0" w:rsidP="00577BE0">
            <w:pPr>
              <w:pStyle w:val="TableParagraph"/>
              <w:ind w:left="142" w:right="30"/>
              <w:jc w:val="both"/>
              <w:rPr>
                <w:bCs/>
                <w:sz w:val="20"/>
                <w:szCs w:val="20"/>
              </w:rPr>
            </w:pPr>
            <w:r>
              <w:rPr>
                <w:bCs/>
                <w:sz w:val="20"/>
                <w:szCs w:val="20"/>
              </w:rPr>
              <w:t>Detergente Neutro Concentrado para Limpeza de Porcelanato, com alto teor de ativos de desenfecção.</w:t>
            </w:r>
          </w:p>
        </w:tc>
        <w:tc>
          <w:tcPr>
            <w:tcW w:w="1134" w:type="dxa"/>
            <w:tcBorders>
              <w:left w:val="single" w:sz="4" w:space="0" w:color="auto"/>
              <w:right w:val="single" w:sz="4" w:space="0" w:color="auto"/>
            </w:tcBorders>
          </w:tcPr>
          <w:p w14:paraId="338B5923" w14:textId="77777777" w:rsidR="00577BE0" w:rsidRPr="00A36DAD"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596E384D" w14:textId="77777777" w:rsidR="00577BE0" w:rsidRDefault="00577BE0" w:rsidP="00577BE0">
            <w:pPr>
              <w:rPr>
                <w:b/>
                <w:sz w:val="20"/>
                <w:szCs w:val="20"/>
              </w:rPr>
            </w:pPr>
          </w:p>
          <w:p w14:paraId="5C801F01" w14:textId="7472CB65" w:rsidR="00577BE0" w:rsidRPr="00A36DAD" w:rsidRDefault="00577BE0"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41F89C98" w14:textId="77777777" w:rsidR="00577BE0" w:rsidRDefault="00577BE0" w:rsidP="00577BE0">
            <w:pPr>
              <w:rPr>
                <w:b/>
                <w:sz w:val="20"/>
                <w:szCs w:val="20"/>
              </w:rPr>
            </w:pPr>
          </w:p>
          <w:p w14:paraId="362EE938" w14:textId="799C50A7" w:rsidR="00577BE0" w:rsidRPr="00A36DAD" w:rsidRDefault="00577BE0" w:rsidP="00295A5B">
            <w:pPr>
              <w:pStyle w:val="TableParagraph"/>
              <w:ind w:right="30"/>
              <w:jc w:val="both"/>
              <w:rPr>
                <w:bCs/>
                <w:sz w:val="20"/>
                <w:szCs w:val="20"/>
              </w:rPr>
            </w:pPr>
            <w:r>
              <w:rPr>
                <w:b/>
                <w:sz w:val="20"/>
                <w:szCs w:val="20"/>
              </w:rPr>
              <w:t>R$</w:t>
            </w:r>
          </w:p>
        </w:tc>
      </w:tr>
      <w:tr w:rsidR="00577BE0" w14:paraId="0D5D8ABA" w14:textId="77777777" w:rsidTr="002B565C">
        <w:trPr>
          <w:trHeight w:val="662"/>
        </w:trPr>
        <w:tc>
          <w:tcPr>
            <w:tcW w:w="709" w:type="dxa"/>
          </w:tcPr>
          <w:p w14:paraId="195E3BD7" w14:textId="77777777" w:rsidR="00577BE0" w:rsidRPr="00834F1A" w:rsidRDefault="00577BE0" w:rsidP="00577BE0">
            <w:pPr>
              <w:pStyle w:val="TableParagraph"/>
              <w:ind w:left="142" w:right="30"/>
              <w:jc w:val="both"/>
              <w:rPr>
                <w:sz w:val="20"/>
                <w:szCs w:val="20"/>
              </w:rPr>
            </w:pPr>
            <w:r>
              <w:rPr>
                <w:sz w:val="20"/>
                <w:szCs w:val="20"/>
              </w:rPr>
              <w:t>10</w:t>
            </w:r>
          </w:p>
        </w:tc>
        <w:tc>
          <w:tcPr>
            <w:tcW w:w="709" w:type="dxa"/>
          </w:tcPr>
          <w:p w14:paraId="4F2A65AC" w14:textId="77777777" w:rsidR="00577BE0" w:rsidRPr="0031433F" w:rsidRDefault="00577BE0" w:rsidP="00577BE0">
            <w:pPr>
              <w:pStyle w:val="TableParagraph"/>
              <w:ind w:left="142" w:right="30"/>
              <w:jc w:val="both"/>
              <w:rPr>
                <w:sz w:val="20"/>
                <w:szCs w:val="20"/>
              </w:rPr>
            </w:pPr>
            <w:r w:rsidRPr="0031433F">
              <w:rPr>
                <w:sz w:val="20"/>
                <w:szCs w:val="20"/>
              </w:rPr>
              <w:t>10</w:t>
            </w:r>
          </w:p>
        </w:tc>
        <w:tc>
          <w:tcPr>
            <w:tcW w:w="1134" w:type="dxa"/>
          </w:tcPr>
          <w:p w14:paraId="288B44AA" w14:textId="77777777" w:rsidR="00577BE0" w:rsidRPr="00834F1A" w:rsidRDefault="00577BE0" w:rsidP="00577BE0">
            <w:pPr>
              <w:pStyle w:val="TableParagraph"/>
              <w:ind w:left="142" w:right="30"/>
              <w:jc w:val="both"/>
              <w:rPr>
                <w:sz w:val="20"/>
                <w:szCs w:val="20"/>
              </w:rPr>
            </w:pPr>
            <w:r>
              <w:rPr>
                <w:sz w:val="20"/>
                <w:szCs w:val="20"/>
              </w:rPr>
              <w:t>Pct c/08 unid. 60gr</w:t>
            </w:r>
          </w:p>
        </w:tc>
        <w:tc>
          <w:tcPr>
            <w:tcW w:w="3544" w:type="dxa"/>
            <w:tcBorders>
              <w:right w:val="single" w:sz="4" w:space="0" w:color="auto"/>
            </w:tcBorders>
          </w:tcPr>
          <w:p w14:paraId="01D5E4AF" w14:textId="77777777" w:rsidR="00577BE0" w:rsidRPr="00A36DAD" w:rsidRDefault="00577BE0" w:rsidP="00577BE0">
            <w:pPr>
              <w:pStyle w:val="TableParagraph"/>
              <w:ind w:left="142" w:right="30"/>
              <w:jc w:val="both"/>
              <w:rPr>
                <w:bCs/>
                <w:sz w:val="20"/>
                <w:szCs w:val="20"/>
              </w:rPr>
            </w:pPr>
            <w:r>
              <w:rPr>
                <w:bCs/>
                <w:sz w:val="20"/>
                <w:szCs w:val="20"/>
              </w:rPr>
              <w:t>Esponja de lã de Aço Carbono, textura macia e isenta de sinais de oxidação.</w:t>
            </w:r>
          </w:p>
        </w:tc>
        <w:tc>
          <w:tcPr>
            <w:tcW w:w="1134" w:type="dxa"/>
            <w:tcBorders>
              <w:left w:val="single" w:sz="4" w:space="0" w:color="auto"/>
              <w:right w:val="single" w:sz="4" w:space="0" w:color="auto"/>
            </w:tcBorders>
          </w:tcPr>
          <w:p w14:paraId="05B2C686" w14:textId="77777777" w:rsidR="00577BE0" w:rsidRPr="00A36DAD"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2CD5FB8E" w14:textId="77777777" w:rsidR="00577BE0" w:rsidRDefault="00577BE0" w:rsidP="00577BE0">
            <w:pPr>
              <w:rPr>
                <w:b/>
                <w:sz w:val="20"/>
                <w:szCs w:val="20"/>
              </w:rPr>
            </w:pPr>
          </w:p>
          <w:p w14:paraId="037C0219" w14:textId="28203E72" w:rsidR="00577BE0" w:rsidRPr="00A36DAD" w:rsidRDefault="00577BE0"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72E3E5B2" w14:textId="77777777" w:rsidR="00577BE0" w:rsidRDefault="00577BE0" w:rsidP="00577BE0">
            <w:pPr>
              <w:rPr>
                <w:b/>
                <w:sz w:val="20"/>
                <w:szCs w:val="20"/>
              </w:rPr>
            </w:pPr>
          </w:p>
          <w:p w14:paraId="2794AA7F" w14:textId="2BEFC524" w:rsidR="00577BE0" w:rsidRPr="00A36DAD" w:rsidRDefault="00577BE0" w:rsidP="00295A5B">
            <w:pPr>
              <w:pStyle w:val="TableParagraph"/>
              <w:ind w:right="30"/>
              <w:jc w:val="both"/>
              <w:rPr>
                <w:bCs/>
                <w:sz w:val="20"/>
                <w:szCs w:val="20"/>
              </w:rPr>
            </w:pPr>
            <w:r>
              <w:rPr>
                <w:b/>
                <w:sz w:val="20"/>
                <w:szCs w:val="20"/>
              </w:rPr>
              <w:t>R$</w:t>
            </w:r>
          </w:p>
        </w:tc>
      </w:tr>
      <w:tr w:rsidR="00577BE0" w14:paraId="20D01933" w14:textId="77777777" w:rsidTr="002B565C">
        <w:trPr>
          <w:trHeight w:val="662"/>
        </w:trPr>
        <w:tc>
          <w:tcPr>
            <w:tcW w:w="709" w:type="dxa"/>
          </w:tcPr>
          <w:p w14:paraId="589FCB13" w14:textId="77777777" w:rsidR="00577BE0" w:rsidRPr="00834F1A" w:rsidRDefault="00577BE0" w:rsidP="00577BE0">
            <w:pPr>
              <w:pStyle w:val="TableParagraph"/>
              <w:ind w:left="142" w:right="30"/>
              <w:jc w:val="both"/>
              <w:rPr>
                <w:sz w:val="20"/>
                <w:szCs w:val="20"/>
              </w:rPr>
            </w:pPr>
            <w:r>
              <w:rPr>
                <w:sz w:val="20"/>
                <w:szCs w:val="20"/>
              </w:rPr>
              <w:t>11</w:t>
            </w:r>
          </w:p>
        </w:tc>
        <w:tc>
          <w:tcPr>
            <w:tcW w:w="709" w:type="dxa"/>
          </w:tcPr>
          <w:p w14:paraId="053E7903" w14:textId="77777777" w:rsidR="00577BE0" w:rsidRPr="0031433F" w:rsidRDefault="00577BE0" w:rsidP="00577BE0">
            <w:pPr>
              <w:pStyle w:val="TableParagraph"/>
              <w:ind w:left="142" w:right="30"/>
              <w:jc w:val="both"/>
              <w:rPr>
                <w:sz w:val="20"/>
                <w:szCs w:val="20"/>
              </w:rPr>
            </w:pPr>
            <w:r w:rsidRPr="0031433F">
              <w:rPr>
                <w:sz w:val="20"/>
                <w:szCs w:val="20"/>
              </w:rPr>
              <w:t>20</w:t>
            </w:r>
          </w:p>
        </w:tc>
        <w:tc>
          <w:tcPr>
            <w:tcW w:w="1134" w:type="dxa"/>
          </w:tcPr>
          <w:p w14:paraId="48B52B27" w14:textId="77777777" w:rsidR="00577BE0" w:rsidRPr="00834F1A" w:rsidRDefault="00577BE0" w:rsidP="00577BE0">
            <w:pPr>
              <w:pStyle w:val="TableParagraph"/>
              <w:ind w:right="30"/>
              <w:jc w:val="both"/>
              <w:rPr>
                <w:sz w:val="20"/>
                <w:szCs w:val="20"/>
              </w:rPr>
            </w:pPr>
            <w:r>
              <w:rPr>
                <w:sz w:val="20"/>
                <w:szCs w:val="20"/>
              </w:rPr>
              <w:t>Pct. c/04 unid.</w:t>
            </w:r>
          </w:p>
        </w:tc>
        <w:tc>
          <w:tcPr>
            <w:tcW w:w="3544" w:type="dxa"/>
            <w:tcBorders>
              <w:right w:val="single" w:sz="4" w:space="0" w:color="auto"/>
            </w:tcBorders>
          </w:tcPr>
          <w:p w14:paraId="69454072" w14:textId="77777777" w:rsidR="00577BE0" w:rsidRPr="00A36DAD" w:rsidRDefault="00577BE0" w:rsidP="00577BE0">
            <w:pPr>
              <w:pStyle w:val="TableParagraph"/>
              <w:ind w:left="142" w:right="30"/>
              <w:jc w:val="both"/>
              <w:rPr>
                <w:bCs/>
                <w:sz w:val="20"/>
                <w:szCs w:val="20"/>
              </w:rPr>
            </w:pPr>
            <w:r>
              <w:rPr>
                <w:bCs/>
                <w:sz w:val="20"/>
                <w:szCs w:val="20"/>
              </w:rPr>
              <w:t>Esponja para Lavar Louça dupla face pacote com 04 Unidades.</w:t>
            </w:r>
          </w:p>
        </w:tc>
        <w:tc>
          <w:tcPr>
            <w:tcW w:w="1134" w:type="dxa"/>
            <w:tcBorders>
              <w:left w:val="single" w:sz="4" w:space="0" w:color="auto"/>
              <w:right w:val="single" w:sz="4" w:space="0" w:color="auto"/>
            </w:tcBorders>
          </w:tcPr>
          <w:p w14:paraId="20C647FB" w14:textId="77777777" w:rsidR="00577BE0" w:rsidRPr="00A36DAD"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23D70622" w14:textId="77777777" w:rsidR="00577BE0" w:rsidRDefault="00577BE0" w:rsidP="00577BE0">
            <w:pPr>
              <w:rPr>
                <w:b/>
                <w:sz w:val="20"/>
                <w:szCs w:val="20"/>
              </w:rPr>
            </w:pPr>
          </w:p>
          <w:p w14:paraId="0F9623D5" w14:textId="0B1307EB" w:rsidR="00577BE0" w:rsidRPr="00A36DAD" w:rsidRDefault="00577BE0"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0F0DFBC6" w14:textId="77777777" w:rsidR="00577BE0" w:rsidRDefault="00577BE0" w:rsidP="00577BE0">
            <w:pPr>
              <w:rPr>
                <w:b/>
                <w:sz w:val="20"/>
                <w:szCs w:val="20"/>
              </w:rPr>
            </w:pPr>
          </w:p>
          <w:p w14:paraId="4B1C8967" w14:textId="2680A2F0" w:rsidR="00577BE0" w:rsidRPr="00A36DAD" w:rsidRDefault="00577BE0" w:rsidP="00295A5B">
            <w:pPr>
              <w:pStyle w:val="TableParagraph"/>
              <w:ind w:right="30"/>
              <w:jc w:val="both"/>
              <w:rPr>
                <w:bCs/>
                <w:sz w:val="20"/>
                <w:szCs w:val="20"/>
              </w:rPr>
            </w:pPr>
            <w:r>
              <w:rPr>
                <w:b/>
                <w:sz w:val="20"/>
                <w:szCs w:val="20"/>
              </w:rPr>
              <w:t>R$</w:t>
            </w:r>
          </w:p>
        </w:tc>
      </w:tr>
      <w:tr w:rsidR="00577BE0" w14:paraId="48967BE7" w14:textId="77777777" w:rsidTr="002B565C">
        <w:trPr>
          <w:trHeight w:val="662"/>
        </w:trPr>
        <w:tc>
          <w:tcPr>
            <w:tcW w:w="709" w:type="dxa"/>
          </w:tcPr>
          <w:p w14:paraId="6A6378C4" w14:textId="77777777" w:rsidR="00577BE0" w:rsidRPr="00834F1A" w:rsidRDefault="00577BE0" w:rsidP="00577BE0">
            <w:pPr>
              <w:pStyle w:val="TableParagraph"/>
              <w:ind w:left="142" w:right="30"/>
              <w:jc w:val="both"/>
              <w:rPr>
                <w:sz w:val="20"/>
                <w:szCs w:val="20"/>
              </w:rPr>
            </w:pPr>
            <w:r>
              <w:rPr>
                <w:sz w:val="20"/>
                <w:szCs w:val="20"/>
              </w:rPr>
              <w:t>12</w:t>
            </w:r>
          </w:p>
        </w:tc>
        <w:tc>
          <w:tcPr>
            <w:tcW w:w="709" w:type="dxa"/>
          </w:tcPr>
          <w:p w14:paraId="051CDCBC" w14:textId="77777777" w:rsidR="00577BE0" w:rsidRPr="0031433F" w:rsidRDefault="00577BE0" w:rsidP="00577BE0">
            <w:pPr>
              <w:pStyle w:val="TableParagraph"/>
              <w:ind w:left="142" w:right="30"/>
              <w:jc w:val="both"/>
              <w:rPr>
                <w:sz w:val="20"/>
                <w:szCs w:val="20"/>
              </w:rPr>
            </w:pPr>
            <w:r w:rsidRPr="0031433F">
              <w:rPr>
                <w:sz w:val="20"/>
                <w:szCs w:val="20"/>
              </w:rPr>
              <w:t>10</w:t>
            </w:r>
          </w:p>
        </w:tc>
        <w:tc>
          <w:tcPr>
            <w:tcW w:w="1134" w:type="dxa"/>
          </w:tcPr>
          <w:p w14:paraId="3F4CD07E" w14:textId="77777777" w:rsidR="00577BE0" w:rsidRPr="00834F1A" w:rsidRDefault="00577BE0" w:rsidP="00577BE0">
            <w:pPr>
              <w:pStyle w:val="TableParagraph"/>
              <w:ind w:left="142" w:right="30"/>
              <w:jc w:val="both"/>
              <w:rPr>
                <w:sz w:val="20"/>
                <w:szCs w:val="20"/>
              </w:rPr>
            </w:pPr>
            <w:r>
              <w:rPr>
                <w:sz w:val="20"/>
                <w:szCs w:val="20"/>
              </w:rPr>
              <w:t>Unidades</w:t>
            </w:r>
          </w:p>
        </w:tc>
        <w:tc>
          <w:tcPr>
            <w:tcW w:w="3544" w:type="dxa"/>
            <w:tcBorders>
              <w:right w:val="single" w:sz="4" w:space="0" w:color="auto"/>
            </w:tcBorders>
          </w:tcPr>
          <w:p w14:paraId="00E75475" w14:textId="77777777" w:rsidR="00577BE0" w:rsidRPr="00A36DAD" w:rsidRDefault="00577BE0" w:rsidP="00577BE0">
            <w:pPr>
              <w:pStyle w:val="TableParagraph"/>
              <w:ind w:left="142" w:right="30"/>
              <w:jc w:val="both"/>
              <w:rPr>
                <w:bCs/>
                <w:sz w:val="20"/>
                <w:szCs w:val="20"/>
              </w:rPr>
            </w:pPr>
            <w:r>
              <w:rPr>
                <w:bCs/>
                <w:sz w:val="20"/>
                <w:szCs w:val="20"/>
              </w:rPr>
              <w:t>Flanela para limpeza geral de algodão 30x40cm, Costura Overloque nas Bordas. Felpuda duas faces</w:t>
            </w:r>
          </w:p>
        </w:tc>
        <w:tc>
          <w:tcPr>
            <w:tcW w:w="1134" w:type="dxa"/>
            <w:tcBorders>
              <w:left w:val="single" w:sz="4" w:space="0" w:color="auto"/>
              <w:right w:val="single" w:sz="4" w:space="0" w:color="auto"/>
            </w:tcBorders>
          </w:tcPr>
          <w:p w14:paraId="459FC872" w14:textId="77777777" w:rsidR="00577BE0" w:rsidRPr="00A36DAD"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48DC7A92" w14:textId="77777777" w:rsidR="00577BE0" w:rsidRDefault="00577BE0" w:rsidP="00577BE0">
            <w:pPr>
              <w:rPr>
                <w:b/>
                <w:sz w:val="20"/>
                <w:szCs w:val="20"/>
              </w:rPr>
            </w:pPr>
          </w:p>
          <w:p w14:paraId="4158610F" w14:textId="4D571B30" w:rsidR="00577BE0" w:rsidRPr="00A36DAD" w:rsidRDefault="00577BE0"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1B17C7A7" w14:textId="77777777" w:rsidR="00577BE0" w:rsidRDefault="00577BE0" w:rsidP="00577BE0">
            <w:pPr>
              <w:rPr>
                <w:b/>
                <w:sz w:val="20"/>
                <w:szCs w:val="20"/>
              </w:rPr>
            </w:pPr>
          </w:p>
          <w:p w14:paraId="17F26196" w14:textId="7A531AB8" w:rsidR="00577BE0" w:rsidRPr="00A36DAD" w:rsidRDefault="00577BE0" w:rsidP="00295A5B">
            <w:pPr>
              <w:pStyle w:val="TableParagraph"/>
              <w:ind w:right="30"/>
              <w:jc w:val="both"/>
              <w:rPr>
                <w:bCs/>
                <w:sz w:val="20"/>
                <w:szCs w:val="20"/>
              </w:rPr>
            </w:pPr>
            <w:r>
              <w:rPr>
                <w:b/>
                <w:sz w:val="20"/>
                <w:szCs w:val="20"/>
              </w:rPr>
              <w:t>R$</w:t>
            </w:r>
          </w:p>
        </w:tc>
      </w:tr>
      <w:tr w:rsidR="00577BE0" w14:paraId="18D968DA" w14:textId="77777777" w:rsidTr="002B565C">
        <w:trPr>
          <w:trHeight w:val="662"/>
        </w:trPr>
        <w:tc>
          <w:tcPr>
            <w:tcW w:w="709" w:type="dxa"/>
          </w:tcPr>
          <w:p w14:paraId="501C208A" w14:textId="77777777" w:rsidR="00577BE0" w:rsidRDefault="00577BE0" w:rsidP="00577BE0">
            <w:pPr>
              <w:pStyle w:val="TableParagraph"/>
              <w:ind w:left="142" w:right="30"/>
              <w:jc w:val="both"/>
              <w:rPr>
                <w:sz w:val="20"/>
                <w:szCs w:val="20"/>
              </w:rPr>
            </w:pPr>
            <w:r>
              <w:rPr>
                <w:sz w:val="20"/>
                <w:szCs w:val="20"/>
              </w:rPr>
              <w:lastRenderedPageBreak/>
              <w:t>13</w:t>
            </w:r>
          </w:p>
        </w:tc>
        <w:tc>
          <w:tcPr>
            <w:tcW w:w="709" w:type="dxa"/>
          </w:tcPr>
          <w:p w14:paraId="62191CE1" w14:textId="77777777" w:rsidR="00577BE0" w:rsidRPr="0031433F" w:rsidRDefault="00577BE0" w:rsidP="00577BE0">
            <w:pPr>
              <w:pStyle w:val="TableParagraph"/>
              <w:ind w:left="142" w:right="30"/>
              <w:jc w:val="both"/>
              <w:rPr>
                <w:sz w:val="20"/>
                <w:szCs w:val="20"/>
              </w:rPr>
            </w:pPr>
            <w:r w:rsidRPr="0031433F">
              <w:rPr>
                <w:sz w:val="20"/>
                <w:szCs w:val="20"/>
              </w:rPr>
              <w:t>10</w:t>
            </w:r>
          </w:p>
        </w:tc>
        <w:tc>
          <w:tcPr>
            <w:tcW w:w="1134" w:type="dxa"/>
          </w:tcPr>
          <w:p w14:paraId="7875E044" w14:textId="77777777" w:rsidR="00577BE0" w:rsidRDefault="00577BE0" w:rsidP="00577BE0">
            <w:pPr>
              <w:pStyle w:val="TableParagraph"/>
              <w:ind w:left="142" w:right="30"/>
              <w:jc w:val="both"/>
              <w:rPr>
                <w:sz w:val="20"/>
                <w:szCs w:val="20"/>
              </w:rPr>
            </w:pPr>
            <w:r>
              <w:rPr>
                <w:sz w:val="20"/>
                <w:szCs w:val="20"/>
              </w:rPr>
              <w:t>Frascos 360 ml</w:t>
            </w:r>
          </w:p>
        </w:tc>
        <w:tc>
          <w:tcPr>
            <w:tcW w:w="3544" w:type="dxa"/>
            <w:tcBorders>
              <w:right w:val="single" w:sz="4" w:space="0" w:color="auto"/>
            </w:tcBorders>
          </w:tcPr>
          <w:p w14:paraId="5D298C8F" w14:textId="77777777" w:rsidR="00577BE0" w:rsidRDefault="00577BE0" w:rsidP="00577BE0">
            <w:pPr>
              <w:pStyle w:val="TableParagraph"/>
              <w:ind w:left="142" w:right="30"/>
              <w:jc w:val="both"/>
              <w:rPr>
                <w:bCs/>
                <w:sz w:val="20"/>
                <w:szCs w:val="20"/>
              </w:rPr>
            </w:pPr>
            <w:r>
              <w:rPr>
                <w:bCs/>
                <w:sz w:val="20"/>
                <w:szCs w:val="20"/>
              </w:rPr>
              <w:t>Inasetcida sprya aerossol para controle de insetos, Principio ativo, D, Fenotrina + Tetrametrina.</w:t>
            </w:r>
          </w:p>
        </w:tc>
        <w:tc>
          <w:tcPr>
            <w:tcW w:w="1134" w:type="dxa"/>
            <w:tcBorders>
              <w:left w:val="single" w:sz="4" w:space="0" w:color="auto"/>
              <w:right w:val="single" w:sz="4" w:space="0" w:color="auto"/>
            </w:tcBorders>
          </w:tcPr>
          <w:p w14:paraId="1E022D88" w14:textId="77777777" w:rsidR="00577BE0"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4AA20896" w14:textId="77777777" w:rsidR="00577BE0" w:rsidRDefault="00577BE0" w:rsidP="00577BE0">
            <w:pPr>
              <w:rPr>
                <w:b/>
                <w:sz w:val="20"/>
                <w:szCs w:val="20"/>
              </w:rPr>
            </w:pPr>
          </w:p>
          <w:p w14:paraId="1F668E44" w14:textId="45303776" w:rsidR="00577BE0" w:rsidRDefault="00577BE0"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71C8C9B7" w14:textId="77777777" w:rsidR="00577BE0" w:rsidRDefault="00577BE0" w:rsidP="00577BE0">
            <w:pPr>
              <w:rPr>
                <w:b/>
                <w:sz w:val="20"/>
                <w:szCs w:val="20"/>
              </w:rPr>
            </w:pPr>
          </w:p>
          <w:p w14:paraId="28672A95" w14:textId="3EEF7415" w:rsidR="00577BE0" w:rsidRDefault="00577BE0" w:rsidP="00295A5B">
            <w:pPr>
              <w:pStyle w:val="TableParagraph"/>
              <w:ind w:right="30"/>
              <w:jc w:val="both"/>
              <w:rPr>
                <w:bCs/>
                <w:sz w:val="20"/>
                <w:szCs w:val="20"/>
              </w:rPr>
            </w:pPr>
            <w:r>
              <w:rPr>
                <w:b/>
                <w:sz w:val="20"/>
                <w:szCs w:val="20"/>
              </w:rPr>
              <w:t>R$</w:t>
            </w:r>
          </w:p>
        </w:tc>
      </w:tr>
      <w:tr w:rsidR="00577BE0" w14:paraId="2A4C980C" w14:textId="77777777" w:rsidTr="002B565C">
        <w:trPr>
          <w:trHeight w:val="418"/>
        </w:trPr>
        <w:tc>
          <w:tcPr>
            <w:tcW w:w="709" w:type="dxa"/>
          </w:tcPr>
          <w:p w14:paraId="67983B0D" w14:textId="77777777" w:rsidR="00577BE0" w:rsidRDefault="00577BE0" w:rsidP="00577BE0">
            <w:pPr>
              <w:pStyle w:val="TableParagraph"/>
              <w:ind w:left="142" w:right="30"/>
              <w:jc w:val="both"/>
              <w:rPr>
                <w:sz w:val="20"/>
                <w:szCs w:val="20"/>
              </w:rPr>
            </w:pPr>
            <w:r>
              <w:rPr>
                <w:sz w:val="20"/>
                <w:szCs w:val="20"/>
              </w:rPr>
              <w:t>14</w:t>
            </w:r>
          </w:p>
        </w:tc>
        <w:tc>
          <w:tcPr>
            <w:tcW w:w="709" w:type="dxa"/>
          </w:tcPr>
          <w:p w14:paraId="561E42FB" w14:textId="77777777" w:rsidR="00577BE0" w:rsidRDefault="00577BE0" w:rsidP="00577BE0">
            <w:pPr>
              <w:pStyle w:val="TableParagraph"/>
              <w:ind w:left="142" w:right="30"/>
              <w:jc w:val="both"/>
              <w:rPr>
                <w:sz w:val="20"/>
                <w:szCs w:val="20"/>
              </w:rPr>
            </w:pPr>
            <w:r>
              <w:rPr>
                <w:sz w:val="20"/>
                <w:szCs w:val="20"/>
              </w:rPr>
              <w:t>04</w:t>
            </w:r>
          </w:p>
        </w:tc>
        <w:tc>
          <w:tcPr>
            <w:tcW w:w="1134" w:type="dxa"/>
          </w:tcPr>
          <w:p w14:paraId="61FC682E" w14:textId="77777777" w:rsidR="00577BE0" w:rsidRDefault="00577BE0" w:rsidP="00577BE0">
            <w:pPr>
              <w:pStyle w:val="TableParagraph"/>
              <w:ind w:left="142" w:right="30"/>
              <w:jc w:val="both"/>
              <w:rPr>
                <w:sz w:val="20"/>
                <w:szCs w:val="20"/>
              </w:rPr>
            </w:pPr>
            <w:r>
              <w:rPr>
                <w:sz w:val="20"/>
                <w:szCs w:val="20"/>
              </w:rPr>
              <w:t>Unidade</w:t>
            </w:r>
          </w:p>
        </w:tc>
        <w:tc>
          <w:tcPr>
            <w:tcW w:w="3544" w:type="dxa"/>
            <w:tcBorders>
              <w:right w:val="single" w:sz="4" w:space="0" w:color="auto"/>
            </w:tcBorders>
          </w:tcPr>
          <w:p w14:paraId="2B35941D" w14:textId="77777777" w:rsidR="00577BE0" w:rsidRDefault="00577BE0" w:rsidP="00577BE0">
            <w:pPr>
              <w:pStyle w:val="TableParagraph"/>
              <w:ind w:left="142" w:right="30"/>
              <w:jc w:val="both"/>
              <w:rPr>
                <w:bCs/>
                <w:sz w:val="20"/>
                <w:szCs w:val="20"/>
              </w:rPr>
            </w:pPr>
            <w:r>
              <w:rPr>
                <w:bCs/>
                <w:sz w:val="20"/>
                <w:szCs w:val="20"/>
              </w:rPr>
              <w:t>Isqueiro a Gás, Plástico com acendedor, Gás Embutido.</w:t>
            </w:r>
          </w:p>
        </w:tc>
        <w:tc>
          <w:tcPr>
            <w:tcW w:w="1134" w:type="dxa"/>
            <w:tcBorders>
              <w:left w:val="single" w:sz="4" w:space="0" w:color="auto"/>
              <w:right w:val="single" w:sz="4" w:space="0" w:color="auto"/>
            </w:tcBorders>
          </w:tcPr>
          <w:p w14:paraId="417FE97D" w14:textId="77777777" w:rsidR="00577BE0"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0C241EA7" w14:textId="77777777" w:rsidR="00577BE0" w:rsidRDefault="00577BE0" w:rsidP="00577BE0">
            <w:pPr>
              <w:rPr>
                <w:b/>
                <w:sz w:val="20"/>
                <w:szCs w:val="20"/>
              </w:rPr>
            </w:pPr>
          </w:p>
          <w:p w14:paraId="5682B90E" w14:textId="60B89C66" w:rsidR="00577BE0" w:rsidRDefault="00577BE0"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435208AD" w14:textId="77777777" w:rsidR="00577BE0" w:rsidRDefault="00577BE0" w:rsidP="00577BE0">
            <w:pPr>
              <w:rPr>
                <w:b/>
                <w:sz w:val="20"/>
                <w:szCs w:val="20"/>
              </w:rPr>
            </w:pPr>
          </w:p>
          <w:p w14:paraId="1DDC5F9C" w14:textId="3D23B56E" w:rsidR="00577BE0" w:rsidRDefault="00577BE0" w:rsidP="00295A5B">
            <w:pPr>
              <w:pStyle w:val="TableParagraph"/>
              <w:ind w:right="30"/>
              <w:jc w:val="both"/>
              <w:rPr>
                <w:bCs/>
                <w:sz w:val="20"/>
                <w:szCs w:val="20"/>
              </w:rPr>
            </w:pPr>
            <w:r>
              <w:rPr>
                <w:b/>
                <w:sz w:val="20"/>
                <w:szCs w:val="20"/>
              </w:rPr>
              <w:t>R$</w:t>
            </w:r>
          </w:p>
        </w:tc>
      </w:tr>
      <w:tr w:rsidR="00577BE0" w14:paraId="287E87A6" w14:textId="77777777" w:rsidTr="002B565C">
        <w:trPr>
          <w:trHeight w:val="662"/>
        </w:trPr>
        <w:tc>
          <w:tcPr>
            <w:tcW w:w="709" w:type="dxa"/>
          </w:tcPr>
          <w:p w14:paraId="5771DCEC" w14:textId="77777777" w:rsidR="00577BE0" w:rsidRDefault="00577BE0" w:rsidP="00577BE0">
            <w:pPr>
              <w:pStyle w:val="TableParagraph"/>
              <w:ind w:left="142" w:right="30"/>
              <w:jc w:val="both"/>
              <w:rPr>
                <w:sz w:val="20"/>
                <w:szCs w:val="20"/>
              </w:rPr>
            </w:pPr>
            <w:r>
              <w:rPr>
                <w:sz w:val="20"/>
                <w:szCs w:val="20"/>
              </w:rPr>
              <w:t>15</w:t>
            </w:r>
          </w:p>
        </w:tc>
        <w:tc>
          <w:tcPr>
            <w:tcW w:w="709" w:type="dxa"/>
          </w:tcPr>
          <w:p w14:paraId="46353E66" w14:textId="77777777" w:rsidR="00577BE0" w:rsidRDefault="00577BE0" w:rsidP="00577BE0">
            <w:pPr>
              <w:pStyle w:val="TableParagraph"/>
              <w:ind w:left="142" w:right="30"/>
              <w:jc w:val="both"/>
              <w:rPr>
                <w:sz w:val="20"/>
                <w:szCs w:val="20"/>
              </w:rPr>
            </w:pPr>
            <w:r>
              <w:rPr>
                <w:sz w:val="20"/>
                <w:szCs w:val="20"/>
              </w:rPr>
              <w:t>08</w:t>
            </w:r>
          </w:p>
        </w:tc>
        <w:tc>
          <w:tcPr>
            <w:tcW w:w="1134" w:type="dxa"/>
          </w:tcPr>
          <w:p w14:paraId="03A7A1C8" w14:textId="77777777" w:rsidR="00577BE0" w:rsidRDefault="00577BE0" w:rsidP="00577BE0">
            <w:pPr>
              <w:pStyle w:val="TableParagraph"/>
              <w:ind w:left="142" w:right="30"/>
              <w:jc w:val="both"/>
              <w:rPr>
                <w:sz w:val="20"/>
                <w:szCs w:val="20"/>
              </w:rPr>
            </w:pPr>
            <w:r>
              <w:rPr>
                <w:sz w:val="20"/>
                <w:szCs w:val="20"/>
              </w:rPr>
              <w:t>Unidades</w:t>
            </w:r>
          </w:p>
        </w:tc>
        <w:tc>
          <w:tcPr>
            <w:tcW w:w="3544" w:type="dxa"/>
            <w:tcBorders>
              <w:right w:val="single" w:sz="4" w:space="0" w:color="auto"/>
            </w:tcBorders>
          </w:tcPr>
          <w:p w14:paraId="50F61726" w14:textId="77777777" w:rsidR="00577BE0" w:rsidRDefault="00577BE0" w:rsidP="00577BE0">
            <w:pPr>
              <w:pStyle w:val="TableParagraph"/>
              <w:ind w:left="142" w:right="30"/>
              <w:jc w:val="both"/>
              <w:rPr>
                <w:bCs/>
                <w:sz w:val="20"/>
                <w:szCs w:val="20"/>
              </w:rPr>
            </w:pPr>
            <w:r>
              <w:rPr>
                <w:bCs/>
                <w:sz w:val="20"/>
                <w:szCs w:val="20"/>
              </w:rPr>
              <w:t>Lixeira em Plástico PP, Rígido Polipropileno, Rodondo, Preto com tampa. Capacidade 20 litros.</w:t>
            </w:r>
          </w:p>
        </w:tc>
        <w:tc>
          <w:tcPr>
            <w:tcW w:w="1134" w:type="dxa"/>
            <w:tcBorders>
              <w:left w:val="single" w:sz="4" w:space="0" w:color="auto"/>
              <w:right w:val="single" w:sz="4" w:space="0" w:color="auto"/>
            </w:tcBorders>
          </w:tcPr>
          <w:p w14:paraId="0BE2EE11" w14:textId="77777777" w:rsidR="00577BE0"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38E1DF39" w14:textId="77777777" w:rsidR="00577BE0" w:rsidRDefault="00577BE0" w:rsidP="00577BE0">
            <w:pPr>
              <w:rPr>
                <w:b/>
                <w:sz w:val="20"/>
                <w:szCs w:val="20"/>
              </w:rPr>
            </w:pPr>
          </w:p>
          <w:p w14:paraId="2299689A" w14:textId="4C3D5749" w:rsidR="00577BE0" w:rsidRDefault="00577BE0"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0B417386" w14:textId="77777777" w:rsidR="00577BE0" w:rsidRDefault="00577BE0" w:rsidP="00577BE0">
            <w:pPr>
              <w:rPr>
                <w:b/>
                <w:sz w:val="20"/>
                <w:szCs w:val="20"/>
              </w:rPr>
            </w:pPr>
          </w:p>
          <w:p w14:paraId="4EB247EF" w14:textId="68F9A555" w:rsidR="00577BE0" w:rsidRDefault="00577BE0" w:rsidP="00295A5B">
            <w:pPr>
              <w:pStyle w:val="TableParagraph"/>
              <w:ind w:right="30"/>
              <w:jc w:val="both"/>
              <w:rPr>
                <w:bCs/>
                <w:sz w:val="20"/>
                <w:szCs w:val="20"/>
              </w:rPr>
            </w:pPr>
            <w:r>
              <w:rPr>
                <w:b/>
                <w:sz w:val="20"/>
                <w:szCs w:val="20"/>
              </w:rPr>
              <w:t>R$</w:t>
            </w:r>
          </w:p>
        </w:tc>
      </w:tr>
      <w:tr w:rsidR="00577BE0" w14:paraId="6DABA004" w14:textId="77777777" w:rsidTr="002B565C">
        <w:trPr>
          <w:trHeight w:val="662"/>
        </w:trPr>
        <w:tc>
          <w:tcPr>
            <w:tcW w:w="709" w:type="dxa"/>
          </w:tcPr>
          <w:p w14:paraId="1926AD65" w14:textId="77777777" w:rsidR="00577BE0" w:rsidRDefault="00577BE0" w:rsidP="00577BE0">
            <w:pPr>
              <w:pStyle w:val="TableParagraph"/>
              <w:ind w:left="142" w:right="30"/>
              <w:jc w:val="both"/>
              <w:rPr>
                <w:sz w:val="20"/>
                <w:szCs w:val="20"/>
              </w:rPr>
            </w:pPr>
            <w:r>
              <w:rPr>
                <w:sz w:val="20"/>
                <w:szCs w:val="20"/>
              </w:rPr>
              <w:t>16</w:t>
            </w:r>
          </w:p>
        </w:tc>
        <w:tc>
          <w:tcPr>
            <w:tcW w:w="709" w:type="dxa"/>
          </w:tcPr>
          <w:p w14:paraId="7BD6B71B" w14:textId="77777777" w:rsidR="00577BE0" w:rsidRPr="0031433F" w:rsidRDefault="00577BE0" w:rsidP="00577BE0">
            <w:pPr>
              <w:pStyle w:val="TableParagraph"/>
              <w:ind w:left="142" w:right="30"/>
              <w:jc w:val="both"/>
              <w:rPr>
                <w:sz w:val="20"/>
                <w:szCs w:val="20"/>
              </w:rPr>
            </w:pPr>
            <w:r w:rsidRPr="0031433F">
              <w:rPr>
                <w:sz w:val="20"/>
                <w:szCs w:val="20"/>
              </w:rPr>
              <w:t>10</w:t>
            </w:r>
          </w:p>
        </w:tc>
        <w:tc>
          <w:tcPr>
            <w:tcW w:w="1134" w:type="dxa"/>
          </w:tcPr>
          <w:p w14:paraId="773B8895" w14:textId="77777777" w:rsidR="00577BE0" w:rsidRDefault="00577BE0" w:rsidP="00577BE0">
            <w:pPr>
              <w:pStyle w:val="TableParagraph"/>
              <w:ind w:left="142" w:right="30"/>
              <w:jc w:val="both"/>
              <w:rPr>
                <w:sz w:val="20"/>
                <w:szCs w:val="20"/>
              </w:rPr>
            </w:pPr>
            <w:r>
              <w:rPr>
                <w:sz w:val="20"/>
                <w:szCs w:val="20"/>
              </w:rPr>
              <w:t>Unidades</w:t>
            </w:r>
          </w:p>
        </w:tc>
        <w:tc>
          <w:tcPr>
            <w:tcW w:w="3544" w:type="dxa"/>
            <w:tcBorders>
              <w:right w:val="single" w:sz="4" w:space="0" w:color="auto"/>
            </w:tcBorders>
          </w:tcPr>
          <w:p w14:paraId="41F3AD0C" w14:textId="77777777" w:rsidR="00577BE0" w:rsidRDefault="00577BE0" w:rsidP="00577BE0">
            <w:pPr>
              <w:pStyle w:val="TableParagraph"/>
              <w:ind w:left="142" w:right="30"/>
              <w:jc w:val="both"/>
              <w:rPr>
                <w:bCs/>
                <w:sz w:val="20"/>
                <w:szCs w:val="20"/>
              </w:rPr>
            </w:pPr>
            <w:r>
              <w:rPr>
                <w:bCs/>
                <w:sz w:val="20"/>
                <w:szCs w:val="20"/>
              </w:rPr>
              <w:t>Pano de Prato, Material algodão 100%, Comp. cm76x48 Lar.cm, liso, Cor branco</w:t>
            </w:r>
          </w:p>
        </w:tc>
        <w:tc>
          <w:tcPr>
            <w:tcW w:w="1134" w:type="dxa"/>
            <w:tcBorders>
              <w:left w:val="single" w:sz="4" w:space="0" w:color="auto"/>
              <w:right w:val="single" w:sz="4" w:space="0" w:color="auto"/>
            </w:tcBorders>
          </w:tcPr>
          <w:p w14:paraId="3C427502" w14:textId="77777777" w:rsidR="00577BE0"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18B8EAEB" w14:textId="77777777" w:rsidR="00577BE0" w:rsidRDefault="00577BE0" w:rsidP="00577BE0">
            <w:pPr>
              <w:rPr>
                <w:b/>
                <w:sz w:val="20"/>
                <w:szCs w:val="20"/>
              </w:rPr>
            </w:pPr>
          </w:p>
          <w:p w14:paraId="0E97D1CA" w14:textId="09190367" w:rsidR="00577BE0" w:rsidRDefault="00577BE0"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7CF43957" w14:textId="77777777" w:rsidR="00577BE0" w:rsidRDefault="00577BE0" w:rsidP="00577BE0">
            <w:pPr>
              <w:rPr>
                <w:b/>
                <w:sz w:val="20"/>
                <w:szCs w:val="20"/>
              </w:rPr>
            </w:pPr>
          </w:p>
          <w:p w14:paraId="56394226" w14:textId="4048B0DF" w:rsidR="00577BE0" w:rsidRDefault="00577BE0" w:rsidP="00295A5B">
            <w:pPr>
              <w:pStyle w:val="TableParagraph"/>
              <w:ind w:right="30"/>
              <w:jc w:val="both"/>
              <w:rPr>
                <w:bCs/>
                <w:sz w:val="20"/>
                <w:szCs w:val="20"/>
              </w:rPr>
            </w:pPr>
            <w:r>
              <w:rPr>
                <w:b/>
                <w:sz w:val="20"/>
                <w:szCs w:val="20"/>
              </w:rPr>
              <w:t>R$</w:t>
            </w:r>
          </w:p>
        </w:tc>
      </w:tr>
      <w:tr w:rsidR="00577BE0" w14:paraId="457AFF15" w14:textId="77777777" w:rsidTr="002B565C">
        <w:trPr>
          <w:trHeight w:val="662"/>
        </w:trPr>
        <w:tc>
          <w:tcPr>
            <w:tcW w:w="709" w:type="dxa"/>
          </w:tcPr>
          <w:p w14:paraId="6C26AF17" w14:textId="77777777" w:rsidR="00577BE0" w:rsidRDefault="00577BE0" w:rsidP="00577BE0">
            <w:pPr>
              <w:pStyle w:val="TableParagraph"/>
              <w:ind w:left="142" w:right="30"/>
              <w:jc w:val="both"/>
              <w:rPr>
                <w:sz w:val="20"/>
                <w:szCs w:val="20"/>
              </w:rPr>
            </w:pPr>
            <w:r>
              <w:rPr>
                <w:sz w:val="20"/>
                <w:szCs w:val="20"/>
              </w:rPr>
              <w:t>17</w:t>
            </w:r>
          </w:p>
        </w:tc>
        <w:tc>
          <w:tcPr>
            <w:tcW w:w="709" w:type="dxa"/>
          </w:tcPr>
          <w:p w14:paraId="2317E617" w14:textId="77777777" w:rsidR="00577BE0" w:rsidRPr="0031433F" w:rsidRDefault="00577BE0" w:rsidP="00577BE0">
            <w:pPr>
              <w:pStyle w:val="TableParagraph"/>
              <w:ind w:left="142" w:right="30"/>
              <w:jc w:val="both"/>
              <w:rPr>
                <w:sz w:val="20"/>
                <w:szCs w:val="20"/>
              </w:rPr>
            </w:pPr>
            <w:r w:rsidRPr="0031433F">
              <w:rPr>
                <w:sz w:val="20"/>
                <w:szCs w:val="20"/>
              </w:rPr>
              <w:t>10</w:t>
            </w:r>
          </w:p>
        </w:tc>
        <w:tc>
          <w:tcPr>
            <w:tcW w:w="1134" w:type="dxa"/>
          </w:tcPr>
          <w:p w14:paraId="66E2C703" w14:textId="77777777" w:rsidR="00577BE0" w:rsidRDefault="00577BE0" w:rsidP="00577BE0">
            <w:pPr>
              <w:pStyle w:val="TableParagraph"/>
              <w:ind w:left="142" w:right="30"/>
              <w:jc w:val="both"/>
              <w:rPr>
                <w:sz w:val="20"/>
                <w:szCs w:val="20"/>
              </w:rPr>
            </w:pPr>
            <w:r>
              <w:rPr>
                <w:sz w:val="20"/>
                <w:szCs w:val="20"/>
              </w:rPr>
              <w:t>Unidades</w:t>
            </w:r>
          </w:p>
        </w:tc>
        <w:tc>
          <w:tcPr>
            <w:tcW w:w="3544" w:type="dxa"/>
            <w:tcBorders>
              <w:right w:val="single" w:sz="4" w:space="0" w:color="auto"/>
            </w:tcBorders>
          </w:tcPr>
          <w:p w14:paraId="24F9A2F2" w14:textId="77777777" w:rsidR="00577BE0" w:rsidRDefault="00577BE0" w:rsidP="00577BE0">
            <w:pPr>
              <w:pStyle w:val="TableParagraph"/>
              <w:ind w:left="142" w:right="30"/>
              <w:jc w:val="both"/>
              <w:rPr>
                <w:bCs/>
                <w:sz w:val="20"/>
                <w:szCs w:val="20"/>
              </w:rPr>
            </w:pPr>
            <w:r>
              <w:rPr>
                <w:bCs/>
                <w:sz w:val="20"/>
                <w:szCs w:val="20"/>
              </w:rPr>
              <w:t>Pano de Chao, Grande Grosso e alvejado,Comp. Cm 45x65 Lar.cm.</w:t>
            </w:r>
          </w:p>
        </w:tc>
        <w:tc>
          <w:tcPr>
            <w:tcW w:w="1134" w:type="dxa"/>
            <w:tcBorders>
              <w:left w:val="single" w:sz="4" w:space="0" w:color="auto"/>
              <w:right w:val="single" w:sz="4" w:space="0" w:color="auto"/>
            </w:tcBorders>
          </w:tcPr>
          <w:p w14:paraId="17ECE420" w14:textId="77777777" w:rsidR="00577BE0"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4C1C209C" w14:textId="77777777" w:rsidR="00577BE0" w:rsidRDefault="00577BE0" w:rsidP="00577BE0">
            <w:pPr>
              <w:rPr>
                <w:b/>
                <w:sz w:val="20"/>
                <w:szCs w:val="20"/>
              </w:rPr>
            </w:pPr>
          </w:p>
          <w:p w14:paraId="53BB310E" w14:textId="6E1BD1D1" w:rsidR="00577BE0" w:rsidRDefault="00577BE0"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78DAD98F" w14:textId="77777777" w:rsidR="00577BE0" w:rsidRDefault="00577BE0" w:rsidP="00577BE0">
            <w:pPr>
              <w:rPr>
                <w:b/>
                <w:sz w:val="20"/>
                <w:szCs w:val="20"/>
              </w:rPr>
            </w:pPr>
          </w:p>
          <w:p w14:paraId="287FAF76" w14:textId="7ED94060" w:rsidR="00577BE0" w:rsidRDefault="00577BE0" w:rsidP="00295A5B">
            <w:pPr>
              <w:pStyle w:val="TableParagraph"/>
              <w:ind w:right="30"/>
              <w:jc w:val="both"/>
              <w:rPr>
                <w:bCs/>
                <w:sz w:val="20"/>
                <w:szCs w:val="20"/>
              </w:rPr>
            </w:pPr>
            <w:r>
              <w:rPr>
                <w:b/>
                <w:sz w:val="20"/>
                <w:szCs w:val="20"/>
              </w:rPr>
              <w:t>R$</w:t>
            </w:r>
          </w:p>
        </w:tc>
      </w:tr>
      <w:tr w:rsidR="00577BE0" w14:paraId="0571270B" w14:textId="77777777" w:rsidTr="002B565C">
        <w:trPr>
          <w:trHeight w:val="662"/>
        </w:trPr>
        <w:tc>
          <w:tcPr>
            <w:tcW w:w="709" w:type="dxa"/>
          </w:tcPr>
          <w:p w14:paraId="1A98B1D5" w14:textId="77777777" w:rsidR="00577BE0" w:rsidRDefault="00577BE0" w:rsidP="00577BE0">
            <w:pPr>
              <w:pStyle w:val="TableParagraph"/>
              <w:ind w:left="142" w:right="30"/>
              <w:jc w:val="both"/>
              <w:rPr>
                <w:sz w:val="20"/>
                <w:szCs w:val="20"/>
              </w:rPr>
            </w:pPr>
            <w:r>
              <w:rPr>
                <w:sz w:val="20"/>
                <w:szCs w:val="20"/>
              </w:rPr>
              <w:t>18</w:t>
            </w:r>
          </w:p>
        </w:tc>
        <w:tc>
          <w:tcPr>
            <w:tcW w:w="709" w:type="dxa"/>
          </w:tcPr>
          <w:p w14:paraId="6EEAECC0" w14:textId="77777777" w:rsidR="00577BE0" w:rsidRPr="0031433F" w:rsidRDefault="00577BE0" w:rsidP="00577BE0">
            <w:pPr>
              <w:pStyle w:val="TableParagraph"/>
              <w:ind w:left="142" w:right="30"/>
              <w:jc w:val="both"/>
              <w:rPr>
                <w:sz w:val="20"/>
                <w:szCs w:val="20"/>
              </w:rPr>
            </w:pPr>
            <w:r w:rsidRPr="0031433F">
              <w:rPr>
                <w:sz w:val="20"/>
                <w:szCs w:val="20"/>
              </w:rPr>
              <w:t>10</w:t>
            </w:r>
          </w:p>
        </w:tc>
        <w:tc>
          <w:tcPr>
            <w:tcW w:w="1134" w:type="dxa"/>
          </w:tcPr>
          <w:p w14:paraId="458980AE" w14:textId="77777777" w:rsidR="00577BE0" w:rsidRDefault="00577BE0" w:rsidP="00577BE0">
            <w:pPr>
              <w:pStyle w:val="TableParagraph"/>
              <w:ind w:left="142" w:right="30"/>
              <w:jc w:val="both"/>
              <w:rPr>
                <w:sz w:val="20"/>
                <w:szCs w:val="20"/>
              </w:rPr>
            </w:pPr>
            <w:r>
              <w:rPr>
                <w:sz w:val="20"/>
                <w:szCs w:val="20"/>
              </w:rPr>
              <w:t>Unidades</w:t>
            </w:r>
          </w:p>
        </w:tc>
        <w:tc>
          <w:tcPr>
            <w:tcW w:w="3544" w:type="dxa"/>
            <w:tcBorders>
              <w:right w:val="single" w:sz="4" w:space="0" w:color="auto"/>
            </w:tcBorders>
          </w:tcPr>
          <w:p w14:paraId="471A61A9" w14:textId="77777777" w:rsidR="00577BE0" w:rsidRDefault="00577BE0" w:rsidP="00577BE0">
            <w:pPr>
              <w:pStyle w:val="TableParagraph"/>
              <w:ind w:left="142" w:right="30"/>
              <w:jc w:val="both"/>
              <w:rPr>
                <w:bCs/>
                <w:sz w:val="20"/>
                <w:szCs w:val="20"/>
              </w:rPr>
            </w:pPr>
            <w:r w:rsidRPr="0031433F">
              <w:rPr>
                <w:bCs/>
                <w:sz w:val="20"/>
                <w:szCs w:val="20"/>
              </w:rPr>
              <w:t>Rodo de Espuma e fibra abrasiva verde, Medidas da base: Largura: 10cm; Altura: 4cm; Comprimento 40cm, para lavar pisos cerâmicos e Vidros, com Cabo de madeira.</w:t>
            </w:r>
          </w:p>
        </w:tc>
        <w:tc>
          <w:tcPr>
            <w:tcW w:w="1134" w:type="dxa"/>
            <w:tcBorders>
              <w:left w:val="single" w:sz="4" w:space="0" w:color="auto"/>
              <w:right w:val="single" w:sz="4" w:space="0" w:color="auto"/>
            </w:tcBorders>
          </w:tcPr>
          <w:p w14:paraId="5A21710D" w14:textId="77777777" w:rsidR="00577BE0"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41EF835B" w14:textId="77777777" w:rsidR="00577BE0" w:rsidRDefault="00577BE0" w:rsidP="00577BE0">
            <w:pPr>
              <w:rPr>
                <w:b/>
                <w:sz w:val="20"/>
                <w:szCs w:val="20"/>
              </w:rPr>
            </w:pPr>
          </w:p>
          <w:p w14:paraId="674AE608" w14:textId="1C8F1F97" w:rsidR="00577BE0" w:rsidRDefault="00577BE0"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6D5E8167" w14:textId="77777777" w:rsidR="00577BE0" w:rsidRDefault="00577BE0" w:rsidP="00577BE0">
            <w:pPr>
              <w:rPr>
                <w:b/>
                <w:sz w:val="20"/>
                <w:szCs w:val="20"/>
              </w:rPr>
            </w:pPr>
          </w:p>
          <w:p w14:paraId="0806BC44" w14:textId="5D972EB9" w:rsidR="00577BE0" w:rsidRDefault="00577BE0" w:rsidP="00295A5B">
            <w:pPr>
              <w:pStyle w:val="TableParagraph"/>
              <w:ind w:right="30"/>
              <w:jc w:val="both"/>
              <w:rPr>
                <w:bCs/>
                <w:sz w:val="20"/>
                <w:szCs w:val="20"/>
              </w:rPr>
            </w:pPr>
            <w:r>
              <w:rPr>
                <w:b/>
                <w:sz w:val="20"/>
                <w:szCs w:val="20"/>
              </w:rPr>
              <w:t>R$</w:t>
            </w:r>
          </w:p>
        </w:tc>
      </w:tr>
      <w:tr w:rsidR="00577BE0" w14:paraId="51191D77" w14:textId="77777777" w:rsidTr="002B565C">
        <w:trPr>
          <w:trHeight w:val="662"/>
        </w:trPr>
        <w:tc>
          <w:tcPr>
            <w:tcW w:w="709" w:type="dxa"/>
          </w:tcPr>
          <w:p w14:paraId="60F37629" w14:textId="77777777" w:rsidR="00577BE0" w:rsidRDefault="00577BE0" w:rsidP="00577BE0">
            <w:pPr>
              <w:pStyle w:val="TableParagraph"/>
              <w:ind w:left="142" w:right="30"/>
              <w:jc w:val="both"/>
              <w:rPr>
                <w:sz w:val="20"/>
                <w:szCs w:val="20"/>
              </w:rPr>
            </w:pPr>
            <w:r>
              <w:rPr>
                <w:sz w:val="20"/>
                <w:szCs w:val="20"/>
              </w:rPr>
              <w:t>19</w:t>
            </w:r>
          </w:p>
        </w:tc>
        <w:tc>
          <w:tcPr>
            <w:tcW w:w="709" w:type="dxa"/>
          </w:tcPr>
          <w:p w14:paraId="7708E054" w14:textId="77777777" w:rsidR="00577BE0" w:rsidRPr="00A82858" w:rsidRDefault="00577BE0" w:rsidP="00577BE0">
            <w:pPr>
              <w:pStyle w:val="TableParagraph"/>
              <w:ind w:left="142" w:right="30"/>
              <w:jc w:val="both"/>
              <w:rPr>
                <w:sz w:val="20"/>
                <w:szCs w:val="20"/>
              </w:rPr>
            </w:pPr>
            <w:r w:rsidRPr="00A82858">
              <w:rPr>
                <w:sz w:val="20"/>
                <w:szCs w:val="20"/>
              </w:rPr>
              <w:t>10</w:t>
            </w:r>
          </w:p>
        </w:tc>
        <w:tc>
          <w:tcPr>
            <w:tcW w:w="1134" w:type="dxa"/>
          </w:tcPr>
          <w:p w14:paraId="2A92E3C3" w14:textId="77777777" w:rsidR="00577BE0" w:rsidRDefault="00577BE0" w:rsidP="00577BE0">
            <w:pPr>
              <w:pStyle w:val="TableParagraph"/>
              <w:ind w:left="142" w:right="30"/>
              <w:jc w:val="both"/>
              <w:rPr>
                <w:sz w:val="20"/>
                <w:szCs w:val="20"/>
              </w:rPr>
            </w:pPr>
            <w:r>
              <w:rPr>
                <w:sz w:val="20"/>
                <w:szCs w:val="20"/>
              </w:rPr>
              <w:t>Unidades</w:t>
            </w:r>
          </w:p>
        </w:tc>
        <w:tc>
          <w:tcPr>
            <w:tcW w:w="3544" w:type="dxa"/>
            <w:tcBorders>
              <w:right w:val="single" w:sz="4" w:space="0" w:color="auto"/>
            </w:tcBorders>
          </w:tcPr>
          <w:p w14:paraId="60388362" w14:textId="77777777" w:rsidR="00577BE0" w:rsidRDefault="00577BE0" w:rsidP="00577BE0">
            <w:pPr>
              <w:pStyle w:val="TableParagraph"/>
              <w:ind w:left="142" w:right="30"/>
              <w:jc w:val="both"/>
              <w:rPr>
                <w:bCs/>
                <w:sz w:val="20"/>
                <w:szCs w:val="20"/>
              </w:rPr>
            </w:pPr>
            <w:r>
              <w:rPr>
                <w:bCs/>
                <w:sz w:val="20"/>
                <w:szCs w:val="20"/>
              </w:rPr>
              <w:t>Rodo de Plástico 40cm Borracha Dupla, Polipropileno com cabo de madeira.</w:t>
            </w:r>
          </w:p>
        </w:tc>
        <w:tc>
          <w:tcPr>
            <w:tcW w:w="1134" w:type="dxa"/>
            <w:tcBorders>
              <w:left w:val="single" w:sz="4" w:space="0" w:color="auto"/>
              <w:right w:val="single" w:sz="4" w:space="0" w:color="auto"/>
            </w:tcBorders>
          </w:tcPr>
          <w:p w14:paraId="731534BE" w14:textId="77777777" w:rsidR="00577BE0"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6B130E56" w14:textId="77777777" w:rsidR="00577BE0" w:rsidRDefault="00577BE0" w:rsidP="00577BE0">
            <w:pPr>
              <w:rPr>
                <w:b/>
                <w:sz w:val="20"/>
                <w:szCs w:val="20"/>
              </w:rPr>
            </w:pPr>
          </w:p>
          <w:p w14:paraId="70378B0A" w14:textId="5519F1CD" w:rsidR="00577BE0" w:rsidRDefault="00577BE0"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3A654068" w14:textId="77777777" w:rsidR="00577BE0" w:rsidRDefault="00577BE0" w:rsidP="00577BE0">
            <w:pPr>
              <w:rPr>
                <w:b/>
                <w:sz w:val="20"/>
                <w:szCs w:val="20"/>
              </w:rPr>
            </w:pPr>
          </w:p>
          <w:p w14:paraId="65CBA8D7" w14:textId="5964A009" w:rsidR="00577BE0" w:rsidRDefault="00577BE0" w:rsidP="00295A5B">
            <w:pPr>
              <w:pStyle w:val="TableParagraph"/>
              <w:ind w:right="30"/>
              <w:jc w:val="both"/>
              <w:rPr>
                <w:bCs/>
                <w:sz w:val="20"/>
                <w:szCs w:val="20"/>
              </w:rPr>
            </w:pPr>
            <w:r>
              <w:rPr>
                <w:b/>
                <w:sz w:val="20"/>
                <w:szCs w:val="20"/>
              </w:rPr>
              <w:t>R$</w:t>
            </w:r>
          </w:p>
        </w:tc>
      </w:tr>
      <w:tr w:rsidR="00577BE0" w14:paraId="0BACFC63" w14:textId="77777777" w:rsidTr="002B565C">
        <w:trPr>
          <w:trHeight w:val="662"/>
        </w:trPr>
        <w:tc>
          <w:tcPr>
            <w:tcW w:w="709" w:type="dxa"/>
          </w:tcPr>
          <w:p w14:paraId="4B8C4482" w14:textId="77777777" w:rsidR="00577BE0" w:rsidRDefault="00577BE0" w:rsidP="00577BE0">
            <w:pPr>
              <w:pStyle w:val="TableParagraph"/>
              <w:ind w:left="142" w:right="30"/>
              <w:jc w:val="both"/>
              <w:rPr>
                <w:sz w:val="20"/>
                <w:szCs w:val="20"/>
              </w:rPr>
            </w:pPr>
            <w:r>
              <w:rPr>
                <w:sz w:val="20"/>
                <w:szCs w:val="20"/>
              </w:rPr>
              <w:t>20</w:t>
            </w:r>
          </w:p>
        </w:tc>
        <w:tc>
          <w:tcPr>
            <w:tcW w:w="709" w:type="dxa"/>
          </w:tcPr>
          <w:p w14:paraId="5F2D06BE" w14:textId="77777777" w:rsidR="00577BE0" w:rsidRPr="00A82858" w:rsidRDefault="00577BE0" w:rsidP="00577BE0">
            <w:pPr>
              <w:pStyle w:val="TableParagraph"/>
              <w:ind w:left="142" w:right="30"/>
              <w:jc w:val="both"/>
              <w:rPr>
                <w:sz w:val="20"/>
                <w:szCs w:val="20"/>
              </w:rPr>
            </w:pPr>
            <w:r w:rsidRPr="00A82858">
              <w:rPr>
                <w:sz w:val="20"/>
                <w:szCs w:val="20"/>
              </w:rPr>
              <w:t>05</w:t>
            </w:r>
          </w:p>
        </w:tc>
        <w:tc>
          <w:tcPr>
            <w:tcW w:w="1134" w:type="dxa"/>
          </w:tcPr>
          <w:p w14:paraId="5D6886DB" w14:textId="77777777" w:rsidR="00577BE0" w:rsidRDefault="00577BE0" w:rsidP="00577BE0">
            <w:pPr>
              <w:pStyle w:val="TableParagraph"/>
              <w:ind w:left="142" w:right="30"/>
              <w:jc w:val="both"/>
              <w:rPr>
                <w:sz w:val="20"/>
                <w:szCs w:val="20"/>
              </w:rPr>
            </w:pPr>
            <w:r>
              <w:rPr>
                <w:sz w:val="20"/>
                <w:szCs w:val="20"/>
              </w:rPr>
              <w:t>Unidades</w:t>
            </w:r>
          </w:p>
        </w:tc>
        <w:tc>
          <w:tcPr>
            <w:tcW w:w="3544" w:type="dxa"/>
            <w:tcBorders>
              <w:right w:val="single" w:sz="4" w:space="0" w:color="auto"/>
            </w:tcBorders>
          </w:tcPr>
          <w:p w14:paraId="0E0A659D" w14:textId="77777777" w:rsidR="00577BE0" w:rsidRDefault="00577BE0" w:rsidP="00577BE0">
            <w:pPr>
              <w:pStyle w:val="TableParagraph"/>
              <w:ind w:left="142" w:right="30"/>
              <w:jc w:val="both"/>
              <w:rPr>
                <w:bCs/>
                <w:sz w:val="20"/>
                <w:szCs w:val="20"/>
              </w:rPr>
            </w:pPr>
            <w:r>
              <w:rPr>
                <w:bCs/>
                <w:sz w:val="20"/>
                <w:szCs w:val="20"/>
              </w:rPr>
              <w:t>Balde Plástico com Alça, em Polietileno alta resistencia e densidade, capacidade 20 litros.</w:t>
            </w:r>
          </w:p>
        </w:tc>
        <w:tc>
          <w:tcPr>
            <w:tcW w:w="1134" w:type="dxa"/>
            <w:tcBorders>
              <w:left w:val="single" w:sz="4" w:space="0" w:color="auto"/>
              <w:right w:val="single" w:sz="4" w:space="0" w:color="auto"/>
            </w:tcBorders>
          </w:tcPr>
          <w:p w14:paraId="3FE8FAA6" w14:textId="77777777" w:rsidR="00577BE0"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64F5CA74" w14:textId="77777777" w:rsidR="00577BE0" w:rsidRDefault="00577BE0" w:rsidP="00577BE0">
            <w:pPr>
              <w:rPr>
                <w:b/>
                <w:sz w:val="20"/>
                <w:szCs w:val="20"/>
              </w:rPr>
            </w:pPr>
          </w:p>
          <w:p w14:paraId="42E1BBA5" w14:textId="4464B788" w:rsidR="00577BE0" w:rsidRDefault="00577BE0"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7A86F2A9" w14:textId="77777777" w:rsidR="00577BE0" w:rsidRDefault="00577BE0" w:rsidP="00577BE0">
            <w:pPr>
              <w:rPr>
                <w:b/>
                <w:sz w:val="20"/>
                <w:szCs w:val="20"/>
              </w:rPr>
            </w:pPr>
          </w:p>
          <w:p w14:paraId="39083A2F" w14:textId="26183EA6" w:rsidR="00577BE0" w:rsidRDefault="00577BE0" w:rsidP="00295A5B">
            <w:pPr>
              <w:pStyle w:val="TableParagraph"/>
              <w:ind w:right="30"/>
              <w:jc w:val="both"/>
              <w:rPr>
                <w:bCs/>
                <w:sz w:val="20"/>
                <w:szCs w:val="20"/>
              </w:rPr>
            </w:pPr>
            <w:r>
              <w:rPr>
                <w:b/>
                <w:sz w:val="20"/>
                <w:szCs w:val="20"/>
              </w:rPr>
              <w:t>R$</w:t>
            </w:r>
          </w:p>
        </w:tc>
      </w:tr>
      <w:tr w:rsidR="00577BE0" w14:paraId="5E9DD06A" w14:textId="77777777" w:rsidTr="002B565C">
        <w:trPr>
          <w:trHeight w:val="662"/>
        </w:trPr>
        <w:tc>
          <w:tcPr>
            <w:tcW w:w="709" w:type="dxa"/>
          </w:tcPr>
          <w:p w14:paraId="065B173E" w14:textId="77777777" w:rsidR="00577BE0" w:rsidRDefault="00577BE0" w:rsidP="00577BE0">
            <w:pPr>
              <w:pStyle w:val="TableParagraph"/>
              <w:ind w:left="142" w:right="30"/>
              <w:jc w:val="both"/>
              <w:rPr>
                <w:sz w:val="20"/>
                <w:szCs w:val="20"/>
              </w:rPr>
            </w:pPr>
            <w:r>
              <w:rPr>
                <w:sz w:val="20"/>
                <w:szCs w:val="20"/>
              </w:rPr>
              <w:t>21</w:t>
            </w:r>
          </w:p>
        </w:tc>
        <w:tc>
          <w:tcPr>
            <w:tcW w:w="709" w:type="dxa"/>
          </w:tcPr>
          <w:p w14:paraId="6F975E9E" w14:textId="77777777" w:rsidR="00577BE0" w:rsidRPr="00A82858" w:rsidRDefault="00577BE0" w:rsidP="00577BE0">
            <w:pPr>
              <w:pStyle w:val="TableParagraph"/>
              <w:ind w:left="142" w:right="30"/>
              <w:jc w:val="both"/>
              <w:rPr>
                <w:sz w:val="20"/>
                <w:szCs w:val="20"/>
              </w:rPr>
            </w:pPr>
            <w:r w:rsidRPr="00A82858">
              <w:rPr>
                <w:sz w:val="20"/>
                <w:szCs w:val="20"/>
              </w:rPr>
              <w:t>15</w:t>
            </w:r>
          </w:p>
        </w:tc>
        <w:tc>
          <w:tcPr>
            <w:tcW w:w="1134" w:type="dxa"/>
          </w:tcPr>
          <w:p w14:paraId="1D15BCFA" w14:textId="77777777" w:rsidR="00577BE0" w:rsidRDefault="00577BE0" w:rsidP="00577BE0">
            <w:pPr>
              <w:pStyle w:val="TableParagraph"/>
              <w:ind w:left="142" w:right="30"/>
              <w:jc w:val="both"/>
              <w:rPr>
                <w:sz w:val="20"/>
                <w:szCs w:val="20"/>
              </w:rPr>
            </w:pPr>
            <w:r>
              <w:rPr>
                <w:sz w:val="20"/>
                <w:szCs w:val="20"/>
              </w:rPr>
              <w:t>Frascos 500 ml</w:t>
            </w:r>
          </w:p>
        </w:tc>
        <w:tc>
          <w:tcPr>
            <w:tcW w:w="3544" w:type="dxa"/>
            <w:tcBorders>
              <w:right w:val="single" w:sz="4" w:space="0" w:color="auto"/>
            </w:tcBorders>
          </w:tcPr>
          <w:p w14:paraId="65FF73BF" w14:textId="77777777" w:rsidR="00577BE0" w:rsidRDefault="00577BE0" w:rsidP="00577BE0">
            <w:pPr>
              <w:pStyle w:val="TableParagraph"/>
              <w:ind w:left="142" w:right="30"/>
              <w:jc w:val="both"/>
              <w:rPr>
                <w:bCs/>
                <w:sz w:val="20"/>
                <w:szCs w:val="20"/>
              </w:rPr>
            </w:pPr>
            <w:r>
              <w:rPr>
                <w:bCs/>
                <w:sz w:val="20"/>
                <w:szCs w:val="20"/>
              </w:rPr>
              <w:t>Sabonete Líquido Cremoso Antisséptico Viscoso, hidratante com emolientes e umectantes.</w:t>
            </w:r>
          </w:p>
        </w:tc>
        <w:tc>
          <w:tcPr>
            <w:tcW w:w="1134" w:type="dxa"/>
            <w:tcBorders>
              <w:left w:val="single" w:sz="4" w:space="0" w:color="auto"/>
              <w:right w:val="single" w:sz="4" w:space="0" w:color="auto"/>
            </w:tcBorders>
          </w:tcPr>
          <w:p w14:paraId="140857AE" w14:textId="77777777" w:rsidR="00577BE0"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1E5A8958" w14:textId="77777777" w:rsidR="00577BE0" w:rsidRDefault="00577BE0" w:rsidP="00577BE0">
            <w:pPr>
              <w:rPr>
                <w:b/>
                <w:sz w:val="20"/>
                <w:szCs w:val="20"/>
              </w:rPr>
            </w:pPr>
          </w:p>
          <w:p w14:paraId="09174432" w14:textId="1253C452" w:rsidR="00577BE0" w:rsidRDefault="00577BE0"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223FD7B6" w14:textId="77777777" w:rsidR="00577BE0" w:rsidRDefault="00577BE0" w:rsidP="00577BE0">
            <w:pPr>
              <w:rPr>
                <w:b/>
                <w:sz w:val="20"/>
                <w:szCs w:val="20"/>
              </w:rPr>
            </w:pPr>
          </w:p>
          <w:p w14:paraId="7BCF668B" w14:textId="06432142" w:rsidR="00577BE0" w:rsidRDefault="00577BE0" w:rsidP="00295A5B">
            <w:pPr>
              <w:pStyle w:val="TableParagraph"/>
              <w:ind w:right="30"/>
              <w:jc w:val="both"/>
              <w:rPr>
                <w:bCs/>
                <w:sz w:val="20"/>
                <w:szCs w:val="20"/>
              </w:rPr>
            </w:pPr>
            <w:r>
              <w:rPr>
                <w:b/>
                <w:sz w:val="20"/>
                <w:szCs w:val="20"/>
              </w:rPr>
              <w:t>R$</w:t>
            </w:r>
          </w:p>
        </w:tc>
      </w:tr>
      <w:tr w:rsidR="00577BE0" w14:paraId="6660C6A3" w14:textId="77777777" w:rsidTr="002B565C">
        <w:trPr>
          <w:trHeight w:val="662"/>
        </w:trPr>
        <w:tc>
          <w:tcPr>
            <w:tcW w:w="709" w:type="dxa"/>
          </w:tcPr>
          <w:p w14:paraId="67515E54" w14:textId="77777777" w:rsidR="00577BE0" w:rsidRDefault="00577BE0" w:rsidP="00577BE0">
            <w:pPr>
              <w:pStyle w:val="TableParagraph"/>
              <w:ind w:left="142" w:right="30"/>
              <w:jc w:val="both"/>
              <w:rPr>
                <w:sz w:val="20"/>
                <w:szCs w:val="20"/>
              </w:rPr>
            </w:pPr>
            <w:r>
              <w:rPr>
                <w:sz w:val="20"/>
                <w:szCs w:val="20"/>
              </w:rPr>
              <w:t>22</w:t>
            </w:r>
          </w:p>
        </w:tc>
        <w:tc>
          <w:tcPr>
            <w:tcW w:w="709" w:type="dxa"/>
          </w:tcPr>
          <w:p w14:paraId="379CA4F7" w14:textId="77777777" w:rsidR="00577BE0" w:rsidRPr="00A82858" w:rsidRDefault="00577BE0" w:rsidP="00577BE0">
            <w:pPr>
              <w:pStyle w:val="TableParagraph"/>
              <w:ind w:left="142" w:right="30"/>
              <w:jc w:val="both"/>
              <w:rPr>
                <w:sz w:val="20"/>
                <w:szCs w:val="20"/>
              </w:rPr>
            </w:pPr>
            <w:r w:rsidRPr="00A82858">
              <w:rPr>
                <w:sz w:val="20"/>
                <w:szCs w:val="20"/>
              </w:rPr>
              <w:t>20</w:t>
            </w:r>
          </w:p>
        </w:tc>
        <w:tc>
          <w:tcPr>
            <w:tcW w:w="1134" w:type="dxa"/>
          </w:tcPr>
          <w:p w14:paraId="0F717984" w14:textId="77777777" w:rsidR="00577BE0" w:rsidRDefault="00577BE0" w:rsidP="00577BE0">
            <w:pPr>
              <w:pStyle w:val="TableParagraph"/>
              <w:ind w:left="142" w:right="30"/>
              <w:jc w:val="both"/>
              <w:rPr>
                <w:sz w:val="20"/>
                <w:szCs w:val="20"/>
              </w:rPr>
            </w:pPr>
            <w:r>
              <w:rPr>
                <w:sz w:val="20"/>
                <w:szCs w:val="20"/>
              </w:rPr>
              <w:t>Caixa 1kg</w:t>
            </w:r>
          </w:p>
        </w:tc>
        <w:tc>
          <w:tcPr>
            <w:tcW w:w="3544" w:type="dxa"/>
            <w:tcBorders>
              <w:right w:val="single" w:sz="4" w:space="0" w:color="auto"/>
            </w:tcBorders>
          </w:tcPr>
          <w:p w14:paraId="0F4F7201" w14:textId="77777777" w:rsidR="00577BE0" w:rsidRDefault="00577BE0" w:rsidP="00577BE0">
            <w:pPr>
              <w:pStyle w:val="TableParagraph"/>
              <w:ind w:left="142" w:right="30"/>
              <w:jc w:val="both"/>
              <w:rPr>
                <w:bCs/>
                <w:sz w:val="20"/>
                <w:szCs w:val="20"/>
              </w:rPr>
            </w:pPr>
            <w:r>
              <w:rPr>
                <w:bCs/>
                <w:sz w:val="20"/>
                <w:szCs w:val="20"/>
              </w:rPr>
              <w:t>Sãbão em Pó Biodegradável, Embalagem em Papelão, ultrafino de Rápida disolução.</w:t>
            </w:r>
          </w:p>
        </w:tc>
        <w:tc>
          <w:tcPr>
            <w:tcW w:w="1134" w:type="dxa"/>
            <w:tcBorders>
              <w:left w:val="single" w:sz="4" w:space="0" w:color="auto"/>
              <w:right w:val="single" w:sz="4" w:space="0" w:color="auto"/>
            </w:tcBorders>
          </w:tcPr>
          <w:p w14:paraId="75D55AEA" w14:textId="77777777" w:rsidR="00577BE0"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6897D7BD" w14:textId="77777777" w:rsidR="00577BE0" w:rsidRDefault="00577BE0" w:rsidP="00577BE0">
            <w:pPr>
              <w:rPr>
                <w:b/>
                <w:sz w:val="20"/>
                <w:szCs w:val="20"/>
              </w:rPr>
            </w:pPr>
          </w:p>
          <w:p w14:paraId="4A7CF228" w14:textId="243C54D7" w:rsidR="00577BE0" w:rsidRDefault="00577BE0"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4F67D0E9" w14:textId="77777777" w:rsidR="00577BE0" w:rsidRDefault="00577BE0" w:rsidP="00577BE0">
            <w:pPr>
              <w:rPr>
                <w:b/>
                <w:sz w:val="20"/>
                <w:szCs w:val="20"/>
              </w:rPr>
            </w:pPr>
          </w:p>
          <w:p w14:paraId="062C23A9" w14:textId="5CC66531" w:rsidR="00577BE0" w:rsidRDefault="00577BE0" w:rsidP="00295A5B">
            <w:pPr>
              <w:pStyle w:val="TableParagraph"/>
              <w:ind w:right="30"/>
              <w:jc w:val="both"/>
              <w:rPr>
                <w:bCs/>
                <w:sz w:val="20"/>
                <w:szCs w:val="20"/>
              </w:rPr>
            </w:pPr>
            <w:r>
              <w:rPr>
                <w:b/>
                <w:sz w:val="20"/>
                <w:szCs w:val="20"/>
              </w:rPr>
              <w:t>R$</w:t>
            </w:r>
          </w:p>
        </w:tc>
      </w:tr>
      <w:tr w:rsidR="00295A5B" w14:paraId="4504266D" w14:textId="77777777" w:rsidTr="002B565C">
        <w:trPr>
          <w:trHeight w:val="662"/>
        </w:trPr>
        <w:tc>
          <w:tcPr>
            <w:tcW w:w="709" w:type="dxa"/>
          </w:tcPr>
          <w:p w14:paraId="29B1368E" w14:textId="77777777" w:rsidR="00295A5B" w:rsidRDefault="00295A5B" w:rsidP="00295A5B">
            <w:pPr>
              <w:pStyle w:val="TableParagraph"/>
              <w:ind w:left="142" w:right="30"/>
              <w:jc w:val="both"/>
              <w:rPr>
                <w:sz w:val="20"/>
                <w:szCs w:val="20"/>
              </w:rPr>
            </w:pPr>
            <w:r>
              <w:rPr>
                <w:sz w:val="20"/>
                <w:szCs w:val="20"/>
              </w:rPr>
              <w:t>23</w:t>
            </w:r>
          </w:p>
        </w:tc>
        <w:tc>
          <w:tcPr>
            <w:tcW w:w="709" w:type="dxa"/>
          </w:tcPr>
          <w:p w14:paraId="0E86A92D" w14:textId="77777777" w:rsidR="00295A5B" w:rsidRPr="00A82858" w:rsidRDefault="00295A5B" w:rsidP="00295A5B">
            <w:pPr>
              <w:pStyle w:val="TableParagraph"/>
              <w:ind w:left="142" w:right="30"/>
              <w:jc w:val="both"/>
              <w:rPr>
                <w:sz w:val="20"/>
                <w:szCs w:val="20"/>
              </w:rPr>
            </w:pPr>
            <w:r w:rsidRPr="00A82858">
              <w:rPr>
                <w:sz w:val="20"/>
                <w:szCs w:val="20"/>
              </w:rPr>
              <w:t>30</w:t>
            </w:r>
          </w:p>
        </w:tc>
        <w:tc>
          <w:tcPr>
            <w:tcW w:w="1134" w:type="dxa"/>
          </w:tcPr>
          <w:p w14:paraId="5F14D0AD" w14:textId="77777777" w:rsidR="00295A5B" w:rsidRDefault="00295A5B" w:rsidP="00295A5B">
            <w:pPr>
              <w:pStyle w:val="TableParagraph"/>
              <w:ind w:left="142" w:right="30"/>
              <w:jc w:val="both"/>
              <w:rPr>
                <w:sz w:val="20"/>
                <w:szCs w:val="20"/>
              </w:rPr>
            </w:pPr>
            <w:r>
              <w:rPr>
                <w:sz w:val="20"/>
                <w:szCs w:val="20"/>
              </w:rPr>
              <w:t>Pct. c/20 Unid.</w:t>
            </w:r>
          </w:p>
        </w:tc>
        <w:tc>
          <w:tcPr>
            <w:tcW w:w="3544" w:type="dxa"/>
            <w:tcBorders>
              <w:right w:val="single" w:sz="4" w:space="0" w:color="auto"/>
            </w:tcBorders>
          </w:tcPr>
          <w:p w14:paraId="3C9678EE" w14:textId="77777777" w:rsidR="00295A5B" w:rsidRDefault="00295A5B" w:rsidP="00295A5B">
            <w:pPr>
              <w:pStyle w:val="TableParagraph"/>
              <w:ind w:left="142" w:right="30"/>
              <w:jc w:val="both"/>
              <w:rPr>
                <w:bCs/>
                <w:sz w:val="20"/>
                <w:szCs w:val="20"/>
              </w:rPr>
            </w:pPr>
            <w:r>
              <w:rPr>
                <w:bCs/>
                <w:sz w:val="20"/>
                <w:szCs w:val="20"/>
              </w:rPr>
              <w:t>Saco para lixo 15 litros, Extra Forte para acondicionamento de resíduos. Composição: reciclado Pigmentado, Polietileno. Cor Preta.</w:t>
            </w:r>
          </w:p>
        </w:tc>
        <w:tc>
          <w:tcPr>
            <w:tcW w:w="1134" w:type="dxa"/>
            <w:tcBorders>
              <w:left w:val="single" w:sz="4" w:space="0" w:color="auto"/>
              <w:right w:val="single" w:sz="4" w:space="0" w:color="auto"/>
            </w:tcBorders>
          </w:tcPr>
          <w:p w14:paraId="73AA1481" w14:textId="77777777" w:rsidR="00295A5B" w:rsidRDefault="00295A5B" w:rsidP="00295A5B">
            <w:pPr>
              <w:pStyle w:val="TableParagraph"/>
              <w:ind w:left="142" w:right="30"/>
              <w:jc w:val="both"/>
              <w:rPr>
                <w:bCs/>
                <w:sz w:val="20"/>
                <w:szCs w:val="20"/>
              </w:rPr>
            </w:pPr>
          </w:p>
        </w:tc>
        <w:tc>
          <w:tcPr>
            <w:tcW w:w="992" w:type="dxa"/>
            <w:tcBorders>
              <w:left w:val="single" w:sz="4" w:space="0" w:color="auto"/>
              <w:right w:val="single" w:sz="4" w:space="0" w:color="auto"/>
            </w:tcBorders>
          </w:tcPr>
          <w:p w14:paraId="0E79203C" w14:textId="77777777" w:rsidR="00295A5B" w:rsidRDefault="00295A5B" w:rsidP="00295A5B">
            <w:pPr>
              <w:rPr>
                <w:b/>
                <w:sz w:val="20"/>
                <w:szCs w:val="20"/>
              </w:rPr>
            </w:pPr>
          </w:p>
          <w:p w14:paraId="0F2199DB" w14:textId="57D6614E" w:rsidR="00295A5B" w:rsidRDefault="00295A5B"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37318F70" w14:textId="77777777" w:rsidR="00295A5B" w:rsidRDefault="00295A5B" w:rsidP="00295A5B">
            <w:pPr>
              <w:rPr>
                <w:b/>
                <w:sz w:val="20"/>
                <w:szCs w:val="20"/>
              </w:rPr>
            </w:pPr>
          </w:p>
          <w:p w14:paraId="12EDB9F8" w14:textId="03588D5D" w:rsidR="00295A5B" w:rsidRDefault="00295A5B" w:rsidP="00295A5B">
            <w:pPr>
              <w:pStyle w:val="TableParagraph"/>
              <w:ind w:right="30"/>
              <w:jc w:val="both"/>
              <w:rPr>
                <w:bCs/>
                <w:sz w:val="20"/>
                <w:szCs w:val="20"/>
              </w:rPr>
            </w:pPr>
            <w:r>
              <w:rPr>
                <w:b/>
                <w:sz w:val="20"/>
                <w:szCs w:val="20"/>
              </w:rPr>
              <w:t>R$</w:t>
            </w:r>
          </w:p>
        </w:tc>
      </w:tr>
      <w:tr w:rsidR="00295A5B" w14:paraId="01C6A15A" w14:textId="77777777" w:rsidTr="002B565C">
        <w:trPr>
          <w:trHeight w:val="662"/>
        </w:trPr>
        <w:tc>
          <w:tcPr>
            <w:tcW w:w="709" w:type="dxa"/>
          </w:tcPr>
          <w:p w14:paraId="4B42FA70" w14:textId="77777777" w:rsidR="00295A5B" w:rsidRDefault="00295A5B" w:rsidP="00295A5B">
            <w:pPr>
              <w:pStyle w:val="TableParagraph"/>
              <w:ind w:left="142" w:right="30"/>
              <w:jc w:val="both"/>
              <w:rPr>
                <w:sz w:val="20"/>
                <w:szCs w:val="20"/>
              </w:rPr>
            </w:pPr>
            <w:r>
              <w:rPr>
                <w:sz w:val="20"/>
                <w:szCs w:val="20"/>
              </w:rPr>
              <w:t>24</w:t>
            </w:r>
          </w:p>
        </w:tc>
        <w:tc>
          <w:tcPr>
            <w:tcW w:w="709" w:type="dxa"/>
          </w:tcPr>
          <w:p w14:paraId="638E8888" w14:textId="77777777" w:rsidR="00295A5B" w:rsidRPr="00A82858" w:rsidRDefault="00295A5B" w:rsidP="00295A5B">
            <w:pPr>
              <w:pStyle w:val="TableParagraph"/>
              <w:ind w:left="142" w:right="30"/>
              <w:jc w:val="both"/>
              <w:rPr>
                <w:sz w:val="20"/>
                <w:szCs w:val="20"/>
              </w:rPr>
            </w:pPr>
            <w:r w:rsidRPr="00A82858">
              <w:rPr>
                <w:sz w:val="20"/>
                <w:szCs w:val="20"/>
              </w:rPr>
              <w:t>30</w:t>
            </w:r>
          </w:p>
        </w:tc>
        <w:tc>
          <w:tcPr>
            <w:tcW w:w="1134" w:type="dxa"/>
          </w:tcPr>
          <w:p w14:paraId="6E18AE2F" w14:textId="77777777" w:rsidR="00295A5B" w:rsidRDefault="00295A5B" w:rsidP="00295A5B">
            <w:pPr>
              <w:pStyle w:val="TableParagraph"/>
              <w:ind w:left="142" w:right="30"/>
              <w:jc w:val="both"/>
              <w:rPr>
                <w:sz w:val="20"/>
                <w:szCs w:val="20"/>
              </w:rPr>
            </w:pPr>
            <w:r>
              <w:rPr>
                <w:sz w:val="20"/>
                <w:szCs w:val="20"/>
              </w:rPr>
              <w:t>Pct. c/20 Unid.</w:t>
            </w:r>
          </w:p>
        </w:tc>
        <w:tc>
          <w:tcPr>
            <w:tcW w:w="3544" w:type="dxa"/>
            <w:tcBorders>
              <w:right w:val="single" w:sz="4" w:space="0" w:color="auto"/>
            </w:tcBorders>
          </w:tcPr>
          <w:p w14:paraId="43DF26AD" w14:textId="77777777" w:rsidR="00295A5B" w:rsidRDefault="00295A5B" w:rsidP="00295A5B">
            <w:pPr>
              <w:pStyle w:val="TableParagraph"/>
              <w:ind w:left="142" w:right="30"/>
              <w:jc w:val="both"/>
              <w:rPr>
                <w:bCs/>
                <w:sz w:val="20"/>
                <w:szCs w:val="20"/>
              </w:rPr>
            </w:pPr>
            <w:r>
              <w:rPr>
                <w:bCs/>
                <w:sz w:val="20"/>
                <w:szCs w:val="20"/>
              </w:rPr>
              <w:t>Saco para lixo 30 litros, Extra Forte para acondicionamento de resíduos. Composição: reciclado Pigmentado, Polietileno. Cor Preta</w:t>
            </w:r>
          </w:p>
        </w:tc>
        <w:tc>
          <w:tcPr>
            <w:tcW w:w="1134" w:type="dxa"/>
            <w:tcBorders>
              <w:left w:val="single" w:sz="4" w:space="0" w:color="auto"/>
              <w:right w:val="single" w:sz="4" w:space="0" w:color="auto"/>
            </w:tcBorders>
          </w:tcPr>
          <w:p w14:paraId="62DBA060" w14:textId="77777777" w:rsidR="00295A5B" w:rsidRDefault="00295A5B" w:rsidP="00295A5B">
            <w:pPr>
              <w:pStyle w:val="TableParagraph"/>
              <w:ind w:left="142" w:right="30"/>
              <w:jc w:val="both"/>
              <w:rPr>
                <w:bCs/>
                <w:sz w:val="20"/>
                <w:szCs w:val="20"/>
              </w:rPr>
            </w:pPr>
          </w:p>
        </w:tc>
        <w:tc>
          <w:tcPr>
            <w:tcW w:w="992" w:type="dxa"/>
            <w:tcBorders>
              <w:left w:val="single" w:sz="4" w:space="0" w:color="auto"/>
              <w:right w:val="single" w:sz="4" w:space="0" w:color="auto"/>
            </w:tcBorders>
          </w:tcPr>
          <w:p w14:paraId="1B8488CA" w14:textId="77777777" w:rsidR="00295A5B" w:rsidRDefault="00295A5B" w:rsidP="00295A5B">
            <w:pPr>
              <w:rPr>
                <w:b/>
                <w:sz w:val="20"/>
                <w:szCs w:val="20"/>
              </w:rPr>
            </w:pPr>
          </w:p>
          <w:p w14:paraId="233AC202" w14:textId="46807923" w:rsidR="00295A5B" w:rsidRDefault="00295A5B"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19650A30" w14:textId="77777777" w:rsidR="00295A5B" w:rsidRDefault="00295A5B" w:rsidP="00295A5B">
            <w:pPr>
              <w:rPr>
                <w:b/>
                <w:sz w:val="20"/>
                <w:szCs w:val="20"/>
              </w:rPr>
            </w:pPr>
          </w:p>
          <w:p w14:paraId="266EBFF3" w14:textId="54448198" w:rsidR="00295A5B" w:rsidRDefault="00295A5B" w:rsidP="00295A5B">
            <w:pPr>
              <w:pStyle w:val="TableParagraph"/>
              <w:ind w:right="30"/>
              <w:jc w:val="both"/>
              <w:rPr>
                <w:bCs/>
                <w:sz w:val="20"/>
                <w:szCs w:val="20"/>
              </w:rPr>
            </w:pPr>
            <w:r>
              <w:rPr>
                <w:b/>
                <w:sz w:val="20"/>
                <w:szCs w:val="20"/>
              </w:rPr>
              <w:t>R$</w:t>
            </w:r>
          </w:p>
        </w:tc>
      </w:tr>
      <w:tr w:rsidR="00577BE0" w14:paraId="1AEA4CC8" w14:textId="77777777" w:rsidTr="002B565C">
        <w:trPr>
          <w:trHeight w:val="662"/>
        </w:trPr>
        <w:tc>
          <w:tcPr>
            <w:tcW w:w="709" w:type="dxa"/>
          </w:tcPr>
          <w:p w14:paraId="3C28A587" w14:textId="77777777" w:rsidR="00577BE0" w:rsidRDefault="00577BE0" w:rsidP="00577BE0">
            <w:pPr>
              <w:pStyle w:val="TableParagraph"/>
              <w:ind w:left="142" w:right="30"/>
              <w:jc w:val="both"/>
              <w:rPr>
                <w:sz w:val="20"/>
                <w:szCs w:val="20"/>
              </w:rPr>
            </w:pPr>
            <w:r>
              <w:rPr>
                <w:sz w:val="20"/>
                <w:szCs w:val="20"/>
              </w:rPr>
              <w:t>25</w:t>
            </w:r>
          </w:p>
        </w:tc>
        <w:tc>
          <w:tcPr>
            <w:tcW w:w="709" w:type="dxa"/>
          </w:tcPr>
          <w:p w14:paraId="7E630FD9" w14:textId="77777777" w:rsidR="00577BE0" w:rsidRPr="00A82858" w:rsidRDefault="00577BE0" w:rsidP="00577BE0">
            <w:pPr>
              <w:pStyle w:val="TableParagraph"/>
              <w:ind w:left="142" w:right="30"/>
              <w:jc w:val="both"/>
              <w:rPr>
                <w:sz w:val="20"/>
                <w:szCs w:val="20"/>
              </w:rPr>
            </w:pPr>
            <w:r>
              <w:rPr>
                <w:sz w:val="20"/>
                <w:szCs w:val="20"/>
              </w:rPr>
              <w:t>20</w:t>
            </w:r>
          </w:p>
        </w:tc>
        <w:tc>
          <w:tcPr>
            <w:tcW w:w="1134" w:type="dxa"/>
          </w:tcPr>
          <w:p w14:paraId="3963E694" w14:textId="77777777" w:rsidR="00577BE0" w:rsidRDefault="00577BE0" w:rsidP="00577BE0">
            <w:pPr>
              <w:pStyle w:val="TableParagraph"/>
              <w:ind w:right="30"/>
              <w:jc w:val="both"/>
              <w:rPr>
                <w:sz w:val="20"/>
                <w:szCs w:val="20"/>
              </w:rPr>
            </w:pPr>
            <w:r>
              <w:rPr>
                <w:sz w:val="20"/>
                <w:szCs w:val="20"/>
              </w:rPr>
              <w:t>Rolo c/10 unid</w:t>
            </w:r>
          </w:p>
          <w:p w14:paraId="48918139" w14:textId="77777777" w:rsidR="00577BE0" w:rsidRDefault="00577BE0" w:rsidP="00577BE0">
            <w:pPr>
              <w:pStyle w:val="TableParagraph"/>
              <w:ind w:right="30"/>
              <w:jc w:val="both"/>
              <w:rPr>
                <w:sz w:val="20"/>
                <w:szCs w:val="20"/>
              </w:rPr>
            </w:pPr>
            <w:r>
              <w:rPr>
                <w:sz w:val="20"/>
                <w:szCs w:val="20"/>
              </w:rPr>
              <w:t>100/Litros</w:t>
            </w:r>
          </w:p>
        </w:tc>
        <w:tc>
          <w:tcPr>
            <w:tcW w:w="3544" w:type="dxa"/>
            <w:tcBorders>
              <w:right w:val="single" w:sz="4" w:space="0" w:color="auto"/>
            </w:tcBorders>
          </w:tcPr>
          <w:p w14:paraId="11175029" w14:textId="77777777" w:rsidR="00577BE0" w:rsidRDefault="00577BE0" w:rsidP="00577BE0">
            <w:pPr>
              <w:pStyle w:val="TableParagraph"/>
              <w:ind w:left="142" w:right="30"/>
              <w:jc w:val="both"/>
              <w:rPr>
                <w:bCs/>
                <w:sz w:val="20"/>
                <w:szCs w:val="20"/>
              </w:rPr>
            </w:pPr>
            <w:r>
              <w:rPr>
                <w:bCs/>
                <w:sz w:val="20"/>
                <w:szCs w:val="20"/>
              </w:rPr>
              <w:t>Saco para lixo 100 litros, Extra Forte para acondicionamento de resíduos. Composição: reciclado Pigmentado, Polietileno. Cor Preta</w:t>
            </w:r>
          </w:p>
        </w:tc>
        <w:tc>
          <w:tcPr>
            <w:tcW w:w="1134" w:type="dxa"/>
            <w:tcBorders>
              <w:left w:val="single" w:sz="4" w:space="0" w:color="auto"/>
              <w:right w:val="single" w:sz="4" w:space="0" w:color="auto"/>
            </w:tcBorders>
          </w:tcPr>
          <w:p w14:paraId="466AF050" w14:textId="77777777" w:rsidR="00577BE0"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67634F58" w14:textId="77777777" w:rsidR="00577BE0" w:rsidRDefault="00577BE0" w:rsidP="00577BE0">
            <w:pPr>
              <w:rPr>
                <w:b/>
                <w:sz w:val="20"/>
                <w:szCs w:val="20"/>
              </w:rPr>
            </w:pPr>
          </w:p>
          <w:p w14:paraId="705BFADF" w14:textId="67E7D5AF" w:rsidR="00577BE0" w:rsidRDefault="00577BE0" w:rsidP="00577BE0">
            <w:pPr>
              <w:rPr>
                <w:b/>
                <w:sz w:val="20"/>
                <w:szCs w:val="20"/>
              </w:rPr>
            </w:pPr>
            <w:r>
              <w:rPr>
                <w:b/>
                <w:sz w:val="20"/>
                <w:szCs w:val="20"/>
              </w:rPr>
              <w:t>R$</w:t>
            </w:r>
          </w:p>
        </w:tc>
        <w:tc>
          <w:tcPr>
            <w:tcW w:w="1134" w:type="dxa"/>
            <w:tcBorders>
              <w:left w:val="single" w:sz="4" w:space="0" w:color="auto"/>
            </w:tcBorders>
          </w:tcPr>
          <w:p w14:paraId="6DEEF219" w14:textId="77777777" w:rsidR="00577BE0" w:rsidRDefault="00577BE0" w:rsidP="00577BE0">
            <w:pPr>
              <w:rPr>
                <w:b/>
                <w:sz w:val="20"/>
                <w:szCs w:val="20"/>
              </w:rPr>
            </w:pPr>
          </w:p>
          <w:p w14:paraId="03136A86" w14:textId="02CAA6F7" w:rsidR="00577BE0" w:rsidRDefault="00577BE0" w:rsidP="00577BE0">
            <w:pPr>
              <w:rPr>
                <w:b/>
                <w:sz w:val="20"/>
                <w:szCs w:val="20"/>
              </w:rPr>
            </w:pPr>
            <w:r>
              <w:rPr>
                <w:b/>
                <w:sz w:val="20"/>
                <w:szCs w:val="20"/>
              </w:rPr>
              <w:t>R$</w:t>
            </w:r>
          </w:p>
        </w:tc>
      </w:tr>
      <w:tr w:rsidR="00577BE0" w14:paraId="7E4F4C42" w14:textId="77777777" w:rsidTr="002B565C">
        <w:trPr>
          <w:trHeight w:val="662"/>
        </w:trPr>
        <w:tc>
          <w:tcPr>
            <w:tcW w:w="709" w:type="dxa"/>
          </w:tcPr>
          <w:p w14:paraId="29904DAE" w14:textId="77777777" w:rsidR="00577BE0" w:rsidRDefault="00577BE0" w:rsidP="00577BE0">
            <w:pPr>
              <w:pStyle w:val="TableParagraph"/>
              <w:ind w:left="142" w:right="30"/>
              <w:jc w:val="both"/>
              <w:rPr>
                <w:sz w:val="20"/>
                <w:szCs w:val="20"/>
              </w:rPr>
            </w:pPr>
            <w:r w:rsidRPr="00AF1C70">
              <w:rPr>
                <w:color w:val="000000" w:themeColor="text1"/>
                <w:sz w:val="20"/>
                <w:szCs w:val="20"/>
              </w:rPr>
              <w:t>26</w:t>
            </w:r>
          </w:p>
        </w:tc>
        <w:tc>
          <w:tcPr>
            <w:tcW w:w="709" w:type="dxa"/>
          </w:tcPr>
          <w:p w14:paraId="2000DF75" w14:textId="77777777" w:rsidR="00577BE0" w:rsidRDefault="00577BE0" w:rsidP="00577BE0">
            <w:pPr>
              <w:pStyle w:val="TableParagraph"/>
              <w:ind w:left="142" w:right="30"/>
              <w:jc w:val="both"/>
              <w:rPr>
                <w:sz w:val="20"/>
                <w:szCs w:val="20"/>
              </w:rPr>
            </w:pPr>
            <w:r>
              <w:rPr>
                <w:sz w:val="20"/>
                <w:szCs w:val="20"/>
              </w:rPr>
              <w:t>05</w:t>
            </w:r>
          </w:p>
        </w:tc>
        <w:tc>
          <w:tcPr>
            <w:tcW w:w="1134" w:type="dxa"/>
          </w:tcPr>
          <w:p w14:paraId="5C895DC6" w14:textId="77777777" w:rsidR="00577BE0" w:rsidRDefault="00577BE0" w:rsidP="00577BE0">
            <w:pPr>
              <w:pStyle w:val="TableParagraph"/>
              <w:ind w:left="142" w:right="30"/>
              <w:jc w:val="both"/>
              <w:rPr>
                <w:sz w:val="20"/>
                <w:szCs w:val="20"/>
              </w:rPr>
            </w:pPr>
            <w:r>
              <w:rPr>
                <w:sz w:val="20"/>
                <w:szCs w:val="20"/>
              </w:rPr>
              <w:t>Unidades</w:t>
            </w:r>
          </w:p>
        </w:tc>
        <w:tc>
          <w:tcPr>
            <w:tcW w:w="3544" w:type="dxa"/>
            <w:tcBorders>
              <w:right w:val="single" w:sz="4" w:space="0" w:color="auto"/>
            </w:tcBorders>
          </w:tcPr>
          <w:p w14:paraId="1CDF5FB4" w14:textId="77777777" w:rsidR="00577BE0" w:rsidRDefault="00577BE0" w:rsidP="00577BE0">
            <w:pPr>
              <w:pStyle w:val="TableParagraph"/>
              <w:ind w:left="142" w:right="30"/>
              <w:jc w:val="both"/>
              <w:rPr>
                <w:bCs/>
                <w:sz w:val="20"/>
                <w:szCs w:val="20"/>
              </w:rPr>
            </w:pPr>
            <w:r>
              <w:rPr>
                <w:bCs/>
                <w:sz w:val="20"/>
                <w:szCs w:val="20"/>
              </w:rPr>
              <w:t>Vassoura com cerdas de Nylon, L 21,5 x 15,10 A, Capacidade de absorção de 8.5, com cabo de madeira.</w:t>
            </w:r>
          </w:p>
        </w:tc>
        <w:tc>
          <w:tcPr>
            <w:tcW w:w="1134" w:type="dxa"/>
            <w:tcBorders>
              <w:left w:val="single" w:sz="4" w:space="0" w:color="auto"/>
              <w:right w:val="single" w:sz="4" w:space="0" w:color="auto"/>
            </w:tcBorders>
          </w:tcPr>
          <w:p w14:paraId="40675003" w14:textId="77777777" w:rsidR="00577BE0"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05DE8996" w14:textId="77777777" w:rsidR="00577BE0" w:rsidRDefault="00577BE0" w:rsidP="00577BE0">
            <w:pPr>
              <w:rPr>
                <w:b/>
                <w:sz w:val="20"/>
                <w:szCs w:val="20"/>
              </w:rPr>
            </w:pPr>
          </w:p>
          <w:p w14:paraId="6DD17B45" w14:textId="4550F2BE" w:rsidR="00577BE0" w:rsidRDefault="00577BE0" w:rsidP="00577BE0">
            <w:pPr>
              <w:pStyle w:val="TableParagraph"/>
              <w:ind w:left="142" w:right="30"/>
              <w:jc w:val="both"/>
              <w:rPr>
                <w:bCs/>
                <w:sz w:val="20"/>
                <w:szCs w:val="20"/>
              </w:rPr>
            </w:pPr>
            <w:r>
              <w:rPr>
                <w:b/>
                <w:sz w:val="20"/>
                <w:szCs w:val="20"/>
              </w:rPr>
              <w:t>R$</w:t>
            </w:r>
          </w:p>
        </w:tc>
        <w:tc>
          <w:tcPr>
            <w:tcW w:w="1134" w:type="dxa"/>
            <w:tcBorders>
              <w:left w:val="single" w:sz="4" w:space="0" w:color="auto"/>
            </w:tcBorders>
          </w:tcPr>
          <w:p w14:paraId="59F92BEB" w14:textId="77777777" w:rsidR="00577BE0" w:rsidRDefault="00577BE0" w:rsidP="00577BE0">
            <w:pPr>
              <w:rPr>
                <w:b/>
                <w:sz w:val="20"/>
                <w:szCs w:val="20"/>
              </w:rPr>
            </w:pPr>
          </w:p>
          <w:p w14:paraId="0F1D9E51" w14:textId="4716C9D6" w:rsidR="00577BE0" w:rsidRDefault="00577BE0" w:rsidP="00577BE0">
            <w:pPr>
              <w:pStyle w:val="TableParagraph"/>
              <w:ind w:left="142" w:right="30"/>
              <w:jc w:val="both"/>
              <w:rPr>
                <w:bCs/>
                <w:sz w:val="20"/>
                <w:szCs w:val="20"/>
              </w:rPr>
            </w:pPr>
            <w:r>
              <w:rPr>
                <w:b/>
                <w:sz w:val="20"/>
                <w:szCs w:val="20"/>
              </w:rPr>
              <w:t>R$</w:t>
            </w:r>
          </w:p>
        </w:tc>
      </w:tr>
      <w:tr w:rsidR="00577BE0" w14:paraId="2895C21B" w14:textId="77777777" w:rsidTr="002B565C">
        <w:trPr>
          <w:trHeight w:val="662"/>
        </w:trPr>
        <w:tc>
          <w:tcPr>
            <w:tcW w:w="709" w:type="dxa"/>
          </w:tcPr>
          <w:p w14:paraId="432D8114" w14:textId="77777777" w:rsidR="00577BE0" w:rsidRDefault="00577BE0" w:rsidP="00577BE0">
            <w:pPr>
              <w:pStyle w:val="TableParagraph"/>
              <w:ind w:left="142" w:right="30"/>
              <w:jc w:val="both"/>
              <w:rPr>
                <w:sz w:val="20"/>
                <w:szCs w:val="20"/>
              </w:rPr>
            </w:pPr>
            <w:r>
              <w:rPr>
                <w:sz w:val="20"/>
                <w:szCs w:val="20"/>
              </w:rPr>
              <w:t>27</w:t>
            </w:r>
          </w:p>
        </w:tc>
        <w:tc>
          <w:tcPr>
            <w:tcW w:w="709" w:type="dxa"/>
          </w:tcPr>
          <w:p w14:paraId="43BDB4E8" w14:textId="77777777" w:rsidR="00577BE0" w:rsidRPr="00A82858" w:rsidRDefault="00577BE0" w:rsidP="00577BE0">
            <w:pPr>
              <w:pStyle w:val="TableParagraph"/>
              <w:ind w:left="142" w:right="30"/>
              <w:jc w:val="both"/>
              <w:rPr>
                <w:sz w:val="20"/>
                <w:szCs w:val="20"/>
              </w:rPr>
            </w:pPr>
            <w:r w:rsidRPr="00A82858">
              <w:rPr>
                <w:sz w:val="20"/>
                <w:szCs w:val="20"/>
              </w:rPr>
              <w:t>10</w:t>
            </w:r>
          </w:p>
        </w:tc>
        <w:tc>
          <w:tcPr>
            <w:tcW w:w="1134" w:type="dxa"/>
          </w:tcPr>
          <w:p w14:paraId="5FD1FD8C" w14:textId="77777777" w:rsidR="00577BE0" w:rsidRDefault="00577BE0" w:rsidP="00577BE0">
            <w:pPr>
              <w:pStyle w:val="TableParagraph"/>
              <w:ind w:left="142" w:right="30"/>
              <w:jc w:val="both"/>
              <w:rPr>
                <w:sz w:val="20"/>
                <w:szCs w:val="20"/>
              </w:rPr>
            </w:pPr>
            <w:r>
              <w:rPr>
                <w:sz w:val="20"/>
                <w:szCs w:val="20"/>
              </w:rPr>
              <w:t>Frascos 360 ml</w:t>
            </w:r>
          </w:p>
        </w:tc>
        <w:tc>
          <w:tcPr>
            <w:tcW w:w="3544" w:type="dxa"/>
            <w:tcBorders>
              <w:right w:val="single" w:sz="4" w:space="0" w:color="auto"/>
            </w:tcBorders>
          </w:tcPr>
          <w:p w14:paraId="15F8D8D3" w14:textId="77777777" w:rsidR="00577BE0" w:rsidRDefault="00577BE0" w:rsidP="00577BE0">
            <w:pPr>
              <w:pStyle w:val="TableParagraph"/>
              <w:ind w:left="142" w:right="30"/>
              <w:jc w:val="both"/>
              <w:rPr>
                <w:bCs/>
                <w:sz w:val="20"/>
                <w:szCs w:val="20"/>
              </w:rPr>
            </w:pPr>
            <w:r>
              <w:rPr>
                <w:bCs/>
                <w:sz w:val="20"/>
                <w:szCs w:val="20"/>
              </w:rPr>
              <w:t>Aromatizador de ambiente Aerossol. Composição: Solubilizantes, Coadjuvantes, Perfumes e Butano, Essencias Suave. Perfuma e Elimina Oderes.</w:t>
            </w:r>
          </w:p>
        </w:tc>
        <w:tc>
          <w:tcPr>
            <w:tcW w:w="1134" w:type="dxa"/>
            <w:tcBorders>
              <w:left w:val="single" w:sz="4" w:space="0" w:color="auto"/>
              <w:right w:val="single" w:sz="4" w:space="0" w:color="auto"/>
            </w:tcBorders>
          </w:tcPr>
          <w:p w14:paraId="06A2DEE3" w14:textId="77777777" w:rsidR="00577BE0"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3F183BE1" w14:textId="77777777" w:rsidR="00577BE0" w:rsidRDefault="00577BE0" w:rsidP="00577BE0">
            <w:pPr>
              <w:rPr>
                <w:b/>
                <w:sz w:val="20"/>
                <w:szCs w:val="20"/>
              </w:rPr>
            </w:pPr>
          </w:p>
          <w:p w14:paraId="00AF3180" w14:textId="1FBE0201" w:rsidR="00577BE0" w:rsidRDefault="00577BE0"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0A162101" w14:textId="77777777" w:rsidR="00577BE0" w:rsidRDefault="00577BE0" w:rsidP="00577BE0">
            <w:pPr>
              <w:rPr>
                <w:b/>
                <w:sz w:val="20"/>
                <w:szCs w:val="20"/>
              </w:rPr>
            </w:pPr>
          </w:p>
          <w:p w14:paraId="2337A3DB" w14:textId="0DFCD259" w:rsidR="00577BE0" w:rsidRDefault="00577BE0" w:rsidP="00295A5B">
            <w:pPr>
              <w:pStyle w:val="TableParagraph"/>
              <w:ind w:right="30"/>
              <w:jc w:val="both"/>
              <w:rPr>
                <w:bCs/>
                <w:sz w:val="20"/>
                <w:szCs w:val="20"/>
              </w:rPr>
            </w:pPr>
            <w:r>
              <w:rPr>
                <w:b/>
                <w:sz w:val="20"/>
                <w:szCs w:val="20"/>
              </w:rPr>
              <w:t>R$</w:t>
            </w:r>
          </w:p>
        </w:tc>
      </w:tr>
      <w:tr w:rsidR="00577BE0" w14:paraId="25C1F665" w14:textId="77777777" w:rsidTr="002B565C">
        <w:trPr>
          <w:trHeight w:val="662"/>
        </w:trPr>
        <w:tc>
          <w:tcPr>
            <w:tcW w:w="709" w:type="dxa"/>
          </w:tcPr>
          <w:p w14:paraId="14444C78" w14:textId="77777777" w:rsidR="00577BE0" w:rsidRDefault="00577BE0" w:rsidP="00577BE0">
            <w:pPr>
              <w:pStyle w:val="TableParagraph"/>
              <w:ind w:left="142" w:right="30"/>
              <w:jc w:val="both"/>
              <w:rPr>
                <w:sz w:val="20"/>
                <w:szCs w:val="20"/>
              </w:rPr>
            </w:pPr>
            <w:r>
              <w:rPr>
                <w:sz w:val="20"/>
                <w:szCs w:val="20"/>
              </w:rPr>
              <w:t>28</w:t>
            </w:r>
          </w:p>
        </w:tc>
        <w:tc>
          <w:tcPr>
            <w:tcW w:w="709" w:type="dxa"/>
          </w:tcPr>
          <w:p w14:paraId="1B365616" w14:textId="77777777" w:rsidR="00577BE0" w:rsidRPr="00A82858" w:rsidRDefault="00577BE0" w:rsidP="00577BE0">
            <w:pPr>
              <w:pStyle w:val="TableParagraph"/>
              <w:ind w:left="142" w:right="30"/>
              <w:jc w:val="both"/>
              <w:rPr>
                <w:sz w:val="20"/>
                <w:szCs w:val="20"/>
              </w:rPr>
            </w:pPr>
            <w:r w:rsidRPr="00A82858">
              <w:rPr>
                <w:sz w:val="20"/>
                <w:szCs w:val="20"/>
              </w:rPr>
              <w:t>40</w:t>
            </w:r>
          </w:p>
        </w:tc>
        <w:tc>
          <w:tcPr>
            <w:tcW w:w="1134" w:type="dxa"/>
          </w:tcPr>
          <w:p w14:paraId="0E915034" w14:textId="77777777" w:rsidR="00577BE0" w:rsidRDefault="00577BE0" w:rsidP="00577BE0">
            <w:pPr>
              <w:pStyle w:val="TableParagraph"/>
              <w:ind w:left="142" w:right="30"/>
              <w:jc w:val="both"/>
              <w:rPr>
                <w:sz w:val="20"/>
                <w:szCs w:val="20"/>
              </w:rPr>
            </w:pPr>
            <w:r>
              <w:rPr>
                <w:sz w:val="20"/>
                <w:szCs w:val="20"/>
              </w:rPr>
              <w:t>Caixa c/03 Unid. 07gr cada.</w:t>
            </w:r>
          </w:p>
        </w:tc>
        <w:tc>
          <w:tcPr>
            <w:tcW w:w="3544" w:type="dxa"/>
            <w:tcBorders>
              <w:right w:val="single" w:sz="4" w:space="0" w:color="auto"/>
            </w:tcBorders>
          </w:tcPr>
          <w:p w14:paraId="77BE95EE" w14:textId="77777777" w:rsidR="00577BE0" w:rsidRDefault="00577BE0" w:rsidP="00577BE0">
            <w:pPr>
              <w:pStyle w:val="TableParagraph"/>
              <w:ind w:left="142" w:right="30"/>
              <w:jc w:val="both"/>
              <w:rPr>
                <w:bCs/>
                <w:sz w:val="20"/>
                <w:szCs w:val="20"/>
              </w:rPr>
            </w:pPr>
            <w:r>
              <w:rPr>
                <w:bCs/>
                <w:sz w:val="20"/>
                <w:szCs w:val="20"/>
              </w:rPr>
              <w:t>Paltilhas Adesivas para Vaso Sanitários. Detergente Concentrado em Forma de Tablet. Limpa e Perfuma</w:t>
            </w:r>
          </w:p>
        </w:tc>
        <w:tc>
          <w:tcPr>
            <w:tcW w:w="1134" w:type="dxa"/>
            <w:tcBorders>
              <w:left w:val="single" w:sz="4" w:space="0" w:color="auto"/>
              <w:right w:val="single" w:sz="4" w:space="0" w:color="auto"/>
            </w:tcBorders>
          </w:tcPr>
          <w:p w14:paraId="658AD0C2" w14:textId="77777777" w:rsidR="00577BE0" w:rsidRDefault="00577BE0" w:rsidP="00577BE0">
            <w:pPr>
              <w:pStyle w:val="TableParagraph"/>
              <w:ind w:left="142" w:right="30"/>
              <w:jc w:val="both"/>
              <w:rPr>
                <w:bCs/>
                <w:sz w:val="20"/>
                <w:szCs w:val="20"/>
              </w:rPr>
            </w:pPr>
          </w:p>
        </w:tc>
        <w:tc>
          <w:tcPr>
            <w:tcW w:w="992" w:type="dxa"/>
            <w:tcBorders>
              <w:left w:val="single" w:sz="4" w:space="0" w:color="auto"/>
              <w:right w:val="single" w:sz="4" w:space="0" w:color="auto"/>
            </w:tcBorders>
          </w:tcPr>
          <w:p w14:paraId="20DE253F" w14:textId="77777777" w:rsidR="00577BE0" w:rsidRDefault="00577BE0" w:rsidP="00577BE0">
            <w:pPr>
              <w:rPr>
                <w:b/>
                <w:sz w:val="20"/>
                <w:szCs w:val="20"/>
              </w:rPr>
            </w:pPr>
          </w:p>
          <w:p w14:paraId="18B7F7CA" w14:textId="054799A3" w:rsidR="00577BE0" w:rsidRDefault="00577BE0"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235F0FAA" w14:textId="77777777" w:rsidR="00577BE0" w:rsidRDefault="00577BE0" w:rsidP="00577BE0">
            <w:pPr>
              <w:rPr>
                <w:b/>
                <w:sz w:val="20"/>
                <w:szCs w:val="20"/>
              </w:rPr>
            </w:pPr>
          </w:p>
          <w:p w14:paraId="5EDB7FC8" w14:textId="10E8A9FA" w:rsidR="00577BE0" w:rsidRDefault="00577BE0" w:rsidP="00295A5B">
            <w:pPr>
              <w:pStyle w:val="TableParagraph"/>
              <w:ind w:right="30"/>
              <w:jc w:val="both"/>
              <w:rPr>
                <w:bCs/>
                <w:sz w:val="20"/>
                <w:szCs w:val="20"/>
              </w:rPr>
            </w:pPr>
            <w:r>
              <w:rPr>
                <w:b/>
                <w:sz w:val="20"/>
                <w:szCs w:val="20"/>
              </w:rPr>
              <w:t>R$</w:t>
            </w:r>
          </w:p>
        </w:tc>
      </w:tr>
      <w:tr w:rsidR="000A16A9" w14:paraId="5808B500" w14:textId="77777777" w:rsidTr="002B565C">
        <w:trPr>
          <w:trHeight w:val="662"/>
        </w:trPr>
        <w:tc>
          <w:tcPr>
            <w:tcW w:w="709" w:type="dxa"/>
          </w:tcPr>
          <w:p w14:paraId="1D165942" w14:textId="77777777" w:rsidR="000A16A9" w:rsidRDefault="000A16A9" w:rsidP="000F7444">
            <w:pPr>
              <w:pStyle w:val="TableParagraph"/>
              <w:ind w:left="142" w:right="30"/>
              <w:jc w:val="both"/>
              <w:rPr>
                <w:sz w:val="20"/>
                <w:szCs w:val="20"/>
              </w:rPr>
            </w:pPr>
            <w:r>
              <w:rPr>
                <w:sz w:val="20"/>
                <w:szCs w:val="20"/>
              </w:rPr>
              <w:t>29</w:t>
            </w:r>
          </w:p>
        </w:tc>
        <w:tc>
          <w:tcPr>
            <w:tcW w:w="709" w:type="dxa"/>
          </w:tcPr>
          <w:p w14:paraId="7D6B0746" w14:textId="77777777" w:rsidR="000A16A9" w:rsidRDefault="000A16A9" w:rsidP="000F7444">
            <w:pPr>
              <w:pStyle w:val="TableParagraph"/>
              <w:ind w:left="142" w:right="30"/>
              <w:jc w:val="both"/>
              <w:rPr>
                <w:sz w:val="20"/>
                <w:szCs w:val="20"/>
              </w:rPr>
            </w:pPr>
            <w:r w:rsidRPr="00A82858">
              <w:rPr>
                <w:sz w:val="20"/>
                <w:szCs w:val="20"/>
              </w:rPr>
              <w:t>100</w:t>
            </w:r>
          </w:p>
        </w:tc>
        <w:tc>
          <w:tcPr>
            <w:tcW w:w="1134" w:type="dxa"/>
          </w:tcPr>
          <w:p w14:paraId="0E030184" w14:textId="77777777" w:rsidR="000A16A9" w:rsidRDefault="000A16A9" w:rsidP="000F7444">
            <w:pPr>
              <w:pStyle w:val="TableParagraph"/>
              <w:ind w:left="142" w:right="30"/>
              <w:jc w:val="both"/>
              <w:rPr>
                <w:sz w:val="20"/>
                <w:szCs w:val="20"/>
              </w:rPr>
            </w:pPr>
            <w:r>
              <w:rPr>
                <w:sz w:val="20"/>
                <w:szCs w:val="20"/>
              </w:rPr>
              <w:t>Pct. c/12 Rolos 30 Metros</w:t>
            </w:r>
          </w:p>
        </w:tc>
        <w:tc>
          <w:tcPr>
            <w:tcW w:w="3544" w:type="dxa"/>
            <w:tcBorders>
              <w:right w:val="single" w:sz="4" w:space="0" w:color="auto"/>
            </w:tcBorders>
          </w:tcPr>
          <w:p w14:paraId="245DECD0" w14:textId="77777777" w:rsidR="000A16A9" w:rsidRDefault="000A16A9" w:rsidP="000F7444">
            <w:pPr>
              <w:pStyle w:val="TableParagraph"/>
              <w:ind w:left="142" w:right="30"/>
              <w:jc w:val="both"/>
              <w:rPr>
                <w:bCs/>
                <w:sz w:val="20"/>
                <w:szCs w:val="20"/>
              </w:rPr>
            </w:pPr>
            <w:r>
              <w:rPr>
                <w:bCs/>
                <w:sz w:val="20"/>
                <w:szCs w:val="20"/>
              </w:rPr>
              <w:t xml:space="preserve">Papel Higiênico Branco, Folha Dupla Picotado e texturizado (Placa de Fórmica). Classe 1. Alta Qualidade e </w:t>
            </w:r>
            <w:r>
              <w:rPr>
                <w:bCs/>
                <w:sz w:val="20"/>
                <w:szCs w:val="20"/>
              </w:rPr>
              <w:lastRenderedPageBreak/>
              <w:t>Rendimento.</w:t>
            </w:r>
          </w:p>
        </w:tc>
        <w:tc>
          <w:tcPr>
            <w:tcW w:w="1134" w:type="dxa"/>
            <w:tcBorders>
              <w:left w:val="single" w:sz="4" w:space="0" w:color="auto"/>
              <w:right w:val="single" w:sz="4" w:space="0" w:color="auto"/>
            </w:tcBorders>
          </w:tcPr>
          <w:p w14:paraId="4252A275" w14:textId="77777777" w:rsidR="000A16A9" w:rsidRDefault="000A16A9" w:rsidP="000F7444">
            <w:pPr>
              <w:pStyle w:val="TableParagraph"/>
              <w:ind w:left="142" w:right="30"/>
              <w:jc w:val="both"/>
              <w:rPr>
                <w:bCs/>
                <w:sz w:val="20"/>
                <w:szCs w:val="20"/>
              </w:rPr>
            </w:pPr>
          </w:p>
        </w:tc>
        <w:tc>
          <w:tcPr>
            <w:tcW w:w="992" w:type="dxa"/>
            <w:tcBorders>
              <w:left w:val="single" w:sz="4" w:space="0" w:color="auto"/>
              <w:right w:val="single" w:sz="4" w:space="0" w:color="auto"/>
            </w:tcBorders>
          </w:tcPr>
          <w:p w14:paraId="772F3380" w14:textId="77777777" w:rsidR="000A16A9" w:rsidRDefault="000A16A9" w:rsidP="000F7444">
            <w:pPr>
              <w:rPr>
                <w:b/>
                <w:sz w:val="20"/>
                <w:szCs w:val="20"/>
              </w:rPr>
            </w:pPr>
          </w:p>
          <w:p w14:paraId="68D79CE6" w14:textId="77777777" w:rsidR="000A16A9" w:rsidRDefault="000A16A9"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32AB16DF" w14:textId="77777777" w:rsidR="000A16A9" w:rsidRDefault="000A16A9" w:rsidP="000F7444">
            <w:pPr>
              <w:rPr>
                <w:b/>
                <w:sz w:val="20"/>
                <w:szCs w:val="20"/>
              </w:rPr>
            </w:pPr>
          </w:p>
          <w:p w14:paraId="68993164" w14:textId="77777777" w:rsidR="000A16A9" w:rsidRDefault="000A16A9" w:rsidP="00295A5B">
            <w:pPr>
              <w:pStyle w:val="TableParagraph"/>
              <w:ind w:right="30"/>
              <w:jc w:val="both"/>
              <w:rPr>
                <w:bCs/>
                <w:sz w:val="20"/>
                <w:szCs w:val="20"/>
              </w:rPr>
            </w:pPr>
            <w:r>
              <w:rPr>
                <w:b/>
                <w:sz w:val="20"/>
                <w:szCs w:val="20"/>
              </w:rPr>
              <w:t>R$</w:t>
            </w:r>
          </w:p>
        </w:tc>
      </w:tr>
      <w:tr w:rsidR="000A16A9" w14:paraId="317E483F" w14:textId="77777777" w:rsidTr="002B565C">
        <w:trPr>
          <w:trHeight w:val="662"/>
        </w:trPr>
        <w:tc>
          <w:tcPr>
            <w:tcW w:w="709" w:type="dxa"/>
          </w:tcPr>
          <w:p w14:paraId="61149B83" w14:textId="77777777" w:rsidR="000A16A9" w:rsidRDefault="000A16A9" w:rsidP="000F7444">
            <w:pPr>
              <w:pStyle w:val="TableParagraph"/>
              <w:ind w:left="142" w:right="30"/>
              <w:jc w:val="both"/>
              <w:rPr>
                <w:sz w:val="20"/>
                <w:szCs w:val="20"/>
              </w:rPr>
            </w:pPr>
            <w:r>
              <w:rPr>
                <w:sz w:val="20"/>
                <w:szCs w:val="20"/>
              </w:rPr>
              <w:t>30</w:t>
            </w:r>
          </w:p>
        </w:tc>
        <w:tc>
          <w:tcPr>
            <w:tcW w:w="709" w:type="dxa"/>
          </w:tcPr>
          <w:p w14:paraId="6E9EDA9C" w14:textId="77777777" w:rsidR="000A16A9" w:rsidRDefault="000A16A9" w:rsidP="000F7444">
            <w:pPr>
              <w:pStyle w:val="TableParagraph"/>
              <w:ind w:left="142" w:right="30"/>
              <w:jc w:val="both"/>
              <w:rPr>
                <w:sz w:val="20"/>
                <w:szCs w:val="20"/>
              </w:rPr>
            </w:pPr>
            <w:r w:rsidRPr="00A82858">
              <w:rPr>
                <w:sz w:val="20"/>
                <w:szCs w:val="20"/>
              </w:rPr>
              <w:t>50</w:t>
            </w:r>
          </w:p>
        </w:tc>
        <w:tc>
          <w:tcPr>
            <w:tcW w:w="1134" w:type="dxa"/>
          </w:tcPr>
          <w:p w14:paraId="5F3593B2" w14:textId="77777777" w:rsidR="000A16A9" w:rsidRDefault="000A16A9" w:rsidP="000F7444">
            <w:pPr>
              <w:pStyle w:val="TableParagraph"/>
              <w:ind w:left="142" w:right="30"/>
              <w:jc w:val="both"/>
              <w:rPr>
                <w:sz w:val="20"/>
                <w:szCs w:val="20"/>
              </w:rPr>
            </w:pPr>
            <w:r>
              <w:rPr>
                <w:sz w:val="20"/>
                <w:szCs w:val="20"/>
              </w:rPr>
              <w:t>Fardo c/1000 Unid.</w:t>
            </w:r>
          </w:p>
        </w:tc>
        <w:tc>
          <w:tcPr>
            <w:tcW w:w="3544" w:type="dxa"/>
            <w:tcBorders>
              <w:right w:val="single" w:sz="4" w:space="0" w:color="auto"/>
            </w:tcBorders>
          </w:tcPr>
          <w:p w14:paraId="25700BC7" w14:textId="77777777" w:rsidR="000A16A9" w:rsidRDefault="000A16A9" w:rsidP="000F7444">
            <w:pPr>
              <w:pStyle w:val="TableParagraph"/>
              <w:ind w:left="142" w:right="30"/>
              <w:jc w:val="both"/>
              <w:rPr>
                <w:bCs/>
                <w:sz w:val="20"/>
                <w:szCs w:val="20"/>
              </w:rPr>
            </w:pPr>
            <w:r>
              <w:rPr>
                <w:bCs/>
                <w:sz w:val="20"/>
                <w:szCs w:val="20"/>
              </w:rPr>
              <w:t>Papel Toalha Interfolhado Branco, Folha Dupla. Classe 1. Alta Qulidade de Absorção.</w:t>
            </w:r>
          </w:p>
        </w:tc>
        <w:tc>
          <w:tcPr>
            <w:tcW w:w="1134" w:type="dxa"/>
            <w:tcBorders>
              <w:left w:val="single" w:sz="4" w:space="0" w:color="auto"/>
              <w:right w:val="single" w:sz="4" w:space="0" w:color="auto"/>
            </w:tcBorders>
          </w:tcPr>
          <w:p w14:paraId="56808B49" w14:textId="77777777" w:rsidR="000A16A9" w:rsidRDefault="000A16A9" w:rsidP="000F7444">
            <w:pPr>
              <w:pStyle w:val="TableParagraph"/>
              <w:ind w:left="142" w:right="30"/>
              <w:jc w:val="both"/>
              <w:rPr>
                <w:bCs/>
                <w:sz w:val="20"/>
                <w:szCs w:val="20"/>
              </w:rPr>
            </w:pPr>
          </w:p>
        </w:tc>
        <w:tc>
          <w:tcPr>
            <w:tcW w:w="992" w:type="dxa"/>
            <w:tcBorders>
              <w:left w:val="single" w:sz="4" w:space="0" w:color="auto"/>
              <w:right w:val="single" w:sz="4" w:space="0" w:color="auto"/>
            </w:tcBorders>
          </w:tcPr>
          <w:p w14:paraId="1C6C5FFD" w14:textId="77777777" w:rsidR="000A16A9" w:rsidRDefault="000A16A9" w:rsidP="000F7444">
            <w:pPr>
              <w:rPr>
                <w:b/>
                <w:sz w:val="20"/>
                <w:szCs w:val="20"/>
              </w:rPr>
            </w:pPr>
          </w:p>
          <w:p w14:paraId="04AB390B" w14:textId="77777777" w:rsidR="000A16A9" w:rsidRDefault="000A16A9"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37B7FD17" w14:textId="77777777" w:rsidR="000A16A9" w:rsidRDefault="000A16A9" w:rsidP="000F7444">
            <w:pPr>
              <w:rPr>
                <w:b/>
                <w:sz w:val="20"/>
                <w:szCs w:val="20"/>
              </w:rPr>
            </w:pPr>
          </w:p>
          <w:p w14:paraId="287527A2" w14:textId="77777777" w:rsidR="000A16A9" w:rsidRDefault="000A16A9" w:rsidP="00295A5B">
            <w:pPr>
              <w:pStyle w:val="TableParagraph"/>
              <w:ind w:right="30"/>
              <w:jc w:val="both"/>
              <w:rPr>
                <w:bCs/>
                <w:sz w:val="20"/>
                <w:szCs w:val="20"/>
              </w:rPr>
            </w:pPr>
            <w:r>
              <w:rPr>
                <w:b/>
                <w:sz w:val="20"/>
                <w:szCs w:val="20"/>
              </w:rPr>
              <w:t>R$</w:t>
            </w:r>
          </w:p>
        </w:tc>
      </w:tr>
      <w:tr w:rsidR="000A16A9" w14:paraId="78275B26" w14:textId="77777777" w:rsidTr="002B565C">
        <w:trPr>
          <w:trHeight w:val="662"/>
        </w:trPr>
        <w:tc>
          <w:tcPr>
            <w:tcW w:w="709" w:type="dxa"/>
          </w:tcPr>
          <w:p w14:paraId="54A65CEC" w14:textId="77777777" w:rsidR="000A16A9" w:rsidRDefault="000A16A9" w:rsidP="000F7444">
            <w:pPr>
              <w:pStyle w:val="TableParagraph"/>
              <w:ind w:left="142" w:right="30"/>
              <w:jc w:val="both"/>
              <w:rPr>
                <w:sz w:val="20"/>
                <w:szCs w:val="20"/>
              </w:rPr>
            </w:pPr>
            <w:r>
              <w:rPr>
                <w:sz w:val="20"/>
                <w:szCs w:val="20"/>
              </w:rPr>
              <w:t>31</w:t>
            </w:r>
          </w:p>
        </w:tc>
        <w:tc>
          <w:tcPr>
            <w:tcW w:w="709" w:type="dxa"/>
          </w:tcPr>
          <w:p w14:paraId="0D47A0E1" w14:textId="77777777" w:rsidR="000A16A9" w:rsidRDefault="000A16A9" w:rsidP="000F7444">
            <w:pPr>
              <w:pStyle w:val="TableParagraph"/>
              <w:ind w:left="142" w:right="30"/>
              <w:jc w:val="both"/>
              <w:rPr>
                <w:sz w:val="20"/>
                <w:szCs w:val="20"/>
              </w:rPr>
            </w:pPr>
            <w:r w:rsidRPr="00A82858">
              <w:rPr>
                <w:sz w:val="20"/>
                <w:szCs w:val="20"/>
              </w:rPr>
              <w:t>05</w:t>
            </w:r>
          </w:p>
        </w:tc>
        <w:tc>
          <w:tcPr>
            <w:tcW w:w="1134" w:type="dxa"/>
          </w:tcPr>
          <w:p w14:paraId="0FF394BC" w14:textId="77777777" w:rsidR="000A16A9" w:rsidRDefault="000A16A9" w:rsidP="000F7444">
            <w:pPr>
              <w:pStyle w:val="TableParagraph"/>
              <w:ind w:left="142" w:right="30"/>
              <w:jc w:val="both"/>
              <w:rPr>
                <w:sz w:val="20"/>
                <w:szCs w:val="20"/>
              </w:rPr>
            </w:pPr>
            <w:r>
              <w:rPr>
                <w:sz w:val="20"/>
                <w:szCs w:val="20"/>
              </w:rPr>
              <w:t>Botijão Carga Gás 13 kg.</w:t>
            </w:r>
          </w:p>
        </w:tc>
        <w:tc>
          <w:tcPr>
            <w:tcW w:w="3544" w:type="dxa"/>
            <w:tcBorders>
              <w:right w:val="single" w:sz="4" w:space="0" w:color="auto"/>
            </w:tcBorders>
          </w:tcPr>
          <w:p w14:paraId="0E9D9E3B" w14:textId="77777777" w:rsidR="000A16A9" w:rsidRDefault="000A16A9" w:rsidP="000F7444">
            <w:pPr>
              <w:pStyle w:val="TableParagraph"/>
              <w:ind w:left="142" w:right="30"/>
              <w:jc w:val="both"/>
              <w:rPr>
                <w:bCs/>
                <w:sz w:val="20"/>
                <w:szCs w:val="20"/>
              </w:rPr>
            </w:pPr>
            <w:r w:rsidRPr="00423676">
              <w:rPr>
                <w:bCs/>
                <w:sz w:val="20"/>
                <w:szCs w:val="20"/>
              </w:rPr>
              <w:t xml:space="preserve">Botijão de Gás de Cozinha P13 (Carga, Conteúdo Líquido). Gás    </w:t>
            </w:r>
            <w:r>
              <w:rPr>
                <w:bCs/>
                <w:sz w:val="20"/>
                <w:szCs w:val="20"/>
              </w:rPr>
              <w:t xml:space="preserve">  </w:t>
            </w:r>
            <w:r w:rsidRPr="00423676">
              <w:rPr>
                <w:bCs/>
                <w:sz w:val="20"/>
                <w:szCs w:val="20"/>
              </w:rPr>
              <w:t>Liquefeito de Petróleo, Combustível destinado para uso  doméstico(cozinha).</w:t>
            </w:r>
          </w:p>
        </w:tc>
        <w:tc>
          <w:tcPr>
            <w:tcW w:w="1134" w:type="dxa"/>
            <w:tcBorders>
              <w:left w:val="single" w:sz="4" w:space="0" w:color="auto"/>
              <w:right w:val="single" w:sz="4" w:space="0" w:color="auto"/>
            </w:tcBorders>
          </w:tcPr>
          <w:p w14:paraId="4FCBFE2C" w14:textId="77777777" w:rsidR="000A16A9" w:rsidRDefault="000A16A9" w:rsidP="000F7444">
            <w:pPr>
              <w:pStyle w:val="TableParagraph"/>
              <w:ind w:left="142" w:right="30"/>
              <w:jc w:val="both"/>
              <w:rPr>
                <w:bCs/>
                <w:sz w:val="20"/>
                <w:szCs w:val="20"/>
              </w:rPr>
            </w:pPr>
          </w:p>
        </w:tc>
        <w:tc>
          <w:tcPr>
            <w:tcW w:w="992" w:type="dxa"/>
            <w:tcBorders>
              <w:left w:val="single" w:sz="4" w:space="0" w:color="auto"/>
              <w:right w:val="single" w:sz="4" w:space="0" w:color="auto"/>
            </w:tcBorders>
          </w:tcPr>
          <w:p w14:paraId="5FE2B56D" w14:textId="77777777" w:rsidR="000A16A9" w:rsidRDefault="000A16A9" w:rsidP="000F7444">
            <w:pPr>
              <w:rPr>
                <w:b/>
                <w:sz w:val="20"/>
                <w:szCs w:val="20"/>
              </w:rPr>
            </w:pPr>
          </w:p>
          <w:p w14:paraId="1756EF77" w14:textId="77777777" w:rsidR="000A16A9" w:rsidRDefault="000A16A9" w:rsidP="00295A5B">
            <w:pPr>
              <w:pStyle w:val="TableParagraph"/>
              <w:ind w:right="30"/>
              <w:jc w:val="both"/>
              <w:rPr>
                <w:bCs/>
                <w:sz w:val="20"/>
                <w:szCs w:val="20"/>
              </w:rPr>
            </w:pPr>
            <w:r>
              <w:rPr>
                <w:b/>
                <w:sz w:val="20"/>
                <w:szCs w:val="20"/>
              </w:rPr>
              <w:t>R$</w:t>
            </w:r>
          </w:p>
        </w:tc>
        <w:tc>
          <w:tcPr>
            <w:tcW w:w="1134" w:type="dxa"/>
            <w:tcBorders>
              <w:left w:val="single" w:sz="4" w:space="0" w:color="auto"/>
            </w:tcBorders>
          </w:tcPr>
          <w:p w14:paraId="7D2D6C0A" w14:textId="77777777" w:rsidR="000A16A9" w:rsidRDefault="000A16A9" w:rsidP="000F7444">
            <w:pPr>
              <w:rPr>
                <w:b/>
                <w:sz w:val="20"/>
                <w:szCs w:val="20"/>
              </w:rPr>
            </w:pPr>
          </w:p>
          <w:p w14:paraId="5296A43B" w14:textId="77777777" w:rsidR="000A16A9" w:rsidRDefault="000A16A9" w:rsidP="00295A5B">
            <w:pPr>
              <w:pStyle w:val="TableParagraph"/>
              <w:ind w:right="30"/>
              <w:jc w:val="both"/>
              <w:rPr>
                <w:bCs/>
                <w:sz w:val="20"/>
                <w:szCs w:val="20"/>
              </w:rPr>
            </w:pPr>
            <w:r>
              <w:rPr>
                <w:b/>
                <w:sz w:val="20"/>
                <w:szCs w:val="20"/>
              </w:rPr>
              <w:t>R$</w:t>
            </w:r>
          </w:p>
        </w:tc>
      </w:tr>
      <w:tr w:rsidR="000A16A9" w14:paraId="4997F237" w14:textId="77777777" w:rsidTr="002B565C">
        <w:trPr>
          <w:trHeight w:val="662"/>
        </w:trPr>
        <w:tc>
          <w:tcPr>
            <w:tcW w:w="709" w:type="dxa"/>
          </w:tcPr>
          <w:p w14:paraId="18E0BA57" w14:textId="77777777" w:rsidR="000A16A9" w:rsidRDefault="000A16A9" w:rsidP="000F7444">
            <w:pPr>
              <w:pStyle w:val="TableParagraph"/>
              <w:ind w:left="142" w:right="30"/>
              <w:jc w:val="both"/>
              <w:rPr>
                <w:sz w:val="20"/>
                <w:szCs w:val="20"/>
              </w:rPr>
            </w:pPr>
            <w:r>
              <w:rPr>
                <w:sz w:val="20"/>
                <w:szCs w:val="20"/>
              </w:rPr>
              <w:t>32</w:t>
            </w:r>
          </w:p>
        </w:tc>
        <w:tc>
          <w:tcPr>
            <w:tcW w:w="709" w:type="dxa"/>
          </w:tcPr>
          <w:p w14:paraId="00596710" w14:textId="77777777" w:rsidR="000A16A9" w:rsidRPr="00A82858" w:rsidRDefault="000A16A9" w:rsidP="000F7444">
            <w:pPr>
              <w:pStyle w:val="TableParagraph"/>
              <w:ind w:left="142" w:right="30"/>
              <w:jc w:val="both"/>
              <w:rPr>
                <w:sz w:val="20"/>
                <w:szCs w:val="20"/>
              </w:rPr>
            </w:pPr>
            <w:r w:rsidRPr="00A82858">
              <w:rPr>
                <w:sz w:val="20"/>
                <w:szCs w:val="20"/>
              </w:rPr>
              <w:t>20</w:t>
            </w:r>
          </w:p>
        </w:tc>
        <w:tc>
          <w:tcPr>
            <w:tcW w:w="1134" w:type="dxa"/>
          </w:tcPr>
          <w:p w14:paraId="00D380EC" w14:textId="77777777" w:rsidR="000A16A9" w:rsidRPr="005F5EA0" w:rsidRDefault="000A16A9" w:rsidP="000F7444">
            <w:pPr>
              <w:pStyle w:val="TableParagraph"/>
              <w:ind w:right="30"/>
              <w:jc w:val="both"/>
              <w:rPr>
                <w:color w:val="000000" w:themeColor="text1"/>
                <w:sz w:val="20"/>
                <w:szCs w:val="20"/>
              </w:rPr>
            </w:pPr>
            <w:r w:rsidRPr="005F5EA0">
              <w:rPr>
                <w:color w:val="000000" w:themeColor="text1"/>
                <w:sz w:val="20"/>
                <w:szCs w:val="20"/>
              </w:rPr>
              <w:t>Vidro  200ml</w:t>
            </w:r>
          </w:p>
        </w:tc>
        <w:tc>
          <w:tcPr>
            <w:tcW w:w="3544" w:type="dxa"/>
            <w:tcBorders>
              <w:right w:val="single" w:sz="4" w:space="0" w:color="auto"/>
            </w:tcBorders>
          </w:tcPr>
          <w:p w14:paraId="4D058260" w14:textId="77777777" w:rsidR="000A16A9" w:rsidRPr="005F5EA0" w:rsidRDefault="000A16A9" w:rsidP="000F7444">
            <w:pPr>
              <w:pStyle w:val="TableParagraph"/>
              <w:ind w:left="142" w:right="30"/>
              <w:jc w:val="both"/>
              <w:rPr>
                <w:bCs/>
                <w:color w:val="000000" w:themeColor="text1"/>
                <w:sz w:val="20"/>
                <w:szCs w:val="20"/>
              </w:rPr>
            </w:pPr>
            <w:r w:rsidRPr="005F5EA0">
              <w:rPr>
                <w:bCs/>
                <w:color w:val="000000" w:themeColor="text1"/>
                <w:sz w:val="20"/>
                <w:szCs w:val="20"/>
              </w:rPr>
              <w:t>Lustra Móveis Original, com silicone; opacificante; espessante; coadjuvante; fragrância; solvente e veículo.</w:t>
            </w:r>
          </w:p>
        </w:tc>
        <w:tc>
          <w:tcPr>
            <w:tcW w:w="1134" w:type="dxa"/>
            <w:tcBorders>
              <w:left w:val="single" w:sz="4" w:space="0" w:color="auto"/>
              <w:right w:val="single" w:sz="4" w:space="0" w:color="auto"/>
            </w:tcBorders>
          </w:tcPr>
          <w:p w14:paraId="67677E44" w14:textId="77777777" w:rsidR="000A16A9" w:rsidRDefault="000A16A9" w:rsidP="000F7444">
            <w:pPr>
              <w:pStyle w:val="TableParagraph"/>
              <w:ind w:left="142" w:right="30"/>
              <w:jc w:val="both"/>
              <w:rPr>
                <w:bCs/>
                <w:sz w:val="20"/>
                <w:szCs w:val="20"/>
              </w:rPr>
            </w:pPr>
          </w:p>
        </w:tc>
        <w:tc>
          <w:tcPr>
            <w:tcW w:w="992" w:type="dxa"/>
            <w:tcBorders>
              <w:left w:val="single" w:sz="4" w:space="0" w:color="auto"/>
              <w:right w:val="single" w:sz="4" w:space="0" w:color="auto"/>
            </w:tcBorders>
          </w:tcPr>
          <w:p w14:paraId="0863F09D" w14:textId="4D92D76D" w:rsidR="000A16A9" w:rsidRDefault="000A16A9" w:rsidP="000F7444">
            <w:pPr>
              <w:rPr>
                <w:b/>
                <w:sz w:val="20"/>
                <w:szCs w:val="20"/>
              </w:rPr>
            </w:pPr>
            <w:r>
              <w:rPr>
                <w:b/>
                <w:sz w:val="20"/>
                <w:szCs w:val="20"/>
              </w:rPr>
              <w:t>R$</w:t>
            </w:r>
          </w:p>
        </w:tc>
        <w:tc>
          <w:tcPr>
            <w:tcW w:w="1134" w:type="dxa"/>
            <w:tcBorders>
              <w:left w:val="single" w:sz="4" w:space="0" w:color="auto"/>
            </w:tcBorders>
          </w:tcPr>
          <w:p w14:paraId="7D127ED0" w14:textId="155F5C33" w:rsidR="000A16A9" w:rsidRDefault="000A16A9" w:rsidP="000F7444">
            <w:pPr>
              <w:rPr>
                <w:b/>
                <w:sz w:val="20"/>
                <w:szCs w:val="20"/>
              </w:rPr>
            </w:pPr>
            <w:r>
              <w:rPr>
                <w:b/>
                <w:sz w:val="20"/>
                <w:szCs w:val="20"/>
              </w:rPr>
              <w:t>R$</w:t>
            </w:r>
          </w:p>
        </w:tc>
      </w:tr>
      <w:tr w:rsidR="000A16A9" w14:paraId="05D74AB3" w14:textId="77777777" w:rsidTr="002B565C">
        <w:trPr>
          <w:trHeight w:val="662"/>
        </w:trPr>
        <w:tc>
          <w:tcPr>
            <w:tcW w:w="709" w:type="dxa"/>
          </w:tcPr>
          <w:p w14:paraId="6533FD2C" w14:textId="77777777" w:rsidR="000A16A9" w:rsidRDefault="000A16A9" w:rsidP="000F7444">
            <w:pPr>
              <w:pStyle w:val="TableParagraph"/>
              <w:ind w:left="142" w:right="30"/>
              <w:jc w:val="both"/>
              <w:rPr>
                <w:sz w:val="20"/>
                <w:szCs w:val="20"/>
              </w:rPr>
            </w:pPr>
            <w:r>
              <w:rPr>
                <w:sz w:val="20"/>
                <w:szCs w:val="20"/>
              </w:rPr>
              <w:t>33</w:t>
            </w:r>
          </w:p>
        </w:tc>
        <w:tc>
          <w:tcPr>
            <w:tcW w:w="709" w:type="dxa"/>
          </w:tcPr>
          <w:p w14:paraId="16846EFB" w14:textId="77777777" w:rsidR="000A16A9" w:rsidRPr="00A82858" w:rsidRDefault="000A16A9" w:rsidP="000F7444">
            <w:pPr>
              <w:pStyle w:val="TableParagraph"/>
              <w:ind w:left="142" w:right="30"/>
              <w:jc w:val="both"/>
              <w:rPr>
                <w:sz w:val="20"/>
                <w:szCs w:val="20"/>
              </w:rPr>
            </w:pPr>
            <w:r w:rsidRPr="00A82858">
              <w:rPr>
                <w:sz w:val="20"/>
                <w:szCs w:val="20"/>
              </w:rPr>
              <w:t>05</w:t>
            </w:r>
          </w:p>
        </w:tc>
        <w:tc>
          <w:tcPr>
            <w:tcW w:w="1134" w:type="dxa"/>
          </w:tcPr>
          <w:p w14:paraId="71A25F88" w14:textId="77777777" w:rsidR="000A16A9" w:rsidRPr="008C27CE" w:rsidRDefault="000A16A9" w:rsidP="000F7444">
            <w:pPr>
              <w:pStyle w:val="TableParagraph"/>
              <w:ind w:left="142" w:right="30"/>
              <w:jc w:val="both"/>
              <w:rPr>
                <w:color w:val="000000" w:themeColor="text1"/>
                <w:sz w:val="20"/>
                <w:szCs w:val="20"/>
              </w:rPr>
            </w:pPr>
            <w:r w:rsidRPr="008C27CE">
              <w:rPr>
                <w:color w:val="000000" w:themeColor="text1"/>
                <w:sz w:val="20"/>
                <w:szCs w:val="20"/>
              </w:rPr>
              <w:t>Cabo Unidade</w:t>
            </w:r>
          </w:p>
        </w:tc>
        <w:tc>
          <w:tcPr>
            <w:tcW w:w="3544" w:type="dxa"/>
            <w:tcBorders>
              <w:right w:val="single" w:sz="4" w:space="0" w:color="auto"/>
            </w:tcBorders>
          </w:tcPr>
          <w:p w14:paraId="7D37E820" w14:textId="77777777" w:rsidR="000A16A9" w:rsidRPr="008C27CE" w:rsidRDefault="000A16A9" w:rsidP="000F7444">
            <w:pPr>
              <w:pStyle w:val="TableParagraph"/>
              <w:ind w:left="142" w:right="30"/>
              <w:jc w:val="both"/>
              <w:rPr>
                <w:bCs/>
                <w:color w:val="000000" w:themeColor="text1"/>
                <w:sz w:val="20"/>
                <w:szCs w:val="20"/>
              </w:rPr>
            </w:pPr>
            <w:r w:rsidRPr="008C27CE">
              <w:rPr>
                <w:bCs/>
                <w:color w:val="000000" w:themeColor="text1"/>
                <w:sz w:val="20"/>
                <w:szCs w:val="20"/>
              </w:rPr>
              <w:t>Cabo Alumínio Extensor Telescópio 5 Metros</w:t>
            </w:r>
          </w:p>
        </w:tc>
        <w:tc>
          <w:tcPr>
            <w:tcW w:w="1134" w:type="dxa"/>
            <w:tcBorders>
              <w:left w:val="single" w:sz="4" w:space="0" w:color="auto"/>
              <w:right w:val="single" w:sz="4" w:space="0" w:color="auto"/>
            </w:tcBorders>
          </w:tcPr>
          <w:p w14:paraId="64D1206A" w14:textId="77777777" w:rsidR="000A16A9" w:rsidRPr="008C27CE" w:rsidRDefault="000A16A9" w:rsidP="000F7444">
            <w:pPr>
              <w:pStyle w:val="TableParagraph"/>
              <w:ind w:left="142" w:right="30"/>
              <w:jc w:val="both"/>
              <w:rPr>
                <w:bCs/>
                <w:color w:val="000000" w:themeColor="text1"/>
                <w:sz w:val="20"/>
                <w:szCs w:val="20"/>
              </w:rPr>
            </w:pPr>
          </w:p>
        </w:tc>
        <w:tc>
          <w:tcPr>
            <w:tcW w:w="992" w:type="dxa"/>
            <w:tcBorders>
              <w:left w:val="single" w:sz="4" w:space="0" w:color="auto"/>
              <w:right w:val="single" w:sz="4" w:space="0" w:color="auto"/>
            </w:tcBorders>
          </w:tcPr>
          <w:p w14:paraId="45D56809" w14:textId="12FA8697" w:rsidR="000A16A9" w:rsidRDefault="000A16A9" w:rsidP="000F7444">
            <w:pPr>
              <w:rPr>
                <w:b/>
                <w:sz w:val="20"/>
                <w:szCs w:val="20"/>
              </w:rPr>
            </w:pPr>
            <w:r>
              <w:rPr>
                <w:b/>
                <w:sz w:val="20"/>
                <w:szCs w:val="20"/>
              </w:rPr>
              <w:t>R$</w:t>
            </w:r>
          </w:p>
        </w:tc>
        <w:tc>
          <w:tcPr>
            <w:tcW w:w="1134" w:type="dxa"/>
            <w:tcBorders>
              <w:left w:val="single" w:sz="4" w:space="0" w:color="auto"/>
            </w:tcBorders>
          </w:tcPr>
          <w:p w14:paraId="2704FFD5" w14:textId="0660BDB7" w:rsidR="000A16A9" w:rsidRDefault="000A16A9" w:rsidP="000F7444">
            <w:pPr>
              <w:rPr>
                <w:b/>
                <w:sz w:val="20"/>
                <w:szCs w:val="20"/>
              </w:rPr>
            </w:pPr>
            <w:r>
              <w:rPr>
                <w:b/>
                <w:sz w:val="20"/>
                <w:szCs w:val="20"/>
              </w:rPr>
              <w:t>R$</w:t>
            </w:r>
          </w:p>
        </w:tc>
      </w:tr>
      <w:tr w:rsidR="000A16A9" w14:paraId="5EF0E34C" w14:textId="77777777" w:rsidTr="002B565C">
        <w:trPr>
          <w:trHeight w:val="662"/>
        </w:trPr>
        <w:tc>
          <w:tcPr>
            <w:tcW w:w="709" w:type="dxa"/>
          </w:tcPr>
          <w:p w14:paraId="2F5970F9" w14:textId="77777777" w:rsidR="000A16A9" w:rsidRDefault="000A16A9" w:rsidP="000F7444">
            <w:pPr>
              <w:pStyle w:val="TableParagraph"/>
              <w:ind w:left="142" w:right="30"/>
              <w:jc w:val="both"/>
              <w:rPr>
                <w:sz w:val="20"/>
                <w:szCs w:val="20"/>
              </w:rPr>
            </w:pPr>
            <w:r>
              <w:rPr>
                <w:sz w:val="20"/>
                <w:szCs w:val="20"/>
              </w:rPr>
              <w:t>34</w:t>
            </w:r>
          </w:p>
        </w:tc>
        <w:tc>
          <w:tcPr>
            <w:tcW w:w="709" w:type="dxa"/>
          </w:tcPr>
          <w:p w14:paraId="154FBFED" w14:textId="77777777" w:rsidR="000A16A9" w:rsidRPr="00A82858" w:rsidRDefault="000A16A9" w:rsidP="000F7444">
            <w:pPr>
              <w:pStyle w:val="TableParagraph"/>
              <w:ind w:left="142" w:right="30"/>
              <w:jc w:val="both"/>
              <w:rPr>
                <w:sz w:val="20"/>
                <w:szCs w:val="20"/>
              </w:rPr>
            </w:pPr>
            <w:r w:rsidRPr="00A82858">
              <w:rPr>
                <w:sz w:val="20"/>
                <w:szCs w:val="20"/>
              </w:rPr>
              <w:t>20</w:t>
            </w:r>
          </w:p>
        </w:tc>
        <w:tc>
          <w:tcPr>
            <w:tcW w:w="1134" w:type="dxa"/>
          </w:tcPr>
          <w:p w14:paraId="2F8294CE" w14:textId="77777777" w:rsidR="000A16A9" w:rsidRPr="00AF1C70" w:rsidRDefault="000A16A9" w:rsidP="000F7444">
            <w:pPr>
              <w:pStyle w:val="TableParagraph"/>
              <w:ind w:left="142" w:right="30"/>
              <w:jc w:val="both"/>
              <w:rPr>
                <w:color w:val="ED0000"/>
                <w:sz w:val="20"/>
                <w:szCs w:val="20"/>
              </w:rPr>
            </w:pPr>
            <w:r w:rsidRPr="005F5EA0">
              <w:rPr>
                <w:color w:val="000000" w:themeColor="text1"/>
                <w:sz w:val="20"/>
                <w:szCs w:val="20"/>
              </w:rPr>
              <w:t>Vidro  2</w:t>
            </w:r>
            <w:r>
              <w:rPr>
                <w:color w:val="000000" w:themeColor="text1"/>
                <w:sz w:val="20"/>
                <w:szCs w:val="20"/>
              </w:rPr>
              <w:t>5</w:t>
            </w:r>
            <w:r w:rsidRPr="005F5EA0">
              <w:rPr>
                <w:color w:val="000000" w:themeColor="text1"/>
                <w:sz w:val="20"/>
                <w:szCs w:val="20"/>
              </w:rPr>
              <w:t>0ml</w:t>
            </w:r>
          </w:p>
        </w:tc>
        <w:tc>
          <w:tcPr>
            <w:tcW w:w="3544" w:type="dxa"/>
            <w:tcBorders>
              <w:right w:val="single" w:sz="4" w:space="0" w:color="auto"/>
            </w:tcBorders>
          </w:tcPr>
          <w:p w14:paraId="3F937508" w14:textId="77777777" w:rsidR="000A16A9" w:rsidRPr="00C24087" w:rsidRDefault="000A16A9" w:rsidP="000F7444">
            <w:pPr>
              <w:pStyle w:val="TableParagraph"/>
              <w:ind w:left="142" w:right="30"/>
              <w:jc w:val="both"/>
              <w:rPr>
                <w:bCs/>
                <w:color w:val="FF0000"/>
                <w:sz w:val="20"/>
                <w:szCs w:val="20"/>
              </w:rPr>
            </w:pPr>
            <w:r w:rsidRPr="008C27CE">
              <w:rPr>
                <w:bCs/>
                <w:color w:val="000000" w:themeColor="text1"/>
                <w:sz w:val="20"/>
                <w:szCs w:val="20"/>
              </w:rPr>
              <w:t>Sapólio Cremoso Clássico; Sulfonato de Sódio; Coadjuvantes; Abrasivos; Conservantes; Fragrância e Veículo. Versões: Limão e Pinho</w:t>
            </w:r>
          </w:p>
        </w:tc>
        <w:tc>
          <w:tcPr>
            <w:tcW w:w="1134" w:type="dxa"/>
            <w:tcBorders>
              <w:left w:val="single" w:sz="4" w:space="0" w:color="auto"/>
              <w:right w:val="single" w:sz="4" w:space="0" w:color="auto"/>
            </w:tcBorders>
          </w:tcPr>
          <w:p w14:paraId="16FD97B7" w14:textId="77777777" w:rsidR="000A16A9" w:rsidRDefault="000A16A9" w:rsidP="000F7444">
            <w:pPr>
              <w:pStyle w:val="TableParagraph"/>
              <w:ind w:left="142" w:right="30"/>
              <w:jc w:val="both"/>
              <w:rPr>
                <w:bCs/>
                <w:sz w:val="20"/>
                <w:szCs w:val="20"/>
              </w:rPr>
            </w:pPr>
          </w:p>
        </w:tc>
        <w:tc>
          <w:tcPr>
            <w:tcW w:w="992" w:type="dxa"/>
            <w:tcBorders>
              <w:left w:val="single" w:sz="4" w:space="0" w:color="auto"/>
              <w:right w:val="single" w:sz="4" w:space="0" w:color="auto"/>
            </w:tcBorders>
          </w:tcPr>
          <w:p w14:paraId="19B1F8DC" w14:textId="5B276FD8" w:rsidR="000A16A9" w:rsidRDefault="000A16A9" w:rsidP="000F7444">
            <w:pPr>
              <w:rPr>
                <w:b/>
                <w:sz w:val="20"/>
                <w:szCs w:val="20"/>
              </w:rPr>
            </w:pPr>
            <w:r>
              <w:rPr>
                <w:b/>
                <w:sz w:val="20"/>
                <w:szCs w:val="20"/>
              </w:rPr>
              <w:t>R$</w:t>
            </w:r>
          </w:p>
        </w:tc>
        <w:tc>
          <w:tcPr>
            <w:tcW w:w="1134" w:type="dxa"/>
            <w:tcBorders>
              <w:left w:val="single" w:sz="4" w:space="0" w:color="auto"/>
            </w:tcBorders>
          </w:tcPr>
          <w:p w14:paraId="5BA4DE4C" w14:textId="485AB6E6" w:rsidR="000A16A9" w:rsidRDefault="000A16A9" w:rsidP="000F7444">
            <w:pPr>
              <w:rPr>
                <w:b/>
                <w:sz w:val="20"/>
                <w:szCs w:val="20"/>
              </w:rPr>
            </w:pPr>
            <w:r>
              <w:rPr>
                <w:b/>
                <w:sz w:val="20"/>
                <w:szCs w:val="20"/>
              </w:rPr>
              <w:t>R$</w:t>
            </w:r>
          </w:p>
        </w:tc>
      </w:tr>
      <w:tr w:rsidR="000A16A9" w14:paraId="340A4D06" w14:textId="77777777" w:rsidTr="002B565C">
        <w:trPr>
          <w:trHeight w:val="662"/>
        </w:trPr>
        <w:tc>
          <w:tcPr>
            <w:tcW w:w="709" w:type="dxa"/>
          </w:tcPr>
          <w:p w14:paraId="404329DF" w14:textId="149C9175" w:rsidR="000A16A9" w:rsidRDefault="000A16A9" w:rsidP="000F7444">
            <w:pPr>
              <w:pStyle w:val="TableParagraph"/>
              <w:ind w:left="142" w:right="30"/>
              <w:jc w:val="both"/>
              <w:rPr>
                <w:sz w:val="20"/>
                <w:szCs w:val="20"/>
              </w:rPr>
            </w:pPr>
            <w:r>
              <w:rPr>
                <w:sz w:val="20"/>
                <w:szCs w:val="20"/>
              </w:rPr>
              <w:t>3</w:t>
            </w:r>
            <w:r w:rsidR="007F6BE5">
              <w:rPr>
                <w:sz w:val="20"/>
                <w:szCs w:val="20"/>
              </w:rPr>
              <w:t>5</w:t>
            </w:r>
          </w:p>
        </w:tc>
        <w:tc>
          <w:tcPr>
            <w:tcW w:w="709" w:type="dxa"/>
          </w:tcPr>
          <w:p w14:paraId="6BAA2850" w14:textId="77777777" w:rsidR="000A16A9" w:rsidRPr="00B07FCE" w:rsidRDefault="000A16A9" w:rsidP="000F7444">
            <w:pPr>
              <w:pStyle w:val="TableParagraph"/>
              <w:ind w:left="142" w:right="30"/>
              <w:jc w:val="both"/>
              <w:rPr>
                <w:color w:val="000000" w:themeColor="text1"/>
                <w:sz w:val="20"/>
                <w:szCs w:val="20"/>
              </w:rPr>
            </w:pPr>
            <w:r w:rsidRPr="00B07FCE">
              <w:rPr>
                <w:color w:val="000000" w:themeColor="text1"/>
                <w:sz w:val="20"/>
                <w:szCs w:val="20"/>
              </w:rPr>
              <w:t>04</w:t>
            </w:r>
          </w:p>
        </w:tc>
        <w:tc>
          <w:tcPr>
            <w:tcW w:w="1134" w:type="dxa"/>
          </w:tcPr>
          <w:p w14:paraId="79D9748D" w14:textId="77777777" w:rsidR="000A16A9" w:rsidRPr="00B07FCE" w:rsidRDefault="000A16A9" w:rsidP="000F7444">
            <w:pPr>
              <w:pStyle w:val="TableParagraph"/>
              <w:ind w:left="142" w:right="30"/>
              <w:jc w:val="both"/>
              <w:rPr>
                <w:color w:val="000000" w:themeColor="text1"/>
                <w:sz w:val="20"/>
                <w:szCs w:val="20"/>
              </w:rPr>
            </w:pPr>
            <w:r w:rsidRPr="00B07FCE">
              <w:rPr>
                <w:color w:val="000000" w:themeColor="text1"/>
                <w:sz w:val="20"/>
                <w:szCs w:val="20"/>
              </w:rPr>
              <w:t>Kit</w:t>
            </w:r>
          </w:p>
        </w:tc>
        <w:tc>
          <w:tcPr>
            <w:tcW w:w="3544" w:type="dxa"/>
            <w:tcBorders>
              <w:right w:val="single" w:sz="4" w:space="0" w:color="auto"/>
            </w:tcBorders>
          </w:tcPr>
          <w:p w14:paraId="26595037" w14:textId="77777777" w:rsidR="000A16A9" w:rsidRPr="00B07FCE" w:rsidRDefault="000A16A9" w:rsidP="000F7444">
            <w:pPr>
              <w:pStyle w:val="TableParagraph"/>
              <w:ind w:left="142" w:right="30"/>
              <w:jc w:val="both"/>
              <w:rPr>
                <w:bCs/>
                <w:color w:val="000000" w:themeColor="text1"/>
                <w:sz w:val="20"/>
                <w:szCs w:val="20"/>
              </w:rPr>
            </w:pPr>
            <w:r w:rsidRPr="00B07FCE">
              <w:rPr>
                <w:bCs/>
                <w:color w:val="000000" w:themeColor="text1"/>
                <w:sz w:val="20"/>
                <w:szCs w:val="20"/>
              </w:rPr>
              <w:t xml:space="preserve">Kit Aparelho e Refil, 269ml; Aromatizador de Ambiente Automático; Elétrico; Fragrâncias: Flor de Algodão, Lavanda e Gerânio. </w:t>
            </w:r>
          </w:p>
        </w:tc>
        <w:tc>
          <w:tcPr>
            <w:tcW w:w="1134" w:type="dxa"/>
            <w:tcBorders>
              <w:left w:val="single" w:sz="4" w:space="0" w:color="auto"/>
              <w:right w:val="single" w:sz="4" w:space="0" w:color="auto"/>
            </w:tcBorders>
          </w:tcPr>
          <w:p w14:paraId="4B6725B9" w14:textId="77777777" w:rsidR="000A16A9" w:rsidRDefault="000A16A9" w:rsidP="000F7444">
            <w:pPr>
              <w:pStyle w:val="TableParagraph"/>
              <w:ind w:left="142" w:right="30"/>
              <w:jc w:val="both"/>
              <w:rPr>
                <w:bCs/>
                <w:sz w:val="20"/>
                <w:szCs w:val="20"/>
              </w:rPr>
            </w:pPr>
          </w:p>
        </w:tc>
        <w:tc>
          <w:tcPr>
            <w:tcW w:w="992" w:type="dxa"/>
            <w:tcBorders>
              <w:left w:val="single" w:sz="4" w:space="0" w:color="auto"/>
              <w:right w:val="single" w:sz="4" w:space="0" w:color="auto"/>
            </w:tcBorders>
          </w:tcPr>
          <w:p w14:paraId="4F1EF895" w14:textId="5B247A09" w:rsidR="000A16A9" w:rsidRDefault="000A16A9" w:rsidP="000F7444">
            <w:pPr>
              <w:rPr>
                <w:b/>
                <w:sz w:val="20"/>
                <w:szCs w:val="20"/>
              </w:rPr>
            </w:pPr>
            <w:r>
              <w:rPr>
                <w:b/>
                <w:sz w:val="20"/>
                <w:szCs w:val="20"/>
              </w:rPr>
              <w:t>R$</w:t>
            </w:r>
          </w:p>
        </w:tc>
        <w:tc>
          <w:tcPr>
            <w:tcW w:w="1134" w:type="dxa"/>
            <w:tcBorders>
              <w:left w:val="single" w:sz="4" w:space="0" w:color="auto"/>
            </w:tcBorders>
          </w:tcPr>
          <w:p w14:paraId="723345D1" w14:textId="0D0231CB" w:rsidR="000A16A9" w:rsidRDefault="000A16A9" w:rsidP="000F7444">
            <w:pPr>
              <w:rPr>
                <w:b/>
                <w:sz w:val="20"/>
                <w:szCs w:val="20"/>
              </w:rPr>
            </w:pPr>
            <w:r>
              <w:rPr>
                <w:b/>
                <w:sz w:val="20"/>
                <w:szCs w:val="20"/>
              </w:rPr>
              <w:t>R$</w:t>
            </w:r>
          </w:p>
        </w:tc>
      </w:tr>
      <w:tr w:rsidR="00295A5B" w14:paraId="407B8753" w14:textId="77777777" w:rsidTr="002B565C">
        <w:trPr>
          <w:trHeight w:val="662"/>
        </w:trPr>
        <w:tc>
          <w:tcPr>
            <w:tcW w:w="709" w:type="dxa"/>
          </w:tcPr>
          <w:p w14:paraId="0A39C0D1" w14:textId="691E1D81" w:rsidR="00295A5B" w:rsidRDefault="00295A5B" w:rsidP="00295A5B">
            <w:pPr>
              <w:pStyle w:val="TableParagraph"/>
              <w:ind w:left="142" w:right="30"/>
              <w:jc w:val="both"/>
              <w:rPr>
                <w:sz w:val="20"/>
                <w:szCs w:val="20"/>
              </w:rPr>
            </w:pPr>
            <w:r>
              <w:rPr>
                <w:sz w:val="20"/>
                <w:szCs w:val="20"/>
              </w:rPr>
              <w:t>3</w:t>
            </w:r>
            <w:r w:rsidR="007F6BE5">
              <w:rPr>
                <w:sz w:val="20"/>
                <w:szCs w:val="20"/>
              </w:rPr>
              <w:t>6</w:t>
            </w:r>
          </w:p>
        </w:tc>
        <w:tc>
          <w:tcPr>
            <w:tcW w:w="709" w:type="dxa"/>
          </w:tcPr>
          <w:p w14:paraId="64A6B909" w14:textId="77777777" w:rsidR="00295A5B" w:rsidRPr="00A82858" w:rsidRDefault="00295A5B" w:rsidP="00295A5B">
            <w:pPr>
              <w:pStyle w:val="TableParagraph"/>
              <w:ind w:left="142" w:right="30"/>
              <w:jc w:val="both"/>
              <w:rPr>
                <w:sz w:val="20"/>
                <w:szCs w:val="20"/>
              </w:rPr>
            </w:pPr>
            <w:r>
              <w:rPr>
                <w:sz w:val="20"/>
                <w:szCs w:val="20"/>
              </w:rPr>
              <w:t>04</w:t>
            </w:r>
          </w:p>
        </w:tc>
        <w:tc>
          <w:tcPr>
            <w:tcW w:w="1134" w:type="dxa"/>
          </w:tcPr>
          <w:p w14:paraId="6B15876D" w14:textId="77777777" w:rsidR="00295A5B" w:rsidRPr="00C833C5" w:rsidRDefault="00295A5B" w:rsidP="00295A5B">
            <w:pPr>
              <w:pStyle w:val="TableParagraph"/>
              <w:ind w:left="142" w:right="30"/>
              <w:jc w:val="both"/>
              <w:rPr>
                <w:color w:val="000000" w:themeColor="text1"/>
                <w:sz w:val="20"/>
                <w:szCs w:val="20"/>
              </w:rPr>
            </w:pPr>
            <w:r w:rsidRPr="00C833C5">
              <w:rPr>
                <w:color w:val="000000" w:themeColor="text1"/>
                <w:sz w:val="20"/>
                <w:szCs w:val="20"/>
              </w:rPr>
              <w:t xml:space="preserve">Pote </w:t>
            </w:r>
          </w:p>
          <w:p w14:paraId="33F955C9" w14:textId="77777777" w:rsidR="00295A5B" w:rsidRPr="00C833C5" w:rsidRDefault="00295A5B" w:rsidP="00295A5B">
            <w:pPr>
              <w:pStyle w:val="TableParagraph"/>
              <w:ind w:left="142" w:right="30"/>
              <w:jc w:val="both"/>
              <w:rPr>
                <w:color w:val="000000" w:themeColor="text1"/>
                <w:sz w:val="20"/>
                <w:szCs w:val="20"/>
              </w:rPr>
            </w:pPr>
            <w:r w:rsidRPr="00C833C5">
              <w:rPr>
                <w:color w:val="000000" w:themeColor="text1"/>
                <w:sz w:val="20"/>
                <w:szCs w:val="20"/>
              </w:rPr>
              <w:t>Plástico</w:t>
            </w:r>
          </w:p>
        </w:tc>
        <w:tc>
          <w:tcPr>
            <w:tcW w:w="3544" w:type="dxa"/>
            <w:tcBorders>
              <w:right w:val="single" w:sz="4" w:space="0" w:color="auto"/>
            </w:tcBorders>
          </w:tcPr>
          <w:p w14:paraId="7F5CDD27" w14:textId="77777777" w:rsidR="00295A5B" w:rsidRPr="00C833C5" w:rsidRDefault="00295A5B" w:rsidP="00295A5B">
            <w:pPr>
              <w:pStyle w:val="TableParagraph"/>
              <w:ind w:left="142" w:right="30"/>
              <w:jc w:val="both"/>
              <w:rPr>
                <w:bCs/>
                <w:color w:val="000000" w:themeColor="text1"/>
                <w:sz w:val="20"/>
                <w:szCs w:val="20"/>
              </w:rPr>
            </w:pPr>
            <w:r w:rsidRPr="00C833C5">
              <w:rPr>
                <w:bCs/>
                <w:color w:val="000000" w:themeColor="text1"/>
                <w:sz w:val="20"/>
                <w:szCs w:val="20"/>
              </w:rPr>
              <w:t>Pote Plástico Trânsparente, Redondo, 3,5 litros, Tampa com Rosca e Pegador, Branco, Plipropileno.</w:t>
            </w:r>
          </w:p>
        </w:tc>
        <w:tc>
          <w:tcPr>
            <w:tcW w:w="1134" w:type="dxa"/>
            <w:tcBorders>
              <w:left w:val="single" w:sz="4" w:space="0" w:color="auto"/>
              <w:right w:val="single" w:sz="4" w:space="0" w:color="auto"/>
            </w:tcBorders>
          </w:tcPr>
          <w:p w14:paraId="289D18E8" w14:textId="77777777" w:rsidR="00295A5B" w:rsidRDefault="00295A5B" w:rsidP="00295A5B">
            <w:pPr>
              <w:pStyle w:val="TableParagraph"/>
              <w:ind w:left="142" w:right="30"/>
              <w:jc w:val="both"/>
              <w:rPr>
                <w:bCs/>
                <w:sz w:val="20"/>
                <w:szCs w:val="20"/>
              </w:rPr>
            </w:pPr>
          </w:p>
        </w:tc>
        <w:tc>
          <w:tcPr>
            <w:tcW w:w="992" w:type="dxa"/>
            <w:tcBorders>
              <w:left w:val="single" w:sz="4" w:space="0" w:color="auto"/>
              <w:right w:val="single" w:sz="4" w:space="0" w:color="auto"/>
            </w:tcBorders>
          </w:tcPr>
          <w:p w14:paraId="2DD139F3" w14:textId="44B7D2F2" w:rsidR="00295A5B" w:rsidRDefault="00295A5B" w:rsidP="00295A5B">
            <w:pPr>
              <w:rPr>
                <w:b/>
                <w:sz w:val="20"/>
                <w:szCs w:val="20"/>
              </w:rPr>
            </w:pPr>
            <w:r>
              <w:rPr>
                <w:b/>
                <w:sz w:val="20"/>
                <w:szCs w:val="20"/>
              </w:rPr>
              <w:t>R$</w:t>
            </w:r>
          </w:p>
        </w:tc>
        <w:tc>
          <w:tcPr>
            <w:tcW w:w="1134" w:type="dxa"/>
            <w:tcBorders>
              <w:left w:val="single" w:sz="4" w:space="0" w:color="auto"/>
            </w:tcBorders>
          </w:tcPr>
          <w:p w14:paraId="4EA8E58F" w14:textId="283CEF5F" w:rsidR="00295A5B" w:rsidRDefault="00295A5B" w:rsidP="00295A5B">
            <w:pPr>
              <w:rPr>
                <w:b/>
                <w:sz w:val="20"/>
                <w:szCs w:val="20"/>
              </w:rPr>
            </w:pPr>
            <w:r>
              <w:rPr>
                <w:b/>
                <w:sz w:val="20"/>
                <w:szCs w:val="20"/>
              </w:rPr>
              <w:t>R$</w:t>
            </w:r>
          </w:p>
        </w:tc>
      </w:tr>
      <w:tr w:rsidR="00396F7C" w14:paraId="6A654F3A" w14:textId="77777777" w:rsidTr="002B565C">
        <w:trPr>
          <w:trHeight w:val="662"/>
        </w:trPr>
        <w:tc>
          <w:tcPr>
            <w:tcW w:w="709" w:type="dxa"/>
          </w:tcPr>
          <w:p w14:paraId="0A1F1170" w14:textId="141A1291" w:rsidR="00396F7C" w:rsidRPr="00396F7C" w:rsidRDefault="00396F7C" w:rsidP="00396F7C">
            <w:pPr>
              <w:pStyle w:val="TableParagraph"/>
              <w:ind w:left="142" w:right="30"/>
              <w:jc w:val="both"/>
              <w:rPr>
                <w:rFonts w:asciiTheme="majorHAnsi" w:hAnsiTheme="majorHAnsi"/>
                <w:sz w:val="20"/>
                <w:szCs w:val="20"/>
              </w:rPr>
            </w:pPr>
            <w:r w:rsidRPr="00396F7C">
              <w:rPr>
                <w:rFonts w:asciiTheme="majorHAnsi" w:hAnsiTheme="majorHAnsi" w:cs="Arial"/>
                <w:sz w:val="20"/>
                <w:szCs w:val="20"/>
              </w:rPr>
              <w:t>37</w:t>
            </w:r>
          </w:p>
        </w:tc>
        <w:tc>
          <w:tcPr>
            <w:tcW w:w="709" w:type="dxa"/>
          </w:tcPr>
          <w:p w14:paraId="64EC9A8D" w14:textId="4746F3F5" w:rsidR="00396F7C" w:rsidRPr="00396F7C" w:rsidRDefault="00396F7C" w:rsidP="00396F7C">
            <w:pPr>
              <w:pStyle w:val="TableParagraph"/>
              <w:ind w:left="142" w:right="30"/>
              <w:jc w:val="both"/>
              <w:rPr>
                <w:rFonts w:asciiTheme="majorHAnsi" w:hAnsiTheme="majorHAnsi"/>
                <w:sz w:val="20"/>
                <w:szCs w:val="20"/>
              </w:rPr>
            </w:pPr>
            <w:r w:rsidRPr="00396F7C">
              <w:rPr>
                <w:rFonts w:asciiTheme="majorHAnsi" w:hAnsiTheme="majorHAnsi" w:cs="Arial"/>
                <w:sz w:val="20"/>
                <w:szCs w:val="20"/>
              </w:rPr>
              <w:t>04</w:t>
            </w:r>
          </w:p>
        </w:tc>
        <w:tc>
          <w:tcPr>
            <w:tcW w:w="1134" w:type="dxa"/>
          </w:tcPr>
          <w:p w14:paraId="63F1FB25" w14:textId="0809C916" w:rsidR="00396F7C" w:rsidRPr="00396F7C" w:rsidRDefault="00396F7C" w:rsidP="00396F7C">
            <w:pPr>
              <w:pStyle w:val="TableParagraph"/>
              <w:ind w:left="142" w:right="30"/>
              <w:jc w:val="both"/>
              <w:rPr>
                <w:rFonts w:asciiTheme="majorHAnsi" w:hAnsiTheme="majorHAnsi"/>
                <w:color w:val="000000" w:themeColor="text1"/>
                <w:sz w:val="20"/>
                <w:szCs w:val="20"/>
              </w:rPr>
            </w:pPr>
            <w:r w:rsidRPr="00396F7C">
              <w:rPr>
                <w:rFonts w:asciiTheme="majorHAnsi" w:hAnsiTheme="majorHAnsi" w:cs="Arial"/>
                <w:color w:val="000000" w:themeColor="text1"/>
                <w:sz w:val="20"/>
                <w:szCs w:val="20"/>
              </w:rPr>
              <w:t>Unid.</w:t>
            </w:r>
          </w:p>
        </w:tc>
        <w:tc>
          <w:tcPr>
            <w:tcW w:w="3544" w:type="dxa"/>
            <w:tcBorders>
              <w:right w:val="single" w:sz="4" w:space="0" w:color="auto"/>
            </w:tcBorders>
          </w:tcPr>
          <w:p w14:paraId="553CB82C" w14:textId="7A74049D" w:rsidR="00396F7C" w:rsidRPr="00396F7C" w:rsidRDefault="00396F7C" w:rsidP="00396F7C">
            <w:pPr>
              <w:pStyle w:val="TableParagraph"/>
              <w:ind w:left="142" w:right="30"/>
              <w:jc w:val="both"/>
              <w:rPr>
                <w:rFonts w:asciiTheme="majorHAnsi" w:hAnsiTheme="majorHAnsi"/>
                <w:bCs/>
                <w:color w:val="000000" w:themeColor="text1"/>
                <w:sz w:val="20"/>
                <w:szCs w:val="20"/>
              </w:rPr>
            </w:pPr>
            <w:r w:rsidRPr="00396F7C">
              <w:rPr>
                <w:rFonts w:asciiTheme="majorHAnsi" w:hAnsiTheme="majorHAnsi" w:cs="Arial"/>
                <w:bCs/>
                <w:color w:val="000000" w:themeColor="text1"/>
                <w:sz w:val="20"/>
                <w:szCs w:val="20"/>
              </w:rPr>
              <w:t>Escova para limpeza de Vaso sanitárario com Suporte Plástico</w:t>
            </w:r>
          </w:p>
        </w:tc>
        <w:tc>
          <w:tcPr>
            <w:tcW w:w="1134" w:type="dxa"/>
            <w:tcBorders>
              <w:left w:val="single" w:sz="4" w:space="0" w:color="auto"/>
              <w:right w:val="single" w:sz="4" w:space="0" w:color="auto"/>
            </w:tcBorders>
          </w:tcPr>
          <w:p w14:paraId="157241E2" w14:textId="77777777" w:rsidR="00396F7C" w:rsidRDefault="00396F7C" w:rsidP="00396F7C">
            <w:pPr>
              <w:pStyle w:val="TableParagraph"/>
              <w:ind w:left="142" w:right="30"/>
              <w:jc w:val="both"/>
              <w:rPr>
                <w:bCs/>
                <w:sz w:val="20"/>
                <w:szCs w:val="20"/>
              </w:rPr>
            </w:pPr>
          </w:p>
        </w:tc>
        <w:tc>
          <w:tcPr>
            <w:tcW w:w="992" w:type="dxa"/>
            <w:tcBorders>
              <w:left w:val="single" w:sz="4" w:space="0" w:color="auto"/>
              <w:right w:val="single" w:sz="4" w:space="0" w:color="auto"/>
            </w:tcBorders>
          </w:tcPr>
          <w:p w14:paraId="5B564308" w14:textId="3D017889" w:rsidR="00396F7C" w:rsidRDefault="00396F7C" w:rsidP="00396F7C">
            <w:pPr>
              <w:rPr>
                <w:b/>
                <w:sz w:val="20"/>
                <w:szCs w:val="20"/>
              </w:rPr>
            </w:pPr>
            <w:r>
              <w:rPr>
                <w:b/>
                <w:sz w:val="20"/>
                <w:szCs w:val="20"/>
              </w:rPr>
              <w:t>R$</w:t>
            </w:r>
          </w:p>
        </w:tc>
        <w:tc>
          <w:tcPr>
            <w:tcW w:w="1134" w:type="dxa"/>
            <w:tcBorders>
              <w:left w:val="single" w:sz="4" w:space="0" w:color="auto"/>
            </w:tcBorders>
          </w:tcPr>
          <w:p w14:paraId="17567222" w14:textId="7C79E839" w:rsidR="00396F7C" w:rsidRDefault="00396F7C" w:rsidP="00396F7C">
            <w:pPr>
              <w:rPr>
                <w:b/>
                <w:sz w:val="20"/>
                <w:szCs w:val="20"/>
              </w:rPr>
            </w:pPr>
            <w:r>
              <w:rPr>
                <w:b/>
                <w:sz w:val="20"/>
                <w:szCs w:val="20"/>
              </w:rPr>
              <w:t>R$</w:t>
            </w:r>
          </w:p>
        </w:tc>
      </w:tr>
      <w:tr w:rsidR="00396F7C" w14:paraId="6BCA491B" w14:textId="77777777" w:rsidTr="002B565C">
        <w:trPr>
          <w:trHeight w:val="662"/>
        </w:trPr>
        <w:tc>
          <w:tcPr>
            <w:tcW w:w="709" w:type="dxa"/>
          </w:tcPr>
          <w:p w14:paraId="2F7EFA24" w14:textId="2C4D7AE0" w:rsidR="00396F7C" w:rsidRPr="00396F7C" w:rsidRDefault="00396F7C" w:rsidP="00396F7C">
            <w:pPr>
              <w:pStyle w:val="TableParagraph"/>
              <w:ind w:left="142" w:right="30"/>
              <w:jc w:val="both"/>
              <w:rPr>
                <w:rFonts w:asciiTheme="majorHAnsi" w:hAnsiTheme="majorHAnsi"/>
                <w:sz w:val="20"/>
                <w:szCs w:val="20"/>
              </w:rPr>
            </w:pPr>
            <w:r w:rsidRPr="00396F7C">
              <w:rPr>
                <w:rFonts w:asciiTheme="majorHAnsi" w:hAnsiTheme="majorHAnsi" w:cs="Arial"/>
                <w:sz w:val="20"/>
                <w:szCs w:val="20"/>
              </w:rPr>
              <w:t>38</w:t>
            </w:r>
          </w:p>
        </w:tc>
        <w:tc>
          <w:tcPr>
            <w:tcW w:w="709" w:type="dxa"/>
          </w:tcPr>
          <w:p w14:paraId="354F0634" w14:textId="336FB25A" w:rsidR="00396F7C" w:rsidRPr="00396F7C" w:rsidRDefault="00396F7C" w:rsidP="00396F7C">
            <w:pPr>
              <w:pStyle w:val="TableParagraph"/>
              <w:ind w:left="142" w:right="30"/>
              <w:jc w:val="both"/>
              <w:rPr>
                <w:rFonts w:asciiTheme="majorHAnsi" w:hAnsiTheme="majorHAnsi"/>
                <w:sz w:val="20"/>
                <w:szCs w:val="20"/>
              </w:rPr>
            </w:pPr>
            <w:r w:rsidRPr="00396F7C">
              <w:rPr>
                <w:rFonts w:asciiTheme="majorHAnsi" w:hAnsiTheme="majorHAnsi" w:cs="Arial"/>
                <w:sz w:val="20"/>
                <w:szCs w:val="20"/>
              </w:rPr>
              <w:t>02</w:t>
            </w:r>
          </w:p>
        </w:tc>
        <w:tc>
          <w:tcPr>
            <w:tcW w:w="1134" w:type="dxa"/>
          </w:tcPr>
          <w:p w14:paraId="33ADCB8A" w14:textId="5F19EB67" w:rsidR="00396F7C" w:rsidRPr="00396F7C" w:rsidRDefault="00396F7C" w:rsidP="00396F7C">
            <w:pPr>
              <w:pStyle w:val="TableParagraph"/>
              <w:ind w:left="142" w:right="30"/>
              <w:jc w:val="both"/>
              <w:rPr>
                <w:rFonts w:asciiTheme="majorHAnsi" w:hAnsiTheme="majorHAnsi"/>
                <w:color w:val="000000" w:themeColor="text1"/>
                <w:sz w:val="20"/>
                <w:szCs w:val="20"/>
              </w:rPr>
            </w:pPr>
            <w:r w:rsidRPr="00396F7C">
              <w:rPr>
                <w:rFonts w:asciiTheme="majorHAnsi" w:hAnsiTheme="majorHAnsi" w:cs="Arial"/>
                <w:color w:val="000000" w:themeColor="text1"/>
                <w:sz w:val="20"/>
                <w:szCs w:val="20"/>
              </w:rPr>
              <w:t>Unid.</w:t>
            </w:r>
          </w:p>
        </w:tc>
        <w:tc>
          <w:tcPr>
            <w:tcW w:w="3544" w:type="dxa"/>
            <w:tcBorders>
              <w:right w:val="single" w:sz="4" w:space="0" w:color="auto"/>
            </w:tcBorders>
          </w:tcPr>
          <w:p w14:paraId="2D662E06" w14:textId="0068BDEA" w:rsidR="00396F7C" w:rsidRPr="00396F7C" w:rsidRDefault="00396F7C" w:rsidP="00396F7C">
            <w:pPr>
              <w:pStyle w:val="TableParagraph"/>
              <w:ind w:left="142" w:right="30"/>
              <w:jc w:val="both"/>
              <w:rPr>
                <w:rFonts w:asciiTheme="majorHAnsi" w:hAnsiTheme="majorHAnsi"/>
                <w:bCs/>
                <w:color w:val="000000" w:themeColor="text1"/>
                <w:sz w:val="20"/>
                <w:szCs w:val="20"/>
              </w:rPr>
            </w:pPr>
            <w:r w:rsidRPr="00396F7C">
              <w:rPr>
                <w:rFonts w:asciiTheme="majorHAnsi" w:hAnsiTheme="majorHAnsi" w:cs="Arial"/>
                <w:bCs/>
                <w:color w:val="000000" w:themeColor="text1"/>
                <w:sz w:val="20"/>
                <w:szCs w:val="20"/>
              </w:rPr>
              <w:t>Chaleira Elétrica 1,7 Litros; Voltagem 110 Volts; Material: Aço Inóxidavel; Potência 1200 Watts; Dimensões Centímetros 21,3C x 21,3L, x 23,2A; 980 GR.</w:t>
            </w:r>
          </w:p>
        </w:tc>
        <w:tc>
          <w:tcPr>
            <w:tcW w:w="1134" w:type="dxa"/>
            <w:tcBorders>
              <w:left w:val="single" w:sz="4" w:space="0" w:color="auto"/>
              <w:right w:val="single" w:sz="4" w:space="0" w:color="auto"/>
            </w:tcBorders>
          </w:tcPr>
          <w:p w14:paraId="44005B32" w14:textId="77777777" w:rsidR="00396F7C" w:rsidRDefault="00396F7C" w:rsidP="00396F7C">
            <w:pPr>
              <w:pStyle w:val="TableParagraph"/>
              <w:ind w:left="142" w:right="30"/>
              <w:jc w:val="both"/>
              <w:rPr>
                <w:bCs/>
                <w:sz w:val="20"/>
                <w:szCs w:val="20"/>
              </w:rPr>
            </w:pPr>
          </w:p>
        </w:tc>
        <w:tc>
          <w:tcPr>
            <w:tcW w:w="992" w:type="dxa"/>
            <w:tcBorders>
              <w:left w:val="single" w:sz="4" w:space="0" w:color="auto"/>
              <w:right w:val="single" w:sz="4" w:space="0" w:color="auto"/>
            </w:tcBorders>
          </w:tcPr>
          <w:p w14:paraId="5CB75DC9" w14:textId="6BCEC558" w:rsidR="00396F7C" w:rsidRDefault="00396F7C" w:rsidP="00396F7C">
            <w:pPr>
              <w:rPr>
                <w:b/>
                <w:sz w:val="20"/>
                <w:szCs w:val="20"/>
              </w:rPr>
            </w:pPr>
            <w:r>
              <w:rPr>
                <w:b/>
                <w:sz w:val="20"/>
                <w:szCs w:val="20"/>
              </w:rPr>
              <w:t>R$</w:t>
            </w:r>
          </w:p>
        </w:tc>
        <w:tc>
          <w:tcPr>
            <w:tcW w:w="1134" w:type="dxa"/>
            <w:tcBorders>
              <w:left w:val="single" w:sz="4" w:space="0" w:color="auto"/>
            </w:tcBorders>
          </w:tcPr>
          <w:p w14:paraId="0195D2F2" w14:textId="7675BDDF" w:rsidR="00396F7C" w:rsidRDefault="00396F7C" w:rsidP="00396F7C">
            <w:pPr>
              <w:rPr>
                <w:b/>
                <w:sz w:val="20"/>
                <w:szCs w:val="20"/>
              </w:rPr>
            </w:pPr>
            <w:r>
              <w:rPr>
                <w:b/>
                <w:sz w:val="20"/>
                <w:szCs w:val="20"/>
              </w:rPr>
              <w:t>R$</w:t>
            </w:r>
          </w:p>
        </w:tc>
      </w:tr>
    </w:tbl>
    <w:p w14:paraId="3E8C68E6" w14:textId="19F1A7CA" w:rsidR="002B565C" w:rsidRDefault="002B565C" w:rsidP="002B565C">
      <w:pPr>
        <w:pStyle w:val="Corpodetexto"/>
        <w:ind w:right="30"/>
        <w:jc w:val="right"/>
        <w:rPr>
          <w:rFonts w:ascii="Arial" w:hAnsi="Arial" w:cs="Arial"/>
          <w:b/>
          <w:color w:val="ED0000"/>
          <w:sz w:val="20"/>
          <w:szCs w:val="20"/>
          <w:u w:val="single"/>
        </w:rPr>
      </w:pPr>
      <w:r w:rsidRPr="00A7529F">
        <w:rPr>
          <w:rFonts w:ascii="Arial" w:hAnsi="Arial" w:cs="Arial"/>
          <w:b/>
          <w:sz w:val="20"/>
          <w:szCs w:val="20"/>
          <w:u w:val="single"/>
        </w:rPr>
        <w:t>VALOR TOTAL LOTE 02: R$</w:t>
      </w:r>
      <w:r w:rsidR="00123B25" w:rsidRPr="00123B25">
        <w:rPr>
          <w:rFonts w:ascii="Arial" w:hAnsi="Arial" w:cs="Arial"/>
          <w:b/>
          <w:sz w:val="20"/>
          <w:szCs w:val="20"/>
          <w:u w:val="single"/>
        </w:rPr>
        <w:t>......................</w:t>
      </w:r>
    </w:p>
    <w:p w14:paraId="1047EEF0" w14:textId="77777777" w:rsidR="00396F7C" w:rsidRPr="00A7529F" w:rsidRDefault="00396F7C" w:rsidP="002B565C">
      <w:pPr>
        <w:pStyle w:val="Corpodetexto"/>
        <w:ind w:right="30"/>
        <w:jc w:val="right"/>
        <w:rPr>
          <w:rFonts w:ascii="Arial" w:hAnsi="Arial" w:cs="Arial"/>
          <w:b/>
          <w:sz w:val="20"/>
          <w:szCs w:val="20"/>
          <w:u w:val="single"/>
        </w:rPr>
      </w:pPr>
    </w:p>
    <w:p w14:paraId="4A57E669" w14:textId="55B4DE1D" w:rsidR="00396F7C" w:rsidRPr="002B565C" w:rsidRDefault="00396F7C" w:rsidP="00396F7C">
      <w:pPr>
        <w:pStyle w:val="Corpodetexto"/>
        <w:spacing w:before="93"/>
        <w:ind w:right="101"/>
        <w:rPr>
          <w:b/>
          <w:bCs/>
          <w:sz w:val="20"/>
          <w:szCs w:val="20"/>
        </w:rPr>
      </w:pPr>
      <w:r w:rsidRPr="002B565C">
        <w:rPr>
          <w:b/>
          <w:bCs/>
          <w:sz w:val="20"/>
          <w:szCs w:val="20"/>
        </w:rPr>
        <w:t>VALOR</w:t>
      </w:r>
      <w:r w:rsidRPr="002B565C">
        <w:rPr>
          <w:b/>
          <w:bCs/>
          <w:spacing w:val="35"/>
          <w:sz w:val="20"/>
          <w:szCs w:val="20"/>
        </w:rPr>
        <w:t xml:space="preserve"> </w:t>
      </w:r>
      <w:r w:rsidRPr="002B565C">
        <w:rPr>
          <w:b/>
          <w:bCs/>
          <w:sz w:val="20"/>
          <w:szCs w:val="20"/>
        </w:rPr>
        <w:t>TOTAL</w:t>
      </w:r>
      <w:r w:rsidRPr="002B565C">
        <w:rPr>
          <w:b/>
          <w:bCs/>
          <w:spacing w:val="45"/>
          <w:sz w:val="20"/>
          <w:szCs w:val="20"/>
        </w:rPr>
        <w:t xml:space="preserve"> </w:t>
      </w:r>
      <w:r w:rsidRPr="002B565C">
        <w:rPr>
          <w:b/>
          <w:bCs/>
          <w:sz w:val="20"/>
          <w:szCs w:val="20"/>
          <w:u w:val="single"/>
        </w:rPr>
        <w:t>R</w:t>
      </w:r>
      <w:r w:rsidRPr="002B565C">
        <w:rPr>
          <w:b/>
          <w:bCs/>
          <w:color w:val="000000" w:themeColor="text1"/>
          <w:sz w:val="20"/>
          <w:szCs w:val="20"/>
          <w:u w:val="single"/>
        </w:rPr>
        <w:t xml:space="preserve">$ </w:t>
      </w:r>
      <w:r w:rsidR="002B774C">
        <w:rPr>
          <w:b/>
          <w:bCs/>
          <w:color w:val="FF0000"/>
          <w:sz w:val="20"/>
          <w:szCs w:val="20"/>
          <w:u w:val="single"/>
        </w:rPr>
        <w:t>...........................</w:t>
      </w:r>
      <w:r w:rsidRPr="002B565C">
        <w:rPr>
          <w:b/>
          <w:bCs/>
          <w:color w:val="FF0000"/>
          <w:spacing w:val="39"/>
          <w:sz w:val="20"/>
          <w:szCs w:val="20"/>
        </w:rPr>
        <w:t xml:space="preserve"> </w:t>
      </w:r>
      <w:r w:rsidRPr="002B565C">
        <w:rPr>
          <w:b/>
          <w:bCs/>
          <w:color w:val="FF0000"/>
          <w:sz w:val="20"/>
          <w:szCs w:val="20"/>
        </w:rPr>
        <w:t>(</w:t>
      </w:r>
      <w:proofErr w:type="spellStart"/>
      <w:r w:rsidRPr="002B565C">
        <w:rPr>
          <w:b/>
          <w:bCs/>
          <w:color w:val="FF0000"/>
          <w:sz w:val="20"/>
          <w:szCs w:val="20"/>
        </w:rPr>
        <w:t>xxxxxxxxxxxxxxxxxxxxxxx</w:t>
      </w:r>
      <w:r>
        <w:rPr>
          <w:b/>
          <w:bCs/>
          <w:color w:val="FF0000"/>
          <w:sz w:val="20"/>
          <w:szCs w:val="20"/>
        </w:rPr>
        <w:t>xxxxxxxxxxxxxxxxxxxxxxxx</w:t>
      </w:r>
      <w:r w:rsidRPr="002B565C">
        <w:rPr>
          <w:b/>
          <w:bCs/>
          <w:color w:val="FF0000"/>
          <w:sz w:val="20"/>
          <w:szCs w:val="20"/>
        </w:rPr>
        <w:t>xxx</w:t>
      </w:r>
      <w:proofErr w:type="spellEnd"/>
      <w:r w:rsidRPr="002B565C">
        <w:rPr>
          <w:b/>
          <w:bCs/>
          <w:sz w:val="20"/>
          <w:szCs w:val="20"/>
        </w:rPr>
        <w:t>)</w:t>
      </w:r>
    </w:p>
    <w:p w14:paraId="5E0355F7" w14:textId="77777777" w:rsidR="000A16A9" w:rsidRDefault="000A16A9" w:rsidP="000A16A9">
      <w:pPr>
        <w:pStyle w:val="Corpodetexto"/>
        <w:spacing w:before="2"/>
        <w:ind w:left="142" w:right="30"/>
        <w:rPr>
          <w:rFonts w:ascii="Arial" w:hAnsi="Arial" w:cs="Arial"/>
        </w:rPr>
      </w:pPr>
    </w:p>
    <w:p w14:paraId="3E097C7A" w14:textId="77777777" w:rsidR="000A16A9" w:rsidRPr="00FC12AD" w:rsidRDefault="000A16A9" w:rsidP="000A16A9">
      <w:pPr>
        <w:rPr>
          <w:sz w:val="18"/>
          <w:szCs w:val="18"/>
        </w:rPr>
      </w:pPr>
      <w:bookmarkStart w:id="4" w:name="_Hlk172710331"/>
    </w:p>
    <w:tbl>
      <w:tblPr>
        <w:tblpPr w:leftFromText="141" w:rightFromText="141" w:vertAnchor="text" w:tblpX="-64" w:tblpY="32"/>
        <w:tblW w:w="934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4518"/>
        <w:gridCol w:w="4823"/>
      </w:tblGrid>
      <w:tr w:rsidR="000A16A9" w:rsidRPr="00FC12AD" w14:paraId="75067E95" w14:textId="77777777" w:rsidTr="002B565C">
        <w:trPr>
          <w:trHeight w:val="78"/>
        </w:trPr>
        <w:tc>
          <w:tcPr>
            <w:tcW w:w="4518" w:type="dxa"/>
            <w:tcBorders>
              <w:top w:val="double" w:sz="4" w:space="0" w:color="auto"/>
              <w:left w:val="double" w:sz="4" w:space="0" w:color="auto"/>
              <w:bottom w:val="double" w:sz="4" w:space="0" w:color="auto"/>
              <w:right w:val="double" w:sz="4" w:space="0" w:color="auto"/>
            </w:tcBorders>
          </w:tcPr>
          <w:p w14:paraId="0CF93608" w14:textId="77777777" w:rsidR="000A16A9" w:rsidRPr="00FC12AD" w:rsidRDefault="000A16A9" w:rsidP="002B565C">
            <w:pPr>
              <w:rPr>
                <w:b/>
                <w:sz w:val="18"/>
                <w:szCs w:val="18"/>
              </w:rPr>
            </w:pPr>
            <w:r w:rsidRPr="00FC12AD">
              <w:rPr>
                <w:b/>
                <w:sz w:val="18"/>
                <w:szCs w:val="18"/>
              </w:rPr>
              <w:t>Carimbo do CNPJ:</w:t>
            </w:r>
          </w:p>
        </w:tc>
        <w:tc>
          <w:tcPr>
            <w:tcW w:w="4823" w:type="dxa"/>
            <w:tcBorders>
              <w:top w:val="double" w:sz="4" w:space="0" w:color="auto"/>
              <w:left w:val="double" w:sz="4" w:space="0" w:color="auto"/>
              <w:bottom w:val="double" w:sz="4" w:space="0" w:color="auto"/>
              <w:right w:val="double" w:sz="4" w:space="0" w:color="auto"/>
            </w:tcBorders>
          </w:tcPr>
          <w:p w14:paraId="4F9A7EFD" w14:textId="77777777" w:rsidR="000A16A9" w:rsidRPr="00FC12AD" w:rsidRDefault="000A16A9" w:rsidP="002B565C">
            <w:pPr>
              <w:jc w:val="center"/>
              <w:rPr>
                <w:b/>
                <w:sz w:val="18"/>
                <w:szCs w:val="18"/>
              </w:rPr>
            </w:pPr>
            <w:r w:rsidRPr="00FC12AD">
              <w:rPr>
                <w:b/>
                <w:sz w:val="18"/>
                <w:szCs w:val="18"/>
              </w:rPr>
              <w:t>Data e Assinatura do representante legal:</w:t>
            </w:r>
          </w:p>
        </w:tc>
      </w:tr>
      <w:tr w:rsidR="000A16A9" w:rsidRPr="00FC12AD" w14:paraId="41D9DAE6" w14:textId="77777777" w:rsidTr="002B565C">
        <w:trPr>
          <w:trHeight w:val="1716"/>
        </w:trPr>
        <w:tc>
          <w:tcPr>
            <w:tcW w:w="4518" w:type="dxa"/>
          </w:tcPr>
          <w:p w14:paraId="15330FB2" w14:textId="77777777" w:rsidR="000A16A9" w:rsidRPr="00FC12AD" w:rsidRDefault="000A16A9" w:rsidP="002B565C">
            <w:pPr>
              <w:jc w:val="center"/>
              <w:rPr>
                <w:b/>
                <w:sz w:val="18"/>
                <w:szCs w:val="18"/>
              </w:rPr>
            </w:pPr>
          </w:p>
          <w:p w14:paraId="62EDD2FD" w14:textId="77777777" w:rsidR="000A16A9" w:rsidRPr="00FC12AD" w:rsidRDefault="000A16A9" w:rsidP="002B565C">
            <w:pPr>
              <w:rPr>
                <w:b/>
                <w:sz w:val="18"/>
                <w:szCs w:val="18"/>
              </w:rPr>
            </w:pPr>
          </w:p>
          <w:p w14:paraId="58C41E02" w14:textId="77777777" w:rsidR="000A16A9" w:rsidRPr="00FC12AD" w:rsidRDefault="000A16A9" w:rsidP="002B565C">
            <w:pPr>
              <w:jc w:val="center"/>
              <w:rPr>
                <w:b/>
                <w:sz w:val="18"/>
                <w:szCs w:val="18"/>
              </w:rPr>
            </w:pPr>
          </w:p>
        </w:tc>
        <w:tc>
          <w:tcPr>
            <w:tcW w:w="4823" w:type="dxa"/>
          </w:tcPr>
          <w:p w14:paraId="76C0145B" w14:textId="77777777" w:rsidR="000A16A9" w:rsidRPr="00FC12AD" w:rsidRDefault="000A16A9" w:rsidP="002B565C">
            <w:pPr>
              <w:jc w:val="center"/>
              <w:rPr>
                <w:b/>
                <w:sz w:val="18"/>
                <w:szCs w:val="18"/>
              </w:rPr>
            </w:pPr>
          </w:p>
        </w:tc>
      </w:tr>
    </w:tbl>
    <w:p w14:paraId="30481743" w14:textId="04B4E697" w:rsidR="000A16A9" w:rsidRPr="002B565C" w:rsidRDefault="000A16A9" w:rsidP="000A16A9">
      <w:pPr>
        <w:rPr>
          <w:b/>
          <w:bCs/>
          <w:sz w:val="20"/>
          <w:szCs w:val="20"/>
        </w:rPr>
      </w:pPr>
      <w:r w:rsidRPr="002B565C">
        <w:rPr>
          <w:b/>
          <w:bCs/>
          <w:sz w:val="20"/>
          <w:szCs w:val="20"/>
        </w:rPr>
        <w:t>LOCAL E DATA:</w:t>
      </w:r>
    </w:p>
    <w:p w14:paraId="5C083839" w14:textId="77777777" w:rsidR="002B565C" w:rsidRDefault="002B565C" w:rsidP="000A16A9">
      <w:pPr>
        <w:pStyle w:val="Corpodetexto"/>
        <w:spacing w:before="93"/>
        <w:ind w:right="101"/>
        <w:rPr>
          <w:sz w:val="20"/>
          <w:szCs w:val="20"/>
        </w:rPr>
      </w:pPr>
    </w:p>
    <w:p w14:paraId="2213E1EC" w14:textId="4FA3612D" w:rsidR="000A16A9" w:rsidRPr="002B565C" w:rsidRDefault="000A16A9" w:rsidP="000A16A9">
      <w:pPr>
        <w:pStyle w:val="Corpodetexto"/>
        <w:spacing w:before="93"/>
        <w:ind w:right="101"/>
        <w:rPr>
          <w:b/>
          <w:bCs/>
          <w:sz w:val="20"/>
          <w:szCs w:val="20"/>
        </w:rPr>
      </w:pPr>
      <w:r w:rsidRPr="002B565C">
        <w:rPr>
          <w:b/>
          <w:bCs/>
          <w:sz w:val="20"/>
          <w:szCs w:val="20"/>
        </w:rPr>
        <w:t xml:space="preserve"> </w:t>
      </w:r>
    </w:p>
    <w:bookmarkEnd w:id="4"/>
    <w:p w14:paraId="08692AAE" w14:textId="77777777" w:rsidR="00496B9A" w:rsidRDefault="00496B9A" w:rsidP="00836C76">
      <w:pPr>
        <w:jc w:val="both"/>
        <w:rPr>
          <w:rFonts w:ascii="Arial" w:hAnsi="Arial" w:cs="Arial"/>
        </w:rPr>
      </w:pPr>
    </w:p>
    <w:p w14:paraId="55911416" w14:textId="77777777" w:rsidR="00836C76" w:rsidRPr="007713CF" w:rsidRDefault="00836C76" w:rsidP="00836C76">
      <w:pPr>
        <w:jc w:val="both"/>
        <w:rPr>
          <w:rFonts w:ascii="Arial" w:hAnsi="Arial" w:cs="Arial"/>
        </w:rPr>
      </w:pPr>
    </w:p>
    <w:p w14:paraId="4C830D23" w14:textId="45650396" w:rsidR="00496B9A" w:rsidRPr="007713CF" w:rsidRDefault="00496B9A" w:rsidP="007713CF">
      <w:pPr>
        <w:ind w:firstLine="709"/>
        <w:jc w:val="center"/>
        <w:rPr>
          <w:rFonts w:ascii="Arial" w:hAnsi="Arial" w:cs="Arial"/>
          <w:b/>
        </w:rPr>
      </w:pPr>
      <w:bookmarkStart w:id="5" w:name="_Hlk165882659"/>
      <w:r w:rsidRPr="007713CF">
        <w:rPr>
          <w:rFonts w:ascii="Arial" w:hAnsi="Arial" w:cs="Arial"/>
          <w:b/>
        </w:rPr>
        <w:lastRenderedPageBreak/>
        <w:t>ANEXO – IV</w:t>
      </w:r>
    </w:p>
    <w:p w14:paraId="0FD048E1" w14:textId="77777777" w:rsidR="00496B9A" w:rsidRPr="007713CF" w:rsidRDefault="00496B9A" w:rsidP="00602FD2">
      <w:pPr>
        <w:ind w:firstLine="709"/>
        <w:jc w:val="both"/>
        <w:rPr>
          <w:rFonts w:ascii="Arial" w:hAnsi="Arial" w:cs="Arial"/>
        </w:rPr>
      </w:pPr>
    </w:p>
    <w:p w14:paraId="7EC2FF25" w14:textId="77777777" w:rsidR="00496B9A" w:rsidRPr="007713CF" w:rsidRDefault="00496B9A" w:rsidP="00496B9A">
      <w:pPr>
        <w:jc w:val="center"/>
        <w:rPr>
          <w:rFonts w:ascii="Arial" w:hAnsi="Arial" w:cs="Arial"/>
          <w:b/>
          <w:bCs/>
        </w:rPr>
      </w:pPr>
      <w:r w:rsidRPr="007713CF">
        <w:rPr>
          <w:rFonts w:ascii="Arial" w:hAnsi="Arial" w:cs="Arial"/>
          <w:b/>
          <w:bCs/>
        </w:rPr>
        <w:t>DECLARAÇÕES COMPLEMENTARES</w:t>
      </w:r>
    </w:p>
    <w:p w14:paraId="19C32E92" w14:textId="77777777" w:rsidR="00496B9A" w:rsidRPr="007713CF" w:rsidRDefault="00496B9A" w:rsidP="00496B9A">
      <w:pPr>
        <w:pStyle w:val="Corpodetexto"/>
        <w:spacing w:before="11"/>
        <w:rPr>
          <w:rFonts w:ascii="Arial" w:hAnsi="Arial" w:cs="Arial"/>
          <w:b/>
        </w:rPr>
      </w:pPr>
    </w:p>
    <w:p w14:paraId="6FDE61E4" w14:textId="237AE5A8" w:rsidR="00496B9A" w:rsidRPr="007713CF" w:rsidRDefault="00496B9A" w:rsidP="007713CF">
      <w:pPr>
        <w:pStyle w:val="Corpodetexto"/>
        <w:ind w:right="106"/>
        <w:jc w:val="both"/>
        <w:rPr>
          <w:rFonts w:ascii="Arial" w:hAnsi="Arial" w:cs="Arial"/>
        </w:rPr>
      </w:pPr>
      <w:r w:rsidRPr="007713CF">
        <w:rPr>
          <w:rFonts w:ascii="Arial" w:hAnsi="Arial" w:cs="Arial"/>
          <w:w w:val="110"/>
        </w:rPr>
        <w:t xml:space="preserve">[Razão Social do Licitante], inscrita no CNPJ/MF sob o nº [Número do CNPJ do Licitante], sediada </w:t>
      </w:r>
      <w:proofErr w:type="gramStart"/>
      <w:r w:rsidRPr="007713CF">
        <w:rPr>
          <w:rFonts w:ascii="Arial" w:hAnsi="Arial" w:cs="Arial"/>
          <w:w w:val="110"/>
        </w:rPr>
        <w:t>na[</w:t>
      </w:r>
      <w:proofErr w:type="gramEnd"/>
      <w:r w:rsidRPr="007713CF">
        <w:rPr>
          <w:rFonts w:ascii="Arial" w:hAnsi="Arial" w:cs="Arial"/>
          <w:w w:val="110"/>
        </w:rPr>
        <w:t xml:space="preserve">Endereço Completo], por intermédio de seu representante legal o (a) </w:t>
      </w:r>
      <w:proofErr w:type="spellStart"/>
      <w:r w:rsidRPr="007713CF">
        <w:rPr>
          <w:rFonts w:ascii="Arial" w:hAnsi="Arial" w:cs="Arial"/>
          <w:w w:val="110"/>
        </w:rPr>
        <w:t>Sr</w:t>
      </w:r>
      <w:proofErr w:type="spellEnd"/>
      <w:r w:rsidR="007713CF">
        <w:rPr>
          <w:rFonts w:ascii="Arial" w:hAnsi="Arial" w:cs="Arial"/>
          <w:w w:val="110"/>
        </w:rPr>
        <w:t xml:space="preserve"> </w:t>
      </w:r>
      <w:r w:rsidRPr="007713CF">
        <w:rPr>
          <w:rFonts w:ascii="Arial" w:hAnsi="Arial" w:cs="Arial"/>
          <w:w w:val="110"/>
        </w:rPr>
        <w:t>(a) [Nome completo do representante], portador da carteira de identidade nº [número do Registro Geral] e do CPF nº [Número do CPF do representante</w:t>
      </w:r>
      <w:r w:rsidRPr="007713CF">
        <w:rPr>
          <w:rFonts w:ascii="Arial" w:hAnsi="Arial" w:cs="Arial"/>
          <w:spacing w:val="40"/>
          <w:w w:val="110"/>
        </w:rPr>
        <w:t xml:space="preserve"> </w:t>
      </w:r>
      <w:r w:rsidRPr="007713CF">
        <w:rPr>
          <w:rFonts w:ascii="Arial" w:hAnsi="Arial" w:cs="Arial"/>
          <w:w w:val="110"/>
        </w:rPr>
        <w:t>da</w:t>
      </w:r>
      <w:r w:rsidRPr="007713CF">
        <w:rPr>
          <w:rFonts w:ascii="Arial" w:hAnsi="Arial" w:cs="Arial"/>
          <w:spacing w:val="40"/>
          <w:w w:val="110"/>
        </w:rPr>
        <w:t xml:space="preserve"> </w:t>
      </w:r>
      <w:r w:rsidRPr="007713CF">
        <w:rPr>
          <w:rFonts w:ascii="Arial" w:hAnsi="Arial" w:cs="Arial"/>
          <w:w w:val="110"/>
        </w:rPr>
        <w:t>Licitante],</w:t>
      </w:r>
      <w:r w:rsidRPr="007713CF">
        <w:rPr>
          <w:rFonts w:ascii="Arial" w:hAnsi="Arial" w:cs="Arial"/>
          <w:spacing w:val="40"/>
          <w:w w:val="110"/>
        </w:rPr>
        <w:t xml:space="preserve"> </w:t>
      </w:r>
      <w:r w:rsidRPr="007713CF">
        <w:rPr>
          <w:rFonts w:ascii="Arial" w:hAnsi="Arial" w:cs="Arial"/>
          <w:w w:val="110"/>
        </w:rPr>
        <w:t>DECLARA</w:t>
      </w:r>
      <w:r w:rsidRPr="007713CF">
        <w:rPr>
          <w:rFonts w:ascii="Arial" w:hAnsi="Arial" w:cs="Arial"/>
          <w:spacing w:val="40"/>
          <w:w w:val="110"/>
        </w:rPr>
        <w:t xml:space="preserve"> </w:t>
      </w:r>
      <w:r w:rsidRPr="007713CF">
        <w:rPr>
          <w:rFonts w:ascii="Arial" w:hAnsi="Arial" w:cs="Arial"/>
          <w:w w:val="110"/>
        </w:rPr>
        <w:t>que:</w:t>
      </w:r>
    </w:p>
    <w:p w14:paraId="415E5347" w14:textId="77777777" w:rsidR="00496B9A" w:rsidRPr="007713CF" w:rsidRDefault="00496B9A" w:rsidP="00496B9A">
      <w:pPr>
        <w:pStyle w:val="Corpodetexto"/>
        <w:spacing w:before="3"/>
        <w:rPr>
          <w:rFonts w:ascii="Arial" w:hAnsi="Arial" w:cs="Arial"/>
        </w:rPr>
      </w:pPr>
    </w:p>
    <w:p w14:paraId="5AAD908D" w14:textId="77777777" w:rsidR="00496B9A" w:rsidRPr="007713CF" w:rsidRDefault="00496B9A" w:rsidP="00CB00DB">
      <w:pPr>
        <w:pStyle w:val="PargrafodaLista"/>
        <w:widowControl w:val="0"/>
        <w:numPr>
          <w:ilvl w:val="0"/>
          <w:numId w:val="6"/>
        </w:numPr>
        <w:tabs>
          <w:tab w:val="left" w:pos="547"/>
        </w:tabs>
        <w:autoSpaceDE w:val="0"/>
        <w:autoSpaceDN w:val="0"/>
        <w:ind w:right="108" w:firstLine="0"/>
        <w:contextualSpacing w:val="0"/>
        <w:jc w:val="both"/>
        <w:rPr>
          <w:rFonts w:ascii="Arial" w:hAnsi="Arial" w:cs="Arial"/>
        </w:rPr>
      </w:pPr>
      <w:r w:rsidRPr="007713CF">
        <w:rPr>
          <w:rFonts w:ascii="Arial" w:hAnsi="Arial" w:cs="Arial"/>
          <w:w w:val="115"/>
        </w:rPr>
        <w:t>para os devidos fins licitatórios que cumpre as exigências de reserva de cargos para Pessoa com Deficiência-</w:t>
      </w:r>
      <w:proofErr w:type="spellStart"/>
      <w:r w:rsidRPr="007713CF">
        <w:rPr>
          <w:rFonts w:ascii="Arial" w:hAnsi="Arial" w:cs="Arial"/>
          <w:w w:val="115"/>
        </w:rPr>
        <w:t>PcD</w:t>
      </w:r>
      <w:proofErr w:type="spellEnd"/>
      <w:r w:rsidRPr="007713CF">
        <w:rPr>
          <w:rFonts w:ascii="Arial" w:hAnsi="Arial" w:cs="Arial"/>
          <w:w w:val="115"/>
        </w:rPr>
        <w:t>, para reabilitado da Previdência Social e</w:t>
      </w:r>
      <w:r w:rsidRPr="007713CF">
        <w:rPr>
          <w:rFonts w:ascii="Arial" w:hAnsi="Arial" w:cs="Arial"/>
          <w:spacing w:val="-1"/>
          <w:w w:val="115"/>
        </w:rPr>
        <w:t xml:space="preserve"> </w:t>
      </w:r>
      <w:r w:rsidRPr="007713CF">
        <w:rPr>
          <w:rFonts w:ascii="Arial" w:hAnsi="Arial" w:cs="Arial"/>
          <w:w w:val="115"/>
        </w:rPr>
        <w:t>para</w:t>
      </w:r>
      <w:r w:rsidRPr="007713CF">
        <w:rPr>
          <w:rFonts w:ascii="Arial" w:hAnsi="Arial" w:cs="Arial"/>
          <w:spacing w:val="-1"/>
          <w:w w:val="115"/>
        </w:rPr>
        <w:t xml:space="preserve"> </w:t>
      </w:r>
      <w:r w:rsidRPr="007713CF">
        <w:rPr>
          <w:rFonts w:ascii="Arial" w:hAnsi="Arial" w:cs="Arial"/>
          <w:w w:val="115"/>
        </w:rPr>
        <w:t>aprendiz,</w:t>
      </w:r>
      <w:r w:rsidRPr="007713CF">
        <w:rPr>
          <w:rFonts w:ascii="Arial" w:hAnsi="Arial" w:cs="Arial"/>
          <w:spacing w:val="-1"/>
          <w:w w:val="115"/>
        </w:rPr>
        <w:t xml:space="preserve"> </w:t>
      </w:r>
      <w:r w:rsidRPr="007713CF">
        <w:rPr>
          <w:rFonts w:ascii="Arial" w:hAnsi="Arial" w:cs="Arial"/>
          <w:w w:val="115"/>
        </w:rPr>
        <w:t>em</w:t>
      </w:r>
      <w:r w:rsidRPr="007713CF">
        <w:rPr>
          <w:rFonts w:ascii="Arial" w:hAnsi="Arial" w:cs="Arial"/>
          <w:spacing w:val="-5"/>
          <w:w w:val="115"/>
        </w:rPr>
        <w:t xml:space="preserve"> </w:t>
      </w:r>
      <w:r w:rsidRPr="007713CF">
        <w:rPr>
          <w:rFonts w:ascii="Arial" w:hAnsi="Arial" w:cs="Arial"/>
          <w:w w:val="115"/>
        </w:rPr>
        <w:t>atenção</w:t>
      </w:r>
      <w:r w:rsidRPr="007713CF">
        <w:rPr>
          <w:rFonts w:ascii="Arial" w:hAnsi="Arial" w:cs="Arial"/>
          <w:spacing w:val="-1"/>
          <w:w w:val="115"/>
        </w:rPr>
        <w:t xml:space="preserve"> </w:t>
      </w:r>
      <w:r w:rsidRPr="007713CF">
        <w:rPr>
          <w:rFonts w:ascii="Arial" w:hAnsi="Arial" w:cs="Arial"/>
          <w:w w:val="115"/>
        </w:rPr>
        <w:t>ao</w:t>
      </w:r>
      <w:r w:rsidRPr="007713CF">
        <w:rPr>
          <w:rFonts w:ascii="Arial" w:hAnsi="Arial" w:cs="Arial"/>
          <w:spacing w:val="-1"/>
          <w:w w:val="115"/>
        </w:rPr>
        <w:t xml:space="preserve"> </w:t>
      </w:r>
      <w:r w:rsidRPr="007713CF">
        <w:rPr>
          <w:rFonts w:ascii="Arial" w:hAnsi="Arial" w:cs="Arial"/>
          <w:w w:val="115"/>
        </w:rPr>
        <w:t>art.</w:t>
      </w:r>
      <w:r w:rsidRPr="007713CF">
        <w:rPr>
          <w:rFonts w:ascii="Arial" w:hAnsi="Arial" w:cs="Arial"/>
          <w:spacing w:val="-1"/>
          <w:w w:val="115"/>
        </w:rPr>
        <w:t xml:space="preserve"> </w:t>
      </w:r>
      <w:r w:rsidRPr="007713CF">
        <w:rPr>
          <w:rFonts w:ascii="Arial" w:hAnsi="Arial" w:cs="Arial"/>
          <w:w w:val="115"/>
        </w:rPr>
        <w:t>63,</w:t>
      </w:r>
      <w:r w:rsidRPr="007713CF">
        <w:rPr>
          <w:rFonts w:ascii="Arial" w:hAnsi="Arial" w:cs="Arial"/>
          <w:spacing w:val="-1"/>
          <w:w w:val="115"/>
        </w:rPr>
        <w:t xml:space="preserve"> </w:t>
      </w:r>
      <w:r w:rsidRPr="007713CF">
        <w:rPr>
          <w:rFonts w:ascii="Arial" w:hAnsi="Arial" w:cs="Arial"/>
          <w:w w:val="115"/>
        </w:rPr>
        <w:t>inciso</w:t>
      </w:r>
      <w:r w:rsidRPr="007713CF">
        <w:rPr>
          <w:rFonts w:ascii="Arial" w:hAnsi="Arial" w:cs="Arial"/>
          <w:spacing w:val="-1"/>
          <w:w w:val="115"/>
        </w:rPr>
        <w:t xml:space="preserve"> </w:t>
      </w:r>
      <w:r w:rsidRPr="007713CF">
        <w:rPr>
          <w:rFonts w:ascii="Arial" w:hAnsi="Arial" w:cs="Arial"/>
          <w:w w:val="115"/>
        </w:rPr>
        <w:t>IV</w:t>
      </w:r>
      <w:r w:rsidRPr="007713CF">
        <w:rPr>
          <w:rFonts w:ascii="Arial" w:hAnsi="Arial" w:cs="Arial"/>
          <w:spacing w:val="-1"/>
          <w:w w:val="115"/>
        </w:rPr>
        <w:t xml:space="preserve"> </w:t>
      </w:r>
      <w:r w:rsidRPr="007713CF">
        <w:rPr>
          <w:rFonts w:ascii="Arial" w:hAnsi="Arial" w:cs="Arial"/>
          <w:w w:val="115"/>
        </w:rPr>
        <w:t>da</w:t>
      </w:r>
      <w:r w:rsidRPr="007713CF">
        <w:rPr>
          <w:rFonts w:ascii="Arial" w:hAnsi="Arial" w:cs="Arial"/>
          <w:spacing w:val="-1"/>
          <w:w w:val="115"/>
        </w:rPr>
        <w:t xml:space="preserve"> </w:t>
      </w:r>
      <w:r w:rsidRPr="007713CF">
        <w:rPr>
          <w:rFonts w:ascii="Arial" w:hAnsi="Arial" w:cs="Arial"/>
          <w:w w:val="115"/>
        </w:rPr>
        <w:t>Lei</w:t>
      </w:r>
      <w:r w:rsidRPr="007713CF">
        <w:rPr>
          <w:rFonts w:ascii="Arial" w:hAnsi="Arial" w:cs="Arial"/>
          <w:spacing w:val="-1"/>
          <w:w w:val="115"/>
        </w:rPr>
        <w:t xml:space="preserve"> </w:t>
      </w:r>
      <w:r w:rsidRPr="007713CF">
        <w:rPr>
          <w:rFonts w:ascii="Arial" w:hAnsi="Arial" w:cs="Arial"/>
          <w:w w:val="115"/>
        </w:rPr>
        <w:t>Federal</w:t>
      </w:r>
      <w:r w:rsidRPr="007713CF">
        <w:rPr>
          <w:rFonts w:ascii="Arial" w:hAnsi="Arial" w:cs="Arial"/>
          <w:spacing w:val="-1"/>
          <w:w w:val="115"/>
        </w:rPr>
        <w:t xml:space="preserve"> </w:t>
      </w:r>
      <w:r w:rsidRPr="007713CF">
        <w:rPr>
          <w:rFonts w:ascii="Arial" w:hAnsi="Arial" w:cs="Arial"/>
          <w:w w:val="115"/>
        </w:rPr>
        <w:t>nº</w:t>
      </w:r>
      <w:r w:rsidRPr="007713CF">
        <w:rPr>
          <w:rFonts w:ascii="Arial" w:hAnsi="Arial" w:cs="Arial"/>
          <w:spacing w:val="-1"/>
          <w:w w:val="115"/>
        </w:rPr>
        <w:t xml:space="preserve"> </w:t>
      </w:r>
      <w:r w:rsidRPr="007713CF">
        <w:rPr>
          <w:rFonts w:ascii="Arial" w:hAnsi="Arial" w:cs="Arial"/>
          <w:w w:val="115"/>
        </w:rPr>
        <w:t>14.133/2021.</w:t>
      </w:r>
    </w:p>
    <w:p w14:paraId="4F8F4F2F" w14:textId="77777777" w:rsidR="00496B9A" w:rsidRPr="007713CF" w:rsidRDefault="00496B9A" w:rsidP="00496B9A">
      <w:pPr>
        <w:pStyle w:val="Corpodetexto"/>
        <w:spacing w:before="3"/>
        <w:rPr>
          <w:rFonts w:ascii="Arial" w:hAnsi="Arial" w:cs="Arial"/>
        </w:rPr>
      </w:pPr>
    </w:p>
    <w:p w14:paraId="47DD8F5F" w14:textId="40460A85" w:rsidR="00496B9A" w:rsidRPr="007713CF" w:rsidRDefault="00496B9A" w:rsidP="00CB00DB">
      <w:pPr>
        <w:pStyle w:val="PargrafodaLista"/>
        <w:widowControl w:val="0"/>
        <w:numPr>
          <w:ilvl w:val="0"/>
          <w:numId w:val="6"/>
        </w:numPr>
        <w:tabs>
          <w:tab w:val="left" w:pos="547"/>
        </w:tabs>
        <w:autoSpaceDE w:val="0"/>
        <w:autoSpaceDN w:val="0"/>
        <w:ind w:right="110" w:firstLine="0"/>
        <w:contextualSpacing w:val="0"/>
        <w:jc w:val="both"/>
        <w:rPr>
          <w:rFonts w:ascii="Arial" w:hAnsi="Arial" w:cs="Arial"/>
        </w:rPr>
      </w:pPr>
      <w:r w:rsidRPr="007713CF">
        <w:rPr>
          <w:rFonts w:ascii="Arial" w:hAnsi="Arial" w:cs="Arial"/>
          <w:w w:val="110"/>
        </w:rPr>
        <w:t>para os devidos fins licitatórios que não incorrem nos impedimentos para disputa</w:t>
      </w:r>
      <w:r w:rsidRPr="007713CF">
        <w:rPr>
          <w:rFonts w:ascii="Arial" w:hAnsi="Arial" w:cs="Arial"/>
          <w:spacing w:val="40"/>
          <w:w w:val="110"/>
        </w:rPr>
        <w:t xml:space="preserve"> </w:t>
      </w:r>
      <w:r w:rsidRPr="007713CF">
        <w:rPr>
          <w:rFonts w:ascii="Arial" w:hAnsi="Arial" w:cs="Arial"/>
          <w:w w:val="110"/>
        </w:rPr>
        <w:t>da</w:t>
      </w:r>
      <w:r w:rsidRPr="007713CF">
        <w:rPr>
          <w:rFonts w:ascii="Arial" w:hAnsi="Arial" w:cs="Arial"/>
          <w:spacing w:val="40"/>
          <w:w w:val="110"/>
        </w:rPr>
        <w:t xml:space="preserve"> </w:t>
      </w:r>
      <w:r w:rsidRPr="007713CF">
        <w:rPr>
          <w:rFonts w:ascii="Arial" w:hAnsi="Arial" w:cs="Arial"/>
          <w:w w:val="110"/>
        </w:rPr>
        <w:t>Dispensa</w:t>
      </w:r>
      <w:r w:rsidRPr="007713CF">
        <w:rPr>
          <w:rFonts w:ascii="Arial" w:hAnsi="Arial" w:cs="Arial"/>
          <w:spacing w:val="40"/>
          <w:w w:val="110"/>
        </w:rPr>
        <w:t xml:space="preserve"> </w:t>
      </w:r>
      <w:r w:rsidRPr="007713CF">
        <w:rPr>
          <w:rFonts w:ascii="Arial" w:hAnsi="Arial" w:cs="Arial"/>
          <w:w w:val="110"/>
        </w:rPr>
        <w:t>ou</w:t>
      </w:r>
      <w:r w:rsidRPr="007713CF">
        <w:rPr>
          <w:rFonts w:ascii="Arial" w:hAnsi="Arial" w:cs="Arial"/>
          <w:spacing w:val="40"/>
          <w:w w:val="110"/>
        </w:rPr>
        <w:t xml:space="preserve"> </w:t>
      </w:r>
      <w:r w:rsidRPr="007713CF">
        <w:rPr>
          <w:rFonts w:ascii="Arial" w:hAnsi="Arial" w:cs="Arial"/>
          <w:w w:val="110"/>
        </w:rPr>
        <w:t>execução</w:t>
      </w:r>
      <w:r w:rsidRPr="007713CF">
        <w:rPr>
          <w:rFonts w:ascii="Arial" w:hAnsi="Arial" w:cs="Arial"/>
          <w:spacing w:val="40"/>
          <w:w w:val="110"/>
        </w:rPr>
        <w:t xml:space="preserve"> </w:t>
      </w:r>
      <w:r w:rsidRPr="007713CF">
        <w:rPr>
          <w:rFonts w:ascii="Arial" w:hAnsi="Arial" w:cs="Arial"/>
          <w:w w:val="110"/>
        </w:rPr>
        <w:t>do</w:t>
      </w:r>
      <w:r w:rsidRPr="007713CF">
        <w:rPr>
          <w:rFonts w:ascii="Arial" w:hAnsi="Arial" w:cs="Arial"/>
          <w:spacing w:val="40"/>
          <w:w w:val="110"/>
        </w:rPr>
        <w:t xml:space="preserve"> </w:t>
      </w:r>
      <w:r w:rsidRPr="007713CF">
        <w:rPr>
          <w:rFonts w:ascii="Arial" w:hAnsi="Arial" w:cs="Arial"/>
          <w:w w:val="110"/>
        </w:rPr>
        <w:t>contrato</w:t>
      </w:r>
      <w:r w:rsidRPr="007713CF">
        <w:rPr>
          <w:rFonts w:ascii="Arial" w:hAnsi="Arial" w:cs="Arial"/>
          <w:spacing w:val="40"/>
          <w:w w:val="110"/>
        </w:rPr>
        <w:t xml:space="preserve"> </w:t>
      </w:r>
      <w:r w:rsidRPr="007713CF">
        <w:rPr>
          <w:rFonts w:ascii="Arial" w:hAnsi="Arial" w:cs="Arial"/>
          <w:w w:val="110"/>
        </w:rPr>
        <w:t>de</w:t>
      </w:r>
      <w:r w:rsidRPr="007713CF">
        <w:rPr>
          <w:rFonts w:ascii="Arial" w:hAnsi="Arial" w:cs="Arial"/>
          <w:spacing w:val="40"/>
          <w:w w:val="110"/>
        </w:rPr>
        <w:t xml:space="preserve"> </w:t>
      </w:r>
      <w:r w:rsidRPr="007713CF">
        <w:rPr>
          <w:rFonts w:ascii="Arial" w:hAnsi="Arial" w:cs="Arial"/>
          <w:w w:val="110"/>
        </w:rPr>
        <w:t>que</w:t>
      </w:r>
      <w:r w:rsidRPr="007713CF">
        <w:rPr>
          <w:rFonts w:ascii="Arial" w:hAnsi="Arial" w:cs="Arial"/>
          <w:spacing w:val="40"/>
          <w:w w:val="110"/>
        </w:rPr>
        <w:t xml:space="preserve"> </w:t>
      </w:r>
      <w:r w:rsidRPr="007713CF">
        <w:rPr>
          <w:rFonts w:ascii="Arial" w:hAnsi="Arial" w:cs="Arial"/>
          <w:w w:val="110"/>
        </w:rPr>
        <w:t>trata</w:t>
      </w:r>
      <w:r w:rsidRPr="007713CF">
        <w:rPr>
          <w:rFonts w:ascii="Arial" w:hAnsi="Arial" w:cs="Arial"/>
          <w:spacing w:val="40"/>
          <w:w w:val="110"/>
        </w:rPr>
        <w:t xml:space="preserve"> </w:t>
      </w:r>
      <w:r w:rsidRPr="007713CF">
        <w:rPr>
          <w:rFonts w:ascii="Arial" w:hAnsi="Arial" w:cs="Arial"/>
          <w:w w:val="110"/>
        </w:rPr>
        <w:t>o</w:t>
      </w:r>
      <w:r w:rsidRPr="007713CF">
        <w:rPr>
          <w:rFonts w:ascii="Arial" w:hAnsi="Arial" w:cs="Arial"/>
          <w:spacing w:val="40"/>
          <w:w w:val="110"/>
        </w:rPr>
        <w:t xml:space="preserve"> </w:t>
      </w:r>
      <w:r w:rsidRPr="00C17539">
        <w:rPr>
          <w:rFonts w:ascii="Arial" w:hAnsi="Arial" w:cs="Arial"/>
          <w:b/>
          <w:bCs/>
          <w:w w:val="110"/>
        </w:rPr>
        <w:t>art.</w:t>
      </w:r>
      <w:r w:rsidRPr="00C17539">
        <w:rPr>
          <w:rFonts w:ascii="Arial" w:hAnsi="Arial" w:cs="Arial"/>
          <w:b/>
          <w:bCs/>
          <w:spacing w:val="40"/>
          <w:w w:val="110"/>
        </w:rPr>
        <w:t xml:space="preserve"> </w:t>
      </w:r>
      <w:r w:rsidRPr="00C17539">
        <w:rPr>
          <w:rFonts w:ascii="Arial" w:hAnsi="Arial" w:cs="Arial"/>
          <w:b/>
          <w:bCs/>
          <w:w w:val="110"/>
        </w:rPr>
        <w:t>14</w:t>
      </w:r>
      <w:r w:rsidR="00E2793B" w:rsidRPr="00C17539">
        <w:rPr>
          <w:rFonts w:ascii="Arial" w:hAnsi="Arial" w:cs="Arial"/>
          <w:b/>
          <w:bCs/>
          <w:w w:val="110"/>
        </w:rPr>
        <w:t>, INCISO IV</w:t>
      </w:r>
      <w:r w:rsidRPr="00C17539">
        <w:rPr>
          <w:rFonts w:ascii="Arial" w:hAnsi="Arial" w:cs="Arial"/>
          <w:b/>
          <w:bCs/>
          <w:spacing w:val="40"/>
          <w:w w:val="110"/>
        </w:rPr>
        <w:t xml:space="preserve"> </w:t>
      </w:r>
      <w:r w:rsidRPr="00C17539">
        <w:rPr>
          <w:rFonts w:ascii="Arial" w:hAnsi="Arial" w:cs="Arial"/>
          <w:b/>
          <w:bCs/>
          <w:w w:val="110"/>
        </w:rPr>
        <w:t>da</w:t>
      </w:r>
      <w:r w:rsidRPr="00C17539">
        <w:rPr>
          <w:rFonts w:ascii="Arial" w:hAnsi="Arial" w:cs="Arial"/>
          <w:b/>
          <w:bCs/>
          <w:spacing w:val="40"/>
          <w:w w:val="110"/>
        </w:rPr>
        <w:t xml:space="preserve"> </w:t>
      </w:r>
      <w:r w:rsidRPr="00C17539">
        <w:rPr>
          <w:rFonts w:ascii="Arial" w:hAnsi="Arial" w:cs="Arial"/>
          <w:b/>
          <w:bCs/>
          <w:w w:val="110"/>
        </w:rPr>
        <w:t>Lei Federal n° 14.133/2021.</w:t>
      </w:r>
      <w:r w:rsidR="00E2793B" w:rsidRPr="00C17539">
        <w:rPr>
          <w:rFonts w:ascii="Arial" w:hAnsi="Arial" w:cs="Arial"/>
          <w:b/>
          <w:bCs/>
          <w:w w:val="110"/>
        </w:rPr>
        <w:t xml:space="preserve"> Pessoas com vínculo familiar com dirigentes, entidade Pública Contratante ou Agentes Públicos em Licitação. </w:t>
      </w:r>
    </w:p>
    <w:p w14:paraId="19D20C6D" w14:textId="77777777" w:rsidR="00496B9A" w:rsidRPr="007713CF" w:rsidRDefault="00496B9A" w:rsidP="00496B9A">
      <w:pPr>
        <w:pStyle w:val="Corpodetexto"/>
        <w:rPr>
          <w:rFonts w:ascii="Arial" w:hAnsi="Arial" w:cs="Arial"/>
        </w:rPr>
      </w:pPr>
    </w:p>
    <w:p w14:paraId="2A336E11" w14:textId="77777777" w:rsidR="00496B9A" w:rsidRPr="007713CF" w:rsidRDefault="00496B9A" w:rsidP="00CB00DB">
      <w:pPr>
        <w:pStyle w:val="PargrafodaLista"/>
        <w:widowControl w:val="0"/>
        <w:numPr>
          <w:ilvl w:val="0"/>
          <w:numId w:val="6"/>
        </w:numPr>
        <w:tabs>
          <w:tab w:val="left" w:pos="547"/>
        </w:tabs>
        <w:autoSpaceDE w:val="0"/>
        <w:autoSpaceDN w:val="0"/>
        <w:ind w:right="108" w:firstLine="0"/>
        <w:contextualSpacing w:val="0"/>
        <w:jc w:val="both"/>
        <w:rPr>
          <w:rFonts w:ascii="Arial" w:hAnsi="Arial" w:cs="Arial"/>
        </w:rPr>
      </w:pPr>
      <w:r w:rsidRPr="007713CF">
        <w:rPr>
          <w:rFonts w:ascii="Arial" w:hAnsi="Arial" w:cs="Arial"/>
          <w:w w:val="110"/>
        </w:rPr>
        <w:t>não emprega menor de dezoito anos em trabalho noturno, perigoso ou insalubre e não empregamos menor de dezesseis anos, conforme disposto no</w:t>
      </w:r>
      <w:r w:rsidRPr="007713CF">
        <w:rPr>
          <w:rFonts w:ascii="Arial" w:hAnsi="Arial" w:cs="Arial"/>
          <w:spacing w:val="40"/>
          <w:w w:val="110"/>
        </w:rPr>
        <w:t xml:space="preserve"> </w:t>
      </w:r>
      <w:r w:rsidRPr="007713CF">
        <w:rPr>
          <w:rFonts w:ascii="Arial" w:hAnsi="Arial" w:cs="Arial"/>
          <w:w w:val="110"/>
        </w:rPr>
        <w:t>inciso VI do art. 68 da Lei nº. 14.133, de 01 de abril de 2021, ressalvando-se a condição de menor aprendiz, cuja contratação é permitida nos termos da</w:t>
      </w:r>
      <w:r w:rsidRPr="007713CF">
        <w:rPr>
          <w:rFonts w:ascii="Arial" w:hAnsi="Arial" w:cs="Arial"/>
          <w:spacing w:val="40"/>
          <w:w w:val="110"/>
        </w:rPr>
        <w:t xml:space="preserve"> </w:t>
      </w:r>
      <w:r w:rsidRPr="007713CF">
        <w:rPr>
          <w:rFonts w:ascii="Arial" w:hAnsi="Arial" w:cs="Arial"/>
          <w:spacing w:val="-2"/>
          <w:w w:val="110"/>
        </w:rPr>
        <w:t>legislação;</w:t>
      </w:r>
    </w:p>
    <w:p w14:paraId="12124C0F" w14:textId="77777777" w:rsidR="00496B9A" w:rsidRPr="007713CF" w:rsidRDefault="00496B9A" w:rsidP="00496B9A">
      <w:pPr>
        <w:pStyle w:val="Corpodetexto"/>
        <w:spacing w:before="4"/>
        <w:rPr>
          <w:rFonts w:ascii="Arial" w:hAnsi="Arial" w:cs="Arial"/>
        </w:rPr>
      </w:pPr>
    </w:p>
    <w:p w14:paraId="62FC92AB" w14:textId="77777777" w:rsidR="00496B9A" w:rsidRPr="007713CF" w:rsidRDefault="00496B9A" w:rsidP="00CB00DB">
      <w:pPr>
        <w:pStyle w:val="PargrafodaLista"/>
        <w:widowControl w:val="0"/>
        <w:numPr>
          <w:ilvl w:val="0"/>
          <w:numId w:val="6"/>
        </w:numPr>
        <w:tabs>
          <w:tab w:val="left" w:pos="547"/>
        </w:tabs>
        <w:autoSpaceDE w:val="0"/>
        <w:autoSpaceDN w:val="0"/>
        <w:ind w:right="109" w:firstLine="0"/>
        <w:contextualSpacing w:val="0"/>
        <w:jc w:val="both"/>
        <w:rPr>
          <w:rFonts w:ascii="Arial" w:hAnsi="Arial" w:cs="Arial"/>
        </w:rPr>
      </w:pPr>
      <w:r w:rsidRPr="007713CF">
        <w:rPr>
          <w:rFonts w:ascii="Arial" w:hAnsi="Arial" w:cs="Arial"/>
          <w:w w:val="110"/>
        </w:rPr>
        <w:t>não</w:t>
      </w:r>
      <w:r w:rsidRPr="007713CF">
        <w:rPr>
          <w:rFonts w:ascii="Arial" w:hAnsi="Arial" w:cs="Arial"/>
          <w:spacing w:val="40"/>
          <w:w w:val="110"/>
        </w:rPr>
        <w:t xml:space="preserve"> </w:t>
      </w:r>
      <w:r w:rsidRPr="007713CF">
        <w:rPr>
          <w:rFonts w:ascii="Arial" w:hAnsi="Arial" w:cs="Arial"/>
          <w:w w:val="110"/>
        </w:rPr>
        <w:t>possui,</w:t>
      </w:r>
      <w:r w:rsidRPr="007713CF">
        <w:rPr>
          <w:rFonts w:ascii="Arial" w:hAnsi="Arial" w:cs="Arial"/>
          <w:spacing w:val="40"/>
          <w:w w:val="110"/>
        </w:rPr>
        <w:t xml:space="preserve"> </w:t>
      </w:r>
      <w:r w:rsidRPr="007713CF">
        <w:rPr>
          <w:rFonts w:ascii="Arial" w:hAnsi="Arial" w:cs="Arial"/>
          <w:w w:val="110"/>
        </w:rPr>
        <w:t>na</w:t>
      </w:r>
      <w:r w:rsidRPr="007713CF">
        <w:rPr>
          <w:rFonts w:ascii="Arial" w:hAnsi="Arial" w:cs="Arial"/>
          <w:spacing w:val="40"/>
          <w:w w:val="110"/>
        </w:rPr>
        <w:t xml:space="preserve"> </w:t>
      </w:r>
      <w:r w:rsidRPr="007713CF">
        <w:rPr>
          <w:rFonts w:ascii="Arial" w:hAnsi="Arial" w:cs="Arial"/>
          <w:w w:val="110"/>
        </w:rPr>
        <w:t>cadeia</w:t>
      </w:r>
      <w:r w:rsidRPr="007713CF">
        <w:rPr>
          <w:rFonts w:ascii="Arial" w:hAnsi="Arial" w:cs="Arial"/>
          <w:spacing w:val="40"/>
          <w:w w:val="110"/>
        </w:rPr>
        <w:t xml:space="preserve"> </w:t>
      </w:r>
      <w:r w:rsidRPr="007713CF">
        <w:rPr>
          <w:rFonts w:ascii="Arial" w:hAnsi="Arial" w:cs="Arial"/>
          <w:w w:val="110"/>
        </w:rPr>
        <w:t>produtiva,</w:t>
      </w:r>
      <w:r w:rsidRPr="007713CF">
        <w:rPr>
          <w:rFonts w:ascii="Arial" w:hAnsi="Arial" w:cs="Arial"/>
          <w:spacing w:val="40"/>
          <w:w w:val="110"/>
        </w:rPr>
        <w:t xml:space="preserve"> </w:t>
      </w:r>
      <w:r w:rsidRPr="007713CF">
        <w:rPr>
          <w:rFonts w:ascii="Arial" w:hAnsi="Arial" w:cs="Arial"/>
          <w:w w:val="110"/>
        </w:rPr>
        <w:t>empregados</w:t>
      </w:r>
      <w:r w:rsidRPr="007713CF">
        <w:rPr>
          <w:rFonts w:ascii="Arial" w:hAnsi="Arial" w:cs="Arial"/>
          <w:spacing w:val="40"/>
          <w:w w:val="110"/>
        </w:rPr>
        <w:t xml:space="preserve"> </w:t>
      </w:r>
      <w:r w:rsidRPr="007713CF">
        <w:rPr>
          <w:rFonts w:ascii="Arial" w:hAnsi="Arial" w:cs="Arial"/>
          <w:w w:val="110"/>
        </w:rPr>
        <w:t>executando</w:t>
      </w:r>
      <w:r w:rsidRPr="007713CF">
        <w:rPr>
          <w:rFonts w:ascii="Arial" w:hAnsi="Arial" w:cs="Arial"/>
          <w:spacing w:val="40"/>
          <w:w w:val="110"/>
        </w:rPr>
        <w:t xml:space="preserve"> </w:t>
      </w:r>
      <w:r w:rsidRPr="007713CF">
        <w:rPr>
          <w:rFonts w:ascii="Arial" w:hAnsi="Arial" w:cs="Arial"/>
          <w:w w:val="110"/>
        </w:rPr>
        <w:t>trabalho degradante ou forçado, observando o disposto nos incisos III e IV do art. 1º e no</w:t>
      </w:r>
      <w:r w:rsidRPr="007713CF">
        <w:rPr>
          <w:rFonts w:ascii="Arial" w:hAnsi="Arial" w:cs="Arial"/>
          <w:spacing w:val="40"/>
          <w:w w:val="110"/>
        </w:rPr>
        <w:t xml:space="preserve"> </w:t>
      </w:r>
      <w:r w:rsidRPr="007713CF">
        <w:rPr>
          <w:rFonts w:ascii="Arial" w:hAnsi="Arial" w:cs="Arial"/>
          <w:w w:val="110"/>
        </w:rPr>
        <w:t>inc.</w:t>
      </w:r>
      <w:r w:rsidRPr="007713CF">
        <w:rPr>
          <w:rFonts w:ascii="Arial" w:hAnsi="Arial" w:cs="Arial"/>
          <w:spacing w:val="40"/>
          <w:w w:val="110"/>
        </w:rPr>
        <w:t xml:space="preserve"> </w:t>
      </w:r>
      <w:r w:rsidRPr="007713CF">
        <w:rPr>
          <w:rFonts w:ascii="Arial" w:hAnsi="Arial" w:cs="Arial"/>
          <w:w w:val="110"/>
        </w:rPr>
        <w:t>III</w:t>
      </w:r>
      <w:r w:rsidRPr="007713CF">
        <w:rPr>
          <w:rFonts w:ascii="Arial" w:hAnsi="Arial" w:cs="Arial"/>
          <w:spacing w:val="40"/>
          <w:w w:val="110"/>
        </w:rPr>
        <w:t xml:space="preserve"> </w:t>
      </w:r>
      <w:r w:rsidRPr="007713CF">
        <w:rPr>
          <w:rFonts w:ascii="Arial" w:hAnsi="Arial" w:cs="Arial"/>
          <w:w w:val="110"/>
        </w:rPr>
        <w:t>do</w:t>
      </w:r>
      <w:r w:rsidRPr="007713CF">
        <w:rPr>
          <w:rFonts w:ascii="Arial" w:hAnsi="Arial" w:cs="Arial"/>
          <w:spacing w:val="40"/>
          <w:w w:val="110"/>
        </w:rPr>
        <w:t xml:space="preserve"> </w:t>
      </w:r>
      <w:r w:rsidRPr="007713CF">
        <w:rPr>
          <w:rFonts w:ascii="Arial" w:hAnsi="Arial" w:cs="Arial"/>
          <w:w w:val="110"/>
        </w:rPr>
        <w:t>art.</w:t>
      </w:r>
      <w:r w:rsidRPr="007713CF">
        <w:rPr>
          <w:rFonts w:ascii="Arial" w:hAnsi="Arial" w:cs="Arial"/>
          <w:spacing w:val="40"/>
          <w:w w:val="110"/>
        </w:rPr>
        <w:t xml:space="preserve"> </w:t>
      </w:r>
      <w:r w:rsidRPr="007713CF">
        <w:rPr>
          <w:rFonts w:ascii="Arial" w:hAnsi="Arial" w:cs="Arial"/>
          <w:w w:val="110"/>
        </w:rPr>
        <w:t>5º</w:t>
      </w:r>
      <w:r w:rsidRPr="007713CF">
        <w:rPr>
          <w:rFonts w:ascii="Arial" w:hAnsi="Arial" w:cs="Arial"/>
          <w:spacing w:val="40"/>
          <w:w w:val="110"/>
        </w:rPr>
        <w:t xml:space="preserve"> </w:t>
      </w:r>
      <w:r w:rsidRPr="007713CF">
        <w:rPr>
          <w:rFonts w:ascii="Arial" w:hAnsi="Arial" w:cs="Arial"/>
          <w:w w:val="110"/>
        </w:rPr>
        <w:t>da</w:t>
      </w:r>
      <w:r w:rsidRPr="007713CF">
        <w:rPr>
          <w:rFonts w:ascii="Arial" w:hAnsi="Arial" w:cs="Arial"/>
          <w:spacing w:val="40"/>
          <w:w w:val="110"/>
        </w:rPr>
        <w:t xml:space="preserve"> </w:t>
      </w:r>
      <w:r w:rsidRPr="007713CF">
        <w:rPr>
          <w:rFonts w:ascii="Arial" w:hAnsi="Arial" w:cs="Arial"/>
          <w:w w:val="110"/>
        </w:rPr>
        <w:t>Constituição</w:t>
      </w:r>
      <w:r w:rsidRPr="007713CF">
        <w:rPr>
          <w:rFonts w:ascii="Arial" w:hAnsi="Arial" w:cs="Arial"/>
          <w:spacing w:val="40"/>
          <w:w w:val="110"/>
        </w:rPr>
        <w:t xml:space="preserve"> </w:t>
      </w:r>
      <w:r w:rsidRPr="007713CF">
        <w:rPr>
          <w:rFonts w:ascii="Arial" w:hAnsi="Arial" w:cs="Arial"/>
          <w:w w:val="110"/>
        </w:rPr>
        <w:t>Federal;</w:t>
      </w:r>
    </w:p>
    <w:p w14:paraId="0E93A54E" w14:textId="77777777" w:rsidR="00496B9A" w:rsidRDefault="00496B9A" w:rsidP="00496B9A">
      <w:pPr>
        <w:pStyle w:val="Corpodetexto"/>
        <w:rPr>
          <w:rFonts w:ascii="Arial" w:hAnsi="Arial" w:cs="Arial"/>
        </w:rPr>
      </w:pPr>
    </w:p>
    <w:p w14:paraId="5F97F5EA" w14:textId="77777777" w:rsidR="004F571C" w:rsidRPr="007713CF" w:rsidRDefault="004F571C" w:rsidP="00496B9A">
      <w:pPr>
        <w:pStyle w:val="Corpodetexto"/>
        <w:rPr>
          <w:rFonts w:ascii="Arial" w:hAnsi="Arial" w:cs="Arial"/>
        </w:rPr>
      </w:pPr>
    </w:p>
    <w:p w14:paraId="51396C7D" w14:textId="277EBEB7" w:rsidR="00496B9A" w:rsidRPr="007713CF" w:rsidRDefault="004F571C" w:rsidP="004F571C">
      <w:pPr>
        <w:pStyle w:val="Corpodetexto"/>
        <w:tabs>
          <w:tab w:val="left" w:leader="dot" w:pos="8662"/>
        </w:tabs>
        <w:jc w:val="right"/>
        <w:rPr>
          <w:rFonts w:ascii="Arial" w:hAnsi="Arial" w:cs="Arial"/>
        </w:rPr>
      </w:pPr>
      <w:r>
        <w:rPr>
          <w:rFonts w:ascii="Arial" w:hAnsi="Arial" w:cs="Arial"/>
        </w:rPr>
        <w:t>Coronel Domingos Soares</w:t>
      </w:r>
      <w:r w:rsidR="00496B9A" w:rsidRPr="007713CF">
        <w:rPr>
          <w:rFonts w:ascii="Arial" w:hAnsi="Arial" w:cs="Arial"/>
          <w:spacing w:val="-2"/>
          <w:w w:val="130"/>
        </w:rPr>
        <w:t>/</w:t>
      </w:r>
      <w:r>
        <w:rPr>
          <w:rFonts w:ascii="Arial" w:hAnsi="Arial" w:cs="Arial"/>
          <w:spacing w:val="-2"/>
          <w:w w:val="130"/>
        </w:rPr>
        <w:t xml:space="preserve">Pr, </w:t>
      </w:r>
      <w:r w:rsidR="00123B25" w:rsidRPr="00123B25">
        <w:rPr>
          <w:rFonts w:ascii="Arial" w:hAnsi="Arial" w:cs="Arial"/>
          <w:spacing w:val="-2"/>
          <w:w w:val="130"/>
        </w:rPr>
        <w:t>12</w:t>
      </w:r>
      <w:r>
        <w:rPr>
          <w:rFonts w:ascii="Arial" w:hAnsi="Arial" w:cs="Arial"/>
          <w:spacing w:val="-2"/>
          <w:w w:val="130"/>
        </w:rPr>
        <w:t xml:space="preserve"> de março de </w:t>
      </w:r>
      <w:r w:rsidR="00496B9A" w:rsidRPr="007713CF">
        <w:rPr>
          <w:rFonts w:ascii="Arial" w:hAnsi="Arial" w:cs="Arial"/>
          <w:spacing w:val="-2"/>
          <w:w w:val="130"/>
        </w:rPr>
        <w:t>202</w:t>
      </w:r>
      <w:r w:rsidR="00F65D6E">
        <w:rPr>
          <w:rFonts w:ascii="Arial" w:hAnsi="Arial" w:cs="Arial"/>
          <w:spacing w:val="-2"/>
          <w:w w:val="130"/>
        </w:rPr>
        <w:t>5</w:t>
      </w:r>
      <w:r w:rsidR="00496B9A" w:rsidRPr="007713CF">
        <w:rPr>
          <w:rFonts w:ascii="Arial" w:hAnsi="Arial" w:cs="Arial"/>
          <w:spacing w:val="-2"/>
          <w:w w:val="130"/>
        </w:rPr>
        <w:t>.</w:t>
      </w:r>
    </w:p>
    <w:p w14:paraId="2303D85F" w14:textId="77777777" w:rsidR="00496B9A" w:rsidRPr="007713CF" w:rsidRDefault="00496B9A" w:rsidP="00496B9A">
      <w:pPr>
        <w:pStyle w:val="Corpodetexto"/>
        <w:rPr>
          <w:rFonts w:ascii="Arial" w:hAnsi="Arial" w:cs="Arial"/>
        </w:rPr>
      </w:pPr>
    </w:p>
    <w:p w14:paraId="659069A2" w14:textId="77777777" w:rsidR="00496B9A" w:rsidRPr="007713CF" w:rsidRDefault="00496B9A" w:rsidP="00496B9A">
      <w:pPr>
        <w:pStyle w:val="Corpodetexto"/>
        <w:rPr>
          <w:rFonts w:ascii="Arial" w:hAnsi="Arial" w:cs="Arial"/>
        </w:rPr>
      </w:pPr>
    </w:p>
    <w:p w14:paraId="703163BC" w14:textId="77777777" w:rsidR="00496B9A" w:rsidRPr="007713CF" w:rsidRDefault="00496B9A" w:rsidP="00496B9A">
      <w:pPr>
        <w:pStyle w:val="Corpodetexto"/>
        <w:spacing w:before="3"/>
        <w:rPr>
          <w:rFonts w:ascii="Arial" w:hAnsi="Arial" w:cs="Arial"/>
        </w:rPr>
      </w:pPr>
    </w:p>
    <w:p w14:paraId="31CC151D" w14:textId="2C72E406" w:rsidR="00496B9A" w:rsidRPr="007713CF" w:rsidRDefault="00496B9A" w:rsidP="00496B9A">
      <w:pPr>
        <w:spacing w:line="281" w:lineRule="exact"/>
        <w:ind w:left="1214" w:right="1213"/>
        <w:jc w:val="center"/>
        <w:rPr>
          <w:rFonts w:ascii="Arial" w:hAnsi="Arial" w:cs="Arial"/>
        </w:rPr>
      </w:pPr>
      <w:r w:rsidRPr="007713CF">
        <w:rPr>
          <w:rFonts w:ascii="Arial" w:hAnsi="Arial" w:cs="Arial"/>
          <w:spacing w:val="-2"/>
          <w:w w:val="155"/>
        </w:rPr>
        <w:t>.............................................................</w:t>
      </w:r>
    </w:p>
    <w:p w14:paraId="27F6986C" w14:textId="1127E9E8" w:rsidR="00496B9A" w:rsidRDefault="00496B9A" w:rsidP="007144BE">
      <w:pPr>
        <w:pStyle w:val="Corpodetexto"/>
        <w:spacing w:line="281" w:lineRule="exact"/>
        <w:ind w:left="1214" w:right="1209"/>
        <w:jc w:val="center"/>
        <w:rPr>
          <w:rFonts w:ascii="Arial" w:hAnsi="Arial" w:cs="Arial"/>
          <w:spacing w:val="-2"/>
          <w:w w:val="110"/>
        </w:rPr>
      </w:pPr>
      <w:r w:rsidRPr="007713CF">
        <w:rPr>
          <w:rFonts w:ascii="Arial" w:hAnsi="Arial" w:cs="Arial"/>
          <w:w w:val="110"/>
        </w:rPr>
        <w:t>Assinatura</w:t>
      </w:r>
      <w:r w:rsidRPr="007713CF">
        <w:rPr>
          <w:rFonts w:ascii="Arial" w:hAnsi="Arial" w:cs="Arial"/>
          <w:spacing w:val="21"/>
          <w:w w:val="110"/>
        </w:rPr>
        <w:t xml:space="preserve"> </w:t>
      </w:r>
      <w:r w:rsidRPr="007713CF">
        <w:rPr>
          <w:rFonts w:ascii="Arial" w:hAnsi="Arial" w:cs="Arial"/>
          <w:w w:val="110"/>
        </w:rPr>
        <w:t>do</w:t>
      </w:r>
      <w:r w:rsidRPr="007713CF">
        <w:rPr>
          <w:rFonts w:ascii="Arial" w:hAnsi="Arial" w:cs="Arial"/>
          <w:spacing w:val="21"/>
          <w:w w:val="110"/>
        </w:rPr>
        <w:t xml:space="preserve"> </w:t>
      </w:r>
      <w:r w:rsidRPr="007713CF">
        <w:rPr>
          <w:rFonts w:ascii="Arial" w:hAnsi="Arial" w:cs="Arial"/>
          <w:w w:val="110"/>
        </w:rPr>
        <w:t>dirigente</w:t>
      </w:r>
      <w:r w:rsidRPr="007713CF">
        <w:rPr>
          <w:rFonts w:ascii="Arial" w:hAnsi="Arial" w:cs="Arial"/>
          <w:spacing w:val="22"/>
          <w:w w:val="110"/>
        </w:rPr>
        <w:t xml:space="preserve"> </w:t>
      </w:r>
      <w:r w:rsidRPr="007713CF">
        <w:rPr>
          <w:rFonts w:ascii="Arial" w:hAnsi="Arial" w:cs="Arial"/>
          <w:w w:val="110"/>
        </w:rPr>
        <w:t>(ou</w:t>
      </w:r>
      <w:r w:rsidRPr="007713CF">
        <w:rPr>
          <w:rFonts w:ascii="Arial" w:hAnsi="Arial" w:cs="Arial"/>
          <w:spacing w:val="16"/>
          <w:w w:val="110"/>
        </w:rPr>
        <w:t xml:space="preserve"> </w:t>
      </w:r>
      <w:r w:rsidRPr="007713CF">
        <w:rPr>
          <w:rFonts w:ascii="Arial" w:hAnsi="Arial" w:cs="Arial"/>
          <w:w w:val="110"/>
        </w:rPr>
        <w:t>representante</w:t>
      </w:r>
      <w:r w:rsidRPr="007713CF">
        <w:rPr>
          <w:rFonts w:ascii="Arial" w:hAnsi="Arial" w:cs="Arial"/>
          <w:spacing w:val="21"/>
          <w:w w:val="110"/>
        </w:rPr>
        <w:t xml:space="preserve"> </w:t>
      </w:r>
      <w:r w:rsidRPr="007713CF">
        <w:rPr>
          <w:rFonts w:ascii="Arial" w:hAnsi="Arial" w:cs="Arial"/>
          <w:w w:val="110"/>
        </w:rPr>
        <w:t>legal)</w:t>
      </w:r>
      <w:r w:rsidRPr="007713CF">
        <w:rPr>
          <w:rFonts w:ascii="Arial" w:hAnsi="Arial" w:cs="Arial"/>
          <w:spacing w:val="23"/>
          <w:w w:val="110"/>
        </w:rPr>
        <w:t xml:space="preserve"> </w:t>
      </w:r>
      <w:r w:rsidRPr="007713CF">
        <w:rPr>
          <w:rFonts w:ascii="Arial" w:hAnsi="Arial" w:cs="Arial"/>
          <w:w w:val="110"/>
        </w:rPr>
        <w:t>da</w:t>
      </w:r>
      <w:r w:rsidRPr="007713CF">
        <w:rPr>
          <w:rFonts w:ascii="Arial" w:hAnsi="Arial" w:cs="Arial"/>
          <w:spacing w:val="20"/>
          <w:w w:val="110"/>
        </w:rPr>
        <w:t xml:space="preserve"> </w:t>
      </w:r>
      <w:r w:rsidRPr="007713CF">
        <w:rPr>
          <w:rFonts w:ascii="Arial" w:hAnsi="Arial" w:cs="Arial"/>
          <w:spacing w:val="-2"/>
          <w:w w:val="110"/>
        </w:rPr>
        <w:t>empresa</w:t>
      </w:r>
    </w:p>
    <w:p w14:paraId="3C0797A3" w14:textId="77777777" w:rsidR="00C87405" w:rsidRDefault="00C87405" w:rsidP="007144BE">
      <w:pPr>
        <w:pStyle w:val="Corpodetexto"/>
        <w:spacing w:line="281" w:lineRule="exact"/>
        <w:ind w:left="1214" w:right="1209"/>
        <w:jc w:val="center"/>
        <w:rPr>
          <w:rFonts w:ascii="Arial" w:hAnsi="Arial" w:cs="Arial"/>
          <w:spacing w:val="-2"/>
          <w:w w:val="110"/>
        </w:rPr>
      </w:pPr>
    </w:p>
    <w:p w14:paraId="67351201" w14:textId="77777777" w:rsidR="00C87405" w:rsidRDefault="00C87405" w:rsidP="007144BE">
      <w:pPr>
        <w:pStyle w:val="Corpodetexto"/>
        <w:spacing w:line="281" w:lineRule="exact"/>
        <w:ind w:left="1214" w:right="1209"/>
        <w:jc w:val="center"/>
        <w:rPr>
          <w:rFonts w:ascii="Arial" w:hAnsi="Arial" w:cs="Arial"/>
          <w:spacing w:val="-2"/>
          <w:w w:val="110"/>
        </w:rPr>
      </w:pPr>
    </w:p>
    <w:p w14:paraId="04214347" w14:textId="77777777" w:rsidR="00C87405" w:rsidRPr="007144BE" w:rsidRDefault="00C87405" w:rsidP="007144BE">
      <w:pPr>
        <w:pStyle w:val="Corpodetexto"/>
        <w:spacing w:line="281" w:lineRule="exact"/>
        <w:ind w:left="1214" w:right="1209"/>
        <w:jc w:val="center"/>
        <w:rPr>
          <w:rFonts w:ascii="Arial" w:hAnsi="Arial" w:cs="Arial"/>
          <w:spacing w:val="-2"/>
          <w:w w:val="110"/>
        </w:rPr>
      </w:pPr>
    </w:p>
    <w:p w14:paraId="03B4C87D" w14:textId="1137446E" w:rsidR="00496B9A" w:rsidRPr="007713CF" w:rsidRDefault="00496B9A" w:rsidP="007144BE">
      <w:pPr>
        <w:pStyle w:val="Ttulo1"/>
        <w:spacing w:before="99"/>
        <w:ind w:left="118" w:right="102"/>
        <w:jc w:val="center"/>
        <w:rPr>
          <w:rFonts w:ascii="Arial" w:hAnsi="Arial" w:cs="Arial"/>
          <w:color w:val="auto"/>
          <w:w w:val="130"/>
          <w:sz w:val="24"/>
          <w:szCs w:val="24"/>
        </w:rPr>
      </w:pPr>
      <w:r w:rsidRPr="007713CF">
        <w:rPr>
          <w:rFonts w:ascii="Arial" w:hAnsi="Arial" w:cs="Arial"/>
          <w:color w:val="auto"/>
          <w:w w:val="130"/>
          <w:sz w:val="24"/>
          <w:szCs w:val="24"/>
        </w:rPr>
        <w:lastRenderedPageBreak/>
        <w:t>PROCESSO</w:t>
      </w:r>
      <w:r w:rsidRPr="007713CF">
        <w:rPr>
          <w:rFonts w:ascii="Arial" w:hAnsi="Arial" w:cs="Arial"/>
          <w:color w:val="auto"/>
          <w:spacing w:val="1"/>
          <w:w w:val="130"/>
          <w:sz w:val="24"/>
          <w:szCs w:val="24"/>
        </w:rPr>
        <w:t xml:space="preserve"> </w:t>
      </w:r>
      <w:r w:rsidRPr="007713CF">
        <w:rPr>
          <w:rFonts w:ascii="Arial" w:hAnsi="Arial" w:cs="Arial"/>
          <w:color w:val="auto"/>
          <w:w w:val="130"/>
          <w:sz w:val="24"/>
          <w:szCs w:val="24"/>
        </w:rPr>
        <w:t>ADMINISTRATIVO</w:t>
      </w:r>
      <w:r w:rsidRPr="007713CF">
        <w:rPr>
          <w:rFonts w:ascii="Arial" w:hAnsi="Arial" w:cs="Arial"/>
          <w:color w:val="auto"/>
          <w:spacing w:val="1"/>
          <w:w w:val="130"/>
          <w:sz w:val="24"/>
          <w:szCs w:val="24"/>
        </w:rPr>
        <w:t xml:space="preserve"> </w:t>
      </w:r>
      <w:r w:rsidRPr="007713CF">
        <w:rPr>
          <w:rFonts w:ascii="Arial" w:hAnsi="Arial" w:cs="Arial"/>
          <w:color w:val="auto"/>
          <w:w w:val="130"/>
          <w:sz w:val="24"/>
          <w:szCs w:val="24"/>
        </w:rPr>
        <w:t>Nº 0</w:t>
      </w:r>
      <w:r w:rsidR="0083511A">
        <w:rPr>
          <w:rFonts w:ascii="Arial" w:hAnsi="Arial" w:cs="Arial"/>
          <w:color w:val="auto"/>
          <w:w w:val="130"/>
          <w:sz w:val="24"/>
          <w:szCs w:val="24"/>
        </w:rPr>
        <w:t>6</w:t>
      </w:r>
      <w:r w:rsidRPr="007713CF">
        <w:rPr>
          <w:rFonts w:ascii="Arial" w:hAnsi="Arial" w:cs="Arial"/>
          <w:color w:val="auto"/>
          <w:w w:val="130"/>
          <w:sz w:val="24"/>
          <w:szCs w:val="24"/>
        </w:rPr>
        <w:t>/202</w:t>
      </w:r>
      <w:r w:rsidR="0083511A">
        <w:rPr>
          <w:rFonts w:ascii="Arial" w:hAnsi="Arial" w:cs="Arial"/>
          <w:color w:val="auto"/>
          <w:w w:val="130"/>
          <w:sz w:val="24"/>
          <w:szCs w:val="24"/>
        </w:rPr>
        <w:t>5</w:t>
      </w:r>
    </w:p>
    <w:p w14:paraId="0953C51E" w14:textId="5838A6A0" w:rsidR="00496B9A" w:rsidRDefault="00496B9A" w:rsidP="007144BE">
      <w:pPr>
        <w:pStyle w:val="Ttulo1"/>
        <w:spacing w:before="99"/>
        <w:ind w:left="118" w:right="102"/>
        <w:jc w:val="center"/>
        <w:rPr>
          <w:rFonts w:ascii="Arial" w:hAnsi="Arial" w:cs="Arial"/>
          <w:color w:val="auto"/>
          <w:w w:val="130"/>
          <w:sz w:val="24"/>
          <w:szCs w:val="24"/>
        </w:rPr>
      </w:pPr>
      <w:r w:rsidRPr="007713CF">
        <w:rPr>
          <w:rFonts w:ascii="Arial" w:hAnsi="Arial" w:cs="Arial"/>
          <w:color w:val="auto"/>
          <w:w w:val="130"/>
          <w:sz w:val="24"/>
          <w:szCs w:val="24"/>
        </w:rPr>
        <w:t>DISPENSA</w:t>
      </w:r>
      <w:r w:rsidRPr="007713CF">
        <w:rPr>
          <w:rFonts w:ascii="Arial" w:hAnsi="Arial" w:cs="Arial"/>
          <w:color w:val="auto"/>
          <w:spacing w:val="1"/>
          <w:w w:val="130"/>
          <w:sz w:val="24"/>
          <w:szCs w:val="24"/>
        </w:rPr>
        <w:t xml:space="preserve"> </w:t>
      </w:r>
      <w:r w:rsidRPr="007713CF">
        <w:rPr>
          <w:rFonts w:ascii="Arial" w:hAnsi="Arial" w:cs="Arial"/>
          <w:color w:val="auto"/>
          <w:w w:val="130"/>
          <w:sz w:val="24"/>
          <w:szCs w:val="24"/>
        </w:rPr>
        <w:t>DE</w:t>
      </w:r>
      <w:r w:rsidRPr="007713CF">
        <w:rPr>
          <w:rFonts w:ascii="Arial" w:hAnsi="Arial" w:cs="Arial"/>
          <w:color w:val="auto"/>
          <w:spacing w:val="1"/>
          <w:w w:val="130"/>
          <w:sz w:val="24"/>
          <w:szCs w:val="24"/>
        </w:rPr>
        <w:t xml:space="preserve"> </w:t>
      </w:r>
      <w:r w:rsidRPr="007713CF">
        <w:rPr>
          <w:rFonts w:ascii="Arial" w:hAnsi="Arial" w:cs="Arial"/>
          <w:color w:val="auto"/>
          <w:w w:val="130"/>
          <w:sz w:val="24"/>
          <w:szCs w:val="24"/>
        </w:rPr>
        <w:t>LICITAÇÃO</w:t>
      </w:r>
      <w:r w:rsidRPr="007713CF">
        <w:rPr>
          <w:rFonts w:ascii="Arial" w:hAnsi="Arial" w:cs="Arial"/>
          <w:color w:val="auto"/>
          <w:spacing w:val="1"/>
          <w:w w:val="130"/>
          <w:sz w:val="24"/>
          <w:szCs w:val="24"/>
        </w:rPr>
        <w:t xml:space="preserve"> </w:t>
      </w:r>
      <w:r w:rsidRPr="007713CF">
        <w:rPr>
          <w:rFonts w:ascii="Arial" w:hAnsi="Arial" w:cs="Arial"/>
          <w:color w:val="auto"/>
          <w:w w:val="130"/>
          <w:sz w:val="24"/>
          <w:szCs w:val="24"/>
        </w:rPr>
        <w:t>Nº</w:t>
      </w:r>
      <w:r w:rsidRPr="007713CF">
        <w:rPr>
          <w:rFonts w:ascii="Arial" w:hAnsi="Arial" w:cs="Arial"/>
          <w:color w:val="auto"/>
          <w:spacing w:val="1"/>
          <w:w w:val="130"/>
          <w:sz w:val="24"/>
          <w:szCs w:val="24"/>
        </w:rPr>
        <w:t xml:space="preserve"> </w:t>
      </w:r>
      <w:r w:rsidRPr="007713CF">
        <w:rPr>
          <w:rFonts w:ascii="Arial" w:hAnsi="Arial" w:cs="Arial"/>
          <w:color w:val="auto"/>
          <w:w w:val="130"/>
          <w:sz w:val="24"/>
          <w:szCs w:val="24"/>
        </w:rPr>
        <w:t>0</w:t>
      </w:r>
      <w:r w:rsidR="0083511A">
        <w:rPr>
          <w:rFonts w:ascii="Arial" w:hAnsi="Arial" w:cs="Arial"/>
          <w:color w:val="auto"/>
          <w:w w:val="130"/>
          <w:sz w:val="24"/>
          <w:szCs w:val="24"/>
        </w:rPr>
        <w:t>6</w:t>
      </w:r>
      <w:r w:rsidRPr="007713CF">
        <w:rPr>
          <w:rFonts w:ascii="Arial" w:hAnsi="Arial" w:cs="Arial"/>
          <w:color w:val="auto"/>
          <w:w w:val="130"/>
          <w:sz w:val="24"/>
          <w:szCs w:val="24"/>
        </w:rPr>
        <w:t>/202</w:t>
      </w:r>
      <w:r w:rsidR="0083511A">
        <w:rPr>
          <w:rFonts w:ascii="Arial" w:hAnsi="Arial" w:cs="Arial"/>
          <w:color w:val="auto"/>
          <w:w w:val="130"/>
          <w:sz w:val="24"/>
          <w:szCs w:val="24"/>
        </w:rPr>
        <w:t>5</w:t>
      </w:r>
    </w:p>
    <w:p w14:paraId="21A6A580" w14:textId="77777777" w:rsidR="007144BE" w:rsidRPr="007144BE" w:rsidRDefault="007144BE" w:rsidP="007144BE">
      <w:pPr>
        <w:jc w:val="center"/>
      </w:pPr>
    </w:p>
    <w:p w14:paraId="096BF513" w14:textId="6C200986" w:rsidR="007144BE" w:rsidRDefault="007144BE" w:rsidP="007144BE">
      <w:pPr>
        <w:pStyle w:val="Ttulo1"/>
        <w:spacing w:before="99"/>
        <w:ind w:left="118" w:right="102"/>
        <w:jc w:val="center"/>
        <w:rPr>
          <w:rFonts w:ascii="Arial" w:hAnsi="Arial" w:cs="Arial"/>
          <w:b/>
          <w:bCs/>
          <w:color w:val="auto"/>
          <w:spacing w:val="28"/>
          <w:w w:val="130"/>
          <w:sz w:val="24"/>
          <w:szCs w:val="24"/>
        </w:rPr>
      </w:pPr>
      <w:r w:rsidRPr="00CD2566">
        <w:rPr>
          <w:rFonts w:ascii="Arial" w:hAnsi="Arial" w:cs="Arial"/>
          <w:b/>
          <w:bCs/>
          <w:color w:val="auto"/>
          <w:w w:val="130"/>
          <w:sz w:val="24"/>
          <w:szCs w:val="24"/>
        </w:rPr>
        <w:t>CONTRATO</w:t>
      </w:r>
      <w:r w:rsidRPr="00CD2566">
        <w:rPr>
          <w:rFonts w:ascii="Arial" w:hAnsi="Arial" w:cs="Arial"/>
          <w:b/>
          <w:bCs/>
          <w:color w:val="auto"/>
          <w:spacing w:val="30"/>
          <w:w w:val="130"/>
          <w:sz w:val="24"/>
          <w:szCs w:val="24"/>
        </w:rPr>
        <w:t xml:space="preserve"> </w:t>
      </w:r>
      <w:r w:rsidRPr="00CD2566">
        <w:rPr>
          <w:rFonts w:ascii="Arial" w:hAnsi="Arial" w:cs="Arial"/>
          <w:b/>
          <w:bCs/>
          <w:color w:val="auto"/>
          <w:w w:val="130"/>
          <w:sz w:val="24"/>
          <w:szCs w:val="24"/>
        </w:rPr>
        <w:t>Nº</w:t>
      </w:r>
      <w:r w:rsidRPr="00CD2566">
        <w:rPr>
          <w:rFonts w:ascii="Arial" w:hAnsi="Arial" w:cs="Arial"/>
          <w:b/>
          <w:bCs/>
          <w:color w:val="auto"/>
          <w:spacing w:val="28"/>
          <w:w w:val="130"/>
          <w:sz w:val="24"/>
          <w:szCs w:val="24"/>
        </w:rPr>
        <w:t xml:space="preserve"> </w:t>
      </w:r>
      <w:r w:rsidRPr="00EE01C1">
        <w:rPr>
          <w:rFonts w:ascii="Arial" w:hAnsi="Arial" w:cs="Arial"/>
          <w:b/>
          <w:bCs/>
          <w:color w:val="auto"/>
          <w:spacing w:val="28"/>
          <w:w w:val="130"/>
          <w:sz w:val="24"/>
          <w:szCs w:val="24"/>
        </w:rPr>
        <w:t>0</w:t>
      </w:r>
      <w:r w:rsidR="0083511A" w:rsidRPr="00EE01C1">
        <w:rPr>
          <w:rFonts w:ascii="Arial" w:hAnsi="Arial" w:cs="Arial"/>
          <w:b/>
          <w:bCs/>
          <w:color w:val="auto"/>
          <w:spacing w:val="28"/>
          <w:w w:val="130"/>
          <w:sz w:val="24"/>
          <w:szCs w:val="24"/>
        </w:rPr>
        <w:t>2</w:t>
      </w:r>
      <w:r w:rsidRPr="00CD2566">
        <w:rPr>
          <w:rFonts w:ascii="Arial" w:hAnsi="Arial" w:cs="Arial"/>
          <w:b/>
          <w:bCs/>
          <w:color w:val="auto"/>
          <w:spacing w:val="28"/>
          <w:w w:val="130"/>
          <w:sz w:val="24"/>
          <w:szCs w:val="24"/>
        </w:rPr>
        <w:t>/202</w:t>
      </w:r>
      <w:r w:rsidR="00F65D6E">
        <w:rPr>
          <w:rFonts w:ascii="Arial" w:hAnsi="Arial" w:cs="Arial"/>
          <w:b/>
          <w:bCs/>
          <w:color w:val="auto"/>
          <w:spacing w:val="28"/>
          <w:w w:val="130"/>
          <w:sz w:val="24"/>
          <w:szCs w:val="24"/>
        </w:rPr>
        <w:t>5</w:t>
      </w:r>
    </w:p>
    <w:p w14:paraId="053D6DB9" w14:textId="77777777" w:rsidR="0081307E" w:rsidRPr="0081307E" w:rsidRDefault="0081307E" w:rsidP="0081307E"/>
    <w:p w14:paraId="16985699" w14:textId="77777777" w:rsidR="005D3D75" w:rsidRPr="005D3D75" w:rsidRDefault="005D3D75" w:rsidP="005D3D75"/>
    <w:p w14:paraId="51439C41" w14:textId="61AF80F1" w:rsidR="00496B9A" w:rsidRDefault="00496B9A" w:rsidP="00496B9A">
      <w:pPr>
        <w:spacing w:before="122"/>
        <w:ind w:left="4367" w:right="186"/>
        <w:jc w:val="both"/>
        <w:rPr>
          <w:rFonts w:ascii="Arial" w:hAnsi="Arial" w:cs="Arial"/>
          <w:b/>
          <w:w w:val="135"/>
        </w:rPr>
      </w:pPr>
      <w:r w:rsidRPr="007713CF">
        <w:rPr>
          <w:rFonts w:ascii="Arial" w:hAnsi="Arial" w:cs="Arial"/>
          <w:b/>
          <w:w w:val="135"/>
        </w:rPr>
        <w:t>CONTRATO</w:t>
      </w:r>
      <w:r w:rsidRPr="007713CF">
        <w:rPr>
          <w:rFonts w:ascii="Arial" w:hAnsi="Arial" w:cs="Arial"/>
          <w:b/>
          <w:spacing w:val="1"/>
          <w:w w:val="135"/>
        </w:rPr>
        <w:t xml:space="preserve"> </w:t>
      </w:r>
      <w:r w:rsidRPr="007713CF">
        <w:rPr>
          <w:rFonts w:ascii="Arial" w:hAnsi="Arial" w:cs="Arial"/>
          <w:b/>
          <w:w w:val="135"/>
        </w:rPr>
        <w:t>DE</w:t>
      </w:r>
      <w:r w:rsidRPr="007713CF">
        <w:rPr>
          <w:rFonts w:ascii="Arial" w:hAnsi="Arial" w:cs="Arial"/>
          <w:b/>
          <w:spacing w:val="1"/>
          <w:w w:val="135"/>
        </w:rPr>
        <w:t xml:space="preserve"> </w:t>
      </w:r>
      <w:r w:rsidR="00CD2566" w:rsidRPr="001120AD">
        <w:rPr>
          <w:rFonts w:ascii="Arial" w:hAnsi="Arial" w:cs="Arial"/>
          <w:b/>
          <w:w w:val="135"/>
        </w:rPr>
        <w:t>FORNECIMENTO DE GENEROS ALIMENTÍCIOS</w:t>
      </w:r>
      <w:r w:rsidR="004311AD">
        <w:rPr>
          <w:rFonts w:ascii="Arial" w:hAnsi="Arial" w:cs="Arial"/>
          <w:b/>
          <w:w w:val="135"/>
        </w:rPr>
        <w:t>,</w:t>
      </w:r>
      <w:r w:rsidR="00CD2566" w:rsidRPr="001120AD">
        <w:rPr>
          <w:rFonts w:ascii="Arial" w:hAnsi="Arial" w:cs="Arial"/>
          <w:b/>
          <w:w w:val="135"/>
        </w:rPr>
        <w:t xml:space="preserve"> MATERIAIS DE LIMPEZA</w:t>
      </w:r>
      <w:r w:rsidR="004311AD">
        <w:rPr>
          <w:rFonts w:ascii="Arial" w:hAnsi="Arial" w:cs="Arial"/>
          <w:b/>
          <w:w w:val="135"/>
        </w:rPr>
        <w:t xml:space="preserve"> E GÁS DE COZINHA</w:t>
      </w:r>
      <w:r w:rsidRPr="007713CF">
        <w:rPr>
          <w:rFonts w:ascii="Arial" w:hAnsi="Arial" w:cs="Arial"/>
          <w:b/>
          <w:w w:val="135"/>
        </w:rPr>
        <w:t>,</w:t>
      </w:r>
      <w:r w:rsidRPr="007713CF">
        <w:rPr>
          <w:rFonts w:ascii="Arial" w:hAnsi="Arial" w:cs="Arial"/>
          <w:b/>
          <w:spacing w:val="1"/>
          <w:w w:val="135"/>
        </w:rPr>
        <w:t xml:space="preserve"> </w:t>
      </w:r>
      <w:r w:rsidRPr="007713CF">
        <w:rPr>
          <w:rFonts w:ascii="Arial" w:hAnsi="Arial" w:cs="Arial"/>
          <w:b/>
          <w:w w:val="135"/>
        </w:rPr>
        <w:t>QUE</w:t>
      </w:r>
      <w:r w:rsidRPr="007713CF">
        <w:rPr>
          <w:rFonts w:ascii="Arial" w:hAnsi="Arial" w:cs="Arial"/>
          <w:b/>
          <w:spacing w:val="1"/>
          <w:w w:val="135"/>
        </w:rPr>
        <w:t xml:space="preserve"> </w:t>
      </w:r>
      <w:r w:rsidRPr="007713CF">
        <w:rPr>
          <w:rFonts w:ascii="Arial" w:hAnsi="Arial" w:cs="Arial"/>
          <w:b/>
          <w:w w:val="135"/>
        </w:rPr>
        <w:t>ENTRE</w:t>
      </w:r>
      <w:r w:rsidRPr="007713CF">
        <w:rPr>
          <w:rFonts w:ascii="Arial" w:hAnsi="Arial" w:cs="Arial"/>
          <w:b/>
          <w:spacing w:val="1"/>
          <w:w w:val="135"/>
        </w:rPr>
        <w:t xml:space="preserve"> </w:t>
      </w:r>
      <w:r w:rsidRPr="007713CF">
        <w:rPr>
          <w:rFonts w:ascii="Arial" w:hAnsi="Arial" w:cs="Arial"/>
          <w:b/>
          <w:w w:val="135"/>
        </w:rPr>
        <w:t>SI</w:t>
      </w:r>
      <w:r w:rsidRPr="007713CF">
        <w:rPr>
          <w:rFonts w:ascii="Arial" w:hAnsi="Arial" w:cs="Arial"/>
          <w:b/>
          <w:spacing w:val="1"/>
          <w:w w:val="135"/>
        </w:rPr>
        <w:t xml:space="preserve"> </w:t>
      </w:r>
      <w:r w:rsidRPr="007713CF">
        <w:rPr>
          <w:rFonts w:ascii="Arial" w:hAnsi="Arial" w:cs="Arial"/>
          <w:b/>
          <w:w w:val="135"/>
        </w:rPr>
        <w:t>CELEBRAM</w:t>
      </w:r>
      <w:r w:rsidRPr="007713CF">
        <w:rPr>
          <w:rFonts w:ascii="Arial" w:hAnsi="Arial" w:cs="Arial"/>
          <w:b/>
          <w:spacing w:val="1"/>
          <w:w w:val="135"/>
        </w:rPr>
        <w:t xml:space="preserve"> </w:t>
      </w:r>
      <w:r w:rsidRPr="007713CF">
        <w:rPr>
          <w:rFonts w:ascii="Arial" w:hAnsi="Arial" w:cs="Arial"/>
          <w:b/>
          <w:w w:val="135"/>
        </w:rPr>
        <w:t>A</w:t>
      </w:r>
      <w:r w:rsidRPr="007713CF">
        <w:rPr>
          <w:rFonts w:ascii="Arial" w:hAnsi="Arial" w:cs="Arial"/>
          <w:b/>
          <w:spacing w:val="1"/>
          <w:w w:val="135"/>
        </w:rPr>
        <w:t xml:space="preserve"> </w:t>
      </w:r>
      <w:r w:rsidRPr="007713CF">
        <w:rPr>
          <w:rFonts w:ascii="Arial" w:hAnsi="Arial" w:cs="Arial"/>
          <w:b/>
          <w:w w:val="135"/>
        </w:rPr>
        <w:t>CÂMARA MUNICIPAL</w:t>
      </w:r>
      <w:r w:rsidRPr="007713CF">
        <w:rPr>
          <w:rFonts w:ascii="Arial" w:hAnsi="Arial" w:cs="Arial"/>
          <w:b/>
          <w:spacing w:val="1"/>
          <w:w w:val="135"/>
        </w:rPr>
        <w:t xml:space="preserve"> </w:t>
      </w:r>
      <w:r w:rsidRPr="007713CF">
        <w:rPr>
          <w:rFonts w:ascii="Arial" w:hAnsi="Arial" w:cs="Arial"/>
          <w:b/>
          <w:w w:val="135"/>
        </w:rPr>
        <w:t>DE</w:t>
      </w:r>
      <w:r w:rsidRPr="007713CF">
        <w:rPr>
          <w:rFonts w:ascii="Arial" w:hAnsi="Arial" w:cs="Arial"/>
          <w:b/>
          <w:spacing w:val="1"/>
          <w:w w:val="135"/>
        </w:rPr>
        <w:t xml:space="preserve"> </w:t>
      </w:r>
      <w:r w:rsidRPr="007713CF">
        <w:rPr>
          <w:rFonts w:ascii="Arial" w:hAnsi="Arial" w:cs="Arial"/>
          <w:b/>
          <w:w w:val="135"/>
        </w:rPr>
        <w:t>VEREADORES E</w:t>
      </w:r>
      <w:r w:rsidRPr="007713CF">
        <w:rPr>
          <w:rFonts w:ascii="Arial" w:hAnsi="Arial" w:cs="Arial"/>
          <w:b/>
          <w:spacing w:val="1"/>
          <w:w w:val="135"/>
        </w:rPr>
        <w:t xml:space="preserve"> </w:t>
      </w:r>
      <w:r w:rsidRPr="007713CF">
        <w:rPr>
          <w:rFonts w:ascii="Arial" w:hAnsi="Arial" w:cs="Arial"/>
          <w:b/>
          <w:w w:val="135"/>
        </w:rPr>
        <w:t>A</w:t>
      </w:r>
      <w:r w:rsidRPr="007713CF">
        <w:rPr>
          <w:rFonts w:ascii="Arial" w:hAnsi="Arial" w:cs="Arial"/>
          <w:b/>
          <w:spacing w:val="1"/>
          <w:w w:val="135"/>
        </w:rPr>
        <w:t xml:space="preserve"> </w:t>
      </w:r>
      <w:r w:rsidRPr="007713CF">
        <w:rPr>
          <w:rFonts w:ascii="Arial" w:hAnsi="Arial" w:cs="Arial"/>
          <w:b/>
          <w:w w:val="125"/>
        </w:rPr>
        <w:t>EMPRESA</w:t>
      </w:r>
      <w:r w:rsidR="00CD2566">
        <w:rPr>
          <w:rFonts w:ascii="Arial" w:hAnsi="Arial" w:cs="Arial"/>
          <w:b/>
          <w:spacing w:val="1"/>
          <w:w w:val="125"/>
        </w:rPr>
        <w:t xml:space="preserve"> </w:t>
      </w:r>
      <w:proofErr w:type="spellStart"/>
      <w:r w:rsidR="000A1545">
        <w:rPr>
          <w:rFonts w:ascii="Arial" w:hAnsi="Arial" w:cs="Arial"/>
          <w:b/>
          <w:spacing w:val="1"/>
          <w:w w:val="125"/>
        </w:rPr>
        <w:t>Empresa</w:t>
      </w:r>
      <w:proofErr w:type="spellEnd"/>
      <w:r w:rsidR="000A1545">
        <w:rPr>
          <w:rFonts w:ascii="Arial" w:hAnsi="Arial" w:cs="Arial"/>
          <w:b/>
          <w:spacing w:val="1"/>
          <w:w w:val="125"/>
        </w:rPr>
        <w:t xml:space="preserve">: </w:t>
      </w:r>
      <w:r w:rsidR="004311AD">
        <w:rPr>
          <w:rFonts w:ascii="Arial" w:hAnsi="Arial" w:cs="Arial"/>
          <w:b/>
          <w:color w:val="FF0000"/>
          <w:spacing w:val="1"/>
          <w:w w:val="125"/>
        </w:rPr>
        <w:t>XXXXXXXXXXXXXXX</w:t>
      </w:r>
      <w:r w:rsidRPr="001120AD">
        <w:rPr>
          <w:rFonts w:ascii="Arial" w:hAnsi="Arial" w:cs="Arial"/>
          <w:b/>
          <w:w w:val="135"/>
        </w:rPr>
        <w:t>.</w:t>
      </w:r>
    </w:p>
    <w:p w14:paraId="1B8F7CFA" w14:textId="77777777" w:rsidR="0081307E" w:rsidRPr="001120AD" w:rsidRDefault="0081307E" w:rsidP="00496B9A">
      <w:pPr>
        <w:spacing w:before="122"/>
        <w:ind w:left="4367" w:right="186"/>
        <w:jc w:val="both"/>
        <w:rPr>
          <w:rFonts w:ascii="Arial" w:hAnsi="Arial" w:cs="Arial"/>
          <w:b/>
        </w:rPr>
      </w:pPr>
    </w:p>
    <w:p w14:paraId="66AAB047" w14:textId="77777777" w:rsidR="00B5641D" w:rsidRPr="0081307E" w:rsidRDefault="00B5641D" w:rsidP="00B5641D">
      <w:pPr>
        <w:pStyle w:val="Corpodetexto"/>
        <w:spacing w:before="122" w:line="276" w:lineRule="auto"/>
        <w:ind w:right="187" w:firstLine="709"/>
        <w:jc w:val="both"/>
        <w:rPr>
          <w:rFonts w:ascii="Arial" w:hAnsi="Arial" w:cs="Arial"/>
          <w:w w:val="115"/>
        </w:rPr>
      </w:pPr>
      <w:r w:rsidRPr="007713CF">
        <w:rPr>
          <w:rFonts w:ascii="Arial" w:hAnsi="Arial" w:cs="Arial"/>
          <w:b/>
          <w:w w:val="120"/>
        </w:rPr>
        <w:t>A CÂMARA MUNICIPAL DE CORONEL DOMINGOS SOARES</w:t>
      </w:r>
      <w:r w:rsidRPr="007713CF">
        <w:rPr>
          <w:rFonts w:ascii="Arial" w:hAnsi="Arial" w:cs="Arial"/>
          <w:w w:val="120"/>
        </w:rPr>
        <w:t xml:space="preserve"> Pessoa Jurídica de Direito</w:t>
      </w:r>
      <w:r w:rsidRPr="007713CF">
        <w:rPr>
          <w:rFonts w:ascii="Arial" w:hAnsi="Arial" w:cs="Arial"/>
          <w:spacing w:val="1"/>
          <w:w w:val="120"/>
        </w:rPr>
        <w:t xml:space="preserve"> </w:t>
      </w:r>
      <w:r w:rsidRPr="007713CF">
        <w:rPr>
          <w:rFonts w:ascii="Arial" w:hAnsi="Arial" w:cs="Arial"/>
          <w:w w:val="125"/>
        </w:rPr>
        <w:t>Públic</w:t>
      </w:r>
      <w:r>
        <w:rPr>
          <w:rFonts w:ascii="Arial" w:hAnsi="Arial" w:cs="Arial"/>
          <w:w w:val="125"/>
        </w:rPr>
        <w:t>o</w:t>
      </w:r>
      <w:r w:rsidRPr="007713CF">
        <w:rPr>
          <w:rFonts w:ascii="Arial" w:hAnsi="Arial" w:cs="Arial"/>
          <w:w w:val="125"/>
        </w:rPr>
        <w:t xml:space="preserve"> Interno, com inscrição no C.N.P.J</w:t>
      </w:r>
      <w:r w:rsidRPr="001120AD">
        <w:rPr>
          <w:rFonts w:ascii="Arial" w:hAnsi="Arial" w:cs="Arial"/>
          <w:w w:val="125"/>
        </w:rPr>
        <w:t>.01.649.446/0001-04, com sede na Rua Afonso de Almeida Rocha, nº. 2075</w:t>
      </w:r>
      <w:r w:rsidRPr="007713CF">
        <w:rPr>
          <w:rFonts w:ascii="Arial" w:hAnsi="Arial" w:cs="Arial"/>
          <w:w w:val="125"/>
        </w:rPr>
        <w:t>,</w:t>
      </w:r>
      <w:r>
        <w:rPr>
          <w:rFonts w:ascii="Arial" w:hAnsi="Arial" w:cs="Arial"/>
          <w:w w:val="125"/>
        </w:rPr>
        <w:t xml:space="preserve"> Centro Coronel Domingos Soares-Pr, neste ato representado pelo Presidente</w:t>
      </w:r>
      <w:r>
        <w:rPr>
          <w:rFonts w:ascii="Arial" w:hAnsi="Arial" w:cs="Arial"/>
          <w:spacing w:val="1"/>
          <w:w w:val="125"/>
        </w:rPr>
        <w:t xml:space="preserve"> </w:t>
      </w:r>
      <w:r w:rsidRPr="007713CF">
        <w:rPr>
          <w:rFonts w:ascii="Arial" w:hAnsi="Arial" w:cs="Arial"/>
          <w:w w:val="125"/>
        </w:rPr>
        <w:t>da Câmara Municipal Sr.</w:t>
      </w:r>
      <w:r>
        <w:rPr>
          <w:rFonts w:ascii="Arial" w:hAnsi="Arial" w:cs="Arial"/>
          <w:spacing w:val="1"/>
          <w:w w:val="125"/>
        </w:rPr>
        <w:t xml:space="preserve"> </w:t>
      </w:r>
      <w:r>
        <w:rPr>
          <w:rFonts w:ascii="Arial" w:hAnsi="Arial" w:cs="Arial"/>
          <w:b/>
          <w:bCs/>
          <w:spacing w:val="1"/>
          <w:w w:val="125"/>
        </w:rPr>
        <w:t xml:space="preserve">Adilson </w:t>
      </w:r>
      <w:r w:rsidRPr="0081307E">
        <w:rPr>
          <w:rFonts w:ascii="Arial" w:hAnsi="Arial" w:cs="Arial"/>
          <w:b/>
          <w:bCs/>
          <w:spacing w:val="1"/>
          <w:w w:val="125"/>
        </w:rPr>
        <w:t xml:space="preserve">José </w:t>
      </w:r>
      <w:proofErr w:type="spellStart"/>
      <w:r>
        <w:rPr>
          <w:rFonts w:ascii="Arial" w:hAnsi="Arial" w:cs="Arial"/>
          <w:b/>
          <w:bCs/>
          <w:spacing w:val="1"/>
          <w:w w:val="125"/>
        </w:rPr>
        <w:t>Kulakowski</w:t>
      </w:r>
      <w:proofErr w:type="spellEnd"/>
      <w:r>
        <w:rPr>
          <w:rFonts w:ascii="Arial" w:hAnsi="Arial" w:cs="Arial"/>
          <w:b/>
          <w:w w:val="125"/>
        </w:rPr>
        <w:t xml:space="preserve">, </w:t>
      </w:r>
      <w:r w:rsidRPr="001120AD">
        <w:rPr>
          <w:rFonts w:ascii="Arial" w:hAnsi="Arial" w:cs="Arial"/>
          <w:bCs/>
          <w:w w:val="125"/>
        </w:rPr>
        <w:t>Brasileiro</w:t>
      </w:r>
      <w:r w:rsidRPr="007713CF">
        <w:rPr>
          <w:rFonts w:ascii="Arial" w:hAnsi="Arial" w:cs="Arial"/>
          <w:w w:val="125"/>
        </w:rPr>
        <w:t>,</w:t>
      </w:r>
      <w:r>
        <w:rPr>
          <w:rFonts w:ascii="Arial" w:hAnsi="Arial" w:cs="Arial"/>
          <w:w w:val="125"/>
        </w:rPr>
        <w:t xml:space="preserve"> residente e domiciliado na</w:t>
      </w:r>
      <w:r>
        <w:rPr>
          <w:rFonts w:ascii="Arial" w:hAnsi="Arial" w:cs="Arial"/>
          <w:spacing w:val="1"/>
          <w:w w:val="125"/>
        </w:rPr>
        <w:t xml:space="preserve"> Rua: José Salvador</w:t>
      </w:r>
      <w:r w:rsidRPr="007713CF">
        <w:rPr>
          <w:rFonts w:ascii="Arial" w:hAnsi="Arial" w:cs="Arial"/>
          <w:w w:val="125"/>
        </w:rPr>
        <w:t>,</w:t>
      </w:r>
      <w:r>
        <w:rPr>
          <w:rFonts w:ascii="Arial" w:hAnsi="Arial" w:cs="Arial"/>
          <w:w w:val="125"/>
        </w:rPr>
        <w:t xml:space="preserve"> nº. 3188, Casa, Centro, Coronel Domingos Soares/PR</w:t>
      </w:r>
      <w:r w:rsidRPr="007713CF">
        <w:rPr>
          <w:rFonts w:ascii="Arial" w:hAnsi="Arial" w:cs="Arial"/>
          <w:w w:val="125"/>
        </w:rPr>
        <w:t xml:space="preserve"> inscrito no CPF nº</w:t>
      </w:r>
      <w:r>
        <w:rPr>
          <w:rFonts w:ascii="Arial" w:hAnsi="Arial" w:cs="Arial"/>
          <w:w w:val="125"/>
        </w:rPr>
        <w:t xml:space="preserve"> 065.672.419-69</w:t>
      </w:r>
      <w:r w:rsidRPr="007713CF">
        <w:rPr>
          <w:rFonts w:ascii="Arial" w:hAnsi="Arial" w:cs="Arial"/>
          <w:w w:val="125"/>
        </w:rPr>
        <w:t xml:space="preserve"> e Carteira</w:t>
      </w:r>
      <w:r w:rsidRPr="007713CF">
        <w:rPr>
          <w:rFonts w:ascii="Arial" w:hAnsi="Arial" w:cs="Arial"/>
          <w:spacing w:val="1"/>
          <w:w w:val="125"/>
        </w:rPr>
        <w:t xml:space="preserve"> </w:t>
      </w:r>
      <w:r w:rsidRPr="007713CF">
        <w:rPr>
          <w:rFonts w:ascii="Arial" w:hAnsi="Arial" w:cs="Arial"/>
          <w:w w:val="125"/>
        </w:rPr>
        <w:t>de</w:t>
      </w:r>
      <w:r w:rsidRPr="007713CF">
        <w:rPr>
          <w:rFonts w:ascii="Arial" w:hAnsi="Arial" w:cs="Arial"/>
          <w:spacing w:val="1"/>
          <w:w w:val="125"/>
        </w:rPr>
        <w:t xml:space="preserve"> </w:t>
      </w:r>
      <w:r w:rsidRPr="007713CF">
        <w:rPr>
          <w:rFonts w:ascii="Arial" w:hAnsi="Arial" w:cs="Arial"/>
          <w:w w:val="125"/>
        </w:rPr>
        <w:t>Identidade</w:t>
      </w:r>
      <w:r w:rsidRPr="007713CF">
        <w:rPr>
          <w:rFonts w:ascii="Arial" w:hAnsi="Arial" w:cs="Arial"/>
          <w:spacing w:val="1"/>
          <w:w w:val="125"/>
        </w:rPr>
        <w:t xml:space="preserve"> </w:t>
      </w:r>
      <w:r w:rsidRPr="007713CF">
        <w:rPr>
          <w:rFonts w:ascii="Arial" w:hAnsi="Arial" w:cs="Arial"/>
          <w:w w:val="125"/>
        </w:rPr>
        <w:t>nº</w:t>
      </w:r>
      <w:r>
        <w:rPr>
          <w:rFonts w:ascii="Arial" w:hAnsi="Arial" w:cs="Arial"/>
          <w:spacing w:val="1"/>
          <w:w w:val="125"/>
        </w:rPr>
        <w:t xml:space="preserve"> 9.426.671-8</w:t>
      </w:r>
      <w:r w:rsidRPr="007713CF">
        <w:rPr>
          <w:rFonts w:ascii="Arial" w:hAnsi="Arial" w:cs="Arial"/>
          <w:w w:val="125"/>
        </w:rPr>
        <w:t>,</w:t>
      </w:r>
      <w:r w:rsidRPr="007713CF">
        <w:rPr>
          <w:rFonts w:ascii="Arial" w:hAnsi="Arial" w:cs="Arial"/>
          <w:spacing w:val="1"/>
          <w:w w:val="125"/>
        </w:rPr>
        <w:t xml:space="preserve"> </w:t>
      </w:r>
      <w:r w:rsidRPr="007713CF">
        <w:rPr>
          <w:rFonts w:ascii="Arial" w:hAnsi="Arial" w:cs="Arial"/>
          <w:w w:val="125"/>
        </w:rPr>
        <w:t>doravante</w:t>
      </w:r>
      <w:r w:rsidRPr="007713CF">
        <w:rPr>
          <w:rFonts w:ascii="Arial" w:hAnsi="Arial" w:cs="Arial"/>
          <w:spacing w:val="1"/>
          <w:w w:val="125"/>
        </w:rPr>
        <w:t xml:space="preserve"> </w:t>
      </w:r>
      <w:r w:rsidRPr="007713CF">
        <w:rPr>
          <w:rFonts w:ascii="Arial" w:hAnsi="Arial" w:cs="Arial"/>
          <w:w w:val="125"/>
        </w:rPr>
        <w:t>denominada</w:t>
      </w:r>
      <w:r w:rsidRPr="007713CF">
        <w:rPr>
          <w:rFonts w:ascii="Arial" w:hAnsi="Arial" w:cs="Arial"/>
          <w:spacing w:val="1"/>
          <w:w w:val="125"/>
        </w:rPr>
        <w:t xml:space="preserve"> </w:t>
      </w:r>
      <w:r w:rsidRPr="007713CF">
        <w:rPr>
          <w:rFonts w:ascii="Arial" w:hAnsi="Arial" w:cs="Arial"/>
          <w:w w:val="125"/>
        </w:rPr>
        <w:t>de</w:t>
      </w:r>
      <w:r w:rsidRPr="007713CF">
        <w:rPr>
          <w:rFonts w:ascii="Arial" w:hAnsi="Arial" w:cs="Arial"/>
          <w:spacing w:val="1"/>
          <w:w w:val="125"/>
        </w:rPr>
        <w:t xml:space="preserve"> </w:t>
      </w:r>
      <w:r w:rsidRPr="007713CF">
        <w:rPr>
          <w:rFonts w:ascii="Arial" w:hAnsi="Arial" w:cs="Arial"/>
          <w:w w:val="125"/>
        </w:rPr>
        <w:t>CONTRATANTE</w:t>
      </w:r>
      <w:r w:rsidRPr="007713CF">
        <w:rPr>
          <w:rFonts w:ascii="Arial" w:hAnsi="Arial" w:cs="Arial"/>
          <w:spacing w:val="1"/>
          <w:w w:val="125"/>
        </w:rPr>
        <w:t xml:space="preserve"> </w:t>
      </w:r>
      <w:r w:rsidRPr="007713CF">
        <w:rPr>
          <w:rFonts w:ascii="Arial" w:hAnsi="Arial" w:cs="Arial"/>
          <w:w w:val="125"/>
        </w:rPr>
        <w:t>e</w:t>
      </w:r>
      <w:r w:rsidRPr="007713CF">
        <w:rPr>
          <w:rFonts w:ascii="Arial" w:hAnsi="Arial" w:cs="Arial"/>
          <w:spacing w:val="1"/>
          <w:w w:val="125"/>
        </w:rPr>
        <w:t xml:space="preserve"> </w:t>
      </w:r>
      <w:r w:rsidRPr="007713CF">
        <w:rPr>
          <w:rFonts w:ascii="Arial" w:hAnsi="Arial" w:cs="Arial"/>
          <w:w w:val="125"/>
        </w:rPr>
        <w:t>de</w:t>
      </w:r>
      <w:r w:rsidRPr="007713CF">
        <w:rPr>
          <w:rFonts w:ascii="Arial" w:hAnsi="Arial" w:cs="Arial"/>
          <w:spacing w:val="1"/>
          <w:w w:val="125"/>
        </w:rPr>
        <w:t xml:space="preserve"> </w:t>
      </w:r>
      <w:r w:rsidRPr="007713CF">
        <w:rPr>
          <w:rFonts w:ascii="Arial" w:hAnsi="Arial" w:cs="Arial"/>
          <w:w w:val="125"/>
        </w:rPr>
        <w:t>outro</w:t>
      </w:r>
      <w:r w:rsidRPr="007713CF">
        <w:rPr>
          <w:rFonts w:ascii="Arial" w:hAnsi="Arial" w:cs="Arial"/>
          <w:spacing w:val="1"/>
          <w:w w:val="125"/>
        </w:rPr>
        <w:t xml:space="preserve"> </w:t>
      </w:r>
      <w:r w:rsidRPr="007713CF">
        <w:rPr>
          <w:rFonts w:ascii="Arial" w:hAnsi="Arial" w:cs="Arial"/>
          <w:w w:val="125"/>
        </w:rPr>
        <w:t>lado,</w:t>
      </w:r>
      <w:r w:rsidRPr="007713CF">
        <w:rPr>
          <w:rFonts w:ascii="Arial" w:hAnsi="Arial" w:cs="Arial"/>
          <w:spacing w:val="1"/>
          <w:w w:val="125"/>
        </w:rPr>
        <w:t xml:space="preserve"> </w:t>
      </w:r>
      <w:r w:rsidRPr="007713CF">
        <w:rPr>
          <w:rFonts w:ascii="Arial" w:hAnsi="Arial" w:cs="Arial"/>
          <w:w w:val="125"/>
        </w:rPr>
        <w:t>a</w:t>
      </w:r>
      <w:r w:rsidRPr="007713CF">
        <w:rPr>
          <w:rFonts w:ascii="Arial" w:hAnsi="Arial" w:cs="Arial"/>
          <w:spacing w:val="1"/>
          <w:w w:val="125"/>
        </w:rPr>
        <w:t xml:space="preserve"> </w:t>
      </w:r>
      <w:r w:rsidRPr="007713CF">
        <w:rPr>
          <w:rFonts w:ascii="Arial" w:hAnsi="Arial" w:cs="Arial"/>
          <w:w w:val="125"/>
        </w:rPr>
        <w:t>empresa</w:t>
      </w:r>
      <w:r w:rsidRPr="007713CF">
        <w:rPr>
          <w:rFonts w:ascii="Arial" w:hAnsi="Arial" w:cs="Arial"/>
          <w:spacing w:val="1"/>
          <w:w w:val="125"/>
        </w:rPr>
        <w:t xml:space="preserve"> </w:t>
      </w:r>
      <w:r>
        <w:rPr>
          <w:rFonts w:ascii="Arial" w:hAnsi="Arial" w:cs="Arial"/>
          <w:b/>
          <w:color w:val="FF0000"/>
          <w:spacing w:val="1"/>
          <w:w w:val="125"/>
        </w:rPr>
        <w:t>XXXXXXXXXXXXXXXXXXXX</w:t>
      </w:r>
      <w:r w:rsidRPr="00507FFB">
        <w:rPr>
          <w:rFonts w:ascii="Arial" w:hAnsi="Arial" w:cs="Arial"/>
          <w:color w:val="FF0000"/>
          <w:spacing w:val="-8"/>
          <w:w w:val="120"/>
        </w:rPr>
        <w:t xml:space="preserve"> </w:t>
      </w:r>
      <w:r w:rsidRPr="007713CF">
        <w:rPr>
          <w:rFonts w:ascii="Arial" w:hAnsi="Arial" w:cs="Arial"/>
          <w:spacing w:val="-1"/>
          <w:w w:val="120"/>
        </w:rPr>
        <w:t>inscrita</w:t>
      </w:r>
      <w:r w:rsidRPr="007713CF">
        <w:rPr>
          <w:rFonts w:ascii="Arial" w:hAnsi="Arial" w:cs="Arial"/>
          <w:spacing w:val="-6"/>
          <w:w w:val="120"/>
        </w:rPr>
        <w:t xml:space="preserve"> </w:t>
      </w:r>
      <w:r w:rsidRPr="007713CF">
        <w:rPr>
          <w:rFonts w:ascii="Arial" w:hAnsi="Arial" w:cs="Arial"/>
          <w:w w:val="120"/>
        </w:rPr>
        <w:t>no</w:t>
      </w:r>
      <w:r w:rsidRPr="007713CF">
        <w:rPr>
          <w:rFonts w:ascii="Arial" w:hAnsi="Arial" w:cs="Arial"/>
          <w:spacing w:val="-8"/>
          <w:w w:val="120"/>
        </w:rPr>
        <w:t xml:space="preserve"> </w:t>
      </w:r>
      <w:r w:rsidRPr="007713CF">
        <w:rPr>
          <w:rFonts w:ascii="Arial" w:hAnsi="Arial" w:cs="Arial"/>
          <w:w w:val="120"/>
        </w:rPr>
        <w:t>CNPJ</w:t>
      </w:r>
      <w:r w:rsidRPr="007713CF">
        <w:rPr>
          <w:rFonts w:ascii="Arial" w:hAnsi="Arial" w:cs="Arial"/>
          <w:spacing w:val="-7"/>
          <w:w w:val="120"/>
        </w:rPr>
        <w:t xml:space="preserve"> </w:t>
      </w:r>
      <w:r w:rsidRPr="007713CF">
        <w:rPr>
          <w:rFonts w:ascii="Arial" w:hAnsi="Arial" w:cs="Arial"/>
          <w:w w:val="120"/>
        </w:rPr>
        <w:t>sob</w:t>
      </w:r>
      <w:r w:rsidRPr="007713CF">
        <w:rPr>
          <w:rFonts w:ascii="Arial" w:hAnsi="Arial" w:cs="Arial"/>
          <w:spacing w:val="-8"/>
          <w:w w:val="120"/>
        </w:rPr>
        <w:t xml:space="preserve"> </w:t>
      </w:r>
      <w:r w:rsidRPr="007713CF">
        <w:rPr>
          <w:rFonts w:ascii="Arial" w:hAnsi="Arial" w:cs="Arial"/>
          <w:w w:val="120"/>
        </w:rPr>
        <w:t>o</w:t>
      </w:r>
      <w:r w:rsidRPr="007713CF">
        <w:rPr>
          <w:rFonts w:ascii="Arial" w:hAnsi="Arial" w:cs="Arial"/>
          <w:spacing w:val="-7"/>
          <w:w w:val="120"/>
        </w:rPr>
        <w:t xml:space="preserve"> </w:t>
      </w:r>
      <w:r w:rsidRPr="007713CF">
        <w:rPr>
          <w:rFonts w:ascii="Arial" w:hAnsi="Arial" w:cs="Arial"/>
          <w:w w:val="120"/>
        </w:rPr>
        <w:t>nº</w:t>
      </w:r>
      <w:r w:rsidRPr="00700583">
        <w:rPr>
          <w:rFonts w:ascii="Arial" w:hAnsi="Arial" w:cs="Arial"/>
          <w:color w:val="FF0000"/>
          <w:w w:val="120"/>
        </w:rPr>
        <w:t xml:space="preserve"> XXXXXXXXXXXXXX</w:t>
      </w:r>
      <w:r w:rsidRPr="007713CF">
        <w:rPr>
          <w:rFonts w:ascii="Arial" w:hAnsi="Arial" w:cs="Arial"/>
          <w:w w:val="120"/>
        </w:rPr>
        <w:t>,</w:t>
      </w:r>
      <w:r w:rsidRPr="007713CF">
        <w:rPr>
          <w:rFonts w:ascii="Arial" w:hAnsi="Arial" w:cs="Arial"/>
        </w:rPr>
        <w:t xml:space="preserve"> </w:t>
      </w:r>
      <w:r w:rsidRPr="007713CF">
        <w:rPr>
          <w:rFonts w:ascii="Arial" w:hAnsi="Arial" w:cs="Arial"/>
          <w:w w:val="115"/>
        </w:rPr>
        <w:t>com sede na</w:t>
      </w:r>
      <w:r>
        <w:rPr>
          <w:rFonts w:ascii="Arial" w:hAnsi="Arial" w:cs="Arial"/>
          <w:w w:val="115"/>
        </w:rPr>
        <w:t xml:space="preserve"> Rua: </w:t>
      </w:r>
      <w:proofErr w:type="spellStart"/>
      <w:r w:rsidRPr="00D346FB">
        <w:rPr>
          <w:rFonts w:ascii="Arial" w:hAnsi="Arial" w:cs="Arial"/>
          <w:color w:val="ED0000"/>
          <w:w w:val="115"/>
        </w:rPr>
        <w:t>xxxxxxxxxxxxxxxx</w:t>
      </w:r>
      <w:proofErr w:type="spellEnd"/>
      <w:r>
        <w:rPr>
          <w:rFonts w:ascii="Arial" w:hAnsi="Arial" w:cs="Arial"/>
          <w:w w:val="115"/>
        </w:rPr>
        <w:t xml:space="preserve"> nº. </w:t>
      </w:r>
      <w:proofErr w:type="spellStart"/>
      <w:r w:rsidRPr="00D346FB">
        <w:rPr>
          <w:rFonts w:ascii="Arial" w:hAnsi="Arial" w:cs="Arial"/>
          <w:color w:val="ED0000"/>
          <w:w w:val="115"/>
        </w:rPr>
        <w:t>xxx</w:t>
      </w:r>
      <w:proofErr w:type="spellEnd"/>
      <w:r>
        <w:rPr>
          <w:rFonts w:ascii="Arial" w:hAnsi="Arial" w:cs="Arial"/>
          <w:w w:val="115"/>
        </w:rPr>
        <w:t xml:space="preserve"> – Centro de cidade-Pr</w:t>
      </w:r>
      <w:r w:rsidRPr="007713CF">
        <w:rPr>
          <w:rFonts w:ascii="Arial" w:hAnsi="Arial" w:cs="Arial"/>
          <w:w w:val="115"/>
        </w:rPr>
        <w:t>,</w:t>
      </w:r>
      <w:r w:rsidRPr="007713CF">
        <w:rPr>
          <w:rFonts w:ascii="Arial" w:hAnsi="Arial" w:cs="Arial"/>
          <w:spacing w:val="1"/>
          <w:w w:val="115"/>
        </w:rPr>
        <w:t xml:space="preserve"> </w:t>
      </w:r>
      <w:r w:rsidRPr="007713CF">
        <w:rPr>
          <w:rFonts w:ascii="Arial" w:hAnsi="Arial" w:cs="Arial"/>
          <w:w w:val="115"/>
        </w:rPr>
        <w:t>doravante</w:t>
      </w:r>
      <w:r w:rsidRPr="007713CF">
        <w:rPr>
          <w:rFonts w:ascii="Arial" w:hAnsi="Arial" w:cs="Arial"/>
          <w:spacing w:val="1"/>
          <w:w w:val="115"/>
        </w:rPr>
        <w:t xml:space="preserve"> </w:t>
      </w:r>
      <w:r w:rsidRPr="007713CF">
        <w:rPr>
          <w:rFonts w:ascii="Arial" w:hAnsi="Arial" w:cs="Arial"/>
          <w:w w:val="115"/>
        </w:rPr>
        <w:t>designado</w:t>
      </w:r>
      <w:r w:rsidRPr="007713CF">
        <w:rPr>
          <w:rFonts w:ascii="Arial" w:hAnsi="Arial" w:cs="Arial"/>
          <w:spacing w:val="1"/>
          <w:w w:val="115"/>
        </w:rPr>
        <w:t xml:space="preserve"> </w:t>
      </w:r>
      <w:r w:rsidRPr="007713CF">
        <w:rPr>
          <w:rFonts w:ascii="Arial" w:hAnsi="Arial" w:cs="Arial"/>
          <w:w w:val="115"/>
        </w:rPr>
        <w:t>CONTRATADO,</w:t>
      </w:r>
      <w:r w:rsidRPr="007713CF">
        <w:rPr>
          <w:rFonts w:ascii="Arial" w:hAnsi="Arial" w:cs="Arial"/>
          <w:spacing w:val="1"/>
          <w:w w:val="115"/>
        </w:rPr>
        <w:t xml:space="preserve"> </w:t>
      </w:r>
      <w:r w:rsidRPr="007713CF">
        <w:rPr>
          <w:rFonts w:ascii="Arial" w:hAnsi="Arial" w:cs="Arial"/>
          <w:w w:val="115"/>
        </w:rPr>
        <w:t>neste</w:t>
      </w:r>
      <w:r w:rsidRPr="007713CF">
        <w:rPr>
          <w:rFonts w:ascii="Arial" w:hAnsi="Arial" w:cs="Arial"/>
          <w:spacing w:val="1"/>
          <w:w w:val="115"/>
        </w:rPr>
        <w:t xml:space="preserve"> </w:t>
      </w:r>
      <w:r w:rsidRPr="007713CF">
        <w:rPr>
          <w:rFonts w:ascii="Arial" w:hAnsi="Arial" w:cs="Arial"/>
          <w:w w:val="115"/>
        </w:rPr>
        <w:t>ato</w:t>
      </w:r>
      <w:r w:rsidRPr="007713CF">
        <w:rPr>
          <w:rFonts w:ascii="Arial" w:hAnsi="Arial" w:cs="Arial"/>
          <w:spacing w:val="-58"/>
          <w:w w:val="115"/>
        </w:rPr>
        <w:t xml:space="preserve"> </w:t>
      </w:r>
      <w:r w:rsidRPr="007713CF">
        <w:rPr>
          <w:rFonts w:ascii="Arial" w:hAnsi="Arial" w:cs="Arial"/>
          <w:w w:val="115"/>
        </w:rPr>
        <w:t xml:space="preserve">representado </w:t>
      </w:r>
      <w:r w:rsidRPr="00D73700">
        <w:rPr>
          <w:rFonts w:ascii="Arial" w:hAnsi="Arial" w:cs="Arial"/>
          <w:w w:val="115"/>
        </w:rPr>
        <w:t>por</w:t>
      </w:r>
      <w:r w:rsidRPr="00507FFB">
        <w:rPr>
          <w:rFonts w:ascii="Arial" w:hAnsi="Arial" w:cs="Arial"/>
          <w:color w:val="FF0000"/>
          <w:w w:val="115"/>
        </w:rPr>
        <w:t xml:space="preserve"> </w:t>
      </w:r>
      <w:proofErr w:type="spellStart"/>
      <w:r>
        <w:rPr>
          <w:rFonts w:ascii="Arial" w:hAnsi="Arial" w:cs="Arial"/>
          <w:b/>
          <w:bCs/>
          <w:color w:val="FF0000"/>
          <w:w w:val="115"/>
        </w:rPr>
        <w:t>xxxxxxxxxxxxxxx</w:t>
      </w:r>
      <w:proofErr w:type="spellEnd"/>
      <w:r>
        <w:rPr>
          <w:rFonts w:ascii="Arial" w:hAnsi="Arial" w:cs="Arial"/>
          <w:b/>
          <w:bCs/>
          <w:w w:val="115"/>
        </w:rPr>
        <w:t xml:space="preserve">, </w:t>
      </w:r>
      <w:r w:rsidRPr="00D73700">
        <w:rPr>
          <w:rFonts w:ascii="Arial" w:hAnsi="Arial" w:cs="Arial"/>
          <w:color w:val="FF0000"/>
          <w:w w:val="115"/>
        </w:rPr>
        <w:t>Casado</w:t>
      </w:r>
      <w:r>
        <w:rPr>
          <w:rFonts w:ascii="Arial" w:hAnsi="Arial" w:cs="Arial"/>
          <w:color w:val="FF0000"/>
          <w:w w:val="115"/>
        </w:rPr>
        <w:t>/solteiro</w:t>
      </w:r>
      <w:r w:rsidRPr="00D73700">
        <w:rPr>
          <w:rFonts w:ascii="Arial" w:hAnsi="Arial" w:cs="Arial"/>
          <w:color w:val="FF0000"/>
          <w:w w:val="115"/>
        </w:rPr>
        <w:t xml:space="preserve">, Brasileiro, </w:t>
      </w:r>
      <w:r w:rsidRPr="00D73700">
        <w:rPr>
          <w:rFonts w:ascii="Arial" w:hAnsi="Arial" w:cs="Arial"/>
          <w:w w:val="115"/>
        </w:rPr>
        <w:t>inscrito no CPF sob nº</w:t>
      </w:r>
      <w:r w:rsidRPr="0081307E">
        <w:rPr>
          <w:rFonts w:ascii="Arial" w:hAnsi="Arial" w:cs="Arial"/>
          <w:w w:val="115"/>
        </w:rPr>
        <w:t xml:space="preserve">. </w:t>
      </w:r>
      <w:proofErr w:type="spellStart"/>
      <w:r w:rsidRPr="00D73700">
        <w:rPr>
          <w:rFonts w:ascii="Arial" w:hAnsi="Arial" w:cs="Arial"/>
          <w:color w:val="FF0000"/>
          <w:w w:val="115"/>
        </w:rPr>
        <w:t>xxxxxxxxxxxxx</w:t>
      </w:r>
      <w:proofErr w:type="spellEnd"/>
      <w:r w:rsidRPr="0081307E">
        <w:rPr>
          <w:rFonts w:ascii="Arial" w:hAnsi="Arial" w:cs="Arial"/>
          <w:w w:val="115"/>
        </w:rPr>
        <w:t xml:space="preserve"> e carteira de identidade sob o nº. </w:t>
      </w:r>
      <w:proofErr w:type="spellStart"/>
      <w:r w:rsidRPr="00D73700">
        <w:rPr>
          <w:rFonts w:ascii="Arial" w:hAnsi="Arial" w:cs="Arial"/>
          <w:color w:val="FF0000"/>
          <w:w w:val="115"/>
        </w:rPr>
        <w:t>xxxxxxxxxxxx</w:t>
      </w:r>
      <w:proofErr w:type="spellEnd"/>
      <w:r w:rsidRPr="0081307E">
        <w:rPr>
          <w:rFonts w:ascii="Arial" w:hAnsi="Arial" w:cs="Arial"/>
          <w:w w:val="115"/>
        </w:rPr>
        <w:t xml:space="preserve">, residente e domiciliado na cidade de </w:t>
      </w:r>
      <w:proofErr w:type="spellStart"/>
      <w:r w:rsidRPr="00D73700">
        <w:rPr>
          <w:rFonts w:ascii="Arial" w:hAnsi="Arial" w:cs="Arial"/>
          <w:color w:val="FF0000"/>
          <w:w w:val="115"/>
        </w:rPr>
        <w:t>xxxxxxxxxxxxxxxxx</w:t>
      </w:r>
      <w:proofErr w:type="spellEnd"/>
      <w:r w:rsidRPr="0081307E">
        <w:rPr>
          <w:rFonts w:ascii="Arial" w:hAnsi="Arial" w:cs="Arial"/>
          <w:w w:val="115"/>
        </w:rPr>
        <w:t xml:space="preserve">. Rua: </w:t>
      </w:r>
      <w:proofErr w:type="spellStart"/>
      <w:r w:rsidRPr="00D73700">
        <w:rPr>
          <w:rFonts w:ascii="Arial" w:hAnsi="Arial" w:cs="Arial"/>
          <w:color w:val="FF0000"/>
          <w:w w:val="115"/>
        </w:rPr>
        <w:t>xxxxxxxxxxxxx</w:t>
      </w:r>
      <w:proofErr w:type="spellEnd"/>
      <w:r w:rsidRPr="0081307E">
        <w:rPr>
          <w:rFonts w:ascii="Arial" w:hAnsi="Arial" w:cs="Arial"/>
          <w:w w:val="115"/>
        </w:rPr>
        <w:t xml:space="preserve">, nº. </w:t>
      </w:r>
      <w:proofErr w:type="spellStart"/>
      <w:r w:rsidRPr="00F976EE">
        <w:rPr>
          <w:rFonts w:ascii="Arial" w:hAnsi="Arial" w:cs="Arial"/>
          <w:color w:val="ED0000"/>
          <w:w w:val="115"/>
        </w:rPr>
        <w:t>x</w:t>
      </w:r>
      <w:r w:rsidRPr="00D73700">
        <w:rPr>
          <w:rFonts w:ascii="Arial" w:hAnsi="Arial" w:cs="Arial"/>
          <w:color w:val="FF0000"/>
          <w:w w:val="115"/>
        </w:rPr>
        <w:t>xx</w:t>
      </w:r>
      <w:proofErr w:type="spellEnd"/>
      <w:r>
        <w:rPr>
          <w:rFonts w:ascii="Arial" w:hAnsi="Arial" w:cs="Arial"/>
          <w:color w:val="FF0000"/>
          <w:w w:val="115"/>
        </w:rPr>
        <w:t>,</w:t>
      </w:r>
      <w:r w:rsidRPr="0081307E">
        <w:rPr>
          <w:rFonts w:ascii="Arial" w:hAnsi="Arial" w:cs="Arial"/>
          <w:w w:val="115"/>
        </w:rPr>
        <w:t xml:space="preserve"> </w:t>
      </w:r>
      <w:r w:rsidRPr="00D73700">
        <w:rPr>
          <w:rFonts w:ascii="Arial" w:hAnsi="Arial" w:cs="Arial"/>
          <w:color w:val="FF0000"/>
          <w:w w:val="115"/>
        </w:rPr>
        <w:t>Centro/bairro/</w:t>
      </w:r>
      <w:r>
        <w:rPr>
          <w:rFonts w:ascii="Arial" w:hAnsi="Arial" w:cs="Arial"/>
          <w:color w:val="FF0000"/>
          <w:w w:val="115"/>
        </w:rPr>
        <w:t>cidade</w:t>
      </w:r>
      <w:r w:rsidRPr="00D73700">
        <w:rPr>
          <w:rFonts w:ascii="Arial" w:hAnsi="Arial" w:cs="Arial"/>
          <w:color w:val="FF0000"/>
          <w:w w:val="115"/>
        </w:rPr>
        <w:t>-Pr.</w:t>
      </w:r>
    </w:p>
    <w:p w14:paraId="36B8C2DD" w14:textId="77777777" w:rsidR="0081307E" w:rsidRDefault="0081307E" w:rsidP="0081307E">
      <w:pPr>
        <w:pStyle w:val="Corpodetexto"/>
        <w:spacing w:before="122" w:line="276" w:lineRule="auto"/>
        <w:ind w:right="187"/>
        <w:rPr>
          <w:rFonts w:ascii="Arial" w:hAnsi="Arial" w:cs="Arial"/>
          <w:b/>
          <w:w w:val="115"/>
        </w:rPr>
      </w:pPr>
    </w:p>
    <w:p w14:paraId="6A269D7D" w14:textId="5BC142CC" w:rsidR="00496B9A" w:rsidRPr="0081307E" w:rsidRDefault="0081307E" w:rsidP="0081307E">
      <w:pPr>
        <w:pStyle w:val="Corpodetexto"/>
        <w:spacing w:before="122" w:line="276" w:lineRule="auto"/>
        <w:ind w:right="187"/>
        <w:jc w:val="both"/>
        <w:rPr>
          <w:rFonts w:ascii="Arial" w:hAnsi="Arial" w:cs="Arial"/>
          <w:b/>
          <w:w w:val="115"/>
        </w:rPr>
      </w:pPr>
      <w:r>
        <w:rPr>
          <w:rFonts w:ascii="Arial" w:hAnsi="Arial" w:cs="Arial"/>
          <w:b/>
          <w:w w:val="115"/>
        </w:rPr>
        <w:t xml:space="preserve">CONTRATADA, </w:t>
      </w:r>
      <w:r>
        <w:rPr>
          <w:rFonts w:ascii="Arial" w:hAnsi="Arial" w:cs="Arial"/>
          <w:bCs/>
          <w:w w:val="115"/>
        </w:rPr>
        <w:t xml:space="preserve">de acordo com as formalidades constantes no Processo de </w:t>
      </w:r>
      <w:r w:rsidRPr="007D6D65">
        <w:rPr>
          <w:rFonts w:ascii="Arial" w:hAnsi="Arial" w:cs="Arial"/>
          <w:b/>
          <w:w w:val="115"/>
        </w:rPr>
        <w:t>Dispensa de Licitação 0</w:t>
      </w:r>
      <w:r w:rsidR="007D6D65" w:rsidRPr="007D6D65">
        <w:rPr>
          <w:rFonts w:ascii="Arial" w:hAnsi="Arial" w:cs="Arial"/>
          <w:b/>
          <w:w w:val="115"/>
        </w:rPr>
        <w:t>6</w:t>
      </w:r>
      <w:r w:rsidRPr="007D6D65">
        <w:rPr>
          <w:rFonts w:ascii="Arial" w:hAnsi="Arial" w:cs="Arial"/>
          <w:b/>
          <w:w w:val="115"/>
        </w:rPr>
        <w:t>/202</w:t>
      </w:r>
      <w:r w:rsidR="007D6D65" w:rsidRPr="007D6D65">
        <w:rPr>
          <w:rFonts w:ascii="Arial" w:hAnsi="Arial" w:cs="Arial"/>
          <w:b/>
          <w:w w:val="115"/>
        </w:rPr>
        <w:t>5</w:t>
      </w:r>
      <w:r>
        <w:rPr>
          <w:rFonts w:ascii="Arial" w:hAnsi="Arial" w:cs="Arial"/>
          <w:bCs/>
          <w:w w:val="115"/>
        </w:rPr>
        <w:t>, resolvem celebrar o presente contrato</w:t>
      </w:r>
      <w:r>
        <w:rPr>
          <w:rFonts w:ascii="Arial" w:hAnsi="Arial" w:cs="Arial"/>
          <w:b/>
          <w:w w:val="115"/>
        </w:rPr>
        <w:t xml:space="preserve"> </w:t>
      </w:r>
      <w:r w:rsidRPr="007713CF">
        <w:rPr>
          <w:rFonts w:ascii="Arial" w:hAnsi="Arial" w:cs="Arial"/>
          <w:spacing w:val="1"/>
          <w:w w:val="115"/>
        </w:rPr>
        <w:t>em</w:t>
      </w:r>
      <w:r w:rsidR="00496B9A" w:rsidRPr="007713CF">
        <w:rPr>
          <w:rFonts w:ascii="Arial" w:hAnsi="Arial" w:cs="Arial"/>
          <w:spacing w:val="-58"/>
          <w:w w:val="115"/>
        </w:rPr>
        <w:t xml:space="preserve"> </w:t>
      </w:r>
      <w:r w:rsidR="00496B9A" w:rsidRPr="007713CF">
        <w:rPr>
          <w:rFonts w:ascii="Arial" w:hAnsi="Arial" w:cs="Arial"/>
          <w:w w:val="115"/>
        </w:rPr>
        <w:t>observância às disposições da Lei Federal nº 14.133, de 2021 e da Instrução</w:t>
      </w:r>
      <w:r w:rsidR="00496B9A" w:rsidRPr="007713CF">
        <w:rPr>
          <w:rFonts w:ascii="Arial" w:hAnsi="Arial" w:cs="Arial"/>
          <w:spacing w:val="1"/>
          <w:w w:val="115"/>
        </w:rPr>
        <w:t xml:space="preserve"> </w:t>
      </w:r>
      <w:r w:rsidR="00496B9A" w:rsidRPr="007713CF">
        <w:rPr>
          <w:rFonts w:ascii="Arial" w:hAnsi="Arial" w:cs="Arial"/>
          <w:w w:val="115"/>
        </w:rPr>
        <w:t>Normativa SEGES/ME nº 75, de 2021, resolvem celebrar o presente Termo de</w:t>
      </w:r>
      <w:r w:rsidR="00496B9A" w:rsidRPr="007713CF">
        <w:rPr>
          <w:rFonts w:ascii="Arial" w:hAnsi="Arial" w:cs="Arial"/>
          <w:spacing w:val="1"/>
          <w:w w:val="115"/>
        </w:rPr>
        <w:t xml:space="preserve"> </w:t>
      </w:r>
      <w:r w:rsidR="00496B9A" w:rsidRPr="007713CF">
        <w:rPr>
          <w:rFonts w:ascii="Arial" w:hAnsi="Arial" w:cs="Arial"/>
          <w:w w:val="115"/>
        </w:rPr>
        <w:t xml:space="preserve">Contrato, decorrente da </w:t>
      </w:r>
      <w:r w:rsidR="00496B9A" w:rsidRPr="007D6D65">
        <w:rPr>
          <w:rFonts w:ascii="Arial" w:hAnsi="Arial" w:cs="Arial"/>
          <w:b/>
          <w:bCs/>
          <w:w w:val="115"/>
        </w:rPr>
        <w:t>Dispensa de Licitação 0</w:t>
      </w:r>
      <w:r w:rsidR="007D6D65">
        <w:rPr>
          <w:rFonts w:ascii="Arial" w:hAnsi="Arial" w:cs="Arial"/>
          <w:b/>
          <w:bCs/>
          <w:w w:val="115"/>
        </w:rPr>
        <w:t>6</w:t>
      </w:r>
      <w:r w:rsidR="00496B9A" w:rsidRPr="007D6D65">
        <w:rPr>
          <w:rFonts w:ascii="Arial" w:hAnsi="Arial" w:cs="Arial"/>
          <w:b/>
          <w:bCs/>
          <w:w w:val="115"/>
        </w:rPr>
        <w:t>/202</w:t>
      </w:r>
      <w:r w:rsidR="007D6D65">
        <w:rPr>
          <w:rFonts w:ascii="Arial" w:hAnsi="Arial" w:cs="Arial"/>
          <w:b/>
          <w:bCs/>
          <w:w w:val="115"/>
        </w:rPr>
        <w:t>5</w:t>
      </w:r>
      <w:r w:rsidR="00496B9A" w:rsidRPr="007D6D65">
        <w:rPr>
          <w:rFonts w:ascii="Arial" w:hAnsi="Arial" w:cs="Arial"/>
          <w:b/>
          <w:bCs/>
          <w:w w:val="115"/>
        </w:rPr>
        <w:t>,</w:t>
      </w:r>
      <w:r w:rsidR="00496B9A" w:rsidRPr="007713CF">
        <w:rPr>
          <w:rFonts w:ascii="Arial" w:hAnsi="Arial" w:cs="Arial"/>
          <w:w w:val="115"/>
        </w:rPr>
        <w:t xml:space="preserve"> mediante as</w:t>
      </w:r>
      <w:r w:rsidR="00496B9A" w:rsidRPr="007713CF">
        <w:rPr>
          <w:rFonts w:ascii="Arial" w:hAnsi="Arial" w:cs="Arial"/>
          <w:spacing w:val="1"/>
          <w:w w:val="115"/>
        </w:rPr>
        <w:t xml:space="preserve"> </w:t>
      </w:r>
      <w:r w:rsidR="00496B9A" w:rsidRPr="007713CF">
        <w:rPr>
          <w:rFonts w:ascii="Arial" w:hAnsi="Arial" w:cs="Arial"/>
          <w:w w:val="115"/>
        </w:rPr>
        <w:t>cláusulas</w:t>
      </w:r>
      <w:r w:rsidR="00496B9A" w:rsidRPr="007713CF">
        <w:rPr>
          <w:rFonts w:ascii="Arial" w:hAnsi="Arial" w:cs="Arial"/>
          <w:spacing w:val="15"/>
          <w:w w:val="115"/>
        </w:rPr>
        <w:t xml:space="preserve"> </w:t>
      </w:r>
      <w:r w:rsidR="00496B9A" w:rsidRPr="007713CF">
        <w:rPr>
          <w:rFonts w:ascii="Arial" w:hAnsi="Arial" w:cs="Arial"/>
          <w:w w:val="115"/>
        </w:rPr>
        <w:t>e</w:t>
      </w:r>
      <w:r w:rsidR="00496B9A" w:rsidRPr="007713CF">
        <w:rPr>
          <w:rFonts w:ascii="Arial" w:hAnsi="Arial" w:cs="Arial"/>
          <w:spacing w:val="16"/>
          <w:w w:val="115"/>
        </w:rPr>
        <w:t xml:space="preserve"> </w:t>
      </w:r>
      <w:r w:rsidR="00496B9A" w:rsidRPr="007713CF">
        <w:rPr>
          <w:rFonts w:ascii="Arial" w:hAnsi="Arial" w:cs="Arial"/>
          <w:w w:val="115"/>
        </w:rPr>
        <w:t>condições</w:t>
      </w:r>
      <w:r w:rsidR="00496B9A" w:rsidRPr="007713CF">
        <w:rPr>
          <w:rFonts w:ascii="Arial" w:hAnsi="Arial" w:cs="Arial"/>
          <w:spacing w:val="15"/>
          <w:w w:val="115"/>
        </w:rPr>
        <w:t xml:space="preserve"> </w:t>
      </w:r>
      <w:r w:rsidR="00496B9A" w:rsidRPr="007713CF">
        <w:rPr>
          <w:rFonts w:ascii="Arial" w:hAnsi="Arial" w:cs="Arial"/>
          <w:w w:val="115"/>
        </w:rPr>
        <w:t>a</w:t>
      </w:r>
      <w:r w:rsidR="00496B9A" w:rsidRPr="007713CF">
        <w:rPr>
          <w:rFonts w:ascii="Arial" w:hAnsi="Arial" w:cs="Arial"/>
          <w:spacing w:val="16"/>
          <w:w w:val="115"/>
        </w:rPr>
        <w:t xml:space="preserve"> </w:t>
      </w:r>
      <w:r w:rsidR="00496B9A" w:rsidRPr="007713CF">
        <w:rPr>
          <w:rFonts w:ascii="Arial" w:hAnsi="Arial" w:cs="Arial"/>
          <w:w w:val="115"/>
        </w:rPr>
        <w:t>seguir</w:t>
      </w:r>
      <w:r w:rsidR="00496B9A" w:rsidRPr="007713CF">
        <w:rPr>
          <w:rFonts w:ascii="Arial" w:hAnsi="Arial" w:cs="Arial"/>
          <w:spacing w:val="16"/>
          <w:w w:val="115"/>
        </w:rPr>
        <w:t xml:space="preserve"> </w:t>
      </w:r>
      <w:r w:rsidR="00496B9A" w:rsidRPr="007713CF">
        <w:rPr>
          <w:rFonts w:ascii="Arial" w:hAnsi="Arial" w:cs="Arial"/>
          <w:w w:val="115"/>
        </w:rPr>
        <w:t>enunciadas.</w:t>
      </w:r>
    </w:p>
    <w:p w14:paraId="7BEF4345" w14:textId="16E6C807" w:rsidR="00ED3C7F" w:rsidRPr="000F53A4" w:rsidRDefault="00496B9A" w:rsidP="00ED3C7F">
      <w:pPr>
        <w:pStyle w:val="Ttulo1"/>
        <w:keepNext w:val="0"/>
        <w:keepLines w:val="0"/>
        <w:widowControl w:val="0"/>
        <w:numPr>
          <w:ilvl w:val="0"/>
          <w:numId w:val="7"/>
        </w:numPr>
        <w:tabs>
          <w:tab w:val="left" w:pos="547"/>
        </w:tabs>
        <w:autoSpaceDE w:val="0"/>
        <w:autoSpaceDN w:val="0"/>
        <w:spacing w:before="124"/>
        <w:ind w:hanging="429"/>
        <w:jc w:val="both"/>
        <w:rPr>
          <w:rFonts w:ascii="Arial" w:hAnsi="Arial" w:cs="Arial"/>
          <w:color w:val="auto"/>
          <w:w w:val="115"/>
          <w:sz w:val="24"/>
          <w:szCs w:val="24"/>
        </w:rPr>
      </w:pPr>
      <w:r w:rsidRPr="007713CF">
        <w:rPr>
          <w:rFonts w:ascii="Arial" w:hAnsi="Arial" w:cs="Arial"/>
          <w:color w:val="auto"/>
          <w:w w:val="115"/>
          <w:sz w:val="24"/>
          <w:szCs w:val="24"/>
        </w:rPr>
        <w:t>CLÁUSULA</w:t>
      </w:r>
      <w:r w:rsidRPr="007713CF">
        <w:rPr>
          <w:rFonts w:ascii="Arial" w:hAnsi="Arial" w:cs="Arial"/>
          <w:color w:val="auto"/>
          <w:spacing w:val="20"/>
          <w:w w:val="115"/>
          <w:sz w:val="24"/>
          <w:szCs w:val="24"/>
        </w:rPr>
        <w:t xml:space="preserve"> </w:t>
      </w:r>
      <w:r w:rsidRPr="007713CF">
        <w:rPr>
          <w:rFonts w:ascii="Arial" w:hAnsi="Arial" w:cs="Arial"/>
          <w:color w:val="auto"/>
          <w:w w:val="115"/>
          <w:sz w:val="24"/>
          <w:szCs w:val="24"/>
        </w:rPr>
        <w:t>PRIMEIRA</w:t>
      </w:r>
      <w:r w:rsidRPr="007713CF">
        <w:rPr>
          <w:rFonts w:ascii="Arial" w:hAnsi="Arial" w:cs="Arial"/>
          <w:color w:val="auto"/>
          <w:spacing w:val="20"/>
          <w:w w:val="115"/>
          <w:sz w:val="24"/>
          <w:szCs w:val="24"/>
        </w:rPr>
        <w:t xml:space="preserve"> </w:t>
      </w:r>
      <w:r w:rsidRPr="007713CF">
        <w:rPr>
          <w:rFonts w:ascii="Arial" w:hAnsi="Arial" w:cs="Arial"/>
          <w:color w:val="auto"/>
          <w:w w:val="115"/>
          <w:sz w:val="24"/>
          <w:szCs w:val="24"/>
        </w:rPr>
        <w:t>–</w:t>
      </w:r>
      <w:r w:rsidRPr="007713CF">
        <w:rPr>
          <w:rFonts w:ascii="Arial" w:hAnsi="Arial" w:cs="Arial"/>
          <w:color w:val="auto"/>
          <w:spacing w:val="-2"/>
          <w:w w:val="115"/>
          <w:sz w:val="24"/>
          <w:szCs w:val="24"/>
        </w:rPr>
        <w:t xml:space="preserve"> </w:t>
      </w:r>
      <w:r w:rsidRPr="007713CF">
        <w:rPr>
          <w:rFonts w:ascii="Arial" w:hAnsi="Arial" w:cs="Arial"/>
          <w:color w:val="auto"/>
          <w:w w:val="115"/>
          <w:sz w:val="24"/>
          <w:szCs w:val="24"/>
        </w:rPr>
        <w:t>OBJETO</w:t>
      </w:r>
      <w:r w:rsidRPr="007713CF">
        <w:rPr>
          <w:rFonts w:ascii="Arial" w:hAnsi="Arial" w:cs="Arial"/>
          <w:color w:val="auto"/>
          <w:spacing w:val="21"/>
          <w:w w:val="115"/>
          <w:sz w:val="24"/>
          <w:szCs w:val="24"/>
        </w:rPr>
        <w:t xml:space="preserve"> </w:t>
      </w:r>
      <w:r w:rsidRPr="007713CF">
        <w:rPr>
          <w:rFonts w:ascii="Arial" w:hAnsi="Arial" w:cs="Arial"/>
          <w:color w:val="auto"/>
          <w:w w:val="115"/>
          <w:sz w:val="24"/>
          <w:szCs w:val="24"/>
        </w:rPr>
        <w:t>(art.</w:t>
      </w:r>
      <w:r w:rsidRPr="007713CF">
        <w:rPr>
          <w:rFonts w:ascii="Arial" w:hAnsi="Arial" w:cs="Arial"/>
          <w:color w:val="auto"/>
          <w:spacing w:val="20"/>
          <w:w w:val="115"/>
          <w:sz w:val="24"/>
          <w:szCs w:val="24"/>
        </w:rPr>
        <w:t xml:space="preserve"> </w:t>
      </w:r>
      <w:r w:rsidRPr="007713CF">
        <w:rPr>
          <w:rFonts w:ascii="Arial" w:hAnsi="Arial" w:cs="Arial"/>
          <w:color w:val="auto"/>
          <w:w w:val="115"/>
          <w:sz w:val="24"/>
          <w:szCs w:val="24"/>
        </w:rPr>
        <w:t>92,</w:t>
      </w:r>
      <w:r w:rsidRPr="007713CF">
        <w:rPr>
          <w:rFonts w:ascii="Arial" w:hAnsi="Arial" w:cs="Arial"/>
          <w:color w:val="auto"/>
          <w:spacing w:val="19"/>
          <w:w w:val="115"/>
          <w:sz w:val="24"/>
          <w:szCs w:val="24"/>
        </w:rPr>
        <w:t xml:space="preserve"> </w:t>
      </w:r>
      <w:r w:rsidRPr="007713CF">
        <w:rPr>
          <w:rFonts w:ascii="Arial" w:hAnsi="Arial" w:cs="Arial"/>
          <w:color w:val="auto"/>
          <w:w w:val="115"/>
          <w:sz w:val="24"/>
          <w:szCs w:val="24"/>
        </w:rPr>
        <w:t>I</w:t>
      </w:r>
      <w:r w:rsidRPr="007713CF">
        <w:rPr>
          <w:rFonts w:ascii="Arial" w:hAnsi="Arial" w:cs="Arial"/>
          <w:color w:val="auto"/>
          <w:spacing w:val="20"/>
          <w:w w:val="115"/>
          <w:sz w:val="24"/>
          <w:szCs w:val="24"/>
        </w:rPr>
        <w:t xml:space="preserve"> </w:t>
      </w:r>
      <w:r w:rsidRPr="007713CF">
        <w:rPr>
          <w:rFonts w:ascii="Arial" w:hAnsi="Arial" w:cs="Arial"/>
          <w:color w:val="auto"/>
          <w:w w:val="115"/>
          <w:sz w:val="24"/>
          <w:szCs w:val="24"/>
        </w:rPr>
        <w:t>e</w:t>
      </w:r>
      <w:r w:rsidRPr="007713CF">
        <w:rPr>
          <w:rFonts w:ascii="Arial" w:hAnsi="Arial" w:cs="Arial"/>
          <w:color w:val="auto"/>
          <w:spacing w:val="20"/>
          <w:w w:val="115"/>
          <w:sz w:val="24"/>
          <w:szCs w:val="24"/>
        </w:rPr>
        <w:t xml:space="preserve"> </w:t>
      </w:r>
      <w:r w:rsidRPr="007713CF">
        <w:rPr>
          <w:rFonts w:ascii="Arial" w:hAnsi="Arial" w:cs="Arial"/>
          <w:color w:val="auto"/>
          <w:w w:val="115"/>
          <w:sz w:val="24"/>
          <w:szCs w:val="24"/>
        </w:rPr>
        <w:t>II)</w:t>
      </w:r>
    </w:p>
    <w:p w14:paraId="3A94D3E8" w14:textId="15D7A9B7" w:rsidR="00ED3C7F" w:rsidRPr="000F53A4" w:rsidRDefault="00496B9A" w:rsidP="000F53A4">
      <w:pPr>
        <w:jc w:val="both"/>
        <w:rPr>
          <w:rFonts w:ascii="Arial" w:hAnsi="Arial" w:cs="Arial"/>
          <w:w w:val="115"/>
        </w:rPr>
      </w:pPr>
      <w:r w:rsidRPr="007713CF">
        <w:rPr>
          <w:rFonts w:ascii="Arial" w:hAnsi="Arial" w:cs="Arial"/>
          <w:w w:val="115"/>
        </w:rPr>
        <w:t>O objeto do presente instrumento</w:t>
      </w:r>
      <w:r w:rsidRPr="007713CF">
        <w:rPr>
          <w:rFonts w:ascii="Arial" w:hAnsi="Arial" w:cs="Arial"/>
          <w:spacing w:val="1"/>
          <w:w w:val="115"/>
        </w:rPr>
        <w:t xml:space="preserve"> </w:t>
      </w:r>
      <w:r w:rsidRPr="007713CF">
        <w:rPr>
          <w:rFonts w:ascii="Arial" w:hAnsi="Arial" w:cs="Arial"/>
          <w:w w:val="115"/>
        </w:rPr>
        <w:t xml:space="preserve">é a </w:t>
      </w:r>
      <w:r w:rsidRPr="007713CF">
        <w:rPr>
          <w:rFonts w:ascii="Arial" w:hAnsi="Arial" w:cs="Arial"/>
        </w:rPr>
        <w:t xml:space="preserve">aquisição de diversos </w:t>
      </w:r>
      <w:r w:rsidR="007713CF" w:rsidRPr="007713CF">
        <w:rPr>
          <w:rFonts w:ascii="Arial" w:hAnsi="Arial" w:cs="Arial"/>
        </w:rPr>
        <w:t>itens</w:t>
      </w:r>
      <w:r w:rsidRPr="007713CF">
        <w:rPr>
          <w:rFonts w:ascii="Arial" w:hAnsi="Arial" w:cs="Arial"/>
        </w:rPr>
        <w:t xml:space="preserve"> de </w:t>
      </w:r>
      <w:r w:rsidRPr="000F53A4">
        <w:rPr>
          <w:rFonts w:ascii="Arial" w:hAnsi="Arial" w:cs="Arial"/>
          <w:b/>
          <w:bCs/>
        </w:rPr>
        <w:t>copa, cozinha</w:t>
      </w:r>
      <w:r w:rsidR="00B5641D" w:rsidRPr="000F53A4">
        <w:rPr>
          <w:rFonts w:ascii="Arial" w:hAnsi="Arial" w:cs="Arial"/>
          <w:b/>
          <w:bCs/>
        </w:rPr>
        <w:t>,</w:t>
      </w:r>
      <w:r w:rsidRPr="000F53A4">
        <w:rPr>
          <w:rFonts w:ascii="Arial" w:hAnsi="Arial" w:cs="Arial"/>
          <w:b/>
          <w:bCs/>
        </w:rPr>
        <w:t xml:space="preserve"> materiais de limpeza</w:t>
      </w:r>
      <w:r w:rsidR="00B5641D" w:rsidRPr="000F53A4">
        <w:rPr>
          <w:rFonts w:ascii="Arial" w:hAnsi="Arial" w:cs="Arial"/>
          <w:b/>
          <w:bCs/>
        </w:rPr>
        <w:t xml:space="preserve"> e gás de cozinha</w:t>
      </w:r>
      <w:r w:rsidRPr="007713CF">
        <w:rPr>
          <w:rFonts w:ascii="Arial" w:hAnsi="Arial" w:cs="Arial"/>
        </w:rPr>
        <w:t>, a</w:t>
      </w:r>
      <w:r w:rsidRPr="007713CF">
        <w:rPr>
          <w:rFonts w:ascii="Arial" w:hAnsi="Arial" w:cs="Arial"/>
          <w:spacing w:val="1"/>
        </w:rPr>
        <w:t xml:space="preserve"> </w:t>
      </w:r>
      <w:r w:rsidRPr="007713CF">
        <w:rPr>
          <w:rFonts w:ascii="Arial" w:hAnsi="Arial" w:cs="Arial"/>
        </w:rPr>
        <w:t xml:space="preserve">fim de atender as demandas da </w:t>
      </w:r>
      <w:r w:rsidRPr="007713CF">
        <w:rPr>
          <w:rFonts w:ascii="Arial" w:hAnsi="Arial" w:cs="Arial"/>
        </w:rPr>
        <w:lastRenderedPageBreak/>
        <w:t>Câmara Municipal de Coronel Domingos Soares-PR</w:t>
      </w:r>
      <w:r w:rsidRPr="007713CF">
        <w:rPr>
          <w:rFonts w:ascii="Arial" w:hAnsi="Arial" w:cs="Arial"/>
          <w:w w:val="115"/>
        </w:rPr>
        <w:t>,</w:t>
      </w:r>
      <w:r w:rsidRPr="007713CF">
        <w:rPr>
          <w:rFonts w:ascii="Arial" w:hAnsi="Arial" w:cs="Arial"/>
          <w:spacing w:val="12"/>
          <w:w w:val="115"/>
        </w:rPr>
        <w:t xml:space="preserve"> </w:t>
      </w:r>
      <w:r w:rsidRPr="007713CF">
        <w:rPr>
          <w:rFonts w:ascii="Arial" w:hAnsi="Arial" w:cs="Arial"/>
          <w:w w:val="115"/>
        </w:rPr>
        <w:t>nas</w:t>
      </w:r>
      <w:r w:rsidRPr="007713CF">
        <w:rPr>
          <w:rFonts w:ascii="Arial" w:hAnsi="Arial" w:cs="Arial"/>
          <w:spacing w:val="1"/>
          <w:w w:val="115"/>
        </w:rPr>
        <w:t xml:space="preserve"> </w:t>
      </w:r>
      <w:r w:rsidRPr="007713CF">
        <w:rPr>
          <w:rFonts w:ascii="Arial" w:hAnsi="Arial" w:cs="Arial"/>
          <w:w w:val="115"/>
        </w:rPr>
        <w:t>condições</w:t>
      </w:r>
      <w:r w:rsidRPr="007713CF">
        <w:rPr>
          <w:rFonts w:ascii="Arial" w:hAnsi="Arial" w:cs="Arial"/>
          <w:spacing w:val="12"/>
          <w:w w:val="115"/>
        </w:rPr>
        <w:t xml:space="preserve"> </w:t>
      </w:r>
      <w:r w:rsidRPr="007713CF">
        <w:rPr>
          <w:rFonts w:ascii="Arial" w:hAnsi="Arial" w:cs="Arial"/>
          <w:w w:val="115"/>
        </w:rPr>
        <w:t>estabelecidas</w:t>
      </w:r>
      <w:r w:rsidRPr="007713CF">
        <w:rPr>
          <w:rFonts w:ascii="Arial" w:hAnsi="Arial" w:cs="Arial"/>
          <w:spacing w:val="12"/>
          <w:w w:val="115"/>
        </w:rPr>
        <w:t xml:space="preserve"> </w:t>
      </w:r>
      <w:r w:rsidRPr="007713CF">
        <w:rPr>
          <w:rFonts w:ascii="Arial" w:hAnsi="Arial" w:cs="Arial"/>
          <w:w w:val="115"/>
        </w:rPr>
        <w:t>no</w:t>
      </w:r>
      <w:r w:rsidRPr="007713CF">
        <w:rPr>
          <w:rFonts w:ascii="Arial" w:hAnsi="Arial" w:cs="Arial"/>
          <w:spacing w:val="12"/>
          <w:w w:val="115"/>
        </w:rPr>
        <w:t xml:space="preserve"> </w:t>
      </w:r>
      <w:r w:rsidRPr="000F53A4">
        <w:rPr>
          <w:rFonts w:ascii="Arial" w:hAnsi="Arial" w:cs="Arial"/>
          <w:b/>
          <w:bCs/>
          <w:w w:val="115"/>
        </w:rPr>
        <w:t>Termo</w:t>
      </w:r>
      <w:r w:rsidRPr="000F53A4">
        <w:rPr>
          <w:rFonts w:ascii="Arial" w:hAnsi="Arial" w:cs="Arial"/>
          <w:b/>
          <w:bCs/>
          <w:spacing w:val="12"/>
          <w:w w:val="115"/>
        </w:rPr>
        <w:t xml:space="preserve"> </w:t>
      </w:r>
      <w:r w:rsidRPr="000F53A4">
        <w:rPr>
          <w:rFonts w:ascii="Arial" w:hAnsi="Arial" w:cs="Arial"/>
          <w:b/>
          <w:bCs/>
          <w:w w:val="115"/>
        </w:rPr>
        <w:t>de</w:t>
      </w:r>
      <w:r w:rsidRPr="000F53A4">
        <w:rPr>
          <w:rFonts w:ascii="Arial" w:hAnsi="Arial" w:cs="Arial"/>
          <w:b/>
          <w:bCs/>
          <w:spacing w:val="12"/>
          <w:w w:val="115"/>
        </w:rPr>
        <w:t xml:space="preserve"> </w:t>
      </w:r>
      <w:r w:rsidRPr="000F53A4">
        <w:rPr>
          <w:rFonts w:ascii="Arial" w:hAnsi="Arial" w:cs="Arial"/>
          <w:b/>
          <w:bCs/>
          <w:w w:val="115"/>
        </w:rPr>
        <w:t>Referência</w:t>
      </w:r>
      <w:r w:rsidR="00ED3C7F">
        <w:rPr>
          <w:rFonts w:ascii="Arial" w:hAnsi="Arial" w:cs="Arial"/>
          <w:w w:val="115"/>
        </w:rPr>
        <w:t>,</w:t>
      </w:r>
      <w:r w:rsidR="000F53A4">
        <w:rPr>
          <w:rFonts w:ascii="Arial" w:hAnsi="Arial" w:cs="Arial"/>
          <w:w w:val="115"/>
        </w:rPr>
        <w:t xml:space="preserve"> </w:t>
      </w:r>
      <w:r w:rsidR="000F53A4" w:rsidRPr="000B685D">
        <w:rPr>
          <w:rFonts w:ascii="Arial" w:hAnsi="Arial" w:cs="Arial"/>
          <w:w w:val="115"/>
        </w:rPr>
        <w:t>ITEM:</w:t>
      </w:r>
      <w:r w:rsidR="000F53A4" w:rsidRPr="000B685D">
        <w:rPr>
          <w:rFonts w:ascii="Arial" w:hAnsi="Arial" w:cs="Arial"/>
        </w:rPr>
        <w:t>16.1. O custo estimado total da contratação</w:t>
      </w:r>
      <w:r w:rsidR="000F53A4">
        <w:rPr>
          <w:rFonts w:ascii="Arial" w:hAnsi="Arial" w:cs="Arial"/>
        </w:rPr>
        <w:t>,</w:t>
      </w:r>
      <w:r w:rsidR="00ED3C7F" w:rsidRPr="000F53A4">
        <w:rPr>
          <w:rFonts w:ascii="Arial" w:hAnsi="Arial" w:cs="Arial"/>
          <w:w w:val="115"/>
        </w:rPr>
        <w:t xml:space="preserve"> para o período de </w:t>
      </w:r>
      <w:r w:rsidR="00ED3C7F" w:rsidRPr="000967E6">
        <w:rPr>
          <w:rFonts w:ascii="Arial" w:hAnsi="Arial" w:cs="Arial"/>
          <w:b/>
          <w:bCs/>
          <w:w w:val="115"/>
        </w:rPr>
        <w:t>12 (dose) meses</w:t>
      </w:r>
      <w:r w:rsidR="000F53A4" w:rsidRPr="000967E6">
        <w:rPr>
          <w:rFonts w:ascii="Arial" w:hAnsi="Arial" w:cs="Arial"/>
          <w:b/>
          <w:bCs/>
          <w:w w:val="115"/>
        </w:rPr>
        <w:t>.</w:t>
      </w:r>
    </w:p>
    <w:p w14:paraId="1C536319" w14:textId="77777777" w:rsidR="00ED3C7F" w:rsidRPr="000F53A4" w:rsidRDefault="00ED3C7F" w:rsidP="000F53A4">
      <w:pPr>
        <w:widowControl w:val="0"/>
        <w:tabs>
          <w:tab w:val="left" w:pos="1433"/>
        </w:tabs>
        <w:autoSpaceDE w:val="0"/>
        <w:autoSpaceDN w:val="0"/>
        <w:ind w:right="28"/>
        <w:jc w:val="both"/>
        <w:rPr>
          <w:rFonts w:ascii="Arial" w:hAnsi="Arial" w:cs="Arial"/>
          <w:color w:val="FF0000"/>
        </w:rPr>
      </w:pPr>
    </w:p>
    <w:p w14:paraId="1665ED87" w14:textId="77777777" w:rsidR="00371C8B" w:rsidRPr="007713CF" w:rsidRDefault="00496B9A" w:rsidP="0081307E">
      <w:pPr>
        <w:pStyle w:val="PargrafodaLista"/>
        <w:widowControl w:val="0"/>
        <w:numPr>
          <w:ilvl w:val="1"/>
          <w:numId w:val="8"/>
        </w:numPr>
        <w:tabs>
          <w:tab w:val="left" w:pos="1433"/>
        </w:tabs>
        <w:autoSpaceDE w:val="0"/>
        <w:autoSpaceDN w:val="0"/>
        <w:ind w:left="142" w:right="28" w:firstLine="720"/>
        <w:contextualSpacing w:val="0"/>
        <w:jc w:val="both"/>
        <w:rPr>
          <w:rFonts w:ascii="Arial" w:hAnsi="Arial" w:cs="Arial"/>
        </w:rPr>
      </w:pPr>
      <w:r w:rsidRPr="007713CF">
        <w:rPr>
          <w:rFonts w:ascii="Arial" w:hAnsi="Arial" w:cs="Arial"/>
          <w:w w:val="115"/>
        </w:rPr>
        <w:t>Objeto</w:t>
      </w:r>
      <w:r w:rsidRPr="007713CF">
        <w:rPr>
          <w:rFonts w:ascii="Arial" w:hAnsi="Arial" w:cs="Arial"/>
          <w:spacing w:val="7"/>
          <w:w w:val="115"/>
        </w:rPr>
        <w:t xml:space="preserve"> </w:t>
      </w:r>
      <w:r w:rsidRPr="007713CF">
        <w:rPr>
          <w:rFonts w:ascii="Arial" w:hAnsi="Arial" w:cs="Arial"/>
          <w:w w:val="115"/>
        </w:rPr>
        <w:t>da</w:t>
      </w:r>
      <w:r w:rsidRPr="007713CF">
        <w:rPr>
          <w:rFonts w:ascii="Arial" w:hAnsi="Arial" w:cs="Arial"/>
          <w:spacing w:val="6"/>
          <w:w w:val="115"/>
        </w:rPr>
        <w:t xml:space="preserve"> </w:t>
      </w:r>
      <w:r w:rsidRPr="007713CF">
        <w:rPr>
          <w:rFonts w:ascii="Arial" w:hAnsi="Arial" w:cs="Arial"/>
          <w:w w:val="115"/>
        </w:rPr>
        <w:t>contratação:</w:t>
      </w:r>
    </w:p>
    <w:p w14:paraId="4684CBB7" w14:textId="77777777" w:rsidR="00371C8B" w:rsidRPr="007713CF" w:rsidRDefault="00371C8B" w:rsidP="00CB00DB">
      <w:pPr>
        <w:pStyle w:val="PargrafodaLista"/>
        <w:widowControl w:val="0"/>
        <w:numPr>
          <w:ilvl w:val="1"/>
          <w:numId w:val="8"/>
        </w:numPr>
        <w:tabs>
          <w:tab w:val="left" w:pos="1433"/>
        </w:tabs>
        <w:autoSpaceDE w:val="0"/>
        <w:autoSpaceDN w:val="0"/>
        <w:ind w:left="142" w:right="28" w:firstLine="720"/>
        <w:contextualSpacing w:val="0"/>
        <w:jc w:val="both"/>
        <w:rPr>
          <w:rFonts w:ascii="Arial" w:hAnsi="Arial" w:cs="Arial"/>
        </w:rPr>
      </w:pPr>
      <w:r w:rsidRPr="007713CF">
        <w:rPr>
          <w:rFonts w:ascii="Arial" w:hAnsi="Arial" w:cs="Arial"/>
          <w:w w:val="115"/>
        </w:rPr>
        <w:t>São</w:t>
      </w:r>
      <w:r w:rsidRPr="007713CF">
        <w:rPr>
          <w:rFonts w:ascii="Arial" w:hAnsi="Arial" w:cs="Arial"/>
          <w:spacing w:val="1"/>
          <w:w w:val="115"/>
        </w:rPr>
        <w:t xml:space="preserve"> </w:t>
      </w:r>
      <w:r w:rsidRPr="007713CF">
        <w:rPr>
          <w:rFonts w:ascii="Arial" w:hAnsi="Arial" w:cs="Arial"/>
          <w:w w:val="115"/>
        </w:rPr>
        <w:t>anexos</w:t>
      </w:r>
      <w:r w:rsidRPr="007713CF">
        <w:rPr>
          <w:rFonts w:ascii="Arial" w:hAnsi="Arial" w:cs="Arial"/>
          <w:spacing w:val="1"/>
          <w:w w:val="115"/>
        </w:rPr>
        <w:t xml:space="preserve"> </w:t>
      </w:r>
      <w:r w:rsidRPr="007713CF">
        <w:rPr>
          <w:rFonts w:ascii="Arial" w:hAnsi="Arial" w:cs="Arial"/>
          <w:w w:val="115"/>
        </w:rPr>
        <w:t>a</w:t>
      </w:r>
      <w:r w:rsidRPr="007713CF">
        <w:rPr>
          <w:rFonts w:ascii="Arial" w:hAnsi="Arial" w:cs="Arial"/>
          <w:spacing w:val="1"/>
          <w:w w:val="115"/>
        </w:rPr>
        <w:t xml:space="preserve"> </w:t>
      </w:r>
      <w:r w:rsidRPr="007713CF">
        <w:rPr>
          <w:rFonts w:ascii="Arial" w:hAnsi="Arial" w:cs="Arial"/>
          <w:w w:val="115"/>
        </w:rPr>
        <w:t>este</w:t>
      </w:r>
      <w:r w:rsidRPr="007713CF">
        <w:rPr>
          <w:rFonts w:ascii="Arial" w:hAnsi="Arial" w:cs="Arial"/>
          <w:spacing w:val="1"/>
          <w:w w:val="115"/>
        </w:rPr>
        <w:t xml:space="preserve"> </w:t>
      </w:r>
      <w:r w:rsidRPr="007713CF">
        <w:rPr>
          <w:rFonts w:ascii="Arial" w:hAnsi="Arial" w:cs="Arial"/>
          <w:w w:val="115"/>
        </w:rPr>
        <w:t>instrumento</w:t>
      </w:r>
      <w:r w:rsidRPr="007713CF">
        <w:rPr>
          <w:rFonts w:ascii="Arial" w:hAnsi="Arial" w:cs="Arial"/>
          <w:spacing w:val="1"/>
          <w:w w:val="115"/>
        </w:rPr>
        <w:t xml:space="preserve"> </w:t>
      </w:r>
      <w:r w:rsidRPr="007713CF">
        <w:rPr>
          <w:rFonts w:ascii="Arial" w:hAnsi="Arial" w:cs="Arial"/>
          <w:w w:val="115"/>
        </w:rPr>
        <w:t>e</w:t>
      </w:r>
      <w:r w:rsidRPr="007713CF">
        <w:rPr>
          <w:rFonts w:ascii="Arial" w:hAnsi="Arial" w:cs="Arial"/>
          <w:spacing w:val="1"/>
          <w:w w:val="115"/>
        </w:rPr>
        <w:t xml:space="preserve"> </w:t>
      </w:r>
      <w:r w:rsidRPr="007713CF">
        <w:rPr>
          <w:rFonts w:ascii="Arial" w:hAnsi="Arial" w:cs="Arial"/>
          <w:w w:val="115"/>
        </w:rPr>
        <w:t>vinculam</w:t>
      </w:r>
      <w:r w:rsidRPr="007713CF">
        <w:rPr>
          <w:rFonts w:ascii="Arial" w:hAnsi="Arial" w:cs="Arial"/>
          <w:spacing w:val="1"/>
          <w:w w:val="115"/>
        </w:rPr>
        <w:t xml:space="preserve"> </w:t>
      </w:r>
      <w:r w:rsidRPr="007713CF">
        <w:rPr>
          <w:rFonts w:ascii="Arial" w:hAnsi="Arial" w:cs="Arial"/>
          <w:w w:val="115"/>
        </w:rPr>
        <w:t>esta</w:t>
      </w:r>
      <w:r w:rsidRPr="007713CF">
        <w:rPr>
          <w:rFonts w:ascii="Arial" w:hAnsi="Arial" w:cs="Arial"/>
          <w:spacing w:val="1"/>
          <w:w w:val="115"/>
        </w:rPr>
        <w:t xml:space="preserve"> </w:t>
      </w:r>
      <w:r w:rsidRPr="007713CF">
        <w:rPr>
          <w:rFonts w:ascii="Arial" w:hAnsi="Arial" w:cs="Arial"/>
          <w:w w:val="115"/>
        </w:rPr>
        <w:t>contratação,</w:t>
      </w:r>
      <w:r w:rsidRPr="007713CF">
        <w:rPr>
          <w:rFonts w:ascii="Arial" w:hAnsi="Arial" w:cs="Arial"/>
          <w:spacing w:val="1"/>
          <w:w w:val="115"/>
        </w:rPr>
        <w:t xml:space="preserve"> </w:t>
      </w:r>
      <w:r w:rsidRPr="007713CF">
        <w:rPr>
          <w:rFonts w:ascii="Arial" w:hAnsi="Arial" w:cs="Arial"/>
          <w:w w:val="115"/>
        </w:rPr>
        <w:t>independentemente</w:t>
      </w:r>
      <w:r w:rsidRPr="007713CF">
        <w:rPr>
          <w:rFonts w:ascii="Arial" w:hAnsi="Arial" w:cs="Arial"/>
          <w:spacing w:val="14"/>
          <w:w w:val="115"/>
        </w:rPr>
        <w:t xml:space="preserve"> </w:t>
      </w:r>
      <w:r w:rsidRPr="007713CF">
        <w:rPr>
          <w:rFonts w:ascii="Arial" w:hAnsi="Arial" w:cs="Arial"/>
          <w:w w:val="115"/>
        </w:rPr>
        <w:t>de</w:t>
      </w:r>
      <w:r w:rsidRPr="007713CF">
        <w:rPr>
          <w:rFonts w:ascii="Arial" w:hAnsi="Arial" w:cs="Arial"/>
          <w:spacing w:val="14"/>
          <w:w w:val="115"/>
        </w:rPr>
        <w:t xml:space="preserve"> </w:t>
      </w:r>
      <w:r w:rsidRPr="007713CF">
        <w:rPr>
          <w:rFonts w:ascii="Arial" w:hAnsi="Arial" w:cs="Arial"/>
          <w:w w:val="115"/>
        </w:rPr>
        <w:t>transcrição:</w:t>
      </w:r>
    </w:p>
    <w:p w14:paraId="385A32CD" w14:textId="45BDA26E" w:rsidR="00371C8B" w:rsidRPr="007713CF" w:rsidRDefault="00371C8B" w:rsidP="00CB00DB">
      <w:pPr>
        <w:pStyle w:val="PargrafodaLista"/>
        <w:widowControl w:val="0"/>
        <w:numPr>
          <w:ilvl w:val="1"/>
          <w:numId w:val="8"/>
        </w:numPr>
        <w:tabs>
          <w:tab w:val="left" w:pos="1433"/>
        </w:tabs>
        <w:autoSpaceDE w:val="0"/>
        <w:autoSpaceDN w:val="0"/>
        <w:ind w:left="142" w:right="28" w:firstLine="720"/>
        <w:contextualSpacing w:val="0"/>
        <w:jc w:val="both"/>
        <w:rPr>
          <w:rFonts w:ascii="Arial" w:hAnsi="Arial" w:cs="Arial"/>
        </w:rPr>
      </w:pPr>
      <w:r w:rsidRPr="007713CF">
        <w:rPr>
          <w:rFonts w:ascii="Arial" w:hAnsi="Arial" w:cs="Arial"/>
          <w:w w:val="115"/>
        </w:rPr>
        <w:t>O ETP que justifica a Contração de acordo com a necessidade;</w:t>
      </w:r>
    </w:p>
    <w:p w14:paraId="55012518" w14:textId="77777777" w:rsidR="00371C8B" w:rsidRPr="007713CF" w:rsidRDefault="00371C8B" w:rsidP="00CB00DB">
      <w:pPr>
        <w:pStyle w:val="PargrafodaLista"/>
        <w:widowControl w:val="0"/>
        <w:numPr>
          <w:ilvl w:val="1"/>
          <w:numId w:val="8"/>
        </w:numPr>
        <w:tabs>
          <w:tab w:val="left" w:pos="1433"/>
        </w:tabs>
        <w:autoSpaceDE w:val="0"/>
        <w:autoSpaceDN w:val="0"/>
        <w:ind w:left="142" w:right="28" w:firstLine="720"/>
        <w:contextualSpacing w:val="0"/>
        <w:jc w:val="both"/>
        <w:rPr>
          <w:rFonts w:ascii="Arial" w:hAnsi="Arial" w:cs="Arial"/>
        </w:rPr>
      </w:pPr>
      <w:r w:rsidRPr="007713CF">
        <w:rPr>
          <w:rFonts w:ascii="Arial" w:hAnsi="Arial" w:cs="Arial"/>
          <w:w w:val="115"/>
        </w:rPr>
        <w:t>O Termo</w:t>
      </w:r>
      <w:r w:rsidRPr="007713CF">
        <w:rPr>
          <w:rFonts w:ascii="Arial" w:hAnsi="Arial" w:cs="Arial"/>
          <w:spacing w:val="-1"/>
          <w:w w:val="115"/>
        </w:rPr>
        <w:t xml:space="preserve"> </w:t>
      </w:r>
      <w:r w:rsidRPr="007713CF">
        <w:rPr>
          <w:rFonts w:ascii="Arial" w:hAnsi="Arial" w:cs="Arial"/>
          <w:w w:val="115"/>
        </w:rPr>
        <w:t>de</w:t>
      </w:r>
      <w:r w:rsidRPr="007713CF">
        <w:rPr>
          <w:rFonts w:ascii="Arial" w:hAnsi="Arial" w:cs="Arial"/>
          <w:spacing w:val="1"/>
          <w:w w:val="115"/>
        </w:rPr>
        <w:t xml:space="preserve"> </w:t>
      </w:r>
      <w:r w:rsidRPr="007713CF">
        <w:rPr>
          <w:rFonts w:ascii="Arial" w:hAnsi="Arial" w:cs="Arial"/>
          <w:w w:val="115"/>
        </w:rPr>
        <w:t>Referência</w:t>
      </w:r>
      <w:r w:rsidRPr="007713CF">
        <w:rPr>
          <w:rFonts w:ascii="Arial" w:hAnsi="Arial" w:cs="Arial"/>
          <w:spacing w:val="-1"/>
          <w:w w:val="115"/>
        </w:rPr>
        <w:t xml:space="preserve"> </w:t>
      </w:r>
      <w:r w:rsidRPr="007713CF">
        <w:rPr>
          <w:rFonts w:ascii="Arial" w:hAnsi="Arial" w:cs="Arial"/>
          <w:w w:val="115"/>
        </w:rPr>
        <w:t>que</w:t>
      </w:r>
      <w:r w:rsidRPr="007713CF">
        <w:rPr>
          <w:rFonts w:ascii="Arial" w:hAnsi="Arial" w:cs="Arial"/>
          <w:spacing w:val="-1"/>
          <w:w w:val="115"/>
        </w:rPr>
        <w:t xml:space="preserve"> </w:t>
      </w:r>
      <w:r w:rsidRPr="007713CF">
        <w:rPr>
          <w:rFonts w:ascii="Arial" w:hAnsi="Arial" w:cs="Arial"/>
          <w:w w:val="115"/>
        </w:rPr>
        <w:t>embasou a</w:t>
      </w:r>
      <w:r w:rsidRPr="007713CF">
        <w:rPr>
          <w:rFonts w:ascii="Arial" w:hAnsi="Arial" w:cs="Arial"/>
          <w:spacing w:val="-1"/>
          <w:w w:val="115"/>
        </w:rPr>
        <w:t xml:space="preserve"> </w:t>
      </w:r>
      <w:r w:rsidRPr="007713CF">
        <w:rPr>
          <w:rFonts w:ascii="Arial" w:hAnsi="Arial" w:cs="Arial"/>
          <w:w w:val="115"/>
        </w:rPr>
        <w:t>contratação;</w:t>
      </w:r>
    </w:p>
    <w:p w14:paraId="6241C5E7" w14:textId="77777777" w:rsidR="00371C8B" w:rsidRPr="007713CF" w:rsidRDefault="00371C8B" w:rsidP="00CB00DB">
      <w:pPr>
        <w:pStyle w:val="PargrafodaLista"/>
        <w:widowControl w:val="0"/>
        <w:numPr>
          <w:ilvl w:val="1"/>
          <w:numId w:val="8"/>
        </w:numPr>
        <w:tabs>
          <w:tab w:val="left" w:pos="1433"/>
        </w:tabs>
        <w:autoSpaceDE w:val="0"/>
        <w:autoSpaceDN w:val="0"/>
        <w:ind w:left="142" w:right="28" w:firstLine="720"/>
        <w:contextualSpacing w:val="0"/>
        <w:jc w:val="both"/>
        <w:rPr>
          <w:rFonts w:ascii="Arial" w:hAnsi="Arial" w:cs="Arial"/>
        </w:rPr>
      </w:pPr>
      <w:r w:rsidRPr="007713CF">
        <w:rPr>
          <w:rFonts w:ascii="Arial" w:hAnsi="Arial" w:cs="Arial"/>
          <w:w w:val="115"/>
        </w:rPr>
        <w:t>O Edital de Licitação, a Autorização de Contratação Direta e/ou o Aviso de</w:t>
      </w:r>
      <w:r w:rsidRPr="007713CF">
        <w:rPr>
          <w:rFonts w:ascii="Arial" w:hAnsi="Arial" w:cs="Arial"/>
          <w:spacing w:val="-59"/>
          <w:w w:val="115"/>
        </w:rPr>
        <w:t xml:space="preserve"> </w:t>
      </w:r>
      <w:r w:rsidRPr="007713CF">
        <w:rPr>
          <w:rFonts w:ascii="Arial" w:hAnsi="Arial" w:cs="Arial"/>
          <w:w w:val="115"/>
        </w:rPr>
        <w:t>Dispensa,</w:t>
      </w:r>
      <w:r w:rsidRPr="007713CF">
        <w:rPr>
          <w:rFonts w:ascii="Arial" w:hAnsi="Arial" w:cs="Arial"/>
          <w:spacing w:val="16"/>
          <w:w w:val="115"/>
        </w:rPr>
        <w:t xml:space="preserve"> </w:t>
      </w:r>
      <w:r w:rsidRPr="007713CF">
        <w:rPr>
          <w:rFonts w:ascii="Arial" w:hAnsi="Arial" w:cs="Arial"/>
          <w:w w:val="115"/>
        </w:rPr>
        <w:t>caso</w:t>
      </w:r>
      <w:r w:rsidRPr="007713CF">
        <w:rPr>
          <w:rFonts w:ascii="Arial" w:hAnsi="Arial" w:cs="Arial"/>
          <w:spacing w:val="15"/>
          <w:w w:val="115"/>
        </w:rPr>
        <w:t xml:space="preserve"> </w:t>
      </w:r>
      <w:r w:rsidRPr="007713CF">
        <w:rPr>
          <w:rFonts w:ascii="Arial" w:hAnsi="Arial" w:cs="Arial"/>
          <w:w w:val="115"/>
        </w:rPr>
        <w:t>existentes;</w:t>
      </w:r>
    </w:p>
    <w:p w14:paraId="5C936125" w14:textId="77777777" w:rsidR="00371C8B" w:rsidRPr="007713CF" w:rsidRDefault="00371C8B" w:rsidP="00CB00DB">
      <w:pPr>
        <w:pStyle w:val="PargrafodaLista"/>
        <w:widowControl w:val="0"/>
        <w:numPr>
          <w:ilvl w:val="1"/>
          <w:numId w:val="8"/>
        </w:numPr>
        <w:tabs>
          <w:tab w:val="left" w:pos="1433"/>
        </w:tabs>
        <w:autoSpaceDE w:val="0"/>
        <w:autoSpaceDN w:val="0"/>
        <w:ind w:left="142" w:right="28" w:firstLine="720"/>
        <w:contextualSpacing w:val="0"/>
        <w:jc w:val="both"/>
        <w:rPr>
          <w:rFonts w:ascii="Arial" w:hAnsi="Arial" w:cs="Arial"/>
        </w:rPr>
      </w:pPr>
      <w:r w:rsidRPr="007713CF">
        <w:rPr>
          <w:rFonts w:ascii="Arial" w:hAnsi="Arial" w:cs="Arial"/>
          <w:w w:val="110"/>
        </w:rPr>
        <w:t>A</w:t>
      </w:r>
      <w:r w:rsidRPr="007713CF">
        <w:rPr>
          <w:rFonts w:ascii="Arial" w:hAnsi="Arial" w:cs="Arial"/>
          <w:spacing w:val="31"/>
          <w:w w:val="110"/>
        </w:rPr>
        <w:t xml:space="preserve"> </w:t>
      </w:r>
      <w:r w:rsidRPr="007713CF">
        <w:rPr>
          <w:rFonts w:ascii="Arial" w:hAnsi="Arial" w:cs="Arial"/>
          <w:w w:val="110"/>
        </w:rPr>
        <w:t>Proposta</w:t>
      </w:r>
      <w:r w:rsidRPr="007713CF">
        <w:rPr>
          <w:rFonts w:ascii="Arial" w:hAnsi="Arial" w:cs="Arial"/>
          <w:spacing w:val="31"/>
          <w:w w:val="110"/>
        </w:rPr>
        <w:t xml:space="preserve"> </w:t>
      </w:r>
      <w:r w:rsidRPr="007713CF">
        <w:rPr>
          <w:rFonts w:ascii="Arial" w:hAnsi="Arial" w:cs="Arial"/>
          <w:w w:val="110"/>
        </w:rPr>
        <w:t>do</w:t>
      </w:r>
      <w:r w:rsidRPr="007713CF">
        <w:rPr>
          <w:rFonts w:ascii="Arial" w:hAnsi="Arial" w:cs="Arial"/>
          <w:spacing w:val="32"/>
          <w:w w:val="110"/>
        </w:rPr>
        <w:t xml:space="preserve"> </w:t>
      </w:r>
      <w:r w:rsidRPr="007713CF">
        <w:rPr>
          <w:rFonts w:ascii="Arial" w:hAnsi="Arial" w:cs="Arial"/>
          <w:w w:val="110"/>
        </w:rPr>
        <w:t>Contratado;</w:t>
      </w:r>
    </w:p>
    <w:p w14:paraId="776F600D" w14:textId="54124950" w:rsidR="00371C8B" w:rsidRPr="007713CF" w:rsidRDefault="00371C8B" w:rsidP="00CB00DB">
      <w:pPr>
        <w:pStyle w:val="PargrafodaLista"/>
        <w:widowControl w:val="0"/>
        <w:numPr>
          <w:ilvl w:val="1"/>
          <w:numId w:val="8"/>
        </w:numPr>
        <w:tabs>
          <w:tab w:val="left" w:pos="1433"/>
        </w:tabs>
        <w:autoSpaceDE w:val="0"/>
        <w:autoSpaceDN w:val="0"/>
        <w:ind w:left="142" w:right="28" w:firstLine="720"/>
        <w:contextualSpacing w:val="0"/>
        <w:jc w:val="both"/>
        <w:rPr>
          <w:rFonts w:ascii="Arial" w:hAnsi="Arial" w:cs="Arial"/>
        </w:rPr>
      </w:pPr>
      <w:r w:rsidRPr="007713CF">
        <w:rPr>
          <w:rFonts w:ascii="Arial" w:hAnsi="Arial" w:cs="Arial"/>
          <w:w w:val="115"/>
        </w:rPr>
        <w:t>Eventuais</w:t>
      </w:r>
      <w:r w:rsidRPr="007713CF">
        <w:rPr>
          <w:rFonts w:ascii="Arial" w:hAnsi="Arial" w:cs="Arial"/>
          <w:spacing w:val="8"/>
          <w:w w:val="115"/>
        </w:rPr>
        <w:t xml:space="preserve"> </w:t>
      </w:r>
      <w:r w:rsidRPr="007713CF">
        <w:rPr>
          <w:rFonts w:ascii="Arial" w:hAnsi="Arial" w:cs="Arial"/>
          <w:w w:val="115"/>
        </w:rPr>
        <w:t>anexos</w:t>
      </w:r>
      <w:r w:rsidRPr="007713CF">
        <w:rPr>
          <w:rFonts w:ascii="Arial" w:hAnsi="Arial" w:cs="Arial"/>
          <w:spacing w:val="9"/>
          <w:w w:val="115"/>
        </w:rPr>
        <w:t xml:space="preserve"> </w:t>
      </w:r>
      <w:r w:rsidRPr="007713CF">
        <w:rPr>
          <w:rFonts w:ascii="Arial" w:hAnsi="Arial" w:cs="Arial"/>
          <w:w w:val="115"/>
        </w:rPr>
        <w:t>dos</w:t>
      </w:r>
      <w:r w:rsidRPr="007713CF">
        <w:rPr>
          <w:rFonts w:ascii="Arial" w:hAnsi="Arial" w:cs="Arial"/>
          <w:spacing w:val="9"/>
          <w:w w:val="115"/>
        </w:rPr>
        <w:t xml:space="preserve"> </w:t>
      </w:r>
      <w:r w:rsidRPr="007713CF">
        <w:rPr>
          <w:rFonts w:ascii="Arial" w:hAnsi="Arial" w:cs="Arial"/>
          <w:w w:val="115"/>
        </w:rPr>
        <w:t>documentos</w:t>
      </w:r>
      <w:r w:rsidRPr="007713CF">
        <w:rPr>
          <w:rFonts w:ascii="Arial" w:hAnsi="Arial" w:cs="Arial"/>
          <w:spacing w:val="8"/>
          <w:w w:val="115"/>
        </w:rPr>
        <w:t xml:space="preserve"> </w:t>
      </w:r>
      <w:r w:rsidRPr="007713CF">
        <w:rPr>
          <w:rFonts w:ascii="Arial" w:hAnsi="Arial" w:cs="Arial"/>
          <w:w w:val="115"/>
        </w:rPr>
        <w:t>supracitados.</w:t>
      </w:r>
    </w:p>
    <w:p w14:paraId="06C4C524" w14:textId="037CC73D" w:rsidR="00371C8B" w:rsidRPr="007713CF" w:rsidRDefault="00371C8B" w:rsidP="00CB00DB">
      <w:pPr>
        <w:pStyle w:val="Ttulo1"/>
        <w:keepNext w:val="0"/>
        <w:keepLines w:val="0"/>
        <w:widowControl w:val="0"/>
        <w:numPr>
          <w:ilvl w:val="0"/>
          <w:numId w:val="7"/>
        </w:numPr>
        <w:tabs>
          <w:tab w:val="left" w:pos="685"/>
          <w:tab w:val="left" w:pos="686"/>
        </w:tabs>
        <w:autoSpaceDE w:val="0"/>
        <w:autoSpaceDN w:val="0"/>
        <w:spacing w:before="162"/>
        <w:rPr>
          <w:rFonts w:ascii="Arial" w:hAnsi="Arial" w:cs="Arial"/>
          <w:sz w:val="24"/>
          <w:szCs w:val="24"/>
        </w:rPr>
      </w:pPr>
      <w:r w:rsidRPr="007713CF">
        <w:rPr>
          <w:rFonts w:ascii="Arial" w:hAnsi="Arial" w:cs="Arial"/>
          <w:color w:val="auto"/>
          <w:w w:val="115"/>
          <w:sz w:val="24"/>
          <w:szCs w:val="24"/>
        </w:rPr>
        <w:t>CLÁUSULA</w:t>
      </w:r>
      <w:r w:rsidRPr="007713CF">
        <w:rPr>
          <w:rFonts w:ascii="Arial" w:hAnsi="Arial" w:cs="Arial"/>
          <w:color w:val="auto"/>
          <w:spacing w:val="33"/>
          <w:w w:val="115"/>
          <w:sz w:val="24"/>
          <w:szCs w:val="24"/>
        </w:rPr>
        <w:t xml:space="preserve"> </w:t>
      </w:r>
      <w:r w:rsidRPr="007713CF">
        <w:rPr>
          <w:rFonts w:ascii="Arial" w:hAnsi="Arial" w:cs="Arial"/>
          <w:color w:val="auto"/>
          <w:w w:val="115"/>
          <w:sz w:val="24"/>
          <w:szCs w:val="24"/>
        </w:rPr>
        <w:t>SEGUNDA</w:t>
      </w:r>
      <w:r w:rsidRPr="007713CF">
        <w:rPr>
          <w:rFonts w:ascii="Arial" w:hAnsi="Arial" w:cs="Arial"/>
          <w:color w:val="auto"/>
          <w:spacing w:val="33"/>
          <w:w w:val="115"/>
          <w:sz w:val="24"/>
          <w:szCs w:val="24"/>
        </w:rPr>
        <w:t xml:space="preserve"> </w:t>
      </w:r>
      <w:r w:rsidRPr="007713CF">
        <w:rPr>
          <w:rFonts w:ascii="Arial" w:hAnsi="Arial" w:cs="Arial"/>
          <w:color w:val="auto"/>
          <w:w w:val="115"/>
          <w:sz w:val="24"/>
          <w:szCs w:val="24"/>
        </w:rPr>
        <w:t>–</w:t>
      </w:r>
      <w:r w:rsidRPr="007713CF">
        <w:rPr>
          <w:rFonts w:ascii="Arial" w:hAnsi="Arial" w:cs="Arial"/>
          <w:color w:val="auto"/>
          <w:spacing w:val="10"/>
          <w:w w:val="115"/>
          <w:sz w:val="24"/>
          <w:szCs w:val="24"/>
        </w:rPr>
        <w:t xml:space="preserve"> </w:t>
      </w:r>
      <w:r w:rsidRPr="007713CF">
        <w:rPr>
          <w:rFonts w:ascii="Arial" w:hAnsi="Arial" w:cs="Arial"/>
          <w:color w:val="auto"/>
          <w:w w:val="115"/>
          <w:sz w:val="24"/>
          <w:szCs w:val="24"/>
        </w:rPr>
        <w:t>VIGÊNCIA</w:t>
      </w:r>
      <w:r w:rsidRPr="007713CF">
        <w:rPr>
          <w:rFonts w:ascii="Arial" w:hAnsi="Arial" w:cs="Arial"/>
          <w:color w:val="auto"/>
          <w:spacing w:val="33"/>
          <w:w w:val="115"/>
          <w:sz w:val="24"/>
          <w:szCs w:val="24"/>
        </w:rPr>
        <w:t xml:space="preserve"> </w:t>
      </w:r>
      <w:r w:rsidRPr="007713CF">
        <w:rPr>
          <w:rFonts w:ascii="Arial" w:hAnsi="Arial" w:cs="Arial"/>
          <w:color w:val="auto"/>
          <w:w w:val="115"/>
          <w:sz w:val="24"/>
          <w:szCs w:val="24"/>
        </w:rPr>
        <w:t>E</w:t>
      </w:r>
      <w:r w:rsidRPr="007713CF">
        <w:rPr>
          <w:rFonts w:ascii="Arial" w:hAnsi="Arial" w:cs="Arial"/>
          <w:color w:val="auto"/>
          <w:spacing w:val="32"/>
          <w:w w:val="115"/>
          <w:sz w:val="24"/>
          <w:szCs w:val="24"/>
        </w:rPr>
        <w:t xml:space="preserve"> </w:t>
      </w:r>
      <w:r w:rsidR="007713CF">
        <w:rPr>
          <w:rFonts w:ascii="Arial" w:hAnsi="Arial" w:cs="Arial"/>
          <w:color w:val="auto"/>
          <w:w w:val="115"/>
          <w:sz w:val="24"/>
          <w:szCs w:val="24"/>
        </w:rPr>
        <w:t>PRORROGAÇÃO</w:t>
      </w:r>
    </w:p>
    <w:p w14:paraId="45CBB7A4" w14:textId="4D36DD96" w:rsidR="00371C8B" w:rsidRPr="007713CF" w:rsidRDefault="00371C8B" w:rsidP="00CB00DB">
      <w:pPr>
        <w:pStyle w:val="PargrafodaLista"/>
        <w:widowControl w:val="0"/>
        <w:numPr>
          <w:ilvl w:val="1"/>
          <w:numId w:val="7"/>
        </w:numPr>
        <w:tabs>
          <w:tab w:val="left" w:pos="827"/>
        </w:tabs>
        <w:autoSpaceDE w:val="0"/>
        <w:autoSpaceDN w:val="0"/>
        <w:spacing w:before="163" w:line="276" w:lineRule="auto"/>
        <w:ind w:right="190" w:firstLine="0"/>
        <w:contextualSpacing w:val="0"/>
        <w:jc w:val="both"/>
        <w:rPr>
          <w:rFonts w:ascii="Arial" w:hAnsi="Arial" w:cs="Arial"/>
        </w:rPr>
      </w:pPr>
      <w:r w:rsidRPr="007713CF">
        <w:rPr>
          <w:rFonts w:ascii="Arial" w:hAnsi="Arial" w:cs="Arial"/>
          <w:w w:val="115"/>
        </w:rPr>
        <w:t xml:space="preserve">O prazo de vigência da contratação é de </w:t>
      </w:r>
      <w:r w:rsidR="00CD2566" w:rsidRPr="0081307E">
        <w:rPr>
          <w:rFonts w:ascii="Arial" w:hAnsi="Arial" w:cs="Arial"/>
          <w:w w:val="115"/>
        </w:rPr>
        <w:t>12 meses</w:t>
      </w:r>
      <w:r w:rsidRPr="007713CF">
        <w:rPr>
          <w:rFonts w:ascii="Arial" w:hAnsi="Arial" w:cs="Arial"/>
          <w:w w:val="115"/>
        </w:rPr>
        <w:t>,</w:t>
      </w:r>
      <w:r w:rsidRPr="007713CF">
        <w:rPr>
          <w:rFonts w:ascii="Arial" w:hAnsi="Arial" w:cs="Arial"/>
          <w:spacing w:val="9"/>
          <w:w w:val="115"/>
        </w:rPr>
        <w:t xml:space="preserve"> </w:t>
      </w:r>
      <w:r w:rsidRPr="007713CF">
        <w:rPr>
          <w:rFonts w:ascii="Arial" w:hAnsi="Arial" w:cs="Arial"/>
          <w:w w:val="115"/>
        </w:rPr>
        <w:t>na</w:t>
      </w:r>
      <w:r w:rsidRPr="007713CF">
        <w:rPr>
          <w:rFonts w:ascii="Arial" w:hAnsi="Arial" w:cs="Arial"/>
          <w:spacing w:val="9"/>
          <w:w w:val="115"/>
        </w:rPr>
        <w:t xml:space="preserve"> </w:t>
      </w:r>
      <w:r w:rsidRPr="007713CF">
        <w:rPr>
          <w:rFonts w:ascii="Arial" w:hAnsi="Arial" w:cs="Arial"/>
          <w:w w:val="115"/>
        </w:rPr>
        <w:t>forma</w:t>
      </w:r>
      <w:r w:rsidRPr="007713CF">
        <w:rPr>
          <w:rFonts w:ascii="Arial" w:hAnsi="Arial" w:cs="Arial"/>
          <w:spacing w:val="10"/>
          <w:w w:val="115"/>
        </w:rPr>
        <w:t xml:space="preserve"> </w:t>
      </w:r>
      <w:r w:rsidRPr="007713CF">
        <w:rPr>
          <w:rFonts w:ascii="Arial" w:hAnsi="Arial" w:cs="Arial"/>
          <w:w w:val="115"/>
        </w:rPr>
        <w:t>do</w:t>
      </w:r>
      <w:r w:rsidRPr="007713CF">
        <w:rPr>
          <w:rFonts w:ascii="Arial" w:hAnsi="Arial" w:cs="Arial"/>
          <w:spacing w:val="9"/>
          <w:w w:val="115"/>
        </w:rPr>
        <w:t xml:space="preserve"> </w:t>
      </w:r>
      <w:r w:rsidRPr="007713CF">
        <w:rPr>
          <w:rFonts w:ascii="Arial" w:hAnsi="Arial" w:cs="Arial"/>
          <w:w w:val="115"/>
        </w:rPr>
        <w:t>artigo</w:t>
      </w:r>
      <w:r w:rsidRPr="007713CF">
        <w:rPr>
          <w:rFonts w:ascii="Arial" w:hAnsi="Arial" w:cs="Arial"/>
          <w:spacing w:val="9"/>
          <w:w w:val="115"/>
        </w:rPr>
        <w:t xml:space="preserve"> </w:t>
      </w:r>
      <w:r w:rsidRPr="007713CF">
        <w:rPr>
          <w:rFonts w:ascii="Arial" w:hAnsi="Arial" w:cs="Arial"/>
          <w:w w:val="115"/>
        </w:rPr>
        <w:t>105</w:t>
      </w:r>
      <w:r w:rsidRPr="007713CF">
        <w:rPr>
          <w:rFonts w:ascii="Arial" w:hAnsi="Arial" w:cs="Arial"/>
          <w:spacing w:val="9"/>
          <w:w w:val="115"/>
        </w:rPr>
        <w:t xml:space="preserve"> </w:t>
      </w:r>
      <w:r w:rsidRPr="007713CF">
        <w:rPr>
          <w:rFonts w:ascii="Arial" w:hAnsi="Arial" w:cs="Arial"/>
          <w:w w:val="115"/>
        </w:rPr>
        <w:t>da</w:t>
      </w:r>
      <w:r w:rsidRPr="007713CF">
        <w:rPr>
          <w:rFonts w:ascii="Arial" w:hAnsi="Arial" w:cs="Arial"/>
          <w:spacing w:val="9"/>
          <w:w w:val="115"/>
        </w:rPr>
        <w:t xml:space="preserve"> </w:t>
      </w:r>
      <w:r w:rsidRPr="007713CF">
        <w:rPr>
          <w:rFonts w:ascii="Arial" w:hAnsi="Arial" w:cs="Arial"/>
          <w:w w:val="115"/>
        </w:rPr>
        <w:t>Lei</w:t>
      </w:r>
      <w:r w:rsidRPr="007713CF">
        <w:rPr>
          <w:rFonts w:ascii="Arial" w:hAnsi="Arial" w:cs="Arial"/>
          <w:spacing w:val="9"/>
          <w:w w:val="115"/>
        </w:rPr>
        <w:t xml:space="preserve"> </w:t>
      </w:r>
      <w:r w:rsidRPr="007713CF">
        <w:rPr>
          <w:rFonts w:ascii="Arial" w:hAnsi="Arial" w:cs="Arial"/>
          <w:w w:val="115"/>
        </w:rPr>
        <w:t>n°</w:t>
      </w:r>
      <w:r w:rsidRPr="007713CF">
        <w:rPr>
          <w:rFonts w:ascii="Arial" w:hAnsi="Arial" w:cs="Arial"/>
          <w:spacing w:val="9"/>
          <w:w w:val="115"/>
        </w:rPr>
        <w:t xml:space="preserve"> </w:t>
      </w:r>
      <w:r w:rsidRPr="007713CF">
        <w:rPr>
          <w:rFonts w:ascii="Arial" w:hAnsi="Arial" w:cs="Arial"/>
          <w:w w:val="115"/>
        </w:rPr>
        <w:t>14.133/2021.</w:t>
      </w:r>
    </w:p>
    <w:p w14:paraId="3350E5F2" w14:textId="79F279A6" w:rsidR="00371C8B" w:rsidRPr="007713CF" w:rsidRDefault="00371C8B" w:rsidP="00CB00DB">
      <w:pPr>
        <w:pStyle w:val="PargrafodaLista"/>
        <w:widowControl w:val="0"/>
        <w:numPr>
          <w:ilvl w:val="1"/>
          <w:numId w:val="7"/>
        </w:numPr>
        <w:tabs>
          <w:tab w:val="left" w:pos="827"/>
        </w:tabs>
        <w:autoSpaceDE w:val="0"/>
        <w:autoSpaceDN w:val="0"/>
        <w:spacing w:before="121" w:line="276" w:lineRule="auto"/>
        <w:ind w:right="188" w:firstLine="0"/>
        <w:contextualSpacing w:val="0"/>
        <w:jc w:val="both"/>
        <w:rPr>
          <w:rFonts w:ascii="Arial" w:hAnsi="Arial" w:cs="Arial"/>
        </w:rPr>
      </w:pPr>
      <w:r w:rsidRPr="007713CF">
        <w:rPr>
          <w:rFonts w:ascii="Arial" w:hAnsi="Arial" w:cs="Arial"/>
          <w:w w:val="110"/>
        </w:rPr>
        <w:t>O</w:t>
      </w:r>
      <w:r w:rsidRPr="007713CF">
        <w:rPr>
          <w:rFonts w:ascii="Arial" w:hAnsi="Arial" w:cs="Arial"/>
          <w:spacing w:val="1"/>
          <w:w w:val="110"/>
        </w:rPr>
        <w:t xml:space="preserve"> </w:t>
      </w:r>
      <w:r w:rsidRPr="007713CF">
        <w:rPr>
          <w:rFonts w:ascii="Arial" w:hAnsi="Arial" w:cs="Arial"/>
          <w:w w:val="110"/>
        </w:rPr>
        <w:t>prazo</w:t>
      </w:r>
      <w:r w:rsidRPr="007713CF">
        <w:rPr>
          <w:rFonts w:ascii="Arial" w:hAnsi="Arial" w:cs="Arial"/>
          <w:spacing w:val="1"/>
          <w:w w:val="110"/>
        </w:rPr>
        <w:t xml:space="preserve"> </w:t>
      </w:r>
      <w:r w:rsidR="007713CF" w:rsidRPr="007713CF">
        <w:rPr>
          <w:rFonts w:ascii="Arial" w:hAnsi="Arial" w:cs="Arial"/>
          <w:w w:val="110"/>
        </w:rPr>
        <w:t xml:space="preserve">de </w:t>
      </w:r>
      <w:r w:rsidR="007713CF" w:rsidRPr="007713CF">
        <w:rPr>
          <w:rFonts w:ascii="Arial" w:hAnsi="Arial" w:cs="Arial"/>
          <w:spacing w:val="1"/>
          <w:w w:val="110"/>
        </w:rPr>
        <w:t>vigência</w:t>
      </w:r>
      <w:r w:rsidR="007713CF" w:rsidRPr="007713CF">
        <w:rPr>
          <w:rFonts w:ascii="Arial" w:hAnsi="Arial" w:cs="Arial"/>
          <w:w w:val="110"/>
        </w:rPr>
        <w:t xml:space="preserve"> </w:t>
      </w:r>
      <w:r w:rsidR="007713CF" w:rsidRPr="007713CF">
        <w:rPr>
          <w:rFonts w:ascii="Arial" w:hAnsi="Arial" w:cs="Arial"/>
          <w:spacing w:val="1"/>
          <w:w w:val="110"/>
        </w:rPr>
        <w:t>será</w:t>
      </w:r>
      <w:r w:rsidR="007713CF" w:rsidRPr="007713CF">
        <w:rPr>
          <w:rFonts w:ascii="Arial" w:hAnsi="Arial" w:cs="Arial"/>
          <w:w w:val="110"/>
        </w:rPr>
        <w:t xml:space="preserve"> </w:t>
      </w:r>
      <w:r w:rsidR="007713CF" w:rsidRPr="007713CF">
        <w:rPr>
          <w:rFonts w:ascii="Arial" w:hAnsi="Arial" w:cs="Arial"/>
          <w:spacing w:val="1"/>
          <w:w w:val="110"/>
        </w:rPr>
        <w:t>automaticamente</w:t>
      </w:r>
      <w:r w:rsidR="007713CF" w:rsidRPr="007713CF">
        <w:rPr>
          <w:rFonts w:ascii="Arial" w:hAnsi="Arial" w:cs="Arial"/>
          <w:w w:val="110"/>
        </w:rPr>
        <w:t xml:space="preserve"> </w:t>
      </w:r>
      <w:r w:rsidR="007713CF" w:rsidRPr="007713CF">
        <w:rPr>
          <w:rFonts w:ascii="Arial" w:hAnsi="Arial" w:cs="Arial"/>
          <w:spacing w:val="1"/>
          <w:w w:val="110"/>
        </w:rPr>
        <w:t>prorrogado</w:t>
      </w:r>
      <w:r w:rsidRPr="007713CF">
        <w:rPr>
          <w:rFonts w:ascii="Arial" w:hAnsi="Arial" w:cs="Arial"/>
          <w:w w:val="110"/>
        </w:rPr>
        <w:t>,</w:t>
      </w:r>
      <w:r w:rsidRPr="007713CF">
        <w:rPr>
          <w:rFonts w:ascii="Arial" w:hAnsi="Arial" w:cs="Arial"/>
          <w:spacing w:val="-56"/>
          <w:w w:val="110"/>
        </w:rPr>
        <w:t xml:space="preserve"> </w:t>
      </w:r>
      <w:r w:rsidR="007713CF">
        <w:rPr>
          <w:rFonts w:ascii="Arial" w:hAnsi="Arial" w:cs="Arial"/>
          <w:spacing w:val="-56"/>
          <w:w w:val="110"/>
        </w:rPr>
        <w:t>i</w:t>
      </w:r>
      <w:r w:rsidRPr="007713CF">
        <w:rPr>
          <w:rFonts w:ascii="Arial" w:hAnsi="Arial" w:cs="Arial"/>
          <w:w w:val="110"/>
        </w:rPr>
        <w:t>ndependentemente</w:t>
      </w:r>
      <w:r w:rsidRPr="007713CF">
        <w:rPr>
          <w:rFonts w:ascii="Arial" w:hAnsi="Arial" w:cs="Arial"/>
          <w:spacing w:val="1"/>
          <w:w w:val="110"/>
        </w:rPr>
        <w:t xml:space="preserve"> </w:t>
      </w:r>
      <w:r w:rsidRPr="007713CF">
        <w:rPr>
          <w:rFonts w:ascii="Arial" w:hAnsi="Arial" w:cs="Arial"/>
          <w:w w:val="110"/>
        </w:rPr>
        <w:t>de</w:t>
      </w:r>
      <w:r w:rsidRPr="007713CF">
        <w:rPr>
          <w:rFonts w:ascii="Arial" w:hAnsi="Arial" w:cs="Arial"/>
          <w:spacing w:val="1"/>
          <w:w w:val="110"/>
        </w:rPr>
        <w:t xml:space="preserve"> </w:t>
      </w:r>
      <w:r w:rsidRPr="007713CF">
        <w:rPr>
          <w:rFonts w:ascii="Arial" w:hAnsi="Arial" w:cs="Arial"/>
          <w:w w:val="110"/>
        </w:rPr>
        <w:t>termo</w:t>
      </w:r>
      <w:r w:rsidRPr="007713CF">
        <w:rPr>
          <w:rFonts w:ascii="Arial" w:hAnsi="Arial" w:cs="Arial"/>
          <w:spacing w:val="1"/>
          <w:w w:val="110"/>
        </w:rPr>
        <w:t xml:space="preserve"> </w:t>
      </w:r>
      <w:r w:rsidRPr="007713CF">
        <w:rPr>
          <w:rFonts w:ascii="Arial" w:hAnsi="Arial" w:cs="Arial"/>
          <w:w w:val="110"/>
        </w:rPr>
        <w:t>aditivo,</w:t>
      </w:r>
      <w:r w:rsidRPr="007713CF">
        <w:rPr>
          <w:rFonts w:ascii="Arial" w:hAnsi="Arial" w:cs="Arial"/>
          <w:spacing w:val="1"/>
          <w:w w:val="110"/>
        </w:rPr>
        <w:t xml:space="preserve"> </w:t>
      </w:r>
      <w:r w:rsidRPr="007713CF">
        <w:rPr>
          <w:rFonts w:ascii="Arial" w:hAnsi="Arial" w:cs="Arial"/>
          <w:w w:val="110"/>
        </w:rPr>
        <w:t>quando</w:t>
      </w:r>
      <w:r w:rsidRPr="007713CF">
        <w:rPr>
          <w:rFonts w:ascii="Arial" w:hAnsi="Arial" w:cs="Arial"/>
          <w:spacing w:val="1"/>
          <w:w w:val="110"/>
        </w:rPr>
        <w:t xml:space="preserve"> </w:t>
      </w:r>
      <w:r w:rsidRPr="007713CF">
        <w:rPr>
          <w:rFonts w:ascii="Arial" w:hAnsi="Arial" w:cs="Arial"/>
          <w:w w:val="110"/>
        </w:rPr>
        <w:t>o</w:t>
      </w:r>
      <w:r w:rsidRPr="007713CF">
        <w:rPr>
          <w:rFonts w:ascii="Arial" w:hAnsi="Arial" w:cs="Arial"/>
          <w:spacing w:val="1"/>
          <w:w w:val="110"/>
        </w:rPr>
        <w:t xml:space="preserve"> </w:t>
      </w:r>
      <w:r w:rsidRPr="007713CF">
        <w:rPr>
          <w:rFonts w:ascii="Arial" w:hAnsi="Arial" w:cs="Arial"/>
          <w:w w:val="110"/>
        </w:rPr>
        <w:t>objeto</w:t>
      </w:r>
      <w:r w:rsidRPr="007713CF">
        <w:rPr>
          <w:rFonts w:ascii="Arial" w:hAnsi="Arial" w:cs="Arial"/>
          <w:spacing w:val="1"/>
          <w:w w:val="110"/>
        </w:rPr>
        <w:t xml:space="preserve"> </w:t>
      </w:r>
      <w:r w:rsidRPr="007713CF">
        <w:rPr>
          <w:rFonts w:ascii="Arial" w:hAnsi="Arial" w:cs="Arial"/>
          <w:w w:val="110"/>
        </w:rPr>
        <w:t>não</w:t>
      </w:r>
      <w:r w:rsidRPr="007713CF">
        <w:rPr>
          <w:rFonts w:ascii="Arial" w:hAnsi="Arial" w:cs="Arial"/>
          <w:spacing w:val="1"/>
          <w:w w:val="110"/>
        </w:rPr>
        <w:t xml:space="preserve"> </w:t>
      </w:r>
      <w:r w:rsidRPr="007713CF">
        <w:rPr>
          <w:rFonts w:ascii="Arial" w:hAnsi="Arial" w:cs="Arial"/>
          <w:w w:val="110"/>
        </w:rPr>
        <w:t>for</w:t>
      </w:r>
      <w:r w:rsidRPr="007713CF">
        <w:rPr>
          <w:rFonts w:ascii="Arial" w:hAnsi="Arial" w:cs="Arial"/>
          <w:spacing w:val="1"/>
          <w:w w:val="110"/>
        </w:rPr>
        <w:t xml:space="preserve"> </w:t>
      </w:r>
      <w:r w:rsidRPr="007713CF">
        <w:rPr>
          <w:rFonts w:ascii="Arial" w:hAnsi="Arial" w:cs="Arial"/>
          <w:w w:val="110"/>
        </w:rPr>
        <w:t>concluído</w:t>
      </w:r>
      <w:r w:rsidRPr="007713CF">
        <w:rPr>
          <w:rFonts w:ascii="Arial" w:hAnsi="Arial" w:cs="Arial"/>
          <w:spacing w:val="1"/>
          <w:w w:val="110"/>
        </w:rPr>
        <w:t xml:space="preserve"> </w:t>
      </w:r>
      <w:r w:rsidRPr="007713CF">
        <w:rPr>
          <w:rFonts w:ascii="Arial" w:hAnsi="Arial" w:cs="Arial"/>
          <w:w w:val="110"/>
        </w:rPr>
        <w:t>no</w:t>
      </w:r>
      <w:r w:rsidRPr="007713CF">
        <w:rPr>
          <w:rFonts w:ascii="Arial" w:hAnsi="Arial" w:cs="Arial"/>
          <w:spacing w:val="1"/>
          <w:w w:val="110"/>
        </w:rPr>
        <w:t xml:space="preserve"> </w:t>
      </w:r>
      <w:r w:rsidRPr="007713CF">
        <w:rPr>
          <w:rFonts w:ascii="Arial" w:hAnsi="Arial" w:cs="Arial"/>
          <w:w w:val="110"/>
        </w:rPr>
        <w:t>período firmado acima, ressalvadas as providências cabíveis no caso de culpa do</w:t>
      </w:r>
      <w:r w:rsidRPr="007713CF">
        <w:rPr>
          <w:rFonts w:ascii="Arial" w:hAnsi="Arial" w:cs="Arial"/>
          <w:spacing w:val="1"/>
          <w:w w:val="110"/>
        </w:rPr>
        <w:t xml:space="preserve"> </w:t>
      </w:r>
      <w:r w:rsidRPr="007713CF">
        <w:rPr>
          <w:rFonts w:ascii="Arial" w:hAnsi="Arial" w:cs="Arial"/>
          <w:w w:val="110"/>
        </w:rPr>
        <w:t>contratado,</w:t>
      </w:r>
      <w:r w:rsidRPr="007713CF">
        <w:rPr>
          <w:rFonts w:ascii="Arial" w:hAnsi="Arial" w:cs="Arial"/>
          <w:spacing w:val="20"/>
          <w:w w:val="110"/>
        </w:rPr>
        <w:t xml:space="preserve"> </w:t>
      </w:r>
      <w:r w:rsidRPr="007713CF">
        <w:rPr>
          <w:rFonts w:ascii="Arial" w:hAnsi="Arial" w:cs="Arial"/>
          <w:w w:val="110"/>
        </w:rPr>
        <w:t>previstas</w:t>
      </w:r>
      <w:r w:rsidRPr="007713CF">
        <w:rPr>
          <w:rFonts w:ascii="Arial" w:hAnsi="Arial" w:cs="Arial"/>
          <w:spacing w:val="20"/>
          <w:w w:val="110"/>
        </w:rPr>
        <w:t xml:space="preserve"> </w:t>
      </w:r>
      <w:r w:rsidRPr="007713CF">
        <w:rPr>
          <w:rFonts w:ascii="Arial" w:hAnsi="Arial" w:cs="Arial"/>
          <w:w w:val="110"/>
        </w:rPr>
        <w:t>neste</w:t>
      </w:r>
      <w:r w:rsidRPr="007713CF">
        <w:rPr>
          <w:rFonts w:ascii="Arial" w:hAnsi="Arial" w:cs="Arial"/>
          <w:spacing w:val="20"/>
          <w:w w:val="110"/>
        </w:rPr>
        <w:t xml:space="preserve"> </w:t>
      </w:r>
      <w:r w:rsidRPr="007713CF">
        <w:rPr>
          <w:rFonts w:ascii="Arial" w:hAnsi="Arial" w:cs="Arial"/>
          <w:w w:val="110"/>
        </w:rPr>
        <w:t>instrumento.</w:t>
      </w:r>
    </w:p>
    <w:p w14:paraId="419246D0" w14:textId="1E1E2D54" w:rsidR="00371C8B" w:rsidRPr="007713CF" w:rsidRDefault="00371C8B" w:rsidP="00CB00DB">
      <w:pPr>
        <w:pStyle w:val="Ttulo1"/>
        <w:keepNext w:val="0"/>
        <w:keepLines w:val="0"/>
        <w:widowControl w:val="0"/>
        <w:numPr>
          <w:ilvl w:val="0"/>
          <w:numId w:val="7"/>
        </w:numPr>
        <w:tabs>
          <w:tab w:val="left" w:pos="685"/>
          <w:tab w:val="left" w:pos="686"/>
          <w:tab w:val="left" w:pos="2272"/>
          <w:tab w:val="left" w:pos="3848"/>
          <w:tab w:val="left" w:pos="4211"/>
          <w:tab w:val="left" w:pos="5735"/>
          <w:tab w:val="left" w:pos="6337"/>
          <w:tab w:val="left" w:pos="8009"/>
          <w:tab w:val="left" w:pos="8424"/>
        </w:tabs>
        <w:autoSpaceDE w:val="0"/>
        <w:autoSpaceDN w:val="0"/>
        <w:spacing w:before="121" w:line="276" w:lineRule="auto"/>
        <w:ind w:left="118" w:right="193" w:firstLine="0"/>
        <w:jc w:val="both"/>
        <w:rPr>
          <w:rFonts w:ascii="Arial" w:hAnsi="Arial" w:cs="Arial"/>
          <w:color w:val="auto"/>
          <w:sz w:val="24"/>
          <w:szCs w:val="24"/>
        </w:rPr>
      </w:pPr>
      <w:r w:rsidRPr="007713CF">
        <w:rPr>
          <w:rFonts w:ascii="Arial" w:hAnsi="Arial" w:cs="Arial"/>
          <w:color w:val="auto"/>
          <w:w w:val="115"/>
          <w:sz w:val="24"/>
          <w:szCs w:val="24"/>
        </w:rPr>
        <w:t>CLÁUSULA</w:t>
      </w:r>
      <w:r w:rsidRPr="007713CF">
        <w:rPr>
          <w:rFonts w:ascii="Arial" w:hAnsi="Arial" w:cs="Arial"/>
          <w:color w:val="auto"/>
          <w:w w:val="115"/>
          <w:sz w:val="24"/>
          <w:szCs w:val="24"/>
        </w:rPr>
        <w:tab/>
        <w:t>TERCEIRA</w:t>
      </w:r>
      <w:r w:rsidRPr="007713CF">
        <w:rPr>
          <w:rFonts w:ascii="Arial" w:hAnsi="Arial" w:cs="Arial"/>
          <w:color w:val="auto"/>
          <w:w w:val="115"/>
          <w:sz w:val="24"/>
          <w:szCs w:val="24"/>
        </w:rPr>
        <w:tab/>
        <w:t>–</w:t>
      </w:r>
      <w:r w:rsidRPr="007713CF">
        <w:rPr>
          <w:rFonts w:ascii="Arial" w:hAnsi="Arial" w:cs="Arial"/>
          <w:color w:val="auto"/>
          <w:w w:val="115"/>
          <w:sz w:val="24"/>
          <w:szCs w:val="24"/>
        </w:rPr>
        <w:tab/>
        <w:t>MODELOS</w:t>
      </w:r>
      <w:r w:rsidRPr="007713CF">
        <w:rPr>
          <w:rFonts w:ascii="Arial" w:hAnsi="Arial" w:cs="Arial"/>
          <w:color w:val="auto"/>
          <w:w w:val="115"/>
          <w:sz w:val="24"/>
          <w:szCs w:val="24"/>
        </w:rPr>
        <w:tab/>
        <w:t>DE</w:t>
      </w:r>
      <w:r w:rsidRPr="007713CF">
        <w:rPr>
          <w:rFonts w:ascii="Arial" w:hAnsi="Arial" w:cs="Arial"/>
          <w:color w:val="auto"/>
          <w:w w:val="115"/>
          <w:sz w:val="24"/>
          <w:szCs w:val="24"/>
        </w:rPr>
        <w:tab/>
        <w:t>EXECUÇÃO</w:t>
      </w:r>
      <w:r w:rsidRPr="007713CF">
        <w:rPr>
          <w:rFonts w:ascii="Arial" w:hAnsi="Arial" w:cs="Arial"/>
          <w:color w:val="auto"/>
          <w:w w:val="115"/>
          <w:sz w:val="24"/>
          <w:szCs w:val="24"/>
        </w:rPr>
        <w:tab/>
        <w:t>E</w:t>
      </w:r>
      <w:r w:rsidR="007713CF">
        <w:rPr>
          <w:rFonts w:ascii="Arial" w:hAnsi="Arial" w:cs="Arial"/>
          <w:color w:val="auto"/>
          <w:w w:val="115"/>
          <w:sz w:val="24"/>
          <w:szCs w:val="24"/>
        </w:rPr>
        <w:t xml:space="preserve"> </w:t>
      </w:r>
      <w:r w:rsidRPr="007713CF">
        <w:rPr>
          <w:rFonts w:ascii="Arial" w:hAnsi="Arial" w:cs="Arial"/>
          <w:color w:val="auto"/>
          <w:w w:val="115"/>
          <w:sz w:val="24"/>
          <w:szCs w:val="24"/>
        </w:rPr>
        <w:t>GESTÃO</w:t>
      </w:r>
      <w:r w:rsidRPr="007713CF">
        <w:rPr>
          <w:rFonts w:ascii="Arial" w:hAnsi="Arial" w:cs="Arial"/>
          <w:color w:val="auto"/>
          <w:spacing w:val="-58"/>
          <w:w w:val="115"/>
          <w:sz w:val="24"/>
          <w:szCs w:val="24"/>
        </w:rPr>
        <w:t xml:space="preserve"> </w:t>
      </w:r>
      <w:r w:rsidRPr="007713CF">
        <w:rPr>
          <w:rFonts w:ascii="Arial" w:hAnsi="Arial" w:cs="Arial"/>
          <w:color w:val="auto"/>
          <w:w w:val="115"/>
          <w:sz w:val="24"/>
          <w:szCs w:val="24"/>
        </w:rPr>
        <w:t>CONTRATUAIS</w:t>
      </w:r>
      <w:r w:rsidRPr="007713CF">
        <w:rPr>
          <w:rFonts w:ascii="Arial" w:hAnsi="Arial" w:cs="Arial"/>
          <w:color w:val="auto"/>
          <w:spacing w:val="19"/>
          <w:w w:val="115"/>
          <w:sz w:val="24"/>
          <w:szCs w:val="24"/>
        </w:rPr>
        <w:t xml:space="preserve"> </w:t>
      </w:r>
      <w:r w:rsidRPr="007713CF">
        <w:rPr>
          <w:rFonts w:ascii="Arial" w:hAnsi="Arial" w:cs="Arial"/>
          <w:color w:val="auto"/>
          <w:w w:val="115"/>
          <w:sz w:val="24"/>
          <w:szCs w:val="24"/>
        </w:rPr>
        <w:t>(art.</w:t>
      </w:r>
      <w:r w:rsidRPr="007713CF">
        <w:rPr>
          <w:rFonts w:ascii="Arial" w:hAnsi="Arial" w:cs="Arial"/>
          <w:color w:val="auto"/>
          <w:spacing w:val="19"/>
          <w:w w:val="115"/>
          <w:sz w:val="24"/>
          <w:szCs w:val="24"/>
        </w:rPr>
        <w:t xml:space="preserve"> </w:t>
      </w:r>
      <w:r w:rsidRPr="007713CF">
        <w:rPr>
          <w:rFonts w:ascii="Arial" w:hAnsi="Arial" w:cs="Arial"/>
          <w:color w:val="auto"/>
          <w:w w:val="115"/>
          <w:sz w:val="24"/>
          <w:szCs w:val="24"/>
        </w:rPr>
        <w:t>92,</w:t>
      </w:r>
      <w:r w:rsidRPr="007713CF">
        <w:rPr>
          <w:rFonts w:ascii="Arial" w:hAnsi="Arial" w:cs="Arial"/>
          <w:color w:val="auto"/>
          <w:spacing w:val="19"/>
          <w:w w:val="115"/>
          <w:sz w:val="24"/>
          <w:szCs w:val="24"/>
        </w:rPr>
        <w:t xml:space="preserve"> </w:t>
      </w:r>
      <w:r w:rsidRPr="007713CF">
        <w:rPr>
          <w:rFonts w:ascii="Arial" w:hAnsi="Arial" w:cs="Arial"/>
          <w:color w:val="auto"/>
          <w:w w:val="115"/>
          <w:sz w:val="24"/>
          <w:szCs w:val="24"/>
        </w:rPr>
        <w:t>IV,</w:t>
      </w:r>
      <w:r w:rsidRPr="007713CF">
        <w:rPr>
          <w:rFonts w:ascii="Arial" w:hAnsi="Arial" w:cs="Arial"/>
          <w:color w:val="auto"/>
          <w:spacing w:val="19"/>
          <w:w w:val="115"/>
          <w:sz w:val="24"/>
          <w:szCs w:val="24"/>
        </w:rPr>
        <w:t xml:space="preserve"> </w:t>
      </w:r>
      <w:r w:rsidRPr="007713CF">
        <w:rPr>
          <w:rFonts w:ascii="Arial" w:hAnsi="Arial" w:cs="Arial"/>
          <w:color w:val="auto"/>
          <w:w w:val="115"/>
          <w:sz w:val="24"/>
          <w:szCs w:val="24"/>
        </w:rPr>
        <w:t>VII</w:t>
      </w:r>
      <w:r w:rsidRPr="007713CF">
        <w:rPr>
          <w:rFonts w:ascii="Arial" w:hAnsi="Arial" w:cs="Arial"/>
          <w:color w:val="auto"/>
          <w:spacing w:val="19"/>
          <w:w w:val="115"/>
          <w:sz w:val="24"/>
          <w:szCs w:val="24"/>
        </w:rPr>
        <w:t xml:space="preserve"> </w:t>
      </w:r>
      <w:r w:rsidRPr="007713CF">
        <w:rPr>
          <w:rFonts w:ascii="Arial" w:hAnsi="Arial" w:cs="Arial"/>
          <w:color w:val="auto"/>
          <w:w w:val="115"/>
          <w:sz w:val="24"/>
          <w:szCs w:val="24"/>
        </w:rPr>
        <w:t>e</w:t>
      </w:r>
      <w:r w:rsidRPr="007713CF">
        <w:rPr>
          <w:rFonts w:ascii="Arial" w:hAnsi="Arial" w:cs="Arial"/>
          <w:color w:val="auto"/>
          <w:spacing w:val="19"/>
          <w:w w:val="115"/>
          <w:sz w:val="24"/>
          <w:szCs w:val="24"/>
        </w:rPr>
        <w:t xml:space="preserve"> </w:t>
      </w:r>
      <w:r w:rsidRPr="007713CF">
        <w:rPr>
          <w:rFonts w:ascii="Arial" w:hAnsi="Arial" w:cs="Arial"/>
          <w:color w:val="auto"/>
          <w:w w:val="115"/>
          <w:sz w:val="24"/>
          <w:szCs w:val="24"/>
        </w:rPr>
        <w:t>XVIII)</w:t>
      </w:r>
    </w:p>
    <w:p w14:paraId="23B3617F" w14:textId="777339C5" w:rsidR="00371C8B" w:rsidRPr="007713CF" w:rsidRDefault="00371C8B" w:rsidP="00CB00DB">
      <w:pPr>
        <w:pStyle w:val="PargrafodaLista"/>
        <w:widowControl w:val="0"/>
        <w:numPr>
          <w:ilvl w:val="1"/>
          <w:numId w:val="7"/>
        </w:numPr>
        <w:tabs>
          <w:tab w:val="left" w:pos="827"/>
        </w:tabs>
        <w:autoSpaceDE w:val="0"/>
        <w:autoSpaceDN w:val="0"/>
        <w:spacing w:before="122" w:line="276" w:lineRule="auto"/>
        <w:ind w:right="193" w:firstLine="0"/>
        <w:contextualSpacing w:val="0"/>
        <w:jc w:val="both"/>
        <w:rPr>
          <w:rFonts w:ascii="Arial" w:hAnsi="Arial" w:cs="Arial"/>
        </w:rPr>
      </w:pPr>
      <w:r w:rsidRPr="007713CF">
        <w:rPr>
          <w:rFonts w:ascii="Arial" w:hAnsi="Arial" w:cs="Arial"/>
          <w:w w:val="110"/>
        </w:rPr>
        <w:t>O</w:t>
      </w:r>
      <w:r w:rsidRPr="007713CF">
        <w:rPr>
          <w:rFonts w:ascii="Arial" w:hAnsi="Arial" w:cs="Arial"/>
          <w:spacing w:val="1"/>
          <w:w w:val="110"/>
        </w:rPr>
        <w:t xml:space="preserve"> </w:t>
      </w:r>
      <w:r w:rsidRPr="007713CF">
        <w:rPr>
          <w:rFonts w:ascii="Arial" w:hAnsi="Arial" w:cs="Arial"/>
          <w:w w:val="110"/>
        </w:rPr>
        <w:t>regime</w:t>
      </w:r>
      <w:r w:rsidRPr="007713CF">
        <w:rPr>
          <w:rFonts w:ascii="Arial" w:hAnsi="Arial" w:cs="Arial"/>
          <w:spacing w:val="1"/>
          <w:w w:val="110"/>
        </w:rPr>
        <w:t xml:space="preserve"> </w:t>
      </w:r>
      <w:r w:rsidRPr="007713CF">
        <w:rPr>
          <w:rFonts w:ascii="Arial" w:hAnsi="Arial" w:cs="Arial"/>
          <w:w w:val="110"/>
        </w:rPr>
        <w:t>de</w:t>
      </w:r>
      <w:r w:rsidRPr="007713CF">
        <w:rPr>
          <w:rFonts w:ascii="Arial" w:hAnsi="Arial" w:cs="Arial"/>
          <w:spacing w:val="1"/>
          <w:w w:val="110"/>
        </w:rPr>
        <w:t xml:space="preserve"> </w:t>
      </w:r>
      <w:r w:rsidRPr="007713CF">
        <w:rPr>
          <w:rFonts w:ascii="Arial" w:hAnsi="Arial" w:cs="Arial"/>
          <w:w w:val="110"/>
        </w:rPr>
        <w:t>execução</w:t>
      </w:r>
      <w:r w:rsidRPr="007713CF">
        <w:rPr>
          <w:rFonts w:ascii="Arial" w:hAnsi="Arial" w:cs="Arial"/>
          <w:spacing w:val="1"/>
          <w:w w:val="110"/>
        </w:rPr>
        <w:t xml:space="preserve"> </w:t>
      </w:r>
      <w:r w:rsidRPr="007713CF">
        <w:rPr>
          <w:rFonts w:ascii="Arial" w:hAnsi="Arial" w:cs="Arial"/>
          <w:w w:val="110"/>
        </w:rPr>
        <w:t>contratual,</w:t>
      </w:r>
      <w:r w:rsidRPr="007713CF">
        <w:rPr>
          <w:rFonts w:ascii="Arial" w:hAnsi="Arial" w:cs="Arial"/>
          <w:spacing w:val="1"/>
          <w:w w:val="110"/>
        </w:rPr>
        <w:t xml:space="preserve"> </w:t>
      </w:r>
      <w:r w:rsidRPr="007713CF">
        <w:rPr>
          <w:rFonts w:ascii="Arial" w:hAnsi="Arial" w:cs="Arial"/>
          <w:w w:val="110"/>
        </w:rPr>
        <w:t>o</w:t>
      </w:r>
      <w:r w:rsidRPr="007713CF">
        <w:rPr>
          <w:rFonts w:ascii="Arial" w:hAnsi="Arial" w:cs="Arial"/>
          <w:spacing w:val="1"/>
          <w:w w:val="110"/>
        </w:rPr>
        <w:t xml:space="preserve"> </w:t>
      </w:r>
      <w:r w:rsidRPr="007713CF">
        <w:rPr>
          <w:rFonts w:ascii="Arial" w:hAnsi="Arial" w:cs="Arial"/>
          <w:w w:val="110"/>
        </w:rPr>
        <w:t>modelo</w:t>
      </w:r>
      <w:r w:rsidRPr="007713CF">
        <w:rPr>
          <w:rFonts w:ascii="Arial" w:hAnsi="Arial" w:cs="Arial"/>
          <w:spacing w:val="1"/>
          <w:w w:val="110"/>
        </w:rPr>
        <w:t xml:space="preserve"> </w:t>
      </w:r>
      <w:r w:rsidR="007713CF" w:rsidRPr="007713CF">
        <w:rPr>
          <w:rFonts w:ascii="Arial" w:hAnsi="Arial" w:cs="Arial"/>
          <w:w w:val="110"/>
        </w:rPr>
        <w:t>de gestão, assim como os</w:t>
      </w:r>
      <w:r w:rsidRPr="007713CF">
        <w:rPr>
          <w:rFonts w:ascii="Arial" w:hAnsi="Arial" w:cs="Arial"/>
          <w:spacing w:val="1"/>
          <w:w w:val="110"/>
        </w:rPr>
        <w:t xml:space="preserve"> </w:t>
      </w:r>
      <w:r w:rsidRPr="007713CF">
        <w:rPr>
          <w:rFonts w:ascii="Arial" w:hAnsi="Arial" w:cs="Arial"/>
          <w:w w:val="110"/>
        </w:rPr>
        <w:t>prazos</w:t>
      </w:r>
      <w:r w:rsidRPr="007713CF">
        <w:rPr>
          <w:rFonts w:ascii="Arial" w:hAnsi="Arial" w:cs="Arial"/>
          <w:spacing w:val="1"/>
          <w:w w:val="110"/>
        </w:rPr>
        <w:t xml:space="preserve"> </w:t>
      </w:r>
      <w:r w:rsidRPr="007713CF">
        <w:rPr>
          <w:rFonts w:ascii="Arial" w:hAnsi="Arial" w:cs="Arial"/>
          <w:w w:val="110"/>
        </w:rPr>
        <w:t>e</w:t>
      </w:r>
      <w:r w:rsidRPr="007713CF">
        <w:rPr>
          <w:rFonts w:ascii="Arial" w:hAnsi="Arial" w:cs="Arial"/>
          <w:spacing w:val="1"/>
          <w:w w:val="110"/>
        </w:rPr>
        <w:t xml:space="preserve"> </w:t>
      </w:r>
      <w:r w:rsidRPr="007713CF">
        <w:rPr>
          <w:rFonts w:ascii="Arial" w:hAnsi="Arial" w:cs="Arial"/>
          <w:w w:val="110"/>
        </w:rPr>
        <w:t>condições</w:t>
      </w:r>
      <w:r w:rsidRPr="007713CF">
        <w:rPr>
          <w:rFonts w:ascii="Arial" w:hAnsi="Arial" w:cs="Arial"/>
          <w:spacing w:val="1"/>
          <w:w w:val="110"/>
        </w:rPr>
        <w:t xml:space="preserve"> </w:t>
      </w:r>
      <w:r w:rsidRPr="007713CF">
        <w:rPr>
          <w:rFonts w:ascii="Arial" w:hAnsi="Arial" w:cs="Arial"/>
          <w:w w:val="110"/>
        </w:rPr>
        <w:t>de</w:t>
      </w:r>
      <w:r w:rsidRPr="007713CF">
        <w:rPr>
          <w:rFonts w:ascii="Arial" w:hAnsi="Arial" w:cs="Arial"/>
          <w:spacing w:val="1"/>
          <w:w w:val="110"/>
        </w:rPr>
        <w:t xml:space="preserve"> </w:t>
      </w:r>
      <w:r w:rsidRPr="007713CF">
        <w:rPr>
          <w:rFonts w:ascii="Arial" w:hAnsi="Arial" w:cs="Arial"/>
          <w:w w:val="110"/>
        </w:rPr>
        <w:t>conclusão,</w:t>
      </w:r>
      <w:r w:rsidRPr="007713CF">
        <w:rPr>
          <w:rFonts w:ascii="Arial" w:hAnsi="Arial" w:cs="Arial"/>
          <w:spacing w:val="1"/>
          <w:w w:val="110"/>
        </w:rPr>
        <w:t xml:space="preserve"> </w:t>
      </w:r>
      <w:r w:rsidRPr="007713CF">
        <w:rPr>
          <w:rFonts w:ascii="Arial" w:hAnsi="Arial" w:cs="Arial"/>
          <w:w w:val="110"/>
        </w:rPr>
        <w:t>entrega,</w:t>
      </w:r>
      <w:r w:rsidRPr="007713CF">
        <w:rPr>
          <w:rFonts w:ascii="Arial" w:hAnsi="Arial" w:cs="Arial"/>
          <w:spacing w:val="1"/>
          <w:w w:val="110"/>
        </w:rPr>
        <w:t xml:space="preserve"> </w:t>
      </w:r>
      <w:r w:rsidRPr="007713CF">
        <w:rPr>
          <w:rFonts w:ascii="Arial" w:hAnsi="Arial" w:cs="Arial"/>
          <w:w w:val="110"/>
        </w:rPr>
        <w:t>observação</w:t>
      </w:r>
      <w:r w:rsidRPr="007713CF">
        <w:rPr>
          <w:rFonts w:ascii="Arial" w:hAnsi="Arial" w:cs="Arial"/>
          <w:spacing w:val="1"/>
          <w:w w:val="110"/>
        </w:rPr>
        <w:t xml:space="preserve"> </w:t>
      </w:r>
      <w:r w:rsidRPr="007713CF">
        <w:rPr>
          <w:rFonts w:ascii="Arial" w:hAnsi="Arial" w:cs="Arial"/>
          <w:w w:val="110"/>
        </w:rPr>
        <w:t>e</w:t>
      </w:r>
      <w:r w:rsidRPr="007713CF">
        <w:rPr>
          <w:rFonts w:ascii="Arial" w:hAnsi="Arial" w:cs="Arial"/>
          <w:spacing w:val="1"/>
          <w:w w:val="110"/>
        </w:rPr>
        <w:t xml:space="preserve"> </w:t>
      </w:r>
      <w:r w:rsidRPr="007713CF">
        <w:rPr>
          <w:rFonts w:ascii="Arial" w:hAnsi="Arial" w:cs="Arial"/>
          <w:w w:val="110"/>
        </w:rPr>
        <w:t>recebimento</w:t>
      </w:r>
      <w:r w:rsidRPr="007713CF">
        <w:rPr>
          <w:rFonts w:ascii="Arial" w:hAnsi="Arial" w:cs="Arial"/>
          <w:spacing w:val="1"/>
          <w:w w:val="110"/>
        </w:rPr>
        <w:t xml:space="preserve"> </w:t>
      </w:r>
      <w:r w:rsidRPr="007713CF">
        <w:rPr>
          <w:rFonts w:ascii="Arial" w:hAnsi="Arial" w:cs="Arial"/>
          <w:w w:val="110"/>
        </w:rPr>
        <w:t>definitivo</w:t>
      </w:r>
      <w:r w:rsidRPr="007713CF">
        <w:rPr>
          <w:rFonts w:ascii="Arial" w:hAnsi="Arial" w:cs="Arial"/>
          <w:spacing w:val="-56"/>
          <w:w w:val="110"/>
        </w:rPr>
        <w:t xml:space="preserve"> </w:t>
      </w:r>
      <w:r w:rsidRPr="007713CF">
        <w:rPr>
          <w:rFonts w:ascii="Arial" w:hAnsi="Arial" w:cs="Arial"/>
          <w:w w:val="110"/>
        </w:rPr>
        <w:t>constam</w:t>
      </w:r>
      <w:r w:rsidRPr="007713CF">
        <w:rPr>
          <w:rFonts w:ascii="Arial" w:hAnsi="Arial" w:cs="Arial"/>
          <w:spacing w:val="21"/>
          <w:w w:val="110"/>
        </w:rPr>
        <w:t xml:space="preserve"> </w:t>
      </w:r>
      <w:r w:rsidRPr="007713CF">
        <w:rPr>
          <w:rFonts w:ascii="Arial" w:hAnsi="Arial" w:cs="Arial"/>
          <w:w w:val="110"/>
        </w:rPr>
        <w:t>no</w:t>
      </w:r>
      <w:r w:rsidRPr="007713CF">
        <w:rPr>
          <w:rFonts w:ascii="Arial" w:hAnsi="Arial" w:cs="Arial"/>
          <w:spacing w:val="21"/>
          <w:w w:val="110"/>
        </w:rPr>
        <w:t xml:space="preserve"> </w:t>
      </w:r>
      <w:r w:rsidRPr="007713CF">
        <w:rPr>
          <w:rFonts w:ascii="Arial" w:hAnsi="Arial" w:cs="Arial"/>
          <w:w w:val="110"/>
        </w:rPr>
        <w:t>Termo</w:t>
      </w:r>
      <w:r w:rsidRPr="007713CF">
        <w:rPr>
          <w:rFonts w:ascii="Arial" w:hAnsi="Arial" w:cs="Arial"/>
          <w:spacing w:val="21"/>
          <w:w w:val="110"/>
        </w:rPr>
        <w:t xml:space="preserve"> </w:t>
      </w:r>
      <w:r w:rsidRPr="007713CF">
        <w:rPr>
          <w:rFonts w:ascii="Arial" w:hAnsi="Arial" w:cs="Arial"/>
          <w:w w:val="110"/>
        </w:rPr>
        <w:t>de</w:t>
      </w:r>
      <w:r w:rsidRPr="007713CF">
        <w:rPr>
          <w:rFonts w:ascii="Arial" w:hAnsi="Arial" w:cs="Arial"/>
          <w:spacing w:val="21"/>
          <w:w w:val="110"/>
        </w:rPr>
        <w:t xml:space="preserve"> </w:t>
      </w:r>
      <w:r w:rsidRPr="007713CF">
        <w:rPr>
          <w:rFonts w:ascii="Arial" w:hAnsi="Arial" w:cs="Arial"/>
          <w:w w:val="110"/>
        </w:rPr>
        <w:t>Referência,</w:t>
      </w:r>
      <w:r w:rsidRPr="007713CF">
        <w:rPr>
          <w:rFonts w:ascii="Arial" w:hAnsi="Arial" w:cs="Arial"/>
          <w:spacing w:val="21"/>
          <w:w w:val="110"/>
        </w:rPr>
        <w:t xml:space="preserve"> </w:t>
      </w:r>
      <w:r w:rsidRPr="007713CF">
        <w:rPr>
          <w:rFonts w:ascii="Arial" w:hAnsi="Arial" w:cs="Arial"/>
          <w:w w:val="110"/>
        </w:rPr>
        <w:t>anexo</w:t>
      </w:r>
      <w:r w:rsidRPr="007713CF">
        <w:rPr>
          <w:rFonts w:ascii="Arial" w:hAnsi="Arial" w:cs="Arial"/>
          <w:spacing w:val="21"/>
          <w:w w:val="110"/>
        </w:rPr>
        <w:t xml:space="preserve"> </w:t>
      </w:r>
      <w:r w:rsidRPr="007713CF">
        <w:rPr>
          <w:rFonts w:ascii="Arial" w:hAnsi="Arial" w:cs="Arial"/>
          <w:w w:val="110"/>
        </w:rPr>
        <w:t>a</w:t>
      </w:r>
      <w:r w:rsidRPr="007713CF">
        <w:rPr>
          <w:rFonts w:ascii="Arial" w:hAnsi="Arial" w:cs="Arial"/>
          <w:spacing w:val="21"/>
          <w:w w:val="110"/>
        </w:rPr>
        <w:t xml:space="preserve"> </w:t>
      </w:r>
      <w:r w:rsidRPr="007713CF">
        <w:rPr>
          <w:rFonts w:ascii="Arial" w:hAnsi="Arial" w:cs="Arial"/>
          <w:w w:val="110"/>
        </w:rPr>
        <w:t>este</w:t>
      </w:r>
      <w:r w:rsidRPr="007713CF">
        <w:rPr>
          <w:rFonts w:ascii="Arial" w:hAnsi="Arial" w:cs="Arial"/>
          <w:spacing w:val="21"/>
          <w:w w:val="110"/>
        </w:rPr>
        <w:t xml:space="preserve"> </w:t>
      </w:r>
      <w:r w:rsidRPr="007713CF">
        <w:rPr>
          <w:rFonts w:ascii="Arial" w:hAnsi="Arial" w:cs="Arial"/>
          <w:w w:val="110"/>
        </w:rPr>
        <w:t>Contrato.</w:t>
      </w:r>
    </w:p>
    <w:p w14:paraId="33B00700" w14:textId="77777777" w:rsidR="00371C8B" w:rsidRPr="007713CF" w:rsidRDefault="00371C8B" w:rsidP="00CB00DB">
      <w:pPr>
        <w:pStyle w:val="Ttulo1"/>
        <w:keepNext w:val="0"/>
        <w:keepLines w:val="0"/>
        <w:widowControl w:val="0"/>
        <w:numPr>
          <w:ilvl w:val="0"/>
          <w:numId w:val="7"/>
        </w:numPr>
        <w:tabs>
          <w:tab w:val="left" w:pos="685"/>
          <w:tab w:val="left" w:pos="686"/>
        </w:tabs>
        <w:autoSpaceDE w:val="0"/>
        <w:autoSpaceDN w:val="0"/>
        <w:spacing w:before="121"/>
        <w:ind w:hanging="568"/>
        <w:rPr>
          <w:rFonts w:ascii="Arial" w:hAnsi="Arial" w:cs="Arial"/>
          <w:color w:val="auto"/>
          <w:sz w:val="24"/>
          <w:szCs w:val="24"/>
        </w:rPr>
      </w:pPr>
      <w:r w:rsidRPr="007713CF">
        <w:rPr>
          <w:rFonts w:ascii="Arial" w:hAnsi="Arial" w:cs="Arial"/>
          <w:color w:val="auto"/>
          <w:w w:val="115"/>
          <w:sz w:val="24"/>
          <w:szCs w:val="24"/>
        </w:rPr>
        <w:t>CLÁUSULA</w:t>
      </w:r>
      <w:r w:rsidRPr="007713CF">
        <w:rPr>
          <w:rFonts w:ascii="Arial" w:hAnsi="Arial" w:cs="Arial"/>
          <w:color w:val="auto"/>
          <w:spacing w:val="9"/>
          <w:w w:val="115"/>
          <w:sz w:val="24"/>
          <w:szCs w:val="24"/>
        </w:rPr>
        <w:t xml:space="preserve"> </w:t>
      </w:r>
      <w:r w:rsidRPr="007713CF">
        <w:rPr>
          <w:rFonts w:ascii="Arial" w:hAnsi="Arial" w:cs="Arial"/>
          <w:color w:val="auto"/>
          <w:w w:val="115"/>
          <w:sz w:val="24"/>
          <w:szCs w:val="24"/>
        </w:rPr>
        <w:t>QUARTA</w:t>
      </w:r>
      <w:r w:rsidRPr="007713CF">
        <w:rPr>
          <w:rFonts w:ascii="Arial" w:hAnsi="Arial" w:cs="Arial"/>
          <w:color w:val="auto"/>
          <w:spacing w:val="8"/>
          <w:w w:val="115"/>
          <w:sz w:val="24"/>
          <w:szCs w:val="24"/>
        </w:rPr>
        <w:t xml:space="preserve"> </w:t>
      </w:r>
      <w:r w:rsidRPr="007713CF">
        <w:rPr>
          <w:rFonts w:ascii="Arial" w:hAnsi="Arial" w:cs="Arial"/>
          <w:color w:val="auto"/>
          <w:w w:val="115"/>
          <w:sz w:val="24"/>
          <w:szCs w:val="24"/>
        </w:rPr>
        <w:t>-</w:t>
      </w:r>
      <w:r w:rsidRPr="007713CF">
        <w:rPr>
          <w:rFonts w:ascii="Arial" w:hAnsi="Arial" w:cs="Arial"/>
          <w:color w:val="auto"/>
          <w:spacing w:val="9"/>
          <w:w w:val="115"/>
          <w:sz w:val="24"/>
          <w:szCs w:val="24"/>
        </w:rPr>
        <w:t xml:space="preserve"> </w:t>
      </w:r>
      <w:r w:rsidRPr="007713CF">
        <w:rPr>
          <w:rFonts w:ascii="Arial" w:hAnsi="Arial" w:cs="Arial"/>
          <w:color w:val="auto"/>
          <w:w w:val="115"/>
          <w:sz w:val="24"/>
          <w:szCs w:val="24"/>
        </w:rPr>
        <w:t>SUBCONTRATAÇÃO</w:t>
      </w:r>
    </w:p>
    <w:p w14:paraId="030957E1" w14:textId="77777777" w:rsidR="00371C8B" w:rsidRPr="007713CF" w:rsidRDefault="00371C8B" w:rsidP="00CB00DB">
      <w:pPr>
        <w:pStyle w:val="PargrafodaLista"/>
        <w:widowControl w:val="0"/>
        <w:numPr>
          <w:ilvl w:val="1"/>
          <w:numId w:val="7"/>
        </w:numPr>
        <w:tabs>
          <w:tab w:val="left" w:pos="647"/>
        </w:tabs>
        <w:autoSpaceDE w:val="0"/>
        <w:autoSpaceDN w:val="0"/>
        <w:spacing w:before="163"/>
        <w:ind w:left="646" w:hanging="529"/>
        <w:contextualSpacing w:val="0"/>
        <w:jc w:val="both"/>
        <w:rPr>
          <w:rFonts w:ascii="Arial" w:hAnsi="Arial" w:cs="Arial"/>
        </w:rPr>
      </w:pPr>
      <w:r w:rsidRPr="007713CF">
        <w:rPr>
          <w:rFonts w:ascii="Arial" w:hAnsi="Arial" w:cs="Arial"/>
          <w:w w:val="115"/>
        </w:rPr>
        <w:t>Não</w:t>
      </w:r>
      <w:r w:rsidRPr="007713CF">
        <w:rPr>
          <w:rFonts w:ascii="Arial" w:hAnsi="Arial" w:cs="Arial"/>
          <w:spacing w:val="5"/>
          <w:w w:val="115"/>
        </w:rPr>
        <w:t xml:space="preserve"> </w:t>
      </w:r>
      <w:r w:rsidRPr="007713CF">
        <w:rPr>
          <w:rFonts w:ascii="Arial" w:hAnsi="Arial" w:cs="Arial"/>
          <w:w w:val="115"/>
        </w:rPr>
        <w:t>será</w:t>
      </w:r>
      <w:r w:rsidRPr="007713CF">
        <w:rPr>
          <w:rFonts w:ascii="Arial" w:hAnsi="Arial" w:cs="Arial"/>
          <w:spacing w:val="5"/>
          <w:w w:val="115"/>
        </w:rPr>
        <w:t xml:space="preserve"> </w:t>
      </w:r>
      <w:r w:rsidRPr="007713CF">
        <w:rPr>
          <w:rFonts w:ascii="Arial" w:hAnsi="Arial" w:cs="Arial"/>
          <w:w w:val="115"/>
        </w:rPr>
        <w:t>admitida</w:t>
      </w:r>
      <w:r w:rsidRPr="007713CF">
        <w:rPr>
          <w:rFonts w:ascii="Arial" w:hAnsi="Arial" w:cs="Arial"/>
          <w:spacing w:val="4"/>
          <w:w w:val="115"/>
        </w:rPr>
        <w:t xml:space="preserve"> </w:t>
      </w:r>
      <w:r w:rsidRPr="007713CF">
        <w:rPr>
          <w:rFonts w:ascii="Arial" w:hAnsi="Arial" w:cs="Arial"/>
          <w:w w:val="115"/>
        </w:rPr>
        <w:t>a</w:t>
      </w:r>
      <w:r w:rsidRPr="007713CF">
        <w:rPr>
          <w:rFonts w:ascii="Arial" w:hAnsi="Arial" w:cs="Arial"/>
          <w:spacing w:val="5"/>
          <w:w w:val="115"/>
        </w:rPr>
        <w:t xml:space="preserve"> </w:t>
      </w:r>
      <w:r w:rsidRPr="007713CF">
        <w:rPr>
          <w:rFonts w:ascii="Arial" w:hAnsi="Arial" w:cs="Arial"/>
          <w:w w:val="115"/>
        </w:rPr>
        <w:t>subcontratação</w:t>
      </w:r>
      <w:r w:rsidRPr="007713CF">
        <w:rPr>
          <w:rFonts w:ascii="Arial" w:hAnsi="Arial" w:cs="Arial"/>
          <w:spacing w:val="4"/>
          <w:w w:val="115"/>
        </w:rPr>
        <w:t xml:space="preserve"> </w:t>
      </w:r>
      <w:r w:rsidRPr="007713CF">
        <w:rPr>
          <w:rFonts w:ascii="Arial" w:hAnsi="Arial" w:cs="Arial"/>
          <w:w w:val="115"/>
        </w:rPr>
        <w:t>do</w:t>
      </w:r>
      <w:r w:rsidRPr="007713CF">
        <w:rPr>
          <w:rFonts w:ascii="Arial" w:hAnsi="Arial" w:cs="Arial"/>
          <w:spacing w:val="5"/>
          <w:w w:val="115"/>
        </w:rPr>
        <w:t xml:space="preserve"> </w:t>
      </w:r>
      <w:r w:rsidRPr="007713CF">
        <w:rPr>
          <w:rFonts w:ascii="Arial" w:hAnsi="Arial" w:cs="Arial"/>
          <w:w w:val="115"/>
        </w:rPr>
        <w:t>objeto</w:t>
      </w:r>
      <w:r w:rsidRPr="007713CF">
        <w:rPr>
          <w:rFonts w:ascii="Arial" w:hAnsi="Arial" w:cs="Arial"/>
          <w:spacing w:val="6"/>
          <w:w w:val="115"/>
        </w:rPr>
        <w:t xml:space="preserve"> </w:t>
      </w:r>
      <w:r w:rsidRPr="007713CF">
        <w:rPr>
          <w:rFonts w:ascii="Arial" w:hAnsi="Arial" w:cs="Arial"/>
          <w:w w:val="115"/>
        </w:rPr>
        <w:t>contratual.</w:t>
      </w:r>
    </w:p>
    <w:p w14:paraId="19B310B0" w14:textId="77777777" w:rsidR="00371C8B" w:rsidRPr="007713CF" w:rsidRDefault="00371C8B" w:rsidP="00CB00DB">
      <w:pPr>
        <w:pStyle w:val="Ttulo1"/>
        <w:keepNext w:val="0"/>
        <w:keepLines w:val="0"/>
        <w:widowControl w:val="0"/>
        <w:numPr>
          <w:ilvl w:val="0"/>
          <w:numId w:val="7"/>
        </w:numPr>
        <w:tabs>
          <w:tab w:val="left" w:pos="685"/>
          <w:tab w:val="left" w:pos="686"/>
        </w:tabs>
        <w:autoSpaceDE w:val="0"/>
        <w:autoSpaceDN w:val="0"/>
        <w:spacing w:before="123"/>
        <w:ind w:hanging="568"/>
        <w:rPr>
          <w:rFonts w:ascii="Arial" w:hAnsi="Arial" w:cs="Arial"/>
          <w:color w:val="auto"/>
          <w:sz w:val="24"/>
          <w:szCs w:val="24"/>
        </w:rPr>
      </w:pPr>
      <w:r w:rsidRPr="007713CF">
        <w:rPr>
          <w:rFonts w:ascii="Arial" w:hAnsi="Arial" w:cs="Arial"/>
          <w:color w:val="auto"/>
          <w:w w:val="115"/>
          <w:sz w:val="24"/>
          <w:szCs w:val="24"/>
        </w:rPr>
        <w:t>CLÁUSULA</w:t>
      </w:r>
      <w:r w:rsidRPr="007713CF">
        <w:rPr>
          <w:rFonts w:ascii="Arial" w:hAnsi="Arial" w:cs="Arial"/>
          <w:color w:val="auto"/>
          <w:spacing w:val="3"/>
          <w:w w:val="115"/>
          <w:sz w:val="24"/>
          <w:szCs w:val="24"/>
        </w:rPr>
        <w:t xml:space="preserve"> </w:t>
      </w:r>
      <w:r w:rsidRPr="007713CF">
        <w:rPr>
          <w:rFonts w:ascii="Arial" w:hAnsi="Arial" w:cs="Arial"/>
          <w:color w:val="auto"/>
          <w:w w:val="115"/>
          <w:sz w:val="24"/>
          <w:szCs w:val="24"/>
        </w:rPr>
        <w:t>QUINTA</w:t>
      </w:r>
      <w:r w:rsidRPr="007713CF">
        <w:rPr>
          <w:rFonts w:ascii="Arial" w:hAnsi="Arial" w:cs="Arial"/>
          <w:color w:val="auto"/>
          <w:spacing w:val="3"/>
          <w:w w:val="115"/>
          <w:sz w:val="24"/>
          <w:szCs w:val="24"/>
        </w:rPr>
        <w:t xml:space="preserve"> </w:t>
      </w:r>
      <w:r w:rsidRPr="007713CF">
        <w:rPr>
          <w:rFonts w:ascii="Arial" w:hAnsi="Arial" w:cs="Arial"/>
          <w:color w:val="auto"/>
          <w:w w:val="115"/>
          <w:sz w:val="24"/>
          <w:szCs w:val="24"/>
        </w:rPr>
        <w:t>-</w:t>
      </w:r>
      <w:r w:rsidRPr="007713CF">
        <w:rPr>
          <w:rFonts w:ascii="Arial" w:hAnsi="Arial" w:cs="Arial"/>
          <w:color w:val="auto"/>
          <w:spacing w:val="4"/>
          <w:w w:val="115"/>
          <w:sz w:val="24"/>
          <w:szCs w:val="24"/>
        </w:rPr>
        <w:t xml:space="preserve"> </w:t>
      </w:r>
      <w:r w:rsidRPr="007713CF">
        <w:rPr>
          <w:rFonts w:ascii="Arial" w:hAnsi="Arial" w:cs="Arial"/>
          <w:color w:val="auto"/>
          <w:w w:val="115"/>
          <w:sz w:val="24"/>
          <w:szCs w:val="24"/>
        </w:rPr>
        <w:t>PAGAMENTO</w:t>
      </w:r>
      <w:r w:rsidRPr="007713CF">
        <w:rPr>
          <w:rFonts w:ascii="Arial" w:hAnsi="Arial" w:cs="Arial"/>
          <w:color w:val="auto"/>
          <w:spacing w:val="3"/>
          <w:w w:val="115"/>
          <w:sz w:val="24"/>
          <w:szCs w:val="24"/>
        </w:rPr>
        <w:t xml:space="preserve"> </w:t>
      </w:r>
      <w:r w:rsidRPr="007713CF">
        <w:rPr>
          <w:rFonts w:ascii="Arial" w:hAnsi="Arial" w:cs="Arial"/>
          <w:color w:val="auto"/>
          <w:w w:val="115"/>
          <w:sz w:val="24"/>
          <w:szCs w:val="24"/>
        </w:rPr>
        <w:t>(art.</w:t>
      </w:r>
      <w:r w:rsidRPr="007713CF">
        <w:rPr>
          <w:rFonts w:ascii="Arial" w:hAnsi="Arial" w:cs="Arial"/>
          <w:color w:val="auto"/>
          <w:spacing w:val="3"/>
          <w:w w:val="115"/>
          <w:sz w:val="24"/>
          <w:szCs w:val="24"/>
        </w:rPr>
        <w:t xml:space="preserve"> </w:t>
      </w:r>
      <w:r w:rsidRPr="007713CF">
        <w:rPr>
          <w:rFonts w:ascii="Arial" w:hAnsi="Arial" w:cs="Arial"/>
          <w:color w:val="auto"/>
          <w:w w:val="115"/>
          <w:sz w:val="24"/>
          <w:szCs w:val="24"/>
        </w:rPr>
        <w:t>92,</w:t>
      </w:r>
      <w:r w:rsidRPr="007713CF">
        <w:rPr>
          <w:rFonts w:ascii="Arial" w:hAnsi="Arial" w:cs="Arial"/>
          <w:color w:val="auto"/>
          <w:spacing w:val="3"/>
          <w:w w:val="115"/>
          <w:sz w:val="24"/>
          <w:szCs w:val="24"/>
        </w:rPr>
        <w:t xml:space="preserve"> </w:t>
      </w:r>
      <w:r w:rsidRPr="007713CF">
        <w:rPr>
          <w:rFonts w:ascii="Arial" w:hAnsi="Arial" w:cs="Arial"/>
          <w:color w:val="auto"/>
          <w:w w:val="115"/>
          <w:sz w:val="24"/>
          <w:szCs w:val="24"/>
        </w:rPr>
        <w:t>V</w:t>
      </w:r>
      <w:r w:rsidRPr="007713CF">
        <w:rPr>
          <w:rFonts w:ascii="Arial" w:hAnsi="Arial" w:cs="Arial"/>
          <w:color w:val="auto"/>
          <w:spacing w:val="3"/>
          <w:w w:val="115"/>
          <w:sz w:val="24"/>
          <w:szCs w:val="24"/>
        </w:rPr>
        <w:t xml:space="preserve"> </w:t>
      </w:r>
      <w:r w:rsidRPr="007713CF">
        <w:rPr>
          <w:rFonts w:ascii="Arial" w:hAnsi="Arial" w:cs="Arial"/>
          <w:color w:val="auto"/>
          <w:w w:val="115"/>
          <w:sz w:val="24"/>
          <w:szCs w:val="24"/>
        </w:rPr>
        <w:t>e</w:t>
      </w:r>
      <w:r w:rsidRPr="007713CF">
        <w:rPr>
          <w:rFonts w:ascii="Arial" w:hAnsi="Arial" w:cs="Arial"/>
          <w:color w:val="auto"/>
          <w:spacing w:val="3"/>
          <w:w w:val="115"/>
          <w:sz w:val="24"/>
          <w:szCs w:val="24"/>
        </w:rPr>
        <w:t xml:space="preserve"> </w:t>
      </w:r>
      <w:r w:rsidRPr="007713CF">
        <w:rPr>
          <w:rFonts w:ascii="Arial" w:hAnsi="Arial" w:cs="Arial"/>
          <w:color w:val="auto"/>
          <w:w w:val="115"/>
          <w:sz w:val="24"/>
          <w:szCs w:val="24"/>
        </w:rPr>
        <w:t>VI)</w:t>
      </w:r>
    </w:p>
    <w:p w14:paraId="0593F9AC" w14:textId="77777777" w:rsidR="00371C8B" w:rsidRPr="007713CF" w:rsidRDefault="00371C8B" w:rsidP="00CB00DB">
      <w:pPr>
        <w:pStyle w:val="PargrafodaLista"/>
        <w:widowControl w:val="0"/>
        <w:numPr>
          <w:ilvl w:val="1"/>
          <w:numId w:val="7"/>
        </w:numPr>
        <w:tabs>
          <w:tab w:val="left" w:pos="681"/>
        </w:tabs>
        <w:autoSpaceDE w:val="0"/>
        <w:autoSpaceDN w:val="0"/>
        <w:spacing w:before="163"/>
        <w:ind w:left="567" w:hanging="563"/>
        <w:contextualSpacing w:val="0"/>
        <w:rPr>
          <w:rFonts w:ascii="Arial" w:hAnsi="Arial" w:cs="Arial"/>
        </w:rPr>
      </w:pPr>
      <w:r w:rsidRPr="007713CF">
        <w:rPr>
          <w:rFonts w:ascii="Arial" w:hAnsi="Arial" w:cs="Arial"/>
          <w:w w:val="120"/>
        </w:rPr>
        <w:t>PREÇO</w:t>
      </w:r>
    </w:p>
    <w:p w14:paraId="37A288E5" w14:textId="37D6F946" w:rsidR="00371C8B" w:rsidRPr="007713CF" w:rsidRDefault="00371C8B" w:rsidP="00CB00DB">
      <w:pPr>
        <w:pStyle w:val="PargrafodaLista"/>
        <w:widowControl w:val="0"/>
        <w:numPr>
          <w:ilvl w:val="2"/>
          <w:numId w:val="18"/>
        </w:numPr>
        <w:tabs>
          <w:tab w:val="left" w:pos="887"/>
        </w:tabs>
        <w:autoSpaceDE w:val="0"/>
        <w:autoSpaceDN w:val="0"/>
        <w:spacing w:before="163" w:line="276" w:lineRule="auto"/>
        <w:ind w:right="194" w:firstLine="0"/>
        <w:contextualSpacing w:val="0"/>
        <w:jc w:val="both"/>
        <w:rPr>
          <w:rFonts w:ascii="Arial" w:hAnsi="Arial" w:cs="Arial"/>
        </w:rPr>
      </w:pPr>
      <w:r w:rsidRPr="007713CF">
        <w:rPr>
          <w:rFonts w:ascii="Arial" w:hAnsi="Arial" w:cs="Arial"/>
          <w:w w:val="110"/>
        </w:rPr>
        <w:t xml:space="preserve">O valor total do presente contrato correspondente a </w:t>
      </w:r>
      <w:r w:rsidR="00BC3C86" w:rsidRPr="00BD38A3">
        <w:rPr>
          <w:rFonts w:ascii="Arial" w:hAnsi="Arial" w:cs="Arial"/>
          <w:b/>
        </w:rPr>
        <w:t xml:space="preserve">R$ </w:t>
      </w:r>
      <w:r w:rsidR="00BC3C86" w:rsidRPr="00821BA5">
        <w:rPr>
          <w:rFonts w:ascii="Arial" w:hAnsi="Arial" w:cs="Arial"/>
          <w:b/>
          <w:bCs/>
          <w:u w:val="single"/>
        </w:rPr>
        <w:t xml:space="preserve">18.210,10 </w:t>
      </w:r>
      <w:r w:rsidR="00BC3C86" w:rsidRPr="00821BA5">
        <w:rPr>
          <w:rFonts w:ascii="Arial" w:hAnsi="Arial" w:cs="Arial"/>
          <w:b/>
          <w:bCs/>
        </w:rPr>
        <w:t>(Dezoito mil, duzentos e dez reais e dez centavos</w:t>
      </w:r>
      <w:r w:rsidR="00BC3C86" w:rsidRPr="00C353AC">
        <w:rPr>
          <w:rFonts w:ascii="Arial" w:hAnsi="Arial" w:cs="Arial"/>
          <w:b/>
          <w:bCs/>
        </w:rPr>
        <w:t>)</w:t>
      </w:r>
      <w:r w:rsidRPr="0081307E">
        <w:rPr>
          <w:rFonts w:ascii="Arial" w:hAnsi="Arial" w:cs="Arial"/>
          <w:w w:val="110"/>
        </w:rPr>
        <w:t xml:space="preserve"> </w:t>
      </w:r>
      <w:r w:rsidRPr="007713CF">
        <w:rPr>
          <w:rFonts w:ascii="Arial" w:hAnsi="Arial" w:cs="Arial"/>
          <w:w w:val="110"/>
        </w:rPr>
        <w:t>no</w:t>
      </w:r>
      <w:r w:rsidRPr="007713CF">
        <w:rPr>
          <w:rFonts w:ascii="Arial" w:hAnsi="Arial" w:cs="Arial"/>
          <w:spacing w:val="50"/>
          <w:w w:val="110"/>
        </w:rPr>
        <w:t xml:space="preserve"> </w:t>
      </w:r>
      <w:r w:rsidRPr="007713CF">
        <w:rPr>
          <w:rFonts w:ascii="Arial" w:hAnsi="Arial" w:cs="Arial"/>
          <w:w w:val="110"/>
        </w:rPr>
        <w:t>qual</w:t>
      </w:r>
      <w:r w:rsidRPr="007713CF">
        <w:rPr>
          <w:rFonts w:ascii="Arial" w:hAnsi="Arial" w:cs="Arial"/>
          <w:spacing w:val="49"/>
          <w:w w:val="110"/>
        </w:rPr>
        <w:t xml:space="preserve"> </w:t>
      </w:r>
      <w:r w:rsidRPr="007713CF">
        <w:rPr>
          <w:rFonts w:ascii="Arial" w:hAnsi="Arial" w:cs="Arial"/>
          <w:w w:val="110"/>
        </w:rPr>
        <w:t>se</w:t>
      </w:r>
      <w:r w:rsidRPr="007713CF">
        <w:rPr>
          <w:rFonts w:ascii="Arial" w:hAnsi="Arial" w:cs="Arial"/>
          <w:spacing w:val="49"/>
          <w:w w:val="110"/>
        </w:rPr>
        <w:t xml:space="preserve"> </w:t>
      </w:r>
      <w:r w:rsidRPr="007713CF">
        <w:rPr>
          <w:rFonts w:ascii="Arial" w:hAnsi="Arial" w:cs="Arial"/>
          <w:w w:val="110"/>
        </w:rPr>
        <w:t>inclui</w:t>
      </w:r>
      <w:r w:rsidRPr="007713CF">
        <w:rPr>
          <w:rFonts w:ascii="Arial" w:hAnsi="Arial" w:cs="Arial"/>
          <w:spacing w:val="49"/>
          <w:w w:val="110"/>
        </w:rPr>
        <w:t xml:space="preserve"> </w:t>
      </w:r>
      <w:proofErr w:type="gramStart"/>
      <w:r w:rsidRPr="007713CF">
        <w:rPr>
          <w:rFonts w:ascii="Arial" w:hAnsi="Arial" w:cs="Arial"/>
          <w:w w:val="110"/>
        </w:rPr>
        <w:t>todo</w:t>
      </w:r>
      <w:r w:rsidR="00BC3C86">
        <w:rPr>
          <w:rFonts w:ascii="Arial" w:hAnsi="Arial" w:cs="Arial"/>
          <w:w w:val="110"/>
        </w:rPr>
        <w:t xml:space="preserve"> </w:t>
      </w:r>
      <w:r w:rsidRPr="007713CF">
        <w:rPr>
          <w:rFonts w:ascii="Arial" w:hAnsi="Arial" w:cs="Arial"/>
          <w:spacing w:val="-56"/>
          <w:w w:val="110"/>
        </w:rPr>
        <w:t xml:space="preserve"> </w:t>
      </w:r>
      <w:r w:rsidRPr="007713CF">
        <w:rPr>
          <w:rFonts w:ascii="Arial" w:hAnsi="Arial" w:cs="Arial"/>
          <w:w w:val="110"/>
        </w:rPr>
        <w:t>os</w:t>
      </w:r>
      <w:proofErr w:type="gramEnd"/>
      <w:r w:rsidRPr="007713CF">
        <w:rPr>
          <w:rFonts w:ascii="Arial" w:hAnsi="Arial" w:cs="Arial"/>
          <w:spacing w:val="21"/>
          <w:w w:val="110"/>
        </w:rPr>
        <w:t xml:space="preserve"> </w:t>
      </w:r>
      <w:r w:rsidRPr="007713CF">
        <w:rPr>
          <w:rFonts w:ascii="Arial" w:hAnsi="Arial" w:cs="Arial"/>
          <w:w w:val="110"/>
        </w:rPr>
        <w:t>tributos,</w:t>
      </w:r>
      <w:r w:rsidRPr="007713CF">
        <w:rPr>
          <w:rFonts w:ascii="Arial" w:hAnsi="Arial" w:cs="Arial"/>
          <w:spacing w:val="22"/>
          <w:w w:val="110"/>
        </w:rPr>
        <w:t xml:space="preserve"> </w:t>
      </w:r>
      <w:r w:rsidRPr="007713CF">
        <w:rPr>
          <w:rFonts w:ascii="Arial" w:hAnsi="Arial" w:cs="Arial"/>
          <w:w w:val="110"/>
        </w:rPr>
        <w:t>diretos</w:t>
      </w:r>
      <w:r w:rsidRPr="007713CF">
        <w:rPr>
          <w:rFonts w:ascii="Arial" w:hAnsi="Arial" w:cs="Arial"/>
          <w:spacing w:val="22"/>
          <w:w w:val="110"/>
        </w:rPr>
        <w:t xml:space="preserve"> </w:t>
      </w:r>
      <w:r w:rsidRPr="007713CF">
        <w:rPr>
          <w:rFonts w:ascii="Arial" w:hAnsi="Arial" w:cs="Arial"/>
          <w:w w:val="110"/>
        </w:rPr>
        <w:t>ou</w:t>
      </w:r>
      <w:r w:rsidRPr="007713CF">
        <w:rPr>
          <w:rFonts w:ascii="Arial" w:hAnsi="Arial" w:cs="Arial"/>
          <w:spacing w:val="21"/>
          <w:w w:val="110"/>
        </w:rPr>
        <w:t xml:space="preserve"> </w:t>
      </w:r>
      <w:r w:rsidRPr="007713CF">
        <w:rPr>
          <w:rFonts w:ascii="Arial" w:hAnsi="Arial" w:cs="Arial"/>
          <w:w w:val="110"/>
        </w:rPr>
        <w:t>indiretos,</w:t>
      </w:r>
      <w:r w:rsidRPr="007713CF">
        <w:rPr>
          <w:rFonts w:ascii="Arial" w:hAnsi="Arial" w:cs="Arial"/>
          <w:spacing w:val="23"/>
          <w:w w:val="110"/>
        </w:rPr>
        <w:t xml:space="preserve"> </w:t>
      </w:r>
      <w:r w:rsidRPr="007713CF">
        <w:rPr>
          <w:rFonts w:ascii="Arial" w:hAnsi="Arial" w:cs="Arial"/>
          <w:w w:val="110"/>
        </w:rPr>
        <w:t>sobre</w:t>
      </w:r>
      <w:r w:rsidRPr="007713CF">
        <w:rPr>
          <w:rFonts w:ascii="Arial" w:hAnsi="Arial" w:cs="Arial"/>
          <w:spacing w:val="21"/>
          <w:w w:val="110"/>
        </w:rPr>
        <w:t xml:space="preserve"> </w:t>
      </w:r>
      <w:r w:rsidRPr="007713CF">
        <w:rPr>
          <w:rFonts w:ascii="Arial" w:hAnsi="Arial" w:cs="Arial"/>
          <w:w w:val="110"/>
        </w:rPr>
        <w:t>a</w:t>
      </w:r>
      <w:r w:rsidRPr="007713CF">
        <w:rPr>
          <w:rFonts w:ascii="Arial" w:hAnsi="Arial" w:cs="Arial"/>
          <w:spacing w:val="22"/>
          <w:w w:val="110"/>
        </w:rPr>
        <w:t xml:space="preserve"> </w:t>
      </w:r>
      <w:r w:rsidRPr="007713CF">
        <w:rPr>
          <w:rFonts w:ascii="Arial" w:hAnsi="Arial" w:cs="Arial"/>
          <w:w w:val="110"/>
        </w:rPr>
        <w:t>execução</w:t>
      </w:r>
      <w:r w:rsidRPr="007713CF">
        <w:rPr>
          <w:rFonts w:ascii="Arial" w:hAnsi="Arial" w:cs="Arial"/>
          <w:spacing w:val="21"/>
          <w:w w:val="110"/>
        </w:rPr>
        <w:t xml:space="preserve"> </w:t>
      </w:r>
      <w:r w:rsidRPr="007713CF">
        <w:rPr>
          <w:rFonts w:ascii="Arial" w:hAnsi="Arial" w:cs="Arial"/>
          <w:w w:val="110"/>
        </w:rPr>
        <w:t>do</w:t>
      </w:r>
      <w:r w:rsidRPr="007713CF">
        <w:rPr>
          <w:rFonts w:ascii="Arial" w:hAnsi="Arial" w:cs="Arial"/>
          <w:spacing w:val="21"/>
          <w:w w:val="110"/>
        </w:rPr>
        <w:t xml:space="preserve"> </w:t>
      </w:r>
      <w:r w:rsidRPr="007713CF">
        <w:rPr>
          <w:rFonts w:ascii="Arial" w:hAnsi="Arial" w:cs="Arial"/>
          <w:w w:val="110"/>
        </w:rPr>
        <w:t>objeto.</w:t>
      </w:r>
    </w:p>
    <w:p w14:paraId="716A7AD3" w14:textId="77777777" w:rsidR="00371C8B" w:rsidRPr="007713CF" w:rsidRDefault="00371C8B" w:rsidP="00CB00DB">
      <w:pPr>
        <w:pStyle w:val="PargrafodaLista"/>
        <w:widowControl w:val="0"/>
        <w:numPr>
          <w:ilvl w:val="1"/>
          <w:numId w:val="7"/>
        </w:numPr>
        <w:tabs>
          <w:tab w:val="left" w:pos="681"/>
        </w:tabs>
        <w:autoSpaceDE w:val="0"/>
        <w:autoSpaceDN w:val="0"/>
        <w:spacing w:before="163"/>
        <w:ind w:left="567" w:hanging="563"/>
        <w:contextualSpacing w:val="0"/>
        <w:rPr>
          <w:rFonts w:ascii="Arial" w:hAnsi="Arial" w:cs="Arial"/>
        </w:rPr>
      </w:pPr>
      <w:r w:rsidRPr="007713CF">
        <w:rPr>
          <w:rFonts w:ascii="Arial" w:hAnsi="Arial" w:cs="Arial"/>
          <w:w w:val="115"/>
        </w:rPr>
        <w:t>FORMA</w:t>
      </w:r>
      <w:r w:rsidRPr="007713CF">
        <w:rPr>
          <w:rFonts w:ascii="Arial" w:hAnsi="Arial" w:cs="Arial"/>
          <w:spacing w:val="8"/>
          <w:w w:val="115"/>
        </w:rPr>
        <w:t xml:space="preserve"> </w:t>
      </w:r>
      <w:r w:rsidRPr="007713CF">
        <w:rPr>
          <w:rFonts w:ascii="Arial" w:hAnsi="Arial" w:cs="Arial"/>
          <w:w w:val="115"/>
        </w:rPr>
        <w:t>DE</w:t>
      </w:r>
      <w:r w:rsidRPr="007713CF">
        <w:rPr>
          <w:rFonts w:ascii="Arial" w:hAnsi="Arial" w:cs="Arial"/>
          <w:spacing w:val="9"/>
          <w:w w:val="115"/>
        </w:rPr>
        <w:t xml:space="preserve"> </w:t>
      </w:r>
      <w:r w:rsidRPr="007713CF">
        <w:rPr>
          <w:rFonts w:ascii="Arial" w:hAnsi="Arial" w:cs="Arial"/>
          <w:w w:val="115"/>
        </w:rPr>
        <w:t>PAGAMENTO</w:t>
      </w:r>
    </w:p>
    <w:p w14:paraId="1CF6F55A" w14:textId="663A1143" w:rsidR="00371C8B" w:rsidRPr="007713CF" w:rsidRDefault="00371C8B" w:rsidP="00CB00DB">
      <w:pPr>
        <w:pStyle w:val="PargrafodaLista"/>
        <w:widowControl w:val="0"/>
        <w:numPr>
          <w:ilvl w:val="2"/>
          <w:numId w:val="18"/>
        </w:numPr>
        <w:tabs>
          <w:tab w:val="left" w:pos="887"/>
        </w:tabs>
        <w:autoSpaceDE w:val="0"/>
        <w:autoSpaceDN w:val="0"/>
        <w:spacing w:before="163" w:line="276" w:lineRule="auto"/>
        <w:ind w:right="194" w:firstLine="0"/>
        <w:contextualSpacing w:val="0"/>
        <w:jc w:val="both"/>
        <w:rPr>
          <w:rFonts w:ascii="Arial" w:hAnsi="Arial" w:cs="Arial"/>
        </w:rPr>
      </w:pPr>
      <w:r w:rsidRPr="007713CF">
        <w:rPr>
          <w:rFonts w:ascii="Arial" w:hAnsi="Arial" w:cs="Arial"/>
          <w:w w:val="115"/>
        </w:rPr>
        <w:t xml:space="preserve">O pagamento será realizado através de </w:t>
      </w:r>
      <w:bookmarkStart w:id="6" w:name="_Hlk189644204"/>
      <w:r w:rsidR="00113C5B" w:rsidRPr="00113C5B">
        <w:rPr>
          <w:rFonts w:ascii="Arial" w:hAnsi="Arial" w:cs="Arial"/>
          <w:b/>
          <w:bCs/>
          <w:w w:val="115"/>
        </w:rPr>
        <w:t>BOLETO</w:t>
      </w:r>
      <w:r w:rsidRPr="00113C5B">
        <w:rPr>
          <w:rFonts w:ascii="Arial" w:hAnsi="Arial" w:cs="Arial"/>
          <w:b/>
          <w:bCs/>
          <w:w w:val="115"/>
        </w:rPr>
        <w:t xml:space="preserve"> </w:t>
      </w:r>
      <w:r w:rsidR="00113C5B" w:rsidRPr="00113C5B">
        <w:rPr>
          <w:rFonts w:ascii="Arial" w:hAnsi="Arial" w:cs="Arial"/>
          <w:b/>
          <w:bCs/>
          <w:w w:val="115"/>
        </w:rPr>
        <w:t>BANCÁRIO</w:t>
      </w:r>
      <w:bookmarkEnd w:id="6"/>
      <w:r w:rsidRPr="007713CF">
        <w:rPr>
          <w:rFonts w:ascii="Arial" w:hAnsi="Arial" w:cs="Arial"/>
          <w:w w:val="115"/>
        </w:rPr>
        <w:t>, para crédito em</w:t>
      </w:r>
      <w:r w:rsidRPr="007713CF">
        <w:rPr>
          <w:rFonts w:ascii="Arial" w:hAnsi="Arial" w:cs="Arial"/>
          <w:spacing w:val="1"/>
          <w:w w:val="115"/>
        </w:rPr>
        <w:t xml:space="preserve"> </w:t>
      </w:r>
      <w:r w:rsidRPr="007713CF">
        <w:rPr>
          <w:rFonts w:ascii="Arial" w:hAnsi="Arial" w:cs="Arial"/>
          <w:w w:val="115"/>
        </w:rPr>
        <w:t>banco,</w:t>
      </w:r>
      <w:r w:rsidRPr="007713CF">
        <w:rPr>
          <w:rFonts w:ascii="Arial" w:hAnsi="Arial" w:cs="Arial"/>
          <w:spacing w:val="12"/>
          <w:w w:val="115"/>
        </w:rPr>
        <w:t xml:space="preserve"> </w:t>
      </w:r>
      <w:r w:rsidRPr="007713CF">
        <w:rPr>
          <w:rFonts w:ascii="Arial" w:hAnsi="Arial" w:cs="Arial"/>
          <w:w w:val="115"/>
        </w:rPr>
        <w:t>indicados</w:t>
      </w:r>
      <w:r w:rsidRPr="007713CF">
        <w:rPr>
          <w:rFonts w:ascii="Arial" w:hAnsi="Arial" w:cs="Arial"/>
          <w:spacing w:val="13"/>
          <w:w w:val="115"/>
        </w:rPr>
        <w:t xml:space="preserve"> </w:t>
      </w:r>
      <w:r w:rsidRPr="007713CF">
        <w:rPr>
          <w:rFonts w:ascii="Arial" w:hAnsi="Arial" w:cs="Arial"/>
          <w:w w:val="115"/>
        </w:rPr>
        <w:t>pelo</w:t>
      </w:r>
      <w:r w:rsidRPr="007713CF">
        <w:rPr>
          <w:rFonts w:ascii="Arial" w:hAnsi="Arial" w:cs="Arial"/>
          <w:spacing w:val="12"/>
          <w:w w:val="115"/>
        </w:rPr>
        <w:t xml:space="preserve"> </w:t>
      </w:r>
      <w:r w:rsidRPr="007713CF">
        <w:rPr>
          <w:rFonts w:ascii="Arial" w:hAnsi="Arial" w:cs="Arial"/>
          <w:w w:val="115"/>
        </w:rPr>
        <w:t>contratado.</w:t>
      </w:r>
    </w:p>
    <w:p w14:paraId="492F4B8C" w14:textId="1E1037DB" w:rsidR="00371C8B" w:rsidRPr="007713CF" w:rsidRDefault="00371C8B" w:rsidP="00CB00DB">
      <w:pPr>
        <w:pStyle w:val="PargrafodaLista"/>
        <w:widowControl w:val="0"/>
        <w:numPr>
          <w:ilvl w:val="2"/>
          <w:numId w:val="18"/>
        </w:numPr>
        <w:tabs>
          <w:tab w:val="left" w:pos="880"/>
        </w:tabs>
        <w:autoSpaceDE w:val="0"/>
        <w:autoSpaceDN w:val="0"/>
        <w:spacing w:before="121" w:line="276" w:lineRule="auto"/>
        <w:ind w:right="194" w:firstLine="0"/>
        <w:contextualSpacing w:val="0"/>
        <w:jc w:val="both"/>
        <w:rPr>
          <w:rFonts w:ascii="Arial" w:hAnsi="Arial" w:cs="Arial"/>
        </w:rPr>
      </w:pPr>
      <w:r w:rsidRPr="007713CF">
        <w:rPr>
          <w:rFonts w:ascii="Arial" w:hAnsi="Arial" w:cs="Arial"/>
          <w:w w:val="115"/>
        </w:rPr>
        <w:t>Será considerada data do pagamento o dia em que constar como emitida</w:t>
      </w:r>
      <w:r w:rsidRPr="007713CF">
        <w:rPr>
          <w:rFonts w:ascii="Arial" w:hAnsi="Arial" w:cs="Arial"/>
          <w:spacing w:val="1"/>
          <w:w w:val="115"/>
        </w:rPr>
        <w:t xml:space="preserve"> </w:t>
      </w:r>
      <w:r w:rsidRPr="007713CF">
        <w:rPr>
          <w:rFonts w:ascii="Arial" w:hAnsi="Arial" w:cs="Arial"/>
          <w:w w:val="115"/>
        </w:rPr>
        <w:t>a</w:t>
      </w:r>
      <w:r w:rsidRPr="007713CF">
        <w:rPr>
          <w:rFonts w:ascii="Arial" w:hAnsi="Arial" w:cs="Arial"/>
          <w:spacing w:val="14"/>
          <w:w w:val="115"/>
        </w:rPr>
        <w:t xml:space="preserve"> </w:t>
      </w:r>
      <w:r w:rsidRPr="007713CF">
        <w:rPr>
          <w:rFonts w:ascii="Arial" w:hAnsi="Arial" w:cs="Arial"/>
          <w:w w:val="115"/>
        </w:rPr>
        <w:t>ordem</w:t>
      </w:r>
      <w:r w:rsidRPr="007713CF">
        <w:rPr>
          <w:rFonts w:ascii="Arial" w:hAnsi="Arial" w:cs="Arial"/>
          <w:spacing w:val="14"/>
          <w:w w:val="115"/>
        </w:rPr>
        <w:t xml:space="preserve"> </w:t>
      </w:r>
      <w:r w:rsidRPr="007713CF">
        <w:rPr>
          <w:rFonts w:ascii="Arial" w:hAnsi="Arial" w:cs="Arial"/>
          <w:w w:val="115"/>
        </w:rPr>
        <w:t>bancária</w:t>
      </w:r>
      <w:r w:rsidR="00113C5B">
        <w:rPr>
          <w:rFonts w:ascii="Arial" w:hAnsi="Arial" w:cs="Arial"/>
          <w:w w:val="115"/>
        </w:rPr>
        <w:t xml:space="preserve">, </w:t>
      </w:r>
      <w:bookmarkStart w:id="7" w:name="_Hlk189644250"/>
      <w:r w:rsidR="00113C5B" w:rsidRPr="00113C5B">
        <w:rPr>
          <w:rFonts w:ascii="Arial" w:hAnsi="Arial" w:cs="Arial"/>
          <w:b/>
          <w:bCs/>
          <w:w w:val="115"/>
        </w:rPr>
        <w:t>BOLETO BANCÁRIO</w:t>
      </w:r>
      <w:r w:rsidRPr="007713CF">
        <w:rPr>
          <w:rFonts w:ascii="Arial" w:hAnsi="Arial" w:cs="Arial"/>
          <w:spacing w:val="14"/>
          <w:w w:val="115"/>
        </w:rPr>
        <w:t xml:space="preserve"> </w:t>
      </w:r>
      <w:bookmarkEnd w:id="7"/>
      <w:r w:rsidRPr="007713CF">
        <w:rPr>
          <w:rFonts w:ascii="Arial" w:hAnsi="Arial" w:cs="Arial"/>
          <w:w w:val="115"/>
        </w:rPr>
        <w:t>para</w:t>
      </w:r>
      <w:r w:rsidRPr="007713CF">
        <w:rPr>
          <w:rFonts w:ascii="Arial" w:hAnsi="Arial" w:cs="Arial"/>
          <w:spacing w:val="14"/>
          <w:w w:val="115"/>
        </w:rPr>
        <w:t xml:space="preserve"> </w:t>
      </w:r>
      <w:r w:rsidRPr="007713CF">
        <w:rPr>
          <w:rFonts w:ascii="Arial" w:hAnsi="Arial" w:cs="Arial"/>
          <w:w w:val="115"/>
        </w:rPr>
        <w:t>pagamento.</w:t>
      </w:r>
    </w:p>
    <w:p w14:paraId="36720922" w14:textId="77777777" w:rsidR="00371C8B" w:rsidRPr="00E10E02" w:rsidRDefault="00371C8B" w:rsidP="00CB00DB">
      <w:pPr>
        <w:pStyle w:val="Ttulo1"/>
        <w:keepNext w:val="0"/>
        <w:keepLines w:val="0"/>
        <w:widowControl w:val="0"/>
        <w:numPr>
          <w:ilvl w:val="1"/>
          <w:numId w:val="7"/>
        </w:numPr>
        <w:tabs>
          <w:tab w:val="left" w:pos="838"/>
          <w:tab w:val="left" w:pos="839"/>
        </w:tabs>
        <w:autoSpaceDE w:val="0"/>
        <w:autoSpaceDN w:val="0"/>
        <w:spacing w:before="121"/>
        <w:ind w:left="838" w:hanging="721"/>
        <w:rPr>
          <w:rFonts w:ascii="Arial" w:hAnsi="Arial" w:cs="Arial"/>
          <w:color w:val="auto"/>
          <w:sz w:val="24"/>
          <w:szCs w:val="24"/>
        </w:rPr>
      </w:pPr>
      <w:r w:rsidRPr="00E10E02">
        <w:rPr>
          <w:rFonts w:ascii="Arial" w:hAnsi="Arial" w:cs="Arial"/>
          <w:color w:val="auto"/>
          <w:w w:val="115"/>
          <w:sz w:val="24"/>
          <w:szCs w:val="24"/>
        </w:rPr>
        <w:t>PRAZO</w:t>
      </w:r>
      <w:r w:rsidRPr="00E10E02">
        <w:rPr>
          <w:rFonts w:ascii="Arial" w:hAnsi="Arial" w:cs="Arial"/>
          <w:color w:val="auto"/>
          <w:spacing w:val="2"/>
          <w:w w:val="115"/>
          <w:sz w:val="24"/>
          <w:szCs w:val="24"/>
        </w:rPr>
        <w:t xml:space="preserve"> </w:t>
      </w:r>
      <w:r w:rsidRPr="00E10E02">
        <w:rPr>
          <w:rFonts w:ascii="Arial" w:hAnsi="Arial" w:cs="Arial"/>
          <w:color w:val="auto"/>
          <w:w w:val="115"/>
          <w:sz w:val="24"/>
          <w:szCs w:val="24"/>
        </w:rPr>
        <w:t>DE</w:t>
      </w:r>
      <w:r w:rsidRPr="00E10E02">
        <w:rPr>
          <w:rFonts w:ascii="Arial" w:hAnsi="Arial" w:cs="Arial"/>
          <w:color w:val="auto"/>
          <w:spacing w:val="3"/>
          <w:w w:val="115"/>
          <w:sz w:val="24"/>
          <w:szCs w:val="24"/>
        </w:rPr>
        <w:t xml:space="preserve"> </w:t>
      </w:r>
      <w:r w:rsidRPr="00E10E02">
        <w:rPr>
          <w:rFonts w:ascii="Arial" w:hAnsi="Arial" w:cs="Arial"/>
          <w:color w:val="auto"/>
          <w:w w:val="115"/>
          <w:sz w:val="24"/>
          <w:szCs w:val="24"/>
        </w:rPr>
        <w:t>PAGAMENTO</w:t>
      </w:r>
    </w:p>
    <w:p w14:paraId="4FD53DEF" w14:textId="32C60FE7" w:rsidR="00371C8B" w:rsidRPr="007713CF" w:rsidRDefault="00371C8B" w:rsidP="00CB00DB">
      <w:pPr>
        <w:pStyle w:val="PargrafodaLista"/>
        <w:widowControl w:val="0"/>
        <w:numPr>
          <w:ilvl w:val="2"/>
          <w:numId w:val="17"/>
        </w:numPr>
        <w:tabs>
          <w:tab w:val="left" w:pos="827"/>
        </w:tabs>
        <w:autoSpaceDE w:val="0"/>
        <w:autoSpaceDN w:val="0"/>
        <w:spacing w:before="163" w:line="276" w:lineRule="auto"/>
        <w:ind w:right="189" w:firstLine="0"/>
        <w:contextualSpacing w:val="0"/>
        <w:jc w:val="both"/>
        <w:rPr>
          <w:rFonts w:ascii="Arial" w:hAnsi="Arial" w:cs="Arial"/>
        </w:rPr>
      </w:pPr>
      <w:r w:rsidRPr="007713CF">
        <w:rPr>
          <w:rFonts w:ascii="Arial" w:hAnsi="Arial" w:cs="Arial"/>
          <w:w w:val="110"/>
        </w:rPr>
        <w:lastRenderedPageBreak/>
        <w:t>O pagamento será efetuado no prazo máximo de até 1</w:t>
      </w:r>
      <w:r w:rsidR="001B7566">
        <w:rPr>
          <w:rFonts w:ascii="Arial" w:hAnsi="Arial" w:cs="Arial"/>
          <w:w w:val="110"/>
        </w:rPr>
        <w:t>5</w:t>
      </w:r>
      <w:r w:rsidRPr="007713CF">
        <w:rPr>
          <w:rFonts w:ascii="Arial" w:hAnsi="Arial" w:cs="Arial"/>
          <w:w w:val="110"/>
        </w:rPr>
        <w:t xml:space="preserve"> (</w:t>
      </w:r>
      <w:r w:rsidR="001B7566">
        <w:rPr>
          <w:rFonts w:ascii="Arial" w:hAnsi="Arial" w:cs="Arial"/>
          <w:w w:val="110"/>
        </w:rPr>
        <w:t>QUINZE</w:t>
      </w:r>
      <w:r w:rsidRPr="007713CF">
        <w:rPr>
          <w:rFonts w:ascii="Arial" w:hAnsi="Arial" w:cs="Arial"/>
          <w:w w:val="110"/>
        </w:rPr>
        <w:t>) dias, contados</w:t>
      </w:r>
      <w:r w:rsidRPr="007713CF">
        <w:rPr>
          <w:rFonts w:ascii="Arial" w:hAnsi="Arial" w:cs="Arial"/>
          <w:spacing w:val="1"/>
          <w:w w:val="110"/>
        </w:rPr>
        <w:t xml:space="preserve"> </w:t>
      </w:r>
      <w:r w:rsidRPr="007713CF">
        <w:rPr>
          <w:rFonts w:ascii="Arial" w:hAnsi="Arial" w:cs="Arial"/>
          <w:w w:val="110"/>
        </w:rPr>
        <w:t>do</w:t>
      </w:r>
      <w:r w:rsidRPr="007713CF">
        <w:rPr>
          <w:rFonts w:ascii="Arial" w:hAnsi="Arial" w:cs="Arial"/>
          <w:spacing w:val="19"/>
          <w:w w:val="110"/>
        </w:rPr>
        <w:t xml:space="preserve"> </w:t>
      </w:r>
      <w:r w:rsidRPr="007713CF">
        <w:rPr>
          <w:rFonts w:ascii="Arial" w:hAnsi="Arial" w:cs="Arial"/>
          <w:w w:val="110"/>
        </w:rPr>
        <w:t>recebimento</w:t>
      </w:r>
      <w:r w:rsidRPr="007713CF">
        <w:rPr>
          <w:rFonts w:ascii="Arial" w:hAnsi="Arial" w:cs="Arial"/>
          <w:spacing w:val="20"/>
          <w:w w:val="110"/>
        </w:rPr>
        <w:t xml:space="preserve"> </w:t>
      </w:r>
      <w:r w:rsidRPr="007713CF">
        <w:rPr>
          <w:rFonts w:ascii="Arial" w:hAnsi="Arial" w:cs="Arial"/>
          <w:w w:val="110"/>
        </w:rPr>
        <w:t>da</w:t>
      </w:r>
      <w:r w:rsidRPr="007713CF">
        <w:rPr>
          <w:rFonts w:ascii="Arial" w:hAnsi="Arial" w:cs="Arial"/>
          <w:spacing w:val="20"/>
          <w:w w:val="110"/>
        </w:rPr>
        <w:t xml:space="preserve"> </w:t>
      </w:r>
      <w:r w:rsidRPr="007713CF">
        <w:rPr>
          <w:rFonts w:ascii="Arial" w:hAnsi="Arial" w:cs="Arial"/>
          <w:w w:val="110"/>
        </w:rPr>
        <w:t>Nota</w:t>
      </w:r>
      <w:r w:rsidRPr="007713CF">
        <w:rPr>
          <w:rFonts w:ascii="Arial" w:hAnsi="Arial" w:cs="Arial"/>
          <w:spacing w:val="20"/>
          <w:w w:val="110"/>
        </w:rPr>
        <w:t xml:space="preserve"> </w:t>
      </w:r>
      <w:r w:rsidRPr="007713CF">
        <w:rPr>
          <w:rFonts w:ascii="Arial" w:hAnsi="Arial" w:cs="Arial"/>
          <w:w w:val="110"/>
        </w:rPr>
        <w:t>Fiscal/Fatur</w:t>
      </w:r>
      <w:r w:rsidR="00113C5B">
        <w:rPr>
          <w:rFonts w:ascii="Arial" w:hAnsi="Arial" w:cs="Arial"/>
          <w:w w:val="110"/>
        </w:rPr>
        <w:t>a e</w:t>
      </w:r>
      <w:r w:rsidR="00113C5B" w:rsidRPr="00113C5B">
        <w:rPr>
          <w:rFonts w:ascii="Arial" w:hAnsi="Arial" w:cs="Arial"/>
          <w:b/>
          <w:bCs/>
          <w:w w:val="115"/>
        </w:rPr>
        <w:t xml:space="preserve"> BOLETO BANCÁRIO</w:t>
      </w:r>
      <w:r w:rsidRPr="007713CF">
        <w:rPr>
          <w:rFonts w:ascii="Arial" w:hAnsi="Arial" w:cs="Arial"/>
          <w:w w:val="110"/>
        </w:rPr>
        <w:t>.</w:t>
      </w:r>
    </w:p>
    <w:p w14:paraId="42B5D8D5" w14:textId="2BCA7F3D" w:rsidR="00371C8B" w:rsidRPr="007713CF" w:rsidRDefault="00371C8B" w:rsidP="00CB00DB">
      <w:pPr>
        <w:pStyle w:val="PargrafodaLista"/>
        <w:widowControl w:val="0"/>
        <w:numPr>
          <w:ilvl w:val="2"/>
          <w:numId w:val="17"/>
        </w:numPr>
        <w:tabs>
          <w:tab w:val="left" w:pos="827"/>
        </w:tabs>
        <w:autoSpaceDE w:val="0"/>
        <w:autoSpaceDN w:val="0"/>
        <w:spacing w:before="121" w:line="276" w:lineRule="auto"/>
        <w:ind w:right="197" w:firstLine="0"/>
        <w:contextualSpacing w:val="0"/>
        <w:jc w:val="both"/>
        <w:rPr>
          <w:rFonts w:ascii="Arial" w:hAnsi="Arial" w:cs="Arial"/>
        </w:rPr>
      </w:pPr>
      <w:r w:rsidRPr="007713CF">
        <w:rPr>
          <w:rFonts w:ascii="Arial" w:hAnsi="Arial" w:cs="Arial"/>
          <w:w w:val="110"/>
        </w:rPr>
        <w:t>Considera-se</w:t>
      </w:r>
      <w:r w:rsidRPr="007713CF">
        <w:rPr>
          <w:rFonts w:ascii="Arial" w:hAnsi="Arial" w:cs="Arial"/>
          <w:spacing w:val="1"/>
          <w:w w:val="110"/>
        </w:rPr>
        <w:t xml:space="preserve"> </w:t>
      </w:r>
      <w:r w:rsidRPr="007713CF">
        <w:rPr>
          <w:rFonts w:ascii="Arial" w:hAnsi="Arial" w:cs="Arial"/>
          <w:w w:val="110"/>
        </w:rPr>
        <w:t>ocorrido</w:t>
      </w:r>
      <w:r w:rsidRPr="007713CF">
        <w:rPr>
          <w:rFonts w:ascii="Arial" w:hAnsi="Arial" w:cs="Arial"/>
          <w:spacing w:val="1"/>
          <w:w w:val="110"/>
        </w:rPr>
        <w:t xml:space="preserve"> </w:t>
      </w:r>
      <w:r w:rsidRPr="007713CF">
        <w:rPr>
          <w:rFonts w:ascii="Arial" w:hAnsi="Arial" w:cs="Arial"/>
          <w:w w:val="110"/>
        </w:rPr>
        <w:t>o</w:t>
      </w:r>
      <w:r w:rsidRPr="007713CF">
        <w:rPr>
          <w:rFonts w:ascii="Arial" w:hAnsi="Arial" w:cs="Arial"/>
          <w:spacing w:val="1"/>
          <w:w w:val="110"/>
        </w:rPr>
        <w:t xml:space="preserve"> </w:t>
      </w:r>
      <w:r w:rsidRPr="007713CF">
        <w:rPr>
          <w:rFonts w:ascii="Arial" w:hAnsi="Arial" w:cs="Arial"/>
          <w:w w:val="110"/>
        </w:rPr>
        <w:t>recebimento</w:t>
      </w:r>
      <w:r w:rsidRPr="007713CF">
        <w:rPr>
          <w:rFonts w:ascii="Arial" w:hAnsi="Arial" w:cs="Arial"/>
          <w:spacing w:val="1"/>
          <w:w w:val="110"/>
        </w:rPr>
        <w:t xml:space="preserve"> </w:t>
      </w:r>
      <w:r w:rsidRPr="007713CF">
        <w:rPr>
          <w:rFonts w:ascii="Arial" w:hAnsi="Arial" w:cs="Arial"/>
          <w:w w:val="110"/>
        </w:rPr>
        <w:t>da</w:t>
      </w:r>
      <w:r w:rsidRPr="007713CF">
        <w:rPr>
          <w:rFonts w:ascii="Arial" w:hAnsi="Arial" w:cs="Arial"/>
          <w:spacing w:val="1"/>
          <w:w w:val="110"/>
        </w:rPr>
        <w:t xml:space="preserve"> </w:t>
      </w:r>
      <w:r w:rsidRPr="007713CF">
        <w:rPr>
          <w:rFonts w:ascii="Arial" w:hAnsi="Arial" w:cs="Arial"/>
          <w:w w:val="110"/>
        </w:rPr>
        <w:t>nota</w:t>
      </w:r>
      <w:r w:rsidRPr="007713CF">
        <w:rPr>
          <w:rFonts w:ascii="Arial" w:hAnsi="Arial" w:cs="Arial"/>
          <w:spacing w:val="1"/>
          <w:w w:val="110"/>
        </w:rPr>
        <w:t xml:space="preserve"> </w:t>
      </w:r>
      <w:r w:rsidRPr="007713CF">
        <w:rPr>
          <w:rFonts w:ascii="Arial" w:hAnsi="Arial" w:cs="Arial"/>
          <w:w w:val="110"/>
        </w:rPr>
        <w:t>fiscal</w:t>
      </w:r>
      <w:r w:rsidRPr="007713CF">
        <w:rPr>
          <w:rFonts w:ascii="Arial" w:hAnsi="Arial" w:cs="Arial"/>
          <w:spacing w:val="1"/>
          <w:w w:val="110"/>
        </w:rPr>
        <w:t xml:space="preserve"> </w:t>
      </w:r>
      <w:r w:rsidRPr="007713CF">
        <w:rPr>
          <w:rFonts w:ascii="Arial" w:hAnsi="Arial" w:cs="Arial"/>
          <w:w w:val="110"/>
        </w:rPr>
        <w:t>ou</w:t>
      </w:r>
      <w:r w:rsidRPr="007713CF">
        <w:rPr>
          <w:rFonts w:ascii="Arial" w:hAnsi="Arial" w:cs="Arial"/>
          <w:spacing w:val="1"/>
          <w:w w:val="110"/>
        </w:rPr>
        <w:t xml:space="preserve"> </w:t>
      </w:r>
      <w:r w:rsidR="00E10E02" w:rsidRPr="007713CF">
        <w:rPr>
          <w:rFonts w:ascii="Arial" w:hAnsi="Arial" w:cs="Arial"/>
          <w:w w:val="110"/>
        </w:rPr>
        <w:t>fatura quando o</w:t>
      </w:r>
      <w:r w:rsidRPr="007713CF">
        <w:rPr>
          <w:rFonts w:ascii="Arial" w:hAnsi="Arial" w:cs="Arial"/>
          <w:spacing w:val="1"/>
          <w:w w:val="110"/>
        </w:rPr>
        <w:t xml:space="preserve"> </w:t>
      </w:r>
      <w:r w:rsidRPr="007713CF">
        <w:rPr>
          <w:rFonts w:ascii="Arial" w:hAnsi="Arial" w:cs="Arial"/>
          <w:w w:val="110"/>
        </w:rPr>
        <w:t>órgão</w:t>
      </w:r>
      <w:r w:rsidRPr="007713CF">
        <w:rPr>
          <w:rFonts w:ascii="Arial" w:hAnsi="Arial" w:cs="Arial"/>
          <w:spacing w:val="20"/>
          <w:w w:val="110"/>
        </w:rPr>
        <w:t xml:space="preserve"> </w:t>
      </w:r>
      <w:r w:rsidRPr="007713CF">
        <w:rPr>
          <w:rFonts w:ascii="Arial" w:hAnsi="Arial" w:cs="Arial"/>
          <w:w w:val="110"/>
        </w:rPr>
        <w:t>contratante</w:t>
      </w:r>
      <w:r w:rsidRPr="007713CF">
        <w:rPr>
          <w:rFonts w:ascii="Arial" w:hAnsi="Arial" w:cs="Arial"/>
          <w:spacing w:val="21"/>
          <w:w w:val="110"/>
        </w:rPr>
        <w:t xml:space="preserve"> </w:t>
      </w:r>
      <w:r w:rsidRPr="007713CF">
        <w:rPr>
          <w:rFonts w:ascii="Arial" w:hAnsi="Arial" w:cs="Arial"/>
          <w:w w:val="110"/>
        </w:rPr>
        <w:t>atestar</w:t>
      </w:r>
      <w:r w:rsidRPr="007713CF">
        <w:rPr>
          <w:rFonts w:ascii="Arial" w:hAnsi="Arial" w:cs="Arial"/>
          <w:spacing w:val="21"/>
          <w:w w:val="110"/>
        </w:rPr>
        <w:t xml:space="preserve"> </w:t>
      </w:r>
      <w:r w:rsidRPr="007713CF">
        <w:rPr>
          <w:rFonts w:ascii="Arial" w:hAnsi="Arial" w:cs="Arial"/>
          <w:w w:val="110"/>
        </w:rPr>
        <w:t>a</w:t>
      </w:r>
      <w:r w:rsidRPr="007713CF">
        <w:rPr>
          <w:rFonts w:ascii="Arial" w:hAnsi="Arial" w:cs="Arial"/>
          <w:spacing w:val="21"/>
          <w:w w:val="110"/>
        </w:rPr>
        <w:t xml:space="preserve"> </w:t>
      </w:r>
      <w:r w:rsidRPr="007713CF">
        <w:rPr>
          <w:rFonts w:ascii="Arial" w:hAnsi="Arial" w:cs="Arial"/>
          <w:w w:val="110"/>
        </w:rPr>
        <w:t>execução</w:t>
      </w:r>
      <w:r w:rsidRPr="007713CF">
        <w:rPr>
          <w:rFonts w:ascii="Arial" w:hAnsi="Arial" w:cs="Arial"/>
          <w:spacing w:val="21"/>
          <w:w w:val="110"/>
        </w:rPr>
        <w:t xml:space="preserve"> </w:t>
      </w:r>
      <w:r w:rsidRPr="007713CF">
        <w:rPr>
          <w:rFonts w:ascii="Arial" w:hAnsi="Arial" w:cs="Arial"/>
          <w:w w:val="110"/>
        </w:rPr>
        <w:t>do</w:t>
      </w:r>
      <w:r w:rsidRPr="007713CF">
        <w:rPr>
          <w:rFonts w:ascii="Arial" w:hAnsi="Arial" w:cs="Arial"/>
          <w:spacing w:val="20"/>
          <w:w w:val="110"/>
        </w:rPr>
        <w:t xml:space="preserve"> </w:t>
      </w:r>
      <w:r w:rsidRPr="007713CF">
        <w:rPr>
          <w:rFonts w:ascii="Arial" w:hAnsi="Arial" w:cs="Arial"/>
          <w:w w:val="110"/>
        </w:rPr>
        <w:t>objeto</w:t>
      </w:r>
      <w:r w:rsidRPr="007713CF">
        <w:rPr>
          <w:rFonts w:ascii="Arial" w:hAnsi="Arial" w:cs="Arial"/>
          <w:spacing w:val="21"/>
          <w:w w:val="110"/>
        </w:rPr>
        <w:t xml:space="preserve"> </w:t>
      </w:r>
      <w:r w:rsidRPr="007713CF">
        <w:rPr>
          <w:rFonts w:ascii="Arial" w:hAnsi="Arial" w:cs="Arial"/>
          <w:w w:val="110"/>
        </w:rPr>
        <w:t>do</w:t>
      </w:r>
      <w:r w:rsidRPr="007713CF">
        <w:rPr>
          <w:rFonts w:ascii="Arial" w:hAnsi="Arial" w:cs="Arial"/>
          <w:spacing w:val="21"/>
          <w:w w:val="110"/>
        </w:rPr>
        <w:t xml:space="preserve"> </w:t>
      </w:r>
      <w:r w:rsidRPr="007713CF">
        <w:rPr>
          <w:rFonts w:ascii="Arial" w:hAnsi="Arial" w:cs="Arial"/>
          <w:w w:val="110"/>
        </w:rPr>
        <w:t>contrato.</w:t>
      </w:r>
    </w:p>
    <w:p w14:paraId="6AACC9CE" w14:textId="77777777" w:rsidR="00371C8B" w:rsidRPr="00E10E02" w:rsidRDefault="00371C8B" w:rsidP="00CB00DB">
      <w:pPr>
        <w:pStyle w:val="Ttulo1"/>
        <w:keepNext w:val="0"/>
        <w:keepLines w:val="0"/>
        <w:widowControl w:val="0"/>
        <w:numPr>
          <w:ilvl w:val="0"/>
          <w:numId w:val="16"/>
        </w:numPr>
        <w:tabs>
          <w:tab w:val="left" w:pos="598"/>
          <w:tab w:val="left" w:pos="599"/>
        </w:tabs>
        <w:autoSpaceDE w:val="0"/>
        <w:autoSpaceDN w:val="0"/>
        <w:spacing w:before="122"/>
        <w:ind w:hanging="481"/>
        <w:rPr>
          <w:rFonts w:ascii="Arial" w:hAnsi="Arial" w:cs="Arial"/>
          <w:color w:val="auto"/>
          <w:sz w:val="24"/>
          <w:szCs w:val="24"/>
        </w:rPr>
      </w:pPr>
      <w:r w:rsidRPr="00E10E02">
        <w:rPr>
          <w:rFonts w:ascii="Arial" w:hAnsi="Arial" w:cs="Arial"/>
          <w:color w:val="auto"/>
          <w:w w:val="115"/>
          <w:sz w:val="24"/>
          <w:szCs w:val="24"/>
        </w:rPr>
        <w:t>CONDIÇÕES</w:t>
      </w:r>
      <w:r w:rsidRPr="00E10E02">
        <w:rPr>
          <w:rFonts w:ascii="Arial" w:hAnsi="Arial" w:cs="Arial"/>
          <w:color w:val="auto"/>
          <w:spacing w:val="27"/>
          <w:w w:val="115"/>
          <w:sz w:val="24"/>
          <w:szCs w:val="24"/>
        </w:rPr>
        <w:t xml:space="preserve"> </w:t>
      </w:r>
      <w:r w:rsidRPr="00E10E02">
        <w:rPr>
          <w:rFonts w:ascii="Arial" w:hAnsi="Arial" w:cs="Arial"/>
          <w:color w:val="auto"/>
          <w:w w:val="115"/>
          <w:sz w:val="24"/>
          <w:szCs w:val="24"/>
        </w:rPr>
        <w:t>DE</w:t>
      </w:r>
      <w:r w:rsidRPr="00E10E02">
        <w:rPr>
          <w:rFonts w:ascii="Arial" w:hAnsi="Arial" w:cs="Arial"/>
          <w:color w:val="auto"/>
          <w:spacing w:val="27"/>
          <w:w w:val="115"/>
          <w:sz w:val="24"/>
          <w:szCs w:val="24"/>
        </w:rPr>
        <w:t xml:space="preserve"> </w:t>
      </w:r>
      <w:r w:rsidRPr="00E10E02">
        <w:rPr>
          <w:rFonts w:ascii="Arial" w:hAnsi="Arial" w:cs="Arial"/>
          <w:color w:val="auto"/>
          <w:w w:val="115"/>
          <w:sz w:val="24"/>
          <w:szCs w:val="24"/>
        </w:rPr>
        <w:t>PAGAMENTO</w:t>
      </w:r>
    </w:p>
    <w:p w14:paraId="01C6CBEA" w14:textId="68063A20" w:rsidR="00371C8B" w:rsidRPr="007713CF" w:rsidRDefault="00371C8B" w:rsidP="00CB00DB">
      <w:pPr>
        <w:pStyle w:val="PargrafodaLista"/>
        <w:widowControl w:val="0"/>
        <w:numPr>
          <w:ilvl w:val="2"/>
          <w:numId w:val="15"/>
        </w:numPr>
        <w:tabs>
          <w:tab w:val="left" w:pos="904"/>
        </w:tabs>
        <w:autoSpaceDE w:val="0"/>
        <w:autoSpaceDN w:val="0"/>
        <w:spacing w:before="122" w:line="276" w:lineRule="auto"/>
        <w:ind w:right="192" w:firstLine="0"/>
        <w:contextualSpacing w:val="0"/>
        <w:jc w:val="both"/>
        <w:rPr>
          <w:rFonts w:ascii="Arial" w:hAnsi="Arial" w:cs="Arial"/>
        </w:rPr>
      </w:pPr>
      <w:r w:rsidRPr="007713CF">
        <w:rPr>
          <w:rFonts w:ascii="Arial" w:hAnsi="Arial" w:cs="Arial"/>
          <w:w w:val="110"/>
        </w:rPr>
        <w:t>A</w:t>
      </w:r>
      <w:r w:rsidRPr="007713CF">
        <w:rPr>
          <w:rFonts w:ascii="Arial" w:hAnsi="Arial" w:cs="Arial"/>
          <w:spacing w:val="31"/>
          <w:w w:val="110"/>
        </w:rPr>
        <w:t xml:space="preserve"> </w:t>
      </w:r>
      <w:r w:rsidRPr="007713CF">
        <w:rPr>
          <w:rFonts w:ascii="Arial" w:hAnsi="Arial" w:cs="Arial"/>
          <w:w w:val="110"/>
        </w:rPr>
        <w:t>emissão</w:t>
      </w:r>
      <w:r w:rsidRPr="007713CF">
        <w:rPr>
          <w:rFonts w:ascii="Arial" w:hAnsi="Arial" w:cs="Arial"/>
          <w:spacing w:val="31"/>
          <w:w w:val="110"/>
        </w:rPr>
        <w:t xml:space="preserve"> </w:t>
      </w:r>
      <w:r w:rsidRPr="007713CF">
        <w:rPr>
          <w:rFonts w:ascii="Arial" w:hAnsi="Arial" w:cs="Arial"/>
          <w:w w:val="110"/>
        </w:rPr>
        <w:t>da</w:t>
      </w:r>
      <w:r w:rsidRPr="007713CF">
        <w:rPr>
          <w:rFonts w:ascii="Arial" w:hAnsi="Arial" w:cs="Arial"/>
          <w:spacing w:val="32"/>
          <w:w w:val="110"/>
        </w:rPr>
        <w:t xml:space="preserve"> </w:t>
      </w:r>
      <w:r w:rsidRPr="007713CF">
        <w:rPr>
          <w:rFonts w:ascii="Arial" w:hAnsi="Arial" w:cs="Arial"/>
          <w:w w:val="110"/>
        </w:rPr>
        <w:t>Nota</w:t>
      </w:r>
      <w:r w:rsidRPr="007713CF">
        <w:rPr>
          <w:rFonts w:ascii="Arial" w:hAnsi="Arial" w:cs="Arial"/>
          <w:spacing w:val="31"/>
          <w:w w:val="110"/>
        </w:rPr>
        <w:t xml:space="preserve"> </w:t>
      </w:r>
      <w:r w:rsidRPr="007713CF">
        <w:rPr>
          <w:rFonts w:ascii="Arial" w:hAnsi="Arial" w:cs="Arial"/>
          <w:w w:val="110"/>
        </w:rPr>
        <w:t>Fiscal/Fatura</w:t>
      </w:r>
      <w:r w:rsidR="00113C5B">
        <w:rPr>
          <w:rFonts w:ascii="Arial" w:hAnsi="Arial" w:cs="Arial"/>
          <w:w w:val="110"/>
        </w:rPr>
        <w:t xml:space="preserve"> e </w:t>
      </w:r>
      <w:r w:rsidR="00113C5B" w:rsidRPr="00113C5B">
        <w:rPr>
          <w:rFonts w:ascii="Arial" w:hAnsi="Arial" w:cs="Arial"/>
          <w:b/>
          <w:bCs/>
          <w:w w:val="115"/>
        </w:rPr>
        <w:t>BOLETO BANCÁRIO</w:t>
      </w:r>
      <w:r w:rsidRPr="007713CF">
        <w:rPr>
          <w:rFonts w:ascii="Arial" w:hAnsi="Arial" w:cs="Arial"/>
          <w:spacing w:val="31"/>
          <w:w w:val="110"/>
        </w:rPr>
        <w:t xml:space="preserve"> </w:t>
      </w:r>
      <w:r w:rsidRPr="007713CF">
        <w:rPr>
          <w:rFonts w:ascii="Arial" w:hAnsi="Arial" w:cs="Arial"/>
          <w:w w:val="110"/>
        </w:rPr>
        <w:t>será</w:t>
      </w:r>
      <w:r w:rsidRPr="007713CF">
        <w:rPr>
          <w:rFonts w:ascii="Arial" w:hAnsi="Arial" w:cs="Arial"/>
          <w:spacing w:val="31"/>
          <w:w w:val="110"/>
        </w:rPr>
        <w:t xml:space="preserve"> </w:t>
      </w:r>
      <w:r w:rsidRPr="007713CF">
        <w:rPr>
          <w:rFonts w:ascii="Arial" w:hAnsi="Arial" w:cs="Arial"/>
          <w:w w:val="110"/>
        </w:rPr>
        <w:t>precedida</w:t>
      </w:r>
      <w:r w:rsidRPr="007713CF">
        <w:rPr>
          <w:rFonts w:ascii="Arial" w:hAnsi="Arial" w:cs="Arial"/>
          <w:spacing w:val="32"/>
          <w:w w:val="110"/>
        </w:rPr>
        <w:t xml:space="preserve"> </w:t>
      </w:r>
      <w:r w:rsidRPr="007713CF">
        <w:rPr>
          <w:rFonts w:ascii="Arial" w:hAnsi="Arial" w:cs="Arial"/>
          <w:w w:val="110"/>
        </w:rPr>
        <w:t>do</w:t>
      </w:r>
      <w:r w:rsidRPr="007713CF">
        <w:rPr>
          <w:rFonts w:ascii="Arial" w:hAnsi="Arial" w:cs="Arial"/>
          <w:spacing w:val="31"/>
          <w:w w:val="110"/>
        </w:rPr>
        <w:t xml:space="preserve"> </w:t>
      </w:r>
      <w:r w:rsidRPr="007713CF">
        <w:rPr>
          <w:rFonts w:ascii="Arial" w:hAnsi="Arial" w:cs="Arial"/>
          <w:w w:val="110"/>
        </w:rPr>
        <w:t>recebimento</w:t>
      </w:r>
      <w:r w:rsidRPr="007713CF">
        <w:rPr>
          <w:rFonts w:ascii="Arial" w:hAnsi="Arial" w:cs="Arial"/>
          <w:spacing w:val="31"/>
          <w:w w:val="110"/>
        </w:rPr>
        <w:t xml:space="preserve"> </w:t>
      </w:r>
      <w:r w:rsidRPr="007713CF">
        <w:rPr>
          <w:rFonts w:ascii="Arial" w:hAnsi="Arial" w:cs="Arial"/>
          <w:w w:val="110"/>
        </w:rPr>
        <w:t>definitivo</w:t>
      </w:r>
      <w:r w:rsidRPr="007713CF">
        <w:rPr>
          <w:rFonts w:ascii="Arial" w:hAnsi="Arial" w:cs="Arial"/>
          <w:spacing w:val="-56"/>
          <w:w w:val="110"/>
        </w:rPr>
        <w:t xml:space="preserve"> </w:t>
      </w:r>
      <w:r w:rsidRPr="007713CF">
        <w:rPr>
          <w:rFonts w:ascii="Arial" w:hAnsi="Arial" w:cs="Arial"/>
          <w:w w:val="110"/>
        </w:rPr>
        <w:t>do</w:t>
      </w:r>
      <w:r w:rsidRPr="007713CF">
        <w:rPr>
          <w:rFonts w:ascii="Arial" w:hAnsi="Arial" w:cs="Arial"/>
          <w:spacing w:val="43"/>
          <w:w w:val="110"/>
        </w:rPr>
        <w:t xml:space="preserve"> </w:t>
      </w:r>
      <w:r w:rsidRPr="007713CF">
        <w:rPr>
          <w:rFonts w:ascii="Arial" w:hAnsi="Arial" w:cs="Arial"/>
          <w:w w:val="110"/>
        </w:rPr>
        <w:t>objeto</w:t>
      </w:r>
      <w:r w:rsidRPr="007713CF">
        <w:rPr>
          <w:rFonts w:ascii="Arial" w:hAnsi="Arial" w:cs="Arial"/>
          <w:spacing w:val="43"/>
          <w:w w:val="110"/>
        </w:rPr>
        <w:t xml:space="preserve"> </w:t>
      </w:r>
      <w:r w:rsidRPr="007713CF">
        <w:rPr>
          <w:rFonts w:ascii="Arial" w:hAnsi="Arial" w:cs="Arial"/>
          <w:w w:val="110"/>
        </w:rPr>
        <w:t>da</w:t>
      </w:r>
      <w:r w:rsidRPr="007713CF">
        <w:rPr>
          <w:rFonts w:ascii="Arial" w:hAnsi="Arial" w:cs="Arial"/>
          <w:spacing w:val="43"/>
          <w:w w:val="110"/>
        </w:rPr>
        <w:t xml:space="preserve"> </w:t>
      </w:r>
      <w:r w:rsidRPr="007713CF">
        <w:rPr>
          <w:rFonts w:ascii="Arial" w:hAnsi="Arial" w:cs="Arial"/>
          <w:w w:val="110"/>
        </w:rPr>
        <w:t>contratação,</w:t>
      </w:r>
      <w:r w:rsidRPr="007713CF">
        <w:rPr>
          <w:rFonts w:ascii="Arial" w:hAnsi="Arial" w:cs="Arial"/>
          <w:spacing w:val="45"/>
          <w:w w:val="110"/>
        </w:rPr>
        <w:t xml:space="preserve"> </w:t>
      </w:r>
      <w:r w:rsidRPr="007713CF">
        <w:rPr>
          <w:rFonts w:ascii="Arial" w:hAnsi="Arial" w:cs="Arial"/>
          <w:w w:val="110"/>
        </w:rPr>
        <w:t>conforme</w:t>
      </w:r>
      <w:r w:rsidRPr="007713CF">
        <w:rPr>
          <w:rFonts w:ascii="Arial" w:hAnsi="Arial" w:cs="Arial"/>
          <w:spacing w:val="43"/>
          <w:w w:val="110"/>
        </w:rPr>
        <w:t xml:space="preserve"> </w:t>
      </w:r>
      <w:r w:rsidRPr="007713CF">
        <w:rPr>
          <w:rFonts w:ascii="Arial" w:hAnsi="Arial" w:cs="Arial"/>
          <w:w w:val="110"/>
        </w:rPr>
        <w:t>disposto</w:t>
      </w:r>
      <w:r w:rsidRPr="007713CF">
        <w:rPr>
          <w:rFonts w:ascii="Arial" w:hAnsi="Arial" w:cs="Arial"/>
          <w:spacing w:val="43"/>
          <w:w w:val="110"/>
        </w:rPr>
        <w:t xml:space="preserve"> </w:t>
      </w:r>
      <w:r w:rsidRPr="007713CF">
        <w:rPr>
          <w:rFonts w:ascii="Arial" w:hAnsi="Arial" w:cs="Arial"/>
          <w:w w:val="110"/>
        </w:rPr>
        <w:t>neste</w:t>
      </w:r>
      <w:r w:rsidRPr="007713CF">
        <w:rPr>
          <w:rFonts w:ascii="Arial" w:hAnsi="Arial" w:cs="Arial"/>
          <w:spacing w:val="44"/>
          <w:w w:val="110"/>
        </w:rPr>
        <w:t xml:space="preserve"> </w:t>
      </w:r>
      <w:r w:rsidRPr="007713CF">
        <w:rPr>
          <w:rFonts w:ascii="Arial" w:hAnsi="Arial" w:cs="Arial"/>
          <w:w w:val="110"/>
        </w:rPr>
        <w:t>instrumento</w:t>
      </w:r>
      <w:r w:rsidRPr="007713CF">
        <w:rPr>
          <w:rFonts w:ascii="Arial" w:hAnsi="Arial" w:cs="Arial"/>
          <w:spacing w:val="43"/>
          <w:w w:val="110"/>
        </w:rPr>
        <w:t xml:space="preserve"> </w:t>
      </w:r>
      <w:r w:rsidRPr="007713CF">
        <w:rPr>
          <w:rFonts w:ascii="Arial" w:hAnsi="Arial" w:cs="Arial"/>
          <w:w w:val="110"/>
        </w:rPr>
        <w:t>e/ou</w:t>
      </w:r>
      <w:r w:rsidRPr="007713CF">
        <w:rPr>
          <w:rFonts w:ascii="Arial" w:hAnsi="Arial" w:cs="Arial"/>
          <w:spacing w:val="43"/>
          <w:w w:val="110"/>
        </w:rPr>
        <w:t xml:space="preserve"> </w:t>
      </w:r>
      <w:r w:rsidRPr="007713CF">
        <w:rPr>
          <w:rFonts w:ascii="Arial" w:hAnsi="Arial" w:cs="Arial"/>
          <w:w w:val="110"/>
        </w:rPr>
        <w:t>no</w:t>
      </w:r>
      <w:r w:rsidRPr="007713CF">
        <w:rPr>
          <w:rFonts w:ascii="Arial" w:hAnsi="Arial" w:cs="Arial"/>
          <w:spacing w:val="43"/>
          <w:w w:val="110"/>
        </w:rPr>
        <w:t xml:space="preserve"> </w:t>
      </w:r>
      <w:r w:rsidRPr="007713CF">
        <w:rPr>
          <w:rFonts w:ascii="Arial" w:hAnsi="Arial" w:cs="Arial"/>
          <w:w w:val="110"/>
        </w:rPr>
        <w:t>Termo</w:t>
      </w:r>
      <w:r w:rsidRPr="007713CF">
        <w:rPr>
          <w:rFonts w:ascii="Arial" w:hAnsi="Arial" w:cs="Arial"/>
          <w:spacing w:val="-56"/>
          <w:w w:val="110"/>
        </w:rPr>
        <w:t xml:space="preserve"> </w:t>
      </w:r>
      <w:r w:rsidRPr="007713CF">
        <w:rPr>
          <w:rFonts w:ascii="Arial" w:hAnsi="Arial" w:cs="Arial"/>
          <w:w w:val="110"/>
        </w:rPr>
        <w:t>de</w:t>
      </w:r>
      <w:r w:rsidRPr="007713CF">
        <w:rPr>
          <w:rFonts w:ascii="Arial" w:hAnsi="Arial" w:cs="Arial"/>
          <w:spacing w:val="17"/>
          <w:w w:val="110"/>
        </w:rPr>
        <w:t xml:space="preserve"> </w:t>
      </w:r>
      <w:r w:rsidRPr="007713CF">
        <w:rPr>
          <w:rFonts w:ascii="Arial" w:hAnsi="Arial" w:cs="Arial"/>
          <w:w w:val="110"/>
        </w:rPr>
        <w:t>Referência.</w:t>
      </w:r>
    </w:p>
    <w:p w14:paraId="42898EF3" w14:textId="77777777" w:rsidR="00371C8B" w:rsidRPr="007713CF" w:rsidRDefault="00371C8B" w:rsidP="00CB00DB">
      <w:pPr>
        <w:pStyle w:val="PargrafodaLista"/>
        <w:widowControl w:val="0"/>
        <w:numPr>
          <w:ilvl w:val="2"/>
          <w:numId w:val="15"/>
        </w:numPr>
        <w:tabs>
          <w:tab w:val="left" w:pos="904"/>
        </w:tabs>
        <w:autoSpaceDE w:val="0"/>
        <w:autoSpaceDN w:val="0"/>
        <w:spacing w:before="122" w:line="276" w:lineRule="auto"/>
        <w:ind w:right="192" w:firstLine="0"/>
        <w:contextualSpacing w:val="0"/>
        <w:jc w:val="both"/>
        <w:rPr>
          <w:rFonts w:ascii="Arial" w:hAnsi="Arial" w:cs="Arial"/>
        </w:rPr>
      </w:pPr>
      <w:r w:rsidRPr="007713CF">
        <w:rPr>
          <w:rFonts w:ascii="Arial" w:hAnsi="Arial" w:cs="Arial"/>
          <w:w w:val="115"/>
        </w:rPr>
        <w:t>Quando</w:t>
      </w:r>
      <w:r w:rsidRPr="007713CF">
        <w:rPr>
          <w:rFonts w:ascii="Arial" w:hAnsi="Arial" w:cs="Arial"/>
          <w:spacing w:val="-5"/>
          <w:w w:val="115"/>
        </w:rPr>
        <w:t xml:space="preserve"> </w:t>
      </w:r>
      <w:r w:rsidRPr="007713CF">
        <w:rPr>
          <w:rFonts w:ascii="Arial" w:hAnsi="Arial" w:cs="Arial"/>
          <w:w w:val="115"/>
        </w:rPr>
        <w:t>houver</w:t>
      </w:r>
      <w:r w:rsidRPr="007713CF">
        <w:rPr>
          <w:rFonts w:ascii="Arial" w:hAnsi="Arial" w:cs="Arial"/>
          <w:spacing w:val="-5"/>
          <w:w w:val="115"/>
        </w:rPr>
        <w:t xml:space="preserve"> </w:t>
      </w:r>
      <w:r w:rsidRPr="007713CF">
        <w:rPr>
          <w:rFonts w:ascii="Arial" w:hAnsi="Arial" w:cs="Arial"/>
          <w:w w:val="115"/>
        </w:rPr>
        <w:t>glosa</w:t>
      </w:r>
      <w:r w:rsidRPr="007713CF">
        <w:rPr>
          <w:rFonts w:ascii="Arial" w:hAnsi="Arial" w:cs="Arial"/>
          <w:spacing w:val="-5"/>
          <w:w w:val="115"/>
        </w:rPr>
        <w:t xml:space="preserve"> </w:t>
      </w:r>
      <w:r w:rsidRPr="007713CF">
        <w:rPr>
          <w:rFonts w:ascii="Arial" w:hAnsi="Arial" w:cs="Arial"/>
          <w:w w:val="115"/>
        </w:rPr>
        <w:t>parcial</w:t>
      </w:r>
      <w:r w:rsidRPr="007713CF">
        <w:rPr>
          <w:rFonts w:ascii="Arial" w:hAnsi="Arial" w:cs="Arial"/>
          <w:spacing w:val="-4"/>
          <w:w w:val="115"/>
        </w:rPr>
        <w:t xml:space="preserve"> </w:t>
      </w:r>
      <w:r w:rsidRPr="007713CF">
        <w:rPr>
          <w:rFonts w:ascii="Arial" w:hAnsi="Arial" w:cs="Arial"/>
          <w:w w:val="115"/>
        </w:rPr>
        <w:t>do</w:t>
      </w:r>
      <w:r w:rsidRPr="007713CF">
        <w:rPr>
          <w:rFonts w:ascii="Arial" w:hAnsi="Arial" w:cs="Arial"/>
          <w:spacing w:val="-5"/>
          <w:w w:val="115"/>
        </w:rPr>
        <w:t xml:space="preserve"> </w:t>
      </w:r>
      <w:r w:rsidRPr="007713CF">
        <w:rPr>
          <w:rFonts w:ascii="Arial" w:hAnsi="Arial" w:cs="Arial"/>
          <w:w w:val="115"/>
        </w:rPr>
        <w:t>objeto,</w:t>
      </w:r>
      <w:r w:rsidRPr="007713CF">
        <w:rPr>
          <w:rFonts w:ascii="Arial" w:hAnsi="Arial" w:cs="Arial"/>
          <w:spacing w:val="-7"/>
          <w:w w:val="115"/>
        </w:rPr>
        <w:t xml:space="preserve"> </w:t>
      </w:r>
      <w:r w:rsidRPr="007713CF">
        <w:rPr>
          <w:rFonts w:ascii="Arial" w:hAnsi="Arial" w:cs="Arial"/>
          <w:w w:val="115"/>
        </w:rPr>
        <w:t>o</w:t>
      </w:r>
      <w:r w:rsidRPr="007713CF">
        <w:rPr>
          <w:rFonts w:ascii="Arial" w:hAnsi="Arial" w:cs="Arial"/>
          <w:spacing w:val="-7"/>
          <w:w w:val="115"/>
        </w:rPr>
        <w:t xml:space="preserve"> </w:t>
      </w:r>
      <w:r w:rsidRPr="007713CF">
        <w:rPr>
          <w:rFonts w:ascii="Arial" w:hAnsi="Arial" w:cs="Arial"/>
          <w:w w:val="115"/>
        </w:rPr>
        <w:t>contratante</w:t>
      </w:r>
      <w:r w:rsidRPr="007713CF">
        <w:rPr>
          <w:rFonts w:ascii="Arial" w:hAnsi="Arial" w:cs="Arial"/>
          <w:spacing w:val="-5"/>
          <w:w w:val="115"/>
        </w:rPr>
        <w:t xml:space="preserve"> </w:t>
      </w:r>
      <w:r w:rsidRPr="007713CF">
        <w:rPr>
          <w:rFonts w:ascii="Arial" w:hAnsi="Arial" w:cs="Arial"/>
          <w:w w:val="115"/>
        </w:rPr>
        <w:t>deverá</w:t>
      </w:r>
      <w:r w:rsidRPr="007713CF">
        <w:rPr>
          <w:rFonts w:ascii="Arial" w:hAnsi="Arial" w:cs="Arial"/>
          <w:spacing w:val="-7"/>
          <w:w w:val="115"/>
        </w:rPr>
        <w:t xml:space="preserve"> </w:t>
      </w:r>
      <w:r w:rsidRPr="007713CF">
        <w:rPr>
          <w:rFonts w:ascii="Arial" w:hAnsi="Arial" w:cs="Arial"/>
          <w:w w:val="115"/>
        </w:rPr>
        <w:t>comunicar</w:t>
      </w:r>
      <w:r w:rsidRPr="007713CF">
        <w:rPr>
          <w:rFonts w:ascii="Arial" w:hAnsi="Arial" w:cs="Arial"/>
          <w:spacing w:val="-5"/>
          <w:w w:val="115"/>
        </w:rPr>
        <w:t xml:space="preserve"> </w:t>
      </w:r>
      <w:r w:rsidRPr="007713CF">
        <w:rPr>
          <w:rFonts w:ascii="Arial" w:hAnsi="Arial" w:cs="Arial"/>
          <w:w w:val="115"/>
        </w:rPr>
        <w:t>a</w:t>
      </w:r>
      <w:r w:rsidRPr="007713CF">
        <w:rPr>
          <w:rFonts w:ascii="Arial" w:hAnsi="Arial" w:cs="Arial"/>
          <w:spacing w:val="-58"/>
          <w:w w:val="115"/>
        </w:rPr>
        <w:t xml:space="preserve"> </w:t>
      </w:r>
      <w:r w:rsidRPr="007713CF">
        <w:rPr>
          <w:rFonts w:ascii="Arial" w:hAnsi="Arial" w:cs="Arial"/>
          <w:w w:val="115"/>
        </w:rPr>
        <w:t>empresa</w:t>
      </w:r>
      <w:r w:rsidRPr="007713CF">
        <w:rPr>
          <w:rFonts w:ascii="Arial" w:hAnsi="Arial" w:cs="Arial"/>
          <w:spacing w:val="-3"/>
          <w:w w:val="115"/>
        </w:rPr>
        <w:t xml:space="preserve"> </w:t>
      </w:r>
      <w:r w:rsidRPr="007713CF">
        <w:rPr>
          <w:rFonts w:ascii="Arial" w:hAnsi="Arial" w:cs="Arial"/>
          <w:w w:val="115"/>
        </w:rPr>
        <w:t>para</w:t>
      </w:r>
      <w:r w:rsidRPr="007713CF">
        <w:rPr>
          <w:rFonts w:ascii="Arial" w:hAnsi="Arial" w:cs="Arial"/>
          <w:spacing w:val="-2"/>
          <w:w w:val="115"/>
        </w:rPr>
        <w:t xml:space="preserve"> </w:t>
      </w:r>
      <w:r w:rsidRPr="007713CF">
        <w:rPr>
          <w:rFonts w:ascii="Arial" w:hAnsi="Arial" w:cs="Arial"/>
          <w:w w:val="115"/>
        </w:rPr>
        <w:t>que</w:t>
      </w:r>
      <w:r w:rsidRPr="007713CF">
        <w:rPr>
          <w:rFonts w:ascii="Arial" w:hAnsi="Arial" w:cs="Arial"/>
          <w:spacing w:val="-3"/>
          <w:w w:val="115"/>
        </w:rPr>
        <w:t xml:space="preserve"> </w:t>
      </w:r>
      <w:r w:rsidRPr="007713CF">
        <w:rPr>
          <w:rFonts w:ascii="Arial" w:hAnsi="Arial" w:cs="Arial"/>
          <w:w w:val="115"/>
        </w:rPr>
        <w:t>emita</w:t>
      </w:r>
      <w:r w:rsidRPr="007713CF">
        <w:rPr>
          <w:rFonts w:ascii="Arial" w:hAnsi="Arial" w:cs="Arial"/>
          <w:spacing w:val="-2"/>
          <w:w w:val="115"/>
        </w:rPr>
        <w:t xml:space="preserve"> </w:t>
      </w:r>
      <w:r w:rsidRPr="007713CF">
        <w:rPr>
          <w:rFonts w:ascii="Arial" w:hAnsi="Arial" w:cs="Arial"/>
          <w:w w:val="115"/>
        </w:rPr>
        <w:t>a</w:t>
      </w:r>
      <w:r w:rsidRPr="007713CF">
        <w:rPr>
          <w:rFonts w:ascii="Arial" w:hAnsi="Arial" w:cs="Arial"/>
          <w:spacing w:val="-3"/>
          <w:w w:val="115"/>
        </w:rPr>
        <w:t xml:space="preserve"> </w:t>
      </w:r>
      <w:r w:rsidRPr="007713CF">
        <w:rPr>
          <w:rFonts w:ascii="Arial" w:hAnsi="Arial" w:cs="Arial"/>
          <w:w w:val="115"/>
        </w:rPr>
        <w:t>nota</w:t>
      </w:r>
      <w:r w:rsidRPr="007713CF">
        <w:rPr>
          <w:rFonts w:ascii="Arial" w:hAnsi="Arial" w:cs="Arial"/>
          <w:spacing w:val="-2"/>
          <w:w w:val="115"/>
        </w:rPr>
        <w:t xml:space="preserve"> </w:t>
      </w:r>
      <w:r w:rsidRPr="007713CF">
        <w:rPr>
          <w:rFonts w:ascii="Arial" w:hAnsi="Arial" w:cs="Arial"/>
          <w:w w:val="115"/>
        </w:rPr>
        <w:t>fiscal</w:t>
      </w:r>
      <w:r w:rsidRPr="007713CF">
        <w:rPr>
          <w:rFonts w:ascii="Arial" w:hAnsi="Arial" w:cs="Arial"/>
          <w:spacing w:val="-2"/>
          <w:w w:val="115"/>
        </w:rPr>
        <w:t xml:space="preserve"> </w:t>
      </w:r>
      <w:r w:rsidRPr="007713CF">
        <w:rPr>
          <w:rFonts w:ascii="Arial" w:hAnsi="Arial" w:cs="Arial"/>
          <w:w w:val="115"/>
        </w:rPr>
        <w:t>ou</w:t>
      </w:r>
      <w:r w:rsidRPr="007713CF">
        <w:rPr>
          <w:rFonts w:ascii="Arial" w:hAnsi="Arial" w:cs="Arial"/>
          <w:spacing w:val="-5"/>
          <w:w w:val="115"/>
        </w:rPr>
        <w:t xml:space="preserve"> </w:t>
      </w:r>
      <w:r w:rsidRPr="007713CF">
        <w:rPr>
          <w:rFonts w:ascii="Arial" w:hAnsi="Arial" w:cs="Arial"/>
          <w:w w:val="115"/>
        </w:rPr>
        <w:t>fatura</w:t>
      </w:r>
      <w:r w:rsidRPr="007713CF">
        <w:rPr>
          <w:rFonts w:ascii="Arial" w:hAnsi="Arial" w:cs="Arial"/>
          <w:spacing w:val="-3"/>
          <w:w w:val="115"/>
        </w:rPr>
        <w:t xml:space="preserve"> </w:t>
      </w:r>
      <w:r w:rsidRPr="007713CF">
        <w:rPr>
          <w:rFonts w:ascii="Arial" w:hAnsi="Arial" w:cs="Arial"/>
          <w:w w:val="115"/>
        </w:rPr>
        <w:t>com</w:t>
      </w:r>
      <w:r w:rsidRPr="007713CF">
        <w:rPr>
          <w:rFonts w:ascii="Arial" w:hAnsi="Arial" w:cs="Arial"/>
          <w:spacing w:val="-2"/>
          <w:w w:val="115"/>
        </w:rPr>
        <w:t xml:space="preserve"> </w:t>
      </w:r>
      <w:r w:rsidRPr="007713CF">
        <w:rPr>
          <w:rFonts w:ascii="Arial" w:hAnsi="Arial" w:cs="Arial"/>
          <w:w w:val="115"/>
        </w:rPr>
        <w:t>o</w:t>
      </w:r>
      <w:r w:rsidRPr="007713CF">
        <w:rPr>
          <w:rFonts w:ascii="Arial" w:hAnsi="Arial" w:cs="Arial"/>
          <w:spacing w:val="-2"/>
          <w:w w:val="115"/>
        </w:rPr>
        <w:t xml:space="preserve"> </w:t>
      </w:r>
      <w:r w:rsidRPr="007713CF">
        <w:rPr>
          <w:rFonts w:ascii="Arial" w:hAnsi="Arial" w:cs="Arial"/>
          <w:w w:val="115"/>
        </w:rPr>
        <w:t>valor</w:t>
      </w:r>
      <w:r w:rsidRPr="007713CF">
        <w:rPr>
          <w:rFonts w:ascii="Arial" w:hAnsi="Arial" w:cs="Arial"/>
          <w:spacing w:val="-3"/>
          <w:w w:val="115"/>
        </w:rPr>
        <w:t xml:space="preserve"> </w:t>
      </w:r>
      <w:r w:rsidRPr="007713CF">
        <w:rPr>
          <w:rFonts w:ascii="Arial" w:hAnsi="Arial" w:cs="Arial"/>
          <w:w w:val="115"/>
        </w:rPr>
        <w:t>exato</w:t>
      </w:r>
      <w:r w:rsidRPr="007713CF">
        <w:rPr>
          <w:rFonts w:ascii="Arial" w:hAnsi="Arial" w:cs="Arial"/>
          <w:spacing w:val="-2"/>
          <w:w w:val="115"/>
        </w:rPr>
        <w:t xml:space="preserve"> </w:t>
      </w:r>
      <w:r w:rsidRPr="007713CF">
        <w:rPr>
          <w:rFonts w:ascii="Arial" w:hAnsi="Arial" w:cs="Arial"/>
          <w:w w:val="115"/>
        </w:rPr>
        <w:t>dimensionado.</w:t>
      </w:r>
    </w:p>
    <w:p w14:paraId="323DC9EF" w14:textId="77777777" w:rsidR="00371C8B" w:rsidRPr="007713CF" w:rsidRDefault="00371C8B" w:rsidP="00CB00DB">
      <w:pPr>
        <w:pStyle w:val="PargrafodaLista"/>
        <w:widowControl w:val="0"/>
        <w:numPr>
          <w:ilvl w:val="2"/>
          <w:numId w:val="15"/>
        </w:numPr>
        <w:tabs>
          <w:tab w:val="left" w:pos="904"/>
        </w:tabs>
        <w:autoSpaceDE w:val="0"/>
        <w:autoSpaceDN w:val="0"/>
        <w:spacing w:before="122" w:line="276" w:lineRule="auto"/>
        <w:ind w:right="192" w:firstLine="0"/>
        <w:contextualSpacing w:val="0"/>
        <w:jc w:val="both"/>
        <w:rPr>
          <w:rFonts w:ascii="Arial" w:hAnsi="Arial" w:cs="Arial"/>
        </w:rPr>
      </w:pPr>
      <w:r w:rsidRPr="007713CF">
        <w:rPr>
          <w:rFonts w:ascii="Arial" w:hAnsi="Arial" w:cs="Arial"/>
          <w:w w:val="115"/>
        </w:rPr>
        <w:t>O setor competente para proceder o pagamento deve verificar se a Nota</w:t>
      </w:r>
      <w:r w:rsidRPr="007713CF">
        <w:rPr>
          <w:rFonts w:ascii="Arial" w:hAnsi="Arial" w:cs="Arial"/>
          <w:spacing w:val="1"/>
          <w:w w:val="115"/>
        </w:rPr>
        <w:t xml:space="preserve"> </w:t>
      </w:r>
      <w:r w:rsidRPr="007713CF">
        <w:rPr>
          <w:rFonts w:ascii="Arial" w:hAnsi="Arial" w:cs="Arial"/>
          <w:w w:val="115"/>
        </w:rPr>
        <w:t>Fiscal ou Fatura apresentada expressa os elementos necessários e essenciais do</w:t>
      </w:r>
      <w:r w:rsidRPr="007713CF">
        <w:rPr>
          <w:rFonts w:ascii="Arial" w:hAnsi="Arial" w:cs="Arial"/>
          <w:spacing w:val="-58"/>
          <w:w w:val="115"/>
        </w:rPr>
        <w:t xml:space="preserve"> </w:t>
      </w:r>
      <w:r w:rsidRPr="007713CF">
        <w:rPr>
          <w:rFonts w:ascii="Arial" w:hAnsi="Arial" w:cs="Arial"/>
          <w:w w:val="115"/>
        </w:rPr>
        <w:t>documento,</w:t>
      </w:r>
      <w:r w:rsidRPr="007713CF">
        <w:rPr>
          <w:rFonts w:ascii="Arial" w:hAnsi="Arial" w:cs="Arial"/>
          <w:spacing w:val="14"/>
          <w:w w:val="115"/>
        </w:rPr>
        <w:t xml:space="preserve"> </w:t>
      </w:r>
      <w:r w:rsidRPr="007713CF">
        <w:rPr>
          <w:rFonts w:ascii="Arial" w:hAnsi="Arial" w:cs="Arial"/>
          <w:w w:val="115"/>
        </w:rPr>
        <w:t>tais</w:t>
      </w:r>
      <w:r w:rsidRPr="007713CF">
        <w:rPr>
          <w:rFonts w:ascii="Arial" w:hAnsi="Arial" w:cs="Arial"/>
          <w:spacing w:val="16"/>
          <w:w w:val="115"/>
        </w:rPr>
        <w:t xml:space="preserve"> </w:t>
      </w:r>
      <w:r w:rsidRPr="007713CF">
        <w:rPr>
          <w:rFonts w:ascii="Arial" w:hAnsi="Arial" w:cs="Arial"/>
          <w:w w:val="115"/>
        </w:rPr>
        <w:t>como:</w:t>
      </w:r>
    </w:p>
    <w:p w14:paraId="0778B583" w14:textId="77777777" w:rsidR="00371C8B" w:rsidRPr="007713CF" w:rsidRDefault="00371C8B" w:rsidP="00CB00DB">
      <w:pPr>
        <w:pStyle w:val="PargrafodaLista"/>
        <w:widowControl w:val="0"/>
        <w:numPr>
          <w:ilvl w:val="3"/>
          <w:numId w:val="15"/>
        </w:numPr>
        <w:tabs>
          <w:tab w:val="left" w:pos="839"/>
        </w:tabs>
        <w:autoSpaceDE w:val="0"/>
        <w:autoSpaceDN w:val="0"/>
        <w:spacing w:before="122"/>
        <w:ind w:hanging="361"/>
        <w:contextualSpacing w:val="0"/>
        <w:rPr>
          <w:rFonts w:ascii="Arial" w:hAnsi="Arial" w:cs="Arial"/>
        </w:rPr>
      </w:pPr>
      <w:r w:rsidRPr="007713CF">
        <w:rPr>
          <w:rFonts w:ascii="Arial" w:hAnsi="Arial" w:cs="Arial"/>
          <w:w w:val="110"/>
        </w:rPr>
        <w:t>o</w:t>
      </w:r>
      <w:r w:rsidRPr="007713CF">
        <w:rPr>
          <w:rFonts w:ascii="Arial" w:hAnsi="Arial" w:cs="Arial"/>
          <w:spacing w:val="18"/>
          <w:w w:val="110"/>
        </w:rPr>
        <w:t xml:space="preserve"> </w:t>
      </w:r>
      <w:r w:rsidRPr="007713CF">
        <w:rPr>
          <w:rFonts w:ascii="Arial" w:hAnsi="Arial" w:cs="Arial"/>
          <w:w w:val="110"/>
        </w:rPr>
        <w:t>prazo</w:t>
      </w:r>
      <w:r w:rsidRPr="007713CF">
        <w:rPr>
          <w:rFonts w:ascii="Arial" w:hAnsi="Arial" w:cs="Arial"/>
          <w:spacing w:val="19"/>
          <w:w w:val="110"/>
        </w:rPr>
        <w:t xml:space="preserve"> </w:t>
      </w:r>
      <w:r w:rsidRPr="007713CF">
        <w:rPr>
          <w:rFonts w:ascii="Arial" w:hAnsi="Arial" w:cs="Arial"/>
          <w:w w:val="110"/>
        </w:rPr>
        <w:t>de</w:t>
      </w:r>
      <w:r w:rsidRPr="007713CF">
        <w:rPr>
          <w:rFonts w:ascii="Arial" w:hAnsi="Arial" w:cs="Arial"/>
          <w:spacing w:val="19"/>
          <w:w w:val="110"/>
        </w:rPr>
        <w:t xml:space="preserve"> </w:t>
      </w:r>
      <w:r w:rsidRPr="007713CF">
        <w:rPr>
          <w:rFonts w:ascii="Arial" w:hAnsi="Arial" w:cs="Arial"/>
          <w:w w:val="110"/>
        </w:rPr>
        <w:t>validade;</w:t>
      </w:r>
    </w:p>
    <w:p w14:paraId="3CD81458" w14:textId="77777777" w:rsidR="00371C8B" w:rsidRPr="007713CF" w:rsidRDefault="00371C8B" w:rsidP="00CB00DB">
      <w:pPr>
        <w:pStyle w:val="PargrafodaLista"/>
        <w:widowControl w:val="0"/>
        <w:numPr>
          <w:ilvl w:val="3"/>
          <w:numId w:val="15"/>
        </w:numPr>
        <w:tabs>
          <w:tab w:val="left" w:pos="839"/>
        </w:tabs>
        <w:autoSpaceDE w:val="0"/>
        <w:autoSpaceDN w:val="0"/>
        <w:spacing w:before="43"/>
        <w:ind w:hanging="361"/>
        <w:contextualSpacing w:val="0"/>
        <w:rPr>
          <w:rFonts w:ascii="Arial" w:hAnsi="Arial" w:cs="Arial"/>
        </w:rPr>
      </w:pPr>
      <w:r w:rsidRPr="007713CF">
        <w:rPr>
          <w:rFonts w:ascii="Arial" w:hAnsi="Arial" w:cs="Arial"/>
          <w:w w:val="115"/>
        </w:rPr>
        <w:t>a</w:t>
      </w:r>
      <w:r w:rsidRPr="007713CF">
        <w:rPr>
          <w:rFonts w:ascii="Arial" w:hAnsi="Arial" w:cs="Arial"/>
          <w:spacing w:val="13"/>
          <w:w w:val="115"/>
        </w:rPr>
        <w:t xml:space="preserve"> </w:t>
      </w:r>
      <w:r w:rsidRPr="007713CF">
        <w:rPr>
          <w:rFonts w:ascii="Arial" w:hAnsi="Arial" w:cs="Arial"/>
          <w:w w:val="115"/>
        </w:rPr>
        <w:t>data</w:t>
      </w:r>
      <w:r w:rsidRPr="007713CF">
        <w:rPr>
          <w:rFonts w:ascii="Arial" w:hAnsi="Arial" w:cs="Arial"/>
          <w:spacing w:val="13"/>
          <w:w w:val="115"/>
        </w:rPr>
        <w:t xml:space="preserve"> </w:t>
      </w:r>
      <w:r w:rsidRPr="007713CF">
        <w:rPr>
          <w:rFonts w:ascii="Arial" w:hAnsi="Arial" w:cs="Arial"/>
          <w:w w:val="115"/>
        </w:rPr>
        <w:t>da</w:t>
      </w:r>
      <w:r w:rsidRPr="007713CF">
        <w:rPr>
          <w:rFonts w:ascii="Arial" w:hAnsi="Arial" w:cs="Arial"/>
          <w:spacing w:val="14"/>
          <w:w w:val="115"/>
        </w:rPr>
        <w:t xml:space="preserve"> </w:t>
      </w:r>
      <w:r w:rsidRPr="007713CF">
        <w:rPr>
          <w:rFonts w:ascii="Arial" w:hAnsi="Arial" w:cs="Arial"/>
          <w:w w:val="115"/>
        </w:rPr>
        <w:t>emissão;</w:t>
      </w:r>
    </w:p>
    <w:p w14:paraId="48913ED2" w14:textId="77777777" w:rsidR="00371C8B" w:rsidRPr="007713CF" w:rsidRDefault="00371C8B" w:rsidP="00CB00DB">
      <w:pPr>
        <w:pStyle w:val="PargrafodaLista"/>
        <w:widowControl w:val="0"/>
        <w:numPr>
          <w:ilvl w:val="3"/>
          <w:numId w:val="15"/>
        </w:numPr>
        <w:tabs>
          <w:tab w:val="left" w:pos="839"/>
        </w:tabs>
        <w:autoSpaceDE w:val="0"/>
        <w:autoSpaceDN w:val="0"/>
        <w:spacing w:before="43"/>
        <w:ind w:hanging="361"/>
        <w:contextualSpacing w:val="0"/>
        <w:rPr>
          <w:rFonts w:ascii="Arial" w:hAnsi="Arial" w:cs="Arial"/>
        </w:rPr>
      </w:pPr>
      <w:r w:rsidRPr="007713CF">
        <w:rPr>
          <w:rFonts w:ascii="Arial" w:hAnsi="Arial" w:cs="Arial"/>
          <w:w w:val="110"/>
        </w:rPr>
        <w:t>os</w:t>
      </w:r>
      <w:r w:rsidRPr="007713CF">
        <w:rPr>
          <w:rFonts w:ascii="Arial" w:hAnsi="Arial" w:cs="Arial"/>
          <w:spacing w:val="26"/>
          <w:w w:val="110"/>
        </w:rPr>
        <w:t xml:space="preserve"> </w:t>
      </w:r>
      <w:r w:rsidRPr="007713CF">
        <w:rPr>
          <w:rFonts w:ascii="Arial" w:hAnsi="Arial" w:cs="Arial"/>
          <w:w w:val="110"/>
        </w:rPr>
        <w:t>dados</w:t>
      </w:r>
      <w:r w:rsidRPr="007713CF">
        <w:rPr>
          <w:rFonts w:ascii="Arial" w:hAnsi="Arial" w:cs="Arial"/>
          <w:spacing w:val="26"/>
          <w:w w:val="110"/>
        </w:rPr>
        <w:t xml:space="preserve"> </w:t>
      </w:r>
      <w:r w:rsidRPr="007713CF">
        <w:rPr>
          <w:rFonts w:ascii="Arial" w:hAnsi="Arial" w:cs="Arial"/>
          <w:w w:val="110"/>
        </w:rPr>
        <w:t>do</w:t>
      </w:r>
      <w:r w:rsidRPr="007713CF">
        <w:rPr>
          <w:rFonts w:ascii="Arial" w:hAnsi="Arial" w:cs="Arial"/>
          <w:spacing w:val="26"/>
          <w:w w:val="110"/>
        </w:rPr>
        <w:t xml:space="preserve"> </w:t>
      </w:r>
      <w:r w:rsidRPr="007713CF">
        <w:rPr>
          <w:rFonts w:ascii="Arial" w:hAnsi="Arial" w:cs="Arial"/>
          <w:w w:val="110"/>
        </w:rPr>
        <w:t>contrato</w:t>
      </w:r>
      <w:r w:rsidRPr="007713CF">
        <w:rPr>
          <w:rFonts w:ascii="Arial" w:hAnsi="Arial" w:cs="Arial"/>
          <w:spacing w:val="26"/>
          <w:w w:val="110"/>
        </w:rPr>
        <w:t xml:space="preserve"> </w:t>
      </w:r>
      <w:r w:rsidRPr="007713CF">
        <w:rPr>
          <w:rFonts w:ascii="Arial" w:hAnsi="Arial" w:cs="Arial"/>
          <w:w w:val="110"/>
        </w:rPr>
        <w:t>e</w:t>
      </w:r>
      <w:r w:rsidRPr="007713CF">
        <w:rPr>
          <w:rFonts w:ascii="Arial" w:hAnsi="Arial" w:cs="Arial"/>
          <w:spacing w:val="27"/>
          <w:w w:val="110"/>
        </w:rPr>
        <w:t xml:space="preserve"> </w:t>
      </w:r>
      <w:r w:rsidRPr="007713CF">
        <w:rPr>
          <w:rFonts w:ascii="Arial" w:hAnsi="Arial" w:cs="Arial"/>
          <w:w w:val="110"/>
        </w:rPr>
        <w:t>do</w:t>
      </w:r>
      <w:r w:rsidRPr="007713CF">
        <w:rPr>
          <w:rFonts w:ascii="Arial" w:hAnsi="Arial" w:cs="Arial"/>
          <w:spacing w:val="26"/>
          <w:w w:val="110"/>
        </w:rPr>
        <w:t xml:space="preserve"> </w:t>
      </w:r>
      <w:r w:rsidRPr="007713CF">
        <w:rPr>
          <w:rFonts w:ascii="Arial" w:hAnsi="Arial" w:cs="Arial"/>
          <w:w w:val="110"/>
        </w:rPr>
        <w:t>órgão</w:t>
      </w:r>
      <w:r w:rsidRPr="007713CF">
        <w:rPr>
          <w:rFonts w:ascii="Arial" w:hAnsi="Arial" w:cs="Arial"/>
          <w:spacing w:val="26"/>
          <w:w w:val="110"/>
        </w:rPr>
        <w:t xml:space="preserve"> </w:t>
      </w:r>
      <w:r w:rsidRPr="007713CF">
        <w:rPr>
          <w:rFonts w:ascii="Arial" w:hAnsi="Arial" w:cs="Arial"/>
          <w:w w:val="110"/>
        </w:rPr>
        <w:t>contratante;</w:t>
      </w:r>
    </w:p>
    <w:p w14:paraId="0723E9BD" w14:textId="77777777" w:rsidR="00371C8B" w:rsidRPr="007713CF" w:rsidRDefault="00371C8B" w:rsidP="00CB00DB">
      <w:pPr>
        <w:pStyle w:val="PargrafodaLista"/>
        <w:widowControl w:val="0"/>
        <w:numPr>
          <w:ilvl w:val="3"/>
          <w:numId w:val="15"/>
        </w:numPr>
        <w:tabs>
          <w:tab w:val="left" w:pos="839"/>
        </w:tabs>
        <w:autoSpaceDE w:val="0"/>
        <w:autoSpaceDN w:val="0"/>
        <w:spacing w:before="42"/>
        <w:ind w:hanging="361"/>
        <w:contextualSpacing w:val="0"/>
        <w:rPr>
          <w:rFonts w:ascii="Arial" w:hAnsi="Arial" w:cs="Arial"/>
        </w:rPr>
      </w:pPr>
      <w:r w:rsidRPr="007713CF">
        <w:rPr>
          <w:rFonts w:ascii="Arial" w:hAnsi="Arial" w:cs="Arial"/>
          <w:w w:val="110"/>
        </w:rPr>
        <w:t>o</w:t>
      </w:r>
      <w:r w:rsidRPr="007713CF">
        <w:rPr>
          <w:rFonts w:ascii="Arial" w:hAnsi="Arial" w:cs="Arial"/>
          <w:spacing w:val="21"/>
          <w:w w:val="110"/>
        </w:rPr>
        <w:t xml:space="preserve"> </w:t>
      </w:r>
      <w:r w:rsidRPr="007713CF">
        <w:rPr>
          <w:rFonts w:ascii="Arial" w:hAnsi="Arial" w:cs="Arial"/>
          <w:w w:val="110"/>
        </w:rPr>
        <w:t>período</w:t>
      </w:r>
      <w:r w:rsidRPr="007713CF">
        <w:rPr>
          <w:rFonts w:ascii="Arial" w:hAnsi="Arial" w:cs="Arial"/>
          <w:spacing w:val="21"/>
          <w:w w:val="110"/>
        </w:rPr>
        <w:t xml:space="preserve"> </w:t>
      </w:r>
      <w:r w:rsidRPr="007713CF">
        <w:rPr>
          <w:rFonts w:ascii="Arial" w:hAnsi="Arial" w:cs="Arial"/>
          <w:w w:val="110"/>
        </w:rPr>
        <w:t>respectivo</w:t>
      </w:r>
      <w:r w:rsidRPr="007713CF">
        <w:rPr>
          <w:rFonts w:ascii="Arial" w:hAnsi="Arial" w:cs="Arial"/>
          <w:spacing w:val="21"/>
          <w:w w:val="110"/>
        </w:rPr>
        <w:t xml:space="preserve"> </w:t>
      </w:r>
      <w:r w:rsidRPr="007713CF">
        <w:rPr>
          <w:rFonts w:ascii="Arial" w:hAnsi="Arial" w:cs="Arial"/>
          <w:w w:val="110"/>
        </w:rPr>
        <w:t>de</w:t>
      </w:r>
      <w:r w:rsidRPr="007713CF">
        <w:rPr>
          <w:rFonts w:ascii="Arial" w:hAnsi="Arial" w:cs="Arial"/>
          <w:spacing w:val="22"/>
          <w:w w:val="110"/>
        </w:rPr>
        <w:t xml:space="preserve"> </w:t>
      </w:r>
      <w:r w:rsidRPr="007713CF">
        <w:rPr>
          <w:rFonts w:ascii="Arial" w:hAnsi="Arial" w:cs="Arial"/>
          <w:w w:val="110"/>
        </w:rPr>
        <w:t>execução</w:t>
      </w:r>
      <w:r w:rsidRPr="007713CF">
        <w:rPr>
          <w:rFonts w:ascii="Arial" w:hAnsi="Arial" w:cs="Arial"/>
          <w:spacing w:val="21"/>
          <w:w w:val="110"/>
        </w:rPr>
        <w:t xml:space="preserve"> </w:t>
      </w:r>
      <w:r w:rsidRPr="007713CF">
        <w:rPr>
          <w:rFonts w:ascii="Arial" w:hAnsi="Arial" w:cs="Arial"/>
          <w:w w:val="110"/>
        </w:rPr>
        <w:t>do</w:t>
      </w:r>
      <w:r w:rsidRPr="007713CF">
        <w:rPr>
          <w:rFonts w:ascii="Arial" w:hAnsi="Arial" w:cs="Arial"/>
          <w:spacing w:val="21"/>
          <w:w w:val="110"/>
        </w:rPr>
        <w:t xml:space="preserve"> </w:t>
      </w:r>
      <w:r w:rsidRPr="007713CF">
        <w:rPr>
          <w:rFonts w:ascii="Arial" w:hAnsi="Arial" w:cs="Arial"/>
          <w:w w:val="110"/>
        </w:rPr>
        <w:t>contrato;</w:t>
      </w:r>
    </w:p>
    <w:p w14:paraId="07CABD46" w14:textId="77777777" w:rsidR="00371C8B" w:rsidRPr="007713CF" w:rsidRDefault="00371C8B" w:rsidP="00CB00DB">
      <w:pPr>
        <w:pStyle w:val="PargrafodaLista"/>
        <w:widowControl w:val="0"/>
        <w:numPr>
          <w:ilvl w:val="3"/>
          <w:numId w:val="15"/>
        </w:numPr>
        <w:tabs>
          <w:tab w:val="left" w:pos="839"/>
        </w:tabs>
        <w:autoSpaceDE w:val="0"/>
        <w:autoSpaceDN w:val="0"/>
        <w:spacing w:before="43"/>
        <w:ind w:hanging="361"/>
        <w:contextualSpacing w:val="0"/>
        <w:rPr>
          <w:rFonts w:ascii="Arial" w:hAnsi="Arial" w:cs="Arial"/>
        </w:rPr>
      </w:pPr>
      <w:r w:rsidRPr="007713CF">
        <w:rPr>
          <w:rFonts w:ascii="Arial" w:hAnsi="Arial" w:cs="Arial"/>
          <w:w w:val="115"/>
        </w:rPr>
        <w:t>o</w:t>
      </w:r>
      <w:r w:rsidRPr="007713CF">
        <w:rPr>
          <w:rFonts w:ascii="Arial" w:hAnsi="Arial" w:cs="Arial"/>
          <w:spacing w:val="2"/>
          <w:w w:val="115"/>
        </w:rPr>
        <w:t xml:space="preserve"> </w:t>
      </w:r>
      <w:r w:rsidRPr="007713CF">
        <w:rPr>
          <w:rFonts w:ascii="Arial" w:hAnsi="Arial" w:cs="Arial"/>
          <w:w w:val="115"/>
        </w:rPr>
        <w:t>valor</w:t>
      </w:r>
      <w:r w:rsidRPr="007713CF">
        <w:rPr>
          <w:rFonts w:ascii="Arial" w:hAnsi="Arial" w:cs="Arial"/>
          <w:spacing w:val="3"/>
          <w:w w:val="115"/>
        </w:rPr>
        <w:t xml:space="preserve"> </w:t>
      </w:r>
      <w:r w:rsidRPr="007713CF">
        <w:rPr>
          <w:rFonts w:ascii="Arial" w:hAnsi="Arial" w:cs="Arial"/>
          <w:w w:val="115"/>
        </w:rPr>
        <w:t>a</w:t>
      </w:r>
      <w:r w:rsidRPr="007713CF">
        <w:rPr>
          <w:rFonts w:ascii="Arial" w:hAnsi="Arial" w:cs="Arial"/>
          <w:spacing w:val="2"/>
          <w:w w:val="115"/>
        </w:rPr>
        <w:t xml:space="preserve"> </w:t>
      </w:r>
      <w:r w:rsidRPr="007713CF">
        <w:rPr>
          <w:rFonts w:ascii="Arial" w:hAnsi="Arial" w:cs="Arial"/>
          <w:w w:val="115"/>
        </w:rPr>
        <w:t>pagar;</w:t>
      </w:r>
      <w:r w:rsidRPr="007713CF">
        <w:rPr>
          <w:rFonts w:ascii="Arial" w:hAnsi="Arial" w:cs="Arial"/>
          <w:spacing w:val="3"/>
          <w:w w:val="115"/>
        </w:rPr>
        <w:t xml:space="preserve"> </w:t>
      </w:r>
      <w:r w:rsidRPr="007713CF">
        <w:rPr>
          <w:rFonts w:ascii="Arial" w:hAnsi="Arial" w:cs="Arial"/>
          <w:w w:val="115"/>
        </w:rPr>
        <w:t>e</w:t>
      </w:r>
    </w:p>
    <w:p w14:paraId="07CBD018" w14:textId="77777777" w:rsidR="00371C8B" w:rsidRPr="007713CF" w:rsidRDefault="00371C8B" w:rsidP="00CB00DB">
      <w:pPr>
        <w:pStyle w:val="PargrafodaLista"/>
        <w:widowControl w:val="0"/>
        <w:numPr>
          <w:ilvl w:val="3"/>
          <w:numId w:val="15"/>
        </w:numPr>
        <w:tabs>
          <w:tab w:val="left" w:pos="838"/>
          <w:tab w:val="left" w:pos="839"/>
        </w:tabs>
        <w:autoSpaceDE w:val="0"/>
        <w:autoSpaceDN w:val="0"/>
        <w:spacing w:before="42"/>
        <w:ind w:hanging="361"/>
        <w:contextualSpacing w:val="0"/>
        <w:rPr>
          <w:rFonts w:ascii="Arial" w:hAnsi="Arial" w:cs="Arial"/>
        </w:rPr>
      </w:pPr>
      <w:r w:rsidRPr="007713CF">
        <w:rPr>
          <w:rFonts w:ascii="Arial" w:hAnsi="Arial" w:cs="Arial"/>
          <w:w w:val="110"/>
        </w:rPr>
        <w:t>eventual</w:t>
      </w:r>
      <w:r w:rsidRPr="007713CF">
        <w:rPr>
          <w:rFonts w:ascii="Arial" w:hAnsi="Arial" w:cs="Arial"/>
          <w:spacing w:val="34"/>
          <w:w w:val="110"/>
        </w:rPr>
        <w:t xml:space="preserve"> </w:t>
      </w:r>
      <w:r w:rsidRPr="007713CF">
        <w:rPr>
          <w:rFonts w:ascii="Arial" w:hAnsi="Arial" w:cs="Arial"/>
          <w:w w:val="110"/>
        </w:rPr>
        <w:t>destaque</w:t>
      </w:r>
      <w:r w:rsidRPr="007713CF">
        <w:rPr>
          <w:rFonts w:ascii="Arial" w:hAnsi="Arial" w:cs="Arial"/>
          <w:spacing w:val="34"/>
          <w:w w:val="110"/>
        </w:rPr>
        <w:t xml:space="preserve"> </w:t>
      </w:r>
      <w:r w:rsidRPr="007713CF">
        <w:rPr>
          <w:rFonts w:ascii="Arial" w:hAnsi="Arial" w:cs="Arial"/>
          <w:w w:val="110"/>
        </w:rPr>
        <w:t>do</w:t>
      </w:r>
      <w:r w:rsidRPr="007713CF">
        <w:rPr>
          <w:rFonts w:ascii="Arial" w:hAnsi="Arial" w:cs="Arial"/>
          <w:spacing w:val="35"/>
          <w:w w:val="110"/>
        </w:rPr>
        <w:t xml:space="preserve"> </w:t>
      </w:r>
      <w:r w:rsidRPr="007713CF">
        <w:rPr>
          <w:rFonts w:ascii="Arial" w:hAnsi="Arial" w:cs="Arial"/>
          <w:w w:val="110"/>
        </w:rPr>
        <w:t>valor</w:t>
      </w:r>
      <w:r w:rsidRPr="007713CF">
        <w:rPr>
          <w:rFonts w:ascii="Arial" w:hAnsi="Arial" w:cs="Arial"/>
          <w:spacing w:val="34"/>
          <w:w w:val="110"/>
        </w:rPr>
        <w:t xml:space="preserve"> </w:t>
      </w:r>
      <w:r w:rsidRPr="007713CF">
        <w:rPr>
          <w:rFonts w:ascii="Arial" w:hAnsi="Arial" w:cs="Arial"/>
          <w:w w:val="110"/>
        </w:rPr>
        <w:t>de</w:t>
      </w:r>
      <w:r w:rsidRPr="007713CF">
        <w:rPr>
          <w:rFonts w:ascii="Arial" w:hAnsi="Arial" w:cs="Arial"/>
          <w:spacing w:val="35"/>
          <w:w w:val="110"/>
        </w:rPr>
        <w:t xml:space="preserve"> </w:t>
      </w:r>
      <w:r w:rsidRPr="007713CF">
        <w:rPr>
          <w:rFonts w:ascii="Arial" w:hAnsi="Arial" w:cs="Arial"/>
          <w:w w:val="110"/>
        </w:rPr>
        <w:t>retenções</w:t>
      </w:r>
      <w:r w:rsidRPr="007713CF">
        <w:rPr>
          <w:rFonts w:ascii="Arial" w:hAnsi="Arial" w:cs="Arial"/>
          <w:spacing w:val="34"/>
          <w:w w:val="110"/>
        </w:rPr>
        <w:t xml:space="preserve"> </w:t>
      </w:r>
      <w:r w:rsidRPr="007713CF">
        <w:rPr>
          <w:rFonts w:ascii="Arial" w:hAnsi="Arial" w:cs="Arial"/>
          <w:w w:val="110"/>
        </w:rPr>
        <w:t>tributárias</w:t>
      </w:r>
      <w:r w:rsidRPr="007713CF">
        <w:rPr>
          <w:rFonts w:ascii="Arial" w:hAnsi="Arial" w:cs="Arial"/>
          <w:spacing w:val="36"/>
          <w:w w:val="110"/>
        </w:rPr>
        <w:t xml:space="preserve"> </w:t>
      </w:r>
      <w:r w:rsidRPr="007713CF">
        <w:rPr>
          <w:rFonts w:ascii="Arial" w:hAnsi="Arial" w:cs="Arial"/>
          <w:w w:val="110"/>
        </w:rPr>
        <w:t>cabíveis.</w:t>
      </w:r>
    </w:p>
    <w:p w14:paraId="0F1F57C5" w14:textId="22534E1D" w:rsidR="00371C8B" w:rsidRPr="007713CF" w:rsidRDefault="00371C8B" w:rsidP="00CB00DB">
      <w:pPr>
        <w:pStyle w:val="PargrafodaLista"/>
        <w:widowControl w:val="0"/>
        <w:numPr>
          <w:ilvl w:val="2"/>
          <w:numId w:val="15"/>
        </w:numPr>
        <w:tabs>
          <w:tab w:val="left" w:pos="904"/>
        </w:tabs>
        <w:autoSpaceDE w:val="0"/>
        <w:autoSpaceDN w:val="0"/>
        <w:spacing w:before="122" w:line="276" w:lineRule="auto"/>
        <w:ind w:right="192" w:firstLine="0"/>
        <w:contextualSpacing w:val="0"/>
        <w:jc w:val="both"/>
        <w:rPr>
          <w:rFonts w:ascii="Arial" w:hAnsi="Arial" w:cs="Arial"/>
        </w:rPr>
      </w:pPr>
      <w:r w:rsidRPr="007713CF">
        <w:rPr>
          <w:rFonts w:ascii="Arial" w:hAnsi="Arial" w:cs="Arial"/>
          <w:w w:val="115"/>
        </w:rPr>
        <w:t>Havendo erro na apresentação da Nota Fiscal/Fatura</w:t>
      </w:r>
      <w:r w:rsidR="00113C5B">
        <w:rPr>
          <w:rFonts w:ascii="Arial" w:hAnsi="Arial" w:cs="Arial"/>
          <w:w w:val="115"/>
        </w:rPr>
        <w:t xml:space="preserve"> ou </w:t>
      </w:r>
      <w:r w:rsidR="00113C5B" w:rsidRPr="00113C5B">
        <w:rPr>
          <w:rFonts w:ascii="Arial" w:hAnsi="Arial" w:cs="Arial"/>
          <w:b/>
          <w:bCs/>
          <w:w w:val="115"/>
        </w:rPr>
        <w:t>BOLETO BANCÁRIO</w:t>
      </w:r>
      <w:r w:rsidR="00113C5B">
        <w:rPr>
          <w:rFonts w:ascii="Arial" w:hAnsi="Arial" w:cs="Arial"/>
          <w:b/>
          <w:bCs/>
          <w:w w:val="115"/>
        </w:rPr>
        <w:t>,</w:t>
      </w:r>
      <w:r w:rsidRPr="007713CF">
        <w:rPr>
          <w:rFonts w:ascii="Arial" w:hAnsi="Arial" w:cs="Arial"/>
          <w:w w:val="115"/>
        </w:rPr>
        <w:t xml:space="preserve"> circunstância</w:t>
      </w:r>
      <w:r w:rsidRPr="007713CF">
        <w:rPr>
          <w:rFonts w:ascii="Arial" w:hAnsi="Arial" w:cs="Arial"/>
          <w:spacing w:val="1"/>
          <w:w w:val="115"/>
        </w:rPr>
        <w:t xml:space="preserve"> </w:t>
      </w:r>
      <w:r w:rsidRPr="007713CF">
        <w:rPr>
          <w:rFonts w:ascii="Arial" w:hAnsi="Arial" w:cs="Arial"/>
          <w:w w:val="115"/>
        </w:rPr>
        <w:t>que impeça a liquidação da despesa, o pagamento ficará sobrestado até que o</w:t>
      </w:r>
      <w:r w:rsidRPr="007713CF">
        <w:rPr>
          <w:rFonts w:ascii="Arial" w:hAnsi="Arial" w:cs="Arial"/>
          <w:spacing w:val="1"/>
          <w:w w:val="115"/>
        </w:rPr>
        <w:t xml:space="preserve"> </w:t>
      </w:r>
      <w:r w:rsidRPr="007713CF">
        <w:rPr>
          <w:rFonts w:ascii="Arial" w:hAnsi="Arial" w:cs="Arial"/>
          <w:w w:val="115"/>
        </w:rPr>
        <w:t>contratado</w:t>
      </w:r>
      <w:r w:rsidRPr="007713CF">
        <w:rPr>
          <w:rFonts w:ascii="Arial" w:hAnsi="Arial" w:cs="Arial"/>
          <w:spacing w:val="35"/>
          <w:w w:val="115"/>
        </w:rPr>
        <w:t xml:space="preserve"> </w:t>
      </w:r>
      <w:r w:rsidRPr="007713CF">
        <w:rPr>
          <w:rFonts w:ascii="Arial" w:hAnsi="Arial" w:cs="Arial"/>
          <w:w w:val="115"/>
        </w:rPr>
        <w:t>providencie</w:t>
      </w:r>
      <w:r w:rsidRPr="007713CF">
        <w:rPr>
          <w:rFonts w:ascii="Arial" w:hAnsi="Arial" w:cs="Arial"/>
          <w:spacing w:val="36"/>
          <w:w w:val="115"/>
        </w:rPr>
        <w:t xml:space="preserve"> </w:t>
      </w:r>
      <w:r w:rsidRPr="007713CF">
        <w:rPr>
          <w:rFonts w:ascii="Arial" w:hAnsi="Arial" w:cs="Arial"/>
          <w:w w:val="115"/>
        </w:rPr>
        <w:t>as</w:t>
      </w:r>
      <w:r w:rsidRPr="007713CF">
        <w:rPr>
          <w:rFonts w:ascii="Arial" w:hAnsi="Arial" w:cs="Arial"/>
          <w:spacing w:val="36"/>
          <w:w w:val="115"/>
        </w:rPr>
        <w:t xml:space="preserve"> </w:t>
      </w:r>
      <w:r w:rsidRPr="007713CF">
        <w:rPr>
          <w:rFonts w:ascii="Arial" w:hAnsi="Arial" w:cs="Arial"/>
          <w:w w:val="115"/>
        </w:rPr>
        <w:t>medidas</w:t>
      </w:r>
      <w:r w:rsidRPr="007713CF">
        <w:rPr>
          <w:rFonts w:ascii="Arial" w:hAnsi="Arial" w:cs="Arial"/>
          <w:spacing w:val="35"/>
          <w:w w:val="115"/>
        </w:rPr>
        <w:t xml:space="preserve"> </w:t>
      </w:r>
      <w:r w:rsidRPr="007713CF">
        <w:rPr>
          <w:rFonts w:ascii="Arial" w:hAnsi="Arial" w:cs="Arial"/>
          <w:w w:val="115"/>
        </w:rPr>
        <w:t>saneadoras.</w:t>
      </w:r>
      <w:r w:rsidRPr="007713CF">
        <w:rPr>
          <w:rFonts w:ascii="Arial" w:hAnsi="Arial" w:cs="Arial"/>
          <w:spacing w:val="36"/>
          <w:w w:val="115"/>
        </w:rPr>
        <w:t xml:space="preserve"> </w:t>
      </w:r>
      <w:r w:rsidRPr="007713CF">
        <w:rPr>
          <w:rFonts w:ascii="Arial" w:hAnsi="Arial" w:cs="Arial"/>
          <w:w w:val="115"/>
        </w:rPr>
        <w:t>Nessa</w:t>
      </w:r>
      <w:r w:rsidRPr="007713CF">
        <w:rPr>
          <w:rFonts w:ascii="Arial" w:hAnsi="Arial" w:cs="Arial"/>
          <w:spacing w:val="36"/>
          <w:w w:val="115"/>
        </w:rPr>
        <w:t xml:space="preserve"> </w:t>
      </w:r>
      <w:r w:rsidRPr="007713CF">
        <w:rPr>
          <w:rFonts w:ascii="Arial" w:hAnsi="Arial" w:cs="Arial"/>
          <w:w w:val="115"/>
        </w:rPr>
        <w:t>hipótese,</w:t>
      </w:r>
      <w:r w:rsidRPr="007713CF">
        <w:rPr>
          <w:rFonts w:ascii="Arial" w:hAnsi="Arial" w:cs="Arial"/>
          <w:spacing w:val="35"/>
          <w:w w:val="115"/>
        </w:rPr>
        <w:t xml:space="preserve"> </w:t>
      </w:r>
      <w:r w:rsidRPr="007713CF">
        <w:rPr>
          <w:rFonts w:ascii="Arial" w:hAnsi="Arial" w:cs="Arial"/>
          <w:w w:val="115"/>
        </w:rPr>
        <w:t>o</w:t>
      </w:r>
      <w:r w:rsidRPr="007713CF">
        <w:rPr>
          <w:rFonts w:ascii="Arial" w:hAnsi="Arial" w:cs="Arial"/>
          <w:spacing w:val="36"/>
          <w:w w:val="115"/>
        </w:rPr>
        <w:t xml:space="preserve"> </w:t>
      </w:r>
      <w:r w:rsidRPr="007713CF">
        <w:rPr>
          <w:rFonts w:ascii="Arial" w:hAnsi="Arial" w:cs="Arial"/>
          <w:w w:val="115"/>
        </w:rPr>
        <w:t>prazo</w:t>
      </w:r>
      <w:r w:rsidRPr="007713CF">
        <w:rPr>
          <w:rFonts w:ascii="Arial" w:hAnsi="Arial" w:cs="Arial"/>
          <w:spacing w:val="36"/>
          <w:w w:val="115"/>
        </w:rPr>
        <w:t xml:space="preserve"> </w:t>
      </w:r>
      <w:r w:rsidRPr="007713CF">
        <w:rPr>
          <w:rFonts w:ascii="Arial" w:hAnsi="Arial" w:cs="Arial"/>
          <w:w w:val="115"/>
        </w:rPr>
        <w:t>para pagamento iniciar-se-á após a comprovação da regularização da situação, não</w:t>
      </w:r>
      <w:r w:rsidRPr="007713CF">
        <w:rPr>
          <w:rFonts w:ascii="Arial" w:hAnsi="Arial" w:cs="Arial"/>
          <w:spacing w:val="1"/>
          <w:w w:val="115"/>
        </w:rPr>
        <w:t xml:space="preserve"> </w:t>
      </w:r>
      <w:r w:rsidRPr="007713CF">
        <w:rPr>
          <w:rFonts w:ascii="Arial" w:hAnsi="Arial" w:cs="Arial"/>
          <w:w w:val="115"/>
        </w:rPr>
        <w:t>acarretando</w:t>
      </w:r>
      <w:r w:rsidRPr="007713CF">
        <w:rPr>
          <w:rFonts w:ascii="Arial" w:hAnsi="Arial" w:cs="Arial"/>
          <w:spacing w:val="13"/>
          <w:w w:val="115"/>
        </w:rPr>
        <w:t xml:space="preserve"> </w:t>
      </w:r>
      <w:r w:rsidRPr="007713CF">
        <w:rPr>
          <w:rFonts w:ascii="Arial" w:hAnsi="Arial" w:cs="Arial"/>
          <w:w w:val="115"/>
        </w:rPr>
        <w:t>qualquer</w:t>
      </w:r>
      <w:r w:rsidRPr="007713CF">
        <w:rPr>
          <w:rFonts w:ascii="Arial" w:hAnsi="Arial" w:cs="Arial"/>
          <w:spacing w:val="13"/>
          <w:w w:val="115"/>
        </w:rPr>
        <w:t xml:space="preserve"> </w:t>
      </w:r>
      <w:r w:rsidRPr="007713CF">
        <w:rPr>
          <w:rFonts w:ascii="Arial" w:hAnsi="Arial" w:cs="Arial"/>
          <w:w w:val="115"/>
        </w:rPr>
        <w:t>ônus</w:t>
      </w:r>
      <w:r w:rsidRPr="007713CF">
        <w:rPr>
          <w:rFonts w:ascii="Arial" w:hAnsi="Arial" w:cs="Arial"/>
          <w:spacing w:val="14"/>
          <w:w w:val="115"/>
        </w:rPr>
        <w:t xml:space="preserve"> </w:t>
      </w:r>
      <w:r w:rsidRPr="007713CF">
        <w:rPr>
          <w:rFonts w:ascii="Arial" w:hAnsi="Arial" w:cs="Arial"/>
          <w:w w:val="115"/>
        </w:rPr>
        <w:t>para</w:t>
      </w:r>
      <w:r w:rsidRPr="007713CF">
        <w:rPr>
          <w:rFonts w:ascii="Arial" w:hAnsi="Arial" w:cs="Arial"/>
          <w:spacing w:val="13"/>
          <w:w w:val="115"/>
        </w:rPr>
        <w:t xml:space="preserve"> </w:t>
      </w:r>
      <w:r w:rsidRPr="007713CF">
        <w:rPr>
          <w:rFonts w:ascii="Arial" w:hAnsi="Arial" w:cs="Arial"/>
          <w:w w:val="115"/>
        </w:rPr>
        <w:t>o</w:t>
      </w:r>
      <w:r w:rsidRPr="007713CF">
        <w:rPr>
          <w:rFonts w:ascii="Arial" w:hAnsi="Arial" w:cs="Arial"/>
          <w:spacing w:val="14"/>
          <w:w w:val="115"/>
        </w:rPr>
        <w:t xml:space="preserve"> </w:t>
      </w:r>
      <w:r w:rsidRPr="007713CF">
        <w:rPr>
          <w:rFonts w:ascii="Arial" w:hAnsi="Arial" w:cs="Arial"/>
          <w:w w:val="115"/>
        </w:rPr>
        <w:t>contratante;</w:t>
      </w:r>
    </w:p>
    <w:p w14:paraId="4076D40B" w14:textId="7F2E455B" w:rsidR="00371C8B" w:rsidRPr="007713CF" w:rsidRDefault="00371C8B" w:rsidP="00CB00DB">
      <w:pPr>
        <w:pStyle w:val="PargrafodaLista"/>
        <w:widowControl w:val="0"/>
        <w:numPr>
          <w:ilvl w:val="2"/>
          <w:numId w:val="15"/>
        </w:numPr>
        <w:tabs>
          <w:tab w:val="left" w:pos="904"/>
        </w:tabs>
        <w:autoSpaceDE w:val="0"/>
        <w:autoSpaceDN w:val="0"/>
        <w:spacing w:before="121" w:line="276" w:lineRule="auto"/>
        <w:ind w:right="192" w:firstLine="0"/>
        <w:contextualSpacing w:val="0"/>
        <w:jc w:val="both"/>
        <w:rPr>
          <w:rFonts w:ascii="Arial" w:hAnsi="Arial" w:cs="Arial"/>
        </w:rPr>
      </w:pPr>
      <w:r w:rsidRPr="007713CF">
        <w:rPr>
          <w:rFonts w:ascii="Arial" w:hAnsi="Arial" w:cs="Arial"/>
          <w:w w:val="110"/>
        </w:rPr>
        <w:t>A</w:t>
      </w:r>
      <w:r w:rsidRPr="007713CF">
        <w:rPr>
          <w:rFonts w:ascii="Arial" w:hAnsi="Arial" w:cs="Arial"/>
          <w:spacing w:val="1"/>
          <w:w w:val="110"/>
        </w:rPr>
        <w:t xml:space="preserve"> </w:t>
      </w:r>
      <w:r w:rsidRPr="007713CF">
        <w:rPr>
          <w:rFonts w:ascii="Arial" w:hAnsi="Arial" w:cs="Arial"/>
          <w:w w:val="110"/>
        </w:rPr>
        <w:t>Nota</w:t>
      </w:r>
      <w:r w:rsidRPr="007713CF">
        <w:rPr>
          <w:rFonts w:ascii="Arial" w:hAnsi="Arial" w:cs="Arial"/>
          <w:spacing w:val="1"/>
          <w:w w:val="110"/>
        </w:rPr>
        <w:t xml:space="preserve"> </w:t>
      </w:r>
      <w:r w:rsidRPr="007713CF">
        <w:rPr>
          <w:rFonts w:ascii="Arial" w:hAnsi="Arial" w:cs="Arial"/>
          <w:w w:val="110"/>
        </w:rPr>
        <w:t>Fiscal</w:t>
      </w:r>
      <w:r w:rsidRPr="007713CF">
        <w:rPr>
          <w:rFonts w:ascii="Arial" w:hAnsi="Arial" w:cs="Arial"/>
          <w:spacing w:val="1"/>
          <w:w w:val="110"/>
        </w:rPr>
        <w:t xml:space="preserve"> </w:t>
      </w:r>
      <w:r w:rsidRPr="007713CF">
        <w:rPr>
          <w:rFonts w:ascii="Arial" w:hAnsi="Arial" w:cs="Arial"/>
          <w:w w:val="110"/>
        </w:rPr>
        <w:t>ou</w:t>
      </w:r>
      <w:r w:rsidRPr="007713CF">
        <w:rPr>
          <w:rFonts w:ascii="Arial" w:hAnsi="Arial" w:cs="Arial"/>
          <w:spacing w:val="1"/>
          <w:w w:val="110"/>
        </w:rPr>
        <w:t xml:space="preserve"> </w:t>
      </w:r>
      <w:r w:rsidRPr="007713CF">
        <w:rPr>
          <w:rFonts w:ascii="Arial" w:hAnsi="Arial" w:cs="Arial"/>
          <w:w w:val="110"/>
        </w:rPr>
        <w:t>Fatura</w:t>
      </w:r>
      <w:r w:rsidRPr="007713CF">
        <w:rPr>
          <w:rFonts w:ascii="Arial" w:hAnsi="Arial" w:cs="Arial"/>
          <w:spacing w:val="1"/>
          <w:w w:val="110"/>
        </w:rPr>
        <w:t xml:space="preserve"> </w:t>
      </w:r>
      <w:r w:rsidRPr="007713CF">
        <w:rPr>
          <w:rFonts w:ascii="Arial" w:hAnsi="Arial" w:cs="Arial"/>
          <w:w w:val="110"/>
        </w:rPr>
        <w:t>deverá</w:t>
      </w:r>
      <w:r w:rsidRPr="007713CF">
        <w:rPr>
          <w:rFonts w:ascii="Arial" w:hAnsi="Arial" w:cs="Arial"/>
          <w:spacing w:val="1"/>
          <w:w w:val="110"/>
        </w:rPr>
        <w:t xml:space="preserve"> </w:t>
      </w:r>
      <w:r w:rsidRPr="007713CF">
        <w:rPr>
          <w:rFonts w:ascii="Arial" w:hAnsi="Arial" w:cs="Arial"/>
          <w:w w:val="110"/>
        </w:rPr>
        <w:t>ser</w:t>
      </w:r>
      <w:r w:rsidRPr="007713CF">
        <w:rPr>
          <w:rFonts w:ascii="Arial" w:hAnsi="Arial" w:cs="Arial"/>
          <w:spacing w:val="1"/>
          <w:w w:val="110"/>
        </w:rPr>
        <w:t xml:space="preserve"> </w:t>
      </w:r>
      <w:r w:rsidRPr="007713CF">
        <w:rPr>
          <w:rFonts w:ascii="Arial" w:hAnsi="Arial" w:cs="Arial"/>
          <w:w w:val="110"/>
        </w:rPr>
        <w:t>obrigatoriamente</w:t>
      </w:r>
      <w:r w:rsidRPr="007713CF">
        <w:rPr>
          <w:rFonts w:ascii="Arial" w:hAnsi="Arial" w:cs="Arial"/>
          <w:spacing w:val="1"/>
          <w:w w:val="110"/>
        </w:rPr>
        <w:t xml:space="preserve"> </w:t>
      </w:r>
      <w:r w:rsidRPr="007713CF">
        <w:rPr>
          <w:rFonts w:ascii="Arial" w:hAnsi="Arial" w:cs="Arial"/>
          <w:w w:val="110"/>
        </w:rPr>
        <w:t>acompanhada</w:t>
      </w:r>
      <w:r w:rsidRPr="007713CF">
        <w:rPr>
          <w:rFonts w:ascii="Arial" w:hAnsi="Arial" w:cs="Arial"/>
          <w:spacing w:val="1"/>
          <w:w w:val="110"/>
        </w:rPr>
        <w:t xml:space="preserve"> </w:t>
      </w:r>
      <w:r w:rsidRPr="007713CF">
        <w:rPr>
          <w:rFonts w:ascii="Arial" w:hAnsi="Arial" w:cs="Arial"/>
          <w:w w:val="110"/>
        </w:rPr>
        <w:t>da</w:t>
      </w:r>
      <w:r w:rsidRPr="007713CF">
        <w:rPr>
          <w:rFonts w:ascii="Arial" w:hAnsi="Arial" w:cs="Arial"/>
          <w:spacing w:val="1"/>
          <w:w w:val="110"/>
        </w:rPr>
        <w:t xml:space="preserve"> </w:t>
      </w:r>
      <w:r w:rsidRPr="007713CF">
        <w:rPr>
          <w:rFonts w:ascii="Arial" w:hAnsi="Arial" w:cs="Arial"/>
          <w:w w:val="110"/>
        </w:rPr>
        <w:t>comprovação</w:t>
      </w:r>
      <w:r w:rsidRPr="007713CF">
        <w:rPr>
          <w:rFonts w:ascii="Arial" w:hAnsi="Arial" w:cs="Arial"/>
          <w:spacing w:val="1"/>
          <w:w w:val="110"/>
        </w:rPr>
        <w:t xml:space="preserve"> </w:t>
      </w:r>
      <w:r w:rsidR="00E10E02" w:rsidRPr="007713CF">
        <w:rPr>
          <w:rFonts w:ascii="Arial" w:hAnsi="Arial" w:cs="Arial"/>
          <w:w w:val="110"/>
        </w:rPr>
        <w:t>da regularidade fiscal, conforme documentação mencionada no</w:t>
      </w:r>
      <w:r w:rsidRPr="007713CF">
        <w:rPr>
          <w:rFonts w:ascii="Arial" w:hAnsi="Arial" w:cs="Arial"/>
          <w:spacing w:val="1"/>
          <w:w w:val="110"/>
        </w:rPr>
        <w:t xml:space="preserve"> </w:t>
      </w:r>
      <w:r w:rsidRPr="007713CF">
        <w:rPr>
          <w:rFonts w:ascii="Arial" w:hAnsi="Arial" w:cs="Arial"/>
          <w:w w:val="110"/>
        </w:rPr>
        <w:t>art.</w:t>
      </w:r>
      <w:r w:rsidRPr="007713CF">
        <w:rPr>
          <w:rFonts w:ascii="Arial" w:hAnsi="Arial" w:cs="Arial"/>
          <w:spacing w:val="19"/>
          <w:w w:val="110"/>
        </w:rPr>
        <w:t xml:space="preserve"> </w:t>
      </w:r>
      <w:r w:rsidRPr="007713CF">
        <w:rPr>
          <w:rFonts w:ascii="Arial" w:hAnsi="Arial" w:cs="Arial"/>
          <w:w w:val="110"/>
        </w:rPr>
        <w:t>68</w:t>
      </w:r>
      <w:r w:rsidRPr="007713CF">
        <w:rPr>
          <w:rFonts w:ascii="Arial" w:hAnsi="Arial" w:cs="Arial"/>
          <w:spacing w:val="19"/>
          <w:w w:val="110"/>
        </w:rPr>
        <w:t xml:space="preserve"> </w:t>
      </w:r>
      <w:r w:rsidRPr="007713CF">
        <w:rPr>
          <w:rFonts w:ascii="Arial" w:hAnsi="Arial" w:cs="Arial"/>
          <w:w w:val="110"/>
        </w:rPr>
        <w:t>da</w:t>
      </w:r>
      <w:r w:rsidRPr="007713CF">
        <w:rPr>
          <w:rFonts w:ascii="Arial" w:hAnsi="Arial" w:cs="Arial"/>
          <w:spacing w:val="21"/>
          <w:w w:val="110"/>
        </w:rPr>
        <w:t xml:space="preserve"> </w:t>
      </w:r>
      <w:r w:rsidRPr="007713CF">
        <w:rPr>
          <w:rFonts w:ascii="Arial" w:hAnsi="Arial" w:cs="Arial"/>
          <w:w w:val="110"/>
        </w:rPr>
        <w:t>Lei</w:t>
      </w:r>
      <w:r w:rsidRPr="007713CF">
        <w:rPr>
          <w:rFonts w:ascii="Arial" w:hAnsi="Arial" w:cs="Arial"/>
          <w:spacing w:val="19"/>
          <w:w w:val="110"/>
        </w:rPr>
        <w:t xml:space="preserve"> </w:t>
      </w:r>
      <w:r w:rsidRPr="007713CF">
        <w:rPr>
          <w:rFonts w:ascii="Arial" w:hAnsi="Arial" w:cs="Arial"/>
          <w:w w:val="110"/>
        </w:rPr>
        <w:t>Federal</w:t>
      </w:r>
      <w:r w:rsidRPr="007713CF">
        <w:rPr>
          <w:rFonts w:ascii="Arial" w:hAnsi="Arial" w:cs="Arial"/>
          <w:spacing w:val="20"/>
          <w:w w:val="110"/>
        </w:rPr>
        <w:t xml:space="preserve"> </w:t>
      </w:r>
      <w:r w:rsidRPr="007713CF">
        <w:rPr>
          <w:rFonts w:ascii="Arial" w:hAnsi="Arial" w:cs="Arial"/>
          <w:w w:val="110"/>
        </w:rPr>
        <w:t>nº</w:t>
      </w:r>
      <w:r w:rsidRPr="007713CF">
        <w:rPr>
          <w:rFonts w:ascii="Arial" w:hAnsi="Arial" w:cs="Arial"/>
          <w:spacing w:val="19"/>
          <w:w w:val="110"/>
        </w:rPr>
        <w:t xml:space="preserve"> </w:t>
      </w:r>
      <w:r w:rsidRPr="007713CF">
        <w:rPr>
          <w:rFonts w:ascii="Arial" w:hAnsi="Arial" w:cs="Arial"/>
          <w:w w:val="110"/>
        </w:rPr>
        <w:t>14.133/2021.</w:t>
      </w:r>
    </w:p>
    <w:p w14:paraId="29B17BAB" w14:textId="77777777" w:rsidR="00371C8B" w:rsidRPr="007713CF" w:rsidRDefault="00371C8B" w:rsidP="00CB00DB">
      <w:pPr>
        <w:pStyle w:val="PargrafodaLista"/>
        <w:widowControl w:val="0"/>
        <w:numPr>
          <w:ilvl w:val="2"/>
          <w:numId w:val="15"/>
        </w:numPr>
        <w:tabs>
          <w:tab w:val="left" w:pos="904"/>
        </w:tabs>
        <w:autoSpaceDE w:val="0"/>
        <w:autoSpaceDN w:val="0"/>
        <w:spacing w:before="121" w:line="276" w:lineRule="auto"/>
        <w:ind w:right="192" w:firstLine="0"/>
        <w:contextualSpacing w:val="0"/>
        <w:jc w:val="both"/>
        <w:rPr>
          <w:rFonts w:ascii="Arial" w:hAnsi="Arial" w:cs="Arial"/>
        </w:rPr>
      </w:pPr>
      <w:r w:rsidRPr="007713CF">
        <w:rPr>
          <w:rFonts w:ascii="Arial" w:hAnsi="Arial" w:cs="Arial"/>
          <w:w w:val="115"/>
        </w:rPr>
        <w:t>Constatando-se,</w:t>
      </w:r>
      <w:r w:rsidRPr="007713CF">
        <w:rPr>
          <w:rFonts w:ascii="Arial" w:hAnsi="Arial" w:cs="Arial"/>
          <w:spacing w:val="61"/>
          <w:w w:val="115"/>
        </w:rPr>
        <w:t xml:space="preserve"> </w:t>
      </w:r>
      <w:r w:rsidRPr="007713CF">
        <w:rPr>
          <w:rFonts w:ascii="Arial" w:hAnsi="Arial" w:cs="Arial"/>
          <w:w w:val="115"/>
        </w:rPr>
        <w:t>a</w:t>
      </w:r>
      <w:r w:rsidRPr="007713CF">
        <w:rPr>
          <w:rFonts w:ascii="Arial" w:hAnsi="Arial" w:cs="Arial"/>
          <w:spacing w:val="61"/>
          <w:w w:val="115"/>
        </w:rPr>
        <w:t xml:space="preserve"> </w:t>
      </w:r>
      <w:r w:rsidRPr="007713CF">
        <w:rPr>
          <w:rFonts w:ascii="Arial" w:hAnsi="Arial" w:cs="Arial"/>
          <w:w w:val="115"/>
        </w:rPr>
        <w:t>situação</w:t>
      </w:r>
      <w:r w:rsidRPr="007713CF">
        <w:rPr>
          <w:rFonts w:ascii="Arial" w:hAnsi="Arial" w:cs="Arial"/>
          <w:spacing w:val="61"/>
          <w:w w:val="115"/>
        </w:rPr>
        <w:t xml:space="preserve"> </w:t>
      </w:r>
      <w:r w:rsidRPr="007713CF">
        <w:rPr>
          <w:rFonts w:ascii="Arial" w:hAnsi="Arial" w:cs="Arial"/>
          <w:w w:val="115"/>
        </w:rPr>
        <w:t>de</w:t>
      </w:r>
      <w:r w:rsidRPr="007713CF">
        <w:rPr>
          <w:rFonts w:ascii="Arial" w:hAnsi="Arial" w:cs="Arial"/>
          <w:spacing w:val="61"/>
          <w:w w:val="115"/>
        </w:rPr>
        <w:t xml:space="preserve"> </w:t>
      </w:r>
      <w:r w:rsidRPr="007713CF">
        <w:rPr>
          <w:rFonts w:ascii="Arial" w:hAnsi="Arial" w:cs="Arial"/>
          <w:w w:val="115"/>
        </w:rPr>
        <w:t>irregularidade</w:t>
      </w:r>
      <w:r w:rsidRPr="007713CF">
        <w:rPr>
          <w:rFonts w:ascii="Arial" w:hAnsi="Arial" w:cs="Arial"/>
          <w:spacing w:val="61"/>
          <w:w w:val="115"/>
        </w:rPr>
        <w:t xml:space="preserve"> </w:t>
      </w:r>
      <w:r w:rsidRPr="007713CF">
        <w:rPr>
          <w:rFonts w:ascii="Arial" w:hAnsi="Arial" w:cs="Arial"/>
          <w:w w:val="115"/>
        </w:rPr>
        <w:t>do</w:t>
      </w:r>
      <w:r w:rsidRPr="007713CF">
        <w:rPr>
          <w:rFonts w:ascii="Arial" w:hAnsi="Arial" w:cs="Arial"/>
          <w:spacing w:val="61"/>
          <w:w w:val="115"/>
        </w:rPr>
        <w:t xml:space="preserve"> </w:t>
      </w:r>
      <w:r w:rsidRPr="007713CF">
        <w:rPr>
          <w:rFonts w:ascii="Arial" w:hAnsi="Arial" w:cs="Arial"/>
          <w:w w:val="115"/>
        </w:rPr>
        <w:t>contratado,</w:t>
      </w:r>
      <w:r w:rsidRPr="007713CF">
        <w:rPr>
          <w:rFonts w:ascii="Arial" w:hAnsi="Arial" w:cs="Arial"/>
          <w:spacing w:val="61"/>
          <w:w w:val="115"/>
        </w:rPr>
        <w:t xml:space="preserve"> </w:t>
      </w:r>
      <w:r w:rsidRPr="007713CF">
        <w:rPr>
          <w:rFonts w:ascii="Arial" w:hAnsi="Arial" w:cs="Arial"/>
          <w:w w:val="115"/>
        </w:rPr>
        <w:t>será</w:t>
      </w:r>
      <w:r w:rsidRPr="007713CF">
        <w:rPr>
          <w:rFonts w:ascii="Arial" w:hAnsi="Arial" w:cs="Arial"/>
          <w:spacing w:val="1"/>
          <w:w w:val="115"/>
        </w:rPr>
        <w:t xml:space="preserve"> </w:t>
      </w:r>
      <w:r w:rsidRPr="007713CF">
        <w:rPr>
          <w:rFonts w:ascii="Arial" w:hAnsi="Arial" w:cs="Arial"/>
          <w:w w:val="115"/>
        </w:rPr>
        <w:t>providenciada sua notificação, por escrito, para que, no prazo de 5 (cinco) dias</w:t>
      </w:r>
      <w:r w:rsidRPr="007713CF">
        <w:rPr>
          <w:rFonts w:ascii="Arial" w:hAnsi="Arial" w:cs="Arial"/>
          <w:spacing w:val="1"/>
          <w:w w:val="115"/>
        </w:rPr>
        <w:t xml:space="preserve"> </w:t>
      </w:r>
      <w:r w:rsidRPr="007713CF">
        <w:rPr>
          <w:rFonts w:ascii="Arial" w:hAnsi="Arial" w:cs="Arial"/>
          <w:w w:val="115"/>
        </w:rPr>
        <w:t>úteis,</w:t>
      </w:r>
      <w:r w:rsidRPr="007713CF">
        <w:rPr>
          <w:rFonts w:ascii="Arial" w:hAnsi="Arial" w:cs="Arial"/>
          <w:spacing w:val="-10"/>
          <w:w w:val="115"/>
        </w:rPr>
        <w:t xml:space="preserve"> </w:t>
      </w:r>
      <w:r w:rsidRPr="007713CF">
        <w:rPr>
          <w:rFonts w:ascii="Arial" w:hAnsi="Arial" w:cs="Arial"/>
          <w:w w:val="115"/>
        </w:rPr>
        <w:t>regularize</w:t>
      </w:r>
      <w:r w:rsidRPr="007713CF">
        <w:rPr>
          <w:rFonts w:ascii="Arial" w:hAnsi="Arial" w:cs="Arial"/>
          <w:spacing w:val="-10"/>
          <w:w w:val="115"/>
        </w:rPr>
        <w:t xml:space="preserve"> </w:t>
      </w:r>
      <w:r w:rsidRPr="007713CF">
        <w:rPr>
          <w:rFonts w:ascii="Arial" w:hAnsi="Arial" w:cs="Arial"/>
          <w:w w:val="115"/>
        </w:rPr>
        <w:t>sua</w:t>
      </w:r>
      <w:r w:rsidRPr="007713CF">
        <w:rPr>
          <w:rFonts w:ascii="Arial" w:hAnsi="Arial" w:cs="Arial"/>
          <w:spacing w:val="-10"/>
          <w:w w:val="115"/>
        </w:rPr>
        <w:t xml:space="preserve"> </w:t>
      </w:r>
      <w:r w:rsidRPr="007713CF">
        <w:rPr>
          <w:rFonts w:ascii="Arial" w:hAnsi="Arial" w:cs="Arial"/>
          <w:w w:val="115"/>
        </w:rPr>
        <w:t>situação</w:t>
      </w:r>
      <w:r w:rsidRPr="007713CF">
        <w:rPr>
          <w:rFonts w:ascii="Arial" w:hAnsi="Arial" w:cs="Arial"/>
          <w:spacing w:val="-10"/>
          <w:w w:val="115"/>
        </w:rPr>
        <w:t xml:space="preserve"> </w:t>
      </w:r>
      <w:r w:rsidRPr="007713CF">
        <w:rPr>
          <w:rFonts w:ascii="Arial" w:hAnsi="Arial" w:cs="Arial"/>
          <w:w w:val="115"/>
        </w:rPr>
        <w:t>ou,</w:t>
      </w:r>
      <w:r w:rsidRPr="007713CF">
        <w:rPr>
          <w:rFonts w:ascii="Arial" w:hAnsi="Arial" w:cs="Arial"/>
          <w:spacing w:val="-10"/>
          <w:w w:val="115"/>
        </w:rPr>
        <w:t xml:space="preserve"> </w:t>
      </w:r>
      <w:r w:rsidRPr="007713CF">
        <w:rPr>
          <w:rFonts w:ascii="Arial" w:hAnsi="Arial" w:cs="Arial"/>
          <w:w w:val="115"/>
        </w:rPr>
        <w:t>no</w:t>
      </w:r>
      <w:r w:rsidRPr="007713CF">
        <w:rPr>
          <w:rFonts w:ascii="Arial" w:hAnsi="Arial" w:cs="Arial"/>
          <w:spacing w:val="-10"/>
          <w:w w:val="115"/>
        </w:rPr>
        <w:t xml:space="preserve"> </w:t>
      </w:r>
      <w:r w:rsidRPr="007713CF">
        <w:rPr>
          <w:rFonts w:ascii="Arial" w:hAnsi="Arial" w:cs="Arial"/>
          <w:w w:val="115"/>
        </w:rPr>
        <w:t>mesmo</w:t>
      </w:r>
      <w:r w:rsidRPr="007713CF">
        <w:rPr>
          <w:rFonts w:ascii="Arial" w:hAnsi="Arial" w:cs="Arial"/>
          <w:spacing w:val="-10"/>
          <w:w w:val="115"/>
        </w:rPr>
        <w:t xml:space="preserve"> </w:t>
      </w:r>
      <w:r w:rsidRPr="007713CF">
        <w:rPr>
          <w:rFonts w:ascii="Arial" w:hAnsi="Arial" w:cs="Arial"/>
          <w:w w:val="115"/>
        </w:rPr>
        <w:t>prazo,</w:t>
      </w:r>
      <w:r w:rsidRPr="007713CF">
        <w:rPr>
          <w:rFonts w:ascii="Arial" w:hAnsi="Arial" w:cs="Arial"/>
          <w:spacing w:val="-10"/>
          <w:w w:val="115"/>
        </w:rPr>
        <w:t xml:space="preserve"> </w:t>
      </w:r>
      <w:r w:rsidRPr="007713CF">
        <w:rPr>
          <w:rFonts w:ascii="Arial" w:hAnsi="Arial" w:cs="Arial"/>
          <w:w w:val="115"/>
        </w:rPr>
        <w:t>apresente</w:t>
      </w:r>
      <w:r w:rsidRPr="007713CF">
        <w:rPr>
          <w:rFonts w:ascii="Arial" w:hAnsi="Arial" w:cs="Arial"/>
          <w:spacing w:val="-10"/>
          <w:w w:val="115"/>
        </w:rPr>
        <w:t xml:space="preserve"> </w:t>
      </w:r>
      <w:r w:rsidRPr="007713CF">
        <w:rPr>
          <w:rFonts w:ascii="Arial" w:hAnsi="Arial" w:cs="Arial"/>
          <w:w w:val="115"/>
        </w:rPr>
        <w:t>sua</w:t>
      </w:r>
      <w:r w:rsidRPr="007713CF">
        <w:rPr>
          <w:rFonts w:ascii="Arial" w:hAnsi="Arial" w:cs="Arial"/>
          <w:spacing w:val="-10"/>
          <w:w w:val="115"/>
        </w:rPr>
        <w:t xml:space="preserve"> </w:t>
      </w:r>
      <w:r w:rsidRPr="007713CF">
        <w:rPr>
          <w:rFonts w:ascii="Arial" w:hAnsi="Arial" w:cs="Arial"/>
          <w:w w:val="115"/>
        </w:rPr>
        <w:t>defesa.</w:t>
      </w:r>
      <w:r w:rsidRPr="007713CF">
        <w:rPr>
          <w:rFonts w:ascii="Arial" w:hAnsi="Arial" w:cs="Arial"/>
          <w:spacing w:val="-9"/>
          <w:w w:val="115"/>
        </w:rPr>
        <w:t xml:space="preserve"> </w:t>
      </w:r>
      <w:r w:rsidRPr="007713CF">
        <w:rPr>
          <w:rFonts w:ascii="Arial" w:hAnsi="Arial" w:cs="Arial"/>
          <w:w w:val="115"/>
        </w:rPr>
        <w:t>O</w:t>
      </w:r>
      <w:r w:rsidRPr="007713CF">
        <w:rPr>
          <w:rFonts w:ascii="Arial" w:hAnsi="Arial" w:cs="Arial"/>
          <w:spacing w:val="-10"/>
          <w:w w:val="115"/>
        </w:rPr>
        <w:t xml:space="preserve"> </w:t>
      </w:r>
      <w:r w:rsidRPr="007713CF">
        <w:rPr>
          <w:rFonts w:ascii="Arial" w:hAnsi="Arial" w:cs="Arial"/>
          <w:w w:val="115"/>
        </w:rPr>
        <w:t>prazo</w:t>
      </w:r>
      <w:r w:rsidRPr="007713CF">
        <w:rPr>
          <w:rFonts w:ascii="Arial" w:hAnsi="Arial" w:cs="Arial"/>
          <w:spacing w:val="-59"/>
          <w:w w:val="115"/>
        </w:rPr>
        <w:t xml:space="preserve"> </w:t>
      </w:r>
      <w:r w:rsidRPr="007713CF">
        <w:rPr>
          <w:rFonts w:ascii="Arial" w:hAnsi="Arial" w:cs="Arial"/>
          <w:w w:val="115"/>
        </w:rPr>
        <w:t>poderá ser</w:t>
      </w:r>
      <w:r w:rsidRPr="007713CF">
        <w:rPr>
          <w:rFonts w:ascii="Arial" w:hAnsi="Arial" w:cs="Arial"/>
          <w:spacing w:val="1"/>
          <w:w w:val="115"/>
        </w:rPr>
        <w:t xml:space="preserve"> </w:t>
      </w:r>
      <w:r w:rsidRPr="007713CF">
        <w:rPr>
          <w:rFonts w:ascii="Arial" w:hAnsi="Arial" w:cs="Arial"/>
          <w:w w:val="115"/>
        </w:rPr>
        <w:t>prorrogado uma</w:t>
      </w:r>
      <w:r w:rsidRPr="007713CF">
        <w:rPr>
          <w:rFonts w:ascii="Arial" w:hAnsi="Arial" w:cs="Arial"/>
          <w:spacing w:val="1"/>
          <w:w w:val="115"/>
        </w:rPr>
        <w:t xml:space="preserve"> </w:t>
      </w:r>
      <w:r w:rsidRPr="007713CF">
        <w:rPr>
          <w:rFonts w:ascii="Arial" w:hAnsi="Arial" w:cs="Arial"/>
          <w:w w:val="115"/>
        </w:rPr>
        <w:t>vez, por</w:t>
      </w:r>
      <w:r w:rsidRPr="007713CF">
        <w:rPr>
          <w:rFonts w:ascii="Arial" w:hAnsi="Arial" w:cs="Arial"/>
          <w:spacing w:val="1"/>
          <w:w w:val="115"/>
        </w:rPr>
        <w:t xml:space="preserve"> </w:t>
      </w:r>
      <w:r w:rsidRPr="007713CF">
        <w:rPr>
          <w:rFonts w:ascii="Arial" w:hAnsi="Arial" w:cs="Arial"/>
          <w:w w:val="115"/>
        </w:rPr>
        <w:t>igual</w:t>
      </w:r>
      <w:r w:rsidRPr="007713CF">
        <w:rPr>
          <w:rFonts w:ascii="Arial" w:hAnsi="Arial" w:cs="Arial"/>
          <w:spacing w:val="1"/>
          <w:w w:val="115"/>
        </w:rPr>
        <w:t xml:space="preserve"> </w:t>
      </w:r>
      <w:r w:rsidRPr="007713CF">
        <w:rPr>
          <w:rFonts w:ascii="Arial" w:hAnsi="Arial" w:cs="Arial"/>
          <w:w w:val="115"/>
        </w:rPr>
        <w:t>período,</w:t>
      </w:r>
      <w:r w:rsidRPr="007713CF">
        <w:rPr>
          <w:rFonts w:ascii="Arial" w:hAnsi="Arial" w:cs="Arial"/>
          <w:spacing w:val="1"/>
          <w:w w:val="115"/>
        </w:rPr>
        <w:t xml:space="preserve"> </w:t>
      </w:r>
      <w:r w:rsidRPr="007713CF">
        <w:rPr>
          <w:rFonts w:ascii="Arial" w:hAnsi="Arial" w:cs="Arial"/>
          <w:w w:val="115"/>
        </w:rPr>
        <w:t>a critério</w:t>
      </w:r>
      <w:r w:rsidRPr="007713CF">
        <w:rPr>
          <w:rFonts w:ascii="Arial" w:hAnsi="Arial" w:cs="Arial"/>
          <w:spacing w:val="1"/>
          <w:w w:val="115"/>
        </w:rPr>
        <w:t xml:space="preserve"> </w:t>
      </w:r>
      <w:r w:rsidRPr="007713CF">
        <w:rPr>
          <w:rFonts w:ascii="Arial" w:hAnsi="Arial" w:cs="Arial"/>
          <w:w w:val="115"/>
        </w:rPr>
        <w:t>do contratante.</w:t>
      </w:r>
    </w:p>
    <w:p w14:paraId="18E22883" w14:textId="77777777" w:rsidR="00371C8B" w:rsidRPr="007713CF" w:rsidRDefault="00371C8B" w:rsidP="00CB00DB">
      <w:pPr>
        <w:pStyle w:val="PargrafodaLista"/>
        <w:widowControl w:val="0"/>
        <w:numPr>
          <w:ilvl w:val="2"/>
          <w:numId w:val="15"/>
        </w:numPr>
        <w:tabs>
          <w:tab w:val="left" w:pos="904"/>
        </w:tabs>
        <w:autoSpaceDE w:val="0"/>
        <w:autoSpaceDN w:val="0"/>
        <w:spacing w:before="121" w:line="276" w:lineRule="auto"/>
        <w:ind w:right="192" w:firstLine="0"/>
        <w:contextualSpacing w:val="0"/>
        <w:jc w:val="both"/>
        <w:rPr>
          <w:rFonts w:ascii="Arial" w:hAnsi="Arial" w:cs="Arial"/>
        </w:rPr>
      </w:pPr>
      <w:r w:rsidRPr="007713CF">
        <w:rPr>
          <w:rFonts w:ascii="Arial" w:hAnsi="Arial" w:cs="Arial"/>
          <w:w w:val="110"/>
        </w:rPr>
        <w:t>Não</w:t>
      </w:r>
      <w:r w:rsidRPr="007713CF">
        <w:rPr>
          <w:rFonts w:ascii="Arial" w:hAnsi="Arial" w:cs="Arial"/>
          <w:spacing w:val="48"/>
          <w:w w:val="110"/>
        </w:rPr>
        <w:t xml:space="preserve"> </w:t>
      </w:r>
      <w:r w:rsidRPr="007713CF">
        <w:rPr>
          <w:rFonts w:ascii="Arial" w:hAnsi="Arial" w:cs="Arial"/>
          <w:w w:val="110"/>
        </w:rPr>
        <w:t>havendo</w:t>
      </w:r>
      <w:r w:rsidRPr="007713CF">
        <w:rPr>
          <w:rFonts w:ascii="Arial" w:hAnsi="Arial" w:cs="Arial"/>
          <w:spacing w:val="49"/>
          <w:w w:val="110"/>
        </w:rPr>
        <w:t xml:space="preserve"> </w:t>
      </w:r>
      <w:r w:rsidRPr="007713CF">
        <w:rPr>
          <w:rFonts w:ascii="Arial" w:hAnsi="Arial" w:cs="Arial"/>
          <w:w w:val="110"/>
        </w:rPr>
        <w:t>regularização</w:t>
      </w:r>
      <w:r w:rsidRPr="007713CF">
        <w:rPr>
          <w:rFonts w:ascii="Arial" w:hAnsi="Arial" w:cs="Arial"/>
          <w:spacing w:val="49"/>
          <w:w w:val="110"/>
        </w:rPr>
        <w:t xml:space="preserve"> </w:t>
      </w:r>
      <w:r w:rsidRPr="007713CF">
        <w:rPr>
          <w:rFonts w:ascii="Arial" w:hAnsi="Arial" w:cs="Arial"/>
          <w:w w:val="110"/>
        </w:rPr>
        <w:t>ou</w:t>
      </w:r>
      <w:r w:rsidRPr="007713CF">
        <w:rPr>
          <w:rFonts w:ascii="Arial" w:hAnsi="Arial" w:cs="Arial"/>
          <w:spacing w:val="49"/>
          <w:w w:val="110"/>
        </w:rPr>
        <w:t xml:space="preserve"> </w:t>
      </w:r>
      <w:r w:rsidRPr="007713CF">
        <w:rPr>
          <w:rFonts w:ascii="Arial" w:hAnsi="Arial" w:cs="Arial"/>
          <w:w w:val="110"/>
        </w:rPr>
        <w:t>sendo</w:t>
      </w:r>
      <w:r w:rsidRPr="007713CF">
        <w:rPr>
          <w:rFonts w:ascii="Arial" w:hAnsi="Arial" w:cs="Arial"/>
          <w:spacing w:val="49"/>
          <w:w w:val="110"/>
        </w:rPr>
        <w:t xml:space="preserve"> </w:t>
      </w:r>
      <w:r w:rsidRPr="007713CF">
        <w:rPr>
          <w:rFonts w:ascii="Arial" w:hAnsi="Arial" w:cs="Arial"/>
          <w:w w:val="110"/>
        </w:rPr>
        <w:t>a</w:t>
      </w:r>
      <w:r w:rsidRPr="007713CF">
        <w:rPr>
          <w:rFonts w:ascii="Arial" w:hAnsi="Arial" w:cs="Arial"/>
          <w:spacing w:val="49"/>
          <w:w w:val="110"/>
        </w:rPr>
        <w:t xml:space="preserve"> </w:t>
      </w:r>
      <w:r w:rsidRPr="007713CF">
        <w:rPr>
          <w:rFonts w:ascii="Arial" w:hAnsi="Arial" w:cs="Arial"/>
          <w:w w:val="110"/>
        </w:rPr>
        <w:t>defesa</w:t>
      </w:r>
      <w:r w:rsidRPr="007713CF">
        <w:rPr>
          <w:rFonts w:ascii="Arial" w:hAnsi="Arial" w:cs="Arial"/>
          <w:spacing w:val="49"/>
          <w:w w:val="110"/>
        </w:rPr>
        <w:t xml:space="preserve"> </w:t>
      </w:r>
      <w:r w:rsidRPr="007713CF">
        <w:rPr>
          <w:rFonts w:ascii="Arial" w:hAnsi="Arial" w:cs="Arial"/>
          <w:w w:val="110"/>
        </w:rPr>
        <w:t>considerada</w:t>
      </w:r>
      <w:r w:rsidRPr="007713CF">
        <w:rPr>
          <w:rFonts w:ascii="Arial" w:hAnsi="Arial" w:cs="Arial"/>
          <w:spacing w:val="49"/>
          <w:w w:val="110"/>
        </w:rPr>
        <w:t xml:space="preserve"> </w:t>
      </w:r>
      <w:r w:rsidRPr="007713CF">
        <w:rPr>
          <w:rFonts w:ascii="Arial" w:hAnsi="Arial" w:cs="Arial"/>
          <w:w w:val="110"/>
        </w:rPr>
        <w:t>improcedente,</w:t>
      </w:r>
      <w:r w:rsidRPr="007713CF">
        <w:rPr>
          <w:rFonts w:ascii="Arial" w:hAnsi="Arial" w:cs="Arial"/>
          <w:spacing w:val="-55"/>
          <w:w w:val="110"/>
        </w:rPr>
        <w:t xml:space="preserve"> </w:t>
      </w:r>
      <w:r w:rsidRPr="007713CF">
        <w:rPr>
          <w:rFonts w:ascii="Arial" w:hAnsi="Arial" w:cs="Arial"/>
          <w:w w:val="110"/>
        </w:rPr>
        <w:t>o</w:t>
      </w:r>
      <w:r w:rsidRPr="007713CF">
        <w:rPr>
          <w:rFonts w:ascii="Arial" w:hAnsi="Arial" w:cs="Arial"/>
          <w:spacing w:val="1"/>
          <w:w w:val="110"/>
        </w:rPr>
        <w:t xml:space="preserve"> </w:t>
      </w:r>
      <w:r w:rsidRPr="007713CF">
        <w:rPr>
          <w:rFonts w:ascii="Arial" w:hAnsi="Arial" w:cs="Arial"/>
          <w:w w:val="110"/>
        </w:rPr>
        <w:t>contratante</w:t>
      </w:r>
      <w:r w:rsidRPr="007713CF">
        <w:rPr>
          <w:rFonts w:ascii="Arial" w:hAnsi="Arial" w:cs="Arial"/>
          <w:spacing w:val="1"/>
          <w:w w:val="110"/>
        </w:rPr>
        <w:t xml:space="preserve"> </w:t>
      </w:r>
      <w:r w:rsidRPr="007713CF">
        <w:rPr>
          <w:rFonts w:ascii="Arial" w:hAnsi="Arial" w:cs="Arial"/>
          <w:w w:val="110"/>
        </w:rPr>
        <w:t>deverá</w:t>
      </w:r>
      <w:r w:rsidRPr="007713CF">
        <w:rPr>
          <w:rFonts w:ascii="Arial" w:hAnsi="Arial" w:cs="Arial"/>
          <w:spacing w:val="1"/>
          <w:w w:val="110"/>
        </w:rPr>
        <w:t xml:space="preserve"> </w:t>
      </w:r>
      <w:r w:rsidRPr="007713CF">
        <w:rPr>
          <w:rFonts w:ascii="Arial" w:hAnsi="Arial" w:cs="Arial"/>
          <w:w w:val="110"/>
        </w:rPr>
        <w:t>comunicar</w:t>
      </w:r>
      <w:r w:rsidRPr="007713CF">
        <w:rPr>
          <w:rFonts w:ascii="Arial" w:hAnsi="Arial" w:cs="Arial"/>
          <w:spacing w:val="1"/>
          <w:w w:val="110"/>
        </w:rPr>
        <w:t xml:space="preserve"> </w:t>
      </w:r>
      <w:r w:rsidRPr="007713CF">
        <w:rPr>
          <w:rFonts w:ascii="Arial" w:hAnsi="Arial" w:cs="Arial"/>
          <w:w w:val="110"/>
        </w:rPr>
        <w:t>aos</w:t>
      </w:r>
      <w:r w:rsidRPr="007713CF">
        <w:rPr>
          <w:rFonts w:ascii="Arial" w:hAnsi="Arial" w:cs="Arial"/>
          <w:spacing w:val="1"/>
          <w:w w:val="110"/>
        </w:rPr>
        <w:t xml:space="preserve"> </w:t>
      </w:r>
      <w:r w:rsidRPr="007713CF">
        <w:rPr>
          <w:rFonts w:ascii="Arial" w:hAnsi="Arial" w:cs="Arial"/>
          <w:w w:val="110"/>
        </w:rPr>
        <w:t>órgãos</w:t>
      </w:r>
      <w:r w:rsidRPr="007713CF">
        <w:rPr>
          <w:rFonts w:ascii="Arial" w:hAnsi="Arial" w:cs="Arial"/>
          <w:spacing w:val="1"/>
          <w:w w:val="110"/>
        </w:rPr>
        <w:t xml:space="preserve"> </w:t>
      </w:r>
      <w:r w:rsidRPr="007713CF">
        <w:rPr>
          <w:rFonts w:ascii="Arial" w:hAnsi="Arial" w:cs="Arial"/>
          <w:w w:val="110"/>
        </w:rPr>
        <w:t>responsáveis</w:t>
      </w:r>
      <w:r w:rsidRPr="007713CF">
        <w:rPr>
          <w:rFonts w:ascii="Arial" w:hAnsi="Arial" w:cs="Arial"/>
          <w:spacing w:val="1"/>
          <w:w w:val="110"/>
        </w:rPr>
        <w:t xml:space="preserve"> </w:t>
      </w:r>
      <w:r w:rsidRPr="007713CF">
        <w:rPr>
          <w:rFonts w:ascii="Arial" w:hAnsi="Arial" w:cs="Arial"/>
          <w:w w:val="110"/>
        </w:rPr>
        <w:t>pela</w:t>
      </w:r>
      <w:r w:rsidRPr="007713CF">
        <w:rPr>
          <w:rFonts w:ascii="Arial" w:hAnsi="Arial" w:cs="Arial"/>
          <w:spacing w:val="1"/>
          <w:w w:val="110"/>
        </w:rPr>
        <w:t xml:space="preserve"> </w:t>
      </w:r>
      <w:r w:rsidRPr="007713CF">
        <w:rPr>
          <w:rFonts w:ascii="Arial" w:hAnsi="Arial" w:cs="Arial"/>
          <w:w w:val="110"/>
        </w:rPr>
        <w:t>fiscalização</w:t>
      </w:r>
      <w:r w:rsidRPr="007713CF">
        <w:rPr>
          <w:rFonts w:ascii="Arial" w:hAnsi="Arial" w:cs="Arial"/>
          <w:spacing w:val="1"/>
          <w:w w:val="110"/>
        </w:rPr>
        <w:t xml:space="preserve"> </w:t>
      </w:r>
      <w:r w:rsidRPr="007713CF">
        <w:rPr>
          <w:rFonts w:ascii="Arial" w:hAnsi="Arial" w:cs="Arial"/>
          <w:w w:val="110"/>
        </w:rPr>
        <w:t>da</w:t>
      </w:r>
      <w:r w:rsidRPr="007713CF">
        <w:rPr>
          <w:rFonts w:ascii="Arial" w:hAnsi="Arial" w:cs="Arial"/>
          <w:spacing w:val="1"/>
          <w:w w:val="110"/>
        </w:rPr>
        <w:t xml:space="preserve"> </w:t>
      </w:r>
      <w:r w:rsidRPr="007713CF">
        <w:rPr>
          <w:rFonts w:ascii="Arial" w:hAnsi="Arial" w:cs="Arial"/>
          <w:w w:val="110"/>
        </w:rPr>
        <w:t>regularidade</w:t>
      </w:r>
      <w:r w:rsidRPr="007713CF">
        <w:rPr>
          <w:rFonts w:ascii="Arial" w:hAnsi="Arial" w:cs="Arial"/>
          <w:spacing w:val="1"/>
          <w:w w:val="110"/>
        </w:rPr>
        <w:t xml:space="preserve"> </w:t>
      </w:r>
      <w:r w:rsidRPr="007713CF">
        <w:rPr>
          <w:rFonts w:ascii="Arial" w:hAnsi="Arial" w:cs="Arial"/>
          <w:w w:val="110"/>
        </w:rPr>
        <w:t>fiscal</w:t>
      </w:r>
      <w:r w:rsidRPr="007713CF">
        <w:rPr>
          <w:rFonts w:ascii="Arial" w:hAnsi="Arial" w:cs="Arial"/>
          <w:spacing w:val="1"/>
          <w:w w:val="110"/>
        </w:rPr>
        <w:t xml:space="preserve"> </w:t>
      </w:r>
      <w:r w:rsidRPr="007713CF">
        <w:rPr>
          <w:rFonts w:ascii="Arial" w:hAnsi="Arial" w:cs="Arial"/>
          <w:w w:val="110"/>
        </w:rPr>
        <w:t>quanto</w:t>
      </w:r>
      <w:r w:rsidRPr="007713CF">
        <w:rPr>
          <w:rFonts w:ascii="Arial" w:hAnsi="Arial" w:cs="Arial"/>
          <w:spacing w:val="1"/>
          <w:w w:val="110"/>
        </w:rPr>
        <w:t xml:space="preserve"> </w:t>
      </w:r>
      <w:r w:rsidRPr="007713CF">
        <w:rPr>
          <w:rFonts w:ascii="Arial" w:hAnsi="Arial" w:cs="Arial"/>
          <w:w w:val="110"/>
        </w:rPr>
        <w:t>à</w:t>
      </w:r>
      <w:r w:rsidRPr="007713CF">
        <w:rPr>
          <w:rFonts w:ascii="Arial" w:hAnsi="Arial" w:cs="Arial"/>
          <w:spacing w:val="1"/>
          <w:w w:val="110"/>
        </w:rPr>
        <w:t xml:space="preserve"> </w:t>
      </w:r>
      <w:r w:rsidRPr="007713CF">
        <w:rPr>
          <w:rFonts w:ascii="Arial" w:hAnsi="Arial" w:cs="Arial"/>
          <w:w w:val="110"/>
        </w:rPr>
        <w:t>inadimplência</w:t>
      </w:r>
      <w:r w:rsidRPr="007713CF">
        <w:rPr>
          <w:rFonts w:ascii="Arial" w:hAnsi="Arial" w:cs="Arial"/>
          <w:spacing w:val="1"/>
          <w:w w:val="110"/>
        </w:rPr>
        <w:t xml:space="preserve"> </w:t>
      </w:r>
      <w:r w:rsidRPr="007713CF">
        <w:rPr>
          <w:rFonts w:ascii="Arial" w:hAnsi="Arial" w:cs="Arial"/>
          <w:w w:val="110"/>
        </w:rPr>
        <w:t>do</w:t>
      </w:r>
      <w:r w:rsidRPr="007713CF">
        <w:rPr>
          <w:rFonts w:ascii="Arial" w:hAnsi="Arial" w:cs="Arial"/>
          <w:spacing w:val="1"/>
          <w:w w:val="110"/>
        </w:rPr>
        <w:t xml:space="preserve"> </w:t>
      </w:r>
      <w:r w:rsidRPr="007713CF">
        <w:rPr>
          <w:rFonts w:ascii="Arial" w:hAnsi="Arial" w:cs="Arial"/>
          <w:w w:val="110"/>
        </w:rPr>
        <w:t>contratado,</w:t>
      </w:r>
      <w:r w:rsidRPr="007713CF">
        <w:rPr>
          <w:rFonts w:ascii="Arial" w:hAnsi="Arial" w:cs="Arial"/>
          <w:spacing w:val="1"/>
          <w:w w:val="110"/>
        </w:rPr>
        <w:t xml:space="preserve"> </w:t>
      </w:r>
      <w:r w:rsidRPr="007713CF">
        <w:rPr>
          <w:rFonts w:ascii="Arial" w:hAnsi="Arial" w:cs="Arial"/>
          <w:w w:val="110"/>
        </w:rPr>
        <w:lastRenderedPageBreak/>
        <w:t>bem</w:t>
      </w:r>
      <w:r w:rsidRPr="007713CF">
        <w:rPr>
          <w:rFonts w:ascii="Arial" w:hAnsi="Arial" w:cs="Arial"/>
          <w:spacing w:val="1"/>
          <w:w w:val="110"/>
        </w:rPr>
        <w:t xml:space="preserve"> </w:t>
      </w:r>
      <w:r w:rsidRPr="007713CF">
        <w:rPr>
          <w:rFonts w:ascii="Arial" w:hAnsi="Arial" w:cs="Arial"/>
          <w:w w:val="110"/>
        </w:rPr>
        <w:t>como</w:t>
      </w:r>
      <w:r w:rsidRPr="007713CF">
        <w:rPr>
          <w:rFonts w:ascii="Arial" w:hAnsi="Arial" w:cs="Arial"/>
          <w:spacing w:val="1"/>
          <w:w w:val="110"/>
        </w:rPr>
        <w:t xml:space="preserve"> </w:t>
      </w:r>
      <w:r w:rsidRPr="007713CF">
        <w:rPr>
          <w:rFonts w:ascii="Arial" w:hAnsi="Arial" w:cs="Arial"/>
          <w:w w:val="110"/>
        </w:rPr>
        <w:t>quanto</w:t>
      </w:r>
      <w:r w:rsidRPr="007713CF">
        <w:rPr>
          <w:rFonts w:ascii="Arial" w:hAnsi="Arial" w:cs="Arial"/>
          <w:spacing w:val="1"/>
          <w:w w:val="110"/>
        </w:rPr>
        <w:t xml:space="preserve"> </w:t>
      </w:r>
      <w:r w:rsidRPr="007713CF">
        <w:rPr>
          <w:rFonts w:ascii="Arial" w:hAnsi="Arial" w:cs="Arial"/>
          <w:w w:val="110"/>
        </w:rPr>
        <w:t>à</w:t>
      </w:r>
      <w:r w:rsidRPr="007713CF">
        <w:rPr>
          <w:rFonts w:ascii="Arial" w:hAnsi="Arial" w:cs="Arial"/>
          <w:spacing w:val="-56"/>
          <w:w w:val="110"/>
        </w:rPr>
        <w:t xml:space="preserve"> </w:t>
      </w:r>
      <w:r w:rsidRPr="007713CF">
        <w:rPr>
          <w:rFonts w:ascii="Arial" w:hAnsi="Arial" w:cs="Arial"/>
          <w:w w:val="110"/>
        </w:rPr>
        <w:t>existência</w:t>
      </w:r>
      <w:r w:rsidRPr="007713CF">
        <w:rPr>
          <w:rFonts w:ascii="Arial" w:hAnsi="Arial" w:cs="Arial"/>
          <w:spacing w:val="1"/>
          <w:w w:val="110"/>
        </w:rPr>
        <w:t xml:space="preserve"> </w:t>
      </w:r>
      <w:r w:rsidRPr="007713CF">
        <w:rPr>
          <w:rFonts w:ascii="Arial" w:hAnsi="Arial" w:cs="Arial"/>
          <w:w w:val="110"/>
        </w:rPr>
        <w:t>de</w:t>
      </w:r>
      <w:r w:rsidRPr="007713CF">
        <w:rPr>
          <w:rFonts w:ascii="Arial" w:hAnsi="Arial" w:cs="Arial"/>
          <w:spacing w:val="1"/>
          <w:w w:val="110"/>
        </w:rPr>
        <w:t xml:space="preserve"> </w:t>
      </w:r>
      <w:r w:rsidRPr="007713CF">
        <w:rPr>
          <w:rFonts w:ascii="Arial" w:hAnsi="Arial" w:cs="Arial"/>
          <w:w w:val="110"/>
        </w:rPr>
        <w:t>pagamento</w:t>
      </w:r>
      <w:r w:rsidRPr="007713CF">
        <w:rPr>
          <w:rFonts w:ascii="Arial" w:hAnsi="Arial" w:cs="Arial"/>
          <w:spacing w:val="1"/>
          <w:w w:val="110"/>
        </w:rPr>
        <w:t xml:space="preserve"> </w:t>
      </w:r>
      <w:r w:rsidRPr="007713CF">
        <w:rPr>
          <w:rFonts w:ascii="Arial" w:hAnsi="Arial" w:cs="Arial"/>
          <w:w w:val="110"/>
        </w:rPr>
        <w:t>a</w:t>
      </w:r>
      <w:r w:rsidRPr="007713CF">
        <w:rPr>
          <w:rFonts w:ascii="Arial" w:hAnsi="Arial" w:cs="Arial"/>
          <w:spacing w:val="1"/>
          <w:w w:val="110"/>
        </w:rPr>
        <w:t xml:space="preserve"> </w:t>
      </w:r>
      <w:r w:rsidRPr="007713CF">
        <w:rPr>
          <w:rFonts w:ascii="Arial" w:hAnsi="Arial" w:cs="Arial"/>
          <w:w w:val="110"/>
        </w:rPr>
        <w:t>ser</w:t>
      </w:r>
      <w:r w:rsidRPr="007713CF">
        <w:rPr>
          <w:rFonts w:ascii="Arial" w:hAnsi="Arial" w:cs="Arial"/>
          <w:spacing w:val="1"/>
          <w:w w:val="110"/>
        </w:rPr>
        <w:t xml:space="preserve"> </w:t>
      </w:r>
      <w:r w:rsidRPr="007713CF">
        <w:rPr>
          <w:rFonts w:ascii="Arial" w:hAnsi="Arial" w:cs="Arial"/>
          <w:w w:val="110"/>
        </w:rPr>
        <w:t>efetuado,</w:t>
      </w:r>
      <w:r w:rsidRPr="007713CF">
        <w:rPr>
          <w:rFonts w:ascii="Arial" w:hAnsi="Arial" w:cs="Arial"/>
          <w:spacing w:val="1"/>
          <w:w w:val="110"/>
        </w:rPr>
        <w:t xml:space="preserve"> </w:t>
      </w:r>
      <w:r w:rsidRPr="007713CF">
        <w:rPr>
          <w:rFonts w:ascii="Arial" w:hAnsi="Arial" w:cs="Arial"/>
          <w:w w:val="110"/>
        </w:rPr>
        <w:t>para</w:t>
      </w:r>
      <w:r w:rsidRPr="007713CF">
        <w:rPr>
          <w:rFonts w:ascii="Arial" w:hAnsi="Arial" w:cs="Arial"/>
          <w:spacing w:val="1"/>
          <w:w w:val="110"/>
        </w:rPr>
        <w:t xml:space="preserve"> </w:t>
      </w:r>
      <w:r w:rsidRPr="007713CF">
        <w:rPr>
          <w:rFonts w:ascii="Arial" w:hAnsi="Arial" w:cs="Arial"/>
          <w:w w:val="110"/>
        </w:rPr>
        <w:t>que</w:t>
      </w:r>
      <w:r w:rsidRPr="007713CF">
        <w:rPr>
          <w:rFonts w:ascii="Arial" w:hAnsi="Arial" w:cs="Arial"/>
          <w:spacing w:val="1"/>
          <w:w w:val="110"/>
        </w:rPr>
        <w:t xml:space="preserve"> </w:t>
      </w:r>
      <w:r w:rsidRPr="007713CF">
        <w:rPr>
          <w:rFonts w:ascii="Arial" w:hAnsi="Arial" w:cs="Arial"/>
          <w:w w:val="110"/>
        </w:rPr>
        <w:t>sejam</w:t>
      </w:r>
      <w:r w:rsidRPr="007713CF">
        <w:rPr>
          <w:rFonts w:ascii="Arial" w:hAnsi="Arial" w:cs="Arial"/>
          <w:spacing w:val="1"/>
          <w:w w:val="110"/>
        </w:rPr>
        <w:t xml:space="preserve"> </w:t>
      </w:r>
      <w:r w:rsidRPr="007713CF">
        <w:rPr>
          <w:rFonts w:ascii="Arial" w:hAnsi="Arial" w:cs="Arial"/>
          <w:w w:val="110"/>
        </w:rPr>
        <w:t>acionados</w:t>
      </w:r>
      <w:r w:rsidRPr="007713CF">
        <w:rPr>
          <w:rFonts w:ascii="Arial" w:hAnsi="Arial" w:cs="Arial"/>
          <w:spacing w:val="1"/>
          <w:w w:val="110"/>
        </w:rPr>
        <w:t xml:space="preserve"> </w:t>
      </w:r>
      <w:r w:rsidRPr="007713CF">
        <w:rPr>
          <w:rFonts w:ascii="Arial" w:hAnsi="Arial" w:cs="Arial"/>
          <w:w w:val="110"/>
        </w:rPr>
        <w:t>os</w:t>
      </w:r>
      <w:r w:rsidRPr="007713CF">
        <w:rPr>
          <w:rFonts w:ascii="Arial" w:hAnsi="Arial" w:cs="Arial"/>
          <w:spacing w:val="1"/>
          <w:w w:val="110"/>
        </w:rPr>
        <w:t xml:space="preserve"> </w:t>
      </w:r>
      <w:r w:rsidRPr="007713CF">
        <w:rPr>
          <w:rFonts w:ascii="Arial" w:hAnsi="Arial" w:cs="Arial"/>
          <w:w w:val="110"/>
        </w:rPr>
        <w:t>meios</w:t>
      </w:r>
      <w:r w:rsidRPr="007713CF">
        <w:rPr>
          <w:rFonts w:ascii="Arial" w:hAnsi="Arial" w:cs="Arial"/>
          <w:spacing w:val="1"/>
          <w:w w:val="110"/>
        </w:rPr>
        <w:t xml:space="preserve"> </w:t>
      </w:r>
      <w:r w:rsidRPr="007713CF">
        <w:rPr>
          <w:rFonts w:ascii="Arial" w:hAnsi="Arial" w:cs="Arial"/>
          <w:w w:val="110"/>
        </w:rPr>
        <w:t>pertinentes</w:t>
      </w:r>
      <w:r w:rsidRPr="007713CF">
        <w:rPr>
          <w:rFonts w:ascii="Arial" w:hAnsi="Arial" w:cs="Arial"/>
          <w:spacing w:val="24"/>
          <w:w w:val="110"/>
        </w:rPr>
        <w:t xml:space="preserve"> </w:t>
      </w:r>
      <w:r w:rsidRPr="007713CF">
        <w:rPr>
          <w:rFonts w:ascii="Arial" w:hAnsi="Arial" w:cs="Arial"/>
          <w:w w:val="110"/>
        </w:rPr>
        <w:t>e</w:t>
      </w:r>
      <w:r w:rsidRPr="007713CF">
        <w:rPr>
          <w:rFonts w:ascii="Arial" w:hAnsi="Arial" w:cs="Arial"/>
          <w:spacing w:val="24"/>
          <w:w w:val="110"/>
        </w:rPr>
        <w:t xml:space="preserve"> </w:t>
      </w:r>
      <w:r w:rsidRPr="007713CF">
        <w:rPr>
          <w:rFonts w:ascii="Arial" w:hAnsi="Arial" w:cs="Arial"/>
          <w:w w:val="110"/>
        </w:rPr>
        <w:t>necessários</w:t>
      </w:r>
      <w:r w:rsidRPr="007713CF">
        <w:rPr>
          <w:rFonts w:ascii="Arial" w:hAnsi="Arial" w:cs="Arial"/>
          <w:spacing w:val="24"/>
          <w:w w:val="110"/>
        </w:rPr>
        <w:t xml:space="preserve"> </w:t>
      </w:r>
      <w:r w:rsidRPr="007713CF">
        <w:rPr>
          <w:rFonts w:ascii="Arial" w:hAnsi="Arial" w:cs="Arial"/>
          <w:w w:val="110"/>
        </w:rPr>
        <w:t>para</w:t>
      </w:r>
      <w:r w:rsidRPr="007713CF">
        <w:rPr>
          <w:rFonts w:ascii="Arial" w:hAnsi="Arial" w:cs="Arial"/>
          <w:spacing w:val="24"/>
          <w:w w:val="110"/>
        </w:rPr>
        <w:t xml:space="preserve"> </w:t>
      </w:r>
      <w:r w:rsidRPr="007713CF">
        <w:rPr>
          <w:rFonts w:ascii="Arial" w:hAnsi="Arial" w:cs="Arial"/>
          <w:w w:val="110"/>
        </w:rPr>
        <w:t>garantir</w:t>
      </w:r>
      <w:r w:rsidRPr="007713CF">
        <w:rPr>
          <w:rFonts w:ascii="Arial" w:hAnsi="Arial" w:cs="Arial"/>
          <w:spacing w:val="24"/>
          <w:w w:val="110"/>
        </w:rPr>
        <w:t xml:space="preserve"> </w:t>
      </w:r>
      <w:r w:rsidRPr="007713CF">
        <w:rPr>
          <w:rFonts w:ascii="Arial" w:hAnsi="Arial" w:cs="Arial"/>
          <w:w w:val="110"/>
        </w:rPr>
        <w:t>o</w:t>
      </w:r>
      <w:r w:rsidRPr="007713CF">
        <w:rPr>
          <w:rFonts w:ascii="Arial" w:hAnsi="Arial" w:cs="Arial"/>
          <w:spacing w:val="24"/>
          <w:w w:val="110"/>
        </w:rPr>
        <w:t xml:space="preserve"> </w:t>
      </w:r>
      <w:r w:rsidRPr="007713CF">
        <w:rPr>
          <w:rFonts w:ascii="Arial" w:hAnsi="Arial" w:cs="Arial"/>
          <w:w w:val="110"/>
        </w:rPr>
        <w:t>recebimento</w:t>
      </w:r>
      <w:r w:rsidRPr="007713CF">
        <w:rPr>
          <w:rFonts w:ascii="Arial" w:hAnsi="Arial" w:cs="Arial"/>
          <w:spacing w:val="24"/>
          <w:w w:val="110"/>
        </w:rPr>
        <w:t xml:space="preserve"> </w:t>
      </w:r>
      <w:r w:rsidRPr="007713CF">
        <w:rPr>
          <w:rFonts w:ascii="Arial" w:hAnsi="Arial" w:cs="Arial"/>
          <w:w w:val="110"/>
        </w:rPr>
        <w:t>de</w:t>
      </w:r>
      <w:r w:rsidRPr="007713CF">
        <w:rPr>
          <w:rFonts w:ascii="Arial" w:hAnsi="Arial" w:cs="Arial"/>
          <w:spacing w:val="24"/>
          <w:w w:val="110"/>
        </w:rPr>
        <w:t xml:space="preserve"> </w:t>
      </w:r>
      <w:r w:rsidRPr="007713CF">
        <w:rPr>
          <w:rFonts w:ascii="Arial" w:hAnsi="Arial" w:cs="Arial"/>
          <w:w w:val="110"/>
        </w:rPr>
        <w:t>seus</w:t>
      </w:r>
      <w:r w:rsidRPr="007713CF">
        <w:rPr>
          <w:rFonts w:ascii="Arial" w:hAnsi="Arial" w:cs="Arial"/>
          <w:spacing w:val="24"/>
          <w:w w:val="110"/>
        </w:rPr>
        <w:t xml:space="preserve"> </w:t>
      </w:r>
      <w:r w:rsidRPr="007713CF">
        <w:rPr>
          <w:rFonts w:ascii="Arial" w:hAnsi="Arial" w:cs="Arial"/>
          <w:w w:val="110"/>
        </w:rPr>
        <w:t>créditos.</w:t>
      </w:r>
    </w:p>
    <w:p w14:paraId="3738F7D1" w14:textId="77777777" w:rsidR="00371C8B" w:rsidRPr="007713CF" w:rsidRDefault="00371C8B" w:rsidP="00CB00DB">
      <w:pPr>
        <w:pStyle w:val="PargrafodaLista"/>
        <w:widowControl w:val="0"/>
        <w:numPr>
          <w:ilvl w:val="2"/>
          <w:numId w:val="15"/>
        </w:numPr>
        <w:tabs>
          <w:tab w:val="left" w:pos="904"/>
        </w:tabs>
        <w:autoSpaceDE w:val="0"/>
        <w:autoSpaceDN w:val="0"/>
        <w:spacing w:before="121" w:line="276" w:lineRule="auto"/>
        <w:ind w:right="192" w:firstLine="0"/>
        <w:contextualSpacing w:val="0"/>
        <w:jc w:val="both"/>
        <w:rPr>
          <w:rFonts w:ascii="Arial" w:hAnsi="Arial" w:cs="Arial"/>
        </w:rPr>
      </w:pPr>
      <w:r w:rsidRPr="007713CF">
        <w:rPr>
          <w:rFonts w:ascii="Arial" w:hAnsi="Arial" w:cs="Arial"/>
          <w:w w:val="115"/>
        </w:rPr>
        <w:t>Persistindo</w:t>
      </w:r>
      <w:r w:rsidRPr="007713CF">
        <w:rPr>
          <w:rFonts w:ascii="Arial" w:hAnsi="Arial" w:cs="Arial"/>
          <w:spacing w:val="1"/>
          <w:w w:val="115"/>
        </w:rPr>
        <w:t xml:space="preserve"> </w:t>
      </w:r>
      <w:r w:rsidRPr="007713CF">
        <w:rPr>
          <w:rFonts w:ascii="Arial" w:hAnsi="Arial" w:cs="Arial"/>
          <w:w w:val="115"/>
        </w:rPr>
        <w:t>a</w:t>
      </w:r>
      <w:r w:rsidRPr="007713CF">
        <w:rPr>
          <w:rFonts w:ascii="Arial" w:hAnsi="Arial" w:cs="Arial"/>
          <w:spacing w:val="1"/>
          <w:w w:val="115"/>
        </w:rPr>
        <w:t xml:space="preserve"> </w:t>
      </w:r>
      <w:r w:rsidRPr="007713CF">
        <w:rPr>
          <w:rFonts w:ascii="Arial" w:hAnsi="Arial" w:cs="Arial"/>
          <w:w w:val="115"/>
        </w:rPr>
        <w:t>irregularidade,</w:t>
      </w:r>
      <w:r w:rsidRPr="007713CF">
        <w:rPr>
          <w:rFonts w:ascii="Arial" w:hAnsi="Arial" w:cs="Arial"/>
          <w:spacing w:val="1"/>
          <w:w w:val="115"/>
        </w:rPr>
        <w:t xml:space="preserve"> </w:t>
      </w:r>
      <w:r w:rsidRPr="007713CF">
        <w:rPr>
          <w:rFonts w:ascii="Arial" w:hAnsi="Arial" w:cs="Arial"/>
          <w:w w:val="115"/>
        </w:rPr>
        <w:t>o</w:t>
      </w:r>
      <w:r w:rsidRPr="007713CF">
        <w:rPr>
          <w:rFonts w:ascii="Arial" w:hAnsi="Arial" w:cs="Arial"/>
          <w:spacing w:val="1"/>
          <w:w w:val="115"/>
        </w:rPr>
        <w:t xml:space="preserve"> </w:t>
      </w:r>
      <w:r w:rsidRPr="007713CF">
        <w:rPr>
          <w:rFonts w:ascii="Arial" w:hAnsi="Arial" w:cs="Arial"/>
          <w:w w:val="115"/>
        </w:rPr>
        <w:t>contratante</w:t>
      </w:r>
      <w:r w:rsidRPr="007713CF">
        <w:rPr>
          <w:rFonts w:ascii="Arial" w:hAnsi="Arial" w:cs="Arial"/>
          <w:spacing w:val="1"/>
          <w:w w:val="115"/>
        </w:rPr>
        <w:t xml:space="preserve"> </w:t>
      </w:r>
      <w:r w:rsidRPr="007713CF">
        <w:rPr>
          <w:rFonts w:ascii="Arial" w:hAnsi="Arial" w:cs="Arial"/>
          <w:w w:val="115"/>
        </w:rPr>
        <w:t>deverá</w:t>
      </w:r>
      <w:r w:rsidRPr="007713CF">
        <w:rPr>
          <w:rFonts w:ascii="Arial" w:hAnsi="Arial" w:cs="Arial"/>
          <w:spacing w:val="1"/>
          <w:w w:val="115"/>
        </w:rPr>
        <w:t xml:space="preserve"> </w:t>
      </w:r>
      <w:r w:rsidRPr="007713CF">
        <w:rPr>
          <w:rFonts w:ascii="Arial" w:hAnsi="Arial" w:cs="Arial"/>
          <w:w w:val="115"/>
        </w:rPr>
        <w:t>adotar</w:t>
      </w:r>
      <w:r w:rsidRPr="007713CF">
        <w:rPr>
          <w:rFonts w:ascii="Arial" w:hAnsi="Arial" w:cs="Arial"/>
          <w:spacing w:val="1"/>
          <w:w w:val="115"/>
        </w:rPr>
        <w:t xml:space="preserve"> </w:t>
      </w:r>
      <w:r w:rsidRPr="007713CF">
        <w:rPr>
          <w:rFonts w:ascii="Arial" w:hAnsi="Arial" w:cs="Arial"/>
          <w:w w:val="115"/>
        </w:rPr>
        <w:t>as</w:t>
      </w:r>
      <w:r w:rsidRPr="007713CF">
        <w:rPr>
          <w:rFonts w:ascii="Arial" w:hAnsi="Arial" w:cs="Arial"/>
          <w:spacing w:val="1"/>
          <w:w w:val="115"/>
        </w:rPr>
        <w:t xml:space="preserve"> </w:t>
      </w:r>
      <w:r w:rsidRPr="007713CF">
        <w:rPr>
          <w:rFonts w:ascii="Arial" w:hAnsi="Arial" w:cs="Arial"/>
          <w:w w:val="115"/>
        </w:rPr>
        <w:t>medidas</w:t>
      </w:r>
      <w:r w:rsidRPr="007713CF">
        <w:rPr>
          <w:rFonts w:ascii="Arial" w:hAnsi="Arial" w:cs="Arial"/>
          <w:spacing w:val="1"/>
          <w:w w:val="115"/>
        </w:rPr>
        <w:t xml:space="preserve"> </w:t>
      </w:r>
      <w:r w:rsidRPr="007713CF">
        <w:rPr>
          <w:rFonts w:ascii="Arial" w:hAnsi="Arial" w:cs="Arial"/>
          <w:w w:val="115"/>
        </w:rPr>
        <w:t>necessárias</w:t>
      </w:r>
      <w:r w:rsidRPr="007713CF">
        <w:rPr>
          <w:rFonts w:ascii="Arial" w:hAnsi="Arial" w:cs="Arial"/>
          <w:spacing w:val="61"/>
          <w:w w:val="115"/>
        </w:rPr>
        <w:t xml:space="preserve"> </w:t>
      </w:r>
      <w:r w:rsidRPr="007713CF">
        <w:rPr>
          <w:rFonts w:ascii="Arial" w:hAnsi="Arial" w:cs="Arial"/>
          <w:w w:val="115"/>
        </w:rPr>
        <w:t>à</w:t>
      </w:r>
      <w:r w:rsidRPr="007713CF">
        <w:rPr>
          <w:rFonts w:ascii="Arial" w:hAnsi="Arial" w:cs="Arial"/>
          <w:spacing w:val="61"/>
          <w:w w:val="115"/>
        </w:rPr>
        <w:t xml:space="preserve"> </w:t>
      </w:r>
      <w:r w:rsidRPr="007713CF">
        <w:rPr>
          <w:rFonts w:ascii="Arial" w:hAnsi="Arial" w:cs="Arial"/>
          <w:w w:val="115"/>
        </w:rPr>
        <w:t>rescisão</w:t>
      </w:r>
      <w:r w:rsidRPr="007713CF">
        <w:rPr>
          <w:rFonts w:ascii="Arial" w:hAnsi="Arial" w:cs="Arial"/>
          <w:spacing w:val="61"/>
          <w:w w:val="115"/>
        </w:rPr>
        <w:t xml:space="preserve"> </w:t>
      </w:r>
      <w:r w:rsidRPr="007713CF">
        <w:rPr>
          <w:rFonts w:ascii="Arial" w:hAnsi="Arial" w:cs="Arial"/>
          <w:w w:val="115"/>
        </w:rPr>
        <w:t>contratual</w:t>
      </w:r>
      <w:r w:rsidRPr="007713CF">
        <w:rPr>
          <w:rFonts w:ascii="Arial" w:hAnsi="Arial" w:cs="Arial"/>
          <w:spacing w:val="61"/>
          <w:w w:val="115"/>
        </w:rPr>
        <w:t xml:space="preserve"> </w:t>
      </w:r>
      <w:r w:rsidRPr="007713CF">
        <w:rPr>
          <w:rFonts w:ascii="Arial" w:hAnsi="Arial" w:cs="Arial"/>
          <w:w w:val="115"/>
        </w:rPr>
        <w:t>nos</w:t>
      </w:r>
      <w:r w:rsidRPr="007713CF">
        <w:rPr>
          <w:rFonts w:ascii="Arial" w:hAnsi="Arial" w:cs="Arial"/>
          <w:spacing w:val="61"/>
          <w:w w:val="115"/>
        </w:rPr>
        <w:t xml:space="preserve"> </w:t>
      </w:r>
      <w:r w:rsidRPr="007713CF">
        <w:rPr>
          <w:rFonts w:ascii="Arial" w:hAnsi="Arial" w:cs="Arial"/>
          <w:w w:val="115"/>
        </w:rPr>
        <w:t>autos</w:t>
      </w:r>
      <w:r w:rsidRPr="007713CF">
        <w:rPr>
          <w:rFonts w:ascii="Arial" w:hAnsi="Arial" w:cs="Arial"/>
          <w:spacing w:val="61"/>
          <w:w w:val="115"/>
        </w:rPr>
        <w:t xml:space="preserve"> </w:t>
      </w:r>
      <w:r w:rsidRPr="007713CF">
        <w:rPr>
          <w:rFonts w:ascii="Arial" w:hAnsi="Arial" w:cs="Arial"/>
          <w:w w:val="115"/>
        </w:rPr>
        <w:t>do</w:t>
      </w:r>
      <w:r w:rsidRPr="007713CF">
        <w:rPr>
          <w:rFonts w:ascii="Arial" w:hAnsi="Arial" w:cs="Arial"/>
          <w:spacing w:val="61"/>
          <w:w w:val="115"/>
        </w:rPr>
        <w:t xml:space="preserve"> </w:t>
      </w:r>
      <w:r w:rsidRPr="007713CF">
        <w:rPr>
          <w:rFonts w:ascii="Arial" w:hAnsi="Arial" w:cs="Arial"/>
          <w:w w:val="115"/>
        </w:rPr>
        <w:t>processo</w:t>
      </w:r>
      <w:r w:rsidRPr="007713CF">
        <w:rPr>
          <w:rFonts w:ascii="Arial" w:hAnsi="Arial" w:cs="Arial"/>
          <w:spacing w:val="61"/>
          <w:w w:val="115"/>
        </w:rPr>
        <w:t xml:space="preserve"> </w:t>
      </w:r>
      <w:r w:rsidRPr="007713CF">
        <w:rPr>
          <w:rFonts w:ascii="Arial" w:hAnsi="Arial" w:cs="Arial"/>
          <w:w w:val="115"/>
        </w:rPr>
        <w:t>administrativo</w:t>
      </w:r>
      <w:r w:rsidRPr="007713CF">
        <w:rPr>
          <w:rFonts w:ascii="Arial" w:hAnsi="Arial" w:cs="Arial"/>
          <w:spacing w:val="1"/>
          <w:w w:val="115"/>
        </w:rPr>
        <w:t xml:space="preserve"> </w:t>
      </w:r>
      <w:r w:rsidRPr="007713CF">
        <w:rPr>
          <w:rFonts w:ascii="Arial" w:hAnsi="Arial" w:cs="Arial"/>
          <w:w w:val="115"/>
        </w:rPr>
        <w:t>correspondente,</w:t>
      </w:r>
      <w:r w:rsidRPr="007713CF">
        <w:rPr>
          <w:rFonts w:ascii="Arial" w:hAnsi="Arial" w:cs="Arial"/>
          <w:spacing w:val="12"/>
          <w:w w:val="115"/>
        </w:rPr>
        <w:t xml:space="preserve"> </w:t>
      </w:r>
      <w:r w:rsidRPr="007713CF">
        <w:rPr>
          <w:rFonts w:ascii="Arial" w:hAnsi="Arial" w:cs="Arial"/>
          <w:w w:val="115"/>
        </w:rPr>
        <w:t>assegurada</w:t>
      </w:r>
      <w:r w:rsidRPr="007713CF">
        <w:rPr>
          <w:rFonts w:ascii="Arial" w:hAnsi="Arial" w:cs="Arial"/>
          <w:spacing w:val="14"/>
          <w:w w:val="115"/>
        </w:rPr>
        <w:t xml:space="preserve"> </w:t>
      </w:r>
      <w:r w:rsidRPr="007713CF">
        <w:rPr>
          <w:rFonts w:ascii="Arial" w:hAnsi="Arial" w:cs="Arial"/>
          <w:w w:val="115"/>
        </w:rPr>
        <w:t>ao</w:t>
      </w:r>
      <w:r w:rsidRPr="007713CF">
        <w:rPr>
          <w:rFonts w:ascii="Arial" w:hAnsi="Arial" w:cs="Arial"/>
          <w:spacing w:val="13"/>
          <w:w w:val="115"/>
        </w:rPr>
        <w:t xml:space="preserve"> </w:t>
      </w:r>
      <w:r w:rsidRPr="007713CF">
        <w:rPr>
          <w:rFonts w:ascii="Arial" w:hAnsi="Arial" w:cs="Arial"/>
          <w:w w:val="115"/>
        </w:rPr>
        <w:t>contratado</w:t>
      </w:r>
      <w:r w:rsidRPr="007713CF">
        <w:rPr>
          <w:rFonts w:ascii="Arial" w:hAnsi="Arial" w:cs="Arial"/>
          <w:spacing w:val="13"/>
          <w:w w:val="115"/>
        </w:rPr>
        <w:t xml:space="preserve"> </w:t>
      </w:r>
      <w:r w:rsidRPr="007713CF">
        <w:rPr>
          <w:rFonts w:ascii="Arial" w:hAnsi="Arial" w:cs="Arial"/>
          <w:w w:val="115"/>
        </w:rPr>
        <w:t>a</w:t>
      </w:r>
      <w:r w:rsidRPr="007713CF">
        <w:rPr>
          <w:rFonts w:ascii="Arial" w:hAnsi="Arial" w:cs="Arial"/>
          <w:spacing w:val="12"/>
          <w:w w:val="115"/>
        </w:rPr>
        <w:t xml:space="preserve"> </w:t>
      </w:r>
      <w:r w:rsidRPr="007713CF">
        <w:rPr>
          <w:rFonts w:ascii="Arial" w:hAnsi="Arial" w:cs="Arial"/>
          <w:w w:val="115"/>
        </w:rPr>
        <w:t>ampla</w:t>
      </w:r>
      <w:r w:rsidRPr="007713CF">
        <w:rPr>
          <w:rFonts w:ascii="Arial" w:hAnsi="Arial" w:cs="Arial"/>
          <w:spacing w:val="13"/>
          <w:w w:val="115"/>
        </w:rPr>
        <w:t xml:space="preserve"> </w:t>
      </w:r>
      <w:r w:rsidRPr="007713CF">
        <w:rPr>
          <w:rFonts w:ascii="Arial" w:hAnsi="Arial" w:cs="Arial"/>
          <w:w w:val="115"/>
        </w:rPr>
        <w:t>defesa.</w:t>
      </w:r>
    </w:p>
    <w:p w14:paraId="1F87D8AE" w14:textId="77777777" w:rsidR="00371C8B" w:rsidRPr="007713CF" w:rsidRDefault="00371C8B" w:rsidP="00CB00DB">
      <w:pPr>
        <w:pStyle w:val="PargrafodaLista"/>
        <w:widowControl w:val="0"/>
        <w:numPr>
          <w:ilvl w:val="2"/>
          <w:numId w:val="15"/>
        </w:numPr>
        <w:tabs>
          <w:tab w:val="left" w:pos="904"/>
        </w:tabs>
        <w:autoSpaceDE w:val="0"/>
        <w:autoSpaceDN w:val="0"/>
        <w:spacing w:before="121" w:line="276" w:lineRule="auto"/>
        <w:ind w:right="192" w:firstLine="0"/>
        <w:contextualSpacing w:val="0"/>
        <w:jc w:val="both"/>
        <w:rPr>
          <w:rFonts w:ascii="Arial" w:hAnsi="Arial" w:cs="Arial"/>
        </w:rPr>
      </w:pPr>
      <w:r w:rsidRPr="007713CF">
        <w:rPr>
          <w:rFonts w:ascii="Arial" w:hAnsi="Arial" w:cs="Arial"/>
          <w:w w:val="115"/>
        </w:rPr>
        <w:t>Quando do pagamento, será efetuada a retenção tributária prevista na</w:t>
      </w:r>
      <w:r w:rsidRPr="007713CF">
        <w:rPr>
          <w:rFonts w:ascii="Arial" w:hAnsi="Arial" w:cs="Arial"/>
          <w:spacing w:val="1"/>
          <w:w w:val="115"/>
        </w:rPr>
        <w:t xml:space="preserve"> </w:t>
      </w:r>
      <w:r w:rsidRPr="007713CF">
        <w:rPr>
          <w:rFonts w:ascii="Arial" w:hAnsi="Arial" w:cs="Arial"/>
          <w:w w:val="115"/>
        </w:rPr>
        <w:t>legislação</w:t>
      </w:r>
      <w:r w:rsidRPr="007713CF">
        <w:rPr>
          <w:rFonts w:ascii="Arial" w:hAnsi="Arial" w:cs="Arial"/>
          <w:spacing w:val="15"/>
          <w:w w:val="115"/>
        </w:rPr>
        <w:t xml:space="preserve"> </w:t>
      </w:r>
      <w:r w:rsidRPr="007713CF">
        <w:rPr>
          <w:rFonts w:ascii="Arial" w:hAnsi="Arial" w:cs="Arial"/>
          <w:w w:val="115"/>
        </w:rPr>
        <w:t>aplicável.</w:t>
      </w:r>
    </w:p>
    <w:p w14:paraId="682B6918" w14:textId="77777777" w:rsidR="00E10E02" w:rsidRDefault="00E10E02" w:rsidP="00E10E02">
      <w:pPr>
        <w:pStyle w:val="Corpodetexto"/>
        <w:spacing w:line="276" w:lineRule="auto"/>
        <w:ind w:right="188"/>
        <w:jc w:val="both"/>
        <w:rPr>
          <w:rFonts w:ascii="Arial" w:hAnsi="Arial" w:cs="Arial"/>
          <w:w w:val="110"/>
        </w:rPr>
      </w:pPr>
      <w:r>
        <w:rPr>
          <w:rFonts w:ascii="Arial" w:hAnsi="Arial" w:cs="Arial"/>
          <w:w w:val="110"/>
        </w:rPr>
        <w:t xml:space="preserve">6.3.9.1. </w:t>
      </w:r>
      <w:r w:rsidRPr="007713CF">
        <w:rPr>
          <w:rFonts w:ascii="Arial" w:hAnsi="Arial" w:cs="Arial"/>
          <w:w w:val="110"/>
        </w:rPr>
        <w:t>Independentemente do percentual de tributo inserido na planilha</w:t>
      </w:r>
      <w:r w:rsidR="00371C8B" w:rsidRPr="007713CF">
        <w:rPr>
          <w:rFonts w:ascii="Arial" w:hAnsi="Arial" w:cs="Arial"/>
          <w:w w:val="110"/>
        </w:rPr>
        <w:t>,</w:t>
      </w:r>
      <w:r w:rsidR="00371C8B" w:rsidRPr="007713CF">
        <w:rPr>
          <w:rFonts w:ascii="Arial" w:hAnsi="Arial" w:cs="Arial"/>
          <w:spacing w:val="1"/>
          <w:w w:val="110"/>
        </w:rPr>
        <w:t xml:space="preserve"> </w:t>
      </w:r>
      <w:r w:rsidR="00371C8B" w:rsidRPr="007713CF">
        <w:rPr>
          <w:rFonts w:ascii="Arial" w:hAnsi="Arial" w:cs="Arial"/>
          <w:w w:val="110"/>
        </w:rPr>
        <w:t>no pagamento serão retidos na fonte os percentuais estabelecidos na legislação</w:t>
      </w:r>
      <w:r w:rsidR="00371C8B" w:rsidRPr="007713CF">
        <w:rPr>
          <w:rFonts w:ascii="Arial" w:hAnsi="Arial" w:cs="Arial"/>
          <w:spacing w:val="1"/>
          <w:w w:val="110"/>
        </w:rPr>
        <w:t xml:space="preserve"> </w:t>
      </w:r>
      <w:r w:rsidR="00371C8B" w:rsidRPr="007713CF">
        <w:rPr>
          <w:rFonts w:ascii="Arial" w:hAnsi="Arial" w:cs="Arial"/>
          <w:w w:val="110"/>
        </w:rPr>
        <w:t>vigente.</w:t>
      </w:r>
    </w:p>
    <w:p w14:paraId="716DAD51" w14:textId="119338BE" w:rsidR="00371C8B" w:rsidRPr="00E10E02" w:rsidRDefault="00E10E02" w:rsidP="00E10E02">
      <w:pPr>
        <w:pStyle w:val="Corpodetexto"/>
        <w:spacing w:line="276" w:lineRule="auto"/>
        <w:ind w:right="188"/>
        <w:jc w:val="both"/>
        <w:rPr>
          <w:rFonts w:ascii="Arial" w:hAnsi="Arial" w:cs="Arial"/>
        </w:rPr>
      </w:pPr>
      <w:r>
        <w:rPr>
          <w:rFonts w:ascii="Arial" w:hAnsi="Arial" w:cs="Arial"/>
          <w:w w:val="110"/>
        </w:rPr>
        <w:t xml:space="preserve">6.3.10 </w:t>
      </w:r>
      <w:r w:rsidR="00371C8B" w:rsidRPr="00E10E02">
        <w:rPr>
          <w:rFonts w:ascii="Arial" w:hAnsi="Arial" w:cs="Arial"/>
          <w:w w:val="115"/>
        </w:rPr>
        <w:t>O</w:t>
      </w:r>
      <w:r w:rsidR="00371C8B" w:rsidRPr="00E10E02">
        <w:rPr>
          <w:rFonts w:ascii="Arial" w:hAnsi="Arial" w:cs="Arial"/>
          <w:spacing w:val="1"/>
          <w:w w:val="115"/>
        </w:rPr>
        <w:t xml:space="preserve"> </w:t>
      </w:r>
      <w:r w:rsidR="00371C8B" w:rsidRPr="00E10E02">
        <w:rPr>
          <w:rFonts w:ascii="Arial" w:hAnsi="Arial" w:cs="Arial"/>
          <w:w w:val="115"/>
        </w:rPr>
        <w:t>contratado</w:t>
      </w:r>
      <w:r w:rsidR="00371C8B" w:rsidRPr="00E10E02">
        <w:rPr>
          <w:rFonts w:ascii="Arial" w:hAnsi="Arial" w:cs="Arial"/>
          <w:spacing w:val="1"/>
          <w:w w:val="115"/>
        </w:rPr>
        <w:t xml:space="preserve"> </w:t>
      </w:r>
      <w:r w:rsidR="00371C8B" w:rsidRPr="00E10E02">
        <w:rPr>
          <w:rFonts w:ascii="Arial" w:hAnsi="Arial" w:cs="Arial"/>
          <w:w w:val="115"/>
        </w:rPr>
        <w:t>regularmente</w:t>
      </w:r>
      <w:r w:rsidR="00371C8B" w:rsidRPr="00E10E02">
        <w:rPr>
          <w:rFonts w:ascii="Arial" w:hAnsi="Arial" w:cs="Arial"/>
          <w:spacing w:val="1"/>
          <w:w w:val="115"/>
        </w:rPr>
        <w:t xml:space="preserve"> </w:t>
      </w:r>
      <w:r w:rsidR="00371C8B" w:rsidRPr="00E10E02">
        <w:rPr>
          <w:rFonts w:ascii="Arial" w:hAnsi="Arial" w:cs="Arial"/>
          <w:w w:val="115"/>
        </w:rPr>
        <w:t>optante</w:t>
      </w:r>
      <w:r w:rsidR="00371C8B" w:rsidRPr="00E10E02">
        <w:rPr>
          <w:rFonts w:ascii="Arial" w:hAnsi="Arial" w:cs="Arial"/>
          <w:spacing w:val="1"/>
          <w:w w:val="115"/>
        </w:rPr>
        <w:t xml:space="preserve"> </w:t>
      </w:r>
      <w:r w:rsidR="00371C8B" w:rsidRPr="00E10E02">
        <w:rPr>
          <w:rFonts w:ascii="Arial" w:hAnsi="Arial" w:cs="Arial"/>
          <w:w w:val="115"/>
        </w:rPr>
        <w:t>pelo</w:t>
      </w:r>
      <w:r w:rsidR="00371C8B" w:rsidRPr="00E10E02">
        <w:rPr>
          <w:rFonts w:ascii="Arial" w:hAnsi="Arial" w:cs="Arial"/>
          <w:spacing w:val="1"/>
          <w:w w:val="115"/>
        </w:rPr>
        <w:t xml:space="preserve"> </w:t>
      </w:r>
      <w:r w:rsidR="00371C8B" w:rsidRPr="00E10E02">
        <w:rPr>
          <w:rFonts w:ascii="Arial" w:hAnsi="Arial" w:cs="Arial"/>
          <w:w w:val="115"/>
        </w:rPr>
        <w:t>Simples</w:t>
      </w:r>
      <w:r w:rsidR="00371C8B" w:rsidRPr="00E10E02">
        <w:rPr>
          <w:rFonts w:ascii="Arial" w:hAnsi="Arial" w:cs="Arial"/>
          <w:spacing w:val="1"/>
          <w:w w:val="115"/>
        </w:rPr>
        <w:t xml:space="preserve"> </w:t>
      </w:r>
      <w:r w:rsidR="00371C8B" w:rsidRPr="00E10E02">
        <w:rPr>
          <w:rFonts w:ascii="Arial" w:hAnsi="Arial" w:cs="Arial"/>
          <w:w w:val="115"/>
        </w:rPr>
        <w:t>Nacional,</w:t>
      </w:r>
      <w:r w:rsidR="00371C8B" w:rsidRPr="00E10E02">
        <w:rPr>
          <w:rFonts w:ascii="Arial" w:hAnsi="Arial" w:cs="Arial"/>
          <w:spacing w:val="1"/>
          <w:w w:val="115"/>
        </w:rPr>
        <w:t xml:space="preserve"> </w:t>
      </w:r>
      <w:r w:rsidR="00371C8B" w:rsidRPr="00E10E02">
        <w:rPr>
          <w:rFonts w:ascii="Arial" w:hAnsi="Arial" w:cs="Arial"/>
          <w:w w:val="115"/>
        </w:rPr>
        <w:t>nos</w:t>
      </w:r>
      <w:r w:rsidR="00371C8B" w:rsidRPr="00E10E02">
        <w:rPr>
          <w:rFonts w:ascii="Arial" w:hAnsi="Arial" w:cs="Arial"/>
          <w:spacing w:val="1"/>
          <w:w w:val="115"/>
        </w:rPr>
        <w:t xml:space="preserve"> </w:t>
      </w:r>
      <w:r w:rsidR="00371C8B" w:rsidRPr="00E10E02">
        <w:rPr>
          <w:rFonts w:ascii="Arial" w:hAnsi="Arial" w:cs="Arial"/>
          <w:w w:val="115"/>
        </w:rPr>
        <w:t>termos da Lei Complementar nº 123, de 2006, não sofrerá a retenção tributária</w:t>
      </w:r>
      <w:r w:rsidR="00371C8B" w:rsidRPr="00E10E02">
        <w:rPr>
          <w:rFonts w:ascii="Arial" w:hAnsi="Arial" w:cs="Arial"/>
          <w:spacing w:val="1"/>
          <w:w w:val="115"/>
        </w:rPr>
        <w:t xml:space="preserve"> </w:t>
      </w:r>
      <w:r w:rsidR="00371C8B" w:rsidRPr="00E10E02">
        <w:rPr>
          <w:rFonts w:ascii="Arial" w:hAnsi="Arial" w:cs="Arial"/>
          <w:w w:val="115"/>
        </w:rPr>
        <w:t>quanto aos impostos e contribuições abrangidos por aquele regime. No entanto,</w:t>
      </w:r>
      <w:r w:rsidR="00371C8B" w:rsidRPr="00E10E02">
        <w:rPr>
          <w:rFonts w:ascii="Arial" w:hAnsi="Arial" w:cs="Arial"/>
          <w:spacing w:val="-58"/>
          <w:w w:val="115"/>
        </w:rPr>
        <w:t xml:space="preserve"> </w:t>
      </w:r>
      <w:r w:rsidR="00371C8B" w:rsidRPr="00E10E02">
        <w:rPr>
          <w:rFonts w:ascii="Arial" w:hAnsi="Arial" w:cs="Arial"/>
          <w:w w:val="115"/>
        </w:rPr>
        <w:t>o pagamento ficará condicionado à apresentação de comprovação, por meio de</w:t>
      </w:r>
      <w:r w:rsidR="00371C8B" w:rsidRPr="00E10E02">
        <w:rPr>
          <w:rFonts w:ascii="Arial" w:hAnsi="Arial" w:cs="Arial"/>
          <w:spacing w:val="1"/>
          <w:w w:val="115"/>
        </w:rPr>
        <w:t xml:space="preserve"> </w:t>
      </w:r>
      <w:r w:rsidR="00371C8B" w:rsidRPr="00E10E02">
        <w:rPr>
          <w:rFonts w:ascii="Arial" w:hAnsi="Arial" w:cs="Arial"/>
          <w:w w:val="115"/>
        </w:rPr>
        <w:t>documento</w:t>
      </w:r>
      <w:r w:rsidR="00371C8B" w:rsidRPr="00E10E02">
        <w:rPr>
          <w:rFonts w:ascii="Arial" w:hAnsi="Arial" w:cs="Arial"/>
          <w:spacing w:val="-11"/>
          <w:w w:val="115"/>
        </w:rPr>
        <w:t xml:space="preserve"> </w:t>
      </w:r>
      <w:r w:rsidR="00371C8B" w:rsidRPr="00E10E02">
        <w:rPr>
          <w:rFonts w:ascii="Arial" w:hAnsi="Arial" w:cs="Arial"/>
          <w:w w:val="115"/>
        </w:rPr>
        <w:t>oficial,</w:t>
      </w:r>
      <w:r w:rsidR="00371C8B" w:rsidRPr="00E10E02">
        <w:rPr>
          <w:rFonts w:ascii="Arial" w:hAnsi="Arial" w:cs="Arial"/>
          <w:spacing w:val="-11"/>
          <w:w w:val="115"/>
        </w:rPr>
        <w:t xml:space="preserve"> </w:t>
      </w:r>
      <w:r w:rsidR="00371C8B" w:rsidRPr="00E10E02">
        <w:rPr>
          <w:rFonts w:ascii="Arial" w:hAnsi="Arial" w:cs="Arial"/>
          <w:w w:val="115"/>
        </w:rPr>
        <w:t>de</w:t>
      </w:r>
      <w:r w:rsidR="00371C8B" w:rsidRPr="00E10E02">
        <w:rPr>
          <w:rFonts w:ascii="Arial" w:hAnsi="Arial" w:cs="Arial"/>
          <w:spacing w:val="-11"/>
          <w:w w:val="115"/>
        </w:rPr>
        <w:t xml:space="preserve"> </w:t>
      </w:r>
      <w:r w:rsidR="00371C8B" w:rsidRPr="00E10E02">
        <w:rPr>
          <w:rFonts w:ascii="Arial" w:hAnsi="Arial" w:cs="Arial"/>
          <w:w w:val="115"/>
        </w:rPr>
        <w:t>que</w:t>
      </w:r>
      <w:r w:rsidR="00371C8B" w:rsidRPr="00E10E02">
        <w:rPr>
          <w:rFonts w:ascii="Arial" w:hAnsi="Arial" w:cs="Arial"/>
          <w:spacing w:val="-11"/>
          <w:w w:val="115"/>
        </w:rPr>
        <w:t xml:space="preserve"> </w:t>
      </w:r>
      <w:r w:rsidR="00371C8B" w:rsidRPr="00E10E02">
        <w:rPr>
          <w:rFonts w:ascii="Arial" w:hAnsi="Arial" w:cs="Arial"/>
          <w:w w:val="115"/>
        </w:rPr>
        <w:t>faz</w:t>
      </w:r>
      <w:r w:rsidR="00371C8B" w:rsidRPr="00E10E02">
        <w:rPr>
          <w:rFonts w:ascii="Arial" w:hAnsi="Arial" w:cs="Arial"/>
          <w:spacing w:val="-11"/>
          <w:w w:val="115"/>
        </w:rPr>
        <w:t xml:space="preserve"> </w:t>
      </w:r>
      <w:r w:rsidR="00371C8B" w:rsidRPr="00E10E02">
        <w:rPr>
          <w:rFonts w:ascii="Arial" w:hAnsi="Arial" w:cs="Arial"/>
          <w:w w:val="115"/>
        </w:rPr>
        <w:t>jus</w:t>
      </w:r>
      <w:r w:rsidR="00371C8B" w:rsidRPr="00E10E02">
        <w:rPr>
          <w:rFonts w:ascii="Arial" w:hAnsi="Arial" w:cs="Arial"/>
          <w:spacing w:val="-11"/>
          <w:w w:val="115"/>
        </w:rPr>
        <w:t xml:space="preserve"> </w:t>
      </w:r>
      <w:r w:rsidR="00371C8B" w:rsidRPr="00E10E02">
        <w:rPr>
          <w:rFonts w:ascii="Arial" w:hAnsi="Arial" w:cs="Arial"/>
          <w:w w:val="115"/>
        </w:rPr>
        <w:t>ao</w:t>
      </w:r>
      <w:r w:rsidR="00371C8B" w:rsidRPr="00E10E02">
        <w:rPr>
          <w:rFonts w:ascii="Arial" w:hAnsi="Arial" w:cs="Arial"/>
          <w:spacing w:val="-11"/>
          <w:w w:val="115"/>
        </w:rPr>
        <w:t xml:space="preserve"> </w:t>
      </w:r>
      <w:r w:rsidR="00371C8B" w:rsidRPr="00E10E02">
        <w:rPr>
          <w:rFonts w:ascii="Arial" w:hAnsi="Arial" w:cs="Arial"/>
          <w:w w:val="115"/>
        </w:rPr>
        <w:t>tratamento</w:t>
      </w:r>
      <w:r w:rsidR="00371C8B" w:rsidRPr="00E10E02">
        <w:rPr>
          <w:rFonts w:ascii="Arial" w:hAnsi="Arial" w:cs="Arial"/>
          <w:spacing w:val="-11"/>
          <w:w w:val="115"/>
        </w:rPr>
        <w:t xml:space="preserve"> </w:t>
      </w:r>
      <w:r w:rsidR="00371C8B" w:rsidRPr="00E10E02">
        <w:rPr>
          <w:rFonts w:ascii="Arial" w:hAnsi="Arial" w:cs="Arial"/>
          <w:w w:val="115"/>
        </w:rPr>
        <w:t>tributário</w:t>
      </w:r>
      <w:r w:rsidR="00371C8B" w:rsidRPr="00E10E02">
        <w:rPr>
          <w:rFonts w:ascii="Arial" w:hAnsi="Arial" w:cs="Arial"/>
          <w:spacing w:val="-11"/>
          <w:w w:val="115"/>
        </w:rPr>
        <w:t xml:space="preserve"> </w:t>
      </w:r>
      <w:r w:rsidR="00371C8B" w:rsidRPr="00E10E02">
        <w:rPr>
          <w:rFonts w:ascii="Arial" w:hAnsi="Arial" w:cs="Arial"/>
          <w:w w:val="115"/>
        </w:rPr>
        <w:t>favorecido</w:t>
      </w:r>
      <w:r w:rsidR="00371C8B" w:rsidRPr="00E10E02">
        <w:rPr>
          <w:rFonts w:ascii="Arial" w:hAnsi="Arial" w:cs="Arial"/>
          <w:spacing w:val="-11"/>
          <w:w w:val="115"/>
        </w:rPr>
        <w:t xml:space="preserve"> </w:t>
      </w:r>
      <w:r w:rsidR="00371C8B" w:rsidRPr="00E10E02">
        <w:rPr>
          <w:rFonts w:ascii="Arial" w:hAnsi="Arial" w:cs="Arial"/>
          <w:w w:val="115"/>
        </w:rPr>
        <w:t>previsto</w:t>
      </w:r>
      <w:r w:rsidR="00371C8B" w:rsidRPr="00E10E02">
        <w:rPr>
          <w:rFonts w:ascii="Arial" w:hAnsi="Arial" w:cs="Arial"/>
          <w:spacing w:val="-11"/>
          <w:w w:val="115"/>
        </w:rPr>
        <w:t xml:space="preserve"> </w:t>
      </w:r>
      <w:r w:rsidR="00371C8B" w:rsidRPr="00E10E02">
        <w:rPr>
          <w:rFonts w:ascii="Arial" w:hAnsi="Arial" w:cs="Arial"/>
          <w:w w:val="115"/>
        </w:rPr>
        <w:t>na</w:t>
      </w:r>
      <w:r w:rsidR="00371C8B" w:rsidRPr="00E10E02">
        <w:rPr>
          <w:rFonts w:ascii="Arial" w:hAnsi="Arial" w:cs="Arial"/>
          <w:spacing w:val="-59"/>
          <w:w w:val="115"/>
        </w:rPr>
        <w:t xml:space="preserve"> </w:t>
      </w:r>
      <w:r w:rsidR="00371C8B" w:rsidRPr="00E10E02">
        <w:rPr>
          <w:rFonts w:ascii="Arial" w:hAnsi="Arial" w:cs="Arial"/>
          <w:w w:val="115"/>
        </w:rPr>
        <w:t>referida</w:t>
      </w:r>
      <w:r w:rsidR="00371C8B" w:rsidRPr="00E10E02">
        <w:rPr>
          <w:rFonts w:ascii="Arial" w:hAnsi="Arial" w:cs="Arial"/>
          <w:spacing w:val="14"/>
          <w:w w:val="115"/>
        </w:rPr>
        <w:t xml:space="preserve"> </w:t>
      </w:r>
      <w:r w:rsidR="00371C8B" w:rsidRPr="00E10E02">
        <w:rPr>
          <w:rFonts w:ascii="Arial" w:hAnsi="Arial" w:cs="Arial"/>
          <w:w w:val="115"/>
        </w:rPr>
        <w:t>Lei</w:t>
      </w:r>
      <w:r w:rsidR="00371C8B" w:rsidRPr="00E10E02">
        <w:rPr>
          <w:rFonts w:ascii="Arial" w:hAnsi="Arial" w:cs="Arial"/>
          <w:spacing w:val="14"/>
          <w:w w:val="115"/>
        </w:rPr>
        <w:t xml:space="preserve"> </w:t>
      </w:r>
      <w:r w:rsidR="00371C8B" w:rsidRPr="00E10E02">
        <w:rPr>
          <w:rFonts w:ascii="Arial" w:hAnsi="Arial" w:cs="Arial"/>
          <w:w w:val="115"/>
        </w:rPr>
        <w:t>Complementar.</w:t>
      </w:r>
    </w:p>
    <w:p w14:paraId="179EF750" w14:textId="77777777" w:rsidR="00371C8B" w:rsidRPr="00E10E02" w:rsidRDefault="00371C8B" w:rsidP="00CB00DB">
      <w:pPr>
        <w:pStyle w:val="Ttulo1"/>
        <w:keepNext w:val="0"/>
        <w:keepLines w:val="0"/>
        <w:widowControl w:val="0"/>
        <w:numPr>
          <w:ilvl w:val="0"/>
          <w:numId w:val="16"/>
        </w:numPr>
        <w:tabs>
          <w:tab w:val="left" w:pos="686"/>
        </w:tabs>
        <w:autoSpaceDE w:val="0"/>
        <w:autoSpaceDN w:val="0"/>
        <w:spacing w:before="124"/>
        <w:ind w:left="685" w:hanging="568"/>
        <w:jc w:val="both"/>
        <w:rPr>
          <w:rFonts w:ascii="Arial" w:hAnsi="Arial" w:cs="Arial"/>
          <w:color w:val="auto"/>
          <w:sz w:val="24"/>
          <w:szCs w:val="24"/>
        </w:rPr>
      </w:pPr>
      <w:r w:rsidRPr="00E10E02">
        <w:rPr>
          <w:rFonts w:ascii="Arial" w:hAnsi="Arial" w:cs="Arial"/>
          <w:color w:val="auto"/>
          <w:w w:val="115"/>
          <w:sz w:val="24"/>
          <w:szCs w:val="24"/>
        </w:rPr>
        <w:t>CLÁUSULA</w:t>
      </w:r>
      <w:r w:rsidRPr="00E10E02">
        <w:rPr>
          <w:rFonts w:ascii="Arial" w:hAnsi="Arial" w:cs="Arial"/>
          <w:color w:val="auto"/>
          <w:spacing w:val="26"/>
          <w:w w:val="115"/>
          <w:sz w:val="24"/>
          <w:szCs w:val="24"/>
        </w:rPr>
        <w:t xml:space="preserve"> </w:t>
      </w:r>
      <w:r w:rsidRPr="00E10E02">
        <w:rPr>
          <w:rFonts w:ascii="Arial" w:hAnsi="Arial" w:cs="Arial"/>
          <w:color w:val="auto"/>
          <w:w w:val="115"/>
          <w:sz w:val="24"/>
          <w:szCs w:val="24"/>
        </w:rPr>
        <w:t>SEXTA</w:t>
      </w:r>
      <w:r w:rsidRPr="00E10E02">
        <w:rPr>
          <w:rFonts w:ascii="Arial" w:hAnsi="Arial" w:cs="Arial"/>
          <w:color w:val="auto"/>
          <w:spacing w:val="26"/>
          <w:w w:val="115"/>
          <w:sz w:val="24"/>
          <w:szCs w:val="24"/>
        </w:rPr>
        <w:t xml:space="preserve"> </w:t>
      </w:r>
      <w:r w:rsidRPr="00E10E02">
        <w:rPr>
          <w:rFonts w:ascii="Arial" w:hAnsi="Arial" w:cs="Arial"/>
          <w:color w:val="auto"/>
          <w:w w:val="115"/>
          <w:sz w:val="24"/>
          <w:szCs w:val="24"/>
        </w:rPr>
        <w:t>-</w:t>
      </w:r>
      <w:r w:rsidRPr="00E10E02">
        <w:rPr>
          <w:rFonts w:ascii="Arial" w:hAnsi="Arial" w:cs="Arial"/>
          <w:color w:val="auto"/>
          <w:spacing w:val="26"/>
          <w:w w:val="115"/>
          <w:sz w:val="24"/>
          <w:szCs w:val="24"/>
        </w:rPr>
        <w:t xml:space="preserve"> </w:t>
      </w:r>
      <w:r w:rsidRPr="00E10E02">
        <w:rPr>
          <w:rFonts w:ascii="Arial" w:hAnsi="Arial" w:cs="Arial"/>
          <w:color w:val="auto"/>
          <w:w w:val="115"/>
          <w:sz w:val="24"/>
          <w:szCs w:val="24"/>
        </w:rPr>
        <w:t>REAJUSTE</w:t>
      </w:r>
      <w:r w:rsidRPr="00E10E02">
        <w:rPr>
          <w:rFonts w:ascii="Arial" w:hAnsi="Arial" w:cs="Arial"/>
          <w:color w:val="auto"/>
          <w:spacing w:val="27"/>
          <w:w w:val="115"/>
          <w:sz w:val="24"/>
          <w:szCs w:val="24"/>
        </w:rPr>
        <w:t xml:space="preserve"> </w:t>
      </w:r>
      <w:r w:rsidRPr="00E10E02">
        <w:rPr>
          <w:rFonts w:ascii="Arial" w:hAnsi="Arial" w:cs="Arial"/>
          <w:color w:val="auto"/>
          <w:w w:val="115"/>
          <w:sz w:val="24"/>
          <w:szCs w:val="24"/>
        </w:rPr>
        <w:t>(art.</w:t>
      </w:r>
      <w:r w:rsidRPr="00E10E02">
        <w:rPr>
          <w:rFonts w:ascii="Arial" w:hAnsi="Arial" w:cs="Arial"/>
          <w:color w:val="auto"/>
          <w:spacing w:val="26"/>
          <w:w w:val="115"/>
          <w:sz w:val="24"/>
          <w:szCs w:val="24"/>
        </w:rPr>
        <w:t xml:space="preserve"> </w:t>
      </w:r>
      <w:r w:rsidRPr="00E10E02">
        <w:rPr>
          <w:rFonts w:ascii="Arial" w:hAnsi="Arial" w:cs="Arial"/>
          <w:color w:val="auto"/>
          <w:w w:val="115"/>
          <w:sz w:val="24"/>
          <w:szCs w:val="24"/>
        </w:rPr>
        <w:t>92,</w:t>
      </w:r>
      <w:r w:rsidRPr="00E10E02">
        <w:rPr>
          <w:rFonts w:ascii="Arial" w:hAnsi="Arial" w:cs="Arial"/>
          <w:color w:val="auto"/>
          <w:spacing w:val="26"/>
          <w:w w:val="115"/>
          <w:sz w:val="24"/>
          <w:szCs w:val="24"/>
        </w:rPr>
        <w:t xml:space="preserve"> </w:t>
      </w:r>
      <w:r w:rsidRPr="00E10E02">
        <w:rPr>
          <w:rFonts w:ascii="Arial" w:hAnsi="Arial" w:cs="Arial"/>
          <w:color w:val="auto"/>
          <w:w w:val="115"/>
          <w:sz w:val="24"/>
          <w:szCs w:val="24"/>
        </w:rPr>
        <w:t>V)</w:t>
      </w:r>
    </w:p>
    <w:p w14:paraId="48826758" w14:textId="77777777" w:rsidR="00371C8B" w:rsidRPr="007713CF" w:rsidRDefault="00371C8B" w:rsidP="00CB00DB">
      <w:pPr>
        <w:pStyle w:val="PargrafodaLista"/>
        <w:widowControl w:val="0"/>
        <w:numPr>
          <w:ilvl w:val="1"/>
          <w:numId w:val="14"/>
        </w:numPr>
        <w:tabs>
          <w:tab w:val="left" w:pos="827"/>
        </w:tabs>
        <w:autoSpaceDE w:val="0"/>
        <w:autoSpaceDN w:val="0"/>
        <w:spacing w:before="162" w:line="276" w:lineRule="auto"/>
        <w:ind w:right="189" w:firstLine="0"/>
        <w:contextualSpacing w:val="0"/>
        <w:jc w:val="both"/>
        <w:rPr>
          <w:rFonts w:ascii="Arial" w:hAnsi="Arial" w:cs="Arial"/>
        </w:rPr>
      </w:pPr>
      <w:r w:rsidRPr="007713CF">
        <w:rPr>
          <w:rFonts w:ascii="Arial" w:hAnsi="Arial" w:cs="Arial"/>
          <w:w w:val="115"/>
        </w:rPr>
        <w:t>Os preços inicialmente contratados são fixos e irreajustáveis no prazo de</w:t>
      </w:r>
      <w:r w:rsidRPr="007713CF">
        <w:rPr>
          <w:rFonts w:ascii="Arial" w:hAnsi="Arial" w:cs="Arial"/>
          <w:spacing w:val="1"/>
          <w:w w:val="115"/>
        </w:rPr>
        <w:t xml:space="preserve"> </w:t>
      </w:r>
      <w:r w:rsidRPr="007713CF">
        <w:rPr>
          <w:rFonts w:ascii="Arial" w:hAnsi="Arial" w:cs="Arial"/>
          <w:w w:val="115"/>
        </w:rPr>
        <w:t>um</w:t>
      </w:r>
      <w:r w:rsidRPr="007713CF">
        <w:rPr>
          <w:rFonts w:ascii="Arial" w:hAnsi="Arial" w:cs="Arial"/>
          <w:spacing w:val="13"/>
          <w:w w:val="115"/>
        </w:rPr>
        <w:t xml:space="preserve"> </w:t>
      </w:r>
      <w:r w:rsidRPr="007713CF">
        <w:rPr>
          <w:rFonts w:ascii="Arial" w:hAnsi="Arial" w:cs="Arial"/>
          <w:w w:val="115"/>
        </w:rPr>
        <w:t>ano</w:t>
      </w:r>
      <w:r w:rsidRPr="007713CF">
        <w:rPr>
          <w:rFonts w:ascii="Arial" w:hAnsi="Arial" w:cs="Arial"/>
          <w:spacing w:val="13"/>
          <w:w w:val="115"/>
        </w:rPr>
        <w:t xml:space="preserve"> </w:t>
      </w:r>
      <w:r w:rsidRPr="007713CF">
        <w:rPr>
          <w:rFonts w:ascii="Arial" w:hAnsi="Arial" w:cs="Arial"/>
          <w:w w:val="115"/>
        </w:rPr>
        <w:t>contado</w:t>
      </w:r>
      <w:r w:rsidRPr="007713CF">
        <w:rPr>
          <w:rFonts w:ascii="Arial" w:hAnsi="Arial" w:cs="Arial"/>
          <w:spacing w:val="14"/>
          <w:w w:val="115"/>
        </w:rPr>
        <w:t xml:space="preserve"> </w:t>
      </w:r>
      <w:r w:rsidRPr="007713CF">
        <w:rPr>
          <w:rFonts w:ascii="Arial" w:hAnsi="Arial" w:cs="Arial"/>
          <w:w w:val="115"/>
        </w:rPr>
        <w:t>da</w:t>
      </w:r>
      <w:r w:rsidRPr="007713CF">
        <w:rPr>
          <w:rFonts w:ascii="Arial" w:hAnsi="Arial" w:cs="Arial"/>
          <w:spacing w:val="13"/>
          <w:w w:val="115"/>
        </w:rPr>
        <w:t xml:space="preserve"> </w:t>
      </w:r>
      <w:r w:rsidRPr="007713CF">
        <w:rPr>
          <w:rFonts w:ascii="Arial" w:hAnsi="Arial" w:cs="Arial"/>
          <w:w w:val="115"/>
        </w:rPr>
        <w:t>data</w:t>
      </w:r>
      <w:r w:rsidRPr="007713CF">
        <w:rPr>
          <w:rFonts w:ascii="Arial" w:hAnsi="Arial" w:cs="Arial"/>
          <w:spacing w:val="14"/>
          <w:w w:val="115"/>
        </w:rPr>
        <w:t xml:space="preserve"> </w:t>
      </w:r>
      <w:r w:rsidRPr="007713CF">
        <w:rPr>
          <w:rFonts w:ascii="Arial" w:hAnsi="Arial" w:cs="Arial"/>
          <w:w w:val="115"/>
        </w:rPr>
        <w:t>do</w:t>
      </w:r>
      <w:r w:rsidRPr="007713CF">
        <w:rPr>
          <w:rFonts w:ascii="Arial" w:hAnsi="Arial" w:cs="Arial"/>
          <w:spacing w:val="13"/>
          <w:w w:val="115"/>
        </w:rPr>
        <w:t xml:space="preserve"> </w:t>
      </w:r>
      <w:r w:rsidRPr="007713CF">
        <w:rPr>
          <w:rFonts w:ascii="Arial" w:hAnsi="Arial" w:cs="Arial"/>
          <w:w w:val="115"/>
        </w:rPr>
        <w:t>orçamento</w:t>
      </w:r>
      <w:r w:rsidRPr="007713CF">
        <w:rPr>
          <w:rFonts w:ascii="Arial" w:hAnsi="Arial" w:cs="Arial"/>
          <w:spacing w:val="14"/>
          <w:w w:val="115"/>
        </w:rPr>
        <w:t xml:space="preserve"> </w:t>
      </w:r>
      <w:r w:rsidRPr="007713CF">
        <w:rPr>
          <w:rFonts w:ascii="Arial" w:hAnsi="Arial" w:cs="Arial"/>
          <w:w w:val="115"/>
        </w:rPr>
        <w:t>estimado.</w:t>
      </w:r>
    </w:p>
    <w:p w14:paraId="4DC3660C" w14:textId="66B9E4ED" w:rsidR="00371C8B" w:rsidRPr="007713CF" w:rsidRDefault="00371C8B" w:rsidP="00CB00DB">
      <w:pPr>
        <w:pStyle w:val="PargrafodaLista"/>
        <w:widowControl w:val="0"/>
        <w:numPr>
          <w:ilvl w:val="1"/>
          <w:numId w:val="14"/>
        </w:numPr>
        <w:tabs>
          <w:tab w:val="left" w:pos="827"/>
        </w:tabs>
        <w:autoSpaceDE w:val="0"/>
        <w:autoSpaceDN w:val="0"/>
        <w:spacing w:before="121" w:line="271" w:lineRule="auto"/>
        <w:ind w:right="190" w:firstLine="0"/>
        <w:contextualSpacing w:val="0"/>
        <w:jc w:val="both"/>
        <w:rPr>
          <w:rFonts w:ascii="Arial" w:hAnsi="Arial" w:cs="Arial"/>
        </w:rPr>
      </w:pPr>
      <w:r w:rsidRPr="007713CF">
        <w:rPr>
          <w:rFonts w:ascii="Arial" w:hAnsi="Arial" w:cs="Arial"/>
          <w:w w:val="110"/>
        </w:rPr>
        <w:t>Após</w:t>
      </w:r>
      <w:r w:rsidRPr="007713CF">
        <w:rPr>
          <w:rFonts w:ascii="Arial" w:hAnsi="Arial" w:cs="Arial"/>
          <w:spacing w:val="1"/>
          <w:w w:val="110"/>
        </w:rPr>
        <w:t xml:space="preserve"> </w:t>
      </w:r>
      <w:r w:rsidRPr="007713CF">
        <w:rPr>
          <w:rFonts w:ascii="Arial" w:hAnsi="Arial" w:cs="Arial"/>
          <w:w w:val="110"/>
        </w:rPr>
        <w:t>o</w:t>
      </w:r>
      <w:r w:rsidRPr="007713CF">
        <w:rPr>
          <w:rFonts w:ascii="Arial" w:hAnsi="Arial" w:cs="Arial"/>
          <w:spacing w:val="1"/>
          <w:w w:val="110"/>
        </w:rPr>
        <w:t xml:space="preserve"> </w:t>
      </w:r>
      <w:r w:rsidRPr="007713CF">
        <w:rPr>
          <w:rFonts w:ascii="Arial" w:hAnsi="Arial" w:cs="Arial"/>
          <w:w w:val="110"/>
        </w:rPr>
        <w:t>interregno</w:t>
      </w:r>
      <w:r w:rsidRPr="007713CF">
        <w:rPr>
          <w:rFonts w:ascii="Arial" w:hAnsi="Arial" w:cs="Arial"/>
          <w:spacing w:val="1"/>
          <w:w w:val="110"/>
        </w:rPr>
        <w:t xml:space="preserve"> </w:t>
      </w:r>
      <w:r w:rsidRPr="007713CF">
        <w:rPr>
          <w:rFonts w:ascii="Arial" w:hAnsi="Arial" w:cs="Arial"/>
          <w:w w:val="110"/>
        </w:rPr>
        <w:t>de</w:t>
      </w:r>
      <w:r w:rsidRPr="007713CF">
        <w:rPr>
          <w:rFonts w:ascii="Arial" w:hAnsi="Arial" w:cs="Arial"/>
          <w:spacing w:val="1"/>
          <w:w w:val="110"/>
        </w:rPr>
        <w:t xml:space="preserve"> </w:t>
      </w:r>
      <w:r w:rsidRPr="007713CF">
        <w:rPr>
          <w:rFonts w:ascii="Arial" w:hAnsi="Arial" w:cs="Arial"/>
          <w:w w:val="110"/>
        </w:rPr>
        <w:t>um</w:t>
      </w:r>
      <w:r w:rsidRPr="007713CF">
        <w:rPr>
          <w:rFonts w:ascii="Arial" w:hAnsi="Arial" w:cs="Arial"/>
          <w:spacing w:val="1"/>
          <w:w w:val="110"/>
        </w:rPr>
        <w:t xml:space="preserve"> </w:t>
      </w:r>
      <w:r w:rsidRPr="007713CF">
        <w:rPr>
          <w:rFonts w:ascii="Arial" w:hAnsi="Arial" w:cs="Arial"/>
          <w:w w:val="110"/>
        </w:rPr>
        <w:t>ano,</w:t>
      </w:r>
      <w:r w:rsidRPr="007713CF">
        <w:rPr>
          <w:rFonts w:ascii="Arial" w:hAnsi="Arial" w:cs="Arial"/>
          <w:spacing w:val="1"/>
          <w:w w:val="110"/>
        </w:rPr>
        <w:t xml:space="preserve"> </w:t>
      </w:r>
      <w:r w:rsidRPr="007713CF">
        <w:rPr>
          <w:rFonts w:ascii="Arial" w:hAnsi="Arial" w:cs="Arial"/>
          <w:w w:val="110"/>
        </w:rPr>
        <w:t>e</w:t>
      </w:r>
      <w:r w:rsidRPr="007713CF">
        <w:rPr>
          <w:rFonts w:ascii="Arial" w:hAnsi="Arial" w:cs="Arial"/>
          <w:spacing w:val="1"/>
          <w:w w:val="110"/>
        </w:rPr>
        <w:t xml:space="preserve"> </w:t>
      </w:r>
      <w:r w:rsidRPr="007713CF">
        <w:rPr>
          <w:rFonts w:ascii="Arial" w:hAnsi="Arial" w:cs="Arial"/>
          <w:w w:val="110"/>
        </w:rPr>
        <w:t>independentemente</w:t>
      </w:r>
      <w:r w:rsidRPr="007713CF">
        <w:rPr>
          <w:rFonts w:ascii="Arial" w:hAnsi="Arial" w:cs="Arial"/>
          <w:spacing w:val="1"/>
          <w:w w:val="110"/>
        </w:rPr>
        <w:t xml:space="preserve"> </w:t>
      </w:r>
      <w:r w:rsidRPr="007713CF">
        <w:rPr>
          <w:rFonts w:ascii="Arial" w:hAnsi="Arial" w:cs="Arial"/>
          <w:w w:val="110"/>
        </w:rPr>
        <w:t>de</w:t>
      </w:r>
      <w:r w:rsidRPr="007713CF">
        <w:rPr>
          <w:rFonts w:ascii="Arial" w:hAnsi="Arial" w:cs="Arial"/>
          <w:spacing w:val="1"/>
          <w:w w:val="110"/>
        </w:rPr>
        <w:t xml:space="preserve"> </w:t>
      </w:r>
      <w:r w:rsidRPr="007713CF">
        <w:rPr>
          <w:rFonts w:ascii="Arial" w:hAnsi="Arial" w:cs="Arial"/>
          <w:w w:val="110"/>
        </w:rPr>
        <w:t>pedido</w:t>
      </w:r>
      <w:r w:rsidRPr="007713CF">
        <w:rPr>
          <w:rFonts w:ascii="Arial" w:hAnsi="Arial" w:cs="Arial"/>
          <w:spacing w:val="1"/>
          <w:w w:val="110"/>
        </w:rPr>
        <w:t xml:space="preserve"> </w:t>
      </w:r>
      <w:r w:rsidRPr="007713CF">
        <w:rPr>
          <w:rFonts w:ascii="Arial" w:hAnsi="Arial" w:cs="Arial"/>
          <w:w w:val="110"/>
        </w:rPr>
        <w:t>do</w:t>
      </w:r>
      <w:r w:rsidRPr="007713CF">
        <w:rPr>
          <w:rFonts w:ascii="Arial" w:hAnsi="Arial" w:cs="Arial"/>
          <w:spacing w:val="1"/>
          <w:w w:val="110"/>
        </w:rPr>
        <w:t xml:space="preserve"> </w:t>
      </w:r>
      <w:r w:rsidRPr="007713CF">
        <w:rPr>
          <w:rFonts w:ascii="Arial" w:hAnsi="Arial" w:cs="Arial"/>
          <w:w w:val="110"/>
        </w:rPr>
        <w:t>Contratado,</w:t>
      </w:r>
      <w:r w:rsidRPr="007713CF">
        <w:rPr>
          <w:rFonts w:ascii="Arial" w:hAnsi="Arial" w:cs="Arial"/>
          <w:spacing w:val="1"/>
          <w:w w:val="110"/>
        </w:rPr>
        <w:t xml:space="preserve"> </w:t>
      </w:r>
      <w:r w:rsidRPr="007713CF">
        <w:rPr>
          <w:rFonts w:ascii="Arial" w:hAnsi="Arial" w:cs="Arial"/>
          <w:w w:val="110"/>
        </w:rPr>
        <w:t>os</w:t>
      </w:r>
      <w:r w:rsidRPr="007713CF">
        <w:rPr>
          <w:rFonts w:ascii="Arial" w:hAnsi="Arial" w:cs="Arial"/>
          <w:spacing w:val="1"/>
          <w:w w:val="110"/>
        </w:rPr>
        <w:t xml:space="preserve"> </w:t>
      </w:r>
      <w:r w:rsidRPr="007713CF">
        <w:rPr>
          <w:rFonts w:ascii="Arial" w:hAnsi="Arial" w:cs="Arial"/>
          <w:w w:val="110"/>
        </w:rPr>
        <w:t>preços</w:t>
      </w:r>
      <w:r w:rsidRPr="007713CF">
        <w:rPr>
          <w:rFonts w:ascii="Arial" w:hAnsi="Arial" w:cs="Arial"/>
          <w:spacing w:val="1"/>
          <w:w w:val="110"/>
        </w:rPr>
        <w:t xml:space="preserve"> </w:t>
      </w:r>
      <w:r w:rsidRPr="007713CF">
        <w:rPr>
          <w:rFonts w:ascii="Arial" w:hAnsi="Arial" w:cs="Arial"/>
          <w:w w:val="110"/>
        </w:rPr>
        <w:t>iniciais</w:t>
      </w:r>
      <w:r w:rsidRPr="007713CF">
        <w:rPr>
          <w:rFonts w:ascii="Arial" w:hAnsi="Arial" w:cs="Arial"/>
          <w:spacing w:val="1"/>
          <w:w w:val="110"/>
        </w:rPr>
        <w:t xml:space="preserve"> </w:t>
      </w:r>
      <w:r w:rsidRPr="007713CF">
        <w:rPr>
          <w:rFonts w:ascii="Arial" w:hAnsi="Arial" w:cs="Arial"/>
          <w:w w:val="110"/>
        </w:rPr>
        <w:t>serão</w:t>
      </w:r>
      <w:r w:rsidRPr="007713CF">
        <w:rPr>
          <w:rFonts w:ascii="Arial" w:hAnsi="Arial" w:cs="Arial"/>
          <w:spacing w:val="1"/>
          <w:w w:val="110"/>
        </w:rPr>
        <w:t xml:space="preserve"> </w:t>
      </w:r>
      <w:r w:rsidRPr="007713CF">
        <w:rPr>
          <w:rFonts w:ascii="Arial" w:hAnsi="Arial" w:cs="Arial"/>
          <w:w w:val="110"/>
        </w:rPr>
        <w:t>reajustados,</w:t>
      </w:r>
      <w:r w:rsidRPr="007713CF">
        <w:rPr>
          <w:rFonts w:ascii="Arial" w:hAnsi="Arial" w:cs="Arial"/>
          <w:spacing w:val="1"/>
          <w:w w:val="110"/>
        </w:rPr>
        <w:t xml:space="preserve"> </w:t>
      </w:r>
      <w:r w:rsidRPr="007713CF">
        <w:rPr>
          <w:rFonts w:ascii="Arial" w:hAnsi="Arial" w:cs="Arial"/>
          <w:w w:val="110"/>
        </w:rPr>
        <w:t>mediante</w:t>
      </w:r>
      <w:r w:rsidRPr="007713CF">
        <w:rPr>
          <w:rFonts w:ascii="Arial" w:hAnsi="Arial" w:cs="Arial"/>
          <w:spacing w:val="1"/>
          <w:w w:val="110"/>
        </w:rPr>
        <w:t xml:space="preserve"> </w:t>
      </w:r>
      <w:r w:rsidRPr="007713CF">
        <w:rPr>
          <w:rFonts w:ascii="Arial" w:hAnsi="Arial" w:cs="Arial"/>
          <w:w w:val="110"/>
        </w:rPr>
        <w:t>a</w:t>
      </w:r>
      <w:r w:rsidRPr="007713CF">
        <w:rPr>
          <w:rFonts w:ascii="Arial" w:hAnsi="Arial" w:cs="Arial"/>
          <w:spacing w:val="1"/>
          <w:w w:val="110"/>
        </w:rPr>
        <w:t xml:space="preserve"> </w:t>
      </w:r>
      <w:r w:rsidRPr="007713CF">
        <w:rPr>
          <w:rFonts w:ascii="Arial" w:hAnsi="Arial" w:cs="Arial"/>
          <w:w w:val="110"/>
        </w:rPr>
        <w:t>aplicação,</w:t>
      </w:r>
      <w:r w:rsidRPr="007713CF">
        <w:rPr>
          <w:rFonts w:ascii="Arial" w:hAnsi="Arial" w:cs="Arial"/>
          <w:spacing w:val="1"/>
          <w:w w:val="110"/>
        </w:rPr>
        <w:t xml:space="preserve"> </w:t>
      </w:r>
      <w:r w:rsidRPr="007713CF">
        <w:rPr>
          <w:rFonts w:ascii="Arial" w:hAnsi="Arial" w:cs="Arial"/>
          <w:w w:val="110"/>
        </w:rPr>
        <w:t>pelo</w:t>
      </w:r>
      <w:r w:rsidRPr="007713CF">
        <w:rPr>
          <w:rFonts w:ascii="Arial" w:hAnsi="Arial" w:cs="Arial"/>
          <w:spacing w:val="1"/>
          <w:w w:val="110"/>
        </w:rPr>
        <w:t xml:space="preserve"> </w:t>
      </w:r>
      <w:r w:rsidRPr="007713CF">
        <w:rPr>
          <w:rFonts w:ascii="Arial" w:hAnsi="Arial" w:cs="Arial"/>
          <w:w w:val="110"/>
        </w:rPr>
        <w:t>Contratante,</w:t>
      </w:r>
      <w:r w:rsidRPr="007713CF">
        <w:rPr>
          <w:rFonts w:ascii="Arial" w:hAnsi="Arial" w:cs="Arial"/>
          <w:spacing w:val="1"/>
          <w:w w:val="110"/>
        </w:rPr>
        <w:t xml:space="preserve"> </w:t>
      </w:r>
      <w:r w:rsidR="00E10E02" w:rsidRPr="007713CF">
        <w:rPr>
          <w:rFonts w:ascii="Arial" w:hAnsi="Arial" w:cs="Arial"/>
          <w:w w:val="110"/>
        </w:rPr>
        <w:t>do índice</w:t>
      </w:r>
      <w:r w:rsidRPr="007713CF">
        <w:rPr>
          <w:rFonts w:ascii="Arial" w:hAnsi="Arial" w:cs="Arial"/>
          <w:w w:val="110"/>
        </w:rPr>
        <w:t xml:space="preserve"> </w:t>
      </w:r>
      <w:r w:rsidR="00E10E02" w:rsidRPr="007713CF">
        <w:rPr>
          <w:rFonts w:ascii="Arial" w:hAnsi="Arial" w:cs="Arial"/>
          <w:w w:val="110"/>
        </w:rPr>
        <w:t>de reajuste</w:t>
      </w:r>
      <w:r w:rsidRPr="007713CF">
        <w:rPr>
          <w:rFonts w:ascii="Arial" w:hAnsi="Arial" w:cs="Arial"/>
          <w:i/>
          <w:w w:val="110"/>
        </w:rPr>
        <w:t xml:space="preserve">, </w:t>
      </w:r>
      <w:r w:rsidR="00E10E02" w:rsidRPr="007713CF">
        <w:rPr>
          <w:rFonts w:ascii="Arial" w:hAnsi="Arial" w:cs="Arial"/>
          <w:w w:val="110"/>
        </w:rPr>
        <w:t>exclusivamente para as obrigações iniciadas</w:t>
      </w:r>
      <w:r w:rsidRPr="007713CF">
        <w:rPr>
          <w:rFonts w:ascii="Arial" w:hAnsi="Arial" w:cs="Arial"/>
          <w:spacing w:val="-56"/>
          <w:w w:val="110"/>
        </w:rPr>
        <w:t xml:space="preserve"> </w:t>
      </w:r>
      <w:r w:rsidRPr="007713CF">
        <w:rPr>
          <w:rFonts w:ascii="Arial" w:hAnsi="Arial" w:cs="Arial"/>
          <w:w w:val="110"/>
        </w:rPr>
        <w:t>e</w:t>
      </w:r>
      <w:r w:rsidRPr="007713CF">
        <w:rPr>
          <w:rFonts w:ascii="Arial" w:hAnsi="Arial" w:cs="Arial"/>
          <w:spacing w:val="20"/>
          <w:w w:val="110"/>
        </w:rPr>
        <w:t xml:space="preserve"> </w:t>
      </w:r>
      <w:r w:rsidRPr="007713CF">
        <w:rPr>
          <w:rFonts w:ascii="Arial" w:hAnsi="Arial" w:cs="Arial"/>
          <w:w w:val="110"/>
        </w:rPr>
        <w:t>concluídas</w:t>
      </w:r>
      <w:r w:rsidRPr="007713CF">
        <w:rPr>
          <w:rFonts w:ascii="Arial" w:hAnsi="Arial" w:cs="Arial"/>
          <w:spacing w:val="20"/>
          <w:w w:val="110"/>
        </w:rPr>
        <w:t xml:space="preserve"> </w:t>
      </w:r>
      <w:r w:rsidRPr="007713CF">
        <w:rPr>
          <w:rFonts w:ascii="Arial" w:hAnsi="Arial" w:cs="Arial"/>
          <w:w w:val="110"/>
        </w:rPr>
        <w:t>após</w:t>
      </w:r>
      <w:r w:rsidRPr="007713CF">
        <w:rPr>
          <w:rFonts w:ascii="Arial" w:hAnsi="Arial" w:cs="Arial"/>
          <w:spacing w:val="20"/>
          <w:w w:val="110"/>
        </w:rPr>
        <w:t xml:space="preserve"> </w:t>
      </w:r>
      <w:r w:rsidRPr="007713CF">
        <w:rPr>
          <w:rFonts w:ascii="Arial" w:hAnsi="Arial" w:cs="Arial"/>
          <w:w w:val="110"/>
        </w:rPr>
        <w:t>a</w:t>
      </w:r>
      <w:r w:rsidRPr="007713CF">
        <w:rPr>
          <w:rFonts w:ascii="Arial" w:hAnsi="Arial" w:cs="Arial"/>
          <w:spacing w:val="20"/>
          <w:w w:val="110"/>
        </w:rPr>
        <w:t xml:space="preserve"> </w:t>
      </w:r>
      <w:r w:rsidRPr="007713CF">
        <w:rPr>
          <w:rFonts w:ascii="Arial" w:hAnsi="Arial" w:cs="Arial"/>
          <w:w w:val="110"/>
        </w:rPr>
        <w:t>ocorrência</w:t>
      </w:r>
      <w:r w:rsidRPr="007713CF">
        <w:rPr>
          <w:rFonts w:ascii="Arial" w:hAnsi="Arial" w:cs="Arial"/>
          <w:spacing w:val="21"/>
          <w:w w:val="110"/>
        </w:rPr>
        <w:t xml:space="preserve"> </w:t>
      </w:r>
      <w:r w:rsidRPr="007713CF">
        <w:rPr>
          <w:rFonts w:ascii="Arial" w:hAnsi="Arial" w:cs="Arial"/>
          <w:w w:val="110"/>
        </w:rPr>
        <w:t>da</w:t>
      </w:r>
      <w:r w:rsidRPr="007713CF">
        <w:rPr>
          <w:rFonts w:ascii="Arial" w:hAnsi="Arial" w:cs="Arial"/>
          <w:spacing w:val="20"/>
          <w:w w:val="110"/>
        </w:rPr>
        <w:t xml:space="preserve"> </w:t>
      </w:r>
      <w:r w:rsidRPr="007713CF">
        <w:rPr>
          <w:rFonts w:ascii="Arial" w:hAnsi="Arial" w:cs="Arial"/>
          <w:w w:val="110"/>
        </w:rPr>
        <w:t>anualidade</w:t>
      </w:r>
    </w:p>
    <w:p w14:paraId="5C2EB459" w14:textId="77777777" w:rsidR="00371C8B" w:rsidRPr="007713CF" w:rsidRDefault="00371C8B" w:rsidP="00CB00DB">
      <w:pPr>
        <w:pStyle w:val="PargrafodaLista"/>
        <w:widowControl w:val="0"/>
        <w:numPr>
          <w:ilvl w:val="1"/>
          <w:numId w:val="14"/>
        </w:numPr>
        <w:tabs>
          <w:tab w:val="left" w:pos="827"/>
        </w:tabs>
        <w:autoSpaceDE w:val="0"/>
        <w:autoSpaceDN w:val="0"/>
        <w:spacing w:before="124" w:line="276" w:lineRule="auto"/>
        <w:ind w:right="195" w:firstLine="0"/>
        <w:contextualSpacing w:val="0"/>
        <w:jc w:val="both"/>
        <w:rPr>
          <w:rFonts w:ascii="Arial" w:hAnsi="Arial" w:cs="Arial"/>
        </w:rPr>
      </w:pPr>
      <w:r w:rsidRPr="007713CF">
        <w:rPr>
          <w:rFonts w:ascii="Arial" w:hAnsi="Arial" w:cs="Arial"/>
          <w:w w:val="115"/>
        </w:rPr>
        <w:t>Nos reajustes subsequentes ao primeiro, o interregno mínimo de um ano</w:t>
      </w:r>
      <w:r w:rsidRPr="007713CF">
        <w:rPr>
          <w:rFonts w:ascii="Arial" w:hAnsi="Arial" w:cs="Arial"/>
          <w:spacing w:val="1"/>
          <w:w w:val="115"/>
        </w:rPr>
        <w:t xml:space="preserve"> </w:t>
      </w:r>
      <w:r w:rsidRPr="007713CF">
        <w:rPr>
          <w:rFonts w:ascii="Arial" w:hAnsi="Arial" w:cs="Arial"/>
          <w:w w:val="115"/>
        </w:rPr>
        <w:t>será</w:t>
      </w:r>
      <w:r w:rsidRPr="007713CF">
        <w:rPr>
          <w:rFonts w:ascii="Arial" w:hAnsi="Arial" w:cs="Arial"/>
          <w:spacing w:val="10"/>
          <w:w w:val="115"/>
        </w:rPr>
        <w:t xml:space="preserve"> </w:t>
      </w:r>
      <w:r w:rsidRPr="007713CF">
        <w:rPr>
          <w:rFonts w:ascii="Arial" w:hAnsi="Arial" w:cs="Arial"/>
          <w:w w:val="115"/>
        </w:rPr>
        <w:t>contado</w:t>
      </w:r>
      <w:r w:rsidRPr="007713CF">
        <w:rPr>
          <w:rFonts w:ascii="Arial" w:hAnsi="Arial" w:cs="Arial"/>
          <w:spacing w:val="11"/>
          <w:w w:val="115"/>
        </w:rPr>
        <w:t xml:space="preserve"> </w:t>
      </w:r>
      <w:r w:rsidRPr="007713CF">
        <w:rPr>
          <w:rFonts w:ascii="Arial" w:hAnsi="Arial" w:cs="Arial"/>
          <w:w w:val="115"/>
        </w:rPr>
        <w:t>a</w:t>
      </w:r>
      <w:r w:rsidRPr="007713CF">
        <w:rPr>
          <w:rFonts w:ascii="Arial" w:hAnsi="Arial" w:cs="Arial"/>
          <w:spacing w:val="10"/>
          <w:w w:val="115"/>
        </w:rPr>
        <w:t xml:space="preserve"> </w:t>
      </w:r>
      <w:r w:rsidRPr="007713CF">
        <w:rPr>
          <w:rFonts w:ascii="Arial" w:hAnsi="Arial" w:cs="Arial"/>
          <w:w w:val="115"/>
        </w:rPr>
        <w:t>partir</w:t>
      </w:r>
      <w:r w:rsidRPr="007713CF">
        <w:rPr>
          <w:rFonts w:ascii="Arial" w:hAnsi="Arial" w:cs="Arial"/>
          <w:spacing w:val="11"/>
          <w:w w:val="115"/>
        </w:rPr>
        <w:t xml:space="preserve"> </w:t>
      </w:r>
      <w:r w:rsidRPr="007713CF">
        <w:rPr>
          <w:rFonts w:ascii="Arial" w:hAnsi="Arial" w:cs="Arial"/>
          <w:w w:val="115"/>
        </w:rPr>
        <w:t>dos</w:t>
      </w:r>
      <w:r w:rsidRPr="007713CF">
        <w:rPr>
          <w:rFonts w:ascii="Arial" w:hAnsi="Arial" w:cs="Arial"/>
          <w:spacing w:val="11"/>
          <w:w w:val="115"/>
        </w:rPr>
        <w:t xml:space="preserve"> </w:t>
      </w:r>
      <w:r w:rsidRPr="007713CF">
        <w:rPr>
          <w:rFonts w:ascii="Arial" w:hAnsi="Arial" w:cs="Arial"/>
          <w:w w:val="115"/>
        </w:rPr>
        <w:t>efeitos</w:t>
      </w:r>
      <w:r w:rsidRPr="007713CF">
        <w:rPr>
          <w:rFonts w:ascii="Arial" w:hAnsi="Arial" w:cs="Arial"/>
          <w:spacing w:val="10"/>
          <w:w w:val="115"/>
        </w:rPr>
        <w:t xml:space="preserve"> </w:t>
      </w:r>
      <w:r w:rsidRPr="007713CF">
        <w:rPr>
          <w:rFonts w:ascii="Arial" w:hAnsi="Arial" w:cs="Arial"/>
          <w:w w:val="115"/>
        </w:rPr>
        <w:t>financeiros</w:t>
      </w:r>
      <w:r w:rsidRPr="007713CF">
        <w:rPr>
          <w:rFonts w:ascii="Arial" w:hAnsi="Arial" w:cs="Arial"/>
          <w:spacing w:val="12"/>
          <w:w w:val="115"/>
        </w:rPr>
        <w:t xml:space="preserve"> </w:t>
      </w:r>
      <w:r w:rsidRPr="007713CF">
        <w:rPr>
          <w:rFonts w:ascii="Arial" w:hAnsi="Arial" w:cs="Arial"/>
          <w:w w:val="115"/>
        </w:rPr>
        <w:t>do</w:t>
      </w:r>
      <w:r w:rsidRPr="007713CF">
        <w:rPr>
          <w:rFonts w:ascii="Arial" w:hAnsi="Arial" w:cs="Arial"/>
          <w:spacing w:val="10"/>
          <w:w w:val="115"/>
        </w:rPr>
        <w:t xml:space="preserve"> </w:t>
      </w:r>
      <w:r w:rsidRPr="007713CF">
        <w:rPr>
          <w:rFonts w:ascii="Arial" w:hAnsi="Arial" w:cs="Arial"/>
          <w:w w:val="115"/>
        </w:rPr>
        <w:t>último</w:t>
      </w:r>
      <w:r w:rsidRPr="007713CF">
        <w:rPr>
          <w:rFonts w:ascii="Arial" w:hAnsi="Arial" w:cs="Arial"/>
          <w:spacing w:val="11"/>
          <w:w w:val="115"/>
        </w:rPr>
        <w:t xml:space="preserve"> </w:t>
      </w:r>
      <w:r w:rsidRPr="007713CF">
        <w:rPr>
          <w:rFonts w:ascii="Arial" w:hAnsi="Arial" w:cs="Arial"/>
          <w:w w:val="115"/>
        </w:rPr>
        <w:t>reajuste.</w:t>
      </w:r>
    </w:p>
    <w:p w14:paraId="10803901" w14:textId="3FE6AD33" w:rsidR="00371C8B" w:rsidRPr="007713CF" w:rsidRDefault="00371C8B" w:rsidP="00CB00DB">
      <w:pPr>
        <w:pStyle w:val="PargrafodaLista"/>
        <w:widowControl w:val="0"/>
        <w:numPr>
          <w:ilvl w:val="1"/>
          <w:numId w:val="14"/>
        </w:numPr>
        <w:tabs>
          <w:tab w:val="left" w:pos="827"/>
        </w:tabs>
        <w:autoSpaceDE w:val="0"/>
        <w:autoSpaceDN w:val="0"/>
        <w:spacing w:before="98" w:line="276" w:lineRule="auto"/>
        <w:ind w:right="192" w:firstLine="0"/>
        <w:contextualSpacing w:val="0"/>
        <w:jc w:val="both"/>
        <w:rPr>
          <w:rFonts w:ascii="Arial" w:hAnsi="Arial" w:cs="Arial"/>
        </w:rPr>
      </w:pPr>
      <w:r w:rsidRPr="007713CF">
        <w:rPr>
          <w:rFonts w:ascii="Arial" w:hAnsi="Arial" w:cs="Arial"/>
          <w:w w:val="110"/>
        </w:rPr>
        <w:t>No</w:t>
      </w:r>
      <w:r w:rsidRPr="007713CF">
        <w:rPr>
          <w:rFonts w:ascii="Arial" w:hAnsi="Arial" w:cs="Arial"/>
          <w:spacing w:val="1"/>
          <w:w w:val="110"/>
        </w:rPr>
        <w:t xml:space="preserve"> </w:t>
      </w:r>
      <w:r w:rsidRPr="007713CF">
        <w:rPr>
          <w:rFonts w:ascii="Arial" w:hAnsi="Arial" w:cs="Arial"/>
          <w:w w:val="110"/>
        </w:rPr>
        <w:t>caso</w:t>
      </w:r>
      <w:r w:rsidRPr="007713CF">
        <w:rPr>
          <w:rFonts w:ascii="Arial" w:hAnsi="Arial" w:cs="Arial"/>
          <w:spacing w:val="1"/>
          <w:w w:val="110"/>
        </w:rPr>
        <w:t xml:space="preserve"> </w:t>
      </w:r>
      <w:r w:rsidRPr="007713CF">
        <w:rPr>
          <w:rFonts w:ascii="Arial" w:hAnsi="Arial" w:cs="Arial"/>
          <w:w w:val="110"/>
        </w:rPr>
        <w:t>de</w:t>
      </w:r>
      <w:r w:rsidRPr="007713CF">
        <w:rPr>
          <w:rFonts w:ascii="Arial" w:hAnsi="Arial" w:cs="Arial"/>
          <w:spacing w:val="1"/>
          <w:w w:val="110"/>
        </w:rPr>
        <w:t xml:space="preserve"> </w:t>
      </w:r>
      <w:r w:rsidRPr="007713CF">
        <w:rPr>
          <w:rFonts w:ascii="Arial" w:hAnsi="Arial" w:cs="Arial"/>
          <w:w w:val="110"/>
        </w:rPr>
        <w:t>atraso</w:t>
      </w:r>
      <w:r w:rsidRPr="007713CF">
        <w:rPr>
          <w:rFonts w:ascii="Arial" w:hAnsi="Arial" w:cs="Arial"/>
          <w:spacing w:val="1"/>
          <w:w w:val="110"/>
        </w:rPr>
        <w:t xml:space="preserve"> </w:t>
      </w:r>
      <w:r w:rsidRPr="007713CF">
        <w:rPr>
          <w:rFonts w:ascii="Arial" w:hAnsi="Arial" w:cs="Arial"/>
          <w:w w:val="110"/>
        </w:rPr>
        <w:t>ou</w:t>
      </w:r>
      <w:r w:rsidRPr="007713CF">
        <w:rPr>
          <w:rFonts w:ascii="Arial" w:hAnsi="Arial" w:cs="Arial"/>
          <w:spacing w:val="1"/>
          <w:w w:val="110"/>
        </w:rPr>
        <w:t xml:space="preserve"> </w:t>
      </w:r>
      <w:r w:rsidRPr="007713CF">
        <w:rPr>
          <w:rFonts w:ascii="Arial" w:hAnsi="Arial" w:cs="Arial"/>
          <w:w w:val="110"/>
        </w:rPr>
        <w:t>não</w:t>
      </w:r>
      <w:r w:rsidRPr="007713CF">
        <w:rPr>
          <w:rFonts w:ascii="Arial" w:hAnsi="Arial" w:cs="Arial"/>
          <w:spacing w:val="1"/>
          <w:w w:val="110"/>
        </w:rPr>
        <w:t xml:space="preserve"> </w:t>
      </w:r>
      <w:r w:rsidRPr="007713CF">
        <w:rPr>
          <w:rFonts w:ascii="Arial" w:hAnsi="Arial" w:cs="Arial"/>
          <w:w w:val="110"/>
        </w:rPr>
        <w:t>divulgação</w:t>
      </w:r>
      <w:r w:rsidRPr="007713CF">
        <w:rPr>
          <w:rFonts w:ascii="Arial" w:hAnsi="Arial" w:cs="Arial"/>
          <w:spacing w:val="1"/>
          <w:w w:val="110"/>
        </w:rPr>
        <w:t xml:space="preserve"> </w:t>
      </w:r>
      <w:r w:rsidRPr="007713CF">
        <w:rPr>
          <w:rFonts w:ascii="Arial" w:hAnsi="Arial" w:cs="Arial"/>
          <w:w w:val="110"/>
        </w:rPr>
        <w:t>do</w:t>
      </w:r>
      <w:r w:rsidRPr="007713CF">
        <w:rPr>
          <w:rFonts w:ascii="Arial" w:hAnsi="Arial" w:cs="Arial"/>
          <w:spacing w:val="1"/>
          <w:w w:val="110"/>
        </w:rPr>
        <w:t xml:space="preserve"> </w:t>
      </w:r>
      <w:r w:rsidRPr="007713CF">
        <w:rPr>
          <w:rFonts w:ascii="Arial" w:hAnsi="Arial" w:cs="Arial"/>
          <w:w w:val="110"/>
        </w:rPr>
        <w:t>índice</w:t>
      </w:r>
      <w:r w:rsidRPr="007713CF">
        <w:rPr>
          <w:rFonts w:ascii="Arial" w:hAnsi="Arial" w:cs="Arial"/>
          <w:spacing w:val="1"/>
          <w:w w:val="110"/>
        </w:rPr>
        <w:t xml:space="preserve"> </w:t>
      </w:r>
      <w:r w:rsidRPr="007713CF">
        <w:rPr>
          <w:rFonts w:ascii="Arial" w:hAnsi="Arial" w:cs="Arial"/>
          <w:w w:val="110"/>
        </w:rPr>
        <w:t>de</w:t>
      </w:r>
      <w:r w:rsidRPr="007713CF">
        <w:rPr>
          <w:rFonts w:ascii="Arial" w:hAnsi="Arial" w:cs="Arial"/>
          <w:spacing w:val="1"/>
          <w:w w:val="110"/>
        </w:rPr>
        <w:t xml:space="preserve"> </w:t>
      </w:r>
      <w:r w:rsidRPr="007713CF">
        <w:rPr>
          <w:rFonts w:ascii="Arial" w:hAnsi="Arial" w:cs="Arial"/>
          <w:w w:val="110"/>
        </w:rPr>
        <w:t>reajustamento,</w:t>
      </w:r>
      <w:r w:rsidRPr="007713CF">
        <w:rPr>
          <w:rFonts w:ascii="Arial" w:hAnsi="Arial" w:cs="Arial"/>
          <w:spacing w:val="1"/>
          <w:w w:val="110"/>
        </w:rPr>
        <w:t xml:space="preserve"> </w:t>
      </w:r>
      <w:r w:rsidRPr="007713CF">
        <w:rPr>
          <w:rFonts w:ascii="Arial" w:hAnsi="Arial" w:cs="Arial"/>
          <w:w w:val="110"/>
        </w:rPr>
        <w:t>o</w:t>
      </w:r>
      <w:r w:rsidRPr="007713CF">
        <w:rPr>
          <w:rFonts w:ascii="Arial" w:hAnsi="Arial" w:cs="Arial"/>
          <w:spacing w:val="1"/>
          <w:w w:val="110"/>
        </w:rPr>
        <w:t xml:space="preserve"> </w:t>
      </w:r>
      <w:r w:rsidRPr="007713CF">
        <w:rPr>
          <w:rFonts w:ascii="Arial" w:hAnsi="Arial" w:cs="Arial"/>
          <w:w w:val="110"/>
        </w:rPr>
        <w:t>Contratante pagará ao Contratado a importância calculada pela última variação</w:t>
      </w:r>
      <w:r w:rsidRPr="007713CF">
        <w:rPr>
          <w:rFonts w:ascii="Arial" w:hAnsi="Arial" w:cs="Arial"/>
          <w:spacing w:val="1"/>
          <w:w w:val="110"/>
        </w:rPr>
        <w:t xml:space="preserve"> </w:t>
      </w:r>
      <w:r w:rsidRPr="007713CF">
        <w:rPr>
          <w:rFonts w:ascii="Arial" w:hAnsi="Arial" w:cs="Arial"/>
          <w:w w:val="110"/>
        </w:rPr>
        <w:t>conhecida,</w:t>
      </w:r>
      <w:r w:rsidRPr="007713CF">
        <w:rPr>
          <w:rFonts w:ascii="Arial" w:hAnsi="Arial" w:cs="Arial"/>
          <w:spacing w:val="1"/>
          <w:w w:val="110"/>
        </w:rPr>
        <w:t xml:space="preserve"> </w:t>
      </w:r>
      <w:r w:rsidRPr="007713CF">
        <w:rPr>
          <w:rFonts w:ascii="Arial" w:hAnsi="Arial" w:cs="Arial"/>
          <w:w w:val="110"/>
        </w:rPr>
        <w:t>liquidando</w:t>
      </w:r>
      <w:r w:rsidRPr="007713CF">
        <w:rPr>
          <w:rFonts w:ascii="Arial" w:hAnsi="Arial" w:cs="Arial"/>
          <w:spacing w:val="1"/>
          <w:w w:val="110"/>
        </w:rPr>
        <w:t xml:space="preserve"> </w:t>
      </w:r>
      <w:r w:rsidRPr="007713CF">
        <w:rPr>
          <w:rFonts w:ascii="Arial" w:hAnsi="Arial" w:cs="Arial"/>
          <w:w w:val="110"/>
        </w:rPr>
        <w:t>a</w:t>
      </w:r>
      <w:r w:rsidRPr="007713CF">
        <w:rPr>
          <w:rFonts w:ascii="Arial" w:hAnsi="Arial" w:cs="Arial"/>
          <w:spacing w:val="1"/>
          <w:w w:val="110"/>
        </w:rPr>
        <w:t xml:space="preserve"> </w:t>
      </w:r>
      <w:r w:rsidRPr="007713CF">
        <w:rPr>
          <w:rFonts w:ascii="Arial" w:hAnsi="Arial" w:cs="Arial"/>
          <w:w w:val="110"/>
        </w:rPr>
        <w:t>diferença</w:t>
      </w:r>
      <w:r w:rsidRPr="007713CF">
        <w:rPr>
          <w:rFonts w:ascii="Arial" w:hAnsi="Arial" w:cs="Arial"/>
          <w:spacing w:val="1"/>
          <w:w w:val="110"/>
        </w:rPr>
        <w:t xml:space="preserve"> </w:t>
      </w:r>
      <w:r w:rsidRPr="007713CF">
        <w:rPr>
          <w:rFonts w:ascii="Arial" w:hAnsi="Arial" w:cs="Arial"/>
          <w:w w:val="110"/>
        </w:rPr>
        <w:t>correspondente</w:t>
      </w:r>
      <w:r w:rsidRPr="007713CF">
        <w:rPr>
          <w:rFonts w:ascii="Arial" w:hAnsi="Arial" w:cs="Arial"/>
          <w:spacing w:val="1"/>
          <w:w w:val="110"/>
        </w:rPr>
        <w:t xml:space="preserve"> </w:t>
      </w:r>
      <w:r w:rsidR="00E10E02" w:rsidRPr="007713CF">
        <w:rPr>
          <w:rFonts w:ascii="Arial" w:hAnsi="Arial" w:cs="Arial"/>
          <w:w w:val="110"/>
        </w:rPr>
        <w:t>tão logo seja divulgado o</w:t>
      </w:r>
      <w:r w:rsidRPr="007713CF">
        <w:rPr>
          <w:rFonts w:ascii="Arial" w:hAnsi="Arial" w:cs="Arial"/>
          <w:spacing w:val="1"/>
          <w:w w:val="110"/>
        </w:rPr>
        <w:t xml:space="preserve"> </w:t>
      </w:r>
      <w:r w:rsidRPr="007713CF">
        <w:rPr>
          <w:rFonts w:ascii="Arial" w:hAnsi="Arial" w:cs="Arial"/>
          <w:w w:val="110"/>
        </w:rPr>
        <w:t>índice</w:t>
      </w:r>
      <w:r w:rsidRPr="007713CF">
        <w:rPr>
          <w:rFonts w:ascii="Arial" w:hAnsi="Arial" w:cs="Arial"/>
          <w:spacing w:val="18"/>
          <w:w w:val="110"/>
        </w:rPr>
        <w:t xml:space="preserve"> </w:t>
      </w:r>
      <w:r w:rsidRPr="007713CF">
        <w:rPr>
          <w:rFonts w:ascii="Arial" w:hAnsi="Arial" w:cs="Arial"/>
          <w:w w:val="110"/>
        </w:rPr>
        <w:t>definitivo.</w:t>
      </w:r>
    </w:p>
    <w:p w14:paraId="2217A039" w14:textId="401A0208" w:rsidR="00371C8B" w:rsidRPr="007713CF" w:rsidRDefault="00371C8B" w:rsidP="00CB00DB">
      <w:pPr>
        <w:pStyle w:val="PargrafodaLista"/>
        <w:widowControl w:val="0"/>
        <w:numPr>
          <w:ilvl w:val="1"/>
          <w:numId w:val="14"/>
        </w:numPr>
        <w:tabs>
          <w:tab w:val="left" w:pos="827"/>
        </w:tabs>
        <w:autoSpaceDE w:val="0"/>
        <w:autoSpaceDN w:val="0"/>
        <w:spacing w:before="122" w:line="276" w:lineRule="auto"/>
        <w:ind w:right="188" w:firstLine="0"/>
        <w:contextualSpacing w:val="0"/>
        <w:jc w:val="both"/>
        <w:rPr>
          <w:rFonts w:ascii="Arial" w:hAnsi="Arial" w:cs="Arial"/>
        </w:rPr>
      </w:pPr>
      <w:r w:rsidRPr="007713CF">
        <w:rPr>
          <w:rFonts w:ascii="Arial" w:hAnsi="Arial" w:cs="Arial"/>
          <w:w w:val="110"/>
        </w:rPr>
        <w:t>Nas</w:t>
      </w:r>
      <w:r w:rsidRPr="007713CF">
        <w:rPr>
          <w:rFonts w:ascii="Arial" w:hAnsi="Arial" w:cs="Arial"/>
          <w:spacing w:val="1"/>
          <w:w w:val="110"/>
        </w:rPr>
        <w:t xml:space="preserve"> </w:t>
      </w:r>
      <w:r w:rsidRPr="007713CF">
        <w:rPr>
          <w:rFonts w:ascii="Arial" w:hAnsi="Arial" w:cs="Arial"/>
          <w:w w:val="110"/>
        </w:rPr>
        <w:t>aferições</w:t>
      </w:r>
      <w:r w:rsidRPr="007713CF">
        <w:rPr>
          <w:rFonts w:ascii="Arial" w:hAnsi="Arial" w:cs="Arial"/>
          <w:spacing w:val="1"/>
          <w:w w:val="110"/>
        </w:rPr>
        <w:t xml:space="preserve"> </w:t>
      </w:r>
      <w:r w:rsidRPr="007713CF">
        <w:rPr>
          <w:rFonts w:ascii="Arial" w:hAnsi="Arial" w:cs="Arial"/>
          <w:w w:val="110"/>
        </w:rPr>
        <w:t>finais,</w:t>
      </w:r>
      <w:r w:rsidRPr="007713CF">
        <w:rPr>
          <w:rFonts w:ascii="Arial" w:hAnsi="Arial" w:cs="Arial"/>
          <w:spacing w:val="1"/>
          <w:w w:val="110"/>
        </w:rPr>
        <w:t xml:space="preserve"> </w:t>
      </w:r>
      <w:r w:rsidR="00E10E02" w:rsidRPr="007713CF">
        <w:rPr>
          <w:rFonts w:ascii="Arial" w:hAnsi="Arial" w:cs="Arial"/>
          <w:w w:val="110"/>
        </w:rPr>
        <w:t xml:space="preserve">o </w:t>
      </w:r>
      <w:r w:rsidR="00E10E02" w:rsidRPr="007713CF">
        <w:rPr>
          <w:rFonts w:ascii="Arial" w:hAnsi="Arial" w:cs="Arial"/>
          <w:spacing w:val="1"/>
          <w:w w:val="110"/>
        </w:rPr>
        <w:t>índice</w:t>
      </w:r>
      <w:r w:rsidR="00E10E02" w:rsidRPr="007713CF">
        <w:rPr>
          <w:rFonts w:ascii="Arial" w:hAnsi="Arial" w:cs="Arial"/>
          <w:w w:val="110"/>
        </w:rPr>
        <w:t xml:space="preserve"> </w:t>
      </w:r>
      <w:r w:rsidR="00E10E02" w:rsidRPr="007713CF">
        <w:rPr>
          <w:rFonts w:ascii="Arial" w:hAnsi="Arial" w:cs="Arial"/>
          <w:spacing w:val="1"/>
          <w:w w:val="110"/>
        </w:rPr>
        <w:t>utilizado</w:t>
      </w:r>
      <w:r w:rsidR="00E10E02" w:rsidRPr="007713CF">
        <w:rPr>
          <w:rFonts w:ascii="Arial" w:hAnsi="Arial" w:cs="Arial"/>
          <w:w w:val="110"/>
        </w:rPr>
        <w:t xml:space="preserve"> </w:t>
      </w:r>
      <w:r w:rsidR="00E10E02" w:rsidRPr="007713CF">
        <w:rPr>
          <w:rFonts w:ascii="Arial" w:hAnsi="Arial" w:cs="Arial"/>
          <w:spacing w:val="1"/>
          <w:w w:val="110"/>
        </w:rPr>
        <w:t>para</w:t>
      </w:r>
      <w:r w:rsidR="00E10E02" w:rsidRPr="007713CF">
        <w:rPr>
          <w:rFonts w:ascii="Arial" w:hAnsi="Arial" w:cs="Arial"/>
          <w:w w:val="110"/>
        </w:rPr>
        <w:t xml:space="preserve"> </w:t>
      </w:r>
      <w:r w:rsidR="00E10E02" w:rsidRPr="007713CF">
        <w:rPr>
          <w:rFonts w:ascii="Arial" w:hAnsi="Arial" w:cs="Arial"/>
          <w:spacing w:val="1"/>
          <w:w w:val="110"/>
        </w:rPr>
        <w:t>reajuste</w:t>
      </w:r>
      <w:r w:rsidR="00E10E02" w:rsidRPr="007713CF">
        <w:rPr>
          <w:rFonts w:ascii="Arial" w:hAnsi="Arial" w:cs="Arial"/>
          <w:w w:val="110"/>
        </w:rPr>
        <w:t xml:space="preserve"> </w:t>
      </w:r>
      <w:r w:rsidR="00E10E02" w:rsidRPr="007713CF">
        <w:rPr>
          <w:rFonts w:ascii="Arial" w:hAnsi="Arial" w:cs="Arial"/>
          <w:spacing w:val="1"/>
          <w:w w:val="110"/>
        </w:rPr>
        <w:t>será</w:t>
      </w:r>
      <w:r w:rsidRPr="007713CF">
        <w:rPr>
          <w:rFonts w:ascii="Arial" w:hAnsi="Arial" w:cs="Arial"/>
          <w:w w:val="110"/>
        </w:rPr>
        <w:t>,</w:t>
      </w:r>
      <w:r w:rsidRPr="007713CF">
        <w:rPr>
          <w:rFonts w:ascii="Arial" w:hAnsi="Arial" w:cs="Arial"/>
          <w:spacing w:val="1"/>
          <w:w w:val="110"/>
        </w:rPr>
        <w:t xml:space="preserve"> </w:t>
      </w:r>
      <w:r w:rsidRPr="007713CF">
        <w:rPr>
          <w:rFonts w:ascii="Arial" w:hAnsi="Arial" w:cs="Arial"/>
          <w:w w:val="110"/>
        </w:rPr>
        <w:t>obrigatoriamente,</w:t>
      </w:r>
      <w:r w:rsidRPr="007713CF">
        <w:rPr>
          <w:rFonts w:ascii="Arial" w:hAnsi="Arial" w:cs="Arial"/>
          <w:spacing w:val="17"/>
          <w:w w:val="110"/>
        </w:rPr>
        <w:t xml:space="preserve"> </w:t>
      </w:r>
      <w:r w:rsidRPr="007713CF">
        <w:rPr>
          <w:rFonts w:ascii="Arial" w:hAnsi="Arial" w:cs="Arial"/>
          <w:w w:val="110"/>
        </w:rPr>
        <w:t>o</w:t>
      </w:r>
      <w:r w:rsidRPr="007713CF">
        <w:rPr>
          <w:rFonts w:ascii="Arial" w:hAnsi="Arial" w:cs="Arial"/>
          <w:spacing w:val="18"/>
          <w:w w:val="110"/>
        </w:rPr>
        <w:t xml:space="preserve"> </w:t>
      </w:r>
      <w:r w:rsidRPr="007713CF">
        <w:rPr>
          <w:rFonts w:ascii="Arial" w:hAnsi="Arial" w:cs="Arial"/>
          <w:w w:val="110"/>
        </w:rPr>
        <w:t>definitivo.</w:t>
      </w:r>
    </w:p>
    <w:p w14:paraId="7F6A81C5" w14:textId="77777777" w:rsidR="00371C8B" w:rsidRPr="007713CF" w:rsidRDefault="00371C8B" w:rsidP="00CB00DB">
      <w:pPr>
        <w:pStyle w:val="PargrafodaLista"/>
        <w:widowControl w:val="0"/>
        <w:numPr>
          <w:ilvl w:val="1"/>
          <w:numId w:val="14"/>
        </w:numPr>
        <w:tabs>
          <w:tab w:val="left" w:pos="827"/>
        </w:tabs>
        <w:autoSpaceDE w:val="0"/>
        <w:autoSpaceDN w:val="0"/>
        <w:spacing w:before="121" w:line="276" w:lineRule="auto"/>
        <w:ind w:right="194" w:firstLine="0"/>
        <w:contextualSpacing w:val="0"/>
        <w:jc w:val="both"/>
        <w:rPr>
          <w:rFonts w:ascii="Arial" w:hAnsi="Arial" w:cs="Arial"/>
        </w:rPr>
      </w:pPr>
      <w:r w:rsidRPr="007713CF">
        <w:rPr>
          <w:rFonts w:ascii="Arial" w:hAnsi="Arial" w:cs="Arial"/>
          <w:w w:val="115"/>
        </w:rPr>
        <w:t>Caso o índice estabelecido para reajustamento venha a ser extinto ou de</w:t>
      </w:r>
      <w:r w:rsidRPr="007713CF">
        <w:rPr>
          <w:rFonts w:ascii="Arial" w:hAnsi="Arial" w:cs="Arial"/>
          <w:spacing w:val="1"/>
          <w:w w:val="115"/>
        </w:rPr>
        <w:t xml:space="preserve"> </w:t>
      </w:r>
      <w:r w:rsidRPr="007713CF">
        <w:rPr>
          <w:rFonts w:ascii="Arial" w:hAnsi="Arial" w:cs="Arial"/>
          <w:w w:val="115"/>
        </w:rPr>
        <w:t>qualquer forma não possa mais ser utilizado, será adotado, em substituição, o</w:t>
      </w:r>
      <w:r w:rsidRPr="007713CF">
        <w:rPr>
          <w:rFonts w:ascii="Arial" w:hAnsi="Arial" w:cs="Arial"/>
          <w:spacing w:val="1"/>
          <w:w w:val="115"/>
        </w:rPr>
        <w:t xml:space="preserve"> </w:t>
      </w:r>
      <w:r w:rsidRPr="007713CF">
        <w:rPr>
          <w:rFonts w:ascii="Arial" w:hAnsi="Arial" w:cs="Arial"/>
          <w:w w:val="115"/>
        </w:rPr>
        <w:t>que</w:t>
      </w:r>
      <w:r w:rsidRPr="007713CF">
        <w:rPr>
          <w:rFonts w:ascii="Arial" w:hAnsi="Arial" w:cs="Arial"/>
          <w:spacing w:val="10"/>
          <w:w w:val="115"/>
        </w:rPr>
        <w:t xml:space="preserve"> </w:t>
      </w:r>
      <w:r w:rsidRPr="007713CF">
        <w:rPr>
          <w:rFonts w:ascii="Arial" w:hAnsi="Arial" w:cs="Arial"/>
          <w:w w:val="115"/>
        </w:rPr>
        <w:t>vier</w:t>
      </w:r>
      <w:r w:rsidRPr="007713CF">
        <w:rPr>
          <w:rFonts w:ascii="Arial" w:hAnsi="Arial" w:cs="Arial"/>
          <w:spacing w:val="10"/>
          <w:w w:val="115"/>
        </w:rPr>
        <w:t xml:space="preserve"> </w:t>
      </w:r>
      <w:r w:rsidRPr="007713CF">
        <w:rPr>
          <w:rFonts w:ascii="Arial" w:hAnsi="Arial" w:cs="Arial"/>
          <w:w w:val="115"/>
        </w:rPr>
        <w:t>a</w:t>
      </w:r>
      <w:r w:rsidRPr="007713CF">
        <w:rPr>
          <w:rFonts w:ascii="Arial" w:hAnsi="Arial" w:cs="Arial"/>
          <w:spacing w:val="10"/>
          <w:w w:val="115"/>
        </w:rPr>
        <w:t xml:space="preserve"> </w:t>
      </w:r>
      <w:r w:rsidRPr="007713CF">
        <w:rPr>
          <w:rFonts w:ascii="Arial" w:hAnsi="Arial" w:cs="Arial"/>
          <w:w w:val="115"/>
        </w:rPr>
        <w:t>ser</w:t>
      </w:r>
      <w:r w:rsidRPr="007713CF">
        <w:rPr>
          <w:rFonts w:ascii="Arial" w:hAnsi="Arial" w:cs="Arial"/>
          <w:spacing w:val="10"/>
          <w:w w:val="115"/>
        </w:rPr>
        <w:t xml:space="preserve"> </w:t>
      </w:r>
      <w:r w:rsidRPr="007713CF">
        <w:rPr>
          <w:rFonts w:ascii="Arial" w:hAnsi="Arial" w:cs="Arial"/>
          <w:w w:val="115"/>
        </w:rPr>
        <w:t>determinado</w:t>
      </w:r>
      <w:r w:rsidRPr="007713CF">
        <w:rPr>
          <w:rFonts w:ascii="Arial" w:hAnsi="Arial" w:cs="Arial"/>
          <w:spacing w:val="11"/>
          <w:w w:val="115"/>
        </w:rPr>
        <w:t xml:space="preserve"> </w:t>
      </w:r>
      <w:r w:rsidRPr="007713CF">
        <w:rPr>
          <w:rFonts w:ascii="Arial" w:hAnsi="Arial" w:cs="Arial"/>
          <w:w w:val="115"/>
        </w:rPr>
        <w:t>pela</w:t>
      </w:r>
      <w:r w:rsidRPr="007713CF">
        <w:rPr>
          <w:rFonts w:ascii="Arial" w:hAnsi="Arial" w:cs="Arial"/>
          <w:spacing w:val="10"/>
          <w:w w:val="115"/>
        </w:rPr>
        <w:t xml:space="preserve"> </w:t>
      </w:r>
      <w:r w:rsidRPr="007713CF">
        <w:rPr>
          <w:rFonts w:ascii="Arial" w:hAnsi="Arial" w:cs="Arial"/>
          <w:w w:val="115"/>
        </w:rPr>
        <w:t>legislação</w:t>
      </w:r>
      <w:r w:rsidRPr="007713CF">
        <w:rPr>
          <w:rFonts w:ascii="Arial" w:hAnsi="Arial" w:cs="Arial"/>
          <w:spacing w:val="11"/>
          <w:w w:val="115"/>
        </w:rPr>
        <w:t xml:space="preserve"> </w:t>
      </w:r>
      <w:r w:rsidRPr="007713CF">
        <w:rPr>
          <w:rFonts w:ascii="Arial" w:hAnsi="Arial" w:cs="Arial"/>
          <w:w w:val="115"/>
        </w:rPr>
        <w:t>então</w:t>
      </w:r>
      <w:r w:rsidRPr="007713CF">
        <w:rPr>
          <w:rFonts w:ascii="Arial" w:hAnsi="Arial" w:cs="Arial"/>
          <w:spacing w:val="10"/>
          <w:w w:val="115"/>
        </w:rPr>
        <w:t xml:space="preserve"> </w:t>
      </w:r>
      <w:r w:rsidRPr="007713CF">
        <w:rPr>
          <w:rFonts w:ascii="Arial" w:hAnsi="Arial" w:cs="Arial"/>
          <w:w w:val="115"/>
        </w:rPr>
        <w:t>em</w:t>
      </w:r>
      <w:r w:rsidRPr="007713CF">
        <w:rPr>
          <w:rFonts w:ascii="Arial" w:hAnsi="Arial" w:cs="Arial"/>
          <w:spacing w:val="10"/>
          <w:w w:val="115"/>
        </w:rPr>
        <w:t xml:space="preserve"> </w:t>
      </w:r>
      <w:r w:rsidRPr="007713CF">
        <w:rPr>
          <w:rFonts w:ascii="Arial" w:hAnsi="Arial" w:cs="Arial"/>
          <w:w w:val="115"/>
        </w:rPr>
        <w:t>vigor.</w:t>
      </w:r>
    </w:p>
    <w:p w14:paraId="602E7AB4" w14:textId="77777777" w:rsidR="00371C8B" w:rsidRPr="00E10E02" w:rsidRDefault="00371C8B" w:rsidP="00CB00DB">
      <w:pPr>
        <w:pStyle w:val="Ttulo1"/>
        <w:keepNext w:val="0"/>
        <w:keepLines w:val="0"/>
        <w:widowControl w:val="0"/>
        <w:numPr>
          <w:ilvl w:val="0"/>
          <w:numId w:val="16"/>
        </w:numPr>
        <w:tabs>
          <w:tab w:val="left" w:pos="686"/>
        </w:tabs>
        <w:autoSpaceDE w:val="0"/>
        <w:autoSpaceDN w:val="0"/>
        <w:spacing w:before="162" w:line="276" w:lineRule="auto"/>
        <w:ind w:left="118" w:right="188" w:firstLine="0"/>
        <w:jc w:val="both"/>
        <w:rPr>
          <w:rFonts w:ascii="Arial" w:hAnsi="Arial" w:cs="Arial"/>
          <w:color w:val="auto"/>
          <w:sz w:val="24"/>
          <w:szCs w:val="24"/>
        </w:rPr>
      </w:pPr>
      <w:r w:rsidRPr="00E10E02">
        <w:rPr>
          <w:rFonts w:ascii="Arial" w:hAnsi="Arial" w:cs="Arial"/>
          <w:color w:val="auto"/>
          <w:w w:val="115"/>
          <w:sz w:val="24"/>
          <w:szCs w:val="24"/>
        </w:rPr>
        <w:t>CLÁUSULA SÉTIMA - OBRIGAÇÕES DO CONTRATANTE (art. 92, X, XI e</w:t>
      </w:r>
      <w:r w:rsidRPr="00E10E02">
        <w:rPr>
          <w:rFonts w:ascii="Arial" w:hAnsi="Arial" w:cs="Arial"/>
          <w:color w:val="auto"/>
          <w:spacing w:val="1"/>
          <w:w w:val="115"/>
          <w:sz w:val="24"/>
          <w:szCs w:val="24"/>
        </w:rPr>
        <w:t xml:space="preserve"> </w:t>
      </w:r>
      <w:r w:rsidRPr="00E10E02">
        <w:rPr>
          <w:rFonts w:ascii="Arial" w:hAnsi="Arial" w:cs="Arial"/>
          <w:color w:val="auto"/>
          <w:w w:val="115"/>
          <w:sz w:val="24"/>
          <w:szCs w:val="24"/>
        </w:rPr>
        <w:t>XIV)</w:t>
      </w:r>
    </w:p>
    <w:p w14:paraId="7226223B" w14:textId="77777777" w:rsidR="00371C8B" w:rsidRPr="007713CF" w:rsidRDefault="00371C8B" w:rsidP="00CB00DB">
      <w:pPr>
        <w:pStyle w:val="PargrafodaLista"/>
        <w:widowControl w:val="0"/>
        <w:numPr>
          <w:ilvl w:val="1"/>
          <w:numId w:val="13"/>
        </w:numPr>
        <w:tabs>
          <w:tab w:val="left" w:pos="827"/>
        </w:tabs>
        <w:autoSpaceDE w:val="0"/>
        <w:autoSpaceDN w:val="0"/>
        <w:spacing w:before="122"/>
        <w:ind w:hanging="709"/>
        <w:contextualSpacing w:val="0"/>
        <w:jc w:val="both"/>
        <w:rPr>
          <w:rFonts w:ascii="Arial" w:hAnsi="Arial" w:cs="Arial"/>
        </w:rPr>
      </w:pPr>
      <w:r w:rsidRPr="007713CF">
        <w:rPr>
          <w:rFonts w:ascii="Arial" w:hAnsi="Arial" w:cs="Arial"/>
          <w:w w:val="115"/>
        </w:rPr>
        <w:lastRenderedPageBreak/>
        <w:t>São</w:t>
      </w:r>
      <w:r w:rsidRPr="007713CF">
        <w:rPr>
          <w:rFonts w:ascii="Arial" w:hAnsi="Arial" w:cs="Arial"/>
          <w:spacing w:val="2"/>
          <w:w w:val="115"/>
        </w:rPr>
        <w:t xml:space="preserve"> </w:t>
      </w:r>
      <w:r w:rsidRPr="007713CF">
        <w:rPr>
          <w:rFonts w:ascii="Arial" w:hAnsi="Arial" w:cs="Arial"/>
          <w:w w:val="115"/>
        </w:rPr>
        <w:t>obrigações</w:t>
      </w:r>
      <w:r w:rsidRPr="007713CF">
        <w:rPr>
          <w:rFonts w:ascii="Arial" w:hAnsi="Arial" w:cs="Arial"/>
          <w:spacing w:val="3"/>
          <w:w w:val="115"/>
        </w:rPr>
        <w:t xml:space="preserve"> </w:t>
      </w:r>
      <w:r w:rsidRPr="007713CF">
        <w:rPr>
          <w:rFonts w:ascii="Arial" w:hAnsi="Arial" w:cs="Arial"/>
          <w:w w:val="115"/>
        </w:rPr>
        <w:t>do</w:t>
      </w:r>
      <w:r w:rsidRPr="007713CF">
        <w:rPr>
          <w:rFonts w:ascii="Arial" w:hAnsi="Arial" w:cs="Arial"/>
          <w:spacing w:val="3"/>
          <w:w w:val="115"/>
        </w:rPr>
        <w:t xml:space="preserve"> </w:t>
      </w:r>
      <w:r w:rsidRPr="007713CF">
        <w:rPr>
          <w:rFonts w:ascii="Arial" w:hAnsi="Arial" w:cs="Arial"/>
          <w:w w:val="115"/>
        </w:rPr>
        <w:t>Contratante:</w:t>
      </w:r>
    </w:p>
    <w:p w14:paraId="3BFC1F47" w14:textId="77777777" w:rsidR="00371C8B" w:rsidRPr="007713CF" w:rsidRDefault="00371C8B" w:rsidP="00CB00DB">
      <w:pPr>
        <w:pStyle w:val="PargrafodaLista"/>
        <w:widowControl w:val="0"/>
        <w:numPr>
          <w:ilvl w:val="2"/>
          <w:numId w:val="13"/>
        </w:numPr>
        <w:tabs>
          <w:tab w:val="left" w:pos="827"/>
        </w:tabs>
        <w:autoSpaceDE w:val="0"/>
        <w:autoSpaceDN w:val="0"/>
        <w:spacing w:before="162" w:line="276" w:lineRule="auto"/>
        <w:ind w:right="192" w:firstLine="0"/>
        <w:contextualSpacing w:val="0"/>
        <w:jc w:val="both"/>
        <w:rPr>
          <w:rFonts w:ascii="Arial" w:hAnsi="Arial" w:cs="Arial"/>
        </w:rPr>
      </w:pPr>
      <w:r w:rsidRPr="007713CF">
        <w:rPr>
          <w:rFonts w:ascii="Arial" w:hAnsi="Arial" w:cs="Arial"/>
          <w:w w:val="110"/>
        </w:rPr>
        <w:t>Exigir</w:t>
      </w:r>
      <w:r w:rsidRPr="007713CF">
        <w:rPr>
          <w:rFonts w:ascii="Arial" w:hAnsi="Arial" w:cs="Arial"/>
          <w:spacing w:val="43"/>
          <w:w w:val="110"/>
        </w:rPr>
        <w:t xml:space="preserve"> </w:t>
      </w:r>
      <w:r w:rsidRPr="007713CF">
        <w:rPr>
          <w:rFonts w:ascii="Arial" w:hAnsi="Arial" w:cs="Arial"/>
          <w:w w:val="110"/>
        </w:rPr>
        <w:t>o</w:t>
      </w:r>
      <w:r w:rsidRPr="007713CF">
        <w:rPr>
          <w:rFonts w:ascii="Arial" w:hAnsi="Arial" w:cs="Arial"/>
          <w:spacing w:val="42"/>
          <w:w w:val="110"/>
        </w:rPr>
        <w:t xml:space="preserve"> </w:t>
      </w:r>
      <w:r w:rsidRPr="007713CF">
        <w:rPr>
          <w:rFonts w:ascii="Arial" w:hAnsi="Arial" w:cs="Arial"/>
          <w:w w:val="110"/>
        </w:rPr>
        <w:t>cumprimento</w:t>
      </w:r>
      <w:r w:rsidRPr="007713CF">
        <w:rPr>
          <w:rFonts w:ascii="Arial" w:hAnsi="Arial" w:cs="Arial"/>
          <w:spacing w:val="42"/>
          <w:w w:val="110"/>
        </w:rPr>
        <w:t xml:space="preserve"> </w:t>
      </w:r>
      <w:r w:rsidRPr="007713CF">
        <w:rPr>
          <w:rFonts w:ascii="Arial" w:hAnsi="Arial" w:cs="Arial"/>
          <w:w w:val="110"/>
        </w:rPr>
        <w:t>de</w:t>
      </w:r>
      <w:r w:rsidRPr="007713CF">
        <w:rPr>
          <w:rFonts w:ascii="Arial" w:hAnsi="Arial" w:cs="Arial"/>
          <w:spacing w:val="41"/>
          <w:w w:val="110"/>
        </w:rPr>
        <w:t xml:space="preserve"> </w:t>
      </w:r>
      <w:r w:rsidRPr="007713CF">
        <w:rPr>
          <w:rFonts w:ascii="Arial" w:hAnsi="Arial" w:cs="Arial"/>
          <w:w w:val="110"/>
        </w:rPr>
        <w:t>todas</w:t>
      </w:r>
      <w:r w:rsidRPr="007713CF">
        <w:rPr>
          <w:rFonts w:ascii="Arial" w:hAnsi="Arial" w:cs="Arial"/>
          <w:spacing w:val="44"/>
          <w:w w:val="110"/>
        </w:rPr>
        <w:t xml:space="preserve"> </w:t>
      </w:r>
      <w:r w:rsidRPr="007713CF">
        <w:rPr>
          <w:rFonts w:ascii="Arial" w:hAnsi="Arial" w:cs="Arial"/>
          <w:w w:val="110"/>
        </w:rPr>
        <w:t>as</w:t>
      </w:r>
      <w:r w:rsidRPr="007713CF">
        <w:rPr>
          <w:rFonts w:ascii="Arial" w:hAnsi="Arial" w:cs="Arial"/>
          <w:spacing w:val="46"/>
          <w:w w:val="110"/>
        </w:rPr>
        <w:t xml:space="preserve"> </w:t>
      </w:r>
      <w:r w:rsidRPr="007713CF">
        <w:rPr>
          <w:rFonts w:ascii="Arial" w:hAnsi="Arial" w:cs="Arial"/>
          <w:w w:val="110"/>
        </w:rPr>
        <w:t>obrigações</w:t>
      </w:r>
      <w:r w:rsidRPr="007713CF">
        <w:rPr>
          <w:rFonts w:ascii="Arial" w:hAnsi="Arial" w:cs="Arial"/>
          <w:spacing w:val="41"/>
          <w:w w:val="110"/>
        </w:rPr>
        <w:t xml:space="preserve"> </w:t>
      </w:r>
      <w:r w:rsidRPr="007713CF">
        <w:rPr>
          <w:rFonts w:ascii="Arial" w:hAnsi="Arial" w:cs="Arial"/>
          <w:w w:val="110"/>
        </w:rPr>
        <w:t>assumidas</w:t>
      </w:r>
      <w:r w:rsidRPr="007713CF">
        <w:rPr>
          <w:rFonts w:ascii="Arial" w:hAnsi="Arial" w:cs="Arial"/>
          <w:spacing w:val="42"/>
          <w:w w:val="110"/>
        </w:rPr>
        <w:t xml:space="preserve"> </w:t>
      </w:r>
      <w:r w:rsidRPr="007713CF">
        <w:rPr>
          <w:rFonts w:ascii="Arial" w:hAnsi="Arial" w:cs="Arial"/>
          <w:w w:val="110"/>
        </w:rPr>
        <w:t>pelo</w:t>
      </w:r>
      <w:r w:rsidRPr="007713CF">
        <w:rPr>
          <w:rFonts w:ascii="Arial" w:hAnsi="Arial" w:cs="Arial"/>
          <w:spacing w:val="46"/>
          <w:w w:val="110"/>
        </w:rPr>
        <w:t xml:space="preserve"> </w:t>
      </w:r>
      <w:r w:rsidRPr="007713CF">
        <w:rPr>
          <w:rFonts w:ascii="Arial" w:hAnsi="Arial" w:cs="Arial"/>
          <w:w w:val="110"/>
        </w:rPr>
        <w:t>Contratado,</w:t>
      </w:r>
      <w:r w:rsidRPr="007713CF">
        <w:rPr>
          <w:rFonts w:ascii="Arial" w:hAnsi="Arial" w:cs="Arial"/>
          <w:spacing w:val="-56"/>
          <w:w w:val="110"/>
        </w:rPr>
        <w:t xml:space="preserve"> </w:t>
      </w:r>
      <w:r w:rsidRPr="007713CF">
        <w:rPr>
          <w:rFonts w:ascii="Arial" w:hAnsi="Arial" w:cs="Arial"/>
          <w:w w:val="110"/>
        </w:rPr>
        <w:t>de</w:t>
      </w:r>
      <w:r w:rsidRPr="007713CF">
        <w:rPr>
          <w:rFonts w:ascii="Arial" w:hAnsi="Arial" w:cs="Arial"/>
          <w:spacing w:val="18"/>
          <w:w w:val="110"/>
        </w:rPr>
        <w:t xml:space="preserve"> </w:t>
      </w:r>
      <w:r w:rsidRPr="007713CF">
        <w:rPr>
          <w:rFonts w:ascii="Arial" w:hAnsi="Arial" w:cs="Arial"/>
          <w:w w:val="110"/>
        </w:rPr>
        <w:t>acordo</w:t>
      </w:r>
      <w:r w:rsidRPr="007713CF">
        <w:rPr>
          <w:rFonts w:ascii="Arial" w:hAnsi="Arial" w:cs="Arial"/>
          <w:spacing w:val="19"/>
          <w:w w:val="110"/>
        </w:rPr>
        <w:t xml:space="preserve"> </w:t>
      </w:r>
      <w:r w:rsidRPr="007713CF">
        <w:rPr>
          <w:rFonts w:ascii="Arial" w:hAnsi="Arial" w:cs="Arial"/>
          <w:w w:val="110"/>
        </w:rPr>
        <w:t>com</w:t>
      </w:r>
      <w:r w:rsidRPr="007713CF">
        <w:rPr>
          <w:rFonts w:ascii="Arial" w:hAnsi="Arial" w:cs="Arial"/>
          <w:spacing w:val="19"/>
          <w:w w:val="110"/>
        </w:rPr>
        <w:t xml:space="preserve"> </w:t>
      </w:r>
      <w:r w:rsidRPr="007713CF">
        <w:rPr>
          <w:rFonts w:ascii="Arial" w:hAnsi="Arial" w:cs="Arial"/>
          <w:w w:val="110"/>
        </w:rPr>
        <w:t>o</w:t>
      </w:r>
      <w:r w:rsidRPr="007713CF">
        <w:rPr>
          <w:rFonts w:ascii="Arial" w:hAnsi="Arial" w:cs="Arial"/>
          <w:spacing w:val="19"/>
          <w:w w:val="110"/>
        </w:rPr>
        <w:t xml:space="preserve"> </w:t>
      </w:r>
      <w:r w:rsidRPr="007713CF">
        <w:rPr>
          <w:rFonts w:ascii="Arial" w:hAnsi="Arial" w:cs="Arial"/>
          <w:w w:val="110"/>
        </w:rPr>
        <w:t>contrato</w:t>
      </w:r>
      <w:r w:rsidRPr="007713CF">
        <w:rPr>
          <w:rFonts w:ascii="Arial" w:hAnsi="Arial" w:cs="Arial"/>
          <w:spacing w:val="19"/>
          <w:w w:val="110"/>
        </w:rPr>
        <w:t xml:space="preserve"> </w:t>
      </w:r>
      <w:r w:rsidRPr="007713CF">
        <w:rPr>
          <w:rFonts w:ascii="Arial" w:hAnsi="Arial" w:cs="Arial"/>
          <w:w w:val="110"/>
        </w:rPr>
        <w:t>e</w:t>
      </w:r>
      <w:r w:rsidRPr="007713CF">
        <w:rPr>
          <w:rFonts w:ascii="Arial" w:hAnsi="Arial" w:cs="Arial"/>
          <w:spacing w:val="19"/>
          <w:w w:val="110"/>
        </w:rPr>
        <w:t xml:space="preserve"> </w:t>
      </w:r>
      <w:r w:rsidRPr="007713CF">
        <w:rPr>
          <w:rFonts w:ascii="Arial" w:hAnsi="Arial" w:cs="Arial"/>
          <w:w w:val="110"/>
        </w:rPr>
        <w:t>seus</w:t>
      </w:r>
      <w:r w:rsidRPr="007713CF">
        <w:rPr>
          <w:rFonts w:ascii="Arial" w:hAnsi="Arial" w:cs="Arial"/>
          <w:spacing w:val="19"/>
          <w:w w:val="110"/>
        </w:rPr>
        <w:t xml:space="preserve"> </w:t>
      </w:r>
      <w:r w:rsidRPr="007713CF">
        <w:rPr>
          <w:rFonts w:ascii="Arial" w:hAnsi="Arial" w:cs="Arial"/>
          <w:w w:val="110"/>
        </w:rPr>
        <w:t>anexos;</w:t>
      </w:r>
    </w:p>
    <w:p w14:paraId="5248CBB8" w14:textId="745B819C" w:rsidR="00371C8B" w:rsidRPr="007713CF" w:rsidRDefault="00371C8B" w:rsidP="00CB00DB">
      <w:pPr>
        <w:pStyle w:val="PargrafodaLista"/>
        <w:widowControl w:val="0"/>
        <w:numPr>
          <w:ilvl w:val="2"/>
          <w:numId w:val="13"/>
        </w:numPr>
        <w:tabs>
          <w:tab w:val="left" w:pos="827"/>
        </w:tabs>
        <w:autoSpaceDE w:val="0"/>
        <w:autoSpaceDN w:val="0"/>
        <w:spacing w:before="121" w:line="276" w:lineRule="auto"/>
        <w:ind w:right="199" w:firstLine="0"/>
        <w:contextualSpacing w:val="0"/>
        <w:jc w:val="both"/>
        <w:rPr>
          <w:rFonts w:ascii="Arial" w:hAnsi="Arial" w:cs="Arial"/>
        </w:rPr>
      </w:pPr>
      <w:r w:rsidRPr="007713CF">
        <w:rPr>
          <w:rFonts w:ascii="Arial" w:hAnsi="Arial" w:cs="Arial"/>
          <w:w w:val="110"/>
        </w:rPr>
        <w:t>Receber</w:t>
      </w:r>
      <w:r w:rsidRPr="007713CF">
        <w:rPr>
          <w:rFonts w:ascii="Arial" w:hAnsi="Arial" w:cs="Arial"/>
          <w:spacing w:val="1"/>
          <w:w w:val="110"/>
        </w:rPr>
        <w:t xml:space="preserve"> </w:t>
      </w:r>
      <w:r w:rsidRPr="007713CF">
        <w:rPr>
          <w:rFonts w:ascii="Arial" w:hAnsi="Arial" w:cs="Arial"/>
          <w:w w:val="110"/>
        </w:rPr>
        <w:t>o</w:t>
      </w:r>
      <w:r w:rsidRPr="007713CF">
        <w:rPr>
          <w:rFonts w:ascii="Arial" w:hAnsi="Arial" w:cs="Arial"/>
          <w:spacing w:val="1"/>
          <w:w w:val="110"/>
        </w:rPr>
        <w:t xml:space="preserve"> </w:t>
      </w:r>
      <w:r w:rsidRPr="007713CF">
        <w:rPr>
          <w:rFonts w:ascii="Arial" w:hAnsi="Arial" w:cs="Arial"/>
          <w:w w:val="110"/>
        </w:rPr>
        <w:t>objeto</w:t>
      </w:r>
      <w:r w:rsidRPr="007713CF">
        <w:rPr>
          <w:rFonts w:ascii="Arial" w:hAnsi="Arial" w:cs="Arial"/>
          <w:spacing w:val="1"/>
          <w:w w:val="110"/>
        </w:rPr>
        <w:t xml:space="preserve"> </w:t>
      </w:r>
      <w:r w:rsidRPr="007713CF">
        <w:rPr>
          <w:rFonts w:ascii="Arial" w:hAnsi="Arial" w:cs="Arial"/>
          <w:w w:val="110"/>
        </w:rPr>
        <w:t>no</w:t>
      </w:r>
      <w:r w:rsidRPr="007713CF">
        <w:rPr>
          <w:rFonts w:ascii="Arial" w:hAnsi="Arial" w:cs="Arial"/>
          <w:spacing w:val="1"/>
          <w:w w:val="110"/>
        </w:rPr>
        <w:t xml:space="preserve"> </w:t>
      </w:r>
      <w:r w:rsidRPr="007713CF">
        <w:rPr>
          <w:rFonts w:ascii="Arial" w:hAnsi="Arial" w:cs="Arial"/>
          <w:w w:val="110"/>
        </w:rPr>
        <w:t>prazo</w:t>
      </w:r>
      <w:r w:rsidRPr="007713CF">
        <w:rPr>
          <w:rFonts w:ascii="Arial" w:hAnsi="Arial" w:cs="Arial"/>
          <w:spacing w:val="1"/>
          <w:w w:val="110"/>
        </w:rPr>
        <w:t xml:space="preserve"> </w:t>
      </w:r>
      <w:r w:rsidRPr="007713CF">
        <w:rPr>
          <w:rFonts w:ascii="Arial" w:hAnsi="Arial" w:cs="Arial"/>
          <w:w w:val="110"/>
        </w:rPr>
        <w:t>e</w:t>
      </w:r>
      <w:r w:rsidRPr="007713CF">
        <w:rPr>
          <w:rFonts w:ascii="Arial" w:hAnsi="Arial" w:cs="Arial"/>
          <w:spacing w:val="1"/>
          <w:w w:val="110"/>
        </w:rPr>
        <w:t xml:space="preserve"> </w:t>
      </w:r>
      <w:r w:rsidRPr="007713CF">
        <w:rPr>
          <w:rFonts w:ascii="Arial" w:hAnsi="Arial" w:cs="Arial"/>
          <w:w w:val="110"/>
        </w:rPr>
        <w:t>condições</w:t>
      </w:r>
      <w:r w:rsidRPr="007713CF">
        <w:rPr>
          <w:rFonts w:ascii="Arial" w:hAnsi="Arial" w:cs="Arial"/>
          <w:spacing w:val="1"/>
          <w:w w:val="110"/>
        </w:rPr>
        <w:t xml:space="preserve"> </w:t>
      </w:r>
      <w:r w:rsidRPr="007713CF">
        <w:rPr>
          <w:rFonts w:ascii="Arial" w:hAnsi="Arial" w:cs="Arial"/>
          <w:w w:val="110"/>
        </w:rPr>
        <w:t>estabelecidas</w:t>
      </w:r>
      <w:r w:rsidRPr="007713CF">
        <w:rPr>
          <w:rFonts w:ascii="Arial" w:hAnsi="Arial" w:cs="Arial"/>
          <w:spacing w:val="1"/>
          <w:w w:val="110"/>
        </w:rPr>
        <w:t xml:space="preserve"> </w:t>
      </w:r>
      <w:r w:rsidRPr="007713CF">
        <w:rPr>
          <w:rFonts w:ascii="Arial" w:hAnsi="Arial" w:cs="Arial"/>
          <w:w w:val="110"/>
        </w:rPr>
        <w:t>no</w:t>
      </w:r>
      <w:r w:rsidRPr="007713CF">
        <w:rPr>
          <w:rFonts w:ascii="Arial" w:hAnsi="Arial" w:cs="Arial"/>
          <w:spacing w:val="1"/>
          <w:w w:val="110"/>
        </w:rPr>
        <w:t xml:space="preserve"> </w:t>
      </w:r>
      <w:r w:rsidR="00735512" w:rsidRPr="007713CF">
        <w:rPr>
          <w:rFonts w:ascii="Arial" w:hAnsi="Arial" w:cs="Arial"/>
          <w:w w:val="110"/>
        </w:rPr>
        <w:t xml:space="preserve">Termo </w:t>
      </w:r>
      <w:r w:rsidR="00735512" w:rsidRPr="007713CF">
        <w:rPr>
          <w:rFonts w:ascii="Arial" w:hAnsi="Arial" w:cs="Arial"/>
          <w:spacing w:val="1"/>
          <w:w w:val="110"/>
        </w:rPr>
        <w:t>de</w:t>
      </w:r>
      <w:r w:rsidRPr="007713CF">
        <w:rPr>
          <w:rFonts w:ascii="Arial" w:hAnsi="Arial" w:cs="Arial"/>
          <w:spacing w:val="1"/>
          <w:w w:val="110"/>
        </w:rPr>
        <w:t xml:space="preserve"> </w:t>
      </w:r>
      <w:r w:rsidRPr="007713CF">
        <w:rPr>
          <w:rFonts w:ascii="Arial" w:hAnsi="Arial" w:cs="Arial"/>
          <w:w w:val="110"/>
        </w:rPr>
        <w:t>Referência;</w:t>
      </w:r>
    </w:p>
    <w:p w14:paraId="4DBC4562" w14:textId="77777777" w:rsidR="00371C8B" w:rsidRPr="007713CF" w:rsidRDefault="00371C8B" w:rsidP="00CB00DB">
      <w:pPr>
        <w:pStyle w:val="PargrafodaLista"/>
        <w:widowControl w:val="0"/>
        <w:numPr>
          <w:ilvl w:val="2"/>
          <w:numId w:val="13"/>
        </w:numPr>
        <w:tabs>
          <w:tab w:val="left" w:pos="827"/>
        </w:tabs>
        <w:autoSpaceDE w:val="0"/>
        <w:autoSpaceDN w:val="0"/>
        <w:spacing w:before="121" w:line="276" w:lineRule="auto"/>
        <w:ind w:right="191" w:firstLine="0"/>
        <w:contextualSpacing w:val="0"/>
        <w:jc w:val="both"/>
        <w:rPr>
          <w:rFonts w:ascii="Arial" w:hAnsi="Arial" w:cs="Arial"/>
        </w:rPr>
      </w:pPr>
      <w:r w:rsidRPr="007713CF">
        <w:rPr>
          <w:rFonts w:ascii="Arial" w:hAnsi="Arial" w:cs="Arial"/>
          <w:w w:val="110"/>
        </w:rPr>
        <w:t>Notificar</w:t>
      </w:r>
      <w:r w:rsidRPr="007713CF">
        <w:rPr>
          <w:rFonts w:ascii="Arial" w:hAnsi="Arial" w:cs="Arial"/>
          <w:spacing w:val="1"/>
          <w:w w:val="110"/>
        </w:rPr>
        <w:t xml:space="preserve"> </w:t>
      </w:r>
      <w:r w:rsidRPr="007713CF">
        <w:rPr>
          <w:rFonts w:ascii="Arial" w:hAnsi="Arial" w:cs="Arial"/>
          <w:w w:val="110"/>
        </w:rPr>
        <w:t>o</w:t>
      </w:r>
      <w:r w:rsidRPr="007713CF">
        <w:rPr>
          <w:rFonts w:ascii="Arial" w:hAnsi="Arial" w:cs="Arial"/>
          <w:spacing w:val="1"/>
          <w:w w:val="110"/>
        </w:rPr>
        <w:t xml:space="preserve"> </w:t>
      </w:r>
      <w:r w:rsidRPr="007713CF">
        <w:rPr>
          <w:rFonts w:ascii="Arial" w:hAnsi="Arial" w:cs="Arial"/>
          <w:w w:val="110"/>
        </w:rPr>
        <w:t>Contratado,</w:t>
      </w:r>
      <w:r w:rsidRPr="007713CF">
        <w:rPr>
          <w:rFonts w:ascii="Arial" w:hAnsi="Arial" w:cs="Arial"/>
          <w:spacing w:val="1"/>
          <w:w w:val="110"/>
        </w:rPr>
        <w:t xml:space="preserve"> </w:t>
      </w:r>
      <w:r w:rsidRPr="007713CF">
        <w:rPr>
          <w:rFonts w:ascii="Arial" w:hAnsi="Arial" w:cs="Arial"/>
          <w:w w:val="110"/>
        </w:rPr>
        <w:t>por</w:t>
      </w:r>
      <w:r w:rsidRPr="007713CF">
        <w:rPr>
          <w:rFonts w:ascii="Arial" w:hAnsi="Arial" w:cs="Arial"/>
          <w:spacing w:val="1"/>
          <w:w w:val="110"/>
        </w:rPr>
        <w:t xml:space="preserve"> </w:t>
      </w:r>
      <w:r w:rsidRPr="007713CF">
        <w:rPr>
          <w:rFonts w:ascii="Arial" w:hAnsi="Arial" w:cs="Arial"/>
          <w:w w:val="110"/>
        </w:rPr>
        <w:t>escrito,</w:t>
      </w:r>
      <w:r w:rsidRPr="007713CF">
        <w:rPr>
          <w:rFonts w:ascii="Arial" w:hAnsi="Arial" w:cs="Arial"/>
          <w:spacing w:val="1"/>
          <w:w w:val="110"/>
        </w:rPr>
        <w:t xml:space="preserve"> </w:t>
      </w:r>
      <w:r w:rsidRPr="007713CF">
        <w:rPr>
          <w:rFonts w:ascii="Arial" w:hAnsi="Arial" w:cs="Arial"/>
          <w:w w:val="110"/>
        </w:rPr>
        <w:t>sobre</w:t>
      </w:r>
      <w:r w:rsidRPr="007713CF">
        <w:rPr>
          <w:rFonts w:ascii="Arial" w:hAnsi="Arial" w:cs="Arial"/>
          <w:spacing w:val="1"/>
          <w:w w:val="110"/>
        </w:rPr>
        <w:t xml:space="preserve"> </w:t>
      </w:r>
      <w:r w:rsidRPr="007713CF">
        <w:rPr>
          <w:rFonts w:ascii="Arial" w:hAnsi="Arial" w:cs="Arial"/>
          <w:w w:val="110"/>
        </w:rPr>
        <w:t>vícios,</w:t>
      </w:r>
      <w:r w:rsidRPr="007713CF">
        <w:rPr>
          <w:rFonts w:ascii="Arial" w:hAnsi="Arial" w:cs="Arial"/>
          <w:spacing w:val="1"/>
          <w:w w:val="110"/>
        </w:rPr>
        <w:t xml:space="preserve"> </w:t>
      </w:r>
      <w:r w:rsidRPr="007713CF">
        <w:rPr>
          <w:rFonts w:ascii="Arial" w:hAnsi="Arial" w:cs="Arial"/>
          <w:w w:val="110"/>
        </w:rPr>
        <w:t>defeitos</w:t>
      </w:r>
      <w:r w:rsidRPr="007713CF">
        <w:rPr>
          <w:rFonts w:ascii="Arial" w:hAnsi="Arial" w:cs="Arial"/>
          <w:spacing w:val="1"/>
          <w:w w:val="110"/>
        </w:rPr>
        <w:t xml:space="preserve"> </w:t>
      </w:r>
      <w:r w:rsidRPr="007713CF">
        <w:rPr>
          <w:rFonts w:ascii="Arial" w:hAnsi="Arial" w:cs="Arial"/>
          <w:w w:val="110"/>
        </w:rPr>
        <w:t>ou</w:t>
      </w:r>
      <w:r w:rsidRPr="007713CF">
        <w:rPr>
          <w:rFonts w:ascii="Arial" w:hAnsi="Arial" w:cs="Arial"/>
          <w:spacing w:val="1"/>
          <w:w w:val="110"/>
        </w:rPr>
        <w:t xml:space="preserve"> </w:t>
      </w:r>
      <w:r w:rsidRPr="007713CF">
        <w:rPr>
          <w:rFonts w:ascii="Arial" w:hAnsi="Arial" w:cs="Arial"/>
          <w:w w:val="110"/>
        </w:rPr>
        <w:t>incorreções</w:t>
      </w:r>
      <w:r w:rsidRPr="007713CF">
        <w:rPr>
          <w:rFonts w:ascii="Arial" w:hAnsi="Arial" w:cs="Arial"/>
          <w:spacing w:val="1"/>
          <w:w w:val="110"/>
        </w:rPr>
        <w:t xml:space="preserve"> </w:t>
      </w:r>
      <w:r w:rsidRPr="007713CF">
        <w:rPr>
          <w:rFonts w:ascii="Arial" w:hAnsi="Arial" w:cs="Arial"/>
          <w:w w:val="110"/>
        </w:rPr>
        <w:t>verificadas no objeto fornecido, para que seja por ele substituído, reparado ou</w:t>
      </w:r>
      <w:r w:rsidRPr="007713CF">
        <w:rPr>
          <w:rFonts w:ascii="Arial" w:hAnsi="Arial" w:cs="Arial"/>
          <w:spacing w:val="1"/>
          <w:w w:val="110"/>
        </w:rPr>
        <w:t xml:space="preserve"> </w:t>
      </w:r>
      <w:r w:rsidRPr="007713CF">
        <w:rPr>
          <w:rFonts w:ascii="Arial" w:hAnsi="Arial" w:cs="Arial"/>
          <w:w w:val="110"/>
        </w:rPr>
        <w:t>corrigido,</w:t>
      </w:r>
      <w:r w:rsidRPr="007713CF">
        <w:rPr>
          <w:rFonts w:ascii="Arial" w:hAnsi="Arial" w:cs="Arial"/>
          <w:spacing w:val="21"/>
          <w:w w:val="110"/>
        </w:rPr>
        <w:t xml:space="preserve"> </w:t>
      </w:r>
      <w:r w:rsidRPr="007713CF">
        <w:rPr>
          <w:rFonts w:ascii="Arial" w:hAnsi="Arial" w:cs="Arial"/>
          <w:w w:val="110"/>
        </w:rPr>
        <w:t>no</w:t>
      </w:r>
      <w:r w:rsidRPr="007713CF">
        <w:rPr>
          <w:rFonts w:ascii="Arial" w:hAnsi="Arial" w:cs="Arial"/>
          <w:spacing w:val="21"/>
          <w:w w:val="110"/>
        </w:rPr>
        <w:t xml:space="preserve"> </w:t>
      </w:r>
      <w:r w:rsidRPr="007713CF">
        <w:rPr>
          <w:rFonts w:ascii="Arial" w:hAnsi="Arial" w:cs="Arial"/>
          <w:w w:val="110"/>
        </w:rPr>
        <w:t>total</w:t>
      </w:r>
      <w:r w:rsidRPr="007713CF">
        <w:rPr>
          <w:rFonts w:ascii="Arial" w:hAnsi="Arial" w:cs="Arial"/>
          <w:spacing w:val="22"/>
          <w:w w:val="110"/>
        </w:rPr>
        <w:t xml:space="preserve"> </w:t>
      </w:r>
      <w:r w:rsidRPr="007713CF">
        <w:rPr>
          <w:rFonts w:ascii="Arial" w:hAnsi="Arial" w:cs="Arial"/>
          <w:w w:val="110"/>
        </w:rPr>
        <w:t>ou</w:t>
      </w:r>
      <w:r w:rsidRPr="007713CF">
        <w:rPr>
          <w:rFonts w:ascii="Arial" w:hAnsi="Arial" w:cs="Arial"/>
          <w:spacing w:val="21"/>
          <w:w w:val="110"/>
        </w:rPr>
        <w:t xml:space="preserve"> </w:t>
      </w:r>
      <w:r w:rsidRPr="007713CF">
        <w:rPr>
          <w:rFonts w:ascii="Arial" w:hAnsi="Arial" w:cs="Arial"/>
          <w:w w:val="110"/>
        </w:rPr>
        <w:t>em</w:t>
      </w:r>
      <w:r w:rsidRPr="007713CF">
        <w:rPr>
          <w:rFonts w:ascii="Arial" w:hAnsi="Arial" w:cs="Arial"/>
          <w:spacing w:val="21"/>
          <w:w w:val="110"/>
        </w:rPr>
        <w:t xml:space="preserve"> </w:t>
      </w:r>
      <w:r w:rsidRPr="007713CF">
        <w:rPr>
          <w:rFonts w:ascii="Arial" w:hAnsi="Arial" w:cs="Arial"/>
          <w:w w:val="110"/>
        </w:rPr>
        <w:t>parte,</w:t>
      </w:r>
      <w:r w:rsidRPr="007713CF">
        <w:rPr>
          <w:rFonts w:ascii="Arial" w:hAnsi="Arial" w:cs="Arial"/>
          <w:spacing w:val="21"/>
          <w:w w:val="110"/>
        </w:rPr>
        <w:t xml:space="preserve"> </w:t>
      </w:r>
      <w:r w:rsidRPr="007713CF">
        <w:rPr>
          <w:rFonts w:ascii="Arial" w:hAnsi="Arial" w:cs="Arial"/>
          <w:w w:val="110"/>
        </w:rPr>
        <w:t>às</w:t>
      </w:r>
      <w:r w:rsidRPr="007713CF">
        <w:rPr>
          <w:rFonts w:ascii="Arial" w:hAnsi="Arial" w:cs="Arial"/>
          <w:spacing w:val="21"/>
          <w:w w:val="110"/>
        </w:rPr>
        <w:t xml:space="preserve"> </w:t>
      </w:r>
      <w:r w:rsidRPr="007713CF">
        <w:rPr>
          <w:rFonts w:ascii="Arial" w:hAnsi="Arial" w:cs="Arial"/>
          <w:w w:val="110"/>
        </w:rPr>
        <w:t>suas</w:t>
      </w:r>
      <w:r w:rsidRPr="007713CF">
        <w:rPr>
          <w:rFonts w:ascii="Arial" w:hAnsi="Arial" w:cs="Arial"/>
          <w:spacing w:val="21"/>
          <w:w w:val="110"/>
        </w:rPr>
        <w:t xml:space="preserve"> </w:t>
      </w:r>
      <w:r w:rsidRPr="007713CF">
        <w:rPr>
          <w:rFonts w:ascii="Arial" w:hAnsi="Arial" w:cs="Arial"/>
          <w:w w:val="110"/>
        </w:rPr>
        <w:t>expensas;</w:t>
      </w:r>
    </w:p>
    <w:p w14:paraId="4ABE9DE3" w14:textId="77777777" w:rsidR="00371C8B" w:rsidRPr="007713CF" w:rsidRDefault="00371C8B" w:rsidP="00CB00DB">
      <w:pPr>
        <w:pStyle w:val="PargrafodaLista"/>
        <w:widowControl w:val="0"/>
        <w:numPr>
          <w:ilvl w:val="2"/>
          <w:numId w:val="13"/>
        </w:numPr>
        <w:tabs>
          <w:tab w:val="left" w:pos="827"/>
        </w:tabs>
        <w:autoSpaceDE w:val="0"/>
        <w:autoSpaceDN w:val="0"/>
        <w:spacing w:before="121" w:line="276" w:lineRule="auto"/>
        <w:ind w:right="188" w:firstLine="0"/>
        <w:contextualSpacing w:val="0"/>
        <w:jc w:val="both"/>
        <w:rPr>
          <w:rFonts w:ascii="Arial" w:hAnsi="Arial" w:cs="Arial"/>
        </w:rPr>
      </w:pPr>
      <w:r w:rsidRPr="007713CF">
        <w:rPr>
          <w:rFonts w:ascii="Arial" w:hAnsi="Arial" w:cs="Arial"/>
          <w:w w:val="110"/>
        </w:rPr>
        <w:t>Acompanhar</w:t>
      </w:r>
      <w:r w:rsidRPr="007713CF">
        <w:rPr>
          <w:rFonts w:ascii="Arial" w:hAnsi="Arial" w:cs="Arial"/>
          <w:spacing w:val="1"/>
          <w:w w:val="110"/>
        </w:rPr>
        <w:t xml:space="preserve"> </w:t>
      </w:r>
      <w:r w:rsidRPr="007713CF">
        <w:rPr>
          <w:rFonts w:ascii="Arial" w:hAnsi="Arial" w:cs="Arial"/>
          <w:w w:val="110"/>
        </w:rPr>
        <w:t>e</w:t>
      </w:r>
      <w:r w:rsidRPr="007713CF">
        <w:rPr>
          <w:rFonts w:ascii="Arial" w:hAnsi="Arial" w:cs="Arial"/>
          <w:spacing w:val="1"/>
          <w:w w:val="110"/>
        </w:rPr>
        <w:t xml:space="preserve"> </w:t>
      </w:r>
      <w:r w:rsidRPr="007713CF">
        <w:rPr>
          <w:rFonts w:ascii="Arial" w:hAnsi="Arial" w:cs="Arial"/>
          <w:w w:val="110"/>
        </w:rPr>
        <w:t>fiscalizar</w:t>
      </w:r>
      <w:r w:rsidRPr="007713CF">
        <w:rPr>
          <w:rFonts w:ascii="Arial" w:hAnsi="Arial" w:cs="Arial"/>
          <w:spacing w:val="1"/>
          <w:w w:val="110"/>
        </w:rPr>
        <w:t xml:space="preserve"> </w:t>
      </w:r>
      <w:r w:rsidRPr="007713CF">
        <w:rPr>
          <w:rFonts w:ascii="Arial" w:hAnsi="Arial" w:cs="Arial"/>
          <w:w w:val="110"/>
        </w:rPr>
        <w:t>a</w:t>
      </w:r>
      <w:r w:rsidRPr="007713CF">
        <w:rPr>
          <w:rFonts w:ascii="Arial" w:hAnsi="Arial" w:cs="Arial"/>
          <w:spacing w:val="1"/>
          <w:w w:val="110"/>
        </w:rPr>
        <w:t xml:space="preserve"> </w:t>
      </w:r>
      <w:r w:rsidRPr="007713CF">
        <w:rPr>
          <w:rFonts w:ascii="Arial" w:hAnsi="Arial" w:cs="Arial"/>
          <w:w w:val="110"/>
        </w:rPr>
        <w:t>execução</w:t>
      </w:r>
      <w:r w:rsidRPr="007713CF">
        <w:rPr>
          <w:rFonts w:ascii="Arial" w:hAnsi="Arial" w:cs="Arial"/>
          <w:spacing w:val="1"/>
          <w:w w:val="110"/>
        </w:rPr>
        <w:t xml:space="preserve"> </w:t>
      </w:r>
      <w:r w:rsidRPr="007713CF">
        <w:rPr>
          <w:rFonts w:ascii="Arial" w:hAnsi="Arial" w:cs="Arial"/>
          <w:w w:val="110"/>
        </w:rPr>
        <w:t>do</w:t>
      </w:r>
      <w:r w:rsidRPr="007713CF">
        <w:rPr>
          <w:rFonts w:ascii="Arial" w:hAnsi="Arial" w:cs="Arial"/>
          <w:spacing w:val="1"/>
          <w:w w:val="110"/>
        </w:rPr>
        <w:t xml:space="preserve"> </w:t>
      </w:r>
      <w:r w:rsidRPr="007713CF">
        <w:rPr>
          <w:rFonts w:ascii="Arial" w:hAnsi="Arial" w:cs="Arial"/>
          <w:w w:val="110"/>
        </w:rPr>
        <w:t>contrato</w:t>
      </w:r>
      <w:r w:rsidRPr="007713CF">
        <w:rPr>
          <w:rFonts w:ascii="Arial" w:hAnsi="Arial" w:cs="Arial"/>
          <w:spacing w:val="1"/>
          <w:w w:val="110"/>
        </w:rPr>
        <w:t xml:space="preserve"> </w:t>
      </w:r>
      <w:r w:rsidRPr="007713CF">
        <w:rPr>
          <w:rFonts w:ascii="Arial" w:hAnsi="Arial" w:cs="Arial"/>
          <w:w w:val="110"/>
        </w:rPr>
        <w:t>e</w:t>
      </w:r>
      <w:r w:rsidRPr="007713CF">
        <w:rPr>
          <w:rFonts w:ascii="Arial" w:hAnsi="Arial" w:cs="Arial"/>
          <w:spacing w:val="1"/>
          <w:w w:val="110"/>
        </w:rPr>
        <w:t xml:space="preserve"> </w:t>
      </w:r>
      <w:r w:rsidRPr="007713CF">
        <w:rPr>
          <w:rFonts w:ascii="Arial" w:hAnsi="Arial" w:cs="Arial"/>
          <w:w w:val="110"/>
        </w:rPr>
        <w:t>o</w:t>
      </w:r>
      <w:r w:rsidRPr="007713CF">
        <w:rPr>
          <w:rFonts w:ascii="Arial" w:hAnsi="Arial" w:cs="Arial"/>
          <w:spacing w:val="1"/>
          <w:w w:val="110"/>
        </w:rPr>
        <w:t xml:space="preserve"> </w:t>
      </w:r>
      <w:r w:rsidRPr="007713CF">
        <w:rPr>
          <w:rFonts w:ascii="Arial" w:hAnsi="Arial" w:cs="Arial"/>
          <w:w w:val="110"/>
        </w:rPr>
        <w:t>cumprimento</w:t>
      </w:r>
      <w:r w:rsidRPr="007713CF">
        <w:rPr>
          <w:rFonts w:ascii="Arial" w:hAnsi="Arial" w:cs="Arial"/>
          <w:spacing w:val="1"/>
          <w:w w:val="110"/>
        </w:rPr>
        <w:t xml:space="preserve"> </w:t>
      </w:r>
      <w:r w:rsidRPr="007713CF">
        <w:rPr>
          <w:rFonts w:ascii="Arial" w:hAnsi="Arial" w:cs="Arial"/>
          <w:w w:val="110"/>
        </w:rPr>
        <w:t>das</w:t>
      </w:r>
      <w:r w:rsidRPr="007713CF">
        <w:rPr>
          <w:rFonts w:ascii="Arial" w:hAnsi="Arial" w:cs="Arial"/>
          <w:spacing w:val="1"/>
          <w:w w:val="110"/>
        </w:rPr>
        <w:t xml:space="preserve"> </w:t>
      </w:r>
      <w:r w:rsidRPr="007713CF">
        <w:rPr>
          <w:rFonts w:ascii="Arial" w:hAnsi="Arial" w:cs="Arial"/>
          <w:w w:val="110"/>
        </w:rPr>
        <w:t>obrigações</w:t>
      </w:r>
      <w:r w:rsidRPr="007713CF">
        <w:rPr>
          <w:rFonts w:ascii="Arial" w:hAnsi="Arial" w:cs="Arial"/>
          <w:spacing w:val="18"/>
          <w:w w:val="110"/>
        </w:rPr>
        <w:t xml:space="preserve"> </w:t>
      </w:r>
      <w:r w:rsidRPr="007713CF">
        <w:rPr>
          <w:rFonts w:ascii="Arial" w:hAnsi="Arial" w:cs="Arial"/>
          <w:w w:val="110"/>
        </w:rPr>
        <w:t>pelo</w:t>
      </w:r>
      <w:r w:rsidRPr="007713CF">
        <w:rPr>
          <w:rFonts w:ascii="Arial" w:hAnsi="Arial" w:cs="Arial"/>
          <w:spacing w:val="18"/>
          <w:w w:val="110"/>
        </w:rPr>
        <w:t xml:space="preserve"> </w:t>
      </w:r>
      <w:r w:rsidRPr="007713CF">
        <w:rPr>
          <w:rFonts w:ascii="Arial" w:hAnsi="Arial" w:cs="Arial"/>
          <w:w w:val="110"/>
        </w:rPr>
        <w:t>Contratado;</w:t>
      </w:r>
    </w:p>
    <w:p w14:paraId="0DBBECC7" w14:textId="77777777" w:rsidR="00371C8B" w:rsidRPr="007713CF" w:rsidRDefault="00371C8B" w:rsidP="00CB00DB">
      <w:pPr>
        <w:pStyle w:val="PargrafodaLista"/>
        <w:widowControl w:val="0"/>
        <w:numPr>
          <w:ilvl w:val="2"/>
          <w:numId w:val="13"/>
        </w:numPr>
        <w:tabs>
          <w:tab w:val="left" w:pos="827"/>
        </w:tabs>
        <w:autoSpaceDE w:val="0"/>
        <w:autoSpaceDN w:val="0"/>
        <w:spacing w:before="122" w:line="276" w:lineRule="auto"/>
        <w:ind w:right="195" w:firstLine="0"/>
        <w:contextualSpacing w:val="0"/>
        <w:jc w:val="both"/>
        <w:rPr>
          <w:rFonts w:ascii="Arial" w:hAnsi="Arial" w:cs="Arial"/>
        </w:rPr>
      </w:pPr>
      <w:r w:rsidRPr="007713CF">
        <w:rPr>
          <w:rFonts w:ascii="Arial" w:hAnsi="Arial" w:cs="Arial"/>
          <w:w w:val="110"/>
        </w:rPr>
        <w:t>Efetuar</w:t>
      </w:r>
      <w:r w:rsidRPr="007713CF">
        <w:rPr>
          <w:rFonts w:ascii="Arial" w:hAnsi="Arial" w:cs="Arial"/>
          <w:spacing w:val="1"/>
          <w:w w:val="110"/>
        </w:rPr>
        <w:t xml:space="preserve"> </w:t>
      </w:r>
      <w:r w:rsidRPr="007713CF">
        <w:rPr>
          <w:rFonts w:ascii="Arial" w:hAnsi="Arial" w:cs="Arial"/>
          <w:w w:val="110"/>
        </w:rPr>
        <w:t>o</w:t>
      </w:r>
      <w:r w:rsidRPr="007713CF">
        <w:rPr>
          <w:rFonts w:ascii="Arial" w:hAnsi="Arial" w:cs="Arial"/>
          <w:spacing w:val="1"/>
          <w:w w:val="110"/>
        </w:rPr>
        <w:t xml:space="preserve"> </w:t>
      </w:r>
      <w:r w:rsidRPr="007713CF">
        <w:rPr>
          <w:rFonts w:ascii="Arial" w:hAnsi="Arial" w:cs="Arial"/>
          <w:w w:val="110"/>
        </w:rPr>
        <w:t>pagamento</w:t>
      </w:r>
      <w:r w:rsidRPr="007713CF">
        <w:rPr>
          <w:rFonts w:ascii="Arial" w:hAnsi="Arial" w:cs="Arial"/>
          <w:spacing w:val="1"/>
          <w:w w:val="110"/>
        </w:rPr>
        <w:t xml:space="preserve"> </w:t>
      </w:r>
      <w:r w:rsidRPr="007713CF">
        <w:rPr>
          <w:rFonts w:ascii="Arial" w:hAnsi="Arial" w:cs="Arial"/>
          <w:w w:val="110"/>
        </w:rPr>
        <w:t>ao</w:t>
      </w:r>
      <w:r w:rsidRPr="007713CF">
        <w:rPr>
          <w:rFonts w:ascii="Arial" w:hAnsi="Arial" w:cs="Arial"/>
          <w:spacing w:val="1"/>
          <w:w w:val="110"/>
        </w:rPr>
        <w:t xml:space="preserve"> </w:t>
      </w:r>
      <w:r w:rsidRPr="007713CF">
        <w:rPr>
          <w:rFonts w:ascii="Arial" w:hAnsi="Arial" w:cs="Arial"/>
          <w:w w:val="110"/>
        </w:rPr>
        <w:t>Contratado</w:t>
      </w:r>
      <w:r w:rsidRPr="007713CF">
        <w:rPr>
          <w:rFonts w:ascii="Arial" w:hAnsi="Arial" w:cs="Arial"/>
          <w:spacing w:val="1"/>
          <w:w w:val="110"/>
        </w:rPr>
        <w:t xml:space="preserve"> </w:t>
      </w:r>
      <w:r w:rsidRPr="007713CF">
        <w:rPr>
          <w:rFonts w:ascii="Arial" w:hAnsi="Arial" w:cs="Arial"/>
          <w:w w:val="110"/>
        </w:rPr>
        <w:t>do</w:t>
      </w:r>
      <w:r w:rsidRPr="007713CF">
        <w:rPr>
          <w:rFonts w:ascii="Arial" w:hAnsi="Arial" w:cs="Arial"/>
          <w:spacing w:val="1"/>
          <w:w w:val="110"/>
        </w:rPr>
        <w:t xml:space="preserve"> </w:t>
      </w:r>
      <w:r w:rsidRPr="007713CF">
        <w:rPr>
          <w:rFonts w:ascii="Arial" w:hAnsi="Arial" w:cs="Arial"/>
          <w:w w:val="110"/>
        </w:rPr>
        <w:t>valor</w:t>
      </w:r>
      <w:r w:rsidRPr="007713CF">
        <w:rPr>
          <w:rFonts w:ascii="Arial" w:hAnsi="Arial" w:cs="Arial"/>
          <w:spacing w:val="1"/>
          <w:w w:val="110"/>
        </w:rPr>
        <w:t xml:space="preserve"> </w:t>
      </w:r>
      <w:r w:rsidRPr="007713CF">
        <w:rPr>
          <w:rFonts w:ascii="Arial" w:hAnsi="Arial" w:cs="Arial"/>
          <w:w w:val="110"/>
        </w:rPr>
        <w:t>correspondente</w:t>
      </w:r>
      <w:r w:rsidRPr="007713CF">
        <w:rPr>
          <w:rFonts w:ascii="Arial" w:hAnsi="Arial" w:cs="Arial"/>
          <w:spacing w:val="1"/>
          <w:w w:val="110"/>
        </w:rPr>
        <w:t xml:space="preserve"> </w:t>
      </w:r>
      <w:r w:rsidRPr="007713CF">
        <w:rPr>
          <w:rFonts w:ascii="Arial" w:hAnsi="Arial" w:cs="Arial"/>
          <w:w w:val="110"/>
        </w:rPr>
        <w:t>ao</w:t>
      </w:r>
      <w:r w:rsidRPr="007713CF">
        <w:rPr>
          <w:rFonts w:ascii="Arial" w:hAnsi="Arial" w:cs="Arial"/>
          <w:spacing w:val="1"/>
          <w:w w:val="110"/>
        </w:rPr>
        <w:t xml:space="preserve"> </w:t>
      </w:r>
      <w:r w:rsidRPr="007713CF">
        <w:rPr>
          <w:rFonts w:ascii="Arial" w:hAnsi="Arial" w:cs="Arial"/>
          <w:w w:val="110"/>
        </w:rPr>
        <w:t>fornecimento do objeto, no prazo, forma e condições estabelecidos no presente</w:t>
      </w:r>
      <w:r w:rsidRPr="007713CF">
        <w:rPr>
          <w:rFonts w:ascii="Arial" w:hAnsi="Arial" w:cs="Arial"/>
          <w:spacing w:val="1"/>
          <w:w w:val="110"/>
        </w:rPr>
        <w:t xml:space="preserve"> </w:t>
      </w:r>
      <w:r w:rsidRPr="007713CF">
        <w:rPr>
          <w:rFonts w:ascii="Arial" w:hAnsi="Arial" w:cs="Arial"/>
          <w:w w:val="110"/>
        </w:rPr>
        <w:t>Contrato;</w:t>
      </w:r>
    </w:p>
    <w:p w14:paraId="7D774390" w14:textId="77777777" w:rsidR="00371C8B" w:rsidRPr="007713CF" w:rsidRDefault="00371C8B" w:rsidP="00CB00DB">
      <w:pPr>
        <w:pStyle w:val="PargrafodaLista"/>
        <w:widowControl w:val="0"/>
        <w:numPr>
          <w:ilvl w:val="2"/>
          <w:numId w:val="13"/>
        </w:numPr>
        <w:tabs>
          <w:tab w:val="left" w:pos="827"/>
        </w:tabs>
        <w:autoSpaceDE w:val="0"/>
        <w:autoSpaceDN w:val="0"/>
        <w:spacing w:before="121" w:line="276" w:lineRule="auto"/>
        <w:ind w:right="189" w:firstLine="0"/>
        <w:contextualSpacing w:val="0"/>
        <w:jc w:val="both"/>
        <w:rPr>
          <w:rFonts w:ascii="Arial" w:hAnsi="Arial" w:cs="Arial"/>
        </w:rPr>
      </w:pPr>
      <w:r w:rsidRPr="007713CF">
        <w:rPr>
          <w:rFonts w:ascii="Arial" w:hAnsi="Arial" w:cs="Arial"/>
          <w:w w:val="115"/>
        </w:rPr>
        <w:t>Aplicar ao Contratado sanções motivadas pela inexecução total ou parcial</w:t>
      </w:r>
      <w:r w:rsidRPr="007713CF">
        <w:rPr>
          <w:rFonts w:ascii="Arial" w:hAnsi="Arial" w:cs="Arial"/>
          <w:spacing w:val="-58"/>
          <w:w w:val="115"/>
        </w:rPr>
        <w:t xml:space="preserve"> </w:t>
      </w:r>
      <w:r w:rsidRPr="007713CF">
        <w:rPr>
          <w:rFonts w:ascii="Arial" w:hAnsi="Arial" w:cs="Arial"/>
          <w:w w:val="115"/>
        </w:rPr>
        <w:t>do</w:t>
      </w:r>
      <w:r w:rsidRPr="007713CF">
        <w:rPr>
          <w:rFonts w:ascii="Arial" w:hAnsi="Arial" w:cs="Arial"/>
          <w:spacing w:val="14"/>
          <w:w w:val="115"/>
        </w:rPr>
        <w:t xml:space="preserve"> </w:t>
      </w:r>
      <w:r w:rsidRPr="007713CF">
        <w:rPr>
          <w:rFonts w:ascii="Arial" w:hAnsi="Arial" w:cs="Arial"/>
          <w:w w:val="115"/>
        </w:rPr>
        <w:t>Contrato;</w:t>
      </w:r>
    </w:p>
    <w:p w14:paraId="6367F122" w14:textId="08D3CC43" w:rsidR="00371C8B" w:rsidRPr="007713CF" w:rsidRDefault="00371C8B" w:rsidP="00CB00DB">
      <w:pPr>
        <w:pStyle w:val="PargrafodaLista"/>
        <w:widowControl w:val="0"/>
        <w:numPr>
          <w:ilvl w:val="2"/>
          <w:numId w:val="13"/>
        </w:numPr>
        <w:tabs>
          <w:tab w:val="left" w:pos="827"/>
        </w:tabs>
        <w:autoSpaceDE w:val="0"/>
        <w:autoSpaceDN w:val="0"/>
        <w:spacing w:before="121" w:line="276" w:lineRule="auto"/>
        <w:ind w:right="191" w:firstLine="0"/>
        <w:contextualSpacing w:val="0"/>
        <w:jc w:val="both"/>
        <w:rPr>
          <w:rFonts w:ascii="Arial" w:hAnsi="Arial" w:cs="Arial"/>
        </w:rPr>
      </w:pPr>
      <w:r w:rsidRPr="007713CF">
        <w:rPr>
          <w:rFonts w:ascii="Arial" w:hAnsi="Arial" w:cs="Arial"/>
          <w:w w:val="110"/>
        </w:rPr>
        <w:t>Cientificar o órgão de representação judicial da Advocacia-Geral da União</w:t>
      </w:r>
      <w:r w:rsidRPr="007713CF">
        <w:rPr>
          <w:rFonts w:ascii="Arial" w:hAnsi="Arial" w:cs="Arial"/>
          <w:spacing w:val="1"/>
          <w:w w:val="110"/>
        </w:rPr>
        <w:t xml:space="preserve"> </w:t>
      </w:r>
      <w:r w:rsidRPr="007713CF">
        <w:rPr>
          <w:rFonts w:ascii="Arial" w:hAnsi="Arial" w:cs="Arial"/>
          <w:w w:val="110"/>
        </w:rPr>
        <w:t>para</w:t>
      </w:r>
      <w:r w:rsidRPr="007713CF">
        <w:rPr>
          <w:rFonts w:ascii="Arial" w:hAnsi="Arial" w:cs="Arial"/>
          <w:spacing w:val="1"/>
          <w:w w:val="110"/>
        </w:rPr>
        <w:t xml:space="preserve"> </w:t>
      </w:r>
      <w:r w:rsidRPr="007713CF">
        <w:rPr>
          <w:rFonts w:ascii="Arial" w:hAnsi="Arial" w:cs="Arial"/>
          <w:w w:val="110"/>
        </w:rPr>
        <w:t>adoção</w:t>
      </w:r>
      <w:r w:rsidRPr="007713CF">
        <w:rPr>
          <w:rFonts w:ascii="Arial" w:hAnsi="Arial" w:cs="Arial"/>
          <w:spacing w:val="1"/>
          <w:w w:val="110"/>
        </w:rPr>
        <w:t xml:space="preserve"> </w:t>
      </w:r>
      <w:r w:rsidRPr="007713CF">
        <w:rPr>
          <w:rFonts w:ascii="Arial" w:hAnsi="Arial" w:cs="Arial"/>
          <w:w w:val="110"/>
        </w:rPr>
        <w:t>das</w:t>
      </w:r>
      <w:r w:rsidRPr="007713CF">
        <w:rPr>
          <w:rFonts w:ascii="Arial" w:hAnsi="Arial" w:cs="Arial"/>
          <w:spacing w:val="1"/>
          <w:w w:val="110"/>
        </w:rPr>
        <w:t xml:space="preserve"> </w:t>
      </w:r>
      <w:r w:rsidRPr="007713CF">
        <w:rPr>
          <w:rFonts w:ascii="Arial" w:hAnsi="Arial" w:cs="Arial"/>
          <w:w w:val="110"/>
        </w:rPr>
        <w:t>medidas</w:t>
      </w:r>
      <w:r w:rsidRPr="007713CF">
        <w:rPr>
          <w:rFonts w:ascii="Arial" w:hAnsi="Arial" w:cs="Arial"/>
          <w:spacing w:val="1"/>
          <w:w w:val="110"/>
        </w:rPr>
        <w:t xml:space="preserve"> </w:t>
      </w:r>
      <w:r w:rsidRPr="007713CF">
        <w:rPr>
          <w:rFonts w:ascii="Arial" w:hAnsi="Arial" w:cs="Arial"/>
          <w:w w:val="110"/>
        </w:rPr>
        <w:t>cabíveis</w:t>
      </w:r>
      <w:r w:rsidRPr="007713CF">
        <w:rPr>
          <w:rFonts w:ascii="Arial" w:hAnsi="Arial" w:cs="Arial"/>
          <w:spacing w:val="1"/>
          <w:w w:val="110"/>
        </w:rPr>
        <w:t xml:space="preserve"> </w:t>
      </w:r>
      <w:r w:rsidR="00735512" w:rsidRPr="007713CF">
        <w:rPr>
          <w:rFonts w:ascii="Arial" w:hAnsi="Arial" w:cs="Arial"/>
          <w:w w:val="110"/>
        </w:rPr>
        <w:t>quando do</w:t>
      </w:r>
      <w:r w:rsidRPr="007713CF">
        <w:rPr>
          <w:rFonts w:ascii="Arial" w:hAnsi="Arial" w:cs="Arial"/>
          <w:w w:val="110"/>
        </w:rPr>
        <w:t xml:space="preserve"> descumprimento de obrigações</w:t>
      </w:r>
      <w:r w:rsidRPr="007713CF">
        <w:rPr>
          <w:rFonts w:ascii="Arial" w:hAnsi="Arial" w:cs="Arial"/>
          <w:spacing w:val="1"/>
          <w:w w:val="110"/>
        </w:rPr>
        <w:t xml:space="preserve"> </w:t>
      </w:r>
      <w:r w:rsidRPr="007713CF">
        <w:rPr>
          <w:rFonts w:ascii="Arial" w:hAnsi="Arial" w:cs="Arial"/>
          <w:w w:val="110"/>
        </w:rPr>
        <w:t>pelo</w:t>
      </w:r>
      <w:r w:rsidRPr="007713CF">
        <w:rPr>
          <w:rFonts w:ascii="Arial" w:hAnsi="Arial" w:cs="Arial"/>
          <w:spacing w:val="18"/>
          <w:w w:val="110"/>
        </w:rPr>
        <w:t xml:space="preserve"> </w:t>
      </w:r>
      <w:r w:rsidRPr="007713CF">
        <w:rPr>
          <w:rFonts w:ascii="Arial" w:hAnsi="Arial" w:cs="Arial"/>
          <w:w w:val="110"/>
        </w:rPr>
        <w:t>Contratado;</w:t>
      </w:r>
    </w:p>
    <w:p w14:paraId="22256A8C" w14:textId="75C10080" w:rsidR="00371C8B" w:rsidRPr="00735512" w:rsidRDefault="00371C8B" w:rsidP="00CB00DB">
      <w:pPr>
        <w:pStyle w:val="PargrafodaLista"/>
        <w:widowControl w:val="0"/>
        <w:numPr>
          <w:ilvl w:val="2"/>
          <w:numId w:val="13"/>
        </w:numPr>
        <w:tabs>
          <w:tab w:val="left" w:pos="827"/>
        </w:tabs>
        <w:autoSpaceDE w:val="0"/>
        <w:autoSpaceDN w:val="0"/>
        <w:spacing w:before="98" w:line="276" w:lineRule="auto"/>
        <w:ind w:right="190" w:firstLine="0"/>
        <w:contextualSpacing w:val="0"/>
        <w:jc w:val="both"/>
        <w:rPr>
          <w:rFonts w:ascii="Arial" w:hAnsi="Arial" w:cs="Arial"/>
        </w:rPr>
      </w:pPr>
      <w:r w:rsidRPr="00735512">
        <w:rPr>
          <w:rFonts w:ascii="Arial" w:hAnsi="Arial" w:cs="Arial"/>
          <w:w w:val="115"/>
        </w:rPr>
        <w:t>Explicitamente emitir decisão sobre todas as solicitações e reclamações</w:t>
      </w:r>
      <w:r w:rsidRPr="00735512">
        <w:rPr>
          <w:rFonts w:ascii="Arial" w:hAnsi="Arial" w:cs="Arial"/>
          <w:spacing w:val="1"/>
          <w:w w:val="115"/>
        </w:rPr>
        <w:t xml:space="preserve"> </w:t>
      </w:r>
      <w:r w:rsidRPr="00735512">
        <w:rPr>
          <w:rFonts w:ascii="Arial" w:hAnsi="Arial" w:cs="Arial"/>
          <w:w w:val="115"/>
        </w:rPr>
        <w:t>relacionadas</w:t>
      </w:r>
      <w:r w:rsidRPr="00735512">
        <w:rPr>
          <w:rFonts w:ascii="Arial" w:hAnsi="Arial" w:cs="Arial"/>
          <w:spacing w:val="38"/>
          <w:w w:val="115"/>
        </w:rPr>
        <w:t xml:space="preserve"> </w:t>
      </w:r>
      <w:r w:rsidRPr="00735512">
        <w:rPr>
          <w:rFonts w:ascii="Arial" w:hAnsi="Arial" w:cs="Arial"/>
          <w:w w:val="115"/>
        </w:rPr>
        <w:t>à</w:t>
      </w:r>
      <w:r w:rsidRPr="00735512">
        <w:rPr>
          <w:rFonts w:ascii="Arial" w:hAnsi="Arial" w:cs="Arial"/>
          <w:spacing w:val="39"/>
          <w:w w:val="115"/>
        </w:rPr>
        <w:t xml:space="preserve"> </w:t>
      </w:r>
      <w:r w:rsidRPr="00735512">
        <w:rPr>
          <w:rFonts w:ascii="Arial" w:hAnsi="Arial" w:cs="Arial"/>
          <w:w w:val="115"/>
        </w:rPr>
        <w:t>execução</w:t>
      </w:r>
      <w:r w:rsidRPr="00735512">
        <w:rPr>
          <w:rFonts w:ascii="Arial" w:hAnsi="Arial" w:cs="Arial"/>
          <w:spacing w:val="38"/>
          <w:w w:val="115"/>
        </w:rPr>
        <w:t xml:space="preserve"> </w:t>
      </w:r>
      <w:r w:rsidRPr="00735512">
        <w:rPr>
          <w:rFonts w:ascii="Arial" w:hAnsi="Arial" w:cs="Arial"/>
          <w:w w:val="115"/>
        </w:rPr>
        <w:t>do</w:t>
      </w:r>
      <w:r w:rsidRPr="00735512">
        <w:rPr>
          <w:rFonts w:ascii="Arial" w:hAnsi="Arial" w:cs="Arial"/>
          <w:spacing w:val="39"/>
          <w:w w:val="115"/>
        </w:rPr>
        <w:t xml:space="preserve"> </w:t>
      </w:r>
      <w:r w:rsidRPr="00735512">
        <w:rPr>
          <w:rFonts w:ascii="Arial" w:hAnsi="Arial" w:cs="Arial"/>
          <w:w w:val="115"/>
        </w:rPr>
        <w:t>presente</w:t>
      </w:r>
      <w:r w:rsidRPr="00735512">
        <w:rPr>
          <w:rFonts w:ascii="Arial" w:hAnsi="Arial" w:cs="Arial"/>
          <w:spacing w:val="39"/>
          <w:w w:val="115"/>
        </w:rPr>
        <w:t xml:space="preserve"> </w:t>
      </w:r>
      <w:r w:rsidRPr="00735512">
        <w:rPr>
          <w:rFonts w:ascii="Arial" w:hAnsi="Arial" w:cs="Arial"/>
          <w:w w:val="115"/>
        </w:rPr>
        <w:t>Contrato,</w:t>
      </w:r>
      <w:r w:rsidRPr="00735512">
        <w:rPr>
          <w:rFonts w:ascii="Arial" w:hAnsi="Arial" w:cs="Arial"/>
          <w:spacing w:val="39"/>
          <w:w w:val="115"/>
        </w:rPr>
        <w:t xml:space="preserve"> </w:t>
      </w:r>
      <w:r w:rsidRPr="00735512">
        <w:rPr>
          <w:rFonts w:ascii="Arial" w:hAnsi="Arial" w:cs="Arial"/>
          <w:w w:val="115"/>
        </w:rPr>
        <w:t>ressalvados</w:t>
      </w:r>
      <w:r w:rsidRPr="00735512">
        <w:rPr>
          <w:rFonts w:ascii="Arial" w:hAnsi="Arial" w:cs="Arial"/>
          <w:spacing w:val="39"/>
          <w:w w:val="115"/>
        </w:rPr>
        <w:t xml:space="preserve"> </w:t>
      </w:r>
      <w:r w:rsidRPr="00735512">
        <w:rPr>
          <w:rFonts w:ascii="Arial" w:hAnsi="Arial" w:cs="Arial"/>
          <w:w w:val="115"/>
        </w:rPr>
        <w:t>os</w:t>
      </w:r>
      <w:r w:rsidRPr="00735512">
        <w:rPr>
          <w:rFonts w:ascii="Arial" w:hAnsi="Arial" w:cs="Arial"/>
          <w:spacing w:val="39"/>
          <w:w w:val="115"/>
        </w:rPr>
        <w:t xml:space="preserve"> </w:t>
      </w:r>
      <w:r w:rsidRPr="00735512">
        <w:rPr>
          <w:rFonts w:ascii="Arial" w:hAnsi="Arial" w:cs="Arial"/>
          <w:w w:val="115"/>
        </w:rPr>
        <w:t>requerimentos</w:t>
      </w:r>
      <w:r w:rsidR="00735512">
        <w:rPr>
          <w:rFonts w:ascii="Arial" w:hAnsi="Arial" w:cs="Arial"/>
          <w:w w:val="115"/>
        </w:rPr>
        <w:t xml:space="preserve"> </w:t>
      </w:r>
      <w:r w:rsidRPr="00735512">
        <w:rPr>
          <w:rFonts w:ascii="Arial" w:hAnsi="Arial" w:cs="Arial"/>
          <w:w w:val="115"/>
        </w:rPr>
        <w:t>manifestamente</w:t>
      </w:r>
      <w:r w:rsidRPr="00735512">
        <w:rPr>
          <w:rFonts w:ascii="Arial" w:hAnsi="Arial" w:cs="Arial"/>
          <w:spacing w:val="61"/>
          <w:w w:val="115"/>
        </w:rPr>
        <w:t xml:space="preserve"> </w:t>
      </w:r>
      <w:r w:rsidRPr="00735512">
        <w:rPr>
          <w:rFonts w:ascii="Arial" w:hAnsi="Arial" w:cs="Arial"/>
          <w:w w:val="115"/>
        </w:rPr>
        <w:t>impertinentes,</w:t>
      </w:r>
      <w:r w:rsidRPr="00735512">
        <w:rPr>
          <w:rFonts w:ascii="Arial" w:hAnsi="Arial" w:cs="Arial"/>
          <w:spacing w:val="61"/>
          <w:w w:val="115"/>
        </w:rPr>
        <w:t xml:space="preserve"> </w:t>
      </w:r>
      <w:r w:rsidRPr="00735512">
        <w:rPr>
          <w:rFonts w:ascii="Arial" w:hAnsi="Arial" w:cs="Arial"/>
          <w:w w:val="115"/>
        </w:rPr>
        <w:t>meramente</w:t>
      </w:r>
      <w:r w:rsidRPr="00735512">
        <w:rPr>
          <w:rFonts w:ascii="Arial" w:hAnsi="Arial" w:cs="Arial"/>
          <w:spacing w:val="61"/>
          <w:w w:val="115"/>
        </w:rPr>
        <w:t xml:space="preserve"> </w:t>
      </w:r>
      <w:r w:rsidRPr="00735512">
        <w:rPr>
          <w:rFonts w:ascii="Arial" w:hAnsi="Arial" w:cs="Arial"/>
          <w:w w:val="115"/>
        </w:rPr>
        <w:t>protelatórios</w:t>
      </w:r>
      <w:r w:rsidRPr="00735512">
        <w:rPr>
          <w:rFonts w:ascii="Arial" w:hAnsi="Arial" w:cs="Arial"/>
          <w:spacing w:val="61"/>
          <w:w w:val="115"/>
        </w:rPr>
        <w:t xml:space="preserve"> </w:t>
      </w:r>
      <w:r w:rsidRPr="00735512">
        <w:rPr>
          <w:rFonts w:ascii="Arial" w:hAnsi="Arial" w:cs="Arial"/>
          <w:w w:val="115"/>
        </w:rPr>
        <w:t>ou</w:t>
      </w:r>
      <w:r w:rsidRPr="00735512">
        <w:rPr>
          <w:rFonts w:ascii="Arial" w:hAnsi="Arial" w:cs="Arial"/>
          <w:spacing w:val="61"/>
          <w:w w:val="115"/>
        </w:rPr>
        <w:t xml:space="preserve"> </w:t>
      </w:r>
      <w:r w:rsidRPr="00735512">
        <w:rPr>
          <w:rFonts w:ascii="Arial" w:hAnsi="Arial" w:cs="Arial"/>
          <w:w w:val="115"/>
        </w:rPr>
        <w:t>de</w:t>
      </w:r>
      <w:r w:rsidRPr="00735512">
        <w:rPr>
          <w:rFonts w:ascii="Arial" w:hAnsi="Arial" w:cs="Arial"/>
          <w:spacing w:val="61"/>
          <w:w w:val="115"/>
        </w:rPr>
        <w:t xml:space="preserve"> </w:t>
      </w:r>
      <w:r w:rsidRPr="00735512">
        <w:rPr>
          <w:rFonts w:ascii="Arial" w:hAnsi="Arial" w:cs="Arial"/>
          <w:w w:val="115"/>
        </w:rPr>
        <w:t>nenhum</w:t>
      </w:r>
      <w:r w:rsidRPr="00735512">
        <w:rPr>
          <w:rFonts w:ascii="Arial" w:hAnsi="Arial" w:cs="Arial"/>
          <w:spacing w:val="1"/>
          <w:w w:val="115"/>
        </w:rPr>
        <w:t xml:space="preserve"> </w:t>
      </w:r>
      <w:r w:rsidRPr="00735512">
        <w:rPr>
          <w:rFonts w:ascii="Arial" w:hAnsi="Arial" w:cs="Arial"/>
          <w:w w:val="115"/>
        </w:rPr>
        <w:t>interesse</w:t>
      </w:r>
      <w:r w:rsidRPr="00735512">
        <w:rPr>
          <w:rFonts w:ascii="Arial" w:hAnsi="Arial" w:cs="Arial"/>
          <w:spacing w:val="15"/>
          <w:w w:val="115"/>
        </w:rPr>
        <w:t xml:space="preserve"> </w:t>
      </w:r>
      <w:r w:rsidRPr="00735512">
        <w:rPr>
          <w:rFonts w:ascii="Arial" w:hAnsi="Arial" w:cs="Arial"/>
          <w:w w:val="115"/>
        </w:rPr>
        <w:t>para</w:t>
      </w:r>
      <w:r w:rsidRPr="00735512">
        <w:rPr>
          <w:rFonts w:ascii="Arial" w:hAnsi="Arial" w:cs="Arial"/>
          <w:spacing w:val="14"/>
          <w:w w:val="115"/>
        </w:rPr>
        <w:t xml:space="preserve"> </w:t>
      </w:r>
      <w:r w:rsidRPr="00735512">
        <w:rPr>
          <w:rFonts w:ascii="Arial" w:hAnsi="Arial" w:cs="Arial"/>
          <w:w w:val="115"/>
        </w:rPr>
        <w:t>a</w:t>
      </w:r>
      <w:r w:rsidRPr="00735512">
        <w:rPr>
          <w:rFonts w:ascii="Arial" w:hAnsi="Arial" w:cs="Arial"/>
          <w:spacing w:val="15"/>
          <w:w w:val="115"/>
        </w:rPr>
        <w:t xml:space="preserve"> </w:t>
      </w:r>
      <w:r w:rsidRPr="00735512">
        <w:rPr>
          <w:rFonts w:ascii="Arial" w:hAnsi="Arial" w:cs="Arial"/>
          <w:w w:val="115"/>
        </w:rPr>
        <w:t>boa</w:t>
      </w:r>
      <w:r w:rsidRPr="00735512">
        <w:rPr>
          <w:rFonts w:ascii="Arial" w:hAnsi="Arial" w:cs="Arial"/>
          <w:spacing w:val="14"/>
          <w:w w:val="115"/>
        </w:rPr>
        <w:t xml:space="preserve"> </w:t>
      </w:r>
      <w:r w:rsidRPr="00735512">
        <w:rPr>
          <w:rFonts w:ascii="Arial" w:hAnsi="Arial" w:cs="Arial"/>
          <w:w w:val="115"/>
        </w:rPr>
        <w:t>execução</w:t>
      </w:r>
      <w:r w:rsidRPr="00735512">
        <w:rPr>
          <w:rFonts w:ascii="Arial" w:hAnsi="Arial" w:cs="Arial"/>
          <w:spacing w:val="14"/>
          <w:w w:val="115"/>
        </w:rPr>
        <w:t xml:space="preserve"> </w:t>
      </w:r>
      <w:r w:rsidRPr="00735512">
        <w:rPr>
          <w:rFonts w:ascii="Arial" w:hAnsi="Arial" w:cs="Arial"/>
          <w:w w:val="115"/>
        </w:rPr>
        <w:t>do</w:t>
      </w:r>
      <w:r w:rsidRPr="00735512">
        <w:rPr>
          <w:rFonts w:ascii="Arial" w:hAnsi="Arial" w:cs="Arial"/>
          <w:spacing w:val="15"/>
          <w:w w:val="115"/>
        </w:rPr>
        <w:t xml:space="preserve"> </w:t>
      </w:r>
      <w:r w:rsidRPr="00735512">
        <w:rPr>
          <w:rFonts w:ascii="Arial" w:hAnsi="Arial" w:cs="Arial"/>
          <w:w w:val="115"/>
        </w:rPr>
        <w:t>ajuste.</w:t>
      </w:r>
    </w:p>
    <w:p w14:paraId="107536EF" w14:textId="77777777" w:rsidR="00371C8B" w:rsidRPr="007713CF" w:rsidRDefault="00371C8B" w:rsidP="00CB00DB">
      <w:pPr>
        <w:pStyle w:val="PargrafodaLista"/>
        <w:widowControl w:val="0"/>
        <w:numPr>
          <w:ilvl w:val="3"/>
          <w:numId w:val="13"/>
        </w:numPr>
        <w:tabs>
          <w:tab w:val="left" w:pos="1535"/>
        </w:tabs>
        <w:autoSpaceDE w:val="0"/>
        <w:autoSpaceDN w:val="0"/>
        <w:spacing w:before="121" w:line="276" w:lineRule="auto"/>
        <w:ind w:right="190" w:firstLine="0"/>
        <w:contextualSpacing w:val="0"/>
        <w:jc w:val="both"/>
        <w:rPr>
          <w:rFonts w:ascii="Arial" w:hAnsi="Arial" w:cs="Arial"/>
        </w:rPr>
      </w:pPr>
      <w:r w:rsidRPr="007713CF">
        <w:rPr>
          <w:rFonts w:ascii="Arial" w:hAnsi="Arial" w:cs="Arial"/>
          <w:w w:val="115"/>
        </w:rPr>
        <w:t>Concluída</w:t>
      </w:r>
      <w:r w:rsidRPr="007713CF">
        <w:rPr>
          <w:rFonts w:ascii="Arial" w:hAnsi="Arial" w:cs="Arial"/>
          <w:spacing w:val="1"/>
          <w:w w:val="115"/>
        </w:rPr>
        <w:t xml:space="preserve"> </w:t>
      </w:r>
      <w:r w:rsidRPr="007713CF">
        <w:rPr>
          <w:rFonts w:ascii="Arial" w:hAnsi="Arial" w:cs="Arial"/>
          <w:w w:val="115"/>
        </w:rPr>
        <w:t>a</w:t>
      </w:r>
      <w:r w:rsidRPr="007713CF">
        <w:rPr>
          <w:rFonts w:ascii="Arial" w:hAnsi="Arial" w:cs="Arial"/>
          <w:spacing w:val="1"/>
          <w:w w:val="115"/>
        </w:rPr>
        <w:t xml:space="preserve"> </w:t>
      </w:r>
      <w:r w:rsidRPr="007713CF">
        <w:rPr>
          <w:rFonts w:ascii="Arial" w:hAnsi="Arial" w:cs="Arial"/>
          <w:w w:val="115"/>
        </w:rPr>
        <w:t>instrução</w:t>
      </w:r>
      <w:r w:rsidRPr="007713CF">
        <w:rPr>
          <w:rFonts w:ascii="Arial" w:hAnsi="Arial" w:cs="Arial"/>
          <w:spacing w:val="1"/>
          <w:w w:val="115"/>
        </w:rPr>
        <w:t xml:space="preserve"> </w:t>
      </w:r>
      <w:r w:rsidRPr="007713CF">
        <w:rPr>
          <w:rFonts w:ascii="Arial" w:hAnsi="Arial" w:cs="Arial"/>
          <w:w w:val="115"/>
        </w:rPr>
        <w:t>do</w:t>
      </w:r>
      <w:r w:rsidRPr="007713CF">
        <w:rPr>
          <w:rFonts w:ascii="Arial" w:hAnsi="Arial" w:cs="Arial"/>
          <w:spacing w:val="1"/>
          <w:w w:val="115"/>
        </w:rPr>
        <w:t xml:space="preserve"> </w:t>
      </w:r>
      <w:r w:rsidRPr="007713CF">
        <w:rPr>
          <w:rFonts w:ascii="Arial" w:hAnsi="Arial" w:cs="Arial"/>
          <w:w w:val="115"/>
        </w:rPr>
        <w:t>requerimento,</w:t>
      </w:r>
      <w:r w:rsidRPr="007713CF">
        <w:rPr>
          <w:rFonts w:ascii="Arial" w:hAnsi="Arial" w:cs="Arial"/>
          <w:spacing w:val="1"/>
          <w:w w:val="115"/>
        </w:rPr>
        <w:t xml:space="preserve"> </w:t>
      </w:r>
      <w:r w:rsidRPr="007713CF">
        <w:rPr>
          <w:rFonts w:ascii="Arial" w:hAnsi="Arial" w:cs="Arial"/>
          <w:w w:val="115"/>
        </w:rPr>
        <w:t>a</w:t>
      </w:r>
      <w:r w:rsidRPr="007713CF">
        <w:rPr>
          <w:rFonts w:ascii="Arial" w:hAnsi="Arial" w:cs="Arial"/>
          <w:spacing w:val="1"/>
          <w:w w:val="115"/>
        </w:rPr>
        <w:t xml:space="preserve"> </w:t>
      </w:r>
      <w:r w:rsidRPr="007713CF">
        <w:rPr>
          <w:rFonts w:ascii="Arial" w:hAnsi="Arial" w:cs="Arial"/>
          <w:w w:val="115"/>
        </w:rPr>
        <w:t>Administração</w:t>
      </w:r>
      <w:r w:rsidRPr="007713CF">
        <w:rPr>
          <w:rFonts w:ascii="Arial" w:hAnsi="Arial" w:cs="Arial"/>
          <w:spacing w:val="1"/>
          <w:w w:val="115"/>
        </w:rPr>
        <w:t xml:space="preserve"> </w:t>
      </w:r>
      <w:r w:rsidRPr="007713CF">
        <w:rPr>
          <w:rFonts w:ascii="Arial" w:hAnsi="Arial" w:cs="Arial"/>
          <w:w w:val="115"/>
        </w:rPr>
        <w:t>terá</w:t>
      </w:r>
      <w:r w:rsidRPr="007713CF">
        <w:rPr>
          <w:rFonts w:ascii="Arial" w:hAnsi="Arial" w:cs="Arial"/>
          <w:spacing w:val="1"/>
          <w:w w:val="115"/>
        </w:rPr>
        <w:t xml:space="preserve"> </w:t>
      </w:r>
      <w:r w:rsidRPr="007713CF">
        <w:rPr>
          <w:rFonts w:ascii="Arial" w:hAnsi="Arial" w:cs="Arial"/>
          <w:w w:val="115"/>
        </w:rPr>
        <w:t>o</w:t>
      </w:r>
      <w:r w:rsidRPr="007713CF">
        <w:rPr>
          <w:rFonts w:ascii="Arial" w:hAnsi="Arial" w:cs="Arial"/>
          <w:spacing w:val="1"/>
          <w:w w:val="115"/>
        </w:rPr>
        <w:t xml:space="preserve"> </w:t>
      </w:r>
      <w:r w:rsidRPr="007713CF">
        <w:rPr>
          <w:rFonts w:ascii="Arial" w:hAnsi="Arial" w:cs="Arial"/>
          <w:spacing w:val="-1"/>
          <w:w w:val="115"/>
        </w:rPr>
        <w:t>prazo</w:t>
      </w:r>
      <w:r w:rsidRPr="007713CF">
        <w:rPr>
          <w:rFonts w:ascii="Arial" w:hAnsi="Arial" w:cs="Arial"/>
          <w:spacing w:val="-14"/>
          <w:w w:val="115"/>
        </w:rPr>
        <w:t xml:space="preserve"> </w:t>
      </w:r>
      <w:r w:rsidRPr="007713CF">
        <w:rPr>
          <w:rFonts w:ascii="Arial" w:hAnsi="Arial" w:cs="Arial"/>
          <w:spacing w:val="-1"/>
          <w:w w:val="115"/>
        </w:rPr>
        <w:t>de</w:t>
      </w:r>
      <w:r w:rsidRPr="007713CF">
        <w:rPr>
          <w:rFonts w:ascii="Arial" w:hAnsi="Arial" w:cs="Arial"/>
          <w:spacing w:val="-14"/>
          <w:w w:val="115"/>
        </w:rPr>
        <w:t xml:space="preserve"> </w:t>
      </w:r>
      <w:r w:rsidRPr="007713CF">
        <w:rPr>
          <w:rFonts w:ascii="Arial" w:hAnsi="Arial" w:cs="Arial"/>
          <w:spacing w:val="-1"/>
          <w:w w:val="115"/>
        </w:rPr>
        <w:t>30</w:t>
      </w:r>
      <w:r w:rsidRPr="007713CF">
        <w:rPr>
          <w:rFonts w:ascii="Arial" w:hAnsi="Arial" w:cs="Arial"/>
          <w:spacing w:val="-13"/>
          <w:w w:val="115"/>
        </w:rPr>
        <w:t xml:space="preserve"> </w:t>
      </w:r>
      <w:r w:rsidRPr="007713CF">
        <w:rPr>
          <w:rFonts w:ascii="Arial" w:hAnsi="Arial" w:cs="Arial"/>
          <w:spacing w:val="-1"/>
          <w:w w:val="115"/>
        </w:rPr>
        <w:t>(trinta)</w:t>
      </w:r>
      <w:r w:rsidRPr="007713CF">
        <w:rPr>
          <w:rFonts w:ascii="Arial" w:hAnsi="Arial" w:cs="Arial"/>
          <w:spacing w:val="-14"/>
          <w:w w:val="115"/>
        </w:rPr>
        <w:t xml:space="preserve"> </w:t>
      </w:r>
      <w:r w:rsidRPr="007713CF">
        <w:rPr>
          <w:rFonts w:ascii="Arial" w:hAnsi="Arial" w:cs="Arial"/>
          <w:spacing w:val="-1"/>
          <w:w w:val="115"/>
        </w:rPr>
        <w:t>dias</w:t>
      </w:r>
      <w:r w:rsidRPr="007713CF">
        <w:rPr>
          <w:rFonts w:ascii="Arial" w:hAnsi="Arial" w:cs="Arial"/>
          <w:spacing w:val="-14"/>
          <w:w w:val="115"/>
        </w:rPr>
        <w:t xml:space="preserve"> </w:t>
      </w:r>
      <w:r w:rsidRPr="007713CF">
        <w:rPr>
          <w:rFonts w:ascii="Arial" w:hAnsi="Arial" w:cs="Arial"/>
          <w:spacing w:val="-1"/>
          <w:w w:val="115"/>
        </w:rPr>
        <w:t>para</w:t>
      </w:r>
      <w:r w:rsidRPr="007713CF">
        <w:rPr>
          <w:rFonts w:ascii="Arial" w:hAnsi="Arial" w:cs="Arial"/>
          <w:spacing w:val="-13"/>
          <w:w w:val="115"/>
        </w:rPr>
        <w:t xml:space="preserve"> </w:t>
      </w:r>
      <w:r w:rsidRPr="007713CF">
        <w:rPr>
          <w:rFonts w:ascii="Arial" w:hAnsi="Arial" w:cs="Arial"/>
          <w:spacing w:val="-1"/>
          <w:w w:val="115"/>
        </w:rPr>
        <w:t>decidir,</w:t>
      </w:r>
      <w:r w:rsidRPr="007713CF">
        <w:rPr>
          <w:rFonts w:ascii="Arial" w:hAnsi="Arial" w:cs="Arial"/>
          <w:spacing w:val="-13"/>
          <w:w w:val="115"/>
        </w:rPr>
        <w:t xml:space="preserve"> </w:t>
      </w:r>
      <w:r w:rsidRPr="007713CF">
        <w:rPr>
          <w:rFonts w:ascii="Arial" w:hAnsi="Arial" w:cs="Arial"/>
          <w:w w:val="115"/>
        </w:rPr>
        <w:t>admitida</w:t>
      </w:r>
      <w:r w:rsidRPr="007713CF">
        <w:rPr>
          <w:rFonts w:ascii="Arial" w:hAnsi="Arial" w:cs="Arial"/>
          <w:spacing w:val="-13"/>
          <w:w w:val="115"/>
        </w:rPr>
        <w:t xml:space="preserve"> </w:t>
      </w:r>
      <w:r w:rsidRPr="007713CF">
        <w:rPr>
          <w:rFonts w:ascii="Arial" w:hAnsi="Arial" w:cs="Arial"/>
          <w:w w:val="115"/>
        </w:rPr>
        <w:t>a</w:t>
      </w:r>
      <w:r w:rsidRPr="007713CF">
        <w:rPr>
          <w:rFonts w:ascii="Arial" w:hAnsi="Arial" w:cs="Arial"/>
          <w:spacing w:val="-14"/>
          <w:w w:val="115"/>
        </w:rPr>
        <w:t xml:space="preserve"> </w:t>
      </w:r>
      <w:r w:rsidRPr="007713CF">
        <w:rPr>
          <w:rFonts w:ascii="Arial" w:hAnsi="Arial" w:cs="Arial"/>
          <w:w w:val="115"/>
        </w:rPr>
        <w:t>prorrogação</w:t>
      </w:r>
      <w:r w:rsidRPr="007713CF">
        <w:rPr>
          <w:rFonts w:ascii="Arial" w:hAnsi="Arial" w:cs="Arial"/>
          <w:spacing w:val="-14"/>
          <w:w w:val="115"/>
        </w:rPr>
        <w:t xml:space="preserve"> </w:t>
      </w:r>
      <w:r w:rsidRPr="007713CF">
        <w:rPr>
          <w:rFonts w:ascii="Arial" w:hAnsi="Arial" w:cs="Arial"/>
          <w:w w:val="115"/>
        </w:rPr>
        <w:t>motivada</w:t>
      </w:r>
      <w:r w:rsidRPr="007713CF">
        <w:rPr>
          <w:rFonts w:ascii="Arial" w:hAnsi="Arial" w:cs="Arial"/>
          <w:spacing w:val="-13"/>
          <w:w w:val="115"/>
        </w:rPr>
        <w:t xml:space="preserve"> </w:t>
      </w:r>
      <w:r w:rsidRPr="007713CF">
        <w:rPr>
          <w:rFonts w:ascii="Arial" w:hAnsi="Arial" w:cs="Arial"/>
          <w:w w:val="115"/>
        </w:rPr>
        <w:t>por</w:t>
      </w:r>
      <w:r w:rsidRPr="007713CF">
        <w:rPr>
          <w:rFonts w:ascii="Arial" w:hAnsi="Arial" w:cs="Arial"/>
          <w:spacing w:val="-14"/>
          <w:w w:val="115"/>
        </w:rPr>
        <w:t xml:space="preserve"> </w:t>
      </w:r>
      <w:r w:rsidRPr="007713CF">
        <w:rPr>
          <w:rFonts w:ascii="Arial" w:hAnsi="Arial" w:cs="Arial"/>
          <w:w w:val="115"/>
        </w:rPr>
        <w:t>igual</w:t>
      </w:r>
      <w:r w:rsidRPr="007713CF">
        <w:rPr>
          <w:rFonts w:ascii="Arial" w:hAnsi="Arial" w:cs="Arial"/>
          <w:spacing w:val="-58"/>
          <w:w w:val="115"/>
        </w:rPr>
        <w:t xml:space="preserve"> </w:t>
      </w:r>
      <w:r w:rsidRPr="007713CF">
        <w:rPr>
          <w:rFonts w:ascii="Arial" w:hAnsi="Arial" w:cs="Arial"/>
          <w:w w:val="115"/>
        </w:rPr>
        <w:t>período.</w:t>
      </w:r>
    </w:p>
    <w:p w14:paraId="7BC91988" w14:textId="77777777" w:rsidR="00371C8B" w:rsidRPr="007713CF" w:rsidRDefault="00371C8B" w:rsidP="00CB00DB">
      <w:pPr>
        <w:pStyle w:val="PargrafodaLista"/>
        <w:widowControl w:val="0"/>
        <w:numPr>
          <w:ilvl w:val="3"/>
          <w:numId w:val="13"/>
        </w:numPr>
        <w:tabs>
          <w:tab w:val="left" w:pos="1535"/>
        </w:tabs>
        <w:autoSpaceDE w:val="0"/>
        <w:autoSpaceDN w:val="0"/>
        <w:spacing w:before="121" w:line="276" w:lineRule="auto"/>
        <w:ind w:right="191" w:firstLine="0"/>
        <w:contextualSpacing w:val="0"/>
        <w:jc w:val="both"/>
        <w:rPr>
          <w:rFonts w:ascii="Arial" w:hAnsi="Arial" w:cs="Arial"/>
        </w:rPr>
      </w:pPr>
      <w:r w:rsidRPr="007713CF">
        <w:rPr>
          <w:rFonts w:ascii="Arial" w:hAnsi="Arial" w:cs="Arial"/>
          <w:w w:val="115"/>
        </w:rPr>
        <w:t>Notificar os emitentes das garantias quanto ao início de processo</w:t>
      </w:r>
      <w:r w:rsidRPr="007713CF">
        <w:rPr>
          <w:rFonts w:ascii="Arial" w:hAnsi="Arial" w:cs="Arial"/>
          <w:spacing w:val="1"/>
          <w:w w:val="115"/>
        </w:rPr>
        <w:t xml:space="preserve"> </w:t>
      </w:r>
      <w:r w:rsidRPr="007713CF">
        <w:rPr>
          <w:rFonts w:ascii="Arial" w:hAnsi="Arial" w:cs="Arial"/>
          <w:w w:val="115"/>
        </w:rPr>
        <w:t>administrativo</w:t>
      </w:r>
      <w:r w:rsidRPr="007713CF">
        <w:rPr>
          <w:rFonts w:ascii="Arial" w:hAnsi="Arial" w:cs="Arial"/>
          <w:spacing w:val="8"/>
          <w:w w:val="115"/>
        </w:rPr>
        <w:t xml:space="preserve"> </w:t>
      </w:r>
      <w:r w:rsidRPr="007713CF">
        <w:rPr>
          <w:rFonts w:ascii="Arial" w:hAnsi="Arial" w:cs="Arial"/>
          <w:w w:val="115"/>
        </w:rPr>
        <w:t>para</w:t>
      </w:r>
      <w:r w:rsidRPr="007713CF">
        <w:rPr>
          <w:rFonts w:ascii="Arial" w:hAnsi="Arial" w:cs="Arial"/>
          <w:spacing w:val="9"/>
          <w:w w:val="115"/>
        </w:rPr>
        <w:t xml:space="preserve"> </w:t>
      </w:r>
      <w:r w:rsidRPr="007713CF">
        <w:rPr>
          <w:rFonts w:ascii="Arial" w:hAnsi="Arial" w:cs="Arial"/>
          <w:w w:val="115"/>
        </w:rPr>
        <w:t>apuração</w:t>
      </w:r>
      <w:r w:rsidRPr="007713CF">
        <w:rPr>
          <w:rFonts w:ascii="Arial" w:hAnsi="Arial" w:cs="Arial"/>
          <w:spacing w:val="8"/>
          <w:w w:val="115"/>
        </w:rPr>
        <w:t xml:space="preserve"> </w:t>
      </w:r>
      <w:r w:rsidRPr="007713CF">
        <w:rPr>
          <w:rFonts w:ascii="Arial" w:hAnsi="Arial" w:cs="Arial"/>
          <w:w w:val="115"/>
        </w:rPr>
        <w:t>de</w:t>
      </w:r>
      <w:r w:rsidRPr="007713CF">
        <w:rPr>
          <w:rFonts w:ascii="Arial" w:hAnsi="Arial" w:cs="Arial"/>
          <w:spacing w:val="9"/>
          <w:w w:val="115"/>
        </w:rPr>
        <w:t xml:space="preserve"> </w:t>
      </w:r>
      <w:r w:rsidRPr="007713CF">
        <w:rPr>
          <w:rFonts w:ascii="Arial" w:hAnsi="Arial" w:cs="Arial"/>
          <w:w w:val="115"/>
        </w:rPr>
        <w:t>descumprimento</w:t>
      </w:r>
      <w:r w:rsidRPr="007713CF">
        <w:rPr>
          <w:rFonts w:ascii="Arial" w:hAnsi="Arial" w:cs="Arial"/>
          <w:spacing w:val="9"/>
          <w:w w:val="115"/>
        </w:rPr>
        <w:t xml:space="preserve"> </w:t>
      </w:r>
      <w:r w:rsidRPr="007713CF">
        <w:rPr>
          <w:rFonts w:ascii="Arial" w:hAnsi="Arial" w:cs="Arial"/>
          <w:w w:val="115"/>
        </w:rPr>
        <w:t>de</w:t>
      </w:r>
      <w:r w:rsidRPr="007713CF">
        <w:rPr>
          <w:rFonts w:ascii="Arial" w:hAnsi="Arial" w:cs="Arial"/>
          <w:spacing w:val="8"/>
          <w:w w:val="115"/>
        </w:rPr>
        <w:t xml:space="preserve"> </w:t>
      </w:r>
      <w:r w:rsidRPr="007713CF">
        <w:rPr>
          <w:rFonts w:ascii="Arial" w:hAnsi="Arial" w:cs="Arial"/>
          <w:w w:val="115"/>
        </w:rPr>
        <w:t>cláusulas</w:t>
      </w:r>
      <w:r w:rsidRPr="007713CF">
        <w:rPr>
          <w:rFonts w:ascii="Arial" w:hAnsi="Arial" w:cs="Arial"/>
          <w:spacing w:val="9"/>
          <w:w w:val="115"/>
        </w:rPr>
        <w:t xml:space="preserve"> </w:t>
      </w:r>
      <w:r w:rsidRPr="007713CF">
        <w:rPr>
          <w:rFonts w:ascii="Arial" w:hAnsi="Arial" w:cs="Arial"/>
          <w:w w:val="115"/>
        </w:rPr>
        <w:t>contratuais.</w:t>
      </w:r>
    </w:p>
    <w:p w14:paraId="6CE564C6" w14:textId="77777777" w:rsidR="00371C8B" w:rsidRPr="007713CF" w:rsidRDefault="00371C8B" w:rsidP="00CB00DB">
      <w:pPr>
        <w:pStyle w:val="PargrafodaLista"/>
        <w:widowControl w:val="0"/>
        <w:numPr>
          <w:ilvl w:val="1"/>
          <w:numId w:val="13"/>
        </w:numPr>
        <w:tabs>
          <w:tab w:val="left" w:pos="827"/>
        </w:tabs>
        <w:autoSpaceDE w:val="0"/>
        <w:autoSpaceDN w:val="0"/>
        <w:spacing w:before="122" w:line="276" w:lineRule="auto"/>
        <w:ind w:left="118" w:right="190" w:firstLine="0"/>
        <w:contextualSpacing w:val="0"/>
        <w:jc w:val="both"/>
        <w:rPr>
          <w:rFonts w:ascii="Arial" w:hAnsi="Arial" w:cs="Arial"/>
        </w:rPr>
      </w:pPr>
      <w:r w:rsidRPr="007713CF">
        <w:rPr>
          <w:rFonts w:ascii="Arial" w:hAnsi="Arial" w:cs="Arial"/>
          <w:w w:val="115"/>
        </w:rPr>
        <w:t>A</w:t>
      </w:r>
      <w:r w:rsidRPr="007713CF">
        <w:rPr>
          <w:rFonts w:ascii="Arial" w:hAnsi="Arial" w:cs="Arial"/>
          <w:spacing w:val="-8"/>
          <w:w w:val="115"/>
        </w:rPr>
        <w:t xml:space="preserve"> </w:t>
      </w:r>
      <w:r w:rsidRPr="007713CF">
        <w:rPr>
          <w:rFonts w:ascii="Arial" w:hAnsi="Arial" w:cs="Arial"/>
          <w:w w:val="115"/>
        </w:rPr>
        <w:t>Administração</w:t>
      </w:r>
      <w:r w:rsidRPr="007713CF">
        <w:rPr>
          <w:rFonts w:ascii="Arial" w:hAnsi="Arial" w:cs="Arial"/>
          <w:spacing w:val="-8"/>
          <w:w w:val="115"/>
        </w:rPr>
        <w:t xml:space="preserve"> </w:t>
      </w:r>
      <w:r w:rsidRPr="007713CF">
        <w:rPr>
          <w:rFonts w:ascii="Arial" w:hAnsi="Arial" w:cs="Arial"/>
          <w:w w:val="115"/>
        </w:rPr>
        <w:t>não</w:t>
      </w:r>
      <w:r w:rsidRPr="007713CF">
        <w:rPr>
          <w:rFonts w:ascii="Arial" w:hAnsi="Arial" w:cs="Arial"/>
          <w:spacing w:val="-6"/>
          <w:w w:val="115"/>
        </w:rPr>
        <w:t xml:space="preserve"> </w:t>
      </w:r>
      <w:r w:rsidRPr="007713CF">
        <w:rPr>
          <w:rFonts w:ascii="Arial" w:hAnsi="Arial" w:cs="Arial"/>
          <w:w w:val="115"/>
        </w:rPr>
        <w:t>responderá</w:t>
      </w:r>
      <w:r w:rsidRPr="007713CF">
        <w:rPr>
          <w:rFonts w:ascii="Arial" w:hAnsi="Arial" w:cs="Arial"/>
          <w:spacing w:val="-7"/>
          <w:w w:val="115"/>
        </w:rPr>
        <w:t xml:space="preserve"> </w:t>
      </w:r>
      <w:r w:rsidRPr="007713CF">
        <w:rPr>
          <w:rFonts w:ascii="Arial" w:hAnsi="Arial" w:cs="Arial"/>
          <w:w w:val="115"/>
        </w:rPr>
        <w:t>por</w:t>
      </w:r>
      <w:r w:rsidRPr="007713CF">
        <w:rPr>
          <w:rFonts w:ascii="Arial" w:hAnsi="Arial" w:cs="Arial"/>
          <w:spacing w:val="-8"/>
          <w:w w:val="115"/>
        </w:rPr>
        <w:t xml:space="preserve"> </w:t>
      </w:r>
      <w:r w:rsidRPr="007713CF">
        <w:rPr>
          <w:rFonts w:ascii="Arial" w:hAnsi="Arial" w:cs="Arial"/>
          <w:w w:val="115"/>
        </w:rPr>
        <w:t>quaisquer</w:t>
      </w:r>
      <w:r w:rsidRPr="007713CF">
        <w:rPr>
          <w:rFonts w:ascii="Arial" w:hAnsi="Arial" w:cs="Arial"/>
          <w:spacing w:val="-8"/>
          <w:w w:val="115"/>
        </w:rPr>
        <w:t xml:space="preserve"> </w:t>
      </w:r>
      <w:r w:rsidRPr="007713CF">
        <w:rPr>
          <w:rFonts w:ascii="Arial" w:hAnsi="Arial" w:cs="Arial"/>
          <w:w w:val="115"/>
        </w:rPr>
        <w:t>compromissos</w:t>
      </w:r>
      <w:r w:rsidRPr="007713CF">
        <w:rPr>
          <w:rFonts w:ascii="Arial" w:hAnsi="Arial" w:cs="Arial"/>
          <w:spacing w:val="-8"/>
          <w:w w:val="115"/>
        </w:rPr>
        <w:t xml:space="preserve"> </w:t>
      </w:r>
      <w:r w:rsidRPr="007713CF">
        <w:rPr>
          <w:rFonts w:ascii="Arial" w:hAnsi="Arial" w:cs="Arial"/>
          <w:w w:val="115"/>
        </w:rPr>
        <w:t>assumidos</w:t>
      </w:r>
      <w:r w:rsidRPr="007713CF">
        <w:rPr>
          <w:rFonts w:ascii="Arial" w:hAnsi="Arial" w:cs="Arial"/>
          <w:spacing w:val="-58"/>
          <w:w w:val="115"/>
        </w:rPr>
        <w:t xml:space="preserve"> </w:t>
      </w:r>
      <w:r w:rsidRPr="007713CF">
        <w:rPr>
          <w:rFonts w:ascii="Arial" w:hAnsi="Arial" w:cs="Arial"/>
          <w:w w:val="115"/>
        </w:rPr>
        <w:t>pelo Contratado com terceiros, ainda que vinculados à execução do contrato,</w:t>
      </w:r>
      <w:r w:rsidRPr="007713CF">
        <w:rPr>
          <w:rFonts w:ascii="Arial" w:hAnsi="Arial" w:cs="Arial"/>
          <w:spacing w:val="1"/>
          <w:w w:val="115"/>
        </w:rPr>
        <w:t xml:space="preserve"> </w:t>
      </w:r>
      <w:r w:rsidRPr="007713CF">
        <w:rPr>
          <w:rFonts w:ascii="Arial" w:hAnsi="Arial" w:cs="Arial"/>
          <w:w w:val="115"/>
        </w:rPr>
        <w:t>bem como por qualquer dano causado a terceiros em decorrência de ato do</w:t>
      </w:r>
      <w:r w:rsidRPr="007713CF">
        <w:rPr>
          <w:rFonts w:ascii="Arial" w:hAnsi="Arial" w:cs="Arial"/>
          <w:spacing w:val="1"/>
          <w:w w:val="115"/>
        </w:rPr>
        <w:t xml:space="preserve"> </w:t>
      </w:r>
      <w:r w:rsidRPr="007713CF">
        <w:rPr>
          <w:rFonts w:ascii="Arial" w:hAnsi="Arial" w:cs="Arial"/>
          <w:w w:val="115"/>
        </w:rPr>
        <w:t>Contratado,</w:t>
      </w:r>
      <w:r w:rsidRPr="007713CF">
        <w:rPr>
          <w:rFonts w:ascii="Arial" w:hAnsi="Arial" w:cs="Arial"/>
          <w:spacing w:val="14"/>
          <w:w w:val="115"/>
        </w:rPr>
        <w:t xml:space="preserve"> </w:t>
      </w:r>
      <w:r w:rsidRPr="007713CF">
        <w:rPr>
          <w:rFonts w:ascii="Arial" w:hAnsi="Arial" w:cs="Arial"/>
          <w:w w:val="115"/>
        </w:rPr>
        <w:t>de</w:t>
      </w:r>
      <w:r w:rsidRPr="007713CF">
        <w:rPr>
          <w:rFonts w:ascii="Arial" w:hAnsi="Arial" w:cs="Arial"/>
          <w:spacing w:val="13"/>
          <w:w w:val="115"/>
        </w:rPr>
        <w:t xml:space="preserve"> </w:t>
      </w:r>
      <w:r w:rsidRPr="007713CF">
        <w:rPr>
          <w:rFonts w:ascii="Arial" w:hAnsi="Arial" w:cs="Arial"/>
          <w:w w:val="115"/>
        </w:rPr>
        <w:t>seus</w:t>
      </w:r>
      <w:r w:rsidRPr="007713CF">
        <w:rPr>
          <w:rFonts w:ascii="Arial" w:hAnsi="Arial" w:cs="Arial"/>
          <w:spacing w:val="13"/>
          <w:w w:val="115"/>
        </w:rPr>
        <w:t xml:space="preserve"> </w:t>
      </w:r>
      <w:r w:rsidRPr="007713CF">
        <w:rPr>
          <w:rFonts w:ascii="Arial" w:hAnsi="Arial" w:cs="Arial"/>
          <w:w w:val="115"/>
        </w:rPr>
        <w:t>empregados,</w:t>
      </w:r>
      <w:r w:rsidRPr="007713CF">
        <w:rPr>
          <w:rFonts w:ascii="Arial" w:hAnsi="Arial" w:cs="Arial"/>
          <w:spacing w:val="13"/>
          <w:w w:val="115"/>
        </w:rPr>
        <w:t xml:space="preserve"> </w:t>
      </w:r>
      <w:r w:rsidRPr="007713CF">
        <w:rPr>
          <w:rFonts w:ascii="Arial" w:hAnsi="Arial" w:cs="Arial"/>
          <w:w w:val="115"/>
        </w:rPr>
        <w:t>prepostos</w:t>
      </w:r>
      <w:r w:rsidRPr="007713CF">
        <w:rPr>
          <w:rFonts w:ascii="Arial" w:hAnsi="Arial" w:cs="Arial"/>
          <w:spacing w:val="13"/>
          <w:w w:val="115"/>
        </w:rPr>
        <w:t xml:space="preserve"> </w:t>
      </w:r>
      <w:r w:rsidRPr="007713CF">
        <w:rPr>
          <w:rFonts w:ascii="Arial" w:hAnsi="Arial" w:cs="Arial"/>
          <w:w w:val="115"/>
        </w:rPr>
        <w:t>ou</w:t>
      </w:r>
      <w:r w:rsidRPr="007713CF">
        <w:rPr>
          <w:rFonts w:ascii="Arial" w:hAnsi="Arial" w:cs="Arial"/>
          <w:spacing w:val="14"/>
          <w:w w:val="115"/>
        </w:rPr>
        <w:t xml:space="preserve"> </w:t>
      </w:r>
      <w:r w:rsidRPr="007713CF">
        <w:rPr>
          <w:rFonts w:ascii="Arial" w:hAnsi="Arial" w:cs="Arial"/>
          <w:w w:val="115"/>
        </w:rPr>
        <w:t>subordinados.</w:t>
      </w:r>
    </w:p>
    <w:p w14:paraId="3757EF33" w14:textId="77777777" w:rsidR="00371C8B" w:rsidRPr="00735512" w:rsidRDefault="00371C8B" w:rsidP="00CB00DB">
      <w:pPr>
        <w:pStyle w:val="Ttulo1"/>
        <w:keepNext w:val="0"/>
        <w:keepLines w:val="0"/>
        <w:widowControl w:val="0"/>
        <w:numPr>
          <w:ilvl w:val="0"/>
          <w:numId w:val="16"/>
        </w:numPr>
        <w:tabs>
          <w:tab w:val="left" w:pos="686"/>
        </w:tabs>
        <w:autoSpaceDE w:val="0"/>
        <w:autoSpaceDN w:val="0"/>
        <w:spacing w:before="121" w:line="276" w:lineRule="auto"/>
        <w:ind w:left="118" w:right="193" w:firstLine="0"/>
        <w:jc w:val="both"/>
        <w:rPr>
          <w:rFonts w:ascii="Arial" w:hAnsi="Arial" w:cs="Arial"/>
          <w:color w:val="auto"/>
          <w:sz w:val="24"/>
          <w:szCs w:val="24"/>
        </w:rPr>
      </w:pPr>
      <w:r w:rsidRPr="00735512">
        <w:rPr>
          <w:rFonts w:ascii="Arial" w:hAnsi="Arial" w:cs="Arial"/>
          <w:color w:val="auto"/>
          <w:w w:val="115"/>
          <w:sz w:val="24"/>
          <w:szCs w:val="24"/>
        </w:rPr>
        <w:t>CLÁUSULA OITAVA - OBRIGAÇÕES DO CONTRATADO (art. 92, XIV, XVI</w:t>
      </w:r>
      <w:r w:rsidRPr="00735512">
        <w:rPr>
          <w:rFonts w:ascii="Arial" w:hAnsi="Arial" w:cs="Arial"/>
          <w:color w:val="auto"/>
          <w:spacing w:val="1"/>
          <w:w w:val="115"/>
          <w:sz w:val="24"/>
          <w:szCs w:val="24"/>
        </w:rPr>
        <w:t xml:space="preserve"> </w:t>
      </w:r>
      <w:r w:rsidRPr="00735512">
        <w:rPr>
          <w:rFonts w:ascii="Arial" w:hAnsi="Arial" w:cs="Arial"/>
          <w:color w:val="auto"/>
          <w:w w:val="115"/>
          <w:sz w:val="24"/>
          <w:szCs w:val="24"/>
        </w:rPr>
        <w:t>e</w:t>
      </w:r>
      <w:r w:rsidRPr="00735512">
        <w:rPr>
          <w:rFonts w:ascii="Arial" w:hAnsi="Arial" w:cs="Arial"/>
          <w:color w:val="auto"/>
          <w:spacing w:val="19"/>
          <w:w w:val="115"/>
          <w:sz w:val="24"/>
          <w:szCs w:val="24"/>
        </w:rPr>
        <w:t xml:space="preserve"> </w:t>
      </w:r>
      <w:r w:rsidRPr="00735512">
        <w:rPr>
          <w:rFonts w:ascii="Arial" w:hAnsi="Arial" w:cs="Arial"/>
          <w:color w:val="auto"/>
          <w:w w:val="115"/>
          <w:sz w:val="24"/>
          <w:szCs w:val="24"/>
        </w:rPr>
        <w:t>XVII)</w:t>
      </w:r>
    </w:p>
    <w:p w14:paraId="43804753" w14:textId="77777777" w:rsidR="00371C8B" w:rsidRPr="007713CF" w:rsidRDefault="00371C8B" w:rsidP="00CB00DB">
      <w:pPr>
        <w:pStyle w:val="PargrafodaLista"/>
        <w:widowControl w:val="0"/>
        <w:numPr>
          <w:ilvl w:val="1"/>
          <w:numId w:val="12"/>
        </w:numPr>
        <w:tabs>
          <w:tab w:val="left" w:pos="827"/>
        </w:tabs>
        <w:autoSpaceDE w:val="0"/>
        <w:autoSpaceDN w:val="0"/>
        <w:spacing w:before="121" w:line="276" w:lineRule="auto"/>
        <w:ind w:right="190" w:firstLine="0"/>
        <w:contextualSpacing w:val="0"/>
        <w:jc w:val="both"/>
        <w:rPr>
          <w:rFonts w:ascii="Arial" w:hAnsi="Arial" w:cs="Arial"/>
        </w:rPr>
      </w:pPr>
      <w:r w:rsidRPr="007713CF">
        <w:rPr>
          <w:rFonts w:ascii="Arial" w:hAnsi="Arial" w:cs="Arial"/>
          <w:w w:val="115"/>
        </w:rPr>
        <w:t>O</w:t>
      </w:r>
      <w:r w:rsidRPr="007713CF">
        <w:rPr>
          <w:rFonts w:ascii="Arial" w:hAnsi="Arial" w:cs="Arial"/>
          <w:spacing w:val="-7"/>
          <w:w w:val="115"/>
        </w:rPr>
        <w:t xml:space="preserve"> </w:t>
      </w:r>
      <w:r w:rsidRPr="007713CF">
        <w:rPr>
          <w:rFonts w:ascii="Arial" w:hAnsi="Arial" w:cs="Arial"/>
          <w:w w:val="115"/>
        </w:rPr>
        <w:t>Contratado</w:t>
      </w:r>
      <w:r w:rsidRPr="007713CF">
        <w:rPr>
          <w:rFonts w:ascii="Arial" w:hAnsi="Arial" w:cs="Arial"/>
          <w:spacing w:val="-7"/>
          <w:w w:val="115"/>
        </w:rPr>
        <w:t xml:space="preserve"> </w:t>
      </w:r>
      <w:r w:rsidRPr="007713CF">
        <w:rPr>
          <w:rFonts w:ascii="Arial" w:hAnsi="Arial" w:cs="Arial"/>
          <w:w w:val="115"/>
        </w:rPr>
        <w:t>deve</w:t>
      </w:r>
      <w:r w:rsidRPr="007713CF">
        <w:rPr>
          <w:rFonts w:ascii="Arial" w:hAnsi="Arial" w:cs="Arial"/>
          <w:spacing w:val="-7"/>
          <w:w w:val="115"/>
        </w:rPr>
        <w:t xml:space="preserve"> </w:t>
      </w:r>
      <w:r w:rsidRPr="007713CF">
        <w:rPr>
          <w:rFonts w:ascii="Arial" w:hAnsi="Arial" w:cs="Arial"/>
          <w:w w:val="115"/>
        </w:rPr>
        <w:t>cumprir</w:t>
      </w:r>
      <w:r w:rsidRPr="007713CF">
        <w:rPr>
          <w:rFonts w:ascii="Arial" w:hAnsi="Arial" w:cs="Arial"/>
          <w:spacing w:val="-7"/>
          <w:w w:val="115"/>
        </w:rPr>
        <w:t xml:space="preserve"> </w:t>
      </w:r>
      <w:r w:rsidRPr="007713CF">
        <w:rPr>
          <w:rFonts w:ascii="Arial" w:hAnsi="Arial" w:cs="Arial"/>
          <w:w w:val="115"/>
        </w:rPr>
        <w:t>todas</w:t>
      </w:r>
      <w:r w:rsidRPr="007713CF">
        <w:rPr>
          <w:rFonts w:ascii="Arial" w:hAnsi="Arial" w:cs="Arial"/>
          <w:spacing w:val="-7"/>
          <w:w w:val="115"/>
        </w:rPr>
        <w:t xml:space="preserve"> </w:t>
      </w:r>
      <w:r w:rsidRPr="007713CF">
        <w:rPr>
          <w:rFonts w:ascii="Arial" w:hAnsi="Arial" w:cs="Arial"/>
          <w:w w:val="115"/>
        </w:rPr>
        <w:t>as</w:t>
      </w:r>
      <w:r w:rsidRPr="007713CF">
        <w:rPr>
          <w:rFonts w:ascii="Arial" w:hAnsi="Arial" w:cs="Arial"/>
          <w:spacing w:val="-7"/>
          <w:w w:val="115"/>
        </w:rPr>
        <w:t xml:space="preserve"> </w:t>
      </w:r>
      <w:r w:rsidRPr="007713CF">
        <w:rPr>
          <w:rFonts w:ascii="Arial" w:hAnsi="Arial" w:cs="Arial"/>
          <w:w w:val="115"/>
        </w:rPr>
        <w:t>obrigações</w:t>
      </w:r>
      <w:r w:rsidRPr="007713CF">
        <w:rPr>
          <w:rFonts w:ascii="Arial" w:hAnsi="Arial" w:cs="Arial"/>
          <w:spacing w:val="-7"/>
          <w:w w:val="115"/>
        </w:rPr>
        <w:t xml:space="preserve"> </w:t>
      </w:r>
      <w:r w:rsidRPr="007713CF">
        <w:rPr>
          <w:rFonts w:ascii="Arial" w:hAnsi="Arial" w:cs="Arial"/>
          <w:w w:val="115"/>
        </w:rPr>
        <w:t>constantes</w:t>
      </w:r>
      <w:r w:rsidRPr="007713CF">
        <w:rPr>
          <w:rFonts w:ascii="Arial" w:hAnsi="Arial" w:cs="Arial"/>
          <w:spacing w:val="-7"/>
          <w:w w:val="115"/>
        </w:rPr>
        <w:t xml:space="preserve"> </w:t>
      </w:r>
      <w:r w:rsidRPr="007713CF">
        <w:rPr>
          <w:rFonts w:ascii="Arial" w:hAnsi="Arial" w:cs="Arial"/>
          <w:w w:val="115"/>
        </w:rPr>
        <w:t>deste</w:t>
      </w:r>
      <w:r w:rsidRPr="007713CF">
        <w:rPr>
          <w:rFonts w:ascii="Arial" w:hAnsi="Arial" w:cs="Arial"/>
          <w:spacing w:val="-7"/>
          <w:w w:val="115"/>
        </w:rPr>
        <w:t xml:space="preserve"> </w:t>
      </w:r>
      <w:r w:rsidRPr="007713CF">
        <w:rPr>
          <w:rFonts w:ascii="Arial" w:hAnsi="Arial" w:cs="Arial"/>
          <w:w w:val="115"/>
        </w:rPr>
        <w:lastRenderedPageBreak/>
        <w:t>Contrato</w:t>
      </w:r>
      <w:r w:rsidRPr="007713CF">
        <w:rPr>
          <w:rFonts w:ascii="Arial" w:hAnsi="Arial" w:cs="Arial"/>
          <w:spacing w:val="-58"/>
          <w:w w:val="115"/>
        </w:rPr>
        <w:t xml:space="preserve"> </w:t>
      </w:r>
      <w:r w:rsidRPr="007713CF">
        <w:rPr>
          <w:rFonts w:ascii="Arial" w:hAnsi="Arial" w:cs="Arial"/>
          <w:w w:val="115"/>
        </w:rPr>
        <w:t>e em seus anexos, assumindo como exclusivamente seus os riscos e as despesas</w:t>
      </w:r>
      <w:r w:rsidRPr="007713CF">
        <w:rPr>
          <w:rFonts w:ascii="Arial" w:hAnsi="Arial" w:cs="Arial"/>
          <w:spacing w:val="-58"/>
          <w:w w:val="115"/>
        </w:rPr>
        <w:t xml:space="preserve"> </w:t>
      </w:r>
      <w:r w:rsidRPr="007713CF">
        <w:rPr>
          <w:rFonts w:ascii="Arial" w:hAnsi="Arial" w:cs="Arial"/>
          <w:w w:val="115"/>
        </w:rPr>
        <w:t>decorrentes</w:t>
      </w:r>
      <w:r w:rsidRPr="007713CF">
        <w:rPr>
          <w:rFonts w:ascii="Arial" w:hAnsi="Arial" w:cs="Arial"/>
          <w:spacing w:val="1"/>
          <w:w w:val="115"/>
        </w:rPr>
        <w:t xml:space="preserve"> </w:t>
      </w:r>
      <w:r w:rsidRPr="007713CF">
        <w:rPr>
          <w:rFonts w:ascii="Arial" w:hAnsi="Arial" w:cs="Arial"/>
          <w:w w:val="115"/>
        </w:rPr>
        <w:t>da</w:t>
      </w:r>
      <w:r w:rsidRPr="007713CF">
        <w:rPr>
          <w:rFonts w:ascii="Arial" w:hAnsi="Arial" w:cs="Arial"/>
          <w:spacing w:val="1"/>
          <w:w w:val="115"/>
        </w:rPr>
        <w:t xml:space="preserve"> </w:t>
      </w:r>
      <w:r w:rsidRPr="007713CF">
        <w:rPr>
          <w:rFonts w:ascii="Arial" w:hAnsi="Arial" w:cs="Arial"/>
          <w:w w:val="115"/>
        </w:rPr>
        <w:t>boa</w:t>
      </w:r>
      <w:r w:rsidRPr="007713CF">
        <w:rPr>
          <w:rFonts w:ascii="Arial" w:hAnsi="Arial" w:cs="Arial"/>
          <w:spacing w:val="1"/>
          <w:w w:val="115"/>
        </w:rPr>
        <w:t xml:space="preserve"> </w:t>
      </w:r>
      <w:r w:rsidRPr="007713CF">
        <w:rPr>
          <w:rFonts w:ascii="Arial" w:hAnsi="Arial" w:cs="Arial"/>
          <w:w w:val="115"/>
        </w:rPr>
        <w:t>e</w:t>
      </w:r>
      <w:r w:rsidRPr="007713CF">
        <w:rPr>
          <w:rFonts w:ascii="Arial" w:hAnsi="Arial" w:cs="Arial"/>
          <w:spacing w:val="1"/>
          <w:w w:val="115"/>
        </w:rPr>
        <w:t xml:space="preserve"> </w:t>
      </w:r>
      <w:r w:rsidRPr="007713CF">
        <w:rPr>
          <w:rFonts w:ascii="Arial" w:hAnsi="Arial" w:cs="Arial"/>
          <w:w w:val="115"/>
        </w:rPr>
        <w:t>perfeita</w:t>
      </w:r>
      <w:r w:rsidRPr="007713CF">
        <w:rPr>
          <w:rFonts w:ascii="Arial" w:hAnsi="Arial" w:cs="Arial"/>
          <w:spacing w:val="1"/>
          <w:w w:val="115"/>
        </w:rPr>
        <w:t xml:space="preserve"> </w:t>
      </w:r>
      <w:r w:rsidRPr="007713CF">
        <w:rPr>
          <w:rFonts w:ascii="Arial" w:hAnsi="Arial" w:cs="Arial"/>
          <w:w w:val="115"/>
        </w:rPr>
        <w:t>execução</w:t>
      </w:r>
      <w:r w:rsidRPr="007713CF">
        <w:rPr>
          <w:rFonts w:ascii="Arial" w:hAnsi="Arial" w:cs="Arial"/>
          <w:spacing w:val="1"/>
          <w:w w:val="115"/>
        </w:rPr>
        <w:t xml:space="preserve"> </w:t>
      </w:r>
      <w:r w:rsidRPr="007713CF">
        <w:rPr>
          <w:rFonts w:ascii="Arial" w:hAnsi="Arial" w:cs="Arial"/>
          <w:w w:val="115"/>
        </w:rPr>
        <w:t>do</w:t>
      </w:r>
      <w:r w:rsidRPr="007713CF">
        <w:rPr>
          <w:rFonts w:ascii="Arial" w:hAnsi="Arial" w:cs="Arial"/>
          <w:spacing w:val="1"/>
          <w:w w:val="115"/>
        </w:rPr>
        <w:t xml:space="preserve"> </w:t>
      </w:r>
      <w:r w:rsidRPr="007713CF">
        <w:rPr>
          <w:rFonts w:ascii="Arial" w:hAnsi="Arial" w:cs="Arial"/>
          <w:w w:val="115"/>
        </w:rPr>
        <w:t>objeto,</w:t>
      </w:r>
      <w:r w:rsidRPr="007713CF">
        <w:rPr>
          <w:rFonts w:ascii="Arial" w:hAnsi="Arial" w:cs="Arial"/>
          <w:spacing w:val="1"/>
          <w:w w:val="115"/>
        </w:rPr>
        <w:t xml:space="preserve"> </w:t>
      </w:r>
      <w:r w:rsidRPr="007713CF">
        <w:rPr>
          <w:rFonts w:ascii="Arial" w:hAnsi="Arial" w:cs="Arial"/>
          <w:w w:val="115"/>
        </w:rPr>
        <w:t>observando,</w:t>
      </w:r>
      <w:r w:rsidRPr="007713CF">
        <w:rPr>
          <w:rFonts w:ascii="Arial" w:hAnsi="Arial" w:cs="Arial"/>
          <w:spacing w:val="1"/>
          <w:w w:val="115"/>
        </w:rPr>
        <w:t xml:space="preserve"> </w:t>
      </w:r>
      <w:r w:rsidRPr="007713CF">
        <w:rPr>
          <w:rFonts w:ascii="Arial" w:hAnsi="Arial" w:cs="Arial"/>
          <w:w w:val="115"/>
        </w:rPr>
        <w:t>ainda,</w:t>
      </w:r>
      <w:r w:rsidRPr="007713CF">
        <w:rPr>
          <w:rFonts w:ascii="Arial" w:hAnsi="Arial" w:cs="Arial"/>
          <w:spacing w:val="1"/>
          <w:w w:val="115"/>
        </w:rPr>
        <w:t xml:space="preserve"> </w:t>
      </w:r>
      <w:r w:rsidRPr="007713CF">
        <w:rPr>
          <w:rFonts w:ascii="Arial" w:hAnsi="Arial" w:cs="Arial"/>
          <w:w w:val="115"/>
        </w:rPr>
        <w:t>as</w:t>
      </w:r>
      <w:r w:rsidRPr="007713CF">
        <w:rPr>
          <w:rFonts w:ascii="Arial" w:hAnsi="Arial" w:cs="Arial"/>
          <w:spacing w:val="1"/>
          <w:w w:val="115"/>
        </w:rPr>
        <w:t xml:space="preserve"> </w:t>
      </w:r>
      <w:r w:rsidRPr="007713CF">
        <w:rPr>
          <w:rFonts w:ascii="Arial" w:hAnsi="Arial" w:cs="Arial"/>
          <w:w w:val="115"/>
        </w:rPr>
        <w:t>obrigações</w:t>
      </w:r>
      <w:r w:rsidRPr="007713CF">
        <w:rPr>
          <w:rFonts w:ascii="Arial" w:hAnsi="Arial" w:cs="Arial"/>
          <w:spacing w:val="14"/>
          <w:w w:val="115"/>
        </w:rPr>
        <w:t xml:space="preserve"> </w:t>
      </w:r>
      <w:r w:rsidRPr="007713CF">
        <w:rPr>
          <w:rFonts w:ascii="Arial" w:hAnsi="Arial" w:cs="Arial"/>
          <w:w w:val="115"/>
        </w:rPr>
        <w:t>a</w:t>
      </w:r>
      <w:r w:rsidRPr="007713CF">
        <w:rPr>
          <w:rFonts w:ascii="Arial" w:hAnsi="Arial" w:cs="Arial"/>
          <w:spacing w:val="15"/>
          <w:w w:val="115"/>
        </w:rPr>
        <w:t xml:space="preserve"> </w:t>
      </w:r>
      <w:r w:rsidRPr="007713CF">
        <w:rPr>
          <w:rFonts w:ascii="Arial" w:hAnsi="Arial" w:cs="Arial"/>
          <w:w w:val="115"/>
        </w:rPr>
        <w:t>seguir</w:t>
      </w:r>
      <w:r w:rsidRPr="007713CF">
        <w:rPr>
          <w:rFonts w:ascii="Arial" w:hAnsi="Arial" w:cs="Arial"/>
          <w:spacing w:val="14"/>
          <w:w w:val="115"/>
        </w:rPr>
        <w:t xml:space="preserve"> </w:t>
      </w:r>
      <w:r w:rsidRPr="007713CF">
        <w:rPr>
          <w:rFonts w:ascii="Arial" w:hAnsi="Arial" w:cs="Arial"/>
          <w:w w:val="115"/>
        </w:rPr>
        <w:t>dispostas:</w:t>
      </w:r>
    </w:p>
    <w:p w14:paraId="2B3D2627" w14:textId="77777777" w:rsidR="00371C8B" w:rsidRPr="007713CF" w:rsidRDefault="00371C8B" w:rsidP="00CB00DB">
      <w:pPr>
        <w:pStyle w:val="PargrafodaLista"/>
        <w:widowControl w:val="0"/>
        <w:numPr>
          <w:ilvl w:val="2"/>
          <w:numId w:val="12"/>
        </w:numPr>
        <w:tabs>
          <w:tab w:val="left" w:pos="827"/>
        </w:tabs>
        <w:autoSpaceDE w:val="0"/>
        <w:autoSpaceDN w:val="0"/>
        <w:spacing w:before="122" w:line="276" w:lineRule="auto"/>
        <w:ind w:right="193" w:firstLine="0"/>
        <w:contextualSpacing w:val="0"/>
        <w:jc w:val="both"/>
        <w:rPr>
          <w:rFonts w:ascii="Arial" w:hAnsi="Arial" w:cs="Arial"/>
        </w:rPr>
      </w:pPr>
      <w:r w:rsidRPr="007713CF">
        <w:rPr>
          <w:rFonts w:ascii="Arial" w:hAnsi="Arial" w:cs="Arial"/>
          <w:w w:val="110"/>
        </w:rPr>
        <w:t>responsabilizar-se</w:t>
      </w:r>
      <w:r w:rsidRPr="007713CF">
        <w:rPr>
          <w:rFonts w:ascii="Arial" w:hAnsi="Arial" w:cs="Arial"/>
          <w:spacing w:val="1"/>
          <w:w w:val="110"/>
        </w:rPr>
        <w:t xml:space="preserve"> </w:t>
      </w:r>
      <w:r w:rsidRPr="007713CF">
        <w:rPr>
          <w:rFonts w:ascii="Arial" w:hAnsi="Arial" w:cs="Arial"/>
          <w:w w:val="110"/>
        </w:rPr>
        <w:t>pelos</w:t>
      </w:r>
      <w:r w:rsidRPr="007713CF">
        <w:rPr>
          <w:rFonts w:ascii="Arial" w:hAnsi="Arial" w:cs="Arial"/>
          <w:spacing w:val="1"/>
          <w:w w:val="110"/>
        </w:rPr>
        <w:t xml:space="preserve"> </w:t>
      </w:r>
      <w:r w:rsidRPr="007713CF">
        <w:rPr>
          <w:rFonts w:ascii="Arial" w:hAnsi="Arial" w:cs="Arial"/>
          <w:w w:val="110"/>
        </w:rPr>
        <w:t>vícios</w:t>
      </w:r>
      <w:r w:rsidRPr="007713CF">
        <w:rPr>
          <w:rFonts w:ascii="Arial" w:hAnsi="Arial" w:cs="Arial"/>
          <w:spacing w:val="1"/>
          <w:w w:val="110"/>
        </w:rPr>
        <w:t xml:space="preserve"> </w:t>
      </w:r>
      <w:r w:rsidRPr="007713CF">
        <w:rPr>
          <w:rFonts w:ascii="Arial" w:hAnsi="Arial" w:cs="Arial"/>
          <w:w w:val="110"/>
        </w:rPr>
        <w:t>e</w:t>
      </w:r>
      <w:r w:rsidRPr="007713CF">
        <w:rPr>
          <w:rFonts w:ascii="Arial" w:hAnsi="Arial" w:cs="Arial"/>
          <w:spacing w:val="1"/>
          <w:w w:val="110"/>
        </w:rPr>
        <w:t xml:space="preserve"> </w:t>
      </w:r>
      <w:r w:rsidRPr="007713CF">
        <w:rPr>
          <w:rFonts w:ascii="Arial" w:hAnsi="Arial" w:cs="Arial"/>
          <w:w w:val="110"/>
        </w:rPr>
        <w:t>danos</w:t>
      </w:r>
      <w:r w:rsidRPr="007713CF">
        <w:rPr>
          <w:rFonts w:ascii="Arial" w:hAnsi="Arial" w:cs="Arial"/>
          <w:spacing w:val="1"/>
          <w:w w:val="110"/>
        </w:rPr>
        <w:t xml:space="preserve"> </w:t>
      </w:r>
      <w:r w:rsidRPr="007713CF">
        <w:rPr>
          <w:rFonts w:ascii="Arial" w:hAnsi="Arial" w:cs="Arial"/>
          <w:w w:val="110"/>
        </w:rPr>
        <w:t>decorrentes</w:t>
      </w:r>
      <w:r w:rsidRPr="007713CF">
        <w:rPr>
          <w:rFonts w:ascii="Arial" w:hAnsi="Arial" w:cs="Arial"/>
          <w:spacing w:val="1"/>
          <w:w w:val="110"/>
        </w:rPr>
        <w:t xml:space="preserve"> </w:t>
      </w:r>
      <w:r w:rsidRPr="007713CF">
        <w:rPr>
          <w:rFonts w:ascii="Arial" w:hAnsi="Arial" w:cs="Arial"/>
          <w:w w:val="110"/>
        </w:rPr>
        <w:t>do</w:t>
      </w:r>
      <w:r w:rsidRPr="007713CF">
        <w:rPr>
          <w:rFonts w:ascii="Arial" w:hAnsi="Arial" w:cs="Arial"/>
          <w:spacing w:val="1"/>
          <w:w w:val="110"/>
        </w:rPr>
        <w:t xml:space="preserve"> </w:t>
      </w:r>
      <w:r w:rsidRPr="007713CF">
        <w:rPr>
          <w:rFonts w:ascii="Arial" w:hAnsi="Arial" w:cs="Arial"/>
          <w:w w:val="110"/>
        </w:rPr>
        <w:t>objeto,</w:t>
      </w:r>
      <w:r w:rsidRPr="007713CF">
        <w:rPr>
          <w:rFonts w:ascii="Arial" w:hAnsi="Arial" w:cs="Arial"/>
          <w:spacing w:val="1"/>
          <w:w w:val="110"/>
        </w:rPr>
        <w:t xml:space="preserve"> </w:t>
      </w:r>
      <w:proofErr w:type="gramStart"/>
      <w:r w:rsidRPr="007713CF">
        <w:rPr>
          <w:rFonts w:ascii="Arial" w:hAnsi="Arial" w:cs="Arial"/>
          <w:w w:val="110"/>
        </w:rPr>
        <w:t>de  acordo</w:t>
      </w:r>
      <w:proofErr w:type="gramEnd"/>
      <w:r w:rsidRPr="007713CF">
        <w:rPr>
          <w:rFonts w:ascii="Arial" w:hAnsi="Arial" w:cs="Arial"/>
          <w:spacing w:val="-56"/>
          <w:w w:val="110"/>
        </w:rPr>
        <w:t xml:space="preserve"> </w:t>
      </w:r>
      <w:r w:rsidRPr="007713CF">
        <w:rPr>
          <w:rFonts w:ascii="Arial" w:hAnsi="Arial" w:cs="Arial"/>
          <w:w w:val="110"/>
        </w:rPr>
        <w:t>com</w:t>
      </w:r>
      <w:r w:rsidRPr="007713CF">
        <w:rPr>
          <w:rFonts w:ascii="Arial" w:hAnsi="Arial" w:cs="Arial"/>
          <w:spacing w:val="1"/>
          <w:w w:val="110"/>
        </w:rPr>
        <w:t xml:space="preserve"> </w:t>
      </w:r>
      <w:r w:rsidRPr="007713CF">
        <w:rPr>
          <w:rFonts w:ascii="Arial" w:hAnsi="Arial" w:cs="Arial"/>
          <w:w w:val="110"/>
        </w:rPr>
        <w:t>os</w:t>
      </w:r>
      <w:r w:rsidRPr="007713CF">
        <w:rPr>
          <w:rFonts w:ascii="Arial" w:hAnsi="Arial" w:cs="Arial"/>
          <w:spacing w:val="1"/>
          <w:w w:val="110"/>
        </w:rPr>
        <w:t xml:space="preserve"> </w:t>
      </w:r>
      <w:r w:rsidRPr="007713CF">
        <w:rPr>
          <w:rFonts w:ascii="Arial" w:hAnsi="Arial" w:cs="Arial"/>
          <w:w w:val="110"/>
        </w:rPr>
        <w:t>artigos</w:t>
      </w:r>
      <w:r w:rsidRPr="007713CF">
        <w:rPr>
          <w:rFonts w:ascii="Arial" w:hAnsi="Arial" w:cs="Arial"/>
          <w:spacing w:val="1"/>
          <w:w w:val="110"/>
        </w:rPr>
        <w:t xml:space="preserve"> </w:t>
      </w:r>
      <w:r w:rsidRPr="007713CF">
        <w:rPr>
          <w:rFonts w:ascii="Arial" w:hAnsi="Arial" w:cs="Arial"/>
          <w:w w:val="110"/>
        </w:rPr>
        <w:t>12, 13</w:t>
      </w:r>
      <w:r w:rsidRPr="007713CF">
        <w:rPr>
          <w:rFonts w:ascii="Arial" w:hAnsi="Arial" w:cs="Arial"/>
          <w:spacing w:val="1"/>
          <w:w w:val="110"/>
        </w:rPr>
        <w:t xml:space="preserve"> </w:t>
      </w:r>
      <w:r w:rsidRPr="007713CF">
        <w:rPr>
          <w:rFonts w:ascii="Arial" w:hAnsi="Arial" w:cs="Arial"/>
          <w:w w:val="110"/>
        </w:rPr>
        <w:t>e</w:t>
      </w:r>
      <w:r w:rsidRPr="007713CF">
        <w:rPr>
          <w:rFonts w:ascii="Arial" w:hAnsi="Arial" w:cs="Arial"/>
          <w:spacing w:val="1"/>
          <w:w w:val="110"/>
        </w:rPr>
        <w:t xml:space="preserve"> </w:t>
      </w:r>
      <w:r w:rsidRPr="007713CF">
        <w:rPr>
          <w:rFonts w:ascii="Arial" w:hAnsi="Arial" w:cs="Arial"/>
          <w:w w:val="110"/>
        </w:rPr>
        <w:t>17</w:t>
      </w:r>
      <w:r w:rsidRPr="007713CF">
        <w:rPr>
          <w:rFonts w:ascii="Arial" w:hAnsi="Arial" w:cs="Arial"/>
          <w:spacing w:val="1"/>
          <w:w w:val="110"/>
        </w:rPr>
        <w:t xml:space="preserve"> </w:t>
      </w:r>
      <w:r w:rsidRPr="007713CF">
        <w:rPr>
          <w:rFonts w:ascii="Arial" w:hAnsi="Arial" w:cs="Arial"/>
          <w:w w:val="110"/>
        </w:rPr>
        <w:t>a 27,</w:t>
      </w:r>
      <w:r w:rsidRPr="007713CF">
        <w:rPr>
          <w:rFonts w:ascii="Arial" w:hAnsi="Arial" w:cs="Arial"/>
          <w:spacing w:val="1"/>
          <w:w w:val="110"/>
        </w:rPr>
        <w:t xml:space="preserve"> </w:t>
      </w:r>
      <w:r w:rsidRPr="007713CF">
        <w:rPr>
          <w:rFonts w:ascii="Arial" w:hAnsi="Arial" w:cs="Arial"/>
          <w:w w:val="110"/>
        </w:rPr>
        <w:t>do</w:t>
      </w:r>
      <w:r w:rsidRPr="007713CF">
        <w:rPr>
          <w:rFonts w:ascii="Arial" w:hAnsi="Arial" w:cs="Arial"/>
          <w:spacing w:val="1"/>
          <w:w w:val="110"/>
        </w:rPr>
        <w:t xml:space="preserve"> </w:t>
      </w:r>
      <w:r w:rsidRPr="007713CF">
        <w:rPr>
          <w:rFonts w:ascii="Arial" w:hAnsi="Arial" w:cs="Arial"/>
          <w:w w:val="110"/>
        </w:rPr>
        <w:t>Código</w:t>
      </w:r>
      <w:r w:rsidRPr="007713CF">
        <w:rPr>
          <w:rFonts w:ascii="Arial" w:hAnsi="Arial" w:cs="Arial"/>
          <w:spacing w:val="1"/>
          <w:w w:val="110"/>
        </w:rPr>
        <w:t xml:space="preserve"> </w:t>
      </w:r>
      <w:r w:rsidRPr="007713CF">
        <w:rPr>
          <w:rFonts w:ascii="Arial" w:hAnsi="Arial" w:cs="Arial"/>
          <w:w w:val="110"/>
        </w:rPr>
        <w:t>de  Defesa  do Consumidor  (Lei  nº</w:t>
      </w:r>
      <w:r w:rsidRPr="007713CF">
        <w:rPr>
          <w:rFonts w:ascii="Arial" w:hAnsi="Arial" w:cs="Arial"/>
          <w:spacing w:val="1"/>
          <w:w w:val="110"/>
        </w:rPr>
        <w:t xml:space="preserve"> </w:t>
      </w:r>
      <w:r w:rsidRPr="007713CF">
        <w:rPr>
          <w:rFonts w:ascii="Arial" w:hAnsi="Arial" w:cs="Arial"/>
          <w:w w:val="110"/>
        </w:rPr>
        <w:t>8.078,</w:t>
      </w:r>
      <w:r w:rsidRPr="007713CF">
        <w:rPr>
          <w:rFonts w:ascii="Arial" w:hAnsi="Arial" w:cs="Arial"/>
          <w:spacing w:val="18"/>
          <w:w w:val="110"/>
        </w:rPr>
        <w:t xml:space="preserve"> </w:t>
      </w:r>
      <w:r w:rsidRPr="007713CF">
        <w:rPr>
          <w:rFonts w:ascii="Arial" w:hAnsi="Arial" w:cs="Arial"/>
          <w:w w:val="110"/>
        </w:rPr>
        <w:t>de</w:t>
      </w:r>
      <w:r w:rsidRPr="007713CF">
        <w:rPr>
          <w:rFonts w:ascii="Arial" w:hAnsi="Arial" w:cs="Arial"/>
          <w:spacing w:val="18"/>
          <w:w w:val="110"/>
        </w:rPr>
        <w:t xml:space="preserve"> </w:t>
      </w:r>
      <w:r w:rsidRPr="007713CF">
        <w:rPr>
          <w:rFonts w:ascii="Arial" w:hAnsi="Arial" w:cs="Arial"/>
          <w:w w:val="110"/>
        </w:rPr>
        <w:t>1990);</w:t>
      </w:r>
    </w:p>
    <w:p w14:paraId="63ED6854" w14:textId="77777777" w:rsidR="00371C8B" w:rsidRPr="007713CF" w:rsidRDefault="00371C8B" w:rsidP="00CB00DB">
      <w:pPr>
        <w:pStyle w:val="PargrafodaLista"/>
        <w:widowControl w:val="0"/>
        <w:numPr>
          <w:ilvl w:val="2"/>
          <w:numId w:val="12"/>
        </w:numPr>
        <w:tabs>
          <w:tab w:val="left" w:pos="827"/>
        </w:tabs>
        <w:autoSpaceDE w:val="0"/>
        <w:autoSpaceDN w:val="0"/>
        <w:spacing w:before="122" w:line="276" w:lineRule="auto"/>
        <w:ind w:right="194" w:firstLine="0"/>
        <w:contextualSpacing w:val="0"/>
        <w:jc w:val="both"/>
        <w:rPr>
          <w:rFonts w:ascii="Arial" w:hAnsi="Arial" w:cs="Arial"/>
        </w:rPr>
      </w:pPr>
      <w:r w:rsidRPr="007713CF">
        <w:rPr>
          <w:rFonts w:ascii="Arial" w:hAnsi="Arial" w:cs="Arial"/>
          <w:w w:val="110"/>
        </w:rPr>
        <w:t xml:space="preserve">comunicar ao Contratante, no prazo máximo de 24 (vinte </w:t>
      </w:r>
      <w:proofErr w:type="gramStart"/>
      <w:r w:rsidRPr="007713CF">
        <w:rPr>
          <w:rFonts w:ascii="Arial" w:hAnsi="Arial" w:cs="Arial"/>
          <w:w w:val="110"/>
        </w:rPr>
        <w:t>e  quatro</w:t>
      </w:r>
      <w:proofErr w:type="gramEnd"/>
      <w:r w:rsidRPr="007713CF">
        <w:rPr>
          <w:rFonts w:ascii="Arial" w:hAnsi="Arial" w:cs="Arial"/>
          <w:w w:val="110"/>
        </w:rPr>
        <w:t>) horas</w:t>
      </w:r>
      <w:r w:rsidRPr="007713CF">
        <w:rPr>
          <w:rFonts w:ascii="Arial" w:hAnsi="Arial" w:cs="Arial"/>
          <w:spacing w:val="1"/>
          <w:w w:val="110"/>
        </w:rPr>
        <w:t xml:space="preserve"> </w:t>
      </w:r>
      <w:r w:rsidRPr="007713CF">
        <w:rPr>
          <w:rFonts w:ascii="Arial" w:hAnsi="Arial" w:cs="Arial"/>
          <w:w w:val="110"/>
        </w:rPr>
        <w:t>que</w:t>
      </w:r>
      <w:r w:rsidRPr="007713CF">
        <w:rPr>
          <w:rFonts w:ascii="Arial" w:hAnsi="Arial" w:cs="Arial"/>
          <w:spacing w:val="44"/>
          <w:w w:val="110"/>
        </w:rPr>
        <w:t xml:space="preserve"> </w:t>
      </w:r>
      <w:r w:rsidRPr="007713CF">
        <w:rPr>
          <w:rFonts w:ascii="Arial" w:hAnsi="Arial" w:cs="Arial"/>
          <w:w w:val="110"/>
        </w:rPr>
        <w:t>antecede</w:t>
      </w:r>
      <w:r w:rsidRPr="007713CF">
        <w:rPr>
          <w:rFonts w:ascii="Arial" w:hAnsi="Arial" w:cs="Arial"/>
          <w:spacing w:val="45"/>
          <w:w w:val="110"/>
        </w:rPr>
        <w:t xml:space="preserve"> </w:t>
      </w:r>
      <w:r w:rsidRPr="007713CF">
        <w:rPr>
          <w:rFonts w:ascii="Arial" w:hAnsi="Arial" w:cs="Arial"/>
          <w:w w:val="110"/>
        </w:rPr>
        <w:t>a</w:t>
      </w:r>
      <w:r w:rsidRPr="007713CF">
        <w:rPr>
          <w:rFonts w:ascii="Arial" w:hAnsi="Arial" w:cs="Arial"/>
          <w:spacing w:val="44"/>
          <w:w w:val="110"/>
        </w:rPr>
        <w:t xml:space="preserve"> </w:t>
      </w:r>
      <w:r w:rsidRPr="007713CF">
        <w:rPr>
          <w:rFonts w:ascii="Arial" w:hAnsi="Arial" w:cs="Arial"/>
          <w:w w:val="110"/>
        </w:rPr>
        <w:t>data</w:t>
      </w:r>
      <w:r w:rsidRPr="007713CF">
        <w:rPr>
          <w:rFonts w:ascii="Arial" w:hAnsi="Arial" w:cs="Arial"/>
          <w:spacing w:val="47"/>
          <w:w w:val="110"/>
        </w:rPr>
        <w:t xml:space="preserve"> </w:t>
      </w:r>
      <w:r w:rsidRPr="007713CF">
        <w:rPr>
          <w:rFonts w:ascii="Arial" w:hAnsi="Arial" w:cs="Arial"/>
          <w:w w:val="110"/>
        </w:rPr>
        <w:t>da</w:t>
      </w:r>
      <w:r w:rsidRPr="007713CF">
        <w:rPr>
          <w:rFonts w:ascii="Arial" w:hAnsi="Arial" w:cs="Arial"/>
          <w:spacing w:val="44"/>
          <w:w w:val="110"/>
        </w:rPr>
        <w:t xml:space="preserve"> </w:t>
      </w:r>
      <w:r w:rsidRPr="007713CF">
        <w:rPr>
          <w:rFonts w:ascii="Arial" w:hAnsi="Arial" w:cs="Arial"/>
          <w:w w:val="110"/>
        </w:rPr>
        <w:t>entrega,</w:t>
      </w:r>
      <w:r w:rsidRPr="007713CF">
        <w:rPr>
          <w:rFonts w:ascii="Arial" w:hAnsi="Arial" w:cs="Arial"/>
          <w:spacing w:val="45"/>
          <w:w w:val="110"/>
        </w:rPr>
        <w:t xml:space="preserve"> </w:t>
      </w:r>
      <w:r w:rsidRPr="007713CF">
        <w:rPr>
          <w:rFonts w:ascii="Arial" w:hAnsi="Arial" w:cs="Arial"/>
          <w:w w:val="110"/>
        </w:rPr>
        <w:t>os</w:t>
      </w:r>
      <w:r w:rsidRPr="007713CF">
        <w:rPr>
          <w:rFonts w:ascii="Arial" w:hAnsi="Arial" w:cs="Arial"/>
          <w:spacing w:val="48"/>
          <w:w w:val="110"/>
        </w:rPr>
        <w:t xml:space="preserve"> </w:t>
      </w:r>
      <w:r w:rsidRPr="007713CF">
        <w:rPr>
          <w:rFonts w:ascii="Arial" w:hAnsi="Arial" w:cs="Arial"/>
          <w:w w:val="110"/>
        </w:rPr>
        <w:t>motivos</w:t>
      </w:r>
      <w:r w:rsidRPr="007713CF">
        <w:rPr>
          <w:rFonts w:ascii="Arial" w:hAnsi="Arial" w:cs="Arial"/>
          <w:spacing w:val="44"/>
          <w:w w:val="110"/>
        </w:rPr>
        <w:t xml:space="preserve"> </w:t>
      </w:r>
      <w:r w:rsidRPr="007713CF">
        <w:rPr>
          <w:rFonts w:ascii="Arial" w:hAnsi="Arial" w:cs="Arial"/>
          <w:w w:val="110"/>
        </w:rPr>
        <w:t>que</w:t>
      </w:r>
      <w:r w:rsidRPr="007713CF">
        <w:rPr>
          <w:rFonts w:ascii="Arial" w:hAnsi="Arial" w:cs="Arial"/>
          <w:spacing w:val="45"/>
          <w:w w:val="110"/>
        </w:rPr>
        <w:t xml:space="preserve"> </w:t>
      </w:r>
      <w:r w:rsidRPr="007713CF">
        <w:rPr>
          <w:rFonts w:ascii="Arial" w:hAnsi="Arial" w:cs="Arial"/>
          <w:w w:val="110"/>
        </w:rPr>
        <w:t>impossibilitem</w:t>
      </w:r>
      <w:r w:rsidRPr="007713CF">
        <w:rPr>
          <w:rFonts w:ascii="Arial" w:hAnsi="Arial" w:cs="Arial"/>
          <w:spacing w:val="45"/>
          <w:w w:val="110"/>
        </w:rPr>
        <w:t xml:space="preserve"> </w:t>
      </w:r>
      <w:r w:rsidRPr="007713CF">
        <w:rPr>
          <w:rFonts w:ascii="Arial" w:hAnsi="Arial" w:cs="Arial"/>
          <w:w w:val="110"/>
        </w:rPr>
        <w:t>o</w:t>
      </w:r>
      <w:r w:rsidRPr="007713CF">
        <w:rPr>
          <w:rFonts w:ascii="Arial" w:hAnsi="Arial" w:cs="Arial"/>
          <w:spacing w:val="44"/>
          <w:w w:val="110"/>
        </w:rPr>
        <w:t xml:space="preserve"> </w:t>
      </w:r>
      <w:r w:rsidRPr="007713CF">
        <w:rPr>
          <w:rFonts w:ascii="Arial" w:hAnsi="Arial" w:cs="Arial"/>
          <w:w w:val="110"/>
        </w:rPr>
        <w:t>cumprimento</w:t>
      </w:r>
      <w:r w:rsidRPr="007713CF">
        <w:rPr>
          <w:rFonts w:ascii="Arial" w:hAnsi="Arial" w:cs="Arial"/>
          <w:spacing w:val="-56"/>
          <w:w w:val="110"/>
        </w:rPr>
        <w:t xml:space="preserve"> </w:t>
      </w:r>
      <w:r w:rsidRPr="007713CF">
        <w:rPr>
          <w:rFonts w:ascii="Arial" w:hAnsi="Arial" w:cs="Arial"/>
          <w:w w:val="110"/>
        </w:rPr>
        <w:t>do</w:t>
      </w:r>
      <w:r w:rsidRPr="007713CF">
        <w:rPr>
          <w:rFonts w:ascii="Arial" w:hAnsi="Arial" w:cs="Arial"/>
          <w:spacing w:val="18"/>
          <w:w w:val="110"/>
        </w:rPr>
        <w:t xml:space="preserve"> </w:t>
      </w:r>
      <w:r w:rsidRPr="007713CF">
        <w:rPr>
          <w:rFonts w:ascii="Arial" w:hAnsi="Arial" w:cs="Arial"/>
          <w:w w:val="110"/>
        </w:rPr>
        <w:t>prazo</w:t>
      </w:r>
      <w:r w:rsidRPr="007713CF">
        <w:rPr>
          <w:rFonts w:ascii="Arial" w:hAnsi="Arial" w:cs="Arial"/>
          <w:spacing w:val="18"/>
          <w:w w:val="110"/>
        </w:rPr>
        <w:t xml:space="preserve"> </w:t>
      </w:r>
      <w:r w:rsidRPr="007713CF">
        <w:rPr>
          <w:rFonts w:ascii="Arial" w:hAnsi="Arial" w:cs="Arial"/>
          <w:w w:val="110"/>
        </w:rPr>
        <w:t>previsto,</w:t>
      </w:r>
      <w:r w:rsidRPr="007713CF">
        <w:rPr>
          <w:rFonts w:ascii="Arial" w:hAnsi="Arial" w:cs="Arial"/>
          <w:spacing w:val="18"/>
          <w:w w:val="110"/>
        </w:rPr>
        <w:t xml:space="preserve"> </w:t>
      </w:r>
      <w:r w:rsidRPr="007713CF">
        <w:rPr>
          <w:rFonts w:ascii="Arial" w:hAnsi="Arial" w:cs="Arial"/>
          <w:w w:val="110"/>
        </w:rPr>
        <w:t>com</w:t>
      </w:r>
      <w:r w:rsidRPr="007713CF">
        <w:rPr>
          <w:rFonts w:ascii="Arial" w:hAnsi="Arial" w:cs="Arial"/>
          <w:spacing w:val="19"/>
          <w:w w:val="110"/>
        </w:rPr>
        <w:t xml:space="preserve"> </w:t>
      </w:r>
      <w:r w:rsidRPr="007713CF">
        <w:rPr>
          <w:rFonts w:ascii="Arial" w:hAnsi="Arial" w:cs="Arial"/>
          <w:w w:val="110"/>
        </w:rPr>
        <w:t>a</w:t>
      </w:r>
      <w:r w:rsidRPr="007713CF">
        <w:rPr>
          <w:rFonts w:ascii="Arial" w:hAnsi="Arial" w:cs="Arial"/>
          <w:spacing w:val="18"/>
          <w:w w:val="110"/>
        </w:rPr>
        <w:t xml:space="preserve"> </w:t>
      </w:r>
      <w:r w:rsidRPr="007713CF">
        <w:rPr>
          <w:rFonts w:ascii="Arial" w:hAnsi="Arial" w:cs="Arial"/>
          <w:w w:val="110"/>
        </w:rPr>
        <w:t>devida</w:t>
      </w:r>
      <w:r w:rsidRPr="007713CF">
        <w:rPr>
          <w:rFonts w:ascii="Arial" w:hAnsi="Arial" w:cs="Arial"/>
          <w:spacing w:val="18"/>
          <w:w w:val="110"/>
        </w:rPr>
        <w:t xml:space="preserve"> </w:t>
      </w:r>
      <w:r w:rsidRPr="007713CF">
        <w:rPr>
          <w:rFonts w:ascii="Arial" w:hAnsi="Arial" w:cs="Arial"/>
          <w:w w:val="110"/>
        </w:rPr>
        <w:t>comprovação;</w:t>
      </w:r>
    </w:p>
    <w:p w14:paraId="25C84744" w14:textId="77777777" w:rsidR="00371C8B" w:rsidRPr="007713CF" w:rsidRDefault="00371C8B" w:rsidP="00CB00DB">
      <w:pPr>
        <w:pStyle w:val="PargrafodaLista"/>
        <w:widowControl w:val="0"/>
        <w:numPr>
          <w:ilvl w:val="2"/>
          <w:numId w:val="12"/>
        </w:numPr>
        <w:tabs>
          <w:tab w:val="left" w:pos="827"/>
        </w:tabs>
        <w:autoSpaceDE w:val="0"/>
        <w:autoSpaceDN w:val="0"/>
        <w:spacing w:before="121" w:line="276" w:lineRule="auto"/>
        <w:ind w:right="188" w:firstLine="0"/>
        <w:contextualSpacing w:val="0"/>
        <w:jc w:val="both"/>
        <w:rPr>
          <w:rFonts w:ascii="Arial" w:hAnsi="Arial" w:cs="Arial"/>
        </w:rPr>
      </w:pPr>
      <w:r w:rsidRPr="007713CF">
        <w:rPr>
          <w:rFonts w:ascii="Arial" w:hAnsi="Arial" w:cs="Arial"/>
          <w:w w:val="110"/>
        </w:rPr>
        <w:t>Atender</w:t>
      </w:r>
      <w:r w:rsidRPr="007713CF">
        <w:rPr>
          <w:rFonts w:ascii="Arial" w:hAnsi="Arial" w:cs="Arial"/>
          <w:spacing w:val="1"/>
          <w:w w:val="110"/>
        </w:rPr>
        <w:t xml:space="preserve"> </w:t>
      </w:r>
      <w:r w:rsidRPr="007713CF">
        <w:rPr>
          <w:rFonts w:ascii="Arial" w:hAnsi="Arial" w:cs="Arial"/>
          <w:w w:val="110"/>
        </w:rPr>
        <w:t>às</w:t>
      </w:r>
      <w:r w:rsidRPr="007713CF">
        <w:rPr>
          <w:rFonts w:ascii="Arial" w:hAnsi="Arial" w:cs="Arial"/>
          <w:spacing w:val="1"/>
          <w:w w:val="110"/>
        </w:rPr>
        <w:t xml:space="preserve"> </w:t>
      </w:r>
      <w:r w:rsidRPr="007713CF">
        <w:rPr>
          <w:rFonts w:ascii="Arial" w:hAnsi="Arial" w:cs="Arial"/>
          <w:w w:val="110"/>
        </w:rPr>
        <w:t>determinações</w:t>
      </w:r>
      <w:r w:rsidRPr="007713CF">
        <w:rPr>
          <w:rFonts w:ascii="Arial" w:hAnsi="Arial" w:cs="Arial"/>
          <w:spacing w:val="1"/>
          <w:w w:val="110"/>
        </w:rPr>
        <w:t xml:space="preserve"> </w:t>
      </w:r>
      <w:r w:rsidRPr="007713CF">
        <w:rPr>
          <w:rFonts w:ascii="Arial" w:hAnsi="Arial" w:cs="Arial"/>
          <w:w w:val="110"/>
        </w:rPr>
        <w:t>regulares</w:t>
      </w:r>
      <w:r w:rsidRPr="007713CF">
        <w:rPr>
          <w:rFonts w:ascii="Arial" w:hAnsi="Arial" w:cs="Arial"/>
          <w:spacing w:val="1"/>
          <w:w w:val="110"/>
        </w:rPr>
        <w:t xml:space="preserve"> </w:t>
      </w:r>
      <w:r w:rsidRPr="007713CF">
        <w:rPr>
          <w:rFonts w:ascii="Arial" w:hAnsi="Arial" w:cs="Arial"/>
          <w:w w:val="110"/>
        </w:rPr>
        <w:t>emitidas</w:t>
      </w:r>
      <w:r w:rsidRPr="007713CF">
        <w:rPr>
          <w:rFonts w:ascii="Arial" w:hAnsi="Arial" w:cs="Arial"/>
          <w:spacing w:val="1"/>
          <w:w w:val="110"/>
        </w:rPr>
        <w:t xml:space="preserve"> </w:t>
      </w:r>
      <w:r w:rsidRPr="007713CF">
        <w:rPr>
          <w:rFonts w:ascii="Arial" w:hAnsi="Arial" w:cs="Arial"/>
          <w:w w:val="110"/>
        </w:rPr>
        <w:t>pelo</w:t>
      </w:r>
      <w:r w:rsidRPr="007713CF">
        <w:rPr>
          <w:rFonts w:ascii="Arial" w:hAnsi="Arial" w:cs="Arial"/>
          <w:spacing w:val="1"/>
          <w:w w:val="110"/>
        </w:rPr>
        <w:t xml:space="preserve"> </w:t>
      </w:r>
      <w:r w:rsidRPr="007713CF">
        <w:rPr>
          <w:rFonts w:ascii="Arial" w:hAnsi="Arial" w:cs="Arial"/>
          <w:w w:val="110"/>
        </w:rPr>
        <w:t>fiscal</w:t>
      </w:r>
      <w:r w:rsidRPr="007713CF">
        <w:rPr>
          <w:rFonts w:ascii="Arial" w:hAnsi="Arial" w:cs="Arial"/>
          <w:spacing w:val="1"/>
          <w:w w:val="110"/>
        </w:rPr>
        <w:t xml:space="preserve"> </w:t>
      </w:r>
      <w:r w:rsidRPr="007713CF">
        <w:rPr>
          <w:rFonts w:ascii="Arial" w:hAnsi="Arial" w:cs="Arial"/>
          <w:w w:val="110"/>
        </w:rPr>
        <w:t>ou</w:t>
      </w:r>
      <w:r w:rsidRPr="007713CF">
        <w:rPr>
          <w:rFonts w:ascii="Arial" w:hAnsi="Arial" w:cs="Arial"/>
          <w:spacing w:val="1"/>
          <w:w w:val="110"/>
        </w:rPr>
        <w:t xml:space="preserve"> </w:t>
      </w:r>
      <w:r w:rsidRPr="007713CF">
        <w:rPr>
          <w:rFonts w:ascii="Arial" w:hAnsi="Arial" w:cs="Arial"/>
          <w:w w:val="110"/>
        </w:rPr>
        <w:t>gestor</w:t>
      </w:r>
      <w:r w:rsidRPr="007713CF">
        <w:rPr>
          <w:rFonts w:ascii="Arial" w:hAnsi="Arial" w:cs="Arial"/>
          <w:spacing w:val="1"/>
          <w:w w:val="110"/>
        </w:rPr>
        <w:t xml:space="preserve"> </w:t>
      </w:r>
      <w:r w:rsidRPr="007713CF">
        <w:rPr>
          <w:rFonts w:ascii="Arial" w:hAnsi="Arial" w:cs="Arial"/>
          <w:w w:val="110"/>
        </w:rPr>
        <w:t>do</w:t>
      </w:r>
      <w:r w:rsidRPr="007713CF">
        <w:rPr>
          <w:rFonts w:ascii="Arial" w:hAnsi="Arial" w:cs="Arial"/>
          <w:spacing w:val="1"/>
          <w:w w:val="110"/>
        </w:rPr>
        <w:t xml:space="preserve"> </w:t>
      </w:r>
      <w:r w:rsidRPr="007713CF">
        <w:rPr>
          <w:rFonts w:ascii="Arial" w:hAnsi="Arial" w:cs="Arial"/>
          <w:w w:val="110"/>
        </w:rPr>
        <w:t>contrato ou autoridade superior (art. 137, II) e prestar todo esclarecimento ou</w:t>
      </w:r>
      <w:r w:rsidRPr="007713CF">
        <w:rPr>
          <w:rFonts w:ascii="Arial" w:hAnsi="Arial" w:cs="Arial"/>
          <w:spacing w:val="1"/>
          <w:w w:val="110"/>
        </w:rPr>
        <w:t xml:space="preserve"> </w:t>
      </w:r>
      <w:r w:rsidRPr="007713CF">
        <w:rPr>
          <w:rFonts w:ascii="Arial" w:hAnsi="Arial" w:cs="Arial"/>
          <w:w w:val="110"/>
        </w:rPr>
        <w:t>informação</w:t>
      </w:r>
      <w:r w:rsidRPr="007713CF">
        <w:rPr>
          <w:rFonts w:ascii="Arial" w:hAnsi="Arial" w:cs="Arial"/>
          <w:spacing w:val="19"/>
          <w:w w:val="110"/>
        </w:rPr>
        <w:t xml:space="preserve"> </w:t>
      </w:r>
      <w:r w:rsidRPr="007713CF">
        <w:rPr>
          <w:rFonts w:ascii="Arial" w:hAnsi="Arial" w:cs="Arial"/>
          <w:w w:val="110"/>
        </w:rPr>
        <w:t>por</w:t>
      </w:r>
      <w:r w:rsidRPr="007713CF">
        <w:rPr>
          <w:rFonts w:ascii="Arial" w:hAnsi="Arial" w:cs="Arial"/>
          <w:spacing w:val="18"/>
          <w:w w:val="110"/>
        </w:rPr>
        <w:t xml:space="preserve"> </w:t>
      </w:r>
      <w:r w:rsidRPr="007713CF">
        <w:rPr>
          <w:rFonts w:ascii="Arial" w:hAnsi="Arial" w:cs="Arial"/>
          <w:w w:val="110"/>
        </w:rPr>
        <w:t>eles</w:t>
      </w:r>
      <w:r w:rsidRPr="007713CF">
        <w:rPr>
          <w:rFonts w:ascii="Arial" w:hAnsi="Arial" w:cs="Arial"/>
          <w:spacing w:val="19"/>
          <w:w w:val="110"/>
        </w:rPr>
        <w:t xml:space="preserve"> </w:t>
      </w:r>
      <w:r w:rsidRPr="007713CF">
        <w:rPr>
          <w:rFonts w:ascii="Arial" w:hAnsi="Arial" w:cs="Arial"/>
          <w:w w:val="110"/>
        </w:rPr>
        <w:t>solicitados;</w:t>
      </w:r>
    </w:p>
    <w:p w14:paraId="0F62D2FF" w14:textId="2BB0DD12" w:rsidR="00371C8B" w:rsidRPr="007713CF" w:rsidRDefault="00371C8B" w:rsidP="00CB00DB">
      <w:pPr>
        <w:pStyle w:val="PargrafodaLista"/>
        <w:widowControl w:val="0"/>
        <w:numPr>
          <w:ilvl w:val="2"/>
          <w:numId w:val="12"/>
        </w:numPr>
        <w:tabs>
          <w:tab w:val="left" w:pos="827"/>
        </w:tabs>
        <w:autoSpaceDE w:val="0"/>
        <w:autoSpaceDN w:val="0"/>
        <w:spacing w:before="122" w:line="276" w:lineRule="auto"/>
        <w:ind w:right="191" w:firstLine="0"/>
        <w:contextualSpacing w:val="0"/>
        <w:jc w:val="both"/>
        <w:rPr>
          <w:rFonts w:ascii="Arial" w:hAnsi="Arial" w:cs="Arial"/>
        </w:rPr>
      </w:pPr>
      <w:r w:rsidRPr="007713CF">
        <w:rPr>
          <w:rFonts w:ascii="Arial" w:hAnsi="Arial" w:cs="Arial"/>
          <w:w w:val="110"/>
        </w:rPr>
        <w:t>Reparar, corrigir, remover, reconstruir ou substituir, às suas expensas, no</w:t>
      </w:r>
      <w:r w:rsidRPr="007713CF">
        <w:rPr>
          <w:rFonts w:ascii="Arial" w:hAnsi="Arial" w:cs="Arial"/>
          <w:spacing w:val="1"/>
          <w:w w:val="110"/>
        </w:rPr>
        <w:t xml:space="preserve"> </w:t>
      </w:r>
      <w:r w:rsidRPr="007713CF">
        <w:rPr>
          <w:rFonts w:ascii="Arial" w:hAnsi="Arial" w:cs="Arial"/>
          <w:w w:val="110"/>
        </w:rPr>
        <w:t>total ou em parte, no prazo fixado pelo fiscal do contrato, os bens nos quais se</w:t>
      </w:r>
      <w:r w:rsidRPr="007713CF">
        <w:rPr>
          <w:rFonts w:ascii="Arial" w:hAnsi="Arial" w:cs="Arial"/>
          <w:spacing w:val="1"/>
          <w:w w:val="110"/>
        </w:rPr>
        <w:t xml:space="preserve"> </w:t>
      </w:r>
      <w:r w:rsidRPr="007713CF">
        <w:rPr>
          <w:rFonts w:ascii="Arial" w:hAnsi="Arial" w:cs="Arial"/>
          <w:w w:val="110"/>
        </w:rPr>
        <w:t>verificarem</w:t>
      </w:r>
      <w:r w:rsidRPr="007713CF">
        <w:rPr>
          <w:rFonts w:ascii="Arial" w:hAnsi="Arial" w:cs="Arial"/>
          <w:spacing w:val="1"/>
          <w:w w:val="110"/>
        </w:rPr>
        <w:t xml:space="preserve"> </w:t>
      </w:r>
      <w:r w:rsidRPr="007713CF">
        <w:rPr>
          <w:rFonts w:ascii="Arial" w:hAnsi="Arial" w:cs="Arial"/>
          <w:w w:val="110"/>
        </w:rPr>
        <w:t>vícios,</w:t>
      </w:r>
      <w:r w:rsidRPr="007713CF">
        <w:rPr>
          <w:rFonts w:ascii="Arial" w:hAnsi="Arial" w:cs="Arial"/>
          <w:spacing w:val="1"/>
          <w:w w:val="110"/>
        </w:rPr>
        <w:t xml:space="preserve"> </w:t>
      </w:r>
      <w:r w:rsidRPr="007713CF">
        <w:rPr>
          <w:rFonts w:ascii="Arial" w:hAnsi="Arial" w:cs="Arial"/>
          <w:w w:val="110"/>
        </w:rPr>
        <w:t>defeitos</w:t>
      </w:r>
      <w:r w:rsidRPr="007713CF">
        <w:rPr>
          <w:rFonts w:ascii="Arial" w:hAnsi="Arial" w:cs="Arial"/>
          <w:spacing w:val="1"/>
          <w:w w:val="110"/>
        </w:rPr>
        <w:t xml:space="preserve"> </w:t>
      </w:r>
      <w:r w:rsidRPr="007713CF">
        <w:rPr>
          <w:rFonts w:ascii="Arial" w:hAnsi="Arial" w:cs="Arial"/>
          <w:w w:val="110"/>
        </w:rPr>
        <w:t>ou</w:t>
      </w:r>
      <w:r w:rsidRPr="007713CF">
        <w:rPr>
          <w:rFonts w:ascii="Arial" w:hAnsi="Arial" w:cs="Arial"/>
          <w:spacing w:val="1"/>
          <w:w w:val="110"/>
        </w:rPr>
        <w:t xml:space="preserve"> </w:t>
      </w:r>
      <w:r w:rsidRPr="007713CF">
        <w:rPr>
          <w:rFonts w:ascii="Arial" w:hAnsi="Arial" w:cs="Arial"/>
          <w:w w:val="110"/>
        </w:rPr>
        <w:t>incorreções</w:t>
      </w:r>
      <w:r w:rsidRPr="007713CF">
        <w:rPr>
          <w:rFonts w:ascii="Arial" w:hAnsi="Arial" w:cs="Arial"/>
          <w:spacing w:val="1"/>
          <w:w w:val="110"/>
        </w:rPr>
        <w:t xml:space="preserve"> </w:t>
      </w:r>
      <w:r w:rsidRPr="007713CF">
        <w:rPr>
          <w:rFonts w:ascii="Arial" w:hAnsi="Arial" w:cs="Arial"/>
          <w:w w:val="110"/>
        </w:rPr>
        <w:t>resultantes</w:t>
      </w:r>
      <w:r w:rsidRPr="007713CF">
        <w:rPr>
          <w:rFonts w:ascii="Arial" w:hAnsi="Arial" w:cs="Arial"/>
          <w:spacing w:val="1"/>
          <w:w w:val="110"/>
        </w:rPr>
        <w:t xml:space="preserve"> </w:t>
      </w:r>
      <w:r w:rsidRPr="007713CF">
        <w:rPr>
          <w:rFonts w:ascii="Arial" w:hAnsi="Arial" w:cs="Arial"/>
          <w:w w:val="110"/>
        </w:rPr>
        <w:t>da</w:t>
      </w:r>
      <w:r w:rsidRPr="007713CF">
        <w:rPr>
          <w:rFonts w:ascii="Arial" w:hAnsi="Arial" w:cs="Arial"/>
          <w:spacing w:val="1"/>
          <w:w w:val="110"/>
        </w:rPr>
        <w:t xml:space="preserve"> </w:t>
      </w:r>
      <w:r w:rsidRPr="007713CF">
        <w:rPr>
          <w:rFonts w:ascii="Arial" w:hAnsi="Arial" w:cs="Arial"/>
          <w:w w:val="110"/>
        </w:rPr>
        <w:t>execução</w:t>
      </w:r>
      <w:r w:rsidRPr="007713CF">
        <w:rPr>
          <w:rFonts w:ascii="Arial" w:hAnsi="Arial" w:cs="Arial"/>
          <w:spacing w:val="1"/>
          <w:w w:val="110"/>
        </w:rPr>
        <w:t xml:space="preserve"> </w:t>
      </w:r>
      <w:r w:rsidR="0081307E" w:rsidRPr="007713CF">
        <w:rPr>
          <w:rFonts w:ascii="Arial" w:hAnsi="Arial" w:cs="Arial"/>
          <w:w w:val="110"/>
        </w:rPr>
        <w:t xml:space="preserve">ou </w:t>
      </w:r>
      <w:proofErr w:type="gramStart"/>
      <w:r w:rsidR="0081307E" w:rsidRPr="007713CF">
        <w:rPr>
          <w:rFonts w:ascii="Arial" w:hAnsi="Arial" w:cs="Arial"/>
          <w:spacing w:val="1"/>
          <w:w w:val="110"/>
        </w:rPr>
        <w:t>dos</w:t>
      </w:r>
      <w:r w:rsidR="00735512">
        <w:rPr>
          <w:rFonts w:ascii="Arial" w:hAnsi="Arial" w:cs="Arial"/>
          <w:w w:val="110"/>
        </w:rPr>
        <w:t xml:space="preserve"> </w:t>
      </w:r>
      <w:r w:rsidRPr="007713CF">
        <w:rPr>
          <w:rFonts w:ascii="Arial" w:hAnsi="Arial" w:cs="Arial"/>
          <w:spacing w:val="-56"/>
          <w:w w:val="110"/>
        </w:rPr>
        <w:t xml:space="preserve"> </w:t>
      </w:r>
      <w:r w:rsidRPr="007713CF">
        <w:rPr>
          <w:rFonts w:ascii="Arial" w:hAnsi="Arial" w:cs="Arial"/>
          <w:w w:val="110"/>
        </w:rPr>
        <w:t>materiais</w:t>
      </w:r>
      <w:proofErr w:type="gramEnd"/>
      <w:r w:rsidRPr="007713CF">
        <w:rPr>
          <w:rFonts w:ascii="Arial" w:hAnsi="Arial" w:cs="Arial"/>
          <w:spacing w:val="18"/>
          <w:w w:val="110"/>
        </w:rPr>
        <w:t xml:space="preserve"> </w:t>
      </w:r>
      <w:r w:rsidRPr="007713CF">
        <w:rPr>
          <w:rFonts w:ascii="Arial" w:hAnsi="Arial" w:cs="Arial"/>
          <w:w w:val="110"/>
        </w:rPr>
        <w:t>empregados;</w:t>
      </w:r>
    </w:p>
    <w:p w14:paraId="5D454B90" w14:textId="77777777" w:rsidR="00371C8B" w:rsidRPr="007713CF" w:rsidRDefault="00371C8B" w:rsidP="00CB00DB">
      <w:pPr>
        <w:pStyle w:val="PargrafodaLista"/>
        <w:widowControl w:val="0"/>
        <w:numPr>
          <w:ilvl w:val="2"/>
          <w:numId w:val="12"/>
        </w:numPr>
        <w:tabs>
          <w:tab w:val="left" w:pos="827"/>
        </w:tabs>
        <w:autoSpaceDE w:val="0"/>
        <w:autoSpaceDN w:val="0"/>
        <w:spacing w:before="121" w:line="276" w:lineRule="auto"/>
        <w:ind w:right="191" w:firstLine="0"/>
        <w:contextualSpacing w:val="0"/>
        <w:jc w:val="both"/>
        <w:rPr>
          <w:rFonts w:ascii="Arial" w:hAnsi="Arial" w:cs="Arial"/>
        </w:rPr>
      </w:pPr>
      <w:r w:rsidRPr="007713CF">
        <w:rPr>
          <w:rFonts w:ascii="Arial" w:hAnsi="Arial" w:cs="Arial"/>
          <w:w w:val="110"/>
        </w:rPr>
        <w:t>Responsabilizar-se pelos vícios e danos decorrentes da execução do objeto,</w:t>
      </w:r>
      <w:r w:rsidRPr="007713CF">
        <w:rPr>
          <w:rFonts w:ascii="Arial" w:hAnsi="Arial" w:cs="Arial"/>
          <w:spacing w:val="1"/>
          <w:w w:val="110"/>
        </w:rPr>
        <w:t xml:space="preserve"> </w:t>
      </w:r>
      <w:r w:rsidRPr="007713CF">
        <w:rPr>
          <w:rFonts w:ascii="Arial" w:hAnsi="Arial" w:cs="Arial"/>
          <w:w w:val="115"/>
        </w:rPr>
        <w:t>bem como por todo e qualquer dano causado à Administração ou terceiros, não</w:t>
      </w:r>
      <w:r w:rsidRPr="007713CF">
        <w:rPr>
          <w:rFonts w:ascii="Arial" w:hAnsi="Arial" w:cs="Arial"/>
          <w:spacing w:val="1"/>
          <w:w w:val="115"/>
        </w:rPr>
        <w:t xml:space="preserve"> </w:t>
      </w:r>
      <w:r w:rsidRPr="007713CF">
        <w:rPr>
          <w:rFonts w:ascii="Arial" w:hAnsi="Arial" w:cs="Arial"/>
          <w:w w:val="115"/>
        </w:rPr>
        <w:t>reduzindo</w:t>
      </w:r>
      <w:r w:rsidRPr="007713CF">
        <w:rPr>
          <w:rFonts w:ascii="Arial" w:hAnsi="Arial" w:cs="Arial"/>
          <w:spacing w:val="1"/>
          <w:w w:val="115"/>
        </w:rPr>
        <w:t xml:space="preserve"> </w:t>
      </w:r>
      <w:r w:rsidRPr="007713CF">
        <w:rPr>
          <w:rFonts w:ascii="Arial" w:hAnsi="Arial" w:cs="Arial"/>
          <w:w w:val="115"/>
        </w:rPr>
        <w:t>essa</w:t>
      </w:r>
      <w:r w:rsidRPr="007713CF">
        <w:rPr>
          <w:rFonts w:ascii="Arial" w:hAnsi="Arial" w:cs="Arial"/>
          <w:spacing w:val="1"/>
          <w:w w:val="115"/>
        </w:rPr>
        <w:t xml:space="preserve"> </w:t>
      </w:r>
      <w:r w:rsidRPr="007713CF">
        <w:rPr>
          <w:rFonts w:ascii="Arial" w:hAnsi="Arial" w:cs="Arial"/>
          <w:w w:val="115"/>
        </w:rPr>
        <w:t>responsabilidade</w:t>
      </w:r>
      <w:r w:rsidRPr="007713CF">
        <w:rPr>
          <w:rFonts w:ascii="Arial" w:hAnsi="Arial" w:cs="Arial"/>
          <w:spacing w:val="1"/>
          <w:w w:val="115"/>
        </w:rPr>
        <w:t xml:space="preserve"> </w:t>
      </w:r>
      <w:r w:rsidRPr="007713CF">
        <w:rPr>
          <w:rFonts w:ascii="Arial" w:hAnsi="Arial" w:cs="Arial"/>
          <w:w w:val="115"/>
        </w:rPr>
        <w:t>a</w:t>
      </w:r>
      <w:r w:rsidRPr="007713CF">
        <w:rPr>
          <w:rFonts w:ascii="Arial" w:hAnsi="Arial" w:cs="Arial"/>
          <w:spacing w:val="1"/>
          <w:w w:val="115"/>
        </w:rPr>
        <w:t xml:space="preserve"> </w:t>
      </w:r>
      <w:r w:rsidRPr="007713CF">
        <w:rPr>
          <w:rFonts w:ascii="Arial" w:hAnsi="Arial" w:cs="Arial"/>
          <w:w w:val="115"/>
        </w:rPr>
        <w:t>fiscalização</w:t>
      </w:r>
      <w:r w:rsidRPr="007713CF">
        <w:rPr>
          <w:rFonts w:ascii="Arial" w:hAnsi="Arial" w:cs="Arial"/>
          <w:spacing w:val="1"/>
          <w:w w:val="115"/>
        </w:rPr>
        <w:t xml:space="preserve"> </w:t>
      </w:r>
      <w:r w:rsidRPr="007713CF">
        <w:rPr>
          <w:rFonts w:ascii="Arial" w:hAnsi="Arial" w:cs="Arial"/>
          <w:w w:val="115"/>
        </w:rPr>
        <w:t>ou</w:t>
      </w:r>
      <w:r w:rsidRPr="007713CF">
        <w:rPr>
          <w:rFonts w:ascii="Arial" w:hAnsi="Arial" w:cs="Arial"/>
          <w:spacing w:val="1"/>
          <w:w w:val="115"/>
        </w:rPr>
        <w:t xml:space="preserve"> </w:t>
      </w:r>
      <w:r w:rsidRPr="007713CF">
        <w:rPr>
          <w:rFonts w:ascii="Arial" w:hAnsi="Arial" w:cs="Arial"/>
          <w:w w:val="115"/>
        </w:rPr>
        <w:t>o</w:t>
      </w:r>
      <w:r w:rsidRPr="007713CF">
        <w:rPr>
          <w:rFonts w:ascii="Arial" w:hAnsi="Arial" w:cs="Arial"/>
          <w:spacing w:val="1"/>
          <w:w w:val="115"/>
        </w:rPr>
        <w:t xml:space="preserve"> </w:t>
      </w:r>
      <w:r w:rsidRPr="007713CF">
        <w:rPr>
          <w:rFonts w:ascii="Arial" w:hAnsi="Arial" w:cs="Arial"/>
          <w:w w:val="115"/>
        </w:rPr>
        <w:t>acompanhamento</w:t>
      </w:r>
      <w:r w:rsidRPr="007713CF">
        <w:rPr>
          <w:rFonts w:ascii="Arial" w:hAnsi="Arial" w:cs="Arial"/>
          <w:spacing w:val="1"/>
          <w:w w:val="115"/>
        </w:rPr>
        <w:t xml:space="preserve"> </w:t>
      </w:r>
      <w:r w:rsidRPr="007713CF">
        <w:rPr>
          <w:rFonts w:ascii="Arial" w:hAnsi="Arial" w:cs="Arial"/>
          <w:w w:val="115"/>
        </w:rPr>
        <w:t>da</w:t>
      </w:r>
      <w:r w:rsidRPr="007713CF">
        <w:rPr>
          <w:rFonts w:ascii="Arial" w:hAnsi="Arial" w:cs="Arial"/>
          <w:spacing w:val="1"/>
          <w:w w:val="115"/>
        </w:rPr>
        <w:t xml:space="preserve"> </w:t>
      </w:r>
      <w:r w:rsidRPr="007713CF">
        <w:rPr>
          <w:rFonts w:ascii="Arial" w:hAnsi="Arial" w:cs="Arial"/>
          <w:w w:val="115"/>
        </w:rPr>
        <w:t>execução contratual pelo Contratante, que ficará autorizado a descontar dos</w:t>
      </w:r>
      <w:r w:rsidRPr="007713CF">
        <w:rPr>
          <w:rFonts w:ascii="Arial" w:hAnsi="Arial" w:cs="Arial"/>
          <w:spacing w:val="1"/>
          <w:w w:val="115"/>
        </w:rPr>
        <w:t xml:space="preserve"> </w:t>
      </w:r>
      <w:r w:rsidRPr="007713CF">
        <w:rPr>
          <w:rFonts w:ascii="Arial" w:hAnsi="Arial" w:cs="Arial"/>
          <w:w w:val="115"/>
        </w:rPr>
        <w:t>pagamentos devidos ou da garantia, caso exigida, o valor correspondente aos</w:t>
      </w:r>
      <w:r w:rsidRPr="007713CF">
        <w:rPr>
          <w:rFonts w:ascii="Arial" w:hAnsi="Arial" w:cs="Arial"/>
          <w:spacing w:val="1"/>
          <w:w w:val="115"/>
        </w:rPr>
        <w:t xml:space="preserve"> </w:t>
      </w:r>
      <w:r w:rsidRPr="007713CF">
        <w:rPr>
          <w:rFonts w:ascii="Arial" w:hAnsi="Arial" w:cs="Arial"/>
          <w:w w:val="115"/>
        </w:rPr>
        <w:t>danos</w:t>
      </w:r>
      <w:r w:rsidRPr="007713CF">
        <w:rPr>
          <w:rFonts w:ascii="Arial" w:hAnsi="Arial" w:cs="Arial"/>
          <w:spacing w:val="14"/>
          <w:w w:val="115"/>
        </w:rPr>
        <w:t xml:space="preserve"> </w:t>
      </w:r>
      <w:r w:rsidRPr="007713CF">
        <w:rPr>
          <w:rFonts w:ascii="Arial" w:hAnsi="Arial" w:cs="Arial"/>
          <w:w w:val="115"/>
        </w:rPr>
        <w:t>sofridos;</w:t>
      </w:r>
    </w:p>
    <w:p w14:paraId="1172F7A3" w14:textId="77777777" w:rsidR="00371C8B" w:rsidRPr="007713CF" w:rsidRDefault="00371C8B" w:rsidP="00CB00DB">
      <w:pPr>
        <w:pStyle w:val="PargrafodaLista"/>
        <w:widowControl w:val="0"/>
        <w:numPr>
          <w:ilvl w:val="2"/>
          <w:numId w:val="12"/>
        </w:numPr>
        <w:tabs>
          <w:tab w:val="left" w:pos="827"/>
        </w:tabs>
        <w:autoSpaceDE w:val="0"/>
        <w:autoSpaceDN w:val="0"/>
        <w:spacing w:before="98" w:line="276" w:lineRule="auto"/>
        <w:ind w:right="188" w:firstLine="0"/>
        <w:contextualSpacing w:val="0"/>
        <w:jc w:val="both"/>
        <w:rPr>
          <w:rFonts w:ascii="Arial" w:hAnsi="Arial" w:cs="Arial"/>
        </w:rPr>
      </w:pPr>
      <w:r w:rsidRPr="007713CF">
        <w:rPr>
          <w:rFonts w:ascii="Arial" w:hAnsi="Arial" w:cs="Arial"/>
          <w:w w:val="115"/>
        </w:rPr>
        <w:t>A</w:t>
      </w:r>
      <w:r w:rsidRPr="007713CF">
        <w:rPr>
          <w:rFonts w:ascii="Arial" w:hAnsi="Arial" w:cs="Arial"/>
          <w:spacing w:val="61"/>
          <w:w w:val="115"/>
        </w:rPr>
        <w:t xml:space="preserve"> </w:t>
      </w:r>
      <w:r w:rsidRPr="007713CF">
        <w:rPr>
          <w:rFonts w:ascii="Arial" w:hAnsi="Arial" w:cs="Arial"/>
          <w:w w:val="115"/>
        </w:rPr>
        <w:t>empresa</w:t>
      </w:r>
      <w:r w:rsidRPr="007713CF">
        <w:rPr>
          <w:rFonts w:ascii="Arial" w:hAnsi="Arial" w:cs="Arial"/>
          <w:spacing w:val="61"/>
          <w:w w:val="115"/>
        </w:rPr>
        <w:t xml:space="preserve"> </w:t>
      </w:r>
      <w:r w:rsidRPr="007713CF">
        <w:rPr>
          <w:rFonts w:ascii="Arial" w:hAnsi="Arial" w:cs="Arial"/>
          <w:w w:val="115"/>
        </w:rPr>
        <w:t>contratada</w:t>
      </w:r>
      <w:r w:rsidRPr="007713CF">
        <w:rPr>
          <w:rFonts w:ascii="Arial" w:hAnsi="Arial" w:cs="Arial"/>
          <w:spacing w:val="61"/>
          <w:w w:val="115"/>
        </w:rPr>
        <w:t xml:space="preserve"> </w:t>
      </w:r>
      <w:r w:rsidRPr="007713CF">
        <w:rPr>
          <w:rFonts w:ascii="Arial" w:hAnsi="Arial" w:cs="Arial"/>
          <w:w w:val="115"/>
        </w:rPr>
        <w:t>deverá</w:t>
      </w:r>
      <w:r w:rsidRPr="007713CF">
        <w:rPr>
          <w:rFonts w:ascii="Arial" w:hAnsi="Arial" w:cs="Arial"/>
          <w:spacing w:val="61"/>
          <w:w w:val="115"/>
        </w:rPr>
        <w:t xml:space="preserve"> </w:t>
      </w:r>
      <w:r w:rsidRPr="007713CF">
        <w:rPr>
          <w:rFonts w:ascii="Arial" w:hAnsi="Arial" w:cs="Arial"/>
          <w:w w:val="115"/>
        </w:rPr>
        <w:t>entregar</w:t>
      </w:r>
      <w:r w:rsidRPr="007713CF">
        <w:rPr>
          <w:rFonts w:ascii="Arial" w:hAnsi="Arial" w:cs="Arial"/>
          <w:spacing w:val="61"/>
          <w:w w:val="115"/>
        </w:rPr>
        <w:t xml:space="preserve"> </w:t>
      </w:r>
      <w:r w:rsidRPr="007713CF">
        <w:rPr>
          <w:rFonts w:ascii="Arial" w:hAnsi="Arial" w:cs="Arial"/>
          <w:w w:val="115"/>
        </w:rPr>
        <w:t>ao</w:t>
      </w:r>
      <w:r w:rsidRPr="007713CF">
        <w:rPr>
          <w:rFonts w:ascii="Arial" w:hAnsi="Arial" w:cs="Arial"/>
          <w:spacing w:val="61"/>
          <w:w w:val="115"/>
        </w:rPr>
        <w:t xml:space="preserve"> </w:t>
      </w:r>
      <w:r w:rsidRPr="007713CF">
        <w:rPr>
          <w:rFonts w:ascii="Arial" w:hAnsi="Arial" w:cs="Arial"/>
          <w:w w:val="115"/>
        </w:rPr>
        <w:t>setor</w:t>
      </w:r>
      <w:r w:rsidRPr="007713CF">
        <w:rPr>
          <w:rFonts w:ascii="Arial" w:hAnsi="Arial" w:cs="Arial"/>
          <w:spacing w:val="61"/>
          <w:w w:val="115"/>
        </w:rPr>
        <w:t xml:space="preserve"> </w:t>
      </w:r>
      <w:r w:rsidRPr="007713CF">
        <w:rPr>
          <w:rFonts w:ascii="Arial" w:hAnsi="Arial" w:cs="Arial"/>
          <w:w w:val="115"/>
        </w:rPr>
        <w:t>responsável</w:t>
      </w:r>
      <w:r w:rsidRPr="007713CF">
        <w:rPr>
          <w:rFonts w:ascii="Arial" w:hAnsi="Arial" w:cs="Arial"/>
          <w:spacing w:val="61"/>
          <w:w w:val="115"/>
        </w:rPr>
        <w:t xml:space="preserve"> </w:t>
      </w:r>
      <w:r w:rsidRPr="007713CF">
        <w:rPr>
          <w:rFonts w:ascii="Arial" w:hAnsi="Arial" w:cs="Arial"/>
          <w:w w:val="115"/>
        </w:rPr>
        <w:t>pela</w:t>
      </w:r>
      <w:r w:rsidRPr="007713CF">
        <w:rPr>
          <w:rFonts w:ascii="Arial" w:hAnsi="Arial" w:cs="Arial"/>
          <w:spacing w:val="1"/>
          <w:w w:val="115"/>
        </w:rPr>
        <w:t xml:space="preserve"> </w:t>
      </w:r>
      <w:r w:rsidRPr="007713CF">
        <w:rPr>
          <w:rFonts w:ascii="Arial" w:hAnsi="Arial" w:cs="Arial"/>
          <w:w w:val="115"/>
        </w:rPr>
        <w:t>fiscalização do contrato, junto com a Nota Fiscal para fins de pagamento, os</w:t>
      </w:r>
      <w:r w:rsidRPr="007713CF">
        <w:rPr>
          <w:rFonts w:ascii="Arial" w:hAnsi="Arial" w:cs="Arial"/>
          <w:spacing w:val="1"/>
          <w:w w:val="115"/>
        </w:rPr>
        <w:t xml:space="preserve"> </w:t>
      </w:r>
      <w:r w:rsidRPr="007713CF">
        <w:rPr>
          <w:rFonts w:ascii="Arial" w:hAnsi="Arial" w:cs="Arial"/>
          <w:w w:val="115"/>
        </w:rPr>
        <w:t>seguintes</w:t>
      </w:r>
      <w:r w:rsidRPr="007713CF">
        <w:rPr>
          <w:rFonts w:ascii="Arial" w:hAnsi="Arial" w:cs="Arial"/>
          <w:spacing w:val="1"/>
          <w:w w:val="115"/>
        </w:rPr>
        <w:t xml:space="preserve"> </w:t>
      </w:r>
      <w:r w:rsidRPr="007713CF">
        <w:rPr>
          <w:rFonts w:ascii="Arial" w:hAnsi="Arial" w:cs="Arial"/>
          <w:w w:val="115"/>
        </w:rPr>
        <w:t>documentos:</w:t>
      </w:r>
      <w:r w:rsidRPr="007713CF">
        <w:rPr>
          <w:rFonts w:ascii="Arial" w:hAnsi="Arial" w:cs="Arial"/>
          <w:spacing w:val="1"/>
          <w:w w:val="115"/>
        </w:rPr>
        <w:t xml:space="preserve"> </w:t>
      </w:r>
      <w:r w:rsidRPr="007713CF">
        <w:rPr>
          <w:rFonts w:ascii="Arial" w:hAnsi="Arial" w:cs="Arial"/>
          <w:w w:val="115"/>
        </w:rPr>
        <w:t>1)</w:t>
      </w:r>
      <w:r w:rsidRPr="007713CF">
        <w:rPr>
          <w:rFonts w:ascii="Arial" w:hAnsi="Arial" w:cs="Arial"/>
          <w:spacing w:val="1"/>
          <w:w w:val="115"/>
        </w:rPr>
        <w:t xml:space="preserve"> </w:t>
      </w:r>
      <w:r w:rsidRPr="007713CF">
        <w:rPr>
          <w:rFonts w:ascii="Arial" w:hAnsi="Arial" w:cs="Arial"/>
          <w:w w:val="115"/>
        </w:rPr>
        <w:t>Prova</w:t>
      </w:r>
      <w:r w:rsidRPr="007713CF">
        <w:rPr>
          <w:rFonts w:ascii="Arial" w:hAnsi="Arial" w:cs="Arial"/>
          <w:spacing w:val="1"/>
          <w:w w:val="115"/>
        </w:rPr>
        <w:t xml:space="preserve"> </w:t>
      </w:r>
      <w:r w:rsidRPr="007713CF">
        <w:rPr>
          <w:rFonts w:ascii="Arial" w:hAnsi="Arial" w:cs="Arial"/>
          <w:w w:val="115"/>
        </w:rPr>
        <w:t>de</w:t>
      </w:r>
      <w:r w:rsidRPr="007713CF">
        <w:rPr>
          <w:rFonts w:ascii="Arial" w:hAnsi="Arial" w:cs="Arial"/>
          <w:spacing w:val="1"/>
          <w:w w:val="115"/>
        </w:rPr>
        <w:t xml:space="preserve"> </w:t>
      </w:r>
      <w:r w:rsidRPr="007713CF">
        <w:rPr>
          <w:rFonts w:ascii="Arial" w:hAnsi="Arial" w:cs="Arial"/>
          <w:w w:val="115"/>
        </w:rPr>
        <w:t>regularidade</w:t>
      </w:r>
      <w:r w:rsidRPr="007713CF">
        <w:rPr>
          <w:rFonts w:ascii="Arial" w:hAnsi="Arial" w:cs="Arial"/>
          <w:spacing w:val="1"/>
          <w:w w:val="115"/>
        </w:rPr>
        <w:t xml:space="preserve"> </w:t>
      </w:r>
      <w:r w:rsidRPr="007713CF">
        <w:rPr>
          <w:rFonts w:ascii="Arial" w:hAnsi="Arial" w:cs="Arial"/>
          <w:w w:val="115"/>
        </w:rPr>
        <w:t>fiscal</w:t>
      </w:r>
      <w:r w:rsidRPr="007713CF">
        <w:rPr>
          <w:rFonts w:ascii="Arial" w:hAnsi="Arial" w:cs="Arial"/>
          <w:spacing w:val="1"/>
          <w:w w:val="115"/>
        </w:rPr>
        <w:t xml:space="preserve"> </w:t>
      </w:r>
      <w:r w:rsidRPr="007713CF">
        <w:rPr>
          <w:rFonts w:ascii="Arial" w:hAnsi="Arial" w:cs="Arial"/>
          <w:w w:val="115"/>
        </w:rPr>
        <w:t>perante</w:t>
      </w:r>
      <w:r w:rsidRPr="007713CF">
        <w:rPr>
          <w:rFonts w:ascii="Arial" w:hAnsi="Arial" w:cs="Arial"/>
          <w:spacing w:val="1"/>
          <w:w w:val="115"/>
        </w:rPr>
        <w:t xml:space="preserve"> </w:t>
      </w:r>
      <w:r w:rsidRPr="007713CF">
        <w:rPr>
          <w:rFonts w:ascii="Arial" w:hAnsi="Arial" w:cs="Arial"/>
          <w:w w:val="115"/>
        </w:rPr>
        <w:t>a</w:t>
      </w:r>
      <w:r w:rsidRPr="007713CF">
        <w:rPr>
          <w:rFonts w:ascii="Arial" w:hAnsi="Arial" w:cs="Arial"/>
          <w:spacing w:val="1"/>
          <w:w w:val="115"/>
        </w:rPr>
        <w:t xml:space="preserve"> </w:t>
      </w:r>
      <w:r w:rsidRPr="007713CF">
        <w:rPr>
          <w:rFonts w:ascii="Arial" w:hAnsi="Arial" w:cs="Arial"/>
          <w:w w:val="115"/>
        </w:rPr>
        <w:t>Fazenda</w:t>
      </w:r>
      <w:r w:rsidRPr="007713CF">
        <w:rPr>
          <w:rFonts w:ascii="Arial" w:hAnsi="Arial" w:cs="Arial"/>
          <w:spacing w:val="1"/>
          <w:w w:val="115"/>
        </w:rPr>
        <w:t xml:space="preserve"> </w:t>
      </w:r>
      <w:r w:rsidRPr="007713CF">
        <w:rPr>
          <w:rFonts w:ascii="Arial" w:hAnsi="Arial" w:cs="Arial"/>
          <w:w w:val="115"/>
        </w:rPr>
        <w:t>Nacional (Certidão Conjunta da Secretaria da Receita Federal do Brasil de se-</w:t>
      </w:r>
      <w:r w:rsidRPr="007713CF">
        <w:rPr>
          <w:rFonts w:ascii="Arial" w:hAnsi="Arial" w:cs="Arial"/>
          <w:spacing w:val="1"/>
          <w:w w:val="115"/>
        </w:rPr>
        <w:t xml:space="preserve"> </w:t>
      </w:r>
      <w:r w:rsidRPr="007713CF">
        <w:rPr>
          <w:rFonts w:ascii="Arial" w:hAnsi="Arial" w:cs="Arial"/>
          <w:w w:val="115"/>
        </w:rPr>
        <w:t>RFB e da Procuradoria-Geral da Fazenda Nacional – PGFN, conforme Portaria</w:t>
      </w:r>
      <w:r w:rsidRPr="007713CF">
        <w:rPr>
          <w:rFonts w:ascii="Arial" w:hAnsi="Arial" w:cs="Arial"/>
          <w:spacing w:val="1"/>
          <w:w w:val="115"/>
        </w:rPr>
        <w:t xml:space="preserve"> </w:t>
      </w:r>
      <w:r w:rsidRPr="007713CF">
        <w:rPr>
          <w:rFonts w:ascii="Arial" w:hAnsi="Arial" w:cs="Arial"/>
          <w:w w:val="115"/>
        </w:rPr>
        <w:t>MF</w:t>
      </w:r>
      <w:r w:rsidRPr="007713CF">
        <w:rPr>
          <w:rFonts w:ascii="Arial" w:hAnsi="Arial" w:cs="Arial"/>
          <w:spacing w:val="22"/>
          <w:w w:val="115"/>
        </w:rPr>
        <w:t xml:space="preserve"> </w:t>
      </w:r>
      <w:r w:rsidRPr="007713CF">
        <w:rPr>
          <w:rFonts w:ascii="Arial" w:hAnsi="Arial" w:cs="Arial"/>
          <w:w w:val="115"/>
        </w:rPr>
        <w:t>nº</w:t>
      </w:r>
      <w:r w:rsidRPr="007713CF">
        <w:rPr>
          <w:rFonts w:ascii="Arial" w:hAnsi="Arial" w:cs="Arial"/>
          <w:spacing w:val="21"/>
          <w:w w:val="115"/>
        </w:rPr>
        <w:t xml:space="preserve"> </w:t>
      </w:r>
      <w:r w:rsidRPr="007713CF">
        <w:rPr>
          <w:rFonts w:ascii="Arial" w:hAnsi="Arial" w:cs="Arial"/>
          <w:w w:val="115"/>
        </w:rPr>
        <w:t>358/14</w:t>
      </w:r>
      <w:r w:rsidRPr="007713CF">
        <w:rPr>
          <w:rFonts w:ascii="Arial" w:hAnsi="Arial" w:cs="Arial"/>
          <w:spacing w:val="23"/>
          <w:w w:val="115"/>
        </w:rPr>
        <w:t xml:space="preserve"> </w:t>
      </w:r>
      <w:r w:rsidRPr="007713CF">
        <w:rPr>
          <w:rFonts w:ascii="Arial" w:hAnsi="Arial" w:cs="Arial"/>
          <w:w w:val="115"/>
        </w:rPr>
        <w:t>e</w:t>
      </w:r>
      <w:r w:rsidRPr="007713CF">
        <w:rPr>
          <w:rFonts w:ascii="Arial" w:hAnsi="Arial" w:cs="Arial"/>
          <w:spacing w:val="19"/>
          <w:w w:val="115"/>
        </w:rPr>
        <w:t xml:space="preserve"> </w:t>
      </w:r>
      <w:r w:rsidRPr="007713CF">
        <w:rPr>
          <w:rFonts w:ascii="Arial" w:hAnsi="Arial" w:cs="Arial"/>
          <w:w w:val="115"/>
        </w:rPr>
        <w:t>Portaria</w:t>
      </w:r>
      <w:r w:rsidRPr="007713CF">
        <w:rPr>
          <w:rFonts w:ascii="Arial" w:hAnsi="Arial" w:cs="Arial"/>
          <w:spacing w:val="23"/>
          <w:w w:val="115"/>
        </w:rPr>
        <w:t xml:space="preserve"> </w:t>
      </w:r>
      <w:r w:rsidRPr="007713CF">
        <w:rPr>
          <w:rFonts w:ascii="Arial" w:hAnsi="Arial" w:cs="Arial"/>
          <w:w w:val="115"/>
        </w:rPr>
        <w:t>Conjunta</w:t>
      </w:r>
      <w:r w:rsidRPr="007713CF">
        <w:rPr>
          <w:rFonts w:ascii="Arial" w:hAnsi="Arial" w:cs="Arial"/>
          <w:spacing w:val="22"/>
          <w:w w:val="115"/>
        </w:rPr>
        <w:t xml:space="preserve"> </w:t>
      </w:r>
      <w:r w:rsidRPr="007713CF">
        <w:rPr>
          <w:rFonts w:ascii="Arial" w:hAnsi="Arial" w:cs="Arial"/>
          <w:w w:val="115"/>
        </w:rPr>
        <w:t>RFB/PGFN</w:t>
      </w:r>
      <w:r w:rsidRPr="007713CF">
        <w:rPr>
          <w:rFonts w:ascii="Arial" w:hAnsi="Arial" w:cs="Arial"/>
          <w:spacing w:val="22"/>
          <w:w w:val="115"/>
        </w:rPr>
        <w:t xml:space="preserve"> </w:t>
      </w:r>
      <w:r w:rsidRPr="007713CF">
        <w:rPr>
          <w:rFonts w:ascii="Arial" w:hAnsi="Arial" w:cs="Arial"/>
          <w:w w:val="115"/>
        </w:rPr>
        <w:t>nº</w:t>
      </w:r>
      <w:r w:rsidRPr="007713CF">
        <w:rPr>
          <w:rFonts w:ascii="Arial" w:hAnsi="Arial" w:cs="Arial"/>
          <w:spacing w:val="22"/>
          <w:w w:val="115"/>
        </w:rPr>
        <w:t xml:space="preserve"> </w:t>
      </w:r>
      <w:r w:rsidRPr="007713CF">
        <w:rPr>
          <w:rFonts w:ascii="Arial" w:hAnsi="Arial" w:cs="Arial"/>
          <w:w w:val="115"/>
        </w:rPr>
        <w:t>1.751/14),</w:t>
      </w:r>
      <w:r w:rsidRPr="007713CF">
        <w:rPr>
          <w:rFonts w:ascii="Arial" w:hAnsi="Arial" w:cs="Arial"/>
          <w:spacing w:val="22"/>
          <w:w w:val="115"/>
        </w:rPr>
        <w:t xml:space="preserve"> </w:t>
      </w:r>
      <w:r w:rsidRPr="007713CF">
        <w:rPr>
          <w:rFonts w:ascii="Arial" w:hAnsi="Arial" w:cs="Arial"/>
          <w:w w:val="115"/>
        </w:rPr>
        <w:t>dentro</w:t>
      </w:r>
      <w:r w:rsidRPr="007713CF">
        <w:rPr>
          <w:rFonts w:ascii="Arial" w:hAnsi="Arial" w:cs="Arial"/>
          <w:spacing w:val="22"/>
          <w:w w:val="115"/>
        </w:rPr>
        <w:t xml:space="preserve"> </w:t>
      </w:r>
      <w:r w:rsidRPr="007713CF">
        <w:rPr>
          <w:rFonts w:ascii="Arial" w:hAnsi="Arial" w:cs="Arial"/>
          <w:w w:val="115"/>
        </w:rPr>
        <w:t>u</w:t>
      </w:r>
      <w:r w:rsidRPr="007713CF">
        <w:rPr>
          <w:rFonts w:ascii="Arial" w:hAnsi="Arial" w:cs="Arial"/>
          <w:spacing w:val="22"/>
          <w:w w:val="115"/>
        </w:rPr>
        <w:t xml:space="preserve"> </w:t>
      </w:r>
      <w:r w:rsidRPr="007713CF">
        <w:rPr>
          <w:rFonts w:ascii="Arial" w:hAnsi="Arial" w:cs="Arial"/>
          <w:w w:val="115"/>
        </w:rPr>
        <w:t>período</w:t>
      </w:r>
      <w:r w:rsidRPr="007713CF">
        <w:rPr>
          <w:rFonts w:ascii="Arial" w:hAnsi="Arial" w:cs="Arial"/>
          <w:spacing w:val="-58"/>
          <w:w w:val="115"/>
        </w:rPr>
        <w:t xml:space="preserve"> </w:t>
      </w:r>
      <w:r w:rsidRPr="007713CF">
        <w:rPr>
          <w:rFonts w:ascii="Arial" w:hAnsi="Arial" w:cs="Arial"/>
          <w:w w:val="115"/>
        </w:rPr>
        <w:t>de</w:t>
      </w:r>
      <w:r w:rsidRPr="007713CF">
        <w:rPr>
          <w:rFonts w:ascii="Arial" w:hAnsi="Arial" w:cs="Arial"/>
          <w:spacing w:val="-9"/>
          <w:w w:val="115"/>
        </w:rPr>
        <w:t xml:space="preserve"> </w:t>
      </w:r>
      <w:r w:rsidRPr="007713CF">
        <w:rPr>
          <w:rFonts w:ascii="Arial" w:hAnsi="Arial" w:cs="Arial"/>
          <w:w w:val="115"/>
        </w:rPr>
        <w:t>validade;</w:t>
      </w:r>
      <w:r w:rsidRPr="007713CF">
        <w:rPr>
          <w:rFonts w:ascii="Arial" w:hAnsi="Arial" w:cs="Arial"/>
          <w:spacing w:val="-9"/>
          <w:w w:val="115"/>
        </w:rPr>
        <w:t xml:space="preserve"> </w:t>
      </w:r>
      <w:r w:rsidRPr="007713CF">
        <w:rPr>
          <w:rFonts w:ascii="Arial" w:hAnsi="Arial" w:cs="Arial"/>
          <w:w w:val="115"/>
        </w:rPr>
        <w:t>2)</w:t>
      </w:r>
      <w:r w:rsidRPr="007713CF">
        <w:rPr>
          <w:rFonts w:ascii="Arial" w:hAnsi="Arial" w:cs="Arial"/>
          <w:spacing w:val="-9"/>
          <w:w w:val="115"/>
        </w:rPr>
        <w:t xml:space="preserve"> </w:t>
      </w:r>
      <w:r w:rsidRPr="007713CF">
        <w:rPr>
          <w:rFonts w:ascii="Arial" w:hAnsi="Arial" w:cs="Arial"/>
          <w:w w:val="115"/>
        </w:rPr>
        <w:t>Prova</w:t>
      </w:r>
      <w:r w:rsidRPr="007713CF">
        <w:rPr>
          <w:rFonts w:ascii="Arial" w:hAnsi="Arial" w:cs="Arial"/>
          <w:spacing w:val="-8"/>
          <w:w w:val="115"/>
        </w:rPr>
        <w:t xml:space="preserve"> </w:t>
      </w:r>
      <w:r w:rsidRPr="007713CF">
        <w:rPr>
          <w:rFonts w:ascii="Arial" w:hAnsi="Arial" w:cs="Arial"/>
          <w:w w:val="115"/>
        </w:rPr>
        <w:t>de</w:t>
      </w:r>
      <w:r w:rsidRPr="007713CF">
        <w:rPr>
          <w:rFonts w:ascii="Arial" w:hAnsi="Arial" w:cs="Arial"/>
          <w:spacing w:val="-9"/>
          <w:w w:val="115"/>
        </w:rPr>
        <w:t xml:space="preserve"> </w:t>
      </w:r>
      <w:r w:rsidRPr="007713CF">
        <w:rPr>
          <w:rFonts w:ascii="Arial" w:hAnsi="Arial" w:cs="Arial"/>
          <w:w w:val="115"/>
        </w:rPr>
        <w:t>regularidade</w:t>
      </w:r>
      <w:r w:rsidRPr="007713CF">
        <w:rPr>
          <w:rFonts w:ascii="Arial" w:hAnsi="Arial" w:cs="Arial"/>
          <w:spacing w:val="-9"/>
          <w:w w:val="115"/>
        </w:rPr>
        <w:t xml:space="preserve"> </w:t>
      </w:r>
      <w:r w:rsidRPr="007713CF">
        <w:rPr>
          <w:rFonts w:ascii="Arial" w:hAnsi="Arial" w:cs="Arial"/>
          <w:w w:val="115"/>
        </w:rPr>
        <w:t>para</w:t>
      </w:r>
      <w:r w:rsidRPr="007713CF">
        <w:rPr>
          <w:rFonts w:ascii="Arial" w:hAnsi="Arial" w:cs="Arial"/>
          <w:spacing w:val="-9"/>
          <w:w w:val="115"/>
        </w:rPr>
        <w:t xml:space="preserve"> </w:t>
      </w:r>
      <w:r w:rsidRPr="007713CF">
        <w:rPr>
          <w:rFonts w:ascii="Arial" w:hAnsi="Arial" w:cs="Arial"/>
          <w:w w:val="115"/>
        </w:rPr>
        <w:t>com</w:t>
      </w:r>
      <w:r w:rsidRPr="007713CF">
        <w:rPr>
          <w:rFonts w:ascii="Arial" w:hAnsi="Arial" w:cs="Arial"/>
          <w:spacing w:val="-8"/>
          <w:w w:val="115"/>
        </w:rPr>
        <w:t xml:space="preserve"> </w:t>
      </w:r>
      <w:r w:rsidRPr="007713CF">
        <w:rPr>
          <w:rFonts w:ascii="Arial" w:hAnsi="Arial" w:cs="Arial"/>
          <w:w w:val="115"/>
        </w:rPr>
        <w:t>a</w:t>
      </w:r>
      <w:r w:rsidRPr="007713CF">
        <w:rPr>
          <w:rFonts w:ascii="Arial" w:hAnsi="Arial" w:cs="Arial"/>
          <w:spacing w:val="-9"/>
          <w:w w:val="115"/>
        </w:rPr>
        <w:t xml:space="preserve"> </w:t>
      </w:r>
      <w:r w:rsidRPr="007713CF">
        <w:rPr>
          <w:rFonts w:ascii="Arial" w:hAnsi="Arial" w:cs="Arial"/>
          <w:w w:val="115"/>
        </w:rPr>
        <w:t>Fazenda</w:t>
      </w:r>
      <w:r w:rsidRPr="007713CF">
        <w:rPr>
          <w:rFonts w:ascii="Arial" w:hAnsi="Arial" w:cs="Arial"/>
          <w:spacing w:val="-9"/>
          <w:w w:val="115"/>
        </w:rPr>
        <w:t xml:space="preserve"> </w:t>
      </w:r>
      <w:r w:rsidRPr="007713CF">
        <w:rPr>
          <w:rFonts w:ascii="Arial" w:hAnsi="Arial" w:cs="Arial"/>
          <w:w w:val="115"/>
        </w:rPr>
        <w:t>Estadual,</w:t>
      </w:r>
      <w:r w:rsidRPr="007713CF">
        <w:rPr>
          <w:rFonts w:ascii="Arial" w:hAnsi="Arial" w:cs="Arial"/>
          <w:spacing w:val="-9"/>
          <w:w w:val="115"/>
        </w:rPr>
        <w:t xml:space="preserve"> </w:t>
      </w:r>
      <w:r w:rsidRPr="007713CF">
        <w:rPr>
          <w:rFonts w:ascii="Arial" w:hAnsi="Arial" w:cs="Arial"/>
          <w:w w:val="115"/>
        </w:rPr>
        <w:t>abrangendo</w:t>
      </w:r>
      <w:r w:rsidRPr="007713CF">
        <w:rPr>
          <w:rFonts w:ascii="Arial" w:hAnsi="Arial" w:cs="Arial"/>
          <w:spacing w:val="-58"/>
          <w:w w:val="115"/>
        </w:rPr>
        <w:t xml:space="preserve"> </w:t>
      </w:r>
      <w:r w:rsidRPr="007713CF">
        <w:rPr>
          <w:rFonts w:ascii="Arial" w:hAnsi="Arial" w:cs="Arial"/>
          <w:w w:val="115"/>
        </w:rPr>
        <w:t>todos os tributos de competência do Estado e relativa à sede ou domicílio do</w:t>
      </w:r>
      <w:r w:rsidRPr="007713CF">
        <w:rPr>
          <w:rFonts w:ascii="Arial" w:hAnsi="Arial" w:cs="Arial"/>
          <w:spacing w:val="1"/>
          <w:w w:val="115"/>
        </w:rPr>
        <w:t xml:space="preserve"> </w:t>
      </w:r>
      <w:r w:rsidRPr="007713CF">
        <w:rPr>
          <w:rFonts w:ascii="Arial" w:hAnsi="Arial" w:cs="Arial"/>
          <w:w w:val="115"/>
        </w:rPr>
        <w:t>proponente, dentro de seu período de validade; 3) Prova de regularidade para</w:t>
      </w:r>
      <w:r w:rsidRPr="007713CF">
        <w:rPr>
          <w:rFonts w:ascii="Arial" w:hAnsi="Arial" w:cs="Arial"/>
          <w:spacing w:val="1"/>
          <w:w w:val="115"/>
        </w:rPr>
        <w:t xml:space="preserve"> </w:t>
      </w:r>
      <w:r w:rsidRPr="007713CF">
        <w:rPr>
          <w:rFonts w:ascii="Arial" w:hAnsi="Arial" w:cs="Arial"/>
          <w:w w:val="115"/>
        </w:rPr>
        <w:t>com a Fazenda Municipal, abrangendo todos os tributos de competência do</w:t>
      </w:r>
      <w:r w:rsidRPr="007713CF">
        <w:rPr>
          <w:rFonts w:ascii="Arial" w:hAnsi="Arial" w:cs="Arial"/>
          <w:spacing w:val="1"/>
          <w:w w:val="115"/>
        </w:rPr>
        <w:t xml:space="preserve"> </w:t>
      </w:r>
      <w:r w:rsidRPr="007713CF">
        <w:rPr>
          <w:rFonts w:ascii="Arial" w:hAnsi="Arial" w:cs="Arial"/>
          <w:w w:val="115"/>
        </w:rPr>
        <w:t>Município relativa à sede ou domicílio do proponente dentro de seu período de</w:t>
      </w:r>
      <w:r w:rsidRPr="007713CF">
        <w:rPr>
          <w:rFonts w:ascii="Arial" w:hAnsi="Arial" w:cs="Arial"/>
          <w:spacing w:val="1"/>
          <w:w w:val="115"/>
        </w:rPr>
        <w:t xml:space="preserve"> </w:t>
      </w:r>
      <w:r w:rsidRPr="007713CF">
        <w:rPr>
          <w:rFonts w:ascii="Arial" w:hAnsi="Arial" w:cs="Arial"/>
          <w:w w:val="115"/>
        </w:rPr>
        <w:t>validade; 4) Prova de regularidade relativa ao Fundo de Garantia por Tempo de</w:t>
      </w:r>
      <w:r w:rsidRPr="007713CF">
        <w:rPr>
          <w:rFonts w:ascii="Arial" w:hAnsi="Arial" w:cs="Arial"/>
          <w:spacing w:val="-58"/>
          <w:w w:val="115"/>
        </w:rPr>
        <w:t xml:space="preserve"> </w:t>
      </w:r>
      <w:r w:rsidRPr="007713CF">
        <w:rPr>
          <w:rFonts w:ascii="Arial" w:hAnsi="Arial" w:cs="Arial"/>
          <w:w w:val="115"/>
        </w:rPr>
        <w:t>Serviço - FGTS, emitida pela Caixa Econômica Federal, dentro de seu período de</w:t>
      </w:r>
      <w:r w:rsidRPr="007713CF">
        <w:rPr>
          <w:rFonts w:ascii="Arial" w:hAnsi="Arial" w:cs="Arial"/>
          <w:spacing w:val="-58"/>
          <w:w w:val="115"/>
        </w:rPr>
        <w:t xml:space="preserve"> </w:t>
      </w:r>
      <w:r w:rsidRPr="007713CF">
        <w:rPr>
          <w:rFonts w:ascii="Arial" w:hAnsi="Arial" w:cs="Arial"/>
          <w:w w:val="115"/>
        </w:rPr>
        <w:t>validade; 5) Certidão de regularidade relativa a débitos inadimplidos perante a</w:t>
      </w:r>
      <w:r w:rsidRPr="007713CF">
        <w:rPr>
          <w:rFonts w:ascii="Arial" w:hAnsi="Arial" w:cs="Arial"/>
          <w:spacing w:val="1"/>
          <w:w w:val="115"/>
        </w:rPr>
        <w:t xml:space="preserve"> </w:t>
      </w:r>
      <w:r w:rsidRPr="007713CF">
        <w:rPr>
          <w:rFonts w:ascii="Arial" w:hAnsi="Arial" w:cs="Arial"/>
          <w:w w:val="115"/>
        </w:rPr>
        <w:t>Justiça do Trabalho (CNDT), mediante a apresentação de certidão negativa, em</w:t>
      </w:r>
      <w:r w:rsidRPr="007713CF">
        <w:rPr>
          <w:rFonts w:ascii="Arial" w:hAnsi="Arial" w:cs="Arial"/>
          <w:spacing w:val="1"/>
          <w:w w:val="115"/>
        </w:rPr>
        <w:t xml:space="preserve"> </w:t>
      </w:r>
      <w:r w:rsidRPr="007713CF">
        <w:rPr>
          <w:rFonts w:ascii="Arial" w:hAnsi="Arial" w:cs="Arial"/>
          <w:w w:val="115"/>
        </w:rPr>
        <w:t>plena</w:t>
      </w:r>
      <w:r w:rsidRPr="007713CF">
        <w:rPr>
          <w:rFonts w:ascii="Arial" w:hAnsi="Arial" w:cs="Arial"/>
          <w:spacing w:val="7"/>
          <w:w w:val="115"/>
        </w:rPr>
        <w:t xml:space="preserve"> </w:t>
      </w:r>
      <w:r w:rsidRPr="007713CF">
        <w:rPr>
          <w:rFonts w:ascii="Arial" w:hAnsi="Arial" w:cs="Arial"/>
          <w:w w:val="115"/>
        </w:rPr>
        <w:t>validade,</w:t>
      </w:r>
      <w:r w:rsidRPr="007713CF">
        <w:rPr>
          <w:rFonts w:ascii="Arial" w:hAnsi="Arial" w:cs="Arial"/>
          <w:spacing w:val="8"/>
          <w:w w:val="115"/>
        </w:rPr>
        <w:t xml:space="preserve"> </w:t>
      </w:r>
      <w:r w:rsidRPr="007713CF">
        <w:rPr>
          <w:rFonts w:ascii="Arial" w:hAnsi="Arial" w:cs="Arial"/>
          <w:w w:val="115"/>
        </w:rPr>
        <w:t>que</w:t>
      </w:r>
      <w:r w:rsidRPr="007713CF">
        <w:rPr>
          <w:rFonts w:ascii="Arial" w:hAnsi="Arial" w:cs="Arial"/>
          <w:spacing w:val="8"/>
          <w:w w:val="115"/>
        </w:rPr>
        <w:t xml:space="preserve"> </w:t>
      </w:r>
      <w:r w:rsidRPr="007713CF">
        <w:rPr>
          <w:rFonts w:ascii="Arial" w:hAnsi="Arial" w:cs="Arial"/>
          <w:w w:val="115"/>
        </w:rPr>
        <w:lastRenderedPageBreak/>
        <w:t>poderá</w:t>
      </w:r>
      <w:r w:rsidRPr="007713CF">
        <w:rPr>
          <w:rFonts w:ascii="Arial" w:hAnsi="Arial" w:cs="Arial"/>
          <w:spacing w:val="8"/>
          <w:w w:val="115"/>
        </w:rPr>
        <w:t xml:space="preserve"> </w:t>
      </w:r>
      <w:r w:rsidRPr="007713CF">
        <w:rPr>
          <w:rFonts w:ascii="Arial" w:hAnsi="Arial" w:cs="Arial"/>
          <w:w w:val="115"/>
        </w:rPr>
        <w:t>ser</w:t>
      </w:r>
      <w:r w:rsidRPr="007713CF">
        <w:rPr>
          <w:rFonts w:ascii="Arial" w:hAnsi="Arial" w:cs="Arial"/>
          <w:spacing w:val="8"/>
          <w:w w:val="115"/>
        </w:rPr>
        <w:t xml:space="preserve"> </w:t>
      </w:r>
      <w:r w:rsidRPr="007713CF">
        <w:rPr>
          <w:rFonts w:ascii="Arial" w:hAnsi="Arial" w:cs="Arial"/>
          <w:w w:val="115"/>
        </w:rPr>
        <w:t>obtida</w:t>
      </w:r>
      <w:r w:rsidRPr="007713CF">
        <w:rPr>
          <w:rFonts w:ascii="Arial" w:hAnsi="Arial" w:cs="Arial"/>
          <w:spacing w:val="8"/>
          <w:w w:val="115"/>
        </w:rPr>
        <w:t xml:space="preserve"> </w:t>
      </w:r>
      <w:r w:rsidRPr="007713CF">
        <w:rPr>
          <w:rFonts w:ascii="Arial" w:hAnsi="Arial" w:cs="Arial"/>
          <w:w w:val="115"/>
        </w:rPr>
        <w:t>no</w:t>
      </w:r>
      <w:r w:rsidRPr="007713CF">
        <w:rPr>
          <w:rFonts w:ascii="Arial" w:hAnsi="Arial" w:cs="Arial"/>
          <w:spacing w:val="8"/>
          <w:w w:val="115"/>
        </w:rPr>
        <w:t xml:space="preserve"> </w:t>
      </w:r>
      <w:r w:rsidRPr="007713CF">
        <w:rPr>
          <w:rFonts w:ascii="Arial" w:hAnsi="Arial" w:cs="Arial"/>
          <w:w w:val="115"/>
        </w:rPr>
        <w:t>site</w:t>
      </w:r>
      <w:r w:rsidRPr="007713CF">
        <w:rPr>
          <w:rFonts w:ascii="Arial" w:hAnsi="Arial" w:cs="Arial"/>
          <w:spacing w:val="10"/>
          <w:w w:val="115"/>
        </w:rPr>
        <w:t xml:space="preserve"> </w:t>
      </w:r>
      <w:hyperlink r:id="rId17">
        <w:r w:rsidRPr="007713CF">
          <w:rPr>
            <w:rFonts w:ascii="Arial" w:hAnsi="Arial" w:cs="Arial"/>
            <w:w w:val="115"/>
          </w:rPr>
          <w:t>www.tst.jus.br/certidao</w:t>
        </w:r>
      </w:hyperlink>
      <w:r w:rsidRPr="007713CF">
        <w:rPr>
          <w:rFonts w:ascii="Arial" w:hAnsi="Arial" w:cs="Arial"/>
          <w:w w:val="115"/>
        </w:rPr>
        <w:t>;</w:t>
      </w:r>
    </w:p>
    <w:p w14:paraId="0292D7F3" w14:textId="77777777" w:rsidR="00371C8B" w:rsidRPr="007713CF" w:rsidRDefault="00371C8B" w:rsidP="00CB00DB">
      <w:pPr>
        <w:pStyle w:val="PargrafodaLista"/>
        <w:widowControl w:val="0"/>
        <w:numPr>
          <w:ilvl w:val="2"/>
          <w:numId w:val="12"/>
        </w:numPr>
        <w:tabs>
          <w:tab w:val="left" w:pos="827"/>
        </w:tabs>
        <w:autoSpaceDE w:val="0"/>
        <w:autoSpaceDN w:val="0"/>
        <w:spacing w:before="127" w:line="276" w:lineRule="auto"/>
        <w:ind w:right="190" w:firstLine="0"/>
        <w:contextualSpacing w:val="0"/>
        <w:jc w:val="both"/>
        <w:rPr>
          <w:rFonts w:ascii="Arial" w:hAnsi="Arial" w:cs="Arial"/>
        </w:rPr>
      </w:pPr>
      <w:r w:rsidRPr="007713CF">
        <w:rPr>
          <w:rFonts w:ascii="Arial" w:hAnsi="Arial" w:cs="Arial"/>
          <w:w w:val="110"/>
        </w:rPr>
        <w:t>Responsabilizar-se pelo cumprimento das obrigações previstas em Acordo,</w:t>
      </w:r>
      <w:r w:rsidRPr="007713CF">
        <w:rPr>
          <w:rFonts w:ascii="Arial" w:hAnsi="Arial" w:cs="Arial"/>
          <w:spacing w:val="1"/>
          <w:w w:val="110"/>
        </w:rPr>
        <w:t xml:space="preserve"> </w:t>
      </w:r>
      <w:r w:rsidRPr="007713CF">
        <w:rPr>
          <w:rFonts w:ascii="Arial" w:hAnsi="Arial" w:cs="Arial"/>
          <w:w w:val="115"/>
        </w:rPr>
        <w:t>Convenção,</w:t>
      </w:r>
      <w:r w:rsidRPr="007713CF">
        <w:rPr>
          <w:rFonts w:ascii="Arial" w:hAnsi="Arial" w:cs="Arial"/>
          <w:spacing w:val="1"/>
          <w:w w:val="115"/>
        </w:rPr>
        <w:t xml:space="preserve"> </w:t>
      </w:r>
      <w:r w:rsidRPr="007713CF">
        <w:rPr>
          <w:rFonts w:ascii="Arial" w:hAnsi="Arial" w:cs="Arial"/>
          <w:w w:val="115"/>
        </w:rPr>
        <w:t>Dissídio</w:t>
      </w:r>
      <w:r w:rsidRPr="007713CF">
        <w:rPr>
          <w:rFonts w:ascii="Arial" w:hAnsi="Arial" w:cs="Arial"/>
          <w:spacing w:val="1"/>
          <w:w w:val="115"/>
        </w:rPr>
        <w:t xml:space="preserve"> </w:t>
      </w:r>
      <w:r w:rsidRPr="007713CF">
        <w:rPr>
          <w:rFonts w:ascii="Arial" w:hAnsi="Arial" w:cs="Arial"/>
          <w:w w:val="115"/>
        </w:rPr>
        <w:t>Coletivo</w:t>
      </w:r>
      <w:r w:rsidRPr="007713CF">
        <w:rPr>
          <w:rFonts w:ascii="Arial" w:hAnsi="Arial" w:cs="Arial"/>
          <w:spacing w:val="1"/>
          <w:w w:val="115"/>
        </w:rPr>
        <w:t xml:space="preserve"> </w:t>
      </w:r>
      <w:r w:rsidRPr="007713CF">
        <w:rPr>
          <w:rFonts w:ascii="Arial" w:hAnsi="Arial" w:cs="Arial"/>
          <w:w w:val="115"/>
        </w:rPr>
        <w:t>de</w:t>
      </w:r>
      <w:r w:rsidRPr="007713CF">
        <w:rPr>
          <w:rFonts w:ascii="Arial" w:hAnsi="Arial" w:cs="Arial"/>
          <w:spacing w:val="1"/>
          <w:w w:val="115"/>
        </w:rPr>
        <w:t xml:space="preserve"> </w:t>
      </w:r>
      <w:r w:rsidRPr="007713CF">
        <w:rPr>
          <w:rFonts w:ascii="Arial" w:hAnsi="Arial" w:cs="Arial"/>
          <w:w w:val="115"/>
        </w:rPr>
        <w:t>Trabalho</w:t>
      </w:r>
      <w:r w:rsidRPr="007713CF">
        <w:rPr>
          <w:rFonts w:ascii="Arial" w:hAnsi="Arial" w:cs="Arial"/>
          <w:spacing w:val="1"/>
          <w:w w:val="115"/>
        </w:rPr>
        <w:t xml:space="preserve"> </w:t>
      </w:r>
      <w:r w:rsidRPr="007713CF">
        <w:rPr>
          <w:rFonts w:ascii="Arial" w:hAnsi="Arial" w:cs="Arial"/>
          <w:w w:val="115"/>
        </w:rPr>
        <w:t>ou</w:t>
      </w:r>
      <w:r w:rsidRPr="007713CF">
        <w:rPr>
          <w:rFonts w:ascii="Arial" w:hAnsi="Arial" w:cs="Arial"/>
          <w:spacing w:val="1"/>
          <w:w w:val="115"/>
        </w:rPr>
        <w:t xml:space="preserve"> </w:t>
      </w:r>
      <w:r w:rsidRPr="007713CF">
        <w:rPr>
          <w:rFonts w:ascii="Arial" w:hAnsi="Arial" w:cs="Arial"/>
          <w:w w:val="115"/>
        </w:rPr>
        <w:t>equivalentes</w:t>
      </w:r>
      <w:r w:rsidRPr="007713CF">
        <w:rPr>
          <w:rFonts w:ascii="Arial" w:hAnsi="Arial" w:cs="Arial"/>
          <w:spacing w:val="1"/>
          <w:w w:val="115"/>
        </w:rPr>
        <w:t xml:space="preserve"> </w:t>
      </w:r>
      <w:r w:rsidRPr="007713CF">
        <w:rPr>
          <w:rFonts w:ascii="Arial" w:hAnsi="Arial" w:cs="Arial"/>
          <w:w w:val="115"/>
        </w:rPr>
        <w:t>das</w:t>
      </w:r>
      <w:r w:rsidRPr="007713CF">
        <w:rPr>
          <w:rFonts w:ascii="Arial" w:hAnsi="Arial" w:cs="Arial"/>
          <w:spacing w:val="1"/>
          <w:w w:val="115"/>
        </w:rPr>
        <w:t xml:space="preserve"> </w:t>
      </w:r>
      <w:r w:rsidRPr="007713CF">
        <w:rPr>
          <w:rFonts w:ascii="Arial" w:hAnsi="Arial" w:cs="Arial"/>
          <w:w w:val="115"/>
        </w:rPr>
        <w:t>categorias</w:t>
      </w:r>
      <w:r w:rsidRPr="007713CF">
        <w:rPr>
          <w:rFonts w:ascii="Arial" w:hAnsi="Arial" w:cs="Arial"/>
          <w:spacing w:val="1"/>
          <w:w w:val="115"/>
        </w:rPr>
        <w:t xml:space="preserve"> </w:t>
      </w:r>
      <w:r w:rsidRPr="007713CF">
        <w:rPr>
          <w:rFonts w:ascii="Arial" w:hAnsi="Arial" w:cs="Arial"/>
          <w:w w:val="115"/>
        </w:rPr>
        <w:t>abrangidas</w:t>
      </w:r>
      <w:r w:rsidRPr="007713CF">
        <w:rPr>
          <w:rFonts w:ascii="Arial" w:hAnsi="Arial" w:cs="Arial"/>
          <w:spacing w:val="61"/>
          <w:w w:val="115"/>
        </w:rPr>
        <w:t xml:space="preserve"> </w:t>
      </w:r>
      <w:r w:rsidRPr="007713CF">
        <w:rPr>
          <w:rFonts w:ascii="Arial" w:hAnsi="Arial" w:cs="Arial"/>
          <w:w w:val="115"/>
        </w:rPr>
        <w:t>pelo</w:t>
      </w:r>
      <w:r w:rsidRPr="007713CF">
        <w:rPr>
          <w:rFonts w:ascii="Arial" w:hAnsi="Arial" w:cs="Arial"/>
          <w:spacing w:val="61"/>
          <w:w w:val="115"/>
        </w:rPr>
        <w:t xml:space="preserve"> </w:t>
      </w:r>
      <w:r w:rsidRPr="007713CF">
        <w:rPr>
          <w:rFonts w:ascii="Arial" w:hAnsi="Arial" w:cs="Arial"/>
          <w:w w:val="115"/>
        </w:rPr>
        <w:t>contrato,</w:t>
      </w:r>
      <w:r w:rsidRPr="007713CF">
        <w:rPr>
          <w:rFonts w:ascii="Arial" w:hAnsi="Arial" w:cs="Arial"/>
          <w:spacing w:val="61"/>
          <w:w w:val="115"/>
        </w:rPr>
        <w:t xml:space="preserve"> </w:t>
      </w:r>
      <w:r w:rsidRPr="007713CF">
        <w:rPr>
          <w:rFonts w:ascii="Arial" w:hAnsi="Arial" w:cs="Arial"/>
          <w:w w:val="115"/>
        </w:rPr>
        <w:t>por</w:t>
      </w:r>
      <w:r w:rsidRPr="007713CF">
        <w:rPr>
          <w:rFonts w:ascii="Arial" w:hAnsi="Arial" w:cs="Arial"/>
          <w:spacing w:val="61"/>
          <w:w w:val="115"/>
        </w:rPr>
        <w:t xml:space="preserve"> </w:t>
      </w:r>
      <w:r w:rsidRPr="007713CF">
        <w:rPr>
          <w:rFonts w:ascii="Arial" w:hAnsi="Arial" w:cs="Arial"/>
          <w:w w:val="115"/>
        </w:rPr>
        <w:t>todas</w:t>
      </w:r>
      <w:r w:rsidRPr="007713CF">
        <w:rPr>
          <w:rFonts w:ascii="Arial" w:hAnsi="Arial" w:cs="Arial"/>
          <w:spacing w:val="61"/>
          <w:w w:val="115"/>
        </w:rPr>
        <w:t xml:space="preserve"> </w:t>
      </w:r>
      <w:r w:rsidRPr="007713CF">
        <w:rPr>
          <w:rFonts w:ascii="Arial" w:hAnsi="Arial" w:cs="Arial"/>
          <w:w w:val="115"/>
        </w:rPr>
        <w:t>as</w:t>
      </w:r>
      <w:r w:rsidRPr="007713CF">
        <w:rPr>
          <w:rFonts w:ascii="Arial" w:hAnsi="Arial" w:cs="Arial"/>
          <w:spacing w:val="61"/>
          <w:w w:val="115"/>
        </w:rPr>
        <w:t xml:space="preserve"> </w:t>
      </w:r>
      <w:r w:rsidRPr="007713CF">
        <w:rPr>
          <w:rFonts w:ascii="Arial" w:hAnsi="Arial" w:cs="Arial"/>
          <w:w w:val="115"/>
        </w:rPr>
        <w:t>obrigações</w:t>
      </w:r>
      <w:r w:rsidRPr="007713CF">
        <w:rPr>
          <w:rFonts w:ascii="Arial" w:hAnsi="Arial" w:cs="Arial"/>
          <w:spacing w:val="61"/>
          <w:w w:val="115"/>
        </w:rPr>
        <w:t xml:space="preserve"> </w:t>
      </w:r>
      <w:r w:rsidRPr="007713CF">
        <w:rPr>
          <w:rFonts w:ascii="Arial" w:hAnsi="Arial" w:cs="Arial"/>
          <w:w w:val="115"/>
        </w:rPr>
        <w:t>trabalhistas,</w:t>
      </w:r>
      <w:r w:rsidRPr="007713CF">
        <w:rPr>
          <w:rFonts w:ascii="Arial" w:hAnsi="Arial" w:cs="Arial"/>
          <w:spacing w:val="61"/>
          <w:w w:val="115"/>
        </w:rPr>
        <w:t xml:space="preserve"> </w:t>
      </w:r>
      <w:r w:rsidRPr="007713CF">
        <w:rPr>
          <w:rFonts w:ascii="Arial" w:hAnsi="Arial" w:cs="Arial"/>
          <w:w w:val="115"/>
        </w:rPr>
        <w:t>sociais,</w:t>
      </w:r>
      <w:r w:rsidRPr="007713CF">
        <w:rPr>
          <w:rFonts w:ascii="Arial" w:hAnsi="Arial" w:cs="Arial"/>
          <w:spacing w:val="1"/>
          <w:w w:val="115"/>
        </w:rPr>
        <w:t xml:space="preserve"> </w:t>
      </w:r>
      <w:r w:rsidRPr="007713CF">
        <w:rPr>
          <w:rFonts w:ascii="Arial" w:hAnsi="Arial" w:cs="Arial"/>
          <w:w w:val="115"/>
        </w:rPr>
        <w:t>previdenciárias, tributárias e as demais previstas em legislação específica, cuja</w:t>
      </w:r>
      <w:r w:rsidRPr="007713CF">
        <w:rPr>
          <w:rFonts w:ascii="Arial" w:hAnsi="Arial" w:cs="Arial"/>
          <w:spacing w:val="1"/>
          <w:w w:val="115"/>
        </w:rPr>
        <w:t xml:space="preserve"> </w:t>
      </w:r>
      <w:r w:rsidRPr="007713CF">
        <w:rPr>
          <w:rFonts w:ascii="Arial" w:hAnsi="Arial" w:cs="Arial"/>
          <w:w w:val="115"/>
        </w:rPr>
        <w:t>inadimplência</w:t>
      </w:r>
      <w:r w:rsidRPr="007713CF">
        <w:rPr>
          <w:rFonts w:ascii="Arial" w:hAnsi="Arial" w:cs="Arial"/>
          <w:spacing w:val="12"/>
          <w:w w:val="115"/>
        </w:rPr>
        <w:t xml:space="preserve"> </w:t>
      </w:r>
      <w:r w:rsidRPr="007713CF">
        <w:rPr>
          <w:rFonts w:ascii="Arial" w:hAnsi="Arial" w:cs="Arial"/>
          <w:w w:val="115"/>
        </w:rPr>
        <w:t>não</w:t>
      </w:r>
      <w:r w:rsidRPr="007713CF">
        <w:rPr>
          <w:rFonts w:ascii="Arial" w:hAnsi="Arial" w:cs="Arial"/>
          <w:spacing w:val="12"/>
          <w:w w:val="115"/>
        </w:rPr>
        <w:t xml:space="preserve"> </w:t>
      </w:r>
      <w:r w:rsidRPr="007713CF">
        <w:rPr>
          <w:rFonts w:ascii="Arial" w:hAnsi="Arial" w:cs="Arial"/>
          <w:w w:val="115"/>
        </w:rPr>
        <w:t>transfere</w:t>
      </w:r>
      <w:r w:rsidRPr="007713CF">
        <w:rPr>
          <w:rFonts w:ascii="Arial" w:hAnsi="Arial" w:cs="Arial"/>
          <w:spacing w:val="13"/>
          <w:w w:val="115"/>
        </w:rPr>
        <w:t xml:space="preserve"> </w:t>
      </w:r>
      <w:r w:rsidRPr="007713CF">
        <w:rPr>
          <w:rFonts w:ascii="Arial" w:hAnsi="Arial" w:cs="Arial"/>
          <w:w w:val="115"/>
        </w:rPr>
        <w:t>a</w:t>
      </w:r>
      <w:r w:rsidRPr="007713CF">
        <w:rPr>
          <w:rFonts w:ascii="Arial" w:hAnsi="Arial" w:cs="Arial"/>
          <w:spacing w:val="12"/>
          <w:w w:val="115"/>
        </w:rPr>
        <w:t xml:space="preserve"> </w:t>
      </w:r>
      <w:r w:rsidRPr="007713CF">
        <w:rPr>
          <w:rFonts w:ascii="Arial" w:hAnsi="Arial" w:cs="Arial"/>
          <w:w w:val="115"/>
        </w:rPr>
        <w:t>responsabilidade</w:t>
      </w:r>
      <w:r w:rsidRPr="007713CF">
        <w:rPr>
          <w:rFonts w:ascii="Arial" w:hAnsi="Arial" w:cs="Arial"/>
          <w:spacing w:val="12"/>
          <w:w w:val="115"/>
        </w:rPr>
        <w:t xml:space="preserve"> </w:t>
      </w:r>
      <w:r w:rsidRPr="007713CF">
        <w:rPr>
          <w:rFonts w:ascii="Arial" w:hAnsi="Arial" w:cs="Arial"/>
          <w:w w:val="115"/>
        </w:rPr>
        <w:t>ao</w:t>
      </w:r>
      <w:r w:rsidRPr="007713CF">
        <w:rPr>
          <w:rFonts w:ascii="Arial" w:hAnsi="Arial" w:cs="Arial"/>
          <w:spacing w:val="12"/>
          <w:w w:val="115"/>
        </w:rPr>
        <w:t xml:space="preserve"> </w:t>
      </w:r>
      <w:r w:rsidRPr="007713CF">
        <w:rPr>
          <w:rFonts w:ascii="Arial" w:hAnsi="Arial" w:cs="Arial"/>
          <w:w w:val="115"/>
        </w:rPr>
        <w:t>Contratante;</w:t>
      </w:r>
    </w:p>
    <w:p w14:paraId="56732D70" w14:textId="59FFC9FB" w:rsidR="00371C8B" w:rsidRPr="007713CF" w:rsidRDefault="00371C8B" w:rsidP="00CB00DB">
      <w:pPr>
        <w:pStyle w:val="PargrafodaLista"/>
        <w:widowControl w:val="0"/>
        <w:numPr>
          <w:ilvl w:val="2"/>
          <w:numId w:val="12"/>
        </w:numPr>
        <w:tabs>
          <w:tab w:val="left" w:pos="827"/>
        </w:tabs>
        <w:autoSpaceDE w:val="0"/>
        <w:autoSpaceDN w:val="0"/>
        <w:spacing w:before="123" w:line="276" w:lineRule="auto"/>
        <w:ind w:right="193" w:firstLine="0"/>
        <w:contextualSpacing w:val="0"/>
        <w:jc w:val="both"/>
        <w:rPr>
          <w:rFonts w:ascii="Arial" w:hAnsi="Arial" w:cs="Arial"/>
        </w:rPr>
      </w:pPr>
      <w:r w:rsidRPr="007713CF">
        <w:rPr>
          <w:rFonts w:ascii="Arial" w:hAnsi="Arial" w:cs="Arial"/>
          <w:w w:val="110"/>
        </w:rPr>
        <w:t>Comunicar ao presidente da Câmara Municipal, no prazo de 24 (vinte e quatro) horas,</w:t>
      </w:r>
      <w:r w:rsidRPr="007713CF">
        <w:rPr>
          <w:rFonts w:ascii="Arial" w:hAnsi="Arial" w:cs="Arial"/>
          <w:spacing w:val="1"/>
          <w:w w:val="110"/>
        </w:rPr>
        <w:t xml:space="preserve"> </w:t>
      </w:r>
      <w:r w:rsidRPr="007713CF">
        <w:rPr>
          <w:rFonts w:ascii="Arial" w:hAnsi="Arial" w:cs="Arial"/>
          <w:w w:val="110"/>
        </w:rPr>
        <w:t xml:space="preserve">qualquer </w:t>
      </w:r>
      <w:r w:rsidR="00735512" w:rsidRPr="007713CF">
        <w:rPr>
          <w:rFonts w:ascii="Arial" w:hAnsi="Arial" w:cs="Arial"/>
          <w:w w:val="110"/>
        </w:rPr>
        <w:t>ocorrência anormal</w:t>
      </w:r>
      <w:r w:rsidRPr="007713CF">
        <w:rPr>
          <w:rFonts w:ascii="Arial" w:hAnsi="Arial" w:cs="Arial"/>
          <w:w w:val="110"/>
        </w:rPr>
        <w:t xml:space="preserve"> </w:t>
      </w:r>
      <w:r w:rsidR="00735512" w:rsidRPr="007713CF">
        <w:rPr>
          <w:rFonts w:ascii="Arial" w:hAnsi="Arial" w:cs="Arial"/>
          <w:w w:val="110"/>
        </w:rPr>
        <w:t>ou acidente que</w:t>
      </w:r>
      <w:r w:rsidRPr="007713CF">
        <w:rPr>
          <w:rFonts w:ascii="Arial" w:hAnsi="Arial" w:cs="Arial"/>
          <w:w w:val="110"/>
        </w:rPr>
        <w:t xml:space="preserve"> se verifique </w:t>
      </w:r>
      <w:r w:rsidR="00735512" w:rsidRPr="007713CF">
        <w:rPr>
          <w:rFonts w:ascii="Arial" w:hAnsi="Arial" w:cs="Arial"/>
          <w:w w:val="110"/>
        </w:rPr>
        <w:t>no local</w:t>
      </w:r>
      <w:r w:rsidRPr="007713CF">
        <w:rPr>
          <w:rFonts w:ascii="Arial" w:hAnsi="Arial" w:cs="Arial"/>
          <w:w w:val="110"/>
        </w:rPr>
        <w:t xml:space="preserve"> da execução</w:t>
      </w:r>
      <w:r w:rsidRPr="007713CF">
        <w:rPr>
          <w:rFonts w:ascii="Arial" w:hAnsi="Arial" w:cs="Arial"/>
          <w:spacing w:val="1"/>
          <w:w w:val="110"/>
        </w:rPr>
        <w:t xml:space="preserve"> </w:t>
      </w:r>
      <w:r w:rsidRPr="007713CF">
        <w:rPr>
          <w:rFonts w:ascii="Arial" w:hAnsi="Arial" w:cs="Arial"/>
          <w:w w:val="110"/>
        </w:rPr>
        <w:t>do</w:t>
      </w:r>
      <w:r w:rsidRPr="007713CF">
        <w:rPr>
          <w:rFonts w:ascii="Arial" w:hAnsi="Arial" w:cs="Arial"/>
          <w:spacing w:val="18"/>
          <w:w w:val="110"/>
        </w:rPr>
        <w:t xml:space="preserve"> </w:t>
      </w:r>
      <w:r w:rsidRPr="007713CF">
        <w:rPr>
          <w:rFonts w:ascii="Arial" w:hAnsi="Arial" w:cs="Arial"/>
          <w:w w:val="110"/>
        </w:rPr>
        <w:t>objeto</w:t>
      </w:r>
      <w:r w:rsidRPr="007713CF">
        <w:rPr>
          <w:rFonts w:ascii="Arial" w:hAnsi="Arial" w:cs="Arial"/>
          <w:spacing w:val="18"/>
          <w:w w:val="110"/>
        </w:rPr>
        <w:t xml:space="preserve"> </w:t>
      </w:r>
      <w:r w:rsidRPr="007713CF">
        <w:rPr>
          <w:rFonts w:ascii="Arial" w:hAnsi="Arial" w:cs="Arial"/>
          <w:w w:val="110"/>
        </w:rPr>
        <w:t>contratual.</w:t>
      </w:r>
    </w:p>
    <w:p w14:paraId="1BA30951" w14:textId="77777777" w:rsidR="00371C8B" w:rsidRPr="007713CF" w:rsidRDefault="00371C8B" w:rsidP="00CB00DB">
      <w:pPr>
        <w:pStyle w:val="PargrafodaLista"/>
        <w:widowControl w:val="0"/>
        <w:numPr>
          <w:ilvl w:val="2"/>
          <w:numId w:val="12"/>
        </w:numPr>
        <w:tabs>
          <w:tab w:val="left" w:pos="827"/>
        </w:tabs>
        <w:autoSpaceDE w:val="0"/>
        <w:autoSpaceDN w:val="0"/>
        <w:spacing w:before="121" w:line="276" w:lineRule="auto"/>
        <w:ind w:right="193" w:firstLine="0"/>
        <w:contextualSpacing w:val="0"/>
        <w:jc w:val="both"/>
        <w:rPr>
          <w:rFonts w:ascii="Arial" w:hAnsi="Arial" w:cs="Arial"/>
        </w:rPr>
      </w:pPr>
      <w:r w:rsidRPr="007713CF">
        <w:rPr>
          <w:rFonts w:ascii="Arial" w:hAnsi="Arial" w:cs="Arial"/>
          <w:w w:val="115"/>
        </w:rPr>
        <w:t>Paralisar, por determinação do Contratante, qualquer atividade que não</w:t>
      </w:r>
      <w:r w:rsidRPr="007713CF">
        <w:rPr>
          <w:rFonts w:ascii="Arial" w:hAnsi="Arial" w:cs="Arial"/>
          <w:spacing w:val="1"/>
          <w:w w:val="115"/>
        </w:rPr>
        <w:t xml:space="preserve"> </w:t>
      </w:r>
      <w:r w:rsidRPr="007713CF">
        <w:rPr>
          <w:rFonts w:ascii="Arial" w:hAnsi="Arial" w:cs="Arial"/>
          <w:w w:val="115"/>
        </w:rPr>
        <w:t>esteja sendo executada de acordo com a boa técnica ou que ponha em risco a</w:t>
      </w:r>
      <w:r w:rsidRPr="007713CF">
        <w:rPr>
          <w:rFonts w:ascii="Arial" w:hAnsi="Arial" w:cs="Arial"/>
          <w:spacing w:val="1"/>
          <w:w w:val="115"/>
        </w:rPr>
        <w:t xml:space="preserve"> </w:t>
      </w:r>
      <w:r w:rsidRPr="007713CF">
        <w:rPr>
          <w:rFonts w:ascii="Arial" w:hAnsi="Arial" w:cs="Arial"/>
          <w:w w:val="115"/>
        </w:rPr>
        <w:t>segurança</w:t>
      </w:r>
      <w:r w:rsidRPr="007713CF">
        <w:rPr>
          <w:rFonts w:ascii="Arial" w:hAnsi="Arial" w:cs="Arial"/>
          <w:spacing w:val="14"/>
          <w:w w:val="115"/>
        </w:rPr>
        <w:t xml:space="preserve"> </w:t>
      </w:r>
      <w:r w:rsidRPr="007713CF">
        <w:rPr>
          <w:rFonts w:ascii="Arial" w:hAnsi="Arial" w:cs="Arial"/>
          <w:w w:val="115"/>
        </w:rPr>
        <w:t>de</w:t>
      </w:r>
      <w:r w:rsidRPr="007713CF">
        <w:rPr>
          <w:rFonts w:ascii="Arial" w:hAnsi="Arial" w:cs="Arial"/>
          <w:spacing w:val="14"/>
          <w:w w:val="115"/>
        </w:rPr>
        <w:t xml:space="preserve"> </w:t>
      </w:r>
      <w:r w:rsidRPr="007713CF">
        <w:rPr>
          <w:rFonts w:ascii="Arial" w:hAnsi="Arial" w:cs="Arial"/>
          <w:w w:val="115"/>
        </w:rPr>
        <w:t>pessoas</w:t>
      </w:r>
      <w:r w:rsidRPr="007713CF">
        <w:rPr>
          <w:rFonts w:ascii="Arial" w:hAnsi="Arial" w:cs="Arial"/>
          <w:spacing w:val="14"/>
          <w:w w:val="115"/>
        </w:rPr>
        <w:t xml:space="preserve"> </w:t>
      </w:r>
      <w:r w:rsidRPr="007713CF">
        <w:rPr>
          <w:rFonts w:ascii="Arial" w:hAnsi="Arial" w:cs="Arial"/>
          <w:w w:val="115"/>
        </w:rPr>
        <w:t>ou</w:t>
      </w:r>
      <w:r w:rsidRPr="007713CF">
        <w:rPr>
          <w:rFonts w:ascii="Arial" w:hAnsi="Arial" w:cs="Arial"/>
          <w:spacing w:val="14"/>
          <w:w w:val="115"/>
        </w:rPr>
        <w:t xml:space="preserve"> </w:t>
      </w:r>
      <w:r w:rsidRPr="007713CF">
        <w:rPr>
          <w:rFonts w:ascii="Arial" w:hAnsi="Arial" w:cs="Arial"/>
          <w:w w:val="115"/>
        </w:rPr>
        <w:t>bens</w:t>
      </w:r>
      <w:r w:rsidRPr="007713CF">
        <w:rPr>
          <w:rFonts w:ascii="Arial" w:hAnsi="Arial" w:cs="Arial"/>
          <w:spacing w:val="14"/>
          <w:w w:val="115"/>
        </w:rPr>
        <w:t xml:space="preserve"> </w:t>
      </w:r>
      <w:r w:rsidRPr="007713CF">
        <w:rPr>
          <w:rFonts w:ascii="Arial" w:hAnsi="Arial" w:cs="Arial"/>
          <w:w w:val="115"/>
        </w:rPr>
        <w:t>de</w:t>
      </w:r>
      <w:r w:rsidRPr="007713CF">
        <w:rPr>
          <w:rFonts w:ascii="Arial" w:hAnsi="Arial" w:cs="Arial"/>
          <w:spacing w:val="14"/>
          <w:w w:val="115"/>
        </w:rPr>
        <w:t xml:space="preserve"> </w:t>
      </w:r>
      <w:r w:rsidRPr="007713CF">
        <w:rPr>
          <w:rFonts w:ascii="Arial" w:hAnsi="Arial" w:cs="Arial"/>
          <w:w w:val="115"/>
        </w:rPr>
        <w:t>terceiros.</w:t>
      </w:r>
    </w:p>
    <w:p w14:paraId="58A93AEC" w14:textId="77777777" w:rsidR="00371C8B" w:rsidRPr="007713CF" w:rsidRDefault="00371C8B" w:rsidP="00CB00DB">
      <w:pPr>
        <w:pStyle w:val="PargrafodaLista"/>
        <w:widowControl w:val="0"/>
        <w:numPr>
          <w:ilvl w:val="2"/>
          <w:numId w:val="12"/>
        </w:numPr>
        <w:tabs>
          <w:tab w:val="left" w:pos="1534"/>
          <w:tab w:val="left" w:pos="1535"/>
        </w:tabs>
        <w:autoSpaceDE w:val="0"/>
        <w:autoSpaceDN w:val="0"/>
        <w:spacing w:before="122" w:line="276" w:lineRule="auto"/>
        <w:ind w:right="190" w:firstLine="0"/>
        <w:contextualSpacing w:val="0"/>
        <w:jc w:val="both"/>
        <w:rPr>
          <w:rFonts w:ascii="Arial" w:hAnsi="Arial" w:cs="Arial"/>
        </w:rPr>
      </w:pPr>
      <w:r w:rsidRPr="007713CF">
        <w:rPr>
          <w:rFonts w:ascii="Arial" w:hAnsi="Arial" w:cs="Arial"/>
          <w:w w:val="110"/>
        </w:rPr>
        <w:t>Manter durante toda a vigência do contrato, em compatibilidade com</w:t>
      </w:r>
      <w:r w:rsidRPr="007713CF">
        <w:rPr>
          <w:rFonts w:ascii="Arial" w:hAnsi="Arial" w:cs="Arial"/>
          <w:spacing w:val="1"/>
          <w:w w:val="110"/>
        </w:rPr>
        <w:t xml:space="preserve"> </w:t>
      </w:r>
      <w:r w:rsidRPr="007713CF">
        <w:rPr>
          <w:rFonts w:ascii="Arial" w:hAnsi="Arial" w:cs="Arial"/>
          <w:w w:val="115"/>
        </w:rPr>
        <w:t>as</w:t>
      </w:r>
      <w:r w:rsidRPr="007713CF">
        <w:rPr>
          <w:rFonts w:ascii="Arial" w:hAnsi="Arial" w:cs="Arial"/>
          <w:spacing w:val="1"/>
          <w:w w:val="115"/>
        </w:rPr>
        <w:t xml:space="preserve"> </w:t>
      </w:r>
      <w:r w:rsidRPr="007713CF">
        <w:rPr>
          <w:rFonts w:ascii="Arial" w:hAnsi="Arial" w:cs="Arial"/>
          <w:w w:val="115"/>
        </w:rPr>
        <w:t>obrigações</w:t>
      </w:r>
      <w:r w:rsidRPr="007713CF">
        <w:rPr>
          <w:rFonts w:ascii="Arial" w:hAnsi="Arial" w:cs="Arial"/>
          <w:spacing w:val="1"/>
          <w:w w:val="115"/>
        </w:rPr>
        <w:t xml:space="preserve"> </w:t>
      </w:r>
      <w:r w:rsidRPr="007713CF">
        <w:rPr>
          <w:rFonts w:ascii="Arial" w:hAnsi="Arial" w:cs="Arial"/>
          <w:w w:val="115"/>
        </w:rPr>
        <w:t>assumidas,</w:t>
      </w:r>
      <w:r w:rsidRPr="007713CF">
        <w:rPr>
          <w:rFonts w:ascii="Arial" w:hAnsi="Arial" w:cs="Arial"/>
          <w:spacing w:val="1"/>
          <w:w w:val="115"/>
        </w:rPr>
        <w:t xml:space="preserve"> </w:t>
      </w:r>
      <w:r w:rsidRPr="007713CF">
        <w:rPr>
          <w:rFonts w:ascii="Arial" w:hAnsi="Arial" w:cs="Arial"/>
          <w:w w:val="115"/>
        </w:rPr>
        <w:t>todas</w:t>
      </w:r>
      <w:r w:rsidRPr="007713CF">
        <w:rPr>
          <w:rFonts w:ascii="Arial" w:hAnsi="Arial" w:cs="Arial"/>
          <w:spacing w:val="1"/>
          <w:w w:val="115"/>
        </w:rPr>
        <w:t xml:space="preserve"> </w:t>
      </w:r>
      <w:r w:rsidRPr="007713CF">
        <w:rPr>
          <w:rFonts w:ascii="Arial" w:hAnsi="Arial" w:cs="Arial"/>
          <w:w w:val="115"/>
        </w:rPr>
        <w:t>as</w:t>
      </w:r>
      <w:r w:rsidRPr="007713CF">
        <w:rPr>
          <w:rFonts w:ascii="Arial" w:hAnsi="Arial" w:cs="Arial"/>
          <w:spacing w:val="1"/>
          <w:w w:val="115"/>
        </w:rPr>
        <w:t xml:space="preserve"> </w:t>
      </w:r>
      <w:r w:rsidRPr="007713CF">
        <w:rPr>
          <w:rFonts w:ascii="Arial" w:hAnsi="Arial" w:cs="Arial"/>
          <w:w w:val="115"/>
        </w:rPr>
        <w:t>condições</w:t>
      </w:r>
      <w:r w:rsidRPr="007713CF">
        <w:rPr>
          <w:rFonts w:ascii="Arial" w:hAnsi="Arial" w:cs="Arial"/>
          <w:spacing w:val="1"/>
          <w:w w:val="115"/>
        </w:rPr>
        <w:t xml:space="preserve"> </w:t>
      </w:r>
      <w:r w:rsidRPr="007713CF">
        <w:rPr>
          <w:rFonts w:ascii="Arial" w:hAnsi="Arial" w:cs="Arial"/>
          <w:w w:val="115"/>
        </w:rPr>
        <w:t>exigidas</w:t>
      </w:r>
      <w:r w:rsidRPr="007713CF">
        <w:rPr>
          <w:rFonts w:ascii="Arial" w:hAnsi="Arial" w:cs="Arial"/>
          <w:spacing w:val="1"/>
          <w:w w:val="115"/>
        </w:rPr>
        <w:t xml:space="preserve"> </w:t>
      </w:r>
      <w:r w:rsidRPr="007713CF">
        <w:rPr>
          <w:rFonts w:ascii="Arial" w:hAnsi="Arial" w:cs="Arial"/>
          <w:w w:val="115"/>
        </w:rPr>
        <w:t>para</w:t>
      </w:r>
      <w:r w:rsidRPr="007713CF">
        <w:rPr>
          <w:rFonts w:ascii="Arial" w:hAnsi="Arial" w:cs="Arial"/>
          <w:spacing w:val="1"/>
          <w:w w:val="115"/>
        </w:rPr>
        <w:t xml:space="preserve"> </w:t>
      </w:r>
      <w:r w:rsidRPr="007713CF">
        <w:rPr>
          <w:rFonts w:ascii="Arial" w:hAnsi="Arial" w:cs="Arial"/>
          <w:w w:val="115"/>
        </w:rPr>
        <w:t>habilitação</w:t>
      </w:r>
      <w:r w:rsidRPr="007713CF">
        <w:rPr>
          <w:rFonts w:ascii="Arial" w:hAnsi="Arial" w:cs="Arial"/>
          <w:spacing w:val="1"/>
          <w:w w:val="115"/>
        </w:rPr>
        <w:t xml:space="preserve"> </w:t>
      </w:r>
      <w:r w:rsidRPr="007713CF">
        <w:rPr>
          <w:rFonts w:ascii="Arial" w:hAnsi="Arial" w:cs="Arial"/>
          <w:w w:val="115"/>
        </w:rPr>
        <w:t>na</w:t>
      </w:r>
      <w:r w:rsidRPr="007713CF">
        <w:rPr>
          <w:rFonts w:ascii="Arial" w:hAnsi="Arial" w:cs="Arial"/>
          <w:spacing w:val="1"/>
          <w:w w:val="115"/>
        </w:rPr>
        <w:t xml:space="preserve"> </w:t>
      </w:r>
      <w:r w:rsidRPr="007713CF">
        <w:rPr>
          <w:rFonts w:ascii="Arial" w:hAnsi="Arial" w:cs="Arial"/>
          <w:w w:val="115"/>
        </w:rPr>
        <w:t>licitação,</w:t>
      </w:r>
      <w:r w:rsidRPr="007713CF">
        <w:rPr>
          <w:rFonts w:ascii="Arial" w:hAnsi="Arial" w:cs="Arial"/>
          <w:spacing w:val="15"/>
          <w:w w:val="115"/>
        </w:rPr>
        <w:t xml:space="preserve"> </w:t>
      </w:r>
      <w:r w:rsidRPr="007713CF">
        <w:rPr>
          <w:rFonts w:ascii="Arial" w:hAnsi="Arial" w:cs="Arial"/>
          <w:w w:val="115"/>
        </w:rPr>
        <w:t>ou</w:t>
      </w:r>
      <w:r w:rsidRPr="007713CF">
        <w:rPr>
          <w:rFonts w:ascii="Arial" w:hAnsi="Arial" w:cs="Arial"/>
          <w:spacing w:val="14"/>
          <w:w w:val="115"/>
        </w:rPr>
        <w:t xml:space="preserve"> </w:t>
      </w:r>
      <w:r w:rsidRPr="007713CF">
        <w:rPr>
          <w:rFonts w:ascii="Arial" w:hAnsi="Arial" w:cs="Arial"/>
          <w:w w:val="115"/>
        </w:rPr>
        <w:t>para</w:t>
      </w:r>
      <w:r w:rsidRPr="007713CF">
        <w:rPr>
          <w:rFonts w:ascii="Arial" w:hAnsi="Arial" w:cs="Arial"/>
          <w:spacing w:val="14"/>
          <w:w w:val="115"/>
        </w:rPr>
        <w:t xml:space="preserve"> </w:t>
      </w:r>
      <w:r w:rsidRPr="007713CF">
        <w:rPr>
          <w:rFonts w:ascii="Arial" w:hAnsi="Arial" w:cs="Arial"/>
          <w:w w:val="115"/>
        </w:rPr>
        <w:t>qualificação,</w:t>
      </w:r>
      <w:r w:rsidRPr="007713CF">
        <w:rPr>
          <w:rFonts w:ascii="Arial" w:hAnsi="Arial" w:cs="Arial"/>
          <w:spacing w:val="15"/>
          <w:w w:val="115"/>
        </w:rPr>
        <w:t xml:space="preserve"> </w:t>
      </w:r>
      <w:r w:rsidRPr="007713CF">
        <w:rPr>
          <w:rFonts w:ascii="Arial" w:hAnsi="Arial" w:cs="Arial"/>
          <w:w w:val="115"/>
        </w:rPr>
        <w:t>na</w:t>
      </w:r>
      <w:r w:rsidRPr="007713CF">
        <w:rPr>
          <w:rFonts w:ascii="Arial" w:hAnsi="Arial" w:cs="Arial"/>
          <w:spacing w:val="14"/>
          <w:w w:val="115"/>
        </w:rPr>
        <w:t xml:space="preserve"> </w:t>
      </w:r>
      <w:r w:rsidRPr="007713CF">
        <w:rPr>
          <w:rFonts w:ascii="Arial" w:hAnsi="Arial" w:cs="Arial"/>
          <w:w w:val="115"/>
        </w:rPr>
        <w:t>contratação</w:t>
      </w:r>
      <w:r w:rsidRPr="007713CF">
        <w:rPr>
          <w:rFonts w:ascii="Arial" w:hAnsi="Arial" w:cs="Arial"/>
          <w:spacing w:val="14"/>
          <w:w w:val="115"/>
        </w:rPr>
        <w:t xml:space="preserve"> </w:t>
      </w:r>
      <w:r w:rsidRPr="007713CF">
        <w:rPr>
          <w:rFonts w:ascii="Arial" w:hAnsi="Arial" w:cs="Arial"/>
          <w:w w:val="115"/>
        </w:rPr>
        <w:t>direta;</w:t>
      </w:r>
    </w:p>
    <w:p w14:paraId="6F46490C" w14:textId="77777777" w:rsidR="00371C8B" w:rsidRPr="007713CF" w:rsidRDefault="00371C8B" w:rsidP="00CB00DB">
      <w:pPr>
        <w:pStyle w:val="PargrafodaLista"/>
        <w:widowControl w:val="0"/>
        <w:numPr>
          <w:ilvl w:val="2"/>
          <w:numId w:val="12"/>
        </w:numPr>
        <w:tabs>
          <w:tab w:val="left" w:pos="1534"/>
          <w:tab w:val="left" w:pos="1535"/>
        </w:tabs>
        <w:autoSpaceDE w:val="0"/>
        <w:autoSpaceDN w:val="0"/>
        <w:spacing w:before="121" w:line="276" w:lineRule="auto"/>
        <w:ind w:right="190" w:firstLine="0"/>
        <w:contextualSpacing w:val="0"/>
        <w:jc w:val="both"/>
        <w:rPr>
          <w:rFonts w:ascii="Arial" w:hAnsi="Arial" w:cs="Arial"/>
        </w:rPr>
      </w:pPr>
      <w:r w:rsidRPr="007713CF">
        <w:rPr>
          <w:rFonts w:ascii="Arial" w:hAnsi="Arial" w:cs="Arial"/>
          <w:w w:val="115"/>
        </w:rPr>
        <w:t>Cumprir,</w:t>
      </w:r>
      <w:r w:rsidRPr="007713CF">
        <w:rPr>
          <w:rFonts w:ascii="Arial" w:hAnsi="Arial" w:cs="Arial"/>
          <w:spacing w:val="-4"/>
          <w:w w:val="115"/>
        </w:rPr>
        <w:t xml:space="preserve"> </w:t>
      </w:r>
      <w:r w:rsidRPr="007713CF">
        <w:rPr>
          <w:rFonts w:ascii="Arial" w:hAnsi="Arial" w:cs="Arial"/>
          <w:w w:val="115"/>
        </w:rPr>
        <w:t>durante</w:t>
      </w:r>
      <w:r w:rsidRPr="007713CF">
        <w:rPr>
          <w:rFonts w:ascii="Arial" w:hAnsi="Arial" w:cs="Arial"/>
          <w:spacing w:val="-3"/>
          <w:w w:val="115"/>
        </w:rPr>
        <w:t xml:space="preserve"> </w:t>
      </w:r>
      <w:r w:rsidRPr="007713CF">
        <w:rPr>
          <w:rFonts w:ascii="Arial" w:hAnsi="Arial" w:cs="Arial"/>
          <w:w w:val="115"/>
        </w:rPr>
        <w:t>todo</w:t>
      </w:r>
      <w:r w:rsidRPr="007713CF">
        <w:rPr>
          <w:rFonts w:ascii="Arial" w:hAnsi="Arial" w:cs="Arial"/>
          <w:spacing w:val="-3"/>
          <w:w w:val="115"/>
        </w:rPr>
        <w:t xml:space="preserve"> </w:t>
      </w:r>
      <w:r w:rsidRPr="007713CF">
        <w:rPr>
          <w:rFonts w:ascii="Arial" w:hAnsi="Arial" w:cs="Arial"/>
          <w:w w:val="115"/>
        </w:rPr>
        <w:t>o</w:t>
      </w:r>
      <w:r w:rsidRPr="007713CF">
        <w:rPr>
          <w:rFonts w:ascii="Arial" w:hAnsi="Arial" w:cs="Arial"/>
          <w:spacing w:val="-3"/>
          <w:w w:val="115"/>
        </w:rPr>
        <w:t xml:space="preserve"> </w:t>
      </w:r>
      <w:r w:rsidRPr="007713CF">
        <w:rPr>
          <w:rFonts w:ascii="Arial" w:hAnsi="Arial" w:cs="Arial"/>
          <w:w w:val="115"/>
        </w:rPr>
        <w:t>período</w:t>
      </w:r>
      <w:r w:rsidRPr="007713CF">
        <w:rPr>
          <w:rFonts w:ascii="Arial" w:hAnsi="Arial" w:cs="Arial"/>
          <w:spacing w:val="-4"/>
          <w:w w:val="115"/>
        </w:rPr>
        <w:t xml:space="preserve"> </w:t>
      </w:r>
      <w:r w:rsidRPr="007713CF">
        <w:rPr>
          <w:rFonts w:ascii="Arial" w:hAnsi="Arial" w:cs="Arial"/>
          <w:w w:val="115"/>
        </w:rPr>
        <w:t>de</w:t>
      </w:r>
      <w:r w:rsidRPr="007713CF">
        <w:rPr>
          <w:rFonts w:ascii="Arial" w:hAnsi="Arial" w:cs="Arial"/>
          <w:spacing w:val="-3"/>
          <w:w w:val="115"/>
        </w:rPr>
        <w:t xml:space="preserve"> </w:t>
      </w:r>
      <w:r w:rsidRPr="007713CF">
        <w:rPr>
          <w:rFonts w:ascii="Arial" w:hAnsi="Arial" w:cs="Arial"/>
          <w:w w:val="115"/>
        </w:rPr>
        <w:t>execução</w:t>
      </w:r>
      <w:r w:rsidRPr="007713CF">
        <w:rPr>
          <w:rFonts w:ascii="Arial" w:hAnsi="Arial" w:cs="Arial"/>
          <w:spacing w:val="-3"/>
          <w:w w:val="115"/>
        </w:rPr>
        <w:t xml:space="preserve"> </w:t>
      </w:r>
      <w:r w:rsidRPr="007713CF">
        <w:rPr>
          <w:rFonts w:ascii="Arial" w:hAnsi="Arial" w:cs="Arial"/>
          <w:w w:val="115"/>
        </w:rPr>
        <w:t>do</w:t>
      </w:r>
      <w:r w:rsidRPr="007713CF">
        <w:rPr>
          <w:rFonts w:ascii="Arial" w:hAnsi="Arial" w:cs="Arial"/>
          <w:spacing w:val="-3"/>
          <w:w w:val="115"/>
        </w:rPr>
        <w:t xml:space="preserve"> </w:t>
      </w:r>
      <w:r w:rsidRPr="007713CF">
        <w:rPr>
          <w:rFonts w:ascii="Arial" w:hAnsi="Arial" w:cs="Arial"/>
          <w:w w:val="115"/>
        </w:rPr>
        <w:t>contrato,</w:t>
      </w:r>
      <w:r w:rsidRPr="007713CF">
        <w:rPr>
          <w:rFonts w:ascii="Arial" w:hAnsi="Arial" w:cs="Arial"/>
          <w:spacing w:val="-4"/>
          <w:w w:val="115"/>
        </w:rPr>
        <w:t xml:space="preserve"> </w:t>
      </w:r>
      <w:r w:rsidRPr="007713CF">
        <w:rPr>
          <w:rFonts w:ascii="Arial" w:hAnsi="Arial" w:cs="Arial"/>
          <w:w w:val="115"/>
        </w:rPr>
        <w:t>a</w:t>
      </w:r>
      <w:r w:rsidRPr="007713CF">
        <w:rPr>
          <w:rFonts w:ascii="Arial" w:hAnsi="Arial" w:cs="Arial"/>
          <w:spacing w:val="-3"/>
          <w:w w:val="115"/>
        </w:rPr>
        <w:t xml:space="preserve"> </w:t>
      </w:r>
      <w:r w:rsidRPr="007713CF">
        <w:rPr>
          <w:rFonts w:ascii="Arial" w:hAnsi="Arial" w:cs="Arial"/>
          <w:w w:val="115"/>
        </w:rPr>
        <w:t>reserva</w:t>
      </w:r>
      <w:r w:rsidRPr="007713CF">
        <w:rPr>
          <w:rFonts w:ascii="Arial" w:hAnsi="Arial" w:cs="Arial"/>
          <w:spacing w:val="-58"/>
          <w:w w:val="115"/>
        </w:rPr>
        <w:t xml:space="preserve"> </w:t>
      </w:r>
      <w:r w:rsidRPr="007713CF">
        <w:rPr>
          <w:rFonts w:ascii="Arial" w:hAnsi="Arial" w:cs="Arial"/>
          <w:w w:val="115"/>
        </w:rPr>
        <w:t>de</w:t>
      </w:r>
      <w:r w:rsidRPr="007713CF">
        <w:rPr>
          <w:rFonts w:ascii="Arial" w:hAnsi="Arial" w:cs="Arial"/>
          <w:spacing w:val="1"/>
          <w:w w:val="115"/>
        </w:rPr>
        <w:t xml:space="preserve"> </w:t>
      </w:r>
      <w:r w:rsidRPr="007713CF">
        <w:rPr>
          <w:rFonts w:ascii="Arial" w:hAnsi="Arial" w:cs="Arial"/>
          <w:w w:val="115"/>
        </w:rPr>
        <w:t>cargos</w:t>
      </w:r>
      <w:r w:rsidRPr="007713CF">
        <w:rPr>
          <w:rFonts w:ascii="Arial" w:hAnsi="Arial" w:cs="Arial"/>
          <w:spacing w:val="1"/>
          <w:w w:val="115"/>
        </w:rPr>
        <w:t xml:space="preserve"> </w:t>
      </w:r>
      <w:r w:rsidRPr="007713CF">
        <w:rPr>
          <w:rFonts w:ascii="Arial" w:hAnsi="Arial" w:cs="Arial"/>
          <w:w w:val="115"/>
        </w:rPr>
        <w:t>prevista</w:t>
      </w:r>
      <w:r w:rsidRPr="007713CF">
        <w:rPr>
          <w:rFonts w:ascii="Arial" w:hAnsi="Arial" w:cs="Arial"/>
          <w:spacing w:val="1"/>
          <w:w w:val="115"/>
        </w:rPr>
        <w:t xml:space="preserve"> </w:t>
      </w:r>
      <w:r w:rsidRPr="007713CF">
        <w:rPr>
          <w:rFonts w:ascii="Arial" w:hAnsi="Arial" w:cs="Arial"/>
          <w:w w:val="115"/>
        </w:rPr>
        <w:t>em</w:t>
      </w:r>
      <w:r w:rsidRPr="007713CF">
        <w:rPr>
          <w:rFonts w:ascii="Arial" w:hAnsi="Arial" w:cs="Arial"/>
          <w:spacing w:val="1"/>
          <w:w w:val="115"/>
        </w:rPr>
        <w:t xml:space="preserve"> </w:t>
      </w:r>
      <w:r w:rsidRPr="007713CF">
        <w:rPr>
          <w:rFonts w:ascii="Arial" w:hAnsi="Arial" w:cs="Arial"/>
          <w:w w:val="115"/>
        </w:rPr>
        <w:t>lei</w:t>
      </w:r>
      <w:r w:rsidRPr="007713CF">
        <w:rPr>
          <w:rFonts w:ascii="Arial" w:hAnsi="Arial" w:cs="Arial"/>
          <w:spacing w:val="1"/>
          <w:w w:val="115"/>
        </w:rPr>
        <w:t xml:space="preserve"> </w:t>
      </w:r>
      <w:r w:rsidRPr="007713CF">
        <w:rPr>
          <w:rFonts w:ascii="Arial" w:hAnsi="Arial" w:cs="Arial"/>
          <w:w w:val="115"/>
        </w:rPr>
        <w:t>para</w:t>
      </w:r>
      <w:r w:rsidRPr="007713CF">
        <w:rPr>
          <w:rFonts w:ascii="Arial" w:hAnsi="Arial" w:cs="Arial"/>
          <w:spacing w:val="1"/>
          <w:w w:val="115"/>
        </w:rPr>
        <w:t xml:space="preserve"> </w:t>
      </w:r>
      <w:r w:rsidRPr="007713CF">
        <w:rPr>
          <w:rFonts w:ascii="Arial" w:hAnsi="Arial" w:cs="Arial"/>
          <w:w w:val="115"/>
        </w:rPr>
        <w:t>pessoa</w:t>
      </w:r>
      <w:r w:rsidRPr="007713CF">
        <w:rPr>
          <w:rFonts w:ascii="Arial" w:hAnsi="Arial" w:cs="Arial"/>
          <w:spacing w:val="1"/>
          <w:w w:val="115"/>
        </w:rPr>
        <w:t xml:space="preserve"> </w:t>
      </w:r>
      <w:r w:rsidRPr="007713CF">
        <w:rPr>
          <w:rFonts w:ascii="Arial" w:hAnsi="Arial" w:cs="Arial"/>
          <w:w w:val="115"/>
        </w:rPr>
        <w:t>com</w:t>
      </w:r>
      <w:r w:rsidRPr="007713CF">
        <w:rPr>
          <w:rFonts w:ascii="Arial" w:hAnsi="Arial" w:cs="Arial"/>
          <w:spacing w:val="1"/>
          <w:w w:val="115"/>
        </w:rPr>
        <w:t xml:space="preserve"> </w:t>
      </w:r>
      <w:r w:rsidRPr="007713CF">
        <w:rPr>
          <w:rFonts w:ascii="Arial" w:hAnsi="Arial" w:cs="Arial"/>
          <w:w w:val="115"/>
        </w:rPr>
        <w:t>deficiência,</w:t>
      </w:r>
      <w:r w:rsidRPr="007713CF">
        <w:rPr>
          <w:rFonts w:ascii="Arial" w:hAnsi="Arial" w:cs="Arial"/>
          <w:spacing w:val="1"/>
          <w:w w:val="115"/>
        </w:rPr>
        <w:t xml:space="preserve"> </w:t>
      </w:r>
      <w:r w:rsidRPr="007713CF">
        <w:rPr>
          <w:rFonts w:ascii="Arial" w:hAnsi="Arial" w:cs="Arial"/>
          <w:w w:val="115"/>
        </w:rPr>
        <w:t>para</w:t>
      </w:r>
      <w:r w:rsidRPr="007713CF">
        <w:rPr>
          <w:rFonts w:ascii="Arial" w:hAnsi="Arial" w:cs="Arial"/>
          <w:spacing w:val="1"/>
          <w:w w:val="115"/>
        </w:rPr>
        <w:t xml:space="preserve"> </w:t>
      </w:r>
      <w:r w:rsidRPr="007713CF">
        <w:rPr>
          <w:rFonts w:ascii="Arial" w:hAnsi="Arial" w:cs="Arial"/>
          <w:w w:val="115"/>
        </w:rPr>
        <w:t>reabilitado</w:t>
      </w:r>
      <w:r w:rsidRPr="007713CF">
        <w:rPr>
          <w:rFonts w:ascii="Arial" w:hAnsi="Arial" w:cs="Arial"/>
          <w:spacing w:val="1"/>
          <w:w w:val="115"/>
        </w:rPr>
        <w:t xml:space="preserve"> </w:t>
      </w:r>
      <w:r w:rsidRPr="007713CF">
        <w:rPr>
          <w:rFonts w:ascii="Arial" w:hAnsi="Arial" w:cs="Arial"/>
          <w:w w:val="115"/>
        </w:rPr>
        <w:t>da</w:t>
      </w:r>
      <w:r w:rsidRPr="007713CF">
        <w:rPr>
          <w:rFonts w:ascii="Arial" w:hAnsi="Arial" w:cs="Arial"/>
          <w:spacing w:val="1"/>
          <w:w w:val="115"/>
        </w:rPr>
        <w:t xml:space="preserve"> </w:t>
      </w:r>
      <w:r w:rsidRPr="007713CF">
        <w:rPr>
          <w:rFonts w:ascii="Arial" w:hAnsi="Arial" w:cs="Arial"/>
          <w:w w:val="115"/>
        </w:rPr>
        <w:t>Previdência Social ou para aprendiz, bem como as reservas de cargos previstas</w:t>
      </w:r>
      <w:r w:rsidRPr="007713CF">
        <w:rPr>
          <w:rFonts w:ascii="Arial" w:hAnsi="Arial" w:cs="Arial"/>
          <w:spacing w:val="1"/>
          <w:w w:val="115"/>
        </w:rPr>
        <w:t xml:space="preserve"> </w:t>
      </w:r>
      <w:r w:rsidRPr="007713CF">
        <w:rPr>
          <w:rFonts w:ascii="Arial" w:hAnsi="Arial" w:cs="Arial"/>
          <w:w w:val="115"/>
        </w:rPr>
        <w:t>na</w:t>
      </w:r>
      <w:r w:rsidRPr="007713CF">
        <w:rPr>
          <w:rFonts w:ascii="Arial" w:hAnsi="Arial" w:cs="Arial"/>
          <w:spacing w:val="14"/>
          <w:w w:val="115"/>
        </w:rPr>
        <w:t xml:space="preserve"> </w:t>
      </w:r>
      <w:r w:rsidRPr="007713CF">
        <w:rPr>
          <w:rFonts w:ascii="Arial" w:hAnsi="Arial" w:cs="Arial"/>
          <w:w w:val="115"/>
        </w:rPr>
        <w:t>legislação</w:t>
      </w:r>
      <w:r w:rsidRPr="007713CF">
        <w:rPr>
          <w:rFonts w:ascii="Arial" w:hAnsi="Arial" w:cs="Arial"/>
          <w:spacing w:val="15"/>
          <w:w w:val="115"/>
        </w:rPr>
        <w:t xml:space="preserve"> </w:t>
      </w:r>
      <w:r w:rsidRPr="007713CF">
        <w:rPr>
          <w:rFonts w:ascii="Arial" w:hAnsi="Arial" w:cs="Arial"/>
          <w:w w:val="115"/>
        </w:rPr>
        <w:t>(art.</w:t>
      </w:r>
      <w:r w:rsidRPr="007713CF">
        <w:rPr>
          <w:rFonts w:ascii="Arial" w:hAnsi="Arial" w:cs="Arial"/>
          <w:spacing w:val="15"/>
          <w:w w:val="115"/>
        </w:rPr>
        <w:t xml:space="preserve"> </w:t>
      </w:r>
      <w:r w:rsidRPr="007713CF">
        <w:rPr>
          <w:rFonts w:ascii="Arial" w:hAnsi="Arial" w:cs="Arial"/>
          <w:w w:val="115"/>
        </w:rPr>
        <w:t>116);</w:t>
      </w:r>
    </w:p>
    <w:p w14:paraId="766D3EFA" w14:textId="77777777" w:rsidR="00371C8B" w:rsidRPr="007713CF" w:rsidRDefault="00371C8B" w:rsidP="00CB00DB">
      <w:pPr>
        <w:pStyle w:val="PargrafodaLista"/>
        <w:widowControl w:val="0"/>
        <w:numPr>
          <w:ilvl w:val="2"/>
          <w:numId w:val="12"/>
        </w:numPr>
        <w:tabs>
          <w:tab w:val="left" w:pos="1534"/>
          <w:tab w:val="left" w:pos="1535"/>
        </w:tabs>
        <w:autoSpaceDE w:val="0"/>
        <w:autoSpaceDN w:val="0"/>
        <w:spacing w:before="122" w:line="276" w:lineRule="auto"/>
        <w:ind w:right="192" w:firstLine="0"/>
        <w:contextualSpacing w:val="0"/>
        <w:jc w:val="both"/>
        <w:rPr>
          <w:rFonts w:ascii="Arial" w:hAnsi="Arial" w:cs="Arial"/>
        </w:rPr>
      </w:pPr>
      <w:r w:rsidRPr="007713CF">
        <w:rPr>
          <w:rFonts w:ascii="Arial" w:hAnsi="Arial" w:cs="Arial"/>
          <w:w w:val="115"/>
        </w:rPr>
        <w:t>Comprovar a reserva de cargos a que se refere a cláusula acima, no</w:t>
      </w:r>
      <w:r w:rsidRPr="007713CF">
        <w:rPr>
          <w:rFonts w:ascii="Arial" w:hAnsi="Arial" w:cs="Arial"/>
          <w:spacing w:val="1"/>
          <w:w w:val="115"/>
        </w:rPr>
        <w:t xml:space="preserve"> </w:t>
      </w:r>
      <w:r w:rsidRPr="007713CF">
        <w:rPr>
          <w:rFonts w:ascii="Arial" w:hAnsi="Arial" w:cs="Arial"/>
          <w:w w:val="115"/>
        </w:rPr>
        <w:t>prazo</w:t>
      </w:r>
      <w:r w:rsidRPr="007713CF">
        <w:rPr>
          <w:rFonts w:ascii="Arial" w:hAnsi="Arial" w:cs="Arial"/>
          <w:spacing w:val="1"/>
          <w:w w:val="115"/>
        </w:rPr>
        <w:t xml:space="preserve"> </w:t>
      </w:r>
      <w:r w:rsidRPr="007713CF">
        <w:rPr>
          <w:rFonts w:ascii="Arial" w:hAnsi="Arial" w:cs="Arial"/>
          <w:w w:val="115"/>
        </w:rPr>
        <w:t>fixado</w:t>
      </w:r>
      <w:r w:rsidRPr="007713CF">
        <w:rPr>
          <w:rFonts w:ascii="Arial" w:hAnsi="Arial" w:cs="Arial"/>
          <w:spacing w:val="1"/>
          <w:w w:val="115"/>
        </w:rPr>
        <w:t xml:space="preserve"> </w:t>
      </w:r>
      <w:r w:rsidRPr="007713CF">
        <w:rPr>
          <w:rFonts w:ascii="Arial" w:hAnsi="Arial" w:cs="Arial"/>
          <w:w w:val="115"/>
        </w:rPr>
        <w:t>pelo</w:t>
      </w:r>
      <w:r w:rsidRPr="007713CF">
        <w:rPr>
          <w:rFonts w:ascii="Arial" w:hAnsi="Arial" w:cs="Arial"/>
          <w:spacing w:val="1"/>
          <w:w w:val="115"/>
        </w:rPr>
        <w:t xml:space="preserve"> </w:t>
      </w:r>
      <w:r w:rsidRPr="007713CF">
        <w:rPr>
          <w:rFonts w:ascii="Arial" w:hAnsi="Arial" w:cs="Arial"/>
          <w:w w:val="115"/>
        </w:rPr>
        <w:t>fiscal</w:t>
      </w:r>
      <w:r w:rsidRPr="007713CF">
        <w:rPr>
          <w:rFonts w:ascii="Arial" w:hAnsi="Arial" w:cs="Arial"/>
          <w:spacing w:val="1"/>
          <w:w w:val="115"/>
        </w:rPr>
        <w:t xml:space="preserve"> </w:t>
      </w:r>
      <w:r w:rsidRPr="007713CF">
        <w:rPr>
          <w:rFonts w:ascii="Arial" w:hAnsi="Arial" w:cs="Arial"/>
          <w:w w:val="115"/>
        </w:rPr>
        <w:t>do</w:t>
      </w:r>
      <w:r w:rsidRPr="007713CF">
        <w:rPr>
          <w:rFonts w:ascii="Arial" w:hAnsi="Arial" w:cs="Arial"/>
          <w:spacing w:val="1"/>
          <w:w w:val="115"/>
        </w:rPr>
        <w:t xml:space="preserve"> </w:t>
      </w:r>
      <w:r w:rsidRPr="007713CF">
        <w:rPr>
          <w:rFonts w:ascii="Arial" w:hAnsi="Arial" w:cs="Arial"/>
          <w:w w:val="115"/>
        </w:rPr>
        <w:t>contrato,</w:t>
      </w:r>
      <w:r w:rsidRPr="007713CF">
        <w:rPr>
          <w:rFonts w:ascii="Arial" w:hAnsi="Arial" w:cs="Arial"/>
          <w:spacing w:val="1"/>
          <w:w w:val="115"/>
        </w:rPr>
        <w:t xml:space="preserve"> </w:t>
      </w:r>
      <w:r w:rsidRPr="007713CF">
        <w:rPr>
          <w:rFonts w:ascii="Arial" w:hAnsi="Arial" w:cs="Arial"/>
          <w:w w:val="115"/>
        </w:rPr>
        <w:t>com</w:t>
      </w:r>
      <w:r w:rsidRPr="007713CF">
        <w:rPr>
          <w:rFonts w:ascii="Arial" w:hAnsi="Arial" w:cs="Arial"/>
          <w:spacing w:val="1"/>
          <w:w w:val="115"/>
        </w:rPr>
        <w:t xml:space="preserve"> </w:t>
      </w:r>
      <w:r w:rsidRPr="007713CF">
        <w:rPr>
          <w:rFonts w:ascii="Arial" w:hAnsi="Arial" w:cs="Arial"/>
          <w:w w:val="115"/>
        </w:rPr>
        <w:t>a</w:t>
      </w:r>
      <w:r w:rsidRPr="007713CF">
        <w:rPr>
          <w:rFonts w:ascii="Arial" w:hAnsi="Arial" w:cs="Arial"/>
          <w:spacing w:val="1"/>
          <w:w w:val="115"/>
        </w:rPr>
        <w:t xml:space="preserve"> </w:t>
      </w:r>
      <w:r w:rsidRPr="007713CF">
        <w:rPr>
          <w:rFonts w:ascii="Arial" w:hAnsi="Arial" w:cs="Arial"/>
          <w:w w:val="115"/>
        </w:rPr>
        <w:t>indicação</w:t>
      </w:r>
      <w:r w:rsidRPr="007713CF">
        <w:rPr>
          <w:rFonts w:ascii="Arial" w:hAnsi="Arial" w:cs="Arial"/>
          <w:spacing w:val="1"/>
          <w:w w:val="115"/>
        </w:rPr>
        <w:t xml:space="preserve"> </w:t>
      </w:r>
      <w:r w:rsidRPr="007713CF">
        <w:rPr>
          <w:rFonts w:ascii="Arial" w:hAnsi="Arial" w:cs="Arial"/>
          <w:w w:val="115"/>
        </w:rPr>
        <w:t>dos</w:t>
      </w:r>
      <w:r w:rsidRPr="007713CF">
        <w:rPr>
          <w:rFonts w:ascii="Arial" w:hAnsi="Arial" w:cs="Arial"/>
          <w:spacing w:val="1"/>
          <w:w w:val="115"/>
        </w:rPr>
        <w:t xml:space="preserve"> </w:t>
      </w:r>
      <w:r w:rsidRPr="007713CF">
        <w:rPr>
          <w:rFonts w:ascii="Arial" w:hAnsi="Arial" w:cs="Arial"/>
          <w:w w:val="115"/>
        </w:rPr>
        <w:t>empregados</w:t>
      </w:r>
      <w:r w:rsidRPr="007713CF">
        <w:rPr>
          <w:rFonts w:ascii="Arial" w:hAnsi="Arial" w:cs="Arial"/>
          <w:spacing w:val="1"/>
          <w:w w:val="115"/>
        </w:rPr>
        <w:t xml:space="preserve"> </w:t>
      </w:r>
      <w:r w:rsidRPr="007713CF">
        <w:rPr>
          <w:rFonts w:ascii="Arial" w:hAnsi="Arial" w:cs="Arial"/>
          <w:w w:val="115"/>
        </w:rPr>
        <w:t>que</w:t>
      </w:r>
      <w:r w:rsidRPr="007713CF">
        <w:rPr>
          <w:rFonts w:ascii="Arial" w:hAnsi="Arial" w:cs="Arial"/>
          <w:spacing w:val="1"/>
          <w:w w:val="115"/>
        </w:rPr>
        <w:t xml:space="preserve"> </w:t>
      </w:r>
      <w:r w:rsidRPr="007713CF">
        <w:rPr>
          <w:rFonts w:ascii="Arial" w:hAnsi="Arial" w:cs="Arial"/>
          <w:w w:val="115"/>
        </w:rPr>
        <w:t>preencheram</w:t>
      </w:r>
      <w:r w:rsidRPr="007713CF">
        <w:rPr>
          <w:rFonts w:ascii="Arial" w:hAnsi="Arial" w:cs="Arial"/>
          <w:spacing w:val="10"/>
          <w:w w:val="115"/>
        </w:rPr>
        <w:t xml:space="preserve"> </w:t>
      </w:r>
      <w:r w:rsidRPr="007713CF">
        <w:rPr>
          <w:rFonts w:ascii="Arial" w:hAnsi="Arial" w:cs="Arial"/>
          <w:w w:val="115"/>
        </w:rPr>
        <w:t>as</w:t>
      </w:r>
      <w:r w:rsidRPr="007713CF">
        <w:rPr>
          <w:rFonts w:ascii="Arial" w:hAnsi="Arial" w:cs="Arial"/>
          <w:spacing w:val="11"/>
          <w:w w:val="115"/>
        </w:rPr>
        <w:t xml:space="preserve"> </w:t>
      </w:r>
      <w:r w:rsidRPr="007713CF">
        <w:rPr>
          <w:rFonts w:ascii="Arial" w:hAnsi="Arial" w:cs="Arial"/>
          <w:w w:val="115"/>
        </w:rPr>
        <w:t>referidas</w:t>
      </w:r>
      <w:r w:rsidRPr="007713CF">
        <w:rPr>
          <w:rFonts w:ascii="Arial" w:hAnsi="Arial" w:cs="Arial"/>
          <w:spacing w:val="10"/>
          <w:w w:val="115"/>
        </w:rPr>
        <w:t xml:space="preserve"> </w:t>
      </w:r>
      <w:r w:rsidRPr="007713CF">
        <w:rPr>
          <w:rFonts w:ascii="Arial" w:hAnsi="Arial" w:cs="Arial"/>
          <w:w w:val="115"/>
        </w:rPr>
        <w:t>vagas</w:t>
      </w:r>
      <w:r w:rsidRPr="007713CF">
        <w:rPr>
          <w:rFonts w:ascii="Arial" w:hAnsi="Arial" w:cs="Arial"/>
          <w:spacing w:val="11"/>
          <w:w w:val="115"/>
        </w:rPr>
        <w:t xml:space="preserve"> </w:t>
      </w:r>
      <w:r w:rsidRPr="007713CF">
        <w:rPr>
          <w:rFonts w:ascii="Arial" w:hAnsi="Arial" w:cs="Arial"/>
          <w:w w:val="115"/>
        </w:rPr>
        <w:t>(art.</w:t>
      </w:r>
      <w:r w:rsidRPr="007713CF">
        <w:rPr>
          <w:rFonts w:ascii="Arial" w:hAnsi="Arial" w:cs="Arial"/>
          <w:spacing w:val="11"/>
          <w:w w:val="115"/>
        </w:rPr>
        <w:t xml:space="preserve"> </w:t>
      </w:r>
      <w:r w:rsidRPr="007713CF">
        <w:rPr>
          <w:rFonts w:ascii="Arial" w:hAnsi="Arial" w:cs="Arial"/>
          <w:w w:val="115"/>
        </w:rPr>
        <w:t>116,</w:t>
      </w:r>
      <w:r w:rsidRPr="007713CF">
        <w:rPr>
          <w:rFonts w:ascii="Arial" w:hAnsi="Arial" w:cs="Arial"/>
          <w:spacing w:val="11"/>
          <w:w w:val="115"/>
        </w:rPr>
        <w:t xml:space="preserve"> </w:t>
      </w:r>
      <w:r w:rsidRPr="007713CF">
        <w:rPr>
          <w:rFonts w:ascii="Arial" w:hAnsi="Arial" w:cs="Arial"/>
          <w:w w:val="115"/>
        </w:rPr>
        <w:t>parágrafo</w:t>
      </w:r>
      <w:r w:rsidRPr="007713CF">
        <w:rPr>
          <w:rFonts w:ascii="Arial" w:hAnsi="Arial" w:cs="Arial"/>
          <w:spacing w:val="11"/>
          <w:w w:val="115"/>
        </w:rPr>
        <w:t xml:space="preserve"> </w:t>
      </w:r>
      <w:r w:rsidRPr="007713CF">
        <w:rPr>
          <w:rFonts w:ascii="Arial" w:hAnsi="Arial" w:cs="Arial"/>
          <w:w w:val="115"/>
        </w:rPr>
        <w:t>único);</w:t>
      </w:r>
    </w:p>
    <w:p w14:paraId="4413EAE3" w14:textId="77777777" w:rsidR="00371C8B" w:rsidRPr="007713CF" w:rsidRDefault="00371C8B" w:rsidP="00CB00DB">
      <w:pPr>
        <w:pStyle w:val="PargrafodaLista"/>
        <w:widowControl w:val="0"/>
        <w:numPr>
          <w:ilvl w:val="2"/>
          <w:numId w:val="12"/>
        </w:numPr>
        <w:tabs>
          <w:tab w:val="left" w:pos="1688"/>
          <w:tab w:val="left" w:pos="1689"/>
        </w:tabs>
        <w:autoSpaceDE w:val="0"/>
        <w:autoSpaceDN w:val="0"/>
        <w:spacing w:before="98" w:line="276" w:lineRule="auto"/>
        <w:ind w:right="193" w:firstLine="0"/>
        <w:contextualSpacing w:val="0"/>
        <w:jc w:val="both"/>
        <w:rPr>
          <w:rFonts w:ascii="Arial" w:hAnsi="Arial" w:cs="Arial"/>
        </w:rPr>
      </w:pPr>
      <w:r w:rsidRPr="007713CF">
        <w:rPr>
          <w:rFonts w:ascii="Arial" w:hAnsi="Arial" w:cs="Arial"/>
          <w:w w:val="115"/>
        </w:rPr>
        <w:t>Guardar sigilo sobre todas as informações obtidas em decorrência</w:t>
      </w:r>
      <w:r w:rsidRPr="007713CF">
        <w:rPr>
          <w:rFonts w:ascii="Arial" w:hAnsi="Arial" w:cs="Arial"/>
          <w:spacing w:val="-58"/>
          <w:w w:val="115"/>
        </w:rPr>
        <w:t xml:space="preserve"> </w:t>
      </w:r>
      <w:r w:rsidRPr="007713CF">
        <w:rPr>
          <w:rFonts w:ascii="Arial" w:hAnsi="Arial" w:cs="Arial"/>
          <w:w w:val="115"/>
        </w:rPr>
        <w:t>do</w:t>
      </w:r>
      <w:r w:rsidRPr="007713CF">
        <w:rPr>
          <w:rFonts w:ascii="Arial" w:hAnsi="Arial" w:cs="Arial"/>
          <w:spacing w:val="14"/>
          <w:w w:val="115"/>
        </w:rPr>
        <w:t xml:space="preserve"> </w:t>
      </w:r>
      <w:r w:rsidRPr="007713CF">
        <w:rPr>
          <w:rFonts w:ascii="Arial" w:hAnsi="Arial" w:cs="Arial"/>
          <w:w w:val="115"/>
        </w:rPr>
        <w:t>cumprimento</w:t>
      </w:r>
      <w:r w:rsidRPr="007713CF">
        <w:rPr>
          <w:rFonts w:ascii="Arial" w:hAnsi="Arial" w:cs="Arial"/>
          <w:spacing w:val="13"/>
          <w:w w:val="115"/>
        </w:rPr>
        <w:t xml:space="preserve"> </w:t>
      </w:r>
      <w:r w:rsidRPr="007713CF">
        <w:rPr>
          <w:rFonts w:ascii="Arial" w:hAnsi="Arial" w:cs="Arial"/>
          <w:w w:val="115"/>
        </w:rPr>
        <w:t>do</w:t>
      </w:r>
      <w:r w:rsidRPr="007713CF">
        <w:rPr>
          <w:rFonts w:ascii="Arial" w:hAnsi="Arial" w:cs="Arial"/>
          <w:spacing w:val="14"/>
          <w:w w:val="115"/>
        </w:rPr>
        <w:t xml:space="preserve"> </w:t>
      </w:r>
      <w:r w:rsidRPr="007713CF">
        <w:rPr>
          <w:rFonts w:ascii="Arial" w:hAnsi="Arial" w:cs="Arial"/>
          <w:w w:val="115"/>
        </w:rPr>
        <w:t>contrato;</w:t>
      </w:r>
    </w:p>
    <w:p w14:paraId="4B26EBD8" w14:textId="77777777" w:rsidR="00371C8B" w:rsidRPr="007713CF" w:rsidRDefault="00371C8B" w:rsidP="00CB00DB">
      <w:pPr>
        <w:pStyle w:val="PargrafodaLista"/>
        <w:widowControl w:val="0"/>
        <w:numPr>
          <w:ilvl w:val="2"/>
          <w:numId w:val="12"/>
        </w:numPr>
        <w:tabs>
          <w:tab w:val="left" w:pos="1534"/>
          <w:tab w:val="left" w:pos="1535"/>
        </w:tabs>
        <w:autoSpaceDE w:val="0"/>
        <w:autoSpaceDN w:val="0"/>
        <w:spacing w:before="121" w:line="276" w:lineRule="auto"/>
        <w:ind w:right="191" w:firstLine="0"/>
        <w:contextualSpacing w:val="0"/>
        <w:jc w:val="both"/>
        <w:rPr>
          <w:rFonts w:ascii="Arial" w:hAnsi="Arial" w:cs="Arial"/>
        </w:rPr>
      </w:pPr>
      <w:r w:rsidRPr="007713CF">
        <w:rPr>
          <w:rFonts w:ascii="Arial" w:hAnsi="Arial" w:cs="Arial"/>
          <w:w w:val="115"/>
        </w:rPr>
        <w:t>Arcar</w:t>
      </w:r>
      <w:r w:rsidRPr="007713CF">
        <w:rPr>
          <w:rFonts w:ascii="Arial" w:hAnsi="Arial" w:cs="Arial"/>
          <w:spacing w:val="1"/>
          <w:w w:val="115"/>
        </w:rPr>
        <w:t xml:space="preserve"> </w:t>
      </w:r>
      <w:r w:rsidRPr="007713CF">
        <w:rPr>
          <w:rFonts w:ascii="Arial" w:hAnsi="Arial" w:cs="Arial"/>
          <w:w w:val="115"/>
        </w:rPr>
        <w:t>com</w:t>
      </w:r>
      <w:r w:rsidRPr="007713CF">
        <w:rPr>
          <w:rFonts w:ascii="Arial" w:hAnsi="Arial" w:cs="Arial"/>
          <w:spacing w:val="1"/>
          <w:w w:val="115"/>
        </w:rPr>
        <w:t xml:space="preserve"> </w:t>
      </w:r>
      <w:r w:rsidRPr="007713CF">
        <w:rPr>
          <w:rFonts w:ascii="Arial" w:hAnsi="Arial" w:cs="Arial"/>
          <w:w w:val="115"/>
        </w:rPr>
        <w:t>o</w:t>
      </w:r>
      <w:r w:rsidRPr="007713CF">
        <w:rPr>
          <w:rFonts w:ascii="Arial" w:hAnsi="Arial" w:cs="Arial"/>
          <w:spacing w:val="1"/>
          <w:w w:val="115"/>
        </w:rPr>
        <w:t xml:space="preserve"> </w:t>
      </w:r>
      <w:r w:rsidRPr="007713CF">
        <w:rPr>
          <w:rFonts w:ascii="Arial" w:hAnsi="Arial" w:cs="Arial"/>
          <w:w w:val="115"/>
        </w:rPr>
        <w:t>ônus</w:t>
      </w:r>
      <w:r w:rsidRPr="007713CF">
        <w:rPr>
          <w:rFonts w:ascii="Arial" w:hAnsi="Arial" w:cs="Arial"/>
          <w:spacing w:val="1"/>
          <w:w w:val="115"/>
        </w:rPr>
        <w:t xml:space="preserve"> </w:t>
      </w:r>
      <w:r w:rsidRPr="007713CF">
        <w:rPr>
          <w:rFonts w:ascii="Arial" w:hAnsi="Arial" w:cs="Arial"/>
          <w:w w:val="115"/>
        </w:rPr>
        <w:t>decorrente</w:t>
      </w:r>
      <w:r w:rsidRPr="007713CF">
        <w:rPr>
          <w:rFonts w:ascii="Arial" w:hAnsi="Arial" w:cs="Arial"/>
          <w:spacing w:val="1"/>
          <w:w w:val="115"/>
        </w:rPr>
        <w:t xml:space="preserve"> </w:t>
      </w:r>
      <w:r w:rsidRPr="007713CF">
        <w:rPr>
          <w:rFonts w:ascii="Arial" w:hAnsi="Arial" w:cs="Arial"/>
          <w:w w:val="115"/>
        </w:rPr>
        <w:t>de</w:t>
      </w:r>
      <w:r w:rsidRPr="007713CF">
        <w:rPr>
          <w:rFonts w:ascii="Arial" w:hAnsi="Arial" w:cs="Arial"/>
          <w:spacing w:val="1"/>
          <w:w w:val="115"/>
        </w:rPr>
        <w:t xml:space="preserve"> </w:t>
      </w:r>
      <w:r w:rsidRPr="007713CF">
        <w:rPr>
          <w:rFonts w:ascii="Arial" w:hAnsi="Arial" w:cs="Arial"/>
          <w:w w:val="115"/>
        </w:rPr>
        <w:t>eventual</w:t>
      </w:r>
      <w:r w:rsidRPr="007713CF">
        <w:rPr>
          <w:rFonts w:ascii="Arial" w:hAnsi="Arial" w:cs="Arial"/>
          <w:spacing w:val="1"/>
          <w:w w:val="115"/>
        </w:rPr>
        <w:t xml:space="preserve"> </w:t>
      </w:r>
      <w:r w:rsidRPr="007713CF">
        <w:rPr>
          <w:rFonts w:ascii="Arial" w:hAnsi="Arial" w:cs="Arial"/>
          <w:w w:val="115"/>
        </w:rPr>
        <w:t>equívoco</w:t>
      </w:r>
      <w:r w:rsidRPr="007713CF">
        <w:rPr>
          <w:rFonts w:ascii="Arial" w:hAnsi="Arial" w:cs="Arial"/>
          <w:spacing w:val="1"/>
          <w:w w:val="115"/>
        </w:rPr>
        <w:t xml:space="preserve"> </w:t>
      </w:r>
      <w:r w:rsidRPr="007713CF">
        <w:rPr>
          <w:rFonts w:ascii="Arial" w:hAnsi="Arial" w:cs="Arial"/>
          <w:w w:val="115"/>
        </w:rPr>
        <w:t>no</w:t>
      </w:r>
      <w:r w:rsidRPr="007713CF">
        <w:rPr>
          <w:rFonts w:ascii="Arial" w:hAnsi="Arial" w:cs="Arial"/>
          <w:spacing w:val="1"/>
          <w:w w:val="115"/>
        </w:rPr>
        <w:t xml:space="preserve"> </w:t>
      </w:r>
      <w:r w:rsidRPr="007713CF">
        <w:rPr>
          <w:rFonts w:ascii="Arial" w:hAnsi="Arial" w:cs="Arial"/>
          <w:w w:val="115"/>
        </w:rPr>
        <w:t>dimensionamento</w:t>
      </w:r>
      <w:r w:rsidRPr="007713CF">
        <w:rPr>
          <w:rFonts w:ascii="Arial" w:hAnsi="Arial" w:cs="Arial"/>
          <w:spacing w:val="1"/>
          <w:w w:val="115"/>
        </w:rPr>
        <w:t xml:space="preserve"> </w:t>
      </w:r>
      <w:r w:rsidRPr="007713CF">
        <w:rPr>
          <w:rFonts w:ascii="Arial" w:hAnsi="Arial" w:cs="Arial"/>
          <w:w w:val="115"/>
        </w:rPr>
        <w:t>dos</w:t>
      </w:r>
      <w:r w:rsidRPr="007713CF">
        <w:rPr>
          <w:rFonts w:ascii="Arial" w:hAnsi="Arial" w:cs="Arial"/>
          <w:spacing w:val="1"/>
          <w:w w:val="115"/>
        </w:rPr>
        <w:t xml:space="preserve"> </w:t>
      </w:r>
      <w:r w:rsidRPr="007713CF">
        <w:rPr>
          <w:rFonts w:ascii="Arial" w:hAnsi="Arial" w:cs="Arial"/>
          <w:w w:val="115"/>
        </w:rPr>
        <w:t>quantitativos</w:t>
      </w:r>
      <w:r w:rsidRPr="007713CF">
        <w:rPr>
          <w:rFonts w:ascii="Arial" w:hAnsi="Arial" w:cs="Arial"/>
          <w:spacing w:val="1"/>
          <w:w w:val="115"/>
        </w:rPr>
        <w:t xml:space="preserve"> </w:t>
      </w:r>
      <w:r w:rsidRPr="007713CF">
        <w:rPr>
          <w:rFonts w:ascii="Arial" w:hAnsi="Arial" w:cs="Arial"/>
          <w:w w:val="115"/>
        </w:rPr>
        <w:t>de</w:t>
      </w:r>
      <w:r w:rsidRPr="007713CF">
        <w:rPr>
          <w:rFonts w:ascii="Arial" w:hAnsi="Arial" w:cs="Arial"/>
          <w:spacing w:val="1"/>
          <w:w w:val="115"/>
        </w:rPr>
        <w:t xml:space="preserve"> </w:t>
      </w:r>
      <w:r w:rsidRPr="007713CF">
        <w:rPr>
          <w:rFonts w:ascii="Arial" w:hAnsi="Arial" w:cs="Arial"/>
          <w:w w:val="115"/>
        </w:rPr>
        <w:t>sua</w:t>
      </w:r>
      <w:r w:rsidRPr="007713CF">
        <w:rPr>
          <w:rFonts w:ascii="Arial" w:hAnsi="Arial" w:cs="Arial"/>
          <w:spacing w:val="1"/>
          <w:w w:val="115"/>
        </w:rPr>
        <w:t xml:space="preserve"> </w:t>
      </w:r>
      <w:r w:rsidRPr="007713CF">
        <w:rPr>
          <w:rFonts w:ascii="Arial" w:hAnsi="Arial" w:cs="Arial"/>
          <w:w w:val="115"/>
        </w:rPr>
        <w:t>proposta,</w:t>
      </w:r>
      <w:r w:rsidRPr="007713CF">
        <w:rPr>
          <w:rFonts w:ascii="Arial" w:hAnsi="Arial" w:cs="Arial"/>
          <w:spacing w:val="1"/>
          <w:w w:val="115"/>
        </w:rPr>
        <w:t xml:space="preserve"> </w:t>
      </w:r>
      <w:r w:rsidRPr="007713CF">
        <w:rPr>
          <w:rFonts w:ascii="Arial" w:hAnsi="Arial" w:cs="Arial"/>
          <w:w w:val="115"/>
        </w:rPr>
        <w:t>inclusive</w:t>
      </w:r>
      <w:r w:rsidRPr="007713CF">
        <w:rPr>
          <w:rFonts w:ascii="Arial" w:hAnsi="Arial" w:cs="Arial"/>
          <w:spacing w:val="1"/>
          <w:w w:val="115"/>
        </w:rPr>
        <w:t xml:space="preserve"> </w:t>
      </w:r>
      <w:r w:rsidRPr="007713CF">
        <w:rPr>
          <w:rFonts w:ascii="Arial" w:hAnsi="Arial" w:cs="Arial"/>
          <w:w w:val="115"/>
        </w:rPr>
        <w:t>quanto</w:t>
      </w:r>
      <w:r w:rsidRPr="007713CF">
        <w:rPr>
          <w:rFonts w:ascii="Arial" w:hAnsi="Arial" w:cs="Arial"/>
          <w:spacing w:val="1"/>
          <w:w w:val="115"/>
        </w:rPr>
        <w:t xml:space="preserve"> </w:t>
      </w:r>
      <w:r w:rsidRPr="007713CF">
        <w:rPr>
          <w:rFonts w:ascii="Arial" w:hAnsi="Arial" w:cs="Arial"/>
          <w:w w:val="115"/>
        </w:rPr>
        <w:t>aos</w:t>
      </w:r>
      <w:r w:rsidRPr="007713CF">
        <w:rPr>
          <w:rFonts w:ascii="Arial" w:hAnsi="Arial" w:cs="Arial"/>
          <w:spacing w:val="1"/>
          <w:w w:val="115"/>
        </w:rPr>
        <w:t xml:space="preserve"> </w:t>
      </w:r>
      <w:r w:rsidRPr="007713CF">
        <w:rPr>
          <w:rFonts w:ascii="Arial" w:hAnsi="Arial" w:cs="Arial"/>
          <w:w w:val="115"/>
        </w:rPr>
        <w:t>custos</w:t>
      </w:r>
      <w:r w:rsidRPr="007713CF">
        <w:rPr>
          <w:rFonts w:ascii="Arial" w:hAnsi="Arial" w:cs="Arial"/>
          <w:spacing w:val="1"/>
          <w:w w:val="115"/>
        </w:rPr>
        <w:t xml:space="preserve"> </w:t>
      </w:r>
      <w:r w:rsidRPr="007713CF">
        <w:rPr>
          <w:rFonts w:ascii="Arial" w:hAnsi="Arial" w:cs="Arial"/>
          <w:w w:val="115"/>
        </w:rPr>
        <w:t>variáveis</w:t>
      </w:r>
      <w:r w:rsidRPr="007713CF">
        <w:rPr>
          <w:rFonts w:ascii="Arial" w:hAnsi="Arial" w:cs="Arial"/>
          <w:spacing w:val="1"/>
          <w:w w:val="115"/>
        </w:rPr>
        <w:t xml:space="preserve"> </w:t>
      </w:r>
      <w:r w:rsidRPr="007713CF">
        <w:rPr>
          <w:rFonts w:ascii="Arial" w:hAnsi="Arial" w:cs="Arial"/>
          <w:w w:val="115"/>
        </w:rPr>
        <w:t>decorrentes</w:t>
      </w:r>
      <w:r w:rsidRPr="007713CF">
        <w:rPr>
          <w:rFonts w:ascii="Arial" w:hAnsi="Arial" w:cs="Arial"/>
          <w:spacing w:val="1"/>
          <w:w w:val="115"/>
        </w:rPr>
        <w:t xml:space="preserve"> </w:t>
      </w:r>
      <w:r w:rsidRPr="007713CF">
        <w:rPr>
          <w:rFonts w:ascii="Arial" w:hAnsi="Arial" w:cs="Arial"/>
          <w:w w:val="115"/>
        </w:rPr>
        <w:t>de</w:t>
      </w:r>
      <w:r w:rsidRPr="007713CF">
        <w:rPr>
          <w:rFonts w:ascii="Arial" w:hAnsi="Arial" w:cs="Arial"/>
          <w:spacing w:val="1"/>
          <w:w w:val="115"/>
        </w:rPr>
        <w:t xml:space="preserve"> </w:t>
      </w:r>
      <w:r w:rsidRPr="007713CF">
        <w:rPr>
          <w:rFonts w:ascii="Arial" w:hAnsi="Arial" w:cs="Arial"/>
          <w:w w:val="115"/>
        </w:rPr>
        <w:t>fatores</w:t>
      </w:r>
      <w:r w:rsidRPr="007713CF">
        <w:rPr>
          <w:rFonts w:ascii="Arial" w:hAnsi="Arial" w:cs="Arial"/>
          <w:spacing w:val="1"/>
          <w:w w:val="115"/>
        </w:rPr>
        <w:t xml:space="preserve"> </w:t>
      </w:r>
      <w:r w:rsidRPr="007713CF">
        <w:rPr>
          <w:rFonts w:ascii="Arial" w:hAnsi="Arial" w:cs="Arial"/>
          <w:w w:val="115"/>
        </w:rPr>
        <w:t>futuros</w:t>
      </w:r>
      <w:r w:rsidRPr="007713CF">
        <w:rPr>
          <w:rFonts w:ascii="Arial" w:hAnsi="Arial" w:cs="Arial"/>
          <w:spacing w:val="1"/>
          <w:w w:val="115"/>
        </w:rPr>
        <w:t xml:space="preserve"> </w:t>
      </w:r>
      <w:r w:rsidRPr="007713CF">
        <w:rPr>
          <w:rFonts w:ascii="Arial" w:hAnsi="Arial" w:cs="Arial"/>
          <w:w w:val="115"/>
        </w:rPr>
        <w:t>e</w:t>
      </w:r>
      <w:r w:rsidRPr="007713CF">
        <w:rPr>
          <w:rFonts w:ascii="Arial" w:hAnsi="Arial" w:cs="Arial"/>
          <w:spacing w:val="1"/>
          <w:w w:val="115"/>
        </w:rPr>
        <w:t xml:space="preserve"> </w:t>
      </w:r>
      <w:r w:rsidRPr="007713CF">
        <w:rPr>
          <w:rFonts w:ascii="Arial" w:hAnsi="Arial" w:cs="Arial"/>
          <w:w w:val="115"/>
        </w:rPr>
        <w:t>incertos,</w:t>
      </w:r>
      <w:r w:rsidRPr="007713CF">
        <w:rPr>
          <w:rFonts w:ascii="Arial" w:hAnsi="Arial" w:cs="Arial"/>
          <w:spacing w:val="1"/>
          <w:w w:val="115"/>
        </w:rPr>
        <w:t xml:space="preserve"> </w:t>
      </w:r>
      <w:r w:rsidRPr="007713CF">
        <w:rPr>
          <w:rFonts w:ascii="Arial" w:hAnsi="Arial" w:cs="Arial"/>
          <w:w w:val="115"/>
        </w:rPr>
        <w:t>devendo</w:t>
      </w:r>
      <w:r w:rsidRPr="007713CF">
        <w:rPr>
          <w:rFonts w:ascii="Arial" w:hAnsi="Arial" w:cs="Arial"/>
          <w:spacing w:val="-58"/>
          <w:w w:val="115"/>
        </w:rPr>
        <w:t xml:space="preserve"> </w:t>
      </w:r>
      <w:r w:rsidRPr="007713CF">
        <w:rPr>
          <w:rFonts w:ascii="Arial" w:hAnsi="Arial" w:cs="Arial"/>
          <w:w w:val="115"/>
        </w:rPr>
        <w:t>complementá-los,</w:t>
      </w:r>
      <w:r w:rsidRPr="007713CF">
        <w:rPr>
          <w:rFonts w:ascii="Arial" w:hAnsi="Arial" w:cs="Arial"/>
          <w:spacing w:val="1"/>
          <w:w w:val="115"/>
        </w:rPr>
        <w:t xml:space="preserve"> </w:t>
      </w:r>
      <w:r w:rsidRPr="007713CF">
        <w:rPr>
          <w:rFonts w:ascii="Arial" w:hAnsi="Arial" w:cs="Arial"/>
          <w:w w:val="115"/>
        </w:rPr>
        <w:t>caso</w:t>
      </w:r>
      <w:r w:rsidRPr="007713CF">
        <w:rPr>
          <w:rFonts w:ascii="Arial" w:hAnsi="Arial" w:cs="Arial"/>
          <w:spacing w:val="1"/>
          <w:w w:val="115"/>
        </w:rPr>
        <w:t xml:space="preserve"> </w:t>
      </w:r>
      <w:r w:rsidRPr="007713CF">
        <w:rPr>
          <w:rFonts w:ascii="Arial" w:hAnsi="Arial" w:cs="Arial"/>
          <w:w w:val="115"/>
        </w:rPr>
        <w:t>o</w:t>
      </w:r>
      <w:r w:rsidRPr="007713CF">
        <w:rPr>
          <w:rFonts w:ascii="Arial" w:hAnsi="Arial" w:cs="Arial"/>
          <w:spacing w:val="1"/>
          <w:w w:val="115"/>
        </w:rPr>
        <w:t xml:space="preserve"> </w:t>
      </w:r>
      <w:r w:rsidRPr="007713CF">
        <w:rPr>
          <w:rFonts w:ascii="Arial" w:hAnsi="Arial" w:cs="Arial"/>
          <w:w w:val="115"/>
        </w:rPr>
        <w:t>previsto</w:t>
      </w:r>
      <w:r w:rsidRPr="007713CF">
        <w:rPr>
          <w:rFonts w:ascii="Arial" w:hAnsi="Arial" w:cs="Arial"/>
          <w:spacing w:val="1"/>
          <w:w w:val="115"/>
        </w:rPr>
        <w:t xml:space="preserve"> </w:t>
      </w:r>
      <w:r w:rsidRPr="007713CF">
        <w:rPr>
          <w:rFonts w:ascii="Arial" w:hAnsi="Arial" w:cs="Arial"/>
          <w:w w:val="115"/>
        </w:rPr>
        <w:t>inicialmente</w:t>
      </w:r>
      <w:r w:rsidRPr="007713CF">
        <w:rPr>
          <w:rFonts w:ascii="Arial" w:hAnsi="Arial" w:cs="Arial"/>
          <w:spacing w:val="1"/>
          <w:w w:val="115"/>
        </w:rPr>
        <w:t xml:space="preserve"> </w:t>
      </w:r>
      <w:r w:rsidRPr="007713CF">
        <w:rPr>
          <w:rFonts w:ascii="Arial" w:hAnsi="Arial" w:cs="Arial"/>
          <w:w w:val="115"/>
        </w:rPr>
        <w:t>em</w:t>
      </w:r>
      <w:r w:rsidRPr="007713CF">
        <w:rPr>
          <w:rFonts w:ascii="Arial" w:hAnsi="Arial" w:cs="Arial"/>
          <w:spacing w:val="1"/>
          <w:w w:val="115"/>
        </w:rPr>
        <w:t xml:space="preserve"> </w:t>
      </w:r>
      <w:r w:rsidRPr="007713CF">
        <w:rPr>
          <w:rFonts w:ascii="Arial" w:hAnsi="Arial" w:cs="Arial"/>
          <w:w w:val="115"/>
        </w:rPr>
        <w:t>sua</w:t>
      </w:r>
      <w:r w:rsidRPr="007713CF">
        <w:rPr>
          <w:rFonts w:ascii="Arial" w:hAnsi="Arial" w:cs="Arial"/>
          <w:spacing w:val="1"/>
          <w:w w:val="115"/>
        </w:rPr>
        <w:t xml:space="preserve"> </w:t>
      </w:r>
      <w:r w:rsidRPr="007713CF">
        <w:rPr>
          <w:rFonts w:ascii="Arial" w:hAnsi="Arial" w:cs="Arial"/>
          <w:w w:val="115"/>
        </w:rPr>
        <w:t>proposta</w:t>
      </w:r>
      <w:r w:rsidRPr="007713CF">
        <w:rPr>
          <w:rFonts w:ascii="Arial" w:hAnsi="Arial" w:cs="Arial"/>
          <w:spacing w:val="1"/>
          <w:w w:val="115"/>
        </w:rPr>
        <w:t xml:space="preserve"> </w:t>
      </w:r>
      <w:r w:rsidRPr="007713CF">
        <w:rPr>
          <w:rFonts w:ascii="Arial" w:hAnsi="Arial" w:cs="Arial"/>
          <w:w w:val="115"/>
        </w:rPr>
        <w:t>não</w:t>
      </w:r>
      <w:r w:rsidRPr="007713CF">
        <w:rPr>
          <w:rFonts w:ascii="Arial" w:hAnsi="Arial" w:cs="Arial"/>
          <w:spacing w:val="1"/>
          <w:w w:val="115"/>
        </w:rPr>
        <w:t xml:space="preserve"> </w:t>
      </w:r>
      <w:r w:rsidRPr="007713CF">
        <w:rPr>
          <w:rFonts w:ascii="Arial" w:hAnsi="Arial" w:cs="Arial"/>
          <w:w w:val="115"/>
        </w:rPr>
        <w:t>seja</w:t>
      </w:r>
      <w:r w:rsidRPr="007713CF">
        <w:rPr>
          <w:rFonts w:ascii="Arial" w:hAnsi="Arial" w:cs="Arial"/>
          <w:spacing w:val="1"/>
          <w:w w:val="115"/>
        </w:rPr>
        <w:t xml:space="preserve"> </w:t>
      </w:r>
      <w:r w:rsidRPr="007713CF">
        <w:rPr>
          <w:rFonts w:ascii="Arial" w:hAnsi="Arial" w:cs="Arial"/>
          <w:w w:val="115"/>
        </w:rPr>
        <w:t>satisfatório</w:t>
      </w:r>
      <w:r w:rsidRPr="007713CF">
        <w:rPr>
          <w:rFonts w:ascii="Arial" w:hAnsi="Arial" w:cs="Arial"/>
          <w:spacing w:val="-13"/>
          <w:w w:val="115"/>
        </w:rPr>
        <w:t xml:space="preserve"> </w:t>
      </w:r>
      <w:r w:rsidRPr="007713CF">
        <w:rPr>
          <w:rFonts w:ascii="Arial" w:hAnsi="Arial" w:cs="Arial"/>
          <w:w w:val="115"/>
        </w:rPr>
        <w:t>para</w:t>
      </w:r>
      <w:r w:rsidRPr="007713CF">
        <w:rPr>
          <w:rFonts w:ascii="Arial" w:hAnsi="Arial" w:cs="Arial"/>
          <w:spacing w:val="-12"/>
          <w:w w:val="115"/>
        </w:rPr>
        <w:t xml:space="preserve"> </w:t>
      </w:r>
      <w:r w:rsidRPr="007713CF">
        <w:rPr>
          <w:rFonts w:ascii="Arial" w:hAnsi="Arial" w:cs="Arial"/>
          <w:w w:val="115"/>
        </w:rPr>
        <w:t>o</w:t>
      </w:r>
      <w:r w:rsidRPr="007713CF">
        <w:rPr>
          <w:rFonts w:ascii="Arial" w:hAnsi="Arial" w:cs="Arial"/>
          <w:spacing w:val="-12"/>
          <w:w w:val="115"/>
        </w:rPr>
        <w:t xml:space="preserve"> </w:t>
      </w:r>
      <w:r w:rsidRPr="007713CF">
        <w:rPr>
          <w:rFonts w:ascii="Arial" w:hAnsi="Arial" w:cs="Arial"/>
          <w:w w:val="115"/>
        </w:rPr>
        <w:t>atendimento</w:t>
      </w:r>
      <w:r w:rsidRPr="007713CF">
        <w:rPr>
          <w:rFonts w:ascii="Arial" w:hAnsi="Arial" w:cs="Arial"/>
          <w:spacing w:val="-12"/>
          <w:w w:val="115"/>
        </w:rPr>
        <w:t xml:space="preserve"> </w:t>
      </w:r>
      <w:r w:rsidRPr="007713CF">
        <w:rPr>
          <w:rFonts w:ascii="Arial" w:hAnsi="Arial" w:cs="Arial"/>
          <w:w w:val="115"/>
        </w:rPr>
        <w:t>do</w:t>
      </w:r>
      <w:r w:rsidRPr="007713CF">
        <w:rPr>
          <w:rFonts w:ascii="Arial" w:hAnsi="Arial" w:cs="Arial"/>
          <w:spacing w:val="-12"/>
          <w:w w:val="115"/>
        </w:rPr>
        <w:t xml:space="preserve"> </w:t>
      </w:r>
      <w:r w:rsidRPr="007713CF">
        <w:rPr>
          <w:rFonts w:ascii="Arial" w:hAnsi="Arial" w:cs="Arial"/>
          <w:w w:val="115"/>
        </w:rPr>
        <w:t>objeto</w:t>
      </w:r>
      <w:r w:rsidRPr="007713CF">
        <w:rPr>
          <w:rFonts w:ascii="Arial" w:hAnsi="Arial" w:cs="Arial"/>
          <w:spacing w:val="-11"/>
          <w:w w:val="115"/>
        </w:rPr>
        <w:t xml:space="preserve"> </w:t>
      </w:r>
      <w:r w:rsidRPr="007713CF">
        <w:rPr>
          <w:rFonts w:ascii="Arial" w:hAnsi="Arial" w:cs="Arial"/>
          <w:w w:val="115"/>
        </w:rPr>
        <w:t>da</w:t>
      </w:r>
      <w:r w:rsidRPr="007713CF">
        <w:rPr>
          <w:rFonts w:ascii="Arial" w:hAnsi="Arial" w:cs="Arial"/>
          <w:spacing w:val="-13"/>
          <w:w w:val="115"/>
        </w:rPr>
        <w:t xml:space="preserve"> </w:t>
      </w:r>
      <w:r w:rsidRPr="007713CF">
        <w:rPr>
          <w:rFonts w:ascii="Arial" w:hAnsi="Arial" w:cs="Arial"/>
          <w:w w:val="115"/>
        </w:rPr>
        <w:t>contratação,</w:t>
      </w:r>
      <w:r w:rsidRPr="007713CF">
        <w:rPr>
          <w:rFonts w:ascii="Arial" w:hAnsi="Arial" w:cs="Arial"/>
          <w:spacing w:val="-12"/>
          <w:w w:val="115"/>
        </w:rPr>
        <w:t xml:space="preserve"> </w:t>
      </w:r>
      <w:r w:rsidRPr="007713CF">
        <w:rPr>
          <w:rFonts w:ascii="Arial" w:hAnsi="Arial" w:cs="Arial"/>
          <w:w w:val="115"/>
        </w:rPr>
        <w:t>exceto</w:t>
      </w:r>
      <w:r w:rsidRPr="007713CF">
        <w:rPr>
          <w:rFonts w:ascii="Arial" w:hAnsi="Arial" w:cs="Arial"/>
          <w:spacing w:val="-12"/>
          <w:w w:val="115"/>
        </w:rPr>
        <w:t xml:space="preserve"> </w:t>
      </w:r>
      <w:r w:rsidRPr="007713CF">
        <w:rPr>
          <w:rFonts w:ascii="Arial" w:hAnsi="Arial" w:cs="Arial"/>
          <w:w w:val="115"/>
        </w:rPr>
        <w:t>quando</w:t>
      </w:r>
      <w:r w:rsidRPr="007713CF">
        <w:rPr>
          <w:rFonts w:ascii="Arial" w:hAnsi="Arial" w:cs="Arial"/>
          <w:spacing w:val="-13"/>
          <w:w w:val="115"/>
        </w:rPr>
        <w:t xml:space="preserve"> </w:t>
      </w:r>
      <w:r w:rsidRPr="007713CF">
        <w:rPr>
          <w:rFonts w:ascii="Arial" w:hAnsi="Arial" w:cs="Arial"/>
          <w:w w:val="115"/>
        </w:rPr>
        <w:t>ocorrer</w:t>
      </w:r>
      <w:r w:rsidRPr="007713CF">
        <w:rPr>
          <w:rFonts w:ascii="Arial" w:hAnsi="Arial" w:cs="Arial"/>
          <w:spacing w:val="-58"/>
          <w:w w:val="115"/>
        </w:rPr>
        <w:t xml:space="preserve"> </w:t>
      </w:r>
      <w:r w:rsidRPr="007713CF">
        <w:rPr>
          <w:rFonts w:ascii="Arial" w:hAnsi="Arial" w:cs="Arial"/>
          <w:w w:val="115"/>
        </w:rPr>
        <w:t>algum</w:t>
      </w:r>
      <w:r w:rsidRPr="007713CF">
        <w:rPr>
          <w:rFonts w:ascii="Arial" w:hAnsi="Arial" w:cs="Arial"/>
          <w:spacing w:val="-8"/>
          <w:w w:val="115"/>
        </w:rPr>
        <w:t xml:space="preserve"> </w:t>
      </w:r>
      <w:r w:rsidRPr="007713CF">
        <w:rPr>
          <w:rFonts w:ascii="Arial" w:hAnsi="Arial" w:cs="Arial"/>
          <w:w w:val="115"/>
        </w:rPr>
        <w:t>dos</w:t>
      </w:r>
      <w:r w:rsidRPr="007713CF">
        <w:rPr>
          <w:rFonts w:ascii="Arial" w:hAnsi="Arial" w:cs="Arial"/>
          <w:spacing w:val="-7"/>
          <w:w w:val="115"/>
        </w:rPr>
        <w:t xml:space="preserve"> </w:t>
      </w:r>
      <w:r w:rsidRPr="007713CF">
        <w:rPr>
          <w:rFonts w:ascii="Arial" w:hAnsi="Arial" w:cs="Arial"/>
          <w:w w:val="115"/>
        </w:rPr>
        <w:t>eventos</w:t>
      </w:r>
      <w:r w:rsidRPr="007713CF">
        <w:rPr>
          <w:rFonts w:ascii="Arial" w:hAnsi="Arial" w:cs="Arial"/>
          <w:spacing w:val="-7"/>
          <w:w w:val="115"/>
        </w:rPr>
        <w:t xml:space="preserve"> </w:t>
      </w:r>
      <w:r w:rsidRPr="007713CF">
        <w:rPr>
          <w:rFonts w:ascii="Arial" w:hAnsi="Arial" w:cs="Arial"/>
          <w:w w:val="115"/>
        </w:rPr>
        <w:t>arrolados</w:t>
      </w:r>
      <w:r w:rsidRPr="007713CF">
        <w:rPr>
          <w:rFonts w:ascii="Arial" w:hAnsi="Arial" w:cs="Arial"/>
          <w:spacing w:val="-7"/>
          <w:w w:val="115"/>
        </w:rPr>
        <w:t xml:space="preserve"> </w:t>
      </w:r>
      <w:r w:rsidRPr="007713CF">
        <w:rPr>
          <w:rFonts w:ascii="Arial" w:hAnsi="Arial" w:cs="Arial"/>
          <w:w w:val="115"/>
        </w:rPr>
        <w:t>no</w:t>
      </w:r>
      <w:r w:rsidRPr="007713CF">
        <w:rPr>
          <w:rFonts w:ascii="Arial" w:hAnsi="Arial" w:cs="Arial"/>
          <w:spacing w:val="-8"/>
          <w:w w:val="115"/>
        </w:rPr>
        <w:t xml:space="preserve"> </w:t>
      </w:r>
      <w:r w:rsidRPr="007713CF">
        <w:rPr>
          <w:rFonts w:ascii="Arial" w:hAnsi="Arial" w:cs="Arial"/>
          <w:w w:val="115"/>
        </w:rPr>
        <w:t>art.</w:t>
      </w:r>
      <w:r w:rsidRPr="007713CF">
        <w:rPr>
          <w:rFonts w:ascii="Arial" w:hAnsi="Arial" w:cs="Arial"/>
          <w:spacing w:val="-7"/>
          <w:w w:val="115"/>
        </w:rPr>
        <w:t xml:space="preserve"> </w:t>
      </w:r>
      <w:r w:rsidRPr="007713CF">
        <w:rPr>
          <w:rFonts w:ascii="Arial" w:hAnsi="Arial" w:cs="Arial"/>
          <w:w w:val="115"/>
        </w:rPr>
        <w:t>124,</w:t>
      </w:r>
      <w:r w:rsidRPr="007713CF">
        <w:rPr>
          <w:rFonts w:ascii="Arial" w:hAnsi="Arial" w:cs="Arial"/>
          <w:spacing w:val="-7"/>
          <w:w w:val="115"/>
        </w:rPr>
        <w:t xml:space="preserve"> </w:t>
      </w:r>
      <w:r w:rsidRPr="007713CF">
        <w:rPr>
          <w:rFonts w:ascii="Arial" w:hAnsi="Arial" w:cs="Arial"/>
          <w:w w:val="115"/>
        </w:rPr>
        <w:t>II,</w:t>
      </w:r>
      <w:r w:rsidRPr="007713CF">
        <w:rPr>
          <w:rFonts w:ascii="Arial" w:hAnsi="Arial" w:cs="Arial"/>
          <w:spacing w:val="-7"/>
          <w:w w:val="115"/>
        </w:rPr>
        <w:t xml:space="preserve"> </w:t>
      </w:r>
      <w:r w:rsidRPr="007713CF">
        <w:rPr>
          <w:rFonts w:ascii="Arial" w:hAnsi="Arial" w:cs="Arial"/>
          <w:w w:val="115"/>
        </w:rPr>
        <w:t>d,</w:t>
      </w:r>
      <w:r w:rsidRPr="007713CF">
        <w:rPr>
          <w:rFonts w:ascii="Arial" w:hAnsi="Arial" w:cs="Arial"/>
          <w:spacing w:val="-8"/>
          <w:w w:val="115"/>
        </w:rPr>
        <w:t xml:space="preserve"> </w:t>
      </w:r>
      <w:r w:rsidRPr="007713CF">
        <w:rPr>
          <w:rFonts w:ascii="Arial" w:hAnsi="Arial" w:cs="Arial"/>
          <w:w w:val="115"/>
        </w:rPr>
        <w:t>da</w:t>
      </w:r>
      <w:r w:rsidRPr="007713CF">
        <w:rPr>
          <w:rFonts w:ascii="Arial" w:hAnsi="Arial" w:cs="Arial"/>
          <w:spacing w:val="-5"/>
          <w:w w:val="115"/>
        </w:rPr>
        <w:t xml:space="preserve"> </w:t>
      </w:r>
      <w:r w:rsidRPr="007713CF">
        <w:rPr>
          <w:rFonts w:ascii="Arial" w:hAnsi="Arial" w:cs="Arial"/>
          <w:w w:val="115"/>
        </w:rPr>
        <w:t>Lei</w:t>
      </w:r>
      <w:r w:rsidRPr="007713CF">
        <w:rPr>
          <w:rFonts w:ascii="Arial" w:hAnsi="Arial" w:cs="Arial"/>
          <w:spacing w:val="-7"/>
          <w:w w:val="115"/>
        </w:rPr>
        <w:t xml:space="preserve"> </w:t>
      </w:r>
      <w:r w:rsidRPr="007713CF">
        <w:rPr>
          <w:rFonts w:ascii="Arial" w:hAnsi="Arial" w:cs="Arial"/>
          <w:w w:val="115"/>
        </w:rPr>
        <w:t>Federal</w:t>
      </w:r>
      <w:r w:rsidRPr="007713CF">
        <w:rPr>
          <w:rFonts w:ascii="Arial" w:hAnsi="Arial" w:cs="Arial"/>
          <w:spacing w:val="-8"/>
          <w:w w:val="115"/>
        </w:rPr>
        <w:t xml:space="preserve"> </w:t>
      </w:r>
      <w:r w:rsidRPr="007713CF">
        <w:rPr>
          <w:rFonts w:ascii="Arial" w:hAnsi="Arial" w:cs="Arial"/>
          <w:w w:val="115"/>
        </w:rPr>
        <w:t>nº</w:t>
      </w:r>
      <w:r w:rsidRPr="007713CF">
        <w:rPr>
          <w:rFonts w:ascii="Arial" w:hAnsi="Arial" w:cs="Arial"/>
          <w:spacing w:val="-7"/>
          <w:w w:val="115"/>
        </w:rPr>
        <w:t xml:space="preserve"> </w:t>
      </w:r>
      <w:r w:rsidRPr="007713CF">
        <w:rPr>
          <w:rFonts w:ascii="Arial" w:hAnsi="Arial" w:cs="Arial"/>
          <w:w w:val="115"/>
        </w:rPr>
        <w:t>14.133,</w:t>
      </w:r>
      <w:r w:rsidRPr="007713CF">
        <w:rPr>
          <w:rFonts w:ascii="Arial" w:hAnsi="Arial" w:cs="Arial"/>
          <w:spacing w:val="-7"/>
          <w:w w:val="115"/>
        </w:rPr>
        <w:t xml:space="preserve"> </w:t>
      </w:r>
      <w:r w:rsidRPr="007713CF">
        <w:rPr>
          <w:rFonts w:ascii="Arial" w:hAnsi="Arial" w:cs="Arial"/>
          <w:w w:val="115"/>
        </w:rPr>
        <w:t>de</w:t>
      </w:r>
      <w:r w:rsidRPr="007713CF">
        <w:rPr>
          <w:rFonts w:ascii="Arial" w:hAnsi="Arial" w:cs="Arial"/>
          <w:spacing w:val="-7"/>
          <w:w w:val="115"/>
        </w:rPr>
        <w:t xml:space="preserve"> </w:t>
      </w:r>
      <w:r w:rsidRPr="007713CF">
        <w:rPr>
          <w:rFonts w:ascii="Arial" w:hAnsi="Arial" w:cs="Arial"/>
          <w:w w:val="115"/>
        </w:rPr>
        <w:t>2021.</w:t>
      </w:r>
    </w:p>
    <w:p w14:paraId="2F328E18" w14:textId="77777777" w:rsidR="00371C8B" w:rsidRPr="007713CF" w:rsidRDefault="00371C8B" w:rsidP="00CB00DB">
      <w:pPr>
        <w:pStyle w:val="PargrafodaLista"/>
        <w:widowControl w:val="0"/>
        <w:numPr>
          <w:ilvl w:val="2"/>
          <w:numId w:val="12"/>
        </w:numPr>
        <w:tabs>
          <w:tab w:val="left" w:pos="1534"/>
          <w:tab w:val="left" w:pos="1535"/>
        </w:tabs>
        <w:autoSpaceDE w:val="0"/>
        <w:autoSpaceDN w:val="0"/>
        <w:spacing w:before="123" w:line="276" w:lineRule="auto"/>
        <w:ind w:right="194" w:firstLine="0"/>
        <w:contextualSpacing w:val="0"/>
        <w:jc w:val="both"/>
        <w:rPr>
          <w:rFonts w:ascii="Arial" w:hAnsi="Arial" w:cs="Arial"/>
        </w:rPr>
      </w:pPr>
      <w:r w:rsidRPr="007713CF">
        <w:rPr>
          <w:rFonts w:ascii="Arial" w:hAnsi="Arial" w:cs="Arial"/>
          <w:w w:val="115"/>
        </w:rPr>
        <w:t>Cumprir, além dos postulados legais vigentes de âmbito federal,</w:t>
      </w:r>
      <w:r w:rsidRPr="007713CF">
        <w:rPr>
          <w:rFonts w:ascii="Arial" w:hAnsi="Arial" w:cs="Arial"/>
          <w:spacing w:val="1"/>
          <w:w w:val="115"/>
        </w:rPr>
        <w:t xml:space="preserve"> </w:t>
      </w:r>
      <w:r w:rsidRPr="007713CF">
        <w:rPr>
          <w:rFonts w:ascii="Arial" w:hAnsi="Arial" w:cs="Arial"/>
          <w:w w:val="115"/>
        </w:rPr>
        <w:t>estadual</w:t>
      </w:r>
      <w:r w:rsidRPr="007713CF">
        <w:rPr>
          <w:rFonts w:ascii="Arial" w:hAnsi="Arial" w:cs="Arial"/>
          <w:spacing w:val="15"/>
          <w:w w:val="115"/>
        </w:rPr>
        <w:t xml:space="preserve"> </w:t>
      </w:r>
      <w:r w:rsidRPr="007713CF">
        <w:rPr>
          <w:rFonts w:ascii="Arial" w:hAnsi="Arial" w:cs="Arial"/>
          <w:w w:val="115"/>
        </w:rPr>
        <w:t>ou</w:t>
      </w:r>
      <w:r w:rsidRPr="007713CF">
        <w:rPr>
          <w:rFonts w:ascii="Arial" w:hAnsi="Arial" w:cs="Arial"/>
          <w:spacing w:val="15"/>
          <w:w w:val="115"/>
        </w:rPr>
        <w:t xml:space="preserve"> </w:t>
      </w:r>
      <w:r w:rsidRPr="007713CF">
        <w:rPr>
          <w:rFonts w:ascii="Arial" w:hAnsi="Arial" w:cs="Arial"/>
          <w:w w:val="115"/>
        </w:rPr>
        <w:t>municipal,</w:t>
      </w:r>
      <w:r w:rsidRPr="007713CF">
        <w:rPr>
          <w:rFonts w:ascii="Arial" w:hAnsi="Arial" w:cs="Arial"/>
          <w:spacing w:val="15"/>
          <w:w w:val="115"/>
        </w:rPr>
        <w:t xml:space="preserve"> </w:t>
      </w:r>
      <w:r w:rsidRPr="007713CF">
        <w:rPr>
          <w:rFonts w:ascii="Arial" w:hAnsi="Arial" w:cs="Arial"/>
          <w:w w:val="115"/>
        </w:rPr>
        <w:t>as</w:t>
      </w:r>
      <w:r w:rsidRPr="007713CF">
        <w:rPr>
          <w:rFonts w:ascii="Arial" w:hAnsi="Arial" w:cs="Arial"/>
          <w:spacing w:val="15"/>
          <w:w w:val="115"/>
        </w:rPr>
        <w:t xml:space="preserve"> </w:t>
      </w:r>
      <w:r w:rsidRPr="007713CF">
        <w:rPr>
          <w:rFonts w:ascii="Arial" w:hAnsi="Arial" w:cs="Arial"/>
          <w:w w:val="115"/>
        </w:rPr>
        <w:t>normas</w:t>
      </w:r>
      <w:r w:rsidRPr="007713CF">
        <w:rPr>
          <w:rFonts w:ascii="Arial" w:hAnsi="Arial" w:cs="Arial"/>
          <w:spacing w:val="15"/>
          <w:w w:val="115"/>
        </w:rPr>
        <w:t xml:space="preserve"> </w:t>
      </w:r>
      <w:r w:rsidRPr="007713CF">
        <w:rPr>
          <w:rFonts w:ascii="Arial" w:hAnsi="Arial" w:cs="Arial"/>
          <w:w w:val="115"/>
        </w:rPr>
        <w:t>de</w:t>
      </w:r>
      <w:r w:rsidRPr="007713CF">
        <w:rPr>
          <w:rFonts w:ascii="Arial" w:hAnsi="Arial" w:cs="Arial"/>
          <w:spacing w:val="16"/>
          <w:w w:val="115"/>
        </w:rPr>
        <w:t xml:space="preserve"> </w:t>
      </w:r>
      <w:r w:rsidRPr="007713CF">
        <w:rPr>
          <w:rFonts w:ascii="Arial" w:hAnsi="Arial" w:cs="Arial"/>
          <w:w w:val="115"/>
        </w:rPr>
        <w:t>segurança</w:t>
      </w:r>
      <w:r w:rsidRPr="007713CF">
        <w:rPr>
          <w:rFonts w:ascii="Arial" w:hAnsi="Arial" w:cs="Arial"/>
          <w:spacing w:val="15"/>
          <w:w w:val="115"/>
        </w:rPr>
        <w:t xml:space="preserve"> </w:t>
      </w:r>
      <w:r w:rsidRPr="007713CF">
        <w:rPr>
          <w:rFonts w:ascii="Arial" w:hAnsi="Arial" w:cs="Arial"/>
          <w:w w:val="115"/>
        </w:rPr>
        <w:t>do</w:t>
      </w:r>
      <w:r w:rsidRPr="007713CF">
        <w:rPr>
          <w:rFonts w:ascii="Arial" w:hAnsi="Arial" w:cs="Arial"/>
          <w:spacing w:val="17"/>
          <w:w w:val="115"/>
        </w:rPr>
        <w:t xml:space="preserve"> </w:t>
      </w:r>
      <w:r w:rsidRPr="007713CF">
        <w:rPr>
          <w:rFonts w:ascii="Arial" w:hAnsi="Arial" w:cs="Arial"/>
          <w:w w:val="115"/>
        </w:rPr>
        <w:t>Contratante;</w:t>
      </w:r>
    </w:p>
    <w:p w14:paraId="315ECC5A" w14:textId="77777777" w:rsidR="00371C8B" w:rsidRPr="00735512" w:rsidRDefault="00371C8B" w:rsidP="00CB00DB">
      <w:pPr>
        <w:pStyle w:val="Ttulo1"/>
        <w:keepNext w:val="0"/>
        <w:keepLines w:val="0"/>
        <w:widowControl w:val="0"/>
        <w:numPr>
          <w:ilvl w:val="0"/>
          <w:numId w:val="16"/>
        </w:numPr>
        <w:tabs>
          <w:tab w:val="left" w:pos="686"/>
        </w:tabs>
        <w:autoSpaceDE w:val="0"/>
        <w:autoSpaceDN w:val="0"/>
        <w:spacing w:before="122"/>
        <w:ind w:left="685" w:hanging="568"/>
        <w:jc w:val="both"/>
        <w:rPr>
          <w:rFonts w:ascii="Arial" w:hAnsi="Arial" w:cs="Arial"/>
          <w:color w:val="auto"/>
          <w:sz w:val="24"/>
          <w:szCs w:val="24"/>
        </w:rPr>
      </w:pPr>
      <w:r w:rsidRPr="00735512">
        <w:rPr>
          <w:rFonts w:ascii="Arial" w:hAnsi="Arial" w:cs="Arial"/>
          <w:color w:val="auto"/>
          <w:w w:val="115"/>
          <w:sz w:val="24"/>
          <w:szCs w:val="24"/>
        </w:rPr>
        <w:t>CLÁUSULA</w:t>
      </w:r>
      <w:r w:rsidRPr="00735512">
        <w:rPr>
          <w:rFonts w:ascii="Arial" w:hAnsi="Arial" w:cs="Arial"/>
          <w:color w:val="auto"/>
          <w:spacing w:val="20"/>
          <w:w w:val="115"/>
          <w:sz w:val="24"/>
          <w:szCs w:val="24"/>
        </w:rPr>
        <w:t xml:space="preserve"> </w:t>
      </w:r>
      <w:r w:rsidRPr="00735512">
        <w:rPr>
          <w:rFonts w:ascii="Arial" w:hAnsi="Arial" w:cs="Arial"/>
          <w:color w:val="auto"/>
          <w:w w:val="115"/>
          <w:sz w:val="24"/>
          <w:szCs w:val="24"/>
        </w:rPr>
        <w:t>NONA</w:t>
      </w:r>
      <w:r w:rsidRPr="00735512">
        <w:rPr>
          <w:rFonts w:ascii="Arial" w:hAnsi="Arial" w:cs="Arial"/>
          <w:color w:val="auto"/>
          <w:spacing w:val="19"/>
          <w:w w:val="115"/>
          <w:sz w:val="24"/>
          <w:szCs w:val="24"/>
        </w:rPr>
        <w:t xml:space="preserve"> </w:t>
      </w:r>
      <w:r w:rsidRPr="00735512">
        <w:rPr>
          <w:rFonts w:ascii="Arial" w:hAnsi="Arial" w:cs="Arial"/>
          <w:color w:val="auto"/>
          <w:w w:val="115"/>
          <w:sz w:val="24"/>
          <w:szCs w:val="24"/>
        </w:rPr>
        <w:t>–</w:t>
      </w:r>
      <w:r w:rsidRPr="00735512">
        <w:rPr>
          <w:rFonts w:ascii="Arial" w:hAnsi="Arial" w:cs="Arial"/>
          <w:color w:val="auto"/>
          <w:spacing w:val="-2"/>
          <w:w w:val="115"/>
          <w:sz w:val="24"/>
          <w:szCs w:val="24"/>
        </w:rPr>
        <w:t xml:space="preserve"> </w:t>
      </w:r>
      <w:r w:rsidRPr="00735512">
        <w:rPr>
          <w:rFonts w:ascii="Arial" w:hAnsi="Arial" w:cs="Arial"/>
          <w:color w:val="auto"/>
          <w:w w:val="115"/>
          <w:sz w:val="24"/>
          <w:szCs w:val="24"/>
        </w:rPr>
        <w:t>GARANTIA</w:t>
      </w:r>
      <w:r w:rsidRPr="00735512">
        <w:rPr>
          <w:rFonts w:ascii="Arial" w:hAnsi="Arial" w:cs="Arial"/>
          <w:color w:val="auto"/>
          <w:spacing w:val="21"/>
          <w:w w:val="115"/>
          <w:sz w:val="24"/>
          <w:szCs w:val="24"/>
        </w:rPr>
        <w:t xml:space="preserve"> </w:t>
      </w:r>
      <w:r w:rsidRPr="00735512">
        <w:rPr>
          <w:rFonts w:ascii="Arial" w:hAnsi="Arial" w:cs="Arial"/>
          <w:color w:val="auto"/>
          <w:w w:val="115"/>
          <w:sz w:val="24"/>
          <w:szCs w:val="24"/>
        </w:rPr>
        <w:t>DE</w:t>
      </w:r>
      <w:r w:rsidRPr="00735512">
        <w:rPr>
          <w:rFonts w:ascii="Arial" w:hAnsi="Arial" w:cs="Arial"/>
          <w:color w:val="auto"/>
          <w:spacing w:val="20"/>
          <w:w w:val="115"/>
          <w:sz w:val="24"/>
          <w:szCs w:val="24"/>
        </w:rPr>
        <w:t xml:space="preserve"> </w:t>
      </w:r>
      <w:r w:rsidRPr="00735512">
        <w:rPr>
          <w:rFonts w:ascii="Arial" w:hAnsi="Arial" w:cs="Arial"/>
          <w:color w:val="auto"/>
          <w:w w:val="115"/>
          <w:sz w:val="24"/>
          <w:szCs w:val="24"/>
        </w:rPr>
        <w:t>EXECUÇÃO</w:t>
      </w:r>
      <w:r w:rsidRPr="00735512">
        <w:rPr>
          <w:rFonts w:ascii="Arial" w:hAnsi="Arial" w:cs="Arial"/>
          <w:color w:val="auto"/>
          <w:spacing w:val="20"/>
          <w:w w:val="115"/>
          <w:sz w:val="24"/>
          <w:szCs w:val="24"/>
        </w:rPr>
        <w:t xml:space="preserve"> </w:t>
      </w:r>
      <w:r w:rsidRPr="00735512">
        <w:rPr>
          <w:rFonts w:ascii="Arial" w:hAnsi="Arial" w:cs="Arial"/>
          <w:color w:val="auto"/>
          <w:w w:val="115"/>
          <w:sz w:val="24"/>
          <w:szCs w:val="24"/>
        </w:rPr>
        <w:t>(art.</w:t>
      </w:r>
      <w:r w:rsidRPr="00735512">
        <w:rPr>
          <w:rFonts w:ascii="Arial" w:hAnsi="Arial" w:cs="Arial"/>
          <w:color w:val="auto"/>
          <w:spacing w:val="19"/>
          <w:w w:val="115"/>
          <w:sz w:val="24"/>
          <w:szCs w:val="24"/>
        </w:rPr>
        <w:t xml:space="preserve"> </w:t>
      </w:r>
      <w:r w:rsidRPr="00735512">
        <w:rPr>
          <w:rFonts w:ascii="Arial" w:hAnsi="Arial" w:cs="Arial"/>
          <w:color w:val="auto"/>
          <w:w w:val="115"/>
          <w:sz w:val="24"/>
          <w:szCs w:val="24"/>
        </w:rPr>
        <w:t>92,</w:t>
      </w:r>
      <w:r w:rsidRPr="00735512">
        <w:rPr>
          <w:rFonts w:ascii="Arial" w:hAnsi="Arial" w:cs="Arial"/>
          <w:color w:val="auto"/>
          <w:spacing w:val="20"/>
          <w:w w:val="115"/>
          <w:sz w:val="24"/>
          <w:szCs w:val="24"/>
        </w:rPr>
        <w:t xml:space="preserve"> </w:t>
      </w:r>
      <w:r w:rsidRPr="00735512">
        <w:rPr>
          <w:rFonts w:ascii="Arial" w:hAnsi="Arial" w:cs="Arial"/>
          <w:color w:val="auto"/>
          <w:w w:val="115"/>
          <w:sz w:val="24"/>
          <w:szCs w:val="24"/>
        </w:rPr>
        <w:t>XII</w:t>
      </w:r>
      <w:r w:rsidRPr="00735512">
        <w:rPr>
          <w:rFonts w:ascii="Arial" w:hAnsi="Arial" w:cs="Arial"/>
          <w:color w:val="auto"/>
          <w:spacing w:val="20"/>
          <w:w w:val="115"/>
          <w:sz w:val="24"/>
          <w:szCs w:val="24"/>
        </w:rPr>
        <w:t xml:space="preserve"> </w:t>
      </w:r>
      <w:r w:rsidRPr="00735512">
        <w:rPr>
          <w:rFonts w:ascii="Arial" w:hAnsi="Arial" w:cs="Arial"/>
          <w:color w:val="auto"/>
          <w:w w:val="115"/>
          <w:sz w:val="24"/>
          <w:szCs w:val="24"/>
        </w:rPr>
        <w:t>e</w:t>
      </w:r>
      <w:r w:rsidRPr="00735512">
        <w:rPr>
          <w:rFonts w:ascii="Arial" w:hAnsi="Arial" w:cs="Arial"/>
          <w:color w:val="auto"/>
          <w:spacing w:val="20"/>
          <w:w w:val="115"/>
          <w:sz w:val="24"/>
          <w:szCs w:val="24"/>
        </w:rPr>
        <w:t xml:space="preserve"> </w:t>
      </w:r>
      <w:r w:rsidRPr="00735512">
        <w:rPr>
          <w:rFonts w:ascii="Arial" w:hAnsi="Arial" w:cs="Arial"/>
          <w:color w:val="auto"/>
          <w:w w:val="115"/>
          <w:sz w:val="24"/>
          <w:szCs w:val="24"/>
        </w:rPr>
        <w:t>XIII)</w:t>
      </w:r>
    </w:p>
    <w:p w14:paraId="1CD25F35" w14:textId="697BE325" w:rsidR="00371C8B" w:rsidRPr="00735512" w:rsidRDefault="00371C8B" w:rsidP="00371C8B">
      <w:pPr>
        <w:pStyle w:val="Corpodetexto"/>
        <w:spacing w:before="163"/>
        <w:rPr>
          <w:rFonts w:ascii="Arial" w:hAnsi="Arial" w:cs="Arial"/>
        </w:rPr>
      </w:pPr>
      <w:r w:rsidRPr="00735512">
        <w:rPr>
          <w:rFonts w:ascii="Arial" w:hAnsi="Arial" w:cs="Arial"/>
          <w:w w:val="115"/>
        </w:rPr>
        <w:t>10.</w:t>
      </w:r>
      <w:r w:rsidR="00735512">
        <w:rPr>
          <w:rFonts w:ascii="Arial" w:hAnsi="Arial" w:cs="Arial"/>
          <w:w w:val="115"/>
        </w:rPr>
        <w:t>1</w:t>
      </w:r>
      <w:r w:rsidRPr="00735512">
        <w:rPr>
          <w:rFonts w:ascii="Arial" w:hAnsi="Arial" w:cs="Arial"/>
          <w:w w:val="115"/>
        </w:rPr>
        <w:t>.</w:t>
      </w:r>
      <w:r w:rsidRPr="00735512">
        <w:rPr>
          <w:rFonts w:ascii="Arial" w:hAnsi="Arial" w:cs="Arial"/>
          <w:spacing w:val="38"/>
          <w:w w:val="115"/>
        </w:rPr>
        <w:t xml:space="preserve"> </w:t>
      </w:r>
      <w:r w:rsidRPr="00735512">
        <w:rPr>
          <w:rFonts w:ascii="Arial" w:hAnsi="Arial" w:cs="Arial"/>
          <w:w w:val="115"/>
        </w:rPr>
        <w:t>Não</w:t>
      </w:r>
      <w:r w:rsidRPr="00735512">
        <w:rPr>
          <w:rFonts w:ascii="Arial" w:hAnsi="Arial" w:cs="Arial"/>
          <w:spacing w:val="10"/>
          <w:w w:val="115"/>
        </w:rPr>
        <w:t xml:space="preserve"> </w:t>
      </w:r>
      <w:r w:rsidRPr="00735512">
        <w:rPr>
          <w:rFonts w:ascii="Arial" w:hAnsi="Arial" w:cs="Arial"/>
          <w:w w:val="115"/>
        </w:rPr>
        <w:t>haverá</w:t>
      </w:r>
      <w:r w:rsidRPr="00735512">
        <w:rPr>
          <w:rFonts w:ascii="Arial" w:hAnsi="Arial" w:cs="Arial"/>
          <w:spacing w:val="9"/>
          <w:w w:val="115"/>
        </w:rPr>
        <w:t xml:space="preserve"> </w:t>
      </w:r>
      <w:r w:rsidRPr="00735512">
        <w:rPr>
          <w:rFonts w:ascii="Arial" w:hAnsi="Arial" w:cs="Arial"/>
          <w:w w:val="115"/>
        </w:rPr>
        <w:t>exigência</w:t>
      </w:r>
      <w:r w:rsidRPr="00735512">
        <w:rPr>
          <w:rFonts w:ascii="Arial" w:hAnsi="Arial" w:cs="Arial"/>
          <w:spacing w:val="9"/>
          <w:w w:val="115"/>
        </w:rPr>
        <w:t xml:space="preserve"> </w:t>
      </w:r>
      <w:r w:rsidRPr="00735512">
        <w:rPr>
          <w:rFonts w:ascii="Arial" w:hAnsi="Arial" w:cs="Arial"/>
          <w:w w:val="115"/>
        </w:rPr>
        <w:t>de</w:t>
      </w:r>
      <w:r w:rsidRPr="00735512">
        <w:rPr>
          <w:rFonts w:ascii="Arial" w:hAnsi="Arial" w:cs="Arial"/>
          <w:spacing w:val="9"/>
          <w:w w:val="115"/>
        </w:rPr>
        <w:t xml:space="preserve"> </w:t>
      </w:r>
      <w:r w:rsidRPr="00735512">
        <w:rPr>
          <w:rFonts w:ascii="Arial" w:hAnsi="Arial" w:cs="Arial"/>
          <w:w w:val="115"/>
        </w:rPr>
        <w:t>garantia</w:t>
      </w:r>
      <w:r w:rsidRPr="00735512">
        <w:rPr>
          <w:rFonts w:ascii="Arial" w:hAnsi="Arial" w:cs="Arial"/>
          <w:spacing w:val="10"/>
          <w:w w:val="115"/>
        </w:rPr>
        <w:t xml:space="preserve"> </w:t>
      </w:r>
      <w:r w:rsidRPr="00735512">
        <w:rPr>
          <w:rFonts w:ascii="Arial" w:hAnsi="Arial" w:cs="Arial"/>
          <w:w w:val="115"/>
        </w:rPr>
        <w:t>contratual</w:t>
      </w:r>
      <w:r w:rsidRPr="00735512">
        <w:rPr>
          <w:rFonts w:ascii="Arial" w:hAnsi="Arial" w:cs="Arial"/>
          <w:spacing w:val="9"/>
          <w:w w:val="115"/>
        </w:rPr>
        <w:t xml:space="preserve"> </w:t>
      </w:r>
      <w:r w:rsidRPr="00735512">
        <w:rPr>
          <w:rFonts w:ascii="Arial" w:hAnsi="Arial" w:cs="Arial"/>
          <w:w w:val="115"/>
        </w:rPr>
        <w:t>da</w:t>
      </w:r>
      <w:r w:rsidRPr="00735512">
        <w:rPr>
          <w:rFonts w:ascii="Arial" w:hAnsi="Arial" w:cs="Arial"/>
          <w:spacing w:val="9"/>
          <w:w w:val="115"/>
        </w:rPr>
        <w:t xml:space="preserve"> </w:t>
      </w:r>
      <w:r w:rsidRPr="00735512">
        <w:rPr>
          <w:rFonts w:ascii="Arial" w:hAnsi="Arial" w:cs="Arial"/>
          <w:w w:val="115"/>
        </w:rPr>
        <w:t>execução.</w:t>
      </w:r>
    </w:p>
    <w:p w14:paraId="4D9B24CF" w14:textId="77777777" w:rsidR="00371C8B" w:rsidRPr="00735512" w:rsidRDefault="00371C8B" w:rsidP="00CB00DB">
      <w:pPr>
        <w:pStyle w:val="Ttulo1"/>
        <w:keepNext w:val="0"/>
        <w:keepLines w:val="0"/>
        <w:widowControl w:val="0"/>
        <w:numPr>
          <w:ilvl w:val="0"/>
          <w:numId w:val="16"/>
        </w:numPr>
        <w:tabs>
          <w:tab w:val="left" w:pos="686"/>
        </w:tabs>
        <w:autoSpaceDE w:val="0"/>
        <w:autoSpaceDN w:val="0"/>
        <w:spacing w:before="163" w:line="276" w:lineRule="auto"/>
        <w:ind w:left="118" w:right="193" w:firstLine="0"/>
        <w:jc w:val="both"/>
        <w:rPr>
          <w:rFonts w:ascii="Arial" w:hAnsi="Arial" w:cs="Arial"/>
          <w:color w:val="auto"/>
          <w:sz w:val="24"/>
          <w:szCs w:val="24"/>
        </w:rPr>
      </w:pPr>
      <w:r w:rsidRPr="00735512">
        <w:rPr>
          <w:rFonts w:ascii="Arial" w:hAnsi="Arial" w:cs="Arial"/>
          <w:color w:val="auto"/>
          <w:w w:val="115"/>
          <w:sz w:val="24"/>
          <w:szCs w:val="24"/>
        </w:rPr>
        <w:t xml:space="preserve">CLÁUSULA DÉCIMA – INFRAÇÕES E SANÇÕES </w:t>
      </w:r>
      <w:r w:rsidRPr="00735512">
        <w:rPr>
          <w:rFonts w:ascii="Arial" w:hAnsi="Arial" w:cs="Arial"/>
          <w:color w:val="auto"/>
          <w:w w:val="115"/>
          <w:sz w:val="24"/>
          <w:szCs w:val="24"/>
        </w:rPr>
        <w:lastRenderedPageBreak/>
        <w:t>ADMINISTRATIVAS (art.</w:t>
      </w:r>
      <w:r w:rsidRPr="00735512">
        <w:rPr>
          <w:rFonts w:ascii="Arial" w:hAnsi="Arial" w:cs="Arial"/>
          <w:color w:val="auto"/>
          <w:spacing w:val="1"/>
          <w:w w:val="115"/>
          <w:sz w:val="24"/>
          <w:szCs w:val="24"/>
        </w:rPr>
        <w:t xml:space="preserve"> </w:t>
      </w:r>
      <w:r w:rsidRPr="00735512">
        <w:rPr>
          <w:rFonts w:ascii="Arial" w:hAnsi="Arial" w:cs="Arial"/>
          <w:color w:val="auto"/>
          <w:w w:val="120"/>
          <w:sz w:val="24"/>
          <w:szCs w:val="24"/>
        </w:rPr>
        <w:t>92,</w:t>
      </w:r>
      <w:r w:rsidRPr="00735512">
        <w:rPr>
          <w:rFonts w:ascii="Arial" w:hAnsi="Arial" w:cs="Arial"/>
          <w:color w:val="auto"/>
          <w:spacing w:val="16"/>
          <w:w w:val="120"/>
          <w:sz w:val="24"/>
          <w:szCs w:val="24"/>
        </w:rPr>
        <w:t xml:space="preserve"> </w:t>
      </w:r>
      <w:r w:rsidRPr="00735512">
        <w:rPr>
          <w:rFonts w:ascii="Arial" w:hAnsi="Arial" w:cs="Arial"/>
          <w:color w:val="auto"/>
          <w:w w:val="120"/>
          <w:sz w:val="24"/>
          <w:szCs w:val="24"/>
        </w:rPr>
        <w:t>XIV)</w:t>
      </w:r>
    </w:p>
    <w:p w14:paraId="53DFE7A6" w14:textId="51B2F34C" w:rsidR="00371C8B" w:rsidRPr="00735512" w:rsidRDefault="00735512" w:rsidP="00735512">
      <w:pPr>
        <w:widowControl w:val="0"/>
        <w:tabs>
          <w:tab w:val="left" w:pos="827"/>
        </w:tabs>
        <w:autoSpaceDE w:val="0"/>
        <w:autoSpaceDN w:val="0"/>
        <w:spacing w:before="120" w:line="276" w:lineRule="auto"/>
        <w:ind w:left="118" w:right="191"/>
        <w:jc w:val="both"/>
        <w:rPr>
          <w:rFonts w:ascii="Arial" w:hAnsi="Arial" w:cs="Arial"/>
        </w:rPr>
      </w:pPr>
      <w:r>
        <w:rPr>
          <w:rFonts w:ascii="Arial" w:hAnsi="Arial" w:cs="Arial"/>
          <w:w w:val="115"/>
        </w:rPr>
        <w:t xml:space="preserve">11.1 </w:t>
      </w:r>
      <w:r w:rsidR="00371C8B" w:rsidRPr="00735512">
        <w:rPr>
          <w:rFonts w:ascii="Arial" w:hAnsi="Arial" w:cs="Arial"/>
          <w:w w:val="115"/>
        </w:rPr>
        <w:t>Comete infração administrativa, nos termos da Lei Federal nº 14.133, de</w:t>
      </w:r>
      <w:r w:rsidR="00371C8B" w:rsidRPr="00735512">
        <w:rPr>
          <w:rFonts w:ascii="Arial" w:hAnsi="Arial" w:cs="Arial"/>
          <w:spacing w:val="1"/>
          <w:w w:val="115"/>
        </w:rPr>
        <w:t xml:space="preserve"> </w:t>
      </w:r>
      <w:r w:rsidR="00371C8B" w:rsidRPr="00735512">
        <w:rPr>
          <w:rFonts w:ascii="Arial" w:hAnsi="Arial" w:cs="Arial"/>
          <w:w w:val="115"/>
        </w:rPr>
        <w:t>2021,</w:t>
      </w:r>
      <w:r w:rsidR="00371C8B" w:rsidRPr="00735512">
        <w:rPr>
          <w:rFonts w:ascii="Arial" w:hAnsi="Arial" w:cs="Arial"/>
          <w:spacing w:val="14"/>
          <w:w w:val="115"/>
        </w:rPr>
        <w:t xml:space="preserve"> </w:t>
      </w:r>
      <w:r w:rsidR="00371C8B" w:rsidRPr="00735512">
        <w:rPr>
          <w:rFonts w:ascii="Arial" w:hAnsi="Arial" w:cs="Arial"/>
          <w:w w:val="115"/>
        </w:rPr>
        <w:t>o</w:t>
      </w:r>
      <w:r w:rsidR="00371C8B" w:rsidRPr="00735512">
        <w:rPr>
          <w:rFonts w:ascii="Arial" w:hAnsi="Arial" w:cs="Arial"/>
          <w:spacing w:val="15"/>
          <w:w w:val="115"/>
        </w:rPr>
        <w:t xml:space="preserve"> </w:t>
      </w:r>
      <w:r w:rsidR="00371C8B" w:rsidRPr="00735512">
        <w:rPr>
          <w:rFonts w:ascii="Arial" w:hAnsi="Arial" w:cs="Arial"/>
          <w:w w:val="115"/>
        </w:rPr>
        <w:t>Contratado</w:t>
      </w:r>
      <w:r w:rsidR="00371C8B" w:rsidRPr="00735512">
        <w:rPr>
          <w:rFonts w:ascii="Arial" w:hAnsi="Arial" w:cs="Arial"/>
          <w:spacing w:val="16"/>
          <w:w w:val="115"/>
        </w:rPr>
        <w:t xml:space="preserve"> </w:t>
      </w:r>
      <w:r w:rsidR="00371C8B" w:rsidRPr="00735512">
        <w:rPr>
          <w:rFonts w:ascii="Arial" w:hAnsi="Arial" w:cs="Arial"/>
          <w:w w:val="115"/>
        </w:rPr>
        <w:t>que:</w:t>
      </w:r>
    </w:p>
    <w:p w14:paraId="4FC6ABF6" w14:textId="77777777" w:rsidR="00371C8B" w:rsidRPr="007713CF" w:rsidRDefault="00371C8B" w:rsidP="00CB00DB">
      <w:pPr>
        <w:pStyle w:val="PargrafodaLista"/>
        <w:widowControl w:val="0"/>
        <w:numPr>
          <w:ilvl w:val="2"/>
          <w:numId w:val="11"/>
        </w:numPr>
        <w:tabs>
          <w:tab w:val="left" w:pos="839"/>
        </w:tabs>
        <w:autoSpaceDE w:val="0"/>
        <w:autoSpaceDN w:val="0"/>
        <w:spacing w:before="121"/>
        <w:ind w:hanging="361"/>
        <w:contextualSpacing w:val="0"/>
        <w:jc w:val="both"/>
        <w:rPr>
          <w:rFonts w:ascii="Arial" w:hAnsi="Arial" w:cs="Arial"/>
        </w:rPr>
      </w:pPr>
      <w:r w:rsidRPr="007713CF">
        <w:rPr>
          <w:rFonts w:ascii="Arial" w:hAnsi="Arial" w:cs="Arial"/>
          <w:w w:val="115"/>
        </w:rPr>
        <w:t>der</w:t>
      </w:r>
      <w:r w:rsidRPr="007713CF">
        <w:rPr>
          <w:rFonts w:ascii="Arial" w:hAnsi="Arial" w:cs="Arial"/>
          <w:spacing w:val="7"/>
          <w:w w:val="115"/>
        </w:rPr>
        <w:t xml:space="preserve"> </w:t>
      </w:r>
      <w:r w:rsidRPr="007713CF">
        <w:rPr>
          <w:rFonts w:ascii="Arial" w:hAnsi="Arial" w:cs="Arial"/>
          <w:w w:val="115"/>
        </w:rPr>
        <w:t>causa</w:t>
      </w:r>
      <w:r w:rsidRPr="007713CF">
        <w:rPr>
          <w:rFonts w:ascii="Arial" w:hAnsi="Arial" w:cs="Arial"/>
          <w:spacing w:val="7"/>
          <w:w w:val="115"/>
        </w:rPr>
        <w:t xml:space="preserve"> </w:t>
      </w:r>
      <w:r w:rsidRPr="007713CF">
        <w:rPr>
          <w:rFonts w:ascii="Arial" w:hAnsi="Arial" w:cs="Arial"/>
          <w:w w:val="115"/>
        </w:rPr>
        <w:t>à</w:t>
      </w:r>
      <w:r w:rsidRPr="007713CF">
        <w:rPr>
          <w:rFonts w:ascii="Arial" w:hAnsi="Arial" w:cs="Arial"/>
          <w:spacing w:val="8"/>
          <w:w w:val="115"/>
        </w:rPr>
        <w:t xml:space="preserve"> </w:t>
      </w:r>
      <w:r w:rsidRPr="007713CF">
        <w:rPr>
          <w:rFonts w:ascii="Arial" w:hAnsi="Arial" w:cs="Arial"/>
          <w:w w:val="115"/>
        </w:rPr>
        <w:t>inexecução</w:t>
      </w:r>
      <w:r w:rsidRPr="007713CF">
        <w:rPr>
          <w:rFonts w:ascii="Arial" w:hAnsi="Arial" w:cs="Arial"/>
          <w:spacing w:val="8"/>
          <w:w w:val="115"/>
        </w:rPr>
        <w:t xml:space="preserve"> </w:t>
      </w:r>
      <w:r w:rsidRPr="007713CF">
        <w:rPr>
          <w:rFonts w:ascii="Arial" w:hAnsi="Arial" w:cs="Arial"/>
          <w:w w:val="115"/>
        </w:rPr>
        <w:t>parcial</w:t>
      </w:r>
      <w:r w:rsidRPr="007713CF">
        <w:rPr>
          <w:rFonts w:ascii="Arial" w:hAnsi="Arial" w:cs="Arial"/>
          <w:spacing w:val="7"/>
          <w:w w:val="115"/>
        </w:rPr>
        <w:t xml:space="preserve"> </w:t>
      </w:r>
      <w:r w:rsidRPr="007713CF">
        <w:rPr>
          <w:rFonts w:ascii="Arial" w:hAnsi="Arial" w:cs="Arial"/>
          <w:w w:val="115"/>
        </w:rPr>
        <w:t>do</w:t>
      </w:r>
      <w:r w:rsidRPr="007713CF">
        <w:rPr>
          <w:rFonts w:ascii="Arial" w:hAnsi="Arial" w:cs="Arial"/>
          <w:spacing w:val="8"/>
          <w:w w:val="115"/>
        </w:rPr>
        <w:t xml:space="preserve"> </w:t>
      </w:r>
      <w:r w:rsidRPr="007713CF">
        <w:rPr>
          <w:rFonts w:ascii="Arial" w:hAnsi="Arial" w:cs="Arial"/>
          <w:w w:val="115"/>
        </w:rPr>
        <w:t>contrato;</w:t>
      </w:r>
    </w:p>
    <w:p w14:paraId="13BFE259" w14:textId="77777777" w:rsidR="00371C8B" w:rsidRPr="007713CF" w:rsidRDefault="00371C8B" w:rsidP="00CB00DB">
      <w:pPr>
        <w:pStyle w:val="PargrafodaLista"/>
        <w:widowControl w:val="0"/>
        <w:numPr>
          <w:ilvl w:val="2"/>
          <w:numId w:val="11"/>
        </w:numPr>
        <w:tabs>
          <w:tab w:val="left" w:pos="839"/>
        </w:tabs>
        <w:autoSpaceDE w:val="0"/>
        <w:autoSpaceDN w:val="0"/>
        <w:spacing w:before="163" w:line="276" w:lineRule="auto"/>
        <w:ind w:right="193"/>
        <w:contextualSpacing w:val="0"/>
        <w:jc w:val="both"/>
        <w:rPr>
          <w:rFonts w:ascii="Arial" w:hAnsi="Arial" w:cs="Arial"/>
        </w:rPr>
      </w:pPr>
      <w:r w:rsidRPr="007713CF">
        <w:rPr>
          <w:rFonts w:ascii="Arial" w:hAnsi="Arial" w:cs="Arial"/>
          <w:w w:val="115"/>
        </w:rPr>
        <w:t>der</w:t>
      </w:r>
      <w:r w:rsidRPr="007713CF">
        <w:rPr>
          <w:rFonts w:ascii="Arial" w:hAnsi="Arial" w:cs="Arial"/>
          <w:spacing w:val="1"/>
          <w:w w:val="115"/>
        </w:rPr>
        <w:t xml:space="preserve"> </w:t>
      </w:r>
      <w:r w:rsidRPr="007713CF">
        <w:rPr>
          <w:rFonts w:ascii="Arial" w:hAnsi="Arial" w:cs="Arial"/>
          <w:w w:val="115"/>
        </w:rPr>
        <w:t>causa</w:t>
      </w:r>
      <w:r w:rsidRPr="007713CF">
        <w:rPr>
          <w:rFonts w:ascii="Arial" w:hAnsi="Arial" w:cs="Arial"/>
          <w:spacing w:val="1"/>
          <w:w w:val="115"/>
        </w:rPr>
        <w:t xml:space="preserve"> </w:t>
      </w:r>
      <w:r w:rsidRPr="007713CF">
        <w:rPr>
          <w:rFonts w:ascii="Arial" w:hAnsi="Arial" w:cs="Arial"/>
          <w:w w:val="115"/>
        </w:rPr>
        <w:t>à</w:t>
      </w:r>
      <w:r w:rsidRPr="007713CF">
        <w:rPr>
          <w:rFonts w:ascii="Arial" w:hAnsi="Arial" w:cs="Arial"/>
          <w:spacing w:val="1"/>
          <w:w w:val="115"/>
        </w:rPr>
        <w:t xml:space="preserve"> </w:t>
      </w:r>
      <w:r w:rsidRPr="007713CF">
        <w:rPr>
          <w:rFonts w:ascii="Arial" w:hAnsi="Arial" w:cs="Arial"/>
          <w:w w:val="115"/>
        </w:rPr>
        <w:t>inexecução</w:t>
      </w:r>
      <w:r w:rsidRPr="007713CF">
        <w:rPr>
          <w:rFonts w:ascii="Arial" w:hAnsi="Arial" w:cs="Arial"/>
          <w:spacing w:val="1"/>
          <w:w w:val="115"/>
        </w:rPr>
        <w:t xml:space="preserve"> </w:t>
      </w:r>
      <w:r w:rsidRPr="007713CF">
        <w:rPr>
          <w:rFonts w:ascii="Arial" w:hAnsi="Arial" w:cs="Arial"/>
          <w:w w:val="115"/>
        </w:rPr>
        <w:t>parcial</w:t>
      </w:r>
      <w:r w:rsidRPr="007713CF">
        <w:rPr>
          <w:rFonts w:ascii="Arial" w:hAnsi="Arial" w:cs="Arial"/>
          <w:spacing w:val="1"/>
          <w:w w:val="115"/>
        </w:rPr>
        <w:t xml:space="preserve"> </w:t>
      </w:r>
      <w:r w:rsidRPr="007713CF">
        <w:rPr>
          <w:rFonts w:ascii="Arial" w:hAnsi="Arial" w:cs="Arial"/>
          <w:w w:val="115"/>
        </w:rPr>
        <w:t>do</w:t>
      </w:r>
      <w:r w:rsidRPr="007713CF">
        <w:rPr>
          <w:rFonts w:ascii="Arial" w:hAnsi="Arial" w:cs="Arial"/>
          <w:spacing w:val="1"/>
          <w:w w:val="115"/>
        </w:rPr>
        <w:t xml:space="preserve"> </w:t>
      </w:r>
      <w:r w:rsidRPr="007713CF">
        <w:rPr>
          <w:rFonts w:ascii="Arial" w:hAnsi="Arial" w:cs="Arial"/>
          <w:w w:val="115"/>
        </w:rPr>
        <w:t>contrato</w:t>
      </w:r>
      <w:r w:rsidRPr="007713CF">
        <w:rPr>
          <w:rFonts w:ascii="Arial" w:hAnsi="Arial" w:cs="Arial"/>
          <w:spacing w:val="1"/>
          <w:w w:val="115"/>
        </w:rPr>
        <w:t xml:space="preserve"> </w:t>
      </w:r>
      <w:r w:rsidRPr="007713CF">
        <w:rPr>
          <w:rFonts w:ascii="Arial" w:hAnsi="Arial" w:cs="Arial"/>
          <w:w w:val="115"/>
        </w:rPr>
        <w:t>que</w:t>
      </w:r>
      <w:r w:rsidRPr="007713CF">
        <w:rPr>
          <w:rFonts w:ascii="Arial" w:hAnsi="Arial" w:cs="Arial"/>
          <w:spacing w:val="1"/>
          <w:w w:val="115"/>
        </w:rPr>
        <w:t xml:space="preserve"> </w:t>
      </w:r>
      <w:r w:rsidRPr="007713CF">
        <w:rPr>
          <w:rFonts w:ascii="Arial" w:hAnsi="Arial" w:cs="Arial"/>
          <w:w w:val="115"/>
        </w:rPr>
        <w:t>cause</w:t>
      </w:r>
      <w:r w:rsidRPr="007713CF">
        <w:rPr>
          <w:rFonts w:ascii="Arial" w:hAnsi="Arial" w:cs="Arial"/>
          <w:spacing w:val="1"/>
          <w:w w:val="115"/>
        </w:rPr>
        <w:t xml:space="preserve"> </w:t>
      </w:r>
      <w:r w:rsidRPr="007713CF">
        <w:rPr>
          <w:rFonts w:ascii="Arial" w:hAnsi="Arial" w:cs="Arial"/>
          <w:w w:val="115"/>
        </w:rPr>
        <w:t>grave</w:t>
      </w:r>
      <w:r w:rsidRPr="007713CF">
        <w:rPr>
          <w:rFonts w:ascii="Arial" w:hAnsi="Arial" w:cs="Arial"/>
          <w:spacing w:val="1"/>
          <w:w w:val="115"/>
        </w:rPr>
        <w:t xml:space="preserve"> </w:t>
      </w:r>
      <w:r w:rsidRPr="007713CF">
        <w:rPr>
          <w:rFonts w:ascii="Arial" w:hAnsi="Arial" w:cs="Arial"/>
          <w:w w:val="115"/>
        </w:rPr>
        <w:t>dano</w:t>
      </w:r>
      <w:r w:rsidRPr="007713CF">
        <w:rPr>
          <w:rFonts w:ascii="Arial" w:hAnsi="Arial" w:cs="Arial"/>
          <w:spacing w:val="1"/>
          <w:w w:val="115"/>
        </w:rPr>
        <w:t xml:space="preserve"> </w:t>
      </w:r>
      <w:r w:rsidRPr="007713CF">
        <w:rPr>
          <w:rFonts w:ascii="Arial" w:hAnsi="Arial" w:cs="Arial"/>
          <w:w w:val="115"/>
        </w:rPr>
        <w:t>à</w:t>
      </w:r>
      <w:r w:rsidRPr="007713CF">
        <w:rPr>
          <w:rFonts w:ascii="Arial" w:hAnsi="Arial" w:cs="Arial"/>
          <w:spacing w:val="1"/>
          <w:w w:val="115"/>
        </w:rPr>
        <w:t xml:space="preserve"> </w:t>
      </w:r>
      <w:r w:rsidRPr="007713CF">
        <w:rPr>
          <w:rFonts w:ascii="Arial" w:hAnsi="Arial" w:cs="Arial"/>
          <w:w w:val="115"/>
        </w:rPr>
        <w:t>Administração</w:t>
      </w:r>
      <w:r w:rsidRPr="007713CF">
        <w:rPr>
          <w:rFonts w:ascii="Arial" w:hAnsi="Arial" w:cs="Arial"/>
          <w:spacing w:val="-7"/>
          <w:w w:val="115"/>
        </w:rPr>
        <w:t xml:space="preserve"> </w:t>
      </w:r>
      <w:r w:rsidRPr="007713CF">
        <w:rPr>
          <w:rFonts w:ascii="Arial" w:hAnsi="Arial" w:cs="Arial"/>
          <w:w w:val="115"/>
        </w:rPr>
        <w:t>ou</w:t>
      </w:r>
      <w:r w:rsidRPr="007713CF">
        <w:rPr>
          <w:rFonts w:ascii="Arial" w:hAnsi="Arial" w:cs="Arial"/>
          <w:spacing w:val="-7"/>
          <w:w w:val="115"/>
        </w:rPr>
        <w:t xml:space="preserve"> </w:t>
      </w:r>
      <w:r w:rsidRPr="007713CF">
        <w:rPr>
          <w:rFonts w:ascii="Arial" w:hAnsi="Arial" w:cs="Arial"/>
          <w:w w:val="115"/>
        </w:rPr>
        <w:t>ao</w:t>
      </w:r>
      <w:r w:rsidRPr="007713CF">
        <w:rPr>
          <w:rFonts w:ascii="Arial" w:hAnsi="Arial" w:cs="Arial"/>
          <w:spacing w:val="-6"/>
          <w:w w:val="115"/>
        </w:rPr>
        <w:t xml:space="preserve"> </w:t>
      </w:r>
      <w:r w:rsidRPr="007713CF">
        <w:rPr>
          <w:rFonts w:ascii="Arial" w:hAnsi="Arial" w:cs="Arial"/>
          <w:w w:val="115"/>
        </w:rPr>
        <w:t>funcionamento</w:t>
      </w:r>
      <w:r w:rsidRPr="007713CF">
        <w:rPr>
          <w:rFonts w:ascii="Arial" w:hAnsi="Arial" w:cs="Arial"/>
          <w:spacing w:val="-7"/>
          <w:w w:val="115"/>
        </w:rPr>
        <w:t xml:space="preserve"> </w:t>
      </w:r>
      <w:r w:rsidRPr="007713CF">
        <w:rPr>
          <w:rFonts w:ascii="Arial" w:hAnsi="Arial" w:cs="Arial"/>
          <w:w w:val="115"/>
        </w:rPr>
        <w:t>dos</w:t>
      </w:r>
      <w:r w:rsidRPr="007713CF">
        <w:rPr>
          <w:rFonts w:ascii="Arial" w:hAnsi="Arial" w:cs="Arial"/>
          <w:spacing w:val="-6"/>
          <w:w w:val="115"/>
        </w:rPr>
        <w:t xml:space="preserve"> </w:t>
      </w:r>
      <w:r w:rsidRPr="007713CF">
        <w:rPr>
          <w:rFonts w:ascii="Arial" w:hAnsi="Arial" w:cs="Arial"/>
          <w:w w:val="115"/>
        </w:rPr>
        <w:t>serviços</w:t>
      </w:r>
      <w:r w:rsidRPr="007713CF">
        <w:rPr>
          <w:rFonts w:ascii="Arial" w:hAnsi="Arial" w:cs="Arial"/>
          <w:spacing w:val="-7"/>
          <w:w w:val="115"/>
        </w:rPr>
        <w:t xml:space="preserve"> </w:t>
      </w:r>
      <w:r w:rsidRPr="007713CF">
        <w:rPr>
          <w:rFonts w:ascii="Arial" w:hAnsi="Arial" w:cs="Arial"/>
          <w:w w:val="115"/>
        </w:rPr>
        <w:t>públicos</w:t>
      </w:r>
      <w:r w:rsidRPr="007713CF">
        <w:rPr>
          <w:rFonts w:ascii="Arial" w:hAnsi="Arial" w:cs="Arial"/>
          <w:spacing w:val="-6"/>
          <w:w w:val="115"/>
        </w:rPr>
        <w:t xml:space="preserve"> </w:t>
      </w:r>
      <w:r w:rsidRPr="007713CF">
        <w:rPr>
          <w:rFonts w:ascii="Arial" w:hAnsi="Arial" w:cs="Arial"/>
          <w:w w:val="115"/>
        </w:rPr>
        <w:t>ou</w:t>
      </w:r>
      <w:r w:rsidRPr="007713CF">
        <w:rPr>
          <w:rFonts w:ascii="Arial" w:hAnsi="Arial" w:cs="Arial"/>
          <w:spacing w:val="-7"/>
          <w:w w:val="115"/>
        </w:rPr>
        <w:t xml:space="preserve"> </w:t>
      </w:r>
      <w:r w:rsidRPr="007713CF">
        <w:rPr>
          <w:rFonts w:ascii="Arial" w:hAnsi="Arial" w:cs="Arial"/>
          <w:w w:val="115"/>
        </w:rPr>
        <w:t>ao</w:t>
      </w:r>
      <w:r w:rsidRPr="007713CF">
        <w:rPr>
          <w:rFonts w:ascii="Arial" w:hAnsi="Arial" w:cs="Arial"/>
          <w:spacing w:val="-5"/>
          <w:w w:val="115"/>
        </w:rPr>
        <w:t xml:space="preserve"> </w:t>
      </w:r>
      <w:r w:rsidRPr="007713CF">
        <w:rPr>
          <w:rFonts w:ascii="Arial" w:hAnsi="Arial" w:cs="Arial"/>
          <w:w w:val="115"/>
        </w:rPr>
        <w:t>interesse</w:t>
      </w:r>
      <w:r w:rsidRPr="007713CF">
        <w:rPr>
          <w:rFonts w:ascii="Arial" w:hAnsi="Arial" w:cs="Arial"/>
          <w:spacing w:val="-58"/>
          <w:w w:val="115"/>
        </w:rPr>
        <w:t xml:space="preserve"> </w:t>
      </w:r>
      <w:r w:rsidRPr="007713CF">
        <w:rPr>
          <w:rFonts w:ascii="Arial" w:hAnsi="Arial" w:cs="Arial"/>
          <w:w w:val="115"/>
        </w:rPr>
        <w:t>coletivo;</w:t>
      </w:r>
    </w:p>
    <w:p w14:paraId="435B2BFA" w14:textId="77777777" w:rsidR="00371C8B" w:rsidRPr="007713CF" w:rsidRDefault="00371C8B" w:rsidP="00CB00DB">
      <w:pPr>
        <w:pStyle w:val="PargrafodaLista"/>
        <w:widowControl w:val="0"/>
        <w:numPr>
          <w:ilvl w:val="2"/>
          <w:numId w:val="11"/>
        </w:numPr>
        <w:tabs>
          <w:tab w:val="left" w:pos="839"/>
        </w:tabs>
        <w:autoSpaceDE w:val="0"/>
        <w:autoSpaceDN w:val="0"/>
        <w:spacing w:before="122"/>
        <w:ind w:hanging="361"/>
        <w:contextualSpacing w:val="0"/>
        <w:jc w:val="both"/>
        <w:rPr>
          <w:rFonts w:ascii="Arial" w:hAnsi="Arial" w:cs="Arial"/>
        </w:rPr>
      </w:pPr>
      <w:r w:rsidRPr="007713CF">
        <w:rPr>
          <w:rFonts w:ascii="Arial" w:hAnsi="Arial" w:cs="Arial"/>
          <w:w w:val="115"/>
        </w:rPr>
        <w:t>der</w:t>
      </w:r>
      <w:r w:rsidRPr="007713CF">
        <w:rPr>
          <w:rFonts w:ascii="Arial" w:hAnsi="Arial" w:cs="Arial"/>
          <w:spacing w:val="7"/>
          <w:w w:val="115"/>
        </w:rPr>
        <w:t xml:space="preserve"> </w:t>
      </w:r>
      <w:r w:rsidRPr="007713CF">
        <w:rPr>
          <w:rFonts w:ascii="Arial" w:hAnsi="Arial" w:cs="Arial"/>
          <w:w w:val="115"/>
        </w:rPr>
        <w:t>causa</w:t>
      </w:r>
      <w:r w:rsidRPr="007713CF">
        <w:rPr>
          <w:rFonts w:ascii="Arial" w:hAnsi="Arial" w:cs="Arial"/>
          <w:spacing w:val="7"/>
          <w:w w:val="115"/>
        </w:rPr>
        <w:t xml:space="preserve"> </w:t>
      </w:r>
      <w:r w:rsidRPr="007713CF">
        <w:rPr>
          <w:rFonts w:ascii="Arial" w:hAnsi="Arial" w:cs="Arial"/>
          <w:w w:val="115"/>
        </w:rPr>
        <w:t>à</w:t>
      </w:r>
      <w:r w:rsidRPr="007713CF">
        <w:rPr>
          <w:rFonts w:ascii="Arial" w:hAnsi="Arial" w:cs="Arial"/>
          <w:spacing w:val="8"/>
          <w:w w:val="115"/>
        </w:rPr>
        <w:t xml:space="preserve"> </w:t>
      </w:r>
      <w:r w:rsidRPr="007713CF">
        <w:rPr>
          <w:rFonts w:ascii="Arial" w:hAnsi="Arial" w:cs="Arial"/>
          <w:w w:val="115"/>
        </w:rPr>
        <w:t>inexecução</w:t>
      </w:r>
      <w:r w:rsidRPr="007713CF">
        <w:rPr>
          <w:rFonts w:ascii="Arial" w:hAnsi="Arial" w:cs="Arial"/>
          <w:spacing w:val="8"/>
          <w:w w:val="115"/>
        </w:rPr>
        <w:t xml:space="preserve"> </w:t>
      </w:r>
      <w:r w:rsidRPr="007713CF">
        <w:rPr>
          <w:rFonts w:ascii="Arial" w:hAnsi="Arial" w:cs="Arial"/>
          <w:w w:val="115"/>
        </w:rPr>
        <w:t>total</w:t>
      </w:r>
      <w:r w:rsidRPr="007713CF">
        <w:rPr>
          <w:rFonts w:ascii="Arial" w:hAnsi="Arial" w:cs="Arial"/>
          <w:spacing w:val="8"/>
          <w:w w:val="115"/>
        </w:rPr>
        <w:t xml:space="preserve"> </w:t>
      </w:r>
      <w:r w:rsidRPr="007713CF">
        <w:rPr>
          <w:rFonts w:ascii="Arial" w:hAnsi="Arial" w:cs="Arial"/>
          <w:w w:val="115"/>
        </w:rPr>
        <w:t>do</w:t>
      </w:r>
      <w:r w:rsidRPr="007713CF">
        <w:rPr>
          <w:rFonts w:ascii="Arial" w:hAnsi="Arial" w:cs="Arial"/>
          <w:spacing w:val="8"/>
          <w:w w:val="115"/>
        </w:rPr>
        <w:t xml:space="preserve"> </w:t>
      </w:r>
      <w:r w:rsidRPr="007713CF">
        <w:rPr>
          <w:rFonts w:ascii="Arial" w:hAnsi="Arial" w:cs="Arial"/>
          <w:w w:val="115"/>
        </w:rPr>
        <w:t>contrato;</w:t>
      </w:r>
    </w:p>
    <w:p w14:paraId="1BB2DFC7" w14:textId="77777777" w:rsidR="00371C8B" w:rsidRPr="007713CF" w:rsidRDefault="00371C8B" w:rsidP="00CB00DB">
      <w:pPr>
        <w:pStyle w:val="PargrafodaLista"/>
        <w:widowControl w:val="0"/>
        <w:numPr>
          <w:ilvl w:val="2"/>
          <w:numId w:val="11"/>
        </w:numPr>
        <w:tabs>
          <w:tab w:val="left" w:pos="839"/>
        </w:tabs>
        <w:autoSpaceDE w:val="0"/>
        <w:autoSpaceDN w:val="0"/>
        <w:spacing w:before="163"/>
        <w:ind w:hanging="361"/>
        <w:contextualSpacing w:val="0"/>
        <w:rPr>
          <w:rFonts w:ascii="Arial" w:hAnsi="Arial" w:cs="Arial"/>
        </w:rPr>
      </w:pPr>
      <w:r w:rsidRPr="007713CF">
        <w:rPr>
          <w:rFonts w:ascii="Arial" w:hAnsi="Arial" w:cs="Arial"/>
          <w:w w:val="115"/>
        </w:rPr>
        <w:t>deixar</w:t>
      </w:r>
      <w:r w:rsidRPr="007713CF">
        <w:rPr>
          <w:rFonts w:ascii="Arial" w:hAnsi="Arial" w:cs="Arial"/>
          <w:spacing w:val="-4"/>
          <w:w w:val="115"/>
        </w:rPr>
        <w:t xml:space="preserve"> </w:t>
      </w:r>
      <w:r w:rsidRPr="007713CF">
        <w:rPr>
          <w:rFonts w:ascii="Arial" w:hAnsi="Arial" w:cs="Arial"/>
          <w:w w:val="115"/>
        </w:rPr>
        <w:t>de</w:t>
      </w:r>
      <w:r w:rsidRPr="007713CF">
        <w:rPr>
          <w:rFonts w:ascii="Arial" w:hAnsi="Arial" w:cs="Arial"/>
          <w:spacing w:val="-3"/>
          <w:w w:val="115"/>
        </w:rPr>
        <w:t xml:space="preserve"> </w:t>
      </w:r>
      <w:r w:rsidRPr="007713CF">
        <w:rPr>
          <w:rFonts w:ascii="Arial" w:hAnsi="Arial" w:cs="Arial"/>
          <w:w w:val="115"/>
        </w:rPr>
        <w:t>entregar</w:t>
      </w:r>
      <w:r w:rsidRPr="007713CF">
        <w:rPr>
          <w:rFonts w:ascii="Arial" w:hAnsi="Arial" w:cs="Arial"/>
          <w:spacing w:val="-4"/>
          <w:w w:val="115"/>
        </w:rPr>
        <w:t xml:space="preserve"> </w:t>
      </w:r>
      <w:r w:rsidRPr="007713CF">
        <w:rPr>
          <w:rFonts w:ascii="Arial" w:hAnsi="Arial" w:cs="Arial"/>
          <w:w w:val="115"/>
        </w:rPr>
        <w:t>a</w:t>
      </w:r>
      <w:r w:rsidRPr="007713CF">
        <w:rPr>
          <w:rFonts w:ascii="Arial" w:hAnsi="Arial" w:cs="Arial"/>
          <w:spacing w:val="-3"/>
          <w:w w:val="115"/>
        </w:rPr>
        <w:t xml:space="preserve"> </w:t>
      </w:r>
      <w:r w:rsidRPr="007713CF">
        <w:rPr>
          <w:rFonts w:ascii="Arial" w:hAnsi="Arial" w:cs="Arial"/>
          <w:w w:val="115"/>
        </w:rPr>
        <w:t>documentação</w:t>
      </w:r>
      <w:r w:rsidRPr="007713CF">
        <w:rPr>
          <w:rFonts w:ascii="Arial" w:hAnsi="Arial" w:cs="Arial"/>
          <w:spacing w:val="-3"/>
          <w:w w:val="115"/>
        </w:rPr>
        <w:t xml:space="preserve"> </w:t>
      </w:r>
      <w:r w:rsidRPr="007713CF">
        <w:rPr>
          <w:rFonts w:ascii="Arial" w:hAnsi="Arial" w:cs="Arial"/>
          <w:w w:val="115"/>
        </w:rPr>
        <w:t>exigida</w:t>
      </w:r>
      <w:r w:rsidRPr="007713CF">
        <w:rPr>
          <w:rFonts w:ascii="Arial" w:hAnsi="Arial" w:cs="Arial"/>
          <w:spacing w:val="-4"/>
          <w:w w:val="115"/>
        </w:rPr>
        <w:t xml:space="preserve"> </w:t>
      </w:r>
      <w:r w:rsidRPr="007713CF">
        <w:rPr>
          <w:rFonts w:ascii="Arial" w:hAnsi="Arial" w:cs="Arial"/>
          <w:w w:val="115"/>
        </w:rPr>
        <w:t>para</w:t>
      </w:r>
      <w:r w:rsidRPr="007713CF">
        <w:rPr>
          <w:rFonts w:ascii="Arial" w:hAnsi="Arial" w:cs="Arial"/>
          <w:spacing w:val="-3"/>
          <w:w w:val="115"/>
        </w:rPr>
        <w:t xml:space="preserve"> </w:t>
      </w:r>
      <w:r w:rsidRPr="007713CF">
        <w:rPr>
          <w:rFonts w:ascii="Arial" w:hAnsi="Arial" w:cs="Arial"/>
          <w:w w:val="115"/>
        </w:rPr>
        <w:t>o</w:t>
      </w:r>
      <w:r w:rsidRPr="007713CF">
        <w:rPr>
          <w:rFonts w:ascii="Arial" w:hAnsi="Arial" w:cs="Arial"/>
          <w:spacing w:val="-3"/>
          <w:w w:val="115"/>
        </w:rPr>
        <w:t xml:space="preserve"> </w:t>
      </w:r>
      <w:r w:rsidRPr="007713CF">
        <w:rPr>
          <w:rFonts w:ascii="Arial" w:hAnsi="Arial" w:cs="Arial"/>
          <w:w w:val="115"/>
        </w:rPr>
        <w:t>certame;</w:t>
      </w:r>
    </w:p>
    <w:p w14:paraId="383F937C" w14:textId="77777777" w:rsidR="00371C8B" w:rsidRPr="007713CF" w:rsidRDefault="00371C8B" w:rsidP="00CB00DB">
      <w:pPr>
        <w:pStyle w:val="PargrafodaLista"/>
        <w:widowControl w:val="0"/>
        <w:numPr>
          <w:ilvl w:val="2"/>
          <w:numId w:val="11"/>
        </w:numPr>
        <w:tabs>
          <w:tab w:val="left" w:pos="839"/>
        </w:tabs>
        <w:autoSpaceDE w:val="0"/>
        <w:autoSpaceDN w:val="0"/>
        <w:spacing w:before="162" w:line="276" w:lineRule="auto"/>
        <w:ind w:right="193"/>
        <w:contextualSpacing w:val="0"/>
        <w:jc w:val="both"/>
        <w:rPr>
          <w:rFonts w:ascii="Arial" w:hAnsi="Arial" w:cs="Arial"/>
        </w:rPr>
      </w:pPr>
      <w:r w:rsidRPr="007713CF">
        <w:rPr>
          <w:rFonts w:ascii="Arial" w:hAnsi="Arial" w:cs="Arial"/>
          <w:w w:val="110"/>
        </w:rPr>
        <w:t>não</w:t>
      </w:r>
      <w:r w:rsidRPr="007713CF">
        <w:rPr>
          <w:rFonts w:ascii="Arial" w:hAnsi="Arial" w:cs="Arial"/>
          <w:spacing w:val="1"/>
          <w:w w:val="110"/>
        </w:rPr>
        <w:t xml:space="preserve"> </w:t>
      </w:r>
      <w:r w:rsidRPr="007713CF">
        <w:rPr>
          <w:rFonts w:ascii="Arial" w:hAnsi="Arial" w:cs="Arial"/>
          <w:w w:val="110"/>
        </w:rPr>
        <w:t>mantiver</w:t>
      </w:r>
      <w:r w:rsidRPr="007713CF">
        <w:rPr>
          <w:rFonts w:ascii="Arial" w:hAnsi="Arial" w:cs="Arial"/>
          <w:spacing w:val="1"/>
          <w:w w:val="110"/>
        </w:rPr>
        <w:t xml:space="preserve"> </w:t>
      </w:r>
      <w:r w:rsidRPr="007713CF">
        <w:rPr>
          <w:rFonts w:ascii="Arial" w:hAnsi="Arial" w:cs="Arial"/>
          <w:w w:val="110"/>
        </w:rPr>
        <w:t>a</w:t>
      </w:r>
      <w:r w:rsidRPr="007713CF">
        <w:rPr>
          <w:rFonts w:ascii="Arial" w:hAnsi="Arial" w:cs="Arial"/>
          <w:spacing w:val="1"/>
          <w:w w:val="110"/>
        </w:rPr>
        <w:t xml:space="preserve"> </w:t>
      </w:r>
      <w:r w:rsidRPr="007713CF">
        <w:rPr>
          <w:rFonts w:ascii="Arial" w:hAnsi="Arial" w:cs="Arial"/>
          <w:w w:val="110"/>
        </w:rPr>
        <w:t>proposta,</w:t>
      </w:r>
      <w:r w:rsidRPr="007713CF">
        <w:rPr>
          <w:rFonts w:ascii="Arial" w:hAnsi="Arial" w:cs="Arial"/>
          <w:spacing w:val="1"/>
          <w:w w:val="110"/>
        </w:rPr>
        <w:t xml:space="preserve"> </w:t>
      </w:r>
      <w:r w:rsidRPr="007713CF">
        <w:rPr>
          <w:rFonts w:ascii="Arial" w:hAnsi="Arial" w:cs="Arial"/>
          <w:w w:val="110"/>
        </w:rPr>
        <w:t>salvo</w:t>
      </w:r>
      <w:r w:rsidRPr="007713CF">
        <w:rPr>
          <w:rFonts w:ascii="Arial" w:hAnsi="Arial" w:cs="Arial"/>
          <w:spacing w:val="1"/>
          <w:w w:val="110"/>
        </w:rPr>
        <w:t xml:space="preserve"> </w:t>
      </w:r>
      <w:r w:rsidRPr="007713CF">
        <w:rPr>
          <w:rFonts w:ascii="Arial" w:hAnsi="Arial" w:cs="Arial"/>
          <w:w w:val="110"/>
        </w:rPr>
        <w:t>em</w:t>
      </w:r>
      <w:r w:rsidRPr="007713CF">
        <w:rPr>
          <w:rFonts w:ascii="Arial" w:hAnsi="Arial" w:cs="Arial"/>
          <w:spacing w:val="1"/>
          <w:w w:val="110"/>
        </w:rPr>
        <w:t xml:space="preserve"> </w:t>
      </w:r>
      <w:r w:rsidRPr="007713CF">
        <w:rPr>
          <w:rFonts w:ascii="Arial" w:hAnsi="Arial" w:cs="Arial"/>
          <w:w w:val="110"/>
        </w:rPr>
        <w:t>decorrência</w:t>
      </w:r>
      <w:r w:rsidRPr="007713CF">
        <w:rPr>
          <w:rFonts w:ascii="Arial" w:hAnsi="Arial" w:cs="Arial"/>
          <w:spacing w:val="1"/>
          <w:w w:val="110"/>
        </w:rPr>
        <w:t xml:space="preserve"> </w:t>
      </w:r>
      <w:r w:rsidRPr="007713CF">
        <w:rPr>
          <w:rFonts w:ascii="Arial" w:hAnsi="Arial" w:cs="Arial"/>
          <w:w w:val="110"/>
        </w:rPr>
        <w:t>de</w:t>
      </w:r>
      <w:r w:rsidRPr="007713CF">
        <w:rPr>
          <w:rFonts w:ascii="Arial" w:hAnsi="Arial" w:cs="Arial"/>
          <w:spacing w:val="1"/>
          <w:w w:val="110"/>
        </w:rPr>
        <w:t xml:space="preserve"> </w:t>
      </w:r>
      <w:r w:rsidRPr="007713CF">
        <w:rPr>
          <w:rFonts w:ascii="Arial" w:hAnsi="Arial" w:cs="Arial"/>
          <w:w w:val="110"/>
        </w:rPr>
        <w:t>fato</w:t>
      </w:r>
      <w:r w:rsidRPr="007713CF">
        <w:rPr>
          <w:rFonts w:ascii="Arial" w:hAnsi="Arial" w:cs="Arial"/>
          <w:spacing w:val="1"/>
          <w:w w:val="110"/>
        </w:rPr>
        <w:t xml:space="preserve"> </w:t>
      </w:r>
      <w:r w:rsidRPr="007713CF">
        <w:rPr>
          <w:rFonts w:ascii="Arial" w:hAnsi="Arial" w:cs="Arial"/>
          <w:w w:val="110"/>
        </w:rPr>
        <w:t>superveniente</w:t>
      </w:r>
      <w:r w:rsidRPr="007713CF">
        <w:rPr>
          <w:rFonts w:ascii="Arial" w:hAnsi="Arial" w:cs="Arial"/>
          <w:spacing w:val="1"/>
          <w:w w:val="110"/>
        </w:rPr>
        <w:t xml:space="preserve"> </w:t>
      </w:r>
      <w:r w:rsidRPr="007713CF">
        <w:rPr>
          <w:rFonts w:ascii="Arial" w:hAnsi="Arial" w:cs="Arial"/>
          <w:w w:val="110"/>
        </w:rPr>
        <w:t>devidamente</w:t>
      </w:r>
      <w:r w:rsidRPr="007713CF">
        <w:rPr>
          <w:rFonts w:ascii="Arial" w:hAnsi="Arial" w:cs="Arial"/>
          <w:spacing w:val="18"/>
          <w:w w:val="110"/>
        </w:rPr>
        <w:t xml:space="preserve"> </w:t>
      </w:r>
      <w:r w:rsidRPr="007713CF">
        <w:rPr>
          <w:rFonts w:ascii="Arial" w:hAnsi="Arial" w:cs="Arial"/>
          <w:w w:val="110"/>
        </w:rPr>
        <w:t>justificado;</w:t>
      </w:r>
    </w:p>
    <w:p w14:paraId="7A09CCBE" w14:textId="77777777" w:rsidR="00371C8B" w:rsidRPr="007713CF" w:rsidRDefault="00371C8B" w:rsidP="00CB00DB">
      <w:pPr>
        <w:pStyle w:val="PargrafodaLista"/>
        <w:widowControl w:val="0"/>
        <w:numPr>
          <w:ilvl w:val="2"/>
          <w:numId w:val="11"/>
        </w:numPr>
        <w:tabs>
          <w:tab w:val="left" w:pos="839"/>
        </w:tabs>
        <w:autoSpaceDE w:val="0"/>
        <w:autoSpaceDN w:val="0"/>
        <w:spacing w:before="121" w:line="276" w:lineRule="auto"/>
        <w:ind w:right="190"/>
        <w:contextualSpacing w:val="0"/>
        <w:jc w:val="both"/>
        <w:rPr>
          <w:rFonts w:ascii="Arial" w:hAnsi="Arial" w:cs="Arial"/>
        </w:rPr>
      </w:pPr>
      <w:r w:rsidRPr="007713CF">
        <w:rPr>
          <w:rFonts w:ascii="Arial" w:hAnsi="Arial" w:cs="Arial"/>
          <w:w w:val="115"/>
        </w:rPr>
        <w:t>não celebrar o contrato ou não entregar a documentação exigida para a</w:t>
      </w:r>
      <w:r w:rsidRPr="007713CF">
        <w:rPr>
          <w:rFonts w:ascii="Arial" w:hAnsi="Arial" w:cs="Arial"/>
          <w:spacing w:val="1"/>
          <w:w w:val="115"/>
        </w:rPr>
        <w:t xml:space="preserve"> </w:t>
      </w:r>
      <w:r w:rsidRPr="007713CF">
        <w:rPr>
          <w:rFonts w:ascii="Arial" w:hAnsi="Arial" w:cs="Arial"/>
          <w:w w:val="115"/>
        </w:rPr>
        <w:t>contratação,</w:t>
      </w:r>
      <w:r w:rsidRPr="007713CF">
        <w:rPr>
          <w:rFonts w:ascii="Arial" w:hAnsi="Arial" w:cs="Arial"/>
          <w:spacing w:val="1"/>
          <w:w w:val="115"/>
        </w:rPr>
        <w:t xml:space="preserve"> </w:t>
      </w:r>
      <w:r w:rsidRPr="007713CF">
        <w:rPr>
          <w:rFonts w:ascii="Arial" w:hAnsi="Arial" w:cs="Arial"/>
          <w:w w:val="115"/>
        </w:rPr>
        <w:t>quando</w:t>
      </w:r>
      <w:r w:rsidRPr="007713CF">
        <w:rPr>
          <w:rFonts w:ascii="Arial" w:hAnsi="Arial" w:cs="Arial"/>
          <w:spacing w:val="1"/>
          <w:w w:val="115"/>
        </w:rPr>
        <w:t xml:space="preserve"> </w:t>
      </w:r>
      <w:r w:rsidRPr="007713CF">
        <w:rPr>
          <w:rFonts w:ascii="Arial" w:hAnsi="Arial" w:cs="Arial"/>
          <w:w w:val="115"/>
        </w:rPr>
        <w:t>convocado</w:t>
      </w:r>
      <w:r w:rsidRPr="007713CF">
        <w:rPr>
          <w:rFonts w:ascii="Arial" w:hAnsi="Arial" w:cs="Arial"/>
          <w:spacing w:val="1"/>
          <w:w w:val="115"/>
        </w:rPr>
        <w:t xml:space="preserve"> </w:t>
      </w:r>
      <w:r w:rsidRPr="007713CF">
        <w:rPr>
          <w:rFonts w:ascii="Arial" w:hAnsi="Arial" w:cs="Arial"/>
          <w:w w:val="115"/>
        </w:rPr>
        <w:t>dentro</w:t>
      </w:r>
      <w:r w:rsidRPr="007713CF">
        <w:rPr>
          <w:rFonts w:ascii="Arial" w:hAnsi="Arial" w:cs="Arial"/>
          <w:spacing w:val="1"/>
          <w:w w:val="115"/>
        </w:rPr>
        <w:t xml:space="preserve"> </w:t>
      </w:r>
      <w:r w:rsidRPr="007713CF">
        <w:rPr>
          <w:rFonts w:ascii="Arial" w:hAnsi="Arial" w:cs="Arial"/>
          <w:w w:val="115"/>
        </w:rPr>
        <w:t>do</w:t>
      </w:r>
      <w:r w:rsidRPr="007713CF">
        <w:rPr>
          <w:rFonts w:ascii="Arial" w:hAnsi="Arial" w:cs="Arial"/>
          <w:spacing w:val="1"/>
          <w:w w:val="115"/>
        </w:rPr>
        <w:t xml:space="preserve"> </w:t>
      </w:r>
      <w:r w:rsidRPr="007713CF">
        <w:rPr>
          <w:rFonts w:ascii="Arial" w:hAnsi="Arial" w:cs="Arial"/>
          <w:w w:val="115"/>
        </w:rPr>
        <w:t>prazo</w:t>
      </w:r>
      <w:r w:rsidRPr="007713CF">
        <w:rPr>
          <w:rFonts w:ascii="Arial" w:hAnsi="Arial" w:cs="Arial"/>
          <w:spacing w:val="1"/>
          <w:w w:val="115"/>
        </w:rPr>
        <w:t xml:space="preserve"> </w:t>
      </w:r>
      <w:r w:rsidRPr="007713CF">
        <w:rPr>
          <w:rFonts w:ascii="Arial" w:hAnsi="Arial" w:cs="Arial"/>
          <w:w w:val="115"/>
        </w:rPr>
        <w:t>de</w:t>
      </w:r>
      <w:r w:rsidRPr="007713CF">
        <w:rPr>
          <w:rFonts w:ascii="Arial" w:hAnsi="Arial" w:cs="Arial"/>
          <w:spacing w:val="1"/>
          <w:w w:val="115"/>
        </w:rPr>
        <w:t xml:space="preserve"> </w:t>
      </w:r>
      <w:r w:rsidRPr="007713CF">
        <w:rPr>
          <w:rFonts w:ascii="Arial" w:hAnsi="Arial" w:cs="Arial"/>
          <w:w w:val="115"/>
        </w:rPr>
        <w:t>validade</w:t>
      </w:r>
      <w:r w:rsidRPr="007713CF">
        <w:rPr>
          <w:rFonts w:ascii="Arial" w:hAnsi="Arial" w:cs="Arial"/>
          <w:spacing w:val="1"/>
          <w:w w:val="115"/>
        </w:rPr>
        <w:t xml:space="preserve"> </w:t>
      </w:r>
      <w:r w:rsidRPr="007713CF">
        <w:rPr>
          <w:rFonts w:ascii="Arial" w:hAnsi="Arial" w:cs="Arial"/>
          <w:w w:val="115"/>
        </w:rPr>
        <w:t>de</w:t>
      </w:r>
      <w:r w:rsidRPr="007713CF">
        <w:rPr>
          <w:rFonts w:ascii="Arial" w:hAnsi="Arial" w:cs="Arial"/>
          <w:spacing w:val="1"/>
          <w:w w:val="115"/>
        </w:rPr>
        <w:t xml:space="preserve"> </w:t>
      </w:r>
      <w:r w:rsidRPr="007713CF">
        <w:rPr>
          <w:rFonts w:ascii="Arial" w:hAnsi="Arial" w:cs="Arial"/>
          <w:w w:val="115"/>
        </w:rPr>
        <w:t>sua</w:t>
      </w:r>
      <w:r w:rsidRPr="007713CF">
        <w:rPr>
          <w:rFonts w:ascii="Arial" w:hAnsi="Arial" w:cs="Arial"/>
          <w:spacing w:val="1"/>
          <w:w w:val="115"/>
        </w:rPr>
        <w:t xml:space="preserve"> </w:t>
      </w:r>
      <w:r w:rsidRPr="007713CF">
        <w:rPr>
          <w:rFonts w:ascii="Arial" w:hAnsi="Arial" w:cs="Arial"/>
          <w:w w:val="115"/>
        </w:rPr>
        <w:t>proposta;</w:t>
      </w:r>
    </w:p>
    <w:p w14:paraId="650086EA" w14:textId="7FE96903" w:rsidR="00371C8B" w:rsidRPr="007713CF" w:rsidRDefault="00371C8B" w:rsidP="00CB00DB">
      <w:pPr>
        <w:pStyle w:val="PargrafodaLista"/>
        <w:widowControl w:val="0"/>
        <w:numPr>
          <w:ilvl w:val="2"/>
          <w:numId w:val="11"/>
        </w:numPr>
        <w:tabs>
          <w:tab w:val="left" w:pos="839"/>
        </w:tabs>
        <w:autoSpaceDE w:val="0"/>
        <w:autoSpaceDN w:val="0"/>
        <w:spacing w:before="121" w:line="276" w:lineRule="auto"/>
        <w:ind w:right="195"/>
        <w:contextualSpacing w:val="0"/>
        <w:jc w:val="both"/>
        <w:rPr>
          <w:rFonts w:ascii="Arial" w:hAnsi="Arial" w:cs="Arial"/>
        </w:rPr>
      </w:pPr>
      <w:r w:rsidRPr="007713CF">
        <w:rPr>
          <w:rFonts w:ascii="Arial" w:hAnsi="Arial" w:cs="Arial"/>
          <w:w w:val="110"/>
        </w:rPr>
        <w:t>ensejar</w:t>
      </w:r>
      <w:r w:rsidRPr="007713CF">
        <w:rPr>
          <w:rFonts w:ascii="Arial" w:hAnsi="Arial" w:cs="Arial"/>
          <w:spacing w:val="1"/>
          <w:w w:val="110"/>
        </w:rPr>
        <w:t xml:space="preserve"> </w:t>
      </w:r>
      <w:r w:rsidRPr="007713CF">
        <w:rPr>
          <w:rFonts w:ascii="Arial" w:hAnsi="Arial" w:cs="Arial"/>
          <w:w w:val="110"/>
        </w:rPr>
        <w:t>o</w:t>
      </w:r>
      <w:r w:rsidRPr="007713CF">
        <w:rPr>
          <w:rFonts w:ascii="Arial" w:hAnsi="Arial" w:cs="Arial"/>
          <w:spacing w:val="1"/>
          <w:w w:val="110"/>
        </w:rPr>
        <w:t xml:space="preserve"> </w:t>
      </w:r>
      <w:r w:rsidRPr="007713CF">
        <w:rPr>
          <w:rFonts w:ascii="Arial" w:hAnsi="Arial" w:cs="Arial"/>
          <w:w w:val="110"/>
        </w:rPr>
        <w:t>retardamento</w:t>
      </w:r>
      <w:r w:rsidRPr="007713CF">
        <w:rPr>
          <w:rFonts w:ascii="Arial" w:hAnsi="Arial" w:cs="Arial"/>
          <w:spacing w:val="1"/>
          <w:w w:val="110"/>
        </w:rPr>
        <w:t xml:space="preserve"> </w:t>
      </w:r>
      <w:r w:rsidRPr="007713CF">
        <w:rPr>
          <w:rFonts w:ascii="Arial" w:hAnsi="Arial" w:cs="Arial"/>
          <w:w w:val="110"/>
        </w:rPr>
        <w:t>da</w:t>
      </w:r>
      <w:r w:rsidRPr="007713CF">
        <w:rPr>
          <w:rFonts w:ascii="Arial" w:hAnsi="Arial" w:cs="Arial"/>
          <w:spacing w:val="1"/>
          <w:w w:val="110"/>
        </w:rPr>
        <w:t xml:space="preserve"> </w:t>
      </w:r>
      <w:r w:rsidRPr="007713CF">
        <w:rPr>
          <w:rFonts w:ascii="Arial" w:hAnsi="Arial" w:cs="Arial"/>
          <w:w w:val="110"/>
        </w:rPr>
        <w:t>execução</w:t>
      </w:r>
      <w:r w:rsidRPr="007713CF">
        <w:rPr>
          <w:rFonts w:ascii="Arial" w:hAnsi="Arial" w:cs="Arial"/>
          <w:spacing w:val="1"/>
          <w:w w:val="110"/>
        </w:rPr>
        <w:t xml:space="preserve"> </w:t>
      </w:r>
      <w:r w:rsidRPr="007713CF">
        <w:rPr>
          <w:rFonts w:ascii="Arial" w:hAnsi="Arial" w:cs="Arial"/>
          <w:w w:val="110"/>
        </w:rPr>
        <w:t>ou</w:t>
      </w:r>
      <w:r w:rsidRPr="007713CF">
        <w:rPr>
          <w:rFonts w:ascii="Arial" w:hAnsi="Arial" w:cs="Arial"/>
          <w:spacing w:val="1"/>
          <w:w w:val="110"/>
        </w:rPr>
        <w:t xml:space="preserve"> </w:t>
      </w:r>
      <w:r w:rsidR="00C00BDA" w:rsidRPr="007713CF">
        <w:rPr>
          <w:rFonts w:ascii="Arial" w:hAnsi="Arial" w:cs="Arial"/>
          <w:w w:val="110"/>
        </w:rPr>
        <w:t xml:space="preserve">da </w:t>
      </w:r>
      <w:r w:rsidR="00C00BDA" w:rsidRPr="007713CF">
        <w:rPr>
          <w:rFonts w:ascii="Arial" w:hAnsi="Arial" w:cs="Arial"/>
          <w:spacing w:val="1"/>
          <w:w w:val="110"/>
        </w:rPr>
        <w:t>entrega</w:t>
      </w:r>
      <w:r w:rsidR="00C00BDA" w:rsidRPr="007713CF">
        <w:rPr>
          <w:rFonts w:ascii="Arial" w:hAnsi="Arial" w:cs="Arial"/>
          <w:w w:val="110"/>
        </w:rPr>
        <w:t xml:space="preserve"> </w:t>
      </w:r>
      <w:r w:rsidR="00C00BDA" w:rsidRPr="007713CF">
        <w:rPr>
          <w:rFonts w:ascii="Arial" w:hAnsi="Arial" w:cs="Arial"/>
          <w:spacing w:val="1"/>
          <w:w w:val="110"/>
        </w:rPr>
        <w:t>do</w:t>
      </w:r>
      <w:r w:rsidR="00C00BDA" w:rsidRPr="007713CF">
        <w:rPr>
          <w:rFonts w:ascii="Arial" w:hAnsi="Arial" w:cs="Arial"/>
          <w:w w:val="110"/>
        </w:rPr>
        <w:t xml:space="preserve"> </w:t>
      </w:r>
      <w:r w:rsidR="00C00BDA" w:rsidRPr="007713CF">
        <w:rPr>
          <w:rFonts w:ascii="Arial" w:hAnsi="Arial" w:cs="Arial"/>
          <w:spacing w:val="1"/>
          <w:w w:val="110"/>
        </w:rPr>
        <w:t>objeto</w:t>
      </w:r>
      <w:r w:rsidR="00C00BDA" w:rsidRPr="007713CF">
        <w:rPr>
          <w:rFonts w:ascii="Arial" w:hAnsi="Arial" w:cs="Arial"/>
          <w:w w:val="110"/>
        </w:rPr>
        <w:t xml:space="preserve"> </w:t>
      </w:r>
      <w:r w:rsidR="00C00BDA" w:rsidRPr="007713CF">
        <w:rPr>
          <w:rFonts w:ascii="Arial" w:hAnsi="Arial" w:cs="Arial"/>
          <w:spacing w:val="1"/>
          <w:w w:val="110"/>
        </w:rPr>
        <w:t>da</w:t>
      </w:r>
      <w:r w:rsidRPr="007713CF">
        <w:rPr>
          <w:rFonts w:ascii="Arial" w:hAnsi="Arial" w:cs="Arial"/>
          <w:spacing w:val="1"/>
          <w:w w:val="110"/>
        </w:rPr>
        <w:t xml:space="preserve"> </w:t>
      </w:r>
      <w:r w:rsidRPr="007713CF">
        <w:rPr>
          <w:rFonts w:ascii="Arial" w:hAnsi="Arial" w:cs="Arial"/>
          <w:w w:val="110"/>
        </w:rPr>
        <w:t>contratação</w:t>
      </w:r>
      <w:r w:rsidRPr="007713CF">
        <w:rPr>
          <w:rFonts w:ascii="Arial" w:hAnsi="Arial" w:cs="Arial"/>
          <w:spacing w:val="19"/>
          <w:w w:val="110"/>
        </w:rPr>
        <w:t xml:space="preserve"> </w:t>
      </w:r>
      <w:r w:rsidRPr="007713CF">
        <w:rPr>
          <w:rFonts w:ascii="Arial" w:hAnsi="Arial" w:cs="Arial"/>
          <w:w w:val="110"/>
        </w:rPr>
        <w:t>sem</w:t>
      </w:r>
      <w:r w:rsidRPr="007713CF">
        <w:rPr>
          <w:rFonts w:ascii="Arial" w:hAnsi="Arial" w:cs="Arial"/>
          <w:spacing w:val="19"/>
          <w:w w:val="110"/>
        </w:rPr>
        <w:t xml:space="preserve"> </w:t>
      </w:r>
      <w:r w:rsidRPr="007713CF">
        <w:rPr>
          <w:rFonts w:ascii="Arial" w:hAnsi="Arial" w:cs="Arial"/>
          <w:w w:val="110"/>
        </w:rPr>
        <w:t>motivo</w:t>
      </w:r>
      <w:r w:rsidRPr="007713CF">
        <w:rPr>
          <w:rFonts w:ascii="Arial" w:hAnsi="Arial" w:cs="Arial"/>
          <w:spacing w:val="19"/>
          <w:w w:val="110"/>
        </w:rPr>
        <w:t xml:space="preserve"> </w:t>
      </w:r>
      <w:r w:rsidRPr="007713CF">
        <w:rPr>
          <w:rFonts w:ascii="Arial" w:hAnsi="Arial" w:cs="Arial"/>
          <w:w w:val="110"/>
        </w:rPr>
        <w:t>justificado;</w:t>
      </w:r>
    </w:p>
    <w:p w14:paraId="04A39F02" w14:textId="77777777" w:rsidR="00371C8B" w:rsidRPr="007713CF" w:rsidRDefault="00371C8B" w:rsidP="00CB00DB">
      <w:pPr>
        <w:pStyle w:val="PargrafodaLista"/>
        <w:widowControl w:val="0"/>
        <w:numPr>
          <w:ilvl w:val="2"/>
          <w:numId w:val="11"/>
        </w:numPr>
        <w:tabs>
          <w:tab w:val="left" w:pos="839"/>
        </w:tabs>
        <w:autoSpaceDE w:val="0"/>
        <w:autoSpaceDN w:val="0"/>
        <w:spacing w:before="98" w:line="276" w:lineRule="auto"/>
        <w:ind w:right="191"/>
        <w:contextualSpacing w:val="0"/>
        <w:jc w:val="both"/>
        <w:rPr>
          <w:rFonts w:ascii="Arial" w:hAnsi="Arial" w:cs="Arial"/>
        </w:rPr>
      </w:pPr>
      <w:r w:rsidRPr="007713CF">
        <w:rPr>
          <w:rFonts w:ascii="Arial" w:hAnsi="Arial" w:cs="Arial"/>
          <w:w w:val="115"/>
        </w:rPr>
        <w:t>apresentar declaração ou documentação falsa exigida para o certame ou</w:t>
      </w:r>
      <w:r w:rsidRPr="007713CF">
        <w:rPr>
          <w:rFonts w:ascii="Arial" w:hAnsi="Arial" w:cs="Arial"/>
          <w:spacing w:val="1"/>
          <w:w w:val="115"/>
        </w:rPr>
        <w:t xml:space="preserve"> </w:t>
      </w:r>
      <w:r w:rsidRPr="007713CF">
        <w:rPr>
          <w:rFonts w:ascii="Arial" w:hAnsi="Arial" w:cs="Arial"/>
          <w:w w:val="115"/>
        </w:rPr>
        <w:t>prestar declaração falsa durante a dispensa eletrônica ou execução do</w:t>
      </w:r>
      <w:r w:rsidRPr="007713CF">
        <w:rPr>
          <w:rFonts w:ascii="Arial" w:hAnsi="Arial" w:cs="Arial"/>
          <w:spacing w:val="1"/>
          <w:w w:val="115"/>
        </w:rPr>
        <w:t xml:space="preserve"> </w:t>
      </w:r>
      <w:r w:rsidRPr="007713CF">
        <w:rPr>
          <w:rFonts w:ascii="Arial" w:hAnsi="Arial" w:cs="Arial"/>
          <w:w w:val="115"/>
        </w:rPr>
        <w:t>contrato;</w:t>
      </w:r>
    </w:p>
    <w:p w14:paraId="1417C993" w14:textId="77777777" w:rsidR="00371C8B" w:rsidRPr="007713CF" w:rsidRDefault="00371C8B" w:rsidP="00CB00DB">
      <w:pPr>
        <w:pStyle w:val="PargrafodaLista"/>
        <w:widowControl w:val="0"/>
        <w:numPr>
          <w:ilvl w:val="2"/>
          <w:numId w:val="11"/>
        </w:numPr>
        <w:tabs>
          <w:tab w:val="left" w:pos="839"/>
        </w:tabs>
        <w:autoSpaceDE w:val="0"/>
        <w:autoSpaceDN w:val="0"/>
        <w:spacing w:before="121" w:line="276" w:lineRule="auto"/>
        <w:ind w:right="194"/>
        <w:contextualSpacing w:val="0"/>
        <w:jc w:val="both"/>
        <w:rPr>
          <w:rFonts w:ascii="Arial" w:hAnsi="Arial" w:cs="Arial"/>
        </w:rPr>
      </w:pPr>
      <w:r w:rsidRPr="007713CF">
        <w:rPr>
          <w:rFonts w:ascii="Arial" w:hAnsi="Arial" w:cs="Arial"/>
          <w:w w:val="115"/>
        </w:rPr>
        <w:t>fraudar</w:t>
      </w:r>
      <w:r w:rsidRPr="007713CF">
        <w:rPr>
          <w:rFonts w:ascii="Arial" w:hAnsi="Arial" w:cs="Arial"/>
          <w:spacing w:val="1"/>
          <w:w w:val="115"/>
        </w:rPr>
        <w:t xml:space="preserve"> </w:t>
      </w:r>
      <w:r w:rsidRPr="007713CF">
        <w:rPr>
          <w:rFonts w:ascii="Arial" w:hAnsi="Arial" w:cs="Arial"/>
          <w:w w:val="115"/>
        </w:rPr>
        <w:t>a</w:t>
      </w:r>
      <w:r w:rsidRPr="007713CF">
        <w:rPr>
          <w:rFonts w:ascii="Arial" w:hAnsi="Arial" w:cs="Arial"/>
          <w:spacing w:val="1"/>
          <w:w w:val="115"/>
        </w:rPr>
        <w:t xml:space="preserve"> </w:t>
      </w:r>
      <w:r w:rsidRPr="007713CF">
        <w:rPr>
          <w:rFonts w:ascii="Arial" w:hAnsi="Arial" w:cs="Arial"/>
          <w:w w:val="115"/>
        </w:rPr>
        <w:t>contratação</w:t>
      </w:r>
      <w:r w:rsidRPr="007713CF">
        <w:rPr>
          <w:rFonts w:ascii="Arial" w:hAnsi="Arial" w:cs="Arial"/>
          <w:spacing w:val="1"/>
          <w:w w:val="115"/>
        </w:rPr>
        <w:t xml:space="preserve"> </w:t>
      </w:r>
      <w:r w:rsidRPr="007713CF">
        <w:rPr>
          <w:rFonts w:ascii="Arial" w:hAnsi="Arial" w:cs="Arial"/>
          <w:w w:val="115"/>
        </w:rPr>
        <w:t>ou</w:t>
      </w:r>
      <w:r w:rsidRPr="007713CF">
        <w:rPr>
          <w:rFonts w:ascii="Arial" w:hAnsi="Arial" w:cs="Arial"/>
          <w:spacing w:val="1"/>
          <w:w w:val="115"/>
        </w:rPr>
        <w:t xml:space="preserve"> </w:t>
      </w:r>
      <w:r w:rsidRPr="007713CF">
        <w:rPr>
          <w:rFonts w:ascii="Arial" w:hAnsi="Arial" w:cs="Arial"/>
          <w:w w:val="115"/>
        </w:rPr>
        <w:t>praticar</w:t>
      </w:r>
      <w:r w:rsidRPr="007713CF">
        <w:rPr>
          <w:rFonts w:ascii="Arial" w:hAnsi="Arial" w:cs="Arial"/>
          <w:spacing w:val="1"/>
          <w:w w:val="115"/>
        </w:rPr>
        <w:t xml:space="preserve"> </w:t>
      </w:r>
      <w:r w:rsidRPr="007713CF">
        <w:rPr>
          <w:rFonts w:ascii="Arial" w:hAnsi="Arial" w:cs="Arial"/>
          <w:w w:val="115"/>
        </w:rPr>
        <w:t>ato</w:t>
      </w:r>
      <w:r w:rsidRPr="007713CF">
        <w:rPr>
          <w:rFonts w:ascii="Arial" w:hAnsi="Arial" w:cs="Arial"/>
          <w:spacing w:val="1"/>
          <w:w w:val="115"/>
        </w:rPr>
        <w:t xml:space="preserve"> </w:t>
      </w:r>
      <w:r w:rsidRPr="007713CF">
        <w:rPr>
          <w:rFonts w:ascii="Arial" w:hAnsi="Arial" w:cs="Arial"/>
          <w:w w:val="115"/>
        </w:rPr>
        <w:t>fraudulento</w:t>
      </w:r>
      <w:r w:rsidRPr="007713CF">
        <w:rPr>
          <w:rFonts w:ascii="Arial" w:hAnsi="Arial" w:cs="Arial"/>
          <w:spacing w:val="1"/>
          <w:w w:val="115"/>
        </w:rPr>
        <w:t xml:space="preserve"> </w:t>
      </w:r>
      <w:r w:rsidRPr="007713CF">
        <w:rPr>
          <w:rFonts w:ascii="Arial" w:hAnsi="Arial" w:cs="Arial"/>
          <w:w w:val="115"/>
        </w:rPr>
        <w:t>na</w:t>
      </w:r>
      <w:r w:rsidRPr="007713CF">
        <w:rPr>
          <w:rFonts w:ascii="Arial" w:hAnsi="Arial" w:cs="Arial"/>
          <w:spacing w:val="1"/>
          <w:w w:val="115"/>
        </w:rPr>
        <w:t xml:space="preserve"> </w:t>
      </w:r>
      <w:r w:rsidRPr="007713CF">
        <w:rPr>
          <w:rFonts w:ascii="Arial" w:hAnsi="Arial" w:cs="Arial"/>
          <w:w w:val="115"/>
        </w:rPr>
        <w:t>execução</w:t>
      </w:r>
      <w:r w:rsidRPr="007713CF">
        <w:rPr>
          <w:rFonts w:ascii="Arial" w:hAnsi="Arial" w:cs="Arial"/>
          <w:spacing w:val="1"/>
          <w:w w:val="115"/>
        </w:rPr>
        <w:t xml:space="preserve"> </w:t>
      </w:r>
      <w:r w:rsidRPr="007713CF">
        <w:rPr>
          <w:rFonts w:ascii="Arial" w:hAnsi="Arial" w:cs="Arial"/>
          <w:w w:val="115"/>
        </w:rPr>
        <w:t>do</w:t>
      </w:r>
      <w:r w:rsidRPr="007713CF">
        <w:rPr>
          <w:rFonts w:ascii="Arial" w:hAnsi="Arial" w:cs="Arial"/>
          <w:spacing w:val="1"/>
          <w:w w:val="115"/>
        </w:rPr>
        <w:t xml:space="preserve"> </w:t>
      </w:r>
      <w:r w:rsidRPr="007713CF">
        <w:rPr>
          <w:rFonts w:ascii="Arial" w:hAnsi="Arial" w:cs="Arial"/>
          <w:w w:val="115"/>
        </w:rPr>
        <w:t>contrato;</w:t>
      </w:r>
    </w:p>
    <w:p w14:paraId="6F9CC891" w14:textId="77777777" w:rsidR="00371C8B" w:rsidRPr="007713CF" w:rsidRDefault="00371C8B" w:rsidP="00CB00DB">
      <w:pPr>
        <w:pStyle w:val="PargrafodaLista"/>
        <w:widowControl w:val="0"/>
        <w:numPr>
          <w:ilvl w:val="2"/>
          <w:numId w:val="11"/>
        </w:numPr>
        <w:tabs>
          <w:tab w:val="left" w:pos="839"/>
        </w:tabs>
        <w:autoSpaceDE w:val="0"/>
        <w:autoSpaceDN w:val="0"/>
        <w:spacing w:before="121"/>
        <w:ind w:hanging="361"/>
        <w:contextualSpacing w:val="0"/>
        <w:jc w:val="both"/>
        <w:rPr>
          <w:rFonts w:ascii="Arial" w:hAnsi="Arial" w:cs="Arial"/>
        </w:rPr>
      </w:pPr>
      <w:r w:rsidRPr="007713CF">
        <w:rPr>
          <w:rFonts w:ascii="Arial" w:hAnsi="Arial" w:cs="Arial"/>
          <w:w w:val="110"/>
        </w:rPr>
        <w:t>comportar-se</w:t>
      </w:r>
      <w:r w:rsidRPr="007713CF">
        <w:rPr>
          <w:rFonts w:ascii="Arial" w:hAnsi="Arial" w:cs="Arial"/>
          <w:spacing w:val="28"/>
          <w:w w:val="110"/>
        </w:rPr>
        <w:t xml:space="preserve"> </w:t>
      </w:r>
      <w:r w:rsidRPr="007713CF">
        <w:rPr>
          <w:rFonts w:ascii="Arial" w:hAnsi="Arial" w:cs="Arial"/>
          <w:w w:val="110"/>
        </w:rPr>
        <w:t>de</w:t>
      </w:r>
      <w:r w:rsidRPr="007713CF">
        <w:rPr>
          <w:rFonts w:ascii="Arial" w:hAnsi="Arial" w:cs="Arial"/>
          <w:spacing w:val="29"/>
          <w:w w:val="110"/>
        </w:rPr>
        <w:t xml:space="preserve"> </w:t>
      </w:r>
      <w:r w:rsidRPr="007713CF">
        <w:rPr>
          <w:rFonts w:ascii="Arial" w:hAnsi="Arial" w:cs="Arial"/>
          <w:w w:val="110"/>
        </w:rPr>
        <w:t>modo</w:t>
      </w:r>
      <w:r w:rsidRPr="007713CF">
        <w:rPr>
          <w:rFonts w:ascii="Arial" w:hAnsi="Arial" w:cs="Arial"/>
          <w:spacing w:val="28"/>
          <w:w w:val="110"/>
        </w:rPr>
        <w:t xml:space="preserve"> </w:t>
      </w:r>
      <w:r w:rsidRPr="007713CF">
        <w:rPr>
          <w:rFonts w:ascii="Arial" w:hAnsi="Arial" w:cs="Arial"/>
          <w:w w:val="110"/>
        </w:rPr>
        <w:t>inidôneo</w:t>
      </w:r>
      <w:r w:rsidRPr="007713CF">
        <w:rPr>
          <w:rFonts w:ascii="Arial" w:hAnsi="Arial" w:cs="Arial"/>
          <w:spacing w:val="30"/>
          <w:w w:val="110"/>
        </w:rPr>
        <w:t xml:space="preserve"> </w:t>
      </w:r>
      <w:r w:rsidRPr="007713CF">
        <w:rPr>
          <w:rFonts w:ascii="Arial" w:hAnsi="Arial" w:cs="Arial"/>
          <w:w w:val="110"/>
        </w:rPr>
        <w:t>ou</w:t>
      </w:r>
      <w:r w:rsidRPr="007713CF">
        <w:rPr>
          <w:rFonts w:ascii="Arial" w:hAnsi="Arial" w:cs="Arial"/>
          <w:spacing w:val="29"/>
          <w:w w:val="110"/>
        </w:rPr>
        <w:t xml:space="preserve"> </w:t>
      </w:r>
      <w:r w:rsidRPr="007713CF">
        <w:rPr>
          <w:rFonts w:ascii="Arial" w:hAnsi="Arial" w:cs="Arial"/>
          <w:w w:val="110"/>
        </w:rPr>
        <w:t>cometer</w:t>
      </w:r>
      <w:r w:rsidRPr="007713CF">
        <w:rPr>
          <w:rFonts w:ascii="Arial" w:hAnsi="Arial" w:cs="Arial"/>
          <w:spacing w:val="29"/>
          <w:w w:val="110"/>
        </w:rPr>
        <w:t xml:space="preserve"> </w:t>
      </w:r>
      <w:r w:rsidRPr="007713CF">
        <w:rPr>
          <w:rFonts w:ascii="Arial" w:hAnsi="Arial" w:cs="Arial"/>
          <w:w w:val="110"/>
        </w:rPr>
        <w:t>fraude</w:t>
      </w:r>
      <w:r w:rsidRPr="007713CF">
        <w:rPr>
          <w:rFonts w:ascii="Arial" w:hAnsi="Arial" w:cs="Arial"/>
          <w:spacing w:val="29"/>
          <w:w w:val="110"/>
        </w:rPr>
        <w:t xml:space="preserve"> </w:t>
      </w:r>
      <w:r w:rsidRPr="007713CF">
        <w:rPr>
          <w:rFonts w:ascii="Arial" w:hAnsi="Arial" w:cs="Arial"/>
          <w:w w:val="110"/>
        </w:rPr>
        <w:t>de</w:t>
      </w:r>
      <w:r w:rsidRPr="007713CF">
        <w:rPr>
          <w:rFonts w:ascii="Arial" w:hAnsi="Arial" w:cs="Arial"/>
          <w:spacing w:val="29"/>
          <w:w w:val="110"/>
        </w:rPr>
        <w:t xml:space="preserve"> </w:t>
      </w:r>
      <w:r w:rsidRPr="007713CF">
        <w:rPr>
          <w:rFonts w:ascii="Arial" w:hAnsi="Arial" w:cs="Arial"/>
          <w:w w:val="110"/>
        </w:rPr>
        <w:t>qualquer</w:t>
      </w:r>
      <w:r w:rsidRPr="007713CF">
        <w:rPr>
          <w:rFonts w:ascii="Arial" w:hAnsi="Arial" w:cs="Arial"/>
          <w:spacing w:val="29"/>
          <w:w w:val="110"/>
        </w:rPr>
        <w:t xml:space="preserve"> </w:t>
      </w:r>
      <w:r w:rsidRPr="007713CF">
        <w:rPr>
          <w:rFonts w:ascii="Arial" w:hAnsi="Arial" w:cs="Arial"/>
          <w:w w:val="110"/>
        </w:rPr>
        <w:t>natureza;</w:t>
      </w:r>
    </w:p>
    <w:p w14:paraId="6CC75D68" w14:textId="77777777" w:rsidR="00371C8B" w:rsidRPr="007713CF" w:rsidRDefault="00371C8B" w:rsidP="00CB00DB">
      <w:pPr>
        <w:pStyle w:val="PargrafodaLista"/>
        <w:widowControl w:val="0"/>
        <w:numPr>
          <w:ilvl w:val="2"/>
          <w:numId w:val="11"/>
        </w:numPr>
        <w:tabs>
          <w:tab w:val="left" w:pos="839"/>
        </w:tabs>
        <w:autoSpaceDE w:val="0"/>
        <w:autoSpaceDN w:val="0"/>
        <w:spacing w:before="163"/>
        <w:ind w:hanging="361"/>
        <w:contextualSpacing w:val="0"/>
        <w:jc w:val="both"/>
        <w:rPr>
          <w:rFonts w:ascii="Arial" w:hAnsi="Arial" w:cs="Arial"/>
        </w:rPr>
      </w:pPr>
      <w:r w:rsidRPr="007713CF">
        <w:rPr>
          <w:rFonts w:ascii="Arial" w:hAnsi="Arial" w:cs="Arial"/>
          <w:w w:val="115"/>
        </w:rPr>
        <w:t>praticar</w:t>
      </w:r>
      <w:r w:rsidRPr="007713CF">
        <w:rPr>
          <w:rFonts w:ascii="Arial" w:hAnsi="Arial" w:cs="Arial"/>
          <w:spacing w:val="-2"/>
          <w:w w:val="115"/>
        </w:rPr>
        <w:t xml:space="preserve"> </w:t>
      </w:r>
      <w:r w:rsidRPr="007713CF">
        <w:rPr>
          <w:rFonts w:ascii="Arial" w:hAnsi="Arial" w:cs="Arial"/>
          <w:w w:val="115"/>
        </w:rPr>
        <w:t>atos ilícitos</w:t>
      </w:r>
      <w:r w:rsidRPr="007713CF">
        <w:rPr>
          <w:rFonts w:ascii="Arial" w:hAnsi="Arial" w:cs="Arial"/>
          <w:spacing w:val="-1"/>
          <w:w w:val="115"/>
        </w:rPr>
        <w:t xml:space="preserve"> </w:t>
      </w:r>
      <w:r w:rsidRPr="007713CF">
        <w:rPr>
          <w:rFonts w:ascii="Arial" w:hAnsi="Arial" w:cs="Arial"/>
          <w:w w:val="115"/>
        </w:rPr>
        <w:t>com</w:t>
      </w:r>
      <w:r w:rsidRPr="007713CF">
        <w:rPr>
          <w:rFonts w:ascii="Arial" w:hAnsi="Arial" w:cs="Arial"/>
          <w:spacing w:val="-2"/>
          <w:w w:val="115"/>
        </w:rPr>
        <w:t xml:space="preserve"> </w:t>
      </w:r>
      <w:r w:rsidRPr="007713CF">
        <w:rPr>
          <w:rFonts w:ascii="Arial" w:hAnsi="Arial" w:cs="Arial"/>
          <w:w w:val="115"/>
        </w:rPr>
        <w:t>vistas</w:t>
      </w:r>
      <w:r w:rsidRPr="007713CF">
        <w:rPr>
          <w:rFonts w:ascii="Arial" w:hAnsi="Arial" w:cs="Arial"/>
          <w:spacing w:val="-2"/>
          <w:w w:val="115"/>
        </w:rPr>
        <w:t xml:space="preserve"> </w:t>
      </w:r>
      <w:r w:rsidRPr="007713CF">
        <w:rPr>
          <w:rFonts w:ascii="Arial" w:hAnsi="Arial" w:cs="Arial"/>
          <w:w w:val="115"/>
        </w:rPr>
        <w:t>a</w:t>
      </w:r>
      <w:r w:rsidRPr="007713CF">
        <w:rPr>
          <w:rFonts w:ascii="Arial" w:hAnsi="Arial" w:cs="Arial"/>
          <w:spacing w:val="-1"/>
          <w:w w:val="115"/>
        </w:rPr>
        <w:t xml:space="preserve"> </w:t>
      </w:r>
      <w:r w:rsidRPr="007713CF">
        <w:rPr>
          <w:rFonts w:ascii="Arial" w:hAnsi="Arial" w:cs="Arial"/>
          <w:w w:val="115"/>
        </w:rPr>
        <w:t>frustrar</w:t>
      </w:r>
      <w:r w:rsidRPr="007713CF">
        <w:rPr>
          <w:rFonts w:ascii="Arial" w:hAnsi="Arial" w:cs="Arial"/>
          <w:spacing w:val="-1"/>
          <w:w w:val="115"/>
        </w:rPr>
        <w:t xml:space="preserve"> </w:t>
      </w:r>
      <w:r w:rsidRPr="007713CF">
        <w:rPr>
          <w:rFonts w:ascii="Arial" w:hAnsi="Arial" w:cs="Arial"/>
          <w:w w:val="115"/>
        </w:rPr>
        <w:t>os</w:t>
      </w:r>
      <w:r w:rsidRPr="007713CF">
        <w:rPr>
          <w:rFonts w:ascii="Arial" w:hAnsi="Arial" w:cs="Arial"/>
          <w:spacing w:val="-2"/>
          <w:w w:val="115"/>
        </w:rPr>
        <w:t xml:space="preserve"> </w:t>
      </w:r>
      <w:r w:rsidRPr="007713CF">
        <w:rPr>
          <w:rFonts w:ascii="Arial" w:hAnsi="Arial" w:cs="Arial"/>
          <w:w w:val="115"/>
        </w:rPr>
        <w:t>objetivos</w:t>
      </w:r>
      <w:r w:rsidRPr="007713CF">
        <w:rPr>
          <w:rFonts w:ascii="Arial" w:hAnsi="Arial" w:cs="Arial"/>
          <w:spacing w:val="-2"/>
          <w:w w:val="115"/>
        </w:rPr>
        <w:t xml:space="preserve"> </w:t>
      </w:r>
      <w:r w:rsidRPr="007713CF">
        <w:rPr>
          <w:rFonts w:ascii="Arial" w:hAnsi="Arial" w:cs="Arial"/>
          <w:w w:val="115"/>
        </w:rPr>
        <w:t>do</w:t>
      </w:r>
      <w:r w:rsidRPr="007713CF">
        <w:rPr>
          <w:rFonts w:ascii="Arial" w:hAnsi="Arial" w:cs="Arial"/>
          <w:spacing w:val="-2"/>
          <w:w w:val="115"/>
        </w:rPr>
        <w:t xml:space="preserve"> </w:t>
      </w:r>
      <w:r w:rsidRPr="007713CF">
        <w:rPr>
          <w:rFonts w:ascii="Arial" w:hAnsi="Arial" w:cs="Arial"/>
          <w:w w:val="115"/>
        </w:rPr>
        <w:t>certame;</w:t>
      </w:r>
    </w:p>
    <w:p w14:paraId="37574D00" w14:textId="77777777" w:rsidR="00371C8B" w:rsidRPr="007713CF" w:rsidRDefault="00371C8B" w:rsidP="00CB00DB">
      <w:pPr>
        <w:pStyle w:val="PargrafodaLista"/>
        <w:widowControl w:val="0"/>
        <w:numPr>
          <w:ilvl w:val="2"/>
          <w:numId w:val="11"/>
        </w:numPr>
        <w:tabs>
          <w:tab w:val="left" w:pos="839"/>
        </w:tabs>
        <w:autoSpaceDE w:val="0"/>
        <w:autoSpaceDN w:val="0"/>
        <w:spacing w:before="163" w:line="276" w:lineRule="auto"/>
        <w:ind w:right="201"/>
        <w:contextualSpacing w:val="0"/>
        <w:jc w:val="both"/>
        <w:rPr>
          <w:rFonts w:ascii="Arial" w:hAnsi="Arial" w:cs="Arial"/>
        </w:rPr>
      </w:pPr>
      <w:r w:rsidRPr="007713CF">
        <w:rPr>
          <w:rFonts w:ascii="Arial" w:hAnsi="Arial" w:cs="Arial"/>
          <w:w w:val="110"/>
        </w:rPr>
        <w:t>praticar ato lesivo previsto no art. 5º da Lei nº 12.846, de 1º de agosto de</w:t>
      </w:r>
      <w:r w:rsidRPr="007713CF">
        <w:rPr>
          <w:rFonts w:ascii="Arial" w:hAnsi="Arial" w:cs="Arial"/>
          <w:spacing w:val="1"/>
          <w:w w:val="110"/>
        </w:rPr>
        <w:t xml:space="preserve"> </w:t>
      </w:r>
      <w:r w:rsidRPr="007713CF">
        <w:rPr>
          <w:rFonts w:ascii="Arial" w:hAnsi="Arial" w:cs="Arial"/>
          <w:w w:val="110"/>
        </w:rPr>
        <w:t>2013.</w:t>
      </w:r>
    </w:p>
    <w:p w14:paraId="7A4B8BEC" w14:textId="77777777" w:rsidR="00735512" w:rsidRDefault="00735512" w:rsidP="00735512">
      <w:pPr>
        <w:widowControl w:val="0"/>
        <w:tabs>
          <w:tab w:val="left" w:pos="827"/>
        </w:tabs>
        <w:autoSpaceDE w:val="0"/>
        <w:autoSpaceDN w:val="0"/>
        <w:spacing w:before="120" w:line="276" w:lineRule="auto"/>
        <w:ind w:left="118" w:right="191"/>
        <w:jc w:val="both"/>
        <w:rPr>
          <w:rFonts w:ascii="Arial" w:hAnsi="Arial" w:cs="Arial"/>
          <w:w w:val="115"/>
        </w:rPr>
      </w:pPr>
      <w:r>
        <w:rPr>
          <w:rFonts w:ascii="Arial" w:hAnsi="Arial" w:cs="Arial"/>
          <w:w w:val="115"/>
        </w:rPr>
        <w:t xml:space="preserve">11.2 </w:t>
      </w:r>
      <w:r w:rsidR="00371C8B" w:rsidRPr="007713CF">
        <w:rPr>
          <w:rFonts w:ascii="Arial" w:hAnsi="Arial" w:cs="Arial"/>
          <w:w w:val="115"/>
        </w:rPr>
        <w:t>Serão</w:t>
      </w:r>
      <w:r w:rsidR="00371C8B" w:rsidRPr="007713CF">
        <w:rPr>
          <w:rFonts w:ascii="Arial" w:hAnsi="Arial" w:cs="Arial"/>
          <w:spacing w:val="1"/>
          <w:w w:val="115"/>
        </w:rPr>
        <w:t xml:space="preserve"> </w:t>
      </w:r>
      <w:r w:rsidR="00371C8B" w:rsidRPr="007713CF">
        <w:rPr>
          <w:rFonts w:ascii="Arial" w:hAnsi="Arial" w:cs="Arial"/>
          <w:w w:val="115"/>
        </w:rPr>
        <w:t>aplicadas</w:t>
      </w:r>
      <w:r w:rsidR="00371C8B" w:rsidRPr="007713CF">
        <w:rPr>
          <w:rFonts w:ascii="Arial" w:hAnsi="Arial" w:cs="Arial"/>
          <w:spacing w:val="1"/>
          <w:w w:val="115"/>
        </w:rPr>
        <w:t xml:space="preserve"> </w:t>
      </w:r>
      <w:r w:rsidR="00371C8B" w:rsidRPr="007713CF">
        <w:rPr>
          <w:rFonts w:ascii="Arial" w:hAnsi="Arial" w:cs="Arial"/>
          <w:w w:val="115"/>
        </w:rPr>
        <w:t>ao</w:t>
      </w:r>
      <w:r w:rsidR="00371C8B" w:rsidRPr="007713CF">
        <w:rPr>
          <w:rFonts w:ascii="Arial" w:hAnsi="Arial" w:cs="Arial"/>
          <w:spacing w:val="1"/>
          <w:w w:val="115"/>
        </w:rPr>
        <w:t xml:space="preserve"> </w:t>
      </w:r>
      <w:r w:rsidR="00371C8B" w:rsidRPr="007713CF">
        <w:rPr>
          <w:rFonts w:ascii="Arial" w:hAnsi="Arial" w:cs="Arial"/>
          <w:w w:val="115"/>
        </w:rPr>
        <w:t>responsável</w:t>
      </w:r>
      <w:r w:rsidR="00371C8B" w:rsidRPr="007713CF">
        <w:rPr>
          <w:rFonts w:ascii="Arial" w:hAnsi="Arial" w:cs="Arial"/>
          <w:spacing w:val="1"/>
          <w:w w:val="115"/>
        </w:rPr>
        <w:t xml:space="preserve"> </w:t>
      </w:r>
      <w:r w:rsidR="00371C8B" w:rsidRPr="007713CF">
        <w:rPr>
          <w:rFonts w:ascii="Arial" w:hAnsi="Arial" w:cs="Arial"/>
          <w:w w:val="115"/>
        </w:rPr>
        <w:t>pelas</w:t>
      </w:r>
      <w:r w:rsidR="00371C8B" w:rsidRPr="007713CF">
        <w:rPr>
          <w:rFonts w:ascii="Arial" w:hAnsi="Arial" w:cs="Arial"/>
          <w:spacing w:val="1"/>
          <w:w w:val="115"/>
        </w:rPr>
        <w:t xml:space="preserve"> </w:t>
      </w:r>
      <w:r w:rsidR="00371C8B" w:rsidRPr="007713CF">
        <w:rPr>
          <w:rFonts w:ascii="Arial" w:hAnsi="Arial" w:cs="Arial"/>
          <w:w w:val="115"/>
        </w:rPr>
        <w:t>infrações</w:t>
      </w:r>
      <w:r w:rsidR="00371C8B" w:rsidRPr="007713CF">
        <w:rPr>
          <w:rFonts w:ascii="Arial" w:hAnsi="Arial" w:cs="Arial"/>
          <w:spacing w:val="1"/>
          <w:w w:val="115"/>
        </w:rPr>
        <w:t xml:space="preserve"> </w:t>
      </w:r>
      <w:r w:rsidR="00371C8B" w:rsidRPr="007713CF">
        <w:rPr>
          <w:rFonts w:ascii="Arial" w:hAnsi="Arial" w:cs="Arial"/>
          <w:w w:val="115"/>
        </w:rPr>
        <w:t>administrativas</w:t>
      </w:r>
      <w:r w:rsidR="00371C8B" w:rsidRPr="007713CF">
        <w:rPr>
          <w:rFonts w:ascii="Arial" w:hAnsi="Arial" w:cs="Arial"/>
          <w:spacing w:val="1"/>
          <w:w w:val="115"/>
        </w:rPr>
        <w:t xml:space="preserve"> </w:t>
      </w:r>
      <w:r w:rsidR="00371C8B" w:rsidRPr="007713CF">
        <w:rPr>
          <w:rFonts w:ascii="Arial" w:hAnsi="Arial" w:cs="Arial"/>
          <w:w w:val="115"/>
        </w:rPr>
        <w:t>acima</w:t>
      </w:r>
      <w:r w:rsidR="00371C8B" w:rsidRPr="007713CF">
        <w:rPr>
          <w:rFonts w:ascii="Arial" w:hAnsi="Arial" w:cs="Arial"/>
          <w:spacing w:val="1"/>
          <w:w w:val="115"/>
        </w:rPr>
        <w:t xml:space="preserve"> </w:t>
      </w:r>
      <w:r w:rsidR="00371C8B" w:rsidRPr="007713CF">
        <w:rPr>
          <w:rFonts w:ascii="Arial" w:hAnsi="Arial" w:cs="Arial"/>
          <w:w w:val="115"/>
        </w:rPr>
        <w:t>descritas</w:t>
      </w:r>
      <w:r w:rsidR="00371C8B" w:rsidRPr="007713CF">
        <w:rPr>
          <w:rFonts w:ascii="Arial" w:hAnsi="Arial" w:cs="Arial"/>
          <w:spacing w:val="14"/>
          <w:w w:val="115"/>
        </w:rPr>
        <w:t xml:space="preserve"> </w:t>
      </w:r>
      <w:r w:rsidR="00371C8B" w:rsidRPr="007713CF">
        <w:rPr>
          <w:rFonts w:ascii="Arial" w:hAnsi="Arial" w:cs="Arial"/>
          <w:w w:val="115"/>
        </w:rPr>
        <w:t>as</w:t>
      </w:r>
      <w:r w:rsidR="00371C8B" w:rsidRPr="007713CF">
        <w:rPr>
          <w:rFonts w:ascii="Arial" w:hAnsi="Arial" w:cs="Arial"/>
          <w:spacing w:val="15"/>
          <w:w w:val="115"/>
        </w:rPr>
        <w:t xml:space="preserve"> </w:t>
      </w:r>
      <w:r w:rsidR="00371C8B" w:rsidRPr="007713CF">
        <w:rPr>
          <w:rFonts w:ascii="Arial" w:hAnsi="Arial" w:cs="Arial"/>
          <w:w w:val="115"/>
        </w:rPr>
        <w:t>seguintes</w:t>
      </w:r>
      <w:r w:rsidR="00371C8B" w:rsidRPr="007713CF">
        <w:rPr>
          <w:rFonts w:ascii="Arial" w:hAnsi="Arial" w:cs="Arial"/>
          <w:spacing w:val="15"/>
          <w:w w:val="115"/>
        </w:rPr>
        <w:t xml:space="preserve"> </w:t>
      </w:r>
      <w:r w:rsidR="00371C8B" w:rsidRPr="007713CF">
        <w:rPr>
          <w:rFonts w:ascii="Arial" w:hAnsi="Arial" w:cs="Arial"/>
          <w:w w:val="115"/>
        </w:rPr>
        <w:t>sanções:</w:t>
      </w:r>
    </w:p>
    <w:p w14:paraId="039BB440" w14:textId="77777777" w:rsidR="00735512" w:rsidRPr="00735512" w:rsidRDefault="00371C8B">
      <w:pPr>
        <w:pStyle w:val="PargrafodaLista"/>
        <w:widowControl w:val="0"/>
        <w:numPr>
          <w:ilvl w:val="2"/>
          <w:numId w:val="19"/>
        </w:numPr>
        <w:tabs>
          <w:tab w:val="left" w:pos="827"/>
        </w:tabs>
        <w:autoSpaceDE w:val="0"/>
        <w:autoSpaceDN w:val="0"/>
        <w:spacing w:before="120" w:line="276" w:lineRule="auto"/>
        <w:ind w:right="191"/>
        <w:jc w:val="both"/>
        <w:rPr>
          <w:rFonts w:ascii="Arial" w:hAnsi="Arial" w:cs="Arial"/>
        </w:rPr>
      </w:pPr>
      <w:r w:rsidRPr="00735512">
        <w:rPr>
          <w:rFonts w:ascii="Arial" w:hAnsi="Arial" w:cs="Arial"/>
          <w:b/>
          <w:w w:val="115"/>
        </w:rPr>
        <w:t>Advertência</w:t>
      </w:r>
      <w:r w:rsidRPr="00735512">
        <w:rPr>
          <w:rFonts w:ascii="Arial" w:hAnsi="Arial" w:cs="Arial"/>
          <w:w w:val="115"/>
        </w:rPr>
        <w:t>, quando o Contratado der causa à inexecução parcial</w:t>
      </w:r>
      <w:r w:rsidRPr="00735512">
        <w:rPr>
          <w:rFonts w:ascii="Arial" w:hAnsi="Arial" w:cs="Arial"/>
          <w:spacing w:val="1"/>
          <w:w w:val="115"/>
        </w:rPr>
        <w:t xml:space="preserve"> </w:t>
      </w:r>
      <w:r w:rsidRPr="00735512">
        <w:rPr>
          <w:rFonts w:ascii="Arial" w:hAnsi="Arial" w:cs="Arial"/>
          <w:w w:val="115"/>
        </w:rPr>
        <w:t>do contrato, sempre que não se justificar a imposição de penalidade mais grave</w:t>
      </w:r>
      <w:r w:rsidRPr="00735512">
        <w:rPr>
          <w:rFonts w:ascii="Arial" w:hAnsi="Arial" w:cs="Arial"/>
          <w:spacing w:val="1"/>
          <w:w w:val="115"/>
        </w:rPr>
        <w:t xml:space="preserve"> </w:t>
      </w:r>
      <w:r w:rsidRPr="00735512">
        <w:rPr>
          <w:rFonts w:ascii="Arial" w:hAnsi="Arial" w:cs="Arial"/>
          <w:w w:val="115"/>
        </w:rPr>
        <w:t>(art.</w:t>
      </w:r>
      <w:r w:rsidRPr="00735512">
        <w:rPr>
          <w:rFonts w:ascii="Arial" w:hAnsi="Arial" w:cs="Arial"/>
          <w:spacing w:val="15"/>
          <w:w w:val="115"/>
        </w:rPr>
        <w:t xml:space="preserve"> </w:t>
      </w:r>
      <w:r w:rsidRPr="00735512">
        <w:rPr>
          <w:rFonts w:ascii="Arial" w:hAnsi="Arial" w:cs="Arial"/>
          <w:w w:val="115"/>
        </w:rPr>
        <w:t>156,</w:t>
      </w:r>
      <w:r w:rsidRPr="00735512">
        <w:rPr>
          <w:rFonts w:ascii="Arial" w:hAnsi="Arial" w:cs="Arial"/>
          <w:spacing w:val="14"/>
          <w:w w:val="115"/>
        </w:rPr>
        <w:t xml:space="preserve"> </w:t>
      </w:r>
      <w:r w:rsidRPr="00735512">
        <w:rPr>
          <w:rFonts w:ascii="Arial" w:hAnsi="Arial" w:cs="Arial"/>
          <w:w w:val="115"/>
        </w:rPr>
        <w:t>§2º,</w:t>
      </w:r>
      <w:r w:rsidRPr="00735512">
        <w:rPr>
          <w:rFonts w:ascii="Arial" w:hAnsi="Arial" w:cs="Arial"/>
          <w:spacing w:val="14"/>
          <w:w w:val="115"/>
        </w:rPr>
        <w:t xml:space="preserve"> </w:t>
      </w:r>
      <w:r w:rsidRPr="00735512">
        <w:rPr>
          <w:rFonts w:ascii="Arial" w:hAnsi="Arial" w:cs="Arial"/>
          <w:w w:val="115"/>
        </w:rPr>
        <w:t>da</w:t>
      </w:r>
      <w:r w:rsidRPr="00735512">
        <w:rPr>
          <w:rFonts w:ascii="Arial" w:hAnsi="Arial" w:cs="Arial"/>
          <w:spacing w:val="14"/>
          <w:w w:val="115"/>
        </w:rPr>
        <w:t xml:space="preserve"> </w:t>
      </w:r>
      <w:r w:rsidRPr="00735512">
        <w:rPr>
          <w:rFonts w:ascii="Arial" w:hAnsi="Arial" w:cs="Arial"/>
          <w:w w:val="115"/>
        </w:rPr>
        <w:t>Lei);</w:t>
      </w:r>
    </w:p>
    <w:p w14:paraId="61B7270D" w14:textId="6BD26FD2" w:rsidR="00735512" w:rsidRPr="00735512" w:rsidRDefault="00371C8B">
      <w:pPr>
        <w:pStyle w:val="PargrafodaLista"/>
        <w:widowControl w:val="0"/>
        <w:numPr>
          <w:ilvl w:val="2"/>
          <w:numId w:val="19"/>
        </w:numPr>
        <w:tabs>
          <w:tab w:val="left" w:pos="827"/>
        </w:tabs>
        <w:autoSpaceDE w:val="0"/>
        <w:autoSpaceDN w:val="0"/>
        <w:spacing w:before="120" w:line="276" w:lineRule="auto"/>
        <w:ind w:right="191"/>
        <w:jc w:val="both"/>
        <w:rPr>
          <w:rFonts w:ascii="Arial" w:hAnsi="Arial" w:cs="Arial"/>
        </w:rPr>
      </w:pPr>
      <w:r w:rsidRPr="00735512">
        <w:rPr>
          <w:rFonts w:ascii="Arial" w:hAnsi="Arial" w:cs="Arial"/>
          <w:b/>
          <w:w w:val="110"/>
        </w:rPr>
        <w:t>Impedimento</w:t>
      </w:r>
      <w:r w:rsidRPr="00735512">
        <w:rPr>
          <w:rFonts w:ascii="Arial" w:hAnsi="Arial" w:cs="Arial"/>
          <w:b/>
          <w:spacing w:val="1"/>
          <w:w w:val="110"/>
        </w:rPr>
        <w:t xml:space="preserve"> </w:t>
      </w:r>
      <w:r w:rsidRPr="00735512">
        <w:rPr>
          <w:rFonts w:ascii="Arial" w:hAnsi="Arial" w:cs="Arial"/>
          <w:b/>
          <w:w w:val="110"/>
        </w:rPr>
        <w:t>de</w:t>
      </w:r>
      <w:r w:rsidRPr="00735512">
        <w:rPr>
          <w:rFonts w:ascii="Arial" w:hAnsi="Arial" w:cs="Arial"/>
          <w:b/>
          <w:spacing w:val="1"/>
          <w:w w:val="110"/>
        </w:rPr>
        <w:t xml:space="preserve"> </w:t>
      </w:r>
      <w:r w:rsidRPr="00735512">
        <w:rPr>
          <w:rFonts w:ascii="Arial" w:hAnsi="Arial" w:cs="Arial"/>
          <w:b/>
          <w:w w:val="110"/>
        </w:rPr>
        <w:t>licitar</w:t>
      </w:r>
      <w:r w:rsidRPr="00735512">
        <w:rPr>
          <w:rFonts w:ascii="Arial" w:hAnsi="Arial" w:cs="Arial"/>
          <w:b/>
          <w:spacing w:val="1"/>
          <w:w w:val="110"/>
        </w:rPr>
        <w:t xml:space="preserve"> </w:t>
      </w:r>
      <w:r w:rsidRPr="00735512">
        <w:rPr>
          <w:rFonts w:ascii="Arial" w:hAnsi="Arial" w:cs="Arial"/>
          <w:b/>
          <w:w w:val="110"/>
        </w:rPr>
        <w:t>e contratar</w:t>
      </w:r>
      <w:r w:rsidRPr="00735512">
        <w:rPr>
          <w:rFonts w:ascii="Arial" w:hAnsi="Arial" w:cs="Arial"/>
          <w:w w:val="110"/>
        </w:rPr>
        <w:t>, quando praticadas as</w:t>
      </w:r>
      <w:r w:rsidRPr="00735512">
        <w:rPr>
          <w:rFonts w:ascii="Arial" w:hAnsi="Arial" w:cs="Arial"/>
          <w:spacing w:val="1"/>
          <w:w w:val="110"/>
        </w:rPr>
        <w:t xml:space="preserve"> </w:t>
      </w:r>
      <w:r w:rsidRPr="00735512">
        <w:rPr>
          <w:rFonts w:ascii="Arial" w:hAnsi="Arial" w:cs="Arial"/>
          <w:w w:val="110"/>
        </w:rPr>
        <w:t>condutas descritas nas alíneas b, c, d, e, f e g do subitem acima deste Contrato,</w:t>
      </w:r>
      <w:r w:rsidRPr="00735512">
        <w:rPr>
          <w:rFonts w:ascii="Arial" w:hAnsi="Arial" w:cs="Arial"/>
          <w:spacing w:val="1"/>
          <w:w w:val="110"/>
        </w:rPr>
        <w:t xml:space="preserve"> </w:t>
      </w:r>
      <w:r w:rsidRPr="00735512">
        <w:rPr>
          <w:rFonts w:ascii="Arial" w:hAnsi="Arial" w:cs="Arial"/>
          <w:w w:val="110"/>
        </w:rPr>
        <w:t>sempre</w:t>
      </w:r>
      <w:r w:rsidRPr="00735512">
        <w:rPr>
          <w:rFonts w:ascii="Arial" w:hAnsi="Arial" w:cs="Arial"/>
          <w:spacing w:val="18"/>
          <w:w w:val="110"/>
        </w:rPr>
        <w:t xml:space="preserve"> </w:t>
      </w:r>
      <w:r w:rsidRPr="00735512">
        <w:rPr>
          <w:rFonts w:ascii="Arial" w:hAnsi="Arial" w:cs="Arial"/>
          <w:w w:val="110"/>
        </w:rPr>
        <w:t>que</w:t>
      </w:r>
      <w:r w:rsidRPr="00735512">
        <w:rPr>
          <w:rFonts w:ascii="Arial" w:hAnsi="Arial" w:cs="Arial"/>
          <w:spacing w:val="19"/>
          <w:w w:val="110"/>
        </w:rPr>
        <w:t xml:space="preserve"> </w:t>
      </w:r>
      <w:r w:rsidRPr="00735512">
        <w:rPr>
          <w:rFonts w:ascii="Arial" w:hAnsi="Arial" w:cs="Arial"/>
          <w:w w:val="110"/>
        </w:rPr>
        <w:t>não</w:t>
      </w:r>
      <w:r w:rsidRPr="00735512">
        <w:rPr>
          <w:rFonts w:ascii="Arial" w:hAnsi="Arial" w:cs="Arial"/>
          <w:spacing w:val="19"/>
          <w:w w:val="110"/>
        </w:rPr>
        <w:t xml:space="preserve"> </w:t>
      </w:r>
      <w:r w:rsidRPr="00735512">
        <w:rPr>
          <w:rFonts w:ascii="Arial" w:hAnsi="Arial" w:cs="Arial"/>
          <w:w w:val="110"/>
        </w:rPr>
        <w:t>se</w:t>
      </w:r>
      <w:r w:rsidRPr="00735512">
        <w:rPr>
          <w:rFonts w:ascii="Arial" w:hAnsi="Arial" w:cs="Arial"/>
          <w:spacing w:val="19"/>
          <w:w w:val="110"/>
        </w:rPr>
        <w:t xml:space="preserve"> </w:t>
      </w:r>
      <w:r w:rsidRPr="00735512">
        <w:rPr>
          <w:rFonts w:ascii="Arial" w:hAnsi="Arial" w:cs="Arial"/>
          <w:w w:val="110"/>
        </w:rPr>
        <w:t>justificar</w:t>
      </w:r>
      <w:r w:rsidRPr="00735512">
        <w:rPr>
          <w:rFonts w:ascii="Arial" w:hAnsi="Arial" w:cs="Arial"/>
          <w:spacing w:val="20"/>
          <w:w w:val="110"/>
        </w:rPr>
        <w:t xml:space="preserve"> </w:t>
      </w:r>
      <w:r w:rsidRPr="00735512">
        <w:rPr>
          <w:rFonts w:ascii="Arial" w:hAnsi="Arial" w:cs="Arial"/>
          <w:w w:val="110"/>
        </w:rPr>
        <w:t>a</w:t>
      </w:r>
      <w:r w:rsidRPr="00735512">
        <w:rPr>
          <w:rFonts w:ascii="Arial" w:hAnsi="Arial" w:cs="Arial"/>
          <w:spacing w:val="19"/>
          <w:w w:val="110"/>
        </w:rPr>
        <w:t xml:space="preserve"> </w:t>
      </w:r>
      <w:r w:rsidRPr="00735512">
        <w:rPr>
          <w:rFonts w:ascii="Arial" w:hAnsi="Arial" w:cs="Arial"/>
          <w:w w:val="110"/>
        </w:rPr>
        <w:t>imposição</w:t>
      </w:r>
      <w:r w:rsidRPr="00735512">
        <w:rPr>
          <w:rFonts w:ascii="Arial" w:hAnsi="Arial" w:cs="Arial"/>
          <w:spacing w:val="20"/>
          <w:w w:val="110"/>
        </w:rPr>
        <w:t xml:space="preserve"> </w:t>
      </w:r>
      <w:r w:rsidRPr="00735512">
        <w:rPr>
          <w:rFonts w:ascii="Arial" w:hAnsi="Arial" w:cs="Arial"/>
          <w:w w:val="110"/>
        </w:rPr>
        <w:t>de</w:t>
      </w:r>
      <w:r w:rsidRPr="00735512">
        <w:rPr>
          <w:rFonts w:ascii="Arial" w:hAnsi="Arial" w:cs="Arial"/>
          <w:spacing w:val="19"/>
          <w:w w:val="110"/>
        </w:rPr>
        <w:t xml:space="preserve"> </w:t>
      </w:r>
      <w:r w:rsidRPr="00735512">
        <w:rPr>
          <w:rFonts w:ascii="Arial" w:hAnsi="Arial" w:cs="Arial"/>
          <w:w w:val="110"/>
        </w:rPr>
        <w:t>penalidade</w:t>
      </w:r>
      <w:r w:rsidRPr="00735512">
        <w:rPr>
          <w:rFonts w:ascii="Arial" w:hAnsi="Arial" w:cs="Arial"/>
          <w:spacing w:val="19"/>
          <w:w w:val="110"/>
        </w:rPr>
        <w:t xml:space="preserve"> </w:t>
      </w:r>
      <w:r w:rsidRPr="00735512">
        <w:rPr>
          <w:rFonts w:ascii="Arial" w:hAnsi="Arial" w:cs="Arial"/>
          <w:w w:val="110"/>
        </w:rPr>
        <w:t>mais</w:t>
      </w:r>
      <w:r w:rsidRPr="00735512">
        <w:rPr>
          <w:rFonts w:ascii="Arial" w:hAnsi="Arial" w:cs="Arial"/>
          <w:spacing w:val="18"/>
          <w:w w:val="110"/>
        </w:rPr>
        <w:t xml:space="preserve"> </w:t>
      </w:r>
      <w:r w:rsidRPr="00735512">
        <w:rPr>
          <w:rFonts w:ascii="Arial" w:hAnsi="Arial" w:cs="Arial"/>
          <w:w w:val="110"/>
        </w:rPr>
        <w:t>grave</w:t>
      </w:r>
      <w:r w:rsidRPr="00735512">
        <w:rPr>
          <w:rFonts w:ascii="Arial" w:hAnsi="Arial" w:cs="Arial"/>
          <w:spacing w:val="19"/>
          <w:w w:val="110"/>
        </w:rPr>
        <w:t xml:space="preserve"> </w:t>
      </w:r>
      <w:r w:rsidRPr="00735512">
        <w:rPr>
          <w:rFonts w:ascii="Arial" w:hAnsi="Arial" w:cs="Arial"/>
          <w:w w:val="110"/>
        </w:rPr>
        <w:t>(art.</w:t>
      </w:r>
      <w:r w:rsidRPr="00735512">
        <w:rPr>
          <w:rFonts w:ascii="Arial" w:hAnsi="Arial" w:cs="Arial"/>
          <w:spacing w:val="20"/>
          <w:w w:val="110"/>
        </w:rPr>
        <w:t xml:space="preserve"> </w:t>
      </w:r>
      <w:r w:rsidRPr="00735512">
        <w:rPr>
          <w:rFonts w:ascii="Arial" w:hAnsi="Arial" w:cs="Arial"/>
          <w:w w:val="110"/>
        </w:rPr>
        <w:t>156,</w:t>
      </w:r>
      <w:r w:rsidRPr="00735512">
        <w:rPr>
          <w:rFonts w:ascii="Arial" w:hAnsi="Arial" w:cs="Arial"/>
          <w:spacing w:val="19"/>
          <w:w w:val="110"/>
        </w:rPr>
        <w:t xml:space="preserve"> </w:t>
      </w:r>
      <w:r w:rsidRPr="00735512">
        <w:rPr>
          <w:rFonts w:ascii="Arial" w:hAnsi="Arial" w:cs="Arial"/>
          <w:w w:val="110"/>
        </w:rPr>
        <w:t>§4º,</w:t>
      </w:r>
      <w:r w:rsidRPr="00735512">
        <w:rPr>
          <w:rFonts w:ascii="Arial" w:hAnsi="Arial" w:cs="Arial"/>
          <w:spacing w:val="-56"/>
          <w:w w:val="110"/>
        </w:rPr>
        <w:t xml:space="preserve"> </w:t>
      </w:r>
      <w:r w:rsidRPr="00735512">
        <w:rPr>
          <w:rFonts w:ascii="Arial" w:hAnsi="Arial" w:cs="Arial"/>
          <w:w w:val="110"/>
        </w:rPr>
        <w:t>da</w:t>
      </w:r>
      <w:r w:rsidRPr="00735512">
        <w:rPr>
          <w:rFonts w:ascii="Arial" w:hAnsi="Arial" w:cs="Arial"/>
          <w:spacing w:val="17"/>
          <w:w w:val="110"/>
        </w:rPr>
        <w:t xml:space="preserve"> </w:t>
      </w:r>
      <w:r w:rsidRPr="00735512">
        <w:rPr>
          <w:rFonts w:ascii="Arial" w:hAnsi="Arial" w:cs="Arial"/>
          <w:w w:val="110"/>
        </w:rPr>
        <w:t>Lei);</w:t>
      </w:r>
    </w:p>
    <w:p w14:paraId="6D3E4BD0" w14:textId="77777777" w:rsidR="00735512" w:rsidRPr="00735512" w:rsidRDefault="00371C8B">
      <w:pPr>
        <w:pStyle w:val="PargrafodaLista"/>
        <w:widowControl w:val="0"/>
        <w:numPr>
          <w:ilvl w:val="2"/>
          <w:numId w:val="19"/>
        </w:numPr>
        <w:tabs>
          <w:tab w:val="left" w:pos="827"/>
        </w:tabs>
        <w:autoSpaceDE w:val="0"/>
        <w:autoSpaceDN w:val="0"/>
        <w:spacing w:before="120" w:line="276" w:lineRule="auto"/>
        <w:ind w:right="191"/>
        <w:jc w:val="both"/>
        <w:rPr>
          <w:rFonts w:ascii="Arial" w:hAnsi="Arial" w:cs="Arial"/>
        </w:rPr>
      </w:pPr>
      <w:r w:rsidRPr="00735512">
        <w:rPr>
          <w:rFonts w:ascii="Arial" w:hAnsi="Arial" w:cs="Arial"/>
          <w:b/>
          <w:w w:val="115"/>
        </w:rPr>
        <w:t>Declaração</w:t>
      </w:r>
      <w:r w:rsidRPr="00735512">
        <w:rPr>
          <w:rFonts w:ascii="Arial" w:hAnsi="Arial" w:cs="Arial"/>
          <w:b/>
          <w:spacing w:val="1"/>
          <w:w w:val="115"/>
        </w:rPr>
        <w:t xml:space="preserve"> </w:t>
      </w:r>
      <w:r w:rsidRPr="00735512">
        <w:rPr>
          <w:rFonts w:ascii="Arial" w:hAnsi="Arial" w:cs="Arial"/>
          <w:b/>
          <w:w w:val="115"/>
        </w:rPr>
        <w:t>de</w:t>
      </w:r>
      <w:r w:rsidRPr="00735512">
        <w:rPr>
          <w:rFonts w:ascii="Arial" w:hAnsi="Arial" w:cs="Arial"/>
          <w:b/>
          <w:spacing w:val="1"/>
          <w:w w:val="115"/>
        </w:rPr>
        <w:t xml:space="preserve"> </w:t>
      </w:r>
      <w:r w:rsidRPr="00735512">
        <w:rPr>
          <w:rFonts w:ascii="Arial" w:hAnsi="Arial" w:cs="Arial"/>
          <w:b/>
          <w:w w:val="115"/>
        </w:rPr>
        <w:t>inidoneidade</w:t>
      </w:r>
      <w:r w:rsidRPr="00735512">
        <w:rPr>
          <w:rFonts w:ascii="Arial" w:hAnsi="Arial" w:cs="Arial"/>
          <w:b/>
          <w:spacing w:val="1"/>
          <w:w w:val="115"/>
        </w:rPr>
        <w:t xml:space="preserve"> </w:t>
      </w:r>
      <w:r w:rsidRPr="00735512">
        <w:rPr>
          <w:rFonts w:ascii="Arial" w:hAnsi="Arial" w:cs="Arial"/>
          <w:b/>
          <w:w w:val="115"/>
        </w:rPr>
        <w:t>para</w:t>
      </w:r>
      <w:r w:rsidRPr="00735512">
        <w:rPr>
          <w:rFonts w:ascii="Arial" w:hAnsi="Arial" w:cs="Arial"/>
          <w:b/>
          <w:spacing w:val="1"/>
          <w:w w:val="115"/>
        </w:rPr>
        <w:t xml:space="preserve"> </w:t>
      </w:r>
      <w:r w:rsidRPr="00735512">
        <w:rPr>
          <w:rFonts w:ascii="Arial" w:hAnsi="Arial" w:cs="Arial"/>
          <w:b/>
          <w:w w:val="115"/>
        </w:rPr>
        <w:t>licitar</w:t>
      </w:r>
      <w:r w:rsidRPr="00735512">
        <w:rPr>
          <w:rFonts w:ascii="Arial" w:hAnsi="Arial" w:cs="Arial"/>
          <w:b/>
          <w:spacing w:val="1"/>
          <w:w w:val="115"/>
        </w:rPr>
        <w:t xml:space="preserve"> </w:t>
      </w:r>
      <w:r w:rsidRPr="00735512">
        <w:rPr>
          <w:rFonts w:ascii="Arial" w:hAnsi="Arial" w:cs="Arial"/>
          <w:b/>
          <w:w w:val="115"/>
        </w:rPr>
        <w:t>e</w:t>
      </w:r>
      <w:r w:rsidRPr="00735512">
        <w:rPr>
          <w:rFonts w:ascii="Arial" w:hAnsi="Arial" w:cs="Arial"/>
          <w:b/>
          <w:spacing w:val="1"/>
          <w:w w:val="115"/>
        </w:rPr>
        <w:t xml:space="preserve"> </w:t>
      </w:r>
      <w:r w:rsidRPr="00735512">
        <w:rPr>
          <w:rFonts w:ascii="Arial" w:hAnsi="Arial" w:cs="Arial"/>
          <w:b/>
          <w:w w:val="115"/>
        </w:rPr>
        <w:t>contratar</w:t>
      </w:r>
      <w:r w:rsidRPr="00735512">
        <w:rPr>
          <w:rFonts w:ascii="Arial" w:hAnsi="Arial" w:cs="Arial"/>
          <w:w w:val="115"/>
        </w:rPr>
        <w:t>,</w:t>
      </w:r>
      <w:r w:rsidRPr="00735512">
        <w:rPr>
          <w:rFonts w:ascii="Arial" w:hAnsi="Arial" w:cs="Arial"/>
          <w:spacing w:val="1"/>
          <w:w w:val="115"/>
        </w:rPr>
        <w:t xml:space="preserve"> </w:t>
      </w:r>
      <w:r w:rsidRPr="00735512">
        <w:rPr>
          <w:rFonts w:ascii="Arial" w:hAnsi="Arial" w:cs="Arial"/>
          <w:w w:val="115"/>
        </w:rPr>
        <w:t>quando</w:t>
      </w:r>
      <w:r w:rsidRPr="00735512">
        <w:rPr>
          <w:rFonts w:ascii="Arial" w:hAnsi="Arial" w:cs="Arial"/>
          <w:spacing w:val="-58"/>
          <w:w w:val="115"/>
        </w:rPr>
        <w:t xml:space="preserve"> </w:t>
      </w:r>
      <w:r w:rsidRPr="00735512">
        <w:rPr>
          <w:rFonts w:ascii="Arial" w:hAnsi="Arial" w:cs="Arial"/>
          <w:w w:val="115"/>
        </w:rPr>
        <w:t xml:space="preserve">praticadas as condutas descritas nas alíneas h, i, j, k e l do subitem </w:t>
      </w:r>
      <w:r w:rsidRPr="00735512">
        <w:rPr>
          <w:rFonts w:ascii="Arial" w:hAnsi="Arial" w:cs="Arial"/>
          <w:w w:val="115"/>
        </w:rPr>
        <w:lastRenderedPageBreak/>
        <w:t>acima deste</w:t>
      </w:r>
      <w:r w:rsidRPr="00735512">
        <w:rPr>
          <w:rFonts w:ascii="Arial" w:hAnsi="Arial" w:cs="Arial"/>
          <w:spacing w:val="1"/>
          <w:w w:val="115"/>
        </w:rPr>
        <w:t xml:space="preserve"> </w:t>
      </w:r>
      <w:r w:rsidRPr="00735512">
        <w:rPr>
          <w:rFonts w:ascii="Arial" w:hAnsi="Arial" w:cs="Arial"/>
          <w:w w:val="115"/>
        </w:rPr>
        <w:t>Contrato, bem como nas alíneas b, c, d, e, f e g, que justifiquem a imposição de</w:t>
      </w:r>
      <w:r w:rsidRPr="00735512">
        <w:rPr>
          <w:rFonts w:ascii="Arial" w:hAnsi="Arial" w:cs="Arial"/>
          <w:spacing w:val="1"/>
          <w:w w:val="115"/>
        </w:rPr>
        <w:t xml:space="preserve"> </w:t>
      </w:r>
      <w:r w:rsidRPr="00735512">
        <w:rPr>
          <w:rFonts w:ascii="Arial" w:hAnsi="Arial" w:cs="Arial"/>
          <w:w w:val="115"/>
        </w:rPr>
        <w:t>penalidade</w:t>
      </w:r>
      <w:r w:rsidRPr="00735512">
        <w:rPr>
          <w:rFonts w:ascii="Arial" w:hAnsi="Arial" w:cs="Arial"/>
          <w:spacing w:val="12"/>
          <w:w w:val="115"/>
        </w:rPr>
        <w:t xml:space="preserve"> </w:t>
      </w:r>
      <w:r w:rsidRPr="00735512">
        <w:rPr>
          <w:rFonts w:ascii="Arial" w:hAnsi="Arial" w:cs="Arial"/>
          <w:w w:val="115"/>
        </w:rPr>
        <w:t>mais</w:t>
      </w:r>
      <w:r w:rsidRPr="00735512">
        <w:rPr>
          <w:rFonts w:ascii="Arial" w:hAnsi="Arial" w:cs="Arial"/>
          <w:spacing w:val="13"/>
          <w:w w:val="115"/>
        </w:rPr>
        <w:t xml:space="preserve"> </w:t>
      </w:r>
      <w:r w:rsidRPr="00735512">
        <w:rPr>
          <w:rFonts w:ascii="Arial" w:hAnsi="Arial" w:cs="Arial"/>
          <w:w w:val="115"/>
        </w:rPr>
        <w:t>grave</w:t>
      </w:r>
      <w:r w:rsidRPr="00735512">
        <w:rPr>
          <w:rFonts w:ascii="Arial" w:hAnsi="Arial" w:cs="Arial"/>
          <w:spacing w:val="12"/>
          <w:w w:val="115"/>
        </w:rPr>
        <w:t xml:space="preserve"> </w:t>
      </w:r>
      <w:r w:rsidRPr="00735512">
        <w:rPr>
          <w:rFonts w:ascii="Arial" w:hAnsi="Arial" w:cs="Arial"/>
          <w:w w:val="115"/>
        </w:rPr>
        <w:t>(art.</w:t>
      </w:r>
      <w:r w:rsidRPr="00735512">
        <w:rPr>
          <w:rFonts w:ascii="Arial" w:hAnsi="Arial" w:cs="Arial"/>
          <w:spacing w:val="14"/>
          <w:w w:val="115"/>
        </w:rPr>
        <w:t xml:space="preserve"> </w:t>
      </w:r>
      <w:r w:rsidRPr="00735512">
        <w:rPr>
          <w:rFonts w:ascii="Arial" w:hAnsi="Arial" w:cs="Arial"/>
          <w:w w:val="115"/>
        </w:rPr>
        <w:t>156,</w:t>
      </w:r>
      <w:r w:rsidRPr="00735512">
        <w:rPr>
          <w:rFonts w:ascii="Arial" w:hAnsi="Arial" w:cs="Arial"/>
          <w:spacing w:val="12"/>
          <w:w w:val="115"/>
        </w:rPr>
        <w:t xml:space="preserve"> </w:t>
      </w:r>
      <w:r w:rsidRPr="00735512">
        <w:rPr>
          <w:rFonts w:ascii="Arial" w:hAnsi="Arial" w:cs="Arial"/>
          <w:w w:val="115"/>
        </w:rPr>
        <w:t>§5º,</w:t>
      </w:r>
      <w:r w:rsidRPr="00735512">
        <w:rPr>
          <w:rFonts w:ascii="Arial" w:hAnsi="Arial" w:cs="Arial"/>
          <w:spacing w:val="13"/>
          <w:w w:val="115"/>
        </w:rPr>
        <w:t xml:space="preserve"> </w:t>
      </w:r>
      <w:r w:rsidRPr="00735512">
        <w:rPr>
          <w:rFonts w:ascii="Arial" w:hAnsi="Arial" w:cs="Arial"/>
          <w:w w:val="115"/>
        </w:rPr>
        <w:t>da</w:t>
      </w:r>
      <w:r w:rsidRPr="00735512">
        <w:rPr>
          <w:rFonts w:ascii="Arial" w:hAnsi="Arial" w:cs="Arial"/>
          <w:spacing w:val="12"/>
          <w:w w:val="115"/>
        </w:rPr>
        <w:t xml:space="preserve"> </w:t>
      </w:r>
      <w:r w:rsidRPr="00735512">
        <w:rPr>
          <w:rFonts w:ascii="Arial" w:hAnsi="Arial" w:cs="Arial"/>
          <w:w w:val="115"/>
        </w:rPr>
        <w:t>Lei)</w:t>
      </w:r>
    </w:p>
    <w:p w14:paraId="0E14CB80" w14:textId="77777777" w:rsidR="00A91067" w:rsidRPr="00A91067" w:rsidRDefault="00A91067">
      <w:pPr>
        <w:pStyle w:val="PargrafodaLista"/>
        <w:widowControl w:val="0"/>
        <w:numPr>
          <w:ilvl w:val="1"/>
          <w:numId w:val="19"/>
        </w:numPr>
        <w:tabs>
          <w:tab w:val="left" w:pos="827"/>
        </w:tabs>
        <w:autoSpaceDE w:val="0"/>
        <w:autoSpaceDN w:val="0"/>
        <w:spacing w:before="120" w:line="276" w:lineRule="auto"/>
        <w:ind w:right="191"/>
        <w:jc w:val="both"/>
        <w:rPr>
          <w:rFonts w:ascii="Arial" w:hAnsi="Arial" w:cs="Arial"/>
        </w:rPr>
      </w:pPr>
      <w:r w:rsidRPr="00A91067">
        <w:rPr>
          <w:rFonts w:ascii="Arial" w:hAnsi="Arial" w:cs="Arial"/>
          <w:w w:val="115"/>
        </w:rPr>
        <w:t>MULTA</w:t>
      </w:r>
      <w:r w:rsidR="00371C8B" w:rsidRPr="00A91067">
        <w:rPr>
          <w:rFonts w:ascii="Arial" w:hAnsi="Arial" w:cs="Arial"/>
          <w:w w:val="115"/>
        </w:rPr>
        <w:t>:</w:t>
      </w:r>
    </w:p>
    <w:p w14:paraId="328A05C4" w14:textId="77777777" w:rsidR="00A91067" w:rsidRPr="00A91067" w:rsidRDefault="00371C8B">
      <w:pPr>
        <w:pStyle w:val="PargrafodaLista"/>
        <w:widowControl w:val="0"/>
        <w:numPr>
          <w:ilvl w:val="2"/>
          <w:numId w:val="19"/>
        </w:numPr>
        <w:tabs>
          <w:tab w:val="left" w:pos="827"/>
        </w:tabs>
        <w:autoSpaceDE w:val="0"/>
        <w:autoSpaceDN w:val="0"/>
        <w:spacing w:before="120" w:line="276" w:lineRule="auto"/>
        <w:ind w:right="191"/>
        <w:jc w:val="both"/>
        <w:rPr>
          <w:rFonts w:ascii="Arial" w:hAnsi="Arial" w:cs="Arial"/>
        </w:rPr>
      </w:pPr>
      <w:r w:rsidRPr="00A91067">
        <w:rPr>
          <w:rFonts w:ascii="Arial" w:hAnsi="Arial" w:cs="Arial"/>
          <w:w w:val="110"/>
        </w:rPr>
        <w:t>moratória de 10% (dez por cento) sobre o valor estimado dos itens</w:t>
      </w:r>
      <w:r w:rsidRPr="00A91067">
        <w:rPr>
          <w:rFonts w:ascii="Arial" w:hAnsi="Arial" w:cs="Arial"/>
          <w:spacing w:val="1"/>
          <w:w w:val="110"/>
        </w:rPr>
        <w:t xml:space="preserve"> </w:t>
      </w:r>
      <w:r w:rsidRPr="00A91067">
        <w:rPr>
          <w:rFonts w:ascii="Arial" w:hAnsi="Arial" w:cs="Arial"/>
          <w:w w:val="110"/>
        </w:rPr>
        <w:t>prejudicados</w:t>
      </w:r>
      <w:r w:rsidRPr="00A91067">
        <w:rPr>
          <w:rFonts w:ascii="Arial" w:hAnsi="Arial" w:cs="Arial"/>
          <w:spacing w:val="18"/>
          <w:w w:val="110"/>
        </w:rPr>
        <w:t xml:space="preserve"> </w:t>
      </w:r>
      <w:r w:rsidRPr="00A91067">
        <w:rPr>
          <w:rFonts w:ascii="Arial" w:hAnsi="Arial" w:cs="Arial"/>
          <w:w w:val="110"/>
        </w:rPr>
        <w:t>pela</w:t>
      </w:r>
      <w:r w:rsidRPr="00A91067">
        <w:rPr>
          <w:rFonts w:ascii="Arial" w:hAnsi="Arial" w:cs="Arial"/>
          <w:spacing w:val="19"/>
          <w:w w:val="110"/>
        </w:rPr>
        <w:t xml:space="preserve"> </w:t>
      </w:r>
      <w:r w:rsidRPr="00A91067">
        <w:rPr>
          <w:rFonts w:ascii="Arial" w:hAnsi="Arial" w:cs="Arial"/>
          <w:w w:val="110"/>
        </w:rPr>
        <w:t>conduta</w:t>
      </w:r>
      <w:r w:rsidRPr="00A91067">
        <w:rPr>
          <w:rFonts w:ascii="Arial" w:hAnsi="Arial" w:cs="Arial"/>
          <w:spacing w:val="19"/>
          <w:w w:val="110"/>
        </w:rPr>
        <w:t xml:space="preserve"> </w:t>
      </w:r>
      <w:r w:rsidRPr="00A91067">
        <w:rPr>
          <w:rFonts w:ascii="Arial" w:hAnsi="Arial" w:cs="Arial"/>
          <w:w w:val="110"/>
        </w:rPr>
        <w:t>do</w:t>
      </w:r>
      <w:r w:rsidRPr="00A91067">
        <w:rPr>
          <w:rFonts w:ascii="Arial" w:hAnsi="Arial" w:cs="Arial"/>
          <w:spacing w:val="19"/>
          <w:w w:val="110"/>
        </w:rPr>
        <w:t xml:space="preserve"> </w:t>
      </w:r>
      <w:r w:rsidRPr="00A91067">
        <w:rPr>
          <w:rFonts w:ascii="Arial" w:hAnsi="Arial" w:cs="Arial"/>
          <w:w w:val="110"/>
        </w:rPr>
        <w:t>fornecedor;</w:t>
      </w:r>
    </w:p>
    <w:p w14:paraId="50CD5ED6" w14:textId="740BFD60" w:rsidR="00371C8B" w:rsidRPr="00A91067" w:rsidRDefault="00371C8B">
      <w:pPr>
        <w:pStyle w:val="PargrafodaLista"/>
        <w:widowControl w:val="0"/>
        <w:numPr>
          <w:ilvl w:val="2"/>
          <w:numId w:val="19"/>
        </w:numPr>
        <w:tabs>
          <w:tab w:val="left" w:pos="827"/>
        </w:tabs>
        <w:autoSpaceDE w:val="0"/>
        <w:autoSpaceDN w:val="0"/>
        <w:spacing w:before="120" w:line="276" w:lineRule="auto"/>
        <w:ind w:right="191"/>
        <w:jc w:val="both"/>
        <w:rPr>
          <w:rFonts w:ascii="Arial" w:hAnsi="Arial" w:cs="Arial"/>
        </w:rPr>
      </w:pPr>
      <w:r w:rsidRPr="00A91067">
        <w:rPr>
          <w:rFonts w:ascii="Arial" w:hAnsi="Arial" w:cs="Arial"/>
          <w:w w:val="115"/>
        </w:rPr>
        <w:t>A aplicação das sanções previstas neste Contrato não exclui, em hipótese</w:t>
      </w:r>
      <w:r w:rsidRPr="00A91067">
        <w:rPr>
          <w:rFonts w:ascii="Arial" w:hAnsi="Arial" w:cs="Arial"/>
          <w:spacing w:val="1"/>
          <w:w w:val="115"/>
        </w:rPr>
        <w:t xml:space="preserve"> </w:t>
      </w:r>
      <w:r w:rsidRPr="00A91067">
        <w:rPr>
          <w:rFonts w:ascii="Arial" w:hAnsi="Arial" w:cs="Arial"/>
          <w:w w:val="115"/>
        </w:rPr>
        <w:t>alguma, a obrigação de reparação integral do dano causado ao Contratante (art.</w:t>
      </w:r>
      <w:r w:rsidRPr="00A91067">
        <w:rPr>
          <w:rFonts w:ascii="Arial" w:hAnsi="Arial" w:cs="Arial"/>
          <w:spacing w:val="-58"/>
          <w:w w:val="115"/>
        </w:rPr>
        <w:t xml:space="preserve"> </w:t>
      </w:r>
      <w:r w:rsidRPr="00A91067">
        <w:rPr>
          <w:rFonts w:ascii="Arial" w:hAnsi="Arial" w:cs="Arial"/>
          <w:w w:val="115"/>
        </w:rPr>
        <w:t>156,</w:t>
      </w:r>
      <w:r w:rsidRPr="00A91067">
        <w:rPr>
          <w:rFonts w:ascii="Arial" w:hAnsi="Arial" w:cs="Arial"/>
          <w:spacing w:val="14"/>
          <w:w w:val="115"/>
        </w:rPr>
        <w:t xml:space="preserve"> </w:t>
      </w:r>
      <w:r w:rsidRPr="00A91067">
        <w:rPr>
          <w:rFonts w:ascii="Arial" w:hAnsi="Arial" w:cs="Arial"/>
          <w:w w:val="115"/>
        </w:rPr>
        <w:t>§9º)</w:t>
      </w:r>
    </w:p>
    <w:p w14:paraId="71BC1E17" w14:textId="77777777" w:rsidR="00371C8B" w:rsidRPr="007713CF" w:rsidRDefault="00371C8B" w:rsidP="00CB00DB">
      <w:pPr>
        <w:pStyle w:val="PargrafodaLista"/>
        <w:widowControl w:val="0"/>
        <w:numPr>
          <w:ilvl w:val="1"/>
          <w:numId w:val="11"/>
        </w:numPr>
        <w:tabs>
          <w:tab w:val="left" w:pos="827"/>
        </w:tabs>
        <w:autoSpaceDE w:val="0"/>
        <w:autoSpaceDN w:val="0"/>
        <w:spacing w:before="121" w:line="276" w:lineRule="auto"/>
        <w:ind w:right="192" w:firstLine="0"/>
        <w:contextualSpacing w:val="0"/>
        <w:jc w:val="both"/>
        <w:rPr>
          <w:rFonts w:ascii="Arial" w:hAnsi="Arial" w:cs="Arial"/>
        </w:rPr>
      </w:pPr>
      <w:r w:rsidRPr="007713CF">
        <w:rPr>
          <w:rFonts w:ascii="Arial" w:hAnsi="Arial" w:cs="Arial"/>
          <w:w w:val="115"/>
        </w:rPr>
        <w:t>Todas</w:t>
      </w:r>
      <w:r w:rsidRPr="007713CF">
        <w:rPr>
          <w:rFonts w:ascii="Arial" w:hAnsi="Arial" w:cs="Arial"/>
          <w:spacing w:val="61"/>
          <w:w w:val="115"/>
        </w:rPr>
        <w:t xml:space="preserve"> </w:t>
      </w:r>
      <w:r w:rsidRPr="007713CF">
        <w:rPr>
          <w:rFonts w:ascii="Arial" w:hAnsi="Arial" w:cs="Arial"/>
          <w:w w:val="115"/>
        </w:rPr>
        <w:t>as</w:t>
      </w:r>
      <w:r w:rsidRPr="007713CF">
        <w:rPr>
          <w:rFonts w:ascii="Arial" w:hAnsi="Arial" w:cs="Arial"/>
          <w:spacing w:val="61"/>
          <w:w w:val="115"/>
        </w:rPr>
        <w:t xml:space="preserve"> </w:t>
      </w:r>
      <w:r w:rsidRPr="007713CF">
        <w:rPr>
          <w:rFonts w:ascii="Arial" w:hAnsi="Arial" w:cs="Arial"/>
          <w:w w:val="115"/>
        </w:rPr>
        <w:t>sanções</w:t>
      </w:r>
      <w:r w:rsidRPr="007713CF">
        <w:rPr>
          <w:rFonts w:ascii="Arial" w:hAnsi="Arial" w:cs="Arial"/>
          <w:spacing w:val="61"/>
          <w:w w:val="115"/>
        </w:rPr>
        <w:t xml:space="preserve"> </w:t>
      </w:r>
      <w:r w:rsidRPr="007713CF">
        <w:rPr>
          <w:rFonts w:ascii="Arial" w:hAnsi="Arial" w:cs="Arial"/>
          <w:w w:val="115"/>
        </w:rPr>
        <w:t>previstas</w:t>
      </w:r>
      <w:r w:rsidRPr="007713CF">
        <w:rPr>
          <w:rFonts w:ascii="Arial" w:hAnsi="Arial" w:cs="Arial"/>
          <w:spacing w:val="61"/>
          <w:w w:val="115"/>
        </w:rPr>
        <w:t xml:space="preserve"> </w:t>
      </w:r>
      <w:r w:rsidRPr="007713CF">
        <w:rPr>
          <w:rFonts w:ascii="Arial" w:hAnsi="Arial" w:cs="Arial"/>
          <w:w w:val="115"/>
        </w:rPr>
        <w:t>neste</w:t>
      </w:r>
      <w:r w:rsidRPr="007713CF">
        <w:rPr>
          <w:rFonts w:ascii="Arial" w:hAnsi="Arial" w:cs="Arial"/>
          <w:spacing w:val="61"/>
          <w:w w:val="115"/>
        </w:rPr>
        <w:t xml:space="preserve"> </w:t>
      </w:r>
      <w:r w:rsidRPr="007713CF">
        <w:rPr>
          <w:rFonts w:ascii="Arial" w:hAnsi="Arial" w:cs="Arial"/>
          <w:w w:val="115"/>
        </w:rPr>
        <w:t>Contrato</w:t>
      </w:r>
      <w:r w:rsidRPr="007713CF">
        <w:rPr>
          <w:rFonts w:ascii="Arial" w:hAnsi="Arial" w:cs="Arial"/>
          <w:spacing w:val="61"/>
          <w:w w:val="115"/>
        </w:rPr>
        <w:t xml:space="preserve"> </w:t>
      </w:r>
      <w:r w:rsidRPr="007713CF">
        <w:rPr>
          <w:rFonts w:ascii="Arial" w:hAnsi="Arial" w:cs="Arial"/>
          <w:w w:val="115"/>
        </w:rPr>
        <w:t>poderão</w:t>
      </w:r>
      <w:r w:rsidRPr="007713CF">
        <w:rPr>
          <w:rFonts w:ascii="Arial" w:hAnsi="Arial" w:cs="Arial"/>
          <w:spacing w:val="61"/>
          <w:w w:val="115"/>
        </w:rPr>
        <w:t xml:space="preserve"> </w:t>
      </w:r>
      <w:r w:rsidRPr="007713CF">
        <w:rPr>
          <w:rFonts w:ascii="Arial" w:hAnsi="Arial" w:cs="Arial"/>
          <w:w w:val="115"/>
        </w:rPr>
        <w:t>ser</w:t>
      </w:r>
      <w:r w:rsidRPr="007713CF">
        <w:rPr>
          <w:rFonts w:ascii="Arial" w:hAnsi="Arial" w:cs="Arial"/>
          <w:spacing w:val="61"/>
          <w:w w:val="115"/>
        </w:rPr>
        <w:t xml:space="preserve"> </w:t>
      </w:r>
      <w:r w:rsidRPr="007713CF">
        <w:rPr>
          <w:rFonts w:ascii="Arial" w:hAnsi="Arial" w:cs="Arial"/>
          <w:w w:val="115"/>
        </w:rPr>
        <w:t>aplicadas</w:t>
      </w:r>
      <w:r w:rsidRPr="007713CF">
        <w:rPr>
          <w:rFonts w:ascii="Arial" w:hAnsi="Arial" w:cs="Arial"/>
          <w:spacing w:val="1"/>
          <w:w w:val="115"/>
        </w:rPr>
        <w:t xml:space="preserve"> </w:t>
      </w:r>
      <w:r w:rsidRPr="007713CF">
        <w:rPr>
          <w:rFonts w:ascii="Arial" w:hAnsi="Arial" w:cs="Arial"/>
          <w:w w:val="115"/>
        </w:rPr>
        <w:t>cumulativamente</w:t>
      </w:r>
      <w:r w:rsidRPr="007713CF">
        <w:rPr>
          <w:rFonts w:ascii="Arial" w:hAnsi="Arial" w:cs="Arial"/>
          <w:spacing w:val="13"/>
          <w:w w:val="115"/>
        </w:rPr>
        <w:t xml:space="preserve"> </w:t>
      </w:r>
      <w:r w:rsidRPr="007713CF">
        <w:rPr>
          <w:rFonts w:ascii="Arial" w:hAnsi="Arial" w:cs="Arial"/>
          <w:w w:val="115"/>
        </w:rPr>
        <w:t>com</w:t>
      </w:r>
      <w:r w:rsidRPr="007713CF">
        <w:rPr>
          <w:rFonts w:ascii="Arial" w:hAnsi="Arial" w:cs="Arial"/>
          <w:spacing w:val="14"/>
          <w:w w:val="115"/>
        </w:rPr>
        <w:t xml:space="preserve"> </w:t>
      </w:r>
      <w:r w:rsidRPr="007713CF">
        <w:rPr>
          <w:rFonts w:ascii="Arial" w:hAnsi="Arial" w:cs="Arial"/>
          <w:w w:val="115"/>
        </w:rPr>
        <w:t>a</w:t>
      </w:r>
      <w:r w:rsidRPr="007713CF">
        <w:rPr>
          <w:rFonts w:ascii="Arial" w:hAnsi="Arial" w:cs="Arial"/>
          <w:spacing w:val="14"/>
          <w:w w:val="115"/>
        </w:rPr>
        <w:t xml:space="preserve"> </w:t>
      </w:r>
      <w:r w:rsidRPr="007713CF">
        <w:rPr>
          <w:rFonts w:ascii="Arial" w:hAnsi="Arial" w:cs="Arial"/>
          <w:w w:val="115"/>
        </w:rPr>
        <w:t>multa</w:t>
      </w:r>
      <w:r w:rsidRPr="007713CF">
        <w:rPr>
          <w:rFonts w:ascii="Arial" w:hAnsi="Arial" w:cs="Arial"/>
          <w:spacing w:val="13"/>
          <w:w w:val="115"/>
        </w:rPr>
        <w:t xml:space="preserve"> </w:t>
      </w:r>
      <w:r w:rsidRPr="007713CF">
        <w:rPr>
          <w:rFonts w:ascii="Arial" w:hAnsi="Arial" w:cs="Arial"/>
          <w:w w:val="115"/>
        </w:rPr>
        <w:t>(art.</w:t>
      </w:r>
      <w:r w:rsidRPr="007713CF">
        <w:rPr>
          <w:rFonts w:ascii="Arial" w:hAnsi="Arial" w:cs="Arial"/>
          <w:spacing w:val="15"/>
          <w:w w:val="115"/>
        </w:rPr>
        <w:t xml:space="preserve"> </w:t>
      </w:r>
      <w:r w:rsidRPr="007713CF">
        <w:rPr>
          <w:rFonts w:ascii="Arial" w:hAnsi="Arial" w:cs="Arial"/>
          <w:w w:val="115"/>
        </w:rPr>
        <w:t>156,</w:t>
      </w:r>
      <w:r w:rsidRPr="007713CF">
        <w:rPr>
          <w:rFonts w:ascii="Arial" w:hAnsi="Arial" w:cs="Arial"/>
          <w:spacing w:val="14"/>
          <w:w w:val="115"/>
        </w:rPr>
        <w:t xml:space="preserve"> </w:t>
      </w:r>
      <w:r w:rsidRPr="007713CF">
        <w:rPr>
          <w:rFonts w:ascii="Arial" w:hAnsi="Arial" w:cs="Arial"/>
          <w:w w:val="115"/>
        </w:rPr>
        <w:t>§7º).</w:t>
      </w:r>
    </w:p>
    <w:p w14:paraId="58DB5D34" w14:textId="77777777" w:rsidR="00371C8B" w:rsidRPr="007713CF" w:rsidRDefault="00371C8B" w:rsidP="00CB00DB">
      <w:pPr>
        <w:pStyle w:val="PargrafodaLista"/>
        <w:widowControl w:val="0"/>
        <w:numPr>
          <w:ilvl w:val="1"/>
          <w:numId w:val="11"/>
        </w:numPr>
        <w:tabs>
          <w:tab w:val="left" w:pos="827"/>
        </w:tabs>
        <w:autoSpaceDE w:val="0"/>
        <w:autoSpaceDN w:val="0"/>
        <w:spacing w:before="121" w:line="276" w:lineRule="auto"/>
        <w:ind w:right="192" w:firstLine="0"/>
        <w:contextualSpacing w:val="0"/>
        <w:jc w:val="both"/>
        <w:rPr>
          <w:rFonts w:ascii="Arial" w:hAnsi="Arial" w:cs="Arial"/>
        </w:rPr>
      </w:pPr>
      <w:r w:rsidRPr="007713CF">
        <w:rPr>
          <w:rFonts w:ascii="Arial" w:hAnsi="Arial" w:cs="Arial"/>
          <w:w w:val="115"/>
        </w:rPr>
        <w:t>Antes da aplicação da multa será facultada a defesa do interessado</w:t>
      </w:r>
      <w:r w:rsidRPr="007713CF">
        <w:rPr>
          <w:rFonts w:ascii="Arial" w:hAnsi="Arial" w:cs="Arial"/>
          <w:spacing w:val="1"/>
          <w:w w:val="115"/>
        </w:rPr>
        <w:t xml:space="preserve"> </w:t>
      </w:r>
      <w:r w:rsidRPr="007713CF">
        <w:rPr>
          <w:rFonts w:ascii="Arial" w:hAnsi="Arial" w:cs="Arial"/>
          <w:w w:val="115"/>
        </w:rPr>
        <w:t>no prazo</w:t>
      </w:r>
      <w:r w:rsidRPr="007713CF">
        <w:rPr>
          <w:rFonts w:ascii="Arial" w:hAnsi="Arial" w:cs="Arial"/>
          <w:spacing w:val="1"/>
          <w:w w:val="115"/>
        </w:rPr>
        <w:t xml:space="preserve"> </w:t>
      </w:r>
      <w:r w:rsidRPr="007713CF">
        <w:rPr>
          <w:rFonts w:ascii="Arial" w:hAnsi="Arial" w:cs="Arial"/>
          <w:w w:val="115"/>
        </w:rPr>
        <w:t>de 15</w:t>
      </w:r>
      <w:r w:rsidRPr="007713CF">
        <w:rPr>
          <w:rFonts w:ascii="Arial" w:hAnsi="Arial" w:cs="Arial"/>
          <w:spacing w:val="1"/>
          <w:w w:val="115"/>
        </w:rPr>
        <w:t xml:space="preserve"> </w:t>
      </w:r>
      <w:r w:rsidRPr="007713CF">
        <w:rPr>
          <w:rFonts w:ascii="Arial" w:hAnsi="Arial" w:cs="Arial"/>
          <w:w w:val="115"/>
        </w:rPr>
        <w:t>(quinze)</w:t>
      </w:r>
      <w:r w:rsidRPr="007713CF">
        <w:rPr>
          <w:rFonts w:ascii="Arial" w:hAnsi="Arial" w:cs="Arial"/>
          <w:spacing w:val="1"/>
          <w:w w:val="115"/>
        </w:rPr>
        <w:t xml:space="preserve"> </w:t>
      </w:r>
      <w:r w:rsidRPr="007713CF">
        <w:rPr>
          <w:rFonts w:ascii="Arial" w:hAnsi="Arial" w:cs="Arial"/>
          <w:w w:val="115"/>
        </w:rPr>
        <w:t>dias úteis,</w:t>
      </w:r>
      <w:r w:rsidRPr="007713CF">
        <w:rPr>
          <w:rFonts w:ascii="Arial" w:hAnsi="Arial" w:cs="Arial"/>
          <w:spacing w:val="1"/>
          <w:w w:val="115"/>
        </w:rPr>
        <w:t xml:space="preserve"> </w:t>
      </w:r>
      <w:r w:rsidRPr="007713CF">
        <w:rPr>
          <w:rFonts w:ascii="Arial" w:hAnsi="Arial" w:cs="Arial"/>
          <w:w w:val="115"/>
        </w:rPr>
        <w:t>contado</w:t>
      </w:r>
      <w:r w:rsidRPr="007713CF">
        <w:rPr>
          <w:rFonts w:ascii="Arial" w:hAnsi="Arial" w:cs="Arial"/>
          <w:spacing w:val="1"/>
          <w:w w:val="115"/>
        </w:rPr>
        <w:t xml:space="preserve"> </w:t>
      </w:r>
      <w:r w:rsidRPr="007713CF">
        <w:rPr>
          <w:rFonts w:ascii="Arial" w:hAnsi="Arial" w:cs="Arial"/>
          <w:w w:val="115"/>
        </w:rPr>
        <w:t>da data</w:t>
      </w:r>
      <w:r w:rsidRPr="007713CF">
        <w:rPr>
          <w:rFonts w:ascii="Arial" w:hAnsi="Arial" w:cs="Arial"/>
          <w:spacing w:val="1"/>
          <w:w w:val="115"/>
        </w:rPr>
        <w:t xml:space="preserve"> </w:t>
      </w:r>
      <w:r w:rsidRPr="007713CF">
        <w:rPr>
          <w:rFonts w:ascii="Arial" w:hAnsi="Arial" w:cs="Arial"/>
          <w:w w:val="115"/>
        </w:rPr>
        <w:t>de sua</w:t>
      </w:r>
      <w:r w:rsidRPr="007713CF">
        <w:rPr>
          <w:rFonts w:ascii="Arial" w:hAnsi="Arial" w:cs="Arial"/>
          <w:spacing w:val="1"/>
          <w:w w:val="115"/>
        </w:rPr>
        <w:t xml:space="preserve"> </w:t>
      </w:r>
      <w:r w:rsidRPr="007713CF">
        <w:rPr>
          <w:rFonts w:ascii="Arial" w:hAnsi="Arial" w:cs="Arial"/>
          <w:w w:val="115"/>
        </w:rPr>
        <w:t>intimação</w:t>
      </w:r>
      <w:r w:rsidRPr="007713CF">
        <w:rPr>
          <w:rFonts w:ascii="Arial" w:hAnsi="Arial" w:cs="Arial"/>
          <w:spacing w:val="1"/>
          <w:w w:val="115"/>
        </w:rPr>
        <w:t xml:space="preserve"> </w:t>
      </w:r>
      <w:r w:rsidRPr="007713CF">
        <w:rPr>
          <w:rFonts w:ascii="Arial" w:hAnsi="Arial" w:cs="Arial"/>
          <w:w w:val="115"/>
        </w:rPr>
        <w:t>(art.</w:t>
      </w:r>
      <w:r w:rsidRPr="007713CF">
        <w:rPr>
          <w:rFonts w:ascii="Arial" w:hAnsi="Arial" w:cs="Arial"/>
          <w:spacing w:val="1"/>
          <w:w w:val="115"/>
        </w:rPr>
        <w:t xml:space="preserve"> </w:t>
      </w:r>
      <w:r w:rsidRPr="007713CF">
        <w:rPr>
          <w:rFonts w:ascii="Arial" w:hAnsi="Arial" w:cs="Arial"/>
          <w:w w:val="115"/>
        </w:rPr>
        <w:t>157)</w:t>
      </w:r>
    </w:p>
    <w:p w14:paraId="4BA99D86" w14:textId="69182FDB" w:rsidR="00371C8B" w:rsidRPr="00A91067" w:rsidRDefault="00371C8B" w:rsidP="00CB00DB">
      <w:pPr>
        <w:pStyle w:val="PargrafodaLista"/>
        <w:widowControl w:val="0"/>
        <w:numPr>
          <w:ilvl w:val="1"/>
          <w:numId w:val="11"/>
        </w:numPr>
        <w:tabs>
          <w:tab w:val="left" w:pos="827"/>
        </w:tabs>
        <w:autoSpaceDE w:val="0"/>
        <w:autoSpaceDN w:val="0"/>
        <w:spacing w:before="98" w:line="276" w:lineRule="auto"/>
        <w:ind w:right="200" w:firstLine="0"/>
        <w:contextualSpacing w:val="0"/>
        <w:jc w:val="both"/>
        <w:rPr>
          <w:rFonts w:ascii="Arial" w:hAnsi="Arial" w:cs="Arial"/>
        </w:rPr>
      </w:pPr>
      <w:r w:rsidRPr="00A91067">
        <w:rPr>
          <w:rFonts w:ascii="Arial" w:hAnsi="Arial" w:cs="Arial"/>
          <w:w w:val="115"/>
        </w:rPr>
        <w:t>Se a multa aplicada e as indenizações cabíveis forem superiores ao</w:t>
      </w:r>
      <w:r w:rsidRPr="00A91067">
        <w:rPr>
          <w:rFonts w:ascii="Arial" w:hAnsi="Arial" w:cs="Arial"/>
          <w:spacing w:val="1"/>
          <w:w w:val="115"/>
        </w:rPr>
        <w:t xml:space="preserve"> </w:t>
      </w:r>
      <w:r w:rsidRPr="00A91067">
        <w:rPr>
          <w:rFonts w:ascii="Arial" w:hAnsi="Arial" w:cs="Arial"/>
          <w:spacing w:val="-1"/>
          <w:w w:val="115"/>
        </w:rPr>
        <w:t>valor</w:t>
      </w:r>
      <w:r w:rsidRPr="00A91067">
        <w:rPr>
          <w:rFonts w:ascii="Arial" w:hAnsi="Arial" w:cs="Arial"/>
          <w:spacing w:val="-14"/>
          <w:w w:val="115"/>
        </w:rPr>
        <w:t xml:space="preserve"> </w:t>
      </w:r>
      <w:r w:rsidRPr="00A91067">
        <w:rPr>
          <w:rFonts w:ascii="Arial" w:hAnsi="Arial" w:cs="Arial"/>
          <w:spacing w:val="-1"/>
          <w:w w:val="115"/>
        </w:rPr>
        <w:t>do</w:t>
      </w:r>
      <w:r w:rsidRPr="00A91067">
        <w:rPr>
          <w:rFonts w:ascii="Arial" w:hAnsi="Arial" w:cs="Arial"/>
          <w:spacing w:val="-14"/>
          <w:w w:val="115"/>
        </w:rPr>
        <w:t xml:space="preserve"> </w:t>
      </w:r>
      <w:r w:rsidRPr="00A91067">
        <w:rPr>
          <w:rFonts w:ascii="Arial" w:hAnsi="Arial" w:cs="Arial"/>
          <w:spacing w:val="-1"/>
          <w:w w:val="115"/>
        </w:rPr>
        <w:t>pagamento</w:t>
      </w:r>
      <w:r w:rsidRPr="00A91067">
        <w:rPr>
          <w:rFonts w:ascii="Arial" w:hAnsi="Arial" w:cs="Arial"/>
          <w:spacing w:val="-14"/>
          <w:w w:val="115"/>
        </w:rPr>
        <w:t xml:space="preserve"> </w:t>
      </w:r>
      <w:r w:rsidRPr="00A91067">
        <w:rPr>
          <w:rFonts w:ascii="Arial" w:hAnsi="Arial" w:cs="Arial"/>
          <w:spacing w:val="-1"/>
          <w:w w:val="115"/>
        </w:rPr>
        <w:t>eventualmente</w:t>
      </w:r>
      <w:r w:rsidRPr="00A91067">
        <w:rPr>
          <w:rFonts w:ascii="Arial" w:hAnsi="Arial" w:cs="Arial"/>
          <w:spacing w:val="-14"/>
          <w:w w:val="115"/>
        </w:rPr>
        <w:t xml:space="preserve"> </w:t>
      </w:r>
      <w:r w:rsidRPr="00A91067">
        <w:rPr>
          <w:rFonts w:ascii="Arial" w:hAnsi="Arial" w:cs="Arial"/>
          <w:w w:val="115"/>
        </w:rPr>
        <w:t>devido</w:t>
      </w:r>
      <w:r w:rsidRPr="00A91067">
        <w:rPr>
          <w:rFonts w:ascii="Arial" w:hAnsi="Arial" w:cs="Arial"/>
          <w:spacing w:val="-14"/>
          <w:w w:val="115"/>
        </w:rPr>
        <w:t xml:space="preserve"> </w:t>
      </w:r>
      <w:r w:rsidRPr="00A91067">
        <w:rPr>
          <w:rFonts w:ascii="Arial" w:hAnsi="Arial" w:cs="Arial"/>
          <w:w w:val="115"/>
        </w:rPr>
        <w:t>pelo</w:t>
      </w:r>
      <w:r w:rsidRPr="00A91067">
        <w:rPr>
          <w:rFonts w:ascii="Arial" w:hAnsi="Arial" w:cs="Arial"/>
          <w:spacing w:val="-14"/>
          <w:w w:val="115"/>
        </w:rPr>
        <w:t xml:space="preserve"> </w:t>
      </w:r>
      <w:r w:rsidRPr="00A91067">
        <w:rPr>
          <w:rFonts w:ascii="Arial" w:hAnsi="Arial" w:cs="Arial"/>
          <w:w w:val="115"/>
        </w:rPr>
        <w:t>Contratante</w:t>
      </w:r>
      <w:r w:rsidRPr="00A91067">
        <w:rPr>
          <w:rFonts w:ascii="Arial" w:hAnsi="Arial" w:cs="Arial"/>
          <w:spacing w:val="-14"/>
          <w:w w:val="115"/>
        </w:rPr>
        <w:t xml:space="preserve"> </w:t>
      </w:r>
      <w:r w:rsidRPr="00A91067">
        <w:rPr>
          <w:rFonts w:ascii="Arial" w:hAnsi="Arial" w:cs="Arial"/>
          <w:w w:val="115"/>
        </w:rPr>
        <w:t>ao</w:t>
      </w:r>
      <w:r w:rsidRPr="00A91067">
        <w:rPr>
          <w:rFonts w:ascii="Arial" w:hAnsi="Arial" w:cs="Arial"/>
          <w:spacing w:val="-14"/>
          <w:w w:val="115"/>
        </w:rPr>
        <w:t xml:space="preserve"> </w:t>
      </w:r>
      <w:r w:rsidRPr="00A91067">
        <w:rPr>
          <w:rFonts w:ascii="Arial" w:hAnsi="Arial" w:cs="Arial"/>
          <w:w w:val="115"/>
        </w:rPr>
        <w:t>Contratado,</w:t>
      </w:r>
      <w:r w:rsidRPr="00A91067">
        <w:rPr>
          <w:rFonts w:ascii="Arial" w:hAnsi="Arial" w:cs="Arial"/>
          <w:spacing w:val="-14"/>
          <w:w w:val="115"/>
        </w:rPr>
        <w:t xml:space="preserve"> </w:t>
      </w:r>
      <w:r w:rsidRPr="00A91067">
        <w:rPr>
          <w:rFonts w:ascii="Arial" w:hAnsi="Arial" w:cs="Arial"/>
          <w:w w:val="115"/>
        </w:rPr>
        <w:t>além</w:t>
      </w:r>
      <w:r w:rsidR="00A91067">
        <w:rPr>
          <w:rFonts w:ascii="Arial" w:hAnsi="Arial" w:cs="Arial"/>
          <w:w w:val="115"/>
        </w:rPr>
        <w:t xml:space="preserve"> </w:t>
      </w:r>
      <w:r w:rsidRPr="00A91067">
        <w:rPr>
          <w:rFonts w:ascii="Arial" w:hAnsi="Arial" w:cs="Arial"/>
          <w:w w:val="115"/>
        </w:rPr>
        <w:t>da perda desse valor, a diferença será descontada da garantia prestada ou será</w:t>
      </w:r>
      <w:r w:rsidRPr="00A91067">
        <w:rPr>
          <w:rFonts w:ascii="Arial" w:hAnsi="Arial" w:cs="Arial"/>
          <w:spacing w:val="1"/>
          <w:w w:val="115"/>
        </w:rPr>
        <w:t xml:space="preserve"> </w:t>
      </w:r>
      <w:r w:rsidRPr="00A91067">
        <w:rPr>
          <w:rFonts w:ascii="Arial" w:hAnsi="Arial" w:cs="Arial"/>
          <w:w w:val="115"/>
        </w:rPr>
        <w:t>cobrada</w:t>
      </w:r>
      <w:r w:rsidRPr="00A91067">
        <w:rPr>
          <w:rFonts w:ascii="Arial" w:hAnsi="Arial" w:cs="Arial"/>
          <w:spacing w:val="13"/>
          <w:w w:val="115"/>
        </w:rPr>
        <w:t xml:space="preserve"> </w:t>
      </w:r>
      <w:r w:rsidRPr="00A91067">
        <w:rPr>
          <w:rFonts w:ascii="Arial" w:hAnsi="Arial" w:cs="Arial"/>
          <w:w w:val="115"/>
        </w:rPr>
        <w:t>judicialmente</w:t>
      </w:r>
      <w:r w:rsidRPr="00A91067">
        <w:rPr>
          <w:rFonts w:ascii="Arial" w:hAnsi="Arial" w:cs="Arial"/>
          <w:spacing w:val="15"/>
          <w:w w:val="115"/>
        </w:rPr>
        <w:t xml:space="preserve"> </w:t>
      </w:r>
      <w:r w:rsidRPr="00A91067">
        <w:rPr>
          <w:rFonts w:ascii="Arial" w:hAnsi="Arial" w:cs="Arial"/>
          <w:w w:val="115"/>
        </w:rPr>
        <w:t>(art.</w:t>
      </w:r>
      <w:r w:rsidRPr="00A91067">
        <w:rPr>
          <w:rFonts w:ascii="Arial" w:hAnsi="Arial" w:cs="Arial"/>
          <w:spacing w:val="14"/>
          <w:w w:val="115"/>
        </w:rPr>
        <w:t xml:space="preserve"> </w:t>
      </w:r>
      <w:r w:rsidRPr="00A91067">
        <w:rPr>
          <w:rFonts w:ascii="Arial" w:hAnsi="Arial" w:cs="Arial"/>
          <w:w w:val="115"/>
        </w:rPr>
        <w:t>156,</w:t>
      </w:r>
      <w:r w:rsidRPr="00A91067">
        <w:rPr>
          <w:rFonts w:ascii="Arial" w:hAnsi="Arial" w:cs="Arial"/>
          <w:spacing w:val="14"/>
          <w:w w:val="115"/>
        </w:rPr>
        <w:t xml:space="preserve"> </w:t>
      </w:r>
      <w:r w:rsidRPr="00A91067">
        <w:rPr>
          <w:rFonts w:ascii="Arial" w:hAnsi="Arial" w:cs="Arial"/>
          <w:w w:val="115"/>
        </w:rPr>
        <w:t>§8º).</w:t>
      </w:r>
    </w:p>
    <w:p w14:paraId="450D00F6" w14:textId="77777777" w:rsidR="00371C8B" w:rsidRPr="007713CF" w:rsidRDefault="00371C8B" w:rsidP="00CB00DB">
      <w:pPr>
        <w:pStyle w:val="PargrafodaLista"/>
        <w:widowControl w:val="0"/>
        <w:numPr>
          <w:ilvl w:val="1"/>
          <w:numId w:val="11"/>
        </w:numPr>
        <w:tabs>
          <w:tab w:val="left" w:pos="827"/>
        </w:tabs>
        <w:autoSpaceDE w:val="0"/>
        <w:autoSpaceDN w:val="0"/>
        <w:spacing w:before="98" w:line="276" w:lineRule="auto"/>
        <w:ind w:right="200" w:firstLine="0"/>
        <w:contextualSpacing w:val="0"/>
        <w:jc w:val="both"/>
        <w:rPr>
          <w:rFonts w:ascii="Arial" w:hAnsi="Arial" w:cs="Arial"/>
        </w:rPr>
      </w:pPr>
      <w:r w:rsidRPr="007713CF">
        <w:rPr>
          <w:rFonts w:ascii="Arial" w:hAnsi="Arial" w:cs="Arial"/>
          <w:w w:val="115"/>
        </w:rPr>
        <w:t>Previamente</w:t>
      </w:r>
      <w:r w:rsidRPr="007713CF">
        <w:rPr>
          <w:rFonts w:ascii="Arial" w:hAnsi="Arial" w:cs="Arial"/>
          <w:spacing w:val="1"/>
          <w:w w:val="115"/>
        </w:rPr>
        <w:t xml:space="preserve"> </w:t>
      </w:r>
      <w:r w:rsidRPr="007713CF">
        <w:rPr>
          <w:rFonts w:ascii="Arial" w:hAnsi="Arial" w:cs="Arial"/>
          <w:w w:val="115"/>
        </w:rPr>
        <w:t>ao</w:t>
      </w:r>
      <w:r w:rsidRPr="007713CF">
        <w:rPr>
          <w:rFonts w:ascii="Arial" w:hAnsi="Arial" w:cs="Arial"/>
          <w:spacing w:val="1"/>
          <w:w w:val="115"/>
        </w:rPr>
        <w:t xml:space="preserve"> </w:t>
      </w:r>
      <w:r w:rsidRPr="007713CF">
        <w:rPr>
          <w:rFonts w:ascii="Arial" w:hAnsi="Arial" w:cs="Arial"/>
          <w:w w:val="115"/>
        </w:rPr>
        <w:t>encaminhamento</w:t>
      </w:r>
      <w:r w:rsidRPr="007713CF">
        <w:rPr>
          <w:rFonts w:ascii="Arial" w:hAnsi="Arial" w:cs="Arial"/>
          <w:spacing w:val="1"/>
          <w:w w:val="115"/>
        </w:rPr>
        <w:t xml:space="preserve"> </w:t>
      </w:r>
      <w:r w:rsidRPr="007713CF">
        <w:rPr>
          <w:rFonts w:ascii="Arial" w:hAnsi="Arial" w:cs="Arial"/>
          <w:w w:val="115"/>
        </w:rPr>
        <w:t>à</w:t>
      </w:r>
      <w:r w:rsidRPr="007713CF">
        <w:rPr>
          <w:rFonts w:ascii="Arial" w:hAnsi="Arial" w:cs="Arial"/>
          <w:spacing w:val="1"/>
          <w:w w:val="115"/>
        </w:rPr>
        <w:t xml:space="preserve"> </w:t>
      </w:r>
      <w:r w:rsidRPr="007713CF">
        <w:rPr>
          <w:rFonts w:ascii="Arial" w:hAnsi="Arial" w:cs="Arial"/>
          <w:w w:val="115"/>
        </w:rPr>
        <w:t>cobrança</w:t>
      </w:r>
      <w:r w:rsidRPr="007713CF">
        <w:rPr>
          <w:rFonts w:ascii="Arial" w:hAnsi="Arial" w:cs="Arial"/>
          <w:spacing w:val="1"/>
          <w:w w:val="115"/>
        </w:rPr>
        <w:t xml:space="preserve"> </w:t>
      </w:r>
      <w:r w:rsidRPr="007713CF">
        <w:rPr>
          <w:rFonts w:ascii="Arial" w:hAnsi="Arial" w:cs="Arial"/>
          <w:w w:val="115"/>
        </w:rPr>
        <w:t>judicial,</w:t>
      </w:r>
      <w:r w:rsidRPr="007713CF">
        <w:rPr>
          <w:rFonts w:ascii="Arial" w:hAnsi="Arial" w:cs="Arial"/>
          <w:spacing w:val="1"/>
          <w:w w:val="115"/>
        </w:rPr>
        <w:t xml:space="preserve"> </w:t>
      </w:r>
      <w:r w:rsidRPr="007713CF">
        <w:rPr>
          <w:rFonts w:ascii="Arial" w:hAnsi="Arial" w:cs="Arial"/>
          <w:w w:val="115"/>
        </w:rPr>
        <w:t>a</w:t>
      </w:r>
      <w:r w:rsidRPr="007713CF">
        <w:rPr>
          <w:rFonts w:ascii="Arial" w:hAnsi="Arial" w:cs="Arial"/>
          <w:spacing w:val="1"/>
          <w:w w:val="115"/>
        </w:rPr>
        <w:t xml:space="preserve"> </w:t>
      </w:r>
      <w:r w:rsidRPr="007713CF">
        <w:rPr>
          <w:rFonts w:ascii="Arial" w:hAnsi="Arial" w:cs="Arial"/>
          <w:w w:val="115"/>
        </w:rPr>
        <w:t>multa</w:t>
      </w:r>
      <w:r w:rsidRPr="007713CF">
        <w:rPr>
          <w:rFonts w:ascii="Arial" w:hAnsi="Arial" w:cs="Arial"/>
          <w:spacing w:val="1"/>
          <w:w w:val="115"/>
        </w:rPr>
        <w:t xml:space="preserve"> </w:t>
      </w:r>
      <w:r w:rsidRPr="007713CF">
        <w:rPr>
          <w:rFonts w:ascii="Arial" w:hAnsi="Arial" w:cs="Arial"/>
          <w:w w:val="110"/>
        </w:rPr>
        <w:t>poderá</w:t>
      </w:r>
      <w:r w:rsidRPr="007713CF">
        <w:rPr>
          <w:rFonts w:ascii="Arial" w:hAnsi="Arial" w:cs="Arial"/>
          <w:spacing w:val="12"/>
          <w:w w:val="110"/>
        </w:rPr>
        <w:t xml:space="preserve"> </w:t>
      </w:r>
      <w:r w:rsidRPr="007713CF">
        <w:rPr>
          <w:rFonts w:ascii="Arial" w:hAnsi="Arial" w:cs="Arial"/>
          <w:w w:val="110"/>
        </w:rPr>
        <w:t>ser</w:t>
      </w:r>
      <w:r w:rsidRPr="007713CF">
        <w:rPr>
          <w:rFonts w:ascii="Arial" w:hAnsi="Arial" w:cs="Arial"/>
          <w:spacing w:val="12"/>
          <w:w w:val="110"/>
        </w:rPr>
        <w:t xml:space="preserve"> </w:t>
      </w:r>
      <w:r w:rsidRPr="007713CF">
        <w:rPr>
          <w:rFonts w:ascii="Arial" w:hAnsi="Arial" w:cs="Arial"/>
          <w:w w:val="110"/>
        </w:rPr>
        <w:t>recolhida</w:t>
      </w:r>
      <w:r w:rsidRPr="007713CF">
        <w:rPr>
          <w:rFonts w:ascii="Arial" w:hAnsi="Arial" w:cs="Arial"/>
          <w:spacing w:val="10"/>
          <w:w w:val="110"/>
        </w:rPr>
        <w:t xml:space="preserve"> </w:t>
      </w:r>
      <w:r w:rsidRPr="007713CF">
        <w:rPr>
          <w:rFonts w:ascii="Arial" w:hAnsi="Arial" w:cs="Arial"/>
          <w:w w:val="110"/>
        </w:rPr>
        <w:t>administrativamente</w:t>
      </w:r>
      <w:r w:rsidRPr="007713CF">
        <w:rPr>
          <w:rFonts w:ascii="Arial" w:hAnsi="Arial" w:cs="Arial"/>
          <w:spacing w:val="13"/>
          <w:w w:val="110"/>
        </w:rPr>
        <w:t xml:space="preserve"> </w:t>
      </w:r>
      <w:r w:rsidRPr="007713CF">
        <w:rPr>
          <w:rFonts w:ascii="Arial" w:hAnsi="Arial" w:cs="Arial"/>
          <w:w w:val="110"/>
        </w:rPr>
        <w:t>no</w:t>
      </w:r>
      <w:r w:rsidRPr="007713CF">
        <w:rPr>
          <w:rFonts w:ascii="Arial" w:hAnsi="Arial" w:cs="Arial"/>
          <w:spacing w:val="12"/>
          <w:w w:val="110"/>
        </w:rPr>
        <w:t xml:space="preserve"> </w:t>
      </w:r>
      <w:r w:rsidRPr="007713CF">
        <w:rPr>
          <w:rFonts w:ascii="Arial" w:hAnsi="Arial" w:cs="Arial"/>
          <w:w w:val="110"/>
        </w:rPr>
        <w:t>prazo</w:t>
      </w:r>
      <w:r w:rsidRPr="007713CF">
        <w:rPr>
          <w:rFonts w:ascii="Arial" w:hAnsi="Arial" w:cs="Arial"/>
          <w:spacing w:val="12"/>
          <w:w w:val="110"/>
        </w:rPr>
        <w:t xml:space="preserve"> </w:t>
      </w:r>
      <w:r w:rsidRPr="007713CF">
        <w:rPr>
          <w:rFonts w:ascii="Arial" w:hAnsi="Arial" w:cs="Arial"/>
          <w:w w:val="110"/>
        </w:rPr>
        <w:t>máximo</w:t>
      </w:r>
      <w:r w:rsidRPr="007713CF">
        <w:rPr>
          <w:rFonts w:ascii="Arial" w:hAnsi="Arial" w:cs="Arial"/>
          <w:spacing w:val="13"/>
          <w:w w:val="110"/>
        </w:rPr>
        <w:t xml:space="preserve"> </w:t>
      </w:r>
      <w:r w:rsidRPr="007713CF">
        <w:rPr>
          <w:rFonts w:ascii="Arial" w:hAnsi="Arial" w:cs="Arial"/>
          <w:w w:val="110"/>
        </w:rPr>
        <w:t>de</w:t>
      </w:r>
      <w:r w:rsidRPr="007713CF">
        <w:rPr>
          <w:rFonts w:ascii="Arial" w:hAnsi="Arial" w:cs="Arial"/>
          <w:spacing w:val="10"/>
          <w:w w:val="110"/>
        </w:rPr>
        <w:t xml:space="preserve"> </w:t>
      </w:r>
      <w:r w:rsidRPr="007713CF">
        <w:rPr>
          <w:rFonts w:ascii="Arial" w:hAnsi="Arial" w:cs="Arial"/>
          <w:w w:val="110"/>
        </w:rPr>
        <w:t>90</w:t>
      </w:r>
      <w:r w:rsidRPr="007713CF">
        <w:rPr>
          <w:rFonts w:ascii="Arial" w:hAnsi="Arial" w:cs="Arial"/>
          <w:spacing w:val="12"/>
          <w:w w:val="110"/>
        </w:rPr>
        <w:t xml:space="preserve"> </w:t>
      </w:r>
      <w:r w:rsidRPr="007713CF">
        <w:rPr>
          <w:rFonts w:ascii="Arial" w:hAnsi="Arial" w:cs="Arial"/>
          <w:w w:val="110"/>
        </w:rPr>
        <w:t>(noventa)</w:t>
      </w:r>
      <w:r w:rsidRPr="007713CF">
        <w:rPr>
          <w:rFonts w:ascii="Arial" w:hAnsi="Arial" w:cs="Arial"/>
          <w:spacing w:val="13"/>
          <w:w w:val="110"/>
        </w:rPr>
        <w:t xml:space="preserve"> </w:t>
      </w:r>
      <w:r w:rsidRPr="007713CF">
        <w:rPr>
          <w:rFonts w:ascii="Arial" w:hAnsi="Arial" w:cs="Arial"/>
          <w:w w:val="110"/>
        </w:rPr>
        <w:t>dias,</w:t>
      </w:r>
      <w:r w:rsidRPr="007713CF">
        <w:rPr>
          <w:rFonts w:ascii="Arial" w:hAnsi="Arial" w:cs="Arial"/>
          <w:spacing w:val="-56"/>
          <w:w w:val="110"/>
        </w:rPr>
        <w:t xml:space="preserve"> </w:t>
      </w:r>
      <w:r w:rsidRPr="007713CF">
        <w:rPr>
          <w:rFonts w:ascii="Arial" w:hAnsi="Arial" w:cs="Arial"/>
          <w:w w:val="115"/>
        </w:rPr>
        <w:t>a</w:t>
      </w:r>
      <w:r w:rsidRPr="007713CF">
        <w:rPr>
          <w:rFonts w:ascii="Arial" w:hAnsi="Arial" w:cs="Arial"/>
          <w:spacing w:val="1"/>
          <w:w w:val="115"/>
        </w:rPr>
        <w:t xml:space="preserve"> </w:t>
      </w:r>
      <w:r w:rsidRPr="007713CF">
        <w:rPr>
          <w:rFonts w:ascii="Arial" w:hAnsi="Arial" w:cs="Arial"/>
          <w:w w:val="115"/>
        </w:rPr>
        <w:t>contar</w:t>
      </w:r>
      <w:r w:rsidRPr="007713CF">
        <w:rPr>
          <w:rFonts w:ascii="Arial" w:hAnsi="Arial" w:cs="Arial"/>
          <w:spacing w:val="1"/>
          <w:w w:val="115"/>
        </w:rPr>
        <w:t xml:space="preserve"> </w:t>
      </w:r>
      <w:r w:rsidRPr="007713CF">
        <w:rPr>
          <w:rFonts w:ascii="Arial" w:hAnsi="Arial" w:cs="Arial"/>
          <w:w w:val="115"/>
        </w:rPr>
        <w:t>da</w:t>
      </w:r>
      <w:r w:rsidRPr="007713CF">
        <w:rPr>
          <w:rFonts w:ascii="Arial" w:hAnsi="Arial" w:cs="Arial"/>
          <w:spacing w:val="1"/>
          <w:w w:val="115"/>
        </w:rPr>
        <w:t xml:space="preserve"> </w:t>
      </w:r>
      <w:r w:rsidRPr="007713CF">
        <w:rPr>
          <w:rFonts w:ascii="Arial" w:hAnsi="Arial" w:cs="Arial"/>
          <w:w w:val="115"/>
        </w:rPr>
        <w:t>data</w:t>
      </w:r>
      <w:r w:rsidRPr="007713CF">
        <w:rPr>
          <w:rFonts w:ascii="Arial" w:hAnsi="Arial" w:cs="Arial"/>
          <w:spacing w:val="1"/>
          <w:w w:val="115"/>
        </w:rPr>
        <w:t xml:space="preserve"> </w:t>
      </w:r>
      <w:r w:rsidRPr="007713CF">
        <w:rPr>
          <w:rFonts w:ascii="Arial" w:hAnsi="Arial" w:cs="Arial"/>
          <w:w w:val="115"/>
        </w:rPr>
        <w:t>do</w:t>
      </w:r>
      <w:r w:rsidRPr="007713CF">
        <w:rPr>
          <w:rFonts w:ascii="Arial" w:hAnsi="Arial" w:cs="Arial"/>
          <w:spacing w:val="1"/>
          <w:w w:val="115"/>
        </w:rPr>
        <w:t xml:space="preserve"> </w:t>
      </w:r>
      <w:r w:rsidRPr="007713CF">
        <w:rPr>
          <w:rFonts w:ascii="Arial" w:hAnsi="Arial" w:cs="Arial"/>
          <w:w w:val="115"/>
        </w:rPr>
        <w:t>recebimento</w:t>
      </w:r>
      <w:r w:rsidRPr="007713CF">
        <w:rPr>
          <w:rFonts w:ascii="Arial" w:hAnsi="Arial" w:cs="Arial"/>
          <w:spacing w:val="1"/>
          <w:w w:val="115"/>
        </w:rPr>
        <w:t xml:space="preserve"> </w:t>
      </w:r>
      <w:r w:rsidRPr="007713CF">
        <w:rPr>
          <w:rFonts w:ascii="Arial" w:hAnsi="Arial" w:cs="Arial"/>
          <w:w w:val="115"/>
        </w:rPr>
        <w:t>da</w:t>
      </w:r>
      <w:r w:rsidRPr="007713CF">
        <w:rPr>
          <w:rFonts w:ascii="Arial" w:hAnsi="Arial" w:cs="Arial"/>
          <w:spacing w:val="1"/>
          <w:w w:val="115"/>
        </w:rPr>
        <w:t xml:space="preserve"> </w:t>
      </w:r>
      <w:r w:rsidRPr="007713CF">
        <w:rPr>
          <w:rFonts w:ascii="Arial" w:hAnsi="Arial" w:cs="Arial"/>
          <w:w w:val="115"/>
        </w:rPr>
        <w:t>comunicação</w:t>
      </w:r>
      <w:r w:rsidRPr="007713CF">
        <w:rPr>
          <w:rFonts w:ascii="Arial" w:hAnsi="Arial" w:cs="Arial"/>
          <w:spacing w:val="1"/>
          <w:w w:val="115"/>
        </w:rPr>
        <w:t xml:space="preserve"> </w:t>
      </w:r>
      <w:r w:rsidRPr="007713CF">
        <w:rPr>
          <w:rFonts w:ascii="Arial" w:hAnsi="Arial" w:cs="Arial"/>
          <w:w w:val="115"/>
        </w:rPr>
        <w:t>enviada</w:t>
      </w:r>
      <w:r w:rsidRPr="007713CF">
        <w:rPr>
          <w:rFonts w:ascii="Arial" w:hAnsi="Arial" w:cs="Arial"/>
          <w:spacing w:val="1"/>
          <w:w w:val="115"/>
        </w:rPr>
        <w:t xml:space="preserve"> </w:t>
      </w:r>
      <w:r w:rsidRPr="007713CF">
        <w:rPr>
          <w:rFonts w:ascii="Arial" w:hAnsi="Arial" w:cs="Arial"/>
          <w:w w:val="115"/>
        </w:rPr>
        <w:t>pela</w:t>
      </w:r>
      <w:r w:rsidRPr="007713CF">
        <w:rPr>
          <w:rFonts w:ascii="Arial" w:hAnsi="Arial" w:cs="Arial"/>
          <w:spacing w:val="1"/>
          <w:w w:val="115"/>
        </w:rPr>
        <w:t xml:space="preserve"> </w:t>
      </w:r>
      <w:r w:rsidRPr="007713CF">
        <w:rPr>
          <w:rFonts w:ascii="Arial" w:hAnsi="Arial" w:cs="Arial"/>
          <w:w w:val="115"/>
        </w:rPr>
        <w:t>autoridade</w:t>
      </w:r>
      <w:r w:rsidRPr="007713CF">
        <w:rPr>
          <w:rFonts w:ascii="Arial" w:hAnsi="Arial" w:cs="Arial"/>
          <w:spacing w:val="1"/>
          <w:w w:val="115"/>
        </w:rPr>
        <w:t xml:space="preserve"> </w:t>
      </w:r>
      <w:r w:rsidRPr="007713CF">
        <w:rPr>
          <w:rFonts w:ascii="Arial" w:hAnsi="Arial" w:cs="Arial"/>
          <w:w w:val="115"/>
        </w:rPr>
        <w:t>competente.</w:t>
      </w:r>
    </w:p>
    <w:p w14:paraId="1EEAAAB2" w14:textId="59352C61" w:rsidR="00371C8B" w:rsidRPr="007713CF" w:rsidRDefault="00371C8B" w:rsidP="00CB00DB">
      <w:pPr>
        <w:pStyle w:val="PargrafodaLista"/>
        <w:widowControl w:val="0"/>
        <w:numPr>
          <w:ilvl w:val="1"/>
          <w:numId w:val="11"/>
        </w:numPr>
        <w:tabs>
          <w:tab w:val="left" w:pos="827"/>
        </w:tabs>
        <w:autoSpaceDE w:val="0"/>
        <w:autoSpaceDN w:val="0"/>
        <w:spacing w:before="122" w:line="276" w:lineRule="auto"/>
        <w:ind w:right="188" w:firstLine="0"/>
        <w:contextualSpacing w:val="0"/>
        <w:jc w:val="both"/>
        <w:rPr>
          <w:rFonts w:ascii="Arial" w:hAnsi="Arial" w:cs="Arial"/>
        </w:rPr>
      </w:pPr>
      <w:r w:rsidRPr="007713CF">
        <w:rPr>
          <w:rFonts w:ascii="Arial" w:hAnsi="Arial" w:cs="Arial"/>
          <w:w w:val="110"/>
        </w:rPr>
        <w:t>A</w:t>
      </w:r>
      <w:r w:rsidRPr="007713CF">
        <w:rPr>
          <w:rFonts w:ascii="Arial" w:hAnsi="Arial" w:cs="Arial"/>
          <w:spacing w:val="1"/>
          <w:w w:val="110"/>
        </w:rPr>
        <w:t xml:space="preserve"> </w:t>
      </w:r>
      <w:r w:rsidRPr="007713CF">
        <w:rPr>
          <w:rFonts w:ascii="Arial" w:hAnsi="Arial" w:cs="Arial"/>
          <w:w w:val="110"/>
        </w:rPr>
        <w:t>aplicação</w:t>
      </w:r>
      <w:r w:rsidRPr="007713CF">
        <w:rPr>
          <w:rFonts w:ascii="Arial" w:hAnsi="Arial" w:cs="Arial"/>
          <w:spacing w:val="1"/>
          <w:w w:val="110"/>
        </w:rPr>
        <w:t xml:space="preserve"> </w:t>
      </w:r>
      <w:r w:rsidRPr="007713CF">
        <w:rPr>
          <w:rFonts w:ascii="Arial" w:hAnsi="Arial" w:cs="Arial"/>
          <w:w w:val="110"/>
        </w:rPr>
        <w:t>das</w:t>
      </w:r>
      <w:r w:rsidRPr="007713CF">
        <w:rPr>
          <w:rFonts w:ascii="Arial" w:hAnsi="Arial" w:cs="Arial"/>
          <w:spacing w:val="1"/>
          <w:w w:val="110"/>
        </w:rPr>
        <w:t xml:space="preserve"> </w:t>
      </w:r>
      <w:r w:rsidRPr="007713CF">
        <w:rPr>
          <w:rFonts w:ascii="Arial" w:hAnsi="Arial" w:cs="Arial"/>
          <w:w w:val="110"/>
        </w:rPr>
        <w:t>sanções</w:t>
      </w:r>
      <w:r w:rsidRPr="007713CF">
        <w:rPr>
          <w:rFonts w:ascii="Arial" w:hAnsi="Arial" w:cs="Arial"/>
          <w:spacing w:val="1"/>
          <w:w w:val="110"/>
        </w:rPr>
        <w:t xml:space="preserve"> </w:t>
      </w:r>
      <w:r w:rsidRPr="007713CF">
        <w:rPr>
          <w:rFonts w:ascii="Arial" w:hAnsi="Arial" w:cs="Arial"/>
          <w:w w:val="110"/>
        </w:rPr>
        <w:t>realizar-se-á</w:t>
      </w:r>
      <w:r w:rsidRPr="007713CF">
        <w:rPr>
          <w:rFonts w:ascii="Arial" w:hAnsi="Arial" w:cs="Arial"/>
          <w:spacing w:val="1"/>
          <w:w w:val="110"/>
        </w:rPr>
        <w:t xml:space="preserve"> </w:t>
      </w:r>
      <w:r w:rsidRPr="007713CF">
        <w:rPr>
          <w:rFonts w:ascii="Arial" w:hAnsi="Arial" w:cs="Arial"/>
          <w:w w:val="110"/>
        </w:rPr>
        <w:t>em</w:t>
      </w:r>
      <w:r w:rsidRPr="007713CF">
        <w:rPr>
          <w:rFonts w:ascii="Arial" w:hAnsi="Arial" w:cs="Arial"/>
          <w:spacing w:val="1"/>
          <w:w w:val="110"/>
        </w:rPr>
        <w:t xml:space="preserve"> </w:t>
      </w:r>
      <w:r w:rsidRPr="007713CF">
        <w:rPr>
          <w:rFonts w:ascii="Arial" w:hAnsi="Arial" w:cs="Arial"/>
          <w:w w:val="110"/>
        </w:rPr>
        <w:t>processo</w:t>
      </w:r>
      <w:r w:rsidRPr="007713CF">
        <w:rPr>
          <w:rFonts w:ascii="Arial" w:hAnsi="Arial" w:cs="Arial"/>
          <w:spacing w:val="1"/>
          <w:w w:val="110"/>
        </w:rPr>
        <w:t xml:space="preserve"> </w:t>
      </w:r>
      <w:r w:rsidRPr="007713CF">
        <w:rPr>
          <w:rFonts w:ascii="Arial" w:hAnsi="Arial" w:cs="Arial"/>
          <w:w w:val="110"/>
        </w:rPr>
        <w:t>administrativo</w:t>
      </w:r>
      <w:r w:rsidRPr="007713CF">
        <w:rPr>
          <w:rFonts w:ascii="Arial" w:hAnsi="Arial" w:cs="Arial"/>
          <w:spacing w:val="1"/>
          <w:w w:val="110"/>
        </w:rPr>
        <w:t xml:space="preserve"> </w:t>
      </w:r>
      <w:r w:rsidRPr="007713CF">
        <w:rPr>
          <w:rFonts w:ascii="Arial" w:hAnsi="Arial" w:cs="Arial"/>
          <w:w w:val="110"/>
        </w:rPr>
        <w:t>que</w:t>
      </w:r>
      <w:r w:rsidRPr="007713CF">
        <w:rPr>
          <w:rFonts w:ascii="Arial" w:hAnsi="Arial" w:cs="Arial"/>
          <w:spacing w:val="1"/>
          <w:w w:val="110"/>
        </w:rPr>
        <w:t xml:space="preserve"> </w:t>
      </w:r>
      <w:r w:rsidRPr="007713CF">
        <w:rPr>
          <w:rFonts w:ascii="Arial" w:hAnsi="Arial" w:cs="Arial"/>
          <w:w w:val="110"/>
        </w:rPr>
        <w:t>assegure</w:t>
      </w:r>
      <w:r w:rsidRPr="007713CF">
        <w:rPr>
          <w:rFonts w:ascii="Arial" w:hAnsi="Arial" w:cs="Arial"/>
          <w:spacing w:val="1"/>
          <w:w w:val="110"/>
        </w:rPr>
        <w:t xml:space="preserve"> </w:t>
      </w:r>
      <w:r w:rsidRPr="007713CF">
        <w:rPr>
          <w:rFonts w:ascii="Arial" w:hAnsi="Arial" w:cs="Arial"/>
          <w:w w:val="110"/>
        </w:rPr>
        <w:t>o</w:t>
      </w:r>
      <w:r w:rsidRPr="007713CF">
        <w:rPr>
          <w:rFonts w:ascii="Arial" w:hAnsi="Arial" w:cs="Arial"/>
          <w:spacing w:val="1"/>
          <w:w w:val="110"/>
        </w:rPr>
        <w:t xml:space="preserve"> </w:t>
      </w:r>
      <w:r w:rsidRPr="007713CF">
        <w:rPr>
          <w:rFonts w:ascii="Arial" w:hAnsi="Arial" w:cs="Arial"/>
          <w:w w:val="110"/>
        </w:rPr>
        <w:t>contraditório</w:t>
      </w:r>
      <w:r w:rsidRPr="007713CF">
        <w:rPr>
          <w:rFonts w:ascii="Arial" w:hAnsi="Arial" w:cs="Arial"/>
          <w:spacing w:val="1"/>
          <w:w w:val="110"/>
        </w:rPr>
        <w:t xml:space="preserve"> </w:t>
      </w:r>
      <w:r w:rsidRPr="007713CF">
        <w:rPr>
          <w:rFonts w:ascii="Arial" w:hAnsi="Arial" w:cs="Arial"/>
          <w:w w:val="110"/>
        </w:rPr>
        <w:t>e</w:t>
      </w:r>
      <w:r w:rsidRPr="007713CF">
        <w:rPr>
          <w:rFonts w:ascii="Arial" w:hAnsi="Arial" w:cs="Arial"/>
          <w:spacing w:val="1"/>
          <w:w w:val="110"/>
        </w:rPr>
        <w:t xml:space="preserve"> </w:t>
      </w:r>
      <w:r w:rsidRPr="007713CF">
        <w:rPr>
          <w:rFonts w:ascii="Arial" w:hAnsi="Arial" w:cs="Arial"/>
          <w:w w:val="110"/>
        </w:rPr>
        <w:t>a</w:t>
      </w:r>
      <w:r w:rsidRPr="007713CF">
        <w:rPr>
          <w:rFonts w:ascii="Arial" w:hAnsi="Arial" w:cs="Arial"/>
          <w:spacing w:val="1"/>
          <w:w w:val="110"/>
        </w:rPr>
        <w:t xml:space="preserve"> </w:t>
      </w:r>
      <w:r w:rsidRPr="007713CF">
        <w:rPr>
          <w:rFonts w:ascii="Arial" w:hAnsi="Arial" w:cs="Arial"/>
          <w:w w:val="110"/>
        </w:rPr>
        <w:t>ampla</w:t>
      </w:r>
      <w:r w:rsidRPr="007713CF">
        <w:rPr>
          <w:rFonts w:ascii="Arial" w:hAnsi="Arial" w:cs="Arial"/>
          <w:spacing w:val="1"/>
          <w:w w:val="110"/>
        </w:rPr>
        <w:t xml:space="preserve"> </w:t>
      </w:r>
      <w:r w:rsidRPr="007713CF">
        <w:rPr>
          <w:rFonts w:ascii="Arial" w:hAnsi="Arial" w:cs="Arial"/>
          <w:w w:val="110"/>
        </w:rPr>
        <w:t>defesa</w:t>
      </w:r>
      <w:r w:rsidRPr="007713CF">
        <w:rPr>
          <w:rFonts w:ascii="Arial" w:hAnsi="Arial" w:cs="Arial"/>
          <w:spacing w:val="1"/>
          <w:w w:val="110"/>
        </w:rPr>
        <w:t xml:space="preserve"> </w:t>
      </w:r>
      <w:r w:rsidRPr="007713CF">
        <w:rPr>
          <w:rFonts w:ascii="Arial" w:hAnsi="Arial" w:cs="Arial"/>
          <w:w w:val="110"/>
        </w:rPr>
        <w:t>ao</w:t>
      </w:r>
      <w:r w:rsidRPr="007713CF">
        <w:rPr>
          <w:rFonts w:ascii="Arial" w:hAnsi="Arial" w:cs="Arial"/>
          <w:spacing w:val="1"/>
          <w:w w:val="110"/>
        </w:rPr>
        <w:t xml:space="preserve"> </w:t>
      </w:r>
      <w:r w:rsidRPr="007713CF">
        <w:rPr>
          <w:rFonts w:ascii="Arial" w:hAnsi="Arial" w:cs="Arial"/>
          <w:w w:val="110"/>
        </w:rPr>
        <w:t>Contratado,</w:t>
      </w:r>
      <w:r w:rsidRPr="007713CF">
        <w:rPr>
          <w:rFonts w:ascii="Arial" w:hAnsi="Arial" w:cs="Arial"/>
          <w:spacing w:val="1"/>
          <w:w w:val="110"/>
        </w:rPr>
        <w:t xml:space="preserve"> </w:t>
      </w:r>
      <w:r w:rsidRPr="007713CF">
        <w:rPr>
          <w:rFonts w:ascii="Arial" w:hAnsi="Arial" w:cs="Arial"/>
          <w:w w:val="110"/>
        </w:rPr>
        <w:t>observando-se</w:t>
      </w:r>
      <w:r w:rsidRPr="007713CF">
        <w:rPr>
          <w:rFonts w:ascii="Arial" w:hAnsi="Arial" w:cs="Arial"/>
          <w:spacing w:val="1"/>
          <w:w w:val="110"/>
        </w:rPr>
        <w:t xml:space="preserve"> </w:t>
      </w:r>
      <w:r w:rsidRPr="007713CF">
        <w:rPr>
          <w:rFonts w:ascii="Arial" w:hAnsi="Arial" w:cs="Arial"/>
          <w:w w:val="110"/>
        </w:rPr>
        <w:t>o</w:t>
      </w:r>
      <w:r w:rsidRPr="007713CF">
        <w:rPr>
          <w:rFonts w:ascii="Arial" w:hAnsi="Arial" w:cs="Arial"/>
          <w:spacing w:val="1"/>
          <w:w w:val="110"/>
        </w:rPr>
        <w:t xml:space="preserve"> </w:t>
      </w:r>
      <w:r w:rsidRPr="007713CF">
        <w:rPr>
          <w:rFonts w:ascii="Arial" w:hAnsi="Arial" w:cs="Arial"/>
          <w:w w:val="110"/>
        </w:rPr>
        <w:t>procedimento</w:t>
      </w:r>
      <w:r w:rsidRPr="007713CF">
        <w:rPr>
          <w:rFonts w:ascii="Arial" w:hAnsi="Arial" w:cs="Arial"/>
          <w:spacing w:val="1"/>
          <w:w w:val="110"/>
        </w:rPr>
        <w:t xml:space="preserve"> </w:t>
      </w:r>
      <w:r w:rsidRPr="007713CF">
        <w:rPr>
          <w:rFonts w:ascii="Arial" w:hAnsi="Arial" w:cs="Arial"/>
          <w:w w:val="110"/>
        </w:rPr>
        <w:t>previsto</w:t>
      </w:r>
      <w:r w:rsidRPr="007713CF">
        <w:rPr>
          <w:rFonts w:ascii="Arial" w:hAnsi="Arial" w:cs="Arial"/>
          <w:spacing w:val="1"/>
          <w:w w:val="110"/>
        </w:rPr>
        <w:t xml:space="preserve"> </w:t>
      </w:r>
      <w:r w:rsidRPr="007713CF">
        <w:rPr>
          <w:rFonts w:ascii="Arial" w:hAnsi="Arial" w:cs="Arial"/>
          <w:w w:val="110"/>
        </w:rPr>
        <w:t>no</w:t>
      </w:r>
      <w:r w:rsidRPr="007713CF">
        <w:rPr>
          <w:rFonts w:ascii="Arial" w:hAnsi="Arial" w:cs="Arial"/>
          <w:spacing w:val="1"/>
          <w:w w:val="110"/>
        </w:rPr>
        <w:t xml:space="preserve"> </w:t>
      </w:r>
      <w:r w:rsidRPr="007713CF">
        <w:rPr>
          <w:rFonts w:ascii="Arial" w:hAnsi="Arial" w:cs="Arial"/>
          <w:b/>
          <w:w w:val="110"/>
        </w:rPr>
        <w:t>caput</w:t>
      </w:r>
      <w:r w:rsidRPr="007713CF">
        <w:rPr>
          <w:rFonts w:ascii="Arial" w:hAnsi="Arial" w:cs="Arial"/>
          <w:b/>
          <w:spacing w:val="1"/>
          <w:w w:val="110"/>
        </w:rPr>
        <w:t xml:space="preserve"> </w:t>
      </w:r>
      <w:r w:rsidRPr="007713CF">
        <w:rPr>
          <w:rFonts w:ascii="Arial" w:hAnsi="Arial" w:cs="Arial"/>
          <w:w w:val="110"/>
        </w:rPr>
        <w:t>e</w:t>
      </w:r>
      <w:r w:rsidRPr="007713CF">
        <w:rPr>
          <w:rFonts w:ascii="Arial" w:hAnsi="Arial" w:cs="Arial"/>
          <w:spacing w:val="1"/>
          <w:w w:val="110"/>
        </w:rPr>
        <w:t xml:space="preserve"> </w:t>
      </w:r>
      <w:r w:rsidRPr="007713CF">
        <w:rPr>
          <w:rFonts w:ascii="Arial" w:hAnsi="Arial" w:cs="Arial"/>
          <w:w w:val="110"/>
        </w:rPr>
        <w:t>parágrafos</w:t>
      </w:r>
      <w:r w:rsidRPr="007713CF">
        <w:rPr>
          <w:rFonts w:ascii="Arial" w:hAnsi="Arial" w:cs="Arial"/>
          <w:spacing w:val="1"/>
          <w:w w:val="110"/>
        </w:rPr>
        <w:t xml:space="preserve"> </w:t>
      </w:r>
      <w:r w:rsidRPr="007713CF">
        <w:rPr>
          <w:rFonts w:ascii="Arial" w:hAnsi="Arial" w:cs="Arial"/>
          <w:w w:val="110"/>
        </w:rPr>
        <w:t>do</w:t>
      </w:r>
      <w:r w:rsidRPr="007713CF">
        <w:rPr>
          <w:rFonts w:ascii="Arial" w:hAnsi="Arial" w:cs="Arial"/>
          <w:spacing w:val="1"/>
          <w:w w:val="110"/>
        </w:rPr>
        <w:t xml:space="preserve"> </w:t>
      </w:r>
      <w:r w:rsidRPr="007713CF">
        <w:rPr>
          <w:rFonts w:ascii="Arial" w:hAnsi="Arial" w:cs="Arial"/>
          <w:w w:val="110"/>
        </w:rPr>
        <w:t>art.</w:t>
      </w:r>
      <w:r w:rsidRPr="007713CF">
        <w:rPr>
          <w:rFonts w:ascii="Arial" w:hAnsi="Arial" w:cs="Arial"/>
          <w:spacing w:val="1"/>
          <w:w w:val="110"/>
        </w:rPr>
        <w:t xml:space="preserve"> </w:t>
      </w:r>
      <w:r w:rsidRPr="007713CF">
        <w:rPr>
          <w:rFonts w:ascii="Arial" w:hAnsi="Arial" w:cs="Arial"/>
          <w:w w:val="110"/>
        </w:rPr>
        <w:t>158</w:t>
      </w:r>
      <w:r w:rsidRPr="007713CF">
        <w:rPr>
          <w:rFonts w:ascii="Arial" w:hAnsi="Arial" w:cs="Arial"/>
          <w:spacing w:val="1"/>
          <w:w w:val="110"/>
        </w:rPr>
        <w:t xml:space="preserve"> </w:t>
      </w:r>
      <w:r w:rsidRPr="007713CF">
        <w:rPr>
          <w:rFonts w:ascii="Arial" w:hAnsi="Arial" w:cs="Arial"/>
          <w:w w:val="110"/>
        </w:rPr>
        <w:t>da Lei Federal nº</w:t>
      </w:r>
      <w:r w:rsidRPr="007713CF">
        <w:rPr>
          <w:rFonts w:ascii="Arial" w:hAnsi="Arial" w:cs="Arial"/>
          <w:spacing w:val="1"/>
          <w:w w:val="110"/>
        </w:rPr>
        <w:t xml:space="preserve"> </w:t>
      </w:r>
      <w:r w:rsidRPr="007713CF">
        <w:rPr>
          <w:rFonts w:ascii="Arial" w:hAnsi="Arial" w:cs="Arial"/>
          <w:w w:val="110"/>
        </w:rPr>
        <w:t>14.133, de 2021, para as penalidades de impedimento de licitar e contratar e de</w:t>
      </w:r>
      <w:r w:rsidRPr="007713CF">
        <w:rPr>
          <w:rFonts w:ascii="Arial" w:hAnsi="Arial" w:cs="Arial"/>
          <w:spacing w:val="1"/>
          <w:w w:val="110"/>
        </w:rPr>
        <w:t xml:space="preserve"> </w:t>
      </w:r>
      <w:r w:rsidRPr="007713CF">
        <w:rPr>
          <w:rFonts w:ascii="Arial" w:hAnsi="Arial" w:cs="Arial"/>
          <w:w w:val="110"/>
        </w:rPr>
        <w:t>declaração</w:t>
      </w:r>
      <w:r w:rsidRPr="007713CF">
        <w:rPr>
          <w:rFonts w:ascii="Arial" w:hAnsi="Arial" w:cs="Arial"/>
          <w:spacing w:val="20"/>
          <w:w w:val="110"/>
        </w:rPr>
        <w:t xml:space="preserve"> </w:t>
      </w:r>
      <w:r w:rsidRPr="007713CF">
        <w:rPr>
          <w:rFonts w:ascii="Arial" w:hAnsi="Arial" w:cs="Arial"/>
          <w:w w:val="110"/>
        </w:rPr>
        <w:t>de</w:t>
      </w:r>
      <w:r w:rsidRPr="007713CF">
        <w:rPr>
          <w:rFonts w:ascii="Arial" w:hAnsi="Arial" w:cs="Arial"/>
          <w:spacing w:val="21"/>
          <w:w w:val="110"/>
        </w:rPr>
        <w:t xml:space="preserve"> </w:t>
      </w:r>
      <w:r w:rsidRPr="007713CF">
        <w:rPr>
          <w:rFonts w:ascii="Arial" w:hAnsi="Arial" w:cs="Arial"/>
          <w:w w:val="110"/>
        </w:rPr>
        <w:t>inidoneidade</w:t>
      </w:r>
      <w:r w:rsidRPr="007713CF">
        <w:rPr>
          <w:rFonts w:ascii="Arial" w:hAnsi="Arial" w:cs="Arial"/>
          <w:spacing w:val="21"/>
          <w:w w:val="110"/>
        </w:rPr>
        <w:t xml:space="preserve"> </w:t>
      </w:r>
      <w:r w:rsidRPr="007713CF">
        <w:rPr>
          <w:rFonts w:ascii="Arial" w:hAnsi="Arial" w:cs="Arial"/>
          <w:w w:val="110"/>
        </w:rPr>
        <w:t>para</w:t>
      </w:r>
      <w:r w:rsidRPr="007713CF">
        <w:rPr>
          <w:rFonts w:ascii="Arial" w:hAnsi="Arial" w:cs="Arial"/>
          <w:spacing w:val="21"/>
          <w:w w:val="110"/>
        </w:rPr>
        <w:t xml:space="preserve"> </w:t>
      </w:r>
      <w:r w:rsidRPr="007713CF">
        <w:rPr>
          <w:rFonts w:ascii="Arial" w:hAnsi="Arial" w:cs="Arial"/>
          <w:w w:val="110"/>
        </w:rPr>
        <w:t>licitar</w:t>
      </w:r>
      <w:r w:rsidRPr="007713CF">
        <w:rPr>
          <w:rFonts w:ascii="Arial" w:hAnsi="Arial" w:cs="Arial"/>
          <w:spacing w:val="22"/>
          <w:w w:val="110"/>
        </w:rPr>
        <w:t xml:space="preserve"> </w:t>
      </w:r>
      <w:r w:rsidRPr="007713CF">
        <w:rPr>
          <w:rFonts w:ascii="Arial" w:hAnsi="Arial" w:cs="Arial"/>
          <w:w w:val="110"/>
        </w:rPr>
        <w:t>ou</w:t>
      </w:r>
      <w:r w:rsidRPr="007713CF">
        <w:rPr>
          <w:rFonts w:ascii="Arial" w:hAnsi="Arial" w:cs="Arial"/>
          <w:spacing w:val="20"/>
          <w:w w:val="110"/>
        </w:rPr>
        <w:t xml:space="preserve"> </w:t>
      </w:r>
      <w:r w:rsidRPr="007713CF">
        <w:rPr>
          <w:rFonts w:ascii="Arial" w:hAnsi="Arial" w:cs="Arial"/>
          <w:w w:val="110"/>
        </w:rPr>
        <w:t>contratar.</w:t>
      </w:r>
    </w:p>
    <w:p w14:paraId="2BA33386" w14:textId="77777777" w:rsidR="00371C8B" w:rsidRPr="007713CF" w:rsidRDefault="00371C8B" w:rsidP="00CB00DB">
      <w:pPr>
        <w:pStyle w:val="PargrafodaLista"/>
        <w:widowControl w:val="0"/>
        <w:numPr>
          <w:ilvl w:val="1"/>
          <w:numId w:val="11"/>
        </w:numPr>
        <w:tabs>
          <w:tab w:val="left" w:pos="827"/>
        </w:tabs>
        <w:autoSpaceDE w:val="0"/>
        <w:autoSpaceDN w:val="0"/>
        <w:spacing w:before="122"/>
        <w:ind w:left="826" w:hanging="709"/>
        <w:contextualSpacing w:val="0"/>
        <w:jc w:val="both"/>
        <w:rPr>
          <w:rFonts w:ascii="Arial" w:hAnsi="Arial" w:cs="Arial"/>
        </w:rPr>
      </w:pPr>
      <w:r w:rsidRPr="007713CF">
        <w:rPr>
          <w:rFonts w:ascii="Arial" w:hAnsi="Arial" w:cs="Arial"/>
          <w:w w:val="115"/>
        </w:rPr>
        <w:t>Na aplicação</w:t>
      </w:r>
      <w:r w:rsidRPr="007713CF">
        <w:rPr>
          <w:rFonts w:ascii="Arial" w:hAnsi="Arial" w:cs="Arial"/>
          <w:spacing w:val="-1"/>
          <w:w w:val="115"/>
        </w:rPr>
        <w:t xml:space="preserve"> </w:t>
      </w:r>
      <w:r w:rsidRPr="007713CF">
        <w:rPr>
          <w:rFonts w:ascii="Arial" w:hAnsi="Arial" w:cs="Arial"/>
          <w:w w:val="115"/>
        </w:rPr>
        <w:t>das sanções</w:t>
      </w:r>
      <w:r w:rsidRPr="007713CF">
        <w:rPr>
          <w:rFonts w:ascii="Arial" w:hAnsi="Arial" w:cs="Arial"/>
          <w:spacing w:val="-1"/>
          <w:w w:val="115"/>
        </w:rPr>
        <w:t xml:space="preserve"> </w:t>
      </w:r>
      <w:r w:rsidRPr="007713CF">
        <w:rPr>
          <w:rFonts w:ascii="Arial" w:hAnsi="Arial" w:cs="Arial"/>
          <w:w w:val="115"/>
        </w:rPr>
        <w:t>serão</w:t>
      </w:r>
      <w:r w:rsidRPr="007713CF">
        <w:rPr>
          <w:rFonts w:ascii="Arial" w:hAnsi="Arial" w:cs="Arial"/>
          <w:spacing w:val="2"/>
          <w:w w:val="115"/>
        </w:rPr>
        <w:t xml:space="preserve"> </w:t>
      </w:r>
      <w:r w:rsidRPr="007713CF">
        <w:rPr>
          <w:rFonts w:ascii="Arial" w:hAnsi="Arial" w:cs="Arial"/>
          <w:w w:val="115"/>
        </w:rPr>
        <w:t>considerados</w:t>
      </w:r>
      <w:r w:rsidRPr="007713CF">
        <w:rPr>
          <w:rFonts w:ascii="Arial" w:hAnsi="Arial" w:cs="Arial"/>
          <w:spacing w:val="-1"/>
          <w:w w:val="115"/>
        </w:rPr>
        <w:t xml:space="preserve"> </w:t>
      </w:r>
      <w:r w:rsidRPr="007713CF">
        <w:rPr>
          <w:rFonts w:ascii="Arial" w:hAnsi="Arial" w:cs="Arial"/>
          <w:w w:val="115"/>
        </w:rPr>
        <w:t>(art.</w:t>
      </w:r>
      <w:r w:rsidRPr="007713CF">
        <w:rPr>
          <w:rFonts w:ascii="Arial" w:hAnsi="Arial" w:cs="Arial"/>
          <w:spacing w:val="1"/>
          <w:w w:val="115"/>
        </w:rPr>
        <w:t xml:space="preserve"> </w:t>
      </w:r>
      <w:r w:rsidRPr="007713CF">
        <w:rPr>
          <w:rFonts w:ascii="Arial" w:hAnsi="Arial" w:cs="Arial"/>
          <w:w w:val="115"/>
        </w:rPr>
        <w:t>156,</w:t>
      </w:r>
      <w:r w:rsidRPr="007713CF">
        <w:rPr>
          <w:rFonts w:ascii="Arial" w:hAnsi="Arial" w:cs="Arial"/>
          <w:spacing w:val="-1"/>
          <w:w w:val="115"/>
        </w:rPr>
        <w:t xml:space="preserve"> </w:t>
      </w:r>
      <w:r w:rsidRPr="007713CF">
        <w:rPr>
          <w:rFonts w:ascii="Arial" w:hAnsi="Arial" w:cs="Arial"/>
          <w:w w:val="115"/>
        </w:rPr>
        <w:t>§1º):</w:t>
      </w:r>
    </w:p>
    <w:p w14:paraId="2EFC72BF" w14:textId="77777777" w:rsidR="00371C8B" w:rsidRPr="007713CF" w:rsidRDefault="00371C8B" w:rsidP="00CB00DB">
      <w:pPr>
        <w:pStyle w:val="PargrafodaLista"/>
        <w:widowControl w:val="0"/>
        <w:numPr>
          <w:ilvl w:val="2"/>
          <w:numId w:val="11"/>
        </w:numPr>
        <w:tabs>
          <w:tab w:val="left" w:pos="839"/>
        </w:tabs>
        <w:autoSpaceDE w:val="0"/>
        <w:autoSpaceDN w:val="0"/>
        <w:spacing w:before="163"/>
        <w:ind w:hanging="361"/>
        <w:contextualSpacing w:val="0"/>
        <w:rPr>
          <w:rFonts w:ascii="Arial" w:hAnsi="Arial" w:cs="Arial"/>
        </w:rPr>
      </w:pPr>
      <w:r w:rsidRPr="007713CF">
        <w:rPr>
          <w:rFonts w:ascii="Arial" w:hAnsi="Arial" w:cs="Arial"/>
          <w:w w:val="110"/>
        </w:rPr>
        <w:t>a</w:t>
      </w:r>
      <w:r w:rsidRPr="007713CF">
        <w:rPr>
          <w:rFonts w:ascii="Arial" w:hAnsi="Arial" w:cs="Arial"/>
          <w:spacing w:val="31"/>
          <w:w w:val="110"/>
        </w:rPr>
        <w:t xml:space="preserve"> </w:t>
      </w:r>
      <w:r w:rsidRPr="007713CF">
        <w:rPr>
          <w:rFonts w:ascii="Arial" w:hAnsi="Arial" w:cs="Arial"/>
          <w:w w:val="110"/>
        </w:rPr>
        <w:t>natureza</w:t>
      </w:r>
      <w:r w:rsidRPr="007713CF">
        <w:rPr>
          <w:rFonts w:ascii="Arial" w:hAnsi="Arial" w:cs="Arial"/>
          <w:spacing w:val="31"/>
          <w:w w:val="110"/>
        </w:rPr>
        <w:t xml:space="preserve"> </w:t>
      </w:r>
      <w:r w:rsidRPr="007713CF">
        <w:rPr>
          <w:rFonts w:ascii="Arial" w:hAnsi="Arial" w:cs="Arial"/>
          <w:w w:val="110"/>
        </w:rPr>
        <w:t>e</w:t>
      </w:r>
      <w:r w:rsidRPr="007713CF">
        <w:rPr>
          <w:rFonts w:ascii="Arial" w:hAnsi="Arial" w:cs="Arial"/>
          <w:spacing w:val="32"/>
          <w:w w:val="110"/>
        </w:rPr>
        <w:t xml:space="preserve"> </w:t>
      </w:r>
      <w:r w:rsidRPr="007713CF">
        <w:rPr>
          <w:rFonts w:ascii="Arial" w:hAnsi="Arial" w:cs="Arial"/>
          <w:w w:val="110"/>
        </w:rPr>
        <w:t>a</w:t>
      </w:r>
      <w:r w:rsidRPr="007713CF">
        <w:rPr>
          <w:rFonts w:ascii="Arial" w:hAnsi="Arial" w:cs="Arial"/>
          <w:spacing w:val="31"/>
          <w:w w:val="110"/>
        </w:rPr>
        <w:t xml:space="preserve"> </w:t>
      </w:r>
      <w:r w:rsidRPr="007713CF">
        <w:rPr>
          <w:rFonts w:ascii="Arial" w:hAnsi="Arial" w:cs="Arial"/>
          <w:w w:val="110"/>
        </w:rPr>
        <w:t>gravidade</w:t>
      </w:r>
      <w:r w:rsidRPr="007713CF">
        <w:rPr>
          <w:rFonts w:ascii="Arial" w:hAnsi="Arial" w:cs="Arial"/>
          <w:spacing w:val="32"/>
          <w:w w:val="110"/>
        </w:rPr>
        <w:t xml:space="preserve"> </w:t>
      </w:r>
      <w:r w:rsidRPr="007713CF">
        <w:rPr>
          <w:rFonts w:ascii="Arial" w:hAnsi="Arial" w:cs="Arial"/>
          <w:w w:val="110"/>
        </w:rPr>
        <w:t>da</w:t>
      </w:r>
      <w:r w:rsidRPr="007713CF">
        <w:rPr>
          <w:rFonts w:ascii="Arial" w:hAnsi="Arial" w:cs="Arial"/>
          <w:spacing w:val="31"/>
          <w:w w:val="110"/>
        </w:rPr>
        <w:t xml:space="preserve"> </w:t>
      </w:r>
      <w:r w:rsidRPr="007713CF">
        <w:rPr>
          <w:rFonts w:ascii="Arial" w:hAnsi="Arial" w:cs="Arial"/>
          <w:w w:val="110"/>
        </w:rPr>
        <w:t>infração</w:t>
      </w:r>
      <w:r w:rsidRPr="007713CF">
        <w:rPr>
          <w:rFonts w:ascii="Arial" w:hAnsi="Arial" w:cs="Arial"/>
          <w:spacing w:val="33"/>
          <w:w w:val="110"/>
        </w:rPr>
        <w:t xml:space="preserve"> </w:t>
      </w:r>
      <w:r w:rsidRPr="007713CF">
        <w:rPr>
          <w:rFonts w:ascii="Arial" w:hAnsi="Arial" w:cs="Arial"/>
          <w:w w:val="110"/>
        </w:rPr>
        <w:t>cometida;</w:t>
      </w:r>
    </w:p>
    <w:p w14:paraId="25CAE5C6" w14:textId="77777777" w:rsidR="00371C8B" w:rsidRPr="007713CF" w:rsidRDefault="00371C8B" w:rsidP="00CB00DB">
      <w:pPr>
        <w:pStyle w:val="PargrafodaLista"/>
        <w:widowControl w:val="0"/>
        <w:numPr>
          <w:ilvl w:val="2"/>
          <w:numId w:val="11"/>
        </w:numPr>
        <w:tabs>
          <w:tab w:val="left" w:pos="839"/>
        </w:tabs>
        <w:autoSpaceDE w:val="0"/>
        <w:autoSpaceDN w:val="0"/>
        <w:spacing w:before="43"/>
        <w:ind w:hanging="361"/>
        <w:contextualSpacing w:val="0"/>
        <w:rPr>
          <w:rFonts w:ascii="Arial" w:hAnsi="Arial" w:cs="Arial"/>
        </w:rPr>
      </w:pPr>
      <w:r w:rsidRPr="007713CF">
        <w:rPr>
          <w:rFonts w:ascii="Arial" w:hAnsi="Arial" w:cs="Arial"/>
          <w:w w:val="115"/>
        </w:rPr>
        <w:t>as peculiaridades do</w:t>
      </w:r>
      <w:r w:rsidRPr="007713CF">
        <w:rPr>
          <w:rFonts w:ascii="Arial" w:hAnsi="Arial" w:cs="Arial"/>
          <w:spacing w:val="1"/>
          <w:w w:val="115"/>
        </w:rPr>
        <w:t xml:space="preserve"> </w:t>
      </w:r>
      <w:r w:rsidRPr="007713CF">
        <w:rPr>
          <w:rFonts w:ascii="Arial" w:hAnsi="Arial" w:cs="Arial"/>
          <w:w w:val="115"/>
        </w:rPr>
        <w:t>caso concreto;</w:t>
      </w:r>
    </w:p>
    <w:p w14:paraId="73DDB558" w14:textId="77777777" w:rsidR="00371C8B" w:rsidRPr="007713CF" w:rsidRDefault="00371C8B" w:rsidP="00CB00DB">
      <w:pPr>
        <w:pStyle w:val="PargrafodaLista"/>
        <w:widowControl w:val="0"/>
        <w:numPr>
          <w:ilvl w:val="2"/>
          <w:numId w:val="11"/>
        </w:numPr>
        <w:tabs>
          <w:tab w:val="left" w:pos="839"/>
        </w:tabs>
        <w:autoSpaceDE w:val="0"/>
        <w:autoSpaceDN w:val="0"/>
        <w:spacing w:before="42"/>
        <w:ind w:hanging="361"/>
        <w:contextualSpacing w:val="0"/>
        <w:rPr>
          <w:rFonts w:ascii="Arial" w:hAnsi="Arial" w:cs="Arial"/>
        </w:rPr>
      </w:pPr>
      <w:r w:rsidRPr="007713CF">
        <w:rPr>
          <w:rFonts w:ascii="Arial" w:hAnsi="Arial" w:cs="Arial"/>
          <w:w w:val="115"/>
        </w:rPr>
        <w:t>as</w:t>
      </w:r>
      <w:r w:rsidRPr="007713CF">
        <w:rPr>
          <w:rFonts w:ascii="Arial" w:hAnsi="Arial" w:cs="Arial"/>
          <w:spacing w:val="17"/>
          <w:w w:val="115"/>
        </w:rPr>
        <w:t xml:space="preserve"> </w:t>
      </w:r>
      <w:r w:rsidRPr="007713CF">
        <w:rPr>
          <w:rFonts w:ascii="Arial" w:hAnsi="Arial" w:cs="Arial"/>
          <w:w w:val="115"/>
        </w:rPr>
        <w:t>circunstâncias</w:t>
      </w:r>
      <w:r w:rsidRPr="007713CF">
        <w:rPr>
          <w:rFonts w:ascii="Arial" w:hAnsi="Arial" w:cs="Arial"/>
          <w:spacing w:val="18"/>
          <w:w w:val="115"/>
        </w:rPr>
        <w:t xml:space="preserve"> </w:t>
      </w:r>
      <w:r w:rsidRPr="007713CF">
        <w:rPr>
          <w:rFonts w:ascii="Arial" w:hAnsi="Arial" w:cs="Arial"/>
          <w:w w:val="115"/>
        </w:rPr>
        <w:t>agravantes</w:t>
      </w:r>
      <w:r w:rsidRPr="007713CF">
        <w:rPr>
          <w:rFonts w:ascii="Arial" w:hAnsi="Arial" w:cs="Arial"/>
          <w:spacing w:val="18"/>
          <w:w w:val="115"/>
        </w:rPr>
        <w:t xml:space="preserve"> </w:t>
      </w:r>
      <w:r w:rsidRPr="007713CF">
        <w:rPr>
          <w:rFonts w:ascii="Arial" w:hAnsi="Arial" w:cs="Arial"/>
          <w:w w:val="115"/>
        </w:rPr>
        <w:t>ou</w:t>
      </w:r>
      <w:r w:rsidRPr="007713CF">
        <w:rPr>
          <w:rFonts w:ascii="Arial" w:hAnsi="Arial" w:cs="Arial"/>
          <w:spacing w:val="18"/>
          <w:w w:val="115"/>
        </w:rPr>
        <w:t xml:space="preserve"> </w:t>
      </w:r>
      <w:r w:rsidRPr="007713CF">
        <w:rPr>
          <w:rFonts w:ascii="Arial" w:hAnsi="Arial" w:cs="Arial"/>
          <w:w w:val="115"/>
        </w:rPr>
        <w:t>atenuantes;</w:t>
      </w:r>
    </w:p>
    <w:p w14:paraId="1B82D7B3" w14:textId="77777777" w:rsidR="00371C8B" w:rsidRPr="007713CF" w:rsidRDefault="00371C8B" w:rsidP="00CB00DB">
      <w:pPr>
        <w:pStyle w:val="PargrafodaLista"/>
        <w:widowControl w:val="0"/>
        <w:numPr>
          <w:ilvl w:val="2"/>
          <w:numId w:val="11"/>
        </w:numPr>
        <w:tabs>
          <w:tab w:val="left" w:pos="839"/>
        </w:tabs>
        <w:autoSpaceDE w:val="0"/>
        <w:autoSpaceDN w:val="0"/>
        <w:spacing w:before="43"/>
        <w:ind w:hanging="361"/>
        <w:contextualSpacing w:val="0"/>
        <w:rPr>
          <w:rFonts w:ascii="Arial" w:hAnsi="Arial" w:cs="Arial"/>
        </w:rPr>
      </w:pPr>
      <w:r w:rsidRPr="007713CF">
        <w:rPr>
          <w:rFonts w:ascii="Arial" w:hAnsi="Arial" w:cs="Arial"/>
          <w:w w:val="115"/>
        </w:rPr>
        <w:t>os</w:t>
      </w:r>
      <w:r w:rsidRPr="007713CF">
        <w:rPr>
          <w:rFonts w:ascii="Arial" w:hAnsi="Arial" w:cs="Arial"/>
          <w:spacing w:val="-3"/>
          <w:w w:val="115"/>
        </w:rPr>
        <w:t xml:space="preserve"> </w:t>
      </w:r>
      <w:r w:rsidRPr="007713CF">
        <w:rPr>
          <w:rFonts w:ascii="Arial" w:hAnsi="Arial" w:cs="Arial"/>
          <w:w w:val="115"/>
        </w:rPr>
        <w:t>danos</w:t>
      </w:r>
      <w:r w:rsidRPr="007713CF">
        <w:rPr>
          <w:rFonts w:ascii="Arial" w:hAnsi="Arial" w:cs="Arial"/>
          <w:spacing w:val="-2"/>
          <w:w w:val="115"/>
        </w:rPr>
        <w:t xml:space="preserve"> </w:t>
      </w:r>
      <w:r w:rsidRPr="007713CF">
        <w:rPr>
          <w:rFonts w:ascii="Arial" w:hAnsi="Arial" w:cs="Arial"/>
          <w:w w:val="115"/>
        </w:rPr>
        <w:t>que</w:t>
      </w:r>
      <w:r w:rsidRPr="007713CF">
        <w:rPr>
          <w:rFonts w:ascii="Arial" w:hAnsi="Arial" w:cs="Arial"/>
          <w:spacing w:val="-2"/>
          <w:w w:val="115"/>
        </w:rPr>
        <w:t xml:space="preserve"> </w:t>
      </w:r>
      <w:r w:rsidRPr="007713CF">
        <w:rPr>
          <w:rFonts w:ascii="Arial" w:hAnsi="Arial" w:cs="Arial"/>
          <w:w w:val="115"/>
        </w:rPr>
        <w:t>dela</w:t>
      </w:r>
      <w:r w:rsidRPr="007713CF">
        <w:rPr>
          <w:rFonts w:ascii="Arial" w:hAnsi="Arial" w:cs="Arial"/>
          <w:spacing w:val="-2"/>
          <w:w w:val="115"/>
        </w:rPr>
        <w:t xml:space="preserve"> </w:t>
      </w:r>
      <w:r w:rsidRPr="007713CF">
        <w:rPr>
          <w:rFonts w:ascii="Arial" w:hAnsi="Arial" w:cs="Arial"/>
          <w:w w:val="115"/>
        </w:rPr>
        <w:t>provierem</w:t>
      </w:r>
      <w:r w:rsidRPr="007713CF">
        <w:rPr>
          <w:rFonts w:ascii="Arial" w:hAnsi="Arial" w:cs="Arial"/>
          <w:spacing w:val="-2"/>
          <w:w w:val="115"/>
        </w:rPr>
        <w:t xml:space="preserve"> </w:t>
      </w:r>
      <w:r w:rsidRPr="007713CF">
        <w:rPr>
          <w:rFonts w:ascii="Arial" w:hAnsi="Arial" w:cs="Arial"/>
          <w:w w:val="115"/>
        </w:rPr>
        <w:t>para</w:t>
      </w:r>
      <w:r w:rsidRPr="007713CF">
        <w:rPr>
          <w:rFonts w:ascii="Arial" w:hAnsi="Arial" w:cs="Arial"/>
          <w:spacing w:val="-2"/>
          <w:w w:val="115"/>
        </w:rPr>
        <w:t xml:space="preserve"> </w:t>
      </w:r>
      <w:r w:rsidRPr="007713CF">
        <w:rPr>
          <w:rFonts w:ascii="Arial" w:hAnsi="Arial" w:cs="Arial"/>
          <w:w w:val="115"/>
        </w:rPr>
        <w:t>o</w:t>
      </w:r>
      <w:r w:rsidRPr="007713CF">
        <w:rPr>
          <w:rFonts w:ascii="Arial" w:hAnsi="Arial" w:cs="Arial"/>
          <w:spacing w:val="-2"/>
          <w:w w:val="115"/>
        </w:rPr>
        <w:t xml:space="preserve"> </w:t>
      </w:r>
      <w:r w:rsidRPr="007713CF">
        <w:rPr>
          <w:rFonts w:ascii="Arial" w:hAnsi="Arial" w:cs="Arial"/>
          <w:w w:val="115"/>
        </w:rPr>
        <w:t>Contratante;</w:t>
      </w:r>
    </w:p>
    <w:p w14:paraId="0599A2B5" w14:textId="77777777" w:rsidR="00371C8B" w:rsidRPr="007713CF" w:rsidRDefault="00371C8B" w:rsidP="00CB00DB">
      <w:pPr>
        <w:pStyle w:val="PargrafodaLista"/>
        <w:widowControl w:val="0"/>
        <w:numPr>
          <w:ilvl w:val="2"/>
          <w:numId w:val="11"/>
        </w:numPr>
        <w:tabs>
          <w:tab w:val="left" w:pos="827"/>
        </w:tabs>
        <w:autoSpaceDE w:val="0"/>
        <w:autoSpaceDN w:val="0"/>
        <w:spacing w:before="43" w:line="276" w:lineRule="auto"/>
        <w:ind w:left="546" w:right="188" w:hanging="68"/>
        <w:contextualSpacing w:val="0"/>
        <w:rPr>
          <w:rFonts w:ascii="Arial" w:hAnsi="Arial" w:cs="Arial"/>
        </w:rPr>
      </w:pPr>
      <w:r w:rsidRPr="007713CF">
        <w:rPr>
          <w:rFonts w:ascii="Arial" w:hAnsi="Arial" w:cs="Arial"/>
          <w:w w:val="110"/>
        </w:rPr>
        <w:t>a</w:t>
      </w:r>
      <w:r w:rsidRPr="007713CF">
        <w:rPr>
          <w:rFonts w:ascii="Arial" w:hAnsi="Arial" w:cs="Arial"/>
          <w:spacing w:val="15"/>
          <w:w w:val="110"/>
        </w:rPr>
        <w:t xml:space="preserve"> </w:t>
      </w:r>
      <w:r w:rsidRPr="007713CF">
        <w:rPr>
          <w:rFonts w:ascii="Arial" w:hAnsi="Arial" w:cs="Arial"/>
          <w:w w:val="110"/>
        </w:rPr>
        <w:t>implantação</w:t>
      </w:r>
      <w:r w:rsidRPr="007713CF">
        <w:rPr>
          <w:rFonts w:ascii="Arial" w:hAnsi="Arial" w:cs="Arial"/>
          <w:spacing w:val="15"/>
          <w:w w:val="110"/>
        </w:rPr>
        <w:t xml:space="preserve"> </w:t>
      </w:r>
      <w:r w:rsidRPr="007713CF">
        <w:rPr>
          <w:rFonts w:ascii="Arial" w:hAnsi="Arial" w:cs="Arial"/>
          <w:w w:val="110"/>
        </w:rPr>
        <w:t>ou</w:t>
      </w:r>
      <w:r w:rsidRPr="007713CF">
        <w:rPr>
          <w:rFonts w:ascii="Arial" w:hAnsi="Arial" w:cs="Arial"/>
          <w:spacing w:val="16"/>
          <w:w w:val="110"/>
        </w:rPr>
        <w:t xml:space="preserve"> </w:t>
      </w:r>
      <w:r w:rsidRPr="007713CF">
        <w:rPr>
          <w:rFonts w:ascii="Arial" w:hAnsi="Arial" w:cs="Arial"/>
          <w:w w:val="110"/>
        </w:rPr>
        <w:t>o</w:t>
      </w:r>
      <w:r w:rsidRPr="007713CF">
        <w:rPr>
          <w:rFonts w:ascii="Arial" w:hAnsi="Arial" w:cs="Arial"/>
          <w:spacing w:val="15"/>
          <w:w w:val="110"/>
        </w:rPr>
        <w:t xml:space="preserve"> </w:t>
      </w:r>
      <w:r w:rsidRPr="007713CF">
        <w:rPr>
          <w:rFonts w:ascii="Arial" w:hAnsi="Arial" w:cs="Arial"/>
          <w:w w:val="110"/>
        </w:rPr>
        <w:t>aperfeiçoamento</w:t>
      </w:r>
      <w:r w:rsidRPr="007713CF">
        <w:rPr>
          <w:rFonts w:ascii="Arial" w:hAnsi="Arial" w:cs="Arial"/>
          <w:spacing w:val="15"/>
          <w:w w:val="110"/>
        </w:rPr>
        <w:t xml:space="preserve"> </w:t>
      </w:r>
      <w:r w:rsidRPr="007713CF">
        <w:rPr>
          <w:rFonts w:ascii="Arial" w:hAnsi="Arial" w:cs="Arial"/>
          <w:w w:val="110"/>
        </w:rPr>
        <w:t>de</w:t>
      </w:r>
      <w:r w:rsidRPr="007713CF">
        <w:rPr>
          <w:rFonts w:ascii="Arial" w:hAnsi="Arial" w:cs="Arial"/>
          <w:spacing w:val="17"/>
          <w:w w:val="110"/>
        </w:rPr>
        <w:t xml:space="preserve"> </w:t>
      </w:r>
      <w:r w:rsidRPr="007713CF">
        <w:rPr>
          <w:rFonts w:ascii="Arial" w:hAnsi="Arial" w:cs="Arial"/>
          <w:w w:val="110"/>
        </w:rPr>
        <w:t>programa</w:t>
      </w:r>
      <w:r w:rsidRPr="007713CF">
        <w:rPr>
          <w:rFonts w:ascii="Arial" w:hAnsi="Arial" w:cs="Arial"/>
          <w:spacing w:val="15"/>
          <w:w w:val="110"/>
        </w:rPr>
        <w:t xml:space="preserve"> </w:t>
      </w:r>
      <w:r w:rsidRPr="007713CF">
        <w:rPr>
          <w:rFonts w:ascii="Arial" w:hAnsi="Arial" w:cs="Arial"/>
          <w:w w:val="110"/>
        </w:rPr>
        <w:t>de</w:t>
      </w:r>
      <w:r w:rsidRPr="007713CF">
        <w:rPr>
          <w:rFonts w:ascii="Arial" w:hAnsi="Arial" w:cs="Arial"/>
          <w:spacing w:val="15"/>
          <w:w w:val="110"/>
        </w:rPr>
        <w:t xml:space="preserve"> </w:t>
      </w:r>
      <w:r w:rsidRPr="007713CF">
        <w:rPr>
          <w:rFonts w:ascii="Arial" w:hAnsi="Arial" w:cs="Arial"/>
          <w:w w:val="110"/>
        </w:rPr>
        <w:t>integridade,</w:t>
      </w:r>
      <w:r w:rsidRPr="007713CF">
        <w:rPr>
          <w:rFonts w:ascii="Arial" w:hAnsi="Arial" w:cs="Arial"/>
          <w:spacing w:val="16"/>
          <w:w w:val="110"/>
        </w:rPr>
        <w:t xml:space="preserve"> </w:t>
      </w:r>
      <w:r w:rsidRPr="007713CF">
        <w:rPr>
          <w:rFonts w:ascii="Arial" w:hAnsi="Arial" w:cs="Arial"/>
          <w:w w:val="110"/>
        </w:rPr>
        <w:t>conforme</w:t>
      </w:r>
      <w:r w:rsidRPr="007713CF">
        <w:rPr>
          <w:rFonts w:ascii="Arial" w:hAnsi="Arial" w:cs="Arial"/>
          <w:spacing w:val="-55"/>
          <w:w w:val="110"/>
        </w:rPr>
        <w:t xml:space="preserve"> </w:t>
      </w:r>
      <w:r w:rsidRPr="007713CF">
        <w:rPr>
          <w:rFonts w:ascii="Arial" w:hAnsi="Arial" w:cs="Arial"/>
          <w:w w:val="110"/>
        </w:rPr>
        <w:t>normas</w:t>
      </w:r>
      <w:r w:rsidRPr="007713CF">
        <w:rPr>
          <w:rFonts w:ascii="Arial" w:hAnsi="Arial" w:cs="Arial"/>
          <w:spacing w:val="18"/>
          <w:w w:val="110"/>
        </w:rPr>
        <w:t xml:space="preserve"> </w:t>
      </w:r>
      <w:r w:rsidRPr="007713CF">
        <w:rPr>
          <w:rFonts w:ascii="Arial" w:hAnsi="Arial" w:cs="Arial"/>
          <w:w w:val="110"/>
        </w:rPr>
        <w:t>e</w:t>
      </w:r>
      <w:r w:rsidRPr="007713CF">
        <w:rPr>
          <w:rFonts w:ascii="Arial" w:hAnsi="Arial" w:cs="Arial"/>
          <w:spacing w:val="19"/>
          <w:w w:val="110"/>
        </w:rPr>
        <w:t xml:space="preserve"> </w:t>
      </w:r>
      <w:r w:rsidRPr="007713CF">
        <w:rPr>
          <w:rFonts w:ascii="Arial" w:hAnsi="Arial" w:cs="Arial"/>
          <w:w w:val="110"/>
        </w:rPr>
        <w:t>orientações</w:t>
      </w:r>
      <w:r w:rsidRPr="007713CF">
        <w:rPr>
          <w:rFonts w:ascii="Arial" w:hAnsi="Arial" w:cs="Arial"/>
          <w:spacing w:val="19"/>
          <w:w w:val="110"/>
        </w:rPr>
        <w:t xml:space="preserve"> </w:t>
      </w:r>
      <w:r w:rsidRPr="007713CF">
        <w:rPr>
          <w:rFonts w:ascii="Arial" w:hAnsi="Arial" w:cs="Arial"/>
          <w:w w:val="110"/>
        </w:rPr>
        <w:t>dos</w:t>
      </w:r>
      <w:r w:rsidRPr="007713CF">
        <w:rPr>
          <w:rFonts w:ascii="Arial" w:hAnsi="Arial" w:cs="Arial"/>
          <w:spacing w:val="19"/>
          <w:w w:val="110"/>
        </w:rPr>
        <w:t xml:space="preserve"> </w:t>
      </w:r>
      <w:r w:rsidRPr="007713CF">
        <w:rPr>
          <w:rFonts w:ascii="Arial" w:hAnsi="Arial" w:cs="Arial"/>
          <w:w w:val="110"/>
        </w:rPr>
        <w:t>órgãos</w:t>
      </w:r>
      <w:r w:rsidRPr="007713CF">
        <w:rPr>
          <w:rFonts w:ascii="Arial" w:hAnsi="Arial" w:cs="Arial"/>
          <w:spacing w:val="18"/>
          <w:w w:val="110"/>
        </w:rPr>
        <w:t xml:space="preserve"> </w:t>
      </w:r>
      <w:r w:rsidRPr="007713CF">
        <w:rPr>
          <w:rFonts w:ascii="Arial" w:hAnsi="Arial" w:cs="Arial"/>
          <w:w w:val="110"/>
        </w:rPr>
        <w:t>de</w:t>
      </w:r>
      <w:r w:rsidRPr="007713CF">
        <w:rPr>
          <w:rFonts w:ascii="Arial" w:hAnsi="Arial" w:cs="Arial"/>
          <w:spacing w:val="19"/>
          <w:w w:val="110"/>
        </w:rPr>
        <w:t xml:space="preserve"> </w:t>
      </w:r>
      <w:r w:rsidRPr="007713CF">
        <w:rPr>
          <w:rFonts w:ascii="Arial" w:hAnsi="Arial" w:cs="Arial"/>
          <w:w w:val="110"/>
        </w:rPr>
        <w:t>controle.</w:t>
      </w:r>
    </w:p>
    <w:p w14:paraId="7203A177" w14:textId="77777777" w:rsidR="00371C8B" w:rsidRPr="007713CF" w:rsidRDefault="00371C8B" w:rsidP="00CB00DB">
      <w:pPr>
        <w:pStyle w:val="PargrafodaLista"/>
        <w:widowControl w:val="0"/>
        <w:numPr>
          <w:ilvl w:val="1"/>
          <w:numId w:val="11"/>
        </w:numPr>
        <w:tabs>
          <w:tab w:val="left" w:pos="827"/>
        </w:tabs>
        <w:autoSpaceDE w:val="0"/>
        <w:autoSpaceDN w:val="0"/>
        <w:spacing w:before="121" w:line="276" w:lineRule="auto"/>
        <w:ind w:right="188" w:firstLine="0"/>
        <w:contextualSpacing w:val="0"/>
        <w:jc w:val="both"/>
        <w:rPr>
          <w:rFonts w:ascii="Arial" w:hAnsi="Arial" w:cs="Arial"/>
        </w:rPr>
      </w:pPr>
      <w:r w:rsidRPr="007713CF">
        <w:rPr>
          <w:rFonts w:ascii="Arial" w:hAnsi="Arial" w:cs="Arial"/>
          <w:w w:val="115"/>
        </w:rPr>
        <w:t>Os</w:t>
      </w:r>
      <w:r w:rsidRPr="007713CF">
        <w:rPr>
          <w:rFonts w:ascii="Arial" w:hAnsi="Arial" w:cs="Arial"/>
          <w:spacing w:val="-15"/>
          <w:w w:val="115"/>
        </w:rPr>
        <w:t xml:space="preserve"> </w:t>
      </w:r>
      <w:r w:rsidRPr="007713CF">
        <w:rPr>
          <w:rFonts w:ascii="Arial" w:hAnsi="Arial" w:cs="Arial"/>
          <w:w w:val="115"/>
        </w:rPr>
        <w:t>atos</w:t>
      </w:r>
      <w:r w:rsidRPr="007713CF">
        <w:rPr>
          <w:rFonts w:ascii="Arial" w:hAnsi="Arial" w:cs="Arial"/>
          <w:spacing w:val="-14"/>
          <w:w w:val="115"/>
        </w:rPr>
        <w:t xml:space="preserve"> </w:t>
      </w:r>
      <w:r w:rsidRPr="007713CF">
        <w:rPr>
          <w:rFonts w:ascii="Arial" w:hAnsi="Arial" w:cs="Arial"/>
          <w:w w:val="115"/>
        </w:rPr>
        <w:t>previstos</w:t>
      </w:r>
      <w:r w:rsidRPr="007713CF">
        <w:rPr>
          <w:rFonts w:ascii="Arial" w:hAnsi="Arial" w:cs="Arial"/>
          <w:spacing w:val="-14"/>
          <w:w w:val="115"/>
        </w:rPr>
        <w:t xml:space="preserve"> </w:t>
      </w:r>
      <w:r w:rsidRPr="007713CF">
        <w:rPr>
          <w:rFonts w:ascii="Arial" w:hAnsi="Arial" w:cs="Arial"/>
          <w:w w:val="115"/>
        </w:rPr>
        <w:t>como</w:t>
      </w:r>
      <w:r w:rsidRPr="007713CF">
        <w:rPr>
          <w:rFonts w:ascii="Arial" w:hAnsi="Arial" w:cs="Arial"/>
          <w:spacing w:val="-15"/>
          <w:w w:val="115"/>
        </w:rPr>
        <w:t xml:space="preserve"> </w:t>
      </w:r>
      <w:r w:rsidRPr="007713CF">
        <w:rPr>
          <w:rFonts w:ascii="Arial" w:hAnsi="Arial" w:cs="Arial"/>
          <w:w w:val="115"/>
        </w:rPr>
        <w:t>infrações</w:t>
      </w:r>
      <w:r w:rsidRPr="007713CF">
        <w:rPr>
          <w:rFonts w:ascii="Arial" w:hAnsi="Arial" w:cs="Arial"/>
          <w:spacing w:val="-14"/>
          <w:w w:val="115"/>
        </w:rPr>
        <w:t xml:space="preserve"> </w:t>
      </w:r>
      <w:r w:rsidRPr="007713CF">
        <w:rPr>
          <w:rFonts w:ascii="Arial" w:hAnsi="Arial" w:cs="Arial"/>
          <w:w w:val="115"/>
        </w:rPr>
        <w:t>administrativas</w:t>
      </w:r>
      <w:r w:rsidRPr="007713CF">
        <w:rPr>
          <w:rFonts w:ascii="Arial" w:hAnsi="Arial" w:cs="Arial"/>
          <w:spacing w:val="-14"/>
          <w:w w:val="115"/>
        </w:rPr>
        <w:t xml:space="preserve"> </w:t>
      </w:r>
      <w:r w:rsidRPr="007713CF">
        <w:rPr>
          <w:rFonts w:ascii="Arial" w:hAnsi="Arial" w:cs="Arial"/>
          <w:w w:val="115"/>
        </w:rPr>
        <w:t>na</w:t>
      </w:r>
      <w:r w:rsidRPr="007713CF">
        <w:rPr>
          <w:rFonts w:ascii="Arial" w:hAnsi="Arial" w:cs="Arial"/>
          <w:spacing w:val="-13"/>
          <w:w w:val="115"/>
        </w:rPr>
        <w:t xml:space="preserve"> </w:t>
      </w:r>
      <w:r w:rsidRPr="007713CF">
        <w:rPr>
          <w:rFonts w:ascii="Arial" w:hAnsi="Arial" w:cs="Arial"/>
          <w:w w:val="115"/>
        </w:rPr>
        <w:t>Lei</w:t>
      </w:r>
      <w:r w:rsidRPr="007713CF">
        <w:rPr>
          <w:rFonts w:ascii="Arial" w:hAnsi="Arial" w:cs="Arial"/>
          <w:spacing w:val="-14"/>
          <w:w w:val="115"/>
        </w:rPr>
        <w:t xml:space="preserve"> </w:t>
      </w:r>
      <w:r w:rsidRPr="007713CF">
        <w:rPr>
          <w:rFonts w:ascii="Arial" w:hAnsi="Arial" w:cs="Arial"/>
          <w:w w:val="115"/>
        </w:rPr>
        <w:t>Federal</w:t>
      </w:r>
      <w:r w:rsidRPr="007713CF">
        <w:rPr>
          <w:rFonts w:ascii="Arial" w:hAnsi="Arial" w:cs="Arial"/>
          <w:spacing w:val="-14"/>
          <w:w w:val="115"/>
        </w:rPr>
        <w:t xml:space="preserve"> </w:t>
      </w:r>
      <w:r w:rsidRPr="007713CF">
        <w:rPr>
          <w:rFonts w:ascii="Arial" w:hAnsi="Arial" w:cs="Arial"/>
          <w:w w:val="115"/>
        </w:rPr>
        <w:t>nº</w:t>
      </w:r>
      <w:r w:rsidRPr="007713CF">
        <w:rPr>
          <w:rFonts w:ascii="Arial" w:hAnsi="Arial" w:cs="Arial"/>
          <w:spacing w:val="-15"/>
          <w:w w:val="115"/>
        </w:rPr>
        <w:t xml:space="preserve"> </w:t>
      </w:r>
      <w:r w:rsidRPr="007713CF">
        <w:rPr>
          <w:rFonts w:ascii="Arial" w:hAnsi="Arial" w:cs="Arial"/>
          <w:w w:val="115"/>
        </w:rPr>
        <w:t>14.133,</w:t>
      </w:r>
      <w:r w:rsidRPr="007713CF">
        <w:rPr>
          <w:rFonts w:ascii="Arial" w:hAnsi="Arial" w:cs="Arial"/>
          <w:spacing w:val="-58"/>
          <w:w w:val="115"/>
        </w:rPr>
        <w:t xml:space="preserve"> </w:t>
      </w:r>
      <w:r w:rsidRPr="007713CF">
        <w:rPr>
          <w:rFonts w:ascii="Arial" w:hAnsi="Arial" w:cs="Arial"/>
          <w:w w:val="115"/>
        </w:rPr>
        <w:t>de 2021, ou em outras leis de licitações e contratos da Administração Pública</w:t>
      </w:r>
      <w:r w:rsidRPr="007713CF">
        <w:rPr>
          <w:rFonts w:ascii="Arial" w:hAnsi="Arial" w:cs="Arial"/>
          <w:spacing w:val="1"/>
          <w:w w:val="115"/>
        </w:rPr>
        <w:t xml:space="preserve"> </w:t>
      </w:r>
      <w:r w:rsidRPr="007713CF">
        <w:rPr>
          <w:rFonts w:ascii="Arial" w:hAnsi="Arial" w:cs="Arial"/>
          <w:w w:val="115"/>
        </w:rPr>
        <w:t>que</w:t>
      </w:r>
      <w:r w:rsidRPr="007713CF">
        <w:rPr>
          <w:rFonts w:ascii="Arial" w:hAnsi="Arial" w:cs="Arial"/>
          <w:spacing w:val="-11"/>
          <w:w w:val="115"/>
        </w:rPr>
        <w:t xml:space="preserve"> </w:t>
      </w:r>
      <w:r w:rsidRPr="007713CF">
        <w:rPr>
          <w:rFonts w:ascii="Arial" w:hAnsi="Arial" w:cs="Arial"/>
          <w:w w:val="115"/>
        </w:rPr>
        <w:t>também</w:t>
      </w:r>
      <w:r w:rsidRPr="007713CF">
        <w:rPr>
          <w:rFonts w:ascii="Arial" w:hAnsi="Arial" w:cs="Arial"/>
          <w:spacing w:val="-11"/>
          <w:w w:val="115"/>
        </w:rPr>
        <w:t xml:space="preserve"> </w:t>
      </w:r>
      <w:r w:rsidRPr="007713CF">
        <w:rPr>
          <w:rFonts w:ascii="Arial" w:hAnsi="Arial" w:cs="Arial"/>
          <w:w w:val="115"/>
        </w:rPr>
        <w:t>sejam</w:t>
      </w:r>
      <w:r w:rsidRPr="007713CF">
        <w:rPr>
          <w:rFonts w:ascii="Arial" w:hAnsi="Arial" w:cs="Arial"/>
          <w:spacing w:val="-11"/>
          <w:w w:val="115"/>
        </w:rPr>
        <w:t xml:space="preserve"> </w:t>
      </w:r>
      <w:r w:rsidRPr="007713CF">
        <w:rPr>
          <w:rFonts w:ascii="Arial" w:hAnsi="Arial" w:cs="Arial"/>
          <w:w w:val="115"/>
        </w:rPr>
        <w:t>tipificados</w:t>
      </w:r>
      <w:r w:rsidRPr="007713CF">
        <w:rPr>
          <w:rFonts w:ascii="Arial" w:hAnsi="Arial" w:cs="Arial"/>
          <w:spacing w:val="-11"/>
          <w:w w:val="115"/>
        </w:rPr>
        <w:t xml:space="preserve"> </w:t>
      </w:r>
      <w:r w:rsidRPr="007713CF">
        <w:rPr>
          <w:rFonts w:ascii="Arial" w:hAnsi="Arial" w:cs="Arial"/>
          <w:w w:val="115"/>
        </w:rPr>
        <w:t>como</w:t>
      </w:r>
      <w:r w:rsidRPr="007713CF">
        <w:rPr>
          <w:rFonts w:ascii="Arial" w:hAnsi="Arial" w:cs="Arial"/>
          <w:spacing w:val="-11"/>
          <w:w w:val="115"/>
        </w:rPr>
        <w:t xml:space="preserve"> </w:t>
      </w:r>
      <w:r w:rsidRPr="007713CF">
        <w:rPr>
          <w:rFonts w:ascii="Arial" w:hAnsi="Arial" w:cs="Arial"/>
          <w:w w:val="115"/>
        </w:rPr>
        <w:t>atos</w:t>
      </w:r>
      <w:r w:rsidRPr="007713CF">
        <w:rPr>
          <w:rFonts w:ascii="Arial" w:hAnsi="Arial" w:cs="Arial"/>
          <w:spacing w:val="-11"/>
          <w:w w:val="115"/>
        </w:rPr>
        <w:t xml:space="preserve"> </w:t>
      </w:r>
      <w:r w:rsidRPr="007713CF">
        <w:rPr>
          <w:rFonts w:ascii="Arial" w:hAnsi="Arial" w:cs="Arial"/>
          <w:w w:val="115"/>
        </w:rPr>
        <w:t>lesivos</w:t>
      </w:r>
      <w:r w:rsidRPr="007713CF">
        <w:rPr>
          <w:rFonts w:ascii="Arial" w:hAnsi="Arial" w:cs="Arial"/>
          <w:spacing w:val="-11"/>
          <w:w w:val="115"/>
        </w:rPr>
        <w:t xml:space="preserve"> </w:t>
      </w:r>
      <w:r w:rsidRPr="007713CF">
        <w:rPr>
          <w:rFonts w:ascii="Arial" w:hAnsi="Arial" w:cs="Arial"/>
          <w:w w:val="115"/>
        </w:rPr>
        <w:t>na</w:t>
      </w:r>
      <w:r w:rsidRPr="007713CF">
        <w:rPr>
          <w:rFonts w:ascii="Arial" w:hAnsi="Arial" w:cs="Arial"/>
          <w:spacing w:val="-10"/>
          <w:w w:val="115"/>
        </w:rPr>
        <w:t xml:space="preserve"> </w:t>
      </w:r>
      <w:r w:rsidRPr="007713CF">
        <w:rPr>
          <w:rFonts w:ascii="Arial" w:hAnsi="Arial" w:cs="Arial"/>
          <w:w w:val="115"/>
        </w:rPr>
        <w:t>Lei</w:t>
      </w:r>
      <w:r w:rsidRPr="007713CF">
        <w:rPr>
          <w:rFonts w:ascii="Arial" w:hAnsi="Arial" w:cs="Arial"/>
          <w:spacing w:val="-11"/>
          <w:w w:val="115"/>
        </w:rPr>
        <w:t xml:space="preserve"> </w:t>
      </w:r>
      <w:r w:rsidRPr="007713CF">
        <w:rPr>
          <w:rFonts w:ascii="Arial" w:hAnsi="Arial" w:cs="Arial"/>
          <w:w w:val="115"/>
        </w:rPr>
        <w:t>nº</w:t>
      </w:r>
      <w:r w:rsidRPr="007713CF">
        <w:rPr>
          <w:rFonts w:ascii="Arial" w:hAnsi="Arial" w:cs="Arial"/>
          <w:spacing w:val="-13"/>
          <w:w w:val="115"/>
        </w:rPr>
        <w:t xml:space="preserve"> </w:t>
      </w:r>
      <w:r w:rsidRPr="007713CF">
        <w:rPr>
          <w:rFonts w:ascii="Arial" w:hAnsi="Arial" w:cs="Arial"/>
          <w:w w:val="115"/>
        </w:rPr>
        <w:t>12.846,</w:t>
      </w:r>
      <w:r w:rsidRPr="007713CF">
        <w:rPr>
          <w:rFonts w:ascii="Arial" w:hAnsi="Arial" w:cs="Arial"/>
          <w:spacing w:val="-11"/>
          <w:w w:val="115"/>
        </w:rPr>
        <w:t xml:space="preserve"> </w:t>
      </w:r>
      <w:r w:rsidRPr="007713CF">
        <w:rPr>
          <w:rFonts w:ascii="Arial" w:hAnsi="Arial" w:cs="Arial"/>
          <w:w w:val="115"/>
        </w:rPr>
        <w:t>de</w:t>
      </w:r>
      <w:r w:rsidRPr="007713CF">
        <w:rPr>
          <w:rFonts w:ascii="Arial" w:hAnsi="Arial" w:cs="Arial"/>
          <w:spacing w:val="-11"/>
          <w:w w:val="115"/>
        </w:rPr>
        <w:t xml:space="preserve"> </w:t>
      </w:r>
      <w:r w:rsidRPr="007713CF">
        <w:rPr>
          <w:rFonts w:ascii="Arial" w:hAnsi="Arial" w:cs="Arial"/>
          <w:w w:val="115"/>
        </w:rPr>
        <w:t>2013,</w:t>
      </w:r>
      <w:r w:rsidRPr="007713CF">
        <w:rPr>
          <w:rFonts w:ascii="Arial" w:hAnsi="Arial" w:cs="Arial"/>
          <w:spacing w:val="-11"/>
          <w:w w:val="115"/>
        </w:rPr>
        <w:t xml:space="preserve"> </w:t>
      </w:r>
      <w:r w:rsidRPr="007713CF">
        <w:rPr>
          <w:rFonts w:ascii="Arial" w:hAnsi="Arial" w:cs="Arial"/>
          <w:w w:val="115"/>
        </w:rPr>
        <w:t>serão</w:t>
      </w:r>
      <w:r w:rsidRPr="007713CF">
        <w:rPr>
          <w:rFonts w:ascii="Arial" w:hAnsi="Arial" w:cs="Arial"/>
          <w:spacing w:val="-58"/>
          <w:w w:val="115"/>
        </w:rPr>
        <w:t xml:space="preserve"> </w:t>
      </w:r>
      <w:r w:rsidRPr="007713CF">
        <w:rPr>
          <w:rFonts w:ascii="Arial" w:hAnsi="Arial" w:cs="Arial"/>
          <w:w w:val="115"/>
        </w:rPr>
        <w:t>apurados</w:t>
      </w:r>
      <w:r w:rsidRPr="007713CF">
        <w:rPr>
          <w:rFonts w:ascii="Arial" w:hAnsi="Arial" w:cs="Arial"/>
          <w:spacing w:val="1"/>
          <w:w w:val="115"/>
        </w:rPr>
        <w:t xml:space="preserve"> </w:t>
      </w:r>
      <w:r w:rsidRPr="007713CF">
        <w:rPr>
          <w:rFonts w:ascii="Arial" w:hAnsi="Arial" w:cs="Arial"/>
          <w:w w:val="115"/>
        </w:rPr>
        <w:t>e</w:t>
      </w:r>
      <w:r w:rsidRPr="007713CF">
        <w:rPr>
          <w:rFonts w:ascii="Arial" w:hAnsi="Arial" w:cs="Arial"/>
          <w:spacing w:val="1"/>
          <w:w w:val="115"/>
        </w:rPr>
        <w:t xml:space="preserve"> </w:t>
      </w:r>
      <w:r w:rsidRPr="007713CF">
        <w:rPr>
          <w:rFonts w:ascii="Arial" w:hAnsi="Arial" w:cs="Arial"/>
          <w:w w:val="115"/>
        </w:rPr>
        <w:t>julgados</w:t>
      </w:r>
      <w:r w:rsidRPr="007713CF">
        <w:rPr>
          <w:rFonts w:ascii="Arial" w:hAnsi="Arial" w:cs="Arial"/>
          <w:spacing w:val="1"/>
          <w:w w:val="115"/>
        </w:rPr>
        <w:t xml:space="preserve"> </w:t>
      </w:r>
      <w:r w:rsidRPr="007713CF">
        <w:rPr>
          <w:rFonts w:ascii="Arial" w:hAnsi="Arial" w:cs="Arial"/>
          <w:w w:val="115"/>
        </w:rPr>
        <w:t>conjuntamente,</w:t>
      </w:r>
      <w:r w:rsidRPr="007713CF">
        <w:rPr>
          <w:rFonts w:ascii="Arial" w:hAnsi="Arial" w:cs="Arial"/>
          <w:spacing w:val="1"/>
          <w:w w:val="115"/>
        </w:rPr>
        <w:t xml:space="preserve"> </w:t>
      </w:r>
      <w:r w:rsidRPr="007713CF">
        <w:rPr>
          <w:rFonts w:ascii="Arial" w:hAnsi="Arial" w:cs="Arial"/>
          <w:w w:val="115"/>
        </w:rPr>
        <w:t>nos</w:t>
      </w:r>
      <w:r w:rsidRPr="007713CF">
        <w:rPr>
          <w:rFonts w:ascii="Arial" w:hAnsi="Arial" w:cs="Arial"/>
          <w:spacing w:val="1"/>
          <w:w w:val="115"/>
        </w:rPr>
        <w:t xml:space="preserve"> </w:t>
      </w:r>
      <w:r w:rsidRPr="007713CF">
        <w:rPr>
          <w:rFonts w:ascii="Arial" w:hAnsi="Arial" w:cs="Arial"/>
          <w:w w:val="115"/>
        </w:rPr>
        <w:t>mesmos</w:t>
      </w:r>
      <w:r w:rsidRPr="007713CF">
        <w:rPr>
          <w:rFonts w:ascii="Arial" w:hAnsi="Arial" w:cs="Arial"/>
          <w:spacing w:val="1"/>
          <w:w w:val="115"/>
        </w:rPr>
        <w:t xml:space="preserve"> </w:t>
      </w:r>
      <w:r w:rsidRPr="007713CF">
        <w:rPr>
          <w:rFonts w:ascii="Arial" w:hAnsi="Arial" w:cs="Arial"/>
          <w:w w:val="115"/>
        </w:rPr>
        <w:t>autos,</w:t>
      </w:r>
      <w:r w:rsidRPr="007713CF">
        <w:rPr>
          <w:rFonts w:ascii="Arial" w:hAnsi="Arial" w:cs="Arial"/>
          <w:spacing w:val="1"/>
          <w:w w:val="115"/>
        </w:rPr>
        <w:t xml:space="preserve"> </w:t>
      </w:r>
      <w:r w:rsidRPr="007713CF">
        <w:rPr>
          <w:rFonts w:ascii="Arial" w:hAnsi="Arial" w:cs="Arial"/>
          <w:w w:val="115"/>
        </w:rPr>
        <w:t>observados</w:t>
      </w:r>
      <w:r w:rsidRPr="007713CF">
        <w:rPr>
          <w:rFonts w:ascii="Arial" w:hAnsi="Arial" w:cs="Arial"/>
          <w:spacing w:val="1"/>
          <w:w w:val="115"/>
        </w:rPr>
        <w:t xml:space="preserve"> </w:t>
      </w:r>
      <w:r w:rsidRPr="007713CF">
        <w:rPr>
          <w:rFonts w:ascii="Arial" w:hAnsi="Arial" w:cs="Arial"/>
          <w:w w:val="115"/>
        </w:rPr>
        <w:t>o</w:t>
      </w:r>
      <w:r w:rsidRPr="007713CF">
        <w:rPr>
          <w:rFonts w:ascii="Arial" w:hAnsi="Arial" w:cs="Arial"/>
          <w:spacing w:val="1"/>
          <w:w w:val="115"/>
        </w:rPr>
        <w:t xml:space="preserve"> </w:t>
      </w:r>
      <w:r w:rsidRPr="007713CF">
        <w:rPr>
          <w:rFonts w:ascii="Arial" w:hAnsi="Arial" w:cs="Arial"/>
          <w:w w:val="115"/>
        </w:rPr>
        <w:t>rito</w:t>
      </w:r>
      <w:r w:rsidRPr="007713CF">
        <w:rPr>
          <w:rFonts w:ascii="Arial" w:hAnsi="Arial" w:cs="Arial"/>
          <w:spacing w:val="1"/>
          <w:w w:val="115"/>
        </w:rPr>
        <w:t xml:space="preserve"> </w:t>
      </w:r>
      <w:r w:rsidRPr="007713CF">
        <w:rPr>
          <w:rFonts w:ascii="Arial" w:hAnsi="Arial" w:cs="Arial"/>
          <w:w w:val="115"/>
        </w:rPr>
        <w:t>procedimental</w:t>
      </w:r>
      <w:r w:rsidRPr="007713CF">
        <w:rPr>
          <w:rFonts w:ascii="Arial" w:hAnsi="Arial" w:cs="Arial"/>
          <w:spacing w:val="-3"/>
          <w:w w:val="115"/>
        </w:rPr>
        <w:t xml:space="preserve"> </w:t>
      </w:r>
      <w:r w:rsidRPr="007713CF">
        <w:rPr>
          <w:rFonts w:ascii="Arial" w:hAnsi="Arial" w:cs="Arial"/>
          <w:w w:val="115"/>
        </w:rPr>
        <w:t>e</w:t>
      </w:r>
      <w:r w:rsidRPr="007713CF">
        <w:rPr>
          <w:rFonts w:ascii="Arial" w:hAnsi="Arial" w:cs="Arial"/>
          <w:spacing w:val="-3"/>
          <w:w w:val="115"/>
        </w:rPr>
        <w:t xml:space="preserve"> </w:t>
      </w:r>
      <w:r w:rsidRPr="007713CF">
        <w:rPr>
          <w:rFonts w:ascii="Arial" w:hAnsi="Arial" w:cs="Arial"/>
          <w:w w:val="115"/>
        </w:rPr>
        <w:t>autoridade</w:t>
      </w:r>
      <w:r w:rsidRPr="007713CF">
        <w:rPr>
          <w:rFonts w:ascii="Arial" w:hAnsi="Arial" w:cs="Arial"/>
          <w:spacing w:val="-3"/>
          <w:w w:val="115"/>
        </w:rPr>
        <w:t xml:space="preserve"> </w:t>
      </w:r>
      <w:r w:rsidRPr="007713CF">
        <w:rPr>
          <w:rFonts w:ascii="Arial" w:hAnsi="Arial" w:cs="Arial"/>
          <w:w w:val="115"/>
        </w:rPr>
        <w:t>competente</w:t>
      </w:r>
      <w:r w:rsidRPr="007713CF">
        <w:rPr>
          <w:rFonts w:ascii="Arial" w:hAnsi="Arial" w:cs="Arial"/>
          <w:spacing w:val="-3"/>
          <w:w w:val="115"/>
        </w:rPr>
        <w:t xml:space="preserve"> </w:t>
      </w:r>
      <w:r w:rsidRPr="007713CF">
        <w:rPr>
          <w:rFonts w:ascii="Arial" w:hAnsi="Arial" w:cs="Arial"/>
          <w:w w:val="115"/>
        </w:rPr>
        <w:lastRenderedPageBreak/>
        <w:t>definidos</w:t>
      </w:r>
      <w:r w:rsidRPr="007713CF">
        <w:rPr>
          <w:rFonts w:ascii="Arial" w:hAnsi="Arial" w:cs="Arial"/>
          <w:spacing w:val="-2"/>
          <w:w w:val="115"/>
        </w:rPr>
        <w:t xml:space="preserve"> </w:t>
      </w:r>
      <w:r w:rsidRPr="007713CF">
        <w:rPr>
          <w:rFonts w:ascii="Arial" w:hAnsi="Arial" w:cs="Arial"/>
          <w:w w:val="115"/>
        </w:rPr>
        <w:t>na</w:t>
      </w:r>
      <w:r w:rsidRPr="007713CF">
        <w:rPr>
          <w:rFonts w:ascii="Arial" w:hAnsi="Arial" w:cs="Arial"/>
          <w:spacing w:val="-3"/>
          <w:w w:val="115"/>
        </w:rPr>
        <w:t xml:space="preserve"> </w:t>
      </w:r>
      <w:r w:rsidRPr="007713CF">
        <w:rPr>
          <w:rFonts w:ascii="Arial" w:hAnsi="Arial" w:cs="Arial"/>
          <w:w w:val="115"/>
        </w:rPr>
        <w:t>referida</w:t>
      </w:r>
      <w:r w:rsidRPr="007713CF">
        <w:rPr>
          <w:rFonts w:ascii="Arial" w:hAnsi="Arial" w:cs="Arial"/>
          <w:spacing w:val="-3"/>
          <w:w w:val="115"/>
        </w:rPr>
        <w:t xml:space="preserve"> </w:t>
      </w:r>
      <w:r w:rsidRPr="007713CF">
        <w:rPr>
          <w:rFonts w:ascii="Arial" w:hAnsi="Arial" w:cs="Arial"/>
          <w:w w:val="115"/>
        </w:rPr>
        <w:t>Lei</w:t>
      </w:r>
      <w:r w:rsidRPr="007713CF">
        <w:rPr>
          <w:rFonts w:ascii="Arial" w:hAnsi="Arial" w:cs="Arial"/>
          <w:spacing w:val="-3"/>
          <w:w w:val="115"/>
        </w:rPr>
        <w:t xml:space="preserve"> </w:t>
      </w:r>
      <w:r w:rsidRPr="007713CF">
        <w:rPr>
          <w:rFonts w:ascii="Arial" w:hAnsi="Arial" w:cs="Arial"/>
          <w:w w:val="115"/>
        </w:rPr>
        <w:t>(art.</w:t>
      </w:r>
      <w:r w:rsidRPr="007713CF">
        <w:rPr>
          <w:rFonts w:ascii="Arial" w:hAnsi="Arial" w:cs="Arial"/>
          <w:spacing w:val="-2"/>
          <w:w w:val="115"/>
        </w:rPr>
        <w:t xml:space="preserve"> </w:t>
      </w:r>
      <w:r w:rsidRPr="007713CF">
        <w:rPr>
          <w:rFonts w:ascii="Arial" w:hAnsi="Arial" w:cs="Arial"/>
          <w:w w:val="115"/>
        </w:rPr>
        <w:t>159)</w:t>
      </w:r>
    </w:p>
    <w:p w14:paraId="1056366A" w14:textId="77777777" w:rsidR="00371C8B" w:rsidRPr="007713CF" w:rsidRDefault="00371C8B" w:rsidP="00CB00DB">
      <w:pPr>
        <w:pStyle w:val="PargrafodaLista"/>
        <w:widowControl w:val="0"/>
        <w:numPr>
          <w:ilvl w:val="1"/>
          <w:numId w:val="11"/>
        </w:numPr>
        <w:tabs>
          <w:tab w:val="left" w:pos="1534"/>
          <w:tab w:val="left" w:pos="1535"/>
        </w:tabs>
        <w:autoSpaceDE w:val="0"/>
        <w:autoSpaceDN w:val="0"/>
        <w:spacing w:before="122" w:line="276" w:lineRule="auto"/>
        <w:ind w:right="189" w:firstLine="0"/>
        <w:contextualSpacing w:val="0"/>
        <w:jc w:val="both"/>
        <w:rPr>
          <w:rFonts w:ascii="Arial" w:hAnsi="Arial" w:cs="Arial"/>
        </w:rPr>
      </w:pPr>
      <w:r w:rsidRPr="007713CF">
        <w:rPr>
          <w:rFonts w:ascii="Arial" w:hAnsi="Arial" w:cs="Arial"/>
          <w:w w:val="115"/>
        </w:rPr>
        <w:t>A personalidade jurídica do Contratado poderá ser desconsiderada</w:t>
      </w:r>
      <w:r w:rsidRPr="007713CF">
        <w:rPr>
          <w:rFonts w:ascii="Arial" w:hAnsi="Arial" w:cs="Arial"/>
          <w:spacing w:val="1"/>
          <w:w w:val="115"/>
        </w:rPr>
        <w:t xml:space="preserve"> </w:t>
      </w:r>
      <w:r w:rsidRPr="007713CF">
        <w:rPr>
          <w:rFonts w:ascii="Arial" w:hAnsi="Arial" w:cs="Arial"/>
          <w:w w:val="115"/>
        </w:rPr>
        <w:t>sempre</w:t>
      </w:r>
      <w:r w:rsidRPr="007713CF">
        <w:rPr>
          <w:rFonts w:ascii="Arial" w:hAnsi="Arial" w:cs="Arial"/>
          <w:spacing w:val="-4"/>
          <w:w w:val="115"/>
        </w:rPr>
        <w:t xml:space="preserve"> </w:t>
      </w:r>
      <w:r w:rsidRPr="007713CF">
        <w:rPr>
          <w:rFonts w:ascii="Arial" w:hAnsi="Arial" w:cs="Arial"/>
          <w:w w:val="115"/>
        </w:rPr>
        <w:t>que</w:t>
      </w:r>
      <w:r w:rsidRPr="007713CF">
        <w:rPr>
          <w:rFonts w:ascii="Arial" w:hAnsi="Arial" w:cs="Arial"/>
          <w:spacing w:val="-4"/>
          <w:w w:val="115"/>
        </w:rPr>
        <w:t xml:space="preserve"> </w:t>
      </w:r>
      <w:r w:rsidRPr="007713CF">
        <w:rPr>
          <w:rFonts w:ascii="Arial" w:hAnsi="Arial" w:cs="Arial"/>
          <w:w w:val="115"/>
        </w:rPr>
        <w:t>utilizada</w:t>
      </w:r>
      <w:r w:rsidRPr="007713CF">
        <w:rPr>
          <w:rFonts w:ascii="Arial" w:hAnsi="Arial" w:cs="Arial"/>
          <w:spacing w:val="-4"/>
          <w:w w:val="115"/>
        </w:rPr>
        <w:t xml:space="preserve"> </w:t>
      </w:r>
      <w:r w:rsidRPr="007713CF">
        <w:rPr>
          <w:rFonts w:ascii="Arial" w:hAnsi="Arial" w:cs="Arial"/>
          <w:w w:val="115"/>
        </w:rPr>
        <w:t>com</w:t>
      </w:r>
      <w:r w:rsidRPr="007713CF">
        <w:rPr>
          <w:rFonts w:ascii="Arial" w:hAnsi="Arial" w:cs="Arial"/>
          <w:spacing w:val="-4"/>
          <w:w w:val="115"/>
        </w:rPr>
        <w:t xml:space="preserve"> </w:t>
      </w:r>
      <w:r w:rsidRPr="007713CF">
        <w:rPr>
          <w:rFonts w:ascii="Arial" w:hAnsi="Arial" w:cs="Arial"/>
          <w:w w:val="115"/>
        </w:rPr>
        <w:t>abuso</w:t>
      </w:r>
      <w:r w:rsidRPr="007713CF">
        <w:rPr>
          <w:rFonts w:ascii="Arial" w:hAnsi="Arial" w:cs="Arial"/>
          <w:spacing w:val="-4"/>
          <w:w w:val="115"/>
        </w:rPr>
        <w:t xml:space="preserve"> </w:t>
      </w:r>
      <w:r w:rsidRPr="007713CF">
        <w:rPr>
          <w:rFonts w:ascii="Arial" w:hAnsi="Arial" w:cs="Arial"/>
          <w:w w:val="115"/>
        </w:rPr>
        <w:t>do</w:t>
      </w:r>
      <w:r w:rsidRPr="007713CF">
        <w:rPr>
          <w:rFonts w:ascii="Arial" w:hAnsi="Arial" w:cs="Arial"/>
          <w:spacing w:val="-4"/>
          <w:w w:val="115"/>
        </w:rPr>
        <w:t xml:space="preserve"> </w:t>
      </w:r>
      <w:r w:rsidRPr="007713CF">
        <w:rPr>
          <w:rFonts w:ascii="Arial" w:hAnsi="Arial" w:cs="Arial"/>
          <w:w w:val="115"/>
        </w:rPr>
        <w:t>direito</w:t>
      </w:r>
      <w:r w:rsidRPr="007713CF">
        <w:rPr>
          <w:rFonts w:ascii="Arial" w:hAnsi="Arial" w:cs="Arial"/>
          <w:spacing w:val="-4"/>
          <w:w w:val="115"/>
        </w:rPr>
        <w:t xml:space="preserve"> </w:t>
      </w:r>
      <w:r w:rsidRPr="007713CF">
        <w:rPr>
          <w:rFonts w:ascii="Arial" w:hAnsi="Arial" w:cs="Arial"/>
          <w:w w:val="115"/>
        </w:rPr>
        <w:t>para</w:t>
      </w:r>
      <w:r w:rsidRPr="007713CF">
        <w:rPr>
          <w:rFonts w:ascii="Arial" w:hAnsi="Arial" w:cs="Arial"/>
          <w:spacing w:val="-4"/>
          <w:w w:val="115"/>
        </w:rPr>
        <w:t xml:space="preserve"> </w:t>
      </w:r>
      <w:r w:rsidRPr="007713CF">
        <w:rPr>
          <w:rFonts w:ascii="Arial" w:hAnsi="Arial" w:cs="Arial"/>
          <w:w w:val="115"/>
        </w:rPr>
        <w:t>facilitar,</w:t>
      </w:r>
      <w:r w:rsidRPr="007713CF">
        <w:rPr>
          <w:rFonts w:ascii="Arial" w:hAnsi="Arial" w:cs="Arial"/>
          <w:spacing w:val="-4"/>
          <w:w w:val="115"/>
        </w:rPr>
        <w:t xml:space="preserve"> </w:t>
      </w:r>
      <w:r w:rsidRPr="007713CF">
        <w:rPr>
          <w:rFonts w:ascii="Arial" w:hAnsi="Arial" w:cs="Arial"/>
          <w:w w:val="115"/>
        </w:rPr>
        <w:t>encobrir</w:t>
      </w:r>
      <w:r w:rsidRPr="007713CF">
        <w:rPr>
          <w:rFonts w:ascii="Arial" w:hAnsi="Arial" w:cs="Arial"/>
          <w:spacing w:val="-4"/>
          <w:w w:val="115"/>
        </w:rPr>
        <w:t xml:space="preserve"> </w:t>
      </w:r>
      <w:r w:rsidRPr="007713CF">
        <w:rPr>
          <w:rFonts w:ascii="Arial" w:hAnsi="Arial" w:cs="Arial"/>
          <w:w w:val="115"/>
        </w:rPr>
        <w:t>ou</w:t>
      </w:r>
      <w:r w:rsidRPr="007713CF">
        <w:rPr>
          <w:rFonts w:ascii="Arial" w:hAnsi="Arial" w:cs="Arial"/>
          <w:spacing w:val="-4"/>
          <w:w w:val="115"/>
        </w:rPr>
        <w:t xml:space="preserve"> </w:t>
      </w:r>
      <w:r w:rsidRPr="007713CF">
        <w:rPr>
          <w:rFonts w:ascii="Arial" w:hAnsi="Arial" w:cs="Arial"/>
          <w:w w:val="115"/>
        </w:rPr>
        <w:t>dissimular</w:t>
      </w:r>
      <w:r w:rsidRPr="007713CF">
        <w:rPr>
          <w:rFonts w:ascii="Arial" w:hAnsi="Arial" w:cs="Arial"/>
          <w:spacing w:val="-59"/>
          <w:w w:val="115"/>
        </w:rPr>
        <w:t xml:space="preserve"> </w:t>
      </w:r>
      <w:r w:rsidRPr="007713CF">
        <w:rPr>
          <w:rFonts w:ascii="Arial" w:hAnsi="Arial" w:cs="Arial"/>
          <w:w w:val="115"/>
        </w:rPr>
        <w:t>a prática dos atos ilícitos previstos neste Contrato ou para provocar confusão</w:t>
      </w:r>
      <w:r w:rsidRPr="007713CF">
        <w:rPr>
          <w:rFonts w:ascii="Arial" w:hAnsi="Arial" w:cs="Arial"/>
          <w:spacing w:val="1"/>
          <w:w w:val="115"/>
        </w:rPr>
        <w:t xml:space="preserve"> </w:t>
      </w:r>
      <w:r w:rsidRPr="007713CF">
        <w:rPr>
          <w:rFonts w:ascii="Arial" w:hAnsi="Arial" w:cs="Arial"/>
          <w:w w:val="115"/>
        </w:rPr>
        <w:t>patrimonial,</w:t>
      </w:r>
      <w:r w:rsidRPr="007713CF">
        <w:rPr>
          <w:rFonts w:ascii="Arial" w:hAnsi="Arial" w:cs="Arial"/>
          <w:spacing w:val="1"/>
          <w:w w:val="115"/>
        </w:rPr>
        <w:t xml:space="preserve"> </w:t>
      </w:r>
      <w:r w:rsidRPr="007713CF">
        <w:rPr>
          <w:rFonts w:ascii="Arial" w:hAnsi="Arial" w:cs="Arial"/>
          <w:w w:val="115"/>
        </w:rPr>
        <w:t>e,</w:t>
      </w:r>
      <w:r w:rsidRPr="007713CF">
        <w:rPr>
          <w:rFonts w:ascii="Arial" w:hAnsi="Arial" w:cs="Arial"/>
          <w:spacing w:val="1"/>
          <w:w w:val="115"/>
        </w:rPr>
        <w:t xml:space="preserve"> </w:t>
      </w:r>
      <w:r w:rsidRPr="007713CF">
        <w:rPr>
          <w:rFonts w:ascii="Arial" w:hAnsi="Arial" w:cs="Arial"/>
          <w:w w:val="115"/>
        </w:rPr>
        <w:t>nesse</w:t>
      </w:r>
      <w:r w:rsidRPr="007713CF">
        <w:rPr>
          <w:rFonts w:ascii="Arial" w:hAnsi="Arial" w:cs="Arial"/>
          <w:spacing w:val="1"/>
          <w:w w:val="115"/>
        </w:rPr>
        <w:t xml:space="preserve"> </w:t>
      </w:r>
      <w:r w:rsidRPr="007713CF">
        <w:rPr>
          <w:rFonts w:ascii="Arial" w:hAnsi="Arial" w:cs="Arial"/>
          <w:w w:val="115"/>
        </w:rPr>
        <w:t>caso,</w:t>
      </w:r>
      <w:r w:rsidRPr="007713CF">
        <w:rPr>
          <w:rFonts w:ascii="Arial" w:hAnsi="Arial" w:cs="Arial"/>
          <w:spacing w:val="1"/>
          <w:w w:val="115"/>
        </w:rPr>
        <w:t xml:space="preserve"> </w:t>
      </w:r>
      <w:r w:rsidRPr="007713CF">
        <w:rPr>
          <w:rFonts w:ascii="Arial" w:hAnsi="Arial" w:cs="Arial"/>
          <w:w w:val="115"/>
        </w:rPr>
        <w:t>todos</w:t>
      </w:r>
      <w:r w:rsidRPr="007713CF">
        <w:rPr>
          <w:rFonts w:ascii="Arial" w:hAnsi="Arial" w:cs="Arial"/>
          <w:spacing w:val="1"/>
          <w:w w:val="115"/>
        </w:rPr>
        <w:t xml:space="preserve"> </w:t>
      </w:r>
      <w:r w:rsidRPr="007713CF">
        <w:rPr>
          <w:rFonts w:ascii="Arial" w:hAnsi="Arial" w:cs="Arial"/>
          <w:w w:val="115"/>
        </w:rPr>
        <w:t>os</w:t>
      </w:r>
      <w:r w:rsidRPr="007713CF">
        <w:rPr>
          <w:rFonts w:ascii="Arial" w:hAnsi="Arial" w:cs="Arial"/>
          <w:spacing w:val="1"/>
          <w:w w:val="115"/>
        </w:rPr>
        <w:t xml:space="preserve"> </w:t>
      </w:r>
      <w:r w:rsidRPr="007713CF">
        <w:rPr>
          <w:rFonts w:ascii="Arial" w:hAnsi="Arial" w:cs="Arial"/>
          <w:w w:val="115"/>
        </w:rPr>
        <w:t>efeitos</w:t>
      </w:r>
      <w:r w:rsidRPr="007713CF">
        <w:rPr>
          <w:rFonts w:ascii="Arial" w:hAnsi="Arial" w:cs="Arial"/>
          <w:spacing w:val="1"/>
          <w:w w:val="115"/>
        </w:rPr>
        <w:t xml:space="preserve"> </w:t>
      </w:r>
      <w:r w:rsidRPr="007713CF">
        <w:rPr>
          <w:rFonts w:ascii="Arial" w:hAnsi="Arial" w:cs="Arial"/>
          <w:w w:val="115"/>
        </w:rPr>
        <w:t>das</w:t>
      </w:r>
      <w:r w:rsidRPr="007713CF">
        <w:rPr>
          <w:rFonts w:ascii="Arial" w:hAnsi="Arial" w:cs="Arial"/>
          <w:spacing w:val="1"/>
          <w:w w:val="115"/>
        </w:rPr>
        <w:t xml:space="preserve"> </w:t>
      </w:r>
      <w:r w:rsidRPr="007713CF">
        <w:rPr>
          <w:rFonts w:ascii="Arial" w:hAnsi="Arial" w:cs="Arial"/>
          <w:w w:val="115"/>
        </w:rPr>
        <w:t>sanções</w:t>
      </w:r>
      <w:r w:rsidRPr="007713CF">
        <w:rPr>
          <w:rFonts w:ascii="Arial" w:hAnsi="Arial" w:cs="Arial"/>
          <w:spacing w:val="1"/>
          <w:w w:val="115"/>
        </w:rPr>
        <w:t xml:space="preserve"> </w:t>
      </w:r>
      <w:r w:rsidRPr="007713CF">
        <w:rPr>
          <w:rFonts w:ascii="Arial" w:hAnsi="Arial" w:cs="Arial"/>
          <w:w w:val="115"/>
        </w:rPr>
        <w:t>aplicadas</w:t>
      </w:r>
      <w:r w:rsidRPr="007713CF">
        <w:rPr>
          <w:rFonts w:ascii="Arial" w:hAnsi="Arial" w:cs="Arial"/>
          <w:spacing w:val="1"/>
          <w:w w:val="115"/>
        </w:rPr>
        <w:t xml:space="preserve"> </w:t>
      </w:r>
      <w:r w:rsidRPr="007713CF">
        <w:rPr>
          <w:rFonts w:ascii="Arial" w:hAnsi="Arial" w:cs="Arial"/>
          <w:w w:val="115"/>
        </w:rPr>
        <w:t>à</w:t>
      </w:r>
      <w:r w:rsidRPr="007713CF">
        <w:rPr>
          <w:rFonts w:ascii="Arial" w:hAnsi="Arial" w:cs="Arial"/>
          <w:spacing w:val="1"/>
          <w:w w:val="115"/>
        </w:rPr>
        <w:t xml:space="preserve"> </w:t>
      </w:r>
      <w:r w:rsidRPr="007713CF">
        <w:rPr>
          <w:rFonts w:ascii="Arial" w:hAnsi="Arial" w:cs="Arial"/>
          <w:w w:val="115"/>
        </w:rPr>
        <w:t>pessoa</w:t>
      </w:r>
      <w:r w:rsidRPr="007713CF">
        <w:rPr>
          <w:rFonts w:ascii="Arial" w:hAnsi="Arial" w:cs="Arial"/>
          <w:spacing w:val="1"/>
          <w:w w:val="115"/>
        </w:rPr>
        <w:t xml:space="preserve"> </w:t>
      </w:r>
      <w:r w:rsidRPr="007713CF">
        <w:rPr>
          <w:rFonts w:ascii="Arial" w:hAnsi="Arial" w:cs="Arial"/>
          <w:w w:val="115"/>
        </w:rPr>
        <w:t>jurídica serão estendidos aos seus administradores e sócios com poderes de</w:t>
      </w:r>
      <w:r w:rsidRPr="007713CF">
        <w:rPr>
          <w:rFonts w:ascii="Arial" w:hAnsi="Arial" w:cs="Arial"/>
          <w:spacing w:val="1"/>
          <w:w w:val="115"/>
        </w:rPr>
        <w:t xml:space="preserve"> </w:t>
      </w:r>
      <w:r w:rsidRPr="007713CF">
        <w:rPr>
          <w:rFonts w:ascii="Arial" w:hAnsi="Arial" w:cs="Arial"/>
          <w:w w:val="115"/>
        </w:rPr>
        <w:t>administração, à pessoa jurídica sucessora ou à empresa do mesmo ramo com</w:t>
      </w:r>
      <w:r w:rsidRPr="007713CF">
        <w:rPr>
          <w:rFonts w:ascii="Arial" w:hAnsi="Arial" w:cs="Arial"/>
          <w:spacing w:val="1"/>
          <w:w w:val="115"/>
        </w:rPr>
        <w:t xml:space="preserve"> </w:t>
      </w:r>
      <w:r w:rsidRPr="007713CF">
        <w:rPr>
          <w:rFonts w:ascii="Arial" w:hAnsi="Arial" w:cs="Arial"/>
          <w:w w:val="115"/>
        </w:rPr>
        <w:t>relação</w:t>
      </w:r>
      <w:r w:rsidRPr="007713CF">
        <w:rPr>
          <w:rFonts w:ascii="Arial" w:hAnsi="Arial" w:cs="Arial"/>
          <w:spacing w:val="1"/>
          <w:w w:val="115"/>
        </w:rPr>
        <w:t xml:space="preserve"> </w:t>
      </w:r>
      <w:r w:rsidRPr="007713CF">
        <w:rPr>
          <w:rFonts w:ascii="Arial" w:hAnsi="Arial" w:cs="Arial"/>
          <w:w w:val="115"/>
        </w:rPr>
        <w:t>de</w:t>
      </w:r>
      <w:r w:rsidRPr="007713CF">
        <w:rPr>
          <w:rFonts w:ascii="Arial" w:hAnsi="Arial" w:cs="Arial"/>
          <w:spacing w:val="1"/>
          <w:w w:val="115"/>
        </w:rPr>
        <w:t xml:space="preserve"> </w:t>
      </w:r>
      <w:r w:rsidRPr="007713CF">
        <w:rPr>
          <w:rFonts w:ascii="Arial" w:hAnsi="Arial" w:cs="Arial"/>
          <w:w w:val="115"/>
        </w:rPr>
        <w:t>coligação</w:t>
      </w:r>
      <w:r w:rsidRPr="007713CF">
        <w:rPr>
          <w:rFonts w:ascii="Arial" w:hAnsi="Arial" w:cs="Arial"/>
          <w:spacing w:val="1"/>
          <w:w w:val="115"/>
        </w:rPr>
        <w:t xml:space="preserve"> </w:t>
      </w:r>
      <w:r w:rsidRPr="007713CF">
        <w:rPr>
          <w:rFonts w:ascii="Arial" w:hAnsi="Arial" w:cs="Arial"/>
          <w:w w:val="115"/>
        </w:rPr>
        <w:t>ou</w:t>
      </w:r>
      <w:r w:rsidRPr="007713CF">
        <w:rPr>
          <w:rFonts w:ascii="Arial" w:hAnsi="Arial" w:cs="Arial"/>
          <w:spacing w:val="1"/>
          <w:w w:val="115"/>
        </w:rPr>
        <w:t xml:space="preserve"> </w:t>
      </w:r>
      <w:r w:rsidRPr="007713CF">
        <w:rPr>
          <w:rFonts w:ascii="Arial" w:hAnsi="Arial" w:cs="Arial"/>
          <w:w w:val="115"/>
        </w:rPr>
        <w:t>controle,</w:t>
      </w:r>
      <w:r w:rsidRPr="007713CF">
        <w:rPr>
          <w:rFonts w:ascii="Arial" w:hAnsi="Arial" w:cs="Arial"/>
          <w:spacing w:val="1"/>
          <w:w w:val="115"/>
        </w:rPr>
        <w:t xml:space="preserve"> </w:t>
      </w:r>
      <w:r w:rsidRPr="007713CF">
        <w:rPr>
          <w:rFonts w:ascii="Arial" w:hAnsi="Arial" w:cs="Arial"/>
          <w:w w:val="115"/>
        </w:rPr>
        <w:t>de</w:t>
      </w:r>
      <w:r w:rsidRPr="007713CF">
        <w:rPr>
          <w:rFonts w:ascii="Arial" w:hAnsi="Arial" w:cs="Arial"/>
          <w:spacing w:val="1"/>
          <w:w w:val="115"/>
        </w:rPr>
        <w:t xml:space="preserve"> </w:t>
      </w:r>
      <w:r w:rsidRPr="007713CF">
        <w:rPr>
          <w:rFonts w:ascii="Arial" w:hAnsi="Arial" w:cs="Arial"/>
          <w:w w:val="115"/>
        </w:rPr>
        <w:t>fato</w:t>
      </w:r>
      <w:r w:rsidRPr="007713CF">
        <w:rPr>
          <w:rFonts w:ascii="Arial" w:hAnsi="Arial" w:cs="Arial"/>
          <w:spacing w:val="1"/>
          <w:w w:val="115"/>
        </w:rPr>
        <w:t xml:space="preserve"> </w:t>
      </w:r>
      <w:r w:rsidRPr="007713CF">
        <w:rPr>
          <w:rFonts w:ascii="Arial" w:hAnsi="Arial" w:cs="Arial"/>
          <w:w w:val="115"/>
        </w:rPr>
        <w:t>ou</w:t>
      </w:r>
      <w:r w:rsidRPr="007713CF">
        <w:rPr>
          <w:rFonts w:ascii="Arial" w:hAnsi="Arial" w:cs="Arial"/>
          <w:spacing w:val="1"/>
          <w:w w:val="115"/>
        </w:rPr>
        <w:t xml:space="preserve"> </w:t>
      </w:r>
      <w:r w:rsidRPr="007713CF">
        <w:rPr>
          <w:rFonts w:ascii="Arial" w:hAnsi="Arial" w:cs="Arial"/>
          <w:w w:val="115"/>
        </w:rPr>
        <w:t>de</w:t>
      </w:r>
      <w:r w:rsidRPr="007713CF">
        <w:rPr>
          <w:rFonts w:ascii="Arial" w:hAnsi="Arial" w:cs="Arial"/>
          <w:spacing w:val="1"/>
          <w:w w:val="115"/>
        </w:rPr>
        <w:t xml:space="preserve"> </w:t>
      </w:r>
      <w:r w:rsidRPr="007713CF">
        <w:rPr>
          <w:rFonts w:ascii="Arial" w:hAnsi="Arial" w:cs="Arial"/>
          <w:w w:val="115"/>
        </w:rPr>
        <w:t>direito,</w:t>
      </w:r>
      <w:r w:rsidRPr="007713CF">
        <w:rPr>
          <w:rFonts w:ascii="Arial" w:hAnsi="Arial" w:cs="Arial"/>
          <w:spacing w:val="1"/>
          <w:w w:val="115"/>
        </w:rPr>
        <w:t xml:space="preserve"> </w:t>
      </w:r>
      <w:r w:rsidRPr="007713CF">
        <w:rPr>
          <w:rFonts w:ascii="Arial" w:hAnsi="Arial" w:cs="Arial"/>
          <w:w w:val="115"/>
        </w:rPr>
        <w:t>com</w:t>
      </w:r>
      <w:r w:rsidRPr="007713CF">
        <w:rPr>
          <w:rFonts w:ascii="Arial" w:hAnsi="Arial" w:cs="Arial"/>
          <w:spacing w:val="1"/>
          <w:w w:val="115"/>
        </w:rPr>
        <w:t xml:space="preserve"> </w:t>
      </w:r>
      <w:r w:rsidRPr="007713CF">
        <w:rPr>
          <w:rFonts w:ascii="Arial" w:hAnsi="Arial" w:cs="Arial"/>
          <w:w w:val="115"/>
        </w:rPr>
        <w:t>o</w:t>
      </w:r>
      <w:r w:rsidRPr="007713CF">
        <w:rPr>
          <w:rFonts w:ascii="Arial" w:hAnsi="Arial" w:cs="Arial"/>
          <w:spacing w:val="1"/>
          <w:w w:val="115"/>
        </w:rPr>
        <w:t xml:space="preserve"> </w:t>
      </w:r>
      <w:r w:rsidRPr="007713CF">
        <w:rPr>
          <w:rFonts w:ascii="Arial" w:hAnsi="Arial" w:cs="Arial"/>
          <w:w w:val="115"/>
        </w:rPr>
        <w:t>Contratado,</w:t>
      </w:r>
      <w:r w:rsidRPr="007713CF">
        <w:rPr>
          <w:rFonts w:ascii="Arial" w:hAnsi="Arial" w:cs="Arial"/>
          <w:spacing w:val="1"/>
          <w:w w:val="115"/>
        </w:rPr>
        <w:t xml:space="preserve"> </w:t>
      </w:r>
      <w:r w:rsidRPr="007713CF">
        <w:rPr>
          <w:rFonts w:ascii="Arial" w:hAnsi="Arial" w:cs="Arial"/>
          <w:w w:val="115"/>
        </w:rPr>
        <w:t>observados,</w:t>
      </w:r>
      <w:r w:rsidRPr="007713CF">
        <w:rPr>
          <w:rFonts w:ascii="Arial" w:hAnsi="Arial" w:cs="Arial"/>
          <w:spacing w:val="61"/>
          <w:w w:val="115"/>
        </w:rPr>
        <w:t xml:space="preserve"> </w:t>
      </w:r>
      <w:r w:rsidRPr="007713CF">
        <w:rPr>
          <w:rFonts w:ascii="Arial" w:hAnsi="Arial" w:cs="Arial"/>
          <w:w w:val="115"/>
        </w:rPr>
        <w:t>em</w:t>
      </w:r>
      <w:r w:rsidRPr="007713CF">
        <w:rPr>
          <w:rFonts w:ascii="Arial" w:hAnsi="Arial" w:cs="Arial"/>
          <w:spacing w:val="61"/>
          <w:w w:val="115"/>
        </w:rPr>
        <w:t xml:space="preserve"> </w:t>
      </w:r>
      <w:r w:rsidRPr="007713CF">
        <w:rPr>
          <w:rFonts w:ascii="Arial" w:hAnsi="Arial" w:cs="Arial"/>
          <w:w w:val="115"/>
        </w:rPr>
        <w:t>todos</w:t>
      </w:r>
      <w:r w:rsidRPr="007713CF">
        <w:rPr>
          <w:rFonts w:ascii="Arial" w:hAnsi="Arial" w:cs="Arial"/>
          <w:spacing w:val="61"/>
          <w:w w:val="115"/>
        </w:rPr>
        <w:t xml:space="preserve"> </w:t>
      </w:r>
      <w:r w:rsidRPr="007713CF">
        <w:rPr>
          <w:rFonts w:ascii="Arial" w:hAnsi="Arial" w:cs="Arial"/>
          <w:w w:val="115"/>
        </w:rPr>
        <w:t>os</w:t>
      </w:r>
      <w:r w:rsidRPr="007713CF">
        <w:rPr>
          <w:rFonts w:ascii="Arial" w:hAnsi="Arial" w:cs="Arial"/>
          <w:spacing w:val="61"/>
          <w:w w:val="115"/>
        </w:rPr>
        <w:t xml:space="preserve"> </w:t>
      </w:r>
      <w:r w:rsidRPr="007713CF">
        <w:rPr>
          <w:rFonts w:ascii="Arial" w:hAnsi="Arial" w:cs="Arial"/>
          <w:w w:val="115"/>
        </w:rPr>
        <w:t>casos,</w:t>
      </w:r>
      <w:r w:rsidRPr="007713CF">
        <w:rPr>
          <w:rFonts w:ascii="Arial" w:hAnsi="Arial" w:cs="Arial"/>
          <w:spacing w:val="61"/>
          <w:w w:val="115"/>
        </w:rPr>
        <w:t xml:space="preserve"> </w:t>
      </w:r>
      <w:r w:rsidRPr="007713CF">
        <w:rPr>
          <w:rFonts w:ascii="Arial" w:hAnsi="Arial" w:cs="Arial"/>
          <w:w w:val="115"/>
        </w:rPr>
        <w:t>o</w:t>
      </w:r>
      <w:r w:rsidRPr="007713CF">
        <w:rPr>
          <w:rFonts w:ascii="Arial" w:hAnsi="Arial" w:cs="Arial"/>
          <w:spacing w:val="61"/>
          <w:w w:val="115"/>
        </w:rPr>
        <w:t xml:space="preserve"> </w:t>
      </w:r>
      <w:r w:rsidRPr="007713CF">
        <w:rPr>
          <w:rFonts w:ascii="Arial" w:hAnsi="Arial" w:cs="Arial"/>
          <w:w w:val="115"/>
        </w:rPr>
        <w:t>contraditório,</w:t>
      </w:r>
      <w:r w:rsidRPr="007713CF">
        <w:rPr>
          <w:rFonts w:ascii="Arial" w:hAnsi="Arial" w:cs="Arial"/>
          <w:spacing w:val="61"/>
          <w:w w:val="115"/>
        </w:rPr>
        <w:t xml:space="preserve"> </w:t>
      </w:r>
      <w:r w:rsidRPr="007713CF">
        <w:rPr>
          <w:rFonts w:ascii="Arial" w:hAnsi="Arial" w:cs="Arial"/>
          <w:w w:val="115"/>
        </w:rPr>
        <w:t>a</w:t>
      </w:r>
      <w:r w:rsidRPr="007713CF">
        <w:rPr>
          <w:rFonts w:ascii="Arial" w:hAnsi="Arial" w:cs="Arial"/>
          <w:spacing w:val="61"/>
          <w:w w:val="115"/>
        </w:rPr>
        <w:t xml:space="preserve"> </w:t>
      </w:r>
      <w:r w:rsidRPr="007713CF">
        <w:rPr>
          <w:rFonts w:ascii="Arial" w:hAnsi="Arial" w:cs="Arial"/>
          <w:w w:val="115"/>
        </w:rPr>
        <w:t>ampla</w:t>
      </w:r>
      <w:r w:rsidRPr="007713CF">
        <w:rPr>
          <w:rFonts w:ascii="Arial" w:hAnsi="Arial" w:cs="Arial"/>
          <w:spacing w:val="61"/>
          <w:w w:val="115"/>
        </w:rPr>
        <w:t xml:space="preserve"> </w:t>
      </w:r>
      <w:r w:rsidRPr="007713CF">
        <w:rPr>
          <w:rFonts w:ascii="Arial" w:hAnsi="Arial" w:cs="Arial"/>
          <w:w w:val="115"/>
        </w:rPr>
        <w:t>defesa</w:t>
      </w:r>
      <w:r w:rsidRPr="007713CF">
        <w:rPr>
          <w:rFonts w:ascii="Arial" w:hAnsi="Arial" w:cs="Arial"/>
          <w:spacing w:val="61"/>
          <w:w w:val="115"/>
        </w:rPr>
        <w:t xml:space="preserve"> </w:t>
      </w:r>
      <w:r w:rsidRPr="007713CF">
        <w:rPr>
          <w:rFonts w:ascii="Arial" w:hAnsi="Arial" w:cs="Arial"/>
          <w:w w:val="115"/>
        </w:rPr>
        <w:t>e</w:t>
      </w:r>
      <w:r w:rsidRPr="007713CF">
        <w:rPr>
          <w:rFonts w:ascii="Arial" w:hAnsi="Arial" w:cs="Arial"/>
          <w:spacing w:val="61"/>
          <w:w w:val="115"/>
        </w:rPr>
        <w:t xml:space="preserve"> </w:t>
      </w:r>
      <w:r w:rsidRPr="007713CF">
        <w:rPr>
          <w:rFonts w:ascii="Arial" w:hAnsi="Arial" w:cs="Arial"/>
          <w:w w:val="115"/>
        </w:rPr>
        <w:t>a</w:t>
      </w:r>
      <w:r w:rsidRPr="007713CF">
        <w:rPr>
          <w:rFonts w:ascii="Arial" w:hAnsi="Arial" w:cs="Arial"/>
          <w:spacing w:val="1"/>
          <w:w w:val="115"/>
        </w:rPr>
        <w:t xml:space="preserve"> </w:t>
      </w:r>
      <w:r w:rsidRPr="007713CF">
        <w:rPr>
          <w:rFonts w:ascii="Arial" w:hAnsi="Arial" w:cs="Arial"/>
          <w:w w:val="115"/>
        </w:rPr>
        <w:t>obrigatoriedade</w:t>
      </w:r>
      <w:r w:rsidRPr="007713CF">
        <w:rPr>
          <w:rFonts w:ascii="Arial" w:hAnsi="Arial" w:cs="Arial"/>
          <w:spacing w:val="10"/>
          <w:w w:val="115"/>
        </w:rPr>
        <w:t xml:space="preserve"> </w:t>
      </w:r>
      <w:r w:rsidRPr="007713CF">
        <w:rPr>
          <w:rFonts w:ascii="Arial" w:hAnsi="Arial" w:cs="Arial"/>
          <w:w w:val="115"/>
        </w:rPr>
        <w:t>de</w:t>
      </w:r>
      <w:r w:rsidRPr="007713CF">
        <w:rPr>
          <w:rFonts w:ascii="Arial" w:hAnsi="Arial" w:cs="Arial"/>
          <w:spacing w:val="11"/>
          <w:w w:val="115"/>
        </w:rPr>
        <w:t xml:space="preserve"> </w:t>
      </w:r>
      <w:r w:rsidRPr="007713CF">
        <w:rPr>
          <w:rFonts w:ascii="Arial" w:hAnsi="Arial" w:cs="Arial"/>
          <w:w w:val="115"/>
        </w:rPr>
        <w:t>análise</w:t>
      </w:r>
      <w:r w:rsidRPr="007713CF">
        <w:rPr>
          <w:rFonts w:ascii="Arial" w:hAnsi="Arial" w:cs="Arial"/>
          <w:spacing w:val="10"/>
          <w:w w:val="115"/>
        </w:rPr>
        <w:t xml:space="preserve"> </w:t>
      </w:r>
      <w:r w:rsidRPr="007713CF">
        <w:rPr>
          <w:rFonts w:ascii="Arial" w:hAnsi="Arial" w:cs="Arial"/>
          <w:w w:val="115"/>
        </w:rPr>
        <w:t>jurídica</w:t>
      </w:r>
      <w:r w:rsidRPr="007713CF">
        <w:rPr>
          <w:rFonts w:ascii="Arial" w:hAnsi="Arial" w:cs="Arial"/>
          <w:spacing w:val="12"/>
          <w:w w:val="115"/>
        </w:rPr>
        <w:t xml:space="preserve"> </w:t>
      </w:r>
      <w:r w:rsidRPr="007713CF">
        <w:rPr>
          <w:rFonts w:ascii="Arial" w:hAnsi="Arial" w:cs="Arial"/>
          <w:w w:val="115"/>
        </w:rPr>
        <w:t>prévia</w:t>
      </w:r>
      <w:r w:rsidRPr="007713CF">
        <w:rPr>
          <w:rFonts w:ascii="Arial" w:hAnsi="Arial" w:cs="Arial"/>
          <w:spacing w:val="10"/>
          <w:w w:val="115"/>
        </w:rPr>
        <w:t xml:space="preserve"> </w:t>
      </w:r>
      <w:r w:rsidRPr="007713CF">
        <w:rPr>
          <w:rFonts w:ascii="Arial" w:hAnsi="Arial" w:cs="Arial"/>
          <w:w w:val="115"/>
        </w:rPr>
        <w:t>(art.</w:t>
      </w:r>
      <w:r w:rsidRPr="007713CF">
        <w:rPr>
          <w:rFonts w:ascii="Arial" w:hAnsi="Arial" w:cs="Arial"/>
          <w:spacing w:val="12"/>
          <w:w w:val="115"/>
        </w:rPr>
        <w:t xml:space="preserve"> </w:t>
      </w:r>
      <w:r w:rsidRPr="007713CF">
        <w:rPr>
          <w:rFonts w:ascii="Arial" w:hAnsi="Arial" w:cs="Arial"/>
          <w:w w:val="115"/>
        </w:rPr>
        <w:t>160)</w:t>
      </w:r>
    </w:p>
    <w:p w14:paraId="56722E70" w14:textId="77777777" w:rsidR="00371C8B" w:rsidRPr="007713CF" w:rsidRDefault="00371C8B" w:rsidP="00CB00DB">
      <w:pPr>
        <w:pStyle w:val="PargrafodaLista"/>
        <w:widowControl w:val="0"/>
        <w:numPr>
          <w:ilvl w:val="1"/>
          <w:numId w:val="11"/>
        </w:numPr>
        <w:tabs>
          <w:tab w:val="left" w:pos="1611"/>
          <w:tab w:val="left" w:pos="1612"/>
        </w:tabs>
        <w:autoSpaceDE w:val="0"/>
        <w:autoSpaceDN w:val="0"/>
        <w:spacing w:before="124" w:line="276" w:lineRule="auto"/>
        <w:ind w:right="190" w:firstLine="0"/>
        <w:contextualSpacing w:val="0"/>
        <w:jc w:val="both"/>
        <w:rPr>
          <w:rFonts w:ascii="Arial" w:hAnsi="Arial" w:cs="Arial"/>
        </w:rPr>
      </w:pPr>
      <w:r w:rsidRPr="007713CF">
        <w:rPr>
          <w:rFonts w:ascii="Arial" w:hAnsi="Arial" w:cs="Arial"/>
          <w:w w:val="115"/>
        </w:rPr>
        <w:t>O Contratante deverá, no prazo máximo 15 (quinze) dias úteis,</w:t>
      </w:r>
      <w:r w:rsidRPr="007713CF">
        <w:rPr>
          <w:rFonts w:ascii="Arial" w:hAnsi="Arial" w:cs="Arial"/>
          <w:spacing w:val="1"/>
          <w:w w:val="115"/>
        </w:rPr>
        <w:t xml:space="preserve"> </w:t>
      </w:r>
      <w:r w:rsidRPr="007713CF">
        <w:rPr>
          <w:rFonts w:ascii="Arial" w:hAnsi="Arial" w:cs="Arial"/>
          <w:w w:val="115"/>
        </w:rPr>
        <w:t>contado</w:t>
      </w:r>
      <w:r w:rsidRPr="007713CF">
        <w:rPr>
          <w:rFonts w:ascii="Arial" w:hAnsi="Arial" w:cs="Arial"/>
          <w:spacing w:val="-6"/>
          <w:w w:val="115"/>
        </w:rPr>
        <w:t xml:space="preserve"> </w:t>
      </w:r>
      <w:r w:rsidRPr="007713CF">
        <w:rPr>
          <w:rFonts w:ascii="Arial" w:hAnsi="Arial" w:cs="Arial"/>
          <w:w w:val="115"/>
        </w:rPr>
        <w:t>da</w:t>
      </w:r>
      <w:r w:rsidRPr="007713CF">
        <w:rPr>
          <w:rFonts w:ascii="Arial" w:hAnsi="Arial" w:cs="Arial"/>
          <w:spacing w:val="-6"/>
          <w:w w:val="115"/>
        </w:rPr>
        <w:t xml:space="preserve"> </w:t>
      </w:r>
      <w:r w:rsidRPr="007713CF">
        <w:rPr>
          <w:rFonts w:ascii="Arial" w:hAnsi="Arial" w:cs="Arial"/>
          <w:w w:val="115"/>
        </w:rPr>
        <w:t>data</w:t>
      </w:r>
      <w:r w:rsidRPr="007713CF">
        <w:rPr>
          <w:rFonts w:ascii="Arial" w:hAnsi="Arial" w:cs="Arial"/>
          <w:spacing w:val="-6"/>
          <w:w w:val="115"/>
        </w:rPr>
        <w:t xml:space="preserve"> </w:t>
      </w:r>
      <w:r w:rsidRPr="007713CF">
        <w:rPr>
          <w:rFonts w:ascii="Arial" w:hAnsi="Arial" w:cs="Arial"/>
          <w:w w:val="115"/>
        </w:rPr>
        <w:t>de</w:t>
      </w:r>
      <w:r w:rsidRPr="007713CF">
        <w:rPr>
          <w:rFonts w:ascii="Arial" w:hAnsi="Arial" w:cs="Arial"/>
          <w:spacing w:val="-6"/>
          <w:w w:val="115"/>
        </w:rPr>
        <w:t xml:space="preserve"> </w:t>
      </w:r>
      <w:r w:rsidRPr="007713CF">
        <w:rPr>
          <w:rFonts w:ascii="Arial" w:hAnsi="Arial" w:cs="Arial"/>
          <w:w w:val="115"/>
        </w:rPr>
        <w:t>aplicação</w:t>
      </w:r>
      <w:r w:rsidRPr="007713CF">
        <w:rPr>
          <w:rFonts w:ascii="Arial" w:hAnsi="Arial" w:cs="Arial"/>
          <w:spacing w:val="-6"/>
          <w:w w:val="115"/>
        </w:rPr>
        <w:t xml:space="preserve"> </w:t>
      </w:r>
      <w:r w:rsidRPr="007713CF">
        <w:rPr>
          <w:rFonts w:ascii="Arial" w:hAnsi="Arial" w:cs="Arial"/>
          <w:w w:val="115"/>
        </w:rPr>
        <w:t>da</w:t>
      </w:r>
      <w:r w:rsidRPr="007713CF">
        <w:rPr>
          <w:rFonts w:ascii="Arial" w:hAnsi="Arial" w:cs="Arial"/>
          <w:spacing w:val="-6"/>
          <w:w w:val="115"/>
        </w:rPr>
        <w:t xml:space="preserve"> </w:t>
      </w:r>
      <w:r w:rsidRPr="007713CF">
        <w:rPr>
          <w:rFonts w:ascii="Arial" w:hAnsi="Arial" w:cs="Arial"/>
          <w:w w:val="115"/>
        </w:rPr>
        <w:t>sanção,</w:t>
      </w:r>
      <w:r w:rsidRPr="007713CF">
        <w:rPr>
          <w:rFonts w:ascii="Arial" w:hAnsi="Arial" w:cs="Arial"/>
          <w:spacing w:val="-5"/>
          <w:w w:val="115"/>
        </w:rPr>
        <w:t xml:space="preserve"> </w:t>
      </w:r>
      <w:r w:rsidRPr="007713CF">
        <w:rPr>
          <w:rFonts w:ascii="Arial" w:hAnsi="Arial" w:cs="Arial"/>
          <w:w w:val="115"/>
        </w:rPr>
        <w:t>informar</w:t>
      </w:r>
      <w:r w:rsidRPr="007713CF">
        <w:rPr>
          <w:rFonts w:ascii="Arial" w:hAnsi="Arial" w:cs="Arial"/>
          <w:spacing w:val="-6"/>
          <w:w w:val="115"/>
        </w:rPr>
        <w:t xml:space="preserve"> </w:t>
      </w:r>
      <w:r w:rsidRPr="007713CF">
        <w:rPr>
          <w:rFonts w:ascii="Arial" w:hAnsi="Arial" w:cs="Arial"/>
          <w:w w:val="115"/>
        </w:rPr>
        <w:t>e</w:t>
      </w:r>
      <w:r w:rsidRPr="007713CF">
        <w:rPr>
          <w:rFonts w:ascii="Arial" w:hAnsi="Arial" w:cs="Arial"/>
          <w:spacing w:val="-6"/>
          <w:w w:val="115"/>
        </w:rPr>
        <w:t xml:space="preserve"> </w:t>
      </w:r>
      <w:r w:rsidRPr="007713CF">
        <w:rPr>
          <w:rFonts w:ascii="Arial" w:hAnsi="Arial" w:cs="Arial"/>
          <w:w w:val="115"/>
        </w:rPr>
        <w:t>manter</w:t>
      </w:r>
      <w:r w:rsidRPr="007713CF">
        <w:rPr>
          <w:rFonts w:ascii="Arial" w:hAnsi="Arial" w:cs="Arial"/>
          <w:spacing w:val="-6"/>
          <w:w w:val="115"/>
        </w:rPr>
        <w:t xml:space="preserve"> </w:t>
      </w:r>
      <w:r w:rsidRPr="007713CF">
        <w:rPr>
          <w:rFonts w:ascii="Arial" w:hAnsi="Arial" w:cs="Arial"/>
          <w:w w:val="115"/>
        </w:rPr>
        <w:t>atualizados</w:t>
      </w:r>
      <w:r w:rsidRPr="007713CF">
        <w:rPr>
          <w:rFonts w:ascii="Arial" w:hAnsi="Arial" w:cs="Arial"/>
          <w:spacing w:val="-6"/>
          <w:w w:val="115"/>
        </w:rPr>
        <w:t xml:space="preserve"> </w:t>
      </w:r>
      <w:r w:rsidRPr="007713CF">
        <w:rPr>
          <w:rFonts w:ascii="Arial" w:hAnsi="Arial" w:cs="Arial"/>
          <w:w w:val="115"/>
        </w:rPr>
        <w:t>os</w:t>
      </w:r>
      <w:r w:rsidRPr="007713CF">
        <w:rPr>
          <w:rFonts w:ascii="Arial" w:hAnsi="Arial" w:cs="Arial"/>
          <w:spacing w:val="-6"/>
          <w:w w:val="115"/>
        </w:rPr>
        <w:t xml:space="preserve"> </w:t>
      </w:r>
      <w:r w:rsidRPr="007713CF">
        <w:rPr>
          <w:rFonts w:ascii="Arial" w:hAnsi="Arial" w:cs="Arial"/>
          <w:w w:val="115"/>
        </w:rPr>
        <w:t>dados</w:t>
      </w:r>
      <w:r w:rsidRPr="007713CF">
        <w:rPr>
          <w:rFonts w:ascii="Arial" w:hAnsi="Arial" w:cs="Arial"/>
          <w:spacing w:val="-58"/>
          <w:w w:val="115"/>
        </w:rPr>
        <w:t xml:space="preserve"> </w:t>
      </w:r>
      <w:r w:rsidRPr="007713CF">
        <w:rPr>
          <w:rFonts w:ascii="Arial" w:hAnsi="Arial" w:cs="Arial"/>
          <w:w w:val="115"/>
        </w:rPr>
        <w:t>relativos às sanções por ela aplicadas, para fins de publicidade no Cadastro</w:t>
      </w:r>
      <w:r w:rsidRPr="007713CF">
        <w:rPr>
          <w:rFonts w:ascii="Arial" w:hAnsi="Arial" w:cs="Arial"/>
          <w:spacing w:val="1"/>
          <w:w w:val="115"/>
        </w:rPr>
        <w:t xml:space="preserve"> </w:t>
      </w:r>
      <w:r w:rsidRPr="007713CF">
        <w:rPr>
          <w:rFonts w:ascii="Arial" w:hAnsi="Arial" w:cs="Arial"/>
          <w:w w:val="115"/>
        </w:rPr>
        <w:t>Nacional de Empresas Inidôneas e Suspensas (CEIS) e no Cadastro Nacional de</w:t>
      </w:r>
      <w:r w:rsidRPr="007713CF">
        <w:rPr>
          <w:rFonts w:ascii="Arial" w:hAnsi="Arial" w:cs="Arial"/>
          <w:spacing w:val="1"/>
          <w:w w:val="115"/>
        </w:rPr>
        <w:t xml:space="preserve"> </w:t>
      </w:r>
      <w:r w:rsidRPr="007713CF">
        <w:rPr>
          <w:rFonts w:ascii="Arial" w:hAnsi="Arial" w:cs="Arial"/>
          <w:w w:val="115"/>
        </w:rPr>
        <w:t>Empresas Punidas (CNEP), instituídos no âmbito do Poder Executivo Federal.</w:t>
      </w:r>
      <w:r w:rsidRPr="007713CF">
        <w:rPr>
          <w:rFonts w:ascii="Arial" w:hAnsi="Arial" w:cs="Arial"/>
          <w:spacing w:val="1"/>
          <w:w w:val="115"/>
        </w:rPr>
        <w:t xml:space="preserve"> </w:t>
      </w:r>
      <w:r w:rsidRPr="007713CF">
        <w:rPr>
          <w:rFonts w:ascii="Arial" w:hAnsi="Arial" w:cs="Arial"/>
          <w:w w:val="115"/>
        </w:rPr>
        <w:t>(Art.</w:t>
      </w:r>
      <w:r w:rsidRPr="007713CF">
        <w:rPr>
          <w:rFonts w:ascii="Arial" w:hAnsi="Arial" w:cs="Arial"/>
          <w:spacing w:val="15"/>
          <w:w w:val="115"/>
        </w:rPr>
        <w:t xml:space="preserve"> </w:t>
      </w:r>
      <w:r w:rsidRPr="007713CF">
        <w:rPr>
          <w:rFonts w:ascii="Arial" w:hAnsi="Arial" w:cs="Arial"/>
          <w:w w:val="115"/>
        </w:rPr>
        <w:t>161)</w:t>
      </w:r>
    </w:p>
    <w:p w14:paraId="5A89CDD3" w14:textId="77777777" w:rsidR="00371C8B" w:rsidRPr="007713CF" w:rsidRDefault="00371C8B" w:rsidP="00371C8B">
      <w:pPr>
        <w:pStyle w:val="Corpodetexto"/>
        <w:spacing w:before="3"/>
        <w:rPr>
          <w:rFonts w:ascii="Arial" w:hAnsi="Arial" w:cs="Arial"/>
        </w:rPr>
      </w:pPr>
    </w:p>
    <w:p w14:paraId="73A9F097" w14:textId="77777777" w:rsidR="00371C8B" w:rsidRPr="007713CF" w:rsidRDefault="00371C8B" w:rsidP="00CB00DB">
      <w:pPr>
        <w:pStyle w:val="PargrafodaLista"/>
        <w:widowControl w:val="0"/>
        <w:numPr>
          <w:ilvl w:val="1"/>
          <w:numId w:val="11"/>
        </w:numPr>
        <w:tabs>
          <w:tab w:val="left" w:pos="1534"/>
          <w:tab w:val="left" w:pos="1535"/>
        </w:tabs>
        <w:autoSpaceDE w:val="0"/>
        <w:autoSpaceDN w:val="0"/>
        <w:spacing w:before="98" w:line="276" w:lineRule="auto"/>
        <w:ind w:right="194" w:firstLine="0"/>
        <w:contextualSpacing w:val="0"/>
        <w:jc w:val="both"/>
        <w:rPr>
          <w:rFonts w:ascii="Arial" w:hAnsi="Arial" w:cs="Arial"/>
        </w:rPr>
      </w:pPr>
      <w:r w:rsidRPr="007713CF">
        <w:rPr>
          <w:rFonts w:ascii="Arial" w:hAnsi="Arial" w:cs="Arial"/>
          <w:w w:val="110"/>
        </w:rPr>
        <w:t>As</w:t>
      </w:r>
      <w:r w:rsidRPr="007713CF">
        <w:rPr>
          <w:rFonts w:ascii="Arial" w:hAnsi="Arial" w:cs="Arial"/>
          <w:spacing w:val="1"/>
          <w:w w:val="110"/>
        </w:rPr>
        <w:t xml:space="preserve"> </w:t>
      </w:r>
      <w:r w:rsidRPr="007713CF">
        <w:rPr>
          <w:rFonts w:ascii="Arial" w:hAnsi="Arial" w:cs="Arial"/>
          <w:w w:val="110"/>
        </w:rPr>
        <w:t>sanções</w:t>
      </w:r>
      <w:r w:rsidRPr="007713CF">
        <w:rPr>
          <w:rFonts w:ascii="Arial" w:hAnsi="Arial" w:cs="Arial"/>
          <w:spacing w:val="1"/>
          <w:w w:val="110"/>
        </w:rPr>
        <w:t xml:space="preserve"> </w:t>
      </w:r>
      <w:r w:rsidRPr="007713CF">
        <w:rPr>
          <w:rFonts w:ascii="Arial" w:hAnsi="Arial" w:cs="Arial"/>
          <w:w w:val="110"/>
        </w:rPr>
        <w:t>de</w:t>
      </w:r>
      <w:r w:rsidRPr="007713CF">
        <w:rPr>
          <w:rFonts w:ascii="Arial" w:hAnsi="Arial" w:cs="Arial"/>
          <w:spacing w:val="1"/>
          <w:w w:val="110"/>
        </w:rPr>
        <w:t xml:space="preserve"> </w:t>
      </w:r>
      <w:r w:rsidRPr="007713CF">
        <w:rPr>
          <w:rFonts w:ascii="Arial" w:hAnsi="Arial" w:cs="Arial"/>
          <w:w w:val="110"/>
        </w:rPr>
        <w:t>impedimento</w:t>
      </w:r>
      <w:r w:rsidRPr="007713CF">
        <w:rPr>
          <w:rFonts w:ascii="Arial" w:hAnsi="Arial" w:cs="Arial"/>
          <w:spacing w:val="1"/>
          <w:w w:val="110"/>
        </w:rPr>
        <w:t xml:space="preserve"> </w:t>
      </w:r>
      <w:r w:rsidRPr="007713CF">
        <w:rPr>
          <w:rFonts w:ascii="Arial" w:hAnsi="Arial" w:cs="Arial"/>
          <w:w w:val="110"/>
        </w:rPr>
        <w:t>de</w:t>
      </w:r>
      <w:r w:rsidRPr="007713CF">
        <w:rPr>
          <w:rFonts w:ascii="Arial" w:hAnsi="Arial" w:cs="Arial"/>
          <w:spacing w:val="1"/>
          <w:w w:val="110"/>
        </w:rPr>
        <w:t xml:space="preserve"> </w:t>
      </w:r>
      <w:r w:rsidRPr="007713CF">
        <w:rPr>
          <w:rFonts w:ascii="Arial" w:hAnsi="Arial" w:cs="Arial"/>
          <w:w w:val="110"/>
        </w:rPr>
        <w:t>licitar</w:t>
      </w:r>
      <w:r w:rsidRPr="007713CF">
        <w:rPr>
          <w:rFonts w:ascii="Arial" w:hAnsi="Arial" w:cs="Arial"/>
          <w:spacing w:val="1"/>
          <w:w w:val="110"/>
        </w:rPr>
        <w:t xml:space="preserve"> </w:t>
      </w:r>
      <w:r w:rsidRPr="007713CF">
        <w:rPr>
          <w:rFonts w:ascii="Arial" w:hAnsi="Arial" w:cs="Arial"/>
          <w:w w:val="110"/>
        </w:rPr>
        <w:t>e</w:t>
      </w:r>
      <w:r w:rsidRPr="007713CF">
        <w:rPr>
          <w:rFonts w:ascii="Arial" w:hAnsi="Arial" w:cs="Arial"/>
          <w:spacing w:val="1"/>
          <w:w w:val="110"/>
        </w:rPr>
        <w:t xml:space="preserve"> </w:t>
      </w:r>
      <w:r w:rsidRPr="007713CF">
        <w:rPr>
          <w:rFonts w:ascii="Arial" w:hAnsi="Arial" w:cs="Arial"/>
          <w:w w:val="110"/>
        </w:rPr>
        <w:t>contratar</w:t>
      </w:r>
      <w:r w:rsidRPr="007713CF">
        <w:rPr>
          <w:rFonts w:ascii="Arial" w:hAnsi="Arial" w:cs="Arial"/>
          <w:spacing w:val="1"/>
          <w:w w:val="110"/>
        </w:rPr>
        <w:t xml:space="preserve"> </w:t>
      </w:r>
      <w:r w:rsidRPr="007713CF">
        <w:rPr>
          <w:rFonts w:ascii="Arial" w:hAnsi="Arial" w:cs="Arial"/>
          <w:w w:val="110"/>
        </w:rPr>
        <w:t>e</w:t>
      </w:r>
      <w:r w:rsidRPr="007713CF">
        <w:rPr>
          <w:rFonts w:ascii="Arial" w:hAnsi="Arial" w:cs="Arial"/>
          <w:spacing w:val="1"/>
          <w:w w:val="110"/>
        </w:rPr>
        <w:t xml:space="preserve"> </w:t>
      </w:r>
      <w:r w:rsidRPr="007713CF">
        <w:rPr>
          <w:rFonts w:ascii="Arial" w:hAnsi="Arial" w:cs="Arial"/>
          <w:w w:val="110"/>
        </w:rPr>
        <w:t>declaração</w:t>
      </w:r>
      <w:r w:rsidRPr="007713CF">
        <w:rPr>
          <w:rFonts w:ascii="Arial" w:hAnsi="Arial" w:cs="Arial"/>
          <w:spacing w:val="1"/>
          <w:w w:val="110"/>
        </w:rPr>
        <w:t xml:space="preserve"> </w:t>
      </w:r>
      <w:r w:rsidRPr="007713CF">
        <w:rPr>
          <w:rFonts w:ascii="Arial" w:hAnsi="Arial" w:cs="Arial"/>
          <w:w w:val="110"/>
        </w:rPr>
        <w:t>de</w:t>
      </w:r>
      <w:r w:rsidRPr="007713CF">
        <w:rPr>
          <w:rFonts w:ascii="Arial" w:hAnsi="Arial" w:cs="Arial"/>
          <w:spacing w:val="1"/>
          <w:w w:val="110"/>
        </w:rPr>
        <w:t xml:space="preserve"> </w:t>
      </w:r>
      <w:r w:rsidRPr="007713CF">
        <w:rPr>
          <w:rFonts w:ascii="Arial" w:hAnsi="Arial" w:cs="Arial"/>
          <w:w w:val="110"/>
        </w:rPr>
        <w:t>inidoneidade</w:t>
      </w:r>
      <w:r w:rsidRPr="007713CF">
        <w:rPr>
          <w:rFonts w:ascii="Arial" w:hAnsi="Arial" w:cs="Arial"/>
          <w:spacing w:val="38"/>
          <w:w w:val="110"/>
        </w:rPr>
        <w:t xml:space="preserve"> </w:t>
      </w:r>
      <w:r w:rsidRPr="007713CF">
        <w:rPr>
          <w:rFonts w:ascii="Arial" w:hAnsi="Arial" w:cs="Arial"/>
          <w:w w:val="110"/>
        </w:rPr>
        <w:t>para</w:t>
      </w:r>
      <w:r w:rsidRPr="007713CF">
        <w:rPr>
          <w:rFonts w:ascii="Arial" w:hAnsi="Arial" w:cs="Arial"/>
          <w:spacing w:val="39"/>
          <w:w w:val="110"/>
        </w:rPr>
        <w:t xml:space="preserve"> </w:t>
      </w:r>
      <w:r w:rsidRPr="007713CF">
        <w:rPr>
          <w:rFonts w:ascii="Arial" w:hAnsi="Arial" w:cs="Arial"/>
          <w:w w:val="110"/>
        </w:rPr>
        <w:t>licitar</w:t>
      </w:r>
      <w:r w:rsidRPr="007713CF">
        <w:rPr>
          <w:rFonts w:ascii="Arial" w:hAnsi="Arial" w:cs="Arial"/>
          <w:spacing w:val="39"/>
          <w:w w:val="110"/>
        </w:rPr>
        <w:t xml:space="preserve"> </w:t>
      </w:r>
      <w:r w:rsidRPr="007713CF">
        <w:rPr>
          <w:rFonts w:ascii="Arial" w:hAnsi="Arial" w:cs="Arial"/>
          <w:w w:val="110"/>
        </w:rPr>
        <w:t>ou</w:t>
      </w:r>
      <w:r w:rsidRPr="007713CF">
        <w:rPr>
          <w:rFonts w:ascii="Arial" w:hAnsi="Arial" w:cs="Arial"/>
          <w:spacing w:val="38"/>
          <w:w w:val="110"/>
        </w:rPr>
        <w:t xml:space="preserve"> </w:t>
      </w:r>
      <w:r w:rsidRPr="007713CF">
        <w:rPr>
          <w:rFonts w:ascii="Arial" w:hAnsi="Arial" w:cs="Arial"/>
          <w:w w:val="110"/>
        </w:rPr>
        <w:t>contratar</w:t>
      </w:r>
      <w:r w:rsidRPr="007713CF">
        <w:rPr>
          <w:rFonts w:ascii="Arial" w:hAnsi="Arial" w:cs="Arial"/>
          <w:spacing w:val="39"/>
          <w:w w:val="110"/>
        </w:rPr>
        <w:t xml:space="preserve"> </w:t>
      </w:r>
      <w:r w:rsidRPr="007713CF">
        <w:rPr>
          <w:rFonts w:ascii="Arial" w:hAnsi="Arial" w:cs="Arial"/>
          <w:w w:val="110"/>
        </w:rPr>
        <w:t>são</w:t>
      </w:r>
      <w:r w:rsidRPr="007713CF">
        <w:rPr>
          <w:rFonts w:ascii="Arial" w:hAnsi="Arial" w:cs="Arial"/>
          <w:spacing w:val="39"/>
          <w:w w:val="110"/>
        </w:rPr>
        <w:t xml:space="preserve"> </w:t>
      </w:r>
      <w:r w:rsidRPr="007713CF">
        <w:rPr>
          <w:rFonts w:ascii="Arial" w:hAnsi="Arial" w:cs="Arial"/>
          <w:w w:val="110"/>
        </w:rPr>
        <w:t>passíveis</w:t>
      </w:r>
      <w:r w:rsidRPr="007713CF">
        <w:rPr>
          <w:rFonts w:ascii="Arial" w:hAnsi="Arial" w:cs="Arial"/>
          <w:spacing w:val="39"/>
          <w:w w:val="110"/>
        </w:rPr>
        <w:t xml:space="preserve"> </w:t>
      </w:r>
      <w:r w:rsidRPr="007713CF">
        <w:rPr>
          <w:rFonts w:ascii="Arial" w:hAnsi="Arial" w:cs="Arial"/>
          <w:w w:val="110"/>
        </w:rPr>
        <w:t>de</w:t>
      </w:r>
      <w:r w:rsidRPr="007713CF">
        <w:rPr>
          <w:rFonts w:ascii="Arial" w:hAnsi="Arial" w:cs="Arial"/>
          <w:spacing w:val="38"/>
          <w:w w:val="110"/>
        </w:rPr>
        <w:t xml:space="preserve"> </w:t>
      </w:r>
      <w:r w:rsidRPr="007713CF">
        <w:rPr>
          <w:rFonts w:ascii="Arial" w:hAnsi="Arial" w:cs="Arial"/>
          <w:w w:val="110"/>
        </w:rPr>
        <w:t>reabilitação</w:t>
      </w:r>
      <w:r w:rsidRPr="007713CF">
        <w:rPr>
          <w:rFonts w:ascii="Arial" w:hAnsi="Arial" w:cs="Arial"/>
          <w:spacing w:val="39"/>
          <w:w w:val="110"/>
        </w:rPr>
        <w:t xml:space="preserve"> </w:t>
      </w:r>
      <w:r w:rsidRPr="007713CF">
        <w:rPr>
          <w:rFonts w:ascii="Arial" w:hAnsi="Arial" w:cs="Arial"/>
          <w:w w:val="110"/>
        </w:rPr>
        <w:t>na</w:t>
      </w:r>
      <w:r w:rsidRPr="007713CF">
        <w:rPr>
          <w:rFonts w:ascii="Arial" w:hAnsi="Arial" w:cs="Arial"/>
          <w:spacing w:val="39"/>
          <w:w w:val="110"/>
        </w:rPr>
        <w:t xml:space="preserve"> </w:t>
      </w:r>
      <w:r w:rsidRPr="007713CF">
        <w:rPr>
          <w:rFonts w:ascii="Arial" w:hAnsi="Arial" w:cs="Arial"/>
          <w:w w:val="110"/>
        </w:rPr>
        <w:t>forma</w:t>
      </w:r>
      <w:r w:rsidRPr="007713CF">
        <w:rPr>
          <w:rFonts w:ascii="Arial" w:hAnsi="Arial" w:cs="Arial"/>
          <w:spacing w:val="39"/>
          <w:w w:val="110"/>
        </w:rPr>
        <w:t xml:space="preserve"> </w:t>
      </w:r>
      <w:r w:rsidRPr="007713CF">
        <w:rPr>
          <w:rFonts w:ascii="Arial" w:hAnsi="Arial" w:cs="Arial"/>
          <w:w w:val="110"/>
        </w:rPr>
        <w:t>do</w:t>
      </w:r>
      <w:r w:rsidRPr="007713CF">
        <w:rPr>
          <w:rFonts w:ascii="Arial" w:hAnsi="Arial" w:cs="Arial"/>
          <w:spacing w:val="-56"/>
          <w:w w:val="110"/>
        </w:rPr>
        <w:t xml:space="preserve"> </w:t>
      </w:r>
      <w:r w:rsidRPr="007713CF">
        <w:rPr>
          <w:rFonts w:ascii="Arial" w:hAnsi="Arial" w:cs="Arial"/>
          <w:w w:val="110"/>
        </w:rPr>
        <w:t>art.</w:t>
      </w:r>
      <w:r w:rsidRPr="007713CF">
        <w:rPr>
          <w:rFonts w:ascii="Arial" w:hAnsi="Arial" w:cs="Arial"/>
          <w:spacing w:val="19"/>
          <w:w w:val="110"/>
        </w:rPr>
        <w:t xml:space="preserve"> </w:t>
      </w:r>
      <w:r w:rsidRPr="007713CF">
        <w:rPr>
          <w:rFonts w:ascii="Arial" w:hAnsi="Arial" w:cs="Arial"/>
          <w:w w:val="110"/>
        </w:rPr>
        <w:t>163</w:t>
      </w:r>
      <w:r w:rsidRPr="007713CF">
        <w:rPr>
          <w:rFonts w:ascii="Arial" w:hAnsi="Arial" w:cs="Arial"/>
          <w:spacing w:val="19"/>
          <w:w w:val="110"/>
        </w:rPr>
        <w:t xml:space="preserve"> </w:t>
      </w:r>
      <w:r w:rsidRPr="007713CF">
        <w:rPr>
          <w:rFonts w:ascii="Arial" w:hAnsi="Arial" w:cs="Arial"/>
          <w:w w:val="110"/>
        </w:rPr>
        <w:t>da</w:t>
      </w:r>
      <w:r w:rsidRPr="007713CF">
        <w:rPr>
          <w:rFonts w:ascii="Arial" w:hAnsi="Arial" w:cs="Arial"/>
          <w:spacing w:val="21"/>
          <w:w w:val="110"/>
        </w:rPr>
        <w:t xml:space="preserve"> </w:t>
      </w:r>
      <w:r w:rsidRPr="007713CF">
        <w:rPr>
          <w:rFonts w:ascii="Arial" w:hAnsi="Arial" w:cs="Arial"/>
          <w:w w:val="110"/>
        </w:rPr>
        <w:t>Lei</w:t>
      </w:r>
      <w:r w:rsidRPr="007713CF">
        <w:rPr>
          <w:rFonts w:ascii="Arial" w:hAnsi="Arial" w:cs="Arial"/>
          <w:spacing w:val="19"/>
          <w:w w:val="110"/>
        </w:rPr>
        <w:t xml:space="preserve"> </w:t>
      </w:r>
      <w:r w:rsidRPr="007713CF">
        <w:rPr>
          <w:rFonts w:ascii="Arial" w:hAnsi="Arial" w:cs="Arial"/>
          <w:w w:val="110"/>
        </w:rPr>
        <w:t>Federal</w:t>
      </w:r>
      <w:r w:rsidRPr="007713CF">
        <w:rPr>
          <w:rFonts w:ascii="Arial" w:hAnsi="Arial" w:cs="Arial"/>
          <w:spacing w:val="19"/>
          <w:w w:val="110"/>
        </w:rPr>
        <w:t xml:space="preserve"> </w:t>
      </w:r>
      <w:r w:rsidRPr="007713CF">
        <w:rPr>
          <w:rFonts w:ascii="Arial" w:hAnsi="Arial" w:cs="Arial"/>
          <w:w w:val="110"/>
        </w:rPr>
        <w:t>nº</w:t>
      </w:r>
      <w:r w:rsidRPr="007713CF">
        <w:rPr>
          <w:rFonts w:ascii="Arial" w:hAnsi="Arial" w:cs="Arial"/>
          <w:spacing w:val="20"/>
          <w:w w:val="110"/>
        </w:rPr>
        <w:t xml:space="preserve"> </w:t>
      </w:r>
      <w:r w:rsidRPr="007713CF">
        <w:rPr>
          <w:rFonts w:ascii="Arial" w:hAnsi="Arial" w:cs="Arial"/>
          <w:w w:val="110"/>
        </w:rPr>
        <w:t>14.133/21.</w:t>
      </w:r>
    </w:p>
    <w:p w14:paraId="597FC1FF" w14:textId="77777777" w:rsidR="00371C8B" w:rsidRPr="00A91067" w:rsidRDefault="00371C8B" w:rsidP="00CB00DB">
      <w:pPr>
        <w:pStyle w:val="Ttulo1"/>
        <w:keepNext w:val="0"/>
        <w:keepLines w:val="0"/>
        <w:widowControl w:val="0"/>
        <w:numPr>
          <w:ilvl w:val="0"/>
          <w:numId w:val="16"/>
        </w:numPr>
        <w:tabs>
          <w:tab w:val="left" w:pos="686"/>
        </w:tabs>
        <w:autoSpaceDE w:val="0"/>
        <w:autoSpaceDN w:val="0"/>
        <w:spacing w:before="121" w:line="276" w:lineRule="auto"/>
        <w:ind w:left="118" w:right="188" w:firstLine="0"/>
        <w:rPr>
          <w:rFonts w:ascii="Arial" w:hAnsi="Arial" w:cs="Arial"/>
          <w:color w:val="auto"/>
          <w:sz w:val="24"/>
          <w:szCs w:val="24"/>
        </w:rPr>
      </w:pPr>
      <w:r w:rsidRPr="00A91067">
        <w:rPr>
          <w:rFonts w:ascii="Arial" w:hAnsi="Arial" w:cs="Arial"/>
          <w:color w:val="auto"/>
          <w:w w:val="115"/>
          <w:sz w:val="24"/>
          <w:szCs w:val="24"/>
        </w:rPr>
        <w:t>CLÁUSULA</w:t>
      </w:r>
      <w:r w:rsidRPr="00A91067">
        <w:rPr>
          <w:rFonts w:ascii="Arial" w:hAnsi="Arial" w:cs="Arial"/>
          <w:color w:val="auto"/>
          <w:spacing w:val="26"/>
          <w:w w:val="115"/>
          <w:sz w:val="24"/>
          <w:szCs w:val="24"/>
        </w:rPr>
        <w:t xml:space="preserve"> </w:t>
      </w:r>
      <w:r w:rsidRPr="00A91067">
        <w:rPr>
          <w:rFonts w:ascii="Arial" w:hAnsi="Arial" w:cs="Arial"/>
          <w:color w:val="auto"/>
          <w:w w:val="115"/>
          <w:sz w:val="24"/>
          <w:szCs w:val="24"/>
        </w:rPr>
        <w:t>DÉCIMA</w:t>
      </w:r>
      <w:r w:rsidRPr="00A91067">
        <w:rPr>
          <w:rFonts w:ascii="Arial" w:hAnsi="Arial" w:cs="Arial"/>
          <w:color w:val="auto"/>
          <w:spacing w:val="26"/>
          <w:w w:val="115"/>
          <w:sz w:val="24"/>
          <w:szCs w:val="24"/>
        </w:rPr>
        <w:t xml:space="preserve"> </w:t>
      </w:r>
      <w:r w:rsidRPr="00A91067">
        <w:rPr>
          <w:rFonts w:ascii="Arial" w:hAnsi="Arial" w:cs="Arial"/>
          <w:color w:val="auto"/>
          <w:w w:val="115"/>
          <w:sz w:val="24"/>
          <w:szCs w:val="24"/>
        </w:rPr>
        <w:t>PRIMEIRA–</w:t>
      </w:r>
      <w:r w:rsidRPr="00A91067">
        <w:rPr>
          <w:rFonts w:ascii="Arial" w:hAnsi="Arial" w:cs="Arial"/>
          <w:color w:val="auto"/>
          <w:spacing w:val="4"/>
          <w:w w:val="115"/>
          <w:sz w:val="24"/>
          <w:szCs w:val="24"/>
        </w:rPr>
        <w:t xml:space="preserve"> </w:t>
      </w:r>
      <w:r w:rsidRPr="00A91067">
        <w:rPr>
          <w:rFonts w:ascii="Arial" w:hAnsi="Arial" w:cs="Arial"/>
          <w:color w:val="auto"/>
          <w:w w:val="115"/>
          <w:sz w:val="24"/>
          <w:szCs w:val="24"/>
        </w:rPr>
        <w:t>DA</w:t>
      </w:r>
      <w:r w:rsidRPr="00A91067">
        <w:rPr>
          <w:rFonts w:ascii="Arial" w:hAnsi="Arial" w:cs="Arial"/>
          <w:color w:val="auto"/>
          <w:spacing w:val="27"/>
          <w:w w:val="115"/>
          <w:sz w:val="24"/>
          <w:szCs w:val="24"/>
        </w:rPr>
        <w:t xml:space="preserve"> </w:t>
      </w:r>
      <w:r w:rsidRPr="00A91067">
        <w:rPr>
          <w:rFonts w:ascii="Arial" w:hAnsi="Arial" w:cs="Arial"/>
          <w:color w:val="auto"/>
          <w:w w:val="115"/>
          <w:sz w:val="24"/>
          <w:szCs w:val="24"/>
        </w:rPr>
        <w:t>EXTINÇÃO</w:t>
      </w:r>
      <w:r w:rsidRPr="00A91067">
        <w:rPr>
          <w:rFonts w:ascii="Arial" w:hAnsi="Arial" w:cs="Arial"/>
          <w:color w:val="auto"/>
          <w:spacing w:val="26"/>
          <w:w w:val="115"/>
          <w:sz w:val="24"/>
          <w:szCs w:val="24"/>
        </w:rPr>
        <w:t xml:space="preserve"> </w:t>
      </w:r>
      <w:r w:rsidRPr="00A91067">
        <w:rPr>
          <w:rFonts w:ascii="Arial" w:hAnsi="Arial" w:cs="Arial"/>
          <w:color w:val="auto"/>
          <w:w w:val="115"/>
          <w:sz w:val="24"/>
          <w:szCs w:val="24"/>
        </w:rPr>
        <w:t>CONTRATUAL</w:t>
      </w:r>
      <w:r w:rsidRPr="00A91067">
        <w:rPr>
          <w:rFonts w:ascii="Arial" w:hAnsi="Arial" w:cs="Arial"/>
          <w:color w:val="auto"/>
          <w:spacing w:val="27"/>
          <w:w w:val="115"/>
          <w:sz w:val="24"/>
          <w:szCs w:val="24"/>
        </w:rPr>
        <w:t xml:space="preserve"> </w:t>
      </w:r>
      <w:r w:rsidRPr="00A91067">
        <w:rPr>
          <w:rFonts w:ascii="Arial" w:hAnsi="Arial" w:cs="Arial"/>
          <w:color w:val="auto"/>
          <w:w w:val="115"/>
          <w:sz w:val="24"/>
          <w:szCs w:val="24"/>
        </w:rPr>
        <w:t>(art.</w:t>
      </w:r>
      <w:r w:rsidRPr="00A91067">
        <w:rPr>
          <w:rFonts w:ascii="Arial" w:hAnsi="Arial" w:cs="Arial"/>
          <w:color w:val="auto"/>
          <w:spacing w:val="26"/>
          <w:w w:val="115"/>
          <w:sz w:val="24"/>
          <w:szCs w:val="24"/>
        </w:rPr>
        <w:t xml:space="preserve"> </w:t>
      </w:r>
      <w:r w:rsidRPr="00A91067">
        <w:rPr>
          <w:rFonts w:ascii="Arial" w:hAnsi="Arial" w:cs="Arial"/>
          <w:color w:val="auto"/>
          <w:w w:val="115"/>
          <w:sz w:val="24"/>
          <w:szCs w:val="24"/>
        </w:rPr>
        <w:t>92,</w:t>
      </w:r>
      <w:r w:rsidRPr="00A91067">
        <w:rPr>
          <w:rFonts w:ascii="Arial" w:hAnsi="Arial" w:cs="Arial"/>
          <w:color w:val="auto"/>
          <w:spacing w:val="-58"/>
          <w:w w:val="115"/>
          <w:sz w:val="24"/>
          <w:szCs w:val="24"/>
        </w:rPr>
        <w:t xml:space="preserve"> </w:t>
      </w:r>
      <w:r w:rsidRPr="00A91067">
        <w:rPr>
          <w:rFonts w:ascii="Arial" w:hAnsi="Arial" w:cs="Arial"/>
          <w:color w:val="auto"/>
          <w:w w:val="115"/>
          <w:sz w:val="24"/>
          <w:szCs w:val="24"/>
        </w:rPr>
        <w:t>XIX)</w:t>
      </w:r>
    </w:p>
    <w:p w14:paraId="15423845" w14:textId="77777777" w:rsidR="00371C8B" w:rsidRPr="007713CF" w:rsidRDefault="00371C8B" w:rsidP="00CB00DB">
      <w:pPr>
        <w:pStyle w:val="PargrafodaLista"/>
        <w:widowControl w:val="0"/>
        <w:numPr>
          <w:ilvl w:val="1"/>
          <w:numId w:val="16"/>
        </w:numPr>
        <w:tabs>
          <w:tab w:val="left" w:pos="827"/>
        </w:tabs>
        <w:autoSpaceDE w:val="0"/>
        <w:autoSpaceDN w:val="0"/>
        <w:spacing w:before="121" w:line="276" w:lineRule="auto"/>
        <w:ind w:right="189" w:firstLine="0"/>
        <w:contextualSpacing w:val="0"/>
        <w:jc w:val="both"/>
        <w:rPr>
          <w:rFonts w:ascii="Arial" w:hAnsi="Arial" w:cs="Arial"/>
        </w:rPr>
      </w:pPr>
      <w:r w:rsidRPr="007713CF">
        <w:rPr>
          <w:rFonts w:ascii="Arial" w:hAnsi="Arial" w:cs="Arial"/>
          <w:w w:val="115"/>
        </w:rPr>
        <w:t>O</w:t>
      </w:r>
      <w:r w:rsidRPr="007713CF">
        <w:rPr>
          <w:rFonts w:ascii="Arial" w:hAnsi="Arial" w:cs="Arial"/>
          <w:spacing w:val="1"/>
          <w:w w:val="115"/>
        </w:rPr>
        <w:t xml:space="preserve"> </w:t>
      </w:r>
      <w:r w:rsidRPr="007713CF">
        <w:rPr>
          <w:rFonts w:ascii="Arial" w:hAnsi="Arial" w:cs="Arial"/>
          <w:w w:val="115"/>
        </w:rPr>
        <w:t>contrato</w:t>
      </w:r>
      <w:r w:rsidRPr="007713CF">
        <w:rPr>
          <w:rFonts w:ascii="Arial" w:hAnsi="Arial" w:cs="Arial"/>
          <w:spacing w:val="1"/>
          <w:w w:val="115"/>
        </w:rPr>
        <w:t xml:space="preserve"> </w:t>
      </w:r>
      <w:r w:rsidRPr="007713CF">
        <w:rPr>
          <w:rFonts w:ascii="Arial" w:hAnsi="Arial" w:cs="Arial"/>
          <w:w w:val="115"/>
        </w:rPr>
        <w:t>pode</w:t>
      </w:r>
      <w:r w:rsidRPr="007713CF">
        <w:rPr>
          <w:rFonts w:ascii="Arial" w:hAnsi="Arial" w:cs="Arial"/>
          <w:spacing w:val="1"/>
          <w:w w:val="115"/>
        </w:rPr>
        <w:t xml:space="preserve"> </w:t>
      </w:r>
      <w:r w:rsidRPr="007713CF">
        <w:rPr>
          <w:rFonts w:ascii="Arial" w:hAnsi="Arial" w:cs="Arial"/>
          <w:w w:val="115"/>
        </w:rPr>
        <w:t>ser</w:t>
      </w:r>
      <w:r w:rsidRPr="007713CF">
        <w:rPr>
          <w:rFonts w:ascii="Arial" w:hAnsi="Arial" w:cs="Arial"/>
          <w:spacing w:val="1"/>
          <w:w w:val="115"/>
        </w:rPr>
        <w:t xml:space="preserve"> </w:t>
      </w:r>
      <w:r w:rsidRPr="007713CF">
        <w:rPr>
          <w:rFonts w:ascii="Arial" w:hAnsi="Arial" w:cs="Arial"/>
          <w:w w:val="115"/>
        </w:rPr>
        <w:t>extinto</w:t>
      </w:r>
      <w:r w:rsidRPr="007713CF">
        <w:rPr>
          <w:rFonts w:ascii="Arial" w:hAnsi="Arial" w:cs="Arial"/>
          <w:spacing w:val="1"/>
          <w:w w:val="115"/>
        </w:rPr>
        <w:t xml:space="preserve"> </w:t>
      </w:r>
      <w:r w:rsidRPr="007713CF">
        <w:rPr>
          <w:rFonts w:ascii="Arial" w:hAnsi="Arial" w:cs="Arial"/>
          <w:w w:val="115"/>
        </w:rPr>
        <w:t>antes</w:t>
      </w:r>
      <w:r w:rsidRPr="007713CF">
        <w:rPr>
          <w:rFonts w:ascii="Arial" w:hAnsi="Arial" w:cs="Arial"/>
          <w:spacing w:val="1"/>
          <w:w w:val="115"/>
        </w:rPr>
        <w:t xml:space="preserve"> </w:t>
      </w:r>
      <w:r w:rsidRPr="007713CF">
        <w:rPr>
          <w:rFonts w:ascii="Arial" w:hAnsi="Arial" w:cs="Arial"/>
          <w:w w:val="115"/>
        </w:rPr>
        <w:t>de</w:t>
      </w:r>
      <w:r w:rsidRPr="007713CF">
        <w:rPr>
          <w:rFonts w:ascii="Arial" w:hAnsi="Arial" w:cs="Arial"/>
          <w:spacing w:val="1"/>
          <w:w w:val="115"/>
        </w:rPr>
        <w:t xml:space="preserve"> </w:t>
      </w:r>
      <w:r w:rsidRPr="007713CF">
        <w:rPr>
          <w:rFonts w:ascii="Arial" w:hAnsi="Arial" w:cs="Arial"/>
          <w:w w:val="115"/>
        </w:rPr>
        <w:t>cumpridas</w:t>
      </w:r>
      <w:r w:rsidRPr="007713CF">
        <w:rPr>
          <w:rFonts w:ascii="Arial" w:hAnsi="Arial" w:cs="Arial"/>
          <w:spacing w:val="1"/>
          <w:w w:val="115"/>
        </w:rPr>
        <w:t xml:space="preserve"> </w:t>
      </w:r>
      <w:r w:rsidRPr="007713CF">
        <w:rPr>
          <w:rFonts w:ascii="Arial" w:hAnsi="Arial" w:cs="Arial"/>
          <w:w w:val="115"/>
        </w:rPr>
        <w:t>as</w:t>
      </w:r>
      <w:r w:rsidRPr="007713CF">
        <w:rPr>
          <w:rFonts w:ascii="Arial" w:hAnsi="Arial" w:cs="Arial"/>
          <w:spacing w:val="1"/>
          <w:w w:val="115"/>
        </w:rPr>
        <w:t xml:space="preserve"> </w:t>
      </w:r>
      <w:r w:rsidRPr="007713CF">
        <w:rPr>
          <w:rFonts w:ascii="Arial" w:hAnsi="Arial" w:cs="Arial"/>
          <w:w w:val="115"/>
        </w:rPr>
        <w:t>obrigações</w:t>
      </w:r>
      <w:r w:rsidRPr="007713CF">
        <w:rPr>
          <w:rFonts w:ascii="Arial" w:hAnsi="Arial" w:cs="Arial"/>
          <w:spacing w:val="1"/>
          <w:w w:val="115"/>
        </w:rPr>
        <w:t xml:space="preserve"> </w:t>
      </w:r>
      <w:r w:rsidRPr="007713CF">
        <w:rPr>
          <w:rFonts w:ascii="Arial" w:hAnsi="Arial" w:cs="Arial"/>
          <w:w w:val="115"/>
        </w:rPr>
        <w:t>nele</w:t>
      </w:r>
      <w:r w:rsidRPr="007713CF">
        <w:rPr>
          <w:rFonts w:ascii="Arial" w:hAnsi="Arial" w:cs="Arial"/>
          <w:spacing w:val="1"/>
          <w:w w:val="115"/>
        </w:rPr>
        <w:t xml:space="preserve"> </w:t>
      </w:r>
      <w:r w:rsidRPr="007713CF">
        <w:rPr>
          <w:rFonts w:ascii="Arial" w:hAnsi="Arial" w:cs="Arial"/>
          <w:w w:val="115"/>
        </w:rPr>
        <w:t>estipuladas, ou antes do prazo nele fixado, por algum dos motivos previstos no</w:t>
      </w:r>
      <w:r w:rsidRPr="007713CF">
        <w:rPr>
          <w:rFonts w:ascii="Arial" w:hAnsi="Arial" w:cs="Arial"/>
          <w:spacing w:val="1"/>
          <w:w w:val="115"/>
        </w:rPr>
        <w:t xml:space="preserve"> </w:t>
      </w:r>
      <w:r w:rsidRPr="007713CF">
        <w:rPr>
          <w:rFonts w:ascii="Arial" w:hAnsi="Arial" w:cs="Arial"/>
          <w:w w:val="115"/>
        </w:rPr>
        <w:t>artigo</w:t>
      </w:r>
      <w:r w:rsidRPr="007713CF">
        <w:rPr>
          <w:rFonts w:ascii="Arial" w:hAnsi="Arial" w:cs="Arial"/>
          <w:spacing w:val="-7"/>
          <w:w w:val="115"/>
        </w:rPr>
        <w:t xml:space="preserve"> </w:t>
      </w:r>
      <w:r w:rsidRPr="007713CF">
        <w:rPr>
          <w:rFonts w:ascii="Arial" w:hAnsi="Arial" w:cs="Arial"/>
          <w:w w:val="115"/>
        </w:rPr>
        <w:t>137</w:t>
      </w:r>
      <w:r w:rsidRPr="007713CF">
        <w:rPr>
          <w:rFonts w:ascii="Arial" w:hAnsi="Arial" w:cs="Arial"/>
          <w:spacing w:val="-6"/>
          <w:w w:val="115"/>
        </w:rPr>
        <w:t xml:space="preserve"> </w:t>
      </w:r>
      <w:r w:rsidRPr="007713CF">
        <w:rPr>
          <w:rFonts w:ascii="Arial" w:hAnsi="Arial" w:cs="Arial"/>
          <w:w w:val="115"/>
        </w:rPr>
        <w:t>da</w:t>
      </w:r>
      <w:r w:rsidRPr="007713CF">
        <w:rPr>
          <w:rFonts w:ascii="Arial" w:hAnsi="Arial" w:cs="Arial"/>
          <w:spacing w:val="-6"/>
          <w:w w:val="115"/>
        </w:rPr>
        <w:t xml:space="preserve"> </w:t>
      </w:r>
      <w:r w:rsidRPr="007713CF">
        <w:rPr>
          <w:rFonts w:ascii="Arial" w:hAnsi="Arial" w:cs="Arial"/>
          <w:w w:val="115"/>
        </w:rPr>
        <w:t>Lei</w:t>
      </w:r>
      <w:r w:rsidRPr="007713CF">
        <w:rPr>
          <w:rFonts w:ascii="Arial" w:hAnsi="Arial" w:cs="Arial"/>
          <w:spacing w:val="-6"/>
          <w:w w:val="115"/>
        </w:rPr>
        <w:t xml:space="preserve"> </w:t>
      </w:r>
      <w:r w:rsidRPr="007713CF">
        <w:rPr>
          <w:rFonts w:ascii="Arial" w:hAnsi="Arial" w:cs="Arial"/>
          <w:w w:val="115"/>
        </w:rPr>
        <w:t>Federal</w:t>
      </w:r>
      <w:r w:rsidRPr="007713CF">
        <w:rPr>
          <w:rFonts w:ascii="Arial" w:hAnsi="Arial" w:cs="Arial"/>
          <w:spacing w:val="-6"/>
          <w:w w:val="115"/>
        </w:rPr>
        <w:t xml:space="preserve"> </w:t>
      </w:r>
      <w:r w:rsidRPr="007713CF">
        <w:rPr>
          <w:rFonts w:ascii="Arial" w:hAnsi="Arial" w:cs="Arial"/>
          <w:w w:val="115"/>
        </w:rPr>
        <w:t>nº</w:t>
      </w:r>
      <w:r w:rsidRPr="007713CF">
        <w:rPr>
          <w:rFonts w:ascii="Arial" w:hAnsi="Arial" w:cs="Arial"/>
          <w:spacing w:val="-6"/>
          <w:w w:val="115"/>
        </w:rPr>
        <w:t xml:space="preserve"> </w:t>
      </w:r>
      <w:r w:rsidRPr="007713CF">
        <w:rPr>
          <w:rFonts w:ascii="Arial" w:hAnsi="Arial" w:cs="Arial"/>
          <w:w w:val="115"/>
        </w:rPr>
        <w:t>14.133/21,</w:t>
      </w:r>
      <w:r w:rsidRPr="007713CF">
        <w:rPr>
          <w:rFonts w:ascii="Arial" w:hAnsi="Arial" w:cs="Arial"/>
          <w:spacing w:val="-7"/>
          <w:w w:val="115"/>
        </w:rPr>
        <w:t xml:space="preserve"> </w:t>
      </w:r>
      <w:r w:rsidRPr="007713CF">
        <w:rPr>
          <w:rFonts w:ascii="Arial" w:hAnsi="Arial" w:cs="Arial"/>
          <w:w w:val="115"/>
        </w:rPr>
        <w:t>bem</w:t>
      </w:r>
      <w:r w:rsidRPr="007713CF">
        <w:rPr>
          <w:rFonts w:ascii="Arial" w:hAnsi="Arial" w:cs="Arial"/>
          <w:spacing w:val="-7"/>
          <w:w w:val="115"/>
        </w:rPr>
        <w:t xml:space="preserve"> </w:t>
      </w:r>
      <w:r w:rsidRPr="007713CF">
        <w:rPr>
          <w:rFonts w:ascii="Arial" w:hAnsi="Arial" w:cs="Arial"/>
          <w:w w:val="115"/>
        </w:rPr>
        <w:t>como</w:t>
      </w:r>
      <w:r w:rsidRPr="007713CF">
        <w:rPr>
          <w:rFonts w:ascii="Arial" w:hAnsi="Arial" w:cs="Arial"/>
          <w:spacing w:val="-6"/>
          <w:w w:val="115"/>
        </w:rPr>
        <w:t xml:space="preserve"> </w:t>
      </w:r>
      <w:r w:rsidRPr="007713CF">
        <w:rPr>
          <w:rFonts w:ascii="Arial" w:hAnsi="Arial" w:cs="Arial"/>
          <w:w w:val="115"/>
        </w:rPr>
        <w:t>amigavelmente,</w:t>
      </w:r>
      <w:r w:rsidRPr="007713CF">
        <w:rPr>
          <w:rFonts w:ascii="Arial" w:hAnsi="Arial" w:cs="Arial"/>
          <w:spacing w:val="-3"/>
          <w:w w:val="115"/>
        </w:rPr>
        <w:t xml:space="preserve"> </w:t>
      </w:r>
      <w:r w:rsidRPr="007713CF">
        <w:rPr>
          <w:rFonts w:ascii="Arial" w:hAnsi="Arial" w:cs="Arial"/>
          <w:w w:val="115"/>
        </w:rPr>
        <w:t>assegurados</w:t>
      </w:r>
      <w:r w:rsidRPr="007713CF">
        <w:rPr>
          <w:rFonts w:ascii="Arial" w:hAnsi="Arial" w:cs="Arial"/>
          <w:spacing w:val="-59"/>
          <w:w w:val="115"/>
        </w:rPr>
        <w:t xml:space="preserve"> </w:t>
      </w:r>
      <w:r w:rsidRPr="007713CF">
        <w:rPr>
          <w:rFonts w:ascii="Arial" w:hAnsi="Arial" w:cs="Arial"/>
          <w:w w:val="115"/>
        </w:rPr>
        <w:t>o</w:t>
      </w:r>
      <w:r w:rsidRPr="007713CF">
        <w:rPr>
          <w:rFonts w:ascii="Arial" w:hAnsi="Arial" w:cs="Arial"/>
          <w:spacing w:val="13"/>
          <w:w w:val="115"/>
        </w:rPr>
        <w:t xml:space="preserve"> </w:t>
      </w:r>
      <w:r w:rsidRPr="007713CF">
        <w:rPr>
          <w:rFonts w:ascii="Arial" w:hAnsi="Arial" w:cs="Arial"/>
          <w:w w:val="115"/>
        </w:rPr>
        <w:t>contraditório</w:t>
      </w:r>
      <w:r w:rsidRPr="007713CF">
        <w:rPr>
          <w:rFonts w:ascii="Arial" w:hAnsi="Arial" w:cs="Arial"/>
          <w:spacing w:val="14"/>
          <w:w w:val="115"/>
        </w:rPr>
        <w:t xml:space="preserve"> </w:t>
      </w:r>
      <w:r w:rsidRPr="007713CF">
        <w:rPr>
          <w:rFonts w:ascii="Arial" w:hAnsi="Arial" w:cs="Arial"/>
          <w:w w:val="115"/>
        </w:rPr>
        <w:t>e</w:t>
      </w:r>
      <w:r w:rsidRPr="007713CF">
        <w:rPr>
          <w:rFonts w:ascii="Arial" w:hAnsi="Arial" w:cs="Arial"/>
          <w:spacing w:val="14"/>
          <w:w w:val="115"/>
        </w:rPr>
        <w:t xml:space="preserve"> </w:t>
      </w:r>
      <w:r w:rsidRPr="007713CF">
        <w:rPr>
          <w:rFonts w:ascii="Arial" w:hAnsi="Arial" w:cs="Arial"/>
          <w:w w:val="115"/>
        </w:rPr>
        <w:t>a</w:t>
      </w:r>
      <w:r w:rsidRPr="007713CF">
        <w:rPr>
          <w:rFonts w:ascii="Arial" w:hAnsi="Arial" w:cs="Arial"/>
          <w:spacing w:val="14"/>
          <w:w w:val="115"/>
        </w:rPr>
        <w:t xml:space="preserve"> </w:t>
      </w:r>
      <w:r w:rsidRPr="007713CF">
        <w:rPr>
          <w:rFonts w:ascii="Arial" w:hAnsi="Arial" w:cs="Arial"/>
          <w:w w:val="115"/>
        </w:rPr>
        <w:t>ampla</w:t>
      </w:r>
      <w:r w:rsidRPr="007713CF">
        <w:rPr>
          <w:rFonts w:ascii="Arial" w:hAnsi="Arial" w:cs="Arial"/>
          <w:spacing w:val="14"/>
          <w:w w:val="115"/>
        </w:rPr>
        <w:t xml:space="preserve"> </w:t>
      </w:r>
      <w:r w:rsidRPr="007713CF">
        <w:rPr>
          <w:rFonts w:ascii="Arial" w:hAnsi="Arial" w:cs="Arial"/>
          <w:w w:val="115"/>
        </w:rPr>
        <w:t>defesa.</w:t>
      </w:r>
    </w:p>
    <w:p w14:paraId="2875605F" w14:textId="77777777" w:rsidR="00371C8B" w:rsidRPr="007713CF" w:rsidRDefault="00371C8B" w:rsidP="00CB00DB">
      <w:pPr>
        <w:pStyle w:val="PargrafodaLista"/>
        <w:widowControl w:val="0"/>
        <w:numPr>
          <w:ilvl w:val="2"/>
          <w:numId w:val="16"/>
        </w:numPr>
        <w:tabs>
          <w:tab w:val="left" w:pos="1534"/>
          <w:tab w:val="left" w:pos="1535"/>
        </w:tabs>
        <w:autoSpaceDE w:val="0"/>
        <w:autoSpaceDN w:val="0"/>
        <w:spacing w:before="122" w:line="276" w:lineRule="auto"/>
        <w:ind w:right="188" w:firstLine="0"/>
        <w:contextualSpacing w:val="0"/>
        <w:jc w:val="both"/>
        <w:rPr>
          <w:rFonts w:ascii="Arial" w:hAnsi="Arial" w:cs="Arial"/>
        </w:rPr>
      </w:pPr>
      <w:r w:rsidRPr="007713CF">
        <w:rPr>
          <w:rFonts w:ascii="Arial" w:hAnsi="Arial" w:cs="Arial"/>
          <w:w w:val="115"/>
        </w:rPr>
        <w:t>Nesta hipótese, aplicam-se também os artigos 138 e 139 da mesma</w:t>
      </w:r>
      <w:r w:rsidRPr="007713CF">
        <w:rPr>
          <w:rFonts w:ascii="Arial" w:hAnsi="Arial" w:cs="Arial"/>
          <w:spacing w:val="1"/>
          <w:w w:val="115"/>
        </w:rPr>
        <w:t xml:space="preserve"> </w:t>
      </w:r>
      <w:r w:rsidRPr="007713CF">
        <w:rPr>
          <w:rFonts w:ascii="Arial" w:hAnsi="Arial" w:cs="Arial"/>
          <w:w w:val="115"/>
        </w:rPr>
        <w:t>Lei.</w:t>
      </w:r>
    </w:p>
    <w:p w14:paraId="39FEE3EB" w14:textId="77777777" w:rsidR="00371C8B" w:rsidRPr="007713CF" w:rsidRDefault="00371C8B" w:rsidP="00CB00DB">
      <w:pPr>
        <w:pStyle w:val="PargrafodaLista"/>
        <w:widowControl w:val="0"/>
        <w:numPr>
          <w:ilvl w:val="2"/>
          <w:numId w:val="16"/>
        </w:numPr>
        <w:tabs>
          <w:tab w:val="left" w:pos="1534"/>
          <w:tab w:val="left" w:pos="1535"/>
        </w:tabs>
        <w:autoSpaceDE w:val="0"/>
        <w:autoSpaceDN w:val="0"/>
        <w:spacing w:before="121" w:line="276" w:lineRule="auto"/>
        <w:ind w:right="190" w:firstLine="0"/>
        <w:contextualSpacing w:val="0"/>
        <w:jc w:val="both"/>
        <w:rPr>
          <w:rFonts w:ascii="Arial" w:hAnsi="Arial" w:cs="Arial"/>
        </w:rPr>
      </w:pPr>
      <w:r w:rsidRPr="007713CF">
        <w:rPr>
          <w:rFonts w:ascii="Arial" w:hAnsi="Arial" w:cs="Arial"/>
          <w:w w:val="115"/>
        </w:rPr>
        <w:t>A alteração social ou a modificação da finalidade ou da estrutura da</w:t>
      </w:r>
      <w:r w:rsidRPr="007713CF">
        <w:rPr>
          <w:rFonts w:ascii="Arial" w:hAnsi="Arial" w:cs="Arial"/>
          <w:spacing w:val="-58"/>
          <w:w w:val="115"/>
        </w:rPr>
        <w:t xml:space="preserve"> </w:t>
      </w:r>
      <w:r w:rsidRPr="007713CF">
        <w:rPr>
          <w:rFonts w:ascii="Arial" w:hAnsi="Arial" w:cs="Arial"/>
          <w:w w:val="115"/>
        </w:rPr>
        <w:t>empresa não ensejará a rescisão se não restringir sua capacidade de concluir o</w:t>
      </w:r>
      <w:r w:rsidRPr="007713CF">
        <w:rPr>
          <w:rFonts w:ascii="Arial" w:hAnsi="Arial" w:cs="Arial"/>
          <w:spacing w:val="1"/>
          <w:w w:val="115"/>
        </w:rPr>
        <w:t xml:space="preserve"> </w:t>
      </w:r>
      <w:r w:rsidRPr="007713CF">
        <w:rPr>
          <w:rFonts w:ascii="Arial" w:hAnsi="Arial" w:cs="Arial"/>
          <w:w w:val="115"/>
        </w:rPr>
        <w:t>contrato.</w:t>
      </w:r>
    </w:p>
    <w:p w14:paraId="027A8C2F" w14:textId="77777777" w:rsidR="00371C8B" w:rsidRPr="007713CF" w:rsidRDefault="00371C8B" w:rsidP="00CB00DB">
      <w:pPr>
        <w:pStyle w:val="PargrafodaLista"/>
        <w:widowControl w:val="0"/>
        <w:numPr>
          <w:ilvl w:val="2"/>
          <w:numId w:val="16"/>
        </w:numPr>
        <w:tabs>
          <w:tab w:val="left" w:pos="1534"/>
          <w:tab w:val="left" w:pos="1535"/>
        </w:tabs>
        <w:autoSpaceDE w:val="0"/>
        <w:autoSpaceDN w:val="0"/>
        <w:spacing w:before="122" w:line="276" w:lineRule="auto"/>
        <w:ind w:right="190" w:firstLine="0"/>
        <w:contextualSpacing w:val="0"/>
        <w:jc w:val="both"/>
        <w:rPr>
          <w:rFonts w:ascii="Arial" w:hAnsi="Arial" w:cs="Arial"/>
        </w:rPr>
      </w:pPr>
      <w:r w:rsidRPr="007713CF">
        <w:rPr>
          <w:rFonts w:ascii="Arial" w:hAnsi="Arial" w:cs="Arial"/>
          <w:w w:val="115"/>
        </w:rPr>
        <w:t>Se</w:t>
      </w:r>
      <w:r w:rsidRPr="007713CF">
        <w:rPr>
          <w:rFonts w:ascii="Arial" w:hAnsi="Arial" w:cs="Arial"/>
          <w:spacing w:val="1"/>
          <w:w w:val="115"/>
        </w:rPr>
        <w:t xml:space="preserve"> </w:t>
      </w:r>
      <w:r w:rsidRPr="007713CF">
        <w:rPr>
          <w:rFonts w:ascii="Arial" w:hAnsi="Arial" w:cs="Arial"/>
          <w:w w:val="115"/>
        </w:rPr>
        <w:t>a</w:t>
      </w:r>
      <w:r w:rsidRPr="007713CF">
        <w:rPr>
          <w:rFonts w:ascii="Arial" w:hAnsi="Arial" w:cs="Arial"/>
          <w:spacing w:val="1"/>
          <w:w w:val="115"/>
        </w:rPr>
        <w:t xml:space="preserve"> </w:t>
      </w:r>
      <w:r w:rsidRPr="007713CF">
        <w:rPr>
          <w:rFonts w:ascii="Arial" w:hAnsi="Arial" w:cs="Arial"/>
          <w:w w:val="115"/>
        </w:rPr>
        <w:t>operação</w:t>
      </w:r>
      <w:r w:rsidRPr="007713CF">
        <w:rPr>
          <w:rFonts w:ascii="Arial" w:hAnsi="Arial" w:cs="Arial"/>
          <w:spacing w:val="1"/>
          <w:w w:val="115"/>
        </w:rPr>
        <w:t xml:space="preserve"> </w:t>
      </w:r>
      <w:r w:rsidRPr="007713CF">
        <w:rPr>
          <w:rFonts w:ascii="Arial" w:hAnsi="Arial" w:cs="Arial"/>
          <w:w w:val="115"/>
        </w:rPr>
        <w:t>implicar</w:t>
      </w:r>
      <w:r w:rsidRPr="007713CF">
        <w:rPr>
          <w:rFonts w:ascii="Arial" w:hAnsi="Arial" w:cs="Arial"/>
          <w:spacing w:val="1"/>
          <w:w w:val="115"/>
        </w:rPr>
        <w:t xml:space="preserve"> </w:t>
      </w:r>
      <w:r w:rsidRPr="007713CF">
        <w:rPr>
          <w:rFonts w:ascii="Arial" w:hAnsi="Arial" w:cs="Arial"/>
          <w:w w:val="115"/>
        </w:rPr>
        <w:t>mudança</w:t>
      </w:r>
      <w:r w:rsidRPr="007713CF">
        <w:rPr>
          <w:rFonts w:ascii="Arial" w:hAnsi="Arial" w:cs="Arial"/>
          <w:spacing w:val="1"/>
          <w:w w:val="115"/>
        </w:rPr>
        <w:t xml:space="preserve"> </w:t>
      </w:r>
      <w:r w:rsidRPr="007713CF">
        <w:rPr>
          <w:rFonts w:ascii="Arial" w:hAnsi="Arial" w:cs="Arial"/>
          <w:w w:val="115"/>
        </w:rPr>
        <w:t>da</w:t>
      </w:r>
      <w:r w:rsidRPr="007713CF">
        <w:rPr>
          <w:rFonts w:ascii="Arial" w:hAnsi="Arial" w:cs="Arial"/>
          <w:spacing w:val="1"/>
          <w:w w:val="115"/>
        </w:rPr>
        <w:t xml:space="preserve"> </w:t>
      </w:r>
      <w:r w:rsidRPr="007713CF">
        <w:rPr>
          <w:rFonts w:ascii="Arial" w:hAnsi="Arial" w:cs="Arial"/>
          <w:w w:val="115"/>
        </w:rPr>
        <w:t>pessoa</w:t>
      </w:r>
      <w:r w:rsidRPr="007713CF">
        <w:rPr>
          <w:rFonts w:ascii="Arial" w:hAnsi="Arial" w:cs="Arial"/>
          <w:spacing w:val="1"/>
          <w:w w:val="115"/>
        </w:rPr>
        <w:t xml:space="preserve"> </w:t>
      </w:r>
      <w:r w:rsidRPr="007713CF">
        <w:rPr>
          <w:rFonts w:ascii="Arial" w:hAnsi="Arial" w:cs="Arial"/>
          <w:w w:val="115"/>
        </w:rPr>
        <w:t>jurídica</w:t>
      </w:r>
      <w:r w:rsidRPr="007713CF">
        <w:rPr>
          <w:rFonts w:ascii="Arial" w:hAnsi="Arial" w:cs="Arial"/>
          <w:spacing w:val="1"/>
          <w:w w:val="115"/>
        </w:rPr>
        <w:t xml:space="preserve"> </w:t>
      </w:r>
      <w:r w:rsidRPr="007713CF">
        <w:rPr>
          <w:rFonts w:ascii="Arial" w:hAnsi="Arial" w:cs="Arial"/>
          <w:w w:val="115"/>
        </w:rPr>
        <w:t>contratada,</w:t>
      </w:r>
      <w:r w:rsidRPr="007713CF">
        <w:rPr>
          <w:rFonts w:ascii="Arial" w:hAnsi="Arial" w:cs="Arial"/>
          <w:spacing w:val="1"/>
          <w:w w:val="115"/>
        </w:rPr>
        <w:t xml:space="preserve"> </w:t>
      </w:r>
      <w:r w:rsidRPr="007713CF">
        <w:rPr>
          <w:rFonts w:ascii="Arial" w:hAnsi="Arial" w:cs="Arial"/>
          <w:w w:val="115"/>
        </w:rPr>
        <w:t>deverá</w:t>
      </w:r>
      <w:r w:rsidRPr="007713CF">
        <w:rPr>
          <w:rFonts w:ascii="Arial" w:hAnsi="Arial" w:cs="Arial"/>
          <w:spacing w:val="8"/>
          <w:w w:val="115"/>
        </w:rPr>
        <w:t xml:space="preserve"> </w:t>
      </w:r>
      <w:r w:rsidRPr="007713CF">
        <w:rPr>
          <w:rFonts w:ascii="Arial" w:hAnsi="Arial" w:cs="Arial"/>
          <w:w w:val="115"/>
        </w:rPr>
        <w:t>ser</w:t>
      </w:r>
      <w:r w:rsidRPr="007713CF">
        <w:rPr>
          <w:rFonts w:ascii="Arial" w:hAnsi="Arial" w:cs="Arial"/>
          <w:spacing w:val="10"/>
          <w:w w:val="115"/>
        </w:rPr>
        <w:t xml:space="preserve"> </w:t>
      </w:r>
      <w:r w:rsidRPr="007713CF">
        <w:rPr>
          <w:rFonts w:ascii="Arial" w:hAnsi="Arial" w:cs="Arial"/>
          <w:w w:val="115"/>
        </w:rPr>
        <w:t>formalizado</w:t>
      </w:r>
      <w:r w:rsidRPr="007713CF">
        <w:rPr>
          <w:rFonts w:ascii="Arial" w:hAnsi="Arial" w:cs="Arial"/>
          <w:spacing w:val="10"/>
          <w:w w:val="115"/>
        </w:rPr>
        <w:t xml:space="preserve"> </w:t>
      </w:r>
      <w:r w:rsidRPr="007713CF">
        <w:rPr>
          <w:rFonts w:ascii="Arial" w:hAnsi="Arial" w:cs="Arial"/>
          <w:w w:val="115"/>
        </w:rPr>
        <w:t>termo</w:t>
      </w:r>
      <w:r w:rsidRPr="007713CF">
        <w:rPr>
          <w:rFonts w:ascii="Arial" w:hAnsi="Arial" w:cs="Arial"/>
          <w:spacing w:val="9"/>
          <w:w w:val="115"/>
        </w:rPr>
        <w:t xml:space="preserve"> </w:t>
      </w:r>
      <w:r w:rsidRPr="007713CF">
        <w:rPr>
          <w:rFonts w:ascii="Arial" w:hAnsi="Arial" w:cs="Arial"/>
          <w:w w:val="115"/>
        </w:rPr>
        <w:t>aditivo</w:t>
      </w:r>
      <w:r w:rsidRPr="007713CF">
        <w:rPr>
          <w:rFonts w:ascii="Arial" w:hAnsi="Arial" w:cs="Arial"/>
          <w:spacing w:val="9"/>
          <w:w w:val="115"/>
        </w:rPr>
        <w:t xml:space="preserve"> </w:t>
      </w:r>
      <w:r w:rsidRPr="007713CF">
        <w:rPr>
          <w:rFonts w:ascii="Arial" w:hAnsi="Arial" w:cs="Arial"/>
          <w:w w:val="115"/>
        </w:rPr>
        <w:t>para</w:t>
      </w:r>
      <w:r w:rsidRPr="007713CF">
        <w:rPr>
          <w:rFonts w:ascii="Arial" w:hAnsi="Arial" w:cs="Arial"/>
          <w:spacing w:val="9"/>
          <w:w w:val="115"/>
        </w:rPr>
        <w:t xml:space="preserve"> </w:t>
      </w:r>
      <w:r w:rsidRPr="007713CF">
        <w:rPr>
          <w:rFonts w:ascii="Arial" w:hAnsi="Arial" w:cs="Arial"/>
          <w:w w:val="115"/>
        </w:rPr>
        <w:t>alteração</w:t>
      </w:r>
      <w:r w:rsidRPr="007713CF">
        <w:rPr>
          <w:rFonts w:ascii="Arial" w:hAnsi="Arial" w:cs="Arial"/>
          <w:spacing w:val="9"/>
          <w:w w:val="115"/>
        </w:rPr>
        <w:t xml:space="preserve"> </w:t>
      </w:r>
      <w:r w:rsidRPr="007713CF">
        <w:rPr>
          <w:rFonts w:ascii="Arial" w:hAnsi="Arial" w:cs="Arial"/>
          <w:w w:val="115"/>
        </w:rPr>
        <w:t>subjetiva.</w:t>
      </w:r>
    </w:p>
    <w:p w14:paraId="3260AA70" w14:textId="77777777" w:rsidR="00371C8B" w:rsidRPr="007713CF" w:rsidRDefault="00371C8B" w:rsidP="00CB00DB">
      <w:pPr>
        <w:pStyle w:val="PargrafodaLista"/>
        <w:widowControl w:val="0"/>
        <w:numPr>
          <w:ilvl w:val="1"/>
          <w:numId w:val="10"/>
        </w:numPr>
        <w:tabs>
          <w:tab w:val="left" w:pos="827"/>
        </w:tabs>
        <w:autoSpaceDE w:val="0"/>
        <w:autoSpaceDN w:val="0"/>
        <w:spacing w:before="121"/>
        <w:ind w:hanging="709"/>
        <w:contextualSpacing w:val="0"/>
        <w:jc w:val="both"/>
        <w:rPr>
          <w:rFonts w:ascii="Arial" w:hAnsi="Arial" w:cs="Arial"/>
        </w:rPr>
      </w:pPr>
      <w:r w:rsidRPr="007713CF">
        <w:rPr>
          <w:rFonts w:ascii="Arial" w:hAnsi="Arial" w:cs="Arial"/>
          <w:w w:val="110"/>
        </w:rPr>
        <w:t>O</w:t>
      </w:r>
      <w:r w:rsidRPr="007713CF">
        <w:rPr>
          <w:rFonts w:ascii="Arial" w:hAnsi="Arial" w:cs="Arial"/>
          <w:spacing w:val="30"/>
          <w:w w:val="110"/>
        </w:rPr>
        <w:t xml:space="preserve"> </w:t>
      </w:r>
      <w:r w:rsidRPr="007713CF">
        <w:rPr>
          <w:rFonts w:ascii="Arial" w:hAnsi="Arial" w:cs="Arial"/>
          <w:w w:val="110"/>
        </w:rPr>
        <w:t>termo</w:t>
      </w:r>
      <w:r w:rsidRPr="007713CF">
        <w:rPr>
          <w:rFonts w:ascii="Arial" w:hAnsi="Arial" w:cs="Arial"/>
          <w:spacing w:val="30"/>
          <w:w w:val="110"/>
        </w:rPr>
        <w:t xml:space="preserve"> </w:t>
      </w:r>
      <w:r w:rsidRPr="007713CF">
        <w:rPr>
          <w:rFonts w:ascii="Arial" w:hAnsi="Arial" w:cs="Arial"/>
          <w:w w:val="110"/>
        </w:rPr>
        <w:t>de</w:t>
      </w:r>
      <w:r w:rsidRPr="007713CF">
        <w:rPr>
          <w:rFonts w:ascii="Arial" w:hAnsi="Arial" w:cs="Arial"/>
          <w:spacing w:val="29"/>
          <w:w w:val="110"/>
        </w:rPr>
        <w:t xml:space="preserve"> </w:t>
      </w:r>
      <w:r w:rsidRPr="007713CF">
        <w:rPr>
          <w:rFonts w:ascii="Arial" w:hAnsi="Arial" w:cs="Arial"/>
          <w:w w:val="110"/>
        </w:rPr>
        <w:t>rescisão,</w:t>
      </w:r>
      <w:r w:rsidRPr="007713CF">
        <w:rPr>
          <w:rFonts w:ascii="Arial" w:hAnsi="Arial" w:cs="Arial"/>
          <w:spacing w:val="29"/>
          <w:w w:val="110"/>
        </w:rPr>
        <w:t xml:space="preserve"> </w:t>
      </w:r>
      <w:r w:rsidRPr="007713CF">
        <w:rPr>
          <w:rFonts w:ascii="Arial" w:hAnsi="Arial" w:cs="Arial"/>
          <w:w w:val="110"/>
        </w:rPr>
        <w:t>sempre</w:t>
      </w:r>
      <w:r w:rsidRPr="007713CF">
        <w:rPr>
          <w:rFonts w:ascii="Arial" w:hAnsi="Arial" w:cs="Arial"/>
          <w:spacing w:val="29"/>
          <w:w w:val="110"/>
        </w:rPr>
        <w:t xml:space="preserve"> </w:t>
      </w:r>
      <w:r w:rsidRPr="007713CF">
        <w:rPr>
          <w:rFonts w:ascii="Arial" w:hAnsi="Arial" w:cs="Arial"/>
          <w:w w:val="110"/>
        </w:rPr>
        <w:t>que</w:t>
      </w:r>
      <w:r w:rsidRPr="007713CF">
        <w:rPr>
          <w:rFonts w:ascii="Arial" w:hAnsi="Arial" w:cs="Arial"/>
          <w:spacing w:val="29"/>
          <w:w w:val="110"/>
        </w:rPr>
        <w:t xml:space="preserve"> </w:t>
      </w:r>
      <w:r w:rsidRPr="007713CF">
        <w:rPr>
          <w:rFonts w:ascii="Arial" w:hAnsi="Arial" w:cs="Arial"/>
          <w:w w:val="110"/>
        </w:rPr>
        <w:t>possível,</w:t>
      </w:r>
      <w:r w:rsidRPr="007713CF">
        <w:rPr>
          <w:rFonts w:ascii="Arial" w:hAnsi="Arial" w:cs="Arial"/>
          <w:spacing w:val="29"/>
          <w:w w:val="110"/>
        </w:rPr>
        <w:t xml:space="preserve"> </w:t>
      </w:r>
      <w:r w:rsidRPr="007713CF">
        <w:rPr>
          <w:rFonts w:ascii="Arial" w:hAnsi="Arial" w:cs="Arial"/>
          <w:w w:val="110"/>
        </w:rPr>
        <w:t>será</w:t>
      </w:r>
      <w:r w:rsidRPr="007713CF">
        <w:rPr>
          <w:rFonts w:ascii="Arial" w:hAnsi="Arial" w:cs="Arial"/>
          <w:spacing w:val="29"/>
          <w:w w:val="110"/>
        </w:rPr>
        <w:t xml:space="preserve"> </w:t>
      </w:r>
      <w:r w:rsidRPr="007713CF">
        <w:rPr>
          <w:rFonts w:ascii="Arial" w:hAnsi="Arial" w:cs="Arial"/>
          <w:w w:val="110"/>
        </w:rPr>
        <w:t>precedido:</w:t>
      </w:r>
    </w:p>
    <w:p w14:paraId="4177497B" w14:textId="77777777" w:rsidR="00371C8B" w:rsidRPr="007713CF" w:rsidRDefault="00371C8B" w:rsidP="00CB00DB">
      <w:pPr>
        <w:pStyle w:val="PargrafodaLista"/>
        <w:widowControl w:val="0"/>
        <w:numPr>
          <w:ilvl w:val="2"/>
          <w:numId w:val="10"/>
        </w:numPr>
        <w:tabs>
          <w:tab w:val="left" w:pos="1534"/>
          <w:tab w:val="left" w:pos="1535"/>
        </w:tabs>
        <w:autoSpaceDE w:val="0"/>
        <w:autoSpaceDN w:val="0"/>
        <w:spacing w:before="162" w:line="276" w:lineRule="auto"/>
        <w:ind w:right="194" w:firstLine="0"/>
        <w:contextualSpacing w:val="0"/>
        <w:jc w:val="both"/>
        <w:rPr>
          <w:rFonts w:ascii="Arial" w:hAnsi="Arial" w:cs="Arial"/>
        </w:rPr>
      </w:pPr>
      <w:r w:rsidRPr="007713CF">
        <w:rPr>
          <w:rFonts w:ascii="Arial" w:hAnsi="Arial" w:cs="Arial"/>
          <w:w w:val="115"/>
        </w:rPr>
        <w:t>Balanço</w:t>
      </w:r>
      <w:r w:rsidRPr="007713CF">
        <w:rPr>
          <w:rFonts w:ascii="Arial" w:hAnsi="Arial" w:cs="Arial"/>
          <w:spacing w:val="1"/>
          <w:w w:val="115"/>
        </w:rPr>
        <w:t xml:space="preserve"> </w:t>
      </w:r>
      <w:r w:rsidRPr="007713CF">
        <w:rPr>
          <w:rFonts w:ascii="Arial" w:hAnsi="Arial" w:cs="Arial"/>
          <w:w w:val="115"/>
        </w:rPr>
        <w:t>dos</w:t>
      </w:r>
      <w:r w:rsidRPr="007713CF">
        <w:rPr>
          <w:rFonts w:ascii="Arial" w:hAnsi="Arial" w:cs="Arial"/>
          <w:spacing w:val="1"/>
          <w:w w:val="115"/>
        </w:rPr>
        <w:t xml:space="preserve"> </w:t>
      </w:r>
      <w:r w:rsidRPr="007713CF">
        <w:rPr>
          <w:rFonts w:ascii="Arial" w:hAnsi="Arial" w:cs="Arial"/>
          <w:w w:val="115"/>
        </w:rPr>
        <w:t>eventos</w:t>
      </w:r>
      <w:r w:rsidRPr="007713CF">
        <w:rPr>
          <w:rFonts w:ascii="Arial" w:hAnsi="Arial" w:cs="Arial"/>
          <w:spacing w:val="1"/>
          <w:w w:val="115"/>
        </w:rPr>
        <w:t xml:space="preserve"> </w:t>
      </w:r>
      <w:r w:rsidRPr="007713CF">
        <w:rPr>
          <w:rFonts w:ascii="Arial" w:hAnsi="Arial" w:cs="Arial"/>
          <w:w w:val="115"/>
        </w:rPr>
        <w:t>contratuais</w:t>
      </w:r>
      <w:r w:rsidRPr="007713CF">
        <w:rPr>
          <w:rFonts w:ascii="Arial" w:hAnsi="Arial" w:cs="Arial"/>
          <w:spacing w:val="1"/>
          <w:w w:val="115"/>
        </w:rPr>
        <w:t xml:space="preserve"> </w:t>
      </w:r>
      <w:r w:rsidRPr="007713CF">
        <w:rPr>
          <w:rFonts w:ascii="Arial" w:hAnsi="Arial" w:cs="Arial"/>
          <w:w w:val="115"/>
        </w:rPr>
        <w:t>já</w:t>
      </w:r>
      <w:r w:rsidRPr="007713CF">
        <w:rPr>
          <w:rFonts w:ascii="Arial" w:hAnsi="Arial" w:cs="Arial"/>
          <w:spacing w:val="1"/>
          <w:w w:val="115"/>
        </w:rPr>
        <w:t xml:space="preserve"> </w:t>
      </w:r>
      <w:r w:rsidRPr="007713CF">
        <w:rPr>
          <w:rFonts w:ascii="Arial" w:hAnsi="Arial" w:cs="Arial"/>
          <w:w w:val="115"/>
        </w:rPr>
        <w:t>cumpridos</w:t>
      </w:r>
      <w:r w:rsidRPr="007713CF">
        <w:rPr>
          <w:rFonts w:ascii="Arial" w:hAnsi="Arial" w:cs="Arial"/>
          <w:spacing w:val="1"/>
          <w:w w:val="115"/>
        </w:rPr>
        <w:t xml:space="preserve"> </w:t>
      </w:r>
      <w:r w:rsidRPr="007713CF">
        <w:rPr>
          <w:rFonts w:ascii="Arial" w:hAnsi="Arial" w:cs="Arial"/>
          <w:w w:val="115"/>
        </w:rPr>
        <w:t>ou</w:t>
      </w:r>
      <w:r w:rsidRPr="007713CF">
        <w:rPr>
          <w:rFonts w:ascii="Arial" w:hAnsi="Arial" w:cs="Arial"/>
          <w:spacing w:val="1"/>
          <w:w w:val="115"/>
        </w:rPr>
        <w:t xml:space="preserve"> </w:t>
      </w:r>
      <w:r w:rsidRPr="007713CF">
        <w:rPr>
          <w:rFonts w:ascii="Arial" w:hAnsi="Arial" w:cs="Arial"/>
          <w:w w:val="115"/>
        </w:rPr>
        <w:t>parcialmente</w:t>
      </w:r>
      <w:r w:rsidRPr="007713CF">
        <w:rPr>
          <w:rFonts w:ascii="Arial" w:hAnsi="Arial" w:cs="Arial"/>
          <w:spacing w:val="1"/>
          <w:w w:val="115"/>
        </w:rPr>
        <w:t xml:space="preserve"> </w:t>
      </w:r>
      <w:r w:rsidRPr="007713CF">
        <w:rPr>
          <w:rFonts w:ascii="Arial" w:hAnsi="Arial" w:cs="Arial"/>
          <w:w w:val="115"/>
        </w:rPr>
        <w:t>cumpridos;</w:t>
      </w:r>
    </w:p>
    <w:p w14:paraId="184AC668" w14:textId="77777777" w:rsidR="00371C8B" w:rsidRPr="007713CF" w:rsidRDefault="00371C8B" w:rsidP="00CB00DB">
      <w:pPr>
        <w:pStyle w:val="PargrafodaLista"/>
        <w:widowControl w:val="0"/>
        <w:numPr>
          <w:ilvl w:val="2"/>
          <w:numId w:val="10"/>
        </w:numPr>
        <w:tabs>
          <w:tab w:val="left" w:pos="1534"/>
          <w:tab w:val="left" w:pos="1535"/>
        </w:tabs>
        <w:autoSpaceDE w:val="0"/>
        <w:autoSpaceDN w:val="0"/>
        <w:spacing w:before="121"/>
        <w:ind w:left="1534" w:hanging="1417"/>
        <w:contextualSpacing w:val="0"/>
        <w:jc w:val="both"/>
        <w:rPr>
          <w:rFonts w:ascii="Arial" w:hAnsi="Arial" w:cs="Arial"/>
        </w:rPr>
      </w:pPr>
      <w:r w:rsidRPr="007713CF">
        <w:rPr>
          <w:rFonts w:ascii="Arial" w:hAnsi="Arial" w:cs="Arial"/>
          <w:w w:val="115"/>
        </w:rPr>
        <w:t>Relação</w:t>
      </w:r>
      <w:r w:rsidRPr="007713CF">
        <w:rPr>
          <w:rFonts w:ascii="Arial" w:hAnsi="Arial" w:cs="Arial"/>
          <w:spacing w:val="-2"/>
          <w:w w:val="115"/>
        </w:rPr>
        <w:t xml:space="preserve"> </w:t>
      </w:r>
      <w:r w:rsidRPr="007713CF">
        <w:rPr>
          <w:rFonts w:ascii="Arial" w:hAnsi="Arial" w:cs="Arial"/>
          <w:w w:val="115"/>
        </w:rPr>
        <w:t>dos</w:t>
      </w:r>
      <w:r w:rsidRPr="007713CF">
        <w:rPr>
          <w:rFonts w:ascii="Arial" w:hAnsi="Arial" w:cs="Arial"/>
          <w:spacing w:val="-2"/>
          <w:w w:val="115"/>
        </w:rPr>
        <w:t xml:space="preserve"> </w:t>
      </w:r>
      <w:r w:rsidRPr="007713CF">
        <w:rPr>
          <w:rFonts w:ascii="Arial" w:hAnsi="Arial" w:cs="Arial"/>
          <w:w w:val="115"/>
        </w:rPr>
        <w:t>pagamentos</w:t>
      </w:r>
      <w:r w:rsidRPr="007713CF">
        <w:rPr>
          <w:rFonts w:ascii="Arial" w:hAnsi="Arial" w:cs="Arial"/>
          <w:spacing w:val="-2"/>
          <w:w w:val="115"/>
        </w:rPr>
        <w:t xml:space="preserve"> </w:t>
      </w:r>
      <w:r w:rsidRPr="007713CF">
        <w:rPr>
          <w:rFonts w:ascii="Arial" w:hAnsi="Arial" w:cs="Arial"/>
          <w:w w:val="115"/>
        </w:rPr>
        <w:t>já</w:t>
      </w:r>
      <w:r w:rsidRPr="007713CF">
        <w:rPr>
          <w:rFonts w:ascii="Arial" w:hAnsi="Arial" w:cs="Arial"/>
          <w:spacing w:val="-1"/>
          <w:w w:val="115"/>
        </w:rPr>
        <w:t xml:space="preserve"> </w:t>
      </w:r>
      <w:r w:rsidRPr="007713CF">
        <w:rPr>
          <w:rFonts w:ascii="Arial" w:hAnsi="Arial" w:cs="Arial"/>
          <w:w w:val="115"/>
        </w:rPr>
        <w:t>efetuados</w:t>
      </w:r>
      <w:r w:rsidRPr="007713CF">
        <w:rPr>
          <w:rFonts w:ascii="Arial" w:hAnsi="Arial" w:cs="Arial"/>
          <w:spacing w:val="-2"/>
          <w:w w:val="115"/>
        </w:rPr>
        <w:t xml:space="preserve"> </w:t>
      </w:r>
      <w:r w:rsidRPr="007713CF">
        <w:rPr>
          <w:rFonts w:ascii="Arial" w:hAnsi="Arial" w:cs="Arial"/>
          <w:w w:val="115"/>
        </w:rPr>
        <w:t>e</w:t>
      </w:r>
      <w:r w:rsidRPr="007713CF">
        <w:rPr>
          <w:rFonts w:ascii="Arial" w:hAnsi="Arial" w:cs="Arial"/>
          <w:spacing w:val="-1"/>
          <w:w w:val="115"/>
        </w:rPr>
        <w:t xml:space="preserve"> </w:t>
      </w:r>
      <w:r w:rsidRPr="007713CF">
        <w:rPr>
          <w:rFonts w:ascii="Arial" w:hAnsi="Arial" w:cs="Arial"/>
          <w:w w:val="115"/>
        </w:rPr>
        <w:t>ainda</w:t>
      </w:r>
      <w:r w:rsidRPr="007713CF">
        <w:rPr>
          <w:rFonts w:ascii="Arial" w:hAnsi="Arial" w:cs="Arial"/>
          <w:spacing w:val="-2"/>
          <w:w w:val="115"/>
        </w:rPr>
        <w:t xml:space="preserve"> </w:t>
      </w:r>
      <w:r w:rsidRPr="007713CF">
        <w:rPr>
          <w:rFonts w:ascii="Arial" w:hAnsi="Arial" w:cs="Arial"/>
          <w:w w:val="115"/>
        </w:rPr>
        <w:t>devidos;</w:t>
      </w:r>
    </w:p>
    <w:p w14:paraId="07AA4BA4" w14:textId="77777777" w:rsidR="00371C8B" w:rsidRPr="007713CF" w:rsidRDefault="00371C8B" w:rsidP="00CB00DB">
      <w:pPr>
        <w:pStyle w:val="PargrafodaLista"/>
        <w:widowControl w:val="0"/>
        <w:numPr>
          <w:ilvl w:val="2"/>
          <w:numId w:val="10"/>
        </w:numPr>
        <w:tabs>
          <w:tab w:val="left" w:pos="1534"/>
          <w:tab w:val="left" w:pos="1535"/>
        </w:tabs>
        <w:autoSpaceDE w:val="0"/>
        <w:autoSpaceDN w:val="0"/>
        <w:spacing w:before="163"/>
        <w:ind w:left="1534" w:hanging="1417"/>
        <w:contextualSpacing w:val="0"/>
        <w:jc w:val="both"/>
        <w:rPr>
          <w:rFonts w:ascii="Arial" w:hAnsi="Arial" w:cs="Arial"/>
        </w:rPr>
      </w:pPr>
      <w:r w:rsidRPr="007713CF">
        <w:rPr>
          <w:rFonts w:ascii="Arial" w:hAnsi="Arial" w:cs="Arial"/>
          <w:w w:val="115"/>
        </w:rPr>
        <w:lastRenderedPageBreak/>
        <w:t>Indenizações</w:t>
      </w:r>
      <w:r w:rsidRPr="007713CF">
        <w:rPr>
          <w:rFonts w:ascii="Arial" w:hAnsi="Arial" w:cs="Arial"/>
          <w:spacing w:val="11"/>
          <w:w w:val="115"/>
        </w:rPr>
        <w:t xml:space="preserve"> </w:t>
      </w:r>
      <w:r w:rsidRPr="007713CF">
        <w:rPr>
          <w:rFonts w:ascii="Arial" w:hAnsi="Arial" w:cs="Arial"/>
          <w:w w:val="115"/>
        </w:rPr>
        <w:t>e</w:t>
      </w:r>
      <w:r w:rsidRPr="007713CF">
        <w:rPr>
          <w:rFonts w:ascii="Arial" w:hAnsi="Arial" w:cs="Arial"/>
          <w:spacing w:val="10"/>
          <w:w w:val="115"/>
        </w:rPr>
        <w:t xml:space="preserve"> </w:t>
      </w:r>
      <w:r w:rsidRPr="007713CF">
        <w:rPr>
          <w:rFonts w:ascii="Arial" w:hAnsi="Arial" w:cs="Arial"/>
          <w:w w:val="115"/>
        </w:rPr>
        <w:t>multas.</w:t>
      </w:r>
    </w:p>
    <w:p w14:paraId="2B248D79" w14:textId="77777777" w:rsidR="00371C8B" w:rsidRPr="00A91067" w:rsidRDefault="00371C8B" w:rsidP="00CB00DB">
      <w:pPr>
        <w:pStyle w:val="Ttulo1"/>
        <w:keepNext w:val="0"/>
        <w:keepLines w:val="0"/>
        <w:widowControl w:val="0"/>
        <w:numPr>
          <w:ilvl w:val="0"/>
          <w:numId w:val="16"/>
        </w:numPr>
        <w:tabs>
          <w:tab w:val="left" w:pos="686"/>
        </w:tabs>
        <w:autoSpaceDE w:val="0"/>
        <w:autoSpaceDN w:val="0"/>
        <w:spacing w:before="163" w:line="276" w:lineRule="auto"/>
        <w:ind w:left="118" w:right="194" w:firstLine="0"/>
        <w:rPr>
          <w:rFonts w:ascii="Arial" w:hAnsi="Arial" w:cs="Arial"/>
          <w:color w:val="auto"/>
          <w:sz w:val="24"/>
          <w:szCs w:val="24"/>
        </w:rPr>
      </w:pPr>
      <w:r w:rsidRPr="00A91067">
        <w:rPr>
          <w:rFonts w:ascii="Arial" w:hAnsi="Arial" w:cs="Arial"/>
          <w:color w:val="auto"/>
          <w:w w:val="115"/>
          <w:sz w:val="24"/>
          <w:szCs w:val="24"/>
        </w:rPr>
        <w:t>CLÁUSULA</w:t>
      </w:r>
      <w:r w:rsidRPr="00A91067">
        <w:rPr>
          <w:rFonts w:ascii="Arial" w:hAnsi="Arial" w:cs="Arial"/>
          <w:color w:val="auto"/>
          <w:spacing w:val="47"/>
          <w:w w:val="115"/>
          <w:sz w:val="24"/>
          <w:szCs w:val="24"/>
        </w:rPr>
        <w:t xml:space="preserve"> </w:t>
      </w:r>
      <w:r w:rsidRPr="00A91067">
        <w:rPr>
          <w:rFonts w:ascii="Arial" w:hAnsi="Arial" w:cs="Arial"/>
          <w:color w:val="auto"/>
          <w:w w:val="115"/>
          <w:sz w:val="24"/>
          <w:szCs w:val="24"/>
        </w:rPr>
        <w:t>DÉCIMA</w:t>
      </w:r>
      <w:r w:rsidRPr="00A91067">
        <w:rPr>
          <w:rFonts w:ascii="Arial" w:hAnsi="Arial" w:cs="Arial"/>
          <w:color w:val="auto"/>
          <w:spacing w:val="48"/>
          <w:w w:val="115"/>
          <w:sz w:val="24"/>
          <w:szCs w:val="24"/>
        </w:rPr>
        <w:t xml:space="preserve"> </w:t>
      </w:r>
      <w:r w:rsidRPr="00A91067">
        <w:rPr>
          <w:rFonts w:ascii="Arial" w:hAnsi="Arial" w:cs="Arial"/>
          <w:color w:val="auto"/>
          <w:w w:val="115"/>
          <w:sz w:val="24"/>
          <w:szCs w:val="24"/>
        </w:rPr>
        <w:t>SEGUNDA</w:t>
      </w:r>
      <w:r w:rsidRPr="00A91067">
        <w:rPr>
          <w:rFonts w:ascii="Arial" w:hAnsi="Arial" w:cs="Arial"/>
          <w:color w:val="auto"/>
          <w:spacing w:val="49"/>
          <w:w w:val="115"/>
          <w:sz w:val="24"/>
          <w:szCs w:val="24"/>
        </w:rPr>
        <w:t xml:space="preserve"> </w:t>
      </w:r>
      <w:r w:rsidRPr="00A91067">
        <w:rPr>
          <w:rFonts w:ascii="Arial" w:hAnsi="Arial" w:cs="Arial"/>
          <w:color w:val="auto"/>
          <w:w w:val="115"/>
          <w:sz w:val="24"/>
          <w:szCs w:val="24"/>
        </w:rPr>
        <w:t>–</w:t>
      </w:r>
      <w:r w:rsidRPr="00A91067">
        <w:rPr>
          <w:rFonts w:ascii="Arial" w:hAnsi="Arial" w:cs="Arial"/>
          <w:color w:val="auto"/>
          <w:spacing w:val="25"/>
          <w:w w:val="115"/>
          <w:sz w:val="24"/>
          <w:szCs w:val="24"/>
        </w:rPr>
        <w:t xml:space="preserve"> </w:t>
      </w:r>
      <w:r w:rsidRPr="00A91067">
        <w:rPr>
          <w:rFonts w:ascii="Arial" w:hAnsi="Arial" w:cs="Arial"/>
          <w:color w:val="auto"/>
          <w:w w:val="115"/>
          <w:sz w:val="24"/>
          <w:szCs w:val="24"/>
        </w:rPr>
        <w:t>DOTAÇÃO</w:t>
      </w:r>
      <w:r w:rsidRPr="00A91067">
        <w:rPr>
          <w:rFonts w:ascii="Arial" w:hAnsi="Arial" w:cs="Arial"/>
          <w:color w:val="auto"/>
          <w:spacing w:val="48"/>
          <w:w w:val="115"/>
          <w:sz w:val="24"/>
          <w:szCs w:val="24"/>
        </w:rPr>
        <w:t xml:space="preserve"> </w:t>
      </w:r>
      <w:r w:rsidRPr="00A91067">
        <w:rPr>
          <w:rFonts w:ascii="Arial" w:hAnsi="Arial" w:cs="Arial"/>
          <w:color w:val="auto"/>
          <w:w w:val="115"/>
          <w:sz w:val="24"/>
          <w:szCs w:val="24"/>
        </w:rPr>
        <w:t>ORÇAMENTÁRIA</w:t>
      </w:r>
      <w:r w:rsidRPr="00A91067">
        <w:rPr>
          <w:rFonts w:ascii="Arial" w:hAnsi="Arial" w:cs="Arial"/>
          <w:color w:val="auto"/>
          <w:spacing w:val="48"/>
          <w:w w:val="115"/>
          <w:sz w:val="24"/>
          <w:szCs w:val="24"/>
        </w:rPr>
        <w:t xml:space="preserve"> </w:t>
      </w:r>
      <w:r w:rsidRPr="00A91067">
        <w:rPr>
          <w:rFonts w:ascii="Arial" w:hAnsi="Arial" w:cs="Arial"/>
          <w:color w:val="auto"/>
          <w:w w:val="115"/>
          <w:sz w:val="24"/>
          <w:szCs w:val="24"/>
        </w:rPr>
        <w:t>(art.</w:t>
      </w:r>
      <w:r w:rsidRPr="00A91067">
        <w:rPr>
          <w:rFonts w:ascii="Arial" w:hAnsi="Arial" w:cs="Arial"/>
          <w:color w:val="auto"/>
          <w:spacing w:val="48"/>
          <w:w w:val="115"/>
          <w:sz w:val="24"/>
          <w:szCs w:val="24"/>
        </w:rPr>
        <w:t xml:space="preserve"> </w:t>
      </w:r>
      <w:r w:rsidRPr="00A91067">
        <w:rPr>
          <w:rFonts w:ascii="Arial" w:hAnsi="Arial" w:cs="Arial"/>
          <w:color w:val="auto"/>
          <w:w w:val="115"/>
          <w:sz w:val="24"/>
          <w:szCs w:val="24"/>
        </w:rPr>
        <w:t>92,</w:t>
      </w:r>
      <w:r w:rsidRPr="00A91067">
        <w:rPr>
          <w:rFonts w:ascii="Arial" w:hAnsi="Arial" w:cs="Arial"/>
          <w:color w:val="auto"/>
          <w:spacing w:val="-58"/>
          <w:w w:val="115"/>
          <w:sz w:val="24"/>
          <w:szCs w:val="24"/>
        </w:rPr>
        <w:t xml:space="preserve"> </w:t>
      </w:r>
      <w:r w:rsidRPr="00A91067">
        <w:rPr>
          <w:rFonts w:ascii="Arial" w:hAnsi="Arial" w:cs="Arial"/>
          <w:color w:val="auto"/>
          <w:w w:val="115"/>
          <w:sz w:val="24"/>
          <w:szCs w:val="24"/>
        </w:rPr>
        <w:t>VIII)</w:t>
      </w:r>
    </w:p>
    <w:p w14:paraId="0657F436" w14:textId="607B1406" w:rsidR="00123B25" w:rsidRPr="002B774C" w:rsidRDefault="00371C8B" w:rsidP="00FF75FC">
      <w:pPr>
        <w:jc w:val="both"/>
        <w:rPr>
          <w:rFonts w:ascii="Arial" w:hAnsi="Arial" w:cs="Arial"/>
          <w:b/>
          <w:bCs/>
          <w:color w:val="FF0000"/>
        </w:rPr>
      </w:pPr>
      <w:r w:rsidRPr="007713CF">
        <w:rPr>
          <w:rFonts w:ascii="Arial" w:hAnsi="Arial" w:cs="Arial"/>
          <w:w w:val="115"/>
        </w:rPr>
        <w:t>13.</w:t>
      </w:r>
      <w:r w:rsidR="00A91067">
        <w:rPr>
          <w:rFonts w:ascii="Arial" w:hAnsi="Arial" w:cs="Arial"/>
          <w:w w:val="115"/>
        </w:rPr>
        <w:t xml:space="preserve">1 </w:t>
      </w:r>
      <w:r w:rsidRPr="007713CF">
        <w:rPr>
          <w:rFonts w:ascii="Arial" w:hAnsi="Arial" w:cs="Arial"/>
          <w:w w:val="115"/>
        </w:rPr>
        <w:t>As despesas decorrentes do objeto deste Termo de referência à conta de</w:t>
      </w:r>
      <w:r w:rsidRPr="007713CF">
        <w:rPr>
          <w:rFonts w:ascii="Arial" w:hAnsi="Arial" w:cs="Arial"/>
          <w:spacing w:val="1"/>
          <w:w w:val="115"/>
        </w:rPr>
        <w:t xml:space="preserve"> </w:t>
      </w:r>
      <w:r w:rsidRPr="007713CF">
        <w:rPr>
          <w:rFonts w:ascii="Arial" w:hAnsi="Arial" w:cs="Arial"/>
          <w:w w:val="115"/>
        </w:rPr>
        <w:t>recursos</w:t>
      </w:r>
      <w:r w:rsidRPr="007713CF">
        <w:rPr>
          <w:rFonts w:ascii="Arial" w:hAnsi="Arial" w:cs="Arial"/>
          <w:spacing w:val="1"/>
          <w:w w:val="115"/>
        </w:rPr>
        <w:t xml:space="preserve"> </w:t>
      </w:r>
      <w:r w:rsidRPr="007713CF">
        <w:rPr>
          <w:rFonts w:ascii="Arial" w:hAnsi="Arial" w:cs="Arial"/>
          <w:w w:val="115"/>
        </w:rPr>
        <w:t>específicos,</w:t>
      </w:r>
      <w:r w:rsidRPr="007713CF">
        <w:rPr>
          <w:rFonts w:ascii="Arial" w:hAnsi="Arial" w:cs="Arial"/>
          <w:spacing w:val="1"/>
          <w:w w:val="115"/>
        </w:rPr>
        <w:t xml:space="preserve"> </w:t>
      </w:r>
      <w:r w:rsidRPr="007713CF">
        <w:rPr>
          <w:rFonts w:ascii="Arial" w:hAnsi="Arial" w:cs="Arial"/>
          <w:w w:val="115"/>
        </w:rPr>
        <w:t>consignados</w:t>
      </w:r>
      <w:r w:rsidRPr="007713CF">
        <w:rPr>
          <w:rFonts w:ascii="Arial" w:hAnsi="Arial" w:cs="Arial"/>
          <w:spacing w:val="1"/>
          <w:w w:val="115"/>
        </w:rPr>
        <w:t xml:space="preserve"> </w:t>
      </w:r>
      <w:r w:rsidRPr="007713CF">
        <w:rPr>
          <w:rFonts w:ascii="Arial" w:hAnsi="Arial" w:cs="Arial"/>
          <w:w w:val="115"/>
        </w:rPr>
        <w:t>a</w:t>
      </w:r>
      <w:r w:rsidRPr="007713CF">
        <w:rPr>
          <w:rFonts w:ascii="Arial" w:hAnsi="Arial" w:cs="Arial"/>
          <w:spacing w:val="1"/>
          <w:w w:val="115"/>
        </w:rPr>
        <w:t xml:space="preserve"> </w:t>
      </w:r>
      <w:r w:rsidRPr="007713CF">
        <w:rPr>
          <w:rFonts w:ascii="Arial" w:hAnsi="Arial" w:cs="Arial"/>
          <w:w w:val="115"/>
        </w:rPr>
        <w:t>Câmara</w:t>
      </w:r>
      <w:r w:rsidRPr="007713CF">
        <w:rPr>
          <w:rFonts w:ascii="Arial" w:hAnsi="Arial" w:cs="Arial"/>
          <w:spacing w:val="1"/>
          <w:w w:val="115"/>
        </w:rPr>
        <w:t xml:space="preserve"> </w:t>
      </w:r>
      <w:r w:rsidRPr="007713CF">
        <w:rPr>
          <w:rFonts w:ascii="Arial" w:hAnsi="Arial" w:cs="Arial"/>
          <w:w w:val="115"/>
        </w:rPr>
        <w:t>Municipal,</w:t>
      </w:r>
      <w:r w:rsidRPr="007713CF">
        <w:rPr>
          <w:rFonts w:ascii="Arial" w:hAnsi="Arial" w:cs="Arial"/>
          <w:spacing w:val="1"/>
          <w:w w:val="115"/>
        </w:rPr>
        <w:t xml:space="preserve"> </w:t>
      </w:r>
      <w:r w:rsidRPr="007713CF">
        <w:rPr>
          <w:rFonts w:ascii="Arial" w:hAnsi="Arial" w:cs="Arial"/>
          <w:w w:val="115"/>
        </w:rPr>
        <w:t>na</w:t>
      </w:r>
      <w:r w:rsidRPr="007713CF">
        <w:rPr>
          <w:rFonts w:ascii="Arial" w:hAnsi="Arial" w:cs="Arial"/>
          <w:spacing w:val="1"/>
          <w:w w:val="115"/>
        </w:rPr>
        <w:t xml:space="preserve"> </w:t>
      </w:r>
      <w:r w:rsidRPr="007713CF">
        <w:rPr>
          <w:rFonts w:ascii="Arial" w:hAnsi="Arial" w:cs="Arial"/>
          <w:w w:val="115"/>
        </w:rPr>
        <w:t>seguinte</w:t>
      </w:r>
      <w:r w:rsidRPr="007713CF">
        <w:rPr>
          <w:rFonts w:ascii="Arial" w:hAnsi="Arial" w:cs="Arial"/>
          <w:spacing w:val="1"/>
          <w:w w:val="115"/>
        </w:rPr>
        <w:t xml:space="preserve"> </w:t>
      </w:r>
      <w:r w:rsidRPr="007713CF">
        <w:rPr>
          <w:rFonts w:ascii="Arial" w:hAnsi="Arial" w:cs="Arial"/>
          <w:w w:val="115"/>
        </w:rPr>
        <w:t>dotação</w:t>
      </w:r>
      <w:r w:rsidRPr="007713CF">
        <w:rPr>
          <w:rFonts w:ascii="Arial" w:hAnsi="Arial" w:cs="Arial"/>
          <w:spacing w:val="1"/>
          <w:w w:val="115"/>
        </w:rPr>
        <w:t xml:space="preserve"> </w:t>
      </w:r>
      <w:r w:rsidRPr="007713CF">
        <w:rPr>
          <w:rFonts w:ascii="Arial" w:hAnsi="Arial" w:cs="Arial"/>
          <w:w w:val="115"/>
        </w:rPr>
        <w:t xml:space="preserve">orçamentária: </w:t>
      </w:r>
      <w:r w:rsidR="009D623C" w:rsidRPr="00632C18">
        <w:rPr>
          <w:rFonts w:ascii="Arial" w:hAnsi="Arial" w:cs="Arial"/>
        </w:rPr>
        <w:t>Exercício 202</w:t>
      </w:r>
      <w:r w:rsidR="006151DF">
        <w:rPr>
          <w:rFonts w:ascii="Arial" w:hAnsi="Arial" w:cs="Arial"/>
        </w:rPr>
        <w:t>5</w:t>
      </w:r>
      <w:r w:rsidR="009D623C" w:rsidRPr="00632C18">
        <w:rPr>
          <w:rFonts w:ascii="Arial" w:hAnsi="Arial" w:cs="Arial"/>
        </w:rPr>
        <w:t xml:space="preserve">: </w:t>
      </w:r>
      <w:r w:rsidR="009D623C" w:rsidRPr="002B774C">
        <w:rPr>
          <w:rFonts w:ascii="Arial" w:hAnsi="Arial" w:cs="Arial"/>
          <w:b/>
          <w:bCs/>
        </w:rPr>
        <w:t>DESPESA</w:t>
      </w:r>
      <w:r w:rsidR="00123B25" w:rsidRPr="002B774C">
        <w:rPr>
          <w:rFonts w:ascii="Arial" w:hAnsi="Arial" w:cs="Arial"/>
          <w:b/>
          <w:bCs/>
        </w:rPr>
        <w:t xml:space="preserve"> PROJETO</w:t>
      </w:r>
      <w:r w:rsidR="009D623C" w:rsidRPr="002B774C">
        <w:rPr>
          <w:rFonts w:ascii="Arial" w:hAnsi="Arial" w:cs="Arial"/>
          <w:b/>
          <w:bCs/>
        </w:rPr>
        <w:t>:</w:t>
      </w:r>
      <w:r w:rsidR="00FF75FC" w:rsidRPr="002B774C">
        <w:rPr>
          <w:rFonts w:ascii="Arial" w:hAnsi="Arial" w:cs="Arial"/>
          <w:b/>
          <w:bCs/>
        </w:rPr>
        <w:t xml:space="preserve"> 01.01.01.031.0101.2001 – Atividades do Legislativo Municipal</w:t>
      </w:r>
      <w:r w:rsidR="00123B25" w:rsidRPr="002B774C">
        <w:rPr>
          <w:rFonts w:ascii="Arial" w:hAnsi="Arial" w:cs="Arial"/>
          <w:b/>
          <w:bCs/>
        </w:rPr>
        <w:t xml:space="preserve"> </w:t>
      </w:r>
      <w:r w:rsidR="009D623C" w:rsidRPr="002B774C">
        <w:rPr>
          <w:rFonts w:ascii="Arial" w:hAnsi="Arial" w:cs="Arial"/>
          <w:b/>
          <w:bCs/>
        </w:rPr>
        <w:br/>
        <w:t xml:space="preserve">Descrição da Dotação: </w:t>
      </w:r>
      <w:r w:rsidR="009E5273" w:rsidRPr="002B774C">
        <w:rPr>
          <w:rFonts w:ascii="Arial" w:hAnsi="Arial" w:cs="Arial"/>
          <w:b/>
          <w:bCs/>
        </w:rPr>
        <w:t>Materiais de Copa, Cozinha, Limpeza e Gás de Cozinha.</w:t>
      </w:r>
    </w:p>
    <w:p w14:paraId="774065CC" w14:textId="77777777" w:rsidR="00123B25" w:rsidRPr="002B774C" w:rsidRDefault="00123B25" w:rsidP="00123B25">
      <w:pPr>
        <w:shd w:val="clear" w:color="auto" w:fill="FFFFFF" w:themeFill="background1"/>
        <w:spacing w:line="276" w:lineRule="auto"/>
        <w:jc w:val="both"/>
        <w:rPr>
          <w:rFonts w:ascii="Arial" w:hAnsi="Arial" w:cs="Arial"/>
          <w:b/>
          <w:bCs/>
        </w:rPr>
      </w:pPr>
      <w:r w:rsidRPr="002B774C">
        <w:rPr>
          <w:rFonts w:ascii="Arial" w:hAnsi="Arial" w:cs="Arial"/>
          <w:b/>
          <w:bCs/>
        </w:rPr>
        <w:t xml:space="preserve">Classificação 3390300000 – MATERIAIS DE CONSUMO  </w:t>
      </w:r>
    </w:p>
    <w:p w14:paraId="51FF6A18" w14:textId="51407DCB" w:rsidR="009D623C" w:rsidRPr="002B774C" w:rsidRDefault="00123B25" w:rsidP="00123B25">
      <w:pPr>
        <w:shd w:val="clear" w:color="auto" w:fill="FFFFFF" w:themeFill="background1"/>
        <w:spacing w:line="276" w:lineRule="auto"/>
        <w:jc w:val="both"/>
        <w:rPr>
          <w:rFonts w:ascii="Arial" w:hAnsi="Arial" w:cs="Arial"/>
          <w:b/>
          <w:bCs/>
        </w:rPr>
      </w:pPr>
      <w:r w:rsidRPr="002B774C">
        <w:rPr>
          <w:rFonts w:ascii="Arial" w:hAnsi="Arial" w:cs="Arial"/>
          <w:b/>
          <w:bCs/>
        </w:rPr>
        <w:t>Dotação: 3390302100 – Materiais de Copa e Cozinha</w:t>
      </w:r>
    </w:p>
    <w:p w14:paraId="1C27170B" w14:textId="262E1C46" w:rsidR="00371C8B" w:rsidRPr="00A91067" w:rsidRDefault="00371C8B" w:rsidP="009D623C">
      <w:pPr>
        <w:pStyle w:val="Corpodetexto"/>
        <w:spacing w:before="120" w:line="276" w:lineRule="auto"/>
        <w:ind w:right="189"/>
        <w:jc w:val="both"/>
        <w:rPr>
          <w:rFonts w:ascii="Arial" w:hAnsi="Arial" w:cs="Arial"/>
        </w:rPr>
      </w:pPr>
      <w:r w:rsidRPr="00A91067">
        <w:rPr>
          <w:rFonts w:ascii="Arial" w:hAnsi="Arial" w:cs="Arial"/>
          <w:w w:val="115"/>
        </w:rPr>
        <w:t>CLÁUSULA</w:t>
      </w:r>
      <w:r w:rsidRPr="00A91067">
        <w:rPr>
          <w:rFonts w:ascii="Arial" w:hAnsi="Arial" w:cs="Arial"/>
          <w:spacing w:val="30"/>
          <w:w w:val="115"/>
        </w:rPr>
        <w:t xml:space="preserve"> </w:t>
      </w:r>
      <w:r w:rsidRPr="00A91067">
        <w:rPr>
          <w:rFonts w:ascii="Arial" w:hAnsi="Arial" w:cs="Arial"/>
          <w:w w:val="115"/>
        </w:rPr>
        <w:t>DÉCIMA</w:t>
      </w:r>
      <w:r w:rsidRPr="00A91067">
        <w:rPr>
          <w:rFonts w:ascii="Arial" w:hAnsi="Arial" w:cs="Arial"/>
          <w:spacing w:val="31"/>
          <w:w w:val="115"/>
        </w:rPr>
        <w:t xml:space="preserve"> </w:t>
      </w:r>
      <w:r w:rsidRPr="00A91067">
        <w:rPr>
          <w:rFonts w:ascii="Arial" w:hAnsi="Arial" w:cs="Arial"/>
          <w:w w:val="115"/>
        </w:rPr>
        <w:t>TERCEIRA</w:t>
      </w:r>
      <w:r w:rsidRPr="00A91067">
        <w:rPr>
          <w:rFonts w:ascii="Arial" w:hAnsi="Arial" w:cs="Arial"/>
          <w:spacing w:val="30"/>
          <w:w w:val="115"/>
        </w:rPr>
        <w:t xml:space="preserve"> </w:t>
      </w:r>
      <w:r w:rsidRPr="00A91067">
        <w:rPr>
          <w:rFonts w:ascii="Arial" w:hAnsi="Arial" w:cs="Arial"/>
          <w:w w:val="115"/>
        </w:rPr>
        <w:t>–</w:t>
      </w:r>
      <w:r w:rsidRPr="00A91067">
        <w:rPr>
          <w:rFonts w:ascii="Arial" w:hAnsi="Arial" w:cs="Arial"/>
          <w:spacing w:val="8"/>
          <w:w w:val="115"/>
        </w:rPr>
        <w:t xml:space="preserve"> </w:t>
      </w:r>
      <w:r w:rsidRPr="00A91067">
        <w:rPr>
          <w:rFonts w:ascii="Arial" w:hAnsi="Arial" w:cs="Arial"/>
          <w:w w:val="115"/>
        </w:rPr>
        <w:t>DOS</w:t>
      </w:r>
      <w:r w:rsidRPr="00A91067">
        <w:rPr>
          <w:rFonts w:ascii="Arial" w:hAnsi="Arial" w:cs="Arial"/>
          <w:spacing w:val="31"/>
          <w:w w:val="115"/>
        </w:rPr>
        <w:t xml:space="preserve"> </w:t>
      </w:r>
      <w:r w:rsidRPr="00A91067">
        <w:rPr>
          <w:rFonts w:ascii="Arial" w:hAnsi="Arial" w:cs="Arial"/>
          <w:w w:val="115"/>
        </w:rPr>
        <w:t>CASOS</w:t>
      </w:r>
      <w:r w:rsidRPr="00A91067">
        <w:rPr>
          <w:rFonts w:ascii="Arial" w:hAnsi="Arial" w:cs="Arial"/>
          <w:spacing w:val="31"/>
          <w:w w:val="115"/>
        </w:rPr>
        <w:t xml:space="preserve"> </w:t>
      </w:r>
      <w:r w:rsidRPr="00A91067">
        <w:rPr>
          <w:rFonts w:ascii="Arial" w:hAnsi="Arial" w:cs="Arial"/>
          <w:w w:val="115"/>
        </w:rPr>
        <w:t>OMISSOS</w:t>
      </w:r>
      <w:r w:rsidRPr="00A91067">
        <w:rPr>
          <w:rFonts w:ascii="Arial" w:hAnsi="Arial" w:cs="Arial"/>
          <w:spacing w:val="31"/>
          <w:w w:val="115"/>
        </w:rPr>
        <w:t xml:space="preserve"> </w:t>
      </w:r>
      <w:r w:rsidRPr="00A91067">
        <w:rPr>
          <w:rFonts w:ascii="Arial" w:hAnsi="Arial" w:cs="Arial"/>
          <w:w w:val="115"/>
        </w:rPr>
        <w:t>(art.</w:t>
      </w:r>
      <w:r w:rsidRPr="00A91067">
        <w:rPr>
          <w:rFonts w:ascii="Arial" w:hAnsi="Arial" w:cs="Arial"/>
          <w:spacing w:val="30"/>
          <w:w w:val="115"/>
        </w:rPr>
        <w:t xml:space="preserve"> </w:t>
      </w:r>
      <w:r w:rsidRPr="00A91067">
        <w:rPr>
          <w:rFonts w:ascii="Arial" w:hAnsi="Arial" w:cs="Arial"/>
          <w:w w:val="115"/>
        </w:rPr>
        <w:t>92,</w:t>
      </w:r>
      <w:r w:rsidRPr="00A91067">
        <w:rPr>
          <w:rFonts w:ascii="Arial" w:hAnsi="Arial" w:cs="Arial"/>
          <w:spacing w:val="29"/>
          <w:w w:val="115"/>
        </w:rPr>
        <w:t xml:space="preserve"> </w:t>
      </w:r>
      <w:r w:rsidRPr="00A91067">
        <w:rPr>
          <w:rFonts w:ascii="Arial" w:hAnsi="Arial" w:cs="Arial"/>
          <w:w w:val="115"/>
        </w:rPr>
        <w:t>III)</w:t>
      </w:r>
    </w:p>
    <w:p w14:paraId="22ABCDF3" w14:textId="77777777" w:rsidR="00371C8B" w:rsidRPr="007713CF" w:rsidRDefault="00371C8B" w:rsidP="00371C8B">
      <w:pPr>
        <w:pStyle w:val="Corpodetexto"/>
        <w:spacing w:before="163" w:line="276" w:lineRule="auto"/>
        <w:ind w:right="189"/>
        <w:rPr>
          <w:rFonts w:ascii="Arial" w:hAnsi="Arial" w:cs="Arial"/>
        </w:rPr>
      </w:pPr>
      <w:r w:rsidRPr="007713CF">
        <w:rPr>
          <w:rFonts w:ascii="Arial" w:hAnsi="Arial" w:cs="Arial"/>
          <w:w w:val="115"/>
        </w:rPr>
        <w:t>14.1. Os</w:t>
      </w:r>
      <w:r w:rsidRPr="007713CF">
        <w:rPr>
          <w:rFonts w:ascii="Arial" w:hAnsi="Arial" w:cs="Arial"/>
          <w:spacing w:val="1"/>
          <w:w w:val="115"/>
        </w:rPr>
        <w:t xml:space="preserve"> </w:t>
      </w:r>
      <w:r w:rsidRPr="007713CF">
        <w:rPr>
          <w:rFonts w:ascii="Arial" w:hAnsi="Arial" w:cs="Arial"/>
          <w:w w:val="115"/>
        </w:rPr>
        <w:t>casos</w:t>
      </w:r>
      <w:r w:rsidRPr="007713CF">
        <w:rPr>
          <w:rFonts w:ascii="Arial" w:hAnsi="Arial" w:cs="Arial"/>
          <w:spacing w:val="1"/>
          <w:w w:val="115"/>
        </w:rPr>
        <w:t xml:space="preserve"> </w:t>
      </w:r>
      <w:r w:rsidRPr="007713CF">
        <w:rPr>
          <w:rFonts w:ascii="Arial" w:hAnsi="Arial" w:cs="Arial"/>
          <w:w w:val="115"/>
        </w:rPr>
        <w:t>omissos</w:t>
      </w:r>
      <w:r w:rsidRPr="007713CF">
        <w:rPr>
          <w:rFonts w:ascii="Arial" w:hAnsi="Arial" w:cs="Arial"/>
          <w:spacing w:val="1"/>
          <w:w w:val="115"/>
        </w:rPr>
        <w:t xml:space="preserve"> </w:t>
      </w:r>
      <w:r w:rsidRPr="007713CF">
        <w:rPr>
          <w:rFonts w:ascii="Arial" w:hAnsi="Arial" w:cs="Arial"/>
          <w:w w:val="115"/>
        </w:rPr>
        <w:t>serão</w:t>
      </w:r>
      <w:r w:rsidRPr="007713CF">
        <w:rPr>
          <w:rFonts w:ascii="Arial" w:hAnsi="Arial" w:cs="Arial"/>
          <w:spacing w:val="1"/>
          <w:w w:val="115"/>
        </w:rPr>
        <w:t xml:space="preserve"> </w:t>
      </w:r>
      <w:r w:rsidRPr="007713CF">
        <w:rPr>
          <w:rFonts w:ascii="Arial" w:hAnsi="Arial" w:cs="Arial"/>
          <w:w w:val="115"/>
        </w:rPr>
        <w:t>decididos</w:t>
      </w:r>
      <w:r w:rsidRPr="007713CF">
        <w:rPr>
          <w:rFonts w:ascii="Arial" w:hAnsi="Arial" w:cs="Arial"/>
          <w:spacing w:val="1"/>
          <w:w w:val="115"/>
        </w:rPr>
        <w:t xml:space="preserve"> </w:t>
      </w:r>
      <w:r w:rsidRPr="007713CF">
        <w:rPr>
          <w:rFonts w:ascii="Arial" w:hAnsi="Arial" w:cs="Arial"/>
          <w:w w:val="115"/>
        </w:rPr>
        <w:t>pelo</w:t>
      </w:r>
      <w:r w:rsidRPr="007713CF">
        <w:rPr>
          <w:rFonts w:ascii="Arial" w:hAnsi="Arial" w:cs="Arial"/>
          <w:spacing w:val="1"/>
          <w:w w:val="115"/>
        </w:rPr>
        <w:t xml:space="preserve"> </w:t>
      </w:r>
      <w:r w:rsidRPr="007713CF">
        <w:rPr>
          <w:rFonts w:ascii="Arial" w:hAnsi="Arial" w:cs="Arial"/>
          <w:w w:val="115"/>
        </w:rPr>
        <w:t>CONTRATANTE,</w:t>
      </w:r>
      <w:r w:rsidRPr="007713CF">
        <w:rPr>
          <w:rFonts w:ascii="Arial" w:hAnsi="Arial" w:cs="Arial"/>
          <w:spacing w:val="1"/>
          <w:w w:val="115"/>
        </w:rPr>
        <w:t xml:space="preserve"> </w:t>
      </w:r>
      <w:r w:rsidRPr="007713CF">
        <w:rPr>
          <w:rFonts w:ascii="Arial" w:hAnsi="Arial" w:cs="Arial"/>
          <w:w w:val="115"/>
        </w:rPr>
        <w:t>segundo</w:t>
      </w:r>
      <w:r w:rsidRPr="007713CF">
        <w:rPr>
          <w:rFonts w:ascii="Arial" w:hAnsi="Arial" w:cs="Arial"/>
          <w:spacing w:val="1"/>
          <w:w w:val="115"/>
        </w:rPr>
        <w:t xml:space="preserve"> </w:t>
      </w:r>
      <w:r w:rsidRPr="007713CF">
        <w:rPr>
          <w:rFonts w:ascii="Arial" w:hAnsi="Arial" w:cs="Arial"/>
          <w:w w:val="115"/>
        </w:rPr>
        <w:t>as</w:t>
      </w:r>
      <w:r w:rsidRPr="007713CF">
        <w:rPr>
          <w:rFonts w:ascii="Arial" w:hAnsi="Arial" w:cs="Arial"/>
          <w:spacing w:val="1"/>
          <w:w w:val="115"/>
        </w:rPr>
        <w:t xml:space="preserve"> </w:t>
      </w:r>
      <w:r w:rsidRPr="007713CF">
        <w:rPr>
          <w:rFonts w:ascii="Arial" w:hAnsi="Arial" w:cs="Arial"/>
          <w:w w:val="115"/>
        </w:rPr>
        <w:t>disposições</w:t>
      </w:r>
      <w:r w:rsidRPr="007713CF">
        <w:rPr>
          <w:rFonts w:ascii="Arial" w:hAnsi="Arial" w:cs="Arial"/>
          <w:spacing w:val="1"/>
          <w:w w:val="115"/>
        </w:rPr>
        <w:t xml:space="preserve"> </w:t>
      </w:r>
      <w:r w:rsidRPr="007713CF">
        <w:rPr>
          <w:rFonts w:ascii="Arial" w:hAnsi="Arial" w:cs="Arial"/>
          <w:w w:val="115"/>
        </w:rPr>
        <w:t>contidas</w:t>
      </w:r>
      <w:r w:rsidRPr="007713CF">
        <w:rPr>
          <w:rFonts w:ascii="Arial" w:hAnsi="Arial" w:cs="Arial"/>
          <w:spacing w:val="1"/>
          <w:w w:val="115"/>
        </w:rPr>
        <w:t xml:space="preserve"> </w:t>
      </w:r>
      <w:r w:rsidRPr="007713CF">
        <w:rPr>
          <w:rFonts w:ascii="Arial" w:hAnsi="Arial" w:cs="Arial"/>
          <w:w w:val="115"/>
        </w:rPr>
        <w:t>na</w:t>
      </w:r>
      <w:r w:rsidRPr="007713CF">
        <w:rPr>
          <w:rFonts w:ascii="Arial" w:hAnsi="Arial" w:cs="Arial"/>
          <w:spacing w:val="1"/>
          <w:w w:val="115"/>
        </w:rPr>
        <w:t xml:space="preserve"> </w:t>
      </w:r>
      <w:r w:rsidRPr="007713CF">
        <w:rPr>
          <w:rFonts w:ascii="Arial" w:hAnsi="Arial" w:cs="Arial"/>
          <w:w w:val="115"/>
        </w:rPr>
        <w:t>Lei</w:t>
      </w:r>
      <w:r w:rsidRPr="007713CF">
        <w:rPr>
          <w:rFonts w:ascii="Arial" w:hAnsi="Arial" w:cs="Arial"/>
          <w:spacing w:val="1"/>
          <w:w w:val="115"/>
        </w:rPr>
        <w:t xml:space="preserve"> </w:t>
      </w:r>
      <w:r w:rsidRPr="007713CF">
        <w:rPr>
          <w:rFonts w:ascii="Arial" w:hAnsi="Arial" w:cs="Arial"/>
          <w:w w:val="115"/>
        </w:rPr>
        <w:t>Federal</w:t>
      </w:r>
      <w:r w:rsidRPr="007713CF">
        <w:rPr>
          <w:rFonts w:ascii="Arial" w:hAnsi="Arial" w:cs="Arial"/>
          <w:spacing w:val="1"/>
          <w:w w:val="115"/>
        </w:rPr>
        <w:t xml:space="preserve"> </w:t>
      </w:r>
      <w:r w:rsidRPr="007713CF">
        <w:rPr>
          <w:rFonts w:ascii="Arial" w:hAnsi="Arial" w:cs="Arial"/>
          <w:w w:val="115"/>
        </w:rPr>
        <w:t>nº</w:t>
      </w:r>
      <w:r w:rsidRPr="007713CF">
        <w:rPr>
          <w:rFonts w:ascii="Arial" w:hAnsi="Arial" w:cs="Arial"/>
          <w:spacing w:val="1"/>
          <w:w w:val="115"/>
        </w:rPr>
        <w:t xml:space="preserve"> </w:t>
      </w:r>
      <w:r w:rsidRPr="007713CF">
        <w:rPr>
          <w:rFonts w:ascii="Arial" w:hAnsi="Arial" w:cs="Arial"/>
          <w:w w:val="115"/>
        </w:rPr>
        <w:t>14.133,</w:t>
      </w:r>
      <w:r w:rsidRPr="007713CF">
        <w:rPr>
          <w:rFonts w:ascii="Arial" w:hAnsi="Arial" w:cs="Arial"/>
          <w:spacing w:val="1"/>
          <w:w w:val="115"/>
        </w:rPr>
        <w:t xml:space="preserve"> </w:t>
      </w:r>
      <w:r w:rsidRPr="007713CF">
        <w:rPr>
          <w:rFonts w:ascii="Arial" w:hAnsi="Arial" w:cs="Arial"/>
          <w:w w:val="115"/>
        </w:rPr>
        <w:t>de</w:t>
      </w:r>
      <w:r w:rsidRPr="007713CF">
        <w:rPr>
          <w:rFonts w:ascii="Arial" w:hAnsi="Arial" w:cs="Arial"/>
          <w:spacing w:val="1"/>
          <w:w w:val="115"/>
        </w:rPr>
        <w:t xml:space="preserve"> </w:t>
      </w:r>
      <w:r w:rsidRPr="007713CF">
        <w:rPr>
          <w:rFonts w:ascii="Arial" w:hAnsi="Arial" w:cs="Arial"/>
          <w:w w:val="115"/>
        </w:rPr>
        <w:t>2021,</w:t>
      </w:r>
      <w:r w:rsidRPr="007713CF">
        <w:rPr>
          <w:rFonts w:ascii="Arial" w:hAnsi="Arial" w:cs="Arial"/>
          <w:spacing w:val="1"/>
          <w:w w:val="115"/>
        </w:rPr>
        <w:t xml:space="preserve"> </w:t>
      </w:r>
      <w:r w:rsidRPr="007713CF">
        <w:rPr>
          <w:rFonts w:ascii="Arial" w:hAnsi="Arial" w:cs="Arial"/>
          <w:w w:val="115"/>
        </w:rPr>
        <w:t>e</w:t>
      </w:r>
      <w:r w:rsidRPr="007713CF">
        <w:rPr>
          <w:rFonts w:ascii="Arial" w:hAnsi="Arial" w:cs="Arial"/>
          <w:spacing w:val="1"/>
          <w:w w:val="115"/>
        </w:rPr>
        <w:t xml:space="preserve"> </w:t>
      </w:r>
      <w:r w:rsidRPr="007713CF">
        <w:rPr>
          <w:rFonts w:ascii="Arial" w:hAnsi="Arial" w:cs="Arial"/>
          <w:w w:val="115"/>
        </w:rPr>
        <w:t>demais</w:t>
      </w:r>
      <w:r w:rsidRPr="007713CF">
        <w:rPr>
          <w:rFonts w:ascii="Arial" w:hAnsi="Arial" w:cs="Arial"/>
          <w:spacing w:val="1"/>
          <w:w w:val="115"/>
        </w:rPr>
        <w:t xml:space="preserve"> </w:t>
      </w:r>
      <w:r w:rsidRPr="007713CF">
        <w:rPr>
          <w:rFonts w:ascii="Arial" w:hAnsi="Arial" w:cs="Arial"/>
          <w:w w:val="115"/>
        </w:rPr>
        <w:t>normas</w:t>
      </w:r>
      <w:r w:rsidRPr="007713CF">
        <w:rPr>
          <w:rFonts w:ascii="Arial" w:hAnsi="Arial" w:cs="Arial"/>
          <w:spacing w:val="1"/>
          <w:w w:val="115"/>
        </w:rPr>
        <w:t xml:space="preserve"> </w:t>
      </w:r>
      <w:r w:rsidRPr="007713CF">
        <w:rPr>
          <w:rFonts w:ascii="Arial" w:hAnsi="Arial" w:cs="Arial"/>
          <w:w w:val="115"/>
        </w:rPr>
        <w:t>federais aplicáveis e, subsidiariamente, segundo as disposições contidas na Lei</w:t>
      </w:r>
      <w:r w:rsidRPr="007713CF">
        <w:rPr>
          <w:rFonts w:ascii="Arial" w:hAnsi="Arial" w:cs="Arial"/>
          <w:spacing w:val="1"/>
          <w:w w:val="115"/>
        </w:rPr>
        <w:t xml:space="preserve"> </w:t>
      </w:r>
      <w:r w:rsidRPr="007713CF">
        <w:rPr>
          <w:rFonts w:ascii="Arial" w:hAnsi="Arial" w:cs="Arial"/>
          <w:w w:val="115"/>
        </w:rPr>
        <w:t>nº 8.078, de 1990 – Código de Defesa do Consumidor – e normas e princípios</w:t>
      </w:r>
      <w:r w:rsidRPr="007713CF">
        <w:rPr>
          <w:rFonts w:ascii="Arial" w:hAnsi="Arial" w:cs="Arial"/>
          <w:spacing w:val="1"/>
          <w:w w:val="115"/>
        </w:rPr>
        <w:t xml:space="preserve"> </w:t>
      </w:r>
      <w:r w:rsidRPr="007713CF">
        <w:rPr>
          <w:rFonts w:ascii="Arial" w:hAnsi="Arial" w:cs="Arial"/>
          <w:w w:val="115"/>
        </w:rPr>
        <w:t>gerais</w:t>
      </w:r>
      <w:r w:rsidRPr="007713CF">
        <w:rPr>
          <w:rFonts w:ascii="Arial" w:hAnsi="Arial" w:cs="Arial"/>
          <w:spacing w:val="14"/>
          <w:w w:val="115"/>
        </w:rPr>
        <w:t xml:space="preserve"> </w:t>
      </w:r>
      <w:r w:rsidRPr="007713CF">
        <w:rPr>
          <w:rFonts w:ascii="Arial" w:hAnsi="Arial" w:cs="Arial"/>
          <w:w w:val="115"/>
        </w:rPr>
        <w:t>dos</w:t>
      </w:r>
      <w:r w:rsidRPr="007713CF">
        <w:rPr>
          <w:rFonts w:ascii="Arial" w:hAnsi="Arial" w:cs="Arial"/>
          <w:spacing w:val="15"/>
          <w:w w:val="115"/>
        </w:rPr>
        <w:t xml:space="preserve"> </w:t>
      </w:r>
      <w:r w:rsidRPr="007713CF">
        <w:rPr>
          <w:rFonts w:ascii="Arial" w:hAnsi="Arial" w:cs="Arial"/>
          <w:w w:val="115"/>
        </w:rPr>
        <w:t>contratos.</w:t>
      </w:r>
    </w:p>
    <w:p w14:paraId="759BCEE7" w14:textId="77777777" w:rsidR="00371C8B" w:rsidRPr="00A91067" w:rsidRDefault="00371C8B" w:rsidP="00CB00DB">
      <w:pPr>
        <w:pStyle w:val="Ttulo1"/>
        <w:keepNext w:val="0"/>
        <w:keepLines w:val="0"/>
        <w:widowControl w:val="0"/>
        <w:numPr>
          <w:ilvl w:val="0"/>
          <w:numId w:val="16"/>
        </w:numPr>
        <w:tabs>
          <w:tab w:val="left" w:pos="686"/>
        </w:tabs>
        <w:autoSpaceDE w:val="0"/>
        <w:autoSpaceDN w:val="0"/>
        <w:spacing w:before="98"/>
        <w:ind w:left="685" w:hanging="568"/>
        <w:rPr>
          <w:rFonts w:ascii="Arial" w:hAnsi="Arial" w:cs="Arial"/>
          <w:color w:val="auto"/>
          <w:sz w:val="24"/>
          <w:szCs w:val="24"/>
        </w:rPr>
      </w:pPr>
      <w:r w:rsidRPr="00A91067">
        <w:rPr>
          <w:rFonts w:ascii="Arial" w:hAnsi="Arial" w:cs="Arial"/>
          <w:color w:val="auto"/>
          <w:w w:val="115"/>
          <w:sz w:val="24"/>
          <w:szCs w:val="24"/>
        </w:rPr>
        <w:t>CLÁUSULA</w:t>
      </w:r>
      <w:r w:rsidRPr="00A91067">
        <w:rPr>
          <w:rFonts w:ascii="Arial" w:hAnsi="Arial" w:cs="Arial"/>
          <w:color w:val="auto"/>
          <w:spacing w:val="30"/>
          <w:w w:val="115"/>
          <w:sz w:val="24"/>
          <w:szCs w:val="24"/>
        </w:rPr>
        <w:t xml:space="preserve"> </w:t>
      </w:r>
      <w:r w:rsidRPr="00A91067">
        <w:rPr>
          <w:rFonts w:ascii="Arial" w:hAnsi="Arial" w:cs="Arial"/>
          <w:color w:val="auto"/>
          <w:w w:val="115"/>
          <w:sz w:val="24"/>
          <w:szCs w:val="24"/>
        </w:rPr>
        <w:t>DÉCIMA</w:t>
      </w:r>
      <w:r w:rsidRPr="00A91067">
        <w:rPr>
          <w:rFonts w:ascii="Arial" w:hAnsi="Arial" w:cs="Arial"/>
          <w:color w:val="auto"/>
          <w:spacing w:val="30"/>
          <w:w w:val="115"/>
          <w:sz w:val="24"/>
          <w:szCs w:val="24"/>
        </w:rPr>
        <w:t xml:space="preserve"> </w:t>
      </w:r>
      <w:r w:rsidRPr="00A91067">
        <w:rPr>
          <w:rFonts w:ascii="Arial" w:hAnsi="Arial" w:cs="Arial"/>
          <w:color w:val="auto"/>
          <w:w w:val="115"/>
          <w:sz w:val="24"/>
          <w:szCs w:val="24"/>
        </w:rPr>
        <w:t>QUARTA</w:t>
      </w:r>
      <w:r w:rsidRPr="00A91067">
        <w:rPr>
          <w:rFonts w:ascii="Arial" w:hAnsi="Arial" w:cs="Arial"/>
          <w:color w:val="auto"/>
          <w:spacing w:val="27"/>
          <w:w w:val="115"/>
          <w:sz w:val="24"/>
          <w:szCs w:val="24"/>
        </w:rPr>
        <w:t xml:space="preserve"> </w:t>
      </w:r>
      <w:r w:rsidRPr="00A91067">
        <w:rPr>
          <w:rFonts w:ascii="Arial" w:hAnsi="Arial" w:cs="Arial"/>
          <w:color w:val="auto"/>
          <w:w w:val="115"/>
          <w:sz w:val="24"/>
          <w:szCs w:val="24"/>
        </w:rPr>
        <w:t>–</w:t>
      </w:r>
      <w:r w:rsidRPr="00A91067">
        <w:rPr>
          <w:rFonts w:ascii="Arial" w:hAnsi="Arial" w:cs="Arial"/>
          <w:color w:val="auto"/>
          <w:spacing w:val="8"/>
          <w:w w:val="115"/>
          <w:sz w:val="24"/>
          <w:szCs w:val="24"/>
        </w:rPr>
        <w:t xml:space="preserve"> </w:t>
      </w:r>
      <w:r w:rsidRPr="00A91067">
        <w:rPr>
          <w:rFonts w:ascii="Arial" w:hAnsi="Arial" w:cs="Arial"/>
          <w:color w:val="auto"/>
          <w:w w:val="115"/>
          <w:sz w:val="24"/>
          <w:szCs w:val="24"/>
        </w:rPr>
        <w:t>ALTERAÇÕES</w:t>
      </w:r>
    </w:p>
    <w:p w14:paraId="755D5DF0" w14:textId="77777777" w:rsidR="00371C8B" w:rsidRPr="007713CF" w:rsidRDefault="00371C8B" w:rsidP="00CB00DB">
      <w:pPr>
        <w:pStyle w:val="PargrafodaLista"/>
        <w:widowControl w:val="0"/>
        <w:numPr>
          <w:ilvl w:val="1"/>
          <w:numId w:val="9"/>
        </w:numPr>
        <w:tabs>
          <w:tab w:val="left" w:pos="827"/>
        </w:tabs>
        <w:autoSpaceDE w:val="0"/>
        <w:autoSpaceDN w:val="0"/>
        <w:spacing w:before="163" w:line="276" w:lineRule="auto"/>
        <w:ind w:right="194" w:firstLine="0"/>
        <w:contextualSpacing w:val="0"/>
        <w:jc w:val="both"/>
        <w:rPr>
          <w:rFonts w:ascii="Arial" w:hAnsi="Arial" w:cs="Arial"/>
        </w:rPr>
      </w:pPr>
      <w:r w:rsidRPr="007713CF">
        <w:rPr>
          <w:rFonts w:ascii="Arial" w:hAnsi="Arial" w:cs="Arial"/>
          <w:w w:val="110"/>
        </w:rPr>
        <w:t>Eventuais</w:t>
      </w:r>
      <w:r w:rsidRPr="007713CF">
        <w:rPr>
          <w:rFonts w:ascii="Arial" w:hAnsi="Arial" w:cs="Arial"/>
          <w:spacing w:val="48"/>
          <w:w w:val="110"/>
        </w:rPr>
        <w:t xml:space="preserve"> </w:t>
      </w:r>
      <w:r w:rsidRPr="007713CF">
        <w:rPr>
          <w:rFonts w:ascii="Arial" w:hAnsi="Arial" w:cs="Arial"/>
          <w:w w:val="110"/>
        </w:rPr>
        <w:t>alterações</w:t>
      </w:r>
      <w:r w:rsidRPr="007713CF">
        <w:rPr>
          <w:rFonts w:ascii="Arial" w:hAnsi="Arial" w:cs="Arial"/>
          <w:spacing w:val="48"/>
          <w:w w:val="110"/>
        </w:rPr>
        <w:t xml:space="preserve"> </w:t>
      </w:r>
      <w:r w:rsidRPr="007713CF">
        <w:rPr>
          <w:rFonts w:ascii="Arial" w:hAnsi="Arial" w:cs="Arial"/>
          <w:w w:val="110"/>
        </w:rPr>
        <w:t>contratuais</w:t>
      </w:r>
      <w:r w:rsidRPr="007713CF">
        <w:rPr>
          <w:rFonts w:ascii="Arial" w:hAnsi="Arial" w:cs="Arial"/>
          <w:spacing w:val="48"/>
          <w:w w:val="110"/>
        </w:rPr>
        <w:t xml:space="preserve"> </w:t>
      </w:r>
      <w:r w:rsidRPr="007713CF">
        <w:rPr>
          <w:rFonts w:ascii="Arial" w:hAnsi="Arial" w:cs="Arial"/>
          <w:w w:val="110"/>
        </w:rPr>
        <w:t>reger-se-ão</w:t>
      </w:r>
      <w:r w:rsidRPr="007713CF">
        <w:rPr>
          <w:rFonts w:ascii="Arial" w:hAnsi="Arial" w:cs="Arial"/>
          <w:spacing w:val="48"/>
          <w:w w:val="110"/>
        </w:rPr>
        <w:t xml:space="preserve"> </w:t>
      </w:r>
      <w:r w:rsidRPr="007713CF">
        <w:rPr>
          <w:rFonts w:ascii="Arial" w:hAnsi="Arial" w:cs="Arial"/>
          <w:w w:val="110"/>
        </w:rPr>
        <w:t>pela</w:t>
      </w:r>
      <w:r w:rsidRPr="007713CF">
        <w:rPr>
          <w:rFonts w:ascii="Arial" w:hAnsi="Arial" w:cs="Arial"/>
          <w:spacing w:val="48"/>
          <w:w w:val="110"/>
        </w:rPr>
        <w:t xml:space="preserve"> </w:t>
      </w:r>
      <w:r w:rsidRPr="007713CF">
        <w:rPr>
          <w:rFonts w:ascii="Arial" w:hAnsi="Arial" w:cs="Arial"/>
          <w:w w:val="110"/>
        </w:rPr>
        <w:t>disciplina</w:t>
      </w:r>
      <w:r w:rsidRPr="007713CF">
        <w:rPr>
          <w:rFonts w:ascii="Arial" w:hAnsi="Arial" w:cs="Arial"/>
          <w:spacing w:val="48"/>
          <w:w w:val="110"/>
        </w:rPr>
        <w:t xml:space="preserve"> </w:t>
      </w:r>
      <w:r w:rsidRPr="007713CF">
        <w:rPr>
          <w:rFonts w:ascii="Arial" w:hAnsi="Arial" w:cs="Arial"/>
          <w:w w:val="110"/>
        </w:rPr>
        <w:t>dos</w:t>
      </w:r>
      <w:r w:rsidRPr="007713CF">
        <w:rPr>
          <w:rFonts w:ascii="Arial" w:hAnsi="Arial" w:cs="Arial"/>
          <w:spacing w:val="48"/>
          <w:w w:val="110"/>
        </w:rPr>
        <w:t xml:space="preserve"> </w:t>
      </w:r>
      <w:proofErr w:type="spellStart"/>
      <w:r w:rsidRPr="007713CF">
        <w:rPr>
          <w:rFonts w:ascii="Arial" w:hAnsi="Arial" w:cs="Arial"/>
          <w:w w:val="110"/>
        </w:rPr>
        <w:t>arts</w:t>
      </w:r>
      <w:proofErr w:type="spellEnd"/>
      <w:r w:rsidRPr="007713CF">
        <w:rPr>
          <w:rFonts w:ascii="Arial" w:hAnsi="Arial" w:cs="Arial"/>
          <w:w w:val="110"/>
        </w:rPr>
        <w:t>.</w:t>
      </w:r>
      <w:r w:rsidRPr="007713CF">
        <w:rPr>
          <w:rFonts w:ascii="Arial" w:hAnsi="Arial" w:cs="Arial"/>
          <w:spacing w:val="48"/>
          <w:w w:val="110"/>
        </w:rPr>
        <w:t xml:space="preserve"> </w:t>
      </w:r>
      <w:r w:rsidRPr="007713CF">
        <w:rPr>
          <w:rFonts w:ascii="Arial" w:hAnsi="Arial" w:cs="Arial"/>
          <w:w w:val="110"/>
        </w:rPr>
        <w:t>124</w:t>
      </w:r>
      <w:r w:rsidRPr="007713CF">
        <w:rPr>
          <w:rFonts w:ascii="Arial" w:hAnsi="Arial" w:cs="Arial"/>
          <w:spacing w:val="1"/>
          <w:w w:val="110"/>
        </w:rPr>
        <w:t xml:space="preserve"> </w:t>
      </w:r>
      <w:r w:rsidRPr="007713CF">
        <w:rPr>
          <w:rFonts w:ascii="Arial" w:hAnsi="Arial" w:cs="Arial"/>
          <w:w w:val="110"/>
        </w:rPr>
        <w:t>e</w:t>
      </w:r>
      <w:r w:rsidRPr="007713CF">
        <w:rPr>
          <w:rFonts w:ascii="Arial" w:hAnsi="Arial" w:cs="Arial"/>
          <w:spacing w:val="19"/>
          <w:w w:val="110"/>
        </w:rPr>
        <w:t xml:space="preserve"> </w:t>
      </w:r>
      <w:r w:rsidRPr="007713CF">
        <w:rPr>
          <w:rFonts w:ascii="Arial" w:hAnsi="Arial" w:cs="Arial"/>
          <w:w w:val="110"/>
        </w:rPr>
        <w:t>seguintes</w:t>
      </w:r>
      <w:r w:rsidRPr="007713CF">
        <w:rPr>
          <w:rFonts w:ascii="Arial" w:hAnsi="Arial" w:cs="Arial"/>
          <w:spacing w:val="20"/>
          <w:w w:val="110"/>
        </w:rPr>
        <w:t xml:space="preserve"> </w:t>
      </w:r>
      <w:r w:rsidRPr="007713CF">
        <w:rPr>
          <w:rFonts w:ascii="Arial" w:hAnsi="Arial" w:cs="Arial"/>
          <w:w w:val="110"/>
        </w:rPr>
        <w:t>da</w:t>
      </w:r>
      <w:r w:rsidRPr="007713CF">
        <w:rPr>
          <w:rFonts w:ascii="Arial" w:hAnsi="Arial" w:cs="Arial"/>
          <w:spacing w:val="20"/>
          <w:w w:val="110"/>
        </w:rPr>
        <w:t xml:space="preserve"> </w:t>
      </w:r>
      <w:r w:rsidRPr="007713CF">
        <w:rPr>
          <w:rFonts w:ascii="Arial" w:hAnsi="Arial" w:cs="Arial"/>
          <w:w w:val="110"/>
        </w:rPr>
        <w:t>Lei</w:t>
      </w:r>
      <w:r w:rsidRPr="007713CF">
        <w:rPr>
          <w:rFonts w:ascii="Arial" w:hAnsi="Arial" w:cs="Arial"/>
          <w:spacing w:val="20"/>
          <w:w w:val="110"/>
        </w:rPr>
        <w:t xml:space="preserve"> </w:t>
      </w:r>
      <w:r w:rsidRPr="007713CF">
        <w:rPr>
          <w:rFonts w:ascii="Arial" w:hAnsi="Arial" w:cs="Arial"/>
          <w:w w:val="110"/>
        </w:rPr>
        <w:t>Federal</w:t>
      </w:r>
      <w:r w:rsidRPr="007713CF">
        <w:rPr>
          <w:rFonts w:ascii="Arial" w:hAnsi="Arial" w:cs="Arial"/>
          <w:spacing w:val="20"/>
          <w:w w:val="110"/>
        </w:rPr>
        <w:t xml:space="preserve"> </w:t>
      </w:r>
      <w:r w:rsidRPr="007713CF">
        <w:rPr>
          <w:rFonts w:ascii="Arial" w:hAnsi="Arial" w:cs="Arial"/>
          <w:w w:val="110"/>
        </w:rPr>
        <w:t>nº</w:t>
      </w:r>
      <w:r w:rsidRPr="007713CF">
        <w:rPr>
          <w:rFonts w:ascii="Arial" w:hAnsi="Arial" w:cs="Arial"/>
          <w:spacing w:val="20"/>
          <w:w w:val="110"/>
        </w:rPr>
        <w:t xml:space="preserve"> </w:t>
      </w:r>
      <w:r w:rsidRPr="007713CF">
        <w:rPr>
          <w:rFonts w:ascii="Arial" w:hAnsi="Arial" w:cs="Arial"/>
          <w:w w:val="110"/>
        </w:rPr>
        <w:t>14.133,</w:t>
      </w:r>
      <w:r w:rsidRPr="007713CF">
        <w:rPr>
          <w:rFonts w:ascii="Arial" w:hAnsi="Arial" w:cs="Arial"/>
          <w:spacing w:val="21"/>
          <w:w w:val="110"/>
        </w:rPr>
        <w:t xml:space="preserve"> </w:t>
      </w:r>
      <w:r w:rsidRPr="007713CF">
        <w:rPr>
          <w:rFonts w:ascii="Arial" w:hAnsi="Arial" w:cs="Arial"/>
          <w:w w:val="110"/>
        </w:rPr>
        <w:t>de</w:t>
      </w:r>
      <w:r w:rsidRPr="007713CF">
        <w:rPr>
          <w:rFonts w:ascii="Arial" w:hAnsi="Arial" w:cs="Arial"/>
          <w:spacing w:val="20"/>
          <w:w w:val="110"/>
        </w:rPr>
        <w:t xml:space="preserve"> </w:t>
      </w:r>
      <w:r w:rsidRPr="007713CF">
        <w:rPr>
          <w:rFonts w:ascii="Arial" w:hAnsi="Arial" w:cs="Arial"/>
          <w:w w:val="110"/>
        </w:rPr>
        <w:t>2021.</w:t>
      </w:r>
    </w:p>
    <w:p w14:paraId="19E9C14B" w14:textId="77777777" w:rsidR="00371C8B" w:rsidRPr="007713CF" w:rsidRDefault="00371C8B" w:rsidP="00CB00DB">
      <w:pPr>
        <w:pStyle w:val="PargrafodaLista"/>
        <w:widowControl w:val="0"/>
        <w:numPr>
          <w:ilvl w:val="1"/>
          <w:numId w:val="9"/>
        </w:numPr>
        <w:tabs>
          <w:tab w:val="left" w:pos="827"/>
        </w:tabs>
        <w:autoSpaceDE w:val="0"/>
        <w:autoSpaceDN w:val="0"/>
        <w:spacing w:before="120" w:line="276" w:lineRule="auto"/>
        <w:ind w:right="190" w:firstLine="0"/>
        <w:contextualSpacing w:val="0"/>
        <w:jc w:val="both"/>
        <w:rPr>
          <w:rFonts w:ascii="Arial" w:hAnsi="Arial" w:cs="Arial"/>
        </w:rPr>
      </w:pPr>
      <w:r w:rsidRPr="007713CF">
        <w:rPr>
          <w:rFonts w:ascii="Arial" w:hAnsi="Arial" w:cs="Arial"/>
          <w:w w:val="115"/>
        </w:rPr>
        <w:t>O Contratado é obrigado a aceitar, nas mesmas condições contratuais, os</w:t>
      </w:r>
      <w:r w:rsidRPr="007713CF">
        <w:rPr>
          <w:rFonts w:ascii="Arial" w:hAnsi="Arial" w:cs="Arial"/>
          <w:spacing w:val="1"/>
          <w:w w:val="115"/>
        </w:rPr>
        <w:t xml:space="preserve"> </w:t>
      </w:r>
      <w:r w:rsidRPr="007713CF">
        <w:rPr>
          <w:rFonts w:ascii="Arial" w:hAnsi="Arial" w:cs="Arial"/>
          <w:w w:val="115"/>
        </w:rPr>
        <w:t>acréscimos</w:t>
      </w:r>
      <w:r w:rsidRPr="007713CF">
        <w:rPr>
          <w:rFonts w:ascii="Arial" w:hAnsi="Arial" w:cs="Arial"/>
          <w:spacing w:val="-7"/>
          <w:w w:val="115"/>
        </w:rPr>
        <w:t xml:space="preserve"> </w:t>
      </w:r>
      <w:r w:rsidRPr="007713CF">
        <w:rPr>
          <w:rFonts w:ascii="Arial" w:hAnsi="Arial" w:cs="Arial"/>
          <w:w w:val="115"/>
        </w:rPr>
        <w:t>ou</w:t>
      </w:r>
      <w:r w:rsidRPr="007713CF">
        <w:rPr>
          <w:rFonts w:ascii="Arial" w:hAnsi="Arial" w:cs="Arial"/>
          <w:spacing w:val="-7"/>
          <w:w w:val="115"/>
        </w:rPr>
        <w:t xml:space="preserve"> </w:t>
      </w:r>
      <w:r w:rsidRPr="007713CF">
        <w:rPr>
          <w:rFonts w:ascii="Arial" w:hAnsi="Arial" w:cs="Arial"/>
          <w:w w:val="115"/>
        </w:rPr>
        <w:t>supressões</w:t>
      </w:r>
      <w:r w:rsidRPr="007713CF">
        <w:rPr>
          <w:rFonts w:ascii="Arial" w:hAnsi="Arial" w:cs="Arial"/>
          <w:spacing w:val="-7"/>
          <w:w w:val="115"/>
        </w:rPr>
        <w:t xml:space="preserve"> </w:t>
      </w:r>
      <w:r w:rsidRPr="007713CF">
        <w:rPr>
          <w:rFonts w:ascii="Arial" w:hAnsi="Arial" w:cs="Arial"/>
          <w:w w:val="115"/>
        </w:rPr>
        <w:t>que</w:t>
      </w:r>
      <w:r w:rsidRPr="007713CF">
        <w:rPr>
          <w:rFonts w:ascii="Arial" w:hAnsi="Arial" w:cs="Arial"/>
          <w:spacing w:val="-6"/>
          <w:w w:val="115"/>
        </w:rPr>
        <w:t xml:space="preserve"> </w:t>
      </w:r>
      <w:r w:rsidRPr="007713CF">
        <w:rPr>
          <w:rFonts w:ascii="Arial" w:hAnsi="Arial" w:cs="Arial"/>
          <w:w w:val="115"/>
        </w:rPr>
        <w:t>se</w:t>
      </w:r>
      <w:r w:rsidRPr="007713CF">
        <w:rPr>
          <w:rFonts w:ascii="Arial" w:hAnsi="Arial" w:cs="Arial"/>
          <w:spacing w:val="-7"/>
          <w:w w:val="115"/>
        </w:rPr>
        <w:t xml:space="preserve"> </w:t>
      </w:r>
      <w:r w:rsidRPr="007713CF">
        <w:rPr>
          <w:rFonts w:ascii="Arial" w:hAnsi="Arial" w:cs="Arial"/>
          <w:w w:val="115"/>
        </w:rPr>
        <w:t>fizerem</w:t>
      </w:r>
      <w:r w:rsidRPr="007713CF">
        <w:rPr>
          <w:rFonts w:ascii="Arial" w:hAnsi="Arial" w:cs="Arial"/>
          <w:spacing w:val="-6"/>
          <w:w w:val="115"/>
        </w:rPr>
        <w:t xml:space="preserve"> </w:t>
      </w:r>
      <w:r w:rsidRPr="007713CF">
        <w:rPr>
          <w:rFonts w:ascii="Arial" w:hAnsi="Arial" w:cs="Arial"/>
          <w:w w:val="115"/>
        </w:rPr>
        <w:t>necessários,</w:t>
      </w:r>
      <w:r w:rsidRPr="007713CF">
        <w:rPr>
          <w:rFonts w:ascii="Arial" w:hAnsi="Arial" w:cs="Arial"/>
          <w:spacing w:val="-7"/>
          <w:w w:val="115"/>
        </w:rPr>
        <w:t xml:space="preserve"> </w:t>
      </w:r>
      <w:r w:rsidRPr="007713CF">
        <w:rPr>
          <w:rFonts w:ascii="Arial" w:hAnsi="Arial" w:cs="Arial"/>
          <w:w w:val="115"/>
        </w:rPr>
        <w:t>até</w:t>
      </w:r>
      <w:r w:rsidRPr="007713CF">
        <w:rPr>
          <w:rFonts w:ascii="Arial" w:hAnsi="Arial" w:cs="Arial"/>
          <w:spacing w:val="-6"/>
          <w:w w:val="115"/>
        </w:rPr>
        <w:t xml:space="preserve"> </w:t>
      </w:r>
      <w:r w:rsidRPr="007713CF">
        <w:rPr>
          <w:rFonts w:ascii="Arial" w:hAnsi="Arial" w:cs="Arial"/>
          <w:w w:val="115"/>
        </w:rPr>
        <w:t>o</w:t>
      </w:r>
      <w:r w:rsidRPr="007713CF">
        <w:rPr>
          <w:rFonts w:ascii="Arial" w:hAnsi="Arial" w:cs="Arial"/>
          <w:spacing w:val="-7"/>
          <w:w w:val="115"/>
        </w:rPr>
        <w:t xml:space="preserve"> </w:t>
      </w:r>
      <w:r w:rsidRPr="007713CF">
        <w:rPr>
          <w:rFonts w:ascii="Arial" w:hAnsi="Arial" w:cs="Arial"/>
          <w:w w:val="115"/>
        </w:rPr>
        <w:t>limite</w:t>
      </w:r>
      <w:r w:rsidRPr="007713CF">
        <w:rPr>
          <w:rFonts w:ascii="Arial" w:hAnsi="Arial" w:cs="Arial"/>
          <w:spacing w:val="-6"/>
          <w:w w:val="115"/>
        </w:rPr>
        <w:t xml:space="preserve"> </w:t>
      </w:r>
      <w:r w:rsidRPr="007713CF">
        <w:rPr>
          <w:rFonts w:ascii="Arial" w:hAnsi="Arial" w:cs="Arial"/>
          <w:w w:val="115"/>
        </w:rPr>
        <w:t>de</w:t>
      </w:r>
      <w:r w:rsidRPr="007713CF">
        <w:rPr>
          <w:rFonts w:ascii="Arial" w:hAnsi="Arial" w:cs="Arial"/>
          <w:spacing w:val="-7"/>
          <w:w w:val="115"/>
        </w:rPr>
        <w:t xml:space="preserve"> </w:t>
      </w:r>
      <w:r w:rsidRPr="007713CF">
        <w:rPr>
          <w:rFonts w:ascii="Arial" w:hAnsi="Arial" w:cs="Arial"/>
          <w:w w:val="115"/>
        </w:rPr>
        <w:t>25%</w:t>
      </w:r>
      <w:r w:rsidRPr="007713CF">
        <w:rPr>
          <w:rFonts w:ascii="Arial" w:hAnsi="Arial" w:cs="Arial"/>
          <w:spacing w:val="-6"/>
          <w:w w:val="115"/>
        </w:rPr>
        <w:t xml:space="preserve"> </w:t>
      </w:r>
      <w:r w:rsidRPr="007713CF">
        <w:rPr>
          <w:rFonts w:ascii="Arial" w:hAnsi="Arial" w:cs="Arial"/>
          <w:w w:val="115"/>
        </w:rPr>
        <w:t>(vinte</w:t>
      </w:r>
      <w:r w:rsidRPr="007713CF">
        <w:rPr>
          <w:rFonts w:ascii="Arial" w:hAnsi="Arial" w:cs="Arial"/>
          <w:spacing w:val="-59"/>
          <w:w w:val="115"/>
        </w:rPr>
        <w:t xml:space="preserve"> </w:t>
      </w:r>
      <w:r w:rsidRPr="007713CF">
        <w:rPr>
          <w:rFonts w:ascii="Arial" w:hAnsi="Arial" w:cs="Arial"/>
          <w:w w:val="115"/>
        </w:rPr>
        <w:t>e</w:t>
      </w:r>
      <w:r w:rsidRPr="007713CF">
        <w:rPr>
          <w:rFonts w:ascii="Arial" w:hAnsi="Arial" w:cs="Arial"/>
          <w:spacing w:val="10"/>
          <w:w w:val="115"/>
        </w:rPr>
        <w:t xml:space="preserve"> </w:t>
      </w:r>
      <w:r w:rsidRPr="007713CF">
        <w:rPr>
          <w:rFonts w:ascii="Arial" w:hAnsi="Arial" w:cs="Arial"/>
          <w:w w:val="115"/>
        </w:rPr>
        <w:t>cinco</w:t>
      </w:r>
      <w:r w:rsidRPr="007713CF">
        <w:rPr>
          <w:rFonts w:ascii="Arial" w:hAnsi="Arial" w:cs="Arial"/>
          <w:spacing w:val="11"/>
          <w:w w:val="115"/>
        </w:rPr>
        <w:t xml:space="preserve"> </w:t>
      </w:r>
      <w:r w:rsidRPr="007713CF">
        <w:rPr>
          <w:rFonts w:ascii="Arial" w:hAnsi="Arial" w:cs="Arial"/>
          <w:w w:val="115"/>
        </w:rPr>
        <w:t>por</w:t>
      </w:r>
      <w:r w:rsidRPr="007713CF">
        <w:rPr>
          <w:rFonts w:ascii="Arial" w:hAnsi="Arial" w:cs="Arial"/>
          <w:spacing w:val="11"/>
          <w:w w:val="115"/>
        </w:rPr>
        <w:t xml:space="preserve"> </w:t>
      </w:r>
      <w:r w:rsidRPr="007713CF">
        <w:rPr>
          <w:rFonts w:ascii="Arial" w:hAnsi="Arial" w:cs="Arial"/>
          <w:w w:val="115"/>
        </w:rPr>
        <w:t>cento)</w:t>
      </w:r>
      <w:r w:rsidRPr="007713CF">
        <w:rPr>
          <w:rFonts w:ascii="Arial" w:hAnsi="Arial" w:cs="Arial"/>
          <w:spacing w:val="11"/>
          <w:w w:val="115"/>
        </w:rPr>
        <w:t xml:space="preserve"> </w:t>
      </w:r>
      <w:r w:rsidRPr="007713CF">
        <w:rPr>
          <w:rFonts w:ascii="Arial" w:hAnsi="Arial" w:cs="Arial"/>
          <w:w w:val="115"/>
        </w:rPr>
        <w:t>do</w:t>
      </w:r>
      <w:r w:rsidRPr="007713CF">
        <w:rPr>
          <w:rFonts w:ascii="Arial" w:hAnsi="Arial" w:cs="Arial"/>
          <w:spacing w:val="11"/>
          <w:w w:val="115"/>
        </w:rPr>
        <w:t xml:space="preserve"> </w:t>
      </w:r>
      <w:r w:rsidRPr="007713CF">
        <w:rPr>
          <w:rFonts w:ascii="Arial" w:hAnsi="Arial" w:cs="Arial"/>
          <w:w w:val="115"/>
        </w:rPr>
        <w:t>valor</w:t>
      </w:r>
      <w:r w:rsidRPr="007713CF">
        <w:rPr>
          <w:rFonts w:ascii="Arial" w:hAnsi="Arial" w:cs="Arial"/>
          <w:spacing w:val="10"/>
          <w:w w:val="115"/>
        </w:rPr>
        <w:t xml:space="preserve"> </w:t>
      </w:r>
      <w:r w:rsidRPr="007713CF">
        <w:rPr>
          <w:rFonts w:ascii="Arial" w:hAnsi="Arial" w:cs="Arial"/>
          <w:w w:val="115"/>
        </w:rPr>
        <w:t>inicial</w:t>
      </w:r>
      <w:r w:rsidRPr="007713CF">
        <w:rPr>
          <w:rFonts w:ascii="Arial" w:hAnsi="Arial" w:cs="Arial"/>
          <w:spacing w:val="12"/>
          <w:w w:val="115"/>
        </w:rPr>
        <w:t xml:space="preserve"> </w:t>
      </w:r>
      <w:r w:rsidRPr="007713CF">
        <w:rPr>
          <w:rFonts w:ascii="Arial" w:hAnsi="Arial" w:cs="Arial"/>
          <w:w w:val="115"/>
        </w:rPr>
        <w:t>atualizado</w:t>
      </w:r>
      <w:r w:rsidRPr="007713CF">
        <w:rPr>
          <w:rFonts w:ascii="Arial" w:hAnsi="Arial" w:cs="Arial"/>
          <w:spacing w:val="11"/>
          <w:w w:val="115"/>
        </w:rPr>
        <w:t xml:space="preserve"> </w:t>
      </w:r>
      <w:r w:rsidRPr="007713CF">
        <w:rPr>
          <w:rFonts w:ascii="Arial" w:hAnsi="Arial" w:cs="Arial"/>
          <w:w w:val="115"/>
        </w:rPr>
        <w:t>do</w:t>
      </w:r>
      <w:r w:rsidRPr="007713CF">
        <w:rPr>
          <w:rFonts w:ascii="Arial" w:hAnsi="Arial" w:cs="Arial"/>
          <w:spacing w:val="11"/>
          <w:w w:val="115"/>
        </w:rPr>
        <w:t xml:space="preserve"> </w:t>
      </w:r>
      <w:r w:rsidRPr="007713CF">
        <w:rPr>
          <w:rFonts w:ascii="Arial" w:hAnsi="Arial" w:cs="Arial"/>
          <w:w w:val="115"/>
        </w:rPr>
        <w:t>contrato.</w:t>
      </w:r>
    </w:p>
    <w:p w14:paraId="37A90C86" w14:textId="77777777" w:rsidR="00371C8B" w:rsidRPr="007713CF" w:rsidRDefault="00371C8B" w:rsidP="00CB00DB">
      <w:pPr>
        <w:pStyle w:val="PargrafodaLista"/>
        <w:widowControl w:val="0"/>
        <w:numPr>
          <w:ilvl w:val="1"/>
          <w:numId w:val="9"/>
        </w:numPr>
        <w:tabs>
          <w:tab w:val="left" w:pos="827"/>
        </w:tabs>
        <w:autoSpaceDE w:val="0"/>
        <w:autoSpaceDN w:val="0"/>
        <w:spacing w:before="122" w:line="276" w:lineRule="auto"/>
        <w:ind w:right="191" w:firstLine="0"/>
        <w:contextualSpacing w:val="0"/>
        <w:jc w:val="both"/>
        <w:rPr>
          <w:rFonts w:ascii="Arial" w:hAnsi="Arial" w:cs="Arial"/>
        </w:rPr>
      </w:pPr>
      <w:r w:rsidRPr="007713CF">
        <w:rPr>
          <w:rFonts w:ascii="Arial" w:hAnsi="Arial" w:cs="Arial"/>
          <w:w w:val="110"/>
        </w:rPr>
        <w:t>Registros que não caracterizam alteração do contrato podem ser realizados</w:t>
      </w:r>
      <w:r w:rsidRPr="007713CF">
        <w:rPr>
          <w:rFonts w:ascii="Arial" w:hAnsi="Arial" w:cs="Arial"/>
          <w:spacing w:val="1"/>
          <w:w w:val="110"/>
        </w:rPr>
        <w:t xml:space="preserve"> </w:t>
      </w:r>
      <w:r w:rsidRPr="007713CF">
        <w:rPr>
          <w:rFonts w:ascii="Arial" w:hAnsi="Arial" w:cs="Arial"/>
          <w:w w:val="115"/>
        </w:rPr>
        <w:t>por simples apostila, dispensada a celebração de termo aditivo, na forma do art.</w:t>
      </w:r>
      <w:r w:rsidRPr="007713CF">
        <w:rPr>
          <w:rFonts w:ascii="Arial" w:hAnsi="Arial" w:cs="Arial"/>
          <w:spacing w:val="-58"/>
          <w:w w:val="115"/>
        </w:rPr>
        <w:t xml:space="preserve"> </w:t>
      </w:r>
      <w:r w:rsidRPr="007713CF">
        <w:rPr>
          <w:rFonts w:ascii="Arial" w:hAnsi="Arial" w:cs="Arial"/>
          <w:w w:val="115"/>
        </w:rPr>
        <w:t>136</w:t>
      </w:r>
      <w:r w:rsidRPr="007713CF">
        <w:rPr>
          <w:rFonts w:ascii="Arial" w:hAnsi="Arial" w:cs="Arial"/>
          <w:spacing w:val="13"/>
          <w:w w:val="115"/>
        </w:rPr>
        <w:t xml:space="preserve"> </w:t>
      </w:r>
      <w:r w:rsidRPr="007713CF">
        <w:rPr>
          <w:rFonts w:ascii="Arial" w:hAnsi="Arial" w:cs="Arial"/>
          <w:w w:val="115"/>
        </w:rPr>
        <w:t>da</w:t>
      </w:r>
      <w:r w:rsidRPr="007713CF">
        <w:rPr>
          <w:rFonts w:ascii="Arial" w:hAnsi="Arial" w:cs="Arial"/>
          <w:spacing w:val="14"/>
          <w:w w:val="115"/>
        </w:rPr>
        <w:t xml:space="preserve"> </w:t>
      </w:r>
      <w:r w:rsidRPr="007713CF">
        <w:rPr>
          <w:rFonts w:ascii="Arial" w:hAnsi="Arial" w:cs="Arial"/>
          <w:w w:val="115"/>
        </w:rPr>
        <w:t>Lei</w:t>
      </w:r>
      <w:r w:rsidRPr="007713CF">
        <w:rPr>
          <w:rFonts w:ascii="Arial" w:hAnsi="Arial" w:cs="Arial"/>
          <w:spacing w:val="14"/>
          <w:w w:val="115"/>
        </w:rPr>
        <w:t xml:space="preserve"> </w:t>
      </w:r>
      <w:r w:rsidRPr="007713CF">
        <w:rPr>
          <w:rFonts w:ascii="Arial" w:hAnsi="Arial" w:cs="Arial"/>
          <w:w w:val="115"/>
        </w:rPr>
        <w:t>Federal</w:t>
      </w:r>
      <w:r w:rsidRPr="007713CF">
        <w:rPr>
          <w:rFonts w:ascii="Arial" w:hAnsi="Arial" w:cs="Arial"/>
          <w:spacing w:val="14"/>
          <w:w w:val="115"/>
        </w:rPr>
        <w:t xml:space="preserve"> </w:t>
      </w:r>
      <w:r w:rsidRPr="007713CF">
        <w:rPr>
          <w:rFonts w:ascii="Arial" w:hAnsi="Arial" w:cs="Arial"/>
          <w:w w:val="115"/>
        </w:rPr>
        <w:t>nº</w:t>
      </w:r>
      <w:r w:rsidRPr="007713CF">
        <w:rPr>
          <w:rFonts w:ascii="Arial" w:hAnsi="Arial" w:cs="Arial"/>
          <w:spacing w:val="14"/>
          <w:w w:val="115"/>
        </w:rPr>
        <w:t xml:space="preserve"> </w:t>
      </w:r>
      <w:r w:rsidRPr="007713CF">
        <w:rPr>
          <w:rFonts w:ascii="Arial" w:hAnsi="Arial" w:cs="Arial"/>
          <w:w w:val="115"/>
        </w:rPr>
        <w:t>14.133,</w:t>
      </w:r>
      <w:r w:rsidRPr="007713CF">
        <w:rPr>
          <w:rFonts w:ascii="Arial" w:hAnsi="Arial" w:cs="Arial"/>
          <w:spacing w:val="15"/>
          <w:w w:val="115"/>
        </w:rPr>
        <w:t xml:space="preserve"> </w:t>
      </w:r>
      <w:r w:rsidRPr="007713CF">
        <w:rPr>
          <w:rFonts w:ascii="Arial" w:hAnsi="Arial" w:cs="Arial"/>
          <w:w w:val="115"/>
        </w:rPr>
        <w:t>de</w:t>
      </w:r>
      <w:r w:rsidRPr="007713CF">
        <w:rPr>
          <w:rFonts w:ascii="Arial" w:hAnsi="Arial" w:cs="Arial"/>
          <w:spacing w:val="14"/>
          <w:w w:val="115"/>
        </w:rPr>
        <w:t xml:space="preserve"> </w:t>
      </w:r>
      <w:r w:rsidRPr="007713CF">
        <w:rPr>
          <w:rFonts w:ascii="Arial" w:hAnsi="Arial" w:cs="Arial"/>
          <w:w w:val="115"/>
        </w:rPr>
        <w:t>2021.</w:t>
      </w:r>
    </w:p>
    <w:p w14:paraId="6B5245F2" w14:textId="77777777" w:rsidR="00371C8B" w:rsidRPr="00A91067" w:rsidRDefault="00371C8B" w:rsidP="00CB00DB">
      <w:pPr>
        <w:pStyle w:val="Ttulo1"/>
        <w:keepNext w:val="0"/>
        <w:keepLines w:val="0"/>
        <w:widowControl w:val="0"/>
        <w:numPr>
          <w:ilvl w:val="0"/>
          <w:numId w:val="16"/>
        </w:numPr>
        <w:tabs>
          <w:tab w:val="left" w:pos="686"/>
        </w:tabs>
        <w:autoSpaceDE w:val="0"/>
        <w:autoSpaceDN w:val="0"/>
        <w:spacing w:before="122"/>
        <w:ind w:left="685" w:hanging="568"/>
        <w:rPr>
          <w:rFonts w:ascii="Arial" w:hAnsi="Arial" w:cs="Arial"/>
          <w:color w:val="auto"/>
          <w:sz w:val="24"/>
          <w:szCs w:val="24"/>
        </w:rPr>
      </w:pPr>
      <w:r w:rsidRPr="00A91067">
        <w:rPr>
          <w:rFonts w:ascii="Arial" w:hAnsi="Arial" w:cs="Arial"/>
          <w:color w:val="auto"/>
          <w:w w:val="115"/>
          <w:sz w:val="24"/>
          <w:szCs w:val="24"/>
        </w:rPr>
        <w:t>CLÁUSULA</w:t>
      </w:r>
      <w:r w:rsidRPr="00A91067">
        <w:rPr>
          <w:rFonts w:ascii="Arial" w:hAnsi="Arial" w:cs="Arial"/>
          <w:color w:val="auto"/>
          <w:spacing w:val="18"/>
          <w:w w:val="115"/>
          <w:sz w:val="24"/>
          <w:szCs w:val="24"/>
        </w:rPr>
        <w:t xml:space="preserve"> </w:t>
      </w:r>
      <w:r w:rsidRPr="00A91067">
        <w:rPr>
          <w:rFonts w:ascii="Arial" w:hAnsi="Arial" w:cs="Arial"/>
          <w:color w:val="auto"/>
          <w:w w:val="115"/>
          <w:sz w:val="24"/>
          <w:szCs w:val="24"/>
        </w:rPr>
        <w:t>DÉCIMA</w:t>
      </w:r>
      <w:r w:rsidRPr="00A91067">
        <w:rPr>
          <w:rFonts w:ascii="Arial" w:hAnsi="Arial" w:cs="Arial"/>
          <w:color w:val="auto"/>
          <w:spacing w:val="19"/>
          <w:w w:val="115"/>
          <w:sz w:val="24"/>
          <w:szCs w:val="24"/>
        </w:rPr>
        <w:t xml:space="preserve"> </w:t>
      </w:r>
      <w:r w:rsidRPr="00A91067">
        <w:rPr>
          <w:rFonts w:ascii="Arial" w:hAnsi="Arial" w:cs="Arial"/>
          <w:color w:val="auto"/>
          <w:w w:val="115"/>
          <w:sz w:val="24"/>
          <w:szCs w:val="24"/>
        </w:rPr>
        <w:t>QUINTA</w:t>
      </w:r>
      <w:r w:rsidRPr="00A91067">
        <w:rPr>
          <w:rFonts w:ascii="Arial" w:hAnsi="Arial" w:cs="Arial"/>
          <w:color w:val="auto"/>
          <w:spacing w:val="17"/>
          <w:w w:val="115"/>
          <w:sz w:val="24"/>
          <w:szCs w:val="24"/>
        </w:rPr>
        <w:t xml:space="preserve"> </w:t>
      </w:r>
      <w:r w:rsidRPr="00A91067">
        <w:rPr>
          <w:rFonts w:ascii="Arial" w:hAnsi="Arial" w:cs="Arial"/>
          <w:color w:val="auto"/>
          <w:w w:val="115"/>
          <w:sz w:val="24"/>
          <w:szCs w:val="24"/>
        </w:rPr>
        <w:t>–</w:t>
      </w:r>
      <w:r w:rsidRPr="00A91067">
        <w:rPr>
          <w:rFonts w:ascii="Arial" w:hAnsi="Arial" w:cs="Arial"/>
          <w:color w:val="auto"/>
          <w:spacing w:val="-4"/>
          <w:w w:val="115"/>
          <w:sz w:val="24"/>
          <w:szCs w:val="24"/>
        </w:rPr>
        <w:t xml:space="preserve"> </w:t>
      </w:r>
      <w:r w:rsidRPr="00A91067">
        <w:rPr>
          <w:rFonts w:ascii="Arial" w:hAnsi="Arial" w:cs="Arial"/>
          <w:color w:val="auto"/>
          <w:w w:val="115"/>
          <w:sz w:val="24"/>
          <w:szCs w:val="24"/>
        </w:rPr>
        <w:t>PUBLICAÇÃO</w:t>
      </w:r>
    </w:p>
    <w:p w14:paraId="4E5249E0" w14:textId="77777777" w:rsidR="00371C8B" w:rsidRPr="007713CF" w:rsidRDefault="00371C8B" w:rsidP="00371C8B">
      <w:pPr>
        <w:pStyle w:val="Corpodetexto"/>
        <w:spacing w:before="162" w:line="276" w:lineRule="auto"/>
        <w:ind w:right="195"/>
        <w:rPr>
          <w:rFonts w:ascii="Arial" w:hAnsi="Arial" w:cs="Arial"/>
        </w:rPr>
      </w:pPr>
      <w:r w:rsidRPr="007713CF">
        <w:rPr>
          <w:rFonts w:ascii="Arial" w:hAnsi="Arial" w:cs="Arial"/>
          <w:w w:val="115"/>
        </w:rPr>
        <w:t>16.1. Incumbirá ao Contratante providenciar a publicação deste instrumento</w:t>
      </w:r>
      <w:r w:rsidRPr="007713CF">
        <w:rPr>
          <w:rFonts w:ascii="Arial" w:hAnsi="Arial" w:cs="Arial"/>
          <w:spacing w:val="1"/>
          <w:w w:val="115"/>
        </w:rPr>
        <w:t xml:space="preserve"> </w:t>
      </w:r>
      <w:r w:rsidRPr="007713CF">
        <w:rPr>
          <w:rFonts w:ascii="Arial" w:hAnsi="Arial" w:cs="Arial"/>
          <w:w w:val="115"/>
        </w:rPr>
        <w:t>nos</w:t>
      </w:r>
      <w:r w:rsidRPr="007713CF">
        <w:rPr>
          <w:rFonts w:ascii="Arial" w:hAnsi="Arial" w:cs="Arial"/>
          <w:spacing w:val="10"/>
          <w:w w:val="115"/>
        </w:rPr>
        <w:t xml:space="preserve"> </w:t>
      </w:r>
      <w:r w:rsidRPr="007713CF">
        <w:rPr>
          <w:rFonts w:ascii="Arial" w:hAnsi="Arial" w:cs="Arial"/>
          <w:w w:val="115"/>
        </w:rPr>
        <w:t>termos</w:t>
      </w:r>
      <w:r w:rsidRPr="007713CF">
        <w:rPr>
          <w:rFonts w:ascii="Arial" w:hAnsi="Arial" w:cs="Arial"/>
          <w:spacing w:val="12"/>
          <w:w w:val="115"/>
        </w:rPr>
        <w:t xml:space="preserve"> </w:t>
      </w:r>
      <w:r w:rsidRPr="007713CF">
        <w:rPr>
          <w:rFonts w:ascii="Arial" w:hAnsi="Arial" w:cs="Arial"/>
          <w:w w:val="115"/>
        </w:rPr>
        <w:t>e</w:t>
      </w:r>
      <w:r w:rsidRPr="007713CF">
        <w:rPr>
          <w:rFonts w:ascii="Arial" w:hAnsi="Arial" w:cs="Arial"/>
          <w:spacing w:val="11"/>
          <w:w w:val="115"/>
        </w:rPr>
        <w:t xml:space="preserve"> </w:t>
      </w:r>
      <w:r w:rsidRPr="007713CF">
        <w:rPr>
          <w:rFonts w:ascii="Arial" w:hAnsi="Arial" w:cs="Arial"/>
          <w:w w:val="115"/>
        </w:rPr>
        <w:t>condições</w:t>
      </w:r>
      <w:r w:rsidRPr="007713CF">
        <w:rPr>
          <w:rFonts w:ascii="Arial" w:hAnsi="Arial" w:cs="Arial"/>
          <w:spacing w:val="11"/>
          <w:w w:val="115"/>
        </w:rPr>
        <w:t xml:space="preserve"> </w:t>
      </w:r>
      <w:r w:rsidRPr="007713CF">
        <w:rPr>
          <w:rFonts w:ascii="Arial" w:hAnsi="Arial" w:cs="Arial"/>
          <w:w w:val="115"/>
        </w:rPr>
        <w:t>previstas</w:t>
      </w:r>
      <w:r w:rsidRPr="007713CF">
        <w:rPr>
          <w:rFonts w:ascii="Arial" w:hAnsi="Arial" w:cs="Arial"/>
          <w:spacing w:val="11"/>
          <w:w w:val="115"/>
        </w:rPr>
        <w:t xml:space="preserve"> </w:t>
      </w:r>
      <w:r w:rsidRPr="007713CF">
        <w:rPr>
          <w:rFonts w:ascii="Arial" w:hAnsi="Arial" w:cs="Arial"/>
          <w:w w:val="115"/>
        </w:rPr>
        <w:t>na</w:t>
      </w:r>
      <w:r w:rsidRPr="007713CF">
        <w:rPr>
          <w:rFonts w:ascii="Arial" w:hAnsi="Arial" w:cs="Arial"/>
          <w:spacing w:val="13"/>
          <w:w w:val="115"/>
        </w:rPr>
        <w:t xml:space="preserve"> </w:t>
      </w:r>
      <w:r w:rsidRPr="007713CF">
        <w:rPr>
          <w:rFonts w:ascii="Arial" w:hAnsi="Arial" w:cs="Arial"/>
          <w:w w:val="115"/>
        </w:rPr>
        <w:t>Lei</w:t>
      </w:r>
      <w:r w:rsidRPr="007713CF">
        <w:rPr>
          <w:rFonts w:ascii="Arial" w:hAnsi="Arial" w:cs="Arial"/>
          <w:spacing w:val="11"/>
          <w:w w:val="115"/>
        </w:rPr>
        <w:t xml:space="preserve"> </w:t>
      </w:r>
      <w:r w:rsidRPr="007713CF">
        <w:rPr>
          <w:rFonts w:ascii="Arial" w:hAnsi="Arial" w:cs="Arial"/>
          <w:w w:val="115"/>
        </w:rPr>
        <w:t>Federal</w:t>
      </w:r>
      <w:r w:rsidRPr="007713CF">
        <w:rPr>
          <w:rFonts w:ascii="Arial" w:hAnsi="Arial" w:cs="Arial"/>
          <w:spacing w:val="11"/>
          <w:w w:val="115"/>
        </w:rPr>
        <w:t xml:space="preserve"> </w:t>
      </w:r>
      <w:r w:rsidRPr="007713CF">
        <w:rPr>
          <w:rFonts w:ascii="Arial" w:hAnsi="Arial" w:cs="Arial"/>
          <w:w w:val="115"/>
        </w:rPr>
        <w:t>nº</w:t>
      </w:r>
      <w:r w:rsidRPr="007713CF">
        <w:rPr>
          <w:rFonts w:ascii="Arial" w:hAnsi="Arial" w:cs="Arial"/>
          <w:spacing w:val="10"/>
          <w:w w:val="115"/>
        </w:rPr>
        <w:t xml:space="preserve"> </w:t>
      </w:r>
      <w:r w:rsidRPr="007713CF">
        <w:rPr>
          <w:rFonts w:ascii="Arial" w:hAnsi="Arial" w:cs="Arial"/>
          <w:w w:val="115"/>
        </w:rPr>
        <w:t>14.133/21.</w:t>
      </w:r>
    </w:p>
    <w:p w14:paraId="45E9050B" w14:textId="77777777" w:rsidR="00371C8B" w:rsidRPr="00A91067" w:rsidRDefault="00371C8B" w:rsidP="00CB00DB">
      <w:pPr>
        <w:pStyle w:val="Ttulo1"/>
        <w:keepNext w:val="0"/>
        <w:keepLines w:val="0"/>
        <w:widowControl w:val="0"/>
        <w:numPr>
          <w:ilvl w:val="0"/>
          <w:numId w:val="16"/>
        </w:numPr>
        <w:tabs>
          <w:tab w:val="left" w:pos="686"/>
        </w:tabs>
        <w:autoSpaceDE w:val="0"/>
        <w:autoSpaceDN w:val="0"/>
        <w:spacing w:before="121"/>
        <w:ind w:left="685" w:hanging="568"/>
        <w:rPr>
          <w:rFonts w:ascii="Arial" w:hAnsi="Arial" w:cs="Arial"/>
          <w:color w:val="auto"/>
          <w:sz w:val="24"/>
          <w:szCs w:val="24"/>
        </w:rPr>
      </w:pPr>
      <w:r w:rsidRPr="00A91067">
        <w:rPr>
          <w:rFonts w:ascii="Arial" w:hAnsi="Arial" w:cs="Arial"/>
          <w:color w:val="auto"/>
          <w:w w:val="115"/>
          <w:sz w:val="24"/>
          <w:szCs w:val="24"/>
        </w:rPr>
        <w:t>CLÁUSULA</w:t>
      </w:r>
      <w:r w:rsidRPr="00A91067">
        <w:rPr>
          <w:rFonts w:ascii="Arial" w:hAnsi="Arial" w:cs="Arial"/>
          <w:color w:val="auto"/>
          <w:spacing w:val="17"/>
          <w:w w:val="115"/>
          <w:sz w:val="24"/>
          <w:szCs w:val="24"/>
        </w:rPr>
        <w:t xml:space="preserve"> </w:t>
      </w:r>
      <w:r w:rsidRPr="00A91067">
        <w:rPr>
          <w:rFonts w:ascii="Arial" w:hAnsi="Arial" w:cs="Arial"/>
          <w:color w:val="auto"/>
          <w:w w:val="115"/>
          <w:sz w:val="24"/>
          <w:szCs w:val="24"/>
        </w:rPr>
        <w:t>DÉCIMA</w:t>
      </w:r>
      <w:r w:rsidRPr="00A91067">
        <w:rPr>
          <w:rFonts w:ascii="Arial" w:hAnsi="Arial" w:cs="Arial"/>
          <w:color w:val="auto"/>
          <w:spacing w:val="17"/>
          <w:w w:val="115"/>
          <w:sz w:val="24"/>
          <w:szCs w:val="24"/>
        </w:rPr>
        <w:t xml:space="preserve"> </w:t>
      </w:r>
      <w:r w:rsidRPr="00A91067">
        <w:rPr>
          <w:rFonts w:ascii="Arial" w:hAnsi="Arial" w:cs="Arial"/>
          <w:color w:val="auto"/>
          <w:w w:val="115"/>
          <w:sz w:val="24"/>
          <w:szCs w:val="24"/>
        </w:rPr>
        <w:t>SEXTA</w:t>
      </w:r>
      <w:r w:rsidRPr="00A91067">
        <w:rPr>
          <w:rFonts w:ascii="Arial" w:hAnsi="Arial" w:cs="Arial"/>
          <w:color w:val="auto"/>
          <w:spacing w:val="16"/>
          <w:w w:val="115"/>
          <w:sz w:val="24"/>
          <w:szCs w:val="24"/>
        </w:rPr>
        <w:t xml:space="preserve"> </w:t>
      </w:r>
      <w:r w:rsidRPr="00A91067">
        <w:rPr>
          <w:rFonts w:ascii="Arial" w:hAnsi="Arial" w:cs="Arial"/>
          <w:color w:val="auto"/>
          <w:w w:val="115"/>
          <w:sz w:val="24"/>
          <w:szCs w:val="24"/>
        </w:rPr>
        <w:t>–</w:t>
      </w:r>
      <w:r w:rsidRPr="00A91067">
        <w:rPr>
          <w:rFonts w:ascii="Arial" w:hAnsi="Arial" w:cs="Arial"/>
          <w:color w:val="auto"/>
          <w:spacing w:val="-5"/>
          <w:w w:val="115"/>
          <w:sz w:val="24"/>
          <w:szCs w:val="24"/>
        </w:rPr>
        <w:t xml:space="preserve"> </w:t>
      </w:r>
      <w:r w:rsidRPr="00A91067">
        <w:rPr>
          <w:rFonts w:ascii="Arial" w:hAnsi="Arial" w:cs="Arial"/>
          <w:color w:val="auto"/>
          <w:w w:val="115"/>
          <w:sz w:val="24"/>
          <w:szCs w:val="24"/>
        </w:rPr>
        <w:t>FORO</w:t>
      </w:r>
      <w:r w:rsidRPr="00A91067">
        <w:rPr>
          <w:rFonts w:ascii="Arial" w:hAnsi="Arial" w:cs="Arial"/>
          <w:color w:val="auto"/>
          <w:spacing w:val="16"/>
          <w:w w:val="115"/>
          <w:sz w:val="24"/>
          <w:szCs w:val="24"/>
        </w:rPr>
        <w:t xml:space="preserve"> </w:t>
      </w:r>
      <w:r w:rsidRPr="00A91067">
        <w:rPr>
          <w:rFonts w:ascii="Arial" w:hAnsi="Arial" w:cs="Arial"/>
          <w:color w:val="auto"/>
          <w:w w:val="115"/>
          <w:sz w:val="24"/>
          <w:szCs w:val="24"/>
        </w:rPr>
        <w:t>(art.</w:t>
      </w:r>
      <w:r w:rsidRPr="00A91067">
        <w:rPr>
          <w:rFonts w:ascii="Arial" w:hAnsi="Arial" w:cs="Arial"/>
          <w:color w:val="auto"/>
          <w:spacing w:val="16"/>
          <w:w w:val="115"/>
          <w:sz w:val="24"/>
          <w:szCs w:val="24"/>
        </w:rPr>
        <w:t xml:space="preserve"> </w:t>
      </w:r>
      <w:r w:rsidRPr="00A91067">
        <w:rPr>
          <w:rFonts w:ascii="Arial" w:hAnsi="Arial" w:cs="Arial"/>
          <w:color w:val="auto"/>
          <w:w w:val="115"/>
          <w:sz w:val="24"/>
          <w:szCs w:val="24"/>
        </w:rPr>
        <w:t>92,</w:t>
      </w:r>
      <w:r w:rsidRPr="00A91067">
        <w:rPr>
          <w:rFonts w:ascii="Arial" w:hAnsi="Arial" w:cs="Arial"/>
          <w:color w:val="auto"/>
          <w:spacing w:val="17"/>
          <w:w w:val="115"/>
          <w:sz w:val="24"/>
          <w:szCs w:val="24"/>
        </w:rPr>
        <w:t xml:space="preserve"> </w:t>
      </w:r>
      <w:r w:rsidRPr="00A91067">
        <w:rPr>
          <w:rFonts w:ascii="Arial" w:hAnsi="Arial" w:cs="Arial"/>
          <w:color w:val="auto"/>
          <w:w w:val="115"/>
          <w:sz w:val="24"/>
          <w:szCs w:val="24"/>
        </w:rPr>
        <w:t>§1º)</w:t>
      </w:r>
    </w:p>
    <w:p w14:paraId="0C318317" w14:textId="5FBC3370" w:rsidR="00C00BDA" w:rsidRDefault="00371C8B" w:rsidP="005C44B9">
      <w:pPr>
        <w:pStyle w:val="Corpodetexto"/>
        <w:spacing w:before="163" w:line="276" w:lineRule="auto"/>
        <w:ind w:right="189"/>
        <w:rPr>
          <w:rFonts w:ascii="Arial" w:hAnsi="Arial" w:cs="Arial"/>
          <w:w w:val="115"/>
        </w:rPr>
      </w:pPr>
      <w:r w:rsidRPr="007713CF">
        <w:rPr>
          <w:rFonts w:ascii="Arial" w:hAnsi="Arial" w:cs="Arial"/>
          <w:w w:val="115"/>
        </w:rPr>
        <w:t>17.1.</w:t>
      </w:r>
      <w:r w:rsidRPr="007713CF">
        <w:rPr>
          <w:rFonts w:ascii="Arial" w:hAnsi="Arial" w:cs="Arial"/>
          <w:spacing w:val="1"/>
          <w:w w:val="115"/>
        </w:rPr>
        <w:t xml:space="preserve"> </w:t>
      </w:r>
      <w:r w:rsidR="001356AA">
        <w:rPr>
          <w:rFonts w:ascii="Arial" w:hAnsi="Arial" w:cs="Arial"/>
          <w:spacing w:val="1"/>
          <w:w w:val="115"/>
        </w:rPr>
        <w:t xml:space="preserve">Fica </w:t>
      </w:r>
      <w:r w:rsidRPr="007713CF">
        <w:rPr>
          <w:rFonts w:ascii="Arial" w:hAnsi="Arial" w:cs="Arial"/>
          <w:w w:val="115"/>
        </w:rPr>
        <w:t xml:space="preserve">eleito o Foro da Comarca de </w:t>
      </w:r>
      <w:r w:rsidR="005C44B9" w:rsidRPr="007713CF">
        <w:rPr>
          <w:rFonts w:ascii="Arial" w:hAnsi="Arial" w:cs="Arial"/>
          <w:w w:val="115"/>
        </w:rPr>
        <w:t>Palmas</w:t>
      </w:r>
      <w:r w:rsidRPr="007713CF">
        <w:rPr>
          <w:rFonts w:ascii="Arial" w:hAnsi="Arial" w:cs="Arial"/>
          <w:w w:val="115"/>
        </w:rPr>
        <w:t xml:space="preserve"> para dirimir os litígios que</w:t>
      </w:r>
      <w:r w:rsidRPr="007713CF">
        <w:rPr>
          <w:rFonts w:ascii="Arial" w:hAnsi="Arial" w:cs="Arial"/>
          <w:spacing w:val="1"/>
          <w:w w:val="115"/>
        </w:rPr>
        <w:t xml:space="preserve"> </w:t>
      </w:r>
      <w:r w:rsidRPr="007713CF">
        <w:rPr>
          <w:rFonts w:ascii="Arial" w:hAnsi="Arial" w:cs="Arial"/>
          <w:w w:val="110"/>
        </w:rPr>
        <w:t>decorrerem da execução deste Termo de Contrato que não possam ser compostos</w:t>
      </w:r>
      <w:r w:rsidRPr="007713CF">
        <w:rPr>
          <w:rFonts w:ascii="Arial" w:hAnsi="Arial" w:cs="Arial"/>
          <w:spacing w:val="1"/>
          <w:w w:val="110"/>
        </w:rPr>
        <w:t xml:space="preserve"> </w:t>
      </w:r>
      <w:r w:rsidRPr="007713CF">
        <w:rPr>
          <w:rFonts w:ascii="Arial" w:hAnsi="Arial" w:cs="Arial"/>
          <w:w w:val="115"/>
        </w:rPr>
        <w:t>pela</w:t>
      </w:r>
      <w:r w:rsidRPr="007713CF">
        <w:rPr>
          <w:rFonts w:ascii="Arial" w:hAnsi="Arial" w:cs="Arial"/>
          <w:spacing w:val="10"/>
          <w:w w:val="115"/>
        </w:rPr>
        <w:t xml:space="preserve"> </w:t>
      </w:r>
      <w:r w:rsidRPr="007713CF">
        <w:rPr>
          <w:rFonts w:ascii="Arial" w:hAnsi="Arial" w:cs="Arial"/>
          <w:w w:val="115"/>
        </w:rPr>
        <w:t>conciliação,</w:t>
      </w:r>
      <w:r w:rsidRPr="007713CF">
        <w:rPr>
          <w:rFonts w:ascii="Arial" w:hAnsi="Arial" w:cs="Arial"/>
          <w:spacing w:val="11"/>
          <w:w w:val="115"/>
        </w:rPr>
        <w:t xml:space="preserve"> </w:t>
      </w:r>
      <w:r w:rsidRPr="007713CF">
        <w:rPr>
          <w:rFonts w:ascii="Arial" w:hAnsi="Arial" w:cs="Arial"/>
          <w:w w:val="115"/>
        </w:rPr>
        <w:t>conforme</w:t>
      </w:r>
      <w:r w:rsidRPr="007713CF">
        <w:rPr>
          <w:rFonts w:ascii="Arial" w:hAnsi="Arial" w:cs="Arial"/>
          <w:spacing w:val="11"/>
          <w:w w:val="115"/>
        </w:rPr>
        <w:t xml:space="preserve"> </w:t>
      </w:r>
      <w:r w:rsidRPr="007713CF">
        <w:rPr>
          <w:rFonts w:ascii="Arial" w:hAnsi="Arial" w:cs="Arial"/>
          <w:w w:val="115"/>
        </w:rPr>
        <w:t>art.</w:t>
      </w:r>
      <w:r w:rsidRPr="007713CF">
        <w:rPr>
          <w:rFonts w:ascii="Arial" w:hAnsi="Arial" w:cs="Arial"/>
          <w:spacing w:val="11"/>
          <w:w w:val="115"/>
        </w:rPr>
        <w:t xml:space="preserve"> </w:t>
      </w:r>
      <w:r w:rsidRPr="007713CF">
        <w:rPr>
          <w:rFonts w:ascii="Arial" w:hAnsi="Arial" w:cs="Arial"/>
          <w:w w:val="115"/>
        </w:rPr>
        <w:t>92,</w:t>
      </w:r>
      <w:r w:rsidRPr="007713CF">
        <w:rPr>
          <w:rFonts w:ascii="Arial" w:hAnsi="Arial" w:cs="Arial"/>
          <w:spacing w:val="11"/>
          <w:w w:val="115"/>
        </w:rPr>
        <w:t xml:space="preserve"> </w:t>
      </w:r>
      <w:r w:rsidRPr="007713CF">
        <w:rPr>
          <w:rFonts w:ascii="Arial" w:hAnsi="Arial" w:cs="Arial"/>
          <w:w w:val="115"/>
        </w:rPr>
        <w:t>§1º</w:t>
      </w:r>
      <w:r w:rsidRPr="007713CF">
        <w:rPr>
          <w:rFonts w:ascii="Arial" w:hAnsi="Arial" w:cs="Arial"/>
          <w:spacing w:val="11"/>
          <w:w w:val="115"/>
        </w:rPr>
        <w:t xml:space="preserve"> </w:t>
      </w:r>
      <w:r w:rsidRPr="007713CF">
        <w:rPr>
          <w:rFonts w:ascii="Arial" w:hAnsi="Arial" w:cs="Arial"/>
          <w:w w:val="115"/>
        </w:rPr>
        <w:t>da</w:t>
      </w:r>
      <w:r w:rsidRPr="007713CF">
        <w:rPr>
          <w:rFonts w:ascii="Arial" w:hAnsi="Arial" w:cs="Arial"/>
          <w:spacing w:val="12"/>
          <w:w w:val="115"/>
        </w:rPr>
        <w:t xml:space="preserve"> </w:t>
      </w:r>
      <w:r w:rsidRPr="007713CF">
        <w:rPr>
          <w:rFonts w:ascii="Arial" w:hAnsi="Arial" w:cs="Arial"/>
          <w:w w:val="115"/>
        </w:rPr>
        <w:t>Lei</w:t>
      </w:r>
      <w:r w:rsidRPr="007713CF">
        <w:rPr>
          <w:rFonts w:ascii="Arial" w:hAnsi="Arial" w:cs="Arial"/>
          <w:spacing w:val="11"/>
          <w:w w:val="115"/>
        </w:rPr>
        <w:t xml:space="preserve"> </w:t>
      </w:r>
      <w:r w:rsidRPr="007713CF">
        <w:rPr>
          <w:rFonts w:ascii="Arial" w:hAnsi="Arial" w:cs="Arial"/>
          <w:w w:val="115"/>
        </w:rPr>
        <w:t>Federal</w:t>
      </w:r>
      <w:r w:rsidRPr="007713CF">
        <w:rPr>
          <w:rFonts w:ascii="Arial" w:hAnsi="Arial" w:cs="Arial"/>
          <w:spacing w:val="11"/>
          <w:w w:val="115"/>
        </w:rPr>
        <w:t xml:space="preserve"> </w:t>
      </w:r>
      <w:r w:rsidRPr="007713CF">
        <w:rPr>
          <w:rFonts w:ascii="Arial" w:hAnsi="Arial" w:cs="Arial"/>
          <w:w w:val="115"/>
        </w:rPr>
        <w:t>nº</w:t>
      </w:r>
      <w:r w:rsidRPr="007713CF">
        <w:rPr>
          <w:rFonts w:ascii="Arial" w:hAnsi="Arial" w:cs="Arial"/>
          <w:spacing w:val="11"/>
          <w:w w:val="115"/>
        </w:rPr>
        <w:t xml:space="preserve"> </w:t>
      </w:r>
      <w:r w:rsidRPr="007713CF">
        <w:rPr>
          <w:rFonts w:ascii="Arial" w:hAnsi="Arial" w:cs="Arial"/>
          <w:w w:val="115"/>
        </w:rPr>
        <w:t>14.133/21.</w:t>
      </w:r>
    </w:p>
    <w:p w14:paraId="14B1D016" w14:textId="1A2A2DC6" w:rsidR="001356AA" w:rsidRDefault="006E6168" w:rsidP="005C44B9">
      <w:pPr>
        <w:pStyle w:val="Corpodetexto"/>
        <w:spacing w:before="163" w:line="276" w:lineRule="auto"/>
        <w:ind w:right="189"/>
        <w:rPr>
          <w:rFonts w:ascii="Arial" w:hAnsi="Arial" w:cs="Arial"/>
          <w:w w:val="115"/>
        </w:rPr>
      </w:pPr>
      <w:r>
        <w:rPr>
          <w:rFonts w:ascii="Arial" w:hAnsi="Arial" w:cs="Arial"/>
          <w:w w:val="115"/>
        </w:rPr>
        <w:t>17.2. E por assim acordarem, firmam este instrumento em duas vias, de igual teor e forma, perante duas testemunhas abaixo assinadas.</w:t>
      </w:r>
    </w:p>
    <w:p w14:paraId="04A18F88" w14:textId="77777777" w:rsidR="001356AA" w:rsidRPr="007713CF" w:rsidRDefault="001356AA" w:rsidP="005C44B9">
      <w:pPr>
        <w:pStyle w:val="Corpodetexto"/>
        <w:spacing w:before="163" w:line="276" w:lineRule="auto"/>
        <w:ind w:right="189"/>
        <w:rPr>
          <w:rFonts w:ascii="Arial" w:hAnsi="Arial" w:cs="Arial"/>
          <w:w w:val="115"/>
        </w:rPr>
      </w:pPr>
    </w:p>
    <w:p w14:paraId="0B3D9174" w14:textId="10A241FC" w:rsidR="005C44B9" w:rsidRDefault="005C44B9" w:rsidP="001356AA">
      <w:pPr>
        <w:pStyle w:val="Corpodetexto"/>
        <w:spacing w:before="163" w:line="276" w:lineRule="auto"/>
        <w:ind w:right="189"/>
        <w:jc w:val="right"/>
        <w:rPr>
          <w:rFonts w:ascii="Arial" w:hAnsi="Arial" w:cs="Arial"/>
          <w:w w:val="115"/>
        </w:rPr>
      </w:pPr>
      <w:r w:rsidRPr="007713CF">
        <w:rPr>
          <w:rFonts w:ascii="Arial" w:hAnsi="Arial" w:cs="Arial"/>
          <w:w w:val="115"/>
        </w:rPr>
        <w:t>Coronel Domingos Soares</w:t>
      </w:r>
      <w:r w:rsidR="00ED1C55">
        <w:rPr>
          <w:rFonts w:ascii="Arial" w:hAnsi="Arial" w:cs="Arial"/>
          <w:w w:val="115"/>
        </w:rPr>
        <w:t>/PR</w:t>
      </w:r>
      <w:r w:rsidRPr="007713CF">
        <w:rPr>
          <w:rFonts w:ascii="Arial" w:hAnsi="Arial" w:cs="Arial"/>
          <w:w w:val="115"/>
        </w:rPr>
        <w:t xml:space="preserve">, </w:t>
      </w:r>
      <w:r w:rsidR="00FF75FC" w:rsidRPr="00FF75FC">
        <w:rPr>
          <w:rFonts w:ascii="Arial" w:hAnsi="Arial" w:cs="Arial"/>
          <w:w w:val="115"/>
        </w:rPr>
        <w:t>12</w:t>
      </w:r>
      <w:r w:rsidRPr="007713CF">
        <w:rPr>
          <w:rFonts w:ascii="Arial" w:hAnsi="Arial" w:cs="Arial"/>
          <w:w w:val="115"/>
        </w:rPr>
        <w:t xml:space="preserve"> de </w:t>
      </w:r>
      <w:r w:rsidR="00B4019E">
        <w:rPr>
          <w:rFonts w:ascii="Arial" w:hAnsi="Arial" w:cs="Arial"/>
          <w:w w:val="115"/>
        </w:rPr>
        <w:t>março</w:t>
      </w:r>
      <w:r w:rsidRPr="007713CF">
        <w:rPr>
          <w:rFonts w:ascii="Arial" w:hAnsi="Arial" w:cs="Arial"/>
          <w:w w:val="115"/>
        </w:rPr>
        <w:t xml:space="preserve"> de</w:t>
      </w:r>
      <w:r w:rsidR="0081307E">
        <w:rPr>
          <w:rFonts w:ascii="Arial" w:hAnsi="Arial" w:cs="Arial"/>
          <w:w w:val="115"/>
        </w:rPr>
        <w:t xml:space="preserve"> </w:t>
      </w:r>
      <w:r w:rsidRPr="007713CF">
        <w:rPr>
          <w:rFonts w:ascii="Arial" w:hAnsi="Arial" w:cs="Arial"/>
          <w:w w:val="115"/>
        </w:rPr>
        <w:t>202</w:t>
      </w:r>
      <w:r w:rsidR="00ED1C55">
        <w:rPr>
          <w:rFonts w:ascii="Arial" w:hAnsi="Arial" w:cs="Arial"/>
          <w:w w:val="115"/>
        </w:rPr>
        <w:t>5</w:t>
      </w:r>
      <w:r w:rsidRPr="007713CF">
        <w:rPr>
          <w:rFonts w:ascii="Arial" w:hAnsi="Arial" w:cs="Arial"/>
          <w:w w:val="115"/>
        </w:rPr>
        <w:t>.</w:t>
      </w:r>
    </w:p>
    <w:p w14:paraId="4185307B" w14:textId="77777777" w:rsidR="001356AA" w:rsidRDefault="001356AA" w:rsidP="001356AA">
      <w:pPr>
        <w:pStyle w:val="Corpodetexto"/>
        <w:spacing w:before="163" w:line="276" w:lineRule="auto"/>
        <w:ind w:right="189"/>
        <w:jc w:val="center"/>
        <w:rPr>
          <w:rFonts w:ascii="Arial" w:hAnsi="Arial" w:cs="Arial"/>
          <w:w w:val="115"/>
        </w:rPr>
      </w:pPr>
    </w:p>
    <w:p w14:paraId="77A8D104" w14:textId="77777777" w:rsidR="001356AA" w:rsidRDefault="001356AA" w:rsidP="00FF75FC">
      <w:pPr>
        <w:pStyle w:val="Corpodetexto"/>
        <w:spacing w:before="163" w:line="276" w:lineRule="auto"/>
        <w:ind w:right="189"/>
        <w:rPr>
          <w:rFonts w:ascii="Arial" w:hAnsi="Arial" w:cs="Arial"/>
          <w:w w:val="115"/>
        </w:rPr>
      </w:pPr>
    </w:p>
    <w:p w14:paraId="302DDE7B" w14:textId="2AD8982D" w:rsidR="001356AA" w:rsidRDefault="001356AA" w:rsidP="001356AA">
      <w:pPr>
        <w:pStyle w:val="Corpodetexto"/>
        <w:spacing w:before="163"/>
        <w:ind w:right="189"/>
        <w:jc w:val="center"/>
        <w:rPr>
          <w:rFonts w:ascii="Arial" w:hAnsi="Arial" w:cs="Arial"/>
          <w:w w:val="115"/>
        </w:rPr>
      </w:pPr>
      <w:r>
        <w:rPr>
          <w:rFonts w:ascii="Arial" w:hAnsi="Arial" w:cs="Arial"/>
          <w:w w:val="115"/>
        </w:rPr>
        <w:t>____________________________</w:t>
      </w:r>
    </w:p>
    <w:p w14:paraId="6DA43603" w14:textId="66BC43A8" w:rsidR="001356AA" w:rsidRDefault="00ED1C55" w:rsidP="001356AA">
      <w:pPr>
        <w:pStyle w:val="Corpodetexto"/>
        <w:spacing w:before="163"/>
        <w:ind w:right="189"/>
        <w:jc w:val="center"/>
        <w:rPr>
          <w:rFonts w:ascii="Arial" w:hAnsi="Arial" w:cs="Arial"/>
          <w:b/>
          <w:bCs/>
          <w:w w:val="115"/>
        </w:rPr>
      </w:pPr>
      <w:r>
        <w:rPr>
          <w:rFonts w:ascii="Arial" w:hAnsi="Arial" w:cs="Arial"/>
          <w:b/>
          <w:bCs/>
          <w:w w:val="115"/>
        </w:rPr>
        <w:t xml:space="preserve">Adilson </w:t>
      </w:r>
      <w:r w:rsidR="001356AA">
        <w:rPr>
          <w:rFonts w:ascii="Arial" w:hAnsi="Arial" w:cs="Arial"/>
          <w:b/>
          <w:bCs/>
          <w:w w:val="115"/>
        </w:rPr>
        <w:t>José</w:t>
      </w:r>
      <w:r>
        <w:rPr>
          <w:rFonts w:ascii="Arial" w:hAnsi="Arial" w:cs="Arial"/>
          <w:b/>
          <w:bCs/>
          <w:w w:val="115"/>
        </w:rPr>
        <w:t xml:space="preserve"> </w:t>
      </w:r>
      <w:proofErr w:type="spellStart"/>
      <w:r>
        <w:rPr>
          <w:rFonts w:ascii="Arial" w:hAnsi="Arial" w:cs="Arial"/>
          <w:b/>
          <w:bCs/>
          <w:w w:val="115"/>
        </w:rPr>
        <w:t>Kulakowski</w:t>
      </w:r>
      <w:proofErr w:type="spellEnd"/>
      <w:r w:rsidR="001356AA">
        <w:rPr>
          <w:rFonts w:ascii="Arial" w:hAnsi="Arial" w:cs="Arial"/>
          <w:b/>
          <w:bCs/>
          <w:w w:val="115"/>
        </w:rPr>
        <w:t xml:space="preserve"> </w:t>
      </w:r>
    </w:p>
    <w:p w14:paraId="5EA947D9" w14:textId="77777777" w:rsidR="001356AA" w:rsidRDefault="001356AA" w:rsidP="001356AA">
      <w:pPr>
        <w:pStyle w:val="Corpodetexto"/>
        <w:spacing w:before="163"/>
        <w:ind w:right="189"/>
        <w:jc w:val="center"/>
        <w:rPr>
          <w:rFonts w:ascii="Arial" w:hAnsi="Arial" w:cs="Arial"/>
          <w:w w:val="115"/>
        </w:rPr>
      </w:pPr>
      <w:r w:rsidRPr="001356AA">
        <w:rPr>
          <w:rFonts w:ascii="Arial" w:hAnsi="Arial" w:cs="Arial"/>
          <w:w w:val="115"/>
        </w:rPr>
        <w:t xml:space="preserve">Presidente da Câmara </w:t>
      </w:r>
    </w:p>
    <w:p w14:paraId="23988C84" w14:textId="5D068857" w:rsidR="001356AA" w:rsidRDefault="001356AA" w:rsidP="001356AA">
      <w:pPr>
        <w:pStyle w:val="Corpodetexto"/>
        <w:spacing w:before="163"/>
        <w:ind w:right="189"/>
        <w:jc w:val="center"/>
        <w:rPr>
          <w:rFonts w:ascii="Arial" w:hAnsi="Arial" w:cs="Arial"/>
          <w:w w:val="115"/>
        </w:rPr>
      </w:pPr>
      <w:r w:rsidRPr="001356AA">
        <w:rPr>
          <w:rFonts w:ascii="Arial" w:hAnsi="Arial" w:cs="Arial"/>
          <w:w w:val="115"/>
        </w:rPr>
        <w:t>Contratante</w:t>
      </w:r>
    </w:p>
    <w:p w14:paraId="3ABB70F6" w14:textId="77777777" w:rsidR="001356AA" w:rsidRDefault="001356AA" w:rsidP="001356AA">
      <w:pPr>
        <w:pStyle w:val="Corpodetexto"/>
        <w:spacing w:before="163"/>
        <w:ind w:right="189"/>
        <w:jc w:val="center"/>
        <w:rPr>
          <w:rFonts w:ascii="Arial" w:hAnsi="Arial" w:cs="Arial"/>
          <w:w w:val="115"/>
        </w:rPr>
      </w:pPr>
    </w:p>
    <w:p w14:paraId="24EB84AE" w14:textId="77777777" w:rsidR="001356AA" w:rsidRDefault="001356AA" w:rsidP="00FC4EA2">
      <w:pPr>
        <w:pStyle w:val="Corpodetexto"/>
        <w:spacing w:before="163"/>
        <w:ind w:right="189"/>
        <w:rPr>
          <w:rFonts w:ascii="Arial" w:hAnsi="Arial" w:cs="Arial"/>
          <w:w w:val="115"/>
        </w:rPr>
      </w:pPr>
    </w:p>
    <w:p w14:paraId="4BFBA1C7" w14:textId="4879E09A" w:rsidR="001356AA" w:rsidRDefault="001356AA" w:rsidP="001356AA">
      <w:pPr>
        <w:pStyle w:val="Corpodetexto"/>
        <w:spacing w:before="163"/>
        <w:ind w:right="189"/>
        <w:jc w:val="center"/>
        <w:rPr>
          <w:rFonts w:ascii="Arial" w:hAnsi="Arial" w:cs="Arial"/>
          <w:w w:val="115"/>
        </w:rPr>
      </w:pPr>
      <w:r>
        <w:rPr>
          <w:rFonts w:ascii="Arial" w:hAnsi="Arial" w:cs="Arial"/>
          <w:w w:val="115"/>
        </w:rPr>
        <w:t>____________________________</w:t>
      </w:r>
    </w:p>
    <w:p w14:paraId="1AE3ED1C" w14:textId="4946BA24" w:rsidR="001356AA" w:rsidRPr="001356AA" w:rsidRDefault="00ED1C55" w:rsidP="001356AA">
      <w:pPr>
        <w:pStyle w:val="Corpodetexto"/>
        <w:spacing w:before="163"/>
        <w:ind w:right="189"/>
        <w:jc w:val="center"/>
        <w:rPr>
          <w:rFonts w:ascii="Arial" w:hAnsi="Arial" w:cs="Arial"/>
          <w:b/>
          <w:bCs/>
          <w:w w:val="115"/>
        </w:rPr>
      </w:pPr>
      <w:r>
        <w:rPr>
          <w:rFonts w:ascii="Arial" w:hAnsi="Arial" w:cs="Arial"/>
          <w:b/>
          <w:bCs/>
          <w:w w:val="115"/>
        </w:rPr>
        <w:t>Empresa Fornecedora</w:t>
      </w:r>
    </w:p>
    <w:p w14:paraId="5EE473DD" w14:textId="3D7AF347" w:rsidR="001356AA" w:rsidRPr="001356AA" w:rsidRDefault="00ED1C55" w:rsidP="001356AA">
      <w:pPr>
        <w:pStyle w:val="Corpodetexto"/>
        <w:spacing w:before="163"/>
        <w:ind w:right="189"/>
        <w:jc w:val="center"/>
        <w:rPr>
          <w:rFonts w:ascii="Arial" w:hAnsi="Arial" w:cs="Arial"/>
          <w:w w:val="115"/>
        </w:rPr>
      </w:pPr>
      <w:r>
        <w:rPr>
          <w:rFonts w:ascii="Arial" w:hAnsi="Arial" w:cs="Arial"/>
          <w:w w:val="115"/>
        </w:rPr>
        <w:t>Representante Legal</w:t>
      </w:r>
    </w:p>
    <w:p w14:paraId="17DC38D8" w14:textId="5F2AB69B" w:rsidR="001356AA" w:rsidRDefault="001356AA" w:rsidP="006E6168">
      <w:pPr>
        <w:pStyle w:val="Corpodetexto"/>
        <w:spacing w:before="163"/>
        <w:ind w:right="189"/>
        <w:jc w:val="center"/>
        <w:rPr>
          <w:rFonts w:ascii="Arial" w:hAnsi="Arial" w:cs="Arial"/>
          <w:w w:val="115"/>
        </w:rPr>
      </w:pPr>
      <w:r w:rsidRPr="001356AA">
        <w:rPr>
          <w:rFonts w:ascii="Arial" w:hAnsi="Arial" w:cs="Arial"/>
          <w:w w:val="115"/>
        </w:rPr>
        <w:t>Contratada</w:t>
      </w:r>
    </w:p>
    <w:p w14:paraId="04119922" w14:textId="77777777" w:rsidR="00ED1C55" w:rsidRDefault="00ED1C55" w:rsidP="006E6168">
      <w:pPr>
        <w:pStyle w:val="Corpodetexto"/>
        <w:spacing w:before="163"/>
        <w:ind w:right="189"/>
        <w:jc w:val="center"/>
        <w:rPr>
          <w:rFonts w:ascii="Arial" w:hAnsi="Arial" w:cs="Arial"/>
          <w:w w:val="115"/>
        </w:rPr>
      </w:pPr>
    </w:p>
    <w:p w14:paraId="46F78EDA" w14:textId="77777777" w:rsidR="00ED1C55" w:rsidRDefault="00ED1C55" w:rsidP="006E6168">
      <w:pPr>
        <w:pStyle w:val="Corpodetexto"/>
        <w:spacing w:before="163"/>
        <w:ind w:right="189"/>
        <w:jc w:val="center"/>
        <w:rPr>
          <w:rFonts w:ascii="Arial" w:hAnsi="Arial" w:cs="Arial"/>
          <w:w w:val="115"/>
        </w:rPr>
      </w:pPr>
    </w:p>
    <w:p w14:paraId="438A23C5" w14:textId="20FBF7C7" w:rsidR="001356AA" w:rsidRPr="001356AA" w:rsidRDefault="001356AA" w:rsidP="001356AA">
      <w:pPr>
        <w:pStyle w:val="Corpodetexto"/>
        <w:spacing w:before="163"/>
        <w:ind w:right="189"/>
        <w:rPr>
          <w:rFonts w:ascii="Arial" w:hAnsi="Arial" w:cs="Arial"/>
          <w:w w:val="115"/>
        </w:rPr>
      </w:pPr>
      <w:r w:rsidRPr="001356AA">
        <w:rPr>
          <w:rFonts w:ascii="Arial" w:hAnsi="Arial" w:cs="Arial"/>
          <w:w w:val="115"/>
        </w:rPr>
        <w:t>Testemunhas:</w:t>
      </w:r>
    </w:p>
    <w:p w14:paraId="7F0EA5C7" w14:textId="77777777" w:rsidR="001356AA" w:rsidRPr="001356AA" w:rsidRDefault="001356AA" w:rsidP="001356AA">
      <w:pPr>
        <w:pStyle w:val="Corpodetexto"/>
        <w:spacing w:before="163"/>
        <w:ind w:right="189"/>
        <w:rPr>
          <w:rFonts w:ascii="Arial" w:hAnsi="Arial" w:cs="Arial"/>
          <w:w w:val="115"/>
        </w:rPr>
      </w:pPr>
    </w:p>
    <w:p w14:paraId="12AA79CC" w14:textId="17D8D54E" w:rsidR="001356AA" w:rsidRPr="001356AA" w:rsidRDefault="001356AA" w:rsidP="001356AA">
      <w:pPr>
        <w:pStyle w:val="Corpodetexto"/>
        <w:spacing w:before="163"/>
        <w:ind w:right="189"/>
        <w:rPr>
          <w:rFonts w:ascii="Arial" w:hAnsi="Arial" w:cs="Arial"/>
          <w:w w:val="115"/>
        </w:rPr>
      </w:pPr>
      <w:r w:rsidRPr="001356AA">
        <w:rPr>
          <w:rFonts w:ascii="Arial" w:hAnsi="Arial" w:cs="Arial"/>
          <w:w w:val="115"/>
        </w:rPr>
        <w:t>_____________________________</w:t>
      </w:r>
    </w:p>
    <w:p w14:paraId="2FE36498" w14:textId="13A34995" w:rsidR="001356AA" w:rsidRPr="001356AA" w:rsidRDefault="001356AA" w:rsidP="001356AA">
      <w:pPr>
        <w:pStyle w:val="Corpodetexto"/>
        <w:spacing w:before="163"/>
        <w:ind w:right="189"/>
        <w:rPr>
          <w:rFonts w:ascii="Arial" w:hAnsi="Arial" w:cs="Arial"/>
          <w:w w:val="115"/>
        </w:rPr>
      </w:pPr>
      <w:r w:rsidRPr="001356AA">
        <w:rPr>
          <w:rFonts w:ascii="Arial" w:hAnsi="Arial" w:cs="Arial"/>
          <w:w w:val="115"/>
        </w:rPr>
        <w:t xml:space="preserve">José Ricardo Andrade </w:t>
      </w:r>
      <w:proofErr w:type="spellStart"/>
      <w:r w:rsidRPr="001356AA">
        <w:rPr>
          <w:rFonts w:ascii="Arial" w:hAnsi="Arial" w:cs="Arial"/>
          <w:w w:val="115"/>
        </w:rPr>
        <w:t>Andraschko</w:t>
      </w:r>
      <w:proofErr w:type="spellEnd"/>
    </w:p>
    <w:p w14:paraId="4B8AAD9D" w14:textId="16828E7E" w:rsidR="001356AA" w:rsidRPr="001356AA" w:rsidRDefault="001356AA" w:rsidP="001356AA">
      <w:pPr>
        <w:pStyle w:val="Corpodetexto"/>
        <w:spacing w:before="163"/>
        <w:ind w:right="189"/>
        <w:rPr>
          <w:rFonts w:ascii="Arial" w:hAnsi="Arial" w:cs="Arial"/>
          <w:w w:val="115"/>
        </w:rPr>
      </w:pPr>
      <w:r w:rsidRPr="001356AA">
        <w:rPr>
          <w:rFonts w:ascii="Arial" w:hAnsi="Arial" w:cs="Arial"/>
          <w:w w:val="115"/>
        </w:rPr>
        <w:t>CPF: 639.052.569-91</w:t>
      </w:r>
    </w:p>
    <w:p w14:paraId="25FF73B1" w14:textId="316C2E47" w:rsidR="001356AA" w:rsidRPr="001356AA" w:rsidRDefault="001356AA" w:rsidP="001356AA">
      <w:pPr>
        <w:pStyle w:val="Corpodetexto"/>
        <w:spacing w:before="163"/>
        <w:ind w:right="189"/>
        <w:rPr>
          <w:rFonts w:ascii="Arial" w:hAnsi="Arial" w:cs="Arial"/>
          <w:w w:val="115"/>
        </w:rPr>
      </w:pPr>
      <w:r w:rsidRPr="001356AA">
        <w:rPr>
          <w:rFonts w:ascii="Arial" w:hAnsi="Arial" w:cs="Arial"/>
          <w:w w:val="115"/>
        </w:rPr>
        <w:t>RG: 4.684.208-1</w:t>
      </w:r>
    </w:p>
    <w:p w14:paraId="69C7C957" w14:textId="77777777" w:rsidR="001356AA" w:rsidRDefault="001356AA" w:rsidP="001356AA">
      <w:pPr>
        <w:pStyle w:val="Corpodetexto"/>
        <w:spacing w:before="163"/>
        <w:ind w:right="189"/>
        <w:rPr>
          <w:rFonts w:ascii="Arial" w:hAnsi="Arial" w:cs="Arial"/>
          <w:w w:val="115"/>
        </w:rPr>
      </w:pPr>
    </w:p>
    <w:p w14:paraId="098666E9" w14:textId="77777777" w:rsidR="00ED1C55" w:rsidRDefault="00ED1C55" w:rsidP="001356AA">
      <w:pPr>
        <w:pStyle w:val="Corpodetexto"/>
        <w:spacing w:before="163"/>
        <w:ind w:right="189"/>
        <w:rPr>
          <w:rFonts w:ascii="Arial" w:hAnsi="Arial" w:cs="Arial"/>
          <w:w w:val="115"/>
        </w:rPr>
      </w:pPr>
    </w:p>
    <w:p w14:paraId="5B246D3E" w14:textId="77777777" w:rsidR="00ED1C55" w:rsidRPr="001356AA" w:rsidRDefault="00ED1C55" w:rsidP="001356AA">
      <w:pPr>
        <w:pStyle w:val="Corpodetexto"/>
        <w:spacing w:before="163"/>
        <w:ind w:right="189"/>
        <w:rPr>
          <w:rFonts w:ascii="Arial" w:hAnsi="Arial" w:cs="Arial"/>
          <w:w w:val="115"/>
        </w:rPr>
      </w:pPr>
    </w:p>
    <w:p w14:paraId="53DA3CA6" w14:textId="10E940CD" w:rsidR="001356AA" w:rsidRPr="001356AA" w:rsidRDefault="001356AA" w:rsidP="001356AA">
      <w:pPr>
        <w:pStyle w:val="Corpodetexto"/>
        <w:spacing w:before="163"/>
        <w:ind w:right="189"/>
        <w:rPr>
          <w:rFonts w:ascii="Arial" w:hAnsi="Arial" w:cs="Arial"/>
          <w:w w:val="115"/>
        </w:rPr>
      </w:pPr>
      <w:r w:rsidRPr="001356AA">
        <w:rPr>
          <w:rFonts w:ascii="Arial" w:hAnsi="Arial" w:cs="Arial"/>
          <w:w w:val="115"/>
        </w:rPr>
        <w:t>_________________________</w:t>
      </w:r>
    </w:p>
    <w:p w14:paraId="18418168" w14:textId="1B9D3E88" w:rsidR="001356AA" w:rsidRPr="001356AA" w:rsidRDefault="001356AA" w:rsidP="001356AA">
      <w:pPr>
        <w:pStyle w:val="Corpodetexto"/>
        <w:spacing w:before="163"/>
        <w:ind w:right="189"/>
        <w:rPr>
          <w:rFonts w:ascii="Arial" w:hAnsi="Arial" w:cs="Arial"/>
          <w:w w:val="115"/>
        </w:rPr>
      </w:pPr>
      <w:r w:rsidRPr="001356AA">
        <w:rPr>
          <w:rFonts w:ascii="Arial" w:hAnsi="Arial" w:cs="Arial"/>
          <w:w w:val="115"/>
        </w:rPr>
        <w:t xml:space="preserve">Maria Aparecida </w:t>
      </w:r>
      <w:proofErr w:type="spellStart"/>
      <w:r w:rsidRPr="001356AA">
        <w:rPr>
          <w:rFonts w:ascii="Arial" w:hAnsi="Arial" w:cs="Arial"/>
          <w:w w:val="115"/>
        </w:rPr>
        <w:t>Tonial</w:t>
      </w:r>
      <w:proofErr w:type="spellEnd"/>
      <w:r w:rsidRPr="001356AA">
        <w:rPr>
          <w:rFonts w:ascii="Arial" w:hAnsi="Arial" w:cs="Arial"/>
          <w:w w:val="115"/>
        </w:rPr>
        <w:t xml:space="preserve"> Batista</w:t>
      </w:r>
    </w:p>
    <w:p w14:paraId="6B3EB53F" w14:textId="3742BC2B" w:rsidR="001356AA" w:rsidRPr="001356AA" w:rsidRDefault="001356AA" w:rsidP="001356AA">
      <w:pPr>
        <w:pStyle w:val="Corpodetexto"/>
        <w:spacing w:before="163"/>
        <w:ind w:right="189"/>
        <w:rPr>
          <w:rFonts w:ascii="Arial" w:hAnsi="Arial" w:cs="Arial"/>
          <w:w w:val="115"/>
        </w:rPr>
      </w:pPr>
      <w:r w:rsidRPr="001356AA">
        <w:rPr>
          <w:rFonts w:ascii="Arial" w:hAnsi="Arial" w:cs="Arial"/>
          <w:w w:val="115"/>
        </w:rPr>
        <w:t>CPF: 034.103.289-12</w:t>
      </w:r>
    </w:p>
    <w:p w14:paraId="5FD09E40" w14:textId="471F0E12" w:rsidR="001356AA" w:rsidRPr="001356AA" w:rsidRDefault="001356AA" w:rsidP="00ED1C55">
      <w:pPr>
        <w:pStyle w:val="Corpodetexto"/>
        <w:spacing w:before="163"/>
        <w:ind w:right="189"/>
        <w:rPr>
          <w:rFonts w:ascii="Arial" w:hAnsi="Arial" w:cs="Arial"/>
          <w:b/>
          <w:bCs/>
        </w:rPr>
      </w:pPr>
      <w:r w:rsidRPr="001356AA">
        <w:rPr>
          <w:rFonts w:ascii="Arial" w:hAnsi="Arial" w:cs="Arial"/>
          <w:w w:val="115"/>
        </w:rPr>
        <w:t>RG: 8.701.591-2</w:t>
      </w:r>
      <w:bookmarkEnd w:id="5"/>
    </w:p>
    <w:sectPr w:rsidR="001356AA" w:rsidRPr="001356AA" w:rsidSect="00641AF5">
      <w:headerReference w:type="default" r:id="rId18"/>
      <w:footerReference w:type="default" r:id="rId19"/>
      <w:pgSz w:w="11906" w:h="16838"/>
      <w:pgMar w:top="1417" w:right="99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9D8BE6" w14:textId="77777777" w:rsidR="00E51872" w:rsidRDefault="00E51872" w:rsidP="00313512">
      <w:r>
        <w:separator/>
      </w:r>
    </w:p>
  </w:endnote>
  <w:endnote w:type="continuationSeparator" w:id="0">
    <w:p w14:paraId="0AEF1A8E" w14:textId="77777777" w:rsidR="00E51872" w:rsidRDefault="00E51872" w:rsidP="00313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Segoe UI"/>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C33D8" w14:textId="77777777" w:rsidR="00513FDF" w:rsidRDefault="00513FDF">
    <w:pPr>
      <w:pStyle w:val="Rodap"/>
      <w:jc w:val="right"/>
    </w:pPr>
  </w:p>
  <w:p w14:paraId="604DC8BF" w14:textId="77777777" w:rsidR="00513FDF" w:rsidRDefault="00513FD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5A64B8" w14:textId="77777777" w:rsidR="00E51872" w:rsidRDefault="00E51872" w:rsidP="00313512">
      <w:r>
        <w:separator/>
      </w:r>
    </w:p>
  </w:footnote>
  <w:footnote w:type="continuationSeparator" w:id="0">
    <w:p w14:paraId="1C0C2FE8" w14:textId="77777777" w:rsidR="00E51872" w:rsidRDefault="00E51872" w:rsidP="003135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E014E6" w14:textId="4C9D4EB4" w:rsidR="00513FDF" w:rsidRPr="000C5125" w:rsidRDefault="00513FDF" w:rsidP="00B40292">
    <w:pPr>
      <w:pStyle w:val="NormalWeb"/>
      <w:spacing w:before="0" w:beforeAutospacing="0" w:after="0" w:afterAutospacing="0"/>
      <w:jc w:val="center"/>
      <w:rPr>
        <w:rFonts w:ascii="Garamond" w:hAnsi="Garamond"/>
        <w:b/>
        <w:bCs/>
        <w:i/>
        <w:iCs/>
        <w:sz w:val="36"/>
        <w:szCs w:val="36"/>
      </w:rPr>
    </w:pPr>
    <w:r>
      <w:rPr>
        <w:rFonts w:ascii="Garamond" w:hAnsi="Garamond"/>
        <w:b/>
        <w:bCs/>
        <w:i/>
        <w:iCs/>
        <w:noProof/>
        <w:color w:val="808080"/>
        <w:sz w:val="36"/>
        <w:szCs w:val="36"/>
      </w:rPr>
      <w:drawing>
        <wp:anchor distT="0" distB="0" distL="114300" distR="114300" simplePos="0" relativeHeight="251657216" behindDoc="0" locked="0" layoutInCell="1" allowOverlap="1" wp14:anchorId="76D429B0" wp14:editId="4020FD86">
          <wp:simplePos x="0" y="0"/>
          <wp:positionH relativeFrom="column">
            <wp:posOffset>-194310</wp:posOffset>
          </wp:positionH>
          <wp:positionV relativeFrom="paragraph">
            <wp:posOffset>-273685</wp:posOffset>
          </wp:positionV>
          <wp:extent cx="888365" cy="914400"/>
          <wp:effectExtent l="0" t="0" r="0" b="0"/>
          <wp:wrapNone/>
          <wp:docPr id="1079269499" name="Imagem 1079269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8365"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aramond" w:hAnsi="Garamond"/>
        <w:b/>
        <w:bCs/>
        <w:i/>
        <w:iCs/>
        <w:color w:val="808080"/>
        <w:sz w:val="36"/>
        <w:szCs w:val="36"/>
      </w:rPr>
      <w:t xml:space="preserve">           </w:t>
    </w:r>
    <w:bookmarkStart w:id="8" w:name="_Hlk164153659"/>
    <w:r w:rsidRPr="000C5125">
      <w:rPr>
        <w:rFonts w:ascii="Garamond" w:hAnsi="Garamond"/>
        <w:b/>
        <w:bCs/>
        <w:i/>
        <w:iCs/>
        <w:sz w:val="36"/>
        <w:szCs w:val="36"/>
      </w:rPr>
      <w:t>Câmara Municipal de Cel. Domingos Soares</w:t>
    </w:r>
  </w:p>
  <w:p w14:paraId="4A8E9757" w14:textId="77777777" w:rsidR="00513FDF" w:rsidRDefault="00513FDF" w:rsidP="00B40292">
    <w:pPr>
      <w:pStyle w:val="NormalWeb"/>
      <w:spacing w:before="0" w:beforeAutospacing="0" w:after="0" w:afterAutospacing="0"/>
      <w:jc w:val="center"/>
      <w:rPr>
        <w:rFonts w:ascii="Garamond" w:hAnsi="Garamond"/>
        <w:b/>
        <w:bCs/>
        <w:i/>
        <w:iCs/>
        <w:sz w:val="36"/>
        <w:szCs w:val="36"/>
      </w:rPr>
    </w:pPr>
    <w:r w:rsidRPr="000C5125">
      <w:rPr>
        <w:rFonts w:ascii="Garamond" w:hAnsi="Garamond"/>
        <w:b/>
        <w:bCs/>
        <w:i/>
        <w:iCs/>
        <w:sz w:val="36"/>
        <w:szCs w:val="36"/>
      </w:rPr>
      <w:t xml:space="preserve">                      Estado do Paraná</w:t>
    </w:r>
  </w:p>
  <w:bookmarkEnd w:id="8"/>
  <w:p w14:paraId="5B50D200" w14:textId="77777777" w:rsidR="00513FDF" w:rsidRPr="000C5125" w:rsidRDefault="00513FDF" w:rsidP="00B40292">
    <w:pPr>
      <w:pStyle w:val="NormalWeb"/>
      <w:spacing w:before="0" w:beforeAutospacing="0" w:after="0" w:afterAutospacing="0"/>
      <w:jc w:val="center"/>
      <w:rPr>
        <w:rFonts w:ascii="Garamond" w:hAnsi="Garamond"/>
        <w:b/>
        <w:bCs/>
        <w:i/>
        <w:iCs/>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695D13"/>
    <w:multiLevelType w:val="multilevel"/>
    <w:tmpl w:val="BFE069F4"/>
    <w:lvl w:ilvl="0">
      <w:start w:val="11"/>
      <w:numFmt w:val="decimal"/>
      <w:lvlText w:val="%1"/>
      <w:lvlJc w:val="left"/>
      <w:pPr>
        <w:ind w:left="118" w:hanging="708"/>
      </w:pPr>
      <w:rPr>
        <w:rFonts w:hint="default"/>
        <w:lang w:val="pt-PT" w:eastAsia="en-US" w:bidi="ar-SA"/>
      </w:rPr>
    </w:lvl>
    <w:lvl w:ilvl="1">
      <w:start w:val="3"/>
      <w:numFmt w:val="decimal"/>
      <w:lvlText w:val="%1.%2."/>
      <w:lvlJc w:val="left"/>
      <w:pPr>
        <w:ind w:left="118" w:hanging="708"/>
      </w:pPr>
      <w:rPr>
        <w:rFonts w:ascii="Arial" w:eastAsia="Cambria" w:hAnsi="Arial" w:cs="Arial" w:hint="default"/>
        <w:spacing w:val="-1"/>
        <w:w w:val="120"/>
        <w:sz w:val="24"/>
        <w:szCs w:val="24"/>
        <w:lang w:val="pt-BR" w:eastAsia="en-US" w:bidi="ar-SA"/>
      </w:rPr>
    </w:lvl>
    <w:lvl w:ilvl="2">
      <w:start w:val="1"/>
      <w:numFmt w:val="lowerLetter"/>
      <w:lvlText w:val="%3)"/>
      <w:lvlJc w:val="left"/>
      <w:pPr>
        <w:ind w:left="838" w:hanging="360"/>
      </w:pPr>
      <w:rPr>
        <w:rFonts w:ascii="Arial" w:eastAsia="Cambria" w:hAnsi="Arial" w:cs="Arial" w:hint="default"/>
        <w:spacing w:val="-1"/>
        <w:w w:val="101"/>
        <w:sz w:val="24"/>
        <w:szCs w:val="24"/>
        <w:lang w:val="pt-PT" w:eastAsia="en-US" w:bidi="ar-SA"/>
      </w:rPr>
    </w:lvl>
    <w:lvl w:ilvl="3">
      <w:numFmt w:val="bullet"/>
      <w:lvlText w:val="•"/>
      <w:lvlJc w:val="left"/>
      <w:pPr>
        <w:ind w:left="2802" w:hanging="360"/>
      </w:pPr>
      <w:rPr>
        <w:rFonts w:hint="default"/>
        <w:lang w:val="pt-PT" w:eastAsia="en-US" w:bidi="ar-SA"/>
      </w:rPr>
    </w:lvl>
    <w:lvl w:ilvl="4">
      <w:numFmt w:val="bullet"/>
      <w:lvlText w:val="•"/>
      <w:lvlJc w:val="left"/>
      <w:pPr>
        <w:ind w:left="3783" w:hanging="360"/>
      </w:pPr>
      <w:rPr>
        <w:rFonts w:hint="default"/>
        <w:lang w:val="pt-PT" w:eastAsia="en-US" w:bidi="ar-SA"/>
      </w:rPr>
    </w:lvl>
    <w:lvl w:ilvl="5">
      <w:numFmt w:val="bullet"/>
      <w:lvlText w:val="•"/>
      <w:lvlJc w:val="left"/>
      <w:pPr>
        <w:ind w:left="4764" w:hanging="360"/>
      </w:pPr>
      <w:rPr>
        <w:rFonts w:hint="default"/>
        <w:lang w:val="pt-PT" w:eastAsia="en-US" w:bidi="ar-SA"/>
      </w:rPr>
    </w:lvl>
    <w:lvl w:ilvl="6">
      <w:numFmt w:val="bullet"/>
      <w:lvlText w:val="•"/>
      <w:lvlJc w:val="left"/>
      <w:pPr>
        <w:ind w:left="5746" w:hanging="360"/>
      </w:pPr>
      <w:rPr>
        <w:rFonts w:hint="default"/>
        <w:lang w:val="pt-PT" w:eastAsia="en-US" w:bidi="ar-SA"/>
      </w:rPr>
    </w:lvl>
    <w:lvl w:ilvl="7">
      <w:numFmt w:val="bullet"/>
      <w:lvlText w:val="•"/>
      <w:lvlJc w:val="left"/>
      <w:pPr>
        <w:ind w:left="6727" w:hanging="360"/>
      </w:pPr>
      <w:rPr>
        <w:rFonts w:hint="default"/>
        <w:lang w:val="pt-PT" w:eastAsia="en-US" w:bidi="ar-SA"/>
      </w:rPr>
    </w:lvl>
    <w:lvl w:ilvl="8">
      <w:numFmt w:val="bullet"/>
      <w:lvlText w:val="•"/>
      <w:lvlJc w:val="left"/>
      <w:pPr>
        <w:ind w:left="7708" w:hanging="360"/>
      </w:pPr>
      <w:rPr>
        <w:rFonts w:hint="default"/>
        <w:lang w:val="pt-PT" w:eastAsia="en-US" w:bidi="ar-SA"/>
      </w:rPr>
    </w:lvl>
  </w:abstractNum>
  <w:abstractNum w:abstractNumId="2" w15:restartNumberingAfterBreak="0">
    <w:nsid w:val="040737C4"/>
    <w:multiLevelType w:val="multilevel"/>
    <w:tmpl w:val="0C929710"/>
    <w:lvl w:ilvl="0">
      <w:start w:val="11"/>
      <w:numFmt w:val="decimal"/>
      <w:lvlText w:val="%1"/>
      <w:lvlJc w:val="left"/>
      <w:pPr>
        <w:ind w:left="750" w:hanging="750"/>
      </w:pPr>
      <w:rPr>
        <w:rFonts w:hint="default"/>
        <w:w w:val="115"/>
      </w:rPr>
    </w:lvl>
    <w:lvl w:ilvl="1">
      <w:start w:val="2"/>
      <w:numFmt w:val="decimal"/>
      <w:lvlText w:val="%1.%2"/>
      <w:lvlJc w:val="left"/>
      <w:pPr>
        <w:ind w:left="809" w:hanging="750"/>
      </w:pPr>
      <w:rPr>
        <w:rFonts w:hint="default"/>
        <w:w w:val="115"/>
      </w:rPr>
    </w:lvl>
    <w:lvl w:ilvl="2">
      <w:start w:val="1"/>
      <w:numFmt w:val="decimal"/>
      <w:lvlText w:val="%1.%2.%3"/>
      <w:lvlJc w:val="left"/>
      <w:pPr>
        <w:ind w:left="868" w:hanging="750"/>
      </w:pPr>
      <w:rPr>
        <w:rFonts w:hint="default"/>
        <w:w w:val="115"/>
      </w:rPr>
    </w:lvl>
    <w:lvl w:ilvl="3">
      <w:start w:val="1"/>
      <w:numFmt w:val="decimal"/>
      <w:lvlText w:val="%1.%2.%3.%4"/>
      <w:lvlJc w:val="left"/>
      <w:pPr>
        <w:ind w:left="1257" w:hanging="1080"/>
      </w:pPr>
      <w:rPr>
        <w:rFonts w:hint="default"/>
        <w:w w:val="115"/>
      </w:rPr>
    </w:lvl>
    <w:lvl w:ilvl="4">
      <w:start w:val="1"/>
      <w:numFmt w:val="decimal"/>
      <w:lvlText w:val="%1.%2.%3.%4.%5"/>
      <w:lvlJc w:val="left"/>
      <w:pPr>
        <w:ind w:left="1316" w:hanging="1080"/>
      </w:pPr>
      <w:rPr>
        <w:rFonts w:hint="default"/>
        <w:w w:val="115"/>
      </w:rPr>
    </w:lvl>
    <w:lvl w:ilvl="5">
      <w:start w:val="1"/>
      <w:numFmt w:val="decimal"/>
      <w:lvlText w:val="%1.%2.%3.%4.%5.%6"/>
      <w:lvlJc w:val="left"/>
      <w:pPr>
        <w:ind w:left="1735" w:hanging="1440"/>
      </w:pPr>
      <w:rPr>
        <w:rFonts w:hint="default"/>
        <w:w w:val="115"/>
      </w:rPr>
    </w:lvl>
    <w:lvl w:ilvl="6">
      <w:start w:val="1"/>
      <w:numFmt w:val="decimal"/>
      <w:lvlText w:val="%1.%2.%3.%4.%5.%6.%7"/>
      <w:lvlJc w:val="left"/>
      <w:pPr>
        <w:ind w:left="1794" w:hanging="1440"/>
      </w:pPr>
      <w:rPr>
        <w:rFonts w:hint="default"/>
        <w:w w:val="115"/>
      </w:rPr>
    </w:lvl>
    <w:lvl w:ilvl="7">
      <w:start w:val="1"/>
      <w:numFmt w:val="decimal"/>
      <w:lvlText w:val="%1.%2.%3.%4.%5.%6.%7.%8"/>
      <w:lvlJc w:val="left"/>
      <w:pPr>
        <w:ind w:left="2213" w:hanging="1800"/>
      </w:pPr>
      <w:rPr>
        <w:rFonts w:hint="default"/>
        <w:w w:val="115"/>
      </w:rPr>
    </w:lvl>
    <w:lvl w:ilvl="8">
      <w:start w:val="1"/>
      <w:numFmt w:val="decimal"/>
      <w:lvlText w:val="%1.%2.%3.%4.%5.%6.%7.%8.%9"/>
      <w:lvlJc w:val="left"/>
      <w:pPr>
        <w:ind w:left="2272" w:hanging="1800"/>
      </w:pPr>
      <w:rPr>
        <w:rFonts w:hint="default"/>
        <w:w w:val="115"/>
      </w:rPr>
    </w:lvl>
  </w:abstractNum>
  <w:abstractNum w:abstractNumId="3" w15:restartNumberingAfterBreak="0">
    <w:nsid w:val="0E660EC2"/>
    <w:multiLevelType w:val="multilevel"/>
    <w:tmpl w:val="DCCC2056"/>
    <w:lvl w:ilvl="0">
      <w:start w:val="7"/>
      <w:numFmt w:val="decimal"/>
      <w:lvlText w:val="%1"/>
      <w:lvlJc w:val="left"/>
      <w:pPr>
        <w:ind w:left="118" w:hanging="708"/>
      </w:pPr>
      <w:rPr>
        <w:rFonts w:hint="default"/>
        <w:lang w:val="pt-PT" w:eastAsia="en-US" w:bidi="ar-SA"/>
      </w:rPr>
    </w:lvl>
    <w:lvl w:ilvl="1">
      <w:start w:val="3"/>
      <w:numFmt w:val="decimal"/>
      <w:lvlText w:val="%1.%2."/>
      <w:lvlJc w:val="left"/>
      <w:pPr>
        <w:ind w:left="118" w:hanging="708"/>
      </w:pPr>
      <w:rPr>
        <w:rFonts w:ascii="Arial" w:eastAsia="Cambria" w:hAnsi="Arial" w:cs="Arial" w:hint="default"/>
        <w:spacing w:val="-1"/>
        <w:w w:val="123"/>
        <w:sz w:val="24"/>
        <w:szCs w:val="24"/>
        <w:lang w:val="pt-PT" w:eastAsia="en-US" w:bidi="ar-SA"/>
      </w:rPr>
    </w:lvl>
    <w:lvl w:ilvl="2">
      <w:numFmt w:val="bullet"/>
      <w:lvlText w:val="•"/>
      <w:lvlJc w:val="left"/>
      <w:pPr>
        <w:ind w:left="2030" w:hanging="708"/>
      </w:pPr>
      <w:rPr>
        <w:rFonts w:hint="default"/>
        <w:lang w:val="pt-PT" w:eastAsia="en-US" w:bidi="ar-SA"/>
      </w:rPr>
    </w:lvl>
    <w:lvl w:ilvl="3">
      <w:numFmt w:val="bullet"/>
      <w:lvlText w:val="•"/>
      <w:lvlJc w:val="left"/>
      <w:pPr>
        <w:ind w:left="2985" w:hanging="708"/>
      </w:pPr>
      <w:rPr>
        <w:rFonts w:hint="default"/>
        <w:lang w:val="pt-PT" w:eastAsia="en-US" w:bidi="ar-SA"/>
      </w:rPr>
    </w:lvl>
    <w:lvl w:ilvl="4">
      <w:numFmt w:val="bullet"/>
      <w:lvlText w:val="•"/>
      <w:lvlJc w:val="left"/>
      <w:pPr>
        <w:ind w:left="3940" w:hanging="708"/>
      </w:pPr>
      <w:rPr>
        <w:rFonts w:hint="default"/>
        <w:lang w:val="pt-PT" w:eastAsia="en-US" w:bidi="ar-SA"/>
      </w:rPr>
    </w:lvl>
    <w:lvl w:ilvl="5">
      <w:numFmt w:val="bullet"/>
      <w:lvlText w:val="•"/>
      <w:lvlJc w:val="left"/>
      <w:pPr>
        <w:ind w:left="4895" w:hanging="708"/>
      </w:pPr>
      <w:rPr>
        <w:rFonts w:hint="default"/>
        <w:lang w:val="pt-PT" w:eastAsia="en-US" w:bidi="ar-SA"/>
      </w:rPr>
    </w:lvl>
    <w:lvl w:ilvl="6">
      <w:numFmt w:val="bullet"/>
      <w:lvlText w:val="•"/>
      <w:lvlJc w:val="left"/>
      <w:pPr>
        <w:ind w:left="5850" w:hanging="708"/>
      </w:pPr>
      <w:rPr>
        <w:rFonts w:hint="default"/>
        <w:lang w:val="pt-PT" w:eastAsia="en-US" w:bidi="ar-SA"/>
      </w:rPr>
    </w:lvl>
    <w:lvl w:ilvl="7">
      <w:numFmt w:val="bullet"/>
      <w:lvlText w:val="•"/>
      <w:lvlJc w:val="left"/>
      <w:pPr>
        <w:ind w:left="6805" w:hanging="708"/>
      </w:pPr>
      <w:rPr>
        <w:rFonts w:hint="default"/>
        <w:lang w:val="pt-PT" w:eastAsia="en-US" w:bidi="ar-SA"/>
      </w:rPr>
    </w:lvl>
    <w:lvl w:ilvl="8">
      <w:numFmt w:val="bullet"/>
      <w:lvlText w:val="•"/>
      <w:lvlJc w:val="left"/>
      <w:pPr>
        <w:ind w:left="7760" w:hanging="708"/>
      </w:pPr>
      <w:rPr>
        <w:rFonts w:hint="default"/>
        <w:lang w:val="pt-PT" w:eastAsia="en-US" w:bidi="ar-SA"/>
      </w:rPr>
    </w:lvl>
  </w:abstractNum>
  <w:abstractNum w:abstractNumId="4" w15:restartNumberingAfterBreak="0">
    <w:nsid w:val="12335C0E"/>
    <w:multiLevelType w:val="hybridMultilevel"/>
    <w:tmpl w:val="9C68CAEA"/>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1D5C100D"/>
    <w:multiLevelType w:val="multilevel"/>
    <w:tmpl w:val="0E96E894"/>
    <w:lvl w:ilvl="0">
      <w:start w:val="1"/>
      <w:numFmt w:val="decimal"/>
      <w:pStyle w:val="Nivel01"/>
      <w:lvlText w:val="%1."/>
      <w:lvlJc w:val="left"/>
      <w:pPr>
        <w:ind w:left="644" w:hanging="360"/>
      </w:pPr>
      <w:rPr>
        <w:b w:val="0"/>
        <w:bCs/>
      </w:rPr>
    </w:lvl>
    <w:lvl w:ilvl="1">
      <w:start w:val="1"/>
      <w:numFmt w:val="decimal"/>
      <w:pStyle w:val="Nivel2"/>
      <w:lvlText w:val="%1.%2."/>
      <w:lvlJc w:val="left"/>
      <w:pPr>
        <w:ind w:left="4260" w:hanging="432"/>
      </w:pPr>
      <w:rPr>
        <w:b w:val="0"/>
        <w:bCs/>
        <w:i w:val="0"/>
        <w:strike w:val="0"/>
        <w:color w:val="auto"/>
        <w:sz w:val="20"/>
        <w:szCs w:val="20"/>
        <w:u w:val="none"/>
      </w:rPr>
    </w:lvl>
    <w:lvl w:ilvl="2">
      <w:start w:val="1"/>
      <w:numFmt w:val="decimal"/>
      <w:pStyle w:val="Nivel3"/>
      <w:lvlText w:val="%1.%2.%3."/>
      <w:lvlJc w:val="left"/>
      <w:pPr>
        <w:ind w:left="1072"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rPr>
        <w:i w:val="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16A0E95"/>
    <w:multiLevelType w:val="multilevel"/>
    <w:tmpl w:val="B5783F50"/>
    <w:lvl w:ilvl="0">
      <w:start w:val="1"/>
      <w:numFmt w:val="decimal"/>
      <w:lvlText w:val="%1."/>
      <w:lvlJc w:val="left"/>
      <w:pPr>
        <w:ind w:left="720" w:hanging="360"/>
      </w:pPr>
      <w:rPr>
        <w:rFonts w:hint="default"/>
      </w:rPr>
    </w:lvl>
    <w:lvl w:ilvl="1">
      <w:start w:val="7"/>
      <w:numFmt w:val="decimal"/>
      <w:isLgl/>
      <w:lvlText w:val="%1.%2."/>
      <w:lvlJc w:val="left"/>
      <w:pPr>
        <w:ind w:left="2204" w:hanging="360"/>
      </w:pPr>
      <w:rPr>
        <w:rFonts w:ascii="Arial" w:hAnsi="Arial" w:cs="Arial" w:hint="default"/>
        <w:b/>
        <w:i w:val="0"/>
        <w:sz w:val="20"/>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7" w15:restartNumberingAfterBreak="0">
    <w:nsid w:val="24394AAB"/>
    <w:multiLevelType w:val="multilevel"/>
    <w:tmpl w:val="06D21528"/>
    <w:lvl w:ilvl="0">
      <w:start w:val="1"/>
      <w:numFmt w:val="decimal"/>
      <w:lvlText w:val="%1."/>
      <w:lvlJc w:val="left"/>
      <w:pPr>
        <w:ind w:left="546" w:hanging="428"/>
      </w:pPr>
      <w:rPr>
        <w:rFonts w:ascii="Arial" w:eastAsia="Cambria" w:hAnsi="Arial" w:cs="Arial" w:hint="default"/>
        <w:b w:val="0"/>
        <w:bCs/>
        <w:color w:val="auto"/>
        <w:spacing w:val="-1"/>
        <w:w w:val="121"/>
        <w:sz w:val="24"/>
        <w:szCs w:val="24"/>
        <w:lang w:val="pt-PT" w:eastAsia="en-US" w:bidi="ar-SA"/>
      </w:rPr>
    </w:lvl>
    <w:lvl w:ilvl="1">
      <w:start w:val="1"/>
      <w:numFmt w:val="decimal"/>
      <w:lvlText w:val="%1.%2."/>
      <w:lvlJc w:val="left"/>
      <w:pPr>
        <w:ind w:left="118" w:hanging="528"/>
      </w:pPr>
      <w:rPr>
        <w:rFonts w:ascii="Arial" w:eastAsia="Cambria" w:hAnsi="Arial" w:cs="Arial" w:hint="default"/>
        <w:spacing w:val="-1"/>
        <w:w w:val="123"/>
        <w:sz w:val="24"/>
        <w:szCs w:val="24"/>
        <w:lang w:val="pt-BR" w:eastAsia="en-US" w:bidi="ar-SA"/>
      </w:rPr>
    </w:lvl>
    <w:lvl w:ilvl="2">
      <w:start w:val="1"/>
      <w:numFmt w:val="decimal"/>
      <w:lvlText w:val="%1.%2.%3."/>
      <w:lvlJc w:val="left"/>
      <w:pPr>
        <w:ind w:left="826" w:hanging="708"/>
      </w:pPr>
      <w:rPr>
        <w:rFonts w:ascii="Cambria" w:eastAsia="Cambria" w:hAnsi="Cambria" w:cs="Cambria" w:hint="default"/>
        <w:spacing w:val="-1"/>
        <w:w w:val="123"/>
        <w:sz w:val="24"/>
        <w:szCs w:val="24"/>
        <w:lang w:val="pt-PT" w:eastAsia="en-US" w:bidi="ar-SA"/>
      </w:rPr>
    </w:lvl>
    <w:lvl w:ilvl="3">
      <w:numFmt w:val="bullet"/>
      <w:lvlText w:val="•"/>
      <w:lvlJc w:val="left"/>
      <w:pPr>
        <w:ind w:left="1926" w:hanging="708"/>
      </w:pPr>
      <w:rPr>
        <w:rFonts w:hint="default"/>
        <w:lang w:val="pt-PT" w:eastAsia="en-US" w:bidi="ar-SA"/>
      </w:rPr>
    </w:lvl>
    <w:lvl w:ilvl="4">
      <w:numFmt w:val="bullet"/>
      <w:lvlText w:val="•"/>
      <w:lvlJc w:val="left"/>
      <w:pPr>
        <w:ind w:left="3032" w:hanging="708"/>
      </w:pPr>
      <w:rPr>
        <w:rFonts w:hint="default"/>
        <w:lang w:val="pt-PT" w:eastAsia="en-US" w:bidi="ar-SA"/>
      </w:rPr>
    </w:lvl>
    <w:lvl w:ilvl="5">
      <w:numFmt w:val="bullet"/>
      <w:lvlText w:val="•"/>
      <w:lvlJc w:val="left"/>
      <w:pPr>
        <w:ind w:left="4139" w:hanging="708"/>
      </w:pPr>
      <w:rPr>
        <w:rFonts w:hint="default"/>
        <w:lang w:val="pt-PT" w:eastAsia="en-US" w:bidi="ar-SA"/>
      </w:rPr>
    </w:lvl>
    <w:lvl w:ilvl="6">
      <w:numFmt w:val="bullet"/>
      <w:lvlText w:val="•"/>
      <w:lvlJc w:val="left"/>
      <w:pPr>
        <w:ind w:left="5245" w:hanging="708"/>
      </w:pPr>
      <w:rPr>
        <w:rFonts w:hint="default"/>
        <w:lang w:val="pt-PT" w:eastAsia="en-US" w:bidi="ar-SA"/>
      </w:rPr>
    </w:lvl>
    <w:lvl w:ilvl="7">
      <w:numFmt w:val="bullet"/>
      <w:lvlText w:val="•"/>
      <w:lvlJc w:val="left"/>
      <w:pPr>
        <w:ind w:left="6352" w:hanging="708"/>
      </w:pPr>
      <w:rPr>
        <w:rFonts w:hint="default"/>
        <w:lang w:val="pt-PT" w:eastAsia="en-US" w:bidi="ar-SA"/>
      </w:rPr>
    </w:lvl>
    <w:lvl w:ilvl="8">
      <w:numFmt w:val="bullet"/>
      <w:lvlText w:val="•"/>
      <w:lvlJc w:val="left"/>
      <w:pPr>
        <w:ind w:left="7458" w:hanging="708"/>
      </w:pPr>
      <w:rPr>
        <w:rFonts w:hint="default"/>
        <w:lang w:val="pt-PT" w:eastAsia="en-US" w:bidi="ar-SA"/>
      </w:rPr>
    </w:lvl>
  </w:abstractNum>
  <w:abstractNum w:abstractNumId="8" w15:restartNumberingAfterBreak="0">
    <w:nsid w:val="27133E66"/>
    <w:multiLevelType w:val="multilevel"/>
    <w:tmpl w:val="049639EC"/>
    <w:lvl w:ilvl="0">
      <w:start w:val="6"/>
      <w:numFmt w:val="decimal"/>
      <w:lvlText w:val="%1."/>
      <w:lvlJc w:val="left"/>
      <w:pPr>
        <w:ind w:left="598" w:hanging="480"/>
      </w:pPr>
      <w:rPr>
        <w:rFonts w:ascii="Arial" w:eastAsia="Cambria" w:hAnsi="Arial" w:cs="Arial" w:hint="default"/>
        <w:b w:val="0"/>
        <w:bCs/>
        <w:color w:val="auto"/>
        <w:spacing w:val="-1"/>
        <w:w w:val="121"/>
        <w:sz w:val="24"/>
        <w:szCs w:val="24"/>
        <w:lang w:val="pt-PT" w:eastAsia="en-US" w:bidi="ar-SA"/>
      </w:rPr>
    </w:lvl>
    <w:lvl w:ilvl="1">
      <w:start w:val="1"/>
      <w:numFmt w:val="decimal"/>
      <w:lvlText w:val="%1.%2"/>
      <w:lvlJc w:val="left"/>
      <w:pPr>
        <w:ind w:left="118" w:hanging="708"/>
      </w:pPr>
      <w:rPr>
        <w:rFonts w:ascii="Arial" w:eastAsia="Cambria" w:hAnsi="Arial" w:cs="Arial" w:hint="default"/>
        <w:spacing w:val="-1"/>
        <w:w w:val="116"/>
        <w:sz w:val="24"/>
        <w:szCs w:val="24"/>
        <w:lang w:val="pt-PT" w:eastAsia="en-US" w:bidi="ar-SA"/>
      </w:rPr>
    </w:lvl>
    <w:lvl w:ilvl="2">
      <w:start w:val="1"/>
      <w:numFmt w:val="decimal"/>
      <w:lvlText w:val="%1.%2.%3."/>
      <w:lvlJc w:val="left"/>
      <w:pPr>
        <w:ind w:left="118" w:hanging="1416"/>
      </w:pPr>
      <w:rPr>
        <w:rFonts w:ascii="Arial" w:eastAsia="Cambria" w:hAnsi="Arial" w:cs="Arial" w:hint="default"/>
        <w:spacing w:val="-1"/>
        <w:w w:val="121"/>
        <w:sz w:val="24"/>
        <w:szCs w:val="24"/>
        <w:lang w:val="pt-PT" w:eastAsia="en-US" w:bidi="ar-SA"/>
      </w:rPr>
    </w:lvl>
    <w:lvl w:ilvl="3">
      <w:numFmt w:val="bullet"/>
      <w:lvlText w:val="•"/>
      <w:lvlJc w:val="left"/>
      <w:pPr>
        <w:ind w:left="2615" w:hanging="1416"/>
      </w:pPr>
      <w:rPr>
        <w:rFonts w:hint="default"/>
        <w:lang w:val="pt-PT" w:eastAsia="en-US" w:bidi="ar-SA"/>
      </w:rPr>
    </w:lvl>
    <w:lvl w:ilvl="4">
      <w:numFmt w:val="bullet"/>
      <w:lvlText w:val="•"/>
      <w:lvlJc w:val="left"/>
      <w:pPr>
        <w:ind w:left="3623" w:hanging="1416"/>
      </w:pPr>
      <w:rPr>
        <w:rFonts w:hint="default"/>
        <w:lang w:val="pt-PT" w:eastAsia="en-US" w:bidi="ar-SA"/>
      </w:rPr>
    </w:lvl>
    <w:lvl w:ilvl="5">
      <w:numFmt w:val="bullet"/>
      <w:lvlText w:val="•"/>
      <w:lvlJc w:val="left"/>
      <w:pPr>
        <w:ind w:left="4631" w:hanging="1416"/>
      </w:pPr>
      <w:rPr>
        <w:rFonts w:hint="default"/>
        <w:lang w:val="pt-PT" w:eastAsia="en-US" w:bidi="ar-SA"/>
      </w:rPr>
    </w:lvl>
    <w:lvl w:ilvl="6">
      <w:numFmt w:val="bullet"/>
      <w:lvlText w:val="•"/>
      <w:lvlJc w:val="left"/>
      <w:pPr>
        <w:ind w:left="5639" w:hanging="1416"/>
      </w:pPr>
      <w:rPr>
        <w:rFonts w:hint="default"/>
        <w:lang w:val="pt-PT" w:eastAsia="en-US" w:bidi="ar-SA"/>
      </w:rPr>
    </w:lvl>
    <w:lvl w:ilvl="7">
      <w:numFmt w:val="bullet"/>
      <w:lvlText w:val="•"/>
      <w:lvlJc w:val="left"/>
      <w:pPr>
        <w:ind w:left="6647" w:hanging="1416"/>
      </w:pPr>
      <w:rPr>
        <w:rFonts w:hint="default"/>
        <w:lang w:val="pt-PT" w:eastAsia="en-US" w:bidi="ar-SA"/>
      </w:rPr>
    </w:lvl>
    <w:lvl w:ilvl="8">
      <w:numFmt w:val="bullet"/>
      <w:lvlText w:val="•"/>
      <w:lvlJc w:val="left"/>
      <w:pPr>
        <w:ind w:left="7655" w:hanging="1416"/>
      </w:pPr>
      <w:rPr>
        <w:rFonts w:hint="default"/>
        <w:lang w:val="pt-PT" w:eastAsia="en-US" w:bidi="ar-SA"/>
      </w:rPr>
    </w:lvl>
  </w:abstractNum>
  <w:abstractNum w:abstractNumId="9" w15:restartNumberingAfterBreak="0">
    <w:nsid w:val="33200AC8"/>
    <w:multiLevelType w:val="multilevel"/>
    <w:tmpl w:val="4CF003F4"/>
    <w:lvl w:ilvl="0">
      <w:start w:val="5"/>
      <w:numFmt w:val="decimal"/>
      <w:lvlText w:val="%1"/>
      <w:lvlJc w:val="left"/>
      <w:pPr>
        <w:ind w:left="118" w:hanging="768"/>
      </w:pPr>
      <w:rPr>
        <w:rFonts w:hint="default"/>
        <w:lang w:val="pt-PT" w:eastAsia="en-US" w:bidi="ar-SA"/>
      </w:rPr>
    </w:lvl>
    <w:lvl w:ilvl="1">
      <w:start w:val="2"/>
      <w:numFmt w:val="decimal"/>
      <w:lvlText w:val="%1.%2"/>
      <w:lvlJc w:val="left"/>
      <w:pPr>
        <w:ind w:left="118" w:hanging="768"/>
      </w:pPr>
      <w:rPr>
        <w:rFonts w:hint="default"/>
        <w:lang w:val="pt-PT" w:eastAsia="en-US" w:bidi="ar-SA"/>
      </w:rPr>
    </w:lvl>
    <w:lvl w:ilvl="2">
      <w:start w:val="1"/>
      <w:numFmt w:val="decimal"/>
      <w:lvlText w:val="%1.%2.%3."/>
      <w:lvlJc w:val="left"/>
      <w:pPr>
        <w:ind w:left="118" w:hanging="768"/>
      </w:pPr>
      <w:rPr>
        <w:rFonts w:ascii="Arial" w:eastAsia="Cambria" w:hAnsi="Arial" w:cs="Arial" w:hint="default"/>
        <w:spacing w:val="-1"/>
        <w:w w:val="123"/>
        <w:sz w:val="24"/>
        <w:szCs w:val="24"/>
        <w:lang w:val="pt-PT" w:eastAsia="en-US" w:bidi="ar-SA"/>
      </w:rPr>
    </w:lvl>
    <w:lvl w:ilvl="3">
      <w:numFmt w:val="bullet"/>
      <w:lvlText w:val="•"/>
      <w:lvlJc w:val="left"/>
      <w:pPr>
        <w:ind w:left="2985" w:hanging="768"/>
      </w:pPr>
      <w:rPr>
        <w:rFonts w:hint="default"/>
        <w:lang w:val="pt-PT" w:eastAsia="en-US" w:bidi="ar-SA"/>
      </w:rPr>
    </w:lvl>
    <w:lvl w:ilvl="4">
      <w:numFmt w:val="bullet"/>
      <w:lvlText w:val="•"/>
      <w:lvlJc w:val="left"/>
      <w:pPr>
        <w:ind w:left="3940" w:hanging="768"/>
      </w:pPr>
      <w:rPr>
        <w:rFonts w:hint="default"/>
        <w:lang w:val="pt-PT" w:eastAsia="en-US" w:bidi="ar-SA"/>
      </w:rPr>
    </w:lvl>
    <w:lvl w:ilvl="5">
      <w:numFmt w:val="bullet"/>
      <w:lvlText w:val="•"/>
      <w:lvlJc w:val="left"/>
      <w:pPr>
        <w:ind w:left="4895" w:hanging="768"/>
      </w:pPr>
      <w:rPr>
        <w:rFonts w:hint="default"/>
        <w:lang w:val="pt-PT" w:eastAsia="en-US" w:bidi="ar-SA"/>
      </w:rPr>
    </w:lvl>
    <w:lvl w:ilvl="6">
      <w:numFmt w:val="bullet"/>
      <w:lvlText w:val="•"/>
      <w:lvlJc w:val="left"/>
      <w:pPr>
        <w:ind w:left="5850" w:hanging="768"/>
      </w:pPr>
      <w:rPr>
        <w:rFonts w:hint="default"/>
        <w:lang w:val="pt-PT" w:eastAsia="en-US" w:bidi="ar-SA"/>
      </w:rPr>
    </w:lvl>
    <w:lvl w:ilvl="7">
      <w:numFmt w:val="bullet"/>
      <w:lvlText w:val="•"/>
      <w:lvlJc w:val="left"/>
      <w:pPr>
        <w:ind w:left="6805" w:hanging="768"/>
      </w:pPr>
      <w:rPr>
        <w:rFonts w:hint="default"/>
        <w:lang w:val="pt-PT" w:eastAsia="en-US" w:bidi="ar-SA"/>
      </w:rPr>
    </w:lvl>
    <w:lvl w:ilvl="8">
      <w:numFmt w:val="bullet"/>
      <w:lvlText w:val="•"/>
      <w:lvlJc w:val="left"/>
      <w:pPr>
        <w:ind w:left="7760" w:hanging="768"/>
      </w:pPr>
      <w:rPr>
        <w:rFonts w:hint="default"/>
        <w:lang w:val="pt-PT" w:eastAsia="en-US" w:bidi="ar-SA"/>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5843D77"/>
    <w:multiLevelType w:val="multilevel"/>
    <w:tmpl w:val="8C4E1D14"/>
    <w:lvl w:ilvl="0">
      <w:start w:val="4"/>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39343C5E"/>
    <w:multiLevelType w:val="multilevel"/>
    <w:tmpl w:val="24A642FE"/>
    <w:lvl w:ilvl="0">
      <w:start w:val="1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F043EC2"/>
    <w:multiLevelType w:val="hybridMultilevel"/>
    <w:tmpl w:val="CED67D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F392F36"/>
    <w:multiLevelType w:val="multilevel"/>
    <w:tmpl w:val="018C952C"/>
    <w:lvl w:ilvl="0">
      <w:start w:val="12"/>
      <w:numFmt w:val="decimal"/>
      <w:lvlText w:val="%1"/>
      <w:lvlJc w:val="left"/>
      <w:pPr>
        <w:ind w:left="826" w:hanging="708"/>
      </w:pPr>
      <w:rPr>
        <w:rFonts w:hint="default"/>
        <w:lang w:val="pt-PT" w:eastAsia="en-US" w:bidi="ar-SA"/>
      </w:rPr>
    </w:lvl>
    <w:lvl w:ilvl="1">
      <w:start w:val="2"/>
      <w:numFmt w:val="decimal"/>
      <w:lvlText w:val="%1.%2."/>
      <w:lvlJc w:val="left"/>
      <w:pPr>
        <w:ind w:left="826" w:hanging="708"/>
      </w:pPr>
      <w:rPr>
        <w:rFonts w:ascii="Arial" w:eastAsia="Cambria" w:hAnsi="Arial" w:cs="Arial" w:hint="default"/>
        <w:spacing w:val="-1"/>
        <w:w w:val="120"/>
        <w:sz w:val="24"/>
        <w:szCs w:val="24"/>
        <w:lang w:val="pt-PT" w:eastAsia="en-US" w:bidi="ar-SA"/>
      </w:rPr>
    </w:lvl>
    <w:lvl w:ilvl="2">
      <w:start w:val="1"/>
      <w:numFmt w:val="decimal"/>
      <w:lvlText w:val="%1.%2.%3."/>
      <w:lvlJc w:val="left"/>
      <w:pPr>
        <w:ind w:left="118" w:hanging="1416"/>
      </w:pPr>
      <w:rPr>
        <w:rFonts w:ascii="Arial" w:eastAsia="Cambria" w:hAnsi="Arial" w:cs="Arial" w:hint="default"/>
        <w:spacing w:val="-1"/>
        <w:w w:val="121"/>
        <w:sz w:val="24"/>
        <w:szCs w:val="24"/>
        <w:lang w:val="pt-PT" w:eastAsia="en-US" w:bidi="ar-SA"/>
      </w:rPr>
    </w:lvl>
    <w:lvl w:ilvl="3">
      <w:numFmt w:val="bullet"/>
      <w:lvlText w:val="•"/>
      <w:lvlJc w:val="left"/>
      <w:pPr>
        <w:ind w:left="2786" w:hanging="1416"/>
      </w:pPr>
      <w:rPr>
        <w:rFonts w:hint="default"/>
        <w:lang w:val="pt-PT" w:eastAsia="en-US" w:bidi="ar-SA"/>
      </w:rPr>
    </w:lvl>
    <w:lvl w:ilvl="4">
      <w:numFmt w:val="bullet"/>
      <w:lvlText w:val="•"/>
      <w:lvlJc w:val="left"/>
      <w:pPr>
        <w:ind w:left="3770" w:hanging="1416"/>
      </w:pPr>
      <w:rPr>
        <w:rFonts w:hint="default"/>
        <w:lang w:val="pt-PT" w:eastAsia="en-US" w:bidi="ar-SA"/>
      </w:rPr>
    </w:lvl>
    <w:lvl w:ilvl="5">
      <w:numFmt w:val="bullet"/>
      <w:lvlText w:val="•"/>
      <w:lvlJc w:val="left"/>
      <w:pPr>
        <w:ind w:left="4753" w:hanging="1416"/>
      </w:pPr>
      <w:rPr>
        <w:rFonts w:hint="default"/>
        <w:lang w:val="pt-PT" w:eastAsia="en-US" w:bidi="ar-SA"/>
      </w:rPr>
    </w:lvl>
    <w:lvl w:ilvl="6">
      <w:numFmt w:val="bullet"/>
      <w:lvlText w:val="•"/>
      <w:lvlJc w:val="left"/>
      <w:pPr>
        <w:ind w:left="5737" w:hanging="1416"/>
      </w:pPr>
      <w:rPr>
        <w:rFonts w:hint="default"/>
        <w:lang w:val="pt-PT" w:eastAsia="en-US" w:bidi="ar-SA"/>
      </w:rPr>
    </w:lvl>
    <w:lvl w:ilvl="7">
      <w:numFmt w:val="bullet"/>
      <w:lvlText w:val="•"/>
      <w:lvlJc w:val="left"/>
      <w:pPr>
        <w:ind w:left="6720" w:hanging="1416"/>
      </w:pPr>
      <w:rPr>
        <w:rFonts w:hint="default"/>
        <w:lang w:val="pt-PT" w:eastAsia="en-US" w:bidi="ar-SA"/>
      </w:rPr>
    </w:lvl>
    <w:lvl w:ilvl="8">
      <w:numFmt w:val="bullet"/>
      <w:lvlText w:val="•"/>
      <w:lvlJc w:val="left"/>
      <w:pPr>
        <w:ind w:left="7704" w:hanging="1416"/>
      </w:pPr>
      <w:rPr>
        <w:rFonts w:hint="default"/>
        <w:lang w:val="pt-PT" w:eastAsia="en-US" w:bidi="ar-SA"/>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94668A"/>
    <w:multiLevelType w:val="multilevel"/>
    <w:tmpl w:val="7906554E"/>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17" w15:restartNumberingAfterBreak="0">
    <w:nsid w:val="43CB0281"/>
    <w:multiLevelType w:val="multilevel"/>
    <w:tmpl w:val="CF966A24"/>
    <w:lvl w:ilvl="0">
      <w:start w:val="15"/>
      <w:numFmt w:val="decimal"/>
      <w:lvlText w:val="%1"/>
      <w:lvlJc w:val="left"/>
      <w:pPr>
        <w:ind w:left="118" w:hanging="708"/>
      </w:pPr>
      <w:rPr>
        <w:rFonts w:hint="default"/>
        <w:lang w:val="pt-PT" w:eastAsia="en-US" w:bidi="ar-SA"/>
      </w:rPr>
    </w:lvl>
    <w:lvl w:ilvl="1">
      <w:start w:val="1"/>
      <w:numFmt w:val="decimal"/>
      <w:lvlText w:val="%1.%2."/>
      <w:lvlJc w:val="left"/>
      <w:pPr>
        <w:ind w:left="118" w:hanging="708"/>
      </w:pPr>
      <w:rPr>
        <w:rFonts w:ascii="Arial" w:eastAsia="Cambria" w:hAnsi="Arial" w:cs="Arial" w:hint="default"/>
        <w:spacing w:val="-1"/>
        <w:w w:val="120"/>
        <w:sz w:val="24"/>
        <w:szCs w:val="24"/>
        <w:lang w:val="pt-PT" w:eastAsia="en-US" w:bidi="ar-SA"/>
      </w:rPr>
    </w:lvl>
    <w:lvl w:ilvl="2">
      <w:numFmt w:val="bullet"/>
      <w:lvlText w:val="•"/>
      <w:lvlJc w:val="left"/>
      <w:pPr>
        <w:ind w:left="2030" w:hanging="708"/>
      </w:pPr>
      <w:rPr>
        <w:rFonts w:hint="default"/>
        <w:lang w:val="pt-PT" w:eastAsia="en-US" w:bidi="ar-SA"/>
      </w:rPr>
    </w:lvl>
    <w:lvl w:ilvl="3">
      <w:numFmt w:val="bullet"/>
      <w:lvlText w:val="•"/>
      <w:lvlJc w:val="left"/>
      <w:pPr>
        <w:ind w:left="2985" w:hanging="708"/>
      </w:pPr>
      <w:rPr>
        <w:rFonts w:hint="default"/>
        <w:lang w:val="pt-PT" w:eastAsia="en-US" w:bidi="ar-SA"/>
      </w:rPr>
    </w:lvl>
    <w:lvl w:ilvl="4">
      <w:numFmt w:val="bullet"/>
      <w:lvlText w:val="•"/>
      <w:lvlJc w:val="left"/>
      <w:pPr>
        <w:ind w:left="3940" w:hanging="708"/>
      </w:pPr>
      <w:rPr>
        <w:rFonts w:hint="default"/>
        <w:lang w:val="pt-PT" w:eastAsia="en-US" w:bidi="ar-SA"/>
      </w:rPr>
    </w:lvl>
    <w:lvl w:ilvl="5">
      <w:numFmt w:val="bullet"/>
      <w:lvlText w:val="•"/>
      <w:lvlJc w:val="left"/>
      <w:pPr>
        <w:ind w:left="4895" w:hanging="708"/>
      </w:pPr>
      <w:rPr>
        <w:rFonts w:hint="default"/>
        <w:lang w:val="pt-PT" w:eastAsia="en-US" w:bidi="ar-SA"/>
      </w:rPr>
    </w:lvl>
    <w:lvl w:ilvl="6">
      <w:numFmt w:val="bullet"/>
      <w:lvlText w:val="•"/>
      <w:lvlJc w:val="left"/>
      <w:pPr>
        <w:ind w:left="5850" w:hanging="708"/>
      </w:pPr>
      <w:rPr>
        <w:rFonts w:hint="default"/>
        <w:lang w:val="pt-PT" w:eastAsia="en-US" w:bidi="ar-SA"/>
      </w:rPr>
    </w:lvl>
    <w:lvl w:ilvl="7">
      <w:numFmt w:val="bullet"/>
      <w:lvlText w:val="•"/>
      <w:lvlJc w:val="left"/>
      <w:pPr>
        <w:ind w:left="6805" w:hanging="708"/>
      </w:pPr>
      <w:rPr>
        <w:rFonts w:hint="default"/>
        <w:lang w:val="pt-PT" w:eastAsia="en-US" w:bidi="ar-SA"/>
      </w:rPr>
    </w:lvl>
    <w:lvl w:ilvl="8">
      <w:numFmt w:val="bullet"/>
      <w:lvlText w:val="•"/>
      <w:lvlJc w:val="left"/>
      <w:pPr>
        <w:ind w:left="7760" w:hanging="708"/>
      </w:pPr>
      <w:rPr>
        <w:rFonts w:hint="default"/>
        <w:lang w:val="pt-PT" w:eastAsia="en-US" w:bidi="ar-SA"/>
      </w:rPr>
    </w:lvl>
  </w:abstractNum>
  <w:abstractNum w:abstractNumId="18" w15:restartNumberingAfterBreak="0">
    <w:nsid w:val="468937AE"/>
    <w:multiLevelType w:val="multilevel"/>
    <w:tmpl w:val="A44A3CD0"/>
    <w:lvl w:ilvl="0">
      <w:start w:val="5"/>
      <w:numFmt w:val="decimal"/>
      <w:lvlText w:val="%1"/>
      <w:lvlJc w:val="left"/>
      <w:pPr>
        <w:ind w:left="118" w:hanging="708"/>
      </w:pPr>
      <w:rPr>
        <w:rFonts w:hint="default"/>
        <w:lang w:val="pt-PT" w:eastAsia="en-US" w:bidi="ar-SA"/>
      </w:rPr>
    </w:lvl>
    <w:lvl w:ilvl="1">
      <w:start w:val="3"/>
      <w:numFmt w:val="decimal"/>
      <w:lvlText w:val="%1.%2"/>
      <w:lvlJc w:val="left"/>
      <w:pPr>
        <w:ind w:left="118" w:hanging="708"/>
      </w:pPr>
      <w:rPr>
        <w:rFonts w:hint="default"/>
        <w:lang w:val="pt-PT" w:eastAsia="en-US" w:bidi="ar-SA"/>
      </w:rPr>
    </w:lvl>
    <w:lvl w:ilvl="2">
      <w:start w:val="1"/>
      <w:numFmt w:val="decimal"/>
      <w:lvlText w:val="%1.%2.%3."/>
      <w:lvlJc w:val="left"/>
      <w:pPr>
        <w:ind w:left="118" w:hanging="708"/>
      </w:pPr>
      <w:rPr>
        <w:rFonts w:ascii="Cambria" w:eastAsia="Cambria" w:hAnsi="Cambria" w:cs="Cambria" w:hint="default"/>
        <w:spacing w:val="-1"/>
        <w:w w:val="123"/>
        <w:sz w:val="24"/>
        <w:szCs w:val="24"/>
        <w:lang w:val="pt-PT" w:eastAsia="en-US" w:bidi="ar-SA"/>
      </w:rPr>
    </w:lvl>
    <w:lvl w:ilvl="3">
      <w:numFmt w:val="bullet"/>
      <w:lvlText w:val="•"/>
      <w:lvlJc w:val="left"/>
      <w:pPr>
        <w:ind w:left="2985" w:hanging="708"/>
      </w:pPr>
      <w:rPr>
        <w:rFonts w:hint="default"/>
        <w:lang w:val="pt-PT" w:eastAsia="en-US" w:bidi="ar-SA"/>
      </w:rPr>
    </w:lvl>
    <w:lvl w:ilvl="4">
      <w:numFmt w:val="bullet"/>
      <w:lvlText w:val="•"/>
      <w:lvlJc w:val="left"/>
      <w:pPr>
        <w:ind w:left="3940" w:hanging="708"/>
      </w:pPr>
      <w:rPr>
        <w:rFonts w:hint="default"/>
        <w:lang w:val="pt-PT" w:eastAsia="en-US" w:bidi="ar-SA"/>
      </w:rPr>
    </w:lvl>
    <w:lvl w:ilvl="5">
      <w:numFmt w:val="bullet"/>
      <w:lvlText w:val="•"/>
      <w:lvlJc w:val="left"/>
      <w:pPr>
        <w:ind w:left="4895" w:hanging="708"/>
      </w:pPr>
      <w:rPr>
        <w:rFonts w:hint="default"/>
        <w:lang w:val="pt-PT" w:eastAsia="en-US" w:bidi="ar-SA"/>
      </w:rPr>
    </w:lvl>
    <w:lvl w:ilvl="6">
      <w:numFmt w:val="bullet"/>
      <w:lvlText w:val="•"/>
      <w:lvlJc w:val="left"/>
      <w:pPr>
        <w:ind w:left="5850" w:hanging="708"/>
      </w:pPr>
      <w:rPr>
        <w:rFonts w:hint="default"/>
        <w:lang w:val="pt-PT" w:eastAsia="en-US" w:bidi="ar-SA"/>
      </w:rPr>
    </w:lvl>
    <w:lvl w:ilvl="7">
      <w:numFmt w:val="bullet"/>
      <w:lvlText w:val="•"/>
      <w:lvlJc w:val="left"/>
      <w:pPr>
        <w:ind w:left="6805" w:hanging="708"/>
      </w:pPr>
      <w:rPr>
        <w:rFonts w:hint="default"/>
        <w:lang w:val="pt-PT" w:eastAsia="en-US" w:bidi="ar-SA"/>
      </w:rPr>
    </w:lvl>
    <w:lvl w:ilvl="8">
      <w:numFmt w:val="bullet"/>
      <w:lvlText w:val="•"/>
      <w:lvlJc w:val="left"/>
      <w:pPr>
        <w:ind w:left="7760" w:hanging="708"/>
      </w:pPr>
      <w:rPr>
        <w:rFonts w:hint="default"/>
        <w:lang w:val="pt-PT" w:eastAsia="en-US" w:bidi="ar-SA"/>
      </w:rPr>
    </w:lvl>
  </w:abstractNum>
  <w:abstractNum w:abstractNumId="19" w15:restartNumberingAfterBreak="0">
    <w:nsid w:val="47776CD5"/>
    <w:multiLevelType w:val="hybridMultilevel"/>
    <w:tmpl w:val="506EF0E8"/>
    <w:lvl w:ilvl="0" w:tplc="83EA4A56">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1421077"/>
    <w:multiLevelType w:val="multilevel"/>
    <w:tmpl w:val="83B8C9CE"/>
    <w:lvl w:ilvl="0">
      <w:start w:val="9"/>
      <w:numFmt w:val="decimal"/>
      <w:lvlText w:val="%1"/>
      <w:lvlJc w:val="left"/>
      <w:pPr>
        <w:ind w:left="118" w:hanging="708"/>
      </w:pPr>
      <w:rPr>
        <w:rFonts w:hint="default"/>
        <w:lang w:val="pt-PT" w:eastAsia="en-US" w:bidi="ar-SA"/>
      </w:rPr>
    </w:lvl>
    <w:lvl w:ilvl="1">
      <w:start w:val="3"/>
      <w:numFmt w:val="decimal"/>
      <w:lvlText w:val="%1.%2."/>
      <w:lvlJc w:val="left"/>
      <w:pPr>
        <w:ind w:left="118" w:hanging="708"/>
      </w:pPr>
      <w:rPr>
        <w:rFonts w:ascii="Arial" w:eastAsia="Cambria" w:hAnsi="Arial" w:cs="Arial" w:hint="default"/>
        <w:spacing w:val="-1"/>
        <w:w w:val="123"/>
        <w:sz w:val="24"/>
        <w:szCs w:val="24"/>
        <w:lang w:val="pt-PT" w:eastAsia="en-US" w:bidi="ar-SA"/>
      </w:rPr>
    </w:lvl>
    <w:lvl w:ilvl="2">
      <w:start w:val="1"/>
      <w:numFmt w:val="decimal"/>
      <w:lvlText w:val="%1.%2.%3."/>
      <w:lvlJc w:val="left"/>
      <w:pPr>
        <w:ind w:left="118" w:hanging="708"/>
      </w:pPr>
      <w:rPr>
        <w:rFonts w:ascii="Arial" w:eastAsia="Cambria" w:hAnsi="Arial" w:cs="Arial" w:hint="default"/>
        <w:spacing w:val="-1"/>
        <w:w w:val="123"/>
        <w:sz w:val="24"/>
        <w:szCs w:val="24"/>
        <w:lang w:val="pt-PT" w:eastAsia="en-US" w:bidi="ar-SA"/>
      </w:rPr>
    </w:lvl>
    <w:lvl w:ilvl="3">
      <w:numFmt w:val="bullet"/>
      <w:lvlText w:val="•"/>
      <w:lvlJc w:val="left"/>
      <w:pPr>
        <w:ind w:left="2985" w:hanging="708"/>
      </w:pPr>
      <w:rPr>
        <w:rFonts w:hint="default"/>
        <w:lang w:val="pt-PT" w:eastAsia="en-US" w:bidi="ar-SA"/>
      </w:rPr>
    </w:lvl>
    <w:lvl w:ilvl="4">
      <w:numFmt w:val="bullet"/>
      <w:lvlText w:val="•"/>
      <w:lvlJc w:val="left"/>
      <w:pPr>
        <w:ind w:left="3940" w:hanging="708"/>
      </w:pPr>
      <w:rPr>
        <w:rFonts w:hint="default"/>
        <w:lang w:val="pt-PT" w:eastAsia="en-US" w:bidi="ar-SA"/>
      </w:rPr>
    </w:lvl>
    <w:lvl w:ilvl="5">
      <w:numFmt w:val="bullet"/>
      <w:lvlText w:val="•"/>
      <w:lvlJc w:val="left"/>
      <w:pPr>
        <w:ind w:left="4895" w:hanging="708"/>
      </w:pPr>
      <w:rPr>
        <w:rFonts w:hint="default"/>
        <w:lang w:val="pt-PT" w:eastAsia="en-US" w:bidi="ar-SA"/>
      </w:rPr>
    </w:lvl>
    <w:lvl w:ilvl="6">
      <w:numFmt w:val="bullet"/>
      <w:lvlText w:val="•"/>
      <w:lvlJc w:val="left"/>
      <w:pPr>
        <w:ind w:left="5850" w:hanging="708"/>
      </w:pPr>
      <w:rPr>
        <w:rFonts w:hint="default"/>
        <w:lang w:val="pt-PT" w:eastAsia="en-US" w:bidi="ar-SA"/>
      </w:rPr>
    </w:lvl>
    <w:lvl w:ilvl="7">
      <w:numFmt w:val="bullet"/>
      <w:lvlText w:val="•"/>
      <w:lvlJc w:val="left"/>
      <w:pPr>
        <w:ind w:left="6805" w:hanging="708"/>
      </w:pPr>
      <w:rPr>
        <w:rFonts w:hint="default"/>
        <w:lang w:val="pt-PT" w:eastAsia="en-US" w:bidi="ar-SA"/>
      </w:rPr>
    </w:lvl>
    <w:lvl w:ilvl="8">
      <w:numFmt w:val="bullet"/>
      <w:lvlText w:val="•"/>
      <w:lvlJc w:val="left"/>
      <w:pPr>
        <w:ind w:left="7760" w:hanging="708"/>
      </w:pPr>
      <w:rPr>
        <w:rFonts w:hint="default"/>
        <w:lang w:val="pt-PT" w:eastAsia="en-US" w:bidi="ar-SA"/>
      </w:rPr>
    </w:lvl>
  </w:abstractNum>
  <w:abstractNum w:abstractNumId="22" w15:restartNumberingAfterBreak="0">
    <w:nsid w:val="556008BE"/>
    <w:multiLevelType w:val="multilevel"/>
    <w:tmpl w:val="29087CAC"/>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644248F"/>
    <w:multiLevelType w:val="multilevel"/>
    <w:tmpl w:val="5A8E555E"/>
    <w:lvl w:ilvl="0">
      <w:start w:val="6"/>
      <w:numFmt w:val="decimal"/>
      <w:lvlText w:val="%1"/>
      <w:lvlJc w:val="left"/>
      <w:pPr>
        <w:ind w:left="118" w:hanging="708"/>
      </w:pPr>
      <w:rPr>
        <w:rFonts w:hint="default"/>
        <w:lang w:val="pt-PT" w:eastAsia="en-US" w:bidi="ar-SA"/>
      </w:rPr>
    </w:lvl>
    <w:lvl w:ilvl="1">
      <w:start w:val="3"/>
      <w:numFmt w:val="decimal"/>
      <w:lvlText w:val="%1.%2"/>
      <w:lvlJc w:val="left"/>
      <w:pPr>
        <w:ind w:left="118" w:hanging="708"/>
      </w:pPr>
      <w:rPr>
        <w:rFonts w:hint="default"/>
        <w:lang w:val="pt-PT" w:eastAsia="en-US" w:bidi="ar-SA"/>
      </w:rPr>
    </w:lvl>
    <w:lvl w:ilvl="2">
      <w:start w:val="1"/>
      <w:numFmt w:val="decimal"/>
      <w:lvlText w:val="%1.%2.%3."/>
      <w:lvlJc w:val="left"/>
      <w:pPr>
        <w:ind w:left="118" w:hanging="708"/>
      </w:pPr>
      <w:rPr>
        <w:rFonts w:ascii="Arial" w:eastAsia="Cambria" w:hAnsi="Arial" w:cs="Arial" w:hint="default"/>
        <w:spacing w:val="-1"/>
        <w:w w:val="123"/>
        <w:sz w:val="24"/>
        <w:szCs w:val="24"/>
        <w:lang w:val="pt-BR" w:eastAsia="en-US" w:bidi="ar-SA"/>
      </w:rPr>
    </w:lvl>
    <w:lvl w:ilvl="3">
      <w:start w:val="1"/>
      <w:numFmt w:val="lowerLetter"/>
      <w:lvlText w:val="%4)"/>
      <w:lvlJc w:val="left"/>
      <w:pPr>
        <w:ind w:left="838" w:hanging="360"/>
      </w:pPr>
      <w:rPr>
        <w:rFonts w:ascii="Cambria" w:eastAsia="Cambria" w:hAnsi="Cambria" w:cs="Cambria" w:hint="default"/>
        <w:spacing w:val="-1"/>
        <w:w w:val="101"/>
        <w:sz w:val="24"/>
        <w:szCs w:val="24"/>
        <w:lang w:val="pt-PT" w:eastAsia="en-US" w:bidi="ar-SA"/>
      </w:rPr>
    </w:lvl>
    <w:lvl w:ilvl="4">
      <w:numFmt w:val="bullet"/>
      <w:lvlText w:val="•"/>
      <w:lvlJc w:val="left"/>
      <w:pPr>
        <w:ind w:left="3783" w:hanging="360"/>
      </w:pPr>
      <w:rPr>
        <w:rFonts w:hint="default"/>
        <w:lang w:val="pt-PT" w:eastAsia="en-US" w:bidi="ar-SA"/>
      </w:rPr>
    </w:lvl>
    <w:lvl w:ilvl="5">
      <w:numFmt w:val="bullet"/>
      <w:lvlText w:val="•"/>
      <w:lvlJc w:val="left"/>
      <w:pPr>
        <w:ind w:left="4764" w:hanging="360"/>
      </w:pPr>
      <w:rPr>
        <w:rFonts w:hint="default"/>
        <w:lang w:val="pt-PT" w:eastAsia="en-US" w:bidi="ar-SA"/>
      </w:rPr>
    </w:lvl>
    <w:lvl w:ilvl="6">
      <w:numFmt w:val="bullet"/>
      <w:lvlText w:val="•"/>
      <w:lvlJc w:val="left"/>
      <w:pPr>
        <w:ind w:left="5746" w:hanging="360"/>
      </w:pPr>
      <w:rPr>
        <w:rFonts w:hint="default"/>
        <w:lang w:val="pt-PT" w:eastAsia="en-US" w:bidi="ar-SA"/>
      </w:rPr>
    </w:lvl>
    <w:lvl w:ilvl="7">
      <w:numFmt w:val="bullet"/>
      <w:lvlText w:val="•"/>
      <w:lvlJc w:val="left"/>
      <w:pPr>
        <w:ind w:left="6727" w:hanging="360"/>
      </w:pPr>
      <w:rPr>
        <w:rFonts w:hint="default"/>
        <w:lang w:val="pt-PT" w:eastAsia="en-US" w:bidi="ar-SA"/>
      </w:rPr>
    </w:lvl>
    <w:lvl w:ilvl="8">
      <w:numFmt w:val="bullet"/>
      <w:lvlText w:val="•"/>
      <w:lvlJc w:val="left"/>
      <w:pPr>
        <w:ind w:left="7708" w:hanging="360"/>
      </w:pPr>
      <w:rPr>
        <w:rFonts w:hint="default"/>
        <w:lang w:val="pt-PT" w:eastAsia="en-US" w:bidi="ar-SA"/>
      </w:rPr>
    </w:lvl>
  </w:abstractNum>
  <w:abstractNum w:abstractNumId="24" w15:restartNumberingAfterBreak="0">
    <w:nsid w:val="58D2473A"/>
    <w:multiLevelType w:val="hybridMultilevel"/>
    <w:tmpl w:val="8D30E758"/>
    <w:lvl w:ilvl="0" w:tplc="DDDCD6EC">
      <w:start w:val="1"/>
      <w:numFmt w:val="upperRoman"/>
      <w:lvlText w:val="%1."/>
      <w:lvlJc w:val="left"/>
      <w:pPr>
        <w:ind w:left="118" w:hanging="428"/>
      </w:pPr>
      <w:rPr>
        <w:rFonts w:ascii="Arial" w:eastAsia="Times New Roman" w:hAnsi="Arial" w:cs="Arial" w:hint="default"/>
        <w:b w:val="0"/>
        <w:bCs w:val="0"/>
        <w:i w:val="0"/>
        <w:iCs w:val="0"/>
        <w:spacing w:val="-2"/>
        <w:w w:val="100"/>
        <w:sz w:val="24"/>
        <w:szCs w:val="24"/>
        <w:lang w:val="pt-PT" w:eastAsia="en-US" w:bidi="ar-SA"/>
      </w:rPr>
    </w:lvl>
    <w:lvl w:ilvl="1" w:tplc="BF70C008">
      <w:numFmt w:val="bullet"/>
      <w:lvlText w:val="•"/>
      <w:lvlJc w:val="left"/>
      <w:pPr>
        <w:ind w:left="1067" w:hanging="428"/>
      </w:pPr>
      <w:rPr>
        <w:rFonts w:hint="default"/>
        <w:lang w:val="pt-PT" w:eastAsia="en-US" w:bidi="ar-SA"/>
      </w:rPr>
    </w:lvl>
    <w:lvl w:ilvl="2" w:tplc="AE464452">
      <w:numFmt w:val="bullet"/>
      <w:lvlText w:val="•"/>
      <w:lvlJc w:val="left"/>
      <w:pPr>
        <w:ind w:left="2014" w:hanging="428"/>
      </w:pPr>
      <w:rPr>
        <w:rFonts w:hint="default"/>
        <w:lang w:val="pt-PT" w:eastAsia="en-US" w:bidi="ar-SA"/>
      </w:rPr>
    </w:lvl>
    <w:lvl w:ilvl="3" w:tplc="53E875D8">
      <w:numFmt w:val="bullet"/>
      <w:lvlText w:val="•"/>
      <w:lvlJc w:val="left"/>
      <w:pPr>
        <w:ind w:left="2961" w:hanging="428"/>
      </w:pPr>
      <w:rPr>
        <w:rFonts w:hint="default"/>
        <w:lang w:val="pt-PT" w:eastAsia="en-US" w:bidi="ar-SA"/>
      </w:rPr>
    </w:lvl>
    <w:lvl w:ilvl="4" w:tplc="72521364">
      <w:numFmt w:val="bullet"/>
      <w:lvlText w:val="•"/>
      <w:lvlJc w:val="left"/>
      <w:pPr>
        <w:ind w:left="3908" w:hanging="428"/>
      </w:pPr>
      <w:rPr>
        <w:rFonts w:hint="default"/>
        <w:lang w:val="pt-PT" w:eastAsia="en-US" w:bidi="ar-SA"/>
      </w:rPr>
    </w:lvl>
    <w:lvl w:ilvl="5" w:tplc="690C677E">
      <w:numFmt w:val="bullet"/>
      <w:lvlText w:val="•"/>
      <w:lvlJc w:val="left"/>
      <w:pPr>
        <w:ind w:left="4855" w:hanging="428"/>
      </w:pPr>
      <w:rPr>
        <w:rFonts w:hint="default"/>
        <w:lang w:val="pt-PT" w:eastAsia="en-US" w:bidi="ar-SA"/>
      </w:rPr>
    </w:lvl>
    <w:lvl w:ilvl="6" w:tplc="B6F8EC26">
      <w:numFmt w:val="bullet"/>
      <w:lvlText w:val="•"/>
      <w:lvlJc w:val="left"/>
      <w:pPr>
        <w:ind w:left="5802" w:hanging="428"/>
      </w:pPr>
      <w:rPr>
        <w:rFonts w:hint="default"/>
        <w:lang w:val="pt-PT" w:eastAsia="en-US" w:bidi="ar-SA"/>
      </w:rPr>
    </w:lvl>
    <w:lvl w:ilvl="7" w:tplc="F692C926">
      <w:numFmt w:val="bullet"/>
      <w:lvlText w:val="•"/>
      <w:lvlJc w:val="left"/>
      <w:pPr>
        <w:ind w:left="6749" w:hanging="428"/>
      </w:pPr>
      <w:rPr>
        <w:rFonts w:hint="default"/>
        <w:lang w:val="pt-PT" w:eastAsia="en-US" w:bidi="ar-SA"/>
      </w:rPr>
    </w:lvl>
    <w:lvl w:ilvl="8" w:tplc="670CA610">
      <w:numFmt w:val="bullet"/>
      <w:lvlText w:val="•"/>
      <w:lvlJc w:val="left"/>
      <w:pPr>
        <w:ind w:left="7696" w:hanging="428"/>
      </w:pPr>
      <w:rPr>
        <w:rFonts w:hint="default"/>
        <w:lang w:val="pt-PT" w:eastAsia="en-US" w:bidi="ar-SA"/>
      </w:rPr>
    </w:lvl>
  </w:abstractNum>
  <w:abstractNum w:abstractNumId="25" w15:restartNumberingAfterBreak="0">
    <w:nsid w:val="63CC5A44"/>
    <w:multiLevelType w:val="hybridMultilevel"/>
    <w:tmpl w:val="40F8C98C"/>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6" w15:restartNumberingAfterBreak="0">
    <w:nsid w:val="63E22399"/>
    <w:multiLevelType w:val="multilevel"/>
    <w:tmpl w:val="BAA272E2"/>
    <w:lvl w:ilvl="0">
      <w:start w:val="1"/>
      <w:numFmt w:val="decimal"/>
      <w:lvlText w:val="%1"/>
      <w:lvlJc w:val="left"/>
      <w:pPr>
        <w:ind w:left="861" w:hanging="572"/>
      </w:pPr>
      <w:rPr>
        <w:lang w:val="pt-PT" w:eastAsia="en-US" w:bidi="ar-SA"/>
      </w:rPr>
    </w:lvl>
    <w:lvl w:ilvl="1">
      <w:start w:val="1"/>
      <w:numFmt w:val="decimal"/>
      <w:lvlText w:val="%1.%2."/>
      <w:lvlJc w:val="left"/>
      <w:pPr>
        <w:ind w:left="861" w:hanging="572"/>
      </w:pPr>
      <w:rPr>
        <w:rFonts w:ascii="Arial" w:eastAsia="Cambria" w:hAnsi="Arial" w:cs="Arial" w:hint="default"/>
        <w:b w:val="0"/>
        <w:bCs/>
        <w:spacing w:val="-1"/>
        <w:w w:val="100"/>
        <w:sz w:val="24"/>
        <w:szCs w:val="24"/>
        <w:lang w:val="pt-PT" w:eastAsia="en-US" w:bidi="ar-SA"/>
      </w:rPr>
    </w:lvl>
    <w:lvl w:ilvl="2">
      <w:start w:val="1"/>
      <w:numFmt w:val="upperLetter"/>
      <w:lvlText w:val="%3."/>
      <w:lvlJc w:val="left"/>
      <w:pPr>
        <w:ind w:left="1058" w:hanging="401"/>
      </w:pPr>
      <w:rPr>
        <w:rFonts w:ascii="Times New Roman" w:eastAsia="Times New Roman" w:hAnsi="Times New Roman" w:cs="Times New Roman" w:hint="default"/>
        <w:spacing w:val="-2"/>
        <w:w w:val="94"/>
        <w:sz w:val="24"/>
        <w:szCs w:val="24"/>
        <w:lang w:val="pt-PT" w:eastAsia="en-US" w:bidi="ar-SA"/>
      </w:rPr>
    </w:lvl>
    <w:lvl w:ilvl="3">
      <w:numFmt w:val="bullet"/>
      <w:lvlText w:val="•"/>
      <w:lvlJc w:val="left"/>
      <w:pPr>
        <w:ind w:left="2277" w:hanging="401"/>
      </w:pPr>
      <w:rPr>
        <w:lang w:val="pt-PT" w:eastAsia="en-US" w:bidi="ar-SA"/>
      </w:rPr>
    </w:lvl>
    <w:lvl w:ilvl="4">
      <w:numFmt w:val="bullet"/>
      <w:lvlText w:val="•"/>
      <w:lvlJc w:val="left"/>
      <w:pPr>
        <w:ind w:left="3455" w:hanging="401"/>
      </w:pPr>
      <w:rPr>
        <w:lang w:val="pt-PT" w:eastAsia="en-US" w:bidi="ar-SA"/>
      </w:rPr>
    </w:lvl>
    <w:lvl w:ilvl="5">
      <w:numFmt w:val="bullet"/>
      <w:lvlText w:val="•"/>
      <w:lvlJc w:val="left"/>
      <w:pPr>
        <w:ind w:left="4632" w:hanging="401"/>
      </w:pPr>
      <w:rPr>
        <w:lang w:val="pt-PT" w:eastAsia="en-US" w:bidi="ar-SA"/>
      </w:rPr>
    </w:lvl>
    <w:lvl w:ilvl="6">
      <w:numFmt w:val="bullet"/>
      <w:lvlText w:val="•"/>
      <w:lvlJc w:val="left"/>
      <w:pPr>
        <w:ind w:left="5810" w:hanging="401"/>
      </w:pPr>
      <w:rPr>
        <w:lang w:val="pt-PT" w:eastAsia="en-US" w:bidi="ar-SA"/>
      </w:rPr>
    </w:lvl>
    <w:lvl w:ilvl="7">
      <w:numFmt w:val="bullet"/>
      <w:lvlText w:val="•"/>
      <w:lvlJc w:val="left"/>
      <w:pPr>
        <w:ind w:left="6987" w:hanging="401"/>
      </w:pPr>
      <w:rPr>
        <w:lang w:val="pt-PT" w:eastAsia="en-US" w:bidi="ar-SA"/>
      </w:rPr>
    </w:lvl>
    <w:lvl w:ilvl="8">
      <w:numFmt w:val="bullet"/>
      <w:lvlText w:val="•"/>
      <w:lvlJc w:val="left"/>
      <w:pPr>
        <w:ind w:left="8165" w:hanging="401"/>
      </w:pPr>
      <w:rPr>
        <w:lang w:val="pt-PT" w:eastAsia="en-US" w:bidi="ar-SA"/>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E7D0116"/>
    <w:multiLevelType w:val="multilevel"/>
    <w:tmpl w:val="809EAABE"/>
    <w:lvl w:ilvl="0">
      <w:start w:val="8"/>
      <w:numFmt w:val="decimal"/>
      <w:lvlText w:val="%1"/>
      <w:lvlJc w:val="left"/>
      <w:pPr>
        <w:ind w:left="826" w:hanging="708"/>
      </w:pPr>
      <w:rPr>
        <w:rFonts w:hint="default"/>
        <w:lang w:val="pt-PT" w:eastAsia="en-US" w:bidi="ar-SA"/>
      </w:rPr>
    </w:lvl>
    <w:lvl w:ilvl="1">
      <w:start w:val="3"/>
      <w:numFmt w:val="decimal"/>
      <w:lvlText w:val="%1.%2."/>
      <w:lvlJc w:val="left"/>
      <w:pPr>
        <w:ind w:left="826" w:hanging="708"/>
      </w:pPr>
      <w:rPr>
        <w:rFonts w:hint="default"/>
        <w:b w:val="0"/>
        <w:bCs/>
        <w:spacing w:val="-1"/>
        <w:w w:val="121"/>
        <w:lang w:val="pt-PT" w:eastAsia="en-US" w:bidi="ar-SA"/>
      </w:rPr>
    </w:lvl>
    <w:lvl w:ilvl="2">
      <w:start w:val="1"/>
      <w:numFmt w:val="decimal"/>
      <w:lvlText w:val="%1.%2.%3."/>
      <w:lvlJc w:val="left"/>
      <w:pPr>
        <w:ind w:left="118" w:hanging="708"/>
      </w:pPr>
      <w:rPr>
        <w:rFonts w:ascii="Arial" w:eastAsia="Cambria" w:hAnsi="Arial" w:cs="Arial" w:hint="default"/>
        <w:spacing w:val="-1"/>
        <w:w w:val="123"/>
        <w:sz w:val="24"/>
        <w:szCs w:val="24"/>
        <w:lang w:val="pt-PT" w:eastAsia="en-US" w:bidi="ar-SA"/>
      </w:rPr>
    </w:lvl>
    <w:lvl w:ilvl="3">
      <w:start w:val="1"/>
      <w:numFmt w:val="decimal"/>
      <w:lvlText w:val="%1.%2.%3.%4."/>
      <w:lvlJc w:val="left"/>
      <w:pPr>
        <w:ind w:left="118" w:hanging="1416"/>
      </w:pPr>
      <w:rPr>
        <w:rFonts w:hint="default"/>
        <w:b w:val="0"/>
        <w:bCs/>
        <w:spacing w:val="-1"/>
        <w:w w:val="121"/>
        <w:lang w:val="pt-PT" w:eastAsia="en-US" w:bidi="ar-SA"/>
      </w:rPr>
    </w:lvl>
    <w:lvl w:ilvl="4">
      <w:numFmt w:val="bullet"/>
      <w:lvlText w:val="•"/>
      <w:lvlJc w:val="left"/>
      <w:pPr>
        <w:ind w:left="3770" w:hanging="1416"/>
      </w:pPr>
      <w:rPr>
        <w:rFonts w:hint="default"/>
        <w:lang w:val="pt-PT" w:eastAsia="en-US" w:bidi="ar-SA"/>
      </w:rPr>
    </w:lvl>
    <w:lvl w:ilvl="5">
      <w:numFmt w:val="bullet"/>
      <w:lvlText w:val="•"/>
      <w:lvlJc w:val="left"/>
      <w:pPr>
        <w:ind w:left="4753" w:hanging="1416"/>
      </w:pPr>
      <w:rPr>
        <w:rFonts w:hint="default"/>
        <w:lang w:val="pt-PT" w:eastAsia="en-US" w:bidi="ar-SA"/>
      </w:rPr>
    </w:lvl>
    <w:lvl w:ilvl="6">
      <w:numFmt w:val="bullet"/>
      <w:lvlText w:val="•"/>
      <w:lvlJc w:val="left"/>
      <w:pPr>
        <w:ind w:left="5737" w:hanging="1416"/>
      </w:pPr>
      <w:rPr>
        <w:rFonts w:hint="default"/>
        <w:lang w:val="pt-PT" w:eastAsia="en-US" w:bidi="ar-SA"/>
      </w:rPr>
    </w:lvl>
    <w:lvl w:ilvl="7">
      <w:numFmt w:val="bullet"/>
      <w:lvlText w:val="•"/>
      <w:lvlJc w:val="left"/>
      <w:pPr>
        <w:ind w:left="6720" w:hanging="1416"/>
      </w:pPr>
      <w:rPr>
        <w:rFonts w:hint="default"/>
        <w:lang w:val="pt-PT" w:eastAsia="en-US" w:bidi="ar-SA"/>
      </w:rPr>
    </w:lvl>
    <w:lvl w:ilvl="8">
      <w:numFmt w:val="bullet"/>
      <w:lvlText w:val="•"/>
      <w:lvlJc w:val="left"/>
      <w:pPr>
        <w:ind w:left="7704" w:hanging="1416"/>
      </w:pPr>
      <w:rPr>
        <w:rFonts w:hint="default"/>
        <w:lang w:val="pt-PT" w:eastAsia="en-US" w:bidi="ar-SA"/>
      </w:rPr>
    </w:lvl>
  </w:abstractNum>
  <w:abstractNum w:abstractNumId="29" w15:restartNumberingAfterBreak="0">
    <w:nsid w:val="73F96B4F"/>
    <w:multiLevelType w:val="hybridMultilevel"/>
    <w:tmpl w:val="5EEAAD9E"/>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80043568">
    <w:abstractNumId w:val="5"/>
  </w:num>
  <w:num w:numId="2" w16cid:durableId="970476626">
    <w:abstractNumId w:val="19"/>
  </w:num>
  <w:num w:numId="3" w16cid:durableId="2111317369">
    <w:abstractNumId w:val="25"/>
  </w:num>
  <w:num w:numId="4" w16cid:durableId="172964940">
    <w:abstractNumId w:val="4"/>
  </w:num>
  <w:num w:numId="5" w16cid:durableId="2064331233">
    <w:abstractNumId w:val="29"/>
  </w:num>
  <w:num w:numId="6" w16cid:durableId="1169949273">
    <w:abstractNumId w:val="24"/>
  </w:num>
  <w:num w:numId="7" w16cid:durableId="1122309404">
    <w:abstractNumId w:val="7"/>
  </w:num>
  <w:num w:numId="8" w16cid:durableId="1328552649">
    <w:abstractNumId w:val="2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9" w16cid:durableId="926156233">
    <w:abstractNumId w:val="17"/>
  </w:num>
  <w:num w:numId="10" w16cid:durableId="2094349738">
    <w:abstractNumId w:val="14"/>
  </w:num>
  <w:num w:numId="11" w16cid:durableId="157383690">
    <w:abstractNumId w:val="1"/>
  </w:num>
  <w:num w:numId="12" w16cid:durableId="804547108">
    <w:abstractNumId w:val="21"/>
  </w:num>
  <w:num w:numId="13" w16cid:durableId="1477143585">
    <w:abstractNumId w:val="28"/>
  </w:num>
  <w:num w:numId="14" w16cid:durableId="252592215">
    <w:abstractNumId w:val="3"/>
  </w:num>
  <w:num w:numId="15" w16cid:durableId="1588424484">
    <w:abstractNumId w:val="23"/>
  </w:num>
  <w:num w:numId="16" w16cid:durableId="1457290160">
    <w:abstractNumId w:val="8"/>
  </w:num>
  <w:num w:numId="17" w16cid:durableId="763650375">
    <w:abstractNumId w:val="18"/>
  </w:num>
  <w:num w:numId="18" w16cid:durableId="1034426197">
    <w:abstractNumId w:val="9"/>
  </w:num>
  <w:num w:numId="19" w16cid:durableId="2105420921">
    <w:abstractNumId w:val="2"/>
  </w:num>
  <w:num w:numId="20" w16cid:durableId="2121757437">
    <w:abstractNumId w:val="11"/>
  </w:num>
  <w:num w:numId="21" w16cid:durableId="1109088594">
    <w:abstractNumId w:val="13"/>
  </w:num>
  <w:num w:numId="22" w16cid:durableId="1476527885">
    <w:abstractNumId w:val="0"/>
  </w:num>
  <w:num w:numId="23" w16cid:durableId="2097094253">
    <w:abstractNumId w:val="30"/>
  </w:num>
  <w:num w:numId="24" w16cid:durableId="1445223814">
    <w:abstractNumId w:val="31"/>
  </w:num>
  <w:num w:numId="25" w16cid:durableId="1575118235">
    <w:abstractNumId w:val="15"/>
  </w:num>
  <w:num w:numId="26" w16cid:durableId="652300425">
    <w:abstractNumId w:val="10"/>
  </w:num>
  <w:num w:numId="27" w16cid:durableId="1382822777">
    <w:abstractNumId w:val="20"/>
  </w:num>
  <w:num w:numId="28" w16cid:durableId="497161733">
    <w:abstractNumId w:val="27"/>
  </w:num>
  <w:num w:numId="29" w16cid:durableId="1164198792">
    <w:abstractNumId w:val="16"/>
  </w:num>
  <w:num w:numId="30" w16cid:durableId="161434878">
    <w:abstractNumId w:val="12"/>
  </w:num>
  <w:num w:numId="31" w16cid:durableId="1147477386">
    <w:abstractNumId w:val="6"/>
  </w:num>
  <w:num w:numId="32" w16cid:durableId="722219400">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963"/>
    <w:rsid w:val="000019CD"/>
    <w:rsid w:val="000406F6"/>
    <w:rsid w:val="000433AE"/>
    <w:rsid w:val="00043792"/>
    <w:rsid w:val="00044D2D"/>
    <w:rsid w:val="000476DA"/>
    <w:rsid w:val="0005523F"/>
    <w:rsid w:val="00056424"/>
    <w:rsid w:val="000573D9"/>
    <w:rsid w:val="00061D68"/>
    <w:rsid w:val="000653B7"/>
    <w:rsid w:val="00067EE7"/>
    <w:rsid w:val="00070831"/>
    <w:rsid w:val="00073963"/>
    <w:rsid w:val="00075D83"/>
    <w:rsid w:val="00081445"/>
    <w:rsid w:val="00082237"/>
    <w:rsid w:val="00083C01"/>
    <w:rsid w:val="0008527E"/>
    <w:rsid w:val="00086D40"/>
    <w:rsid w:val="000876DB"/>
    <w:rsid w:val="00092803"/>
    <w:rsid w:val="000967E6"/>
    <w:rsid w:val="000A0761"/>
    <w:rsid w:val="000A1545"/>
    <w:rsid w:val="000A16A9"/>
    <w:rsid w:val="000A1BEB"/>
    <w:rsid w:val="000A34C3"/>
    <w:rsid w:val="000B2E32"/>
    <w:rsid w:val="000B4D2D"/>
    <w:rsid w:val="000B6897"/>
    <w:rsid w:val="000C12F8"/>
    <w:rsid w:val="000C26C6"/>
    <w:rsid w:val="000C47D5"/>
    <w:rsid w:val="000C7A3B"/>
    <w:rsid w:val="000D1463"/>
    <w:rsid w:val="000F0A3F"/>
    <w:rsid w:val="000F1E5A"/>
    <w:rsid w:val="000F53A4"/>
    <w:rsid w:val="000F5E2E"/>
    <w:rsid w:val="001006C2"/>
    <w:rsid w:val="0010153C"/>
    <w:rsid w:val="001107A8"/>
    <w:rsid w:val="001120AD"/>
    <w:rsid w:val="00113C5B"/>
    <w:rsid w:val="00114D34"/>
    <w:rsid w:val="001170AE"/>
    <w:rsid w:val="0011728A"/>
    <w:rsid w:val="00117E0C"/>
    <w:rsid w:val="0012392E"/>
    <w:rsid w:val="00123B25"/>
    <w:rsid w:val="00126B49"/>
    <w:rsid w:val="00131A41"/>
    <w:rsid w:val="00133DE3"/>
    <w:rsid w:val="00133E9C"/>
    <w:rsid w:val="00134CC4"/>
    <w:rsid w:val="0013511D"/>
    <w:rsid w:val="001356AA"/>
    <w:rsid w:val="001366A3"/>
    <w:rsid w:val="001402BA"/>
    <w:rsid w:val="00140C39"/>
    <w:rsid w:val="00152B07"/>
    <w:rsid w:val="00153A11"/>
    <w:rsid w:val="0016548F"/>
    <w:rsid w:val="00166196"/>
    <w:rsid w:val="00173CD8"/>
    <w:rsid w:val="00175507"/>
    <w:rsid w:val="00180ABE"/>
    <w:rsid w:val="00182ADA"/>
    <w:rsid w:val="00186FB9"/>
    <w:rsid w:val="00187220"/>
    <w:rsid w:val="00187EA1"/>
    <w:rsid w:val="00194900"/>
    <w:rsid w:val="00196A91"/>
    <w:rsid w:val="001A7798"/>
    <w:rsid w:val="001A7D0B"/>
    <w:rsid w:val="001B0DD5"/>
    <w:rsid w:val="001B1D30"/>
    <w:rsid w:val="001B7566"/>
    <w:rsid w:val="001C0D0E"/>
    <w:rsid w:val="001C10F0"/>
    <w:rsid w:val="001D0A6A"/>
    <w:rsid w:val="001D2DFA"/>
    <w:rsid w:val="001D2FB4"/>
    <w:rsid w:val="001D373A"/>
    <w:rsid w:val="001D39A8"/>
    <w:rsid w:val="001E17D3"/>
    <w:rsid w:val="001E2BBC"/>
    <w:rsid w:val="001E44B1"/>
    <w:rsid w:val="001F3AEB"/>
    <w:rsid w:val="001F58B2"/>
    <w:rsid w:val="002013DA"/>
    <w:rsid w:val="00204D29"/>
    <w:rsid w:val="00207A07"/>
    <w:rsid w:val="002250C3"/>
    <w:rsid w:val="00227250"/>
    <w:rsid w:val="00231536"/>
    <w:rsid w:val="002362D6"/>
    <w:rsid w:val="002405E2"/>
    <w:rsid w:val="00250CEF"/>
    <w:rsid w:val="002528AF"/>
    <w:rsid w:val="00253411"/>
    <w:rsid w:val="00257F95"/>
    <w:rsid w:val="00261B64"/>
    <w:rsid w:val="00263F25"/>
    <w:rsid w:val="00264EA2"/>
    <w:rsid w:val="002747F9"/>
    <w:rsid w:val="002919D3"/>
    <w:rsid w:val="00291A77"/>
    <w:rsid w:val="00293D4B"/>
    <w:rsid w:val="00295A5B"/>
    <w:rsid w:val="002A2AF3"/>
    <w:rsid w:val="002B565C"/>
    <w:rsid w:val="002B774C"/>
    <w:rsid w:val="002D260D"/>
    <w:rsid w:val="002D6F19"/>
    <w:rsid w:val="002D76A0"/>
    <w:rsid w:val="002E0A7C"/>
    <w:rsid w:val="002E15CE"/>
    <w:rsid w:val="002E1B95"/>
    <w:rsid w:val="002F38B1"/>
    <w:rsid w:val="002F39C5"/>
    <w:rsid w:val="0030370E"/>
    <w:rsid w:val="00304D09"/>
    <w:rsid w:val="003058BD"/>
    <w:rsid w:val="003060D3"/>
    <w:rsid w:val="0031032C"/>
    <w:rsid w:val="00313512"/>
    <w:rsid w:val="0031626E"/>
    <w:rsid w:val="00316DA6"/>
    <w:rsid w:val="003206E8"/>
    <w:rsid w:val="00322A32"/>
    <w:rsid w:val="00322F6C"/>
    <w:rsid w:val="00325AD5"/>
    <w:rsid w:val="003263FC"/>
    <w:rsid w:val="00327A74"/>
    <w:rsid w:val="00333D26"/>
    <w:rsid w:val="00334BC0"/>
    <w:rsid w:val="00337822"/>
    <w:rsid w:val="00341680"/>
    <w:rsid w:val="00354E39"/>
    <w:rsid w:val="00357BDF"/>
    <w:rsid w:val="00363B11"/>
    <w:rsid w:val="00371C8B"/>
    <w:rsid w:val="00376BE6"/>
    <w:rsid w:val="0038297A"/>
    <w:rsid w:val="00383558"/>
    <w:rsid w:val="00383919"/>
    <w:rsid w:val="00385D57"/>
    <w:rsid w:val="00396F7C"/>
    <w:rsid w:val="003A16B4"/>
    <w:rsid w:val="003A50D1"/>
    <w:rsid w:val="003A6CD2"/>
    <w:rsid w:val="003D6697"/>
    <w:rsid w:val="003F310C"/>
    <w:rsid w:val="003F4DAC"/>
    <w:rsid w:val="004053B2"/>
    <w:rsid w:val="00407129"/>
    <w:rsid w:val="0040774A"/>
    <w:rsid w:val="00407C54"/>
    <w:rsid w:val="00416EB6"/>
    <w:rsid w:val="00427DC4"/>
    <w:rsid w:val="00430C2E"/>
    <w:rsid w:val="004311AD"/>
    <w:rsid w:val="004351C5"/>
    <w:rsid w:val="00440B30"/>
    <w:rsid w:val="0045046A"/>
    <w:rsid w:val="004601CB"/>
    <w:rsid w:val="00463EAF"/>
    <w:rsid w:val="00463ECA"/>
    <w:rsid w:val="00467B14"/>
    <w:rsid w:val="004760D2"/>
    <w:rsid w:val="00484A8E"/>
    <w:rsid w:val="00486133"/>
    <w:rsid w:val="00487322"/>
    <w:rsid w:val="0049299D"/>
    <w:rsid w:val="00492E89"/>
    <w:rsid w:val="00496B9A"/>
    <w:rsid w:val="004A1BF6"/>
    <w:rsid w:val="004A4E36"/>
    <w:rsid w:val="004B10C9"/>
    <w:rsid w:val="004B75BD"/>
    <w:rsid w:val="004C2FF4"/>
    <w:rsid w:val="004C389A"/>
    <w:rsid w:val="004C5F4E"/>
    <w:rsid w:val="004D403B"/>
    <w:rsid w:val="004E4F25"/>
    <w:rsid w:val="004F39AB"/>
    <w:rsid w:val="004F571C"/>
    <w:rsid w:val="00500364"/>
    <w:rsid w:val="00501406"/>
    <w:rsid w:val="00511744"/>
    <w:rsid w:val="00513FDF"/>
    <w:rsid w:val="00514C15"/>
    <w:rsid w:val="00514D76"/>
    <w:rsid w:val="005160C2"/>
    <w:rsid w:val="005179E6"/>
    <w:rsid w:val="00522149"/>
    <w:rsid w:val="005409A1"/>
    <w:rsid w:val="00541131"/>
    <w:rsid w:val="00557150"/>
    <w:rsid w:val="00564B56"/>
    <w:rsid w:val="00566E45"/>
    <w:rsid w:val="00567F58"/>
    <w:rsid w:val="00572369"/>
    <w:rsid w:val="00573D76"/>
    <w:rsid w:val="00577BE0"/>
    <w:rsid w:val="00581A64"/>
    <w:rsid w:val="0058274A"/>
    <w:rsid w:val="00584860"/>
    <w:rsid w:val="00590763"/>
    <w:rsid w:val="0059519A"/>
    <w:rsid w:val="005A1D41"/>
    <w:rsid w:val="005B0352"/>
    <w:rsid w:val="005B3480"/>
    <w:rsid w:val="005B6047"/>
    <w:rsid w:val="005B7B49"/>
    <w:rsid w:val="005C2389"/>
    <w:rsid w:val="005C44B9"/>
    <w:rsid w:val="005D3CE9"/>
    <w:rsid w:val="005D3D75"/>
    <w:rsid w:val="005D56E2"/>
    <w:rsid w:val="005D5D83"/>
    <w:rsid w:val="005D76E9"/>
    <w:rsid w:val="005D77CC"/>
    <w:rsid w:val="005E188A"/>
    <w:rsid w:val="005E567F"/>
    <w:rsid w:val="005F0C2E"/>
    <w:rsid w:val="005F26FF"/>
    <w:rsid w:val="00602FD2"/>
    <w:rsid w:val="006042AE"/>
    <w:rsid w:val="00610629"/>
    <w:rsid w:val="006109FA"/>
    <w:rsid w:val="006151DF"/>
    <w:rsid w:val="0061674C"/>
    <w:rsid w:val="00616B5F"/>
    <w:rsid w:val="00621B32"/>
    <w:rsid w:val="00624DB9"/>
    <w:rsid w:val="0063059E"/>
    <w:rsid w:val="00632C18"/>
    <w:rsid w:val="0063363E"/>
    <w:rsid w:val="00635BDB"/>
    <w:rsid w:val="00641AF5"/>
    <w:rsid w:val="0064725A"/>
    <w:rsid w:val="00650046"/>
    <w:rsid w:val="00650DA3"/>
    <w:rsid w:val="00661C9D"/>
    <w:rsid w:val="00664139"/>
    <w:rsid w:val="006803F0"/>
    <w:rsid w:val="00684BB2"/>
    <w:rsid w:val="00694CAE"/>
    <w:rsid w:val="006A36A2"/>
    <w:rsid w:val="006A45B7"/>
    <w:rsid w:val="006B02E0"/>
    <w:rsid w:val="006B2D81"/>
    <w:rsid w:val="006B4218"/>
    <w:rsid w:val="006B486E"/>
    <w:rsid w:val="006B5171"/>
    <w:rsid w:val="006B7919"/>
    <w:rsid w:val="006C516C"/>
    <w:rsid w:val="006C6E09"/>
    <w:rsid w:val="006D3F69"/>
    <w:rsid w:val="006D79FF"/>
    <w:rsid w:val="006D7AE1"/>
    <w:rsid w:val="006E121D"/>
    <w:rsid w:val="006E3FB7"/>
    <w:rsid w:val="006E4344"/>
    <w:rsid w:val="006E6168"/>
    <w:rsid w:val="006E61C4"/>
    <w:rsid w:val="006E71D5"/>
    <w:rsid w:val="006F2544"/>
    <w:rsid w:val="006F2C94"/>
    <w:rsid w:val="0070036C"/>
    <w:rsid w:val="0070072A"/>
    <w:rsid w:val="007144BE"/>
    <w:rsid w:val="0072291B"/>
    <w:rsid w:val="007254B9"/>
    <w:rsid w:val="00726868"/>
    <w:rsid w:val="00734D25"/>
    <w:rsid w:val="00735512"/>
    <w:rsid w:val="00736267"/>
    <w:rsid w:val="00737DD9"/>
    <w:rsid w:val="0074317B"/>
    <w:rsid w:val="00745885"/>
    <w:rsid w:val="00750BBE"/>
    <w:rsid w:val="007574F3"/>
    <w:rsid w:val="00760800"/>
    <w:rsid w:val="00761279"/>
    <w:rsid w:val="00763DD8"/>
    <w:rsid w:val="00767516"/>
    <w:rsid w:val="007713CF"/>
    <w:rsid w:val="0077269E"/>
    <w:rsid w:val="00773F18"/>
    <w:rsid w:val="00774EB7"/>
    <w:rsid w:val="00775F1D"/>
    <w:rsid w:val="00776056"/>
    <w:rsid w:val="00780555"/>
    <w:rsid w:val="0078763C"/>
    <w:rsid w:val="00790A10"/>
    <w:rsid w:val="00794DEF"/>
    <w:rsid w:val="007963B1"/>
    <w:rsid w:val="007A10A1"/>
    <w:rsid w:val="007A35D2"/>
    <w:rsid w:val="007C7708"/>
    <w:rsid w:val="007D13F9"/>
    <w:rsid w:val="007D6D65"/>
    <w:rsid w:val="007E5B5D"/>
    <w:rsid w:val="007E715E"/>
    <w:rsid w:val="007F09A4"/>
    <w:rsid w:val="007F2503"/>
    <w:rsid w:val="007F2D93"/>
    <w:rsid w:val="007F4CDF"/>
    <w:rsid w:val="007F6BE5"/>
    <w:rsid w:val="00801352"/>
    <w:rsid w:val="00804022"/>
    <w:rsid w:val="0081307E"/>
    <w:rsid w:val="00813D75"/>
    <w:rsid w:val="00815F5D"/>
    <w:rsid w:val="00820003"/>
    <w:rsid w:val="00821BA5"/>
    <w:rsid w:val="008235C8"/>
    <w:rsid w:val="008310E5"/>
    <w:rsid w:val="008342F6"/>
    <w:rsid w:val="0083478C"/>
    <w:rsid w:val="0083511A"/>
    <w:rsid w:val="00836C76"/>
    <w:rsid w:val="00836F90"/>
    <w:rsid w:val="00840BAA"/>
    <w:rsid w:val="00843A8C"/>
    <w:rsid w:val="00846B53"/>
    <w:rsid w:val="00847E8A"/>
    <w:rsid w:val="008519C6"/>
    <w:rsid w:val="00863D03"/>
    <w:rsid w:val="00864417"/>
    <w:rsid w:val="008647D1"/>
    <w:rsid w:val="00867866"/>
    <w:rsid w:val="0087134F"/>
    <w:rsid w:val="0087651B"/>
    <w:rsid w:val="00876B0C"/>
    <w:rsid w:val="00882FA6"/>
    <w:rsid w:val="00883169"/>
    <w:rsid w:val="008A3C32"/>
    <w:rsid w:val="008A7477"/>
    <w:rsid w:val="008B0E07"/>
    <w:rsid w:val="008B1A0A"/>
    <w:rsid w:val="008B1A5C"/>
    <w:rsid w:val="008B1B50"/>
    <w:rsid w:val="008B2625"/>
    <w:rsid w:val="008B628C"/>
    <w:rsid w:val="008C2AEC"/>
    <w:rsid w:val="008C32A3"/>
    <w:rsid w:val="008C48A2"/>
    <w:rsid w:val="008C6E92"/>
    <w:rsid w:val="008D0271"/>
    <w:rsid w:val="008E57B6"/>
    <w:rsid w:val="008E7F34"/>
    <w:rsid w:val="008F01E1"/>
    <w:rsid w:val="0090040D"/>
    <w:rsid w:val="009020AA"/>
    <w:rsid w:val="00904F3C"/>
    <w:rsid w:val="009057BD"/>
    <w:rsid w:val="00906F05"/>
    <w:rsid w:val="00914411"/>
    <w:rsid w:val="00914A36"/>
    <w:rsid w:val="00917E5E"/>
    <w:rsid w:val="009219EC"/>
    <w:rsid w:val="00932415"/>
    <w:rsid w:val="00936043"/>
    <w:rsid w:val="009415E9"/>
    <w:rsid w:val="00941969"/>
    <w:rsid w:val="00954D26"/>
    <w:rsid w:val="0095511D"/>
    <w:rsid w:val="00960032"/>
    <w:rsid w:val="00960448"/>
    <w:rsid w:val="009619A1"/>
    <w:rsid w:val="009653F0"/>
    <w:rsid w:val="00972947"/>
    <w:rsid w:val="009746E9"/>
    <w:rsid w:val="009757D0"/>
    <w:rsid w:val="00980AC8"/>
    <w:rsid w:val="00983ED8"/>
    <w:rsid w:val="00984CEA"/>
    <w:rsid w:val="009852E6"/>
    <w:rsid w:val="0099197D"/>
    <w:rsid w:val="0099652B"/>
    <w:rsid w:val="009A04F5"/>
    <w:rsid w:val="009A0746"/>
    <w:rsid w:val="009A0BBC"/>
    <w:rsid w:val="009A24FB"/>
    <w:rsid w:val="009A446D"/>
    <w:rsid w:val="009B028E"/>
    <w:rsid w:val="009B3B16"/>
    <w:rsid w:val="009B70C2"/>
    <w:rsid w:val="009D623C"/>
    <w:rsid w:val="009D7B22"/>
    <w:rsid w:val="009E1276"/>
    <w:rsid w:val="009E4CAD"/>
    <w:rsid w:val="009E5273"/>
    <w:rsid w:val="009F073F"/>
    <w:rsid w:val="009F2441"/>
    <w:rsid w:val="009F42C9"/>
    <w:rsid w:val="00A05400"/>
    <w:rsid w:val="00A10629"/>
    <w:rsid w:val="00A10FD8"/>
    <w:rsid w:val="00A12112"/>
    <w:rsid w:val="00A14408"/>
    <w:rsid w:val="00A17E03"/>
    <w:rsid w:val="00A252A3"/>
    <w:rsid w:val="00A25380"/>
    <w:rsid w:val="00A25A39"/>
    <w:rsid w:val="00A341FC"/>
    <w:rsid w:val="00A376E3"/>
    <w:rsid w:val="00A377D6"/>
    <w:rsid w:val="00A51821"/>
    <w:rsid w:val="00A54821"/>
    <w:rsid w:val="00A6076E"/>
    <w:rsid w:val="00A6090A"/>
    <w:rsid w:val="00A72037"/>
    <w:rsid w:val="00A7529F"/>
    <w:rsid w:val="00A77953"/>
    <w:rsid w:val="00A842BF"/>
    <w:rsid w:val="00A845A8"/>
    <w:rsid w:val="00A902B8"/>
    <w:rsid w:val="00A91067"/>
    <w:rsid w:val="00A92EE7"/>
    <w:rsid w:val="00A952D1"/>
    <w:rsid w:val="00A95AA7"/>
    <w:rsid w:val="00AB1BBF"/>
    <w:rsid w:val="00AB3E95"/>
    <w:rsid w:val="00AB5F6A"/>
    <w:rsid w:val="00AB61CC"/>
    <w:rsid w:val="00AB63D4"/>
    <w:rsid w:val="00AC3E53"/>
    <w:rsid w:val="00AC45AA"/>
    <w:rsid w:val="00AC7609"/>
    <w:rsid w:val="00AC799F"/>
    <w:rsid w:val="00AD0288"/>
    <w:rsid w:val="00AD4D92"/>
    <w:rsid w:val="00AE50CB"/>
    <w:rsid w:val="00AE5C9A"/>
    <w:rsid w:val="00AF24AF"/>
    <w:rsid w:val="00AF2664"/>
    <w:rsid w:val="00AF3C5F"/>
    <w:rsid w:val="00AF545F"/>
    <w:rsid w:val="00AF6250"/>
    <w:rsid w:val="00B02B3D"/>
    <w:rsid w:val="00B03123"/>
    <w:rsid w:val="00B10D5F"/>
    <w:rsid w:val="00B20FA2"/>
    <w:rsid w:val="00B2254A"/>
    <w:rsid w:val="00B2264B"/>
    <w:rsid w:val="00B26AC7"/>
    <w:rsid w:val="00B26B5D"/>
    <w:rsid w:val="00B30DA2"/>
    <w:rsid w:val="00B40079"/>
    <w:rsid w:val="00B4019E"/>
    <w:rsid w:val="00B40292"/>
    <w:rsid w:val="00B42F0D"/>
    <w:rsid w:val="00B5088C"/>
    <w:rsid w:val="00B549E0"/>
    <w:rsid w:val="00B55383"/>
    <w:rsid w:val="00B55B78"/>
    <w:rsid w:val="00B5641D"/>
    <w:rsid w:val="00B73829"/>
    <w:rsid w:val="00B74F8A"/>
    <w:rsid w:val="00B759EF"/>
    <w:rsid w:val="00B76890"/>
    <w:rsid w:val="00B77476"/>
    <w:rsid w:val="00B8214D"/>
    <w:rsid w:val="00B828F4"/>
    <w:rsid w:val="00B860E0"/>
    <w:rsid w:val="00B879D7"/>
    <w:rsid w:val="00B87F38"/>
    <w:rsid w:val="00BB00C5"/>
    <w:rsid w:val="00BB39D1"/>
    <w:rsid w:val="00BB5FC8"/>
    <w:rsid w:val="00BC0796"/>
    <w:rsid w:val="00BC3C86"/>
    <w:rsid w:val="00BD1527"/>
    <w:rsid w:val="00BD51A4"/>
    <w:rsid w:val="00BE2FB7"/>
    <w:rsid w:val="00BF17B5"/>
    <w:rsid w:val="00C00BDA"/>
    <w:rsid w:val="00C0730B"/>
    <w:rsid w:val="00C135F0"/>
    <w:rsid w:val="00C17539"/>
    <w:rsid w:val="00C20002"/>
    <w:rsid w:val="00C20661"/>
    <w:rsid w:val="00C217F1"/>
    <w:rsid w:val="00C218EA"/>
    <w:rsid w:val="00C24C58"/>
    <w:rsid w:val="00C26E9A"/>
    <w:rsid w:val="00C52815"/>
    <w:rsid w:val="00C55598"/>
    <w:rsid w:val="00C61389"/>
    <w:rsid w:val="00C704DC"/>
    <w:rsid w:val="00C76075"/>
    <w:rsid w:val="00C765EE"/>
    <w:rsid w:val="00C766A4"/>
    <w:rsid w:val="00C80FCD"/>
    <w:rsid w:val="00C87405"/>
    <w:rsid w:val="00CB00DB"/>
    <w:rsid w:val="00CB3B6A"/>
    <w:rsid w:val="00CB43BB"/>
    <w:rsid w:val="00CC3735"/>
    <w:rsid w:val="00CC581A"/>
    <w:rsid w:val="00CD02A6"/>
    <w:rsid w:val="00CD130D"/>
    <w:rsid w:val="00CD2566"/>
    <w:rsid w:val="00CD3B9E"/>
    <w:rsid w:val="00CE551D"/>
    <w:rsid w:val="00CE6D64"/>
    <w:rsid w:val="00CF00D3"/>
    <w:rsid w:val="00CF1B6D"/>
    <w:rsid w:val="00CF43B9"/>
    <w:rsid w:val="00CF6DBB"/>
    <w:rsid w:val="00D01099"/>
    <w:rsid w:val="00D04285"/>
    <w:rsid w:val="00D21265"/>
    <w:rsid w:val="00D2315C"/>
    <w:rsid w:val="00D25D24"/>
    <w:rsid w:val="00D27AF4"/>
    <w:rsid w:val="00D30227"/>
    <w:rsid w:val="00D33716"/>
    <w:rsid w:val="00D34ECC"/>
    <w:rsid w:val="00D4252C"/>
    <w:rsid w:val="00D42694"/>
    <w:rsid w:val="00D56526"/>
    <w:rsid w:val="00D6238A"/>
    <w:rsid w:val="00D63975"/>
    <w:rsid w:val="00D663CE"/>
    <w:rsid w:val="00D71519"/>
    <w:rsid w:val="00D733C9"/>
    <w:rsid w:val="00D80C3F"/>
    <w:rsid w:val="00D82495"/>
    <w:rsid w:val="00D87B1A"/>
    <w:rsid w:val="00D92B58"/>
    <w:rsid w:val="00D931F1"/>
    <w:rsid w:val="00DA1A07"/>
    <w:rsid w:val="00DB0DD1"/>
    <w:rsid w:val="00DB5B56"/>
    <w:rsid w:val="00DB7FD7"/>
    <w:rsid w:val="00DC2968"/>
    <w:rsid w:val="00DC2ADD"/>
    <w:rsid w:val="00DC6832"/>
    <w:rsid w:val="00DD6C60"/>
    <w:rsid w:val="00DD7FDE"/>
    <w:rsid w:val="00DE225B"/>
    <w:rsid w:val="00DE23C8"/>
    <w:rsid w:val="00DE5617"/>
    <w:rsid w:val="00DF4CB7"/>
    <w:rsid w:val="00DF5186"/>
    <w:rsid w:val="00E10E02"/>
    <w:rsid w:val="00E1618F"/>
    <w:rsid w:val="00E16EC3"/>
    <w:rsid w:val="00E2612A"/>
    <w:rsid w:val="00E2793B"/>
    <w:rsid w:val="00E30AB4"/>
    <w:rsid w:val="00E31602"/>
    <w:rsid w:val="00E50D1C"/>
    <w:rsid w:val="00E51872"/>
    <w:rsid w:val="00E5210A"/>
    <w:rsid w:val="00E5570D"/>
    <w:rsid w:val="00E55A8A"/>
    <w:rsid w:val="00E56899"/>
    <w:rsid w:val="00E6253E"/>
    <w:rsid w:val="00E70599"/>
    <w:rsid w:val="00E712B4"/>
    <w:rsid w:val="00E72D19"/>
    <w:rsid w:val="00E74676"/>
    <w:rsid w:val="00E86B72"/>
    <w:rsid w:val="00EA6ABC"/>
    <w:rsid w:val="00EB2557"/>
    <w:rsid w:val="00EB6CDE"/>
    <w:rsid w:val="00EB701E"/>
    <w:rsid w:val="00EC0571"/>
    <w:rsid w:val="00EC4A97"/>
    <w:rsid w:val="00ED1C55"/>
    <w:rsid w:val="00ED3C7F"/>
    <w:rsid w:val="00EE01C1"/>
    <w:rsid w:val="00EE01EA"/>
    <w:rsid w:val="00EE2732"/>
    <w:rsid w:val="00EE2CB8"/>
    <w:rsid w:val="00EE41FE"/>
    <w:rsid w:val="00EE4F1A"/>
    <w:rsid w:val="00EE5567"/>
    <w:rsid w:val="00EE57E2"/>
    <w:rsid w:val="00EF0BBE"/>
    <w:rsid w:val="00F0259C"/>
    <w:rsid w:val="00F075FE"/>
    <w:rsid w:val="00F13759"/>
    <w:rsid w:val="00F21D1B"/>
    <w:rsid w:val="00F32FA8"/>
    <w:rsid w:val="00F33C92"/>
    <w:rsid w:val="00F34CD1"/>
    <w:rsid w:val="00F3619D"/>
    <w:rsid w:val="00F37549"/>
    <w:rsid w:val="00F52AB9"/>
    <w:rsid w:val="00F616EE"/>
    <w:rsid w:val="00F63936"/>
    <w:rsid w:val="00F6492D"/>
    <w:rsid w:val="00F65D6E"/>
    <w:rsid w:val="00F701C5"/>
    <w:rsid w:val="00F70A81"/>
    <w:rsid w:val="00F72B0D"/>
    <w:rsid w:val="00F745B0"/>
    <w:rsid w:val="00F76EC7"/>
    <w:rsid w:val="00F8647C"/>
    <w:rsid w:val="00F86492"/>
    <w:rsid w:val="00F91DBE"/>
    <w:rsid w:val="00F9232A"/>
    <w:rsid w:val="00F95175"/>
    <w:rsid w:val="00F97C63"/>
    <w:rsid w:val="00FB1853"/>
    <w:rsid w:val="00FB1BAA"/>
    <w:rsid w:val="00FC01EB"/>
    <w:rsid w:val="00FC267D"/>
    <w:rsid w:val="00FC2DDF"/>
    <w:rsid w:val="00FC3577"/>
    <w:rsid w:val="00FC4EA2"/>
    <w:rsid w:val="00FD28F9"/>
    <w:rsid w:val="00FD6059"/>
    <w:rsid w:val="00FE3763"/>
    <w:rsid w:val="00FF05BF"/>
    <w:rsid w:val="00FF566F"/>
    <w:rsid w:val="00FF75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DB036D"/>
  <w15:docId w15:val="{0893B80C-E784-41A1-917F-137957643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96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2362D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nhideWhenUsed/>
    <w:qFormat/>
    <w:rsid w:val="004311A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4311AD"/>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4311AD"/>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4311AD"/>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73963"/>
    <w:pPr>
      <w:tabs>
        <w:tab w:val="center" w:pos="4252"/>
        <w:tab w:val="right" w:pos="8504"/>
      </w:tabs>
    </w:pPr>
  </w:style>
  <w:style w:type="character" w:customStyle="1" w:styleId="RodapChar">
    <w:name w:val="Rodapé Char"/>
    <w:basedOn w:val="Fontepargpadro"/>
    <w:link w:val="Rodap"/>
    <w:uiPriority w:val="99"/>
    <w:qFormat/>
    <w:rsid w:val="00073963"/>
    <w:rPr>
      <w:rFonts w:ascii="Times New Roman" w:eastAsia="Times New Roman" w:hAnsi="Times New Roman" w:cs="Times New Roman"/>
      <w:sz w:val="24"/>
      <w:szCs w:val="24"/>
    </w:rPr>
  </w:style>
  <w:style w:type="paragraph" w:styleId="NormalWeb">
    <w:name w:val="Normal (Web)"/>
    <w:basedOn w:val="Normal"/>
    <w:uiPriority w:val="99"/>
    <w:rsid w:val="00073963"/>
    <w:pPr>
      <w:spacing w:before="100" w:beforeAutospacing="1" w:after="100" w:afterAutospacing="1"/>
    </w:pPr>
  </w:style>
  <w:style w:type="paragraph" w:customStyle="1" w:styleId="Default">
    <w:name w:val="Default"/>
    <w:rsid w:val="005A1D41"/>
    <w:pPr>
      <w:autoSpaceDE w:val="0"/>
      <w:autoSpaceDN w:val="0"/>
      <w:adjustRightInd w:val="0"/>
      <w:spacing w:after="0" w:line="240" w:lineRule="auto"/>
    </w:pPr>
    <w:rPr>
      <w:rFonts w:ascii="Arial" w:hAnsi="Arial" w:cs="Arial"/>
      <w:color w:val="000000"/>
      <w:sz w:val="24"/>
      <w:szCs w:val="24"/>
    </w:rPr>
  </w:style>
  <w:style w:type="paragraph" w:styleId="Textodenotaderodap">
    <w:name w:val="footnote text"/>
    <w:basedOn w:val="Normal"/>
    <w:link w:val="TextodenotaderodapChar"/>
    <w:uiPriority w:val="99"/>
    <w:semiHidden/>
    <w:unhideWhenUsed/>
    <w:rsid w:val="005B7B49"/>
    <w:rPr>
      <w:sz w:val="20"/>
      <w:szCs w:val="20"/>
    </w:rPr>
  </w:style>
  <w:style w:type="character" w:customStyle="1" w:styleId="TextodenotaderodapChar">
    <w:name w:val="Texto de nota de rodapé Char"/>
    <w:basedOn w:val="Fontepargpadro"/>
    <w:link w:val="Textodenotaderodap"/>
    <w:uiPriority w:val="99"/>
    <w:semiHidden/>
    <w:rsid w:val="005B7B49"/>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5B7B49"/>
    <w:rPr>
      <w:vertAlign w:val="superscript"/>
    </w:rPr>
  </w:style>
  <w:style w:type="character" w:styleId="Hyperlink">
    <w:name w:val="Hyperlink"/>
    <w:basedOn w:val="Fontepargpadro"/>
    <w:unhideWhenUsed/>
    <w:rsid w:val="006B4218"/>
    <w:rPr>
      <w:color w:val="0000FF" w:themeColor="hyperlink"/>
      <w:u w:val="single"/>
    </w:rPr>
  </w:style>
  <w:style w:type="paragraph" w:styleId="PargrafodaLista">
    <w:name w:val="List Paragraph"/>
    <w:basedOn w:val="Normal"/>
    <w:link w:val="PargrafodaListaChar"/>
    <w:uiPriority w:val="34"/>
    <w:qFormat/>
    <w:rsid w:val="00AB3E95"/>
    <w:pPr>
      <w:ind w:left="720"/>
      <w:contextualSpacing/>
    </w:pPr>
  </w:style>
  <w:style w:type="paragraph" w:styleId="Cabealho">
    <w:name w:val="header"/>
    <w:basedOn w:val="Normal"/>
    <w:link w:val="CabealhoChar"/>
    <w:unhideWhenUsed/>
    <w:rsid w:val="00C24C58"/>
    <w:pPr>
      <w:tabs>
        <w:tab w:val="center" w:pos="4252"/>
        <w:tab w:val="right" w:pos="8504"/>
      </w:tabs>
    </w:pPr>
  </w:style>
  <w:style w:type="character" w:customStyle="1" w:styleId="CabealhoChar">
    <w:name w:val="Cabeçalho Char"/>
    <w:basedOn w:val="Fontepargpadro"/>
    <w:link w:val="Cabealho"/>
    <w:rsid w:val="00C24C58"/>
    <w:rPr>
      <w:rFonts w:ascii="Times New Roman" w:eastAsia="Times New Roman" w:hAnsi="Times New Roman" w:cs="Times New Roman"/>
      <w:sz w:val="24"/>
      <w:szCs w:val="24"/>
      <w:lang w:eastAsia="pt-BR"/>
    </w:rPr>
  </w:style>
  <w:style w:type="table" w:styleId="Tabelacomgrade">
    <w:name w:val="Table Grid"/>
    <w:basedOn w:val="Tabelanormal"/>
    <w:uiPriority w:val="39"/>
    <w:unhideWhenUsed/>
    <w:rsid w:val="008C32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E86B72"/>
    <w:rPr>
      <w:color w:val="605E5C"/>
      <w:shd w:val="clear" w:color="auto" w:fill="E1DFDD"/>
    </w:rPr>
  </w:style>
  <w:style w:type="character" w:styleId="Forte">
    <w:name w:val="Strong"/>
    <w:basedOn w:val="Fontepargpadro"/>
    <w:uiPriority w:val="22"/>
    <w:qFormat/>
    <w:rsid w:val="00194900"/>
    <w:rPr>
      <w:b/>
      <w:bCs/>
    </w:rPr>
  </w:style>
  <w:style w:type="character" w:styleId="Refdecomentrio">
    <w:name w:val="annotation reference"/>
    <w:basedOn w:val="Fontepargpadro"/>
    <w:unhideWhenUsed/>
    <w:qFormat/>
    <w:rsid w:val="003058BD"/>
    <w:rPr>
      <w:sz w:val="16"/>
      <w:szCs w:val="16"/>
    </w:rPr>
  </w:style>
  <w:style w:type="paragraph" w:styleId="Textodecomentrio">
    <w:name w:val="annotation text"/>
    <w:basedOn w:val="Normal"/>
    <w:link w:val="TextodecomentrioChar"/>
    <w:uiPriority w:val="99"/>
    <w:unhideWhenUsed/>
    <w:qFormat/>
    <w:rsid w:val="003058BD"/>
    <w:rPr>
      <w:sz w:val="20"/>
      <w:szCs w:val="20"/>
    </w:rPr>
  </w:style>
  <w:style w:type="character" w:customStyle="1" w:styleId="TextodecomentrioChar">
    <w:name w:val="Texto de comentário Char"/>
    <w:basedOn w:val="Fontepargpadro"/>
    <w:link w:val="Textodecomentrio"/>
    <w:uiPriority w:val="99"/>
    <w:qFormat/>
    <w:rsid w:val="003058BD"/>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058BD"/>
    <w:rPr>
      <w:b/>
      <w:bCs/>
    </w:rPr>
  </w:style>
  <w:style w:type="character" w:customStyle="1" w:styleId="AssuntodocomentrioChar">
    <w:name w:val="Assunto do comentário Char"/>
    <w:basedOn w:val="TextodecomentrioChar"/>
    <w:link w:val="Assuntodocomentrio"/>
    <w:uiPriority w:val="99"/>
    <w:semiHidden/>
    <w:rsid w:val="003058BD"/>
    <w:rPr>
      <w:rFonts w:ascii="Times New Roman" w:eastAsia="Times New Roman" w:hAnsi="Times New Roman" w:cs="Times New Roman"/>
      <w:b/>
      <w:bCs/>
      <w:sz w:val="20"/>
      <w:szCs w:val="20"/>
      <w:lang w:eastAsia="pt-BR"/>
    </w:rPr>
  </w:style>
  <w:style w:type="paragraph" w:customStyle="1" w:styleId="Nivel01">
    <w:name w:val="Nivel 01"/>
    <w:basedOn w:val="Ttulo1"/>
    <w:next w:val="Normal"/>
    <w:link w:val="Nivel01Char"/>
    <w:qFormat/>
    <w:rsid w:val="002362D6"/>
    <w:pPr>
      <w:numPr>
        <w:numId w:val="1"/>
      </w:numPr>
      <w:tabs>
        <w:tab w:val="num" w:pos="0"/>
        <w:tab w:val="left" w:pos="567"/>
      </w:tabs>
      <w:ind w:left="0" w:firstLine="0"/>
      <w:jc w:val="both"/>
    </w:pPr>
    <w:rPr>
      <w:rFonts w:ascii="Arial" w:hAnsi="Arial" w:cs="Arial"/>
      <w:b/>
      <w:bCs/>
      <w:color w:val="auto"/>
      <w:sz w:val="20"/>
      <w:szCs w:val="20"/>
    </w:rPr>
  </w:style>
  <w:style w:type="paragraph" w:customStyle="1" w:styleId="Nivel2">
    <w:name w:val="Nivel 2"/>
    <w:basedOn w:val="Normal"/>
    <w:link w:val="Nivel2Char"/>
    <w:qFormat/>
    <w:rsid w:val="002362D6"/>
    <w:pPr>
      <w:numPr>
        <w:ilvl w:val="1"/>
        <w:numId w:val="1"/>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2362D6"/>
    <w:pPr>
      <w:numPr>
        <w:ilvl w:val="2"/>
        <w:numId w:val="1"/>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2362D6"/>
    <w:pPr>
      <w:numPr>
        <w:ilvl w:val="3"/>
      </w:numPr>
    </w:pPr>
    <w:rPr>
      <w:color w:val="auto"/>
    </w:rPr>
  </w:style>
  <w:style w:type="paragraph" w:customStyle="1" w:styleId="Nivel5">
    <w:name w:val="Nivel 5"/>
    <w:basedOn w:val="Nivel4"/>
    <w:qFormat/>
    <w:rsid w:val="002362D6"/>
    <w:pPr>
      <w:numPr>
        <w:ilvl w:val="4"/>
      </w:numPr>
    </w:pPr>
  </w:style>
  <w:style w:type="paragraph" w:customStyle="1" w:styleId="Nvel3-R">
    <w:name w:val="Nível 3-R"/>
    <w:basedOn w:val="Nivel3"/>
    <w:link w:val="Nvel3-RChar"/>
    <w:qFormat/>
    <w:rsid w:val="002362D6"/>
    <w:rPr>
      <w:i/>
      <w:iCs/>
      <w:color w:val="FF0000"/>
    </w:rPr>
  </w:style>
  <w:style w:type="character" w:customStyle="1" w:styleId="Nvel3-RChar">
    <w:name w:val="Nível 3-R Char"/>
    <w:basedOn w:val="Fontepargpadro"/>
    <w:link w:val="Nvel3-R"/>
    <w:rsid w:val="002362D6"/>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2362D6"/>
    <w:rPr>
      <w:rFonts w:asciiTheme="majorHAnsi" w:eastAsiaTheme="majorEastAsia" w:hAnsiTheme="majorHAnsi" w:cstheme="majorBidi"/>
      <w:color w:val="365F91" w:themeColor="accent1" w:themeShade="BF"/>
      <w:sz w:val="32"/>
      <w:szCs w:val="32"/>
      <w:lang w:eastAsia="pt-BR"/>
    </w:rPr>
  </w:style>
  <w:style w:type="paragraph" w:styleId="Corpodetexto">
    <w:name w:val="Body Text"/>
    <w:basedOn w:val="Normal"/>
    <w:link w:val="CorpodetextoChar"/>
    <w:uiPriority w:val="99"/>
    <w:unhideWhenUsed/>
    <w:qFormat/>
    <w:rsid w:val="00602FD2"/>
    <w:pPr>
      <w:spacing w:after="120"/>
    </w:pPr>
  </w:style>
  <w:style w:type="character" w:customStyle="1" w:styleId="CorpodetextoChar">
    <w:name w:val="Corpo de texto Char"/>
    <w:basedOn w:val="Fontepargpadro"/>
    <w:link w:val="Corpodetexto"/>
    <w:uiPriority w:val="99"/>
    <w:rsid w:val="00602FD2"/>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371C8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71C8B"/>
    <w:pPr>
      <w:widowControl w:val="0"/>
      <w:autoSpaceDE w:val="0"/>
      <w:autoSpaceDN w:val="0"/>
    </w:pPr>
    <w:rPr>
      <w:rFonts w:ascii="Cambria" w:eastAsia="Cambria" w:hAnsi="Cambria" w:cs="Cambria"/>
      <w:sz w:val="22"/>
      <w:szCs w:val="22"/>
      <w:lang w:val="pt-PT" w:eastAsia="en-US"/>
    </w:rPr>
  </w:style>
  <w:style w:type="character" w:customStyle="1" w:styleId="SemEspaamentoChar">
    <w:name w:val="Sem Espaçamento Char"/>
    <w:basedOn w:val="Fontepargpadro"/>
    <w:link w:val="SemEspaamento"/>
    <w:uiPriority w:val="1"/>
    <w:locked/>
    <w:rsid w:val="00632C18"/>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632C18"/>
    <w:pPr>
      <w:spacing w:after="0" w:line="240" w:lineRule="auto"/>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A952D1"/>
    <w:rPr>
      <w:color w:val="605E5C"/>
      <w:shd w:val="clear" w:color="auto" w:fill="E1DFDD"/>
    </w:rPr>
  </w:style>
  <w:style w:type="character" w:customStyle="1" w:styleId="PargrafodaListaChar">
    <w:name w:val="Parágrafo da Lista Char"/>
    <w:basedOn w:val="Fontepargpadro"/>
    <w:link w:val="PargrafodaLista"/>
    <w:uiPriority w:val="34"/>
    <w:rsid w:val="00EE4F1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rsid w:val="004311AD"/>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uiPriority w:val="9"/>
    <w:semiHidden/>
    <w:rsid w:val="004311AD"/>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4311AD"/>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4311AD"/>
    <w:rPr>
      <w:rFonts w:asciiTheme="majorHAnsi" w:eastAsiaTheme="majorEastAsia" w:hAnsiTheme="majorHAnsi" w:cstheme="majorBidi"/>
      <w:color w:val="243F60" w:themeColor="accent1" w:themeShade="7F"/>
    </w:rPr>
  </w:style>
  <w:style w:type="paragraph" w:styleId="Textodebalo">
    <w:name w:val="Balloon Text"/>
    <w:basedOn w:val="Normal"/>
    <w:link w:val="TextodebaloChar"/>
    <w:uiPriority w:val="99"/>
    <w:rsid w:val="004311AD"/>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4311AD"/>
    <w:rPr>
      <w:rFonts w:ascii="Tahoma" w:eastAsiaTheme="minorEastAsia" w:hAnsi="Tahoma" w:cs="Tahoma"/>
      <w:sz w:val="16"/>
      <w:szCs w:val="16"/>
      <w:lang w:eastAsia="pt-BR"/>
    </w:rPr>
  </w:style>
  <w:style w:type="paragraph" w:customStyle="1" w:styleId="Nvel2">
    <w:name w:val="Nível 2"/>
    <w:basedOn w:val="Normal"/>
    <w:next w:val="Normal"/>
    <w:rsid w:val="004311AD"/>
    <w:pPr>
      <w:spacing w:after="120"/>
      <w:jc w:val="both"/>
    </w:pPr>
    <w:rPr>
      <w:rFonts w:ascii="Arial" w:eastAsiaTheme="minorEastAsia" w:hAnsi="Arial"/>
      <w:b/>
      <w:szCs w:val="20"/>
    </w:rPr>
  </w:style>
  <w:style w:type="character" w:customStyle="1" w:styleId="normalchar1">
    <w:name w:val="normal__char1"/>
    <w:rsid w:val="004311AD"/>
    <w:rPr>
      <w:rFonts w:ascii="Arial" w:hAnsi="Arial" w:cs="Arial" w:hint="default"/>
      <w:strike w:val="0"/>
      <w:dstrike w:val="0"/>
      <w:sz w:val="24"/>
      <w:szCs w:val="24"/>
      <w:u w:val="none"/>
      <w:effect w:val="none"/>
    </w:rPr>
  </w:style>
  <w:style w:type="character" w:customStyle="1" w:styleId="apple-style-span">
    <w:name w:val="apple-style-span"/>
    <w:basedOn w:val="Fontepargpadro"/>
    <w:rsid w:val="004311AD"/>
  </w:style>
  <w:style w:type="paragraph" w:styleId="Citao">
    <w:name w:val="Quote"/>
    <w:aliases w:val="TCU,Citação AGU,NotaExplicativa"/>
    <w:basedOn w:val="Normal"/>
    <w:next w:val="Normal"/>
    <w:link w:val="CitaoChar"/>
    <w:rsid w:val="004311A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4311AD"/>
    <w:rPr>
      <w:rFonts w:ascii="Arial" w:eastAsia="Calibri" w:hAnsi="Arial" w:cs="Tahoma"/>
      <w:i/>
      <w:iCs/>
      <w:color w:val="000000"/>
      <w:sz w:val="20"/>
      <w:szCs w:val="24"/>
      <w:shd w:val="clear" w:color="auto" w:fill="FFFFCC"/>
    </w:rPr>
  </w:style>
  <w:style w:type="paragraph" w:styleId="Commarcadores5">
    <w:name w:val="List Bullet 5"/>
    <w:basedOn w:val="Normal"/>
    <w:rsid w:val="004311AD"/>
    <w:pPr>
      <w:numPr>
        <w:numId w:val="2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4311AD"/>
    <w:rPr>
      <w:szCs w:val="20"/>
    </w:rPr>
  </w:style>
  <w:style w:type="character" w:customStyle="1" w:styleId="NotaexplicativaChar">
    <w:name w:val="Nota explicativa Char"/>
    <w:basedOn w:val="CitaoChar"/>
    <w:link w:val="Notaexplicativa"/>
    <w:rsid w:val="004311AD"/>
    <w:rPr>
      <w:rFonts w:ascii="Arial" w:eastAsia="Calibri" w:hAnsi="Arial" w:cs="Tahoma"/>
      <w:i/>
      <w:iCs/>
      <w:color w:val="000000"/>
      <w:sz w:val="20"/>
      <w:szCs w:val="20"/>
      <w:shd w:val="clear" w:color="auto" w:fill="FFFFCC"/>
    </w:rPr>
  </w:style>
  <w:style w:type="numbering" w:customStyle="1" w:styleId="Estilo1">
    <w:name w:val="Estilo1"/>
    <w:uiPriority w:val="99"/>
    <w:rsid w:val="004311AD"/>
    <w:pPr>
      <w:numPr>
        <w:numId w:val="23"/>
      </w:numPr>
    </w:pPr>
  </w:style>
  <w:style w:type="numbering" w:customStyle="1" w:styleId="Estilo2">
    <w:name w:val="Estilo2"/>
    <w:uiPriority w:val="99"/>
    <w:rsid w:val="004311AD"/>
    <w:pPr>
      <w:numPr>
        <w:numId w:val="24"/>
      </w:numPr>
    </w:pPr>
  </w:style>
  <w:style w:type="numbering" w:customStyle="1" w:styleId="Estilo3">
    <w:name w:val="Estilo3"/>
    <w:uiPriority w:val="99"/>
    <w:rsid w:val="004311AD"/>
    <w:pPr>
      <w:numPr>
        <w:numId w:val="25"/>
      </w:numPr>
    </w:pPr>
  </w:style>
  <w:style w:type="numbering" w:customStyle="1" w:styleId="Estilo4">
    <w:name w:val="Estilo4"/>
    <w:uiPriority w:val="99"/>
    <w:rsid w:val="004311AD"/>
    <w:pPr>
      <w:numPr>
        <w:numId w:val="26"/>
      </w:numPr>
    </w:pPr>
  </w:style>
  <w:style w:type="numbering" w:customStyle="1" w:styleId="Estilo5">
    <w:name w:val="Estilo5"/>
    <w:uiPriority w:val="99"/>
    <w:rsid w:val="004311AD"/>
    <w:pPr>
      <w:numPr>
        <w:numId w:val="27"/>
      </w:numPr>
    </w:pPr>
  </w:style>
  <w:style w:type="numbering" w:customStyle="1" w:styleId="Estilo6">
    <w:name w:val="Estilo6"/>
    <w:uiPriority w:val="99"/>
    <w:rsid w:val="004311AD"/>
    <w:pPr>
      <w:numPr>
        <w:numId w:val="28"/>
      </w:numPr>
    </w:pPr>
  </w:style>
  <w:style w:type="paragraph" w:customStyle="1" w:styleId="Nivel01Titulo">
    <w:name w:val="Nivel_01_Titulo"/>
    <w:basedOn w:val="Nivel01"/>
    <w:link w:val="Nivel01TituloChar"/>
    <w:rsid w:val="004311AD"/>
    <w:pPr>
      <w:tabs>
        <w:tab w:val="clear" w:pos="0"/>
      </w:tabs>
      <w:ind w:left="360" w:hanging="360"/>
      <w:jc w:val="left"/>
    </w:pPr>
    <w:rPr>
      <w:rFonts w:cstheme="majorBidi"/>
      <w:color w:val="000000" w:themeColor="text1"/>
      <w:spacing w:val="5"/>
      <w:kern w:val="28"/>
    </w:rPr>
  </w:style>
  <w:style w:type="paragraph" w:styleId="Ttulo">
    <w:name w:val="Title"/>
    <w:basedOn w:val="Normal"/>
    <w:next w:val="Normal"/>
    <w:link w:val="TtuloChar"/>
    <w:rsid w:val="004311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4311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4311AD"/>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4311AD"/>
    <w:rPr>
      <w:rFonts w:ascii="Arial" w:eastAsiaTheme="majorEastAsia" w:hAnsi="Arial" w:cstheme="majorBidi"/>
      <w:b/>
      <w:bCs/>
      <w:color w:val="000000" w:themeColor="text1"/>
      <w:spacing w:val="5"/>
      <w:kern w:val="28"/>
      <w:sz w:val="20"/>
      <w:szCs w:val="20"/>
      <w:lang w:eastAsia="pt-BR"/>
    </w:rPr>
  </w:style>
  <w:style w:type="paragraph" w:customStyle="1" w:styleId="PADRO">
    <w:name w:val="PADRÃO"/>
    <w:qFormat/>
    <w:rsid w:val="004311AD"/>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311A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311A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4311AD"/>
    <w:pPr>
      <w:spacing w:before="100" w:beforeAutospacing="1" w:after="100" w:afterAutospacing="1"/>
    </w:pPr>
  </w:style>
  <w:style w:type="character" w:customStyle="1" w:styleId="normaltextrun">
    <w:name w:val="normaltextrun"/>
    <w:basedOn w:val="Fontepargpadro"/>
    <w:rsid w:val="004311AD"/>
  </w:style>
  <w:style w:type="character" w:customStyle="1" w:styleId="eop">
    <w:name w:val="eop"/>
    <w:basedOn w:val="Fontepargpadro"/>
    <w:rsid w:val="004311AD"/>
  </w:style>
  <w:style w:type="character" w:customStyle="1" w:styleId="spellingerror">
    <w:name w:val="spellingerror"/>
    <w:basedOn w:val="Fontepargpadro"/>
    <w:rsid w:val="004311AD"/>
  </w:style>
  <w:style w:type="paragraph" w:customStyle="1" w:styleId="Nivel1">
    <w:name w:val="Nivel1"/>
    <w:basedOn w:val="Ttulo1"/>
    <w:link w:val="Nivel1Char"/>
    <w:rsid w:val="004311AD"/>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4311AD"/>
    <w:rPr>
      <w:rFonts w:ascii="Arial" w:eastAsiaTheme="majorEastAsia" w:hAnsi="Arial" w:cs="Arial"/>
      <w:b/>
      <w:color w:val="000000"/>
      <w:sz w:val="28"/>
      <w:szCs w:val="28"/>
      <w:lang w:eastAsia="pt-BR"/>
    </w:rPr>
  </w:style>
  <w:style w:type="paragraph" w:customStyle="1" w:styleId="PargrafodaLista1">
    <w:name w:val="Parágrafo da Lista1"/>
    <w:basedOn w:val="Normal"/>
    <w:rsid w:val="004311AD"/>
    <w:pPr>
      <w:ind w:left="720"/>
    </w:pPr>
    <w:rPr>
      <w:rFonts w:ascii="Ecofont_Spranq_eco_Sans" w:hAnsi="Ecofont_Spranq_eco_Sans" w:cs="Ecofont_Spranq_eco_Sans"/>
    </w:rPr>
  </w:style>
  <w:style w:type="paragraph" w:customStyle="1" w:styleId="Nivel10">
    <w:name w:val="Nivel 1"/>
    <w:basedOn w:val="Nivel2"/>
    <w:next w:val="Nivel2"/>
    <w:rsid w:val="004311AD"/>
    <w:pPr>
      <w:numPr>
        <w:ilvl w:val="0"/>
        <w:numId w:val="0"/>
      </w:numPr>
      <w:ind w:left="360" w:hanging="360"/>
    </w:pPr>
    <w:rPr>
      <w:b/>
    </w:rPr>
  </w:style>
  <w:style w:type="character" w:customStyle="1" w:styleId="Nivel4Char">
    <w:name w:val="Nivel 4 Char"/>
    <w:basedOn w:val="Fontepargpadro"/>
    <w:link w:val="Nivel4"/>
    <w:rsid w:val="004311AD"/>
    <w:rPr>
      <w:rFonts w:ascii="Arial" w:eastAsiaTheme="minorEastAsia" w:hAnsi="Arial" w:cs="Arial"/>
      <w:sz w:val="20"/>
      <w:szCs w:val="20"/>
      <w:lang w:eastAsia="pt-BR"/>
    </w:rPr>
  </w:style>
  <w:style w:type="paragraph" w:customStyle="1" w:styleId="textbody">
    <w:name w:val="textbody"/>
    <w:basedOn w:val="Normal"/>
    <w:rsid w:val="004311AD"/>
    <w:pPr>
      <w:spacing w:before="100" w:beforeAutospacing="1" w:after="100" w:afterAutospacing="1"/>
    </w:pPr>
  </w:style>
  <w:style w:type="paragraph" w:customStyle="1" w:styleId="em0020ementa">
    <w:name w:val="em_0020ementa"/>
    <w:basedOn w:val="Normal"/>
    <w:rsid w:val="004311AD"/>
    <w:pPr>
      <w:ind w:left="4160"/>
      <w:jc w:val="both"/>
    </w:pPr>
    <w:rPr>
      <w:sz w:val="28"/>
      <w:szCs w:val="28"/>
    </w:rPr>
  </w:style>
  <w:style w:type="character" w:customStyle="1" w:styleId="cp0020corpodespachochar1">
    <w:name w:val="cp_0020corpodespacho__char1"/>
    <w:rsid w:val="004311A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311A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311AD"/>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4311AD"/>
    <w:rPr>
      <w:i/>
      <w:iCs/>
    </w:rPr>
  </w:style>
  <w:style w:type="character" w:customStyle="1" w:styleId="Manoel">
    <w:name w:val="Manoel"/>
    <w:rsid w:val="004311AD"/>
    <w:rPr>
      <w:rFonts w:ascii="Arial" w:hAnsi="Arial" w:cs="Arial"/>
      <w:color w:val="7030A0"/>
      <w:sz w:val="20"/>
    </w:rPr>
  </w:style>
  <w:style w:type="character" w:customStyle="1" w:styleId="ListLabel12">
    <w:name w:val="ListLabel 12"/>
    <w:rsid w:val="004311AD"/>
    <w:rPr>
      <w:b/>
    </w:rPr>
  </w:style>
  <w:style w:type="paragraph" w:customStyle="1" w:styleId="texto1">
    <w:name w:val="texto1"/>
    <w:basedOn w:val="Normal"/>
    <w:rsid w:val="004311AD"/>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4311A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4311AD"/>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311AD"/>
    <w:pPr>
      <w:spacing w:before="100" w:beforeAutospacing="1" w:after="100" w:afterAutospacing="1"/>
    </w:pPr>
  </w:style>
  <w:style w:type="paragraph" w:customStyle="1" w:styleId="TCU-Ac-item9-0">
    <w:name w:val="TCU - Ac - item 9 - §§_0"/>
    <w:basedOn w:val="Normal"/>
    <w:rsid w:val="004311AD"/>
    <w:pPr>
      <w:ind w:firstLine="1134"/>
      <w:jc w:val="both"/>
    </w:pPr>
    <w:rPr>
      <w:szCs w:val="22"/>
      <w:lang w:eastAsia="en-US"/>
    </w:rPr>
  </w:style>
  <w:style w:type="paragraph" w:customStyle="1" w:styleId="Normal1">
    <w:name w:val="Normal_1"/>
    <w:rsid w:val="004311A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311AD"/>
    <w:pPr>
      <w:spacing w:before="100" w:beforeAutospacing="1" w:after="100" w:afterAutospacing="1"/>
    </w:pPr>
  </w:style>
  <w:style w:type="paragraph" w:customStyle="1" w:styleId="textojustificadorecuoprimeiralinha">
    <w:name w:val="texto_justificado_recuo_primeira_linha"/>
    <w:basedOn w:val="Normal"/>
    <w:rsid w:val="004311AD"/>
    <w:pPr>
      <w:spacing w:before="100" w:beforeAutospacing="1" w:after="100" w:afterAutospacing="1"/>
    </w:pPr>
  </w:style>
  <w:style w:type="character" w:customStyle="1" w:styleId="highlight">
    <w:name w:val="highlight"/>
    <w:basedOn w:val="Fontepargpadro"/>
    <w:rsid w:val="004311AD"/>
  </w:style>
  <w:style w:type="paragraph" w:customStyle="1" w:styleId="textojustificado">
    <w:name w:val="texto_justificado"/>
    <w:basedOn w:val="Normal"/>
    <w:rsid w:val="004311AD"/>
    <w:pPr>
      <w:spacing w:before="100" w:beforeAutospacing="1" w:after="100" w:afterAutospacing="1"/>
    </w:pPr>
  </w:style>
  <w:style w:type="character" w:styleId="HiperlinkVisitado">
    <w:name w:val="FollowedHyperlink"/>
    <w:basedOn w:val="Fontepargpadro"/>
    <w:uiPriority w:val="99"/>
    <w:semiHidden/>
    <w:unhideWhenUsed/>
    <w:rsid w:val="004311AD"/>
    <w:rPr>
      <w:color w:val="800080" w:themeColor="followedHyperlink"/>
      <w:u w:val="single"/>
    </w:rPr>
  </w:style>
  <w:style w:type="character" w:customStyle="1" w:styleId="MenoPendente2">
    <w:name w:val="Menção Pendente2"/>
    <w:basedOn w:val="Fontepargpadro"/>
    <w:uiPriority w:val="99"/>
    <w:semiHidden/>
    <w:unhideWhenUsed/>
    <w:rsid w:val="004311AD"/>
    <w:rPr>
      <w:color w:val="605E5C"/>
      <w:shd w:val="clear" w:color="auto" w:fill="E1DFDD"/>
    </w:rPr>
  </w:style>
  <w:style w:type="character" w:customStyle="1" w:styleId="Nivel2Char">
    <w:name w:val="Nivel 2 Char"/>
    <w:basedOn w:val="Fontepargpadro"/>
    <w:link w:val="Nivel2"/>
    <w:locked/>
    <w:rsid w:val="004311AD"/>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4311AD"/>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311AD"/>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311AD"/>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311AD"/>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311AD"/>
    <w:rPr>
      <w:color w:val="808080"/>
    </w:rPr>
  </w:style>
  <w:style w:type="paragraph" w:customStyle="1" w:styleId="SombreamentoMdio1-nfase31">
    <w:name w:val="Sombreamento Médio 1 - Ênfase 31"/>
    <w:basedOn w:val="Normal"/>
    <w:next w:val="Normal"/>
    <w:rsid w:val="004311A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4311AD"/>
    <w:pPr>
      <w:spacing w:before="100" w:beforeAutospacing="1" w:after="100" w:afterAutospacing="1"/>
    </w:pPr>
  </w:style>
  <w:style w:type="paragraph" w:customStyle="1" w:styleId="itemnivel2">
    <w:name w:val="item_nivel2"/>
    <w:basedOn w:val="Normal"/>
    <w:rsid w:val="004311AD"/>
    <w:pPr>
      <w:spacing w:before="100" w:beforeAutospacing="1" w:after="100" w:afterAutospacing="1"/>
    </w:pPr>
  </w:style>
  <w:style w:type="paragraph" w:customStyle="1" w:styleId="itemnivel1">
    <w:name w:val="item_nivel1"/>
    <w:basedOn w:val="Normal"/>
    <w:rsid w:val="004311AD"/>
    <w:pPr>
      <w:spacing w:before="100" w:beforeAutospacing="1" w:after="100" w:afterAutospacing="1"/>
    </w:pPr>
  </w:style>
  <w:style w:type="paragraph" w:customStyle="1" w:styleId="itemalinealetra">
    <w:name w:val="item_alinea_letra"/>
    <w:basedOn w:val="Normal"/>
    <w:rsid w:val="004311AD"/>
    <w:pPr>
      <w:spacing w:before="100" w:beforeAutospacing="1" w:after="100" w:afterAutospacing="1"/>
    </w:pPr>
  </w:style>
  <w:style w:type="character" w:customStyle="1" w:styleId="markedcontent">
    <w:name w:val="markedcontent"/>
    <w:basedOn w:val="Fontepargpadro"/>
    <w:rsid w:val="004311AD"/>
  </w:style>
  <w:style w:type="paragraph" w:customStyle="1" w:styleId="Standard">
    <w:name w:val="Standard"/>
    <w:rsid w:val="004311AD"/>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4311AD"/>
    <w:pPr>
      <w:spacing w:after="140" w:line="276" w:lineRule="auto"/>
    </w:pPr>
  </w:style>
  <w:style w:type="character" w:customStyle="1" w:styleId="MenoPendente3">
    <w:name w:val="Menção Pendente3"/>
    <w:basedOn w:val="Fontepargpadro"/>
    <w:uiPriority w:val="99"/>
    <w:semiHidden/>
    <w:unhideWhenUsed/>
    <w:rsid w:val="004311AD"/>
    <w:rPr>
      <w:color w:val="605E5C"/>
      <w:shd w:val="clear" w:color="auto" w:fill="E1DFDD"/>
    </w:rPr>
  </w:style>
  <w:style w:type="character" w:customStyle="1" w:styleId="MenoPendente4">
    <w:name w:val="Menção Pendente4"/>
    <w:basedOn w:val="Fontepargpadro"/>
    <w:uiPriority w:val="99"/>
    <w:semiHidden/>
    <w:unhideWhenUsed/>
    <w:rsid w:val="004311AD"/>
    <w:rPr>
      <w:color w:val="605E5C"/>
      <w:shd w:val="clear" w:color="auto" w:fill="E1DFDD"/>
    </w:rPr>
  </w:style>
  <w:style w:type="paragraph" w:customStyle="1" w:styleId="ou">
    <w:name w:val="ou"/>
    <w:basedOn w:val="PargrafodaLista"/>
    <w:link w:val="ouChar"/>
    <w:qFormat/>
    <w:rsid w:val="004311AD"/>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4311AD"/>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4311AD"/>
    <w:pPr>
      <w:spacing w:before="100" w:beforeAutospacing="1" w:after="100" w:afterAutospacing="1"/>
    </w:pPr>
  </w:style>
  <w:style w:type="paragraph" w:customStyle="1" w:styleId="Nvel2-Red">
    <w:name w:val="Nível 2 -Red"/>
    <w:basedOn w:val="Nivel2"/>
    <w:link w:val="Nvel2-RedChar"/>
    <w:qFormat/>
    <w:rsid w:val="004311AD"/>
    <w:pPr>
      <w:ind w:left="0" w:firstLine="0"/>
    </w:pPr>
    <w:rPr>
      <w:i/>
      <w:iCs/>
      <w:color w:val="FF0000"/>
    </w:rPr>
  </w:style>
  <w:style w:type="character" w:customStyle="1" w:styleId="Nvel2-RedChar">
    <w:name w:val="Nível 2 -Red Char"/>
    <w:basedOn w:val="Nivel2Char"/>
    <w:link w:val="Nvel2-Red"/>
    <w:rsid w:val="004311A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4311AD"/>
    <w:rPr>
      <w:i/>
      <w:iCs/>
      <w:color w:val="FF0000"/>
    </w:rPr>
  </w:style>
  <w:style w:type="character" w:customStyle="1" w:styleId="Nivel3Char">
    <w:name w:val="Nivel 3 Char"/>
    <w:basedOn w:val="Fontepargpadro"/>
    <w:link w:val="Nivel3"/>
    <w:rsid w:val="004311AD"/>
    <w:rPr>
      <w:rFonts w:ascii="Arial" w:eastAsiaTheme="minorEastAsia" w:hAnsi="Arial" w:cs="Arial"/>
      <w:color w:val="000000"/>
      <w:sz w:val="20"/>
      <w:szCs w:val="20"/>
      <w:lang w:eastAsia="pt-BR"/>
    </w:rPr>
  </w:style>
  <w:style w:type="paragraph" w:customStyle="1" w:styleId="Nvel1-SemNum">
    <w:name w:val="Nível 1-Sem Num"/>
    <w:basedOn w:val="Nivel01"/>
    <w:link w:val="Nvel1-SemNumChar"/>
    <w:qFormat/>
    <w:rsid w:val="004311AD"/>
    <w:pPr>
      <w:numPr>
        <w:numId w:val="0"/>
      </w:numPr>
      <w:ind w:left="357"/>
      <w:outlineLvl w:val="1"/>
    </w:pPr>
    <w:rPr>
      <w:color w:val="FF0000"/>
      <w:spacing w:val="5"/>
      <w:kern w:val="28"/>
    </w:rPr>
  </w:style>
  <w:style w:type="character" w:customStyle="1" w:styleId="Nvel4-RChar">
    <w:name w:val="Nível 4-R Char"/>
    <w:basedOn w:val="Nivel4Char"/>
    <w:link w:val="Nvel4-R"/>
    <w:rsid w:val="004311AD"/>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311AD"/>
    <w:rPr>
      <w:color w:val="0000FF" w:themeColor="hyperlink"/>
      <w:u w:val="single"/>
    </w:rPr>
  </w:style>
  <w:style w:type="character" w:customStyle="1" w:styleId="Nvel1-SemNumChar">
    <w:name w:val="Nível 1-Sem Num Char"/>
    <w:basedOn w:val="Nivel01Char"/>
    <w:link w:val="Nvel1-SemNum"/>
    <w:rsid w:val="004311AD"/>
    <w:rPr>
      <w:rFonts w:ascii="Arial" w:eastAsiaTheme="majorEastAsia" w:hAnsi="Arial" w:cs="Arial"/>
      <w:b/>
      <w:bCs/>
      <w:color w:val="FF0000"/>
      <w:spacing w:val="5"/>
      <w:kern w:val="28"/>
      <w:sz w:val="20"/>
      <w:szCs w:val="20"/>
      <w:lang w:eastAsia="pt-BR"/>
    </w:rPr>
  </w:style>
  <w:style w:type="paragraph" w:customStyle="1" w:styleId="citao2">
    <w:name w:val="citação 2"/>
    <w:basedOn w:val="Citao"/>
    <w:rsid w:val="004311AD"/>
    <w:pPr>
      <w:overflowPunct w:val="0"/>
    </w:pPr>
    <w:rPr>
      <w:szCs w:val="20"/>
    </w:rPr>
  </w:style>
  <w:style w:type="paragraph" w:customStyle="1" w:styleId="Prembulo">
    <w:name w:val="Preâmbulo"/>
    <w:basedOn w:val="Normal"/>
    <w:link w:val="PrembuloChar"/>
    <w:qFormat/>
    <w:rsid w:val="004311A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311AD"/>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4311AD"/>
    <w:rPr>
      <w:color w:val="605E5C"/>
      <w:shd w:val="clear" w:color="auto" w:fill="E1DFDD"/>
    </w:rPr>
  </w:style>
  <w:style w:type="paragraph" w:customStyle="1" w:styleId="TableContents">
    <w:name w:val="Table Contents"/>
    <w:basedOn w:val="Standard"/>
    <w:rsid w:val="004311AD"/>
    <w:pPr>
      <w:suppressLineNumbers/>
      <w:textAlignment w:val="baseline"/>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4843844">
      <w:bodyDiv w:val="1"/>
      <w:marLeft w:val="0"/>
      <w:marRight w:val="0"/>
      <w:marTop w:val="0"/>
      <w:marBottom w:val="0"/>
      <w:divBdr>
        <w:top w:val="none" w:sz="0" w:space="0" w:color="auto"/>
        <w:left w:val="none" w:sz="0" w:space="0" w:color="auto"/>
        <w:bottom w:val="none" w:sz="0" w:space="0" w:color="auto"/>
        <w:right w:val="none" w:sz="0" w:space="0" w:color="auto"/>
      </w:divBdr>
    </w:div>
    <w:div w:id="661935136">
      <w:bodyDiv w:val="1"/>
      <w:marLeft w:val="0"/>
      <w:marRight w:val="0"/>
      <w:marTop w:val="0"/>
      <w:marBottom w:val="0"/>
      <w:divBdr>
        <w:top w:val="none" w:sz="0" w:space="0" w:color="auto"/>
        <w:left w:val="none" w:sz="0" w:space="0" w:color="auto"/>
        <w:bottom w:val="none" w:sz="0" w:space="0" w:color="auto"/>
        <w:right w:val="none" w:sz="0" w:space="0" w:color="auto"/>
      </w:divBdr>
    </w:div>
    <w:div w:id="1157769821">
      <w:bodyDiv w:val="1"/>
      <w:marLeft w:val="0"/>
      <w:marRight w:val="0"/>
      <w:marTop w:val="0"/>
      <w:marBottom w:val="0"/>
      <w:divBdr>
        <w:top w:val="none" w:sz="0" w:space="0" w:color="auto"/>
        <w:left w:val="none" w:sz="0" w:space="0" w:color="auto"/>
        <w:bottom w:val="none" w:sz="0" w:space="0" w:color="auto"/>
        <w:right w:val="none" w:sz="0" w:space="0" w:color="auto"/>
      </w:divBdr>
    </w:div>
    <w:div w:id="1181236343">
      <w:bodyDiv w:val="1"/>
      <w:marLeft w:val="0"/>
      <w:marRight w:val="0"/>
      <w:marTop w:val="0"/>
      <w:marBottom w:val="0"/>
      <w:divBdr>
        <w:top w:val="none" w:sz="0" w:space="0" w:color="auto"/>
        <w:left w:val="none" w:sz="0" w:space="0" w:color="auto"/>
        <w:bottom w:val="none" w:sz="0" w:space="0" w:color="auto"/>
        <w:right w:val="none" w:sz="0" w:space="0" w:color="auto"/>
      </w:divBdr>
      <w:divsChild>
        <w:div w:id="840705592">
          <w:marLeft w:val="0"/>
          <w:marRight w:val="0"/>
          <w:marTop w:val="0"/>
          <w:marBottom w:val="0"/>
          <w:divBdr>
            <w:top w:val="none" w:sz="0" w:space="0" w:color="auto"/>
            <w:left w:val="none" w:sz="0" w:space="0" w:color="auto"/>
            <w:bottom w:val="none" w:sz="0" w:space="0" w:color="auto"/>
            <w:right w:val="none" w:sz="0" w:space="0" w:color="auto"/>
          </w:divBdr>
          <w:divsChild>
            <w:div w:id="1151336829">
              <w:marLeft w:val="0"/>
              <w:marRight w:val="0"/>
              <w:marTop w:val="0"/>
              <w:marBottom w:val="0"/>
              <w:divBdr>
                <w:top w:val="none" w:sz="0" w:space="0" w:color="auto"/>
                <w:left w:val="none" w:sz="0" w:space="0" w:color="auto"/>
                <w:bottom w:val="none" w:sz="0" w:space="0" w:color="auto"/>
                <w:right w:val="none" w:sz="0" w:space="0" w:color="auto"/>
              </w:divBdr>
              <w:divsChild>
                <w:div w:id="71442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324539">
      <w:bodyDiv w:val="1"/>
      <w:marLeft w:val="0"/>
      <w:marRight w:val="0"/>
      <w:marTop w:val="0"/>
      <w:marBottom w:val="0"/>
      <w:divBdr>
        <w:top w:val="none" w:sz="0" w:space="0" w:color="auto"/>
        <w:left w:val="none" w:sz="0" w:space="0" w:color="auto"/>
        <w:bottom w:val="none" w:sz="0" w:space="0" w:color="auto"/>
        <w:right w:val="none" w:sz="0" w:space="0" w:color="auto"/>
      </w:divBdr>
    </w:div>
    <w:div w:id="1407457232">
      <w:bodyDiv w:val="1"/>
      <w:marLeft w:val="0"/>
      <w:marRight w:val="0"/>
      <w:marTop w:val="0"/>
      <w:marBottom w:val="0"/>
      <w:divBdr>
        <w:top w:val="none" w:sz="0" w:space="0" w:color="auto"/>
        <w:left w:val="none" w:sz="0" w:space="0" w:color="auto"/>
        <w:bottom w:val="none" w:sz="0" w:space="0" w:color="auto"/>
        <w:right w:val="none" w:sz="0" w:space="0" w:color="auto"/>
      </w:divBdr>
    </w:div>
    <w:div w:id="1839731993">
      <w:bodyDiv w:val="1"/>
      <w:marLeft w:val="0"/>
      <w:marRight w:val="0"/>
      <w:marTop w:val="0"/>
      <w:marBottom w:val="0"/>
      <w:divBdr>
        <w:top w:val="none" w:sz="0" w:space="0" w:color="auto"/>
        <w:left w:val="none" w:sz="0" w:space="0" w:color="auto"/>
        <w:bottom w:val="none" w:sz="0" w:space="0" w:color="auto"/>
        <w:right w:val="none" w:sz="0" w:space="0" w:color="auto"/>
      </w:divBdr>
    </w:div>
    <w:div w:id="2053189126">
      <w:bodyDiv w:val="1"/>
      <w:marLeft w:val="0"/>
      <w:marRight w:val="0"/>
      <w:marTop w:val="0"/>
      <w:marBottom w:val="0"/>
      <w:divBdr>
        <w:top w:val="none" w:sz="0" w:space="0" w:color="auto"/>
        <w:left w:val="none" w:sz="0" w:space="0" w:color="auto"/>
        <w:bottom w:val="none" w:sz="0" w:space="0" w:color="auto"/>
        <w:right w:val="none" w:sz="0" w:space="0" w:color="auto"/>
      </w:divBdr>
    </w:div>
    <w:div w:id="21159750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tst.jus.br/certidao" TargetMode="External"/><Relationship Id="rId2" Type="http://schemas.openxmlformats.org/officeDocument/2006/relationships/numbering" Target="numbering.xml"/><Relationship Id="rId16" Type="http://schemas.openxmlformats.org/officeDocument/2006/relationships/hyperlink" Target="http://www.planalto.gov.br/ccivil_03/Constituicao/Constituicao.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roneldomingossoares.pr.leg.br/licita&#231;oes"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10" Type="http://schemas.openxmlformats.org/officeDocument/2006/relationships/hyperlink" Target="http://www.tst.jus.br/certida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mprascamaracds@gmail.com" TargetMode="External"/><Relationship Id="rId14" Type="http://schemas.openxmlformats.org/officeDocument/2006/relationships/hyperlink" Target="mailto:compraspmcd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918391-5862-425D-9179-130ADF9E4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41</Pages>
  <Words>15240</Words>
  <Characters>82300</Characters>
  <Application>Microsoft Office Word</Application>
  <DocSecurity>0</DocSecurity>
  <Lines>685</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dc:description/>
  <cp:lastModifiedBy>Skul</cp:lastModifiedBy>
  <cp:revision>122</cp:revision>
  <cp:lastPrinted>2025-03-10T11:37:00Z</cp:lastPrinted>
  <dcterms:created xsi:type="dcterms:W3CDTF">2024-04-17T12:56:00Z</dcterms:created>
  <dcterms:modified xsi:type="dcterms:W3CDTF">2025-03-20T13:54:00Z</dcterms:modified>
</cp:coreProperties>
</file>