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467AF" w14:textId="77777777" w:rsidR="005B7B58" w:rsidRPr="005B7B58" w:rsidRDefault="005B7B58" w:rsidP="005B7B58">
      <w:pPr>
        <w:spacing w:line="312" w:lineRule="auto"/>
        <w:jc w:val="center"/>
        <w:rPr>
          <w:rFonts w:ascii="Dupincel Text" w:hAnsi="Dupincel Text"/>
          <w:b/>
          <w:bCs/>
        </w:rPr>
      </w:pPr>
      <w:r w:rsidRPr="005B7B58">
        <w:rPr>
          <w:rFonts w:ascii="Dupincel Text" w:hAnsi="Dupincel Text"/>
          <w:b/>
          <w:bCs/>
        </w:rPr>
        <w:t>MINUTA DO TERMO DE CREDENCIAMENTO</w:t>
      </w:r>
    </w:p>
    <w:p w14:paraId="77BA812F" w14:textId="77777777" w:rsidR="005B7B58" w:rsidRPr="005B7B58" w:rsidRDefault="005B7B58" w:rsidP="005B7B58">
      <w:pPr>
        <w:spacing w:line="312" w:lineRule="auto"/>
        <w:jc w:val="center"/>
        <w:rPr>
          <w:rFonts w:ascii="Dupincel Text" w:hAnsi="Dupincel Text"/>
        </w:rPr>
      </w:pPr>
      <w:r w:rsidRPr="005B7B58">
        <w:rPr>
          <w:rFonts w:ascii="Dupincel Text" w:hAnsi="Dupincel Text"/>
          <w:b/>
          <w:bCs/>
        </w:rPr>
        <w:t>TERMO DE CREDENCIAMENTO Nº ___/2026</w:t>
      </w:r>
    </w:p>
    <w:p w14:paraId="273823A1" w14:textId="77777777" w:rsidR="00D259CA" w:rsidRDefault="00D259CA" w:rsidP="005B7B58">
      <w:pPr>
        <w:spacing w:line="312" w:lineRule="auto"/>
        <w:jc w:val="both"/>
        <w:rPr>
          <w:rFonts w:ascii="Dupincel Text" w:hAnsi="Dupincel Text"/>
        </w:rPr>
      </w:pPr>
    </w:p>
    <w:p w14:paraId="48FAD565" w14:textId="573F01E2" w:rsidR="005B7B58" w:rsidRPr="005B7B58" w:rsidRDefault="005B7B58" w:rsidP="005B7B58">
      <w:pPr>
        <w:spacing w:line="312" w:lineRule="auto"/>
        <w:jc w:val="both"/>
        <w:rPr>
          <w:rFonts w:ascii="Dupincel Text" w:hAnsi="Dupincel Text"/>
        </w:rPr>
      </w:pPr>
      <w:r w:rsidRPr="005B7B58">
        <w:rPr>
          <w:rFonts w:ascii="Dupincel Text" w:hAnsi="Dupincel Text"/>
        </w:rPr>
        <w:t>Que entre si celebram:</w:t>
      </w:r>
    </w:p>
    <w:p w14:paraId="59D95E21" w14:textId="77777777" w:rsidR="005B7B58" w:rsidRPr="005B7B58" w:rsidRDefault="005B7B58" w:rsidP="005B7B58">
      <w:pPr>
        <w:spacing w:line="312" w:lineRule="auto"/>
        <w:jc w:val="both"/>
        <w:rPr>
          <w:rFonts w:ascii="Dupincel Text" w:hAnsi="Dupincel Text"/>
        </w:rPr>
      </w:pPr>
      <w:r w:rsidRPr="005B7B58">
        <w:rPr>
          <w:rFonts w:ascii="Dupincel Text" w:hAnsi="Dupincel Text"/>
        </w:rPr>
        <w:t xml:space="preserve">De um lado, a </w:t>
      </w:r>
      <w:r w:rsidRPr="005B7B58">
        <w:rPr>
          <w:rFonts w:ascii="Dupincel Text" w:hAnsi="Dupincel Text"/>
          <w:b/>
          <w:bCs/>
        </w:rPr>
        <w:t>Câmara Municipal de Trajano de Moraes/RJ</w:t>
      </w:r>
      <w:r w:rsidRPr="005B7B58">
        <w:rPr>
          <w:rFonts w:ascii="Dupincel Text" w:hAnsi="Dupincel Text"/>
        </w:rPr>
        <w:t>, doravante denominada CREDENCIANTE;</w:t>
      </w:r>
    </w:p>
    <w:p w14:paraId="02FCFB0C" w14:textId="77777777" w:rsidR="005B7B58" w:rsidRPr="005B7B58" w:rsidRDefault="005B7B58" w:rsidP="005B7B58">
      <w:pPr>
        <w:spacing w:line="312" w:lineRule="auto"/>
        <w:jc w:val="both"/>
        <w:rPr>
          <w:rFonts w:ascii="Dupincel Text" w:hAnsi="Dupincel Text"/>
        </w:rPr>
      </w:pPr>
      <w:r w:rsidRPr="005B7B58">
        <w:rPr>
          <w:rFonts w:ascii="Dupincel Text" w:hAnsi="Dupincel Text"/>
        </w:rPr>
        <w:t>E, de outro, a empresa ________________________________________, CNPJ nº ____________________, doravante denominada CREDENCIADA;</w:t>
      </w:r>
    </w:p>
    <w:p w14:paraId="3E37B3C8" w14:textId="77777777" w:rsidR="005B7B58" w:rsidRPr="005B7B58" w:rsidRDefault="005B7B58" w:rsidP="005B7B58">
      <w:pPr>
        <w:spacing w:line="312" w:lineRule="auto"/>
        <w:jc w:val="both"/>
        <w:rPr>
          <w:rFonts w:ascii="Dupincel Text" w:hAnsi="Dupincel Text"/>
        </w:rPr>
      </w:pPr>
      <w:r w:rsidRPr="005B7B58">
        <w:rPr>
          <w:rFonts w:ascii="Dupincel Text" w:hAnsi="Dupincel Text"/>
        </w:rPr>
        <w:t>Têm entre si justo e acordado:</w:t>
      </w:r>
    </w:p>
    <w:p w14:paraId="79F8D0E1" w14:textId="411FF155" w:rsidR="005B7B58" w:rsidRPr="005B7B58" w:rsidRDefault="005B7B58" w:rsidP="005B7B58">
      <w:pPr>
        <w:spacing w:line="312" w:lineRule="auto"/>
        <w:jc w:val="both"/>
        <w:rPr>
          <w:rFonts w:ascii="Dupincel Text" w:hAnsi="Dupincel Text"/>
        </w:rPr>
      </w:pPr>
    </w:p>
    <w:p w14:paraId="597234AF" w14:textId="77777777" w:rsidR="005B7B58" w:rsidRPr="005B7B58" w:rsidRDefault="005B7B58" w:rsidP="005B7B58">
      <w:pPr>
        <w:spacing w:line="312" w:lineRule="auto"/>
        <w:jc w:val="both"/>
        <w:rPr>
          <w:rFonts w:ascii="Dupincel Text" w:hAnsi="Dupincel Text"/>
          <w:b/>
          <w:bCs/>
        </w:rPr>
      </w:pPr>
      <w:r w:rsidRPr="005B7B58">
        <w:rPr>
          <w:rFonts w:ascii="Dupincel Text" w:hAnsi="Dupincel Text"/>
          <w:b/>
          <w:bCs/>
        </w:rPr>
        <w:t>CLÁUSULA PRIMEIRA – DO OBJETO</w:t>
      </w:r>
    </w:p>
    <w:p w14:paraId="0D5BFB9D" w14:textId="2D7F3CFB" w:rsidR="005B7B58" w:rsidRPr="005B7B58" w:rsidRDefault="005B7B58" w:rsidP="005B7B58">
      <w:pPr>
        <w:spacing w:line="312" w:lineRule="auto"/>
        <w:jc w:val="both"/>
        <w:rPr>
          <w:rFonts w:ascii="Dupincel Text" w:hAnsi="Dupincel Text"/>
        </w:rPr>
      </w:pPr>
      <w:r w:rsidRPr="005B7B58">
        <w:rPr>
          <w:rFonts w:ascii="Dupincel Text" w:hAnsi="Dupincel Text"/>
        </w:rPr>
        <w:t xml:space="preserve">O presente Termo tem por objeto o credenciamento da CREDENCIADA para ofertar planos privados </w:t>
      </w:r>
      <w:r w:rsidR="005E195A">
        <w:rPr>
          <w:rFonts w:ascii="Dupincel Text" w:hAnsi="Dupincel Text"/>
        </w:rPr>
        <w:t xml:space="preserve">empresarial </w:t>
      </w:r>
      <w:r w:rsidRPr="005B7B58">
        <w:rPr>
          <w:rFonts w:ascii="Dupincel Text" w:hAnsi="Dupincel Text"/>
        </w:rPr>
        <w:t xml:space="preserve">de assistência à saúde aos servidores </w:t>
      </w:r>
      <w:r w:rsidR="00D259CA">
        <w:rPr>
          <w:rFonts w:ascii="Dupincel Text" w:hAnsi="Dupincel Text"/>
        </w:rPr>
        <w:t>efetivos, comissionados, agentes políticos e seus d</w:t>
      </w:r>
      <w:r w:rsidRPr="005B7B58">
        <w:rPr>
          <w:rFonts w:ascii="Dupincel Text" w:hAnsi="Dupincel Text"/>
        </w:rPr>
        <w:t>ependentes</w:t>
      </w:r>
      <w:r w:rsidR="00D259CA">
        <w:rPr>
          <w:rFonts w:ascii="Dupincel Text" w:hAnsi="Dupincel Text"/>
        </w:rPr>
        <w:t xml:space="preserve">, da Câmara Municipal de Trajano de Moraes-RJ. </w:t>
      </w:r>
    </w:p>
    <w:p w14:paraId="1CD067F1" w14:textId="017A33FB" w:rsidR="005B7B58" w:rsidRPr="005B7B58" w:rsidRDefault="005B7B58" w:rsidP="005B7B58">
      <w:pPr>
        <w:spacing w:line="312" w:lineRule="auto"/>
        <w:jc w:val="both"/>
        <w:rPr>
          <w:rFonts w:ascii="Dupincel Text" w:hAnsi="Dupincel Text"/>
        </w:rPr>
      </w:pPr>
    </w:p>
    <w:p w14:paraId="02303AFB" w14:textId="77777777" w:rsidR="005B7B58" w:rsidRPr="005B7B58" w:rsidRDefault="005B7B58" w:rsidP="005B7B58">
      <w:pPr>
        <w:spacing w:line="312" w:lineRule="auto"/>
        <w:jc w:val="both"/>
        <w:rPr>
          <w:rFonts w:ascii="Dupincel Text" w:hAnsi="Dupincel Text"/>
          <w:b/>
          <w:bCs/>
        </w:rPr>
      </w:pPr>
      <w:r w:rsidRPr="005B7B58">
        <w:rPr>
          <w:rFonts w:ascii="Dupincel Text" w:hAnsi="Dupincel Text"/>
          <w:b/>
          <w:bCs/>
        </w:rPr>
        <w:t>CLÁUSULA SEGUNDA – DA NATUREZA</w:t>
      </w:r>
    </w:p>
    <w:p w14:paraId="0F536C07" w14:textId="77777777" w:rsidR="005B7B58" w:rsidRPr="005B7B58" w:rsidRDefault="005B7B58" w:rsidP="005B7B58">
      <w:pPr>
        <w:spacing w:line="312" w:lineRule="auto"/>
        <w:jc w:val="both"/>
        <w:rPr>
          <w:rFonts w:ascii="Dupincel Text" w:hAnsi="Dupincel Text"/>
        </w:rPr>
      </w:pPr>
      <w:r w:rsidRPr="005B7B58">
        <w:rPr>
          <w:rFonts w:ascii="Dupincel Text" w:hAnsi="Dupincel Text"/>
        </w:rPr>
        <w:t>O presente Termo é não exclusivo, não gera obrigação de contratação e não implica repasse financeiro da Administração.</w:t>
      </w:r>
    </w:p>
    <w:p w14:paraId="0E640EE8" w14:textId="4828DF74" w:rsidR="005B7B58" w:rsidRPr="005B7B58" w:rsidRDefault="005B7B58" w:rsidP="005B7B58">
      <w:pPr>
        <w:spacing w:line="312" w:lineRule="auto"/>
        <w:jc w:val="both"/>
        <w:rPr>
          <w:rFonts w:ascii="Dupincel Text" w:hAnsi="Dupincel Text"/>
        </w:rPr>
      </w:pPr>
    </w:p>
    <w:p w14:paraId="2F9C93E7" w14:textId="77777777" w:rsidR="005B7B58" w:rsidRPr="005B7B58" w:rsidRDefault="005B7B58" w:rsidP="005B7B58">
      <w:pPr>
        <w:spacing w:line="312" w:lineRule="auto"/>
        <w:jc w:val="both"/>
        <w:rPr>
          <w:rFonts w:ascii="Dupincel Text" w:hAnsi="Dupincel Text"/>
          <w:b/>
          <w:bCs/>
        </w:rPr>
      </w:pPr>
      <w:r w:rsidRPr="005B7B58">
        <w:rPr>
          <w:rFonts w:ascii="Dupincel Text" w:hAnsi="Dupincel Text"/>
          <w:b/>
          <w:bCs/>
        </w:rPr>
        <w:t>CLÁUSULA TERCEIRA – DA VIGÊNCIA</w:t>
      </w:r>
    </w:p>
    <w:p w14:paraId="6D5EA5F3" w14:textId="0C0B9782" w:rsidR="008B3A15" w:rsidRPr="008B3A15" w:rsidRDefault="008B3A15" w:rsidP="008B3A15">
      <w:pPr>
        <w:spacing w:line="312" w:lineRule="auto"/>
        <w:jc w:val="both"/>
        <w:rPr>
          <w:rFonts w:ascii="Dupincel Text" w:hAnsi="Dupincel Text"/>
        </w:rPr>
      </w:pPr>
      <w:r w:rsidRPr="008B3A15">
        <w:rPr>
          <w:rFonts w:ascii="Dupincel Text" w:hAnsi="Dupincel Text"/>
        </w:rPr>
        <w:t>O presente Termo de Credenciamento terá vigência de 12 (doze) meses, contados da data de sua assinatura.</w:t>
      </w:r>
    </w:p>
    <w:p w14:paraId="6311564F" w14:textId="45FCBDD6" w:rsidR="008B3A15" w:rsidRPr="008B3A15" w:rsidRDefault="008B3A15" w:rsidP="008B3A15">
      <w:pPr>
        <w:spacing w:line="312" w:lineRule="auto"/>
        <w:jc w:val="both"/>
        <w:rPr>
          <w:rFonts w:ascii="Dupincel Text" w:hAnsi="Dupincel Text"/>
        </w:rPr>
      </w:pPr>
      <w:r w:rsidRPr="008B3A15">
        <w:rPr>
          <w:rFonts w:ascii="Dupincel Text" w:hAnsi="Dupincel Text"/>
        </w:rPr>
        <w:t>O prazo de vigência poderá ser prorrogado sucessivamente, mediante termo aditivo, desde que permaneçam atendidas as condições de habilitação previstas no Edital de Chamamento Público nº 02/2026.</w:t>
      </w:r>
    </w:p>
    <w:p w14:paraId="2B28F86E" w14:textId="5F0C204C" w:rsidR="008B3A15" w:rsidRPr="008B3A15" w:rsidRDefault="008B3A15" w:rsidP="008B3A15">
      <w:pPr>
        <w:spacing w:line="312" w:lineRule="auto"/>
        <w:jc w:val="both"/>
        <w:rPr>
          <w:rFonts w:ascii="Dupincel Text" w:hAnsi="Dupincel Text"/>
        </w:rPr>
      </w:pPr>
      <w:r w:rsidRPr="008B3A15">
        <w:rPr>
          <w:rFonts w:ascii="Dupincel Text" w:hAnsi="Dupincel Text"/>
        </w:rPr>
        <w:t>A prorrogação dependerá da comprovação da regularidade jurídica, fiscal e trabalhista da CREDENCIADA, da manutenção do registro ativo perante a Agência Nacional de Saúde Suplementar – ANS e da atualização documental prevista no Edital.</w:t>
      </w:r>
    </w:p>
    <w:p w14:paraId="5DCF64BB" w14:textId="06581D10" w:rsidR="008B3A15" w:rsidRPr="008B3A15" w:rsidRDefault="008B3A15" w:rsidP="008B3A15">
      <w:pPr>
        <w:spacing w:line="312" w:lineRule="auto"/>
        <w:jc w:val="both"/>
        <w:rPr>
          <w:rFonts w:ascii="Dupincel Text" w:hAnsi="Dupincel Text"/>
        </w:rPr>
      </w:pPr>
      <w:r w:rsidRPr="008B3A15">
        <w:rPr>
          <w:rFonts w:ascii="Dupincel Text" w:hAnsi="Dupincel Text"/>
        </w:rPr>
        <w:t>Nenhuma prorrogação poderá ultrapassar o prazo de vigência do Chamamento Público nº 02/2026.</w:t>
      </w:r>
    </w:p>
    <w:p w14:paraId="785852CA" w14:textId="6D616F69" w:rsidR="008B3A15" w:rsidRPr="008B3A15" w:rsidRDefault="008B3A15" w:rsidP="008B3A15">
      <w:pPr>
        <w:spacing w:line="312" w:lineRule="auto"/>
        <w:jc w:val="both"/>
        <w:rPr>
          <w:rFonts w:ascii="Dupincel Text" w:hAnsi="Dupincel Text"/>
        </w:rPr>
      </w:pPr>
      <w:r w:rsidRPr="008B3A15">
        <w:rPr>
          <w:rFonts w:ascii="Dupincel Text" w:hAnsi="Dupincel Text"/>
        </w:rPr>
        <w:lastRenderedPageBreak/>
        <w:t>O término da vigência deste Termo não gera à CREDENCIADA qualquer direito à indenização, renovação automática ou compensação de qualquer natureza.</w:t>
      </w:r>
    </w:p>
    <w:p w14:paraId="0FC259A5" w14:textId="77777777" w:rsidR="00D87ADB" w:rsidRPr="005B7B58" w:rsidRDefault="00D87ADB" w:rsidP="005B7B58">
      <w:pPr>
        <w:spacing w:line="312" w:lineRule="auto"/>
        <w:jc w:val="both"/>
        <w:rPr>
          <w:rFonts w:ascii="Dupincel Text" w:hAnsi="Dupincel Text"/>
        </w:rPr>
      </w:pPr>
    </w:p>
    <w:p w14:paraId="10534105" w14:textId="77777777" w:rsidR="005B7B58" w:rsidRPr="005B7B58" w:rsidRDefault="005B7B58" w:rsidP="005B7B58">
      <w:pPr>
        <w:spacing w:line="312" w:lineRule="auto"/>
        <w:jc w:val="both"/>
        <w:rPr>
          <w:rFonts w:ascii="Dupincel Text" w:hAnsi="Dupincel Text"/>
          <w:b/>
          <w:bCs/>
        </w:rPr>
      </w:pPr>
      <w:r w:rsidRPr="005B7B58">
        <w:rPr>
          <w:rFonts w:ascii="Dupincel Text" w:hAnsi="Dupincel Text"/>
          <w:b/>
          <w:bCs/>
        </w:rPr>
        <w:t>CLÁUSULA QUARTA – DAS OBRIGAÇÕES DA CREDENCIADA</w:t>
      </w:r>
    </w:p>
    <w:p w14:paraId="4D5BFF1B" w14:textId="77777777" w:rsidR="005B7B58" w:rsidRDefault="005B7B58" w:rsidP="005B7B58">
      <w:pPr>
        <w:spacing w:line="312" w:lineRule="auto"/>
        <w:jc w:val="both"/>
        <w:rPr>
          <w:rFonts w:ascii="Dupincel Text" w:hAnsi="Dupincel Text"/>
        </w:rPr>
      </w:pPr>
      <w:r w:rsidRPr="005B7B58">
        <w:rPr>
          <w:rFonts w:ascii="Dupincel Text" w:hAnsi="Dupincel Text"/>
        </w:rPr>
        <w:t>Cumprir a legislação da ANS;</w:t>
      </w:r>
    </w:p>
    <w:p w14:paraId="609722DA" w14:textId="77777777" w:rsidR="005B7B58" w:rsidRDefault="005B7B58" w:rsidP="005B7B58">
      <w:pPr>
        <w:spacing w:line="312" w:lineRule="auto"/>
        <w:jc w:val="both"/>
        <w:rPr>
          <w:rFonts w:ascii="Dupincel Text" w:hAnsi="Dupincel Text"/>
        </w:rPr>
      </w:pPr>
      <w:r w:rsidRPr="005B7B58">
        <w:rPr>
          <w:rFonts w:ascii="Dupincel Text" w:hAnsi="Dupincel Text"/>
        </w:rPr>
        <w:t>Manter regularidade jurídica e fiscal;</w:t>
      </w:r>
    </w:p>
    <w:p w14:paraId="60D537BD" w14:textId="45F95D5A" w:rsidR="00D87ADB" w:rsidRDefault="00D87ADB" w:rsidP="005B7B58">
      <w:pPr>
        <w:spacing w:line="312" w:lineRule="auto"/>
        <w:jc w:val="both"/>
        <w:rPr>
          <w:rFonts w:ascii="Dupincel Text" w:hAnsi="Dupincel Text"/>
        </w:rPr>
      </w:pPr>
      <w:r w:rsidRPr="00D87ADB">
        <w:rPr>
          <w:rFonts w:ascii="Dupincel Text" w:hAnsi="Dupincel Text"/>
        </w:rPr>
        <w:t>A CREDENCIADA compromete-se a manter durante toda a vigência do credenciamento as condições de habilitação exigidas no Edital, apresentando a documentação de atualização anual e sempre que solicitada pela Administração.</w:t>
      </w:r>
    </w:p>
    <w:p w14:paraId="4EC9E71D" w14:textId="0375FF71" w:rsidR="005B7B58" w:rsidRDefault="005B7B58" w:rsidP="005B7B58">
      <w:pPr>
        <w:spacing w:line="312" w:lineRule="auto"/>
        <w:jc w:val="both"/>
        <w:rPr>
          <w:rFonts w:ascii="Dupincel Text" w:hAnsi="Dupincel Text"/>
        </w:rPr>
      </w:pPr>
      <w:r w:rsidRPr="005B7B58">
        <w:rPr>
          <w:rFonts w:ascii="Dupincel Text" w:hAnsi="Dupincel Text"/>
        </w:rPr>
        <w:t>Prestar informações claras;</w:t>
      </w:r>
    </w:p>
    <w:p w14:paraId="64F21456" w14:textId="0B457A6B" w:rsidR="005B7B58" w:rsidRPr="005B7B58" w:rsidRDefault="005B7B58" w:rsidP="005B7B58">
      <w:pPr>
        <w:spacing w:line="312" w:lineRule="auto"/>
        <w:jc w:val="both"/>
        <w:rPr>
          <w:rFonts w:ascii="Dupincel Text" w:hAnsi="Dupincel Text"/>
        </w:rPr>
      </w:pPr>
      <w:r w:rsidRPr="005B7B58">
        <w:rPr>
          <w:rFonts w:ascii="Dupincel Text" w:hAnsi="Dupincel Text"/>
        </w:rPr>
        <w:t>Tratar dados pessoais conforme LGPD</w:t>
      </w:r>
      <w:r w:rsidR="00D87ADB">
        <w:rPr>
          <w:rFonts w:ascii="Dupincel Text" w:hAnsi="Dupincel Text"/>
        </w:rPr>
        <w:t>;</w:t>
      </w:r>
    </w:p>
    <w:p w14:paraId="6D43D986" w14:textId="77777777" w:rsidR="009668DD" w:rsidRPr="009668DD" w:rsidRDefault="009668DD" w:rsidP="009668DD">
      <w:pPr>
        <w:spacing w:line="312" w:lineRule="auto"/>
        <w:jc w:val="both"/>
        <w:rPr>
          <w:rFonts w:ascii="Dupincel Text" w:hAnsi="Dupincel Text"/>
        </w:rPr>
      </w:pPr>
      <w:r w:rsidRPr="009668DD">
        <w:rPr>
          <w:rFonts w:ascii="Dupincel Text" w:hAnsi="Dupincel Text"/>
        </w:rPr>
        <w:t>A CREDENCIADA obriga-se a manter, durante toda a vigência deste Termo, as condições de habilitação, qualificação e regularidade exigidas no Edital de Chamamento Público nº 02/2026, apresentando anualmente a documentação de atualização prevista no Edital e sempre que solicitada pela Administração.</w:t>
      </w:r>
    </w:p>
    <w:p w14:paraId="5EFCCFF5" w14:textId="77777777" w:rsidR="009668DD" w:rsidRPr="009668DD" w:rsidRDefault="009668DD" w:rsidP="009668DD">
      <w:pPr>
        <w:spacing w:line="312" w:lineRule="auto"/>
        <w:jc w:val="both"/>
        <w:rPr>
          <w:rFonts w:ascii="Dupincel Text" w:hAnsi="Dupincel Text"/>
        </w:rPr>
      </w:pPr>
      <w:r w:rsidRPr="009668DD">
        <w:rPr>
          <w:rFonts w:ascii="Dupincel Text" w:hAnsi="Dupincel Text"/>
        </w:rPr>
        <w:t>Parágrafo único. A perda das condições de habilitação ou a não apresentação da documentação exigida poderá ensejar a não prorrogação do Termo de Credenciamento e a instauração de procedimento de descredenciamento, assegurados o contraditório e a ampla defesa.</w:t>
      </w:r>
    </w:p>
    <w:p w14:paraId="0BB88F57" w14:textId="77777777" w:rsidR="00D259CA" w:rsidRDefault="00D259CA" w:rsidP="005B7B58">
      <w:pPr>
        <w:spacing w:line="312" w:lineRule="auto"/>
        <w:jc w:val="both"/>
        <w:rPr>
          <w:rFonts w:ascii="Dupincel Text" w:hAnsi="Dupincel Text"/>
          <w:b/>
          <w:bCs/>
        </w:rPr>
      </w:pPr>
    </w:p>
    <w:p w14:paraId="2FBA0CDC" w14:textId="1FA4AE1F" w:rsidR="005B7B58" w:rsidRPr="005B7B58" w:rsidRDefault="005B7B58" w:rsidP="005B7B58">
      <w:pPr>
        <w:spacing w:line="312" w:lineRule="auto"/>
        <w:jc w:val="both"/>
        <w:rPr>
          <w:rFonts w:ascii="Dupincel Text" w:hAnsi="Dupincel Text"/>
          <w:b/>
          <w:bCs/>
        </w:rPr>
      </w:pPr>
      <w:r w:rsidRPr="005B7B58">
        <w:rPr>
          <w:rFonts w:ascii="Dupincel Text" w:hAnsi="Dupincel Text"/>
          <w:b/>
          <w:bCs/>
        </w:rPr>
        <w:t>CLÁUSULA QUINTA – DAS OBRIGAÇÕES DA CREDENCIANTE</w:t>
      </w:r>
    </w:p>
    <w:p w14:paraId="3C27FB9B" w14:textId="77777777" w:rsidR="005B7B58" w:rsidRDefault="005B7B58" w:rsidP="005B7B58">
      <w:pPr>
        <w:spacing w:line="312" w:lineRule="auto"/>
        <w:jc w:val="both"/>
        <w:rPr>
          <w:rFonts w:ascii="Dupincel Text" w:hAnsi="Dupincel Text"/>
        </w:rPr>
      </w:pPr>
      <w:r w:rsidRPr="005B7B58">
        <w:rPr>
          <w:rFonts w:ascii="Dupincel Text" w:hAnsi="Dupincel Text"/>
        </w:rPr>
        <w:t>Divulgar as credenciadas;</w:t>
      </w:r>
    </w:p>
    <w:p w14:paraId="5081FED1" w14:textId="64EC30CA" w:rsidR="005B7B58" w:rsidRDefault="005B7B58" w:rsidP="005B7B58">
      <w:pPr>
        <w:spacing w:line="312" w:lineRule="auto"/>
        <w:jc w:val="both"/>
        <w:rPr>
          <w:rFonts w:ascii="Dupincel Text" w:hAnsi="Dupincel Text"/>
        </w:rPr>
      </w:pPr>
      <w:r w:rsidRPr="005B7B58">
        <w:rPr>
          <w:rFonts w:ascii="Dupincel Text" w:hAnsi="Dupincel Text"/>
        </w:rPr>
        <w:t>Proceder ao desconto autorizado;</w:t>
      </w:r>
    </w:p>
    <w:p w14:paraId="4DD31CE4" w14:textId="54189A29" w:rsidR="005B7B58" w:rsidRDefault="005B7B58" w:rsidP="005B7B58">
      <w:pPr>
        <w:spacing w:line="312" w:lineRule="auto"/>
        <w:jc w:val="both"/>
        <w:rPr>
          <w:rFonts w:ascii="Dupincel Text" w:hAnsi="Dupincel Text"/>
        </w:rPr>
      </w:pPr>
      <w:r w:rsidRPr="005B7B58">
        <w:rPr>
          <w:rFonts w:ascii="Dupincel Text" w:hAnsi="Dupincel Text"/>
        </w:rPr>
        <w:t>Repassar os valores;</w:t>
      </w:r>
    </w:p>
    <w:p w14:paraId="0B4F36DC" w14:textId="5A2362C6" w:rsidR="005B7B58" w:rsidRPr="005B7B58" w:rsidRDefault="005B7B58" w:rsidP="005B7B58">
      <w:pPr>
        <w:spacing w:line="312" w:lineRule="auto"/>
        <w:jc w:val="both"/>
        <w:rPr>
          <w:rFonts w:ascii="Dupincel Text" w:hAnsi="Dupincel Text"/>
        </w:rPr>
      </w:pPr>
    </w:p>
    <w:p w14:paraId="78F83B62" w14:textId="77777777" w:rsidR="005B7B58" w:rsidRPr="005B7B58" w:rsidRDefault="005B7B58" w:rsidP="005B7B58">
      <w:pPr>
        <w:spacing w:line="312" w:lineRule="auto"/>
        <w:jc w:val="both"/>
        <w:rPr>
          <w:rFonts w:ascii="Dupincel Text" w:hAnsi="Dupincel Text"/>
          <w:b/>
          <w:bCs/>
        </w:rPr>
      </w:pPr>
      <w:r w:rsidRPr="005B7B58">
        <w:rPr>
          <w:rFonts w:ascii="Dupincel Text" w:hAnsi="Dupincel Text"/>
          <w:b/>
          <w:bCs/>
        </w:rPr>
        <w:t>CLÁUSULA SEXTA – DA LGPD</w:t>
      </w:r>
    </w:p>
    <w:p w14:paraId="660B17E9" w14:textId="77777777" w:rsidR="005B7B58" w:rsidRPr="005B7B58" w:rsidRDefault="005B7B58" w:rsidP="005B7B58">
      <w:pPr>
        <w:spacing w:line="312" w:lineRule="auto"/>
        <w:jc w:val="both"/>
        <w:rPr>
          <w:rFonts w:ascii="Dupincel Text" w:hAnsi="Dupincel Text"/>
        </w:rPr>
      </w:pPr>
      <w:r w:rsidRPr="005B7B58">
        <w:rPr>
          <w:rFonts w:ascii="Dupincel Text" w:hAnsi="Dupincel Text"/>
        </w:rPr>
        <w:t>A CREDENCIADA é responsável pelo tratamento de dados.</w:t>
      </w:r>
    </w:p>
    <w:p w14:paraId="52A1227B" w14:textId="463AD5A8" w:rsidR="005B7B58" w:rsidRPr="005B7B58" w:rsidRDefault="005B7B58" w:rsidP="005B7B58">
      <w:pPr>
        <w:spacing w:line="312" w:lineRule="auto"/>
        <w:jc w:val="both"/>
        <w:rPr>
          <w:rFonts w:ascii="Dupincel Text" w:hAnsi="Dupincel Text"/>
        </w:rPr>
      </w:pPr>
    </w:p>
    <w:p w14:paraId="0AB4A48D" w14:textId="77777777" w:rsidR="005B7B58" w:rsidRPr="005B7B58" w:rsidRDefault="005B7B58" w:rsidP="005B7B58">
      <w:pPr>
        <w:spacing w:line="312" w:lineRule="auto"/>
        <w:jc w:val="both"/>
        <w:rPr>
          <w:rFonts w:ascii="Dupincel Text" w:hAnsi="Dupincel Text"/>
          <w:b/>
          <w:bCs/>
        </w:rPr>
      </w:pPr>
      <w:r w:rsidRPr="005B7B58">
        <w:rPr>
          <w:rFonts w:ascii="Dupincel Text" w:hAnsi="Dupincel Text"/>
          <w:b/>
          <w:bCs/>
        </w:rPr>
        <w:t>CLÁUSULA SÉTIMA – DO DESCREDENCIAMENTO</w:t>
      </w:r>
    </w:p>
    <w:p w14:paraId="4F195CDC" w14:textId="77777777" w:rsidR="005B7B58" w:rsidRPr="005B7B58" w:rsidRDefault="005B7B58" w:rsidP="005B7B58">
      <w:pPr>
        <w:spacing w:line="312" w:lineRule="auto"/>
        <w:jc w:val="both"/>
        <w:rPr>
          <w:rFonts w:ascii="Dupincel Text" w:hAnsi="Dupincel Text"/>
        </w:rPr>
      </w:pPr>
      <w:r w:rsidRPr="005B7B58">
        <w:rPr>
          <w:rFonts w:ascii="Dupincel Text" w:hAnsi="Dupincel Text"/>
        </w:rPr>
        <w:t>Poderá ocorrer mediante processo administrativo e contraditório.</w:t>
      </w:r>
    </w:p>
    <w:p w14:paraId="1B0C4123" w14:textId="3CCE024B" w:rsidR="005B7B58" w:rsidRPr="005B7B58" w:rsidRDefault="005B7B58" w:rsidP="005B7B58">
      <w:pPr>
        <w:spacing w:line="312" w:lineRule="auto"/>
        <w:jc w:val="both"/>
        <w:rPr>
          <w:rFonts w:ascii="Dupincel Text" w:hAnsi="Dupincel Text"/>
        </w:rPr>
      </w:pPr>
    </w:p>
    <w:p w14:paraId="402B8DB1" w14:textId="77777777" w:rsidR="005B7B58" w:rsidRPr="005B7B58" w:rsidRDefault="005B7B58" w:rsidP="005B7B58">
      <w:pPr>
        <w:spacing w:line="312" w:lineRule="auto"/>
        <w:jc w:val="both"/>
        <w:rPr>
          <w:rFonts w:ascii="Dupincel Text" w:hAnsi="Dupincel Text"/>
          <w:b/>
          <w:bCs/>
        </w:rPr>
      </w:pPr>
      <w:r w:rsidRPr="005B7B58">
        <w:rPr>
          <w:rFonts w:ascii="Dupincel Text" w:hAnsi="Dupincel Text"/>
          <w:b/>
          <w:bCs/>
        </w:rPr>
        <w:t>CLÁUSULA OITAVA – DO FORO</w:t>
      </w:r>
    </w:p>
    <w:p w14:paraId="7BA5BF6F" w14:textId="77777777" w:rsidR="00E06B4A" w:rsidRDefault="00E06B4A" w:rsidP="005B7B58">
      <w:pPr>
        <w:spacing w:line="312" w:lineRule="auto"/>
        <w:jc w:val="both"/>
        <w:rPr>
          <w:rFonts w:ascii="Dupincel Text" w:hAnsi="Dupincel Text"/>
        </w:rPr>
      </w:pPr>
      <w:r w:rsidRPr="00E06B4A">
        <w:rPr>
          <w:rFonts w:ascii="Dupincel Text" w:hAnsi="Dupincel Text"/>
        </w:rPr>
        <w:t>Os casos omissos serão resolvidos administrativamente pela autoridade competente, observada a legislação aplicável.</w:t>
      </w:r>
    </w:p>
    <w:p w14:paraId="61E79F0F" w14:textId="59CF2AB1" w:rsidR="005B7B58" w:rsidRPr="005B7B58" w:rsidRDefault="005B7B58" w:rsidP="005B7B58">
      <w:pPr>
        <w:spacing w:line="312" w:lineRule="auto"/>
        <w:jc w:val="both"/>
        <w:rPr>
          <w:rFonts w:ascii="Dupincel Text" w:hAnsi="Dupincel Text"/>
        </w:rPr>
      </w:pPr>
      <w:r w:rsidRPr="005B7B58">
        <w:rPr>
          <w:rFonts w:ascii="Dupincel Text" w:hAnsi="Dupincel Text"/>
        </w:rPr>
        <w:t>Fica eleito o foro da Comarca de Trajano de Moraes/RJ</w:t>
      </w:r>
      <w:r w:rsidR="00D259CA">
        <w:rPr>
          <w:rFonts w:ascii="Dupincel Text" w:hAnsi="Dupincel Text"/>
        </w:rPr>
        <w:t xml:space="preserve">. </w:t>
      </w:r>
    </w:p>
    <w:p w14:paraId="6F55B13E" w14:textId="77777777" w:rsidR="001A3834" w:rsidRDefault="001A3834" w:rsidP="00D259CA">
      <w:pPr>
        <w:spacing w:line="312" w:lineRule="auto"/>
        <w:jc w:val="center"/>
        <w:rPr>
          <w:rFonts w:ascii="Dupincel Text" w:hAnsi="Dupincel Text"/>
        </w:rPr>
      </w:pPr>
    </w:p>
    <w:p w14:paraId="2E520B81" w14:textId="0DC23AC8" w:rsidR="005B7B58" w:rsidRPr="005B7B58" w:rsidRDefault="005B7B58" w:rsidP="00D259CA">
      <w:pPr>
        <w:spacing w:line="312" w:lineRule="auto"/>
        <w:jc w:val="center"/>
        <w:rPr>
          <w:rFonts w:ascii="Dupincel Text" w:hAnsi="Dupincel Text"/>
        </w:rPr>
      </w:pPr>
      <w:r w:rsidRPr="005B7B58">
        <w:rPr>
          <w:rFonts w:ascii="Dupincel Text" w:hAnsi="Dupincel Text"/>
        </w:rPr>
        <w:t>E por estarem de acordo, firmam o presente.</w:t>
      </w:r>
    </w:p>
    <w:p w14:paraId="1C901953" w14:textId="52047F56" w:rsidR="005B7B58" w:rsidRPr="005B7B58" w:rsidRDefault="005B7B58" w:rsidP="00D259CA">
      <w:pPr>
        <w:spacing w:line="312" w:lineRule="auto"/>
        <w:jc w:val="center"/>
        <w:rPr>
          <w:rFonts w:ascii="Dupincel Text" w:hAnsi="Dupincel Text"/>
        </w:rPr>
      </w:pPr>
      <w:r w:rsidRPr="005B7B58">
        <w:rPr>
          <w:rFonts w:ascii="Dupincel Text" w:hAnsi="Dupincel Text"/>
        </w:rPr>
        <w:t xml:space="preserve">Trajano de Moraes/RJ, ___ de __________ </w:t>
      </w:r>
      <w:proofErr w:type="spellStart"/>
      <w:r w:rsidRPr="005B7B58">
        <w:rPr>
          <w:rFonts w:ascii="Dupincel Text" w:hAnsi="Dupincel Text"/>
        </w:rPr>
        <w:t>de</w:t>
      </w:r>
      <w:proofErr w:type="spellEnd"/>
      <w:r w:rsidRPr="005B7B58">
        <w:rPr>
          <w:rFonts w:ascii="Dupincel Text" w:hAnsi="Dupincel Text"/>
        </w:rPr>
        <w:t xml:space="preserve"> 2026.</w:t>
      </w:r>
    </w:p>
    <w:p w14:paraId="449A7616" w14:textId="77777777" w:rsidR="001A3834" w:rsidRDefault="001A3834" w:rsidP="00D259CA">
      <w:pPr>
        <w:spacing w:line="312" w:lineRule="auto"/>
        <w:jc w:val="center"/>
        <w:rPr>
          <w:rFonts w:ascii="Dupincel Text" w:hAnsi="Dupincel Text"/>
        </w:rPr>
      </w:pPr>
    </w:p>
    <w:p w14:paraId="37E2AAE1" w14:textId="353B723E" w:rsidR="001A3834" w:rsidRDefault="005B7B58" w:rsidP="00D259CA">
      <w:pPr>
        <w:spacing w:line="312" w:lineRule="auto"/>
        <w:jc w:val="center"/>
        <w:rPr>
          <w:rFonts w:ascii="Dupincel Text" w:hAnsi="Dupincel Text"/>
        </w:rPr>
      </w:pPr>
      <w:r w:rsidRPr="005B7B58">
        <w:rPr>
          <w:rFonts w:ascii="Dupincel Text" w:hAnsi="Dupincel Text"/>
        </w:rPr>
        <w:t>Câmara Municipal</w:t>
      </w:r>
    </w:p>
    <w:p w14:paraId="6BD21FA1" w14:textId="0E2B37DA" w:rsidR="00F24CCA" w:rsidRPr="005B7B58" w:rsidRDefault="005B7B58" w:rsidP="00244516">
      <w:pPr>
        <w:spacing w:before="360" w:line="312" w:lineRule="auto"/>
        <w:jc w:val="center"/>
        <w:rPr>
          <w:rFonts w:ascii="Dupincel Text" w:hAnsi="Dupincel Text"/>
        </w:rPr>
      </w:pPr>
      <w:r w:rsidRPr="005B7B58">
        <w:rPr>
          <w:rFonts w:ascii="Dupincel Text" w:hAnsi="Dupincel Text"/>
        </w:rPr>
        <w:t>Operadora Credenciada</w:t>
      </w:r>
    </w:p>
    <w:sectPr w:rsidR="00F24CCA" w:rsidRPr="005B7B58" w:rsidSect="001A3834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upincel Text">
    <w:panose1 w:val="00000000000000000000"/>
    <w:charset w:val="00"/>
    <w:family w:val="auto"/>
    <w:pitch w:val="variable"/>
    <w:sig w:usb0="A00000FF" w:usb1="4000205B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40C63"/>
    <w:multiLevelType w:val="multilevel"/>
    <w:tmpl w:val="CEC63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5727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A8F"/>
    <w:rsid w:val="000B39EF"/>
    <w:rsid w:val="001A3834"/>
    <w:rsid w:val="00244516"/>
    <w:rsid w:val="00281949"/>
    <w:rsid w:val="003F44F0"/>
    <w:rsid w:val="004F6A73"/>
    <w:rsid w:val="005B7B58"/>
    <w:rsid w:val="005C192F"/>
    <w:rsid w:val="005E195A"/>
    <w:rsid w:val="00773FFA"/>
    <w:rsid w:val="00875A8F"/>
    <w:rsid w:val="008B3A15"/>
    <w:rsid w:val="008F3825"/>
    <w:rsid w:val="009668DD"/>
    <w:rsid w:val="00A737B9"/>
    <w:rsid w:val="00D259CA"/>
    <w:rsid w:val="00D87ADB"/>
    <w:rsid w:val="00DB07B5"/>
    <w:rsid w:val="00E06B4A"/>
    <w:rsid w:val="00E221D2"/>
    <w:rsid w:val="00F24CCA"/>
    <w:rsid w:val="00FC3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2DFEC"/>
  <w15:chartTrackingRefBased/>
  <w15:docId w15:val="{9476C0BF-E352-436D-9249-7486B87CE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20" w:after="120" w:line="33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4CCA"/>
  </w:style>
  <w:style w:type="paragraph" w:styleId="Ttulo1">
    <w:name w:val="heading 1"/>
    <w:basedOn w:val="Normal"/>
    <w:next w:val="Normal"/>
    <w:link w:val="Ttulo1Char"/>
    <w:uiPriority w:val="9"/>
    <w:qFormat/>
    <w:rsid w:val="00875A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75A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75A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75A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75A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5A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75A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5A8F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5A8F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75A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75A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75A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75A8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75A8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75A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75A8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75A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75A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75A8F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75A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75A8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75A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75A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5A8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75A8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75A8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75A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75A8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75A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AB868-201B-42F5-AC02-DFDD726AC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499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 Fazoli</dc:creator>
  <cp:keywords/>
  <dc:description/>
  <cp:lastModifiedBy>vinicius Fazoli</cp:lastModifiedBy>
  <cp:revision>10</cp:revision>
  <cp:lastPrinted>2026-02-02T20:06:00Z</cp:lastPrinted>
  <dcterms:created xsi:type="dcterms:W3CDTF">2026-02-02T19:57:00Z</dcterms:created>
  <dcterms:modified xsi:type="dcterms:W3CDTF">2026-06-10T14:37:00Z</dcterms:modified>
</cp:coreProperties>
</file>