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87129" w14:textId="77777777" w:rsidR="00AB2973" w:rsidRPr="00A86737" w:rsidRDefault="00AB2973" w:rsidP="00AB2973">
      <w:pPr>
        <w:spacing w:after="0"/>
        <w:ind w:firstLine="0"/>
        <w:rPr>
          <w:sz w:val="2"/>
          <w:szCs w:val="2"/>
        </w:rPr>
      </w:pPr>
    </w:p>
    <w:p w14:paraId="3DD9B42B" w14:textId="7F9F5377" w:rsidR="007C2670" w:rsidRDefault="007C2670" w:rsidP="004627AC">
      <w:pPr>
        <w:pStyle w:val="SemEspaamento"/>
        <w:spacing w:after="0"/>
        <w:ind w:left="1416" w:hanging="1416"/>
        <w:rPr>
          <w:sz w:val="2"/>
          <w:szCs w:val="2"/>
        </w:rPr>
      </w:pPr>
      <w:r w:rsidRPr="007C2670">
        <w:t>ANEXO I</w:t>
      </w:r>
      <w:r w:rsidR="00986A5E">
        <w:t>I</w:t>
      </w:r>
    </w:p>
    <w:p w14:paraId="4796071B" w14:textId="77777777" w:rsidR="004627AC" w:rsidRPr="004627AC" w:rsidRDefault="004627AC" w:rsidP="004627AC">
      <w:pPr>
        <w:spacing w:after="0"/>
      </w:pPr>
    </w:p>
    <w:p w14:paraId="38DA08F6" w14:textId="5616A58B" w:rsidR="00AB2973" w:rsidRPr="00182BB9" w:rsidRDefault="00AB2973" w:rsidP="004627AC">
      <w:pPr>
        <w:pStyle w:val="SemEspaamento"/>
        <w:spacing w:after="0"/>
        <w:ind w:left="1416" w:hanging="1416"/>
      </w:pPr>
      <w:r w:rsidRPr="00182BB9">
        <w:t>DECLARAÇÃO UNIFICADA</w:t>
      </w:r>
    </w:p>
    <w:p w14:paraId="1F96A1C2" w14:textId="77777777" w:rsidR="00AB2973" w:rsidRPr="00067A2A" w:rsidRDefault="00AB2973" w:rsidP="00AB2973">
      <w:pPr>
        <w:rPr>
          <w:rFonts w:cs="Times New Roman"/>
          <w:szCs w:val="24"/>
        </w:rPr>
      </w:pPr>
    </w:p>
    <w:p w14:paraId="57F629BA" w14:textId="77777777" w:rsidR="00195E88" w:rsidRPr="006505C9" w:rsidRDefault="00195E88" w:rsidP="00195E88">
      <w:pPr>
        <w:ind w:right="-285" w:firstLine="0"/>
        <w:jc w:val="both"/>
        <w:rPr>
          <w:rFonts w:cs="Times New Roman"/>
          <w:sz w:val="22"/>
        </w:rPr>
      </w:pPr>
      <w:r w:rsidRPr="006505C9">
        <w:rPr>
          <w:rFonts w:cs="Times New Roman"/>
          <w:sz w:val="22"/>
        </w:rPr>
        <w:t xml:space="preserve">A EMPRESA ABAIXO ASSINADO ATRAVÉS DE SEU REPRESENTANTE LEGAL INFRAASSINADO, SOB AS PENAS DA LEI, DECLARA: </w:t>
      </w:r>
    </w:p>
    <w:p w14:paraId="19ABAF6C" w14:textId="77777777" w:rsidR="00195E88" w:rsidRPr="006505C9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 w:val="22"/>
          <w:szCs w:val="22"/>
        </w:rPr>
      </w:pPr>
      <w:r w:rsidRPr="006505C9">
        <w:rPr>
          <w:b/>
          <w:bCs/>
          <w:sz w:val="22"/>
          <w:szCs w:val="22"/>
        </w:rPr>
        <w:t>QUE INEXISTEM FATOS IMPEDITIVOS PARA SUA HABILITAÇÃO NO CERTAME, ciente da obrigatoriedade de declarar ocorrências posteriores;</w:t>
      </w:r>
    </w:p>
    <w:p w14:paraId="6A757675" w14:textId="77777777" w:rsidR="00195E88" w:rsidRPr="006505C9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 w:val="22"/>
          <w:szCs w:val="22"/>
        </w:rPr>
      </w:pPr>
      <w:r w:rsidRPr="006505C9">
        <w:rPr>
          <w:b/>
          <w:bCs/>
          <w:sz w:val="22"/>
          <w:szCs w:val="22"/>
        </w:rPr>
        <w:t>A INEXISTÊNCIA DE FATO IMPEDITIVO PARA LICITAR OU CONTRATAR COM A ADMINISTRAÇÃO PÚBLICA;</w:t>
      </w:r>
    </w:p>
    <w:p w14:paraId="374E577F" w14:textId="77777777" w:rsidR="00195E88" w:rsidRPr="006505C9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 w:val="22"/>
          <w:szCs w:val="22"/>
        </w:rPr>
      </w:pPr>
      <w:r w:rsidRPr="006505C9">
        <w:rPr>
          <w:b/>
          <w:bCs/>
          <w:sz w:val="22"/>
          <w:szCs w:val="22"/>
        </w:rPr>
        <w:t>O PLENO CONHECIMENTO E ACEITAÇÃO DAS REGRAS E DAS CONDIÇÕES GERAIS DA CONTRATAÇÃO, CONSTANTES DO PROCEDIMENTO;</w:t>
      </w:r>
    </w:p>
    <w:p w14:paraId="537F79AE" w14:textId="77777777" w:rsidR="00195E88" w:rsidRPr="006505C9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 w:val="22"/>
          <w:szCs w:val="22"/>
        </w:rPr>
      </w:pPr>
      <w:r w:rsidRPr="006505C9">
        <w:rPr>
          <w:b/>
          <w:bCs/>
          <w:sz w:val="22"/>
          <w:szCs w:val="22"/>
        </w:rPr>
        <w:t xml:space="preserve">QUE ESTÁ CIENTE E CONCORDA COM AS CONDIÇÕES CONTIDAS NO AVISO DE CONTRATAÇÃO DIRETA E SEUS ANEXOS; </w:t>
      </w:r>
    </w:p>
    <w:p w14:paraId="5C6BDA2E" w14:textId="77777777" w:rsidR="00195E88" w:rsidRPr="006505C9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 w:val="22"/>
          <w:szCs w:val="22"/>
        </w:rPr>
      </w:pPr>
      <w:r w:rsidRPr="006505C9">
        <w:rPr>
          <w:b/>
          <w:bCs/>
          <w:sz w:val="22"/>
          <w:szCs w:val="22"/>
        </w:rPr>
        <w:t xml:space="preserve">QUE CUMPRE AS EXIGÊNCIAS DE RESERVA DE CARGOS PARA PESSOA COM DEFICIÊNCIA E PARA REABILITADO DA PREVIDÊNCIA SOCIAL, DE QUE TRATA </w:t>
      </w:r>
      <w:hyperlink r:id="rId7" w:anchor="art93" w:history="1">
        <w:r w:rsidRPr="006505C9">
          <w:rPr>
            <w:b/>
            <w:bCs/>
            <w:sz w:val="22"/>
            <w:szCs w:val="22"/>
          </w:rPr>
          <w:t>O ART. 93 DA LEI Nº 8.213/91</w:t>
        </w:r>
      </w:hyperlink>
      <w:r w:rsidRPr="006505C9">
        <w:rPr>
          <w:b/>
          <w:bCs/>
          <w:sz w:val="22"/>
          <w:szCs w:val="22"/>
        </w:rPr>
        <w:t>;</w:t>
      </w:r>
    </w:p>
    <w:p w14:paraId="309E0BFA" w14:textId="77777777" w:rsidR="00195E88" w:rsidRPr="006505C9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 w:val="22"/>
          <w:szCs w:val="22"/>
        </w:rPr>
      </w:pPr>
      <w:r w:rsidRPr="006505C9">
        <w:rPr>
          <w:b/>
          <w:bCs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</w:t>
      </w:r>
      <w:hyperlink r:id="rId8" w:anchor="art7" w:history="1">
        <w:r w:rsidRPr="006505C9">
          <w:rPr>
            <w:b/>
            <w:bCs/>
            <w:sz w:val="22"/>
            <w:szCs w:val="22"/>
          </w:rPr>
          <w:t>ARTIGO 7°, XXXIII, DA CONSTITUIÇÃO</w:t>
        </w:r>
      </w:hyperlink>
      <w:r w:rsidRPr="006505C9">
        <w:rPr>
          <w:b/>
          <w:bCs/>
          <w:sz w:val="22"/>
          <w:szCs w:val="22"/>
        </w:rPr>
        <w:t>;</w:t>
      </w:r>
    </w:p>
    <w:p w14:paraId="3A3E3390" w14:textId="77777777" w:rsidR="00195E88" w:rsidRPr="006505C9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 w:val="22"/>
          <w:szCs w:val="22"/>
        </w:rPr>
      </w:pPr>
      <w:r w:rsidRPr="006505C9">
        <w:rPr>
          <w:b/>
          <w:bCs/>
          <w:sz w:val="22"/>
          <w:szCs w:val="22"/>
        </w:rPr>
        <w:t>QUE NÃO POSSUI RELAÇÃO FAMILIAR OU DE PARENTESCO, POR CONSANGUINIDADE OU AFINIDADE, ATÉ O TERCEIRO GRAU, COM AGENTE PÚBLICO DA CONTRATANTE QUE IMPORTE A PRÁTICA DE NEPOTISMO;</w:t>
      </w:r>
    </w:p>
    <w:p w14:paraId="7F4CE88F" w14:textId="77777777" w:rsidR="00195E88" w:rsidRPr="006505C9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 w:val="22"/>
          <w:szCs w:val="22"/>
        </w:rPr>
      </w:pPr>
      <w:r w:rsidRPr="006505C9">
        <w:rPr>
          <w:b/>
          <w:bCs/>
          <w:sz w:val="22"/>
          <w:szCs w:val="22"/>
        </w:rPr>
        <w:t>QUE CUMPRE AS EXIGÊNCIAS DE RESERVAS DE CARGOS PARA PESSOA COM DEFICIÊNCIA - PCD, PARA REABILITADO DA PREVIDÊNCIA SOCIAL E PARA APRENDIZ, EM ATENÇÃO AO ART. 92, XVII, DA LEI Nº 14.133/2021;</w:t>
      </w:r>
    </w:p>
    <w:p w14:paraId="4482C091" w14:textId="77777777" w:rsidR="00195E88" w:rsidRPr="006505C9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 w:val="22"/>
          <w:szCs w:val="22"/>
        </w:rPr>
      </w:pPr>
      <w:r w:rsidRPr="006505C9">
        <w:rPr>
          <w:b/>
          <w:bCs/>
          <w:sz w:val="22"/>
          <w:szCs w:val="22"/>
        </w:rPr>
        <w:t>CONHECIMENTO SOBRE A LEI Nº 13.709/2018 – LEI GERAL DE PROTEÇÃO DE DADOS PESSOAIS (LGPD), E PARA A EXECUÇÃO DO OBJETO DESTE PROCEDIMENTO OS DADOS DISPONIBILIZADOS SERÃO PUBLICADOS, CONFORME LEGISLAÇÃO;</w:t>
      </w:r>
    </w:p>
    <w:p w14:paraId="67225603" w14:textId="77777777" w:rsidR="00195E88" w:rsidRPr="006505C9" w:rsidRDefault="00195E88" w:rsidP="00195E88">
      <w:pPr>
        <w:pStyle w:val="PargrafodaLista"/>
        <w:numPr>
          <w:ilvl w:val="0"/>
          <w:numId w:val="5"/>
        </w:numPr>
        <w:ind w:left="426" w:right="-285" w:hanging="426"/>
        <w:rPr>
          <w:sz w:val="22"/>
          <w:lang w:eastAsia="zh-CN" w:bidi="hi-IN"/>
        </w:rPr>
      </w:pPr>
      <w:r w:rsidRPr="006505C9">
        <w:rPr>
          <w:b/>
          <w:bCs/>
          <w:sz w:val="22"/>
          <w:lang w:eastAsia="zh-CN" w:bidi="hi-IN"/>
        </w:rPr>
        <w:t>QUE A EMPRESA ESTÁ ENQUADRADO COMO</w:t>
      </w:r>
      <w:r w:rsidRPr="006505C9">
        <w:rPr>
          <w:sz w:val="22"/>
          <w:lang w:eastAsia="zh-CN" w:bidi="hi-IN"/>
        </w:rPr>
        <w:t>:</w:t>
      </w:r>
    </w:p>
    <w:p w14:paraId="2B4A9B0A" w14:textId="77777777" w:rsidR="00195E88" w:rsidRPr="006505C9" w:rsidRDefault="00000000" w:rsidP="00195E88">
      <w:pPr>
        <w:spacing w:after="0"/>
        <w:ind w:right="-285" w:firstLine="709"/>
        <w:rPr>
          <w:sz w:val="22"/>
          <w:lang w:eastAsia="zh-CN" w:bidi="hi-IN"/>
        </w:rPr>
      </w:pPr>
      <w:sdt>
        <w:sdtPr>
          <w:rPr>
            <w:sz w:val="22"/>
            <w:lang w:eastAsia="zh-CN" w:bidi="hi-IN"/>
          </w:rPr>
          <w:id w:val="-7178262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E88" w:rsidRPr="006505C9">
            <w:rPr>
              <w:rFonts w:ascii="MS Gothic" w:eastAsia="MS Gothic" w:hAnsi="MS Gothic" w:hint="eastAsia"/>
              <w:sz w:val="22"/>
              <w:lang w:eastAsia="zh-CN" w:bidi="hi-IN"/>
            </w:rPr>
            <w:t>☐</w:t>
          </w:r>
        </w:sdtContent>
      </w:sdt>
      <w:r w:rsidR="00195E88" w:rsidRPr="006505C9">
        <w:rPr>
          <w:sz w:val="22"/>
          <w:lang w:eastAsia="zh-CN" w:bidi="hi-IN"/>
        </w:rPr>
        <w:t xml:space="preserve"> MICROEMPRESA – ME;</w:t>
      </w:r>
    </w:p>
    <w:p w14:paraId="682AA253" w14:textId="77777777" w:rsidR="00195E88" w:rsidRPr="006505C9" w:rsidRDefault="00000000" w:rsidP="00195E88">
      <w:pPr>
        <w:spacing w:after="0"/>
        <w:ind w:right="-285" w:firstLine="709"/>
        <w:rPr>
          <w:sz w:val="22"/>
          <w:lang w:eastAsia="zh-CN" w:bidi="hi-IN"/>
        </w:rPr>
      </w:pPr>
      <w:sdt>
        <w:sdtPr>
          <w:rPr>
            <w:sz w:val="22"/>
            <w:lang w:eastAsia="zh-CN" w:bidi="hi-IN"/>
          </w:rPr>
          <w:id w:val="7446044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E88" w:rsidRPr="006505C9">
            <w:rPr>
              <w:rFonts w:ascii="MS Gothic" w:eastAsia="MS Gothic" w:hAnsi="MS Gothic" w:hint="eastAsia"/>
              <w:sz w:val="22"/>
              <w:lang w:eastAsia="zh-CN" w:bidi="hi-IN"/>
            </w:rPr>
            <w:t>☐</w:t>
          </w:r>
        </w:sdtContent>
      </w:sdt>
      <w:r w:rsidR="00195E88" w:rsidRPr="006505C9">
        <w:rPr>
          <w:sz w:val="22"/>
          <w:lang w:eastAsia="zh-CN" w:bidi="hi-IN"/>
        </w:rPr>
        <w:t xml:space="preserve"> EMPRESA DE PEQUENO PORTE – EPP;</w:t>
      </w:r>
    </w:p>
    <w:p w14:paraId="46A2463C" w14:textId="77777777" w:rsidR="00195E88" w:rsidRPr="006505C9" w:rsidRDefault="00000000" w:rsidP="00195E88">
      <w:pPr>
        <w:spacing w:after="0"/>
        <w:ind w:right="-285" w:firstLine="709"/>
        <w:rPr>
          <w:sz w:val="22"/>
          <w:lang w:eastAsia="zh-CN" w:bidi="hi-IN"/>
        </w:rPr>
      </w:pPr>
      <w:sdt>
        <w:sdtPr>
          <w:rPr>
            <w:sz w:val="22"/>
            <w:lang w:eastAsia="zh-CN" w:bidi="hi-IN"/>
          </w:rPr>
          <w:id w:val="-3077847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E88" w:rsidRPr="006505C9">
            <w:rPr>
              <w:rFonts w:ascii="MS Gothic" w:eastAsia="MS Gothic" w:hAnsi="MS Gothic" w:hint="eastAsia"/>
              <w:sz w:val="22"/>
              <w:lang w:eastAsia="zh-CN" w:bidi="hi-IN"/>
            </w:rPr>
            <w:t>☐</w:t>
          </w:r>
        </w:sdtContent>
      </w:sdt>
      <w:r w:rsidR="00195E88" w:rsidRPr="006505C9">
        <w:rPr>
          <w:sz w:val="22"/>
          <w:lang w:eastAsia="zh-CN" w:bidi="hi-IN"/>
        </w:rPr>
        <w:t xml:space="preserve"> MICROEMPREENDEDOR INDIVIDUAL – MEI; </w:t>
      </w:r>
    </w:p>
    <w:p w14:paraId="5A6D3DD8" w14:textId="77777777" w:rsidR="00195E88" w:rsidRPr="006505C9" w:rsidRDefault="00000000" w:rsidP="00195E88">
      <w:pPr>
        <w:spacing w:after="0"/>
        <w:ind w:right="-285" w:firstLine="709"/>
        <w:rPr>
          <w:sz w:val="22"/>
          <w:lang w:eastAsia="zh-CN" w:bidi="hi-IN"/>
        </w:rPr>
      </w:pPr>
      <w:sdt>
        <w:sdtPr>
          <w:rPr>
            <w:sz w:val="22"/>
            <w:lang w:eastAsia="zh-CN" w:bidi="hi-IN"/>
          </w:rPr>
          <w:id w:val="-8990586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E88" w:rsidRPr="006505C9">
            <w:rPr>
              <w:rFonts w:ascii="MS Gothic" w:eastAsia="MS Gothic" w:hAnsi="MS Gothic" w:hint="eastAsia"/>
              <w:sz w:val="22"/>
              <w:lang w:eastAsia="zh-CN" w:bidi="hi-IN"/>
            </w:rPr>
            <w:t>☐</w:t>
          </w:r>
        </w:sdtContent>
      </w:sdt>
      <w:r w:rsidR="00195E88" w:rsidRPr="006505C9">
        <w:rPr>
          <w:sz w:val="22"/>
          <w:lang w:eastAsia="zh-CN" w:bidi="hi-IN"/>
        </w:rPr>
        <w:t xml:space="preserve"> SOCIEDADE COOPERATIVA;</w:t>
      </w:r>
    </w:p>
    <w:p w14:paraId="2BEA5D57" w14:textId="77777777" w:rsidR="00195E88" w:rsidRPr="006505C9" w:rsidRDefault="00000000" w:rsidP="00195E88">
      <w:pPr>
        <w:spacing w:after="0"/>
        <w:ind w:right="-285" w:firstLine="709"/>
        <w:rPr>
          <w:sz w:val="22"/>
          <w:lang w:eastAsia="zh-CN" w:bidi="hi-IN"/>
        </w:rPr>
      </w:pPr>
      <w:sdt>
        <w:sdtPr>
          <w:rPr>
            <w:sz w:val="22"/>
            <w:lang w:eastAsia="zh-CN" w:bidi="hi-IN"/>
          </w:rPr>
          <w:id w:val="7532414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E88" w:rsidRPr="006505C9">
            <w:rPr>
              <w:rFonts w:ascii="MS Gothic" w:eastAsia="MS Gothic" w:hAnsi="MS Gothic" w:hint="eastAsia"/>
              <w:sz w:val="22"/>
              <w:lang w:eastAsia="zh-CN" w:bidi="hi-IN"/>
            </w:rPr>
            <w:t>☐</w:t>
          </w:r>
        </w:sdtContent>
      </w:sdt>
      <w:r w:rsidR="00195E88" w:rsidRPr="006505C9">
        <w:rPr>
          <w:sz w:val="22"/>
          <w:lang w:eastAsia="zh-CN" w:bidi="hi-IN"/>
        </w:rPr>
        <w:t xml:space="preserve"> NÃO SE ENQUADRA NAS ALTERNATIVAS ACIMA. </w:t>
      </w:r>
    </w:p>
    <w:p w14:paraId="590B8C39" w14:textId="77777777" w:rsidR="00195E88" w:rsidRPr="006505C9" w:rsidRDefault="00195E88" w:rsidP="00195E88">
      <w:pPr>
        <w:spacing w:after="0"/>
        <w:ind w:right="-285" w:firstLine="709"/>
        <w:rPr>
          <w:sz w:val="22"/>
          <w:lang w:eastAsia="zh-CN" w:bidi="hi-IN"/>
        </w:rPr>
      </w:pPr>
    </w:p>
    <w:p w14:paraId="2B0F5AB3" w14:textId="77777777" w:rsidR="00195E88" w:rsidRPr="006505C9" w:rsidRDefault="00195E88" w:rsidP="00195E88">
      <w:pPr>
        <w:ind w:right="-285"/>
        <w:jc w:val="right"/>
        <w:rPr>
          <w:rFonts w:cs="Times New Roman"/>
          <w:sz w:val="22"/>
        </w:rPr>
      </w:pPr>
      <w:r w:rsidRPr="006505C9">
        <w:rPr>
          <w:rFonts w:cs="Times New Roman"/>
          <w:sz w:val="22"/>
        </w:rPr>
        <w:t xml:space="preserve">_________________, ____ de __________________ </w:t>
      </w:r>
      <w:proofErr w:type="spellStart"/>
      <w:r w:rsidRPr="006505C9">
        <w:rPr>
          <w:rFonts w:cs="Times New Roman"/>
          <w:sz w:val="22"/>
        </w:rPr>
        <w:t>de</w:t>
      </w:r>
      <w:proofErr w:type="spellEnd"/>
      <w:r w:rsidRPr="006505C9">
        <w:rPr>
          <w:rFonts w:cs="Times New Roman"/>
          <w:sz w:val="22"/>
        </w:rPr>
        <w:t xml:space="preserve"> 20___ </w:t>
      </w:r>
    </w:p>
    <w:p w14:paraId="07173F66" w14:textId="77777777" w:rsidR="00195E88" w:rsidRPr="006505C9" w:rsidRDefault="00195E88" w:rsidP="00195E88">
      <w:pPr>
        <w:spacing w:after="0"/>
        <w:ind w:right="-285" w:firstLine="0"/>
        <w:jc w:val="center"/>
        <w:rPr>
          <w:rFonts w:cs="Times New Roman"/>
          <w:sz w:val="22"/>
        </w:rPr>
      </w:pPr>
    </w:p>
    <w:p w14:paraId="21E7F2A4" w14:textId="77777777" w:rsidR="00195E88" w:rsidRPr="006505C9" w:rsidRDefault="00195E88" w:rsidP="00195E88">
      <w:pPr>
        <w:spacing w:after="0"/>
        <w:ind w:right="-285" w:firstLine="0"/>
        <w:jc w:val="center"/>
        <w:rPr>
          <w:rFonts w:cs="Times New Roman"/>
          <w:sz w:val="22"/>
        </w:rPr>
      </w:pPr>
      <w:r w:rsidRPr="006505C9">
        <w:rPr>
          <w:rFonts w:cs="Times New Roman"/>
          <w:sz w:val="22"/>
        </w:rPr>
        <w:t>______________________________________________</w:t>
      </w:r>
    </w:p>
    <w:p w14:paraId="5A543519" w14:textId="77777777" w:rsidR="00195E88" w:rsidRPr="006505C9" w:rsidRDefault="00195E88" w:rsidP="00195E88">
      <w:pPr>
        <w:spacing w:after="0"/>
        <w:ind w:right="-285" w:firstLine="0"/>
        <w:jc w:val="center"/>
        <w:rPr>
          <w:rFonts w:cs="Times New Roman"/>
          <w:sz w:val="22"/>
        </w:rPr>
      </w:pPr>
      <w:r w:rsidRPr="006505C9">
        <w:rPr>
          <w:rFonts w:cs="Times New Roman"/>
          <w:sz w:val="22"/>
        </w:rPr>
        <w:t>Assinatura do responsável legal</w:t>
      </w:r>
    </w:p>
    <w:p w14:paraId="29DCE302" w14:textId="4A7010E6" w:rsidR="005D7A28" w:rsidRPr="008735C5" w:rsidRDefault="005D7A28" w:rsidP="008735C5"/>
    <w:sectPr w:rsidR="005D7A28" w:rsidRPr="008735C5" w:rsidSect="00711BF6">
      <w:headerReference w:type="default" r:id="rId9"/>
      <w:footerReference w:type="default" r:id="rId10"/>
      <w:pgSz w:w="11906" w:h="16838" w:code="9"/>
      <w:pgMar w:top="1418" w:right="1701" w:bottom="284" w:left="1701" w:header="35" w:footer="3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6EAAA4" w14:textId="77777777" w:rsidR="001E7CDF" w:rsidRDefault="001E7CDF">
      <w:pPr>
        <w:spacing w:after="0" w:line="240" w:lineRule="auto"/>
      </w:pPr>
      <w:r>
        <w:separator/>
      </w:r>
    </w:p>
  </w:endnote>
  <w:endnote w:type="continuationSeparator" w:id="0">
    <w:p w14:paraId="15F91F35" w14:textId="77777777" w:rsidR="001E7CDF" w:rsidRDefault="001E7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enQuanYi Micro Hei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ijaya">
    <w:altName w:val="Nirmala UI"/>
    <w:charset w:val="00"/>
    <w:family w:val="roman"/>
    <w:pitch w:val="variable"/>
    <w:sig w:usb0="001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</w:rPr>
      <w:id w:val="147279346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rPr>
            <w:rFonts w:cs="Times New Roman"/>
          </w:rPr>
          <w:id w:val="1253700186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4B55D0A2" w14:textId="77777777" w:rsidR="00AB2973" w:rsidRPr="005003A6" w:rsidRDefault="00AB2973" w:rsidP="001407BC">
            <w:pPr>
              <w:pStyle w:val="Rodap"/>
              <w:rPr>
                <w:rFonts w:cs="Times New Roman"/>
              </w:rPr>
            </w:pPr>
          </w:p>
          <w:p w14:paraId="3631A753" w14:textId="77777777" w:rsidR="00AB2973" w:rsidRPr="00510BEA" w:rsidRDefault="00000000" w:rsidP="007F0510">
            <w:pPr>
              <w:pStyle w:val="Cabealho"/>
              <w:tabs>
                <w:tab w:val="clear" w:pos="8504"/>
                <w:tab w:val="right" w:pos="8222"/>
                <w:tab w:val="right" w:pos="8647"/>
              </w:tabs>
              <w:ind w:left="-567" w:right="-568"/>
              <w:jc w:val="center"/>
              <w:rPr>
                <w:rFonts w:ascii="Vijaya" w:hAnsi="Vijaya" w:cs="Vijaya"/>
                <w:b/>
                <w:sz w:val="14"/>
                <w:szCs w:val="14"/>
              </w:rPr>
            </w:pPr>
          </w:p>
          <w:bookmarkStart w:id="0" w:name="_Hlk38825514" w:displacedByCustomXml="next"/>
        </w:sdtContent>
      </w:sdt>
    </w:sdtContent>
  </w:sdt>
  <w:bookmarkEnd w:id="0" w:displacedByCustomXml="prev"/>
  <w:p w14:paraId="29ECF824" w14:textId="7012864E" w:rsidR="00AB2973" w:rsidRPr="00FC1B52" w:rsidRDefault="00AB2973" w:rsidP="00FC1B52">
    <w:pPr>
      <w:pStyle w:val="Rodap"/>
      <w:tabs>
        <w:tab w:val="clear" w:pos="8504"/>
      </w:tabs>
      <w:ind w:left="1560" w:right="-1135"/>
      <w:jc w:val="right"/>
      <w:rPr>
        <w:rFonts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111012" w14:textId="77777777" w:rsidR="001E7CDF" w:rsidRDefault="001E7CDF">
      <w:pPr>
        <w:spacing w:after="0" w:line="240" w:lineRule="auto"/>
      </w:pPr>
      <w:r>
        <w:separator/>
      </w:r>
    </w:p>
  </w:footnote>
  <w:footnote w:type="continuationSeparator" w:id="0">
    <w:p w14:paraId="3B2336E0" w14:textId="77777777" w:rsidR="001E7CDF" w:rsidRDefault="001E7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C40AF" w14:textId="77777777" w:rsidR="00AB2973" w:rsidRDefault="00AB2973" w:rsidP="00F37AF5">
    <w:pPr>
      <w:pStyle w:val="Cabealho"/>
      <w:tabs>
        <w:tab w:val="clear" w:pos="8504"/>
        <w:tab w:val="right" w:pos="9923"/>
      </w:tabs>
      <w:ind w:right="-1419" w:firstLine="0"/>
      <w:rPr>
        <w:rFonts w:ascii="Vijaya" w:hAnsi="Vijaya" w:cs="Vijaya"/>
        <w:b/>
        <w:sz w:val="16"/>
        <w:szCs w:val="16"/>
        <w:u w:val="double"/>
      </w:rPr>
    </w:pPr>
  </w:p>
  <w:p w14:paraId="687F40C1" w14:textId="5FBBB3B8" w:rsidR="00F37AF5" w:rsidRPr="005003A6" w:rsidRDefault="00F37AF5" w:rsidP="00F37AF5">
    <w:pPr>
      <w:pStyle w:val="Cabealho"/>
      <w:ind w:left="-284"/>
      <w:rPr>
        <w:rFonts w:ascii="Copperplate Gothic Light" w:hAnsi="Copperplate Gothic Light"/>
        <w:b/>
      </w:rPr>
    </w:pPr>
  </w:p>
  <w:p w14:paraId="74E4154F" w14:textId="77777777" w:rsidR="00F37AF5" w:rsidRDefault="00F37AF5" w:rsidP="00F37AF5">
    <w:pPr>
      <w:pStyle w:val="Cabealho"/>
      <w:tabs>
        <w:tab w:val="clear" w:pos="8504"/>
        <w:tab w:val="right" w:pos="9923"/>
      </w:tabs>
      <w:ind w:left="-1418" w:right="-1419"/>
      <w:jc w:val="center"/>
      <w:rPr>
        <w:rFonts w:ascii="Vijaya" w:hAnsi="Vijaya" w:cs="Vijaya"/>
        <w:b/>
        <w:sz w:val="16"/>
        <w:szCs w:val="16"/>
        <w:u w:val="double"/>
      </w:rPr>
    </w:pPr>
  </w:p>
  <w:p w14:paraId="6D1278CC" w14:textId="77777777" w:rsidR="00F37AF5" w:rsidRDefault="00F37AF5" w:rsidP="00F37AF5">
    <w:pPr>
      <w:pStyle w:val="Cabealho"/>
      <w:tabs>
        <w:tab w:val="clear" w:pos="8504"/>
        <w:tab w:val="left" w:pos="1418"/>
        <w:tab w:val="left" w:pos="1560"/>
        <w:tab w:val="right" w:pos="9356"/>
      </w:tabs>
      <w:ind w:left="1560" w:right="-852"/>
      <w:rPr>
        <w:rFonts w:ascii="Vijaya" w:hAnsi="Vijaya" w:cs="Vijaya"/>
        <w:b/>
        <w:sz w:val="2"/>
        <w:szCs w:val="2"/>
      </w:rPr>
    </w:pPr>
  </w:p>
  <w:p w14:paraId="78B1291C" w14:textId="77777777" w:rsidR="00F37AF5" w:rsidRDefault="00F37AF5" w:rsidP="00F37AF5">
    <w:pPr>
      <w:pStyle w:val="Cabealho"/>
      <w:tabs>
        <w:tab w:val="clear" w:pos="8504"/>
        <w:tab w:val="left" w:pos="1418"/>
        <w:tab w:val="left" w:pos="1560"/>
        <w:tab w:val="right" w:pos="9356"/>
      </w:tabs>
      <w:ind w:left="1560" w:right="-852"/>
      <w:rPr>
        <w:rFonts w:ascii="Vijaya" w:hAnsi="Vijaya" w:cs="Vijaya"/>
        <w:b/>
        <w:sz w:val="2"/>
        <w:szCs w:val="2"/>
      </w:rPr>
    </w:pPr>
  </w:p>
  <w:p w14:paraId="3FEE728D" w14:textId="77777777" w:rsidR="00AB2973" w:rsidRPr="005003A6" w:rsidRDefault="00AB2973" w:rsidP="00AB2973">
    <w:pPr>
      <w:pStyle w:val="Cabealho"/>
      <w:tabs>
        <w:tab w:val="left" w:pos="1418"/>
        <w:tab w:val="left" w:pos="1560"/>
      </w:tabs>
      <w:ind w:right="-143" w:firstLine="708"/>
      <w:rPr>
        <w:rFonts w:ascii="Vijaya" w:hAnsi="Vijaya" w:cs="Vijaya"/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3528B"/>
    <w:multiLevelType w:val="hybridMultilevel"/>
    <w:tmpl w:val="53FE8E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1711A"/>
    <w:multiLevelType w:val="hybridMultilevel"/>
    <w:tmpl w:val="31423838"/>
    <w:lvl w:ilvl="0" w:tplc="0416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33632072"/>
    <w:multiLevelType w:val="multilevel"/>
    <w:tmpl w:val="D2A46788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."/>
      <w:lvlJc w:val="left"/>
      <w:pPr>
        <w:ind w:left="858" w:hanging="432"/>
      </w:pPr>
      <w:rPr>
        <w:rFonts w:hint="default"/>
        <w:b/>
        <w:i w:val="0"/>
        <w:iCs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0"/>
        </w:tabs>
        <w:ind w:left="1224" w:hanging="504"/>
      </w:pPr>
      <w:rPr>
        <w:rFonts w:ascii="Times New Roman" w:hAnsi="Times New Roman" w:cs="Times New Roman" w:hint="default"/>
        <w:b/>
        <w:bCs/>
        <w:i w:val="0"/>
        <w:iCs/>
        <w:color w:val="auto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" w15:restartNumberingAfterBreak="0">
    <w:nsid w:val="57274D1C"/>
    <w:multiLevelType w:val="hybridMultilevel"/>
    <w:tmpl w:val="BA56E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7306A9"/>
    <w:multiLevelType w:val="hybridMultilevel"/>
    <w:tmpl w:val="4190B886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1560942958">
    <w:abstractNumId w:val="4"/>
  </w:num>
  <w:num w:numId="2" w16cid:durableId="423184099">
    <w:abstractNumId w:val="2"/>
  </w:num>
  <w:num w:numId="3" w16cid:durableId="205726066">
    <w:abstractNumId w:val="3"/>
  </w:num>
  <w:num w:numId="4" w16cid:durableId="1171608200">
    <w:abstractNumId w:val="0"/>
  </w:num>
  <w:num w:numId="5" w16cid:durableId="1118717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5C5"/>
    <w:rsid w:val="0002448F"/>
    <w:rsid w:val="000961F6"/>
    <w:rsid w:val="000A2726"/>
    <w:rsid w:val="000B1DB0"/>
    <w:rsid w:val="000E7EAE"/>
    <w:rsid w:val="001463DD"/>
    <w:rsid w:val="00182BB9"/>
    <w:rsid w:val="00195E88"/>
    <w:rsid w:val="001D086F"/>
    <w:rsid w:val="001E7CDF"/>
    <w:rsid w:val="00222124"/>
    <w:rsid w:val="00240420"/>
    <w:rsid w:val="002A04E6"/>
    <w:rsid w:val="002A366D"/>
    <w:rsid w:val="002C3711"/>
    <w:rsid w:val="003173FC"/>
    <w:rsid w:val="003928BD"/>
    <w:rsid w:val="003A19A2"/>
    <w:rsid w:val="003D1E91"/>
    <w:rsid w:val="00424234"/>
    <w:rsid w:val="00451A42"/>
    <w:rsid w:val="004627AC"/>
    <w:rsid w:val="00500A81"/>
    <w:rsid w:val="00520ABA"/>
    <w:rsid w:val="00524C24"/>
    <w:rsid w:val="00570E63"/>
    <w:rsid w:val="005B66D6"/>
    <w:rsid w:val="005D68FF"/>
    <w:rsid w:val="005D7A28"/>
    <w:rsid w:val="006505C9"/>
    <w:rsid w:val="00662D4D"/>
    <w:rsid w:val="00671F4E"/>
    <w:rsid w:val="006A3BC7"/>
    <w:rsid w:val="006D1C88"/>
    <w:rsid w:val="00711BF6"/>
    <w:rsid w:val="00787A98"/>
    <w:rsid w:val="007C2670"/>
    <w:rsid w:val="007C43A1"/>
    <w:rsid w:val="0080215B"/>
    <w:rsid w:val="008076BB"/>
    <w:rsid w:val="0081402C"/>
    <w:rsid w:val="008735C5"/>
    <w:rsid w:val="00897B6B"/>
    <w:rsid w:val="008B11DF"/>
    <w:rsid w:val="008D458F"/>
    <w:rsid w:val="008E1CA8"/>
    <w:rsid w:val="008F51F7"/>
    <w:rsid w:val="008F611E"/>
    <w:rsid w:val="00986A5E"/>
    <w:rsid w:val="009C6432"/>
    <w:rsid w:val="009D3E0B"/>
    <w:rsid w:val="00A30DC0"/>
    <w:rsid w:val="00A502DA"/>
    <w:rsid w:val="00A756AC"/>
    <w:rsid w:val="00A86737"/>
    <w:rsid w:val="00AB2973"/>
    <w:rsid w:val="00AC654F"/>
    <w:rsid w:val="00AD09C3"/>
    <w:rsid w:val="00AE1C19"/>
    <w:rsid w:val="00AE3939"/>
    <w:rsid w:val="00B029DF"/>
    <w:rsid w:val="00B045AF"/>
    <w:rsid w:val="00B11ECD"/>
    <w:rsid w:val="00B25C59"/>
    <w:rsid w:val="00B668A5"/>
    <w:rsid w:val="00BE7441"/>
    <w:rsid w:val="00C54124"/>
    <w:rsid w:val="00CB2324"/>
    <w:rsid w:val="00CD5A8C"/>
    <w:rsid w:val="00D12EAB"/>
    <w:rsid w:val="00D4776E"/>
    <w:rsid w:val="00D633A0"/>
    <w:rsid w:val="00D725CC"/>
    <w:rsid w:val="00DC6AAA"/>
    <w:rsid w:val="00DD20EB"/>
    <w:rsid w:val="00DF6E8A"/>
    <w:rsid w:val="00F246A2"/>
    <w:rsid w:val="00F37AF5"/>
    <w:rsid w:val="00F96C27"/>
    <w:rsid w:val="00FB4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05D2B0"/>
  <w15:chartTrackingRefBased/>
  <w15:docId w15:val="{BBAC84A1-56D0-CB4C-B499-1F9866CA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5C5"/>
    <w:pPr>
      <w:spacing w:after="160" w:line="259" w:lineRule="auto"/>
      <w:ind w:firstLine="1418"/>
    </w:pPr>
    <w:rPr>
      <w:rFonts w:ascii="Times New Roman" w:hAnsi="Times New Roman"/>
      <w:kern w:val="0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735C5"/>
    <w:pPr>
      <w:numPr>
        <w:numId w:val="2"/>
      </w:numPr>
      <w:suppressAutoHyphens/>
      <w:spacing w:before="120" w:after="120" w:line="360" w:lineRule="auto"/>
      <w:jc w:val="both"/>
      <w:textAlignment w:val="baseline"/>
      <w:outlineLvl w:val="0"/>
    </w:pPr>
    <w:rPr>
      <w:rFonts w:eastAsia="WenQuanYi Micro Hei" w:cs="Times New Roman"/>
      <w:b/>
      <w:szCs w:val="24"/>
      <w:lang w:eastAsia="zh-CN" w:bidi="hi-I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735C5"/>
    <w:pPr>
      <w:numPr>
        <w:ilvl w:val="1"/>
        <w:numId w:val="2"/>
      </w:numPr>
      <w:suppressAutoHyphens/>
      <w:spacing w:before="120" w:after="120" w:line="276" w:lineRule="auto"/>
      <w:ind w:left="993" w:hanging="567"/>
      <w:jc w:val="both"/>
      <w:textAlignment w:val="baseline"/>
      <w:outlineLvl w:val="1"/>
    </w:pPr>
    <w:rPr>
      <w:rFonts w:eastAsia="WenQuanYi Micro Hei" w:cs="Times New Roman"/>
      <w:color w:val="000000" w:themeColor="text1"/>
      <w:szCs w:val="24"/>
      <w:lang w:eastAsia="zh-CN" w:bidi="hi-IN"/>
    </w:r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8735C5"/>
    <w:pPr>
      <w:numPr>
        <w:ilvl w:val="2"/>
      </w:numPr>
      <w:ind w:left="1843" w:hanging="850"/>
      <w:outlineLvl w:val="2"/>
    </w:pPr>
    <w:rPr>
      <w:szCs w:val="20"/>
    </w:rPr>
  </w:style>
  <w:style w:type="paragraph" w:styleId="Ttulo4">
    <w:name w:val="heading 4"/>
    <w:basedOn w:val="Ttulo3"/>
    <w:next w:val="Normal"/>
    <w:link w:val="Ttulo4Char"/>
    <w:uiPriority w:val="9"/>
    <w:unhideWhenUsed/>
    <w:qFormat/>
    <w:rsid w:val="008735C5"/>
    <w:pPr>
      <w:numPr>
        <w:ilvl w:val="3"/>
      </w:numPr>
      <w:ind w:left="2552" w:hanging="851"/>
      <w:outlineLvl w:val="3"/>
    </w:pPr>
  </w:style>
  <w:style w:type="paragraph" w:styleId="Ttulo5">
    <w:name w:val="heading 5"/>
    <w:basedOn w:val="Ttulo3"/>
    <w:next w:val="Normal"/>
    <w:link w:val="Ttulo5Char"/>
    <w:uiPriority w:val="9"/>
    <w:unhideWhenUsed/>
    <w:qFormat/>
    <w:rsid w:val="008735C5"/>
    <w:pPr>
      <w:numPr>
        <w:ilvl w:val="4"/>
      </w:numPr>
      <w:ind w:left="3544" w:hanging="992"/>
      <w:outlineLvl w:val="4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3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5C5"/>
    <w:rPr>
      <w:rFonts w:ascii="Times New Roman" w:hAnsi="Times New Roman"/>
      <w:kern w:val="0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73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5C5"/>
    <w:rPr>
      <w:rFonts w:ascii="Times New Roman" w:hAnsi="Times New Roman"/>
      <w:kern w:val="0"/>
      <w:szCs w:val="22"/>
      <w14:ligatures w14:val="none"/>
    </w:rPr>
  </w:style>
  <w:style w:type="paragraph" w:customStyle="1" w:styleId="texto">
    <w:name w:val="texto"/>
    <w:rsid w:val="008735C5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line="240" w:lineRule="atLeast"/>
      <w:ind w:left="170" w:hanging="170"/>
      <w:jc w:val="both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  <w:style w:type="paragraph" w:styleId="PargrafodaLista">
    <w:name w:val="List Paragraph"/>
    <w:basedOn w:val="Normal"/>
    <w:uiPriority w:val="34"/>
    <w:qFormat/>
    <w:rsid w:val="008735C5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735C5"/>
    <w:rPr>
      <w:rFonts w:ascii="Times New Roman" w:eastAsia="WenQuanYi Micro Hei" w:hAnsi="Times New Roman" w:cs="Times New Roman"/>
      <w:b/>
      <w:kern w:val="0"/>
      <w:lang w:eastAsia="zh-CN" w:bidi="hi-IN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lang w:eastAsia="zh-CN" w:bidi="hi-IN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szCs w:val="20"/>
      <w:lang w:eastAsia="zh-CN" w:bidi="hi-IN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szCs w:val="20"/>
      <w:lang w:eastAsia="zh-CN" w:bidi="hi-IN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szCs w:val="20"/>
      <w:lang w:eastAsia="zh-CN" w:bidi="hi-IN"/>
      <w14:ligatures w14:val="none"/>
    </w:rPr>
  </w:style>
  <w:style w:type="character" w:styleId="Hyperlink">
    <w:name w:val="Hyperlink"/>
    <w:basedOn w:val="Fontepargpadro"/>
    <w:uiPriority w:val="99"/>
    <w:unhideWhenUsed/>
    <w:rsid w:val="008735C5"/>
    <w:rPr>
      <w:color w:val="0563C1" w:themeColor="hyperlink"/>
      <w:u w:val="single"/>
    </w:rPr>
  </w:style>
  <w:style w:type="paragraph" w:styleId="SemEspaamento">
    <w:name w:val="No Spacing"/>
    <w:basedOn w:val="Normal"/>
    <w:uiPriority w:val="1"/>
    <w:qFormat/>
    <w:rsid w:val="00182BB9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pct20" w:color="auto" w:fill="auto"/>
      <w:ind w:left="708" w:hanging="708"/>
      <w:jc w:val="center"/>
    </w:pPr>
    <w:rPr>
      <w:rFonts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leis/l8213cons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318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Planaltina do Paraná</dc:creator>
  <cp:keywords/>
  <dc:description/>
  <cp:lastModifiedBy>Câmara Municipal de Planaltina do PR</cp:lastModifiedBy>
  <cp:revision>65</cp:revision>
  <dcterms:created xsi:type="dcterms:W3CDTF">2023-06-25T00:55:00Z</dcterms:created>
  <dcterms:modified xsi:type="dcterms:W3CDTF">2024-12-04T11:34:00Z</dcterms:modified>
</cp:coreProperties>
</file>