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5EFAF" w14:textId="0F878AD6" w:rsidR="00900AED" w:rsidRPr="00900AED" w:rsidRDefault="00900AED" w:rsidP="00900AED">
      <w:pPr>
        <w:pBdr>
          <w:top w:val="single" w:sz="4" w:space="1" w:color="auto" w:shadow="1"/>
          <w:left w:val="single" w:sz="4" w:space="4" w:color="auto" w:shadow="1"/>
          <w:bottom w:val="single" w:sz="4" w:space="1" w:color="auto" w:shadow="1"/>
          <w:right w:val="single" w:sz="4" w:space="4" w:color="auto" w:shadow="1"/>
        </w:pBdr>
        <w:shd w:val="pct20" w:color="auto" w:fill="auto"/>
        <w:spacing w:after="0" w:line="240" w:lineRule="auto"/>
        <w:ind w:left="-993" w:right="-994"/>
        <w:jc w:val="center"/>
        <w:outlineLvl w:val="7"/>
        <w:rPr>
          <w:rFonts w:ascii="Times New Roman" w:hAnsi="Times New Roman" w:cs="Times New Roman"/>
          <w:b/>
          <w:bCs/>
          <w:sz w:val="24"/>
          <w:szCs w:val="24"/>
        </w:rPr>
      </w:pPr>
      <w:r w:rsidRPr="00900AED">
        <w:rPr>
          <w:rFonts w:ascii="Times New Roman" w:hAnsi="Times New Roman" w:cs="Times New Roman"/>
          <w:b/>
          <w:bCs/>
          <w:sz w:val="24"/>
          <w:szCs w:val="24"/>
        </w:rPr>
        <w:t>ANEXO I</w:t>
      </w:r>
      <w:r>
        <w:rPr>
          <w:rFonts w:ascii="Times New Roman" w:hAnsi="Times New Roman" w:cs="Times New Roman"/>
          <w:b/>
          <w:bCs/>
          <w:sz w:val="24"/>
          <w:szCs w:val="24"/>
        </w:rPr>
        <w:t>V</w:t>
      </w:r>
    </w:p>
    <w:p w14:paraId="227EB961" w14:textId="77777777" w:rsidR="00900AED" w:rsidRPr="00900AED" w:rsidRDefault="00900AED" w:rsidP="00900AED">
      <w:pPr>
        <w:ind w:right="-994"/>
        <w:rPr>
          <w:rFonts w:ascii="Times New Roman" w:hAnsi="Times New Roman" w:cs="Times New Roman"/>
          <w:b/>
          <w:bCs/>
          <w:sz w:val="2"/>
          <w:szCs w:val="2"/>
          <w:u w:val="single"/>
        </w:rPr>
      </w:pPr>
    </w:p>
    <w:p w14:paraId="557E92D0" w14:textId="1F01C8BD" w:rsidR="00404D5C" w:rsidRPr="00687C97" w:rsidRDefault="00041DFD" w:rsidP="00687C97">
      <w:pPr>
        <w:ind w:left="-851" w:right="-994"/>
        <w:jc w:val="center"/>
        <w:rPr>
          <w:rFonts w:ascii="Times New Roman" w:hAnsi="Times New Roman" w:cs="Times New Roman"/>
          <w:b/>
          <w:bCs/>
          <w:sz w:val="28"/>
          <w:szCs w:val="28"/>
          <w:u w:val="single"/>
        </w:rPr>
      </w:pPr>
      <w:r w:rsidRPr="00B66193">
        <w:rPr>
          <w:rFonts w:ascii="Times New Roman" w:hAnsi="Times New Roman" w:cs="Times New Roman"/>
          <w:b/>
          <w:bCs/>
          <w:sz w:val="28"/>
          <w:szCs w:val="28"/>
          <w:u w:val="single"/>
        </w:rPr>
        <w:t>PROPOSTA COMERCIAL</w:t>
      </w:r>
    </w:p>
    <w:tbl>
      <w:tblPr>
        <w:tblW w:w="10632" w:type="dxa"/>
        <w:tblInd w:w="-1003" w:type="dxa"/>
        <w:tblCellMar>
          <w:left w:w="70" w:type="dxa"/>
          <w:right w:w="70" w:type="dxa"/>
        </w:tblCellMar>
        <w:tblLook w:val="04A0" w:firstRow="1" w:lastRow="0" w:firstColumn="1" w:lastColumn="0" w:noHBand="0" w:noVBand="1"/>
      </w:tblPr>
      <w:tblGrid>
        <w:gridCol w:w="2269"/>
        <w:gridCol w:w="8363"/>
      </w:tblGrid>
      <w:tr w:rsidR="009D189F" w:rsidRPr="009E3451" w14:paraId="44E12A1D" w14:textId="77777777" w:rsidTr="004B234D">
        <w:trPr>
          <w:trHeight w:val="368"/>
        </w:trPr>
        <w:tc>
          <w:tcPr>
            <w:tcW w:w="10632" w:type="dxa"/>
            <w:gridSpan w:val="2"/>
            <w:tcBorders>
              <w:top w:val="single" w:sz="8" w:space="0" w:color="auto"/>
              <w:left w:val="single" w:sz="8" w:space="0" w:color="auto"/>
              <w:bottom w:val="single" w:sz="8" w:space="0" w:color="auto"/>
              <w:right w:val="single" w:sz="8" w:space="0" w:color="000000"/>
            </w:tcBorders>
            <w:shd w:val="clear" w:color="auto" w:fill="D0CECE" w:themeFill="background2" w:themeFillShade="E6"/>
            <w:noWrap/>
            <w:vAlign w:val="center"/>
            <w:hideMark/>
          </w:tcPr>
          <w:p w14:paraId="438AF4E1" w14:textId="7032C387" w:rsidR="009D189F" w:rsidRPr="009E3451" w:rsidRDefault="009D189F" w:rsidP="00B96D6B">
            <w:pPr>
              <w:spacing w:after="0" w:line="240" w:lineRule="auto"/>
              <w:jc w:val="center"/>
              <w:rPr>
                <w:rFonts w:ascii="Times New Roman" w:eastAsia="Times New Roman" w:hAnsi="Times New Roman" w:cs="Times New Roman"/>
                <w:b/>
                <w:bCs/>
                <w:color w:val="000000"/>
                <w:kern w:val="0"/>
                <w:sz w:val="30"/>
                <w:szCs w:val="30"/>
                <w:u w:val="single"/>
                <w:lang w:eastAsia="pt-BR"/>
                <w14:ligatures w14:val="none"/>
              </w:rPr>
            </w:pPr>
            <w:r w:rsidRPr="00386E5C">
              <w:rPr>
                <w:rFonts w:ascii="Times New Roman" w:eastAsia="Times New Roman" w:hAnsi="Times New Roman" w:cs="Times New Roman"/>
                <w:b/>
                <w:color w:val="000000"/>
                <w:sz w:val="24"/>
                <w:szCs w:val="24"/>
              </w:rPr>
              <w:t>IDENTIFICAÇÃO DA EMPRESA</w:t>
            </w:r>
          </w:p>
        </w:tc>
      </w:tr>
      <w:tr w:rsidR="008904C7" w14:paraId="48506634" w14:textId="7FCFCCED" w:rsidTr="00866BD4">
        <w:tblPrEx>
          <w:tblCellMar>
            <w:left w:w="10" w:type="dxa"/>
            <w:right w:w="10" w:type="dxa"/>
          </w:tblCellMar>
        </w:tblPrEx>
        <w:trPr>
          <w:trHeight w:val="850"/>
        </w:trPr>
        <w:tc>
          <w:tcPr>
            <w:tcW w:w="2269" w:type="dxa"/>
            <w:tcBorders>
              <w:top w:val="single" w:sz="0" w:space="0" w:color="836967"/>
              <w:left w:val="single" w:sz="4" w:space="0" w:color="auto"/>
              <w:bottom w:val="single" w:sz="4" w:space="0" w:color="auto"/>
              <w:right w:val="single" w:sz="4" w:space="0" w:color="auto"/>
            </w:tcBorders>
            <w:shd w:val="clear" w:color="000000" w:fill="auto"/>
            <w:tcMar>
              <w:left w:w="10" w:type="dxa"/>
              <w:right w:w="10" w:type="dxa"/>
            </w:tcMar>
            <w:vAlign w:val="center"/>
          </w:tcPr>
          <w:p w14:paraId="61AD16CB" w14:textId="5588838B" w:rsidR="008904C7" w:rsidRPr="00386E5C" w:rsidRDefault="00821FA9" w:rsidP="0066351C">
            <w:pPr>
              <w:suppressLineNumbers/>
              <w:spacing w:after="0" w:line="276" w:lineRule="auto"/>
              <w:ind w:left="129"/>
              <w:jc w:val="center"/>
              <w:rPr>
                <w:rFonts w:ascii="Times New Roman" w:hAnsi="Times New Roman" w:cs="Times New Roman"/>
                <w:sz w:val="24"/>
                <w:szCs w:val="24"/>
              </w:rPr>
            </w:pPr>
            <w:r w:rsidRPr="00386E5C">
              <w:rPr>
                <w:rFonts w:ascii="Times New Roman" w:eastAsia="Times New Roman" w:hAnsi="Times New Roman" w:cs="Times New Roman"/>
                <w:color w:val="000000"/>
                <w:sz w:val="24"/>
                <w:szCs w:val="24"/>
              </w:rPr>
              <w:t>Razão Social</w:t>
            </w:r>
          </w:p>
        </w:tc>
        <w:tc>
          <w:tcPr>
            <w:tcW w:w="8363" w:type="dxa"/>
            <w:tcBorders>
              <w:top w:val="single" w:sz="0" w:space="0" w:color="836967"/>
              <w:left w:val="single" w:sz="4" w:space="0" w:color="auto"/>
              <w:bottom w:val="single" w:sz="4" w:space="0" w:color="auto"/>
              <w:right w:val="single" w:sz="4" w:space="0" w:color="auto"/>
            </w:tcBorders>
            <w:shd w:val="clear" w:color="000000" w:fill="auto"/>
            <w:vAlign w:val="center"/>
          </w:tcPr>
          <w:p w14:paraId="61F5A5FE" w14:textId="77777777" w:rsidR="008904C7" w:rsidRPr="00386E5C" w:rsidRDefault="008904C7" w:rsidP="00536A2C">
            <w:pPr>
              <w:suppressLineNumbers/>
              <w:spacing w:after="0" w:line="276" w:lineRule="auto"/>
              <w:ind w:left="134"/>
              <w:rPr>
                <w:rFonts w:ascii="Times New Roman" w:hAnsi="Times New Roman" w:cs="Times New Roman"/>
                <w:sz w:val="24"/>
                <w:szCs w:val="24"/>
              </w:rPr>
            </w:pPr>
          </w:p>
        </w:tc>
      </w:tr>
      <w:tr w:rsidR="008904C7" w14:paraId="67EBBC95" w14:textId="63D229A5" w:rsidTr="00866BD4">
        <w:tblPrEx>
          <w:tblCellMar>
            <w:left w:w="10" w:type="dxa"/>
            <w:right w:w="10" w:type="dxa"/>
          </w:tblCellMar>
        </w:tblPrEx>
        <w:trPr>
          <w:trHeight w:val="850"/>
        </w:trPr>
        <w:tc>
          <w:tcPr>
            <w:tcW w:w="2269" w:type="dxa"/>
            <w:tcBorders>
              <w:top w:val="single" w:sz="4" w:space="0" w:color="auto"/>
              <w:left w:val="single" w:sz="4" w:space="0" w:color="auto"/>
              <w:bottom w:val="single" w:sz="4" w:space="0" w:color="auto"/>
              <w:right w:val="single" w:sz="4" w:space="0" w:color="auto"/>
            </w:tcBorders>
            <w:shd w:val="clear" w:color="000000" w:fill="auto"/>
            <w:tcMar>
              <w:left w:w="10" w:type="dxa"/>
              <w:right w:w="10" w:type="dxa"/>
            </w:tcMar>
            <w:vAlign w:val="center"/>
          </w:tcPr>
          <w:p w14:paraId="68FA5DC2" w14:textId="57D76299" w:rsidR="008904C7" w:rsidRPr="00386E5C" w:rsidRDefault="008904C7" w:rsidP="0066351C">
            <w:pPr>
              <w:suppressLineNumbers/>
              <w:spacing w:after="0" w:line="276" w:lineRule="auto"/>
              <w:ind w:left="129"/>
              <w:jc w:val="center"/>
              <w:rPr>
                <w:rFonts w:ascii="Times New Roman" w:eastAsia="Times New Roman" w:hAnsi="Times New Roman" w:cs="Times New Roman"/>
                <w:sz w:val="24"/>
                <w:szCs w:val="24"/>
              </w:rPr>
            </w:pPr>
            <w:r w:rsidRPr="00386E5C">
              <w:rPr>
                <w:rFonts w:ascii="Times New Roman" w:eastAsia="Times New Roman" w:hAnsi="Times New Roman" w:cs="Times New Roman"/>
                <w:sz w:val="24"/>
                <w:szCs w:val="24"/>
              </w:rPr>
              <w:t>CNPJ</w:t>
            </w:r>
          </w:p>
        </w:tc>
        <w:tc>
          <w:tcPr>
            <w:tcW w:w="8363" w:type="dxa"/>
            <w:tcBorders>
              <w:top w:val="single" w:sz="4" w:space="0" w:color="auto"/>
              <w:left w:val="single" w:sz="4" w:space="0" w:color="auto"/>
              <w:bottom w:val="single" w:sz="4" w:space="0" w:color="auto"/>
              <w:right w:val="single" w:sz="4" w:space="0" w:color="auto"/>
            </w:tcBorders>
            <w:shd w:val="clear" w:color="000000" w:fill="auto"/>
            <w:vAlign w:val="center"/>
          </w:tcPr>
          <w:p w14:paraId="10949927" w14:textId="77777777" w:rsidR="008904C7" w:rsidRPr="00386E5C" w:rsidRDefault="008904C7" w:rsidP="00536A2C">
            <w:pPr>
              <w:suppressLineNumbers/>
              <w:spacing w:after="0" w:line="276" w:lineRule="auto"/>
              <w:ind w:left="134"/>
              <w:rPr>
                <w:rFonts w:ascii="Times New Roman" w:eastAsia="Times New Roman" w:hAnsi="Times New Roman" w:cs="Times New Roman"/>
                <w:sz w:val="24"/>
                <w:szCs w:val="24"/>
              </w:rPr>
            </w:pPr>
          </w:p>
        </w:tc>
      </w:tr>
      <w:tr w:rsidR="008904C7" w14:paraId="3CBC7522" w14:textId="739F42DD" w:rsidTr="00866BD4">
        <w:tblPrEx>
          <w:tblCellMar>
            <w:left w:w="10" w:type="dxa"/>
            <w:right w:w="10" w:type="dxa"/>
          </w:tblCellMar>
        </w:tblPrEx>
        <w:trPr>
          <w:trHeight w:val="850"/>
        </w:trPr>
        <w:tc>
          <w:tcPr>
            <w:tcW w:w="2269" w:type="dxa"/>
            <w:tcBorders>
              <w:top w:val="single" w:sz="4" w:space="0" w:color="auto"/>
              <w:left w:val="single" w:sz="4" w:space="0" w:color="auto"/>
              <w:bottom w:val="single" w:sz="4" w:space="0" w:color="auto"/>
              <w:right w:val="single" w:sz="4" w:space="0" w:color="auto"/>
            </w:tcBorders>
            <w:shd w:val="clear" w:color="000000" w:fill="auto"/>
            <w:tcMar>
              <w:left w:w="44" w:type="dxa"/>
              <w:right w:w="44" w:type="dxa"/>
            </w:tcMar>
            <w:vAlign w:val="center"/>
          </w:tcPr>
          <w:p w14:paraId="4F6DA76A" w14:textId="506C9455" w:rsidR="008904C7" w:rsidRPr="00386E5C" w:rsidRDefault="00821FA9" w:rsidP="0066351C">
            <w:pPr>
              <w:suppressLineNumbers/>
              <w:spacing w:after="0" w:line="276" w:lineRule="auto"/>
              <w:ind w:left="129"/>
              <w:jc w:val="center"/>
              <w:rPr>
                <w:rFonts w:ascii="Times New Roman" w:hAnsi="Times New Roman" w:cs="Times New Roman"/>
                <w:sz w:val="24"/>
                <w:szCs w:val="24"/>
              </w:rPr>
            </w:pPr>
            <w:r w:rsidRPr="00386E5C">
              <w:rPr>
                <w:rFonts w:ascii="Times New Roman" w:eastAsia="Times New Roman" w:hAnsi="Times New Roman" w:cs="Times New Roman"/>
                <w:color w:val="000000"/>
                <w:sz w:val="24"/>
                <w:szCs w:val="24"/>
              </w:rPr>
              <w:t>Endereço</w:t>
            </w:r>
          </w:p>
        </w:tc>
        <w:tc>
          <w:tcPr>
            <w:tcW w:w="8363" w:type="dxa"/>
            <w:tcBorders>
              <w:top w:val="single" w:sz="4" w:space="0" w:color="auto"/>
              <w:left w:val="single" w:sz="4" w:space="0" w:color="auto"/>
              <w:bottom w:val="single" w:sz="4" w:space="0" w:color="auto"/>
              <w:right w:val="single" w:sz="4" w:space="0" w:color="auto"/>
            </w:tcBorders>
            <w:shd w:val="clear" w:color="000000" w:fill="auto"/>
            <w:vAlign w:val="center"/>
          </w:tcPr>
          <w:p w14:paraId="3FD51BB6" w14:textId="77777777" w:rsidR="008904C7" w:rsidRPr="00386E5C" w:rsidRDefault="008904C7" w:rsidP="00536A2C">
            <w:pPr>
              <w:suppressLineNumbers/>
              <w:spacing w:after="0" w:line="276" w:lineRule="auto"/>
              <w:ind w:left="134"/>
              <w:rPr>
                <w:rFonts w:ascii="Times New Roman" w:hAnsi="Times New Roman" w:cs="Times New Roman"/>
                <w:sz w:val="24"/>
                <w:szCs w:val="24"/>
              </w:rPr>
            </w:pPr>
          </w:p>
        </w:tc>
      </w:tr>
      <w:tr w:rsidR="008904C7" w14:paraId="6FCD6DA5" w14:textId="44B41C01" w:rsidTr="00866BD4">
        <w:tblPrEx>
          <w:tblCellMar>
            <w:left w:w="10" w:type="dxa"/>
            <w:right w:w="10" w:type="dxa"/>
          </w:tblCellMar>
        </w:tblPrEx>
        <w:trPr>
          <w:trHeight w:val="850"/>
        </w:trPr>
        <w:tc>
          <w:tcPr>
            <w:tcW w:w="2269" w:type="dxa"/>
            <w:tcBorders>
              <w:top w:val="single" w:sz="4" w:space="0" w:color="auto"/>
              <w:left w:val="single" w:sz="4" w:space="0" w:color="auto"/>
              <w:bottom w:val="single" w:sz="4" w:space="0" w:color="auto"/>
              <w:right w:val="single" w:sz="4" w:space="0" w:color="auto"/>
            </w:tcBorders>
            <w:shd w:val="clear" w:color="000000" w:fill="auto"/>
            <w:tcMar>
              <w:left w:w="10" w:type="dxa"/>
              <w:right w:w="10" w:type="dxa"/>
            </w:tcMar>
            <w:vAlign w:val="center"/>
          </w:tcPr>
          <w:p w14:paraId="391182A3" w14:textId="70835C83" w:rsidR="008904C7" w:rsidRPr="00386E5C" w:rsidRDefault="00821FA9" w:rsidP="0066351C">
            <w:pPr>
              <w:suppressLineNumbers/>
              <w:spacing w:after="0" w:line="276" w:lineRule="auto"/>
              <w:ind w:left="129"/>
              <w:jc w:val="center"/>
              <w:rPr>
                <w:rFonts w:ascii="Times New Roman" w:hAnsi="Times New Roman" w:cs="Times New Roman"/>
                <w:sz w:val="24"/>
                <w:szCs w:val="24"/>
              </w:rPr>
            </w:pPr>
            <w:r w:rsidRPr="00386E5C">
              <w:rPr>
                <w:rFonts w:ascii="Times New Roman" w:hAnsi="Times New Roman" w:cs="Times New Roman"/>
                <w:sz w:val="24"/>
                <w:szCs w:val="24"/>
              </w:rPr>
              <w:t>Telefone</w:t>
            </w:r>
          </w:p>
        </w:tc>
        <w:tc>
          <w:tcPr>
            <w:tcW w:w="8363" w:type="dxa"/>
            <w:tcBorders>
              <w:top w:val="single" w:sz="4" w:space="0" w:color="auto"/>
              <w:left w:val="single" w:sz="4" w:space="0" w:color="auto"/>
              <w:bottom w:val="single" w:sz="4" w:space="0" w:color="auto"/>
              <w:right w:val="single" w:sz="4" w:space="0" w:color="auto"/>
            </w:tcBorders>
            <w:shd w:val="clear" w:color="000000" w:fill="auto"/>
            <w:vAlign w:val="center"/>
          </w:tcPr>
          <w:p w14:paraId="4CA3260F" w14:textId="77777777" w:rsidR="008904C7" w:rsidRPr="00386E5C" w:rsidRDefault="008904C7" w:rsidP="00536A2C">
            <w:pPr>
              <w:suppressLineNumbers/>
              <w:spacing w:after="0" w:line="276" w:lineRule="auto"/>
              <w:ind w:left="134"/>
              <w:rPr>
                <w:rFonts w:ascii="Times New Roman" w:hAnsi="Times New Roman" w:cs="Times New Roman"/>
                <w:sz w:val="24"/>
                <w:szCs w:val="24"/>
              </w:rPr>
            </w:pPr>
          </w:p>
        </w:tc>
      </w:tr>
      <w:tr w:rsidR="008904C7" w14:paraId="33434B4C" w14:textId="2A47D5B5" w:rsidTr="00866BD4">
        <w:tblPrEx>
          <w:tblCellMar>
            <w:left w:w="10" w:type="dxa"/>
            <w:right w:w="10" w:type="dxa"/>
          </w:tblCellMar>
        </w:tblPrEx>
        <w:trPr>
          <w:trHeight w:val="850"/>
        </w:trPr>
        <w:tc>
          <w:tcPr>
            <w:tcW w:w="2269" w:type="dxa"/>
            <w:tcBorders>
              <w:top w:val="single" w:sz="4" w:space="0" w:color="auto"/>
              <w:left w:val="single" w:sz="4" w:space="0" w:color="auto"/>
              <w:bottom w:val="single" w:sz="4" w:space="0" w:color="auto"/>
              <w:right w:val="single" w:sz="4" w:space="0" w:color="auto"/>
            </w:tcBorders>
            <w:shd w:val="clear" w:color="000000" w:fill="auto"/>
            <w:tcMar>
              <w:left w:w="10" w:type="dxa"/>
              <w:right w:w="10" w:type="dxa"/>
            </w:tcMar>
            <w:vAlign w:val="center"/>
          </w:tcPr>
          <w:p w14:paraId="64006DEB" w14:textId="77777777" w:rsidR="00925469" w:rsidRDefault="00821FA9" w:rsidP="0066351C">
            <w:pPr>
              <w:suppressLineNumbers/>
              <w:spacing w:after="0" w:line="276" w:lineRule="auto"/>
              <w:ind w:left="129"/>
              <w:jc w:val="center"/>
              <w:rPr>
                <w:rFonts w:ascii="Times New Roman" w:hAnsi="Times New Roman" w:cs="Times New Roman"/>
                <w:sz w:val="20"/>
                <w:szCs w:val="20"/>
              </w:rPr>
            </w:pPr>
            <w:r w:rsidRPr="00C37B5B">
              <w:rPr>
                <w:rFonts w:ascii="Times New Roman" w:hAnsi="Times New Roman" w:cs="Times New Roman"/>
                <w:sz w:val="20"/>
                <w:szCs w:val="20"/>
              </w:rPr>
              <w:t xml:space="preserve">Nome </w:t>
            </w:r>
            <w:r w:rsidR="00536A2C">
              <w:rPr>
                <w:rFonts w:ascii="Times New Roman" w:hAnsi="Times New Roman" w:cs="Times New Roman"/>
                <w:sz w:val="20"/>
                <w:szCs w:val="20"/>
              </w:rPr>
              <w:t>d</w:t>
            </w:r>
            <w:r w:rsidRPr="00C37B5B">
              <w:rPr>
                <w:rFonts w:ascii="Times New Roman" w:hAnsi="Times New Roman" w:cs="Times New Roman"/>
                <w:sz w:val="20"/>
                <w:szCs w:val="20"/>
              </w:rPr>
              <w:t xml:space="preserve">o </w:t>
            </w:r>
          </w:p>
          <w:p w14:paraId="24B0F211" w14:textId="7A811369" w:rsidR="008904C7" w:rsidRPr="00C37B5B" w:rsidRDefault="00821FA9" w:rsidP="0066351C">
            <w:pPr>
              <w:suppressLineNumbers/>
              <w:spacing w:after="0" w:line="276" w:lineRule="auto"/>
              <w:ind w:left="129"/>
              <w:jc w:val="center"/>
              <w:rPr>
                <w:rFonts w:ascii="Times New Roman" w:hAnsi="Times New Roman" w:cs="Times New Roman"/>
                <w:sz w:val="20"/>
                <w:szCs w:val="20"/>
              </w:rPr>
            </w:pPr>
            <w:r w:rsidRPr="00C37B5B">
              <w:rPr>
                <w:rFonts w:ascii="Times New Roman" w:hAnsi="Times New Roman" w:cs="Times New Roman"/>
                <w:sz w:val="20"/>
                <w:szCs w:val="20"/>
              </w:rPr>
              <w:t>Responsável Legal</w:t>
            </w:r>
          </w:p>
        </w:tc>
        <w:tc>
          <w:tcPr>
            <w:tcW w:w="8363" w:type="dxa"/>
            <w:tcBorders>
              <w:top w:val="single" w:sz="4" w:space="0" w:color="auto"/>
              <w:left w:val="single" w:sz="4" w:space="0" w:color="auto"/>
              <w:bottom w:val="single" w:sz="4" w:space="0" w:color="auto"/>
              <w:right w:val="single" w:sz="4" w:space="0" w:color="auto"/>
            </w:tcBorders>
            <w:shd w:val="clear" w:color="000000" w:fill="auto"/>
            <w:vAlign w:val="center"/>
          </w:tcPr>
          <w:p w14:paraId="20DE4B16" w14:textId="77777777" w:rsidR="008904C7" w:rsidRPr="00386E5C" w:rsidRDefault="008904C7" w:rsidP="00536A2C">
            <w:pPr>
              <w:suppressLineNumbers/>
              <w:spacing w:after="0" w:line="276" w:lineRule="auto"/>
              <w:ind w:left="134"/>
              <w:rPr>
                <w:rFonts w:ascii="Times New Roman" w:hAnsi="Times New Roman" w:cs="Times New Roman"/>
                <w:sz w:val="24"/>
                <w:szCs w:val="24"/>
              </w:rPr>
            </w:pPr>
          </w:p>
        </w:tc>
      </w:tr>
      <w:tr w:rsidR="008904C7" w14:paraId="04101D90" w14:textId="585297C2" w:rsidTr="00866BD4">
        <w:tblPrEx>
          <w:tblCellMar>
            <w:left w:w="10" w:type="dxa"/>
            <w:right w:w="10" w:type="dxa"/>
          </w:tblCellMar>
        </w:tblPrEx>
        <w:trPr>
          <w:trHeight w:val="850"/>
        </w:trPr>
        <w:tc>
          <w:tcPr>
            <w:tcW w:w="2269" w:type="dxa"/>
            <w:tcBorders>
              <w:top w:val="single" w:sz="4" w:space="0" w:color="auto"/>
              <w:left w:val="single" w:sz="4" w:space="0" w:color="auto"/>
              <w:bottom w:val="single" w:sz="4" w:space="0" w:color="auto"/>
              <w:right w:val="single" w:sz="4" w:space="0" w:color="auto"/>
            </w:tcBorders>
            <w:shd w:val="clear" w:color="000000" w:fill="auto"/>
            <w:tcMar>
              <w:left w:w="10" w:type="dxa"/>
              <w:right w:w="10" w:type="dxa"/>
            </w:tcMar>
            <w:vAlign w:val="center"/>
          </w:tcPr>
          <w:p w14:paraId="7E1EF0FD" w14:textId="44D28CDE" w:rsidR="008904C7" w:rsidRDefault="00821FA9" w:rsidP="0066351C">
            <w:pPr>
              <w:suppressLineNumbers/>
              <w:spacing w:after="0" w:line="276" w:lineRule="auto"/>
              <w:ind w:left="129"/>
              <w:jc w:val="center"/>
              <w:rPr>
                <w:rFonts w:ascii="Times New Roman" w:hAnsi="Times New Roman" w:cs="Times New Roman"/>
                <w:sz w:val="24"/>
                <w:szCs w:val="24"/>
              </w:rPr>
            </w:pPr>
            <w:r>
              <w:rPr>
                <w:rFonts w:ascii="Times New Roman" w:hAnsi="Times New Roman" w:cs="Times New Roman"/>
                <w:sz w:val="24"/>
                <w:szCs w:val="24"/>
              </w:rPr>
              <w:t xml:space="preserve">Número </w:t>
            </w:r>
            <w:r w:rsidR="00536A2C">
              <w:rPr>
                <w:rFonts w:ascii="Times New Roman" w:hAnsi="Times New Roman" w:cs="Times New Roman"/>
                <w:sz w:val="24"/>
                <w:szCs w:val="24"/>
              </w:rPr>
              <w:t>d</w:t>
            </w:r>
            <w:r>
              <w:rPr>
                <w:rFonts w:ascii="Times New Roman" w:hAnsi="Times New Roman" w:cs="Times New Roman"/>
                <w:sz w:val="24"/>
                <w:szCs w:val="24"/>
              </w:rPr>
              <w:t xml:space="preserve">o </w:t>
            </w:r>
            <w:r w:rsidR="00536A2C">
              <w:rPr>
                <w:rFonts w:ascii="Times New Roman" w:hAnsi="Times New Roman" w:cs="Times New Roman"/>
                <w:sz w:val="24"/>
                <w:szCs w:val="24"/>
              </w:rPr>
              <w:t>CPF d</w:t>
            </w:r>
            <w:r>
              <w:rPr>
                <w:rFonts w:ascii="Times New Roman" w:hAnsi="Times New Roman" w:cs="Times New Roman"/>
                <w:sz w:val="24"/>
                <w:szCs w:val="24"/>
              </w:rPr>
              <w:t xml:space="preserve">o </w:t>
            </w:r>
            <w:r w:rsidRPr="00F43CE0">
              <w:rPr>
                <w:rFonts w:ascii="Times New Roman" w:hAnsi="Times New Roman" w:cs="Times New Roman"/>
                <w:sz w:val="24"/>
                <w:szCs w:val="24"/>
              </w:rPr>
              <w:t>Responsável Legal</w:t>
            </w:r>
          </w:p>
        </w:tc>
        <w:tc>
          <w:tcPr>
            <w:tcW w:w="8363" w:type="dxa"/>
            <w:tcBorders>
              <w:top w:val="single" w:sz="4" w:space="0" w:color="auto"/>
              <w:left w:val="single" w:sz="4" w:space="0" w:color="auto"/>
              <w:bottom w:val="single" w:sz="4" w:space="0" w:color="auto"/>
              <w:right w:val="single" w:sz="4" w:space="0" w:color="auto"/>
            </w:tcBorders>
            <w:shd w:val="clear" w:color="000000" w:fill="auto"/>
            <w:vAlign w:val="center"/>
          </w:tcPr>
          <w:p w14:paraId="7394CAAF" w14:textId="77777777" w:rsidR="008904C7" w:rsidRDefault="008904C7" w:rsidP="00536A2C">
            <w:pPr>
              <w:suppressLineNumbers/>
              <w:spacing w:after="0" w:line="276" w:lineRule="auto"/>
              <w:ind w:left="134"/>
              <w:rPr>
                <w:rFonts w:ascii="Times New Roman" w:hAnsi="Times New Roman" w:cs="Times New Roman"/>
                <w:sz w:val="24"/>
                <w:szCs w:val="24"/>
              </w:rPr>
            </w:pPr>
          </w:p>
        </w:tc>
      </w:tr>
      <w:tr w:rsidR="00260E07" w14:paraId="7A0635F7" w14:textId="77777777" w:rsidTr="00B0604C">
        <w:tblPrEx>
          <w:tblCellMar>
            <w:left w:w="10" w:type="dxa"/>
            <w:right w:w="10" w:type="dxa"/>
          </w:tblCellMar>
        </w:tblPrEx>
        <w:trPr>
          <w:trHeight w:val="36"/>
        </w:trPr>
        <w:tc>
          <w:tcPr>
            <w:tcW w:w="10632" w:type="dxa"/>
            <w:gridSpan w:val="2"/>
            <w:tcBorders>
              <w:top w:val="single" w:sz="0" w:space="0" w:color="836967"/>
              <w:left w:val="single" w:sz="2" w:space="0" w:color="000000"/>
              <w:bottom w:val="single" w:sz="0" w:space="0" w:color="836967"/>
              <w:right w:val="single" w:sz="2" w:space="0" w:color="000000"/>
            </w:tcBorders>
            <w:shd w:val="clear" w:color="000000" w:fill="auto"/>
            <w:tcMar>
              <w:left w:w="10" w:type="dxa"/>
              <w:right w:w="10" w:type="dxa"/>
            </w:tcMar>
            <w:vAlign w:val="center"/>
          </w:tcPr>
          <w:p w14:paraId="0E973CEA" w14:textId="2D4DD7D1" w:rsidR="00260E07" w:rsidRDefault="00260E07" w:rsidP="000227AE">
            <w:pPr>
              <w:spacing w:before="240"/>
              <w:ind w:left="135" w:right="693"/>
              <w:rPr>
                <w:rFonts w:ascii="Times New Roman" w:hAnsi="Times New Roman" w:cs="Times New Roman"/>
                <w:sz w:val="24"/>
                <w:szCs w:val="24"/>
              </w:rPr>
            </w:pPr>
            <w:r>
              <w:rPr>
                <w:rFonts w:ascii="Times New Roman" w:hAnsi="Times New Roman" w:cs="Times New Roman"/>
                <w:sz w:val="24"/>
                <w:szCs w:val="24"/>
              </w:rPr>
              <w:t>Data de emissão: __</w:t>
            </w:r>
            <w:r w:rsidR="006F6555">
              <w:rPr>
                <w:rFonts w:ascii="Times New Roman" w:hAnsi="Times New Roman" w:cs="Times New Roman"/>
                <w:sz w:val="24"/>
                <w:szCs w:val="24"/>
              </w:rPr>
              <w:t>____</w:t>
            </w:r>
            <w:r>
              <w:rPr>
                <w:rFonts w:ascii="Times New Roman" w:hAnsi="Times New Roman" w:cs="Times New Roman"/>
                <w:sz w:val="24"/>
                <w:szCs w:val="24"/>
              </w:rPr>
              <w:t>_ / __</w:t>
            </w:r>
            <w:r w:rsidR="006F6555">
              <w:rPr>
                <w:rFonts w:ascii="Times New Roman" w:hAnsi="Times New Roman" w:cs="Times New Roman"/>
                <w:sz w:val="24"/>
                <w:szCs w:val="24"/>
              </w:rPr>
              <w:t>____</w:t>
            </w:r>
            <w:r>
              <w:rPr>
                <w:rFonts w:ascii="Times New Roman" w:hAnsi="Times New Roman" w:cs="Times New Roman"/>
                <w:sz w:val="24"/>
                <w:szCs w:val="24"/>
              </w:rPr>
              <w:t xml:space="preserve">_ / </w:t>
            </w:r>
            <w:r w:rsidR="00BC7298">
              <w:rPr>
                <w:rFonts w:ascii="Times New Roman" w:hAnsi="Times New Roman" w:cs="Times New Roman"/>
                <w:sz w:val="24"/>
                <w:szCs w:val="24"/>
              </w:rPr>
              <w:t>20____</w:t>
            </w:r>
          </w:p>
          <w:p w14:paraId="3DB500C9" w14:textId="77777777" w:rsidR="00A54FBE" w:rsidRDefault="00A54FBE" w:rsidP="00A54FBE">
            <w:pPr>
              <w:ind w:right="693"/>
              <w:rPr>
                <w:rFonts w:ascii="Times New Roman" w:hAnsi="Times New Roman" w:cs="Times New Roman"/>
                <w:sz w:val="24"/>
                <w:szCs w:val="24"/>
              </w:rPr>
            </w:pPr>
          </w:p>
          <w:p w14:paraId="5B08A7A3" w14:textId="77777777" w:rsidR="00260E07" w:rsidRDefault="00260E07" w:rsidP="00A54FBE">
            <w:pPr>
              <w:spacing w:after="0"/>
              <w:ind w:right="-12"/>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32DB08E7" wp14:editId="2CE23BB8">
                      <wp:simplePos x="0" y="0"/>
                      <wp:positionH relativeFrom="column">
                        <wp:posOffset>1953260</wp:posOffset>
                      </wp:positionH>
                      <wp:positionV relativeFrom="paragraph">
                        <wp:posOffset>171450</wp:posOffset>
                      </wp:positionV>
                      <wp:extent cx="2835275" cy="10160"/>
                      <wp:effectExtent l="0" t="0" r="22225" b="27940"/>
                      <wp:wrapNone/>
                      <wp:docPr id="1193748329" name="Conector reto 2"/>
                      <wp:cNvGraphicFramePr/>
                      <a:graphic xmlns:a="http://schemas.openxmlformats.org/drawingml/2006/main">
                        <a:graphicData uri="http://schemas.microsoft.com/office/word/2010/wordprocessingShape">
                          <wps:wsp>
                            <wps:cNvCnPr/>
                            <wps:spPr>
                              <a:xfrm flipV="1">
                                <a:off x="0" y="0"/>
                                <a:ext cx="283527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A481C6" id="Conector reto 2"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8pt,13.5pt" to="377.0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" strokecolor="black [3200]" strokeweight=".5pt">
                      <v:stroke joinstyle="miter"/>
                    </v:line>
                  </w:pict>
                </mc:Fallback>
              </mc:AlternateContent>
            </w:r>
          </w:p>
          <w:p w14:paraId="4E9DDE41" w14:textId="77777777" w:rsidR="00BC030A" w:rsidRDefault="00260E07" w:rsidP="00A54FBE">
            <w:pPr>
              <w:spacing w:after="0"/>
              <w:ind w:right="-12"/>
              <w:jc w:val="center"/>
              <w:rPr>
                <w:rFonts w:ascii="Times New Roman" w:hAnsi="Times New Roman" w:cs="Times New Roman"/>
                <w:sz w:val="24"/>
                <w:szCs w:val="24"/>
              </w:rPr>
            </w:pPr>
            <w:r>
              <w:rPr>
                <w:rFonts w:ascii="Times New Roman" w:hAnsi="Times New Roman" w:cs="Times New Roman"/>
                <w:sz w:val="24"/>
                <w:szCs w:val="24"/>
              </w:rPr>
              <w:t xml:space="preserve">Assinatura do </w:t>
            </w:r>
            <w:r w:rsidR="00F43CE0">
              <w:rPr>
                <w:rFonts w:ascii="Times New Roman" w:hAnsi="Times New Roman" w:cs="Times New Roman"/>
                <w:sz w:val="24"/>
                <w:szCs w:val="24"/>
              </w:rPr>
              <w:t>Responsável Legal</w:t>
            </w:r>
          </w:p>
          <w:p w14:paraId="0EF221C5" w14:textId="78F95D9B" w:rsidR="00A54FBE" w:rsidRPr="00A54FBE" w:rsidRDefault="00A54FBE" w:rsidP="00A54FBE">
            <w:pPr>
              <w:spacing w:after="0"/>
              <w:ind w:right="-12"/>
              <w:jc w:val="center"/>
              <w:rPr>
                <w:rFonts w:ascii="Times New Roman" w:hAnsi="Times New Roman" w:cs="Times New Roman"/>
                <w:sz w:val="24"/>
                <w:szCs w:val="24"/>
              </w:rPr>
            </w:pPr>
          </w:p>
        </w:tc>
      </w:tr>
      <w:tr w:rsidR="00B0604C" w14:paraId="00D27860" w14:textId="77777777" w:rsidTr="00E0093C">
        <w:tblPrEx>
          <w:tblCellMar>
            <w:left w:w="10" w:type="dxa"/>
            <w:right w:w="10" w:type="dxa"/>
          </w:tblCellMar>
        </w:tblPrEx>
        <w:trPr>
          <w:trHeight w:val="36"/>
        </w:trPr>
        <w:tc>
          <w:tcPr>
            <w:tcW w:w="10632" w:type="dxa"/>
            <w:gridSpan w:val="2"/>
            <w:tcBorders>
              <w:top w:val="single" w:sz="0" w:space="0" w:color="836967"/>
              <w:left w:val="single" w:sz="2" w:space="0" w:color="000000"/>
              <w:bottom w:val="single" w:sz="2" w:space="0" w:color="000000"/>
              <w:right w:val="single" w:sz="2" w:space="0" w:color="000000"/>
            </w:tcBorders>
            <w:shd w:val="clear" w:color="000000" w:fill="auto"/>
            <w:tcMar>
              <w:left w:w="10" w:type="dxa"/>
              <w:right w:w="10" w:type="dxa"/>
            </w:tcMar>
            <w:vAlign w:val="center"/>
          </w:tcPr>
          <w:p w14:paraId="6C83111D" w14:textId="77777777" w:rsidR="00F629D5" w:rsidRPr="00F629D5" w:rsidRDefault="00F629D5" w:rsidP="00F629D5">
            <w:pPr>
              <w:tabs>
                <w:tab w:val="left" w:pos="-142"/>
              </w:tabs>
              <w:spacing w:after="0" w:line="240" w:lineRule="auto"/>
              <w:ind w:left="133" w:right="126"/>
              <w:jc w:val="both"/>
              <w:rPr>
                <w:rFonts w:ascii="Times New Roman" w:eastAsia="Times New Roman" w:hAnsi="Times New Roman" w:cs="Times New Roman"/>
                <w:b/>
                <w:bCs/>
                <w:sz w:val="20"/>
                <w:szCs w:val="20"/>
              </w:rPr>
            </w:pPr>
            <w:r w:rsidRPr="00F629D5">
              <w:rPr>
                <w:rFonts w:ascii="Times New Roman" w:eastAsia="Times New Roman" w:hAnsi="Times New Roman" w:cs="Times New Roman"/>
                <w:b/>
                <w:bCs/>
                <w:sz w:val="20"/>
                <w:szCs w:val="20"/>
              </w:rPr>
              <w:t>Informações relevantes da proposta:</w:t>
            </w:r>
          </w:p>
          <w:p w14:paraId="4D4409A8" w14:textId="0CCF417A" w:rsidR="00223453" w:rsidRPr="00223453" w:rsidRDefault="00223453" w:rsidP="00223453">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A presente Proposta Comercial tem validade de </w:t>
            </w:r>
            <w:r w:rsidRPr="00223453">
              <w:rPr>
                <w:rFonts w:ascii="Times New Roman" w:eastAsia="Times New Roman" w:hAnsi="Times New Roman" w:cs="Times New Roman"/>
                <w:b/>
                <w:bCs/>
                <w:sz w:val="20"/>
                <w:szCs w:val="20"/>
              </w:rPr>
              <w:t>60 (sessenta) dias corridos</w:t>
            </w:r>
            <w:r w:rsidRPr="00223453">
              <w:rPr>
                <w:rFonts w:ascii="Times New Roman" w:eastAsia="Times New Roman" w:hAnsi="Times New Roman" w:cs="Times New Roman"/>
                <w:sz w:val="20"/>
                <w:szCs w:val="20"/>
              </w:rPr>
              <w:t>, contados a partir da data de sua emissão;</w:t>
            </w:r>
          </w:p>
          <w:p w14:paraId="46334C18" w14:textId="2D3C57DF" w:rsidR="00223453" w:rsidRPr="00223453" w:rsidRDefault="00223453" w:rsidP="00223453">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O prazo de entrega/execução dos itens/serviços será de </w:t>
            </w:r>
            <w:r w:rsidRPr="00223453">
              <w:rPr>
                <w:rFonts w:ascii="Times New Roman" w:eastAsia="Times New Roman" w:hAnsi="Times New Roman" w:cs="Times New Roman"/>
                <w:b/>
                <w:bCs/>
                <w:sz w:val="20"/>
                <w:szCs w:val="20"/>
              </w:rPr>
              <w:t>até 30 (trinta) dias corridos</w:t>
            </w:r>
            <w:r w:rsidRPr="00223453">
              <w:rPr>
                <w:rFonts w:ascii="Times New Roman" w:eastAsia="Times New Roman" w:hAnsi="Times New Roman" w:cs="Times New Roman"/>
                <w:sz w:val="20"/>
                <w:szCs w:val="20"/>
              </w:rPr>
              <w:t xml:space="preserve">, contados a partir do recebimento da </w:t>
            </w:r>
            <w:r w:rsidRPr="00223453">
              <w:rPr>
                <w:rFonts w:ascii="Times New Roman" w:eastAsia="Times New Roman" w:hAnsi="Times New Roman" w:cs="Times New Roman"/>
                <w:b/>
                <w:bCs/>
                <w:sz w:val="20"/>
                <w:szCs w:val="20"/>
              </w:rPr>
              <w:t>Nota de Empenho</w:t>
            </w:r>
            <w:r w:rsidR="008E3B25" w:rsidRPr="00503092">
              <w:rPr>
                <w:rFonts w:ascii="Times New Roman" w:eastAsia="Times New Roman" w:hAnsi="Times New Roman" w:cs="Times New Roman"/>
                <w:sz w:val="20"/>
                <w:szCs w:val="20"/>
              </w:rPr>
              <w:t>, salvo justificativa aceita pela Administração</w:t>
            </w:r>
            <w:r w:rsidRPr="00223453">
              <w:rPr>
                <w:rFonts w:ascii="Times New Roman" w:eastAsia="Times New Roman" w:hAnsi="Times New Roman" w:cs="Times New Roman"/>
                <w:sz w:val="20"/>
                <w:szCs w:val="20"/>
              </w:rPr>
              <w:t>;</w:t>
            </w:r>
          </w:p>
          <w:p w14:paraId="38FB1B4C" w14:textId="6FF55191" w:rsidR="00223453" w:rsidRPr="00223453" w:rsidRDefault="00223453" w:rsidP="00223453">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Estão inclusos todos e quaisquer encargos inerentes ao fornecimento do objeto desta proposta, tais como: </w:t>
            </w:r>
            <w:r w:rsidRPr="00223453">
              <w:rPr>
                <w:rFonts w:ascii="Times New Roman" w:eastAsia="Times New Roman" w:hAnsi="Times New Roman" w:cs="Times New Roman"/>
                <w:b/>
                <w:bCs/>
                <w:sz w:val="20"/>
                <w:szCs w:val="20"/>
              </w:rPr>
              <w:t>tributos, frete, taxas, encargos sociais, trabalhistas, previdenciários, seguros e demais custos diretos ou indiretos</w:t>
            </w:r>
            <w:r w:rsidRPr="00223453">
              <w:rPr>
                <w:rFonts w:ascii="Times New Roman" w:eastAsia="Times New Roman" w:hAnsi="Times New Roman" w:cs="Times New Roman"/>
                <w:sz w:val="20"/>
                <w:szCs w:val="20"/>
              </w:rPr>
              <w:t>, que incidam sobre o cumprimento integral do fornecimento;</w:t>
            </w:r>
          </w:p>
          <w:p w14:paraId="1452FFA3" w14:textId="5A7C26EC" w:rsidR="00223453" w:rsidRPr="00223453" w:rsidRDefault="00223453" w:rsidP="00223453">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O preço apresentado nesta proposta deve ser </w:t>
            </w:r>
            <w:r w:rsidRPr="00223453">
              <w:rPr>
                <w:rFonts w:ascii="Times New Roman" w:eastAsia="Times New Roman" w:hAnsi="Times New Roman" w:cs="Times New Roman"/>
                <w:b/>
                <w:bCs/>
                <w:sz w:val="20"/>
                <w:szCs w:val="20"/>
              </w:rPr>
              <w:t>fixo e irreajustável</w:t>
            </w:r>
            <w:r w:rsidRPr="00223453">
              <w:rPr>
                <w:rFonts w:ascii="Times New Roman" w:eastAsia="Times New Roman" w:hAnsi="Times New Roman" w:cs="Times New Roman"/>
                <w:sz w:val="20"/>
                <w:szCs w:val="20"/>
              </w:rPr>
              <w:t xml:space="preserve"> durante o prazo de validade da proposta;</w:t>
            </w:r>
          </w:p>
          <w:p w14:paraId="4F25DF90" w14:textId="21B3D7A9" w:rsidR="00223453" w:rsidRPr="00223453" w:rsidRDefault="00223453" w:rsidP="00223453">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A entrega dos produtos deverá ser realizada na </w:t>
            </w:r>
            <w:r w:rsidRPr="00223453">
              <w:rPr>
                <w:rFonts w:ascii="Times New Roman" w:eastAsia="Times New Roman" w:hAnsi="Times New Roman" w:cs="Times New Roman"/>
                <w:b/>
                <w:bCs/>
                <w:sz w:val="20"/>
                <w:szCs w:val="20"/>
              </w:rPr>
              <w:t>sede da Câmara Municipal de Planaltina do Paraná</w:t>
            </w:r>
            <w:r w:rsidRPr="00223453">
              <w:rPr>
                <w:rFonts w:ascii="Times New Roman" w:eastAsia="Times New Roman" w:hAnsi="Times New Roman" w:cs="Times New Roman"/>
                <w:sz w:val="20"/>
                <w:szCs w:val="20"/>
              </w:rPr>
              <w:t xml:space="preserve">, no endereço: </w:t>
            </w:r>
            <w:r w:rsidRPr="00223453">
              <w:rPr>
                <w:rFonts w:ascii="Times New Roman" w:eastAsia="Times New Roman" w:hAnsi="Times New Roman" w:cs="Times New Roman"/>
                <w:b/>
                <w:bCs/>
                <w:sz w:val="20"/>
                <w:szCs w:val="20"/>
              </w:rPr>
              <w:t>Praça Giacomo Madalozzo, nº 234, Centro – Planaltina do Paraná/PR</w:t>
            </w:r>
            <w:r w:rsidRPr="00223453">
              <w:rPr>
                <w:rFonts w:ascii="Times New Roman" w:eastAsia="Times New Roman" w:hAnsi="Times New Roman" w:cs="Times New Roman"/>
                <w:sz w:val="20"/>
                <w:szCs w:val="20"/>
              </w:rPr>
              <w:t xml:space="preserve">, de segunda a sexta-feira, no horário das 08h às </w:t>
            </w:r>
            <w:r w:rsidR="002A4D31" w:rsidRPr="00503092">
              <w:rPr>
                <w:rFonts w:ascii="Times New Roman" w:eastAsia="Times New Roman" w:hAnsi="Times New Roman" w:cs="Times New Roman"/>
                <w:sz w:val="20"/>
                <w:szCs w:val="20"/>
              </w:rPr>
              <w:t>11h30</w:t>
            </w:r>
            <w:r w:rsidRPr="00223453">
              <w:rPr>
                <w:rFonts w:ascii="Times New Roman" w:eastAsia="Times New Roman" w:hAnsi="Times New Roman" w:cs="Times New Roman"/>
                <w:sz w:val="20"/>
                <w:szCs w:val="20"/>
              </w:rPr>
              <w:t xml:space="preserve"> e das 13h</w:t>
            </w:r>
            <w:r w:rsidR="002A4D31" w:rsidRPr="00503092">
              <w:rPr>
                <w:rFonts w:ascii="Times New Roman" w:eastAsia="Times New Roman" w:hAnsi="Times New Roman" w:cs="Times New Roman"/>
                <w:sz w:val="20"/>
                <w:szCs w:val="20"/>
              </w:rPr>
              <w:t>30</w:t>
            </w:r>
            <w:r w:rsidRPr="00223453">
              <w:rPr>
                <w:rFonts w:ascii="Times New Roman" w:eastAsia="Times New Roman" w:hAnsi="Times New Roman" w:cs="Times New Roman"/>
                <w:sz w:val="20"/>
                <w:szCs w:val="20"/>
              </w:rPr>
              <w:t xml:space="preserve"> às 17h, mediante agendamento prévio, se necessário;</w:t>
            </w:r>
          </w:p>
          <w:p w14:paraId="28354CD0" w14:textId="61A49D3C" w:rsidR="00223453" w:rsidRPr="00503092" w:rsidRDefault="00223453" w:rsidP="00503092">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A proposta comercial deverá ser preenchida e enviada para o e-mail: </w:t>
            </w:r>
            <w:hyperlink r:id="rId8" w:history="1">
              <w:r w:rsidR="008D2A02" w:rsidRPr="00C46D70">
                <w:rPr>
                  <w:rStyle w:val="Hyperlink"/>
                  <w:rFonts w:ascii="Times New Roman" w:eastAsia="Times New Roman" w:hAnsi="Times New Roman" w:cs="Times New Roman"/>
                  <w:b/>
                  <w:bCs/>
                  <w:sz w:val="20"/>
                  <w:szCs w:val="20"/>
                </w:rPr>
                <w:t>compras@cmpp.pr.gov.br</w:t>
              </w:r>
            </w:hyperlink>
            <w:r w:rsidR="0052294B">
              <w:rPr>
                <w:rFonts w:ascii="Times New Roman" w:eastAsia="Times New Roman" w:hAnsi="Times New Roman" w:cs="Times New Roman"/>
                <w:b/>
                <w:bCs/>
                <w:sz w:val="20"/>
                <w:szCs w:val="20"/>
              </w:rPr>
              <w:t xml:space="preserve">, </w:t>
            </w:r>
            <w:r w:rsidRPr="00223453">
              <w:rPr>
                <w:rFonts w:ascii="Times New Roman" w:eastAsia="Times New Roman" w:hAnsi="Times New Roman" w:cs="Times New Roman"/>
                <w:sz w:val="20"/>
                <w:szCs w:val="20"/>
              </w:rPr>
              <w:t>ou entregue presencialmente na sede da Câmara, no endereço acima citado;</w:t>
            </w:r>
          </w:p>
          <w:p w14:paraId="54EA0335" w14:textId="046649D4" w:rsidR="009E4CCA" w:rsidRDefault="009E4CCA" w:rsidP="006E159F">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9E4CCA">
              <w:rPr>
                <w:rFonts w:ascii="Times New Roman" w:eastAsia="Times New Roman" w:hAnsi="Times New Roman" w:cs="Times New Roman"/>
                <w:b/>
                <w:bCs/>
                <w:sz w:val="20"/>
                <w:szCs w:val="20"/>
              </w:rPr>
              <w:t>A simples apresentação da proposta não assegura a contratação.</w:t>
            </w:r>
            <w:r w:rsidRPr="009E4CCA">
              <w:rPr>
                <w:rFonts w:ascii="Times New Roman" w:eastAsia="Times New Roman" w:hAnsi="Times New Roman" w:cs="Times New Roman"/>
                <w:sz w:val="20"/>
                <w:szCs w:val="20"/>
              </w:rPr>
              <w:t xml:space="preserve"> A aquisição estará condicionada à </w:t>
            </w:r>
            <w:r w:rsidRPr="009E4CCA">
              <w:rPr>
                <w:rFonts w:ascii="Times New Roman" w:eastAsia="Times New Roman" w:hAnsi="Times New Roman" w:cs="Times New Roman"/>
                <w:b/>
                <w:bCs/>
                <w:sz w:val="20"/>
                <w:szCs w:val="20"/>
              </w:rPr>
              <w:t>comprovação do menor preço</w:t>
            </w:r>
            <w:r w:rsidRPr="009E4CCA">
              <w:rPr>
                <w:rFonts w:ascii="Times New Roman" w:eastAsia="Times New Roman" w:hAnsi="Times New Roman" w:cs="Times New Roman"/>
                <w:sz w:val="20"/>
                <w:szCs w:val="20"/>
              </w:rPr>
              <w:t xml:space="preserve"> entre todas as propostas recebidas, inclusive aquelas eventualmente apresentadas após a </w:t>
            </w:r>
            <w:r w:rsidRPr="009E4CCA">
              <w:rPr>
                <w:rFonts w:ascii="Times New Roman" w:eastAsia="Times New Roman" w:hAnsi="Times New Roman" w:cs="Times New Roman"/>
                <w:b/>
                <w:bCs/>
                <w:sz w:val="20"/>
                <w:szCs w:val="20"/>
              </w:rPr>
              <w:t>divulgação no P</w:t>
            </w:r>
            <w:r w:rsidR="00A9705B">
              <w:rPr>
                <w:rFonts w:ascii="Times New Roman" w:eastAsia="Times New Roman" w:hAnsi="Times New Roman" w:cs="Times New Roman"/>
                <w:b/>
                <w:bCs/>
                <w:sz w:val="20"/>
                <w:szCs w:val="20"/>
              </w:rPr>
              <w:t xml:space="preserve">ortal </w:t>
            </w:r>
            <w:r w:rsidRPr="009E4CCA">
              <w:rPr>
                <w:rFonts w:ascii="Times New Roman" w:eastAsia="Times New Roman" w:hAnsi="Times New Roman" w:cs="Times New Roman"/>
                <w:b/>
                <w:bCs/>
                <w:sz w:val="20"/>
                <w:szCs w:val="20"/>
              </w:rPr>
              <w:t>N</w:t>
            </w:r>
            <w:r w:rsidR="00A9705B">
              <w:rPr>
                <w:rFonts w:ascii="Times New Roman" w:eastAsia="Times New Roman" w:hAnsi="Times New Roman" w:cs="Times New Roman"/>
                <w:b/>
                <w:bCs/>
                <w:sz w:val="20"/>
                <w:szCs w:val="20"/>
              </w:rPr>
              <w:t>a</w:t>
            </w:r>
            <w:r w:rsidR="00BF0583">
              <w:rPr>
                <w:rFonts w:ascii="Times New Roman" w:eastAsia="Times New Roman" w:hAnsi="Times New Roman" w:cs="Times New Roman"/>
                <w:b/>
                <w:bCs/>
                <w:sz w:val="20"/>
                <w:szCs w:val="20"/>
              </w:rPr>
              <w:t xml:space="preserve">cional de </w:t>
            </w:r>
            <w:r w:rsidRPr="009E4CCA">
              <w:rPr>
                <w:rFonts w:ascii="Times New Roman" w:eastAsia="Times New Roman" w:hAnsi="Times New Roman" w:cs="Times New Roman"/>
                <w:b/>
                <w:bCs/>
                <w:sz w:val="20"/>
                <w:szCs w:val="20"/>
              </w:rPr>
              <w:t>C</w:t>
            </w:r>
            <w:r w:rsidR="00BF0583">
              <w:rPr>
                <w:rFonts w:ascii="Times New Roman" w:eastAsia="Times New Roman" w:hAnsi="Times New Roman" w:cs="Times New Roman"/>
                <w:b/>
                <w:bCs/>
                <w:sz w:val="20"/>
                <w:szCs w:val="20"/>
              </w:rPr>
              <w:t xml:space="preserve">ompras </w:t>
            </w:r>
            <w:r w:rsidRPr="009E4CCA">
              <w:rPr>
                <w:rFonts w:ascii="Times New Roman" w:eastAsia="Times New Roman" w:hAnsi="Times New Roman" w:cs="Times New Roman"/>
                <w:b/>
                <w:bCs/>
                <w:sz w:val="20"/>
                <w:szCs w:val="20"/>
              </w:rPr>
              <w:t>P</w:t>
            </w:r>
            <w:r w:rsidR="00BF0583">
              <w:rPr>
                <w:rFonts w:ascii="Times New Roman" w:eastAsia="Times New Roman" w:hAnsi="Times New Roman" w:cs="Times New Roman"/>
                <w:b/>
                <w:bCs/>
                <w:sz w:val="20"/>
                <w:szCs w:val="20"/>
              </w:rPr>
              <w:t>úblicas</w:t>
            </w:r>
            <w:r w:rsidRPr="009E4CCA">
              <w:rPr>
                <w:rFonts w:ascii="Times New Roman" w:eastAsia="Times New Roman" w:hAnsi="Times New Roman" w:cs="Times New Roman"/>
                <w:b/>
                <w:bCs/>
                <w:sz w:val="20"/>
                <w:szCs w:val="20"/>
              </w:rPr>
              <w:t xml:space="preserve"> </w:t>
            </w:r>
            <w:r w:rsidR="00905596" w:rsidRPr="00905596">
              <w:rPr>
                <w:rFonts w:ascii="Times New Roman" w:eastAsia="Times New Roman" w:hAnsi="Times New Roman" w:cs="Times New Roman"/>
                <w:sz w:val="20"/>
                <w:szCs w:val="20"/>
              </w:rPr>
              <w:t>(</w:t>
            </w:r>
            <w:hyperlink r:id="rId9" w:tgtFrame="_new" w:history="1">
              <w:r w:rsidR="00905596" w:rsidRPr="00905596">
                <w:rPr>
                  <w:rStyle w:val="Hyperlink"/>
                  <w:rFonts w:ascii="Times New Roman" w:eastAsia="Times New Roman" w:hAnsi="Times New Roman" w:cs="Times New Roman"/>
                  <w:sz w:val="20"/>
                  <w:szCs w:val="20"/>
                </w:rPr>
                <w:t>https://pncp.gov.br/app/editais?q=&amp;status=recebendo_proposta&amp;pagina=1</w:t>
              </w:r>
            </w:hyperlink>
            <w:r w:rsidR="00905596" w:rsidRPr="00905596">
              <w:rPr>
                <w:rFonts w:ascii="Times New Roman" w:eastAsia="Times New Roman" w:hAnsi="Times New Roman" w:cs="Times New Roman"/>
                <w:sz w:val="20"/>
                <w:szCs w:val="20"/>
              </w:rPr>
              <w:t>)</w:t>
            </w:r>
            <w:r w:rsidR="00905596" w:rsidRPr="00905596">
              <w:rPr>
                <w:rFonts w:ascii="Times New Roman" w:eastAsia="Times New Roman" w:hAnsi="Times New Roman" w:cs="Times New Roman"/>
                <w:b/>
                <w:bCs/>
                <w:sz w:val="20"/>
                <w:szCs w:val="20"/>
              </w:rPr>
              <w:t xml:space="preserve"> e no Portal da Transparência </w:t>
            </w:r>
            <w:r w:rsidR="00905596" w:rsidRPr="00905596">
              <w:rPr>
                <w:rFonts w:ascii="Times New Roman" w:eastAsia="Times New Roman" w:hAnsi="Times New Roman" w:cs="Times New Roman"/>
                <w:sz w:val="20"/>
                <w:szCs w:val="20"/>
              </w:rPr>
              <w:t>(</w:t>
            </w:r>
            <w:hyperlink r:id="rId10" w:tgtFrame="_new" w:history="1">
              <w:r w:rsidR="00905596" w:rsidRPr="00905596">
                <w:rPr>
                  <w:rStyle w:val="Hyperlink"/>
                  <w:rFonts w:ascii="Times New Roman" w:eastAsia="Times New Roman" w:hAnsi="Times New Roman" w:cs="Times New Roman"/>
                  <w:sz w:val="20"/>
                  <w:szCs w:val="20"/>
                </w:rPr>
                <w:t>https://planaltina.eloweb.net/portaltransparencia/2/</w:t>
              </w:r>
            </w:hyperlink>
            <w:r w:rsidR="00905596" w:rsidRPr="00905596">
              <w:rPr>
                <w:rFonts w:ascii="Times New Roman" w:eastAsia="Times New Roman" w:hAnsi="Times New Roman" w:cs="Times New Roman"/>
                <w:sz w:val="20"/>
                <w:szCs w:val="20"/>
              </w:rPr>
              <w:t>)</w:t>
            </w:r>
            <w:r w:rsidRPr="00905596">
              <w:rPr>
                <w:rFonts w:ascii="Times New Roman" w:eastAsia="Times New Roman" w:hAnsi="Times New Roman" w:cs="Times New Roman"/>
                <w:sz w:val="20"/>
                <w:szCs w:val="20"/>
              </w:rPr>
              <w:t>,</w:t>
            </w:r>
            <w:r w:rsidRPr="009E4CCA">
              <w:rPr>
                <w:rFonts w:ascii="Times New Roman" w:eastAsia="Times New Roman" w:hAnsi="Times New Roman" w:cs="Times New Roman"/>
                <w:sz w:val="20"/>
                <w:szCs w:val="20"/>
              </w:rPr>
              <w:t xml:space="preserve"> conforme a legislação vigente, bem como à </w:t>
            </w:r>
            <w:r w:rsidRPr="009E4CCA">
              <w:rPr>
                <w:rFonts w:ascii="Times New Roman" w:eastAsia="Times New Roman" w:hAnsi="Times New Roman" w:cs="Times New Roman"/>
                <w:b/>
                <w:bCs/>
                <w:sz w:val="20"/>
                <w:szCs w:val="20"/>
              </w:rPr>
              <w:t>apresentação da documentação exigida</w:t>
            </w:r>
            <w:r w:rsidR="00760EFB">
              <w:rPr>
                <w:rFonts w:ascii="Times New Roman" w:eastAsia="Times New Roman" w:hAnsi="Times New Roman" w:cs="Times New Roman"/>
                <w:b/>
                <w:bCs/>
                <w:sz w:val="20"/>
                <w:szCs w:val="20"/>
              </w:rPr>
              <w:t>,</w:t>
            </w:r>
            <w:r w:rsidRPr="009E4CCA">
              <w:rPr>
                <w:rFonts w:ascii="Times New Roman" w:eastAsia="Times New Roman" w:hAnsi="Times New Roman" w:cs="Times New Roman"/>
                <w:sz w:val="20"/>
                <w:szCs w:val="20"/>
              </w:rPr>
              <w:t xml:space="preserve"> a qual será solicitada apenas dos </w:t>
            </w:r>
            <w:r w:rsidRPr="009E4CCA">
              <w:rPr>
                <w:rFonts w:ascii="Times New Roman" w:eastAsia="Times New Roman" w:hAnsi="Times New Roman" w:cs="Times New Roman"/>
                <w:b/>
                <w:bCs/>
                <w:sz w:val="20"/>
                <w:szCs w:val="20"/>
              </w:rPr>
              <w:t>proponentes cujas ofertas se mostrarem mais vantajosas para a Administração Pública</w:t>
            </w:r>
            <w:r w:rsidRPr="009E4CCA">
              <w:rPr>
                <w:rFonts w:ascii="Times New Roman" w:eastAsia="Times New Roman" w:hAnsi="Times New Roman" w:cs="Times New Roman"/>
                <w:sz w:val="20"/>
                <w:szCs w:val="20"/>
              </w:rPr>
              <w:t>.</w:t>
            </w:r>
          </w:p>
          <w:p w14:paraId="312202CE" w14:textId="4078F49B" w:rsidR="00A4340B" w:rsidRPr="00032668" w:rsidRDefault="00503092" w:rsidP="00032668">
            <w:pPr>
              <w:numPr>
                <w:ilvl w:val="0"/>
                <w:numId w:val="3"/>
              </w:numPr>
              <w:tabs>
                <w:tab w:val="left" w:pos="-142"/>
                <w:tab w:val="num" w:pos="720"/>
              </w:tabs>
              <w:spacing w:after="0" w:line="240" w:lineRule="auto"/>
              <w:ind w:left="558" w:right="126" w:hanging="425"/>
              <w:jc w:val="both"/>
              <w:rPr>
                <w:rFonts w:ascii="Times New Roman" w:eastAsia="Times New Roman" w:hAnsi="Times New Roman" w:cs="Times New Roman"/>
                <w:sz w:val="20"/>
                <w:szCs w:val="20"/>
              </w:rPr>
            </w:pPr>
            <w:r w:rsidRPr="00223453">
              <w:rPr>
                <w:rFonts w:ascii="Times New Roman" w:eastAsia="Times New Roman" w:hAnsi="Times New Roman" w:cs="Times New Roman"/>
                <w:sz w:val="20"/>
                <w:szCs w:val="20"/>
              </w:rPr>
              <w:t xml:space="preserve">Demais informações pertinentes ao objeto ou dúvidas poderão ser esclarecidas pelo e-mail </w:t>
            </w:r>
            <w:hyperlink r:id="rId11" w:history="1">
              <w:r w:rsidR="008D2A02" w:rsidRPr="00C46D70">
                <w:rPr>
                  <w:rStyle w:val="Hyperlink"/>
                  <w:rFonts w:ascii="Times New Roman" w:eastAsia="Times New Roman" w:hAnsi="Times New Roman" w:cs="Times New Roman"/>
                  <w:b/>
                  <w:bCs/>
                  <w:sz w:val="20"/>
                  <w:szCs w:val="20"/>
                </w:rPr>
                <w:t>compras@cmpp.pr.gov.br</w:t>
              </w:r>
            </w:hyperlink>
            <w:r w:rsidR="00FD5973">
              <w:rPr>
                <w:rFonts w:ascii="Times New Roman" w:eastAsia="Times New Roman" w:hAnsi="Times New Roman" w:cs="Times New Roman"/>
                <w:b/>
                <w:bCs/>
                <w:sz w:val="20"/>
                <w:szCs w:val="20"/>
              </w:rPr>
              <w:t xml:space="preserve">. </w:t>
            </w:r>
          </w:p>
        </w:tc>
      </w:tr>
    </w:tbl>
    <w:p w14:paraId="70A841DA" w14:textId="77777777" w:rsidR="009D5D3C" w:rsidRDefault="009D5D3C" w:rsidP="00985772">
      <w:pPr>
        <w:rPr>
          <w:rFonts w:ascii="Times New Roman" w:hAnsi="Times New Roman" w:cs="Times New Roman"/>
          <w:sz w:val="24"/>
          <w:szCs w:val="24"/>
        </w:rPr>
      </w:pPr>
    </w:p>
    <w:p w14:paraId="622B7A41" w14:textId="77777777" w:rsidR="0016628D" w:rsidRDefault="0016628D" w:rsidP="00985772">
      <w:pPr>
        <w:rPr>
          <w:rFonts w:ascii="Times New Roman" w:hAnsi="Times New Roman" w:cs="Times New Roman"/>
          <w:sz w:val="24"/>
          <w:szCs w:val="24"/>
        </w:rPr>
      </w:pPr>
    </w:p>
    <w:tbl>
      <w:tblPr>
        <w:tblStyle w:val="SimplesTabela2"/>
        <w:tblW w:w="10833" w:type="dxa"/>
        <w:tblInd w:w="-1199" w:type="dxa"/>
        <w:tblLayout w:type="fixed"/>
        <w:tblLook w:val="04A0" w:firstRow="1" w:lastRow="0" w:firstColumn="1" w:lastColumn="0" w:noHBand="0" w:noVBand="1"/>
      </w:tblPr>
      <w:tblGrid>
        <w:gridCol w:w="587"/>
        <w:gridCol w:w="4883"/>
        <w:gridCol w:w="5363"/>
      </w:tblGrid>
      <w:tr w:rsidR="00287242" w:rsidRPr="00F5705F" w14:paraId="330E4964" w14:textId="77777777" w:rsidTr="00FD5973">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83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B26D0D" w14:textId="77777777" w:rsidR="00287242" w:rsidRPr="00B87A58" w:rsidRDefault="00287242" w:rsidP="0007294C">
            <w:pPr>
              <w:snapToGrid w:val="0"/>
              <w:spacing w:line="276" w:lineRule="auto"/>
              <w:jc w:val="center"/>
              <w:rPr>
                <w:rFonts w:ascii="Times New Roman" w:eastAsia="Times New Roman" w:hAnsi="Times New Roman" w:cs="Times New Roman"/>
                <w:sz w:val="24"/>
                <w:szCs w:val="24"/>
                <w:lang w:eastAsia="pt-BR"/>
              </w:rPr>
            </w:pPr>
            <w:r w:rsidRPr="00B87A58">
              <w:rPr>
                <w:rFonts w:ascii="Times New Roman" w:eastAsia="Times New Roman" w:hAnsi="Times New Roman" w:cs="Times New Roman"/>
                <w:color w:val="000000"/>
                <w:kern w:val="0"/>
                <w:sz w:val="24"/>
                <w:szCs w:val="24"/>
                <w:lang w:eastAsia="pt-BR"/>
                <w14:ligatures w14:val="none"/>
              </w:rPr>
              <w:lastRenderedPageBreak/>
              <w:t>DADOS DO MATERIAL/SERVIÇO</w:t>
            </w:r>
          </w:p>
        </w:tc>
      </w:tr>
      <w:tr w:rsidR="00287242" w:rsidRPr="00F5705F" w14:paraId="3267EB2C" w14:textId="77777777" w:rsidTr="00FD5973">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bottom w:val="single" w:sz="12" w:space="0" w:color="auto"/>
            </w:tcBorders>
            <w:shd w:val="clear" w:color="auto" w:fill="FFFFFF" w:themeFill="background1"/>
            <w:vAlign w:val="center"/>
          </w:tcPr>
          <w:p w14:paraId="4622479C" w14:textId="77777777" w:rsidR="00287242" w:rsidRPr="00B87A58" w:rsidRDefault="00287242" w:rsidP="0007294C">
            <w:pPr>
              <w:snapToGrid w:val="0"/>
              <w:spacing w:line="276" w:lineRule="auto"/>
              <w:ind w:left="-102" w:right="-106"/>
              <w:jc w:val="center"/>
              <w:rPr>
                <w:rFonts w:ascii="Times New Roman" w:eastAsia="MS Gothic" w:hAnsi="Times New Roman" w:cs="Times New Roman"/>
                <w:b w:val="0"/>
                <w:sz w:val="14"/>
                <w:szCs w:val="14"/>
              </w:rPr>
            </w:pPr>
            <w:r w:rsidRPr="00B87A58">
              <w:rPr>
                <w:rFonts w:ascii="Times New Roman" w:eastAsia="Times New Roman" w:hAnsi="Times New Roman" w:cs="Times New Roman"/>
                <w:sz w:val="14"/>
                <w:szCs w:val="14"/>
                <w:lang w:eastAsia="pt-BR"/>
              </w:rPr>
              <w:t>ITEM</w:t>
            </w:r>
          </w:p>
        </w:tc>
        <w:tc>
          <w:tcPr>
            <w:tcW w:w="10246" w:type="dxa"/>
            <w:gridSpan w:val="2"/>
            <w:tcBorders>
              <w:top w:val="single" w:sz="4" w:space="0" w:color="auto"/>
              <w:bottom w:val="single" w:sz="12" w:space="0" w:color="auto"/>
            </w:tcBorders>
          </w:tcPr>
          <w:p w14:paraId="2C22140C" w14:textId="77777777" w:rsidR="00287242" w:rsidRPr="00B87A58" w:rsidRDefault="00287242" w:rsidP="0007294C">
            <w:pPr>
              <w:snapToGrid w:val="0"/>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MS Gothic" w:hAnsi="Times New Roman" w:cs="Times New Roman"/>
                <w:b w:val="0"/>
                <w:sz w:val="24"/>
                <w:szCs w:val="24"/>
              </w:rPr>
            </w:pPr>
            <w:r w:rsidRPr="00B87A58">
              <w:rPr>
                <w:rFonts w:ascii="Times New Roman" w:eastAsia="Times New Roman" w:hAnsi="Times New Roman" w:cs="Times New Roman"/>
                <w:sz w:val="24"/>
                <w:szCs w:val="24"/>
                <w:lang w:eastAsia="pt-BR"/>
              </w:rPr>
              <w:t>DESCRICÃO</w:t>
            </w:r>
          </w:p>
        </w:tc>
      </w:tr>
      <w:tr w:rsidR="00263DB6" w:rsidRPr="00F5705F" w14:paraId="3A9610C3"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908FB4E" w14:textId="31F17731" w:rsidR="00E370F2" w:rsidRPr="000D35C7" w:rsidRDefault="00E370F2"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bottom w:val="single" w:sz="12" w:space="0" w:color="auto"/>
            </w:tcBorders>
            <w:shd w:val="clear" w:color="auto" w:fill="EDEDED" w:themeFill="accent3" w:themeFillTint="33"/>
          </w:tcPr>
          <w:p w14:paraId="22C7E9CF" w14:textId="77777777" w:rsidR="00EF024B" w:rsidRDefault="00875228"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875228">
              <w:rPr>
                <w:rFonts w:ascii="Times New Roman" w:eastAsia="Times New Roman" w:hAnsi="Times New Roman" w:cs="Times New Roman"/>
                <w:b/>
                <w:bCs/>
                <w:color w:val="000000"/>
                <w:kern w:val="0"/>
                <w:sz w:val="24"/>
                <w:szCs w:val="24"/>
                <w:lang w:eastAsia="pt-BR"/>
                <w14:ligatures w14:val="none"/>
              </w:rPr>
              <w:t>AÇÚCAR TIPO CRISTAL – PACOTE COM 5 KG</w:t>
            </w:r>
          </w:p>
          <w:p w14:paraId="0513AA52" w14:textId="7E2D1692" w:rsidR="00EF024B" w:rsidRDefault="00875228"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875228">
              <w:rPr>
                <w:rFonts w:ascii="Times New Roman" w:eastAsia="Times New Roman" w:hAnsi="Times New Roman" w:cs="Times New Roman"/>
                <w:b/>
                <w:bCs/>
                <w:color w:val="000000"/>
                <w:kern w:val="0"/>
                <w:sz w:val="24"/>
                <w:szCs w:val="24"/>
                <w:lang w:eastAsia="pt-BR"/>
                <w14:ligatures w14:val="none"/>
              </w:rPr>
              <w:t>Descrição:</w:t>
            </w:r>
            <w:r w:rsidRPr="00875228">
              <w:rPr>
                <w:rFonts w:ascii="Times New Roman" w:eastAsia="Times New Roman" w:hAnsi="Times New Roman" w:cs="Times New Roman"/>
                <w:color w:val="000000"/>
                <w:kern w:val="0"/>
                <w:sz w:val="24"/>
                <w:szCs w:val="24"/>
                <w:lang w:eastAsia="pt-BR"/>
                <w14:ligatures w14:val="none"/>
              </w:rPr>
              <w:t xml:space="preserve"> Açúcar tipo cristal, branco, de origem vegetal, constituído fundamentalmente por sacarose proveniente da cana-de-açúcar. Produto sólido, com cristais bem definidos, isento de fermentação, matéria terrosa, parasitas, detritos animais e vegetais. Deve apresentar aspecto, cor, odor e sabor característicos do produto. Composição mínima de 98,3% (noventa e oito vírgula três por cento) de sacarose.</w:t>
            </w:r>
          </w:p>
          <w:p w14:paraId="69EAD52E" w14:textId="6E61599B" w:rsidR="00EF024B" w:rsidRDefault="00875228"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875228">
              <w:rPr>
                <w:rFonts w:ascii="Times New Roman" w:eastAsia="Times New Roman" w:hAnsi="Times New Roman" w:cs="Times New Roman"/>
                <w:b/>
                <w:bCs/>
                <w:color w:val="000000"/>
                <w:kern w:val="0"/>
                <w:sz w:val="24"/>
                <w:szCs w:val="24"/>
                <w:lang w:eastAsia="pt-BR"/>
                <w14:ligatures w14:val="none"/>
              </w:rPr>
              <w:t>Embalagem:</w:t>
            </w:r>
            <w:r w:rsidRPr="00875228">
              <w:rPr>
                <w:rFonts w:ascii="Times New Roman" w:eastAsia="Times New Roman" w:hAnsi="Times New Roman" w:cs="Times New Roman"/>
                <w:color w:val="000000"/>
                <w:kern w:val="0"/>
                <w:sz w:val="24"/>
                <w:szCs w:val="24"/>
                <w:lang w:eastAsia="pt-BR"/>
                <w14:ligatures w14:val="none"/>
              </w:rPr>
              <w:t xml:space="preserve"> Pacote contendo </w:t>
            </w:r>
            <w:r w:rsidR="00472797">
              <w:rPr>
                <w:rFonts w:ascii="Times New Roman" w:hAnsi="Times New Roman" w:cs="Times New Roman"/>
                <w:sz w:val="24"/>
                <w:szCs w:val="24"/>
              </w:rPr>
              <w:t>no mínimo</w:t>
            </w:r>
            <w:r w:rsidR="00472797" w:rsidRPr="005F2D0D">
              <w:rPr>
                <w:rFonts w:ascii="Times New Roman" w:hAnsi="Times New Roman" w:cs="Times New Roman"/>
                <w:sz w:val="24"/>
                <w:szCs w:val="24"/>
              </w:rPr>
              <w:t xml:space="preserve"> </w:t>
            </w:r>
            <w:r w:rsidRPr="00875228">
              <w:rPr>
                <w:rFonts w:ascii="Times New Roman" w:eastAsia="Times New Roman" w:hAnsi="Times New Roman" w:cs="Times New Roman"/>
                <w:color w:val="000000"/>
                <w:kern w:val="0"/>
                <w:sz w:val="24"/>
                <w:szCs w:val="24"/>
                <w:lang w:eastAsia="pt-BR"/>
                <w14:ligatures w14:val="none"/>
              </w:rPr>
              <w:t>5 (cinco) quilogramas, devidamente lacrado, íntegro e que preserve a integridade e qualidade do produto. A embalagem deverá conter, de forma legível, as seguintes informações: nome do fabricante, data de fabricação, data de validade, lote, peso líquido e registro no órgão competente</w:t>
            </w:r>
            <w:r w:rsidR="008F53FD" w:rsidRPr="000F01D0">
              <w:rPr>
                <w:rFonts w:ascii="Times New Roman" w:hAnsi="Times New Roman" w:cs="Times New Roman"/>
                <w:sz w:val="24"/>
                <w:szCs w:val="24"/>
              </w:rPr>
              <w:t>, quando aplicável.</w:t>
            </w:r>
          </w:p>
          <w:p w14:paraId="1545E76B" w14:textId="6C67EC8D" w:rsidR="00EF024B" w:rsidRDefault="00875228"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875228">
              <w:rPr>
                <w:rFonts w:ascii="Times New Roman" w:eastAsia="Times New Roman" w:hAnsi="Times New Roman" w:cs="Times New Roman"/>
                <w:b/>
                <w:bCs/>
                <w:color w:val="000000"/>
                <w:kern w:val="0"/>
                <w:sz w:val="24"/>
                <w:szCs w:val="24"/>
                <w:lang w:eastAsia="pt-BR"/>
                <w14:ligatures w14:val="none"/>
              </w:rPr>
              <w:t>Validade:</w:t>
            </w:r>
            <w:r w:rsidRPr="00875228">
              <w:rPr>
                <w:rFonts w:ascii="Times New Roman" w:eastAsia="Times New Roman" w:hAnsi="Times New Roman" w:cs="Times New Roman"/>
                <w:color w:val="000000"/>
                <w:kern w:val="0"/>
                <w:sz w:val="24"/>
                <w:szCs w:val="24"/>
                <w:lang w:eastAsia="pt-BR"/>
                <w14:ligatures w14:val="none"/>
              </w:rPr>
              <w:t xml:space="preserve"> No ato da entrega, os produtos deverão apresentar, no mínimo, 90% (noventa por cento) do prazo de validade total estipulado pelo fabricante, contados a partir da data da entrega.</w:t>
            </w:r>
          </w:p>
          <w:p w14:paraId="6F7E0DC7" w14:textId="35CBB270" w:rsidR="00EF024B" w:rsidRDefault="00875228"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875228">
              <w:rPr>
                <w:rFonts w:ascii="Times New Roman" w:eastAsia="Times New Roman" w:hAnsi="Times New Roman" w:cs="Times New Roman"/>
                <w:b/>
                <w:bCs/>
                <w:color w:val="000000"/>
                <w:kern w:val="0"/>
                <w:sz w:val="24"/>
                <w:szCs w:val="24"/>
                <w:lang w:eastAsia="pt-BR"/>
                <w14:ligatures w14:val="none"/>
              </w:rPr>
              <w:t>Registro:</w:t>
            </w:r>
            <w:r w:rsidRPr="00875228">
              <w:rPr>
                <w:rFonts w:ascii="Times New Roman" w:eastAsia="Times New Roman" w:hAnsi="Times New Roman" w:cs="Times New Roman"/>
                <w:color w:val="000000"/>
                <w:kern w:val="0"/>
                <w:sz w:val="24"/>
                <w:szCs w:val="24"/>
                <w:lang w:eastAsia="pt-BR"/>
                <w14:ligatures w14:val="none"/>
              </w:rPr>
              <w:t xml:space="preserve"> O produto deverá estar devidamente registrado junto ao órgão regulador competente, conforme a legislação vigente, quando aplicável.</w:t>
            </w:r>
          </w:p>
          <w:p w14:paraId="2C5FA0AB" w14:textId="0FE08FE5" w:rsidR="00CA706E" w:rsidRDefault="00CA706E"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CA706E">
              <w:rPr>
                <w:rFonts w:ascii="Times New Roman" w:eastAsia="Times New Roman" w:hAnsi="Times New Roman" w:cs="Times New Roman"/>
                <w:b/>
                <w:bCs/>
                <w:color w:val="000000"/>
                <w:kern w:val="0"/>
                <w:sz w:val="24"/>
                <w:szCs w:val="24"/>
                <w:lang w:eastAsia="pt-BR"/>
                <w14:ligatures w14:val="none"/>
              </w:rPr>
              <w:t>Marca referência:</w:t>
            </w:r>
            <w:r w:rsidRPr="00CA706E">
              <w:rPr>
                <w:rFonts w:ascii="Times New Roman" w:eastAsia="Times New Roman" w:hAnsi="Times New Roman" w:cs="Times New Roman"/>
                <w:color w:val="000000"/>
                <w:kern w:val="0"/>
                <w:sz w:val="24"/>
                <w:szCs w:val="24"/>
                <w:lang w:eastAsia="pt-BR"/>
                <w14:ligatures w14:val="none"/>
              </w:rPr>
              <w:t xml:space="preserve"> União, Alto Alegre, Colombo </w:t>
            </w:r>
            <w:r w:rsidRPr="00BD1109">
              <w:rPr>
                <w:rFonts w:ascii="Times New Roman" w:hAnsi="Times New Roman" w:cs="Times New Roman"/>
                <w:sz w:val="24"/>
                <w:szCs w:val="24"/>
              </w:rPr>
              <w:t>ou de qualidade equivalente ou superior.</w:t>
            </w:r>
          </w:p>
          <w:p w14:paraId="412E50A1" w14:textId="5F7A3CDF" w:rsidR="001A4B88" w:rsidRDefault="00875228"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875228">
              <w:rPr>
                <w:rFonts w:ascii="Times New Roman" w:eastAsia="Times New Roman" w:hAnsi="Times New Roman" w:cs="Times New Roman"/>
                <w:b/>
                <w:bCs/>
                <w:color w:val="000000"/>
                <w:kern w:val="0"/>
                <w:sz w:val="24"/>
                <w:szCs w:val="24"/>
                <w:lang w:eastAsia="pt-BR"/>
                <w14:ligatures w14:val="none"/>
              </w:rPr>
              <w:t>CATMAT/CATSER:</w:t>
            </w:r>
            <w:r w:rsidRPr="00875228">
              <w:rPr>
                <w:rFonts w:ascii="Times New Roman" w:eastAsia="Times New Roman" w:hAnsi="Times New Roman" w:cs="Times New Roman"/>
                <w:color w:val="000000"/>
                <w:kern w:val="0"/>
                <w:sz w:val="24"/>
                <w:szCs w:val="24"/>
                <w:lang w:eastAsia="pt-BR"/>
                <w14:ligatures w14:val="none"/>
              </w:rPr>
              <w:t xml:space="preserve"> 603869</w:t>
            </w:r>
          </w:p>
          <w:tbl>
            <w:tblPr>
              <w:tblStyle w:val="SimplesTabela2"/>
              <w:tblW w:w="0" w:type="auto"/>
              <w:tblLook w:val="04A0" w:firstRow="1" w:lastRow="0" w:firstColumn="1" w:lastColumn="0" w:noHBand="0" w:noVBand="1"/>
            </w:tblPr>
            <w:tblGrid>
              <w:gridCol w:w="4998"/>
              <w:gridCol w:w="4998"/>
            </w:tblGrid>
            <w:tr w:rsidR="000B7A4A" w14:paraId="76D4D759" w14:textId="77777777" w:rsidTr="00A711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tcPr>
                <w:p w14:paraId="7C31BECD" w14:textId="19F4AAC9" w:rsidR="000B7A4A" w:rsidRDefault="000B7A4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B71C665" w14:textId="7FCE856E" w:rsidR="000B7A4A" w:rsidRDefault="00E543C0" w:rsidP="0007294C">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sz w:val="24"/>
                      <w:szCs w:val="24"/>
                      <w:lang w:eastAsia="pt-BR"/>
                    </w:rPr>
                    <w:t>P</w:t>
                  </w:r>
                  <w:r w:rsidR="000F0EE1">
                    <w:rPr>
                      <w:rFonts w:ascii="Times New Roman" w:eastAsia="Times New Roman" w:hAnsi="Times New Roman" w:cs="Times New Roman"/>
                      <w:color w:val="000000"/>
                      <w:sz w:val="24"/>
                      <w:szCs w:val="24"/>
                      <w:lang w:eastAsia="pt-BR"/>
                    </w:rPr>
                    <w:t>acote</w:t>
                  </w:r>
                </w:p>
              </w:tc>
            </w:tr>
            <w:tr w:rsidR="000B7A4A" w14:paraId="615D9C16" w14:textId="77777777" w:rsidTr="00A711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tcPr>
                <w:p w14:paraId="5E56562F" w14:textId="5A48A820" w:rsidR="000B7A4A" w:rsidRDefault="000B7A4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313535CC" w14:textId="2691779E" w:rsidR="000B7A4A" w:rsidRPr="009D69B6" w:rsidRDefault="00AE59D1"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sz w:val="24"/>
                      <w:szCs w:val="24"/>
                      <w:lang w:eastAsia="pt-BR"/>
                    </w:rPr>
                    <w:t>6</w:t>
                  </w:r>
                </w:p>
              </w:tc>
            </w:tr>
            <w:tr w:rsidR="000B7A4A" w14:paraId="7655F6B9" w14:textId="77777777" w:rsidTr="00A71145">
              <w:tc>
                <w:tcPr>
                  <w:cnfStyle w:val="001000000000" w:firstRow="0" w:lastRow="0" w:firstColumn="1" w:lastColumn="0" w:oddVBand="0" w:evenVBand="0" w:oddHBand="0" w:evenHBand="0" w:firstRowFirstColumn="0" w:firstRowLastColumn="0" w:lastRowFirstColumn="0" w:lastRowLastColumn="0"/>
                  <w:tcW w:w="4998" w:type="dxa"/>
                </w:tcPr>
                <w:p w14:paraId="5F39F50C" w14:textId="3066BBED" w:rsidR="000B7A4A" w:rsidRDefault="000B7A4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D7AAD44" w14:textId="77777777" w:rsidR="000B7A4A" w:rsidRPr="009D69B6" w:rsidRDefault="000B7A4A"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B7A4A" w14:paraId="1B8638F8" w14:textId="77777777" w:rsidTr="00A711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tcPr>
                <w:p w14:paraId="5AE6FC0F" w14:textId="704446F1" w:rsidR="000B7A4A" w:rsidRDefault="000B7A4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6A60B82B" w14:textId="77777777" w:rsidR="000B7A4A" w:rsidRPr="009D69B6" w:rsidRDefault="000B7A4A"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B7A4A" w14:paraId="2050071A" w14:textId="77777777" w:rsidTr="00A71145">
              <w:tc>
                <w:tcPr>
                  <w:cnfStyle w:val="001000000000" w:firstRow="0" w:lastRow="0" w:firstColumn="1" w:lastColumn="0" w:oddVBand="0" w:evenVBand="0" w:oddHBand="0" w:evenHBand="0" w:firstRowFirstColumn="0" w:firstRowLastColumn="0" w:lastRowFirstColumn="0" w:lastRowLastColumn="0"/>
                  <w:tcW w:w="4998" w:type="dxa"/>
                </w:tcPr>
                <w:p w14:paraId="0744326D" w14:textId="06626F36" w:rsidR="000B7A4A" w:rsidRDefault="000B7A4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E4F3924" w14:textId="77777777" w:rsidR="000B7A4A" w:rsidRPr="009D69B6" w:rsidRDefault="000B7A4A"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2E3B78CD" w14:textId="70CCFC70" w:rsidR="00C02169" w:rsidRPr="00033A4A" w:rsidRDefault="00C02169" w:rsidP="0007294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r w:rsidR="00916E58" w:rsidRPr="00F5705F" w14:paraId="5C0E31BB" w14:textId="77777777" w:rsidTr="0057523E">
        <w:trPr>
          <w:cantSplit/>
          <w:trHeight w:val="6125"/>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B088CF1" w14:textId="77777777" w:rsidR="00916E58" w:rsidRPr="0077784D" w:rsidRDefault="00916E58"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p w14:paraId="6DA454DE" w14:textId="77777777" w:rsidR="0077784D" w:rsidRPr="0077784D" w:rsidRDefault="0077784D" w:rsidP="0077784D">
            <w:pPr>
              <w:rPr>
                <w:lang w:eastAsia="pt-BR"/>
              </w:rPr>
            </w:pPr>
          </w:p>
          <w:p w14:paraId="6C6ECCE7" w14:textId="77777777" w:rsidR="0077784D" w:rsidRPr="0077784D" w:rsidRDefault="0077784D" w:rsidP="0077784D">
            <w:pPr>
              <w:rPr>
                <w:lang w:eastAsia="pt-BR"/>
              </w:rPr>
            </w:pPr>
          </w:p>
          <w:p w14:paraId="2FDF2F6C" w14:textId="77777777" w:rsidR="0077784D" w:rsidRPr="0077784D" w:rsidRDefault="0077784D" w:rsidP="0077784D">
            <w:pPr>
              <w:rPr>
                <w:lang w:eastAsia="pt-BR"/>
              </w:rPr>
            </w:pPr>
          </w:p>
          <w:p w14:paraId="2EAD6FEC" w14:textId="77777777" w:rsidR="0077784D" w:rsidRPr="0077784D" w:rsidRDefault="0077784D" w:rsidP="0077784D">
            <w:pPr>
              <w:rPr>
                <w:lang w:eastAsia="pt-BR"/>
              </w:rPr>
            </w:pPr>
          </w:p>
          <w:p w14:paraId="262F383B" w14:textId="77777777" w:rsidR="0077784D" w:rsidRPr="0077784D" w:rsidRDefault="0077784D" w:rsidP="0077784D">
            <w:pPr>
              <w:rPr>
                <w:lang w:eastAsia="pt-BR"/>
              </w:rPr>
            </w:pPr>
          </w:p>
          <w:p w14:paraId="4781ACEF" w14:textId="77777777" w:rsidR="0077784D" w:rsidRPr="0077784D" w:rsidRDefault="0077784D" w:rsidP="0077784D">
            <w:pPr>
              <w:rPr>
                <w:lang w:eastAsia="pt-BR"/>
              </w:rPr>
            </w:pPr>
          </w:p>
          <w:p w14:paraId="67A8B2C7" w14:textId="77777777" w:rsidR="0077784D" w:rsidRPr="0077784D" w:rsidRDefault="0077784D" w:rsidP="0077784D">
            <w:pPr>
              <w:rPr>
                <w:lang w:eastAsia="pt-BR"/>
              </w:rPr>
            </w:pPr>
          </w:p>
          <w:p w14:paraId="0C37652F" w14:textId="77777777" w:rsidR="0077784D" w:rsidRPr="0077784D" w:rsidRDefault="0077784D" w:rsidP="0077784D">
            <w:pPr>
              <w:rPr>
                <w:lang w:eastAsia="pt-BR"/>
              </w:rPr>
            </w:pPr>
          </w:p>
          <w:p w14:paraId="35695EBA" w14:textId="77777777" w:rsidR="0077784D" w:rsidRPr="0077784D" w:rsidRDefault="0077784D" w:rsidP="0077784D">
            <w:pPr>
              <w:rPr>
                <w:lang w:eastAsia="pt-BR"/>
              </w:rPr>
            </w:pPr>
          </w:p>
          <w:p w14:paraId="5E456A6C" w14:textId="77777777" w:rsidR="0077784D" w:rsidRPr="0077784D" w:rsidRDefault="0077784D" w:rsidP="0077784D">
            <w:pPr>
              <w:rPr>
                <w:lang w:eastAsia="pt-BR"/>
              </w:rPr>
            </w:pPr>
          </w:p>
          <w:p w14:paraId="1F2F9881" w14:textId="77777777" w:rsidR="0077784D" w:rsidRPr="0077784D" w:rsidRDefault="0077784D" w:rsidP="0077784D">
            <w:pPr>
              <w:rPr>
                <w:lang w:eastAsia="pt-BR"/>
              </w:rPr>
            </w:pPr>
          </w:p>
          <w:p w14:paraId="432925BD" w14:textId="77777777" w:rsidR="0077784D" w:rsidRPr="0077784D" w:rsidRDefault="0077784D" w:rsidP="0077784D">
            <w:pPr>
              <w:rPr>
                <w:lang w:eastAsia="pt-BR"/>
              </w:rPr>
            </w:pPr>
          </w:p>
          <w:p w14:paraId="4973293F" w14:textId="77777777" w:rsidR="0077784D" w:rsidRPr="0077784D" w:rsidRDefault="0077784D" w:rsidP="0077784D">
            <w:pPr>
              <w:rPr>
                <w:lang w:eastAsia="pt-BR"/>
              </w:rPr>
            </w:pPr>
          </w:p>
          <w:p w14:paraId="06CB9CD1" w14:textId="77777777" w:rsidR="0077784D" w:rsidRPr="0077784D" w:rsidRDefault="0077784D" w:rsidP="0077784D">
            <w:pPr>
              <w:rPr>
                <w:lang w:eastAsia="pt-BR"/>
              </w:rPr>
            </w:pPr>
          </w:p>
          <w:p w14:paraId="112BF3B6" w14:textId="77777777" w:rsidR="0077784D" w:rsidRPr="0077784D" w:rsidRDefault="0077784D" w:rsidP="0077784D">
            <w:pPr>
              <w:rPr>
                <w:lang w:eastAsia="pt-BR"/>
              </w:rPr>
            </w:pPr>
          </w:p>
          <w:p w14:paraId="22F513FA" w14:textId="77777777" w:rsidR="0077784D" w:rsidRDefault="0077784D" w:rsidP="0077784D">
            <w:pPr>
              <w:rPr>
                <w:rFonts w:ascii="Times New Roman" w:eastAsia="Times New Roman" w:hAnsi="Times New Roman" w:cs="Times New Roman"/>
                <w:b w:val="0"/>
                <w:bCs w:val="0"/>
                <w:color w:val="000000"/>
                <w:sz w:val="24"/>
                <w:szCs w:val="24"/>
                <w:lang w:eastAsia="pt-BR"/>
              </w:rPr>
            </w:pPr>
          </w:p>
          <w:p w14:paraId="02362647" w14:textId="77777777" w:rsidR="0077784D" w:rsidRPr="0077784D" w:rsidRDefault="0077784D" w:rsidP="0077784D">
            <w:pPr>
              <w:rPr>
                <w:lang w:eastAsia="pt-BR"/>
              </w:rPr>
            </w:pPr>
          </w:p>
          <w:p w14:paraId="7AE2502B" w14:textId="77777777" w:rsidR="0077784D" w:rsidRPr="0077784D" w:rsidRDefault="0077784D" w:rsidP="0077784D">
            <w:pPr>
              <w:rPr>
                <w:lang w:eastAsia="pt-BR"/>
              </w:rPr>
            </w:pPr>
          </w:p>
          <w:p w14:paraId="12B26533" w14:textId="77777777" w:rsidR="0077784D" w:rsidRPr="0077784D" w:rsidRDefault="0077784D" w:rsidP="0077784D">
            <w:pPr>
              <w:rPr>
                <w:lang w:eastAsia="pt-BR"/>
              </w:rPr>
            </w:pPr>
          </w:p>
          <w:p w14:paraId="33C4614E" w14:textId="77777777" w:rsidR="0077784D" w:rsidRPr="0077784D" w:rsidRDefault="0077784D" w:rsidP="0077784D">
            <w:pPr>
              <w:rPr>
                <w:lang w:eastAsia="pt-BR"/>
              </w:rPr>
            </w:pPr>
          </w:p>
          <w:p w14:paraId="0B613944" w14:textId="177650C5" w:rsidR="0077784D" w:rsidRPr="0077784D" w:rsidRDefault="0077784D" w:rsidP="0077784D">
            <w:pPr>
              <w:rPr>
                <w:lang w:eastAsia="pt-BR"/>
              </w:rPr>
            </w:pPr>
          </w:p>
        </w:tc>
        <w:tc>
          <w:tcPr>
            <w:tcW w:w="10246" w:type="dxa"/>
            <w:gridSpan w:val="2"/>
            <w:tcBorders>
              <w:top w:val="single" w:sz="12" w:space="0" w:color="auto"/>
            </w:tcBorders>
            <w:shd w:val="clear" w:color="auto" w:fill="EDEDED" w:themeFill="accent3" w:themeFillTint="33"/>
          </w:tcPr>
          <w:p w14:paraId="42CA422E" w14:textId="14065636" w:rsidR="00EF024B" w:rsidRDefault="00AA1058"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AA1058">
              <w:rPr>
                <w:b/>
                <w:bCs/>
              </w:rPr>
              <w:t>ÁGUA MINERAL NATURAL COM GÁS – FARDO COM 12 GARRAFAS DE 5</w:t>
            </w:r>
            <w:r w:rsidR="00323C00">
              <w:rPr>
                <w:b/>
                <w:bCs/>
              </w:rPr>
              <w:t>0</w:t>
            </w:r>
            <w:r w:rsidRPr="00AA1058">
              <w:rPr>
                <w:b/>
                <w:bCs/>
              </w:rPr>
              <w:t>0 ML</w:t>
            </w:r>
          </w:p>
          <w:p w14:paraId="108C5264" w14:textId="55E4BA41" w:rsidR="00EF024B" w:rsidRDefault="00AA1058"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AA1058">
              <w:rPr>
                <w:b/>
                <w:bCs/>
              </w:rPr>
              <w:t>Descrição:</w:t>
            </w:r>
            <w:r w:rsidRPr="00AA1058">
              <w:t xml:space="preserve"> Água mineral natural com adição de gás carbônico, destinada ao consumo humano, potável, incolor, inodora e com sabor característico. Acondicionada em garrafas de material PET (polietileno tereftalato), descartáveis, resistentes a impactos, com tampa de rosca e lacre de segurança. Cada garrafa deverá conter rótulo com as informações obrigatórias previstas na legislação vigente, tais como marca, procedência, data de envasamento, validade, lote e registro no órgão competente</w:t>
            </w:r>
            <w:r w:rsidR="008F53FD" w:rsidRPr="000F01D0">
              <w:t>, quando aplicável.</w:t>
            </w:r>
          </w:p>
          <w:p w14:paraId="3F09E8B3" w14:textId="64EE7BA2" w:rsidR="00EF024B" w:rsidRDefault="00AA1058"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AA1058">
              <w:rPr>
                <w:b/>
                <w:bCs/>
              </w:rPr>
              <w:t>Embalagem:</w:t>
            </w:r>
            <w:r w:rsidRPr="00AA1058">
              <w:t xml:space="preserve"> Fardo contendo </w:t>
            </w:r>
            <w:r w:rsidR="00472797">
              <w:t>no mínimo</w:t>
            </w:r>
            <w:r w:rsidR="00472797" w:rsidRPr="005F2D0D">
              <w:t xml:space="preserve"> </w:t>
            </w:r>
            <w:r w:rsidRPr="00AA1058">
              <w:t>12 (doze) garrafas de 5</w:t>
            </w:r>
            <w:r w:rsidR="00323C00">
              <w:t>0</w:t>
            </w:r>
            <w:r w:rsidRPr="00AA1058">
              <w:t>0 ml cada. A embalagem secundária (fardo) deverá garantir a integridade do produto até o consumo.</w:t>
            </w:r>
          </w:p>
          <w:p w14:paraId="7B8E26BB" w14:textId="66599787" w:rsidR="0073673A" w:rsidRDefault="00AA1058"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AA1058">
              <w:rPr>
                <w:b/>
                <w:bCs/>
              </w:rPr>
              <w:t>Validade:</w:t>
            </w:r>
            <w:r w:rsidRPr="00AA1058">
              <w:t xml:space="preserve"> </w:t>
            </w:r>
            <w:r w:rsidR="000B7119" w:rsidRPr="000B7119">
              <w:t xml:space="preserve">O produto deverá possuir prazo de validade total mínimo de </w:t>
            </w:r>
            <w:r w:rsidR="000B7119" w:rsidRPr="00E4363F">
              <w:rPr>
                <w:b/>
                <w:bCs/>
                <w:u w:val="single"/>
              </w:rPr>
              <w:t>06 (seis) meses</w:t>
            </w:r>
            <w:r w:rsidR="000B7119" w:rsidRPr="000B7119">
              <w:t>, contados a partir da data de fabricação. No ato da entrega, deverá apresentar prazo remanescente de validade correspondente a, no mínimo, 90% (noventa por cento) do prazo total informado pelo fabricante</w:t>
            </w:r>
            <w:r w:rsidRPr="00AA1058">
              <w:t>.</w:t>
            </w:r>
          </w:p>
          <w:p w14:paraId="6FF9F9EE" w14:textId="726082FD" w:rsidR="0073673A" w:rsidRDefault="00AA1058"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AA1058">
              <w:rPr>
                <w:b/>
                <w:bCs/>
              </w:rPr>
              <w:t>Registro:</w:t>
            </w:r>
            <w:r w:rsidRPr="00AA1058">
              <w:t xml:space="preserve"> O produto deverá estar devidamente registrado junto ao órgão regulador competente, conforme a legislação vigente, quando aplicável.</w:t>
            </w:r>
          </w:p>
          <w:p w14:paraId="69E02C34" w14:textId="34A1574C" w:rsidR="00DA6E75" w:rsidRDefault="00DA6E75"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DA6E75">
              <w:rPr>
                <w:b/>
                <w:bCs/>
              </w:rPr>
              <w:t>Marca referência:</w:t>
            </w:r>
            <w:r w:rsidRPr="00DA6E75">
              <w:t xml:space="preserve"> Crystal, Minalba, Ouro Fino </w:t>
            </w:r>
            <w:r w:rsidRPr="00BD1109">
              <w:t>ou de qualidade equivalente ou superior.</w:t>
            </w:r>
          </w:p>
          <w:p w14:paraId="5463FCC9" w14:textId="1A8B604C" w:rsidR="00615419" w:rsidRDefault="00AA1058" w:rsidP="0007294C">
            <w:pPr>
              <w:pStyle w:val="NormalWeb"/>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pPr>
            <w:r w:rsidRPr="00AA1058">
              <w:rPr>
                <w:b/>
                <w:bCs/>
              </w:rPr>
              <w:t>CATMAT/CATSER:</w:t>
            </w:r>
            <w:r w:rsidRPr="00AA1058">
              <w:t xml:space="preserve"> 445479</w:t>
            </w:r>
          </w:p>
          <w:tbl>
            <w:tblPr>
              <w:tblStyle w:val="SimplesTabela2"/>
              <w:tblW w:w="0" w:type="auto"/>
              <w:tblLook w:val="04A0" w:firstRow="1" w:lastRow="0" w:firstColumn="1" w:lastColumn="0" w:noHBand="0" w:noVBand="1"/>
            </w:tblPr>
            <w:tblGrid>
              <w:gridCol w:w="4998"/>
              <w:gridCol w:w="4998"/>
            </w:tblGrid>
            <w:tr w:rsidR="00E94ABB" w14:paraId="3198E459" w14:textId="77777777" w:rsidTr="009D6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AE58C94" w14:textId="77777777" w:rsidR="00E94ABB" w:rsidRDefault="00E94AB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34ED045" w14:textId="7419BAEE" w:rsidR="00E94ABB" w:rsidRDefault="00065E3C" w:rsidP="0007294C">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sz w:val="24"/>
                      <w:szCs w:val="24"/>
                      <w:lang w:eastAsia="pt-BR"/>
                    </w:rPr>
                    <w:t>Fardo</w:t>
                  </w:r>
                </w:p>
              </w:tc>
            </w:tr>
            <w:tr w:rsidR="00E94ABB" w14:paraId="1C16700B" w14:textId="77777777" w:rsidTr="009D69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17CF8C8" w14:textId="77777777" w:rsidR="00E94ABB" w:rsidRDefault="00E94AB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260F150" w14:textId="696E9C74" w:rsidR="00E94ABB" w:rsidRPr="009D69B6" w:rsidRDefault="009D69B6"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sidRPr="009D69B6">
                    <w:rPr>
                      <w:rFonts w:ascii="Times New Roman" w:eastAsia="Times New Roman" w:hAnsi="Times New Roman" w:cs="Times New Roman"/>
                      <w:b/>
                      <w:bCs/>
                      <w:color w:val="000000"/>
                      <w:sz w:val="24"/>
                      <w:szCs w:val="24"/>
                      <w:lang w:eastAsia="pt-BR"/>
                    </w:rPr>
                    <w:t>100</w:t>
                  </w:r>
                </w:p>
              </w:tc>
            </w:tr>
            <w:tr w:rsidR="00E94ABB" w14:paraId="225967F6" w14:textId="77777777" w:rsidTr="009D69B6">
              <w:tc>
                <w:tcPr>
                  <w:cnfStyle w:val="001000000000" w:firstRow="0" w:lastRow="0" w:firstColumn="1" w:lastColumn="0" w:oddVBand="0" w:evenVBand="0" w:oddHBand="0" w:evenHBand="0" w:firstRowFirstColumn="0" w:firstRowLastColumn="0" w:lastRowFirstColumn="0" w:lastRowLastColumn="0"/>
                  <w:tcW w:w="4998" w:type="dxa"/>
                  <w:vAlign w:val="center"/>
                </w:tcPr>
                <w:p w14:paraId="23D511A4" w14:textId="77777777" w:rsidR="00E94ABB" w:rsidRDefault="00E94AB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0128A88" w14:textId="77777777" w:rsidR="00E94ABB" w:rsidRDefault="00E94ABB"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r w:rsidR="00E94ABB" w14:paraId="795312D3" w14:textId="77777777" w:rsidTr="009D69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AF61910" w14:textId="77777777" w:rsidR="00E94ABB" w:rsidRDefault="00E94AB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E2C6CB4" w14:textId="77777777" w:rsidR="00E94ABB" w:rsidRDefault="00E94ABB"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r w:rsidR="00E94ABB" w14:paraId="08A8693C" w14:textId="77777777" w:rsidTr="009D69B6">
              <w:tc>
                <w:tcPr>
                  <w:cnfStyle w:val="001000000000" w:firstRow="0" w:lastRow="0" w:firstColumn="1" w:lastColumn="0" w:oddVBand="0" w:evenVBand="0" w:oddHBand="0" w:evenHBand="0" w:firstRowFirstColumn="0" w:firstRowLastColumn="0" w:lastRowFirstColumn="0" w:lastRowLastColumn="0"/>
                  <w:tcW w:w="4998" w:type="dxa"/>
                  <w:vAlign w:val="center"/>
                </w:tcPr>
                <w:p w14:paraId="030615E7" w14:textId="77777777" w:rsidR="00E94ABB" w:rsidRDefault="00E94AB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1B82EC1A" w14:textId="77777777" w:rsidR="00E94ABB" w:rsidRDefault="00E94ABB"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bl>
          <w:p w14:paraId="27A76659" w14:textId="74D32449" w:rsidR="00E735B5" w:rsidRPr="00E735B5" w:rsidRDefault="00E735B5" w:rsidP="00E735B5">
            <w:pPr>
              <w:cnfStyle w:val="000000000000" w:firstRow="0" w:lastRow="0" w:firstColumn="0" w:lastColumn="0" w:oddVBand="0" w:evenVBand="0" w:oddHBand="0" w:evenHBand="0" w:firstRowFirstColumn="0" w:firstRowLastColumn="0" w:lastRowFirstColumn="0" w:lastRowLastColumn="0"/>
              <w:rPr>
                <w:lang w:eastAsia="pt-BR"/>
              </w:rPr>
            </w:pPr>
          </w:p>
        </w:tc>
      </w:tr>
      <w:tr w:rsidR="00A37C1F" w:rsidRPr="00F5705F" w14:paraId="435AAEC8"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17D39A6A" w14:textId="3105515C" w:rsidR="00A37C1F" w:rsidRPr="000D35C7" w:rsidRDefault="00A37C1F"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bottom w:val="single" w:sz="12" w:space="0" w:color="auto"/>
            </w:tcBorders>
            <w:shd w:val="clear" w:color="auto" w:fill="EDEDED" w:themeFill="accent3" w:themeFillTint="33"/>
          </w:tcPr>
          <w:p w14:paraId="0E3C37B7" w14:textId="177B13A2" w:rsidR="0073673A" w:rsidRDefault="007E7716"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7E7716">
              <w:rPr>
                <w:rFonts w:ascii="Times New Roman" w:eastAsia="Times New Roman" w:hAnsi="Times New Roman" w:cs="Times New Roman"/>
                <w:b/>
                <w:bCs/>
                <w:kern w:val="0"/>
                <w:sz w:val="24"/>
                <w:szCs w:val="24"/>
                <w:lang w:eastAsia="pt-BR"/>
                <w14:ligatures w14:val="none"/>
              </w:rPr>
              <w:t>ÁGUA MINERAL NATURAL SEM GÁS – FARDO COM 12 GARRAFAS DE 5</w:t>
            </w:r>
            <w:r w:rsidR="004C5860">
              <w:rPr>
                <w:rFonts w:ascii="Times New Roman" w:eastAsia="Times New Roman" w:hAnsi="Times New Roman" w:cs="Times New Roman"/>
                <w:b/>
                <w:bCs/>
                <w:kern w:val="0"/>
                <w:sz w:val="24"/>
                <w:szCs w:val="24"/>
                <w:lang w:eastAsia="pt-BR"/>
                <w14:ligatures w14:val="none"/>
              </w:rPr>
              <w:t>0</w:t>
            </w:r>
            <w:r w:rsidRPr="007E7716">
              <w:rPr>
                <w:rFonts w:ascii="Times New Roman" w:eastAsia="Times New Roman" w:hAnsi="Times New Roman" w:cs="Times New Roman"/>
                <w:b/>
                <w:bCs/>
                <w:kern w:val="0"/>
                <w:sz w:val="24"/>
                <w:szCs w:val="24"/>
                <w:lang w:eastAsia="pt-BR"/>
                <w14:ligatures w14:val="none"/>
              </w:rPr>
              <w:t>0 ML</w:t>
            </w:r>
          </w:p>
          <w:p w14:paraId="44C3AD19" w14:textId="6CA4ED9B" w:rsidR="0073673A" w:rsidRDefault="007E7716"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7E7716">
              <w:rPr>
                <w:rFonts w:ascii="Times New Roman" w:eastAsia="Times New Roman" w:hAnsi="Times New Roman" w:cs="Times New Roman"/>
                <w:b/>
                <w:bCs/>
                <w:kern w:val="0"/>
                <w:sz w:val="24"/>
                <w:szCs w:val="24"/>
                <w:lang w:eastAsia="pt-BR"/>
                <w14:ligatures w14:val="none"/>
              </w:rPr>
              <w:t>Descrição:</w:t>
            </w:r>
            <w:r w:rsidRPr="007E7716">
              <w:rPr>
                <w:rFonts w:ascii="Times New Roman" w:eastAsia="Times New Roman" w:hAnsi="Times New Roman" w:cs="Times New Roman"/>
                <w:kern w:val="0"/>
                <w:sz w:val="24"/>
                <w:szCs w:val="24"/>
                <w:lang w:eastAsia="pt-BR"/>
                <w14:ligatures w14:val="none"/>
              </w:rPr>
              <w:t xml:space="preserve"> Água mineral natural sem adição de gás, destinada ao consumo humano, potável, incolor, inodora e com sabor característico. Acondicionada em garrafas de material PET (polietileno tereftalato), descartáveis, resistentes a impactos, com tampa de rosca e lacre de segurança. Cada garrafa deverá conter rótulo com as informações obrigatórias previstas na legislação vigente, tais como marca, procedência, data de envasamento, validade, lote e registro no órgão competente</w:t>
            </w:r>
            <w:r w:rsidR="008F53FD">
              <w:rPr>
                <w:rFonts w:ascii="Times New Roman" w:eastAsia="Times New Roman" w:hAnsi="Times New Roman" w:cs="Times New Roman"/>
                <w:kern w:val="0"/>
                <w:sz w:val="24"/>
                <w:szCs w:val="24"/>
                <w:lang w:eastAsia="pt-BR"/>
                <w14:ligatures w14:val="none"/>
              </w:rPr>
              <w:t>,</w:t>
            </w:r>
            <w:r w:rsidR="008F53FD" w:rsidRPr="000F01D0">
              <w:rPr>
                <w:rFonts w:ascii="Times New Roman" w:hAnsi="Times New Roman" w:cs="Times New Roman"/>
                <w:sz w:val="24"/>
                <w:szCs w:val="24"/>
              </w:rPr>
              <w:t xml:space="preserve"> quando aplicável.</w:t>
            </w:r>
          </w:p>
          <w:p w14:paraId="40C62F57" w14:textId="0E08BB66" w:rsidR="0073673A" w:rsidRDefault="007E7716"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7E7716">
              <w:rPr>
                <w:rFonts w:ascii="Times New Roman" w:eastAsia="Times New Roman" w:hAnsi="Times New Roman" w:cs="Times New Roman"/>
                <w:b/>
                <w:bCs/>
                <w:kern w:val="0"/>
                <w:sz w:val="24"/>
                <w:szCs w:val="24"/>
                <w:lang w:eastAsia="pt-BR"/>
                <w14:ligatures w14:val="none"/>
              </w:rPr>
              <w:t>Embalagem:</w:t>
            </w:r>
            <w:r w:rsidRPr="007E7716">
              <w:rPr>
                <w:rFonts w:ascii="Times New Roman" w:eastAsia="Times New Roman" w:hAnsi="Times New Roman" w:cs="Times New Roman"/>
                <w:kern w:val="0"/>
                <w:sz w:val="24"/>
                <w:szCs w:val="24"/>
                <w:lang w:eastAsia="pt-BR"/>
                <w14:ligatures w14:val="none"/>
              </w:rPr>
              <w:t xml:space="preserve"> Fardo contendo</w:t>
            </w:r>
            <w:r w:rsidR="008C5102">
              <w:rPr>
                <w:rFonts w:ascii="Times New Roman" w:hAnsi="Times New Roman" w:cs="Times New Roman"/>
                <w:sz w:val="24"/>
                <w:szCs w:val="24"/>
              </w:rPr>
              <w:t xml:space="preserve"> no mínimo</w:t>
            </w:r>
            <w:r w:rsidRPr="007E7716">
              <w:rPr>
                <w:rFonts w:ascii="Times New Roman" w:eastAsia="Times New Roman" w:hAnsi="Times New Roman" w:cs="Times New Roman"/>
                <w:kern w:val="0"/>
                <w:sz w:val="24"/>
                <w:szCs w:val="24"/>
                <w:lang w:eastAsia="pt-BR"/>
                <w14:ligatures w14:val="none"/>
              </w:rPr>
              <w:t xml:space="preserve"> 12 (doze) garrafas de 5</w:t>
            </w:r>
            <w:r w:rsidR="004C5860">
              <w:rPr>
                <w:rFonts w:ascii="Times New Roman" w:eastAsia="Times New Roman" w:hAnsi="Times New Roman" w:cs="Times New Roman"/>
                <w:kern w:val="0"/>
                <w:sz w:val="24"/>
                <w:szCs w:val="24"/>
                <w:lang w:eastAsia="pt-BR"/>
                <w14:ligatures w14:val="none"/>
              </w:rPr>
              <w:t>0</w:t>
            </w:r>
            <w:r w:rsidRPr="007E7716">
              <w:rPr>
                <w:rFonts w:ascii="Times New Roman" w:eastAsia="Times New Roman" w:hAnsi="Times New Roman" w:cs="Times New Roman"/>
                <w:kern w:val="0"/>
                <w:sz w:val="24"/>
                <w:szCs w:val="24"/>
                <w:lang w:eastAsia="pt-BR"/>
                <w14:ligatures w14:val="none"/>
              </w:rPr>
              <w:t>0 ml cada. A embalagem secundária (fardo) deverá garantir a integridade do produto até o consumo.</w:t>
            </w:r>
          </w:p>
          <w:p w14:paraId="0BCC71F2" w14:textId="7BEA9E41" w:rsidR="0073673A" w:rsidRDefault="007E7716" w:rsidP="004C5860">
            <w:pPr>
              <w:pStyle w:val="NormalWeb"/>
              <w:spacing w:before="0" w:beforeAutospacing="0" w:after="0" w:afterAutospacing="0" w:line="276" w:lineRule="auto"/>
              <w:jc w:val="both"/>
              <w:cnfStyle w:val="000000100000" w:firstRow="0" w:lastRow="0" w:firstColumn="0" w:lastColumn="0" w:oddVBand="0" w:evenVBand="0" w:oddHBand="1" w:evenHBand="0" w:firstRowFirstColumn="0" w:firstRowLastColumn="0" w:lastRowFirstColumn="0" w:lastRowLastColumn="0"/>
            </w:pPr>
            <w:r w:rsidRPr="007E7716">
              <w:rPr>
                <w:b/>
                <w:bCs/>
              </w:rPr>
              <w:t>Validade:</w:t>
            </w:r>
            <w:r w:rsidRPr="007E7716">
              <w:t xml:space="preserve"> </w:t>
            </w:r>
            <w:r w:rsidR="004C5860" w:rsidRPr="000B7119">
              <w:t xml:space="preserve">O produto deverá possuir prazo de validade total mínimo de </w:t>
            </w:r>
            <w:r w:rsidR="004C5860">
              <w:t>12</w:t>
            </w:r>
            <w:r w:rsidR="004C5860" w:rsidRPr="000B7119">
              <w:t xml:space="preserve"> (</w:t>
            </w:r>
            <w:r w:rsidR="00546167">
              <w:t>doze</w:t>
            </w:r>
            <w:r w:rsidR="004C5860" w:rsidRPr="000B7119">
              <w:t>) meses, contados a partir da data de fabricação. No ato da entrega, deverá apresentar prazo remanescente de validade correspondente a, no mínimo, 90% (noventa por cento) do prazo total informado pelo fabricante</w:t>
            </w:r>
            <w:r w:rsidRPr="007E7716">
              <w:t>.</w:t>
            </w:r>
          </w:p>
          <w:p w14:paraId="050707FE" w14:textId="6377F3AF" w:rsidR="0073673A" w:rsidRDefault="007E7716"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7E7716">
              <w:rPr>
                <w:rFonts w:ascii="Times New Roman" w:eastAsia="Times New Roman" w:hAnsi="Times New Roman" w:cs="Times New Roman"/>
                <w:b/>
                <w:bCs/>
                <w:kern w:val="0"/>
                <w:sz w:val="24"/>
                <w:szCs w:val="24"/>
                <w:lang w:eastAsia="pt-BR"/>
                <w14:ligatures w14:val="none"/>
              </w:rPr>
              <w:t>Registro:</w:t>
            </w:r>
            <w:r w:rsidRPr="007E7716">
              <w:rPr>
                <w:rFonts w:ascii="Times New Roman" w:eastAsia="Times New Roman" w:hAnsi="Times New Roman" w:cs="Times New Roman"/>
                <w:kern w:val="0"/>
                <w:sz w:val="24"/>
                <w:szCs w:val="24"/>
                <w:lang w:eastAsia="pt-BR"/>
                <w14:ligatures w14:val="none"/>
              </w:rPr>
              <w:t xml:space="preserve"> O produto deverá estar devidamente registrado junto ao órgão regulador competente, conforme a legislação vigente, quando aplicável.</w:t>
            </w:r>
          </w:p>
          <w:p w14:paraId="32FC3749" w14:textId="486A800A" w:rsidR="00420E3A" w:rsidRDefault="00420E3A"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420E3A">
              <w:rPr>
                <w:rFonts w:ascii="Times New Roman" w:eastAsia="Times New Roman" w:hAnsi="Times New Roman" w:cs="Times New Roman"/>
                <w:b/>
                <w:bCs/>
                <w:kern w:val="0"/>
                <w:sz w:val="24"/>
                <w:szCs w:val="24"/>
                <w:lang w:eastAsia="pt-BR"/>
                <w14:ligatures w14:val="none"/>
              </w:rPr>
              <w:t>Marca referência:</w:t>
            </w:r>
            <w:r w:rsidRPr="00420E3A">
              <w:rPr>
                <w:rFonts w:ascii="Times New Roman" w:eastAsia="Times New Roman" w:hAnsi="Times New Roman" w:cs="Times New Roman"/>
                <w:kern w:val="0"/>
                <w:sz w:val="24"/>
                <w:szCs w:val="24"/>
                <w:lang w:eastAsia="pt-BR"/>
                <w14:ligatures w14:val="none"/>
              </w:rPr>
              <w:t xml:space="preserve"> Crystal, Minalba, Ouro Fino </w:t>
            </w:r>
            <w:r w:rsidR="00DA6E75" w:rsidRPr="00BD1109">
              <w:rPr>
                <w:rFonts w:ascii="Times New Roman" w:hAnsi="Times New Roman" w:cs="Times New Roman"/>
                <w:sz w:val="24"/>
                <w:szCs w:val="24"/>
              </w:rPr>
              <w:t>ou de qualidade equivalente ou superior.</w:t>
            </w:r>
          </w:p>
          <w:p w14:paraId="7C3388DB" w14:textId="1620D7E4" w:rsidR="00E33E2E" w:rsidRDefault="007E7716"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7E7716">
              <w:rPr>
                <w:rFonts w:ascii="Times New Roman" w:eastAsia="Times New Roman" w:hAnsi="Times New Roman" w:cs="Times New Roman"/>
                <w:b/>
                <w:bCs/>
                <w:kern w:val="0"/>
                <w:sz w:val="24"/>
                <w:szCs w:val="24"/>
                <w:lang w:eastAsia="pt-BR"/>
                <w14:ligatures w14:val="none"/>
              </w:rPr>
              <w:t>CATMAT/CATSER:</w:t>
            </w:r>
            <w:r w:rsidRPr="007E7716">
              <w:rPr>
                <w:rFonts w:ascii="Times New Roman" w:eastAsia="Times New Roman" w:hAnsi="Times New Roman" w:cs="Times New Roman"/>
                <w:kern w:val="0"/>
                <w:sz w:val="24"/>
                <w:szCs w:val="24"/>
                <w:lang w:eastAsia="pt-BR"/>
                <w14:ligatures w14:val="none"/>
              </w:rPr>
              <w:t xml:space="preserve"> 445484</w:t>
            </w:r>
          </w:p>
          <w:tbl>
            <w:tblPr>
              <w:tblStyle w:val="SimplesTabela2"/>
              <w:tblW w:w="0" w:type="auto"/>
              <w:tblLook w:val="04A0" w:firstRow="1" w:lastRow="0" w:firstColumn="1" w:lastColumn="0" w:noHBand="0" w:noVBand="1"/>
            </w:tblPr>
            <w:tblGrid>
              <w:gridCol w:w="4998"/>
              <w:gridCol w:w="4998"/>
            </w:tblGrid>
            <w:tr w:rsidR="00464D7A" w14:paraId="09DE4731" w14:textId="77777777" w:rsidTr="009D6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tcPr>
                <w:p w14:paraId="6016309E" w14:textId="77777777" w:rsidR="00464D7A" w:rsidRDefault="00464D7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4E540F5D" w14:textId="72AC2ECC" w:rsidR="00464D7A" w:rsidRPr="009D69B6" w:rsidRDefault="009D69B6" w:rsidP="0007294C">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sidRPr="009D69B6">
                    <w:rPr>
                      <w:rFonts w:ascii="Times New Roman" w:eastAsia="Times New Roman" w:hAnsi="Times New Roman" w:cs="Times New Roman"/>
                      <w:color w:val="000000"/>
                      <w:sz w:val="24"/>
                      <w:szCs w:val="24"/>
                      <w:lang w:eastAsia="pt-BR"/>
                    </w:rPr>
                    <w:t>Fardo</w:t>
                  </w:r>
                </w:p>
              </w:tc>
            </w:tr>
            <w:tr w:rsidR="00464D7A" w14:paraId="6FC99750" w14:textId="77777777" w:rsidTr="009D69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tcPr>
                <w:p w14:paraId="2F5DE590" w14:textId="77777777" w:rsidR="00464D7A" w:rsidRDefault="00464D7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03C9915" w14:textId="42ACFECC" w:rsidR="00464D7A" w:rsidRPr="009D69B6" w:rsidRDefault="009D69B6"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sidRPr="009D69B6">
                    <w:rPr>
                      <w:rFonts w:ascii="Times New Roman" w:eastAsia="Times New Roman" w:hAnsi="Times New Roman" w:cs="Times New Roman"/>
                      <w:b/>
                      <w:bCs/>
                      <w:color w:val="000000"/>
                      <w:sz w:val="24"/>
                      <w:szCs w:val="24"/>
                      <w:lang w:eastAsia="pt-BR"/>
                    </w:rPr>
                    <w:t>250</w:t>
                  </w:r>
                </w:p>
              </w:tc>
            </w:tr>
            <w:tr w:rsidR="00464D7A" w14:paraId="7D56C9A5" w14:textId="77777777" w:rsidTr="009D69B6">
              <w:tc>
                <w:tcPr>
                  <w:cnfStyle w:val="001000000000" w:firstRow="0" w:lastRow="0" w:firstColumn="1" w:lastColumn="0" w:oddVBand="0" w:evenVBand="0" w:oddHBand="0" w:evenHBand="0" w:firstRowFirstColumn="0" w:firstRowLastColumn="0" w:lastRowFirstColumn="0" w:lastRowLastColumn="0"/>
                  <w:tcW w:w="4998" w:type="dxa"/>
                </w:tcPr>
                <w:p w14:paraId="23BECC5A" w14:textId="77777777" w:rsidR="00464D7A" w:rsidRDefault="00464D7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9B26EF0" w14:textId="77777777" w:rsidR="00464D7A" w:rsidRPr="009D69B6" w:rsidRDefault="00464D7A"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464D7A" w14:paraId="66936DB4" w14:textId="77777777" w:rsidTr="009D69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tcPr>
                <w:p w14:paraId="0582C4B1" w14:textId="77777777" w:rsidR="00464D7A" w:rsidRDefault="00464D7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04C0769F" w14:textId="77777777" w:rsidR="00464D7A" w:rsidRPr="009D69B6" w:rsidRDefault="00464D7A"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464D7A" w14:paraId="401C44B4" w14:textId="77777777" w:rsidTr="009D69B6">
              <w:tc>
                <w:tcPr>
                  <w:cnfStyle w:val="001000000000" w:firstRow="0" w:lastRow="0" w:firstColumn="1" w:lastColumn="0" w:oddVBand="0" w:evenVBand="0" w:oddHBand="0" w:evenHBand="0" w:firstRowFirstColumn="0" w:firstRowLastColumn="0" w:lastRowFirstColumn="0" w:lastRowLastColumn="0"/>
                  <w:tcW w:w="4998" w:type="dxa"/>
                </w:tcPr>
                <w:p w14:paraId="40E47838" w14:textId="77777777" w:rsidR="00464D7A" w:rsidRDefault="00464D7A"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17E4D06B" w14:textId="77777777" w:rsidR="00464D7A" w:rsidRPr="009D69B6" w:rsidRDefault="00464D7A"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A83F4FF" w14:textId="4402100A" w:rsidR="00464D7A" w:rsidRPr="00F90614" w:rsidRDefault="00464D7A"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p>
        </w:tc>
      </w:tr>
      <w:tr w:rsidR="00090014" w:rsidRPr="00F5705F" w14:paraId="73616213"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79E7471" w14:textId="40A4EF60" w:rsidR="004C6EFB" w:rsidRPr="000D35C7" w:rsidRDefault="004C6EFB"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5F90D900" w14:textId="77777777" w:rsidR="007766F5" w:rsidRDefault="004C6EFB" w:rsidP="0007294C">
            <w:pPr>
              <w:spacing w:line="276" w:lineRule="auto"/>
              <w:jc w:val="both"/>
              <w:cnfStyle w:val="000000000000" w:firstRow="0" w:lastRow="0" w:firstColumn="0" w:lastColumn="0" w:oddVBand="0" w:evenVBand="0" w:oddHBand="0" w:evenHBand="0" w:firstRowFirstColumn="0" w:firstRowLastColumn="0" w:lastRowFirstColumn="0" w:lastRowLastColumn="0"/>
            </w:pPr>
            <w:r w:rsidRPr="003B763A">
              <w:rPr>
                <w:rStyle w:val="Forte"/>
                <w:rFonts w:ascii="Times New Roman" w:hAnsi="Times New Roman" w:cs="Times New Roman"/>
                <w:sz w:val="24"/>
                <w:szCs w:val="24"/>
              </w:rPr>
              <w:t>ÁLCOOL ETÍLICO LÍQUIDO LIMPEZA DE AMBIENTES, 70%</w:t>
            </w:r>
            <w:r w:rsidR="003044E1">
              <w:rPr>
                <w:rStyle w:val="Forte"/>
                <w:rFonts w:ascii="Times New Roman" w:hAnsi="Times New Roman" w:cs="Times New Roman"/>
                <w:sz w:val="24"/>
                <w:szCs w:val="24"/>
              </w:rPr>
              <w:t xml:space="preserve"> </w:t>
            </w:r>
            <w:r w:rsidR="003044E1" w:rsidRPr="000A414F">
              <w:rPr>
                <w:rStyle w:val="Forte"/>
              </w:rPr>
              <w:t>–</w:t>
            </w:r>
            <w:r w:rsidR="003044E1">
              <w:rPr>
                <w:rStyle w:val="Forte"/>
              </w:rPr>
              <w:t xml:space="preserve"> </w:t>
            </w:r>
            <w:r w:rsidRPr="003B763A">
              <w:rPr>
                <w:rStyle w:val="Forte"/>
                <w:rFonts w:ascii="Times New Roman" w:hAnsi="Times New Roman" w:cs="Times New Roman"/>
                <w:sz w:val="24"/>
                <w:szCs w:val="24"/>
              </w:rPr>
              <w:t xml:space="preserve">FRASCO </w:t>
            </w:r>
            <w:r w:rsidR="00352896">
              <w:rPr>
                <w:rStyle w:val="Forte"/>
                <w:rFonts w:ascii="Times New Roman" w:hAnsi="Times New Roman" w:cs="Times New Roman"/>
                <w:sz w:val="24"/>
                <w:szCs w:val="24"/>
              </w:rPr>
              <w:t>COM</w:t>
            </w:r>
            <w:r w:rsidRPr="003B763A">
              <w:rPr>
                <w:rStyle w:val="Forte"/>
                <w:rFonts w:ascii="Times New Roman" w:hAnsi="Times New Roman" w:cs="Times New Roman"/>
                <w:sz w:val="24"/>
                <w:szCs w:val="24"/>
              </w:rPr>
              <w:t xml:space="preserve"> 1 LITRO</w:t>
            </w:r>
          </w:p>
          <w:p w14:paraId="24E5DBBC" w14:textId="401ACF55" w:rsidR="004C6EFB" w:rsidRDefault="004C6EF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371A3">
              <w:rPr>
                <w:rFonts w:ascii="Times New Roman" w:eastAsia="Times New Roman" w:hAnsi="Times New Roman" w:cs="Times New Roman"/>
                <w:b/>
                <w:bCs/>
                <w:kern w:val="0"/>
                <w:sz w:val="24"/>
                <w:szCs w:val="24"/>
                <w:lang w:eastAsia="pt-BR"/>
                <w14:ligatures w14:val="none"/>
              </w:rPr>
              <w:t>Descrição</w:t>
            </w:r>
            <w:r>
              <w:rPr>
                <w:rFonts w:ascii="Times New Roman" w:hAnsi="Times New Roman" w:cs="Times New Roman"/>
                <w:sz w:val="24"/>
                <w:szCs w:val="24"/>
              </w:rPr>
              <w:t xml:space="preserve">: </w:t>
            </w:r>
            <w:r w:rsidR="00352896" w:rsidRPr="00352896">
              <w:rPr>
                <w:rFonts w:ascii="Times New Roman" w:hAnsi="Times New Roman" w:cs="Times New Roman"/>
                <w:sz w:val="24"/>
                <w:szCs w:val="24"/>
              </w:rPr>
              <w:t>Álcool etílico líquido, hidratado, grau INPM, com concentração de 70% (setenta por cento), indicado para limpeza e desinfecção de ambientes, com ação antisséptica e eliminação de até 99,9% das bactérias. Produto límpido, incolor, com odor característico.</w:t>
            </w:r>
          </w:p>
          <w:p w14:paraId="212B761E" w14:textId="06B9BAC7" w:rsidR="004C6EFB" w:rsidRDefault="004C6EF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763A">
              <w:rPr>
                <w:rStyle w:val="Forte"/>
                <w:rFonts w:ascii="Times New Roman" w:hAnsi="Times New Roman" w:cs="Times New Roman"/>
                <w:sz w:val="24"/>
                <w:szCs w:val="24"/>
              </w:rPr>
              <w:t>Embalagem:</w:t>
            </w:r>
            <w:r w:rsidRPr="003B763A">
              <w:rPr>
                <w:rFonts w:ascii="Times New Roman" w:hAnsi="Times New Roman" w:cs="Times New Roman"/>
                <w:sz w:val="24"/>
                <w:szCs w:val="24"/>
              </w:rPr>
              <w:t xml:space="preserve"> </w:t>
            </w:r>
            <w:r w:rsidR="000F01D0" w:rsidRPr="000F01D0">
              <w:rPr>
                <w:rFonts w:ascii="Times New Roman" w:hAnsi="Times New Roman" w:cs="Times New Roman"/>
                <w:sz w:val="24"/>
                <w:szCs w:val="24"/>
              </w:rPr>
              <w:t xml:space="preserve">Frasco contendo </w:t>
            </w:r>
            <w:r w:rsidR="008C5102">
              <w:rPr>
                <w:rFonts w:ascii="Times New Roman" w:hAnsi="Times New Roman" w:cs="Times New Roman"/>
                <w:sz w:val="24"/>
                <w:szCs w:val="24"/>
              </w:rPr>
              <w:t>no mínimo</w:t>
            </w:r>
            <w:r w:rsidR="008C5102" w:rsidRPr="005F2D0D">
              <w:rPr>
                <w:rFonts w:ascii="Times New Roman" w:hAnsi="Times New Roman" w:cs="Times New Roman"/>
                <w:sz w:val="24"/>
                <w:szCs w:val="24"/>
              </w:rPr>
              <w:t xml:space="preserve"> </w:t>
            </w:r>
            <w:r w:rsidR="000F01D0" w:rsidRPr="000F01D0">
              <w:rPr>
                <w:rFonts w:ascii="Times New Roman" w:hAnsi="Times New Roman" w:cs="Times New Roman"/>
                <w:sz w:val="24"/>
                <w:szCs w:val="24"/>
              </w:rPr>
              <w:t>1 (um) litro, devidamente lacrado e rotulado, com as informações exigidas pela legislação vigente: fabricante, lote, data de fabricação, validade, composição, instruções de uso e número de registro, quando aplicável.</w:t>
            </w:r>
          </w:p>
          <w:p w14:paraId="014B3978" w14:textId="77777777" w:rsidR="00807727" w:rsidRPr="00BE5538" w:rsidRDefault="00807727" w:rsidP="0007294C">
            <w:pPr>
              <w:spacing w:line="276" w:lineRule="auto"/>
              <w:jc w:val="both"/>
              <w:cnfStyle w:val="000000000000" w:firstRow="0" w:lastRow="0" w:firstColumn="0" w:lastColumn="0" w:oddVBand="0" w:evenVBand="0" w:oddHBand="0" w:evenHBand="0" w:firstRowFirstColumn="0" w:firstRowLastColumn="0" w:lastRowFirstColumn="0" w:lastRowLastColumn="0"/>
              <w:rPr>
                <w:rStyle w:val="Forte"/>
                <w:rFonts w:ascii="Times New Roman" w:eastAsia="Times New Roman" w:hAnsi="Times New Roman" w:cs="Times New Roman"/>
                <w:kern w:val="0"/>
                <w:sz w:val="24"/>
                <w:szCs w:val="24"/>
                <w:lang w:eastAsia="pt-BR"/>
                <w14:ligatures w14:val="none"/>
              </w:rPr>
            </w:pPr>
            <w:r w:rsidRPr="00BE5538">
              <w:rPr>
                <w:rStyle w:val="Forte"/>
                <w:rFonts w:ascii="Times New Roman" w:eastAsia="Times New Roman" w:hAnsi="Times New Roman" w:cs="Times New Roman"/>
                <w:kern w:val="0"/>
                <w:sz w:val="24"/>
                <w:szCs w:val="24"/>
                <w:lang w:eastAsia="pt-BR"/>
                <w14:ligatures w14:val="none"/>
              </w:rPr>
              <w:t xml:space="preserve">Validade: </w:t>
            </w:r>
            <w:r w:rsidRPr="00BE5538">
              <w:rPr>
                <w:rStyle w:val="Forte"/>
                <w:rFonts w:ascii="Times New Roman" w:eastAsia="Times New Roman" w:hAnsi="Times New Roman" w:cs="Times New Roman"/>
                <w:b w:val="0"/>
                <w:bCs w:val="0"/>
                <w:kern w:val="0"/>
                <w:sz w:val="24"/>
                <w:szCs w:val="24"/>
                <w:lang w:eastAsia="pt-BR"/>
                <w14:ligatures w14:val="none"/>
              </w:rPr>
              <w:t>No ato da entrega, os produtos deverão apresentar, no mínimo, 90% (noventa por cento) do prazo de validade total estipulado pelo fabricante, contados a partir da data da entrega.</w:t>
            </w:r>
          </w:p>
          <w:p w14:paraId="3395C460" w14:textId="77777777" w:rsidR="00DD255C" w:rsidRDefault="00DD255C"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Style w:val="Forte"/>
                <w:rFonts w:ascii="Times New Roman" w:hAnsi="Times New Roman" w:cs="Times New Roman"/>
                <w:b w:val="0"/>
                <w:bCs w:val="0"/>
                <w:sz w:val="24"/>
                <w:szCs w:val="24"/>
              </w:rPr>
            </w:pPr>
            <w:r w:rsidRPr="00DD255C">
              <w:rPr>
                <w:rStyle w:val="Forte"/>
                <w:rFonts w:ascii="Times New Roman" w:hAnsi="Times New Roman" w:cs="Times New Roman"/>
                <w:sz w:val="24"/>
                <w:szCs w:val="24"/>
              </w:rPr>
              <w:t>Registro:</w:t>
            </w:r>
            <w:r>
              <w:rPr>
                <w:rStyle w:val="Forte"/>
                <w:rFonts w:ascii="Times New Roman" w:hAnsi="Times New Roman" w:cs="Times New Roman"/>
                <w:sz w:val="24"/>
                <w:szCs w:val="24"/>
              </w:rPr>
              <w:t xml:space="preserve"> </w:t>
            </w:r>
            <w:r w:rsidRPr="00DD255C">
              <w:rPr>
                <w:rStyle w:val="Forte"/>
                <w:rFonts w:ascii="Times New Roman" w:hAnsi="Times New Roman" w:cs="Times New Roman"/>
                <w:b w:val="0"/>
                <w:bCs w:val="0"/>
                <w:sz w:val="24"/>
                <w:szCs w:val="24"/>
              </w:rPr>
              <w:t>O produto deverá estar devidamente registrado junto ao órgão regulador competente, conforme a legislação vigente, quando aplicável.</w:t>
            </w:r>
          </w:p>
          <w:p w14:paraId="1680DAD5" w14:textId="4A0B8EE7" w:rsidR="00A01580" w:rsidRPr="00A01580" w:rsidRDefault="00A01580" w:rsidP="00A01580">
            <w:pPr>
              <w:spacing w:line="276" w:lineRule="auto"/>
              <w:jc w:val="both"/>
              <w:cnfStyle w:val="000000000000" w:firstRow="0" w:lastRow="0" w:firstColumn="0" w:lastColumn="0" w:oddVBand="0" w:evenVBand="0" w:oddHBand="0" w:evenHBand="0" w:firstRowFirstColumn="0" w:firstRowLastColumn="0" w:lastRowFirstColumn="0" w:lastRowLastColumn="0"/>
              <w:rPr>
                <w:rStyle w:val="Forte"/>
                <w:rFonts w:ascii="Times New Roman" w:eastAsia="Times New Roman" w:hAnsi="Times New Roman" w:cs="Times New Roman"/>
                <w:b w:val="0"/>
                <w:bCs w:val="0"/>
                <w:kern w:val="0"/>
                <w:sz w:val="24"/>
                <w:szCs w:val="24"/>
                <w:lang w:eastAsia="pt-BR"/>
                <w14:ligatures w14:val="none"/>
              </w:rPr>
            </w:pPr>
            <w:r w:rsidRPr="00A01580">
              <w:rPr>
                <w:rFonts w:ascii="Times New Roman" w:hAnsi="Times New Roman" w:cs="Times New Roman"/>
                <w:b/>
                <w:bCs/>
                <w:sz w:val="24"/>
                <w:szCs w:val="24"/>
              </w:rPr>
              <w:t xml:space="preserve">Marca referência: </w:t>
            </w:r>
            <w:r w:rsidRPr="00A01580">
              <w:rPr>
                <w:rFonts w:ascii="Times New Roman" w:hAnsi="Times New Roman" w:cs="Times New Roman"/>
                <w:sz w:val="24"/>
                <w:szCs w:val="24"/>
              </w:rPr>
              <w:t>Asseptgel, Start, Coperalcool ou</w:t>
            </w:r>
            <w:r w:rsidRPr="00BD1109">
              <w:rPr>
                <w:rFonts w:ascii="Times New Roman" w:hAnsi="Times New Roman" w:cs="Times New Roman"/>
                <w:sz w:val="24"/>
                <w:szCs w:val="24"/>
              </w:rPr>
              <w:t xml:space="preserve"> de qualidade equivalente ou superior.</w:t>
            </w:r>
          </w:p>
          <w:p w14:paraId="42F9C957" w14:textId="77777777" w:rsidR="004C6EFB" w:rsidRDefault="004C6EF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763A">
              <w:rPr>
                <w:rStyle w:val="Forte"/>
                <w:rFonts w:ascii="Times New Roman" w:hAnsi="Times New Roman" w:cs="Times New Roman"/>
                <w:sz w:val="24"/>
                <w:szCs w:val="24"/>
              </w:rPr>
              <w:t>CATMAT/CATSER:</w:t>
            </w:r>
            <w:r w:rsidRPr="003B763A">
              <w:rPr>
                <w:rFonts w:ascii="Times New Roman" w:hAnsi="Times New Roman" w:cs="Times New Roman"/>
                <w:sz w:val="24"/>
                <w:szCs w:val="24"/>
              </w:rPr>
              <w:t xml:space="preserve"> 481012</w:t>
            </w:r>
          </w:p>
          <w:tbl>
            <w:tblPr>
              <w:tblStyle w:val="SimplesTabela2"/>
              <w:tblW w:w="9996" w:type="dxa"/>
              <w:tblLook w:val="04A0" w:firstRow="1" w:lastRow="0" w:firstColumn="1" w:lastColumn="0" w:noHBand="0" w:noVBand="1"/>
            </w:tblPr>
            <w:tblGrid>
              <w:gridCol w:w="4998"/>
              <w:gridCol w:w="4998"/>
            </w:tblGrid>
            <w:tr w:rsidR="0091560B" w14:paraId="25E148B8" w14:textId="77777777" w:rsidTr="009156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3ADDA83" w14:textId="375B231E" w:rsidR="0091560B" w:rsidRDefault="0091560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7B1070">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3FA48724" w14:textId="65830C3D" w:rsidR="0091560B" w:rsidRDefault="00DA7E06" w:rsidP="0007294C">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sz w:val="24"/>
                      <w:szCs w:val="24"/>
                      <w:lang w:eastAsia="pt-BR"/>
                    </w:rPr>
                    <w:t>Frasco</w:t>
                  </w:r>
                </w:p>
              </w:tc>
            </w:tr>
            <w:tr w:rsidR="0091560B" w14:paraId="513F41F2" w14:textId="77777777" w:rsidTr="009156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EAF901D" w14:textId="79BA4005" w:rsidR="0091560B" w:rsidRDefault="0091560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7B1070">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0387723" w14:textId="21DE6C6B" w:rsidR="0091560B" w:rsidRDefault="00415C0C"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b/>
                      <w:bCs/>
                      <w:color w:val="000000"/>
                      <w:sz w:val="24"/>
                      <w:szCs w:val="24"/>
                      <w:lang w:eastAsia="pt-BR"/>
                    </w:rPr>
                    <w:t>70</w:t>
                  </w:r>
                </w:p>
              </w:tc>
            </w:tr>
            <w:tr w:rsidR="0091560B" w14:paraId="64AD2DB9" w14:textId="77777777" w:rsidTr="0091560B">
              <w:tc>
                <w:tcPr>
                  <w:cnfStyle w:val="001000000000" w:firstRow="0" w:lastRow="0" w:firstColumn="1" w:lastColumn="0" w:oddVBand="0" w:evenVBand="0" w:oddHBand="0" w:evenHBand="0" w:firstRowFirstColumn="0" w:firstRowLastColumn="0" w:lastRowFirstColumn="0" w:lastRowLastColumn="0"/>
                  <w:tcW w:w="4998" w:type="dxa"/>
                  <w:vAlign w:val="center"/>
                </w:tcPr>
                <w:p w14:paraId="02D1BEA7" w14:textId="404E568F" w:rsidR="0091560B" w:rsidRDefault="0091560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7B1070">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38BC90F" w14:textId="77777777" w:rsidR="0091560B" w:rsidRDefault="0091560B"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r w:rsidR="0091560B" w14:paraId="6210293F" w14:textId="77777777" w:rsidTr="009156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2C00AEA" w14:textId="08343E90" w:rsidR="0091560B" w:rsidRDefault="0091560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7B1070">
                    <w:rPr>
                      <w:rFonts w:ascii="Times New Roman" w:eastAsia="Times New Roman" w:hAnsi="Times New Roman" w:cs="Times New Roman"/>
                      <w:color w:val="000000"/>
                      <w:sz w:val="24"/>
                      <w:szCs w:val="24"/>
                      <w:lang w:eastAsia="pt-BR"/>
                    </w:rPr>
                    <w:t>VALOR UNITÁRIO (R$)</w:t>
                  </w:r>
                </w:p>
              </w:tc>
              <w:tc>
                <w:tcPr>
                  <w:tcW w:w="4998" w:type="dxa"/>
                  <w:shd w:val="clear" w:color="auto" w:fill="FFFFFF" w:themeFill="background1"/>
                  <w:vAlign w:val="center"/>
                </w:tcPr>
                <w:p w14:paraId="7C6FA4BF" w14:textId="77777777" w:rsidR="0091560B" w:rsidRDefault="0091560B" w:rsidP="0007294C">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r w:rsidR="0091560B" w14:paraId="29646376" w14:textId="77777777" w:rsidTr="0091560B">
              <w:tc>
                <w:tcPr>
                  <w:cnfStyle w:val="001000000000" w:firstRow="0" w:lastRow="0" w:firstColumn="1" w:lastColumn="0" w:oddVBand="0" w:evenVBand="0" w:oddHBand="0" w:evenHBand="0" w:firstRowFirstColumn="0" w:firstRowLastColumn="0" w:lastRowFirstColumn="0" w:lastRowLastColumn="0"/>
                  <w:tcW w:w="4998" w:type="dxa"/>
                  <w:vAlign w:val="center"/>
                </w:tcPr>
                <w:p w14:paraId="210B4B74" w14:textId="501C2543" w:rsidR="0091560B" w:rsidRDefault="0091560B" w:rsidP="0007294C">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7B1070">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495A5464" w14:textId="77777777" w:rsidR="0091560B" w:rsidRDefault="0091560B" w:rsidP="0007294C">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p>
              </w:tc>
            </w:tr>
          </w:tbl>
          <w:p w14:paraId="0B486543" w14:textId="77777777" w:rsidR="004C6EFB" w:rsidRPr="008C48FB" w:rsidRDefault="004C6EFB" w:rsidP="0007294C">
            <w:pPr>
              <w:spacing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F1D05" w:rsidRPr="00F5705F" w14:paraId="621CEBBF"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201B51F" w14:textId="77777777" w:rsidR="00DF1D05" w:rsidRPr="000D35C7" w:rsidRDefault="00DF1D05"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47B57B07" w14:textId="75AE2C8F" w:rsidR="005400C3"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5400C3">
              <w:rPr>
                <w:rFonts w:ascii="Times New Roman" w:hAnsi="Times New Roman" w:cs="Times New Roman"/>
                <w:b/>
                <w:bCs/>
                <w:sz w:val="24"/>
                <w:szCs w:val="24"/>
              </w:rPr>
              <w:t xml:space="preserve">BALA DURA </w:t>
            </w:r>
            <w:r w:rsidR="003149D6" w:rsidRPr="005400C3">
              <w:rPr>
                <w:rFonts w:ascii="Times New Roman" w:hAnsi="Times New Roman" w:cs="Times New Roman"/>
                <w:b/>
                <w:bCs/>
                <w:sz w:val="24"/>
                <w:szCs w:val="24"/>
              </w:rPr>
              <w:t>AZEDINHA</w:t>
            </w:r>
            <w:r w:rsidR="003149D6">
              <w:rPr>
                <w:rFonts w:ascii="Times New Roman" w:hAnsi="Times New Roman" w:cs="Times New Roman"/>
                <w:b/>
                <w:bCs/>
                <w:sz w:val="24"/>
                <w:szCs w:val="24"/>
              </w:rPr>
              <w:t xml:space="preserve"> </w:t>
            </w:r>
            <w:r w:rsidRPr="005400C3">
              <w:rPr>
                <w:rFonts w:ascii="Times New Roman" w:hAnsi="Times New Roman" w:cs="Times New Roman"/>
                <w:b/>
                <w:bCs/>
                <w:sz w:val="24"/>
                <w:szCs w:val="24"/>
              </w:rPr>
              <w:t>– PACOTE COM NO MÍNIMO 600 GRAMAS</w:t>
            </w:r>
          </w:p>
          <w:p w14:paraId="74E6FA2B" w14:textId="77777777" w:rsidR="005400C3" w:rsidRPr="005400C3"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400C3">
              <w:rPr>
                <w:rFonts w:ascii="Times New Roman" w:hAnsi="Times New Roman" w:cs="Times New Roman"/>
                <w:b/>
                <w:bCs/>
                <w:sz w:val="24"/>
                <w:szCs w:val="24"/>
              </w:rPr>
              <w:t xml:space="preserve">Descrição: </w:t>
            </w:r>
            <w:r w:rsidRPr="005400C3">
              <w:rPr>
                <w:rFonts w:ascii="Times New Roman" w:hAnsi="Times New Roman" w:cs="Times New Roman"/>
                <w:sz w:val="24"/>
                <w:szCs w:val="24"/>
              </w:rPr>
              <w:t>Bala do tipo dura, com consistência rígida, não mastigável, com sabor característico azedo (acidulado), disponível em sabores variados de frutas, com coloração uniforme e textura lisa ou levemente cristalizada.</w:t>
            </w:r>
          </w:p>
          <w:p w14:paraId="63FDD629" w14:textId="77777777" w:rsidR="005400C3"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5400C3">
              <w:rPr>
                <w:rFonts w:ascii="Times New Roman" w:hAnsi="Times New Roman" w:cs="Times New Roman"/>
                <w:b/>
                <w:bCs/>
                <w:sz w:val="24"/>
                <w:szCs w:val="24"/>
              </w:rPr>
              <w:t>Embalagem:</w:t>
            </w:r>
            <w:r w:rsidRPr="005400C3">
              <w:rPr>
                <w:rFonts w:ascii="Times New Roman" w:hAnsi="Times New Roman" w:cs="Times New Roman"/>
                <w:sz w:val="24"/>
                <w:szCs w:val="24"/>
              </w:rPr>
              <w:t xml:space="preserve"> Pacote contendo no mínimo 600 (seiscentas) gramas, devidamente lacrado e rotulado com informações obrigatórias previstas na legislação vigente.</w:t>
            </w:r>
          </w:p>
          <w:p w14:paraId="1E485C36" w14:textId="77777777" w:rsidR="005400C3" w:rsidRPr="005400C3"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400C3">
              <w:rPr>
                <w:rFonts w:ascii="Times New Roman" w:hAnsi="Times New Roman" w:cs="Times New Roman"/>
                <w:b/>
                <w:bCs/>
                <w:sz w:val="24"/>
                <w:szCs w:val="24"/>
              </w:rPr>
              <w:t xml:space="preserve">Validade: </w:t>
            </w:r>
            <w:r w:rsidRPr="005400C3">
              <w:rPr>
                <w:rFonts w:ascii="Times New Roman" w:hAnsi="Times New Roman" w:cs="Times New Roman"/>
                <w:sz w:val="24"/>
                <w:szCs w:val="24"/>
              </w:rPr>
              <w:t>No ato da entrega, o produto deverá apresentar, no mínimo, 90% (noventa por cento) do prazo de validade total estipulado pelo fabricante, contados a partir da data da entrega.</w:t>
            </w:r>
          </w:p>
          <w:p w14:paraId="3923C448" w14:textId="77777777" w:rsidR="005400C3" w:rsidRPr="005400C3"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400C3">
              <w:rPr>
                <w:rFonts w:ascii="Times New Roman" w:hAnsi="Times New Roman" w:cs="Times New Roman"/>
                <w:b/>
                <w:bCs/>
                <w:sz w:val="24"/>
                <w:szCs w:val="24"/>
              </w:rPr>
              <w:t xml:space="preserve">Registro: </w:t>
            </w:r>
            <w:r w:rsidRPr="005400C3">
              <w:rPr>
                <w:rFonts w:ascii="Times New Roman" w:hAnsi="Times New Roman" w:cs="Times New Roman"/>
                <w:sz w:val="24"/>
                <w:szCs w:val="24"/>
              </w:rPr>
              <w:t>O produto deverá estar devidamente registrado junto ao órgão competente, conforme legislação vigente, quando aplicável.</w:t>
            </w:r>
          </w:p>
          <w:p w14:paraId="2BD85DC7" w14:textId="6172948A" w:rsidR="005400C3" w:rsidRPr="005400C3"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400C3">
              <w:rPr>
                <w:rFonts w:ascii="Times New Roman" w:hAnsi="Times New Roman" w:cs="Times New Roman"/>
                <w:b/>
                <w:bCs/>
                <w:sz w:val="24"/>
                <w:szCs w:val="24"/>
              </w:rPr>
              <w:t xml:space="preserve">Marca referência: </w:t>
            </w:r>
            <w:r w:rsidR="000874BC">
              <w:rPr>
                <w:rFonts w:ascii="Times New Roman" w:hAnsi="Times New Roman" w:cs="Times New Roman"/>
                <w:sz w:val="24"/>
                <w:szCs w:val="24"/>
              </w:rPr>
              <w:t>Penna</w:t>
            </w:r>
            <w:r w:rsidR="00857672">
              <w:rPr>
                <w:rFonts w:ascii="Times New Roman" w:hAnsi="Times New Roman" w:cs="Times New Roman"/>
                <w:sz w:val="24"/>
                <w:szCs w:val="24"/>
              </w:rPr>
              <w:t>cchi</w:t>
            </w:r>
            <w:r w:rsidRPr="005400C3">
              <w:rPr>
                <w:rFonts w:ascii="Times New Roman" w:hAnsi="Times New Roman" w:cs="Times New Roman"/>
                <w:sz w:val="24"/>
                <w:szCs w:val="24"/>
              </w:rPr>
              <w:t xml:space="preserve">, </w:t>
            </w:r>
            <w:r w:rsidR="00413CAE">
              <w:rPr>
                <w:rFonts w:ascii="Times New Roman" w:hAnsi="Times New Roman" w:cs="Times New Roman"/>
                <w:sz w:val="24"/>
                <w:szCs w:val="24"/>
              </w:rPr>
              <w:t>To</w:t>
            </w:r>
            <w:r w:rsidR="002A58F6">
              <w:rPr>
                <w:rFonts w:ascii="Times New Roman" w:hAnsi="Times New Roman" w:cs="Times New Roman"/>
                <w:sz w:val="24"/>
                <w:szCs w:val="24"/>
              </w:rPr>
              <w:t>ffano</w:t>
            </w:r>
            <w:r w:rsidR="00BD7C16">
              <w:rPr>
                <w:rFonts w:ascii="Times New Roman" w:hAnsi="Times New Roman" w:cs="Times New Roman"/>
                <w:sz w:val="24"/>
                <w:szCs w:val="24"/>
              </w:rPr>
              <w:t xml:space="preserve">, </w:t>
            </w:r>
            <w:r w:rsidR="00BD7C16" w:rsidRPr="00BD7C16">
              <w:rPr>
                <w:rFonts w:ascii="Times New Roman" w:hAnsi="Times New Roman" w:cs="Times New Roman"/>
                <w:sz w:val="24"/>
                <w:szCs w:val="24"/>
              </w:rPr>
              <w:t>Riclan</w:t>
            </w:r>
            <w:r w:rsidRPr="005400C3">
              <w:rPr>
                <w:rFonts w:ascii="Times New Roman" w:hAnsi="Times New Roman" w:cs="Times New Roman"/>
                <w:sz w:val="24"/>
                <w:szCs w:val="24"/>
              </w:rPr>
              <w:t xml:space="preserve"> ou de qualidade equivalente ou superior.</w:t>
            </w:r>
          </w:p>
          <w:p w14:paraId="2749639F" w14:textId="77777777" w:rsidR="00DF1D05" w:rsidRDefault="005400C3"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400C3">
              <w:rPr>
                <w:rFonts w:ascii="Times New Roman" w:hAnsi="Times New Roman" w:cs="Times New Roman"/>
                <w:b/>
                <w:bCs/>
                <w:sz w:val="24"/>
                <w:szCs w:val="24"/>
              </w:rPr>
              <w:t xml:space="preserve">CATMAT/CATSER: </w:t>
            </w:r>
            <w:r w:rsidR="00323A81" w:rsidRPr="00D95EDF">
              <w:rPr>
                <w:rFonts w:ascii="Times New Roman" w:hAnsi="Times New Roman" w:cs="Times New Roman"/>
                <w:sz w:val="24"/>
                <w:szCs w:val="24"/>
              </w:rPr>
              <w:t>7650</w:t>
            </w:r>
          </w:p>
          <w:tbl>
            <w:tblPr>
              <w:tblStyle w:val="SimplesTabela2"/>
              <w:tblW w:w="0" w:type="auto"/>
              <w:tblLook w:val="04A0" w:firstRow="1" w:lastRow="0" w:firstColumn="1" w:lastColumn="0" w:noHBand="0" w:noVBand="1"/>
            </w:tblPr>
            <w:tblGrid>
              <w:gridCol w:w="4998"/>
              <w:gridCol w:w="4998"/>
            </w:tblGrid>
            <w:tr w:rsidR="00323A81" w14:paraId="25ED2D18" w14:textId="77777777" w:rsidTr="00706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53262A9" w14:textId="77777777" w:rsidR="00323A81" w:rsidRDefault="00323A81" w:rsidP="00323A8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8FFBC72" w14:textId="77777777" w:rsidR="00323A81" w:rsidRDefault="00323A81" w:rsidP="00323A8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323A81" w14:paraId="5D55F58C"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6E7B6BB" w14:textId="77777777" w:rsidR="00323A81" w:rsidRDefault="00323A81" w:rsidP="00323A8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5259E293" w14:textId="2BF93ACE" w:rsidR="00323A81" w:rsidRPr="00F76D89" w:rsidRDefault="003149D6" w:rsidP="00323A8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30</w:t>
                  </w:r>
                </w:p>
              </w:tc>
            </w:tr>
            <w:tr w:rsidR="00323A81" w14:paraId="5695C466"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45B9D506" w14:textId="77777777" w:rsidR="00323A81" w:rsidRDefault="00323A81" w:rsidP="00323A8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052E26DE" w14:textId="77777777" w:rsidR="00323A81" w:rsidRPr="00F76D89" w:rsidRDefault="00323A81" w:rsidP="00323A8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323A81" w14:paraId="0A67E591"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A9C6E45" w14:textId="77777777" w:rsidR="00323A81" w:rsidRDefault="00323A81" w:rsidP="00323A8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6E3F3883" w14:textId="77777777" w:rsidR="00323A81" w:rsidRPr="00F76D89" w:rsidRDefault="00323A81" w:rsidP="00323A8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323A81" w14:paraId="1F7687B6"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4EDE9569" w14:textId="77777777" w:rsidR="00323A81" w:rsidRDefault="00323A81" w:rsidP="00323A8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4C16BDA7" w14:textId="77777777" w:rsidR="00323A81" w:rsidRPr="00F76D89" w:rsidRDefault="00323A81" w:rsidP="00323A8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68E09DC" w14:textId="365DFA54" w:rsidR="00323A81" w:rsidRPr="00B7780F" w:rsidRDefault="00323A81" w:rsidP="00DD255C">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r>
      <w:tr w:rsidR="00090014" w:rsidRPr="00F5705F" w14:paraId="39CBD36D"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113F4D94" w14:textId="12800753" w:rsidR="008C4A33" w:rsidRPr="000D35C7" w:rsidRDefault="008C4A33"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6F53D206" w14:textId="77777777" w:rsidR="005237F0" w:rsidRDefault="00B7780F"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B7780F">
              <w:rPr>
                <w:rFonts w:ascii="Times New Roman" w:hAnsi="Times New Roman" w:cs="Times New Roman"/>
                <w:b/>
                <w:bCs/>
                <w:sz w:val="24"/>
                <w:szCs w:val="24"/>
              </w:rPr>
              <w:t>BALA MASTIGÁVEL DE BANANA – PACOTE COM 600 GRAMAS</w:t>
            </w:r>
          </w:p>
          <w:p w14:paraId="71DC74D0" w14:textId="37C3D875" w:rsidR="005237F0" w:rsidRDefault="00B7780F"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7780F">
              <w:rPr>
                <w:rFonts w:ascii="Times New Roman" w:hAnsi="Times New Roman" w:cs="Times New Roman"/>
                <w:b/>
                <w:bCs/>
                <w:sz w:val="24"/>
                <w:szCs w:val="24"/>
              </w:rPr>
              <w:t xml:space="preserve">Descrição: </w:t>
            </w:r>
            <w:r w:rsidRPr="00B7780F">
              <w:rPr>
                <w:rFonts w:ascii="Times New Roman" w:hAnsi="Times New Roman" w:cs="Times New Roman"/>
                <w:sz w:val="24"/>
                <w:szCs w:val="24"/>
              </w:rPr>
              <w:t>Bala mastigável sabor banana, elaborada com matéria-prima principal de banana e açúcar, 100% natural, livre de aditivos artificiais. Produto com textura macia e sabor característico.</w:t>
            </w:r>
          </w:p>
          <w:p w14:paraId="3890205C" w14:textId="4DBCB4C6" w:rsidR="00F76D89" w:rsidRDefault="00B7780F"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B7780F">
              <w:rPr>
                <w:rFonts w:ascii="Times New Roman" w:hAnsi="Times New Roman" w:cs="Times New Roman"/>
                <w:b/>
                <w:bCs/>
                <w:sz w:val="24"/>
                <w:szCs w:val="24"/>
              </w:rPr>
              <w:t xml:space="preserve">Embalagem: </w:t>
            </w:r>
            <w:r w:rsidR="00A15939" w:rsidRPr="0010212B">
              <w:rPr>
                <w:rFonts w:ascii="Times New Roman" w:hAnsi="Times New Roman" w:cs="Times New Roman"/>
                <w:sz w:val="24"/>
                <w:szCs w:val="24"/>
              </w:rPr>
              <w:t>Pacote contendo</w:t>
            </w:r>
            <w:r w:rsidR="0070340F">
              <w:rPr>
                <w:rFonts w:ascii="Times New Roman" w:hAnsi="Times New Roman" w:cs="Times New Roman"/>
                <w:sz w:val="24"/>
                <w:szCs w:val="24"/>
              </w:rPr>
              <w:t xml:space="preserve"> no mínimo</w:t>
            </w:r>
            <w:r w:rsidR="00A15939" w:rsidRPr="0010212B">
              <w:rPr>
                <w:rFonts w:ascii="Times New Roman" w:hAnsi="Times New Roman" w:cs="Times New Roman"/>
                <w:sz w:val="24"/>
                <w:szCs w:val="24"/>
              </w:rPr>
              <w:t xml:space="preserve"> 600 (seiscentos) gramas, com dezenas unidades de balas</w:t>
            </w:r>
            <w:r w:rsidR="00A15939">
              <w:rPr>
                <w:rFonts w:ascii="Times New Roman" w:hAnsi="Times New Roman" w:cs="Times New Roman"/>
                <w:sz w:val="24"/>
                <w:szCs w:val="24"/>
              </w:rPr>
              <w:t xml:space="preserve"> embaladas individualmente</w:t>
            </w:r>
            <w:r w:rsidR="00A15939" w:rsidRPr="0010212B">
              <w:rPr>
                <w:rFonts w:ascii="Times New Roman" w:hAnsi="Times New Roman" w:cs="Times New Roman"/>
                <w:sz w:val="24"/>
                <w:szCs w:val="24"/>
              </w:rPr>
              <w:t>,</w:t>
            </w:r>
            <w:r w:rsidRPr="00C92D96">
              <w:rPr>
                <w:rFonts w:ascii="Times New Roman" w:hAnsi="Times New Roman" w:cs="Times New Roman"/>
                <w:sz w:val="24"/>
                <w:szCs w:val="24"/>
              </w:rPr>
              <w:t xml:space="preserve"> devidamente lacrado e rotulado conforme legislação vigente, contendo informações como fabricante, lote, data de fabricação e validade</w:t>
            </w:r>
            <w:r w:rsidR="00C92D96" w:rsidRPr="00C92D96">
              <w:rPr>
                <w:rFonts w:ascii="Times New Roman" w:hAnsi="Times New Roman" w:cs="Times New Roman"/>
                <w:sz w:val="24"/>
                <w:szCs w:val="24"/>
              </w:rPr>
              <w:t xml:space="preserve">, quando </w:t>
            </w:r>
            <w:r w:rsidR="00C92D96" w:rsidRPr="005237F0">
              <w:rPr>
                <w:rFonts w:ascii="Times New Roman" w:hAnsi="Times New Roman" w:cs="Times New Roman"/>
                <w:sz w:val="24"/>
                <w:szCs w:val="24"/>
              </w:rPr>
              <w:t>aplicável</w:t>
            </w:r>
            <w:r w:rsidRPr="005237F0">
              <w:rPr>
                <w:rFonts w:ascii="Times New Roman" w:hAnsi="Times New Roman" w:cs="Times New Roman"/>
                <w:sz w:val="24"/>
                <w:szCs w:val="24"/>
              </w:rPr>
              <w:t>.</w:t>
            </w:r>
          </w:p>
          <w:p w14:paraId="64DC6436" w14:textId="77777777" w:rsidR="005237F0" w:rsidRDefault="00B7780F"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B7780F">
              <w:rPr>
                <w:rFonts w:ascii="Times New Roman" w:hAnsi="Times New Roman" w:cs="Times New Roman"/>
                <w:b/>
                <w:bCs/>
                <w:sz w:val="24"/>
                <w:szCs w:val="24"/>
              </w:rPr>
              <w:t xml:space="preserve">Validade: </w:t>
            </w:r>
            <w:r w:rsidRPr="00C92D96">
              <w:rPr>
                <w:rFonts w:ascii="Times New Roman" w:hAnsi="Times New Roman" w:cs="Times New Roman"/>
                <w:sz w:val="24"/>
                <w:szCs w:val="24"/>
              </w:rPr>
              <w:t>No ato da entrega, os produtos deverão apresentar, no mínimo, 90% (noventa por cento) do prazo de validade total estipulado pelo fabricante, contados a partir da data da entrega</w:t>
            </w:r>
            <w:r w:rsidRPr="005237F0">
              <w:rPr>
                <w:rFonts w:ascii="Times New Roman" w:hAnsi="Times New Roman" w:cs="Times New Roman"/>
                <w:sz w:val="24"/>
                <w:szCs w:val="24"/>
              </w:rPr>
              <w:t>.</w:t>
            </w:r>
          </w:p>
          <w:p w14:paraId="614DEC3F" w14:textId="77777777" w:rsidR="005237F0" w:rsidRDefault="00B7780F"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7780F">
              <w:rPr>
                <w:rFonts w:ascii="Times New Roman" w:hAnsi="Times New Roman" w:cs="Times New Roman"/>
                <w:b/>
                <w:bCs/>
                <w:sz w:val="24"/>
                <w:szCs w:val="24"/>
              </w:rPr>
              <w:t xml:space="preserve">Registro: </w:t>
            </w:r>
            <w:r w:rsidRPr="00C92D96">
              <w:rPr>
                <w:rFonts w:ascii="Times New Roman" w:hAnsi="Times New Roman" w:cs="Times New Roman"/>
                <w:sz w:val="24"/>
                <w:szCs w:val="24"/>
              </w:rPr>
              <w:t xml:space="preserve">O produto deverá estar devidamente registrado junto ao órgão regulador competente, conforme a legislação vigente, quando </w:t>
            </w:r>
            <w:r w:rsidRPr="005237F0">
              <w:rPr>
                <w:rFonts w:ascii="Times New Roman" w:hAnsi="Times New Roman" w:cs="Times New Roman"/>
                <w:sz w:val="24"/>
                <w:szCs w:val="24"/>
              </w:rPr>
              <w:t>aplicável.</w:t>
            </w:r>
          </w:p>
          <w:p w14:paraId="78BF9DE5" w14:textId="0D3E2670" w:rsidR="004C451E" w:rsidRDefault="004C451E"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4C451E">
              <w:rPr>
                <w:rFonts w:ascii="Times New Roman" w:hAnsi="Times New Roman" w:cs="Times New Roman"/>
                <w:b/>
                <w:bCs/>
                <w:sz w:val="24"/>
                <w:szCs w:val="24"/>
              </w:rPr>
              <w:t xml:space="preserve">Marca referência: </w:t>
            </w:r>
            <w:r w:rsidR="00557196">
              <w:rPr>
                <w:rFonts w:ascii="Times New Roman" w:hAnsi="Times New Roman" w:cs="Times New Roman"/>
                <w:sz w:val="24"/>
                <w:szCs w:val="24"/>
              </w:rPr>
              <w:t>India, Oliveira</w:t>
            </w:r>
            <w:r w:rsidRPr="004C451E">
              <w:rPr>
                <w:rFonts w:ascii="Times New Roman" w:hAnsi="Times New Roman" w:cs="Times New Roman"/>
                <w:sz w:val="24"/>
                <w:szCs w:val="24"/>
              </w:rPr>
              <w:t xml:space="preserve"> ou de</w:t>
            </w:r>
            <w:r w:rsidRPr="00BD1109">
              <w:rPr>
                <w:rFonts w:ascii="Times New Roman" w:hAnsi="Times New Roman" w:cs="Times New Roman"/>
                <w:sz w:val="24"/>
                <w:szCs w:val="24"/>
              </w:rPr>
              <w:t xml:space="preserve"> qualidade equivalente ou superior.</w:t>
            </w:r>
          </w:p>
          <w:p w14:paraId="6CA2F93D" w14:textId="1488DB33" w:rsidR="00B7780F" w:rsidRPr="00DD255C" w:rsidRDefault="00B7780F" w:rsidP="00DD255C">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B7780F">
              <w:rPr>
                <w:rFonts w:ascii="Times New Roman" w:hAnsi="Times New Roman" w:cs="Times New Roman"/>
                <w:b/>
                <w:bCs/>
                <w:sz w:val="24"/>
                <w:szCs w:val="24"/>
              </w:rPr>
              <w:t xml:space="preserve">CATMAT/CATSER: </w:t>
            </w:r>
            <w:r w:rsidRPr="00C92D96">
              <w:rPr>
                <w:rFonts w:ascii="Times New Roman" w:hAnsi="Times New Roman" w:cs="Times New Roman"/>
                <w:sz w:val="24"/>
                <w:szCs w:val="24"/>
              </w:rPr>
              <w:t>7650</w:t>
            </w:r>
          </w:p>
          <w:tbl>
            <w:tblPr>
              <w:tblStyle w:val="SimplesTabela2"/>
              <w:tblW w:w="0" w:type="auto"/>
              <w:tblLook w:val="04A0" w:firstRow="1" w:lastRow="0" w:firstColumn="1" w:lastColumn="0" w:noHBand="0" w:noVBand="1"/>
            </w:tblPr>
            <w:tblGrid>
              <w:gridCol w:w="4998"/>
              <w:gridCol w:w="4998"/>
            </w:tblGrid>
            <w:tr w:rsidR="008C4A33" w14:paraId="1BF8DB59" w14:textId="77777777" w:rsidTr="00F76D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CA05A9C" w14:textId="77777777" w:rsidR="008C4A33" w:rsidRDefault="008C4A33" w:rsidP="00F76D8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0EC0F80E" w14:textId="4B786C41" w:rsidR="008C4A33" w:rsidRDefault="00C92D96" w:rsidP="00F76D89">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8C4A33" w14:paraId="619FA978" w14:textId="77777777" w:rsidTr="00F76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503A9E4" w14:textId="77777777" w:rsidR="008C4A33" w:rsidRDefault="008C4A33" w:rsidP="00F76D8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8997162" w14:textId="75EAC468" w:rsidR="008C4A33" w:rsidRPr="00F76D89" w:rsidRDefault="00415C0C" w:rsidP="00F76D89">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40</w:t>
                  </w:r>
                </w:p>
              </w:tc>
            </w:tr>
            <w:tr w:rsidR="008C4A33" w14:paraId="7CAE074E" w14:textId="77777777" w:rsidTr="00F76D89">
              <w:tc>
                <w:tcPr>
                  <w:cnfStyle w:val="001000000000" w:firstRow="0" w:lastRow="0" w:firstColumn="1" w:lastColumn="0" w:oddVBand="0" w:evenVBand="0" w:oddHBand="0" w:evenHBand="0" w:firstRowFirstColumn="0" w:firstRowLastColumn="0" w:lastRowFirstColumn="0" w:lastRowLastColumn="0"/>
                  <w:tcW w:w="4998" w:type="dxa"/>
                  <w:vAlign w:val="center"/>
                </w:tcPr>
                <w:p w14:paraId="45355DE0" w14:textId="77777777" w:rsidR="008C4A33" w:rsidRDefault="008C4A33" w:rsidP="00F76D8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2B5F28D4" w14:textId="77777777" w:rsidR="008C4A33" w:rsidRPr="00F76D89" w:rsidRDefault="008C4A33" w:rsidP="00F76D89">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8C4A33" w14:paraId="31F31062" w14:textId="77777777" w:rsidTr="00F76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B5B47AD" w14:textId="77777777" w:rsidR="008C4A33" w:rsidRDefault="008C4A33" w:rsidP="00F76D8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7D999EE" w14:textId="77777777" w:rsidR="008C4A33" w:rsidRPr="00F76D89" w:rsidRDefault="008C4A33" w:rsidP="00F76D89">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8C4A33" w14:paraId="29AE99FA" w14:textId="77777777" w:rsidTr="00F76D89">
              <w:tc>
                <w:tcPr>
                  <w:cnfStyle w:val="001000000000" w:firstRow="0" w:lastRow="0" w:firstColumn="1" w:lastColumn="0" w:oddVBand="0" w:evenVBand="0" w:oddHBand="0" w:evenHBand="0" w:firstRowFirstColumn="0" w:firstRowLastColumn="0" w:lastRowFirstColumn="0" w:lastRowLastColumn="0"/>
                  <w:tcW w:w="4998" w:type="dxa"/>
                  <w:vAlign w:val="center"/>
                </w:tcPr>
                <w:p w14:paraId="54C86009" w14:textId="77777777" w:rsidR="008C4A33" w:rsidRDefault="008C4A33" w:rsidP="00F76D8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6190A58" w14:textId="77777777" w:rsidR="008C4A33" w:rsidRPr="00F76D89" w:rsidRDefault="008C4A33" w:rsidP="00F76D89">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2A55D4A7" w14:textId="77777777" w:rsidR="008C4A33" w:rsidRPr="008C48FB" w:rsidRDefault="008C4A33" w:rsidP="0007294C">
            <w:pPr>
              <w:spacing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090014" w:rsidRPr="00F5705F" w14:paraId="5577EC2C"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390417D4" w14:textId="2149EBB7" w:rsidR="008C4A33" w:rsidRPr="000D35C7" w:rsidRDefault="008C4A33"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5E7618E" w14:textId="77777777" w:rsidR="00D95EDF" w:rsidRDefault="00D95EDF"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EDF">
              <w:rPr>
                <w:rFonts w:ascii="Times New Roman" w:hAnsi="Times New Roman" w:cs="Times New Roman"/>
                <w:b/>
                <w:bCs/>
                <w:sz w:val="24"/>
                <w:szCs w:val="24"/>
              </w:rPr>
              <w:t>BALA MASTIGÁVEL DE IOGURTE – PACOTE COM 600 GRAMAS</w:t>
            </w:r>
          </w:p>
          <w:p w14:paraId="2354C5FD" w14:textId="447F202E" w:rsidR="00D95EDF" w:rsidRDefault="00D95EDF"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EDF">
              <w:rPr>
                <w:rFonts w:ascii="Times New Roman" w:hAnsi="Times New Roman" w:cs="Times New Roman"/>
                <w:b/>
                <w:bCs/>
                <w:sz w:val="24"/>
                <w:szCs w:val="24"/>
              </w:rPr>
              <w:t>Descrição:</w:t>
            </w:r>
            <w:r w:rsidRPr="00D95EDF">
              <w:rPr>
                <w:rFonts w:ascii="Times New Roman" w:hAnsi="Times New Roman" w:cs="Times New Roman"/>
                <w:sz w:val="24"/>
                <w:szCs w:val="24"/>
              </w:rPr>
              <w:t xml:space="preserve"> Bala mastigável sabor iogurte, com textura macia e sabor característico</w:t>
            </w:r>
            <w:r w:rsidR="00A15939">
              <w:rPr>
                <w:rFonts w:ascii="Times New Roman" w:hAnsi="Times New Roman" w:cs="Times New Roman"/>
                <w:sz w:val="24"/>
                <w:szCs w:val="24"/>
              </w:rPr>
              <w:t xml:space="preserve">. </w:t>
            </w:r>
          </w:p>
          <w:p w14:paraId="243F4074" w14:textId="58EB665F" w:rsidR="00D95EDF" w:rsidRDefault="00D95EDF"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EDF">
              <w:rPr>
                <w:rFonts w:ascii="Times New Roman" w:hAnsi="Times New Roman" w:cs="Times New Roman"/>
                <w:b/>
                <w:bCs/>
                <w:sz w:val="24"/>
                <w:szCs w:val="24"/>
              </w:rPr>
              <w:t>Embalagem:</w:t>
            </w:r>
            <w:r w:rsidRPr="00D95EDF">
              <w:rPr>
                <w:rFonts w:ascii="Times New Roman" w:hAnsi="Times New Roman" w:cs="Times New Roman"/>
                <w:sz w:val="24"/>
                <w:szCs w:val="24"/>
              </w:rPr>
              <w:t xml:space="preserve"> Pacote contendo</w:t>
            </w:r>
            <w:r w:rsidR="0070340F">
              <w:rPr>
                <w:rFonts w:ascii="Times New Roman" w:hAnsi="Times New Roman" w:cs="Times New Roman"/>
                <w:sz w:val="24"/>
                <w:szCs w:val="24"/>
              </w:rPr>
              <w:t xml:space="preserve"> no mínimo</w:t>
            </w:r>
            <w:r w:rsidRPr="00D95EDF">
              <w:rPr>
                <w:rFonts w:ascii="Times New Roman" w:hAnsi="Times New Roman" w:cs="Times New Roman"/>
                <w:sz w:val="24"/>
                <w:szCs w:val="24"/>
              </w:rPr>
              <w:t xml:space="preserve"> 600 (seiscentas) gramas, </w:t>
            </w:r>
            <w:r w:rsidR="00A15939" w:rsidRPr="0010212B">
              <w:rPr>
                <w:rFonts w:ascii="Times New Roman" w:hAnsi="Times New Roman" w:cs="Times New Roman"/>
                <w:sz w:val="24"/>
                <w:szCs w:val="24"/>
              </w:rPr>
              <w:t>com dezenas unidades de balas</w:t>
            </w:r>
            <w:r w:rsidR="00A15939">
              <w:rPr>
                <w:rFonts w:ascii="Times New Roman" w:hAnsi="Times New Roman" w:cs="Times New Roman"/>
                <w:sz w:val="24"/>
                <w:szCs w:val="24"/>
              </w:rPr>
              <w:t xml:space="preserve"> embaladas individualmente</w:t>
            </w:r>
            <w:r w:rsidR="00A15939" w:rsidRPr="0010212B">
              <w:rPr>
                <w:rFonts w:ascii="Times New Roman" w:hAnsi="Times New Roman" w:cs="Times New Roman"/>
                <w:sz w:val="24"/>
                <w:szCs w:val="24"/>
              </w:rPr>
              <w:t xml:space="preserve">, </w:t>
            </w:r>
            <w:r w:rsidRPr="00D95EDF">
              <w:rPr>
                <w:rFonts w:ascii="Times New Roman" w:hAnsi="Times New Roman" w:cs="Times New Roman"/>
                <w:sz w:val="24"/>
                <w:szCs w:val="24"/>
              </w:rPr>
              <w:t>devidamente lacrado e rotulado com as informações obrigatórias previstas na legislação vigente, incluindo fabricante, lote, data de fabricação, validade, composição, informações nutricionais e registro no órgão competente, quando aplicável.</w:t>
            </w:r>
          </w:p>
          <w:p w14:paraId="4A90949A" w14:textId="77777777" w:rsidR="00724432" w:rsidRDefault="00D95EDF"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EDF">
              <w:rPr>
                <w:rFonts w:ascii="Times New Roman" w:hAnsi="Times New Roman" w:cs="Times New Roman"/>
                <w:b/>
                <w:bCs/>
                <w:sz w:val="24"/>
                <w:szCs w:val="24"/>
              </w:rPr>
              <w:t>Validade:</w:t>
            </w:r>
            <w:r w:rsidRPr="00D95EDF">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79258E6F" w14:textId="77777777" w:rsidR="00724432" w:rsidRDefault="00D95EDF"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5EDF">
              <w:rPr>
                <w:rFonts w:ascii="Times New Roman" w:hAnsi="Times New Roman" w:cs="Times New Roman"/>
                <w:b/>
                <w:bCs/>
                <w:sz w:val="24"/>
                <w:szCs w:val="24"/>
              </w:rPr>
              <w:t>Registro:</w:t>
            </w:r>
            <w:r w:rsidRPr="00D95EDF">
              <w:rPr>
                <w:rFonts w:ascii="Times New Roman" w:hAnsi="Times New Roman" w:cs="Times New Roman"/>
                <w:sz w:val="24"/>
                <w:szCs w:val="24"/>
              </w:rPr>
              <w:t xml:space="preserve"> O produto deverá estar devidamente registrado junto ao órgão regulador competente, conforme legislação vigente, quando aplicável.</w:t>
            </w:r>
          </w:p>
          <w:p w14:paraId="562B623F" w14:textId="1DE89450" w:rsidR="00557196" w:rsidRPr="00557196" w:rsidRDefault="00557196" w:rsidP="00557196">
            <w:pPr>
              <w:spacing w:line="276" w:lineRule="auto"/>
              <w:ind w:right="-10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4C451E">
              <w:rPr>
                <w:rFonts w:ascii="Times New Roman" w:hAnsi="Times New Roman" w:cs="Times New Roman"/>
                <w:b/>
                <w:bCs/>
                <w:sz w:val="24"/>
                <w:szCs w:val="24"/>
              </w:rPr>
              <w:t xml:space="preserve">Marca referência: </w:t>
            </w:r>
            <w:r w:rsidR="007B5448">
              <w:rPr>
                <w:rFonts w:ascii="Times New Roman" w:hAnsi="Times New Roman" w:cs="Times New Roman"/>
                <w:sz w:val="24"/>
                <w:szCs w:val="24"/>
              </w:rPr>
              <w:t>Dori,</w:t>
            </w:r>
            <w:r w:rsidR="00081609">
              <w:rPr>
                <w:rFonts w:ascii="Times New Roman" w:hAnsi="Times New Roman" w:cs="Times New Roman"/>
                <w:sz w:val="24"/>
                <w:szCs w:val="24"/>
              </w:rPr>
              <w:t xml:space="preserve"> </w:t>
            </w:r>
            <w:r w:rsidR="00A613B8">
              <w:rPr>
                <w:rFonts w:ascii="Times New Roman" w:hAnsi="Times New Roman" w:cs="Times New Roman"/>
                <w:sz w:val="24"/>
                <w:szCs w:val="24"/>
              </w:rPr>
              <w:t>M</w:t>
            </w:r>
            <w:r w:rsidR="00081609">
              <w:rPr>
                <w:rFonts w:ascii="Times New Roman" w:hAnsi="Times New Roman" w:cs="Times New Roman"/>
                <w:sz w:val="24"/>
                <w:szCs w:val="24"/>
              </w:rPr>
              <w:t>as</w:t>
            </w:r>
            <w:r w:rsidR="00A613B8">
              <w:rPr>
                <w:rFonts w:ascii="Times New Roman" w:hAnsi="Times New Roman" w:cs="Times New Roman"/>
                <w:sz w:val="24"/>
                <w:szCs w:val="24"/>
              </w:rPr>
              <w:t>tydoll</w:t>
            </w:r>
            <w:r w:rsidRPr="004C451E">
              <w:rPr>
                <w:rFonts w:ascii="Times New Roman" w:hAnsi="Times New Roman" w:cs="Times New Roman"/>
                <w:sz w:val="24"/>
                <w:szCs w:val="24"/>
              </w:rPr>
              <w:t xml:space="preserve"> ou de</w:t>
            </w:r>
            <w:r w:rsidRPr="00BD1109">
              <w:rPr>
                <w:rFonts w:ascii="Times New Roman" w:hAnsi="Times New Roman" w:cs="Times New Roman"/>
                <w:sz w:val="24"/>
                <w:szCs w:val="24"/>
              </w:rPr>
              <w:t xml:space="preserve"> qualidade equivalente ou superior.</w:t>
            </w:r>
          </w:p>
          <w:p w14:paraId="6D12F7C1" w14:textId="047E378B" w:rsidR="008C4A33" w:rsidRPr="00D95EDF" w:rsidRDefault="00D95EDF"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D95EDF">
              <w:rPr>
                <w:rFonts w:ascii="Times New Roman" w:hAnsi="Times New Roman" w:cs="Times New Roman"/>
                <w:b/>
                <w:bCs/>
                <w:sz w:val="24"/>
                <w:szCs w:val="24"/>
              </w:rPr>
              <w:t>CATMAT/CATSER:</w:t>
            </w:r>
            <w:r w:rsidRPr="00D95EDF">
              <w:rPr>
                <w:rFonts w:ascii="Times New Roman" w:hAnsi="Times New Roman" w:cs="Times New Roman"/>
                <w:sz w:val="24"/>
                <w:szCs w:val="24"/>
              </w:rPr>
              <w:t xml:space="preserve"> 7650</w:t>
            </w:r>
          </w:p>
          <w:tbl>
            <w:tblPr>
              <w:tblStyle w:val="SimplesTabela2"/>
              <w:tblW w:w="0" w:type="auto"/>
              <w:tblLook w:val="04A0" w:firstRow="1" w:lastRow="0" w:firstColumn="1" w:lastColumn="0" w:noHBand="0" w:noVBand="1"/>
            </w:tblPr>
            <w:tblGrid>
              <w:gridCol w:w="4998"/>
              <w:gridCol w:w="4998"/>
            </w:tblGrid>
            <w:tr w:rsidR="00C05E76" w14:paraId="27C0327C"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01E4DEF" w14:textId="77777777" w:rsidR="00C05E76" w:rsidRDefault="00C05E76" w:rsidP="00C05E7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5A07548" w14:textId="77777777" w:rsidR="00C05E76" w:rsidRDefault="00C05E76" w:rsidP="00C05E76">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C05E76" w14:paraId="6BF0FAF8"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35D851C" w14:textId="77777777" w:rsidR="00C05E76" w:rsidRDefault="00C05E76" w:rsidP="00C05E7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05C83048" w14:textId="650E677A" w:rsidR="00C05E76" w:rsidRPr="00F76D89" w:rsidRDefault="0051271B" w:rsidP="00C05E76">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30</w:t>
                  </w:r>
                </w:p>
              </w:tc>
            </w:tr>
            <w:tr w:rsidR="00C05E76" w14:paraId="6B1E33DB"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6D8DA82" w14:textId="77777777" w:rsidR="00C05E76" w:rsidRDefault="00C05E76" w:rsidP="00C05E7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8435B9C" w14:textId="77777777" w:rsidR="00C05E76" w:rsidRPr="00F76D89" w:rsidRDefault="00C05E76" w:rsidP="00C05E76">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C05E76" w14:paraId="1908586F"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0B83DA4" w14:textId="77777777" w:rsidR="00C05E76" w:rsidRDefault="00C05E76" w:rsidP="00C05E7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7217167" w14:textId="77777777" w:rsidR="00C05E76" w:rsidRPr="00F76D89" w:rsidRDefault="00C05E76" w:rsidP="00C05E76">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C05E76" w14:paraId="4EDADA1E"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70355B5C" w14:textId="77777777" w:rsidR="00C05E76" w:rsidRDefault="00C05E76" w:rsidP="00C05E7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49FECBBC" w14:textId="77777777" w:rsidR="00C05E76" w:rsidRPr="00F76D89" w:rsidRDefault="00C05E76" w:rsidP="00C05E76">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25E4CC22" w14:textId="77777777" w:rsidR="008C4A33" w:rsidRPr="008C48FB" w:rsidRDefault="008C4A33" w:rsidP="0007294C">
            <w:pPr>
              <w:spacing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90014" w:rsidRPr="00F5705F" w14:paraId="4831973D"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3950AB0" w14:textId="54A5BFA3" w:rsidR="008C4A33" w:rsidRPr="000D35C7" w:rsidRDefault="008C4A33"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615EE301" w14:textId="77777777" w:rsidR="00F35F8B" w:rsidRDefault="00F35F8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35F8B">
              <w:rPr>
                <w:rFonts w:ascii="Times New Roman" w:hAnsi="Times New Roman" w:cs="Times New Roman"/>
                <w:b/>
                <w:bCs/>
                <w:sz w:val="24"/>
                <w:szCs w:val="24"/>
              </w:rPr>
              <w:t>BALA DE CHICLETE – PACOTE COM 600 GRAMAS</w:t>
            </w:r>
          </w:p>
          <w:p w14:paraId="73C936EB" w14:textId="710F871D" w:rsidR="00F35F8B" w:rsidRDefault="00F35F8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35F8B">
              <w:rPr>
                <w:rFonts w:ascii="Times New Roman" w:hAnsi="Times New Roman" w:cs="Times New Roman"/>
                <w:b/>
                <w:bCs/>
                <w:sz w:val="24"/>
                <w:szCs w:val="24"/>
              </w:rPr>
              <w:t>Descrição:</w:t>
            </w:r>
            <w:r w:rsidRPr="00F35F8B">
              <w:rPr>
                <w:rFonts w:ascii="Times New Roman" w:hAnsi="Times New Roman" w:cs="Times New Roman"/>
                <w:sz w:val="24"/>
                <w:szCs w:val="24"/>
              </w:rPr>
              <w:t xml:space="preserve"> Bala de chiclete sabor tutti-frutti, com textura e sabor característico. </w:t>
            </w:r>
          </w:p>
          <w:p w14:paraId="1AD5D7EF" w14:textId="01F4136D" w:rsidR="00F35F8B" w:rsidRDefault="00F35F8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35F8B">
              <w:rPr>
                <w:rFonts w:ascii="Times New Roman" w:hAnsi="Times New Roman" w:cs="Times New Roman"/>
                <w:b/>
                <w:bCs/>
                <w:sz w:val="24"/>
                <w:szCs w:val="24"/>
              </w:rPr>
              <w:t>Embalagem:</w:t>
            </w:r>
            <w:r w:rsidRPr="00F35F8B">
              <w:rPr>
                <w:rFonts w:ascii="Times New Roman" w:hAnsi="Times New Roman" w:cs="Times New Roman"/>
                <w:sz w:val="24"/>
                <w:szCs w:val="24"/>
              </w:rPr>
              <w:t xml:space="preserve"> </w:t>
            </w:r>
            <w:r w:rsidR="0010212B" w:rsidRPr="0010212B">
              <w:rPr>
                <w:rFonts w:ascii="Times New Roman" w:hAnsi="Times New Roman" w:cs="Times New Roman"/>
                <w:sz w:val="24"/>
                <w:szCs w:val="24"/>
              </w:rPr>
              <w:t xml:space="preserve">Pacote contendo </w:t>
            </w:r>
            <w:r w:rsidR="0070340F">
              <w:rPr>
                <w:rFonts w:ascii="Times New Roman" w:hAnsi="Times New Roman" w:cs="Times New Roman"/>
                <w:sz w:val="24"/>
                <w:szCs w:val="24"/>
              </w:rPr>
              <w:t>no mínimo</w:t>
            </w:r>
            <w:r w:rsidR="0070340F" w:rsidRPr="005F2D0D">
              <w:rPr>
                <w:rFonts w:ascii="Times New Roman" w:hAnsi="Times New Roman" w:cs="Times New Roman"/>
                <w:sz w:val="24"/>
                <w:szCs w:val="24"/>
              </w:rPr>
              <w:t xml:space="preserve"> </w:t>
            </w:r>
            <w:r w:rsidR="0010212B" w:rsidRPr="0010212B">
              <w:rPr>
                <w:rFonts w:ascii="Times New Roman" w:hAnsi="Times New Roman" w:cs="Times New Roman"/>
                <w:sz w:val="24"/>
                <w:szCs w:val="24"/>
              </w:rPr>
              <w:t>600 (seiscentos) gramas, com dezenas unidades de balas</w:t>
            </w:r>
            <w:r w:rsidR="00A94AB2">
              <w:rPr>
                <w:rFonts w:ascii="Times New Roman" w:hAnsi="Times New Roman" w:cs="Times New Roman"/>
                <w:sz w:val="24"/>
                <w:szCs w:val="24"/>
              </w:rPr>
              <w:t xml:space="preserve"> embaladas individualmente</w:t>
            </w:r>
            <w:r w:rsidR="0010212B" w:rsidRPr="0010212B">
              <w:rPr>
                <w:rFonts w:ascii="Times New Roman" w:hAnsi="Times New Roman" w:cs="Times New Roman"/>
                <w:sz w:val="24"/>
                <w:szCs w:val="24"/>
              </w:rPr>
              <w:t xml:space="preserve">, </w:t>
            </w:r>
            <w:r w:rsidRPr="00F35F8B">
              <w:rPr>
                <w:rFonts w:ascii="Times New Roman" w:hAnsi="Times New Roman" w:cs="Times New Roman"/>
                <w:sz w:val="24"/>
                <w:szCs w:val="24"/>
              </w:rPr>
              <w:t>devidamente lacrado e rotulado com as informações obrigatórias previstas na legislação vigente, incluindo fabricante, lote, data de fabricação, validade, composição, informações nutricionais e registro no órgão competente, quando aplicável.</w:t>
            </w:r>
          </w:p>
          <w:p w14:paraId="3DAA6C07" w14:textId="4C56039F" w:rsidR="00F35F8B" w:rsidRDefault="00F35F8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35F8B">
              <w:rPr>
                <w:rFonts w:ascii="Times New Roman" w:hAnsi="Times New Roman" w:cs="Times New Roman"/>
                <w:b/>
                <w:bCs/>
                <w:sz w:val="24"/>
                <w:szCs w:val="24"/>
              </w:rPr>
              <w:t>Validade:</w:t>
            </w:r>
            <w:r w:rsidRPr="00F35F8B">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30A84D9F" w14:textId="51EE4A6F" w:rsidR="00F35F8B" w:rsidRDefault="00F35F8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35F8B">
              <w:rPr>
                <w:rFonts w:ascii="Times New Roman" w:hAnsi="Times New Roman" w:cs="Times New Roman"/>
                <w:b/>
                <w:bCs/>
                <w:sz w:val="24"/>
                <w:szCs w:val="24"/>
              </w:rPr>
              <w:t>Registro:</w:t>
            </w:r>
            <w:r w:rsidRPr="00F35F8B">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78C82290" w14:textId="6AF81FEB" w:rsidR="00A613B8" w:rsidRPr="00A613B8" w:rsidRDefault="00A613B8" w:rsidP="00A613B8">
            <w:pPr>
              <w:spacing w:line="276" w:lineRule="auto"/>
              <w:ind w:right="-10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4C451E">
              <w:rPr>
                <w:rFonts w:ascii="Times New Roman" w:hAnsi="Times New Roman" w:cs="Times New Roman"/>
                <w:b/>
                <w:bCs/>
                <w:sz w:val="24"/>
                <w:szCs w:val="24"/>
              </w:rPr>
              <w:t xml:space="preserve">Marca referência: </w:t>
            </w:r>
            <w:r w:rsidR="00142E53">
              <w:rPr>
                <w:rFonts w:ascii="Times New Roman" w:hAnsi="Times New Roman" w:cs="Times New Roman"/>
                <w:sz w:val="24"/>
                <w:szCs w:val="24"/>
              </w:rPr>
              <w:t xml:space="preserve">Arcor, </w:t>
            </w:r>
            <w:r w:rsidR="00610C1C">
              <w:rPr>
                <w:rFonts w:ascii="Times New Roman" w:hAnsi="Times New Roman" w:cs="Times New Roman"/>
                <w:sz w:val="24"/>
                <w:szCs w:val="24"/>
              </w:rPr>
              <w:t>Dori</w:t>
            </w:r>
            <w:r w:rsidRPr="004C451E">
              <w:rPr>
                <w:rFonts w:ascii="Times New Roman" w:hAnsi="Times New Roman" w:cs="Times New Roman"/>
                <w:sz w:val="24"/>
                <w:szCs w:val="24"/>
              </w:rPr>
              <w:t xml:space="preserve"> ou de</w:t>
            </w:r>
            <w:r w:rsidRPr="00BD1109">
              <w:rPr>
                <w:rFonts w:ascii="Times New Roman" w:hAnsi="Times New Roman" w:cs="Times New Roman"/>
                <w:sz w:val="24"/>
                <w:szCs w:val="24"/>
              </w:rPr>
              <w:t xml:space="preserve"> qualidade equivalente ou superior.</w:t>
            </w:r>
          </w:p>
          <w:p w14:paraId="27C7BE2F" w14:textId="34FEDE70" w:rsidR="008C4A33" w:rsidRDefault="00F35F8B"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35F8B">
              <w:rPr>
                <w:rFonts w:ascii="Times New Roman" w:hAnsi="Times New Roman" w:cs="Times New Roman"/>
                <w:b/>
                <w:bCs/>
                <w:sz w:val="24"/>
                <w:szCs w:val="24"/>
              </w:rPr>
              <w:t>CATMAT/CATSER:</w:t>
            </w:r>
            <w:r w:rsidRPr="00F35F8B">
              <w:rPr>
                <w:rFonts w:ascii="Times New Roman" w:hAnsi="Times New Roman" w:cs="Times New Roman"/>
                <w:sz w:val="24"/>
                <w:szCs w:val="24"/>
              </w:rPr>
              <w:t xml:space="preserve"> 7650</w:t>
            </w:r>
          </w:p>
          <w:tbl>
            <w:tblPr>
              <w:tblStyle w:val="SimplesTabela2"/>
              <w:tblW w:w="0" w:type="auto"/>
              <w:tblLook w:val="04A0" w:firstRow="1" w:lastRow="0" w:firstColumn="1" w:lastColumn="0" w:noHBand="0" w:noVBand="1"/>
            </w:tblPr>
            <w:tblGrid>
              <w:gridCol w:w="4998"/>
              <w:gridCol w:w="4998"/>
            </w:tblGrid>
            <w:tr w:rsidR="00A15939" w14:paraId="5787A7B1"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6276188" w14:textId="77777777" w:rsidR="00A15939" w:rsidRDefault="00A15939" w:rsidP="00A1593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FD55E19" w14:textId="77777777" w:rsidR="00A15939" w:rsidRDefault="00A15939" w:rsidP="00A15939">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A15939" w:rsidRPr="00F76D89" w14:paraId="0717375B"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A391D80" w14:textId="77777777" w:rsidR="00A15939" w:rsidRDefault="00A15939" w:rsidP="00A1593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C2D7611" w14:textId="4D2DF861" w:rsidR="00A15939" w:rsidRPr="00F76D89" w:rsidRDefault="0051271B" w:rsidP="00A15939">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30</w:t>
                  </w:r>
                </w:p>
              </w:tc>
            </w:tr>
            <w:tr w:rsidR="00A15939" w:rsidRPr="00F76D89" w14:paraId="38AFBD69"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0B354FC" w14:textId="77777777" w:rsidR="00A15939" w:rsidRDefault="00A15939" w:rsidP="00A1593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AD0007F" w14:textId="77777777" w:rsidR="00A15939" w:rsidRPr="00F76D89" w:rsidRDefault="00A15939" w:rsidP="00A15939">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A15939" w:rsidRPr="00F76D89" w14:paraId="09BD1289"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902449A" w14:textId="77777777" w:rsidR="00A15939" w:rsidRDefault="00A15939" w:rsidP="00A1593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70EB184" w14:textId="77777777" w:rsidR="00A15939" w:rsidRPr="00F76D89" w:rsidRDefault="00A15939" w:rsidP="00A15939">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A15939" w:rsidRPr="00F76D89" w14:paraId="1BEEEE49"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57CD5BB" w14:textId="77777777" w:rsidR="00A15939" w:rsidRDefault="00A15939" w:rsidP="00A15939">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1120371C" w14:textId="77777777" w:rsidR="00A15939" w:rsidRPr="00F76D89" w:rsidRDefault="00A15939" w:rsidP="00A15939">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584AC9EE" w14:textId="77777777" w:rsidR="006F07F5" w:rsidRPr="006F07F5" w:rsidRDefault="006F07F5" w:rsidP="0027598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D2D35" w:rsidRPr="00F5705F" w14:paraId="2529A616"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02C4987" w14:textId="77777777" w:rsidR="008D2D35" w:rsidRPr="000D35C7" w:rsidRDefault="008D2D35"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1F913181" w14:textId="5A78AA9C" w:rsidR="00723681" w:rsidRPr="00723681" w:rsidRDefault="00F53D7C" w:rsidP="00F53D7C">
            <w:pPr>
              <w:pStyle w:val="Ttulo3"/>
              <w:numPr>
                <w:ilvl w:val="0"/>
                <w:numId w:val="0"/>
              </w:numPr>
              <w:cnfStyle w:val="000000100000" w:firstRow="0" w:lastRow="0" w:firstColumn="0" w:lastColumn="0" w:oddVBand="0" w:evenVBand="0" w:oddHBand="1" w:evenHBand="0" w:firstRowFirstColumn="0" w:firstRowLastColumn="0" w:lastRowFirstColumn="0" w:lastRowLastColumn="0"/>
              <w:rPr>
                <w:b/>
                <w:bCs/>
              </w:rPr>
            </w:pPr>
            <w:r w:rsidRPr="00723681">
              <w:rPr>
                <w:b/>
                <w:bCs/>
              </w:rPr>
              <w:t xml:space="preserve">BISCOITO ROSQUINHA SABOR CHOCOLATE – PACOTE COM NO MÍNIMO </w:t>
            </w:r>
            <w:r w:rsidR="00E519AA">
              <w:rPr>
                <w:b/>
                <w:bCs/>
              </w:rPr>
              <w:t>300</w:t>
            </w:r>
            <w:r w:rsidRPr="00723681">
              <w:rPr>
                <w:b/>
                <w:bCs/>
              </w:rPr>
              <w:t xml:space="preserve"> GRAMAS</w:t>
            </w:r>
          </w:p>
          <w:p w14:paraId="1685B534" w14:textId="77777777" w:rsidR="00E519AA" w:rsidRDefault="00F53D7C" w:rsidP="00F53D7C">
            <w:pPr>
              <w:pStyle w:val="Ttulo3"/>
              <w:numPr>
                <w:ilvl w:val="0"/>
                <w:numId w:val="0"/>
              </w:numPr>
              <w:cnfStyle w:val="000000100000" w:firstRow="0" w:lastRow="0" w:firstColumn="0" w:lastColumn="0" w:oddVBand="0" w:evenVBand="0" w:oddHBand="1" w:evenHBand="0" w:firstRowFirstColumn="0" w:firstRowLastColumn="0" w:lastRowFirstColumn="0" w:lastRowLastColumn="0"/>
            </w:pPr>
            <w:r>
              <w:rPr>
                <w:rStyle w:val="Forte"/>
              </w:rPr>
              <w:t>Descrição:</w:t>
            </w:r>
            <w:r>
              <w:t xml:space="preserve"> Biscoito tipo rosquinha, sabor chocolate, com textura crocante e sabor característico.</w:t>
            </w:r>
            <w:r>
              <w:br/>
            </w:r>
            <w:r>
              <w:rPr>
                <w:rStyle w:val="Forte"/>
              </w:rPr>
              <w:t>Embalagem:</w:t>
            </w:r>
            <w:r>
              <w:t xml:space="preserve"> Pacote contendo no mínimo </w:t>
            </w:r>
            <w:r w:rsidR="00E519AA">
              <w:t>300</w:t>
            </w:r>
            <w:r>
              <w:t xml:space="preserve"> (</w:t>
            </w:r>
            <w:r w:rsidR="00E519AA">
              <w:t>trezentas</w:t>
            </w:r>
            <w:r>
              <w:t>) gramas, devidamente lacrado e rotulado com informações obrigatórias previstas na legislação vigente, incluindo fabricante, lote, data de fabricação, validade, composição e informações nutricionais.</w:t>
            </w:r>
          </w:p>
          <w:p w14:paraId="58EA4F78" w14:textId="77777777" w:rsidR="002D5FB1" w:rsidRDefault="00F53D7C" w:rsidP="00F53D7C">
            <w:pPr>
              <w:pStyle w:val="Ttulo3"/>
              <w:numPr>
                <w:ilvl w:val="0"/>
                <w:numId w:val="0"/>
              </w:numPr>
              <w:cnfStyle w:val="000000100000" w:firstRow="0" w:lastRow="0" w:firstColumn="0" w:lastColumn="0" w:oddVBand="0" w:evenVBand="0" w:oddHBand="1" w:evenHBand="0" w:firstRowFirstColumn="0" w:firstRowLastColumn="0" w:lastRowFirstColumn="0" w:lastRowLastColumn="0"/>
            </w:pPr>
            <w:r>
              <w:rPr>
                <w:rStyle w:val="Forte"/>
              </w:rPr>
              <w:t>Validade:</w:t>
            </w:r>
            <w:r>
              <w:t xml:space="preserve"> No ato da entrega, o produto deverá apresentar, no mínimo, 90% (noventa por cento) do prazo de validade total estipulado pelo fabricante, contados a partir da data da entrega.</w:t>
            </w:r>
          </w:p>
          <w:p w14:paraId="15143AF0" w14:textId="77777777" w:rsidR="002D5FB1" w:rsidRDefault="00F53D7C" w:rsidP="00F53D7C">
            <w:pPr>
              <w:pStyle w:val="Ttulo3"/>
              <w:numPr>
                <w:ilvl w:val="0"/>
                <w:numId w:val="0"/>
              </w:numPr>
              <w:cnfStyle w:val="000000100000" w:firstRow="0" w:lastRow="0" w:firstColumn="0" w:lastColumn="0" w:oddVBand="0" w:evenVBand="0" w:oddHBand="1" w:evenHBand="0" w:firstRowFirstColumn="0" w:firstRowLastColumn="0" w:lastRowFirstColumn="0" w:lastRowLastColumn="0"/>
            </w:pPr>
            <w:r>
              <w:rPr>
                <w:rStyle w:val="Forte"/>
              </w:rPr>
              <w:t>Registro:</w:t>
            </w:r>
            <w:r>
              <w:t xml:space="preserve"> O produto deverá estar devidamente registrado junto ao órgão competente, conforme legislação vigente, quando aplicável.</w:t>
            </w:r>
          </w:p>
          <w:p w14:paraId="0A62434D" w14:textId="77777777" w:rsidR="000B224E" w:rsidRDefault="00F53D7C" w:rsidP="00F53D7C">
            <w:pPr>
              <w:pStyle w:val="Ttulo3"/>
              <w:numPr>
                <w:ilvl w:val="0"/>
                <w:numId w:val="0"/>
              </w:numPr>
              <w:cnfStyle w:val="000000100000" w:firstRow="0" w:lastRow="0" w:firstColumn="0" w:lastColumn="0" w:oddVBand="0" w:evenVBand="0" w:oddHBand="1" w:evenHBand="0" w:firstRowFirstColumn="0" w:firstRowLastColumn="0" w:lastRowFirstColumn="0" w:lastRowLastColumn="0"/>
            </w:pPr>
            <w:r>
              <w:rPr>
                <w:rStyle w:val="Forte"/>
              </w:rPr>
              <w:t>Marca referência:</w:t>
            </w:r>
            <w:r>
              <w:t xml:space="preserve"> Mabel, Parati ou de qualidade equivalente ou superior.</w:t>
            </w:r>
          </w:p>
          <w:p w14:paraId="6E7D94D2" w14:textId="0EEF38C9" w:rsidR="008D2D35" w:rsidRDefault="00F53D7C" w:rsidP="00F53D7C">
            <w:pPr>
              <w:pStyle w:val="Ttulo3"/>
              <w:numPr>
                <w:ilvl w:val="0"/>
                <w:numId w:val="0"/>
              </w:numPr>
              <w:cnfStyle w:val="000000100000" w:firstRow="0" w:lastRow="0" w:firstColumn="0" w:lastColumn="0" w:oddVBand="0" w:evenVBand="0" w:oddHBand="1" w:evenHBand="0" w:firstRowFirstColumn="0" w:firstRowLastColumn="0" w:lastRowFirstColumn="0" w:lastRowLastColumn="0"/>
            </w:pPr>
            <w:r>
              <w:rPr>
                <w:rStyle w:val="Forte"/>
              </w:rPr>
              <w:t>CATMAT/CATSER:</w:t>
            </w:r>
            <w:r>
              <w:t xml:space="preserve"> </w:t>
            </w:r>
            <w:r w:rsidR="00233370" w:rsidRPr="00233370">
              <w:t>460241</w:t>
            </w:r>
          </w:p>
          <w:tbl>
            <w:tblPr>
              <w:tblStyle w:val="SimplesTabela2"/>
              <w:tblW w:w="0" w:type="auto"/>
              <w:tblLook w:val="04A0" w:firstRow="1" w:lastRow="0" w:firstColumn="1" w:lastColumn="0" w:noHBand="0" w:noVBand="1"/>
            </w:tblPr>
            <w:tblGrid>
              <w:gridCol w:w="4998"/>
              <w:gridCol w:w="4998"/>
            </w:tblGrid>
            <w:tr w:rsidR="00DA440D" w14:paraId="330C1EAF" w14:textId="77777777" w:rsidTr="00706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2C32496" w14:textId="77777777" w:rsidR="00DA440D" w:rsidRDefault="00DA440D" w:rsidP="00DA440D">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35F88B3" w14:textId="77777777" w:rsidR="00DA440D" w:rsidRDefault="00DA440D" w:rsidP="00DA440D">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DA440D" w:rsidRPr="00F76D89" w14:paraId="6D4AF26D"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301E987" w14:textId="77777777" w:rsidR="00DA440D" w:rsidRDefault="00DA440D" w:rsidP="00DA440D">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2B68C499" w14:textId="5E3A849B" w:rsidR="00DA440D" w:rsidRPr="00F76D89" w:rsidRDefault="00AC6BD5" w:rsidP="00DA440D">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15</w:t>
                  </w:r>
                </w:p>
              </w:tc>
            </w:tr>
            <w:tr w:rsidR="00DA440D" w:rsidRPr="00F76D89" w14:paraId="4B54AC32"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6F433F6C" w14:textId="77777777" w:rsidR="00DA440D" w:rsidRDefault="00DA440D" w:rsidP="00DA440D">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01E50DF2" w14:textId="77777777" w:rsidR="00DA440D" w:rsidRPr="00F76D89" w:rsidRDefault="00DA440D" w:rsidP="00DA440D">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DA440D" w:rsidRPr="00F76D89" w14:paraId="55CFBA7F"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A5EC540" w14:textId="77777777" w:rsidR="00DA440D" w:rsidRDefault="00DA440D" w:rsidP="00DA440D">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0C1CC83" w14:textId="77777777" w:rsidR="00DA440D" w:rsidRPr="00F76D89" w:rsidRDefault="00DA440D" w:rsidP="00DA440D">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DA440D" w:rsidRPr="00F76D89" w14:paraId="1EFC2989"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1D326C30" w14:textId="77777777" w:rsidR="00DA440D" w:rsidRDefault="00DA440D" w:rsidP="00DA440D">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326D1CF1" w14:textId="77777777" w:rsidR="00DA440D" w:rsidRPr="00F76D89" w:rsidRDefault="00DA440D" w:rsidP="00DA440D">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E0D740B" w14:textId="4001C938" w:rsidR="00DA440D" w:rsidRPr="00DA440D" w:rsidRDefault="00DA440D" w:rsidP="00DA440D">
            <w:pPr>
              <w:cnfStyle w:val="000000100000" w:firstRow="0" w:lastRow="0" w:firstColumn="0" w:lastColumn="0" w:oddVBand="0" w:evenVBand="0" w:oddHBand="1" w:evenHBand="0" w:firstRowFirstColumn="0" w:firstRowLastColumn="0" w:lastRowFirstColumn="0" w:lastRowLastColumn="0"/>
            </w:pPr>
          </w:p>
        </w:tc>
      </w:tr>
      <w:tr w:rsidR="00DA440D" w:rsidRPr="00F5705F" w14:paraId="3337B683"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2885925" w14:textId="77777777" w:rsidR="00DA440D" w:rsidRPr="000D35C7" w:rsidRDefault="00DA440D"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7EAB75BA" w14:textId="22E89085" w:rsidR="00A44E88" w:rsidRPr="00A44E88"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rPr>
                <w:b/>
                <w:bCs/>
              </w:rPr>
            </w:pPr>
            <w:r w:rsidRPr="00A44E88">
              <w:rPr>
                <w:b/>
                <w:bCs/>
              </w:rPr>
              <w:t xml:space="preserve">BISCOITO ROSQUINHA SABOR LEITE – PACOTE COM NO MÍNIMO </w:t>
            </w:r>
            <w:r w:rsidR="000B224E">
              <w:rPr>
                <w:b/>
                <w:bCs/>
              </w:rPr>
              <w:t>300</w:t>
            </w:r>
            <w:r w:rsidRPr="00A44E88">
              <w:rPr>
                <w:b/>
                <w:bCs/>
              </w:rPr>
              <w:t xml:space="preserve"> GRAMAS</w:t>
            </w:r>
          </w:p>
          <w:p w14:paraId="1DCF1091" w14:textId="77777777" w:rsidR="000B224E"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Descrição:</w:t>
            </w:r>
            <w:r>
              <w:t xml:space="preserve"> Biscoito tipo rosquinha, sabor leite, com textura crocante e sabor característico.</w:t>
            </w:r>
          </w:p>
          <w:p w14:paraId="17E626BB" w14:textId="647E4C8C" w:rsidR="000B224E"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Embalagem:</w:t>
            </w:r>
            <w:r>
              <w:t xml:space="preserve"> Pacote contendo no mínimo </w:t>
            </w:r>
            <w:r w:rsidR="000B224E">
              <w:t>300</w:t>
            </w:r>
            <w:r>
              <w:t xml:space="preserve"> (</w:t>
            </w:r>
            <w:r w:rsidR="000B224E">
              <w:t>trezentas</w:t>
            </w:r>
            <w:r>
              <w:t>) gramas, devidamente lacrado e rotulado com informações obrigatórias previstas na legislação vigente.</w:t>
            </w:r>
          </w:p>
          <w:p w14:paraId="0972F973" w14:textId="77777777" w:rsidR="000B224E"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Validade:</w:t>
            </w:r>
            <w:r>
              <w:t xml:space="preserve"> No ato da entrega, o produto deverá apresentar, no mínimo, 90% (noventa por cento) do prazo de validade total estipulado pelo fabricante, contados a partir da data da entrega.</w:t>
            </w:r>
          </w:p>
          <w:p w14:paraId="1DB7F9ED" w14:textId="77777777" w:rsidR="000B224E"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Registro:</w:t>
            </w:r>
            <w:r>
              <w:t xml:space="preserve"> O produto deverá estar devidamente registrado junto ao órgão competente, conforme legislação vigente, quando aplicável.</w:t>
            </w:r>
          </w:p>
          <w:p w14:paraId="2EA3AF1F" w14:textId="77777777" w:rsidR="000B224E"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Marca referência:</w:t>
            </w:r>
            <w:r>
              <w:t xml:space="preserve"> Mabel, Parati ou de qualidade equivalente ou superior.</w:t>
            </w:r>
          </w:p>
          <w:p w14:paraId="4EA68F8A" w14:textId="73A73A9C" w:rsidR="00A44E88" w:rsidRDefault="00A44E88" w:rsidP="00A44E88">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CATMAT/CATSER:</w:t>
            </w:r>
            <w:r>
              <w:t xml:space="preserve"> </w:t>
            </w:r>
            <w:r w:rsidR="00A32E4A" w:rsidRPr="00A32E4A">
              <w:t>402544</w:t>
            </w:r>
          </w:p>
          <w:tbl>
            <w:tblPr>
              <w:tblStyle w:val="SimplesTabela2"/>
              <w:tblW w:w="0" w:type="auto"/>
              <w:tblLook w:val="04A0" w:firstRow="1" w:lastRow="0" w:firstColumn="1" w:lastColumn="0" w:noHBand="0" w:noVBand="1"/>
            </w:tblPr>
            <w:tblGrid>
              <w:gridCol w:w="4998"/>
              <w:gridCol w:w="4998"/>
            </w:tblGrid>
            <w:tr w:rsidR="00A44E88" w14:paraId="69E380CA" w14:textId="77777777" w:rsidTr="00706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8A16EBF" w14:textId="77777777" w:rsidR="00A44E88" w:rsidRDefault="00A44E88" w:rsidP="00A44E88">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4227B5C" w14:textId="77777777" w:rsidR="00A44E88" w:rsidRDefault="00A44E88" w:rsidP="00A44E88">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A44E88" w:rsidRPr="00F76D89" w14:paraId="7139BCD3"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7D0B5B3" w14:textId="77777777" w:rsidR="00A44E88" w:rsidRDefault="00A44E88" w:rsidP="00A44E88">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7CD77894" w14:textId="01D29A35" w:rsidR="00A44E88" w:rsidRPr="00F76D89" w:rsidRDefault="00AC6BD5" w:rsidP="00A44E88">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15</w:t>
                  </w:r>
                </w:p>
              </w:tc>
            </w:tr>
            <w:tr w:rsidR="00A44E88" w:rsidRPr="00F76D89" w14:paraId="564AEA77"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4F0DDC9E" w14:textId="77777777" w:rsidR="00A44E88" w:rsidRDefault="00A44E88" w:rsidP="00A44E88">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1D57DE0" w14:textId="77777777" w:rsidR="00A44E88" w:rsidRPr="00F76D89" w:rsidRDefault="00A44E88" w:rsidP="00A44E88">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A44E88" w:rsidRPr="00F76D89" w14:paraId="4C4C64E5"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311CD3F" w14:textId="77777777" w:rsidR="00A44E88" w:rsidRDefault="00A44E88" w:rsidP="00A44E88">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CFBA096" w14:textId="77777777" w:rsidR="00A44E88" w:rsidRPr="00F76D89" w:rsidRDefault="00A44E88" w:rsidP="00A44E88">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A44E88" w:rsidRPr="00F76D89" w14:paraId="45345F7E"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29C78D32" w14:textId="77777777" w:rsidR="00A44E88" w:rsidRDefault="00A44E88" w:rsidP="00A44E88">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67806F22" w14:textId="77777777" w:rsidR="00A44E88" w:rsidRPr="00F76D89" w:rsidRDefault="00A44E88" w:rsidP="00A44E88">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3D0902C" w14:textId="77777777" w:rsidR="00DA440D" w:rsidRPr="00723681" w:rsidRDefault="00DA440D" w:rsidP="00F53D7C">
            <w:pPr>
              <w:pStyle w:val="Ttulo3"/>
              <w:numPr>
                <w:ilvl w:val="0"/>
                <w:numId w:val="0"/>
              </w:numPr>
              <w:cnfStyle w:val="000000000000" w:firstRow="0" w:lastRow="0" w:firstColumn="0" w:lastColumn="0" w:oddVBand="0" w:evenVBand="0" w:oddHBand="0" w:evenHBand="0" w:firstRowFirstColumn="0" w:firstRowLastColumn="0" w:lastRowFirstColumn="0" w:lastRowLastColumn="0"/>
              <w:rPr>
                <w:b/>
                <w:bCs/>
              </w:rPr>
            </w:pPr>
          </w:p>
        </w:tc>
      </w:tr>
      <w:tr w:rsidR="00090014" w:rsidRPr="00F5705F" w14:paraId="48107408"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773EE77" w14:textId="75B5AACD" w:rsidR="008C4A33" w:rsidRPr="000D35C7" w:rsidRDefault="008C4A33" w:rsidP="0007294C">
            <w:pPr>
              <w:pStyle w:val="PargrafodaLista"/>
              <w:numPr>
                <w:ilvl w:val="0"/>
                <w:numId w:val="28"/>
              </w:numPr>
              <w:snapToGrid w:val="0"/>
              <w:spacing w:line="276" w:lineRule="auto"/>
              <w:ind w:right="-123"/>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2B05D15F" w14:textId="77777777" w:rsidR="00066DC5" w:rsidRDefault="001D720E"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D720E">
              <w:rPr>
                <w:rFonts w:ascii="Times New Roman" w:hAnsi="Times New Roman" w:cs="Times New Roman"/>
                <w:b/>
                <w:bCs/>
                <w:sz w:val="24"/>
                <w:szCs w:val="24"/>
              </w:rPr>
              <w:t>CAFÉ EM PÓ – PACOTE COM 500 GRAMAS</w:t>
            </w:r>
          </w:p>
          <w:p w14:paraId="2E9512A0" w14:textId="77777777" w:rsidR="00066DC5" w:rsidRDefault="001D720E"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D720E">
              <w:rPr>
                <w:rFonts w:ascii="Times New Roman" w:hAnsi="Times New Roman" w:cs="Times New Roman"/>
                <w:b/>
                <w:bCs/>
                <w:sz w:val="24"/>
                <w:szCs w:val="24"/>
              </w:rPr>
              <w:t>Descrição:</w:t>
            </w:r>
            <w:r w:rsidRPr="001D720E">
              <w:rPr>
                <w:rFonts w:ascii="Times New Roman" w:hAnsi="Times New Roman" w:cs="Times New Roman"/>
                <w:sz w:val="24"/>
                <w:szCs w:val="24"/>
              </w:rPr>
              <w:t xml:space="preserve"> Café em pó, torrado e moído, tipo arábica, sabor extraforte, com padrão de pureza certificado por selo da Associação Brasileira da Indústria de Café (ABIC) ou laudo técnico emitido por laboratório habilitado pela REBLAS/ANVISA.</w:t>
            </w:r>
          </w:p>
          <w:p w14:paraId="34FCC61E" w14:textId="61591544" w:rsidR="00066DC5" w:rsidRDefault="001D720E"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D720E">
              <w:rPr>
                <w:rFonts w:ascii="Times New Roman" w:hAnsi="Times New Roman" w:cs="Times New Roman"/>
                <w:b/>
                <w:bCs/>
                <w:sz w:val="24"/>
                <w:szCs w:val="24"/>
              </w:rPr>
              <w:t>Embalagem:</w:t>
            </w:r>
            <w:r w:rsidRPr="001D720E">
              <w:rPr>
                <w:rFonts w:ascii="Times New Roman" w:hAnsi="Times New Roman" w:cs="Times New Roman"/>
                <w:sz w:val="24"/>
                <w:szCs w:val="24"/>
              </w:rPr>
              <w:t xml:space="preserve"> Pacote contendo</w:t>
            </w:r>
            <w:r w:rsidR="0070340F">
              <w:rPr>
                <w:rFonts w:ascii="Times New Roman" w:hAnsi="Times New Roman" w:cs="Times New Roman"/>
                <w:sz w:val="24"/>
                <w:szCs w:val="24"/>
              </w:rPr>
              <w:t xml:space="preserve"> no mínimo</w:t>
            </w:r>
            <w:r w:rsidRPr="001D720E">
              <w:rPr>
                <w:rFonts w:ascii="Times New Roman" w:hAnsi="Times New Roman" w:cs="Times New Roman"/>
                <w:sz w:val="24"/>
                <w:szCs w:val="24"/>
              </w:rPr>
              <w:t xml:space="preserve"> 500 (quinhentas) gramas, embalado a vácuo, devidamente lacrado e rotulado com as informações obrigatórias previstas na legislação vigente, incluindo fabricante, lote, data de fabricação, validade, composição e registro no órgão competente, quando aplicável.</w:t>
            </w:r>
          </w:p>
          <w:p w14:paraId="2E8829AA" w14:textId="77777777" w:rsidR="00066DC5" w:rsidRDefault="001D720E"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D720E">
              <w:rPr>
                <w:rFonts w:ascii="Times New Roman" w:hAnsi="Times New Roman" w:cs="Times New Roman"/>
                <w:b/>
                <w:bCs/>
                <w:sz w:val="24"/>
                <w:szCs w:val="24"/>
              </w:rPr>
              <w:t>Validade:</w:t>
            </w:r>
            <w:r w:rsidRPr="001D720E">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184445DE" w14:textId="77777777" w:rsidR="00066DC5" w:rsidRDefault="001D720E"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D720E">
              <w:rPr>
                <w:rFonts w:ascii="Times New Roman" w:hAnsi="Times New Roman" w:cs="Times New Roman"/>
                <w:b/>
                <w:bCs/>
                <w:sz w:val="24"/>
                <w:szCs w:val="24"/>
              </w:rPr>
              <w:t>Registro:</w:t>
            </w:r>
            <w:r w:rsidRPr="001D720E">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08ADF489" w14:textId="54341A2D" w:rsidR="007A1B9C" w:rsidRDefault="007A1B9C"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1B9C">
              <w:rPr>
                <w:rFonts w:ascii="Times New Roman" w:hAnsi="Times New Roman" w:cs="Times New Roman"/>
                <w:b/>
                <w:bCs/>
                <w:sz w:val="24"/>
                <w:szCs w:val="24"/>
              </w:rPr>
              <w:t>Marca referência:</w:t>
            </w:r>
            <w:r w:rsidRPr="007A1B9C">
              <w:rPr>
                <w:rFonts w:ascii="Times New Roman" w:hAnsi="Times New Roman" w:cs="Times New Roman"/>
                <w:sz w:val="24"/>
                <w:szCs w:val="24"/>
              </w:rPr>
              <w:t xml:space="preserve"> Pilão, Melitta </w:t>
            </w:r>
            <w:r w:rsidRPr="004C451E">
              <w:rPr>
                <w:rFonts w:ascii="Times New Roman" w:hAnsi="Times New Roman" w:cs="Times New Roman"/>
                <w:sz w:val="24"/>
                <w:szCs w:val="24"/>
              </w:rPr>
              <w:t>ou de</w:t>
            </w:r>
            <w:r w:rsidRPr="00BD1109">
              <w:rPr>
                <w:rFonts w:ascii="Times New Roman" w:hAnsi="Times New Roman" w:cs="Times New Roman"/>
                <w:sz w:val="24"/>
                <w:szCs w:val="24"/>
              </w:rPr>
              <w:t xml:space="preserve"> qualidade equivalente ou superior.</w:t>
            </w:r>
          </w:p>
          <w:p w14:paraId="45901BA1" w14:textId="4AE041AC" w:rsidR="008C4A33" w:rsidRDefault="001D720E"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D720E">
              <w:rPr>
                <w:rFonts w:ascii="Times New Roman" w:hAnsi="Times New Roman" w:cs="Times New Roman"/>
                <w:b/>
                <w:bCs/>
                <w:sz w:val="24"/>
                <w:szCs w:val="24"/>
              </w:rPr>
              <w:t>CATMAT/CATSER:</w:t>
            </w:r>
            <w:r w:rsidRPr="001D720E">
              <w:rPr>
                <w:rFonts w:ascii="Times New Roman" w:hAnsi="Times New Roman" w:cs="Times New Roman"/>
                <w:sz w:val="24"/>
                <w:szCs w:val="24"/>
              </w:rPr>
              <w:t xml:space="preserve"> 463575</w:t>
            </w:r>
          </w:p>
          <w:tbl>
            <w:tblPr>
              <w:tblStyle w:val="SimplesTabela2"/>
              <w:tblW w:w="0" w:type="auto"/>
              <w:tblLook w:val="04A0" w:firstRow="1" w:lastRow="0" w:firstColumn="1" w:lastColumn="0" w:noHBand="0" w:noVBand="1"/>
            </w:tblPr>
            <w:tblGrid>
              <w:gridCol w:w="4998"/>
              <w:gridCol w:w="4998"/>
            </w:tblGrid>
            <w:tr w:rsidR="00EB3A86" w14:paraId="3B3255F7"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3C46289" w14:textId="77777777" w:rsidR="00EB3A86" w:rsidRDefault="00EB3A86" w:rsidP="00EB3A8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60050233" w14:textId="77777777" w:rsidR="00EB3A86" w:rsidRDefault="00EB3A86" w:rsidP="00EB3A86">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EB3A86" w:rsidRPr="00F76D89" w14:paraId="2E6B8588"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518ACBD" w14:textId="77777777" w:rsidR="00EB3A86" w:rsidRDefault="00EB3A86" w:rsidP="00EB3A8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EA7977D" w14:textId="23A44501" w:rsidR="00EB3A86" w:rsidRPr="00F76D89" w:rsidRDefault="00155A5B" w:rsidP="00EB3A86">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50</w:t>
                  </w:r>
                </w:p>
              </w:tc>
            </w:tr>
            <w:tr w:rsidR="00EB3A86" w:rsidRPr="00F76D89" w14:paraId="49A7D07A"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DEE7444" w14:textId="77777777" w:rsidR="00EB3A86" w:rsidRDefault="00EB3A86" w:rsidP="00EB3A8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FEF47F1" w14:textId="77777777" w:rsidR="00EB3A86" w:rsidRPr="00F76D89" w:rsidRDefault="00EB3A86" w:rsidP="00EB3A86">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EB3A86" w:rsidRPr="00F76D89" w14:paraId="190F7791"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5F5AFC3" w14:textId="77777777" w:rsidR="00EB3A86" w:rsidRDefault="00EB3A86" w:rsidP="00EB3A8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D64A4B4" w14:textId="77777777" w:rsidR="00EB3A86" w:rsidRPr="00F76D89" w:rsidRDefault="00EB3A86" w:rsidP="00EB3A86">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EB3A86" w:rsidRPr="00F76D89" w14:paraId="73040DD8"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16AB7FE" w14:textId="77777777" w:rsidR="00EB3A86" w:rsidRDefault="00EB3A86" w:rsidP="00EB3A86">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7621353B" w14:textId="77777777" w:rsidR="00EB3A86" w:rsidRPr="00F76D89" w:rsidRDefault="00EB3A86" w:rsidP="00EB3A86">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61A9BEFA" w14:textId="77777777" w:rsidR="008C4A33" w:rsidRPr="008C48FB" w:rsidRDefault="008C4A33" w:rsidP="0007294C">
            <w:pPr>
              <w:spacing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90014" w:rsidRPr="00F5705F" w14:paraId="0D6B65FC"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E972E84" w14:textId="4B3369F9" w:rsidR="008C4A33" w:rsidRPr="000D35C7" w:rsidRDefault="008C4A33" w:rsidP="0007294C">
            <w:pPr>
              <w:pStyle w:val="PargrafodaLista"/>
              <w:numPr>
                <w:ilvl w:val="0"/>
                <w:numId w:val="28"/>
              </w:numPr>
              <w:snapToGrid w:val="0"/>
              <w:spacing w:line="276" w:lineRule="auto"/>
              <w:ind w:right="-122"/>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07FF46CA" w14:textId="77777777" w:rsidR="005F2D0D" w:rsidRDefault="005F2D0D"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2D0D">
              <w:rPr>
                <w:rFonts w:ascii="Times New Roman" w:hAnsi="Times New Roman" w:cs="Times New Roman"/>
                <w:b/>
                <w:bCs/>
                <w:sz w:val="24"/>
                <w:szCs w:val="24"/>
              </w:rPr>
              <w:t>CHÁ MATE EM SACHÊ – CAIXA COM 25 UNIDADES (40G)</w:t>
            </w:r>
          </w:p>
          <w:p w14:paraId="02CA03CD" w14:textId="7AE39605" w:rsidR="005F2D0D" w:rsidRDefault="005F2D0D"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2D0D">
              <w:rPr>
                <w:rFonts w:ascii="Times New Roman" w:hAnsi="Times New Roman" w:cs="Times New Roman"/>
                <w:b/>
                <w:bCs/>
                <w:sz w:val="24"/>
                <w:szCs w:val="24"/>
              </w:rPr>
              <w:t>Descrição:</w:t>
            </w:r>
            <w:r w:rsidRPr="005F2D0D">
              <w:rPr>
                <w:rFonts w:ascii="Times New Roman" w:hAnsi="Times New Roman" w:cs="Times New Roman"/>
                <w:sz w:val="24"/>
                <w:szCs w:val="24"/>
              </w:rPr>
              <w:t xml:space="preserve"> Chá mate em sachês individuais, próprios para infusão, elaborados com matéria-prima de qualidade, isento de impurezas, com sabor e aroma característicos. A embalagem primária (sachês) e secundária (caixa) deverá conter todas as informações exigidas pela legislação vigente, incluindo informações nutricionais, lote, validade, composição e registro, conforme normas da ANVISA.</w:t>
            </w:r>
          </w:p>
          <w:p w14:paraId="0BB4E2FB" w14:textId="1D984F2B" w:rsidR="005F2D0D" w:rsidRDefault="005F2D0D"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2D0D">
              <w:rPr>
                <w:rFonts w:ascii="Times New Roman" w:hAnsi="Times New Roman" w:cs="Times New Roman"/>
                <w:b/>
                <w:bCs/>
                <w:sz w:val="24"/>
                <w:szCs w:val="24"/>
              </w:rPr>
              <w:t>Embalagem:</w:t>
            </w:r>
            <w:r w:rsidRPr="005F2D0D">
              <w:rPr>
                <w:rFonts w:ascii="Times New Roman" w:hAnsi="Times New Roman" w:cs="Times New Roman"/>
                <w:sz w:val="24"/>
                <w:szCs w:val="24"/>
              </w:rPr>
              <w:t xml:space="preserve"> Caixa contendo</w:t>
            </w:r>
            <w:r w:rsidR="0070340F">
              <w:rPr>
                <w:rFonts w:ascii="Times New Roman" w:hAnsi="Times New Roman" w:cs="Times New Roman"/>
                <w:sz w:val="24"/>
                <w:szCs w:val="24"/>
              </w:rPr>
              <w:t xml:space="preserve"> no mínimo</w:t>
            </w:r>
            <w:r w:rsidRPr="005F2D0D">
              <w:rPr>
                <w:rFonts w:ascii="Times New Roman" w:hAnsi="Times New Roman" w:cs="Times New Roman"/>
                <w:sz w:val="24"/>
                <w:szCs w:val="24"/>
              </w:rPr>
              <w:t xml:space="preserve"> 25 (vinte e cinco) sachês, totalizando </w:t>
            </w:r>
            <w:r w:rsidR="0070340F">
              <w:rPr>
                <w:rFonts w:ascii="Times New Roman" w:hAnsi="Times New Roman" w:cs="Times New Roman"/>
                <w:sz w:val="24"/>
                <w:szCs w:val="24"/>
              </w:rPr>
              <w:t>no mínimo</w:t>
            </w:r>
            <w:r w:rsidR="0070340F" w:rsidRPr="005F2D0D">
              <w:rPr>
                <w:rFonts w:ascii="Times New Roman" w:hAnsi="Times New Roman" w:cs="Times New Roman"/>
                <w:sz w:val="24"/>
                <w:szCs w:val="24"/>
              </w:rPr>
              <w:t xml:space="preserve"> </w:t>
            </w:r>
            <w:r w:rsidRPr="005F2D0D">
              <w:rPr>
                <w:rFonts w:ascii="Times New Roman" w:hAnsi="Times New Roman" w:cs="Times New Roman"/>
                <w:sz w:val="24"/>
                <w:szCs w:val="24"/>
              </w:rPr>
              <w:t>40 (quarenta) gramas, devidamente lacrada e rotulada com as informações obrigatórias previstas na legislação vigente</w:t>
            </w:r>
            <w:r w:rsidR="000D186E" w:rsidRPr="005F2D0D">
              <w:rPr>
                <w:rFonts w:ascii="Times New Roman" w:hAnsi="Times New Roman" w:cs="Times New Roman"/>
                <w:sz w:val="24"/>
                <w:szCs w:val="24"/>
              </w:rPr>
              <w:t>, quando aplicável.</w:t>
            </w:r>
          </w:p>
          <w:p w14:paraId="2E792321" w14:textId="1B7FAA4C" w:rsidR="005F2D0D" w:rsidRDefault="005F2D0D"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2D0D">
              <w:rPr>
                <w:rFonts w:ascii="Times New Roman" w:hAnsi="Times New Roman" w:cs="Times New Roman"/>
                <w:b/>
                <w:bCs/>
                <w:sz w:val="24"/>
                <w:szCs w:val="24"/>
              </w:rPr>
              <w:t>Validade:</w:t>
            </w:r>
            <w:r w:rsidRPr="005F2D0D">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6DB19864" w14:textId="405C42BD" w:rsidR="005F2D0D" w:rsidRDefault="005F2D0D"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2D0D">
              <w:rPr>
                <w:rFonts w:ascii="Times New Roman" w:hAnsi="Times New Roman" w:cs="Times New Roman"/>
                <w:b/>
                <w:bCs/>
                <w:sz w:val="24"/>
                <w:szCs w:val="24"/>
              </w:rPr>
              <w:t>Registro:</w:t>
            </w:r>
            <w:r w:rsidRPr="005F2D0D">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4E689DED" w14:textId="604A8B92" w:rsidR="00C900A1" w:rsidRDefault="00C900A1"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900A1">
              <w:rPr>
                <w:rFonts w:ascii="Times New Roman" w:hAnsi="Times New Roman" w:cs="Times New Roman"/>
                <w:b/>
                <w:bCs/>
                <w:sz w:val="24"/>
                <w:szCs w:val="24"/>
              </w:rPr>
              <w:t>Marca referência:</w:t>
            </w:r>
            <w:r w:rsidRPr="00C900A1">
              <w:rPr>
                <w:rFonts w:ascii="Times New Roman" w:hAnsi="Times New Roman" w:cs="Times New Roman"/>
                <w:sz w:val="24"/>
                <w:szCs w:val="24"/>
              </w:rPr>
              <w:t xml:space="preserve"> Matte Leão, Rei do Mate, Matte Paraíso</w:t>
            </w:r>
            <w:r>
              <w:rPr>
                <w:rFonts w:ascii="Times New Roman" w:hAnsi="Times New Roman" w:cs="Times New Roman"/>
                <w:sz w:val="24"/>
                <w:szCs w:val="24"/>
              </w:rPr>
              <w:t xml:space="preserve"> </w:t>
            </w:r>
            <w:r w:rsidRPr="004C451E">
              <w:rPr>
                <w:rFonts w:ascii="Times New Roman" w:hAnsi="Times New Roman" w:cs="Times New Roman"/>
                <w:sz w:val="24"/>
                <w:szCs w:val="24"/>
              </w:rPr>
              <w:t>ou de</w:t>
            </w:r>
            <w:r w:rsidRPr="00BD1109">
              <w:rPr>
                <w:rFonts w:ascii="Times New Roman" w:hAnsi="Times New Roman" w:cs="Times New Roman"/>
                <w:sz w:val="24"/>
                <w:szCs w:val="24"/>
              </w:rPr>
              <w:t xml:space="preserve"> qualidade equivalente ou superior.</w:t>
            </w:r>
          </w:p>
          <w:p w14:paraId="78E05BE9" w14:textId="143FC692" w:rsidR="008C4A33" w:rsidRDefault="005F2D0D"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F2D0D">
              <w:rPr>
                <w:rFonts w:ascii="Times New Roman" w:hAnsi="Times New Roman" w:cs="Times New Roman"/>
                <w:b/>
                <w:bCs/>
                <w:sz w:val="24"/>
                <w:szCs w:val="24"/>
              </w:rPr>
              <w:t>CATMAT/CATSER:</w:t>
            </w:r>
            <w:r w:rsidRPr="005F2D0D">
              <w:rPr>
                <w:rFonts w:ascii="Times New Roman" w:hAnsi="Times New Roman" w:cs="Times New Roman"/>
                <w:sz w:val="24"/>
                <w:szCs w:val="24"/>
              </w:rPr>
              <w:t xml:space="preserve"> 895027</w:t>
            </w:r>
          </w:p>
          <w:tbl>
            <w:tblPr>
              <w:tblStyle w:val="SimplesTabela2"/>
              <w:tblW w:w="0" w:type="auto"/>
              <w:tblLook w:val="04A0" w:firstRow="1" w:lastRow="0" w:firstColumn="1" w:lastColumn="0" w:noHBand="0" w:noVBand="1"/>
            </w:tblPr>
            <w:tblGrid>
              <w:gridCol w:w="4998"/>
              <w:gridCol w:w="4998"/>
            </w:tblGrid>
            <w:tr w:rsidR="000D186E" w14:paraId="4E2053AE"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6BAFDFD" w14:textId="77777777" w:rsidR="000D186E" w:rsidRDefault="000D186E" w:rsidP="000D186E">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3EAEAC9A" w14:textId="7DBDE2E4" w:rsidR="000D186E" w:rsidRDefault="00D55045" w:rsidP="000D186E">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Caixa</w:t>
                  </w:r>
                </w:p>
              </w:tc>
            </w:tr>
            <w:tr w:rsidR="000D186E" w:rsidRPr="00F76D89" w14:paraId="7F2EE8B5"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9371BD8" w14:textId="77777777" w:rsidR="000D186E" w:rsidRDefault="000D186E" w:rsidP="000D186E">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233FAF1" w14:textId="44ED97A6" w:rsidR="000D186E" w:rsidRPr="00F76D89" w:rsidRDefault="00D55045" w:rsidP="000D186E">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60</w:t>
                  </w:r>
                </w:p>
              </w:tc>
            </w:tr>
            <w:tr w:rsidR="000D186E" w:rsidRPr="00F76D89" w14:paraId="6F743F4F"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5A25CF1" w14:textId="77777777" w:rsidR="000D186E" w:rsidRDefault="000D186E" w:rsidP="000D186E">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00D466B1" w14:textId="77777777" w:rsidR="000D186E" w:rsidRPr="00F76D89" w:rsidRDefault="000D186E" w:rsidP="000D186E">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D186E" w:rsidRPr="00F76D89" w14:paraId="65993F87"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9AD9D94" w14:textId="77777777" w:rsidR="000D186E" w:rsidRDefault="000D186E" w:rsidP="000D186E">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4832116" w14:textId="77777777" w:rsidR="000D186E" w:rsidRPr="00F76D89" w:rsidRDefault="000D186E" w:rsidP="000D186E">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D186E" w:rsidRPr="00F76D89" w14:paraId="72A92333"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32705AB" w14:textId="77777777" w:rsidR="000D186E" w:rsidRDefault="000D186E" w:rsidP="000D186E">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4B1152FA" w14:textId="77777777" w:rsidR="000D186E" w:rsidRPr="00F76D89" w:rsidRDefault="000D186E" w:rsidP="000D186E">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DD0C6E7" w14:textId="77777777" w:rsidR="008C4A33" w:rsidRPr="008C48FB" w:rsidRDefault="008C4A33" w:rsidP="0007294C">
            <w:pPr>
              <w:spacing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090014" w:rsidRPr="00F5705F" w14:paraId="5E28E186"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BADF847" w14:textId="62542203" w:rsidR="008C4A33" w:rsidRPr="000D35C7" w:rsidRDefault="008C4A33" w:rsidP="0007294C">
            <w:pPr>
              <w:pStyle w:val="PargrafodaLista"/>
              <w:numPr>
                <w:ilvl w:val="0"/>
                <w:numId w:val="28"/>
              </w:numPr>
              <w:snapToGrid w:val="0"/>
              <w:spacing w:line="276" w:lineRule="auto"/>
              <w:ind w:right="-122"/>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09F414DF" w14:textId="77777777" w:rsidR="00E53E95" w:rsidRDefault="00E53E95"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3E95">
              <w:rPr>
                <w:rFonts w:ascii="Times New Roman" w:hAnsi="Times New Roman" w:cs="Times New Roman"/>
                <w:b/>
                <w:bCs/>
                <w:sz w:val="24"/>
                <w:szCs w:val="24"/>
              </w:rPr>
              <w:t>COPO DESCARTÁVEL DE PLÁSTICO – PACOTE COM 100 UNIDADES (180 ML)</w:t>
            </w:r>
          </w:p>
          <w:p w14:paraId="3347A49D" w14:textId="5EE81ED7" w:rsidR="00E53E95" w:rsidRDefault="00E53E95"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3E95">
              <w:rPr>
                <w:rFonts w:ascii="Times New Roman" w:hAnsi="Times New Roman" w:cs="Times New Roman"/>
                <w:b/>
                <w:bCs/>
                <w:sz w:val="24"/>
                <w:szCs w:val="24"/>
              </w:rPr>
              <w:t>Descrição:</w:t>
            </w:r>
            <w:r w:rsidRPr="00E53E95">
              <w:rPr>
                <w:rFonts w:ascii="Times New Roman" w:hAnsi="Times New Roman" w:cs="Times New Roman"/>
                <w:sz w:val="24"/>
                <w:szCs w:val="24"/>
              </w:rPr>
              <w:t xml:space="preserve"> Copo descartável fabricado em polipropileno (PP), com capacidade para 180 ml, resistente, com marca do fabricante em relevo e símbolo de reciclagem conforme norma NBR 13230/2008. O produto deverá possuir certificação compulsória do INMETRO, garantindo qualidade e segurança para uso.</w:t>
            </w:r>
          </w:p>
          <w:p w14:paraId="4D52AB21" w14:textId="4EE2B9B6" w:rsidR="00E53E95" w:rsidRDefault="00E53E95"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3E95">
              <w:rPr>
                <w:rFonts w:ascii="Times New Roman" w:hAnsi="Times New Roman" w:cs="Times New Roman"/>
                <w:b/>
                <w:bCs/>
                <w:sz w:val="24"/>
                <w:szCs w:val="24"/>
              </w:rPr>
              <w:t>Embalagem:</w:t>
            </w:r>
            <w:r w:rsidRPr="00E53E95">
              <w:rPr>
                <w:rFonts w:ascii="Times New Roman" w:hAnsi="Times New Roman" w:cs="Times New Roman"/>
                <w:sz w:val="24"/>
                <w:szCs w:val="24"/>
              </w:rPr>
              <w:t xml:space="preserve"> Pacote contendo </w:t>
            </w:r>
            <w:r w:rsidR="00472797">
              <w:rPr>
                <w:rFonts w:ascii="Times New Roman" w:hAnsi="Times New Roman" w:cs="Times New Roman"/>
                <w:sz w:val="24"/>
                <w:szCs w:val="24"/>
              </w:rPr>
              <w:t>no mínimo</w:t>
            </w:r>
            <w:r w:rsidR="00472797" w:rsidRPr="005F2D0D">
              <w:rPr>
                <w:rFonts w:ascii="Times New Roman" w:hAnsi="Times New Roman" w:cs="Times New Roman"/>
                <w:sz w:val="24"/>
                <w:szCs w:val="24"/>
              </w:rPr>
              <w:t xml:space="preserve"> </w:t>
            </w:r>
            <w:r w:rsidRPr="00E53E95">
              <w:rPr>
                <w:rFonts w:ascii="Times New Roman" w:hAnsi="Times New Roman" w:cs="Times New Roman"/>
                <w:sz w:val="24"/>
                <w:szCs w:val="24"/>
              </w:rPr>
              <w:t>100 (cem) unidades, devidamente lacrado e rotulado com as informações obrigatórias previstas na legislação vigente, quando aplicável.</w:t>
            </w:r>
          </w:p>
          <w:p w14:paraId="4016BAD8" w14:textId="0EA43A06" w:rsidR="00E53E95" w:rsidRDefault="00E53E95"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3E95">
              <w:rPr>
                <w:rFonts w:ascii="Times New Roman" w:hAnsi="Times New Roman" w:cs="Times New Roman"/>
                <w:b/>
                <w:bCs/>
                <w:sz w:val="24"/>
                <w:szCs w:val="24"/>
              </w:rPr>
              <w:t>Validade:</w:t>
            </w:r>
            <w:r w:rsidRPr="00E53E95">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2176F7E7" w14:textId="689BE7C1" w:rsidR="00E53E95" w:rsidRDefault="00E53E95"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3E95">
              <w:rPr>
                <w:rFonts w:ascii="Times New Roman" w:hAnsi="Times New Roman" w:cs="Times New Roman"/>
                <w:b/>
                <w:bCs/>
                <w:sz w:val="24"/>
                <w:szCs w:val="24"/>
              </w:rPr>
              <w:t>Registro:</w:t>
            </w:r>
            <w:r w:rsidRPr="00E53E95">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66ED2114" w14:textId="06866EDC" w:rsidR="00E045CB" w:rsidRDefault="00E045CB"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045CB">
              <w:rPr>
                <w:rFonts w:ascii="Times New Roman" w:hAnsi="Times New Roman" w:cs="Times New Roman"/>
                <w:b/>
                <w:bCs/>
                <w:sz w:val="24"/>
                <w:szCs w:val="24"/>
              </w:rPr>
              <w:t>Marca referência:</w:t>
            </w:r>
            <w:r w:rsidRPr="00E045CB">
              <w:rPr>
                <w:rFonts w:ascii="Times New Roman" w:hAnsi="Times New Roman" w:cs="Times New Roman"/>
                <w:sz w:val="24"/>
                <w:szCs w:val="24"/>
              </w:rPr>
              <w:t xml:space="preserve"> Copos Plasvale, Copobras</w:t>
            </w:r>
            <w:r>
              <w:rPr>
                <w:rFonts w:ascii="Times New Roman" w:hAnsi="Times New Roman" w:cs="Times New Roman"/>
                <w:sz w:val="24"/>
                <w:szCs w:val="24"/>
              </w:rPr>
              <w:t xml:space="preserve"> </w:t>
            </w:r>
            <w:r w:rsidRPr="00BD1109">
              <w:rPr>
                <w:rFonts w:ascii="Times New Roman" w:hAnsi="Times New Roman" w:cs="Times New Roman"/>
                <w:sz w:val="24"/>
                <w:szCs w:val="24"/>
              </w:rPr>
              <w:t>ou de qualidade equivalente ou superior.</w:t>
            </w:r>
          </w:p>
          <w:p w14:paraId="2C1A8274" w14:textId="34DA8A71" w:rsidR="008C4A33" w:rsidRDefault="00E53E95" w:rsidP="0007294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53E95">
              <w:rPr>
                <w:rFonts w:ascii="Times New Roman" w:hAnsi="Times New Roman" w:cs="Times New Roman"/>
                <w:b/>
                <w:bCs/>
                <w:sz w:val="24"/>
                <w:szCs w:val="24"/>
              </w:rPr>
              <w:t>CATMAT/CATSER:</w:t>
            </w:r>
            <w:r w:rsidRPr="00E53E95">
              <w:rPr>
                <w:rFonts w:ascii="Times New Roman" w:hAnsi="Times New Roman" w:cs="Times New Roman"/>
                <w:sz w:val="24"/>
                <w:szCs w:val="24"/>
              </w:rPr>
              <w:t xml:space="preserve"> </w:t>
            </w:r>
            <w:r w:rsidR="000B3822">
              <w:rPr>
                <w:rFonts w:ascii="Times New Roman" w:hAnsi="Times New Roman" w:cs="Times New Roman"/>
                <w:sz w:val="24"/>
                <w:szCs w:val="24"/>
              </w:rPr>
              <w:t>351876</w:t>
            </w:r>
          </w:p>
          <w:tbl>
            <w:tblPr>
              <w:tblStyle w:val="SimplesTabela2"/>
              <w:tblW w:w="0" w:type="auto"/>
              <w:tblLook w:val="04A0" w:firstRow="1" w:lastRow="0" w:firstColumn="1" w:lastColumn="0" w:noHBand="0" w:noVBand="1"/>
            </w:tblPr>
            <w:tblGrid>
              <w:gridCol w:w="4998"/>
              <w:gridCol w:w="4998"/>
            </w:tblGrid>
            <w:tr w:rsidR="000B3822" w14:paraId="20BF65B6"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E68B704" w14:textId="77777777" w:rsidR="000B3822" w:rsidRDefault="000B3822" w:rsidP="000B3822">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3241C8C1" w14:textId="45FDC25B" w:rsidR="000B3822" w:rsidRDefault="000B3822" w:rsidP="000B3822">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0B3822" w:rsidRPr="00F76D89" w14:paraId="2D228B10"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9ADC989" w14:textId="77777777" w:rsidR="000B3822" w:rsidRDefault="000B3822" w:rsidP="000B3822">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B19857B" w14:textId="48D30A17" w:rsidR="000B3822" w:rsidRPr="00F76D89" w:rsidRDefault="00155A5B" w:rsidP="000B3822">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30</w:t>
                  </w:r>
                </w:p>
              </w:tc>
            </w:tr>
            <w:tr w:rsidR="000B3822" w:rsidRPr="00F76D89" w14:paraId="14B47416"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13DB450" w14:textId="77777777" w:rsidR="000B3822" w:rsidRDefault="000B3822" w:rsidP="000B3822">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573B3030" w14:textId="77777777" w:rsidR="000B3822" w:rsidRPr="00F76D89" w:rsidRDefault="000B3822" w:rsidP="000B3822">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B3822" w:rsidRPr="00F76D89" w14:paraId="70EA0885"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9D630E1" w14:textId="77777777" w:rsidR="000B3822" w:rsidRDefault="000B3822" w:rsidP="000B3822">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591E0D1D" w14:textId="77777777" w:rsidR="000B3822" w:rsidRPr="00F76D89" w:rsidRDefault="000B3822" w:rsidP="000B3822">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B3822" w:rsidRPr="00F76D89" w14:paraId="4DBA9339"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D55C13D" w14:textId="77777777" w:rsidR="000B3822" w:rsidRDefault="000B3822" w:rsidP="000B3822">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3DE322CB" w14:textId="77777777" w:rsidR="000B3822" w:rsidRPr="00F76D89" w:rsidRDefault="000B3822" w:rsidP="000B3822">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2C36C91" w14:textId="77777777" w:rsidR="008C4A33" w:rsidRPr="008C48FB" w:rsidRDefault="008C4A33" w:rsidP="0007294C">
            <w:pPr>
              <w:spacing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90014" w:rsidRPr="00F5705F" w14:paraId="4C39FDFD"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7BB1206" w14:textId="50A9AE1F" w:rsidR="008C4A33" w:rsidRPr="000D35C7" w:rsidRDefault="008C4A33" w:rsidP="0007294C">
            <w:pPr>
              <w:pStyle w:val="PargrafodaLista"/>
              <w:numPr>
                <w:ilvl w:val="0"/>
                <w:numId w:val="28"/>
              </w:numPr>
              <w:snapToGrid w:val="0"/>
              <w:spacing w:line="276" w:lineRule="auto"/>
              <w:ind w:right="-122"/>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BE01E4E" w14:textId="77777777" w:rsidR="00433247" w:rsidRDefault="00433247"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3247">
              <w:rPr>
                <w:rFonts w:ascii="Times New Roman" w:hAnsi="Times New Roman" w:cs="Times New Roman"/>
                <w:b/>
                <w:bCs/>
                <w:sz w:val="24"/>
                <w:szCs w:val="24"/>
              </w:rPr>
              <w:t>DESODORIZADOR DE AR – FRASCO COM 360 ML</w:t>
            </w:r>
          </w:p>
          <w:p w14:paraId="61379753" w14:textId="7DF069B1" w:rsidR="00433247" w:rsidRDefault="00433247"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3247">
              <w:rPr>
                <w:rFonts w:ascii="Times New Roman" w:hAnsi="Times New Roman" w:cs="Times New Roman"/>
                <w:b/>
                <w:bCs/>
                <w:sz w:val="24"/>
                <w:szCs w:val="24"/>
              </w:rPr>
              <w:t>Descrição:</w:t>
            </w:r>
            <w:r w:rsidRPr="00433247">
              <w:rPr>
                <w:rFonts w:ascii="Times New Roman" w:hAnsi="Times New Roman" w:cs="Times New Roman"/>
                <w:sz w:val="24"/>
                <w:szCs w:val="24"/>
              </w:rPr>
              <w:t xml:space="preserve"> Desodorizador de ar em </w:t>
            </w:r>
            <w:r w:rsidR="001C54FA" w:rsidRPr="00433247">
              <w:rPr>
                <w:rFonts w:ascii="Times New Roman" w:hAnsi="Times New Roman" w:cs="Times New Roman"/>
                <w:sz w:val="24"/>
                <w:szCs w:val="24"/>
              </w:rPr>
              <w:t>aerossol</w:t>
            </w:r>
            <w:r w:rsidRPr="00433247">
              <w:rPr>
                <w:rFonts w:ascii="Times New Roman" w:hAnsi="Times New Roman" w:cs="Times New Roman"/>
                <w:sz w:val="24"/>
                <w:szCs w:val="24"/>
              </w:rPr>
              <w:t>, com fragrâncias variadas (como lavanda, talco, cravo, orquídea, entre outras), destinado à neutralização de odores e perfumação de ambientes. Produto acondicionado em frasco metálico pressurizado, com válvula spray de fácil acionamento.</w:t>
            </w:r>
          </w:p>
          <w:p w14:paraId="065E3D69" w14:textId="4352F96D" w:rsidR="00433247" w:rsidRDefault="00433247"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3247">
              <w:rPr>
                <w:rFonts w:ascii="Times New Roman" w:hAnsi="Times New Roman" w:cs="Times New Roman"/>
                <w:b/>
                <w:bCs/>
                <w:sz w:val="24"/>
                <w:szCs w:val="24"/>
              </w:rPr>
              <w:t>Embalagem:</w:t>
            </w:r>
            <w:r w:rsidRPr="00433247">
              <w:rPr>
                <w:rFonts w:ascii="Times New Roman" w:hAnsi="Times New Roman" w:cs="Times New Roman"/>
                <w:sz w:val="24"/>
                <w:szCs w:val="24"/>
              </w:rPr>
              <w:t xml:space="preserve"> Frasco com capacidade mínima de 360 (trezentos e sessenta) mililitros, devidamente lacrado e rotulado com as informações obrigatórias previstas na legislação vigente, quando aplicável.</w:t>
            </w:r>
          </w:p>
          <w:p w14:paraId="54A44BA3" w14:textId="38393976" w:rsidR="00433247" w:rsidRDefault="00433247"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3247">
              <w:rPr>
                <w:rFonts w:ascii="Times New Roman" w:hAnsi="Times New Roman" w:cs="Times New Roman"/>
                <w:b/>
                <w:bCs/>
                <w:sz w:val="24"/>
                <w:szCs w:val="24"/>
              </w:rPr>
              <w:t>Validade:</w:t>
            </w:r>
            <w:r w:rsidRPr="00433247">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41E2F77D" w14:textId="39FA5BE6" w:rsidR="00433247" w:rsidRDefault="00433247"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3247">
              <w:rPr>
                <w:rFonts w:ascii="Times New Roman" w:hAnsi="Times New Roman" w:cs="Times New Roman"/>
                <w:b/>
                <w:bCs/>
                <w:sz w:val="24"/>
                <w:szCs w:val="24"/>
              </w:rPr>
              <w:t>Registro:</w:t>
            </w:r>
            <w:r w:rsidRPr="00433247">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3920B507" w14:textId="53AA8819" w:rsidR="00CD60BE" w:rsidRDefault="00CD60BE"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Marca de Referência:</w:t>
            </w:r>
            <w:r>
              <w:rPr>
                <w:rFonts w:ascii="Times New Roman" w:hAnsi="Times New Roman" w:cs="Times New Roman"/>
                <w:b/>
                <w:bCs/>
                <w:sz w:val="24"/>
                <w:szCs w:val="24"/>
              </w:rPr>
              <w:t xml:space="preserve"> </w:t>
            </w:r>
            <w:r w:rsidRPr="00CD60BE">
              <w:rPr>
                <w:rFonts w:ascii="Times New Roman" w:hAnsi="Times New Roman" w:cs="Times New Roman"/>
                <w:sz w:val="24"/>
                <w:szCs w:val="24"/>
              </w:rPr>
              <w:t>Lysoform, Glade, Bom Ar</w:t>
            </w:r>
            <w:r>
              <w:rPr>
                <w:rFonts w:ascii="Times New Roman" w:hAnsi="Times New Roman" w:cs="Times New Roman"/>
                <w:sz w:val="24"/>
                <w:szCs w:val="24"/>
              </w:rPr>
              <w:t xml:space="preserve"> </w:t>
            </w:r>
            <w:r w:rsidRPr="00BD1109">
              <w:rPr>
                <w:rFonts w:ascii="Times New Roman" w:hAnsi="Times New Roman" w:cs="Times New Roman"/>
                <w:sz w:val="24"/>
                <w:szCs w:val="24"/>
              </w:rPr>
              <w:t>ou de qualidade equivalente ou superior.</w:t>
            </w:r>
          </w:p>
          <w:p w14:paraId="2EAF2767" w14:textId="27387BDA" w:rsidR="008C4A33" w:rsidRDefault="00433247" w:rsidP="0007294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3247">
              <w:rPr>
                <w:rFonts w:ascii="Times New Roman" w:hAnsi="Times New Roman" w:cs="Times New Roman"/>
                <w:b/>
                <w:bCs/>
                <w:sz w:val="24"/>
                <w:szCs w:val="24"/>
              </w:rPr>
              <w:t>CATMAT/CATSER:</w:t>
            </w:r>
            <w:r w:rsidRPr="00433247">
              <w:rPr>
                <w:rFonts w:ascii="Times New Roman" w:hAnsi="Times New Roman" w:cs="Times New Roman"/>
                <w:sz w:val="24"/>
                <w:szCs w:val="24"/>
              </w:rPr>
              <w:t xml:space="preserve"> </w:t>
            </w:r>
            <w:r w:rsidR="00EA44FD">
              <w:rPr>
                <w:rFonts w:ascii="Times New Roman" w:hAnsi="Times New Roman" w:cs="Times New Roman"/>
                <w:sz w:val="24"/>
                <w:szCs w:val="24"/>
              </w:rPr>
              <w:t>42</w:t>
            </w:r>
            <w:r w:rsidR="009D3B5A">
              <w:rPr>
                <w:rFonts w:ascii="Times New Roman" w:hAnsi="Times New Roman" w:cs="Times New Roman"/>
                <w:sz w:val="24"/>
                <w:szCs w:val="24"/>
              </w:rPr>
              <w:t>2745</w:t>
            </w:r>
          </w:p>
          <w:tbl>
            <w:tblPr>
              <w:tblStyle w:val="SimplesTabela2"/>
              <w:tblW w:w="0" w:type="auto"/>
              <w:tblLook w:val="04A0" w:firstRow="1" w:lastRow="0" w:firstColumn="1" w:lastColumn="0" w:noHBand="0" w:noVBand="1"/>
            </w:tblPr>
            <w:tblGrid>
              <w:gridCol w:w="4998"/>
              <w:gridCol w:w="4998"/>
            </w:tblGrid>
            <w:tr w:rsidR="009D3B5A" w14:paraId="1CD5F9DB"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4779E0E" w14:textId="77777777" w:rsidR="009D3B5A" w:rsidRDefault="009D3B5A" w:rsidP="009D3B5A">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3BF76477" w14:textId="11788310" w:rsidR="009D3B5A" w:rsidRDefault="009D3B5A" w:rsidP="009D3B5A">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9D3B5A" w:rsidRPr="00F76D89" w14:paraId="62ECD202"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7DF0B1E" w14:textId="77777777" w:rsidR="009D3B5A" w:rsidRDefault="009D3B5A" w:rsidP="009D3B5A">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22BA5F75" w14:textId="708C2CB9" w:rsidR="009D3B5A" w:rsidRPr="00F76D89" w:rsidRDefault="00280DAF" w:rsidP="009D3B5A">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9D3B5A" w:rsidRPr="00F76D89" w14:paraId="2C99A202"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2419402" w14:textId="77777777" w:rsidR="009D3B5A" w:rsidRDefault="009D3B5A" w:rsidP="009D3B5A">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8D7DF2E" w14:textId="77777777" w:rsidR="009D3B5A" w:rsidRPr="00F76D89" w:rsidRDefault="009D3B5A" w:rsidP="009D3B5A">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9D3B5A" w:rsidRPr="00F76D89" w14:paraId="0B1B45F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CE8E658" w14:textId="77777777" w:rsidR="009D3B5A" w:rsidRDefault="009D3B5A" w:rsidP="009D3B5A">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DD9799D" w14:textId="77777777" w:rsidR="009D3B5A" w:rsidRPr="00F76D89" w:rsidRDefault="009D3B5A" w:rsidP="009D3B5A">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9D3B5A" w:rsidRPr="00F76D89" w14:paraId="753A7DFC"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058DF77" w14:textId="77777777" w:rsidR="009D3B5A" w:rsidRDefault="009D3B5A" w:rsidP="009D3B5A">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C81A8ED" w14:textId="77777777" w:rsidR="009D3B5A" w:rsidRPr="00F76D89" w:rsidRDefault="009D3B5A" w:rsidP="009D3B5A">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7F892AC0" w14:textId="77777777" w:rsidR="008C4A33" w:rsidRPr="008C48FB" w:rsidRDefault="008C4A33" w:rsidP="0007294C">
            <w:pPr>
              <w:spacing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63DB6" w:rsidRPr="00F5705F" w14:paraId="348AF499"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62DE475C" w14:textId="5DF37A08" w:rsidR="00E370F2" w:rsidRPr="000D35C7" w:rsidRDefault="00E370F2" w:rsidP="0007294C">
            <w:pPr>
              <w:pStyle w:val="PargrafodaLista"/>
              <w:numPr>
                <w:ilvl w:val="0"/>
                <w:numId w:val="28"/>
              </w:numPr>
              <w:snapToGrid w:val="0"/>
              <w:spacing w:line="276" w:lineRule="auto"/>
              <w:ind w:right="-122"/>
              <w:jc w:val="center"/>
              <w:rPr>
                <w:rFonts w:ascii="Times New Roman" w:eastAsia="Times New Roman" w:hAnsi="Times New Roman" w:cs="Times New Roman"/>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0C5779DB" w14:textId="77777777" w:rsid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DESODORIZADOR SANITÁRIO EM PASTILHA ADESIVA – EMBALAGEM COM 3 UNIDADES</w:t>
            </w:r>
          </w:p>
          <w:p w14:paraId="083C69A4" w14:textId="68B53FA5" w:rsid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Descrição:</w:t>
            </w:r>
            <w:r w:rsidRPr="00FB19BE">
              <w:rPr>
                <w:rFonts w:ascii="Times New Roman" w:hAnsi="Times New Roman" w:cs="Times New Roman"/>
                <w:sz w:val="24"/>
                <w:szCs w:val="24"/>
              </w:rPr>
              <w:t xml:space="preserve"> Desodorizador sanitário em pastilha adesiva, com fragrâncias diversas, destinado à higienização e odorização de vasos sanitários. Produto com ação desodorizante e limpadora, de fácil aplicação, que adere à superfície interna do vaso.</w:t>
            </w:r>
          </w:p>
          <w:p w14:paraId="6F2B79B6" w14:textId="50BD5883" w:rsid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Embalagem:</w:t>
            </w:r>
            <w:r w:rsidRPr="00FB19BE">
              <w:rPr>
                <w:rFonts w:ascii="Times New Roman" w:hAnsi="Times New Roman" w:cs="Times New Roman"/>
                <w:sz w:val="24"/>
                <w:szCs w:val="24"/>
              </w:rPr>
              <w:t xml:space="preserve"> Embalagem (pacote ou caixa) contendo</w:t>
            </w:r>
            <w:r w:rsidR="00737AC5">
              <w:rPr>
                <w:rFonts w:ascii="Times New Roman" w:hAnsi="Times New Roman" w:cs="Times New Roman"/>
                <w:sz w:val="24"/>
                <w:szCs w:val="24"/>
              </w:rPr>
              <w:t xml:space="preserve"> no mínimo</w:t>
            </w:r>
            <w:r w:rsidRPr="00FB19BE">
              <w:rPr>
                <w:rFonts w:ascii="Times New Roman" w:hAnsi="Times New Roman" w:cs="Times New Roman"/>
                <w:sz w:val="24"/>
                <w:szCs w:val="24"/>
              </w:rPr>
              <w:t xml:space="preserve"> 3 (três) pastilhas, devidamente lacrada e rotulada com as informações obrigatórias previstas na legislação vigente, quando aplicável.</w:t>
            </w:r>
          </w:p>
          <w:p w14:paraId="64225B58" w14:textId="36EAF7A6" w:rsid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Validade:</w:t>
            </w:r>
            <w:r w:rsidRPr="00FB19BE">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37E6E30A" w14:textId="4792C1D1" w:rsid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Registro:</w:t>
            </w:r>
            <w:r w:rsidRPr="00FB19BE">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0732C756" w14:textId="17A8A8EC" w:rsid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Marca de Referência:</w:t>
            </w:r>
            <w:r w:rsidRPr="00FB19BE">
              <w:rPr>
                <w:rFonts w:ascii="Times New Roman" w:hAnsi="Times New Roman" w:cs="Times New Roman"/>
                <w:sz w:val="24"/>
                <w:szCs w:val="24"/>
              </w:rPr>
              <w:t xml:space="preserve"> Harpic, Pato, Azulim </w:t>
            </w:r>
            <w:r w:rsidR="00196E43" w:rsidRPr="00BD1109">
              <w:rPr>
                <w:rFonts w:ascii="Times New Roman" w:hAnsi="Times New Roman" w:cs="Times New Roman"/>
                <w:sz w:val="24"/>
                <w:szCs w:val="24"/>
              </w:rPr>
              <w:t>ou de qualidade equivalente ou superior.</w:t>
            </w:r>
          </w:p>
          <w:p w14:paraId="5D3F8FF9" w14:textId="4FE7B5B5" w:rsidR="00CE5F03" w:rsidRPr="00FB19BE" w:rsidRDefault="00FB19BE"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B19BE">
              <w:rPr>
                <w:rFonts w:ascii="Times New Roman" w:hAnsi="Times New Roman" w:cs="Times New Roman"/>
                <w:b/>
                <w:bCs/>
                <w:sz w:val="24"/>
                <w:szCs w:val="24"/>
              </w:rPr>
              <w:t>CATMAT/CATSER:</w:t>
            </w:r>
            <w:r w:rsidRPr="00FB19BE">
              <w:rPr>
                <w:rFonts w:ascii="Times New Roman" w:hAnsi="Times New Roman" w:cs="Times New Roman"/>
                <w:sz w:val="24"/>
                <w:szCs w:val="24"/>
              </w:rPr>
              <w:t xml:space="preserve"> </w:t>
            </w:r>
            <w:r>
              <w:rPr>
                <w:rFonts w:ascii="Times New Roman" w:hAnsi="Times New Roman" w:cs="Times New Roman"/>
                <w:sz w:val="24"/>
                <w:szCs w:val="24"/>
              </w:rPr>
              <w:t>150224</w:t>
            </w:r>
          </w:p>
          <w:tbl>
            <w:tblPr>
              <w:tblStyle w:val="SimplesTabela2"/>
              <w:tblW w:w="0" w:type="auto"/>
              <w:tblLook w:val="04A0" w:firstRow="1" w:lastRow="0" w:firstColumn="1" w:lastColumn="0" w:noHBand="0" w:noVBand="1"/>
            </w:tblPr>
            <w:tblGrid>
              <w:gridCol w:w="4998"/>
              <w:gridCol w:w="4998"/>
            </w:tblGrid>
            <w:tr w:rsidR="00CE5F03" w14:paraId="0C944A08"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A833B1E" w14:textId="77777777" w:rsidR="00CE5F03" w:rsidRDefault="00CE5F03" w:rsidP="00CE5F0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477FCACF" w14:textId="28AF9F27" w:rsidR="00CE5F03" w:rsidRDefault="004D441E" w:rsidP="00CE5F03">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CE5F03" w:rsidRPr="00F76D89" w14:paraId="06E5E922"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FE8DEC9" w14:textId="77777777" w:rsidR="00CE5F03" w:rsidRDefault="00CE5F03" w:rsidP="00CE5F0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13B7A29C" w14:textId="26222594" w:rsidR="00CE5F03" w:rsidRPr="00F76D89" w:rsidRDefault="0014462A" w:rsidP="00CE5F03">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20</w:t>
                  </w:r>
                </w:p>
              </w:tc>
            </w:tr>
            <w:tr w:rsidR="00CE5F03" w:rsidRPr="00F76D89" w14:paraId="4F1194C2"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D2D6224" w14:textId="77777777" w:rsidR="00CE5F03" w:rsidRDefault="00CE5F03" w:rsidP="00CE5F0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11AE00A" w14:textId="77777777" w:rsidR="00CE5F03" w:rsidRPr="00F76D89" w:rsidRDefault="00CE5F03" w:rsidP="00CE5F03">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CE5F03" w:rsidRPr="00F76D89" w14:paraId="7515DFA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084A7FF" w14:textId="77777777" w:rsidR="00CE5F03" w:rsidRDefault="00CE5F03" w:rsidP="00CE5F0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C2DD374" w14:textId="77777777" w:rsidR="00CE5F03" w:rsidRPr="00F76D89" w:rsidRDefault="00CE5F03" w:rsidP="00CE5F03">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CE5F03" w:rsidRPr="00F76D89" w14:paraId="00B7B954"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3330E8B" w14:textId="77777777" w:rsidR="00CE5F03" w:rsidRDefault="00CE5F03" w:rsidP="00CE5F0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38C1DFE9" w14:textId="77777777" w:rsidR="00CE5F03" w:rsidRPr="00F76D89" w:rsidRDefault="00CE5F03" w:rsidP="00CE5F03">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C92531B" w14:textId="28DDA043" w:rsidR="00464D7A" w:rsidRPr="008C48FB" w:rsidRDefault="00464D7A" w:rsidP="0007294C">
            <w:pPr>
              <w:spacing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84C10" w:rsidRPr="00F5705F" w14:paraId="0BC7F91A"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4B74E17" w14:textId="77777777" w:rsidR="00984C10" w:rsidRPr="000D35C7" w:rsidRDefault="00984C10" w:rsidP="00984C10">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4F1113C4" w14:textId="77777777" w:rsidR="00737AC5"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DETERGENTE LÍQUIDO NEUTRO – FRASCO COM 500 ML</w:t>
            </w:r>
          </w:p>
          <w:p w14:paraId="59564B32" w14:textId="491BEAF2" w:rsidR="00737AC5"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Descrição:</w:t>
            </w:r>
            <w:r w:rsidRPr="00BD1109">
              <w:rPr>
                <w:rFonts w:ascii="Times New Roman" w:hAnsi="Times New Roman" w:cs="Times New Roman"/>
                <w:sz w:val="24"/>
                <w:szCs w:val="24"/>
              </w:rPr>
              <w:t xml:space="preserve"> Detergente líquido neutro, biodegradável, padrão de qualidade superior, com alto rendimento, ideal para lavagem de louças e utensílios de cozinha. Composto por matéria ativa detergente, com pH entre 5,5 e 8. O produto deverá ser transparente, isento de perfume, partículas insolúveis ou material precipitado, e </w:t>
            </w:r>
            <w:proofErr w:type="gramStart"/>
            <w:r w:rsidRPr="00BD1109">
              <w:rPr>
                <w:rFonts w:ascii="Times New Roman" w:hAnsi="Times New Roman" w:cs="Times New Roman"/>
                <w:sz w:val="24"/>
                <w:szCs w:val="24"/>
              </w:rPr>
              <w:t>inócuo</w:t>
            </w:r>
            <w:proofErr w:type="gramEnd"/>
            <w:r w:rsidRPr="00BD1109">
              <w:rPr>
                <w:rFonts w:ascii="Times New Roman" w:hAnsi="Times New Roman" w:cs="Times New Roman"/>
                <w:sz w:val="24"/>
                <w:szCs w:val="24"/>
              </w:rPr>
              <w:t xml:space="preserve"> à pele. Deve garantir a remoção de resíduos gordurosos e sujidades em geral.</w:t>
            </w:r>
          </w:p>
          <w:p w14:paraId="06A5D524" w14:textId="362D25DE" w:rsidR="00737AC5"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Embalagem:</w:t>
            </w:r>
            <w:r w:rsidRPr="00BD1109">
              <w:rPr>
                <w:rFonts w:ascii="Times New Roman" w:hAnsi="Times New Roman" w:cs="Times New Roman"/>
                <w:sz w:val="24"/>
                <w:szCs w:val="24"/>
              </w:rPr>
              <w:t xml:space="preserve"> Frasco plástico flexível e inquebrável, com capacidade </w:t>
            </w:r>
            <w:r w:rsidR="00737AC5">
              <w:rPr>
                <w:rFonts w:ascii="Times New Roman" w:hAnsi="Times New Roman" w:cs="Times New Roman"/>
                <w:sz w:val="24"/>
                <w:szCs w:val="24"/>
              </w:rPr>
              <w:t xml:space="preserve">mínima </w:t>
            </w:r>
            <w:r w:rsidRPr="00BD1109">
              <w:rPr>
                <w:rFonts w:ascii="Times New Roman" w:hAnsi="Times New Roman" w:cs="Times New Roman"/>
                <w:sz w:val="24"/>
                <w:szCs w:val="24"/>
              </w:rPr>
              <w:t>de 500 ml, provido de tampa fixada sob pressão e bico dosador, rotulado com as informações obrigatórias previstas na legislação vigente, incluindo fabricante, lote, data de fabricação, validade, composição e registro no órgão competente, quando aplicável.</w:t>
            </w:r>
          </w:p>
          <w:p w14:paraId="184AEF38" w14:textId="4B3D384E" w:rsidR="00737AC5"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Validade:</w:t>
            </w:r>
            <w:r w:rsidRPr="00BD1109">
              <w:rPr>
                <w:rFonts w:ascii="Times New Roman" w:hAnsi="Times New Roman" w:cs="Times New Roman"/>
                <w:sz w:val="24"/>
                <w:szCs w:val="24"/>
              </w:rPr>
              <w:t xml:space="preserve"> No ato da entrega, os produtos deverão apresentar, no mínimo, 90% (noventa por cento) do prazo de validade total estipulado pelo fabricante, contados a partir da data da entrega.</w:t>
            </w:r>
          </w:p>
          <w:p w14:paraId="7A9173A3" w14:textId="71AD16A7" w:rsidR="00737AC5"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Registro:</w:t>
            </w:r>
            <w:r w:rsidRPr="00BD1109">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2E508438" w14:textId="60B428E3" w:rsidR="00737AC5"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Marca de Referência:</w:t>
            </w:r>
            <w:r w:rsidRPr="00BD1109">
              <w:rPr>
                <w:rFonts w:ascii="Times New Roman" w:hAnsi="Times New Roman" w:cs="Times New Roman"/>
                <w:sz w:val="24"/>
                <w:szCs w:val="24"/>
              </w:rPr>
              <w:t xml:space="preserve"> Limpol, Ypê, </w:t>
            </w:r>
            <w:proofErr w:type="gramStart"/>
            <w:r w:rsidRPr="00BD1109">
              <w:rPr>
                <w:rFonts w:ascii="Times New Roman" w:hAnsi="Times New Roman" w:cs="Times New Roman"/>
                <w:sz w:val="24"/>
                <w:szCs w:val="24"/>
              </w:rPr>
              <w:t>Minuano</w:t>
            </w:r>
            <w:proofErr w:type="gramEnd"/>
            <w:r w:rsidRPr="00BD1109">
              <w:rPr>
                <w:rFonts w:ascii="Times New Roman" w:hAnsi="Times New Roman" w:cs="Times New Roman"/>
                <w:sz w:val="24"/>
                <w:szCs w:val="24"/>
              </w:rPr>
              <w:t xml:space="preserve"> ou de qualidade equivalente ou superior.</w:t>
            </w:r>
          </w:p>
          <w:p w14:paraId="073B8A39" w14:textId="7B600945" w:rsidR="00984C10" w:rsidRDefault="00BD110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D1109">
              <w:rPr>
                <w:rFonts w:ascii="Times New Roman" w:hAnsi="Times New Roman" w:cs="Times New Roman"/>
                <w:b/>
                <w:bCs/>
                <w:sz w:val="24"/>
                <w:szCs w:val="24"/>
              </w:rPr>
              <w:t>CATMAT/CATSER:</w:t>
            </w:r>
            <w:r w:rsidRPr="00BD1109">
              <w:rPr>
                <w:rFonts w:ascii="Times New Roman" w:hAnsi="Times New Roman" w:cs="Times New Roman"/>
                <w:sz w:val="24"/>
                <w:szCs w:val="24"/>
              </w:rPr>
              <w:t xml:space="preserve"> </w:t>
            </w:r>
            <w:r w:rsidR="00737AC5">
              <w:rPr>
                <w:rFonts w:ascii="Times New Roman" w:hAnsi="Times New Roman" w:cs="Times New Roman"/>
                <w:sz w:val="24"/>
                <w:szCs w:val="24"/>
              </w:rPr>
              <w:t>2226698</w:t>
            </w:r>
          </w:p>
          <w:tbl>
            <w:tblPr>
              <w:tblStyle w:val="SimplesTabela2"/>
              <w:tblW w:w="0" w:type="auto"/>
              <w:tblLook w:val="04A0" w:firstRow="1" w:lastRow="0" w:firstColumn="1" w:lastColumn="0" w:noHBand="0" w:noVBand="1"/>
            </w:tblPr>
            <w:tblGrid>
              <w:gridCol w:w="4998"/>
              <w:gridCol w:w="4998"/>
            </w:tblGrid>
            <w:tr w:rsidR="00984C10" w14:paraId="78E035B0"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2325339" w14:textId="77777777" w:rsidR="00984C10" w:rsidRDefault="00984C1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FAF731F" w14:textId="3A11754E" w:rsidR="00984C10" w:rsidRDefault="00580843"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984C10" w:rsidRPr="00F76D89" w14:paraId="167B2D9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C78A170" w14:textId="77777777" w:rsidR="00984C10" w:rsidRDefault="00984C1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AD6334F" w14:textId="6503EDB1" w:rsidR="00984C10" w:rsidRPr="00F76D89" w:rsidRDefault="0014462A"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25</w:t>
                  </w:r>
                </w:p>
              </w:tc>
            </w:tr>
            <w:tr w:rsidR="00984C10" w:rsidRPr="00F76D89" w14:paraId="12117655"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E902C02" w14:textId="77777777" w:rsidR="00984C10" w:rsidRDefault="00984C1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BF506C4" w14:textId="77777777" w:rsidR="00984C10" w:rsidRPr="00F76D89" w:rsidRDefault="00984C10"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984C10" w:rsidRPr="00F76D89" w14:paraId="5BE5C02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2F54849" w14:textId="77777777" w:rsidR="00984C10" w:rsidRDefault="00984C1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56E2F534" w14:textId="77777777" w:rsidR="00984C10" w:rsidRPr="00F76D89" w:rsidRDefault="00984C10"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984C10" w:rsidRPr="00F76D89" w14:paraId="747F27D3"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80A7AF5" w14:textId="77777777" w:rsidR="00984C10" w:rsidRDefault="00984C1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651BBF1A" w14:textId="77777777" w:rsidR="00984C10" w:rsidRPr="00F76D89" w:rsidRDefault="00984C10"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D27D29F" w14:textId="77777777" w:rsidR="00984C10" w:rsidRDefault="00984C10"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E5F03" w:rsidRPr="00F5705F" w14:paraId="6F9A893D"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863EBD5" w14:textId="77777777" w:rsidR="00CE5F03" w:rsidRPr="000D35C7" w:rsidRDefault="00CE5F03" w:rsidP="00984C10">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13869384" w14:textId="17C2BD58" w:rsidR="00E83AF6"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ESPONJA DE LIMPEZA/LOUÇA – PACOTE COM 1 UNIDADE</w:t>
            </w:r>
          </w:p>
          <w:p w14:paraId="3CC7EE8C" w14:textId="5DFED036" w:rsidR="00E83AF6"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Descrição:</w:t>
            </w:r>
            <w:r w:rsidRPr="00E83AF6">
              <w:rPr>
                <w:rFonts w:ascii="Times New Roman" w:hAnsi="Times New Roman" w:cs="Times New Roman"/>
                <w:sz w:val="24"/>
                <w:szCs w:val="24"/>
              </w:rPr>
              <w:t xml:space="preserve"> Esponja de limpeza para lavar louça, formato retangular, dupla face. A face verde possui fibra abrasiva para limpeza de sujeiras mais difíceis; a face amarela é espuma macia para superfícies delicadas. Fabricada com espuma poliuretana e fibra sintética com material abrasivo, antiaderente.</w:t>
            </w:r>
          </w:p>
          <w:p w14:paraId="159D7E2B" w14:textId="0C448C52" w:rsidR="00E83AF6"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Embalagem:</w:t>
            </w:r>
            <w:r w:rsidRPr="00E83AF6">
              <w:rPr>
                <w:rFonts w:ascii="Times New Roman" w:hAnsi="Times New Roman" w:cs="Times New Roman"/>
                <w:sz w:val="24"/>
                <w:szCs w:val="24"/>
              </w:rPr>
              <w:t xml:space="preserve"> Pacote contendo no mínimo 1 (uma) unidade, devidamente lacrado e rotulado com informações obrigatórias previstas na legislação vigente, incluindo fabricante, lote, data de fabricação, validade e registro no órgão competente, quando aplicável.</w:t>
            </w:r>
          </w:p>
          <w:p w14:paraId="2C3CC503" w14:textId="78D16F08" w:rsidR="00E83AF6"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Validade:</w:t>
            </w:r>
            <w:r w:rsidRPr="00E83AF6">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08CCF4CF" w14:textId="3E53B468" w:rsidR="00E83AF6"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Registro:</w:t>
            </w:r>
            <w:r w:rsidRPr="00E83AF6">
              <w:rPr>
                <w:rFonts w:ascii="Times New Roman" w:hAnsi="Times New Roman" w:cs="Times New Roman"/>
                <w:sz w:val="24"/>
                <w:szCs w:val="24"/>
              </w:rPr>
              <w:t xml:space="preserve"> O produto deverá estar devidamente registrado junto ao órgão regulador competente, conforme legislação vigente, quando aplicável.</w:t>
            </w:r>
          </w:p>
          <w:p w14:paraId="22D73C22" w14:textId="4DC4D225" w:rsidR="00E83AF6"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Marca referência:</w:t>
            </w:r>
            <w:r w:rsidRPr="00E83AF6">
              <w:rPr>
                <w:rFonts w:ascii="Times New Roman" w:hAnsi="Times New Roman" w:cs="Times New Roman"/>
                <w:sz w:val="24"/>
                <w:szCs w:val="24"/>
              </w:rPr>
              <w:t xml:space="preserve"> Scotch-Brite, Assolan </w:t>
            </w:r>
            <w:r w:rsidRPr="00BD1109">
              <w:rPr>
                <w:rFonts w:ascii="Times New Roman" w:hAnsi="Times New Roman" w:cs="Times New Roman"/>
                <w:sz w:val="24"/>
                <w:szCs w:val="24"/>
              </w:rPr>
              <w:t>ou de qualidade equivalente ou superior.</w:t>
            </w:r>
          </w:p>
          <w:p w14:paraId="487D0307" w14:textId="5FCE1A59" w:rsidR="00984C10" w:rsidRDefault="00E83AF6" w:rsidP="00984C1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3AF6">
              <w:rPr>
                <w:rFonts w:ascii="Times New Roman" w:hAnsi="Times New Roman" w:cs="Times New Roman"/>
                <w:b/>
                <w:bCs/>
                <w:sz w:val="24"/>
                <w:szCs w:val="24"/>
              </w:rPr>
              <w:t>CATMAT/CATSER:</w:t>
            </w:r>
            <w:r w:rsidRPr="00E83AF6">
              <w:rPr>
                <w:rFonts w:ascii="Times New Roman" w:hAnsi="Times New Roman" w:cs="Times New Roman"/>
                <w:sz w:val="24"/>
                <w:szCs w:val="24"/>
              </w:rPr>
              <w:t xml:space="preserve"> </w:t>
            </w:r>
            <w:r w:rsidR="00137240">
              <w:rPr>
                <w:rFonts w:ascii="Times New Roman" w:hAnsi="Times New Roman" w:cs="Times New Roman"/>
                <w:sz w:val="24"/>
                <w:szCs w:val="24"/>
              </w:rPr>
              <w:t>315077</w:t>
            </w:r>
          </w:p>
          <w:tbl>
            <w:tblPr>
              <w:tblStyle w:val="SimplesTabela2"/>
              <w:tblW w:w="0" w:type="auto"/>
              <w:tblLook w:val="04A0" w:firstRow="1" w:lastRow="0" w:firstColumn="1" w:lastColumn="0" w:noHBand="0" w:noVBand="1"/>
            </w:tblPr>
            <w:tblGrid>
              <w:gridCol w:w="4998"/>
              <w:gridCol w:w="4998"/>
            </w:tblGrid>
            <w:tr w:rsidR="00984C10" w14:paraId="4F5B3BD0"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EE9FA02" w14:textId="77777777" w:rsidR="00984C10" w:rsidRDefault="00984C10" w:rsidP="00984C10">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1291017" w14:textId="0C17C88C" w:rsidR="00984C10" w:rsidRDefault="00137240" w:rsidP="00984C10">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984C10" w:rsidRPr="00F76D89" w14:paraId="0444780A"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A128555" w14:textId="77777777" w:rsidR="00984C10" w:rsidRDefault="00984C10" w:rsidP="00984C10">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339207DD" w14:textId="6F6411CF" w:rsidR="00984C10" w:rsidRPr="00F76D89" w:rsidRDefault="0014462A" w:rsidP="00984C10">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40</w:t>
                  </w:r>
                </w:p>
              </w:tc>
            </w:tr>
            <w:tr w:rsidR="00984C10" w:rsidRPr="00F76D89" w14:paraId="1D366D38"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1BDC770" w14:textId="77777777" w:rsidR="00984C10" w:rsidRDefault="00984C10" w:rsidP="00984C10">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7898E92D" w14:textId="77777777" w:rsidR="00984C10" w:rsidRPr="00F76D89" w:rsidRDefault="00984C10" w:rsidP="00984C10">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984C10" w:rsidRPr="00F76D89" w14:paraId="38AEBF8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C08B936" w14:textId="77777777" w:rsidR="00984C10" w:rsidRDefault="00984C10" w:rsidP="00984C10">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05B62B7B" w14:textId="77777777" w:rsidR="00984C10" w:rsidRPr="00F76D89" w:rsidRDefault="00984C10" w:rsidP="00984C10">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984C10" w:rsidRPr="00F76D89" w14:paraId="50BB24F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2F5D66A" w14:textId="77777777" w:rsidR="00984C10" w:rsidRDefault="00984C10" w:rsidP="00984C10">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4C2F6178" w14:textId="77777777" w:rsidR="00984C10" w:rsidRPr="00F76D89" w:rsidRDefault="00984C10" w:rsidP="00984C10">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C5B24AC" w14:textId="77777777" w:rsidR="00CE5F03" w:rsidRDefault="00CE5F03" w:rsidP="00CE5F03">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37240" w:rsidRPr="00F5705F" w14:paraId="0F167AF5"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7F726684" w14:textId="77777777" w:rsidR="00137240" w:rsidRPr="000D35C7" w:rsidRDefault="00137240" w:rsidP="00137240">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74E9CEE4" w14:textId="783A6F79" w:rsidR="000E23D7"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ESPONJA DE AÇO – PACOTE COM 60 GRAMAS</w:t>
            </w:r>
          </w:p>
          <w:p w14:paraId="267B559C" w14:textId="77777777" w:rsidR="000E23D7"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Descrição:</w:t>
            </w:r>
            <w:r w:rsidRPr="000E23D7">
              <w:rPr>
                <w:rFonts w:ascii="Times New Roman" w:hAnsi="Times New Roman" w:cs="Times New Roman"/>
                <w:sz w:val="24"/>
                <w:szCs w:val="24"/>
              </w:rPr>
              <w:t xml:space="preserve"> Esponja de aço composta por lã de aço, destinada à limpeza de superfícies com sujeiras difíceis e polimento de objetos de alumínio. Produto resistente e eficaz para remoção de resíduos aderidos.</w:t>
            </w:r>
          </w:p>
          <w:p w14:paraId="454517F1" w14:textId="77777777" w:rsidR="000E23D7"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Embalagem:</w:t>
            </w:r>
            <w:r w:rsidRPr="000E23D7">
              <w:rPr>
                <w:rFonts w:ascii="Times New Roman" w:hAnsi="Times New Roman" w:cs="Times New Roman"/>
                <w:sz w:val="24"/>
                <w:szCs w:val="24"/>
              </w:rPr>
              <w:t xml:space="preserve"> Pacote contendo peso mínimo de 60 (sessenta) gramas, devidamente lacrado e rotulado com as informações obrigatórias previstas na legislação vigente, incluindo fabricante, lote, data de fabricação, validade e registro no órgão competente, quando aplicável.</w:t>
            </w:r>
          </w:p>
          <w:p w14:paraId="7D15A771" w14:textId="77777777" w:rsidR="000E23D7"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Validade:</w:t>
            </w:r>
            <w:r w:rsidRPr="000E23D7">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5243C7F7" w14:textId="77777777" w:rsidR="000E23D7"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Registro:</w:t>
            </w:r>
            <w:r w:rsidRPr="000E23D7">
              <w:rPr>
                <w:rFonts w:ascii="Times New Roman" w:hAnsi="Times New Roman" w:cs="Times New Roman"/>
                <w:sz w:val="24"/>
                <w:szCs w:val="24"/>
              </w:rPr>
              <w:t xml:space="preserve"> O produto deverá estar devidamente registrado junto ao órgão regulador competente, conforme legislação vigente, quando aplicável.</w:t>
            </w:r>
          </w:p>
          <w:p w14:paraId="69D46268" w14:textId="46455135" w:rsidR="000E23D7"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Marca referência:</w:t>
            </w:r>
            <w:r w:rsidRPr="000E23D7">
              <w:rPr>
                <w:rFonts w:ascii="Times New Roman" w:hAnsi="Times New Roman" w:cs="Times New Roman"/>
                <w:sz w:val="24"/>
                <w:szCs w:val="24"/>
              </w:rPr>
              <w:t xml:space="preserve"> Assolan, Bombril </w:t>
            </w:r>
            <w:r w:rsidR="00AA3141" w:rsidRPr="00BD1109">
              <w:rPr>
                <w:rFonts w:ascii="Times New Roman" w:hAnsi="Times New Roman" w:cs="Times New Roman"/>
                <w:sz w:val="24"/>
                <w:szCs w:val="24"/>
              </w:rPr>
              <w:t>ou de qualidade equivalente ou superior</w:t>
            </w:r>
            <w:r w:rsidRPr="000E23D7">
              <w:rPr>
                <w:rFonts w:ascii="Times New Roman" w:hAnsi="Times New Roman" w:cs="Times New Roman"/>
                <w:sz w:val="24"/>
                <w:szCs w:val="24"/>
              </w:rPr>
              <w:t>.</w:t>
            </w:r>
          </w:p>
          <w:p w14:paraId="62D3D1A8" w14:textId="6305167F" w:rsidR="00137240" w:rsidRDefault="000E23D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E23D7">
              <w:rPr>
                <w:rFonts w:ascii="Times New Roman" w:hAnsi="Times New Roman" w:cs="Times New Roman"/>
                <w:b/>
                <w:bCs/>
                <w:sz w:val="24"/>
                <w:szCs w:val="24"/>
              </w:rPr>
              <w:t>CATMAT/CATSER:</w:t>
            </w:r>
            <w:r w:rsidRPr="000E23D7">
              <w:rPr>
                <w:rFonts w:ascii="Times New Roman" w:hAnsi="Times New Roman" w:cs="Times New Roman"/>
                <w:sz w:val="24"/>
                <w:szCs w:val="24"/>
              </w:rPr>
              <w:t xml:space="preserve"> </w:t>
            </w:r>
            <w:r w:rsidR="00CF6D93">
              <w:rPr>
                <w:rFonts w:ascii="Times New Roman" w:hAnsi="Times New Roman" w:cs="Times New Roman"/>
                <w:sz w:val="24"/>
                <w:szCs w:val="24"/>
              </w:rPr>
              <w:t>225907</w:t>
            </w:r>
          </w:p>
          <w:tbl>
            <w:tblPr>
              <w:tblStyle w:val="SimplesTabela2"/>
              <w:tblW w:w="0" w:type="auto"/>
              <w:tblLook w:val="04A0" w:firstRow="1" w:lastRow="0" w:firstColumn="1" w:lastColumn="0" w:noHBand="0" w:noVBand="1"/>
            </w:tblPr>
            <w:tblGrid>
              <w:gridCol w:w="4998"/>
              <w:gridCol w:w="4998"/>
            </w:tblGrid>
            <w:tr w:rsidR="00137240" w14:paraId="4EFB4841"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31F1609" w14:textId="77777777" w:rsidR="00137240" w:rsidRDefault="0013724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0A9D48B7" w14:textId="592591AF" w:rsidR="00137240" w:rsidRDefault="00AF358F"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137240" w:rsidRPr="00F76D89" w14:paraId="096D4C3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90FD329" w14:textId="77777777" w:rsidR="00137240" w:rsidRDefault="0013724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0F2494CE" w14:textId="5C8FB3DF" w:rsidR="00137240" w:rsidRPr="00F76D89" w:rsidRDefault="00743E93"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137240" w:rsidRPr="00F76D89" w14:paraId="17701FCB"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110FE32" w14:textId="77777777" w:rsidR="00137240" w:rsidRDefault="0013724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3F48A72" w14:textId="77777777" w:rsidR="00137240" w:rsidRPr="00F76D89" w:rsidRDefault="00137240"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137240" w:rsidRPr="00F76D89" w14:paraId="1D402135"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3806332" w14:textId="77777777" w:rsidR="00137240" w:rsidRDefault="0013724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F6A54B3" w14:textId="77777777" w:rsidR="00137240" w:rsidRPr="00F76D89" w:rsidRDefault="00137240"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137240" w:rsidRPr="00F76D89" w14:paraId="0C48259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046C15A" w14:textId="77777777" w:rsidR="00137240" w:rsidRDefault="00137240"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75745E07" w14:textId="77777777" w:rsidR="00137240" w:rsidRPr="00F76D89" w:rsidRDefault="00137240"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6D5B1E5" w14:textId="77777777" w:rsidR="00137240" w:rsidRDefault="00137240"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63875" w:rsidRPr="00F5705F" w14:paraId="65BD36F2"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66B4D83E" w14:textId="77777777" w:rsidR="00B63875" w:rsidRPr="000D35C7" w:rsidRDefault="00B63875" w:rsidP="00B63875">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6CD22B5C" w14:textId="77777777" w:rsidR="000B26FC"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bCs/>
                <w:sz w:val="24"/>
                <w:szCs w:val="24"/>
              </w:rPr>
              <w:t>E</w:t>
            </w:r>
            <w:r w:rsidRPr="000B26FC">
              <w:rPr>
                <w:rFonts w:ascii="Times New Roman" w:hAnsi="Times New Roman" w:cs="Times New Roman"/>
                <w:b/>
                <w:bCs/>
                <w:sz w:val="24"/>
                <w:szCs w:val="24"/>
              </w:rPr>
              <w:t>SPONJA DE AÇO INOX – PACOTE COM 1 UNIDADE</w:t>
            </w:r>
          </w:p>
          <w:p w14:paraId="76DD61A2" w14:textId="77777777" w:rsidR="000B26FC"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26FC">
              <w:rPr>
                <w:rFonts w:ascii="Times New Roman" w:hAnsi="Times New Roman" w:cs="Times New Roman"/>
                <w:b/>
                <w:bCs/>
                <w:sz w:val="24"/>
                <w:szCs w:val="24"/>
              </w:rPr>
              <w:t>Descrição:</w:t>
            </w:r>
            <w:r w:rsidRPr="000B26FC">
              <w:rPr>
                <w:rFonts w:ascii="Times New Roman" w:hAnsi="Times New Roman" w:cs="Times New Roman"/>
                <w:sz w:val="24"/>
                <w:szCs w:val="24"/>
              </w:rPr>
              <w:t xml:space="preserve"> Esponja de aço inox para limpeza pesada, composta 100% por aço inox. Desenvolvida especialmente para dar brilho em utensílios de alumínio, resistente e eficiente. Produto com registro no INMETRO.</w:t>
            </w:r>
          </w:p>
          <w:p w14:paraId="3BACE866" w14:textId="03402663" w:rsidR="000B26FC"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26FC">
              <w:rPr>
                <w:rFonts w:ascii="Times New Roman" w:hAnsi="Times New Roman" w:cs="Times New Roman"/>
                <w:b/>
                <w:bCs/>
                <w:sz w:val="24"/>
                <w:szCs w:val="24"/>
              </w:rPr>
              <w:t>Embalagem:</w:t>
            </w:r>
            <w:r w:rsidRPr="000B26FC">
              <w:rPr>
                <w:rFonts w:ascii="Times New Roman" w:hAnsi="Times New Roman" w:cs="Times New Roman"/>
                <w:sz w:val="24"/>
                <w:szCs w:val="24"/>
              </w:rPr>
              <w:t xml:space="preserve"> Pacote contendo 1 (uma) unidade, com peso mínimo de 16 (dezesseis) </w:t>
            </w:r>
            <w:r w:rsidR="00A5293F" w:rsidRPr="00A5293F">
              <w:rPr>
                <w:rFonts w:ascii="Times New Roman" w:hAnsi="Times New Roman" w:cs="Times New Roman"/>
                <w:sz w:val="24"/>
                <w:szCs w:val="24"/>
              </w:rPr>
              <w:t>gramas, devidamente lacrado e rotulado com as informações obrigatórias previstas na legislação vigente, incluindo fabricante, lote, data de fabricação, validade e registro no órgão competente, quando aplicável.</w:t>
            </w:r>
          </w:p>
          <w:p w14:paraId="1F5C3813" w14:textId="39BE8C4A" w:rsidR="000B26FC"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26FC">
              <w:rPr>
                <w:rFonts w:ascii="Times New Roman" w:hAnsi="Times New Roman" w:cs="Times New Roman"/>
                <w:b/>
                <w:bCs/>
                <w:sz w:val="24"/>
                <w:szCs w:val="24"/>
              </w:rPr>
              <w:t>Validade:</w:t>
            </w:r>
            <w:r w:rsidRPr="000B26FC">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r w:rsidR="00215F0B">
              <w:rPr>
                <w:rFonts w:ascii="Times New Roman" w:hAnsi="Times New Roman" w:cs="Times New Roman"/>
                <w:sz w:val="24"/>
                <w:szCs w:val="24"/>
              </w:rPr>
              <w:t>.</w:t>
            </w:r>
          </w:p>
          <w:p w14:paraId="1C3D5CAC" w14:textId="77777777" w:rsidR="000B26FC"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26FC">
              <w:rPr>
                <w:rFonts w:ascii="Times New Roman" w:hAnsi="Times New Roman" w:cs="Times New Roman"/>
                <w:b/>
                <w:bCs/>
                <w:sz w:val="24"/>
                <w:szCs w:val="24"/>
              </w:rPr>
              <w:t>Registro:</w:t>
            </w:r>
            <w:r w:rsidRPr="000B26FC">
              <w:rPr>
                <w:rFonts w:ascii="Times New Roman" w:hAnsi="Times New Roman" w:cs="Times New Roman"/>
                <w:sz w:val="24"/>
                <w:szCs w:val="24"/>
              </w:rPr>
              <w:t xml:space="preserve"> O produto deverá estar devidamente registrado junto ao órgão regulador competente, conforme a legislação vigente, quando aplicável.</w:t>
            </w:r>
          </w:p>
          <w:p w14:paraId="5B6F2097" w14:textId="3C959CC6" w:rsidR="000B26FC"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26FC">
              <w:rPr>
                <w:rFonts w:ascii="Times New Roman" w:hAnsi="Times New Roman" w:cs="Times New Roman"/>
                <w:b/>
                <w:bCs/>
                <w:sz w:val="24"/>
                <w:szCs w:val="24"/>
              </w:rPr>
              <w:t>Marca referência:</w:t>
            </w:r>
            <w:r w:rsidRPr="000B26FC">
              <w:rPr>
                <w:rFonts w:ascii="Times New Roman" w:hAnsi="Times New Roman" w:cs="Times New Roman"/>
                <w:sz w:val="24"/>
                <w:szCs w:val="24"/>
              </w:rPr>
              <w:t xml:space="preserve"> 3M, Scotch-Brite, Bom Bril </w:t>
            </w:r>
            <w:r w:rsidR="00AA3141" w:rsidRPr="00BD1109">
              <w:rPr>
                <w:rFonts w:ascii="Times New Roman" w:hAnsi="Times New Roman" w:cs="Times New Roman"/>
                <w:sz w:val="24"/>
                <w:szCs w:val="24"/>
              </w:rPr>
              <w:t>ou de qualidade equivalente ou superior</w:t>
            </w:r>
            <w:r w:rsidRPr="000B26FC">
              <w:rPr>
                <w:rFonts w:ascii="Times New Roman" w:hAnsi="Times New Roman" w:cs="Times New Roman"/>
                <w:sz w:val="24"/>
                <w:szCs w:val="24"/>
              </w:rPr>
              <w:t>.</w:t>
            </w:r>
          </w:p>
          <w:p w14:paraId="42D8BCE2" w14:textId="444BAC75" w:rsidR="00B63875" w:rsidRDefault="000B26F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26FC">
              <w:rPr>
                <w:rFonts w:ascii="Times New Roman" w:hAnsi="Times New Roman" w:cs="Times New Roman"/>
                <w:b/>
                <w:bCs/>
                <w:sz w:val="24"/>
                <w:szCs w:val="24"/>
              </w:rPr>
              <w:t>CATMAT/CATSER:</w:t>
            </w:r>
            <w:r w:rsidRPr="000B26FC">
              <w:rPr>
                <w:rFonts w:ascii="Times New Roman" w:hAnsi="Times New Roman" w:cs="Times New Roman"/>
                <w:sz w:val="24"/>
                <w:szCs w:val="24"/>
              </w:rPr>
              <w:t xml:space="preserve"> </w:t>
            </w:r>
            <w:r w:rsidR="006563BB">
              <w:rPr>
                <w:rFonts w:ascii="Times New Roman" w:hAnsi="Times New Roman" w:cs="Times New Roman"/>
                <w:sz w:val="24"/>
                <w:szCs w:val="24"/>
              </w:rPr>
              <w:t>433820</w:t>
            </w:r>
          </w:p>
          <w:tbl>
            <w:tblPr>
              <w:tblStyle w:val="SimplesTabela2"/>
              <w:tblW w:w="0" w:type="auto"/>
              <w:tblLook w:val="04A0" w:firstRow="1" w:lastRow="0" w:firstColumn="1" w:lastColumn="0" w:noHBand="0" w:noVBand="1"/>
            </w:tblPr>
            <w:tblGrid>
              <w:gridCol w:w="4998"/>
              <w:gridCol w:w="4998"/>
            </w:tblGrid>
            <w:tr w:rsidR="00B63875" w14:paraId="7108E5D9"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FD30C56" w14:textId="77777777" w:rsidR="00B63875" w:rsidRDefault="00B63875"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E8CF7BD" w14:textId="54466961" w:rsidR="00B63875" w:rsidRDefault="00587AD1"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B63875" w:rsidRPr="00F76D89" w14:paraId="0626DCB8"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D66AE03" w14:textId="77777777" w:rsidR="00B63875" w:rsidRDefault="00B63875"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72EB6C7" w14:textId="2C4583E2" w:rsidR="00B63875" w:rsidRPr="00F76D89" w:rsidRDefault="00587AD1"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B63875" w:rsidRPr="00F76D89" w14:paraId="26CD708D"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BEE2BF4" w14:textId="77777777" w:rsidR="00B63875" w:rsidRDefault="00B63875"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B18F075" w14:textId="77777777" w:rsidR="00B63875" w:rsidRPr="00F76D89" w:rsidRDefault="00B63875"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63875" w:rsidRPr="00F76D89" w14:paraId="219C8BE0"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263A5F8" w14:textId="77777777" w:rsidR="00B63875" w:rsidRDefault="00B63875"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3E2DF48" w14:textId="77777777" w:rsidR="00B63875" w:rsidRPr="00F76D89" w:rsidRDefault="00B63875"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63875" w:rsidRPr="00F76D89" w14:paraId="4EF74D2E"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DAEC521" w14:textId="77777777" w:rsidR="00B63875" w:rsidRDefault="00B63875"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04CD31AC" w14:textId="77777777" w:rsidR="00B63875" w:rsidRPr="00F76D89" w:rsidRDefault="00B63875"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0058B24F" w14:textId="77777777" w:rsidR="00B63875" w:rsidRDefault="00B63875"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125C2" w:rsidRPr="00F5705F" w14:paraId="407271B9"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6D6A1ABE" w14:textId="77777777" w:rsidR="008125C2" w:rsidRPr="000D35C7" w:rsidRDefault="008125C2" w:rsidP="00B63875">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4D7236C7" w14:textId="77777777" w:rsidR="00CB39DB" w:rsidRPr="00CB39DB"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rPr>
                <w:b/>
                <w:bCs/>
              </w:rPr>
            </w:pPr>
            <w:r w:rsidRPr="00CB39DB">
              <w:rPr>
                <w:b/>
                <w:bCs/>
              </w:rPr>
              <w:t>FLANELA PARA LIMPEZA – TAMANHO MÍNIMO 30 X 40 CM</w:t>
            </w:r>
          </w:p>
          <w:p w14:paraId="3985BC2D" w14:textId="77777777" w:rsidR="00CB39DB"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Descrição:</w:t>
            </w:r>
            <w:r>
              <w:t xml:space="preserve"> Flanela para limpeza geral, confeccionada em tecido 100% algodão, na cor laranja, com alta capacidade de absorção.</w:t>
            </w:r>
          </w:p>
          <w:p w14:paraId="76AA348E" w14:textId="77777777" w:rsidR="00CB39DB"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Embalagem:</w:t>
            </w:r>
            <w:r>
              <w:t xml:space="preserve"> Unidade devidamente acondicionada e identificada.</w:t>
            </w:r>
          </w:p>
          <w:p w14:paraId="360659A9" w14:textId="77777777" w:rsidR="00CB39DB"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Validade:</w:t>
            </w:r>
            <w:r>
              <w:t xml:space="preserve"> Produto não perecível.</w:t>
            </w:r>
          </w:p>
          <w:p w14:paraId="16BF4E59" w14:textId="77777777" w:rsidR="00CB39DB"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Registro:</w:t>
            </w:r>
            <w:r>
              <w:t xml:space="preserve"> Conforme normas aplicáveis, quando exigido.</w:t>
            </w:r>
          </w:p>
          <w:p w14:paraId="6DA08225" w14:textId="77777777" w:rsidR="00CB39DB"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Marca referência:</w:t>
            </w:r>
            <w:r>
              <w:t xml:space="preserve"> Neves ou de qualidade equivalente ou superior.</w:t>
            </w:r>
          </w:p>
          <w:p w14:paraId="0BD3E08B" w14:textId="1EB5C6B1" w:rsidR="008125C2" w:rsidRDefault="00CB39DB" w:rsidP="00CB39DB">
            <w:pPr>
              <w:pStyle w:val="Ttulo3"/>
              <w:numPr>
                <w:ilvl w:val="0"/>
                <w:numId w:val="0"/>
              </w:numPr>
              <w:cnfStyle w:val="000000000000" w:firstRow="0" w:lastRow="0" w:firstColumn="0" w:lastColumn="0" w:oddVBand="0" w:evenVBand="0" w:oddHBand="0" w:evenHBand="0" w:firstRowFirstColumn="0" w:firstRowLastColumn="0" w:lastRowFirstColumn="0" w:lastRowLastColumn="0"/>
            </w:pPr>
            <w:r>
              <w:rPr>
                <w:rStyle w:val="Forte"/>
              </w:rPr>
              <w:t>CATMAT/CATSER:</w:t>
            </w:r>
            <w:r>
              <w:t xml:space="preserve"> </w:t>
            </w:r>
            <w:r w:rsidR="00276F79" w:rsidRPr="00276F79">
              <w:t>319163</w:t>
            </w:r>
          </w:p>
          <w:tbl>
            <w:tblPr>
              <w:tblStyle w:val="SimplesTabela2"/>
              <w:tblW w:w="0" w:type="auto"/>
              <w:tblLook w:val="04A0" w:firstRow="1" w:lastRow="0" w:firstColumn="1" w:lastColumn="0" w:noHBand="0" w:noVBand="1"/>
            </w:tblPr>
            <w:tblGrid>
              <w:gridCol w:w="4998"/>
              <w:gridCol w:w="4998"/>
            </w:tblGrid>
            <w:tr w:rsidR="00CB39DB" w14:paraId="3CDFD030" w14:textId="77777777" w:rsidTr="00706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7396F0B" w14:textId="77777777" w:rsidR="00CB39DB" w:rsidRDefault="00CB39DB" w:rsidP="00CB39DB">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0165E3C6" w14:textId="49716DC7" w:rsidR="00CB39DB" w:rsidRDefault="00DD7FD5" w:rsidP="00CB39DB">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CB39DB" w:rsidRPr="00F76D89" w14:paraId="6DBF7716"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1429030" w14:textId="77777777" w:rsidR="00CB39DB" w:rsidRDefault="00CB39DB" w:rsidP="00CB39DB">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21A26312" w14:textId="0F3047EE" w:rsidR="00CB39DB" w:rsidRPr="00F76D89" w:rsidRDefault="000D491C" w:rsidP="00CB39DB">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10</w:t>
                  </w:r>
                </w:p>
              </w:tc>
            </w:tr>
            <w:tr w:rsidR="00CB39DB" w:rsidRPr="00F76D89" w14:paraId="51A3F2FB"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6548871E" w14:textId="77777777" w:rsidR="00CB39DB" w:rsidRDefault="00CB39DB" w:rsidP="00CB39DB">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2A747B1E" w14:textId="77777777" w:rsidR="00CB39DB" w:rsidRPr="00F76D89" w:rsidRDefault="00CB39DB" w:rsidP="00CB39DB">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CB39DB" w:rsidRPr="00F76D89" w14:paraId="3FA14220"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9AD7328" w14:textId="77777777" w:rsidR="00CB39DB" w:rsidRDefault="00CB39DB" w:rsidP="00CB39DB">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E27958E" w14:textId="77777777" w:rsidR="00CB39DB" w:rsidRPr="00F76D89" w:rsidRDefault="00CB39DB" w:rsidP="00CB39DB">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CB39DB" w:rsidRPr="00F76D89" w14:paraId="5EDE6EEB"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2872A1CA" w14:textId="77777777" w:rsidR="00CB39DB" w:rsidRDefault="00CB39DB" w:rsidP="00CB39DB">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0B585E4" w14:textId="77777777" w:rsidR="00CB39DB" w:rsidRPr="00F76D89" w:rsidRDefault="00CB39DB" w:rsidP="00CB39DB">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A90CF6E" w14:textId="5B76C320" w:rsidR="00CB39DB" w:rsidRPr="00CB39DB" w:rsidRDefault="00CB39DB" w:rsidP="00CB39DB">
            <w:pPr>
              <w:cnfStyle w:val="000000000000" w:firstRow="0" w:lastRow="0" w:firstColumn="0" w:lastColumn="0" w:oddVBand="0" w:evenVBand="0" w:oddHBand="0" w:evenHBand="0" w:firstRowFirstColumn="0" w:firstRowLastColumn="0" w:lastRowFirstColumn="0" w:lastRowLastColumn="0"/>
            </w:pPr>
          </w:p>
        </w:tc>
      </w:tr>
      <w:tr w:rsidR="00EA0EB8" w:rsidRPr="00F5705F" w14:paraId="56F91FB5"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190389E" w14:textId="77777777" w:rsidR="00EA0EB8" w:rsidRPr="000D35C7" w:rsidRDefault="00EA0EB8" w:rsidP="00EA0EB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54D8D160"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FILTRO COADOR PERMANENTE PARA CAFÉ – UNIDADE (Nº 103)</w:t>
            </w:r>
          </w:p>
          <w:p w14:paraId="1CE530C2"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Descrição:</w:t>
            </w:r>
            <w:r w:rsidRPr="00E14394">
              <w:rPr>
                <w:rFonts w:ascii="Times New Roman" w:hAnsi="Times New Roman" w:cs="Times New Roman"/>
                <w:sz w:val="24"/>
                <w:szCs w:val="24"/>
              </w:rPr>
              <w:t xml:space="preserve"> Filtro coador permanente para café, tamanho nº 103 (125 mm), confeccionado com aba/suporte em plástico resistente e microtela de poliéster. Produto reutilizável, lavável e resistente à temperatura da infusão. Deverá ser entregue devidamente embalado em material plástico e/ou papelão, limpo, íntegro e não reutilizado, com boa apresentação e pronto para o uso.</w:t>
            </w:r>
          </w:p>
          <w:p w14:paraId="1F8C56FF"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Embalagem:</w:t>
            </w:r>
            <w:r w:rsidRPr="00E14394">
              <w:rPr>
                <w:rFonts w:ascii="Times New Roman" w:hAnsi="Times New Roman" w:cs="Times New Roman"/>
                <w:sz w:val="24"/>
                <w:szCs w:val="24"/>
              </w:rPr>
              <w:t xml:space="preserve"> Unidade devidamente lacrada e rotulada com as informações obrigatórias previstas na legislação vigente, incluindo fabricante, lote, data de fabricação, validade (quando aplicável) e registro no órgão competente, quando aplicável.</w:t>
            </w:r>
          </w:p>
          <w:p w14:paraId="65F24A47"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Validade:</w:t>
            </w:r>
            <w:r w:rsidRPr="00E14394">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 quando aplicável.</w:t>
            </w:r>
          </w:p>
          <w:p w14:paraId="1B18773D"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Registro:</w:t>
            </w:r>
            <w:r w:rsidRPr="00E14394">
              <w:rPr>
                <w:rFonts w:ascii="Times New Roman" w:hAnsi="Times New Roman" w:cs="Times New Roman"/>
                <w:sz w:val="24"/>
                <w:szCs w:val="24"/>
              </w:rPr>
              <w:t xml:space="preserve"> O produto deverá estar devidamente registrado junto ao órgão regulador competente, conforme legislação vigente, quando aplicável.</w:t>
            </w:r>
          </w:p>
          <w:p w14:paraId="14A312CA"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Marca referência:</w:t>
            </w:r>
            <w:r>
              <w:rPr>
                <w:rFonts w:ascii="Times New Roman" w:hAnsi="Times New Roman" w:cs="Times New Roman"/>
                <w:b/>
                <w:bCs/>
                <w:sz w:val="24"/>
                <w:szCs w:val="24"/>
              </w:rPr>
              <w:t>-</w:t>
            </w:r>
            <w:r w:rsidRPr="00E14394">
              <w:rPr>
                <w:rFonts w:ascii="Times New Roman" w:hAnsi="Times New Roman" w:cs="Times New Roman"/>
                <w:sz w:val="24"/>
                <w:szCs w:val="24"/>
              </w:rPr>
              <w:t>.</w:t>
            </w:r>
          </w:p>
          <w:p w14:paraId="4F1488A1" w14:textId="0F451D09"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4394">
              <w:rPr>
                <w:rFonts w:ascii="Times New Roman" w:hAnsi="Times New Roman" w:cs="Times New Roman"/>
                <w:b/>
                <w:bCs/>
                <w:sz w:val="24"/>
                <w:szCs w:val="24"/>
              </w:rPr>
              <w:t>CATMAT/CATSER:</w:t>
            </w:r>
            <w:r w:rsidRPr="00E14394">
              <w:rPr>
                <w:rFonts w:ascii="Times New Roman" w:hAnsi="Times New Roman" w:cs="Times New Roman"/>
                <w:sz w:val="24"/>
                <w:szCs w:val="24"/>
              </w:rPr>
              <w:t xml:space="preserve"> </w:t>
            </w:r>
            <w:r>
              <w:rPr>
                <w:rFonts w:ascii="Times New Roman" w:hAnsi="Times New Roman" w:cs="Times New Roman"/>
                <w:sz w:val="24"/>
                <w:szCs w:val="24"/>
              </w:rPr>
              <w:t>30</w:t>
            </w:r>
            <w:r w:rsidR="00DE67F8">
              <w:rPr>
                <w:rFonts w:ascii="Times New Roman" w:hAnsi="Times New Roman" w:cs="Times New Roman"/>
                <w:sz w:val="24"/>
                <w:szCs w:val="24"/>
              </w:rPr>
              <w:t>4382</w:t>
            </w:r>
          </w:p>
          <w:tbl>
            <w:tblPr>
              <w:tblStyle w:val="SimplesTabela2"/>
              <w:tblW w:w="0" w:type="auto"/>
              <w:tblLook w:val="04A0" w:firstRow="1" w:lastRow="0" w:firstColumn="1" w:lastColumn="0" w:noHBand="0" w:noVBand="1"/>
            </w:tblPr>
            <w:tblGrid>
              <w:gridCol w:w="4998"/>
              <w:gridCol w:w="4998"/>
            </w:tblGrid>
            <w:tr w:rsidR="00EA0EB8" w14:paraId="1117C983"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1CA59A2" w14:textId="77777777" w:rsidR="00EA0EB8" w:rsidRDefault="00EA0EB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ADD9131" w14:textId="0913BC4E" w:rsidR="00EA0EB8" w:rsidRDefault="00DE67F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EA0EB8" w:rsidRPr="00F76D89" w14:paraId="60B05B9F"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89A6FB8" w14:textId="77777777" w:rsidR="00EA0EB8" w:rsidRDefault="00EA0EB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37BCCA79" w14:textId="075DD7BD" w:rsidR="00EA0EB8" w:rsidRPr="00F76D89" w:rsidRDefault="00DE67F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15</w:t>
                  </w:r>
                </w:p>
              </w:tc>
            </w:tr>
            <w:tr w:rsidR="00EA0EB8" w:rsidRPr="00F76D89" w14:paraId="02655AB5"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8B7D088" w14:textId="77777777" w:rsidR="00EA0EB8" w:rsidRDefault="00EA0EB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EC7CF37" w14:textId="77777777" w:rsidR="00EA0EB8" w:rsidRPr="00F76D89" w:rsidRDefault="00EA0EB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EA0EB8" w:rsidRPr="00F76D89" w14:paraId="312AAD9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555909F" w14:textId="77777777" w:rsidR="00EA0EB8" w:rsidRDefault="00EA0EB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E99E673" w14:textId="77777777" w:rsidR="00EA0EB8" w:rsidRPr="00F76D89" w:rsidRDefault="00EA0EB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EA0EB8" w:rsidRPr="00F76D89" w14:paraId="1BF196EC"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D51A8DC" w14:textId="77777777" w:rsidR="00EA0EB8" w:rsidRDefault="00EA0EB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0C7CC33" w14:textId="77777777" w:rsidR="00EA0EB8" w:rsidRPr="00F76D89" w:rsidRDefault="00EA0EB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E379FC6" w14:textId="77777777" w:rsidR="00EA0EB8" w:rsidRDefault="00EA0EB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7C440C" w:rsidRPr="00F5705F" w14:paraId="7EBABF8C"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9384A3B" w14:textId="77777777" w:rsidR="007C440C" w:rsidRPr="000D35C7" w:rsidRDefault="007C440C" w:rsidP="007C440C">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0F849766" w14:textId="4446B3A3"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INSETICIDA AEROSOL – FRASCO COM 360 ML</w:t>
            </w:r>
          </w:p>
          <w:p w14:paraId="6CB0CEFC"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Descrição:</w:t>
            </w:r>
            <w:r w:rsidRPr="002A6EDC">
              <w:rPr>
                <w:rFonts w:ascii="Times New Roman" w:hAnsi="Times New Roman" w:cs="Times New Roman"/>
                <w:sz w:val="24"/>
                <w:szCs w:val="24"/>
              </w:rPr>
              <w:t xml:space="preserve"> Inseticida em aerossol para uso doméstico, eficaz no combate a insetos rasteiros e voadores, como moscas, formigas e baratas. Produto pronto para uso, com aplicação direta, de fácil manuseio e ação imediata. Deve ser isento de vazamentos, possuir fragrância suave ou neutra e ser acondicionado em frasco metálico pressurizado, com válvula dosadora.</w:t>
            </w:r>
          </w:p>
          <w:p w14:paraId="56019CD2"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Embalagem:</w:t>
            </w:r>
            <w:r w:rsidRPr="002A6EDC">
              <w:rPr>
                <w:rFonts w:ascii="Times New Roman" w:hAnsi="Times New Roman" w:cs="Times New Roman"/>
                <w:sz w:val="24"/>
                <w:szCs w:val="24"/>
              </w:rPr>
              <w:t xml:space="preserve"> Frasco contendo, no mínimo, 360 ml, devidamente lacrado e rotulado com todas as informações obrigatórias previstas na legislação vigente: fabricante, composição, modo de uso, data de fabricação, validade, lote, precauções e registro no órgão competente, quando aplicável.</w:t>
            </w:r>
          </w:p>
          <w:p w14:paraId="16EA071F"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Validade:</w:t>
            </w:r>
            <w:r w:rsidRPr="002A6EDC">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2B1FFA25"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Registro:</w:t>
            </w:r>
            <w:r w:rsidRPr="002A6EDC">
              <w:rPr>
                <w:rFonts w:ascii="Times New Roman" w:hAnsi="Times New Roman" w:cs="Times New Roman"/>
                <w:sz w:val="24"/>
                <w:szCs w:val="24"/>
              </w:rPr>
              <w:t xml:space="preserve"> O produto deverá estar devidamente registrado junto ao órgão regulador competente, conforme legislação vigente, quando aplicável.</w:t>
            </w:r>
          </w:p>
          <w:p w14:paraId="04CC14AB" w14:textId="316A0D75"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Marca referência:</w:t>
            </w:r>
            <w:r w:rsidRPr="002A6EDC">
              <w:rPr>
                <w:rFonts w:ascii="Times New Roman" w:hAnsi="Times New Roman" w:cs="Times New Roman"/>
                <w:sz w:val="24"/>
                <w:szCs w:val="24"/>
              </w:rPr>
              <w:t xml:space="preserve"> SBP, Baygon, Raid </w:t>
            </w:r>
            <w:r w:rsidR="00AA3141" w:rsidRPr="00BD1109">
              <w:rPr>
                <w:rFonts w:ascii="Times New Roman" w:hAnsi="Times New Roman" w:cs="Times New Roman"/>
                <w:sz w:val="24"/>
                <w:szCs w:val="24"/>
              </w:rPr>
              <w:t>ou de qualidade equivalente ou superior</w:t>
            </w:r>
            <w:r w:rsidRPr="002A6EDC">
              <w:rPr>
                <w:rFonts w:ascii="Times New Roman" w:hAnsi="Times New Roman" w:cs="Times New Roman"/>
                <w:sz w:val="24"/>
                <w:szCs w:val="24"/>
              </w:rPr>
              <w:t>.</w:t>
            </w:r>
          </w:p>
          <w:p w14:paraId="24419294"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6EDC">
              <w:rPr>
                <w:rFonts w:ascii="Times New Roman" w:hAnsi="Times New Roman" w:cs="Times New Roman"/>
                <w:b/>
                <w:bCs/>
                <w:sz w:val="24"/>
                <w:szCs w:val="24"/>
              </w:rPr>
              <w:t>CATMAT/CATSER:</w:t>
            </w:r>
            <w:r w:rsidRPr="002A6EDC">
              <w:rPr>
                <w:rFonts w:ascii="Times New Roman" w:hAnsi="Times New Roman" w:cs="Times New Roman"/>
                <w:sz w:val="24"/>
                <w:szCs w:val="24"/>
              </w:rPr>
              <w:t xml:space="preserve"> </w:t>
            </w:r>
            <w:r>
              <w:rPr>
                <w:rFonts w:ascii="Times New Roman" w:hAnsi="Times New Roman" w:cs="Times New Roman"/>
                <w:sz w:val="24"/>
                <w:szCs w:val="24"/>
              </w:rPr>
              <w:t>484679</w:t>
            </w:r>
          </w:p>
          <w:tbl>
            <w:tblPr>
              <w:tblStyle w:val="SimplesTabela2"/>
              <w:tblW w:w="0" w:type="auto"/>
              <w:tblLook w:val="04A0" w:firstRow="1" w:lastRow="0" w:firstColumn="1" w:lastColumn="0" w:noHBand="0" w:noVBand="1"/>
            </w:tblPr>
            <w:tblGrid>
              <w:gridCol w:w="4998"/>
              <w:gridCol w:w="4998"/>
            </w:tblGrid>
            <w:tr w:rsidR="007C440C" w14:paraId="0C06BC02"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2A102EC"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5F9D253" w14:textId="77777777" w:rsidR="007C440C" w:rsidRDefault="007C440C"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7C440C" w:rsidRPr="00F76D89" w14:paraId="37E6D86C"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9675AE3"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0D169F38" w14:textId="34FD0430" w:rsidR="007C440C" w:rsidRPr="00F76D89" w:rsidRDefault="000D491C"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7C440C" w:rsidRPr="00F76D89" w14:paraId="122F8B37"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E09801A"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3D842942"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57AB01CF"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4FC8656"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6BA646A" w14:textId="77777777" w:rsidR="007C440C" w:rsidRPr="00F76D89" w:rsidRDefault="007C440C"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56D04E0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6715118"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440D8F7"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04D40C7"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7C440C" w:rsidRPr="00F5705F" w14:paraId="09EC90A9"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5799D281" w14:textId="77777777" w:rsidR="007C440C" w:rsidRPr="000D35C7" w:rsidRDefault="007C440C" w:rsidP="007C440C">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AF52936" w14:textId="77777777" w:rsidR="00A71F6A"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LIMPADOR MULTIUSO – FRASCO COM 500 ML</w:t>
            </w:r>
          </w:p>
          <w:p w14:paraId="6CC082ED" w14:textId="77777777" w:rsidR="00A71F6A"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Descrição:</w:t>
            </w:r>
            <w:r w:rsidRPr="00887FB3">
              <w:rPr>
                <w:rFonts w:ascii="Times New Roman" w:hAnsi="Times New Roman" w:cs="Times New Roman"/>
                <w:sz w:val="24"/>
                <w:szCs w:val="24"/>
              </w:rPr>
              <w:t xml:space="preserve"> Limpador multiuso de uso doméstico, com aromas diversos, indicado para limpeza de superfícies laváveis, como pisos, azulejos, bancadas e pias. Produto com alto poder desengordurante, ação eficiente na remoção de sujeiras e manchas, sem deixar resíduos. Deverá apresentar boa fluidez, coloração translúcida ou opaca, conforme padrão do fabricante, e fragrância agradável.</w:t>
            </w:r>
          </w:p>
          <w:p w14:paraId="43B534F7" w14:textId="77777777" w:rsidR="00A71F6A"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Embalagem:</w:t>
            </w:r>
            <w:r w:rsidRPr="00887FB3">
              <w:rPr>
                <w:rFonts w:ascii="Times New Roman" w:hAnsi="Times New Roman" w:cs="Times New Roman"/>
                <w:sz w:val="24"/>
                <w:szCs w:val="24"/>
              </w:rPr>
              <w:t xml:space="preserve"> Frasco contendo, no mínimo, 500 (quinhentos) mililitros, devidamente lacrado e rotulado com todas as informações obrigatórias previstas na legislação vigente: nome do fabricante, número do lote, data de fabricação, validade, composição, precauções, instruções de uso e número de registro no órgão competente, quando aplicável.</w:t>
            </w:r>
          </w:p>
          <w:p w14:paraId="1AA9F564" w14:textId="77777777" w:rsidR="00A71F6A"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Validade:</w:t>
            </w:r>
            <w:r w:rsidRPr="00887FB3">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3A826204" w14:textId="77777777" w:rsidR="00A71F6A"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Registro:</w:t>
            </w:r>
            <w:r w:rsidRPr="00887FB3">
              <w:rPr>
                <w:rFonts w:ascii="Times New Roman" w:hAnsi="Times New Roman" w:cs="Times New Roman"/>
                <w:sz w:val="24"/>
                <w:szCs w:val="24"/>
              </w:rPr>
              <w:t xml:space="preserve"> O produto deverá estar devidamente registrado junto ao órgão regulador competente, conforme legislação vigente, quando aplicável.</w:t>
            </w:r>
          </w:p>
          <w:p w14:paraId="7A1D7568" w14:textId="6BAF36E4" w:rsidR="00A71F6A"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Marca referência:</w:t>
            </w:r>
            <w:r w:rsidRPr="00887FB3">
              <w:rPr>
                <w:rFonts w:ascii="Times New Roman" w:hAnsi="Times New Roman" w:cs="Times New Roman"/>
                <w:sz w:val="24"/>
                <w:szCs w:val="24"/>
              </w:rPr>
              <w:t xml:space="preserve"> Veja, Urca, Mr. Músculo </w:t>
            </w:r>
            <w:r w:rsidR="00AA3141" w:rsidRPr="00BD1109">
              <w:rPr>
                <w:rFonts w:ascii="Times New Roman" w:hAnsi="Times New Roman" w:cs="Times New Roman"/>
                <w:sz w:val="24"/>
                <w:szCs w:val="24"/>
              </w:rPr>
              <w:t>ou de qualidade equivalente ou superior</w:t>
            </w:r>
            <w:r w:rsidRPr="00887FB3">
              <w:rPr>
                <w:rFonts w:ascii="Times New Roman" w:hAnsi="Times New Roman" w:cs="Times New Roman"/>
                <w:sz w:val="24"/>
                <w:szCs w:val="24"/>
              </w:rPr>
              <w:t>.</w:t>
            </w:r>
          </w:p>
          <w:p w14:paraId="26E75F43" w14:textId="6068C05A" w:rsidR="007C440C" w:rsidRDefault="00887FB3"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7FB3">
              <w:rPr>
                <w:rFonts w:ascii="Times New Roman" w:hAnsi="Times New Roman" w:cs="Times New Roman"/>
                <w:b/>
                <w:bCs/>
                <w:sz w:val="24"/>
                <w:szCs w:val="24"/>
              </w:rPr>
              <w:t>CATMAT/CATSER:</w:t>
            </w:r>
            <w:r w:rsidRPr="00887FB3">
              <w:rPr>
                <w:rFonts w:ascii="Times New Roman" w:hAnsi="Times New Roman" w:cs="Times New Roman"/>
                <w:sz w:val="24"/>
                <w:szCs w:val="24"/>
              </w:rPr>
              <w:t xml:space="preserve"> </w:t>
            </w:r>
            <w:r w:rsidR="00A60CB4">
              <w:rPr>
                <w:rFonts w:ascii="Times New Roman" w:hAnsi="Times New Roman" w:cs="Times New Roman"/>
                <w:sz w:val="24"/>
                <w:szCs w:val="24"/>
              </w:rPr>
              <w:t>296447</w:t>
            </w:r>
          </w:p>
          <w:tbl>
            <w:tblPr>
              <w:tblStyle w:val="SimplesTabela2"/>
              <w:tblW w:w="0" w:type="auto"/>
              <w:tblLook w:val="04A0" w:firstRow="1" w:lastRow="0" w:firstColumn="1" w:lastColumn="0" w:noHBand="0" w:noVBand="1"/>
            </w:tblPr>
            <w:tblGrid>
              <w:gridCol w:w="4998"/>
              <w:gridCol w:w="4998"/>
            </w:tblGrid>
            <w:tr w:rsidR="007C440C" w14:paraId="756BA1ED"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53E647C"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5A1A60B" w14:textId="4B4B28DC" w:rsidR="007C440C" w:rsidRDefault="008E1267"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7C440C" w:rsidRPr="00F76D89" w14:paraId="7CC9D9F5"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D2FE833"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71EBC3F7" w14:textId="746B5EB2" w:rsidR="007C440C" w:rsidRPr="00F76D89" w:rsidRDefault="005E468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10</w:t>
                  </w:r>
                </w:p>
              </w:tc>
            </w:tr>
            <w:tr w:rsidR="007C440C" w:rsidRPr="00F76D89" w14:paraId="51D5DB49"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6BB7653"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0B744C4"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66F634C2"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44A4F52"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01D1C16D" w14:textId="77777777" w:rsidR="007C440C" w:rsidRPr="00F76D89" w:rsidRDefault="007C440C"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7643B202"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E52DF3B"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1C4AA25E"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1E10E9F8" w14:textId="77777777" w:rsidR="007C440C" w:rsidRDefault="007C440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7C440C" w:rsidRPr="00F5705F" w14:paraId="3E246581"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AF61E56" w14:textId="77777777" w:rsidR="007C440C" w:rsidRPr="000D35C7" w:rsidRDefault="007C440C" w:rsidP="007C440C">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62DF5934" w14:textId="77777777" w:rsidR="00F92594"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LIMPADOR PERFUMADO – FRASCO COM 1 LITRO</w:t>
            </w:r>
          </w:p>
          <w:p w14:paraId="4585F32B" w14:textId="77777777" w:rsidR="00F92594"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Descrição:</w:t>
            </w:r>
            <w:r w:rsidRPr="00F92594">
              <w:rPr>
                <w:rFonts w:ascii="Times New Roman" w:hAnsi="Times New Roman" w:cs="Times New Roman"/>
                <w:sz w:val="24"/>
                <w:szCs w:val="24"/>
              </w:rPr>
              <w:t xml:space="preserve"> Solução de limpeza multiuso, limpador perfumado, composto por álcool etílico, fragrância e água. Produto indicado para higienização e aromatização de ambientes, com ação desodorizante, de fácil aplicação e secagem rápida. Deve apresentar fragrância agradável e padrão visual compatível com o tipo de formulação, sem presença de impurezas.</w:t>
            </w:r>
          </w:p>
          <w:p w14:paraId="3D003F83" w14:textId="77777777" w:rsidR="004B0EEA"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Embalagem:</w:t>
            </w:r>
            <w:r w:rsidRPr="00F92594">
              <w:rPr>
                <w:rFonts w:ascii="Times New Roman" w:hAnsi="Times New Roman" w:cs="Times New Roman"/>
                <w:sz w:val="24"/>
                <w:szCs w:val="24"/>
              </w:rPr>
              <w:t xml:space="preserve"> Frasco contendo, no mínimo, 1 (um) litro, devidamente lacrado e rotulado com todas as informações obrigatórias previstas na legislação vigente: nome do fabricante, número do lote, data de fabricação, validade, composição, precauções, instruções de uso e número de registro no órgão competente, quando aplicável.</w:t>
            </w:r>
          </w:p>
          <w:p w14:paraId="0A59BD5E" w14:textId="77777777" w:rsidR="004B0EEA"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Validade:</w:t>
            </w:r>
            <w:r w:rsidRPr="00F92594">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34AE8615" w14:textId="77777777" w:rsidR="004B0EEA"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Registro:</w:t>
            </w:r>
            <w:r w:rsidRPr="00F92594">
              <w:rPr>
                <w:rFonts w:ascii="Times New Roman" w:hAnsi="Times New Roman" w:cs="Times New Roman"/>
                <w:sz w:val="24"/>
                <w:szCs w:val="24"/>
              </w:rPr>
              <w:t xml:space="preserve"> O produto deverá estar devidamente registrado junto ao órgão regulador competente, conforme legislação vigente, quando aplicável.</w:t>
            </w:r>
          </w:p>
          <w:p w14:paraId="05FE7188" w14:textId="77777777" w:rsidR="006F6D18"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Marca referência:</w:t>
            </w:r>
            <w:r w:rsidRPr="00F92594">
              <w:rPr>
                <w:rFonts w:ascii="Times New Roman" w:hAnsi="Times New Roman" w:cs="Times New Roman"/>
                <w:sz w:val="24"/>
                <w:szCs w:val="24"/>
              </w:rPr>
              <w:t xml:space="preserve"> Urca, Veja, Brilux ou de qualidade equivalente ou superior.</w:t>
            </w:r>
          </w:p>
          <w:p w14:paraId="71FFDE5E" w14:textId="45D68E5F" w:rsidR="007C440C" w:rsidRDefault="00F92594"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2594">
              <w:rPr>
                <w:rFonts w:ascii="Times New Roman" w:hAnsi="Times New Roman" w:cs="Times New Roman"/>
                <w:b/>
                <w:bCs/>
                <w:sz w:val="24"/>
                <w:szCs w:val="24"/>
              </w:rPr>
              <w:t>CATMAT/CATSER:</w:t>
            </w:r>
            <w:r w:rsidRPr="00F92594">
              <w:rPr>
                <w:rFonts w:ascii="Times New Roman" w:hAnsi="Times New Roman" w:cs="Times New Roman"/>
                <w:sz w:val="24"/>
                <w:szCs w:val="24"/>
              </w:rPr>
              <w:t xml:space="preserve"> </w:t>
            </w:r>
            <w:r w:rsidR="006F6D18">
              <w:rPr>
                <w:rFonts w:ascii="Times New Roman" w:hAnsi="Times New Roman" w:cs="Times New Roman"/>
                <w:sz w:val="24"/>
                <w:szCs w:val="24"/>
              </w:rPr>
              <w:t>27804</w:t>
            </w:r>
          </w:p>
          <w:tbl>
            <w:tblPr>
              <w:tblStyle w:val="SimplesTabela2"/>
              <w:tblW w:w="0" w:type="auto"/>
              <w:tblLook w:val="04A0" w:firstRow="1" w:lastRow="0" w:firstColumn="1" w:lastColumn="0" w:noHBand="0" w:noVBand="1"/>
            </w:tblPr>
            <w:tblGrid>
              <w:gridCol w:w="4998"/>
              <w:gridCol w:w="4998"/>
            </w:tblGrid>
            <w:tr w:rsidR="007C440C" w14:paraId="092DF007"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002A760"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00DBBEA8" w14:textId="625685D5" w:rsidR="007C440C" w:rsidRDefault="006F6D1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7C440C" w:rsidRPr="00F76D89" w14:paraId="216B7018"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25DF84F"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2A0BCAAF" w14:textId="37A2D214" w:rsidR="007C440C"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50</w:t>
                  </w:r>
                </w:p>
              </w:tc>
            </w:tr>
            <w:tr w:rsidR="007C440C" w:rsidRPr="00F76D89" w14:paraId="45351846"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1B81E5D"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7F71A0DC"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024EBE87"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0F1151E"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5BC3D1A6" w14:textId="77777777" w:rsidR="007C440C" w:rsidRPr="00F76D89" w:rsidRDefault="007C440C"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58CC3D96"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1EFDFC4"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0A6827D1"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2E639A54" w14:textId="77777777" w:rsidR="007C440C" w:rsidRDefault="007C440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7C440C" w:rsidRPr="00F5705F" w14:paraId="37C89E7F"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1F920ABE" w14:textId="77777777" w:rsidR="007C440C" w:rsidRPr="000D35C7" w:rsidRDefault="007C440C" w:rsidP="007C440C">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52CCE47E" w14:textId="77777777" w:rsidR="00B12748"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LUVA DE BORRACHA – PACOTE COM 1 PAR</w:t>
            </w:r>
          </w:p>
          <w:p w14:paraId="61369D4C" w14:textId="77777777" w:rsidR="00B12748"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Descrição:</w:t>
            </w:r>
            <w:r w:rsidRPr="00B12748">
              <w:rPr>
                <w:rFonts w:ascii="Times New Roman" w:hAnsi="Times New Roman" w:cs="Times New Roman"/>
                <w:sz w:val="24"/>
                <w:szCs w:val="24"/>
              </w:rPr>
              <w:t xml:space="preserve"> Luvas de borracha para limpeza, confeccionadas em látex natural, com superfície antiderrapante, interior liso e acabamento nas bordas para maior resistência e conforto. Indicadas para proteção das mãos em serviços de limpeza leve e pesada. Devem ser fornecidas em tamanho M, com boa flexibilidade e resistência, e isentas de furos ou defeitos.</w:t>
            </w:r>
          </w:p>
          <w:p w14:paraId="436F04C8" w14:textId="77777777" w:rsidR="00B12748"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Embalagem:</w:t>
            </w:r>
            <w:r w:rsidRPr="00B12748">
              <w:rPr>
                <w:rFonts w:ascii="Times New Roman" w:hAnsi="Times New Roman" w:cs="Times New Roman"/>
                <w:sz w:val="24"/>
                <w:szCs w:val="24"/>
              </w:rPr>
              <w:t xml:space="preserve"> Pacote individual contendo, no mínimo, 1 (um) par de luvas, devidamente lacrado e rotulado com todas as informações obrigatórias previstas na legislação vigente: nome do fabricante, número do lote, data de fabricação, validade, composição e número de registro no órgão competente, quando aplicável.</w:t>
            </w:r>
          </w:p>
          <w:p w14:paraId="162E137B" w14:textId="77777777" w:rsidR="00B12748"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Validade:</w:t>
            </w:r>
            <w:r w:rsidRPr="00B12748">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6D65BF7C" w14:textId="77777777" w:rsidR="00B12748"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Registro:</w:t>
            </w:r>
            <w:r w:rsidRPr="00B12748">
              <w:rPr>
                <w:rFonts w:ascii="Times New Roman" w:hAnsi="Times New Roman" w:cs="Times New Roman"/>
                <w:sz w:val="24"/>
                <w:szCs w:val="24"/>
              </w:rPr>
              <w:t xml:space="preserve"> O produto deverá estar devidamente registrado junto ao órgão regulador competente, conforme legislação vigente, quando aplicável.</w:t>
            </w:r>
          </w:p>
          <w:p w14:paraId="6FE71651" w14:textId="0F50211B" w:rsidR="00B12748"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Marca referência:</w:t>
            </w:r>
            <w:r w:rsidRPr="00B12748">
              <w:rPr>
                <w:rFonts w:ascii="Times New Roman" w:hAnsi="Times New Roman" w:cs="Times New Roman"/>
                <w:sz w:val="24"/>
                <w:szCs w:val="24"/>
              </w:rPr>
              <w:t xml:space="preserve"> Mucambo, Sanro ou de qualidade equivalente ou superior.</w:t>
            </w:r>
          </w:p>
          <w:p w14:paraId="5CB34056" w14:textId="40264322" w:rsidR="007C440C" w:rsidRDefault="00B1274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12748">
              <w:rPr>
                <w:rFonts w:ascii="Times New Roman" w:hAnsi="Times New Roman" w:cs="Times New Roman"/>
                <w:b/>
                <w:bCs/>
                <w:sz w:val="24"/>
                <w:szCs w:val="24"/>
              </w:rPr>
              <w:t>CATMAT/CATSER:</w:t>
            </w:r>
            <w:r w:rsidRPr="00B12748">
              <w:rPr>
                <w:rFonts w:ascii="Times New Roman" w:hAnsi="Times New Roman" w:cs="Times New Roman"/>
                <w:sz w:val="24"/>
                <w:szCs w:val="24"/>
              </w:rPr>
              <w:t xml:space="preserve"> </w:t>
            </w:r>
            <w:r w:rsidR="002B0C0A">
              <w:rPr>
                <w:rFonts w:ascii="Times New Roman" w:hAnsi="Times New Roman" w:cs="Times New Roman"/>
                <w:sz w:val="24"/>
                <w:szCs w:val="24"/>
              </w:rPr>
              <w:t>63320</w:t>
            </w:r>
          </w:p>
          <w:tbl>
            <w:tblPr>
              <w:tblStyle w:val="SimplesTabela2"/>
              <w:tblW w:w="0" w:type="auto"/>
              <w:tblLook w:val="04A0" w:firstRow="1" w:lastRow="0" w:firstColumn="1" w:lastColumn="0" w:noHBand="0" w:noVBand="1"/>
            </w:tblPr>
            <w:tblGrid>
              <w:gridCol w:w="4998"/>
              <w:gridCol w:w="4998"/>
            </w:tblGrid>
            <w:tr w:rsidR="007C440C" w14:paraId="03177304"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3B80F23"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729A123" w14:textId="60399EF5" w:rsidR="007C440C" w:rsidRDefault="00373E54"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7C440C" w:rsidRPr="00F76D89" w14:paraId="4E17C0E7"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5A415E1"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72E81FC5" w14:textId="68CAC411" w:rsidR="007C440C" w:rsidRPr="00F76D89" w:rsidRDefault="00CD411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20</w:t>
                  </w:r>
                </w:p>
              </w:tc>
            </w:tr>
            <w:tr w:rsidR="007C440C" w:rsidRPr="00F76D89" w14:paraId="2A1CFDF1"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0502CF9"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ED9F1C6"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33B7D416"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546D394"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92FA41D" w14:textId="77777777" w:rsidR="007C440C" w:rsidRPr="00F76D89" w:rsidRDefault="007C440C"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7C440C" w:rsidRPr="00F76D89" w14:paraId="24F9445D"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E502B08" w14:textId="77777777" w:rsidR="007C440C" w:rsidRDefault="007C440C"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48F9FFB" w14:textId="77777777" w:rsidR="007C440C" w:rsidRPr="00F76D89" w:rsidRDefault="007C440C"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09C07802" w14:textId="77777777" w:rsidR="007C440C" w:rsidRDefault="007C440C"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6F6D18" w:rsidRPr="00F5705F" w14:paraId="07611321"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5A8C6337"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42029485" w14:textId="77777777" w:rsidR="00F66F72" w:rsidRDefault="00F66F72"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F72">
              <w:rPr>
                <w:rFonts w:ascii="Times New Roman" w:hAnsi="Times New Roman" w:cs="Times New Roman"/>
                <w:b/>
                <w:bCs/>
                <w:sz w:val="24"/>
                <w:szCs w:val="24"/>
              </w:rPr>
              <w:t>MANTEIGA COM SAL – POTE COM 200 GRAMAS</w:t>
            </w:r>
          </w:p>
          <w:p w14:paraId="6F7954C4" w14:textId="77777777" w:rsidR="00F66F72" w:rsidRDefault="00F66F72"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F72">
              <w:rPr>
                <w:rFonts w:ascii="Times New Roman" w:hAnsi="Times New Roman" w:cs="Times New Roman"/>
                <w:b/>
                <w:bCs/>
                <w:sz w:val="24"/>
                <w:szCs w:val="24"/>
              </w:rPr>
              <w:t>Descrição:</w:t>
            </w:r>
            <w:r w:rsidRPr="00F66F72">
              <w:rPr>
                <w:rFonts w:ascii="Times New Roman" w:hAnsi="Times New Roman" w:cs="Times New Roman"/>
                <w:sz w:val="24"/>
                <w:szCs w:val="24"/>
              </w:rPr>
              <w:t xml:space="preserve"> Manteiga com sal, produto de origem animal obtido exclusivamente a partir do creme de leite de vaca pasteurizado, com adição de sal, textura homogênea e coloração uniforme. Deve apresentar sabor e odor característicos, livre de impurezas ou qualquer sinal de deterioração, própria para consumo humano.</w:t>
            </w:r>
          </w:p>
          <w:p w14:paraId="27151C2E" w14:textId="77777777" w:rsidR="00F66F72" w:rsidRDefault="00F66F72"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F72">
              <w:rPr>
                <w:rFonts w:ascii="Times New Roman" w:hAnsi="Times New Roman" w:cs="Times New Roman"/>
                <w:b/>
                <w:bCs/>
                <w:sz w:val="24"/>
                <w:szCs w:val="24"/>
              </w:rPr>
              <w:t>Embalagem:</w:t>
            </w:r>
            <w:r w:rsidRPr="00F66F72">
              <w:rPr>
                <w:rFonts w:ascii="Times New Roman" w:hAnsi="Times New Roman" w:cs="Times New Roman"/>
                <w:sz w:val="24"/>
                <w:szCs w:val="24"/>
              </w:rPr>
              <w:t xml:space="preserve"> Pote contendo, no mínimo, 200 (duzentos) gramas, devidamente lacrado e rotulado com as informações obrigatórias previstas na legislação vigente: nome do fabricante, número do lote, data de fabricação, validade, composição e número de registro no órgão competente, quando aplicável.</w:t>
            </w:r>
          </w:p>
          <w:p w14:paraId="3DBE3092" w14:textId="77777777" w:rsidR="009B43CB" w:rsidRDefault="009B43CB" w:rsidP="009B43CB">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Validade:</w:t>
            </w:r>
            <w:r w:rsidRPr="006D3E2B">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06A4EE70" w14:textId="77777777" w:rsidR="00F66F72" w:rsidRDefault="00F66F72"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F72">
              <w:rPr>
                <w:rFonts w:ascii="Times New Roman" w:hAnsi="Times New Roman" w:cs="Times New Roman"/>
                <w:b/>
                <w:bCs/>
                <w:sz w:val="24"/>
                <w:szCs w:val="24"/>
              </w:rPr>
              <w:t>Registro:</w:t>
            </w:r>
            <w:r w:rsidRPr="00F66F72">
              <w:rPr>
                <w:rFonts w:ascii="Times New Roman" w:hAnsi="Times New Roman" w:cs="Times New Roman"/>
                <w:sz w:val="24"/>
                <w:szCs w:val="24"/>
              </w:rPr>
              <w:t xml:space="preserve"> O produto deverá estar devidamente registrado junto ao órgão regulador competente, conforme legislação vigente, quando aplicável.</w:t>
            </w:r>
          </w:p>
          <w:p w14:paraId="02B43FC5" w14:textId="7E495269" w:rsidR="00F66F72" w:rsidRDefault="00F66F72"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F72">
              <w:rPr>
                <w:rFonts w:ascii="Times New Roman" w:hAnsi="Times New Roman" w:cs="Times New Roman"/>
                <w:b/>
                <w:bCs/>
                <w:sz w:val="24"/>
                <w:szCs w:val="24"/>
              </w:rPr>
              <w:t>Marca referência:</w:t>
            </w:r>
            <w:r w:rsidRPr="00F66F72">
              <w:rPr>
                <w:rFonts w:ascii="Times New Roman" w:hAnsi="Times New Roman" w:cs="Times New Roman"/>
                <w:sz w:val="24"/>
                <w:szCs w:val="24"/>
              </w:rPr>
              <w:t xml:space="preserve"> Aviação, Scala, Itambé ou de qualidade equivalente ou superior.</w:t>
            </w:r>
          </w:p>
          <w:p w14:paraId="56C72380" w14:textId="00721DFE" w:rsidR="006F6D18" w:rsidRDefault="00F66F72"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6F72">
              <w:rPr>
                <w:rFonts w:ascii="Times New Roman" w:hAnsi="Times New Roman" w:cs="Times New Roman"/>
                <w:b/>
                <w:bCs/>
                <w:sz w:val="24"/>
                <w:szCs w:val="24"/>
              </w:rPr>
              <w:t>CATMAT/CATSER:</w:t>
            </w:r>
            <w:r w:rsidRPr="00F66F72">
              <w:rPr>
                <w:rFonts w:ascii="Times New Roman" w:hAnsi="Times New Roman" w:cs="Times New Roman"/>
                <w:sz w:val="24"/>
                <w:szCs w:val="24"/>
              </w:rPr>
              <w:t xml:space="preserve"> </w:t>
            </w:r>
            <w:r w:rsidR="00A965A6" w:rsidRPr="00A965A6">
              <w:rPr>
                <w:rFonts w:ascii="Times New Roman" w:hAnsi="Times New Roman" w:cs="Times New Roman"/>
                <w:sz w:val="24"/>
                <w:szCs w:val="24"/>
              </w:rPr>
              <w:t>446384</w:t>
            </w:r>
          </w:p>
          <w:tbl>
            <w:tblPr>
              <w:tblStyle w:val="SimplesTabela2"/>
              <w:tblW w:w="0" w:type="auto"/>
              <w:tblLook w:val="04A0" w:firstRow="1" w:lastRow="0" w:firstColumn="1" w:lastColumn="0" w:noHBand="0" w:noVBand="1"/>
            </w:tblPr>
            <w:tblGrid>
              <w:gridCol w:w="4998"/>
              <w:gridCol w:w="4998"/>
            </w:tblGrid>
            <w:tr w:rsidR="006F6D18" w14:paraId="29010DAB"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0A9BC45"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AA86394" w14:textId="334DB841" w:rsidR="006F6D18" w:rsidRDefault="009B43CB"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6F6D18" w:rsidRPr="00F76D89" w14:paraId="1EC7456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87617FD"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55830798" w14:textId="71B0DA98" w:rsidR="006F6D18" w:rsidRPr="00F76D89" w:rsidRDefault="00CD411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6F6D18" w:rsidRPr="00F76D89" w14:paraId="699BB46D"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DBDA168"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EE606B2"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5A4339EA"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565AAAB"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8511944"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04E72295"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011BBB8"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35B6966"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2266E45" w14:textId="77777777" w:rsidR="006F6D18" w:rsidRDefault="006F6D1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F6D18" w:rsidRPr="00F5705F" w14:paraId="361C9C81"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CBB8CDC"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56E00D38" w14:textId="77777777" w:rsidR="00FE464A" w:rsidRDefault="00FE464A"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464A">
              <w:rPr>
                <w:rFonts w:ascii="Times New Roman" w:hAnsi="Times New Roman" w:cs="Times New Roman"/>
                <w:b/>
                <w:bCs/>
                <w:sz w:val="24"/>
                <w:szCs w:val="24"/>
              </w:rPr>
              <w:t>PAPEL HIGIÊNICO – PACOTE COM 4 ROLOS (30 M X 10 CM)</w:t>
            </w:r>
          </w:p>
          <w:p w14:paraId="0D279C78" w14:textId="77777777" w:rsidR="004E3894" w:rsidRDefault="00FE464A"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464A">
              <w:rPr>
                <w:rFonts w:ascii="Times New Roman" w:hAnsi="Times New Roman" w:cs="Times New Roman"/>
                <w:b/>
                <w:bCs/>
                <w:sz w:val="24"/>
                <w:szCs w:val="24"/>
              </w:rPr>
              <w:t>Descrição:</w:t>
            </w:r>
            <w:r w:rsidRPr="00FE464A">
              <w:rPr>
                <w:rFonts w:ascii="Times New Roman" w:hAnsi="Times New Roman" w:cs="Times New Roman"/>
                <w:sz w:val="24"/>
                <w:szCs w:val="24"/>
              </w:rPr>
              <w:t xml:space="preserve"> Papel higiênico tipo rolinho, folha dupla, cor branca, com fragrância neutra, picotado, composto 100% de celulose virgem, de primeira qualidade, próprio para uso sanitário. O produto deve </w:t>
            </w:r>
            <w:r w:rsidR="004E3894">
              <w:rPr>
                <w:rFonts w:ascii="Times New Roman" w:hAnsi="Times New Roman" w:cs="Times New Roman"/>
                <w:sz w:val="24"/>
                <w:szCs w:val="24"/>
              </w:rPr>
              <w:t>apresentar</w:t>
            </w:r>
            <w:r w:rsidRPr="00FE464A">
              <w:rPr>
                <w:rFonts w:ascii="Times New Roman" w:hAnsi="Times New Roman" w:cs="Times New Roman"/>
                <w:sz w:val="24"/>
                <w:szCs w:val="24"/>
              </w:rPr>
              <w:t xml:space="preserve"> boa resistência, maciez e absorção.</w:t>
            </w:r>
          </w:p>
          <w:p w14:paraId="0CF517B3" w14:textId="77777777" w:rsidR="00B616BE" w:rsidRDefault="00FE464A"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464A">
              <w:rPr>
                <w:rFonts w:ascii="Times New Roman" w:hAnsi="Times New Roman" w:cs="Times New Roman"/>
                <w:b/>
                <w:bCs/>
                <w:sz w:val="24"/>
                <w:szCs w:val="24"/>
              </w:rPr>
              <w:t>Embalagem:</w:t>
            </w:r>
            <w:r w:rsidRPr="00FE464A">
              <w:rPr>
                <w:rFonts w:ascii="Times New Roman" w:hAnsi="Times New Roman" w:cs="Times New Roman"/>
                <w:sz w:val="24"/>
                <w:szCs w:val="24"/>
              </w:rPr>
              <w:t xml:space="preserve"> Pacote contendo, no mínimo, 4 (quatro) rolos/unidade, cada rolo medindo 30 (trinta) metros de comprimento por 10 (dez) centímetros de largura, devidamente lacrado e rotulado com as informações obrigatórias previstas na legislação vigente: nome do fabricante, endereço, número do lote, data de fabricação, validade, composição e número de registro no órgão competente, quando aplicável.</w:t>
            </w:r>
            <w:r w:rsidRPr="00FE464A">
              <w:rPr>
                <w:rFonts w:ascii="Times New Roman" w:hAnsi="Times New Roman" w:cs="Times New Roman"/>
                <w:sz w:val="24"/>
                <w:szCs w:val="24"/>
              </w:rPr>
              <w:br/>
            </w:r>
            <w:r w:rsidRPr="00FE464A">
              <w:rPr>
                <w:rFonts w:ascii="Times New Roman" w:hAnsi="Times New Roman" w:cs="Times New Roman"/>
                <w:b/>
                <w:bCs/>
                <w:sz w:val="24"/>
                <w:szCs w:val="24"/>
              </w:rPr>
              <w:t>Validade:</w:t>
            </w:r>
            <w:r w:rsidRPr="00FE464A">
              <w:rPr>
                <w:rFonts w:ascii="Times New Roman" w:hAnsi="Times New Roman" w:cs="Times New Roman"/>
                <w:sz w:val="24"/>
                <w:szCs w:val="24"/>
              </w:rPr>
              <w:t xml:space="preserve"> </w:t>
            </w:r>
            <w:r w:rsidR="00B616BE" w:rsidRPr="00B12748">
              <w:rPr>
                <w:rFonts w:ascii="Times New Roman" w:hAnsi="Times New Roman" w:cs="Times New Roman"/>
                <w:sz w:val="24"/>
                <w:szCs w:val="24"/>
              </w:rPr>
              <w:t>No ato da entrega, o produto deverá apresentar, no mínimo, 90% (noventa por cento) do prazo de validade total estipulado pelo fabricante, contados a partir da data da entrega</w:t>
            </w:r>
            <w:r w:rsidRPr="00FE464A">
              <w:rPr>
                <w:rFonts w:ascii="Times New Roman" w:hAnsi="Times New Roman" w:cs="Times New Roman"/>
                <w:sz w:val="24"/>
                <w:szCs w:val="24"/>
              </w:rPr>
              <w:t>.</w:t>
            </w:r>
          </w:p>
          <w:p w14:paraId="3BE3E2A4" w14:textId="77777777" w:rsidR="00B616BE" w:rsidRDefault="00FE464A"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464A">
              <w:rPr>
                <w:rFonts w:ascii="Times New Roman" w:hAnsi="Times New Roman" w:cs="Times New Roman"/>
                <w:b/>
                <w:bCs/>
                <w:sz w:val="24"/>
                <w:szCs w:val="24"/>
              </w:rPr>
              <w:t>Registro:</w:t>
            </w:r>
            <w:r w:rsidRPr="00FE464A">
              <w:rPr>
                <w:rFonts w:ascii="Times New Roman" w:hAnsi="Times New Roman" w:cs="Times New Roman"/>
                <w:sz w:val="24"/>
                <w:szCs w:val="24"/>
              </w:rPr>
              <w:t xml:space="preserve"> O produto deverá estar devidamente registrado junto ao órgão regulador competente, conforme legislação vigente, quando aplicável.</w:t>
            </w:r>
          </w:p>
          <w:p w14:paraId="75A6BE43" w14:textId="18DE1783" w:rsidR="00B616BE" w:rsidRDefault="00FE464A"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464A">
              <w:rPr>
                <w:rFonts w:ascii="Times New Roman" w:hAnsi="Times New Roman" w:cs="Times New Roman"/>
                <w:b/>
                <w:bCs/>
                <w:sz w:val="24"/>
                <w:szCs w:val="24"/>
              </w:rPr>
              <w:t>Marca referência:</w:t>
            </w:r>
            <w:r w:rsidRPr="00FE464A">
              <w:rPr>
                <w:rFonts w:ascii="Times New Roman" w:hAnsi="Times New Roman" w:cs="Times New Roman"/>
                <w:sz w:val="24"/>
                <w:szCs w:val="24"/>
              </w:rPr>
              <w:t xml:space="preserve"> Personal, Neve, Paloma ou de qualidade equivalente ou superior.</w:t>
            </w:r>
          </w:p>
          <w:p w14:paraId="5217A5F8" w14:textId="2B628CBD" w:rsidR="006F6D18" w:rsidRDefault="00FE464A"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464A">
              <w:rPr>
                <w:rFonts w:ascii="Times New Roman" w:hAnsi="Times New Roman" w:cs="Times New Roman"/>
                <w:b/>
                <w:bCs/>
                <w:sz w:val="24"/>
                <w:szCs w:val="24"/>
              </w:rPr>
              <w:t>CATMAT/CATSER:</w:t>
            </w:r>
            <w:r w:rsidRPr="00FE464A">
              <w:rPr>
                <w:rFonts w:ascii="Times New Roman" w:hAnsi="Times New Roman" w:cs="Times New Roman"/>
                <w:sz w:val="24"/>
                <w:szCs w:val="24"/>
              </w:rPr>
              <w:t xml:space="preserve"> </w:t>
            </w:r>
            <w:r w:rsidR="00A256CE">
              <w:rPr>
                <w:rFonts w:ascii="Times New Roman" w:hAnsi="Times New Roman" w:cs="Times New Roman"/>
                <w:sz w:val="24"/>
                <w:szCs w:val="24"/>
              </w:rPr>
              <w:t>301139</w:t>
            </w:r>
          </w:p>
          <w:tbl>
            <w:tblPr>
              <w:tblStyle w:val="SimplesTabela2"/>
              <w:tblW w:w="0" w:type="auto"/>
              <w:tblLook w:val="04A0" w:firstRow="1" w:lastRow="0" w:firstColumn="1" w:lastColumn="0" w:noHBand="0" w:noVBand="1"/>
            </w:tblPr>
            <w:tblGrid>
              <w:gridCol w:w="4998"/>
              <w:gridCol w:w="4998"/>
            </w:tblGrid>
            <w:tr w:rsidR="006F6D18" w14:paraId="338D5FC1"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04707F6"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700965A5" w14:textId="1093E62C" w:rsidR="006F6D18" w:rsidRDefault="00A256CE"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6F6D18" w:rsidRPr="00F76D89" w14:paraId="581B0664"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19F4FD8"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7C6FE6A" w14:textId="19DA477D" w:rsidR="006F6D18" w:rsidRPr="00F76D89" w:rsidRDefault="00CD411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40</w:t>
                  </w:r>
                </w:p>
              </w:tc>
            </w:tr>
            <w:tr w:rsidR="006F6D18" w:rsidRPr="00F76D89" w14:paraId="75FDBA49"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FD11B06"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34066FD9"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52FEFB26"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1E07649"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B269A6C"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01444B2E"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AF5B973"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FD81FAE"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404C594" w14:textId="77777777" w:rsidR="006F6D18" w:rsidRDefault="006F6D1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6F6D18" w:rsidRPr="00F5705F" w14:paraId="4A2EE825"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E2AD0DA"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17D737B" w14:textId="62CEA3A1" w:rsidR="000F29DA"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 xml:space="preserve">PANO DE </w:t>
            </w:r>
            <w:r w:rsidR="00DE1F7C">
              <w:rPr>
                <w:rFonts w:ascii="Times New Roman" w:hAnsi="Times New Roman" w:cs="Times New Roman"/>
                <w:b/>
                <w:bCs/>
                <w:sz w:val="24"/>
                <w:szCs w:val="24"/>
              </w:rPr>
              <w:t>CHÃO</w:t>
            </w:r>
            <w:r w:rsidRPr="000F29DA">
              <w:rPr>
                <w:rFonts w:ascii="Times New Roman" w:hAnsi="Times New Roman" w:cs="Times New Roman"/>
                <w:b/>
                <w:bCs/>
                <w:sz w:val="24"/>
                <w:szCs w:val="24"/>
              </w:rPr>
              <w:t xml:space="preserve"> – UNIDADE DE 40 X 60 CM</w:t>
            </w:r>
          </w:p>
          <w:p w14:paraId="277E59E9" w14:textId="1E845442" w:rsidR="000F29DA"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Descrição:</w:t>
            </w:r>
            <w:r w:rsidRPr="000F29DA">
              <w:rPr>
                <w:rFonts w:ascii="Times New Roman" w:hAnsi="Times New Roman" w:cs="Times New Roman"/>
                <w:sz w:val="24"/>
                <w:szCs w:val="24"/>
              </w:rPr>
              <w:t xml:space="preserve"> Pano de limpeza multiuso, tipo pano de chão, confeccionado em malha dupla, 100% algodão alvejado, tipo saco fechado. Deve apresentar resistência, boa absorção e acabamento uniforme. As medidas mínimas deverão ser de 40 cm x 60 cm</w:t>
            </w:r>
            <w:r w:rsidR="00EF3147">
              <w:rPr>
                <w:rFonts w:ascii="Times New Roman" w:hAnsi="Times New Roman" w:cs="Times New Roman"/>
                <w:sz w:val="24"/>
                <w:szCs w:val="24"/>
              </w:rPr>
              <w:t>.</w:t>
            </w:r>
          </w:p>
          <w:p w14:paraId="7CBE88B0" w14:textId="77777777" w:rsidR="000F29DA"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Embalagem:</w:t>
            </w:r>
            <w:r w:rsidRPr="000F29DA">
              <w:rPr>
                <w:rFonts w:ascii="Times New Roman" w:hAnsi="Times New Roman" w:cs="Times New Roman"/>
                <w:sz w:val="24"/>
                <w:szCs w:val="24"/>
              </w:rPr>
              <w:t xml:space="preserve"> Unidade devidamente embalada, com identificação do fabricante, lote, composição e dimensões mínimas descritas, conforme legislação vigente, quando aplicável.</w:t>
            </w:r>
          </w:p>
          <w:p w14:paraId="39663135" w14:textId="77777777" w:rsidR="000F29DA"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Validade:</w:t>
            </w:r>
            <w:r w:rsidRPr="000F29DA">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0BA7664A" w14:textId="77777777" w:rsidR="000F29DA"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Registro:</w:t>
            </w:r>
            <w:r w:rsidRPr="000F29DA">
              <w:rPr>
                <w:rFonts w:ascii="Times New Roman" w:hAnsi="Times New Roman" w:cs="Times New Roman"/>
                <w:sz w:val="24"/>
                <w:szCs w:val="24"/>
              </w:rPr>
              <w:t xml:space="preserve"> O produto deverá estar devidamente registrado junto ao órgão regulador competente, conforme legislação vigente, quando aplicável.</w:t>
            </w:r>
          </w:p>
          <w:p w14:paraId="43E65377" w14:textId="77777777" w:rsidR="004B32DE"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Marca referência:</w:t>
            </w:r>
            <w:r w:rsidR="004B32DE">
              <w:rPr>
                <w:rFonts w:ascii="Times New Roman" w:hAnsi="Times New Roman" w:cs="Times New Roman"/>
                <w:sz w:val="24"/>
                <w:szCs w:val="24"/>
              </w:rPr>
              <w:t>-</w:t>
            </w:r>
            <w:r w:rsidRPr="000F29DA">
              <w:rPr>
                <w:rFonts w:ascii="Times New Roman" w:hAnsi="Times New Roman" w:cs="Times New Roman"/>
                <w:sz w:val="24"/>
                <w:szCs w:val="24"/>
              </w:rPr>
              <w:t>.</w:t>
            </w:r>
          </w:p>
          <w:p w14:paraId="5B9B2225" w14:textId="61882546" w:rsidR="006F6D18" w:rsidRDefault="000F29DA"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29DA">
              <w:rPr>
                <w:rFonts w:ascii="Times New Roman" w:hAnsi="Times New Roman" w:cs="Times New Roman"/>
                <w:b/>
                <w:bCs/>
                <w:sz w:val="24"/>
                <w:szCs w:val="24"/>
              </w:rPr>
              <w:t>CATMAT/CATSER:</w:t>
            </w:r>
            <w:r w:rsidRPr="000F29DA">
              <w:rPr>
                <w:rFonts w:ascii="Times New Roman" w:hAnsi="Times New Roman" w:cs="Times New Roman"/>
                <w:sz w:val="24"/>
                <w:szCs w:val="24"/>
              </w:rPr>
              <w:t xml:space="preserve"> </w:t>
            </w:r>
            <w:r w:rsidR="00EF3147">
              <w:rPr>
                <w:rFonts w:ascii="Times New Roman" w:hAnsi="Times New Roman" w:cs="Times New Roman"/>
                <w:sz w:val="24"/>
                <w:szCs w:val="24"/>
              </w:rPr>
              <w:t>137057</w:t>
            </w:r>
            <w:r w:rsidR="004101C9">
              <w:rPr>
                <w:rFonts w:ascii="Times New Roman" w:hAnsi="Times New Roman" w:cs="Times New Roman"/>
                <w:sz w:val="24"/>
                <w:szCs w:val="24"/>
              </w:rPr>
              <w:t xml:space="preserve"> </w:t>
            </w:r>
          </w:p>
          <w:tbl>
            <w:tblPr>
              <w:tblStyle w:val="SimplesTabela2"/>
              <w:tblW w:w="0" w:type="auto"/>
              <w:tblLook w:val="04A0" w:firstRow="1" w:lastRow="0" w:firstColumn="1" w:lastColumn="0" w:noHBand="0" w:noVBand="1"/>
            </w:tblPr>
            <w:tblGrid>
              <w:gridCol w:w="4998"/>
              <w:gridCol w:w="4998"/>
            </w:tblGrid>
            <w:tr w:rsidR="006F6D18" w14:paraId="4C398042"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979D54F"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01F918CF" w14:textId="77777777" w:rsidR="006F6D18" w:rsidRDefault="006F6D1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6F6D18" w:rsidRPr="00F76D89" w14:paraId="5F5E397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4FA539F"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2266DDF8" w14:textId="62ED6633" w:rsidR="006F6D18" w:rsidRPr="00F76D89" w:rsidRDefault="00CD411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20</w:t>
                  </w:r>
                </w:p>
              </w:tc>
            </w:tr>
            <w:tr w:rsidR="006F6D18" w:rsidRPr="00F76D89" w14:paraId="229AFF8D"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CCEE01F"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778DBF4"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05A2936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F4A8AE2"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59BEBE97"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0A2121C6"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8FE9E01"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6B006B4C"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419506B" w14:textId="77777777" w:rsidR="006F6D18" w:rsidRDefault="006F6D1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F6D18" w:rsidRPr="00F5705F" w14:paraId="460704A4"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6D72791E"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299984D0" w14:textId="0188F91B" w:rsidR="00AD6798" w:rsidRDefault="00AD6798" w:rsidP="00AD6798">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PANO DE PRATO DE ALGODÃO – UNIDADE DE 70 X 50 CM</w:t>
            </w:r>
          </w:p>
          <w:p w14:paraId="34A94BDF" w14:textId="77777777" w:rsidR="0032447E" w:rsidRDefault="00AD6798" w:rsidP="00AD6798">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Descrição:</w:t>
            </w:r>
            <w:r w:rsidRPr="00AD6798">
              <w:rPr>
                <w:rFonts w:ascii="Times New Roman" w:hAnsi="Times New Roman" w:cs="Times New Roman"/>
                <w:sz w:val="24"/>
                <w:szCs w:val="24"/>
              </w:rPr>
              <w:t xml:space="preserve"> Pano de prato confeccionado em tecido 100% algodão, cor branca, com acabamento embainhado nas laterais, altamente absorvente, lavável, durável e apropriado para secagem de louças. As medidas mínimas deverão ser de 70 cm x 50 cm</w:t>
            </w:r>
            <w:r w:rsidR="0032447E">
              <w:rPr>
                <w:rFonts w:ascii="Times New Roman" w:hAnsi="Times New Roman" w:cs="Times New Roman"/>
                <w:sz w:val="24"/>
                <w:szCs w:val="24"/>
              </w:rPr>
              <w:t>.</w:t>
            </w:r>
          </w:p>
          <w:p w14:paraId="37665D6A" w14:textId="4A8392F3" w:rsidR="00AD6798" w:rsidRDefault="00AD6798" w:rsidP="00AD6798">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Embalagem:</w:t>
            </w:r>
            <w:r w:rsidRPr="00AD6798">
              <w:rPr>
                <w:rFonts w:ascii="Times New Roman" w:hAnsi="Times New Roman" w:cs="Times New Roman"/>
                <w:sz w:val="24"/>
                <w:szCs w:val="24"/>
              </w:rPr>
              <w:t xml:space="preserve"> Unidade devidamente embalada, com identificação do fabricante, lote, composição e dimensões mínimas descritas, conforme legislação vigente, quando aplicável.</w:t>
            </w:r>
          </w:p>
          <w:p w14:paraId="0AA02F3C" w14:textId="77777777" w:rsidR="0032447E" w:rsidRDefault="00AD6798" w:rsidP="00AD6798">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Validade:</w:t>
            </w:r>
            <w:r w:rsidRPr="00AD6798">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2C896052" w14:textId="77777777" w:rsidR="0032447E" w:rsidRDefault="00AD6798" w:rsidP="00AD6798">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Registro:</w:t>
            </w:r>
            <w:r w:rsidRPr="00AD6798">
              <w:rPr>
                <w:rFonts w:ascii="Times New Roman" w:hAnsi="Times New Roman" w:cs="Times New Roman"/>
                <w:sz w:val="24"/>
                <w:szCs w:val="24"/>
              </w:rPr>
              <w:t xml:space="preserve"> O produto deverá estar devidamente registrado junto ao órgão regulador competente, conforme legislação vigente, quando aplicável.</w:t>
            </w:r>
          </w:p>
          <w:p w14:paraId="454F2F4D" w14:textId="77777777" w:rsidR="0032447E" w:rsidRDefault="00AD6798" w:rsidP="00AD6798">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Marca referência:</w:t>
            </w:r>
            <w:r w:rsidRPr="00AD6798">
              <w:rPr>
                <w:rFonts w:ascii="Times New Roman" w:hAnsi="Times New Roman" w:cs="Times New Roman"/>
                <w:sz w:val="24"/>
                <w:szCs w:val="24"/>
              </w:rPr>
              <w:t xml:space="preserve"> </w:t>
            </w:r>
            <w:r w:rsidR="0032447E">
              <w:rPr>
                <w:rFonts w:ascii="Times New Roman" w:hAnsi="Times New Roman" w:cs="Times New Roman"/>
                <w:sz w:val="24"/>
                <w:szCs w:val="24"/>
              </w:rPr>
              <w:t>-</w:t>
            </w:r>
            <w:r w:rsidRPr="00AD6798">
              <w:rPr>
                <w:rFonts w:ascii="Times New Roman" w:hAnsi="Times New Roman" w:cs="Times New Roman"/>
                <w:sz w:val="24"/>
                <w:szCs w:val="24"/>
              </w:rPr>
              <w:t>.</w:t>
            </w:r>
          </w:p>
          <w:p w14:paraId="5B9D63D7" w14:textId="0CAE1D39" w:rsidR="006F6D18" w:rsidRDefault="00AD6798" w:rsidP="0032447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CATMAT/CATSER:</w:t>
            </w:r>
            <w:r w:rsidRPr="00AD6798">
              <w:rPr>
                <w:rFonts w:ascii="Times New Roman" w:hAnsi="Times New Roman" w:cs="Times New Roman"/>
                <w:sz w:val="24"/>
                <w:szCs w:val="24"/>
              </w:rPr>
              <w:t xml:space="preserve"> </w:t>
            </w:r>
            <w:r w:rsidR="0032447E">
              <w:rPr>
                <w:rFonts w:ascii="Times New Roman" w:hAnsi="Times New Roman" w:cs="Times New Roman"/>
                <w:sz w:val="24"/>
                <w:szCs w:val="24"/>
              </w:rPr>
              <w:t>10341</w:t>
            </w:r>
          </w:p>
          <w:tbl>
            <w:tblPr>
              <w:tblStyle w:val="SimplesTabela2"/>
              <w:tblW w:w="0" w:type="auto"/>
              <w:tblLook w:val="04A0" w:firstRow="1" w:lastRow="0" w:firstColumn="1" w:lastColumn="0" w:noHBand="0" w:noVBand="1"/>
            </w:tblPr>
            <w:tblGrid>
              <w:gridCol w:w="4998"/>
              <w:gridCol w:w="4998"/>
            </w:tblGrid>
            <w:tr w:rsidR="006F6D18" w14:paraId="1D3FA7E4"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00C1755"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AE7E4C2" w14:textId="77777777" w:rsidR="006F6D18" w:rsidRDefault="006F6D1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6F6D18" w:rsidRPr="00F76D89" w14:paraId="52402314"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E189F42"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01A2811F" w14:textId="3252171E" w:rsidR="006F6D18" w:rsidRPr="00F76D89" w:rsidRDefault="00CD411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10</w:t>
                  </w:r>
                </w:p>
              </w:tc>
            </w:tr>
            <w:tr w:rsidR="006F6D18" w:rsidRPr="00F76D89" w14:paraId="0EAEBA05"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18EA58A"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587153F5"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0DF9F1F9"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02312DA"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C972883"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69F23D8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8C4A2C4"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3AA513B8"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0D2E5888" w14:textId="58397705" w:rsidR="001E1229" w:rsidRPr="001E1229" w:rsidRDefault="001E1229" w:rsidP="001E1229">
            <w:pPr>
              <w:tabs>
                <w:tab w:val="left" w:pos="1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6F6D18" w:rsidRPr="00F5705F" w14:paraId="5F7E3992"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2F07B57"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113C367" w14:textId="77777777" w:rsidR="00054D15" w:rsidRDefault="00054D15"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4D15">
              <w:rPr>
                <w:rFonts w:ascii="Times New Roman" w:hAnsi="Times New Roman" w:cs="Times New Roman"/>
                <w:b/>
                <w:bCs/>
                <w:sz w:val="24"/>
                <w:szCs w:val="24"/>
              </w:rPr>
              <w:t>PILHA ALCALINA TIPO AA – EMBALAGEM COM 4 UNIDADES</w:t>
            </w:r>
          </w:p>
          <w:p w14:paraId="2C66A9EA" w14:textId="77777777" w:rsidR="00054D15" w:rsidRDefault="00054D15"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4D15">
              <w:rPr>
                <w:rFonts w:ascii="Times New Roman" w:hAnsi="Times New Roman" w:cs="Times New Roman"/>
                <w:b/>
                <w:bCs/>
                <w:sz w:val="24"/>
                <w:szCs w:val="24"/>
              </w:rPr>
              <w:t>Descrição:</w:t>
            </w:r>
            <w:r w:rsidRPr="00054D15">
              <w:rPr>
                <w:rFonts w:ascii="Times New Roman" w:hAnsi="Times New Roman" w:cs="Times New Roman"/>
                <w:sz w:val="24"/>
                <w:szCs w:val="24"/>
              </w:rPr>
              <w:t xml:space="preserve"> Pilha alcalina tipo AA (pequena), com tensão de 1,5 V, diâmetro de 14,5 mm e comprimento de 49,5 mm, testada contra vazamentos, atendendo à Resolução CONAMA nº 401/2008 e à norma ABNT NBR 11175/1990. Indicada para uso em equipamentos eletrônicos diversos.</w:t>
            </w:r>
          </w:p>
          <w:p w14:paraId="52F9C287" w14:textId="77777777" w:rsidR="00054D15" w:rsidRDefault="00054D15"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4D15">
              <w:rPr>
                <w:rFonts w:ascii="Times New Roman" w:hAnsi="Times New Roman" w:cs="Times New Roman"/>
                <w:b/>
                <w:bCs/>
                <w:sz w:val="24"/>
                <w:szCs w:val="24"/>
              </w:rPr>
              <w:t>Embalagem:</w:t>
            </w:r>
            <w:r w:rsidRPr="00054D15">
              <w:rPr>
                <w:rFonts w:ascii="Times New Roman" w:hAnsi="Times New Roman" w:cs="Times New Roman"/>
                <w:sz w:val="24"/>
                <w:szCs w:val="24"/>
              </w:rPr>
              <w:t xml:space="preserve"> Embalagem contendo, no mínimo, 4 (quatro) unidades/pilhas, devidamente lacrada e rotulada com as informações obrigatórias previstas na legislação vigente, incluindo fabricante, lote, data de fabricação, validade e registro no órgão competente, quando aplicável.</w:t>
            </w:r>
          </w:p>
          <w:p w14:paraId="4F99B95E" w14:textId="77777777" w:rsidR="00054D15" w:rsidRDefault="00054D15" w:rsidP="00054D1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D6798">
              <w:rPr>
                <w:rFonts w:ascii="Times New Roman" w:hAnsi="Times New Roman" w:cs="Times New Roman"/>
                <w:b/>
                <w:bCs/>
                <w:sz w:val="24"/>
                <w:szCs w:val="24"/>
              </w:rPr>
              <w:t>Validade:</w:t>
            </w:r>
            <w:r w:rsidRPr="00AD6798">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06D41B0C" w14:textId="77777777" w:rsidR="00054D15" w:rsidRDefault="00054D15"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4D15">
              <w:rPr>
                <w:rFonts w:ascii="Times New Roman" w:hAnsi="Times New Roman" w:cs="Times New Roman"/>
                <w:b/>
                <w:bCs/>
                <w:sz w:val="24"/>
                <w:szCs w:val="24"/>
              </w:rPr>
              <w:t>Registro:</w:t>
            </w:r>
            <w:r w:rsidRPr="00054D15">
              <w:rPr>
                <w:rFonts w:ascii="Times New Roman" w:hAnsi="Times New Roman" w:cs="Times New Roman"/>
                <w:sz w:val="24"/>
                <w:szCs w:val="24"/>
              </w:rPr>
              <w:t xml:space="preserve"> O produto deverá estar devidamente registrado junto ao órgão regulador competente, conforme legislação vigente, quando aplicável.</w:t>
            </w:r>
          </w:p>
          <w:p w14:paraId="404494FA" w14:textId="70969C61" w:rsidR="00054D15" w:rsidRDefault="00054D15"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4D15">
              <w:rPr>
                <w:rFonts w:ascii="Times New Roman" w:hAnsi="Times New Roman" w:cs="Times New Roman"/>
                <w:b/>
                <w:bCs/>
                <w:sz w:val="24"/>
                <w:szCs w:val="24"/>
              </w:rPr>
              <w:t>Marca referência:</w:t>
            </w:r>
            <w:r w:rsidRPr="00054D15">
              <w:rPr>
                <w:rFonts w:ascii="Times New Roman" w:hAnsi="Times New Roman" w:cs="Times New Roman"/>
                <w:sz w:val="24"/>
                <w:szCs w:val="24"/>
              </w:rPr>
              <w:t xml:space="preserve"> Duracell, Panasonic</w:t>
            </w:r>
            <w:r w:rsidR="00DB6160">
              <w:rPr>
                <w:rFonts w:ascii="Times New Roman" w:hAnsi="Times New Roman" w:cs="Times New Roman"/>
                <w:sz w:val="24"/>
                <w:szCs w:val="24"/>
              </w:rPr>
              <w:t xml:space="preserve">, </w:t>
            </w:r>
            <w:r w:rsidR="00DB6160" w:rsidRPr="00DB6160">
              <w:rPr>
                <w:rFonts w:ascii="Times New Roman" w:hAnsi="Times New Roman" w:cs="Times New Roman"/>
                <w:sz w:val="24"/>
                <w:szCs w:val="24"/>
              </w:rPr>
              <w:t xml:space="preserve">Rayovac </w:t>
            </w:r>
            <w:r w:rsidRPr="00054D15">
              <w:rPr>
                <w:rFonts w:ascii="Times New Roman" w:hAnsi="Times New Roman" w:cs="Times New Roman"/>
                <w:sz w:val="24"/>
                <w:szCs w:val="24"/>
              </w:rPr>
              <w:t>ou de qualidade equivalente ou superior.</w:t>
            </w:r>
          </w:p>
          <w:p w14:paraId="7EB86C01" w14:textId="79200969" w:rsidR="006F6D18" w:rsidRDefault="00054D15"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4D15">
              <w:rPr>
                <w:rFonts w:ascii="Times New Roman" w:hAnsi="Times New Roman" w:cs="Times New Roman"/>
                <w:b/>
                <w:bCs/>
                <w:sz w:val="24"/>
                <w:szCs w:val="24"/>
              </w:rPr>
              <w:t>CATMAT/CATSER:</w:t>
            </w:r>
            <w:r w:rsidRPr="00054D15">
              <w:rPr>
                <w:rFonts w:ascii="Times New Roman" w:hAnsi="Times New Roman" w:cs="Times New Roman"/>
                <w:sz w:val="24"/>
                <w:szCs w:val="24"/>
              </w:rPr>
              <w:t xml:space="preserve"> </w:t>
            </w:r>
            <w:r w:rsidR="00AC4357">
              <w:rPr>
                <w:rFonts w:ascii="Times New Roman" w:hAnsi="Times New Roman" w:cs="Times New Roman"/>
                <w:sz w:val="24"/>
                <w:szCs w:val="24"/>
              </w:rPr>
              <w:t>419859</w:t>
            </w:r>
          </w:p>
          <w:tbl>
            <w:tblPr>
              <w:tblStyle w:val="SimplesTabela2"/>
              <w:tblW w:w="0" w:type="auto"/>
              <w:tblLook w:val="04A0" w:firstRow="1" w:lastRow="0" w:firstColumn="1" w:lastColumn="0" w:noHBand="0" w:noVBand="1"/>
            </w:tblPr>
            <w:tblGrid>
              <w:gridCol w:w="4998"/>
              <w:gridCol w:w="4998"/>
            </w:tblGrid>
            <w:tr w:rsidR="006F6D18" w14:paraId="30AB6C3E"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4146A70"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E43F8C5" w14:textId="27AA6ADF" w:rsidR="006F6D18" w:rsidRDefault="00C06985"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6F6D18" w:rsidRPr="00F76D89" w14:paraId="1E1D226C"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B6455B9"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133973D3" w14:textId="7101E70B" w:rsidR="006F6D18" w:rsidRPr="00F76D89" w:rsidRDefault="003156CB"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6F6D18" w:rsidRPr="00F76D89" w14:paraId="038A5A64"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EBE489F"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4F4EF3A"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39475FC6"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DBA6B64"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3B6DCF5"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5479DD26"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231EE53"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0908CE4"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6225CEDF" w14:textId="77777777" w:rsidR="006F6D18" w:rsidRDefault="006F6D1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F6D18" w:rsidRPr="00F5705F" w14:paraId="5AF47E26"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54B17D23"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2F1A0435" w14:textId="77777777" w:rsidR="00DB6160"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PILHA ALCALINA TIPO AAA – EMBALAGEM COM 4 UNIDADES</w:t>
            </w:r>
          </w:p>
          <w:p w14:paraId="673A8D96" w14:textId="77777777" w:rsidR="00DB6160"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Descrição:</w:t>
            </w:r>
            <w:r w:rsidRPr="00DB6160">
              <w:rPr>
                <w:rFonts w:ascii="Times New Roman" w:hAnsi="Times New Roman" w:cs="Times New Roman"/>
                <w:sz w:val="24"/>
                <w:szCs w:val="24"/>
              </w:rPr>
              <w:t xml:space="preserve"> Pilha tipo alcalina, tamanho AAA (pequena), 1,5 V, diâmetro de 10,5 mm e comprimento de 44,5 mm, testada contra vazamentos. O produto deverá estar em conformidade com a Resolução CONAMA nº 401/2008 e com a norma ABNT NBR 11175/1990.</w:t>
            </w:r>
          </w:p>
          <w:p w14:paraId="318872F3" w14:textId="77777777" w:rsidR="00DB6160"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Embalagem:</w:t>
            </w:r>
            <w:r w:rsidRPr="00DB6160">
              <w:rPr>
                <w:rFonts w:ascii="Times New Roman" w:hAnsi="Times New Roman" w:cs="Times New Roman"/>
                <w:sz w:val="24"/>
                <w:szCs w:val="24"/>
              </w:rPr>
              <w:t xml:space="preserve"> Embalagem contendo, no mínimo, 4 (quatro) unidades/pilhas, devidamente lacrada e rotulada com as informações obrigatórias previstas na legislação vigente, incluindo fabricante, lote, data de fabricação, validade e registro no órgão competente, quando aplicável.</w:t>
            </w:r>
          </w:p>
          <w:p w14:paraId="318C9E04" w14:textId="77777777" w:rsidR="00DB6160"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Validade:</w:t>
            </w:r>
            <w:r w:rsidRPr="00DB6160">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502270B6" w14:textId="77777777" w:rsidR="00DB6160"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Registro:</w:t>
            </w:r>
            <w:r w:rsidRPr="00DB6160">
              <w:rPr>
                <w:rFonts w:ascii="Times New Roman" w:hAnsi="Times New Roman" w:cs="Times New Roman"/>
                <w:sz w:val="24"/>
                <w:szCs w:val="24"/>
              </w:rPr>
              <w:t xml:space="preserve"> O produto deverá estar devidamente registrado junto ao órgão regulador competente, conforme legislação vigente, quando aplicável.</w:t>
            </w:r>
          </w:p>
          <w:p w14:paraId="0D526BEA" w14:textId="77777777" w:rsidR="00DB6160"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Marca referência:</w:t>
            </w:r>
            <w:r w:rsidRPr="00DB6160">
              <w:rPr>
                <w:rFonts w:ascii="Times New Roman" w:hAnsi="Times New Roman" w:cs="Times New Roman"/>
                <w:sz w:val="24"/>
                <w:szCs w:val="24"/>
              </w:rPr>
              <w:t xml:space="preserve"> Duracell, Panasonic, Rayovac ou de qualidade equivalente ou superior.</w:t>
            </w:r>
          </w:p>
          <w:p w14:paraId="381A902A" w14:textId="0E38F7DE" w:rsidR="006F6D18" w:rsidRDefault="00DB6160"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B6160">
              <w:rPr>
                <w:rFonts w:ascii="Times New Roman" w:hAnsi="Times New Roman" w:cs="Times New Roman"/>
                <w:b/>
                <w:bCs/>
                <w:sz w:val="24"/>
                <w:szCs w:val="24"/>
              </w:rPr>
              <w:t>CATMAT/CATSER:</w:t>
            </w:r>
            <w:r w:rsidRPr="00DB6160">
              <w:rPr>
                <w:rFonts w:ascii="Times New Roman" w:hAnsi="Times New Roman" w:cs="Times New Roman"/>
                <w:sz w:val="24"/>
                <w:szCs w:val="24"/>
              </w:rPr>
              <w:t xml:space="preserve"> </w:t>
            </w:r>
            <w:r w:rsidR="00FA3764">
              <w:rPr>
                <w:rFonts w:ascii="Times New Roman" w:hAnsi="Times New Roman" w:cs="Times New Roman"/>
                <w:sz w:val="24"/>
                <w:szCs w:val="24"/>
              </w:rPr>
              <w:t>319796</w:t>
            </w:r>
          </w:p>
          <w:tbl>
            <w:tblPr>
              <w:tblStyle w:val="SimplesTabela2"/>
              <w:tblW w:w="0" w:type="auto"/>
              <w:tblLook w:val="04A0" w:firstRow="1" w:lastRow="0" w:firstColumn="1" w:lastColumn="0" w:noHBand="0" w:noVBand="1"/>
            </w:tblPr>
            <w:tblGrid>
              <w:gridCol w:w="4998"/>
              <w:gridCol w:w="4998"/>
            </w:tblGrid>
            <w:tr w:rsidR="006F6D18" w14:paraId="1713CAEA"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E197D09"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62DEC40B" w14:textId="54350258" w:rsidR="006F6D18" w:rsidRDefault="00EB290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6F6D18" w:rsidRPr="00F76D89" w14:paraId="67416D4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D5C4294"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0773243A" w14:textId="51D18B77" w:rsidR="006F6D18" w:rsidRPr="00F76D89" w:rsidRDefault="00FA376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10</w:t>
                  </w:r>
                </w:p>
              </w:tc>
            </w:tr>
            <w:tr w:rsidR="006F6D18" w:rsidRPr="00F76D89" w14:paraId="7D4EF7EB"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40B37EE"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4D6D8332"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05BFD6A0"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989DBA5"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18BC2ABA"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3F845918"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B995C51"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35775F00"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535ABC3E" w14:textId="77777777" w:rsidR="006F6D18" w:rsidRDefault="006F6D1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6F6D18" w:rsidRPr="00F5705F" w14:paraId="26E54560"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7D268CEC"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16423723" w14:textId="77777777" w:rsidR="003B258C"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RECARGA DE GÁS LIQUEFEITO DE PETRÓLEO (GLP) – BOTIJÃO DE 13 KG</w:t>
            </w:r>
          </w:p>
          <w:p w14:paraId="224A7419" w14:textId="77777777" w:rsidR="003B258C"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Descrição:</w:t>
            </w:r>
            <w:r w:rsidRPr="003B258C">
              <w:rPr>
                <w:rFonts w:ascii="Times New Roman" w:hAnsi="Times New Roman" w:cs="Times New Roman"/>
                <w:sz w:val="24"/>
                <w:szCs w:val="24"/>
              </w:rPr>
              <w:t xml:space="preserve"> Recarga de Gás Liquefeito de Petróleo (GLP), destinado ao uso doméstico (gás de cozinha). Aquisição exclusivamente do conteúdo (gás), sendo que o botijão de 13 kg será entregue pelo contratante e restituído à empresa fornecedora após a recarga.</w:t>
            </w:r>
          </w:p>
          <w:p w14:paraId="5B29A9AA" w14:textId="77777777" w:rsidR="00C37F4A"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Embalagem:</w:t>
            </w:r>
            <w:r w:rsidRPr="003B258C">
              <w:rPr>
                <w:rFonts w:ascii="Times New Roman" w:hAnsi="Times New Roman" w:cs="Times New Roman"/>
                <w:sz w:val="24"/>
                <w:szCs w:val="24"/>
              </w:rPr>
              <w:t xml:space="preserve"> Recarga acondicionada em botijão de 13 kg, fornecido pelo contratante. A empresa fornecedora deverá garantir que o produto atenda às normas da ANP (Agência Nacional do Petróleo, Gás Natural e Biocombustíveis) e demais legislações pertinentes, com lacre de segurança e identificação clara do produto.</w:t>
            </w:r>
          </w:p>
          <w:p w14:paraId="70D87848" w14:textId="77777777" w:rsidR="00C37F4A"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Validade:</w:t>
            </w:r>
            <w:r w:rsidRPr="003B258C">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1578A800" w14:textId="77777777" w:rsidR="00C37F4A"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Registro:</w:t>
            </w:r>
            <w:r w:rsidRPr="003B258C">
              <w:rPr>
                <w:rFonts w:ascii="Times New Roman" w:hAnsi="Times New Roman" w:cs="Times New Roman"/>
                <w:sz w:val="24"/>
                <w:szCs w:val="24"/>
              </w:rPr>
              <w:t xml:space="preserve"> O produto deverá estar devidamente registrado junto ao órgão regulador competente, conforme legislação vigente, quando aplicável.</w:t>
            </w:r>
          </w:p>
          <w:p w14:paraId="2E277DCD" w14:textId="77777777" w:rsidR="00C37F4A"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Marca referência:</w:t>
            </w:r>
            <w:r w:rsidRPr="003B258C">
              <w:rPr>
                <w:rFonts w:ascii="Times New Roman" w:hAnsi="Times New Roman" w:cs="Times New Roman"/>
                <w:sz w:val="24"/>
                <w:szCs w:val="24"/>
              </w:rPr>
              <w:t xml:space="preserve"> Ultragaz, Liquigás, Nacional Gás ou de qualidade equivalente ou superior.</w:t>
            </w:r>
          </w:p>
          <w:p w14:paraId="4AF93BF6" w14:textId="7EA2E632" w:rsidR="006F6D18" w:rsidRDefault="003B258C"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58C">
              <w:rPr>
                <w:rFonts w:ascii="Times New Roman" w:hAnsi="Times New Roman" w:cs="Times New Roman"/>
                <w:b/>
                <w:bCs/>
                <w:sz w:val="24"/>
                <w:szCs w:val="24"/>
              </w:rPr>
              <w:t>CATMAT/CATSER:</w:t>
            </w:r>
            <w:r w:rsidRPr="003B258C">
              <w:rPr>
                <w:rFonts w:ascii="Times New Roman" w:hAnsi="Times New Roman" w:cs="Times New Roman"/>
                <w:sz w:val="24"/>
                <w:szCs w:val="24"/>
              </w:rPr>
              <w:t xml:space="preserve"> </w:t>
            </w:r>
            <w:r w:rsidR="00B01EAF">
              <w:rPr>
                <w:rFonts w:ascii="Times New Roman" w:hAnsi="Times New Roman" w:cs="Times New Roman"/>
                <w:sz w:val="24"/>
                <w:szCs w:val="24"/>
              </w:rPr>
              <w:t>2097</w:t>
            </w:r>
          </w:p>
          <w:tbl>
            <w:tblPr>
              <w:tblStyle w:val="SimplesTabela2"/>
              <w:tblW w:w="0" w:type="auto"/>
              <w:tblLook w:val="04A0" w:firstRow="1" w:lastRow="0" w:firstColumn="1" w:lastColumn="0" w:noHBand="0" w:noVBand="1"/>
            </w:tblPr>
            <w:tblGrid>
              <w:gridCol w:w="4998"/>
              <w:gridCol w:w="4998"/>
            </w:tblGrid>
            <w:tr w:rsidR="006F6D18" w14:paraId="38B8268B"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67E1A84"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3ECC251A" w14:textId="77777777" w:rsidR="006F6D18" w:rsidRDefault="006F6D1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6F6D18" w:rsidRPr="00F76D89" w14:paraId="62E97AAA"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BAB8302"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DCD9567" w14:textId="5CF7A2B3" w:rsidR="006F6D18" w:rsidRPr="00F76D89" w:rsidRDefault="00061A4B"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w:t>
                  </w:r>
                </w:p>
              </w:tc>
            </w:tr>
            <w:tr w:rsidR="006F6D18" w:rsidRPr="00F76D89" w14:paraId="1E6E7B4C"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213BB54"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3A064AC0"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11FE6A85"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F7CDA65"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43D3089E"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328C5305"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84930FA"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AE8DDA8"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C59AA40" w14:textId="77777777" w:rsidR="006F6D18" w:rsidRDefault="006F6D1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F6D18" w:rsidRPr="00F5705F" w14:paraId="4D37D0C0"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5415427C" w14:textId="77777777" w:rsidR="006F6D18" w:rsidRPr="000D35C7" w:rsidRDefault="006F6D18" w:rsidP="006F6D18">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27515C64" w14:textId="3D757CC3" w:rsidR="006D3E2B"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REQUEIJÃO CREMOSO – COPO COM</w:t>
            </w:r>
            <w:r>
              <w:rPr>
                <w:rFonts w:ascii="Times New Roman" w:hAnsi="Times New Roman" w:cs="Times New Roman"/>
                <w:b/>
                <w:bCs/>
                <w:sz w:val="24"/>
                <w:szCs w:val="24"/>
              </w:rPr>
              <w:t xml:space="preserve"> </w:t>
            </w:r>
            <w:r w:rsidR="001D6DB3">
              <w:rPr>
                <w:rFonts w:ascii="Times New Roman" w:hAnsi="Times New Roman" w:cs="Times New Roman"/>
                <w:b/>
                <w:bCs/>
                <w:sz w:val="24"/>
                <w:szCs w:val="24"/>
              </w:rPr>
              <w:t>200</w:t>
            </w:r>
            <w:r w:rsidRPr="006D3E2B">
              <w:rPr>
                <w:rFonts w:ascii="Times New Roman" w:hAnsi="Times New Roman" w:cs="Times New Roman"/>
                <w:b/>
                <w:bCs/>
                <w:sz w:val="24"/>
                <w:szCs w:val="24"/>
              </w:rPr>
              <w:t xml:space="preserve"> GRAMAS</w:t>
            </w:r>
          </w:p>
          <w:p w14:paraId="2FACBBFD" w14:textId="77777777" w:rsidR="006D3E2B"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Descrição:</w:t>
            </w:r>
            <w:r w:rsidRPr="006D3E2B">
              <w:rPr>
                <w:rFonts w:ascii="Times New Roman" w:hAnsi="Times New Roman" w:cs="Times New Roman"/>
                <w:sz w:val="24"/>
                <w:szCs w:val="24"/>
              </w:rPr>
              <w:t xml:space="preserve"> Requeijão cremoso elaborado com leite pasteurizado, creme de leite e sal, devendo ser mantido sob refrigeração entre 1°C a 10°C. Produto destinado ao consumo humano, com características sensoriais preservadas, devidamente rotulado conforme legislação vigente.</w:t>
            </w:r>
          </w:p>
          <w:p w14:paraId="14E35EB2" w14:textId="0BEEE454" w:rsidR="006D3E2B"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Embalagem:</w:t>
            </w:r>
            <w:r w:rsidRPr="006D3E2B">
              <w:rPr>
                <w:rFonts w:ascii="Times New Roman" w:hAnsi="Times New Roman" w:cs="Times New Roman"/>
                <w:sz w:val="24"/>
                <w:szCs w:val="24"/>
              </w:rPr>
              <w:t xml:space="preserve"> Copo</w:t>
            </w:r>
            <w:r w:rsidR="009B43CB">
              <w:rPr>
                <w:rFonts w:ascii="Times New Roman" w:hAnsi="Times New Roman" w:cs="Times New Roman"/>
                <w:sz w:val="24"/>
                <w:szCs w:val="24"/>
              </w:rPr>
              <w:t>/pote</w:t>
            </w:r>
            <w:r w:rsidRPr="006D3E2B">
              <w:rPr>
                <w:rFonts w:ascii="Times New Roman" w:hAnsi="Times New Roman" w:cs="Times New Roman"/>
                <w:sz w:val="24"/>
                <w:szCs w:val="24"/>
              </w:rPr>
              <w:t xml:space="preserve"> com tampa e rótulo adesivo, contendo, no mínimo, </w:t>
            </w:r>
            <w:r w:rsidR="001D6DB3">
              <w:rPr>
                <w:rFonts w:ascii="Times New Roman" w:hAnsi="Times New Roman" w:cs="Times New Roman"/>
                <w:sz w:val="24"/>
                <w:szCs w:val="24"/>
              </w:rPr>
              <w:t>200</w:t>
            </w:r>
            <w:r w:rsidRPr="006D3E2B">
              <w:rPr>
                <w:rFonts w:ascii="Times New Roman" w:hAnsi="Times New Roman" w:cs="Times New Roman"/>
                <w:sz w:val="24"/>
                <w:szCs w:val="24"/>
              </w:rPr>
              <w:t xml:space="preserve"> (</w:t>
            </w:r>
            <w:r w:rsidR="001D6DB3">
              <w:rPr>
                <w:rFonts w:ascii="Times New Roman" w:hAnsi="Times New Roman" w:cs="Times New Roman"/>
                <w:sz w:val="24"/>
                <w:szCs w:val="24"/>
              </w:rPr>
              <w:t>duzentas</w:t>
            </w:r>
            <w:r w:rsidRPr="006D3E2B">
              <w:rPr>
                <w:rFonts w:ascii="Times New Roman" w:hAnsi="Times New Roman" w:cs="Times New Roman"/>
                <w:sz w:val="24"/>
                <w:szCs w:val="24"/>
              </w:rPr>
              <w:t>) gramas.</w:t>
            </w:r>
          </w:p>
          <w:p w14:paraId="76AE1F6C" w14:textId="77777777" w:rsidR="006D3E2B"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Validade:</w:t>
            </w:r>
            <w:r w:rsidRPr="006D3E2B">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4E1AADCB" w14:textId="77777777" w:rsidR="006D3E2B"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Registro:</w:t>
            </w:r>
            <w:r w:rsidRPr="006D3E2B">
              <w:rPr>
                <w:rFonts w:ascii="Times New Roman" w:hAnsi="Times New Roman" w:cs="Times New Roman"/>
                <w:sz w:val="24"/>
                <w:szCs w:val="24"/>
              </w:rPr>
              <w:t xml:space="preserve"> O produto deverá estar devidamente registrado junto ao órgão regulador competente, conforme legislação vigente, quando aplicável.</w:t>
            </w:r>
          </w:p>
          <w:p w14:paraId="7AB71DCC" w14:textId="77777777" w:rsidR="006D3E2B"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Marca referência:</w:t>
            </w:r>
            <w:r w:rsidRPr="006D3E2B">
              <w:rPr>
                <w:rFonts w:ascii="Times New Roman" w:hAnsi="Times New Roman" w:cs="Times New Roman"/>
                <w:sz w:val="24"/>
                <w:szCs w:val="24"/>
              </w:rPr>
              <w:t xml:space="preserve"> Vigor, Itambé, Tirol ou de qualidade equivalente ou superior.</w:t>
            </w:r>
          </w:p>
          <w:p w14:paraId="4EA466CA" w14:textId="5E2AF301" w:rsidR="006F6D18" w:rsidRDefault="006D3E2B"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3E2B">
              <w:rPr>
                <w:rFonts w:ascii="Times New Roman" w:hAnsi="Times New Roman" w:cs="Times New Roman"/>
                <w:b/>
                <w:bCs/>
                <w:sz w:val="24"/>
                <w:szCs w:val="24"/>
              </w:rPr>
              <w:t>CATMAT/CATSER:</w:t>
            </w:r>
            <w:r w:rsidRPr="006D3E2B">
              <w:rPr>
                <w:rFonts w:ascii="Times New Roman" w:hAnsi="Times New Roman" w:cs="Times New Roman"/>
                <w:sz w:val="24"/>
                <w:szCs w:val="24"/>
              </w:rPr>
              <w:t xml:space="preserve"> </w:t>
            </w:r>
            <w:r w:rsidR="00742A40">
              <w:rPr>
                <w:rFonts w:ascii="Times New Roman" w:hAnsi="Times New Roman" w:cs="Times New Roman"/>
                <w:sz w:val="24"/>
                <w:szCs w:val="24"/>
              </w:rPr>
              <w:t>405351</w:t>
            </w:r>
          </w:p>
          <w:tbl>
            <w:tblPr>
              <w:tblStyle w:val="SimplesTabela2"/>
              <w:tblW w:w="0" w:type="auto"/>
              <w:tblLook w:val="04A0" w:firstRow="1" w:lastRow="0" w:firstColumn="1" w:lastColumn="0" w:noHBand="0" w:noVBand="1"/>
            </w:tblPr>
            <w:tblGrid>
              <w:gridCol w:w="4998"/>
              <w:gridCol w:w="4998"/>
            </w:tblGrid>
            <w:tr w:rsidR="006F6D18" w14:paraId="0C14DA5C"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40821C3"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703E92B" w14:textId="77777777" w:rsidR="006F6D18" w:rsidRDefault="006F6D1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6F6D18" w:rsidRPr="00F76D89" w14:paraId="5AC3B216"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709B6B1"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AB271C6" w14:textId="05711DE6" w:rsidR="006F6D18" w:rsidRPr="00F76D89" w:rsidRDefault="006C125C"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30</w:t>
                  </w:r>
                </w:p>
              </w:tc>
            </w:tr>
            <w:tr w:rsidR="006F6D18" w:rsidRPr="00F76D89" w14:paraId="7DA2F633"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093EB2F"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5B220D8"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246A0DFF"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FCC0CC4"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0212C05B" w14:textId="77777777" w:rsidR="006F6D18" w:rsidRPr="00F76D89" w:rsidRDefault="006F6D18"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6F6D18" w:rsidRPr="00F76D89" w14:paraId="783C7574"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3A7A631" w14:textId="77777777" w:rsidR="006F6D18" w:rsidRDefault="006F6D18"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19F52E9" w14:textId="77777777" w:rsidR="006F6D18" w:rsidRPr="00F76D89" w:rsidRDefault="006F6D18"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4272E7EA" w14:textId="77777777" w:rsidR="006F6D18" w:rsidRDefault="006F6D18"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01EAF" w:rsidRPr="00F5705F" w14:paraId="26F98138"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878D79E"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2E9F2D20" w14:textId="77777777" w:rsidR="00262E7E"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REMOVEDOR DE SUJEIRAS – FRASCO COM 2 LITROS</w:t>
            </w:r>
          </w:p>
          <w:p w14:paraId="3ACC18A7" w14:textId="77777777" w:rsidR="00262E7E"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Descrição:</w:t>
            </w:r>
            <w:r w:rsidRPr="00262E7E">
              <w:rPr>
                <w:rFonts w:ascii="Times New Roman" w:hAnsi="Times New Roman" w:cs="Times New Roman"/>
                <w:sz w:val="24"/>
                <w:szCs w:val="24"/>
              </w:rPr>
              <w:t xml:space="preserve"> Removedor de sujeiras pesadas, indicado para limpeza de pisos, azulejos, cerâmicas, calçadas e superfícies similares, promovendo a remoção eficaz de encardidos e sujeiras acumuladas. Produto de uso profissional ou doméstico, com alto poder desengordurante e ação eficiente na limpeza pesada.</w:t>
            </w:r>
          </w:p>
          <w:p w14:paraId="5E3BC2AF" w14:textId="77777777" w:rsidR="00262E7E"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Embalagem:</w:t>
            </w:r>
            <w:r w:rsidRPr="00262E7E">
              <w:rPr>
                <w:rFonts w:ascii="Times New Roman" w:hAnsi="Times New Roman" w:cs="Times New Roman"/>
                <w:sz w:val="24"/>
                <w:szCs w:val="24"/>
              </w:rPr>
              <w:t xml:space="preserve"> Frasco plástico contendo 2 (dois) litros, devidamente lacrado e rotulado conforme a legislação vigente, com identificação do fabricante, lote, data de fabricação, validade e demais informações obrigatórias.</w:t>
            </w:r>
          </w:p>
          <w:p w14:paraId="5238E6D4" w14:textId="77777777" w:rsidR="00262E7E"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Validade:</w:t>
            </w:r>
            <w:r w:rsidRPr="00262E7E">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67781105" w14:textId="77777777" w:rsidR="00262E7E"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Registro:</w:t>
            </w:r>
            <w:r w:rsidRPr="00262E7E">
              <w:rPr>
                <w:rFonts w:ascii="Times New Roman" w:hAnsi="Times New Roman" w:cs="Times New Roman"/>
                <w:sz w:val="24"/>
                <w:szCs w:val="24"/>
              </w:rPr>
              <w:t xml:space="preserve"> O produto deverá estar devidamente registrado junto ao órgão regulador competente, conforme legislação vigente, quando aplicável.</w:t>
            </w:r>
          </w:p>
          <w:p w14:paraId="5405C1F8" w14:textId="77777777" w:rsidR="00262E7E"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Marca referência:</w:t>
            </w:r>
            <w:r w:rsidRPr="00262E7E">
              <w:rPr>
                <w:rFonts w:ascii="Times New Roman" w:hAnsi="Times New Roman" w:cs="Times New Roman"/>
                <w:sz w:val="24"/>
                <w:szCs w:val="24"/>
              </w:rPr>
              <w:t xml:space="preserve"> Crivialli ou de qualidade equivalente ou superior.</w:t>
            </w:r>
          </w:p>
          <w:p w14:paraId="3EF49ABF" w14:textId="5760A9BA" w:rsidR="00B01EAF" w:rsidRDefault="00262E7E"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CATMAT/CATSER:</w:t>
            </w:r>
            <w:r w:rsidRPr="00262E7E">
              <w:rPr>
                <w:rFonts w:ascii="Times New Roman" w:hAnsi="Times New Roman" w:cs="Times New Roman"/>
                <w:sz w:val="24"/>
                <w:szCs w:val="24"/>
              </w:rPr>
              <w:t xml:space="preserve"> </w:t>
            </w:r>
            <w:r w:rsidR="00E12A68">
              <w:rPr>
                <w:rFonts w:ascii="Times New Roman" w:hAnsi="Times New Roman" w:cs="Times New Roman"/>
                <w:sz w:val="24"/>
                <w:szCs w:val="24"/>
              </w:rPr>
              <w:t>27804</w:t>
            </w:r>
          </w:p>
          <w:tbl>
            <w:tblPr>
              <w:tblStyle w:val="SimplesTabela2"/>
              <w:tblW w:w="0" w:type="auto"/>
              <w:tblLook w:val="04A0" w:firstRow="1" w:lastRow="0" w:firstColumn="1" w:lastColumn="0" w:noHBand="0" w:noVBand="1"/>
            </w:tblPr>
            <w:tblGrid>
              <w:gridCol w:w="4998"/>
              <w:gridCol w:w="4998"/>
            </w:tblGrid>
            <w:tr w:rsidR="00B01EAF" w14:paraId="7A2BBA83"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8E15CC4"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08B09AB5" w14:textId="7C4AE3F5" w:rsidR="00B01EAF" w:rsidRDefault="00E12A68"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B01EAF" w:rsidRPr="00F76D89" w14:paraId="672140B3"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A9F2C99"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77ED0E8" w14:textId="106A42E4" w:rsidR="00B01EAF" w:rsidRPr="00F76D89" w:rsidRDefault="00771C22"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10</w:t>
                  </w:r>
                </w:p>
              </w:tc>
            </w:tr>
            <w:tr w:rsidR="00B01EAF" w:rsidRPr="00F76D89" w14:paraId="6F560C7E"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1BC0CDD"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26463B1A"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58359BC1"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32A2985"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1387B4F3" w14:textId="77777777" w:rsidR="00B01EAF" w:rsidRPr="00F76D89" w:rsidRDefault="00B01EAF"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531B42BB"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BA50DE9"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6137279"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57DBD14E" w14:textId="77777777" w:rsidR="00B01EAF" w:rsidRDefault="00B01EAF"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01EAF" w:rsidRPr="00F5705F" w14:paraId="2A79D82C"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05A69358"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1B58BA9D" w14:textId="77777777" w:rsidR="00AE6FE6" w:rsidRDefault="00AE6FE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E6FE6">
              <w:rPr>
                <w:rFonts w:ascii="Times New Roman" w:hAnsi="Times New Roman" w:cs="Times New Roman"/>
                <w:b/>
                <w:bCs/>
                <w:sz w:val="24"/>
                <w:szCs w:val="24"/>
              </w:rPr>
              <w:t>RODO COM ESPONJA ABRASIVA E CABO</w:t>
            </w:r>
          </w:p>
          <w:p w14:paraId="77B3EA6A" w14:textId="77777777" w:rsidR="00AE6FE6" w:rsidRDefault="00AE6FE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E6FE6">
              <w:rPr>
                <w:rFonts w:ascii="Times New Roman" w:hAnsi="Times New Roman" w:cs="Times New Roman"/>
                <w:b/>
                <w:bCs/>
                <w:sz w:val="24"/>
                <w:szCs w:val="24"/>
              </w:rPr>
              <w:t>Descrição:</w:t>
            </w:r>
            <w:r w:rsidRPr="00AE6FE6">
              <w:rPr>
                <w:rFonts w:ascii="Times New Roman" w:hAnsi="Times New Roman" w:cs="Times New Roman"/>
                <w:sz w:val="24"/>
                <w:szCs w:val="24"/>
              </w:rPr>
              <w:t xml:space="preserve"> Rodo para limpeza de pisos e azulejos, composto por esponja abrasiva e cabo de madeira resistente, indicado para remoção eficaz de sujeiras difíceis em superfícies diversas.</w:t>
            </w:r>
          </w:p>
          <w:p w14:paraId="1E25287C" w14:textId="77777777" w:rsidR="006D0186" w:rsidRDefault="00AE6FE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E6FE6">
              <w:rPr>
                <w:rFonts w:ascii="Times New Roman" w:hAnsi="Times New Roman" w:cs="Times New Roman"/>
                <w:b/>
                <w:bCs/>
                <w:sz w:val="24"/>
                <w:szCs w:val="24"/>
              </w:rPr>
              <w:t>Dimensões mínimas:</w:t>
            </w:r>
            <w:r w:rsidRPr="00AE6FE6">
              <w:rPr>
                <w:rFonts w:ascii="Times New Roman" w:hAnsi="Times New Roman" w:cs="Times New Roman"/>
                <w:sz w:val="24"/>
                <w:szCs w:val="24"/>
              </w:rPr>
              <w:t xml:space="preserve"> Esponja com largura mínima de 7,5 cm e comprimento mínimo de 27 cm; cabo de madeira com altura mínima de 120 cm.</w:t>
            </w:r>
          </w:p>
          <w:p w14:paraId="27444141" w14:textId="77777777" w:rsidR="009F4FB6" w:rsidRDefault="006D018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Validade:</w:t>
            </w:r>
            <w:r w:rsidRPr="00262E7E">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4FDCFABF" w14:textId="77777777" w:rsidR="009F4FB6" w:rsidRDefault="006D018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2E7E">
              <w:rPr>
                <w:rFonts w:ascii="Times New Roman" w:hAnsi="Times New Roman" w:cs="Times New Roman"/>
                <w:b/>
                <w:bCs/>
                <w:sz w:val="24"/>
                <w:szCs w:val="24"/>
              </w:rPr>
              <w:t>Registro:</w:t>
            </w:r>
            <w:r w:rsidRPr="00262E7E">
              <w:rPr>
                <w:rFonts w:ascii="Times New Roman" w:hAnsi="Times New Roman" w:cs="Times New Roman"/>
                <w:sz w:val="24"/>
                <w:szCs w:val="24"/>
              </w:rPr>
              <w:t xml:space="preserve"> O produto deverá estar devidamente registrado junto ao órgão regulador competente, conforme legislação vigente, quando aplicável.</w:t>
            </w:r>
          </w:p>
          <w:p w14:paraId="21FEA5AD" w14:textId="77777777" w:rsidR="009F4FB6" w:rsidRDefault="00AE6FE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E6FE6">
              <w:rPr>
                <w:rFonts w:ascii="Times New Roman" w:hAnsi="Times New Roman" w:cs="Times New Roman"/>
                <w:b/>
                <w:bCs/>
                <w:sz w:val="24"/>
                <w:szCs w:val="24"/>
              </w:rPr>
              <w:t>Marca referência:</w:t>
            </w:r>
            <w:r w:rsidR="009F4FB6">
              <w:rPr>
                <w:rFonts w:ascii="Times New Roman" w:hAnsi="Times New Roman" w:cs="Times New Roman"/>
                <w:sz w:val="24"/>
                <w:szCs w:val="24"/>
              </w:rPr>
              <w:t>-</w:t>
            </w:r>
            <w:r w:rsidRPr="00AE6FE6">
              <w:rPr>
                <w:rFonts w:ascii="Times New Roman" w:hAnsi="Times New Roman" w:cs="Times New Roman"/>
                <w:sz w:val="24"/>
                <w:szCs w:val="24"/>
              </w:rPr>
              <w:t>.</w:t>
            </w:r>
          </w:p>
          <w:p w14:paraId="626F3CCE" w14:textId="5F02FDBC" w:rsidR="00B01EAF" w:rsidRDefault="00AE6FE6"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E6FE6">
              <w:rPr>
                <w:rFonts w:ascii="Times New Roman" w:hAnsi="Times New Roman" w:cs="Times New Roman"/>
                <w:b/>
                <w:bCs/>
                <w:sz w:val="24"/>
                <w:szCs w:val="24"/>
              </w:rPr>
              <w:t>CATMAT/CATSER:</w:t>
            </w:r>
            <w:r w:rsidRPr="00AE6FE6">
              <w:rPr>
                <w:rFonts w:ascii="Times New Roman" w:hAnsi="Times New Roman" w:cs="Times New Roman"/>
                <w:sz w:val="24"/>
                <w:szCs w:val="24"/>
              </w:rPr>
              <w:t xml:space="preserve"> </w:t>
            </w:r>
            <w:r w:rsidR="009F4FB6">
              <w:rPr>
                <w:rFonts w:ascii="Times New Roman" w:hAnsi="Times New Roman" w:cs="Times New Roman"/>
                <w:sz w:val="24"/>
                <w:szCs w:val="24"/>
              </w:rPr>
              <w:t>446183</w:t>
            </w:r>
          </w:p>
          <w:tbl>
            <w:tblPr>
              <w:tblStyle w:val="SimplesTabela2"/>
              <w:tblW w:w="0" w:type="auto"/>
              <w:tblLook w:val="04A0" w:firstRow="1" w:lastRow="0" w:firstColumn="1" w:lastColumn="0" w:noHBand="0" w:noVBand="1"/>
            </w:tblPr>
            <w:tblGrid>
              <w:gridCol w:w="4998"/>
              <w:gridCol w:w="4998"/>
            </w:tblGrid>
            <w:tr w:rsidR="00B01EAF" w14:paraId="1037BAED"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07CA09F"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82AE248" w14:textId="77777777" w:rsidR="00B01EAF" w:rsidRDefault="00B01EAF"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B01EAF" w:rsidRPr="00F76D89" w14:paraId="39A75145"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50AD69C"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BD80792" w14:textId="06643A1D" w:rsidR="00B01EAF" w:rsidRPr="00F76D89" w:rsidRDefault="00771C22"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5</w:t>
                  </w:r>
                </w:p>
              </w:tc>
            </w:tr>
            <w:tr w:rsidR="00B01EAF" w:rsidRPr="00F76D89" w14:paraId="3ECBFFD1"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2E586C0"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A6F66EB"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6426C2B2"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321C27A"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312E9C16" w14:textId="77777777" w:rsidR="00B01EAF" w:rsidRPr="00F76D89" w:rsidRDefault="00B01EAF"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733573CC"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3E08042D"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4950032"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64A8600E" w14:textId="77777777" w:rsidR="00B01EAF" w:rsidRDefault="00B01EAF"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01EAF" w:rsidRPr="00F5705F" w14:paraId="6926927D"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70A5BBFD"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695AFE97" w14:textId="23B9775B" w:rsidR="007F1079"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SABÃO LÍQUIDO – FRASCO COM</w:t>
            </w:r>
            <w:r>
              <w:rPr>
                <w:rFonts w:ascii="Times New Roman" w:hAnsi="Times New Roman" w:cs="Times New Roman"/>
                <w:b/>
                <w:bCs/>
                <w:sz w:val="24"/>
                <w:szCs w:val="24"/>
              </w:rPr>
              <w:t xml:space="preserve"> </w:t>
            </w:r>
            <w:r w:rsidRPr="007F1079">
              <w:rPr>
                <w:rFonts w:ascii="Times New Roman" w:hAnsi="Times New Roman" w:cs="Times New Roman"/>
                <w:b/>
                <w:bCs/>
                <w:sz w:val="24"/>
                <w:szCs w:val="24"/>
              </w:rPr>
              <w:t>5 LITROS</w:t>
            </w:r>
          </w:p>
          <w:p w14:paraId="539BABF1" w14:textId="77777777" w:rsidR="007F1079"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Descrição:</w:t>
            </w:r>
            <w:r w:rsidRPr="007F1079">
              <w:rPr>
                <w:rFonts w:ascii="Times New Roman" w:hAnsi="Times New Roman" w:cs="Times New Roman"/>
                <w:sz w:val="24"/>
                <w:szCs w:val="24"/>
              </w:rPr>
              <w:t xml:space="preserve"> Sabão líquido para lavagem de roupas brancas e coloridas, com alto poder de limpeza, eficaz na remoção de manchas difíceis, sujeiras e odores. Produto de qualidade superior, indicado para uso doméstico ou institucional.</w:t>
            </w:r>
          </w:p>
          <w:p w14:paraId="0D8E63DC" w14:textId="77777777" w:rsidR="007F1079"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Embalagem:</w:t>
            </w:r>
            <w:r w:rsidRPr="007F1079">
              <w:rPr>
                <w:rFonts w:ascii="Times New Roman" w:hAnsi="Times New Roman" w:cs="Times New Roman"/>
                <w:sz w:val="24"/>
                <w:szCs w:val="24"/>
              </w:rPr>
              <w:t xml:space="preserve"> Frasco contendo, no mínimo, 5 (cinco) litros, devidamente lacrado e rotulado com as informações obrigatórias previstas na legislação vigente, incluindo fabricante, lote, data de fabricação, validade e registro no órgão competente, quando aplicável.</w:t>
            </w:r>
          </w:p>
          <w:p w14:paraId="4BD9E3F5" w14:textId="77777777" w:rsidR="007F1079"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Validade:</w:t>
            </w:r>
            <w:r w:rsidRPr="007F1079">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4E9D7B6C" w14:textId="77777777" w:rsidR="007F1079"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Registro:</w:t>
            </w:r>
            <w:r w:rsidRPr="007F1079">
              <w:rPr>
                <w:rFonts w:ascii="Times New Roman" w:hAnsi="Times New Roman" w:cs="Times New Roman"/>
                <w:sz w:val="24"/>
                <w:szCs w:val="24"/>
              </w:rPr>
              <w:t xml:space="preserve"> O produto deverá estar devidamente registrado junto ao órgão regulador competente, conforme legislação vigente, quando aplicável.</w:t>
            </w:r>
          </w:p>
          <w:p w14:paraId="312671AA" w14:textId="77777777" w:rsidR="007F1079"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Marca referência:</w:t>
            </w:r>
            <w:r w:rsidRPr="007F1079">
              <w:rPr>
                <w:rFonts w:ascii="Times New Roman" w:hAnsi="Times New Roman" w:cs="Times New Roman"/>
                <w:sz w:val="24"/>
                <w:szCs w:val="24"/>
              </w:rPr>
              <w:t xml:space="preserve"> Vanish, Omo, Brilhante ou de qualidade equivalente ou superior.</w:t>
            </w:r>
          </w:p>
          <w:p w14:paraId="2129D18C" w14:textId="1E2F85F4" w:rsidR="00B01EAF" w:rsidRDefault="007F1079"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079">
              <w:rPr>
                <w:rFonts w:ascii="Times New Roman" w:hAnsi="Times New Roman" w:cs="Times New Roman"/>
                <w:b/>
                <w:bCs/>
                <w:sz w:val="24"/>
                <w:szCs w:val="24"/>
              </w:rPr>
              <w:t>CATMAT/CATSER:</w:t>
            </w:r>
            <w:r w:rsidRPr="007F1079">
              <w:rPr>
                <w:rFonts w:ascii="Times New Roman" w:hAnsi="Times New Roman" w:cs="Times New Roman"/>
                <w:sz w:val="24"/>
                <w:szCs w:val="24"/>
              </w:rPr>
              <w:t xml:space="preserve"> </w:t>
            </w:r>
            <w:r w:rsidR="00772E85">
              <w:rPr>
                <w:rFonts w:ascii="Times New Roman" w:hAnsi="Times New Roman" w:cs="Times New Roman"/>
                <w:sz w:val="24"/>
                <w:szCs w:val="24"/>
              </w:rPr>
              <w:t>226795</w:t>
            </w:r>
          </w:p>
          <w:tbl>
            <w:tblPr>
              <w:tblStyle w:val="SimplesTabela2"/>
              <w:tblW w:w="0" w:type="auto"/>
              <w:tblLook w:val="04A0" w:firstRow="1" w:lastRow="0" w:firstColumn="1" w:lastColumn="0" w:noHBand="0" w:noVBand="1"/>
            </w:tblPr>
            <w:tblGrid>
              <w:gridCol w:w="4998"/>
              <w:gridCol w:w="4998"/>
            </w:tblGrid>
            <w:tr w:rsidR="00B01EAF" w14:paraId="0BF55079"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C58AC6B"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50DB666D" w14:textId="064C724F" w:rsidR="00B01EAF" w:rsidRDefault="00772E85"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B01EAF" w:rsidRPr="00F76D89" w14:paraId="52FE824A"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D1CE282"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382A8A0A" w14:textId="2D276119" w:rsidR="00B01EAF" w:rsidRPr="00F76D89" w:rsidRDefault="00A413E0"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w:t>
                  </w:r>
                </w:p>
              </w:tc>
            </w:tr>
            <w:tr w:rsidR="00B01EAF" w:rsidRPr="00F76D89" w14:paraId="6277AF6A"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8D936DD"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01A77EE"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5D3CB51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4915A10"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7738E882" w14:textId="77777777" w:rsidR="00B01EAF" w:rsidRPr="00F76D89" w:rsidRDefault="00B01EAF"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66C5262B"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7CFD1D55"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155B3321"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4562DC4" w14:textId="77777777" w:rsidR="00B01EAF" w:rsidRDefault="00B01EAF"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01EAF" w:rsidRPr="00F5705F" w14:paraId="1D08366F"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03F847C"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7230EDE1" w14:textId="3E97E358" w:rsidR="00084997"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SABONETE LÍQUIDO – FRASCO COM</w:t>
            </w:r>
            <w:r>
              <w:rPr>
                <w:rFonts w:ascii="Times New Roman" w:hAnsi="Times New Roman" w:cs="Times New Roman"/>
                <w:b/>
                <w:bCs/>
                <w:sz w:val="24"/>
                <w:szCs w:val="24"/>
              </w:rPr>
              <w:t xml:space="preserve"> </w:t>
            </w:r>
            <w:r w:rsidRPr="00084997">
              <w:rPr>
                <w:rFonts w:ascii="Times New Roman" w:hAnsi="Times New Roman" w:cs="Times New Roman"/>
                <w:b/>
                <w:bCs/>
                <w:sz w:val="24"/>
                <w:szCs w:val="24"/>
              </w:rPr>
              <w:t>500 ML</w:t>
            </w:r>
          </w:p>
          <w:p w14:paraId="018D1C15" w14:textId="77777777" w:rsidR="00084997"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Descrição:</w:t>
            </w:r>
            <w:r w:rsidRPr="00084997">
              <w:rPr>
                <w:rFonts w:ascii="Times New Roman" w:hAnsi="Times New Roman" w:cs="Times New Roman"/>
                <w:sz w:val="24"/>
                <w:szCs w:val="24"/>
              </w:rPr>
              <w:t xml:space="preserve"> Sabonete líquido para higiene das mãos, com fragrância suave, pH neutro, dermatologicamente testado, hipoalergênico, textura viscosa, acondicionado em frasco com válvula pump e tampa selada. Produto indicado para uso frequente, proporcionando limpeza e suavidade à pele.</w:t>
            </w:r>
          </w:p>
          <w:p w14:paraId="23A0283D" w14:textId="77777777" w:rsidR="00FC62D0"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Embalagem:</w:t>
            </w:r>
            <w:r w:rsidRPr="00084997">
              <w:rPr>
                <w:rFonts w:ascii="Times New Roman" w:hAnsi="Times New Roman" w:cs="Times New Roman"/>
                <w:sz w:val="24"/>
                <w:szCs w:val="24"/>
              </w:rPr>
              <w:t xml:space="preserve"> Frasco com válvula pump, contendo, no mínimo, 500 (quinhentos) ml, devidamente lacrado e rotulado com as informações obrigatórias previstas na legislação vigente, incluindo fabricante, lote, data de fabricação, validade e registro no órgão competente, quando aplicável.</w:t>
            </w:r>
          </w:p>
          <w:p w14:paraId="6EF81ED2" w14:textId="77777777" w:rsidR="00FC62D0"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Validade:</w:t>
            </w:r>
            <w:r w:rsidRPr="00084997">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620D1A63" w14:textId="77777777" w:rsidR="00FC62D0"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Registro:</w:t>
            </w:r>
            <w:r w:rsidRPr="00084997">
              <w:rPr>
                <w:rFonts w:ascii="Times New Roman" w:hAnsi="Times New Roman" w:cs="Times New Roman"/>
                <w:sz w:val="24"/>
                <w:szCs w:val="24"/>
              </w:rPr>
              <w:t xml:space="preserve"> O produto deverá estar devidamente registrado junto ao órgão regulador competente, conforme legislação vigente, quando aplicável.</w:t>
            </w:r>
          </w:p>
          <w:p w14:paraId="65BE3230" w14:textId="77777777" w:rsidR="00FC62D0"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Marca referência:</w:t>
            </w:r>
            <w:r w:rsidRPr="00084997">
              <w:rPr>
                <w:rFonts w:ascii="Times New Roman" w:hAnsi="Times New Roman" w:cs="Times New Roman"/>
                <w:sz w:val="24"/>
                <w:szCs w:val="24"/>
              </w:rPr>
              <w:t xml:space="preserve"> Protex, Lux, Palmolive ou de qualidade equivalente ou superior.</w:t>
            </w:r>
          </w:p>
          <w:p w14:paraId="3FCA528D" w14:textId="08E25A30" w:rsidR="00B01EAF" w:rsidRDefault="00084997"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84997">
              <w:rPr>
                <w:rFonts w:ascii="Times New Roman" w:hAnsi="Times New Roman" w:cs="Times New Roman"/>
                <w:b/>
                <w:bCs/>
                <w:sz w:val="24"/>
                <w:szCs w:val="24"/>
              </w:rPr>
              <w:t>CATMAT/CATSER:</w:t>
            </w:r>
            <w:r w:rsidRPr="00084997">
              <w:rPr>
                <w:rFonts w:ascii="Times New Roman" w:hAnsi="Times New Roman" w:cs="Times New Roman"/>
                <w:sz w:val="24"/>
                <w:szCs w:val="24"/>
              </w:rPr>
              <w:t xml:space="preserve"> </w:t>
            </w:r>
            <w:r w:rsidR="00FC62D0">
              <w:rPr>
                <w:rFonts w:ascii="Times New Roman" w:hAnsi="Times New Roman" w:cs="Times New Roman"/>
                <w:sz w:val="24"/>
                <w:szCs w:val="24"/>
              </w:rPr>
              <w:t>415888</w:t>
            </w:r>
          </w:p>
          <w:tbl>
            <w:tblPr>
              <w:tblStyle w:val="SimplesTabela2"/>
              <w:tblW w:w="0" w:type="auto"/>
              <w:tblLook w:val="04A0" w:firstRow="1" w:lastRow="0" w:firstColumn="1" w:lastColumn="0" w:noHBand="0" w:noVBand="1"/>
            </w:tblPr>
            <w:tblGrid>
              <w:gridCol w:w="4998"/>
              <w:gridCol w:w="4998"/>
            </w:tblGrid>
            <w:tr w:rsidR="00B01EAF" w14:paraId="087F35D6"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FCDCC54"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25249BF1" w14:textId="05131B49" w:rsidR="00B01EAF" w:rsidRDefault="00FC62D0"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Frasco</w:t>
                  </w:r>
                </w:p>
              </w:tc>
            </w:tr>
            <w:tr w:rsidR="00B01EAF" w:rsidRPr="00F76D89" w14:paraId="4B327EBE"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340F896"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3E8D3B8E" w14:textId="33B6321C" w:rsidR="00B01EAF" w:rsidRPr="00F76D89" w:rsidRDefault="00FC62D0"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10</w:t>
                  </w:r>
                </w:p>
              </w:tc>
            </w:tr>
            <w:tr w:rsidR="00B01EAF" w:rsidRPr="00F76D89" w14:paraId="6A7C45F3"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6B3515CA"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6E91CD42"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782E4887"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C94678D"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245551C2" w14:textId="77777777" w:rsidR="00B01EAF" w:rsidRPr="00F76D89" w:rsidRDefault="00B01EAF"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6BDED48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22A16712"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4FBD31D"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5E8B31F4" w14:textId="77777777" w:rsidR="00B01EAF" w:rsidRDefault="00B01EAF"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01EAF" w:rsidRPr="00F5705F" w14:paraId="33B76BFC"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33D16DA"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7AF99CA" w14:textId="581326A2" w:rsidR="00204D47"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SACO PLÁSTICO PARA ACONDICIONAMENTO DE LIXO – PACOTE COM</w:t>
            </w:r>
            <w:r w:rsidR="0050296D">
              <w:rPr>
                <w:rFonts w:ascii="Times New Roman" w:hAnsi="Times New Roman" w:cs="Times New Roman"/>
                <w:b/>
                <w:bCs/>
                <w:sz w:val="24"/>
                <w:szCs w:val="24"/>
              </w:rPr>
              <w:t xml:space="preserve"> </w:t>
            </w:r>
            <w:r w:rsidRPr="00204D47">
              <w:rPr>
                <w:rFonts w:ascii="Times New Roman" w:hAnsi="Times New Roman" w:cs="Times New Roman"/>
                <w:b/>
                <w:bCs/>
                <w:sz w:val="24"/>
                <w:szCs w:val="24"/>
              </w:rPr>
              <w:t>20 SACOS DE 30 LITROS</w:t>
            </w:r>
          </w:p>
          <w:p w14:paraId="132C424B" w14:textId="77777777" w:rsidR="0050296D"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Descrição:</w:t>
            </w:r>
            <w:r w:rsidRPr="00204D47">
              <w:rPr>
                <w:rFonts w:ascii="Times New Roman" w:hAnsi="Times New Roman" w:cs="Times New Roman"/>
                <w:sz w:val="24"/>
                <w:szCs w:val="24"/>
              </w:rPr>
              <w:t xml:space="preserve"> Saco plástico para acondicionamento de lixo, fabricado em polietileno de alta densidade (PEAD), resistente, com capacidade para, no mínimo, 30 litros por unidade, confeccionado conforme as especificações da norma ABNT NBR 9191:2008.</w:t>
            </w:r>
          </w:p>
          <w:p w14:paraId="5B7DA19E" w14:textId="77777777" w:rsidR="0050296D"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Embalagem:</w:t>
            </w:r>
            <w:r w:rsidRPr="00204D47">
              <w:rPr>
                <w:rFonts w:ascii="Times New Roman" w:hAnsi="Times New Roman" w:cs="Times New Roman"/>
                <w:sz w:val="24"/>
                <w:szCs w:val="24"/>
              </w:rPr>
              <w:t xml:space="preserve"> Pacote contendo, no mínimo, 20 (vinte) sacos plásticos com capacidade individual de 30 litros, devidamente lacrado e rotulado com as informações obrigatórias previstas na legislação vigente, incluindo fabricante, lote, data de fabricação, validade e registro no órgão competente, quando aplicável.</w:t>
            </w:r>
          </w:p>
          <w:p w14:paraId="5513E8AC" w14:textId="77777777" w:rsidR="0050296D"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Validade:</w:t>
            </w:r>
            <w:r w:rsidRPr="00204D47">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17EA920B" w14:textId="77777777" w:rsidR="0050296D"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Registro:</w:t>
            </w:r>
            <w:r w:rsidRPr="00204D47">
              <w:rPr>
                <w:rFonts w:ascii="Times New Roman" w:hAnsi="Times New Roman" w:cs="Times New Roman"/>
                <w:sz w:val="24"/>
                <w:szCs w:val="24"/>
              </w:rPr>
              <w:t xml:space="preserve"> O produto deverá estar devidamente registrado junto ao órgão regulador competente, conforme legislação vigente, quando aplicável.</w:t>
            </w:r>
          </w:p>
          <w:p w14:paraId="36688E1D" w14:textId="77777777" w:rsidR="00613444"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Marca referência:</w:t>
            </w:r>
            <w:r w:rsidRPr="00204D47">
              <w:rPr>
                <w:rFonts w:ascii="Times New Roman" w:hAnsi="Times New Roman" w:cs="Times New Roman"/>
                <w:sz w:val="24"/>
                <w:szCs w:val="24"/>
              </w:rPr>
              <w:t xml:space="preserve"> Embalixo, Dover Roll ou de qualidade equivalente ou superior.</w:t>
            </w:r>
          </w:p>
          <w:p w14:paraId="79A27864" w14:textId="247865BA" w:rsidR="00B01EAF" w:rsidRDefault="00204D47"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CATMAT/CATSER:</w:t>
            </w:r>
            <w:r w:rsidRPr="00204D47">
              <w:rPr>
                <w:rFonts w:ascii="Times New Roman" w:hAnsi="Times New Roman" w:cs="Times New Roman"/>
                <w:sz w:val="24"/>
                <w:szCs w:val="24"/>
              </w:rPr>
              <w:t xml:space="preserve"> </w:t>
            </w:r>
            <w:r w:rsidR="00613444">
              <w:rPr>
                <w:rFonts w:ascii="Times New Roman" w:hAnsi="Times New Roman" w:cs="Times New Roman"/>
                <w:sz w:val="24"/>
                <w:szCs w:val="24"/>
              </w:rPr>
              <w:t>481229</w:t>
            </w:r>
          </w:p>
          <w:tbl>
            <w:tblPr>
              <w:tblStyle w:val="SimplesTabela2"/>
              <w:tblW w:w="0" w:type="auto"/>
              <w:tblLook w:val="04A0" w:firstRow="1" w:lastRow="0" w:firstColumn="1" w:lastColumn="0" w:noHBand="0" w:noVBand="1"/>
            </w:tblPr>
            <w:tblGrid>
              <w:gridCol w:w="4998"/>
              <w:gridCol w:w="4998"/>
            </w:tblGrid>
            <w:tr w:rsidR="00B01EAF" w14:paraId="44CF55FC"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8F1944E"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16D35778" w14:textId="1ADD33C1" w:rsidR="00B01EAF" w:rsidRDefault="00613444"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B01EAF" w:rsidRPr="00F76D89" w14:paraId="11538E32"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12271A5"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016EC3A0" w14:textId="32E31D0D" w:rsidR="00B01EAF" w:rsidRPr="00F76D89" w:rsidRDefault="004839A4"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20</w:t>
                  </w:r>
                </w:p>
              </w:tc>
            </w:tr>
            <w:tr w:rsidR="00B01EAF" w:rsidRPr="00F76D89" w14:paraId="173678C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D82C910"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2D68594C"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1A317A4D"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1FC323CF"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1C418FAC" w14:textId="77777777" w:rsidR="00B01EAF" w:rsidRPr="00F76D89" w:rsidRDefault="00B01EAF"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18165093"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772D9404"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A945890"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2B1DDD16" w14:textId="77777777" w:rsidR="00B01EAF" w:rsidRDefault="00B01EAF"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01EAF" w:rsidRPr="00F5705F" w14:paraId="351BD4ED"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24B77B1E"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219E0434" w14:textId="266AE8FD"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SACO PLÁSTICO PARA ACONDICIONAMENTO DE LIXO – PACOTE COM</w:t>
            </w:r>
            <w:r>
              <w:rPr>
                <w:rFonts w:ascii="Times New Roman" w:hAnsi="Times New Roman" w:cs="Times New Roman"/>
                <w:b/>
                <w:bCs/>
                <w:sz w:val="24"/>
                <w:szCs w:val="24"/>
              </w:rPr>
              <w:t xml:space="preserve"> </w:t>
            </w:r>
            <w:r w:rsidRPr="00204D47">
              <w:rPr>
                <w:rFonts w:ascii="Times New Roman" w:hAnsi="Times New Roman" w:cs="Times New Roman"/>
                <w:b/>
                <w:bCs/>
                <w:sz w:val="24"/>
                <w:szCs w:val="24"/>
              </w:rPr>
              <w:t xml:space="preserve">20 SACOS DE </w:t>
            </w:r>
            <w:r>
              <w:rPr>
                <w:rFonts w:ascii="Times New Roman" w:hAnsi="Times New Roman" w:cs="Times New Roman"/>
                <w:b/>
                <w:bCs/>
                <w:sz w:val="24"/>
                <w:szCs w:val="24"/>
              </w:rPr>
              <w:t>50</w:t>
            </w:r>
            <w:r w:rsidRPr="00204D47">
              <w:rPr>
                <w:rFonts w:ascii="Times New Roman" w:hAnsi="Times New Roman" w:cs="Times New Roman"/>
                <w:b/>
                <w:bCs/>
                <w:sz w:val="24"/>
                <w:szCs w:val="24"/>
              </w:rPr>
              <w:t xml:space="preserve"> LITROS</w:t>
            </w:r>
          </w:p>
          <w:p w14:paraId="4613FF41" w14:textId="790EB48B"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Descrição:</w:t>
            </w:r>
            <w:r w:rsidRPr="00204D47">
              <w:rPr>
                <w:rFonts w:ascii="Times New Roman" w:hAnsi="Times New Roman" w:cs="Times New Roman"/>
                <w:sz w:val="24"/>
                <w:szCs w:val="24"/>
              </w:rPr>
              <w:t xml:space="preserve"> Saco plástico para acondicionamento de lixo, fabricado em polietileno de alta densidade (PEAD), resistente, com capacidade para, no mínimo, </w:t>
            </w:r>
            <w:r>
              <w:rPr>
                <w:rFonts w:ascii="Times New Roman" w:hAnsi="Times New Roman" w:cs="Times New Roman"/>
                <w:sz w:val="24"/>
                <w:szCs w:val="24"/>
              </w:rPr>
              <w:t>50</w:t>
            </w:r>
            <w:r w:rsidRPr="00204D47">
              <w:rPr>
                <w:rFonts w:ascii="Times New Roman" w:hAnsi="Times New Roman" w:cs="Times New Roman"/>
                <w:sz w:val="24"/>
                <w:szCs w:val="24"/>
              </w:rPr>
              <w:t xml:space="preserve"> litros por unidade, confeccionado conforme as especificações da norma ABNT NBR 9191:2008.</w:t>
            </w:r>
          </w:p>
          <w:p w14:paraId="08343B94" w14:textId="221E7E8F"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Embalagem:</w:t>
            </w:r>
            <w:r w:rsidRPr="00204D47">
              <w:rPr>
                <w:rFonts w:ascii="Times New Roman" w:hAnsi="Times New Roman" w:cs="Times New Roman"/>
                <w:sz w:val="24"/>
                <w:szCs w:val="24"/>
              </w:rPr>
              <w:t xml:space="preserve"> Pacote contendo, no mínimo, 20 (vinte) sacos plásticos com capacidade individual de </w:t>
            </w:r>
            <w:r>
              <w:rPr>
                <w:rFonts w:ascii="Times New Roman" w:hAnsi="Times New Roman" w:cs="Times New Roman"/>
                <w:sz w:val="24"/>
                <w:szCs w:val="24"/>
              </w:rPr>
              <w:t>50</w:t>
            </w:r>
            <w:r w:rsidRPr="00204D47">
              <w:rPr>
                <w:rFonts w:ascii="Times New Roman" w:hAnsi="Times New Roman" w:cs="Times New Roman"/>
                <w:sz w:val="24"/>
                <w:szCs w:val="24"/>
              </w:rPr>
              <w:t xml:space="preserve"> litros, devidamente lacrado e rotulado com as informações obrigatórias previstas na legislação vigente, incluindo fabricante, lote, data de fabricação, validade e registro no órgão competente, quando aplicável.</w:t>
            </w:r>
          </w:p>
          <w:p w14:paraId="56DE63DF" w14:textId="77777777"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Validade:</w:t>
            </w:r>
            <w:r w:rsidRPr="00204D47">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2CAA4A50" w14:textId="77777777"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Registro:</w:t>
            </w:r>
            <w:r w:rsidRPr="00204D47">
              <w:rPr>
                <w:rFonts w:ascii="Times New Roman" w:hAnsi="Times New Roman" w:cs="Times New Roman"/>
                <w:sz w:val="24"/>
                <w:szCs w:val="24"/>
              </w:rPr>
              <w:t xml:space="preserve"> O produto deverá estar devidamente registrado junto ao órgão regulador competente, conforme legislação vigente, quando aplicável.</w:t>
            </w:r>
          </w:p>
          <w:p w14:paraId="1BF1B2E9" w14:textId="77777777"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Marca referência:</w:t>
            </w:r>
            <w:r w:rsidRPr="00204D47">
              <w:rPr>
                <w:rFonts w:ascii="Times New Roman" w:hAnsi="Times New Roman" w:cs="Times New Roman"/>
                <w:sz w:val="24"/>
                <w:szCs w:val="24"/>
              </w:rPr>
              <w:t xml:space="preserve"> Embalixo, Dover Roll ou de qualidade equivalente ou superior.</w:t>
            </w:r>
          </w:p>
          <w:p w14:paraId="226951F0" w14:textId="1C08750D" w:rsidR="004839A4" w:rsidRDefault="004839A4" w:rsidP="004839A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04D47">
              <w:rPr>
                <w:rFonts w:ascii="Times New Roman" w:hAnsi="Times New Roman" w:cs="Times New Roman"/>
                <w:b/>
                <w:bCs/>
                <w:sz w:val="24"/>
                <w:szCs w:val="24"/>
              </w:rPr>
              <w:t>CATMAT/CATSER:</w:t>
            </w:r>
            <w:r w:rsidRPr="00204D47">
              <w:rPr>
                <w:rFonts w:ascii="Times New Roman" w:hAnsi="Times New Roman" w:cs="Times New Roman"/>
                <w:sz w:val="24"/>
                <w:szCs w:val="24"/>
              </w:rPr>
              <w:t xml:space="preserve"> </w:t>
            </w:r>
            <w:r w:rsidR="00A310B3">
              <w:rPr>
                <w:rFonts w:ascii="Times New Roman" w:hAnsi="Times New Roman" w:cs="Times New Roman"/>
                <w:sz w:val="24"/>
                <w:szCs w:val="24"/>
              </w:rPr>
              <w:t>292019</w:t>
            </w:r>
          </w:p>
          <w:tbl>
            <w:tblPr>
              <w:tblStyle w:val="SimplesTabela2"/>
              <w:tblW w:w="0" w:type="auto"/>
              <w:tblLook w:val="04A0" w:firstRow="1" w:lastRow="0" w:firstColumn="1" w:lastColumn="0" w:noHBand="0" w:noVBand="1"/>
            </w:tblPr>
            <w:tblGrid>
              <w:gridCol w:w="4998"/>
              <w:gridCol w:w="4998"/>
            </w:tblGrid>
            <w:tr w:rsidR="004839A4" w14:paraId="582DE6C4"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D792DFE" w14:textId="77777777" w:rsidR="004839A4" w:rsidRDefault="004839A4" w:rsidP="004839A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6CE63FE3" w14:textId="77777777" w:rsidR="004839A4" w:rsidRDefault="004839A4" w:rsidP="004839A4">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4839A4" w:rsidRPr="00F76D89" w14:paraId="28B4018D"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3FADE6B" w14:textId="77777777" w:rsidR="004839A4" w:rsidRDefault="004839A4" w:rsidP="004839A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7A339A51" w14:textId="77777777" w:rsidR="004839A4" w:rsidRPr="00F76D89" w:rsidRDefault="004839A4" w:rsidP="004839A4">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20</w:t>
                  </w:r>
                </w:p>
              </w:tc>
            </w:tr>
            <w:tr w:rsidR="004839A4" w:rsidRPr="00F76D89" w14:paraId="2CACE34C"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1CAC35E6" w14:textId="77777777" w:rsidR="004839A4" w:rsidRDefault="004839A4" w:rsidP="004839A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59C6A76" w14:textId="77777777" w:rsidR="004839A4" w:rsidRPr="00F76D89" w:rsidRDefault="004839A4" w:rsidP="004839A4">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4839A4" w:rsidRPr="00F76D89" w14:paraId="6E4E0E8D"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F989773" w14:textId="77777777" w:rsidR="004839A4" w:rsidRDefault="004839A4" w:rsidP="004839A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1BF70380" w14:textId="77777777" w:rsidR="004839A4" w:rsidRPr="00F76D89" w:rsidRDefault="004839A4" w:rsidP="004839A4">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4839A4" w:rsidRPr="00F76D89" w14:paraId="0C2462A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43913B3F" w14:textId="77777777" w:rsidR="004839A4" w:rsidRDefault="004839A4" w:rsidP="004839A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359ABBD3" w14:textId="77777777" w:rsidR="004839A4" w:rsidRPr="00F76D89" w:rsidRDefault="004839A4" w:rsidP="004839A4">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0269EFA9" w14:textId="77777777" w:rsidR="00B01EAF" w:rsidRDefault="00B01EAF" w:rsidP="008241B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01EAF" w:rsidRPr="00F5705F" w14:paraId="188FBF08"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5A65AAE5" w14:textId="77777777" w:rsidR="00B01EAF" w:rsidRPr="000D35C7" w:rsidRDefault="00B01EAF"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6446021A" w14:textId="5DD629B3" w:rsidR="00DD0978"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TOALHA DE PAPEL PARA COZINHA – PACOTE COM</w:t>
            </w:r>
            <w:r w:rsidR="006A517B">
              <w:rPr>
                <w:rFonts w:ascii="Times New Roman" w:hAnsi="Times New Roman" w:cs="Times New Roman"/>
                <w:b/>
                <w:bCs/>
                <w:sz w:val="24"/>
                <w:szCs w:val="24"/>
              </w:rPr>
              <w:t xml:space="preserve"> </w:t>
            </w:r>
            <w:r w:rsidRPr="00DD0978">
              <w:rPr>
                <w:rFonts w:ascii="Times New Roman" w:hAnsi="Times New Roman" w:cs="Times New Roman"/>
                <w:b/>
                <w:bCs/>
                <w:sz w:val="24"/>
                <w:szCs w:val="24"/>
              </w:rPr>
              <w:t>2 ROLOS COM 120 FOLHAS CADA</w:t>
            </w:r>
          </w:p>
          <w:p w14:paraId="3A4DC4A6" w14:textId="77777777" w:rsidR="006A517B"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Descrição:</w:t>
            </w:r>
            <w:r w:rsidRPr="00DD0978">
              <w:rPr>
                <w:rFonts w:ascii="Times New Roman" w:hAnsi="Times New Roman" w:cs="Times New Roman"/>
                <w:sz w:val="24"/>
                <w:szCs w:val="24"/>
              </w:rPr>
              <w:t xml:space="preserve"> Toalha de papel para cozinha, cor branca, folha dupla, macia, absorvente e picotada. Cada rolo deverá conter, no mínimo, 120 folhas com dimensões mínimas de 19 cm x 22 cm. Produto de uso doméstico, ideal para limpeza e absorção de líquidos e sujeiras leves.</w:t>
            </w:r>
          </w:p>
          <w:p w14:paraId="6EBFB037" w14:textId="77777777" w:rsidR="006A517B"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Embalagem:</w:t>
            </w:r>
            <w:r w:rsidRPr="00DD0978">
              <w:rPr>
                <w:rFonts w:ascii="Times New Roman" w:hAnsi="Times New Roman" w:cs="Times New Roman"/>
                <w:sz w:val="24"/>
                <w:szCs w:val="24"/>
              </w:rPr>
              <w:t xml:space="preserve"> Pacote contendo, no mínimo, 2 (dois) rolos de toalha de papel, devidamente lacrado e rotulado com as informações obrigatórias previstas na legislação vigente, incluindo fabricante, lote, data de fabricação, validade e registro no órgão competente, quando aplicável.</w:t>
            </w:r>
          </w:p>
          <w:p w14:paraId="49094215" w14:textId="77777777" w:rsidR="006A517B"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Validade:</w:t>
            </w:r>
            <w:r w:rsidRPr="00DD0978">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07D24C41" w14:textId="77777777" w:rsidR="006A517B"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Registro:</w:t>
            </w:r>
            <w:r w:rsidRPr="00DD0978">
              <w:rPr>
                <w:rFonts w:ascii="Times New Roman" w:hAnsi="Times New Roman" w:cs="Times New Roman"/>
                <w:sz w:val="24"/>
                <w:szCs w:val="24"/>
              </w:rPr>
              <w:t xml:space="preserve"> O produto deverá estar devidamente registrado junto ao órgão regulador competente, conforme legislação vigente, quando aplicável.</w:t>
            </w:r>
          </w:p>
          <w:p w14:paraId="57944990" w14:textId="77777777" w:rsidR="00220F2B"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Marca referência:</w:t>
            </w:r>
            <w:r w:rsidRPr="00DD0978">
              <w:rPr>
                <w:rFonts w:ascii="Times New Roman" w:hAnsi="Times New Roman" w:cs="Times New Roman"/>
                <w:sz w:val="24"/>
                <w:szCs w:val="24"/>
              </w:rPr>
              <w:t xml:space="preserve"> Scott, Snob, Elite ou de qualidade equivalente ou superior.</w:t>
            </w:r>
          </w:p>
          <w:p w14:paraId="095A0C94" w14:textId="2486636F" w:rsidR="00B01EAF" w:rsidRDefault="00DD0978"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D0978">
              <w:rPr>
                <w:rFonts w:ascii="Times New Roman" w:hAnsi="Times New Roman" w:cs="Times New Roman"/>
                <w:b/>
                <w:bCs/>
                <w:sz w:val="24"/>
                <w:szCs w:val="24"/>
              </w:rPr>
              <w:t>CATMAT/CATSER:</w:t>
            </w:r>
            <w:r w:rsidRPr="00DD0978">
              <w:rPr>
                <w:rFonts w:ascii="Times New Roman" w:hAnsi="Times New Roman" w:cs="Times New Roman"/>
                <w:sz w:val="24"/>
                <w:szCs w:val="24"/>
              </w:rPr>
              <w:t xml:space="preserve"> </w:t>
            </w:r>
            <w:r w:rsidR="002B56AA">
              <w:rPr>
                <w:rFonts w:ascii="Times New Roman" w:hAnsi="Times New Roman" w:cs="Times New Roman"/>
                <w:sz w:val="24"/>
                <w:szCs w:val="24"/>
              </w:rPr>
              <w:t>249547</w:t>
            </w:r>
          </w:p>
          <w:tbl>
            <w:tblPr>
              <w:tblStyle w:val="SimplesTabela2"/>
              <w:tblW w:w="0" w:type="auto"/>
              <w:tblLook w:val="04A0" w:firstRow="1" w:lastRow="0" w:firstColumn="1" w:lastColumn="0" w:noHBand="0" w:noVBand="1"/>
            </w:tblPr>
            <w:tblGrid>
              <w:gridCol w:w="4998"/>
              <w:gridCol w:w="4998"/>
            </w:tblGrid>
            <w:tr w:rsidR="00B01EAF" w14:paraId="7035021E"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5EA14721"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6C32B41F" w14:textId="6428C6A2" w:rsidR="00B01EAF" w:rsidRDefault="002502F9" w:rsidP="008241B1">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Pacote</w:t>
                  </w:r>
                </w:p>
              </w:tc>
            </w:tr>
            <w:tr w:rsidR="00B01EAF" w:rsidRPr="00F76D89" w14:paraId="02C2F8D2"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3C9F38A7"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434D2CF8" w14:textId="02A1B42D" w:rsidR="00B01EAF" w:rsidRPr="00F76D89" w:rsidRDefault="00A413E0"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20</w:t>
                  </w:r>
                </w:p>
              </w:tc>
            </w:tr>
            <w:tr w:rsidR="00B01EAF" w:rsidRPr="00F76D89" w14:paraId="289A4700"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CD031C9"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2A12A6EB"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512B5969"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1A29A16"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15FE2057" w14:textId="77777777" w:rsidR="00B01EAF" w:rsidRPr="00F76D89" w:rsidRDefault="00B01EAF" w:rsidP="008241B1">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B01EAF" w:rsidRPr="00F76D89" w14:paraId="5F721B13"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711E6A4" w14:textId="77777777" w:rsidR="00B01EAF" w:rsidRDefault="00B01EAF" w:rsidP="008241B1">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54C9DEB8" w14:textId="77777777" w:rsidR="00B01EAF" w:rsidRPr="00F76D89" w:rsidRDefault="00B01EAF" w:rsidP="008241B1">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378586C3" w14:textId="77777777" w:rsidR="00B01EAF" w:rsidRDefault="00B01EAF" w:rsidP="008241B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A64D40" w:rsidRPr="00F5705F" w14:paraId="055F0CAA"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D032BD5" w14:textId="77777777" w:rsidR="00A64D40" w:rsidRPr="000D35C7" w:rsidRDefault="00A64D40"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8130FB3" w14:textId="77777777" w:rsidR="00611819" w:rsidRPr="00611819" w:rsidRDefault="00611819" w:rsidP="00AA3EB3">
            <w:pPr>
              <w:pStyle w:val="Ttulo3"/>
              <w:numPr>
                <w:ilvl w:val="0"/>
                <w:numId w:val="0"/>
              </w:numPr>
              <w:cnfStyle w:val="000000100000" w:firstRow="0" w:lastRow="0" w:firstColumn="0" w:lastColumn="0" w:oddVBand="0" w:evenVBand="0" w:oddHBand="1" w:evenHBand="0" w:firstRowFirstColumn="0" w:firstRowLastColumn="0" w:lastRowFirstColumn="0" w:lastRowLastColumn="0"/>
              <w:rPr>
                <w:b/>
                <w:bCs/>
              </w:rPr>
            </w:pPr>
            <w:r w:rsidRPr="00611819">
              <w:rPr>
                <w:b/>
                <w:bCs/>
              </w:rPr>
              <w:t>VASSOURA CAIPIRA DE PALHA – COM CABO</w:t>
            </w:r>
          </w:p>
          <w:p w14:paraId="296477FD" w14:textId="5D534E95" w:rsidR="00A64D40" w:rsidRDefault="00611819" w:rsidP="00AA3EB3">
            <w:pPr>
              <w:pStyle w:val="NormalWeb"/>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pPr>
            <w:r>
              <w:rPr>
                <w:rStyle w:val="Forte"/>
              </w:rPr>
              <w:t>Descrição:</w:t>
            </w:r>
            <w:r>
              <w:t xml:space="preserve"> Vassoura tipo caipira confeccionada em palha natural, resistente, indicada para limpeza de áreas externas.</w:t>
            </w:r>
            <w:r>
              <w:br/>
            </w:r>
            <w:r>
              <w:rPr>
                <w:rStyle w:val="Forte"/>
              </w:rPr>
              <w:t>Embalagem:</w:t>
            </w:r>
            <w:r>
              <w:t xml:space="preserve"> Unidade com cabo fixado, devidamente acondicionada.</w:t>
            </w:r>
            <w:r>
              <w:br/>
            </w:r>
            <w:r>
              <w:rPr>
                <w:rStyle w:val="Forte"/>
              </w:rPr>
              <w:t>Especificações mínimas:</w:t>
            </w:r>
            <w:r>
              <w:t xml:space="preserve"> Largura mínima de 30 cm e altura total aproximada de 1,</w:t>
            </w:r>
            <w:r w:rsidR="005951F9">
              <w:t>2</w:t>
            </w:r>
            <w:r>
              <w:t>0 m a 1,50 m.</w:t>
            </w:r>
            <w:r>
              <w:br/>
            </w:r>
            <w:r>
              <w:rPr>
                <w:rStyle w:val="Forte"/>
              </w:rPr>
              <w:t>Validade:</w:t>
            </w:r>
            <w:r>
              <w:t xml:space="preserve"> Produto não perecível.</w:t>
            </w:r>
            <w:r>
              <w:br/>
            </w:r>
            <w:r>
              <w:rPr>
                <w:rStyle w:val="Forte"/>
              </w:rPr>
              <w:t>Registro:</w:t>
            </w:r>
            <w:r>
              <w:t xml:space="preserve"> Conforme normas aplicáveis, quando exigido.</w:t>
            </w:r>
            <w:r>
              <w:br/>
            </w:r>
            <w:r>
              <w:rPr>
                <w:rStyle w:val="Forte"/>
              </w:rPr>
              <w:t>CATMAT/CATSER:</w:t>
            </w:r>
            <w:r>
              <w:t xml:space="preserve"> 234665</w:t>
            </w:r>
          </w:p>
          <w:tbl>
            <w:tblPr>
              <w:tblStyle w:val="SimplesTabela2"/>
              <w:tblW w:w="0" w:type="auto"/>
              <w:tblLook w:val="04A0" w:firstRow="1" w:lastRow="0" w:firstColumn="1" w:lastColumn="0" w:noHBand="0" w:noVBand="1"/>
            </w:tblPr>
            <w:tblGrid>
              <w:gridCol w:w="4998"/>
              <w:gridCol w:w="4998"/>
            </w:tblGrid>
            <w:tr w:rsidR="00AA3EB3" w14:paraId="55495E92" w14:textId="77777777" w:rsidTr="00706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6C283030" w14:textId="77777777" w:rsidR="00AA3EB3" w:rsidRDefault="00AA3EB3" w:rsidP="00AA3EB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5CCD913B" w14:textId="77777777" w:rsidR="00AA3EB3" w:rsidRDefault="00AA3EB3" w:rsidP="00AA3EB3">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AA3EB3" w:rsidRPr="00F76D89" w14:paraId="5B2603DA"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7ABDF495" w14:textId="77777777" w:rsidR="00AA3EB3" w:rsidRDefault="00AA3EB3" w:rsidP="00AA3EB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645CE765" w14:textId="491697A5" w:rsidR="00AA3EB3" w:rsidRPr="00F76D89" w:rsidRDefault="001D3817" w:rsidP="00AA3EB3">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2</w:t>
                  </w:r>
                </w:p>
              </w:tc>
            </w:tr>
            <w:tr w:rsidR="00AA3EB3" w:rsidRPr="00F76D89" w14:paraId="4E936DE7"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5C6EAD31" w14:textId="77777777" w:rsidR="00AA3EB3" w:rsidRDefault="00AA3EB3" w:rsidP="00AA3EB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1CF71954" w14:textId="77777777" w:rsidR="00AA3EB3" w:rsidRPr="00F76D89" w:rsidRDefault="00AA3EB3" w:rsidP="00AA3EB3">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AA3EB3" w:rsidRPr="00F76D89" w14:paraId="44F0DEE9" w14:textId="77777777" w:rsidTr="0070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8EC0E37" w14:textId="77777777" w:rsidR="00AA3EB3" w:rsidRDefault="00AA3EB3" w:rsidP="00AA3EB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62E9F88B" w14:textId="77777777" w:rsidR="00AA3EB3" w:rsidRPr="00F76D89" w:rsidRDefault="00AA3EB3" w:rsidP="00AA3EB3">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AA3EB3" w:rsidRPr="00F76D89" w14:paraId="047D0DCB" w14:textId="77777777" w:rsidTr="00706FE2">
              <w:tc>
                <w:tcPr>
                  <w:cnfStyle w:val="001000000000" w:firstRow="0" w:lastRow="0" w:firstColumn="1" w:lastColumn="0" w:oddVBand="0" w:evenVBand="0" w:oddHBand="0" w:evenHBand="0" w:firstRowFirstColumn="0" w:firstRowLastColumn="0" w:lastRowFirstColumn="0" w:lastRowLastColumn="0"/>
                  <w:tcW w:w="4998" w:type="dxa"/>
                  <w:vAlign w:val="center"/>
                </w:tcPr>
                <w:p w14:paraId="67A4787E" w14:textId="77777777" w:rsidR="00AA3EB3" w:rsidRDefault="00AA3EB3" w:rsidP="00AA3EB3">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2BAF7089" w14:textId="77777777" w:rsidR="00AA3EB3" w:rsidRPr="00F76D89" w:rsidRDefault="00AA3EB3" w:rsidP="00AA3EB3">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0DB5753B" w14:textId="0EE75A21" w:rsidR="00AA3EB3" w:rsidRPr="00611819" w:rsidRDefault="00AA3EB3" w:rsidP="00611819">
            <w:pPr>
              <w:pStyle w:val="NormalWeb"/>
              <w:spacing w:before="0" w:beforeAutospacing="0"/>
              <w:cnfStyle w:val="000000100000" w:firstRow="0" w:lastRow="0" w:firstColumn="0" w:lastColumn="0" w:oddVBand="0" w:evenVBand="0" w:oddHBand="1" w:evenHBand="0" w:firstRowFirstColumn="0" w:firstRowLastColumn="0" w:lastRowFirstColumn="0" w:lastRowLastColumn="0"/>
            </w:pPr>
          </w:p>
        </w:tc>
      </w:tr>
      <w:tr w:rsidR="00090014" w:rsidRPr="00F5705F" w14:paraId="5F739298" w14:textId="77777777" w:rsidTr="00FD5973">
        <w:trPr>
          <w:cantSplit/>
          <w:trHeight w:val="322"/>
        </w:trPr>
        <w:tc>
          <w:tcPr>
            <w:cnfStyle w:val="001000000000" w:firstRow="0" w:lastRow="0" w:firstColumn="1" w:lastColumn="0" w:oddVBand="0" w:evenVBand="0" w:oddHBand="0" w:evenHBand="0" w:firstRowFirstColumn="0" w:firstRowLastColumn="0" w:lastRowFirstColumn="0" w:lastRowLastColumn="0"/>
            <w:tcW w:w="587" w:type="dxa"/>
            <w:tcBorders>
              <w:top w:val="single" w:sz="12" w:space="0" w:color="auto"/>
            </w:tcBorders>
            <w:shd w:val="clear" w:color="auto" w:fill="FFFFFF" w:themeFill="background1"/>
          </w:tcPr>
          <w:p w14:paraId="4CABE188" w14:textId="77777777" w:rsidR="00090014" w:rsidRPr="000D35C7" w:rsidRDefault="00090014" w:rsidP="00B01EAF">
            <w:pPr>
              <w:pStyle w:val="PargrafodaLista"/>
              <w:numPr>
                <w:ilvl w:val="0"/>
                <w:numId w:val="28"/>
              </w:numPr>
              <w:snapToGrid w:val="0"/>
              <w:spacing w:line="276" w:lineRule="auto"/>
              <w:ind w:right="-122"/>
              <w:jc w:val="center"/>
              <w:rPr>
                <w:rFonts w:ascii="Times New Roman" w:eastAsia="Times New Roman" w:hAnsi="Times New Roman" w:cs="Times New Roman"/>
                <w:b w:val="0"/>
                <w:bCs w:val="0"/>
                <w:color w:val="000000"/>
                <w:sz w:val="24"/>
                <w:szCs w:val="24"/>
                <w:lang w:eastAsia="pt-BR"/>
              </w:rPr>
            </w:pPr>
          </w:p>
        </w:tc>
        <w:tc>
          <w:tcPr>
            <w:tcW w:w="10246" w:type="dxa"/>
            <w:gridSpan w:val="2"/>
            <w:tcBorders>
              <w:top w:val="single" w:sz="12" w:space="0" w:color="auto"/>
            </w:tcBorders>
            <w:shd w:val="clear" w:color="auto" w:fill="EDEDED" w:themeFill="accent3" w:themeFillTint="33"/>
          </w:tcPr>
          <w:p w14:paraId="3F174009" w14:textId="77777777" w:rsidR="00B27613" w:rsidRDefault="00B27613" w:rsidP="00B2761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VASSOURA COM CABO – PARA SUPERFÍCIES RÚSTICAS</w:t>
            </w:r>
          </w:p>
          <w:p w14:paraId="707DF37C" w14:textId="77777777" w:rsidR="00B27613" w:rsidRDefault="00B27613" w:rsidP="00B2761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Descrição:</w:t>
            </w:r>
            <w:r w:rsidRPr="00B27613">
              <w:rPr>
                <w:rFonts w:ascii="Times New Roman" w:hAnsi="Times New Roman" w:cs="Times New Roman"/>
                <w:sz w:val="24"/>
                <w:szCs w:val="24"/>
              </w:rPr>
              <w:t xml:space="preserve"> Vassoura robusta e resistente com cabo, dotada de cerdas duras, indicada para limpeza pesada em superfícies rústicas como pisos cimentados, pedras e áreas externas. Produto de uso em ambientes internos e externos, com base em material resistente e cabo fixo ou rosqueável com, no mínimo, 120 cm de comprimento.</w:t>
            </w:r>
          </w:p>
          <w:p w14:paraId="4AF859D2" w14:textId="77777777" w:rsidR="008067FA" w:rsidRDefault="00B27613" w:rsidP="00B2761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Embalagem:</w:t>
            </w:r>
            <w:r w:rsidRPr="00B27613">
              <w:rPr>
                <w:rFonts w:ascii="Times New Roman" w:hAnsi="Times New Roman" w:cs="Times New Roman"/>
                <w:sz w:val="24"/>
                <w:szCs w:val="24"/>
              </w:rPr>
              <w:t xml:space="preserve"> Unidade devidamente embalada e rotulada com as informações obrigatórias previstas na legislação vigente, incluindo fabricante, lote, data de fabricação, validade e registro no órgão competente, quando aplicável.</w:t>
            </w:r>
          </w:p>
          <w:p w14:paraId="23765AA9" w14:textId="77777777" w:rsidR="008067FA" w:rsidRDefault="00B27613" w:rsidP="00B2761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Validade:</w:t>
            </w:r>
            <w:r w:rsidRPr="00B27613">
              <w:rPr>
                <w:rFonts w:ascii="Times New Roman" w:hAnsi="Times New Roman" w:cs="Times New Roman"/>
                <w:sz w:val="24"/>
                <w:szCs w:val="24"/>
              </w:rPr>
              <w:t xml:space="preserve"> No ato da entrega, o produto deverá apresentar, no mínimo, 90% (noventa por cento) do prazo de validade total estipulado pelo fabricante, contados a partir da data da entrega.</w:t>
            </w:r>
          </w:p>
          <w:p w14:paraId="3FF0194B" w14:textId="77777777" w:rsidR="008067FA" w:rsidRDefault="00B27613" w:rsidP="00B27613">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Registro:</w:t>
            </w:r>
            <w:r w:rsidRPr="00B27613">
              <w:rPr>
                <w:rFonts w:ascii="Times New Roman" w:hAnsi="Times New Roman" w:cs="Times New Roman"/>
                <w:sz w:val="24"/>
                <w:szCs w:val="24"/>
              </w:rPr>
              <w:t xml:space="preserve"> O produto deverá estar devidamente registrado junto ao órgão regulador competente, conforme legislação vigente, quando aplicável.</w:t>
            </w:r>
          </w:p>
          <w:p w14:paraId="3DC1D9CA" w14:textId="77777777" w:rsidR="0077096A" w:rsidRDefault="00B27613" w:rsidP="00090014">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Marca referência:</w:t>
            </w:r>
            <w:r w:rsidRPr="00B27613">
              <w:rPr>
                <w:rFonts w:ascii="Times New Roman" w:hAnsi="Times New Roman" w:cs="Times New Roman"/>
                <w:sz w:val="24"/>
                <w:szCs w:val="24"/>
              </w:rPr>
              <w:t xml:space="preserve"> Noviça, Condor, Bettanin ou de qualidade equivalente ou superior.</w:t>
            </w:r>
          </w:p>
          <w:p w14:paraId="2D4A0F03" w14:textId="6F3A6A87" w:rsidR="00090014" w:rsidRDefault="00B27613" w:rsidP="00090014">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27613">
              <w:rPr>
                <w:rFonts w:ascii="Times New Roman" w:hAnsi="Times New Roman" w:cs="Times New Roman"/>
                <w:b/>
                <w:bCs/>
                <w:sz w:val="24"/>
                <w:szCs w:val="24"/>
              </w:rPr>
              <w:t>CATMAT/CATSER:</w:t>
            </w:r>
            <w:r w:rsidRPr="00B27613">
              <w:rPr>
                <w:rFonts w:ascii="Times New Roman" w:hAnsi="Times New Roman" w:cs="Times New Roman"/>
                <w:sz w:val="24"/>
                <w:szCs w:val="24"/>
              </w:rPr>
              <w:t xml:space="preserve"> </w:t>
            </w:r>
            <w:r w:rsidR="002B56AA">
              <w:rPr>
                <w:rFonts w:ascii="Times New Roman" w:hAnsi="Times New Roman" w:cs="Times New Roman"/>
                <w:sz w:val="24"/>
                <w:szCs w:val="24"/>
              </w:rPr>
              <w:t>234665</w:t>
            </w:r>
          </w:p>
          <w:tbl>
            <w:tblPr>
              <w:tblStyle w:val="SimplesTabela2"/>
              <w:tblW w:w="0" w:type="auto"/>
              <w:tblLook w:val="04A0" w:firstRow="1" w:lastRow="0" w:firstColumn="1" w:lastColumn="0" w:noHBand="0" w:noVBand="1"/>
            </w:tblPr>
            <w:tblGrid>
              <w:gridCol w:w="4998"/>
              <w:gridCol w:w="4998"/>
            </w:tblGrid>
            <w:tr w:rsidR="00090014" w14:paraId="7AAFF02A" w14:textId="77777777" w:rsidTr="00824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0D2EA7A8" w14:textId="77777777" w:rsidR="00090014" w:rsidRDefault="00090014" w:rsidP="0009001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UNIDADE</w:t>
                  </w:r>
                </w:p>
              </w:tc>
              <w:tc>
                <w:tcPr>
                  <w:tcW w:w="4998" w:type="dxa"/>
                  <w:shd w:val="clear" w:color="auto" w:fill="FFFFFF" w:themeFill="background1"/>
                  <w:vAlign w:val="center"/>
                </w:tcPr>
                <w:p w14:paraId="51E28909" w14:textId="0B4D5D3A" w:rsidR="00090014" w:rsidRDefault="007C440C" w:rsidP="00090014">
                  <w:pPr>
                    <w:spacing w:line="276" w:lineRule="auto"/>
                    <w:ind w:right="-10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pt-BR"/>
                      <w14:ligatures w14:val="none"/>
                    </w:rPr>
                  </w:pPr>
                  <w:r>
                    <w:rPr>
                      <w:rFonts w:ascii="Times New Roman" w:eastAsia="Times New Roman" w:hAnsi="Times New Roman" w:cs="Times New Roman"/>
                      <w:color w:val="000000"/>
                      <w:kern w:val="0"/>
                      <w:sz w:val="24"/>
                      <w:szCs w:val="24"/>
                      <w:lang w:eastAsia="pt-BR"/>
                      <w14:ligatures w14:val="none"/>
                    </w:rPr>
                    <w:t>Unidade</w:t>
                  </w:r>
                </w:p>
              </w:tc>
            </w:tr>
            <w:tr w:rsidR="00090014" w:rsidRPr="00F76D89" w14:paraId="26EDBEA8"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4A9D698D" w14:textId="77777777" w:rsidR="00090014" w:rsidRDefault="00090014" w:rsidP="0009001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QUANTIDADE</w:t>
                  </w:r>
                </w:p>
              </w:tc>
              <w:tc>
                <w:tcPr>
                  <w:tcW w:w="4998" w:type="dxa"/>
                  <w:shd w:val="clear" w:color="auto" w:fill="FFFFFF" w:themeFill="background1"/>
                  <w:vAlign w:val="center"/>
                </w:tcPr>
                <w:p w14:paraId="13E72E73" w14:textId="3151D054" w:rsidR="00090014" w:rsidRPr="00F76D89" w:rsidRDefault="008E07B7" w:rsidP="00090014">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r>
                    <w:rPr>
                      <w:rFonts w:ascii="Times New Roman" w:eastAsia="Times New Roman" w:hAnsi="Times New Roman" w:cs="Times New Roman"/>
                      <w:b/>
                      <w:bCs/>
                      <w:color w:val="000000"/>
                      <w:kern w:val="0"/>
                      <w:sz w:val="24"/>
                      <w:szCs w:val="24"/>
                      <w:lang w:eastAsia="pt-BR"/>
                      <w14:ligatures w14:val="none"/>
                    </w:rPr>
                    <w:t>3</w:t>
                  </w:r>
                </w:p>
              </w:tc>
            </w:tr>
            <w:tr w:rsidR="00090014" w:rsidRPr="00F76D89" w14:paraId="608D729B"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09B7F473" w14:textId="77777777" w:rsidR="00090014" w:rsidRDefault="00090014" w:rsidP="0009001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MARCA</w:t>
                  </w:r>
                </w:p>
              </w:tc>
              <w:tc>
                <w:tcPr>
                  <w:tcW w:w="4998" w:type="dxa"/>
                  <w:shd w:val="clear" w:color="auto" w:fill="FFFFFF" w:themeFill="background1"/>
                  <w:vAlign w:val="center"/>
                </w:tcPr>
                <w:p w14:paraId="712982D7" w14:textId="77777777" w:rsidR="00090014" w:rsidRPr="00F76D89" w:rsidRDefault="00090014" w:rsidP="00090014">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90014" w:rsidRPr="00F76D89" w14:paraId="20D2D9D9" w14:textId="77777777" w:rsidTr="00824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8" w:type="dxa"/>
                  <w:vAlign w:val="center"/>
                </w:tcPr>
                <w:p w14:paraId="2D7291EE" w14:textId="77777777" w:rsidR="00090014" w:rsidRDefault="00090014" w:rsidP="0009001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UNITÁRIO</w:t>
                  </w:r>
                  <w:r>
                    <w:rPr>
                      <w:rFonts w:ascii="Times New Roman" w:eastAsia="Times New Roman" w:hAnsi="Times New Roman" w:cs="Times New Roman"/>
                      <w:color w:val="000000"/>
                      <w:sz w:val="24"/>
                      <w:szCs w:val="24"/>
                      <w:lang w:eastAsia="pt-BR"/>
                    </w:rPr>
                    <w:t xml:space="preserve"> </w:t>
                  </w:r>
                  <w:r w:rsidRPr="00B87A58">
                    <w:rPr>
                      <w:rFonts w:ascii="Times New Roman" w:eastAsia="Times New Roman" w:hAnsi="Times New Roman" w:cs="Times New Roman"/>
                      <w:color w:val="000000"/>
                      <w:sz w:val="24"/>
                      <w:szCs w:val="24"/>
                      <w:lang w:eastAsia="pt-BR"/>
                    </w:rPr>
                    <w:t>(R$)</w:t>
                  </w:r>
                </w:p>
              </w:tc>
              <w:tc>
                <w:tcPr>
                  <w:tcW w:w="4998" w:type="dxa"/>
                  <w:shd w:val="clear" w:color="auto" w:fill="FFFFFF" w:themeFill="background1"/>
                  <w:vAlign w:val="center"/>
                </w:tcPr>
                <w:p w14:paraId="1F552756" w14:textId="77777777" w:rsidR="00090014" w:rsidRPr="00F76D89" w:rsidRDefault="00090014" w:rsidP="00090014">
                  <w:pPr>
                    <w:spacing w:line="276" w:lineRule="auto"/>
                    <w:ind w:right="-102"/>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r w:rsidR="00090014" w:rsidRPr="00F76D89" w14:paraId="1247A57D" w14:textId="77777777" w:rsidTr="008241B1">
              <w:tc>
                <w:tcPr>
                  <w:cnfStyle w:val="001000000000" w:firstRow="0" w:lastRow="0" w:firstColumn="1" w:lastColumn="0" w:oddVBand="0" w:evenVBand="0" w:oddHBand="0" w:evenHBand="0" w:firstRowFirstColumn="0" w:firstRowLastColumn="0" w:lastRowFirstColumn="0" w:lastRowLastColumn="0"/>
                  <w:tcW w:w="4998" w:type="dxa"/>
                  <w:vAlign w:val="center"/>
                </w:tcPr>
                <w:p w14:paraId="53FC17DF" w14:textId="77777777" w:rsidR="00090014" w:rsidRDefault="00090014" w:rsidP="00090014">
                  <w:pPr>
                    <w:spacing w:line="276" w:lineRule="auto"/>
                    <w:ind w:right="-102"/>
                    <w:jc w:val="center"/>
                    <w:rPr>
                      <w:rFonts w:ascii="Times New Roman" w:eastAsia="Times New Roman" w:hAnsi="Times New Roman" w:cs="Times New Roman"/>
                      <w:color w:val="000000"/>
                      <w:kern w:val="0"/>
                      <w:sz w:val="24"/>
                      <w:szCs w:val="24"/>
                      <w:lang w:eastAsia="pt-BR"/>
                      <w14:ligatures w14:val="none"/>
                    </w:rPr>
                  </w:pPr>
                  <w:r w:rsidRPr="00B87A58">
                    <w:rPr>
                      <w:rFonts w:ascii="Times New Roman" w:eastAsia="Times New Roman" w:hAnsi="Times New Roman" w:cs="Times New Roman"/>
                      <w:color w:val="000000"/>
                      <w:sz w:val="24"/>
                      <w:szCs w:val="24"/>
                      <w:lang w:eastAsia="pt-BR"/>
                    </w:rPr>
                    <w:t>VALOR TOTAL (R$)</w:t>
                  </w:r>
                </w:p>
              </w:tc>
              <w:tc>
                <w:tcPr>
                  <w:tcW w:w="4998" w:type="dxa"/>
                  <w:shd w:val="clear" w:color="auto" w:fill="FFFFFF" w:themeFill="background1"/>
                  <w:vAlign w:val="center"/>
                </w:tcPr>
                <w:p w14:paraId="092CAF24" w14:textId="77777777" w:rsidR="00090014" w:rsidRPr="00F76D89" w:rsidRDefault="00090014" w:rsidP="00090014">
                  <w:pPr>
                    <w:spacing w:line="276" w:lineRule="auto"/>
                    <w:ind w:right="-102"/>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 w:val="24"/>
                      <w:szCs w:val="24"/>
                      <w:lang w:eastAsia="pt-BR"/>
                      <w14:ligatures w14:val="none"/>
                    </w:rPr>
                  </w:pPr>
                </w:p>
              </w:tc>
            </w:tr>
          </w:tbl>
          <w:p w14:paraId="78F80F65" w14:textId="77777777" w:rsidR="00090014" w:rsidRDefault="00090014" w:rsidP="00984C1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F6D18" w:rsidRPr="00F5705F" w14:paraId="6C4AB234" w14:textId="77777777" w:rsidTr="00FD5973">
        <w:trPr>
          <w:cnfStyle w:val="000000100000" w:firstRow="0" w:lastRow="0" w:firstColumn="0" w:lastColumn="0" w:oddVBand="0" w:evenVBand="0" w:oddHBand="1" w:evenHBand="0" w:firstRowFirstColumn="0" w:firstRowLastColumn="0" w:lastRowFirstColumn="0" w:lastRowLastColumn="0"/>
          <w:cantSplit/>
          <w:trHeight w:val="322"/>
        </w:trPr>
        <w:tc>
          <w:tcPr>
            <w:cnfStyle w:val="001000000000" w:firstRow="0" w:lastRow="0" w:firstColumn="1" w:lastColumn="0" w:oddVBand="0" w:evenVBand="0" w:oddHBand="0" w:evenHBand="0" w:firstRowFirstColumn="0" w:firstRowLastColumn="0" w:lastRowFirstColumn="0" w:lastRowLastColumn="0"/>
            <w:tcW w:w="5470" w:type="dxa"/>
            <w:gridSpan w:val="2"/>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60005F2F" w14:textId="77777777" w:rsidR="008A5C3F" w:rsidRPr="00B87A58" w:rsidRDefault="008A5C3F" w:rsidP="0007294C">
            <w:pPr>
              <w:spacing w:line="276" w:lineRule="auto"/>
              <w:jc w:val="center"/>
              <w:rPr>
                <w:rFonts w:ascii="Times New Roman" w:eastAsia="Times New Roman" w:hAnsi="Times New Roman" w:cs="Times New Roman"/>
                <w:color w:val="000000"/>
                <w:sz w:val="28"/>
                <w:szCs w:val="28"/>
                <w:lang w:eastAsia="pt-BR"/>
              </w:rPr>
            </w:pPr>
            <w:r w:rsidRPr="00B87A58">
              <w:rPr>
                <w:rFonts w:ascii="Times New Roman" w:eastAsia="Times New Roman" w:hAnsi="Times New Roman" w:cs="Times New Roman"/>
                <w:color w:val="000000"/>
                <w:sz w:val="28"/>
                <w:szCs w:val="28"/>
                <w:lang w:eastAsia="pt-BR"/>
              </w:rPr>
              <w:t>VALOR TOTAL GERAL (R$)</w:t>
            </w:r>
          </w:p>
        </w:tc>
        <w:tc>
          <w:tcPr>
            <w:tcW w:w="536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0950654B" w14:textId="77777777" w:rsidR="008A5C3F" w:rsidRPr="00B87A58" w:rsidRDefault="008A5C3F" w:rsidP="0007294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8"/>
                <w:szCs w:val="28"/>
                <w:lang w:eastAsia="pt-BR"/>
              </w:rPr>
            </w:pPr>
          </w:p>
        </w:tc>
      </w:tr>
    </w:tbl>
    <w:p w14:paraId="274C6C32" w14:textId="6222B126" w:rsidR="00275986" w:rsidRPr="00275986" w:rsidRDefault="00464D7A" w:rsidP="00E61882">
      <w:pPr>
        <w:tabs>
          <w:tab w:val="left" w:pos="1380"/>
        </w:tabs>
        <w:ind w:left="-1134"/>
        <w:rPr>
          <w:rFonts w:ascii="Times New Roman" w:hAnsi="Times New Roman" w:cs="Times New Roman"/>
          <w:sz w:val="24"/>
          <w:szCs w:val="24"/>
        </w:rPr>
      </w:pPr>
      <w:r>
        <w:rPr>
          <w:rFonts w:ascii="Times New Roman" w:hAnsi="Times New Roman" w:cs="Times New Roman"/>
          <w:sz w:val="24"/>
          <w:szCs w:val="24"/>
        </w:rPr>
        <w:tab/>
      </w:r>
    </w:p>
    <w:sectPr w:rsidR="00275986" w:rsidRPr="00275986" w:rsidSect="00C03C9F">
      <w:headerReference w:type="default" r:id="rId12"/>
      <w:footerReference w:type="default" r:id="rId13"/>
      <w:headerReference w:type="first" r:id="rId14"/>
      <w:footerReference w:type="first" r:id="rId15"/>
      <w:pgSz w:w="11906" w:h="16838"/>
      <w:pgMar w:top="142" w:right="1701" w:bottom="709" w:left="1701" w:header="142"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77803" w14:textId="77777777" w:rsidR="0073685F" w:rsidRDefault="0073685F" w:rsidP="002E17F7">
      <w:pPr>
        <w:spacing w:after="0" w:line="240" w:lineRule="auto"/>
      </w:pPr>
      <w:r>
        <w:separator/>
      </w:r>
    </w:p>
  </w:endnote>
  <w:endnote w:type="continuationSeparator" w:id="0">
    <w:p w14:paraId="7DF2757D" w14:textId="77777777" w:rsidR="0073685F" w:rsidRDefault="0073685F" w:rsidP="002E17F7">
      <w:pPr>
        <w:spacing w:after="0" w:line="240" w:lineRule="auto"/>
      </w:pPr>
      <w:r>
        <w:continuationSeparator/>
      </w:r>
    </w:p>
  </w:endnote>
  <w:endnote w:type="continuationNotice" w:id="1">
    <w:p w14:paraId="595D2E18" w14:textId="77777777" w:rsidR="0073685F" w:rsidRDefault="007368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730283204"/>
      <w:docPartObj>
        <w:docPartGallery w:val="Page Numbers (Bottom of Page)"/>
        <w:docPartUnique/>
      </w:docPartObj>
    </w:sdtPr>
    <w:sdtContent>
      <w:sdt>
        <w:sdtPr>
          <w:rPr>
            <w:rFonts w:ascii="Times New Roman" w:hAnsi="Times New Roman" w:cs="Times New Roman"/>
            <w:sz w:val="20"/>
            <w:szCs w:val="20"/>
          </w:rPr>
          <w:id w:val="-1979456092"/>
          <w:docPartObj>
            <w:docPartGallery w:val="Page Numbers (Top of Page)"/>
            <w:docPartUnique/>
          </w:docPartObj>
        </w:sdtPr>
        <w:sdtContent>
          <w:p w14:paraId="09D4D34E" w14:textId="3E9D1BEF" w:rsidR="00104546" w:rsidRPr="00B037AB" w:rsidRDefault="00000000" w:rsidP="00104546">
            <w:pPr>
              <w:pStyle w:val="Rodap"/>
              <w:ind w:right="-1135"/>
              <w:rPr>
                <w:sz w:val="20"/>
                <w:szCs w:val="20"/>
              </w:rPr>
            </w:pPr>
            <w:sdt>
              <w:sdtPr>
                <w:rPr>
                  <w:rFonts w:ascii="Times New Roman" w:hAnsi="Times New Roman" w:cs="Times New Roman"/>
                  <w:sz w:val="20"/>
                  <w:szCs w:val="20"/>
                </w:rPr>
                <w:id w:val="-450633955"/>
                <w:docPartObj>
                  <w:docPartGallery w:val="Page Numbers (Top of Page)"/>
                  <w:docPartUnique/>
                </w:docPartObj>
              </w:sdtPr>
              <w:sdtContent>
                <w:r w:rsidR="00104546">
                  <w:rPr>
                    <w:noProof/>
                  </w:rPr>
                  <mc:AlternateContent>
                    <mc:Choice Requires="wps">
                      <w:drawing>
                        <wp:anchor distT="0" distB="0" distL="114300" distR="114300" simplePos="0" relativeHeight="251706368" behindDoc="1" locked="0" layoutInCell="1" allowOverlap="1" wp14:anchorId="06627EB6" wp14:editId="0BA3C5BE">
                          <wp:simplePos x="0" y="0"/>
                          <wp:positionH relativeFrom="column">
                            <wp:posOffset>-226695</wp:posOffset>
                          </wp:positionH>
                          <wp:positionV relativeFrom="paragraph">
                            <wp:posOffset>119380</wp:posOffset>
                          </wp:positionV>
                          <wp:extent cx="2166620" cy="262255"/>
                          <wp:effectExtent l="0" t="0" r="0" b="4445"/>
                          <wp:wrapNone/>
                          <wp:docPr id="1808804330" name="Caixa de Texto 3"/>
                          <wp:cNvGraphicFramePr/>
                          <a:graphic xmlns:a="http://schemas.openxmlformats.org/drawingml/2006/main">
                            <a:graphicData uri="http://schemas.microsoft.com/office/word/2010/wordprocessingShape">
                              <wps:wsp>
                                <wps:cNvSpPr txBox="1"/>
                                <wps:spPr>
                                  <a:xfrm>
                                    <a:off x="0" y="0"/>
                                    <a:ext cx="2166620" cy="262255"/>
                                  </a:xfrm>
                                  <a:prstGeom prst="rect">
                                    <a:avLst/>
                                  </a:prstGeom>
                                  <a:noFill/>
                                  <a:ln w="6350">
                                    <a:noFill/>
                                  </a:ln>
                                </wps:spPr>
                                <wps:txbx>
                                  <w:txbxContent>
                                    <w:p w14:paraId="6ABB2653" w14:textId="77777777" w:rsidR="00104546" w:rsidRPr="00AD2B7E" w:rsidRDefault="00104546" w:rsidP="00104546">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627EB6" id="_x0000_t202" coordsize="21600,21600" o:spt="202" path="m,l,21600r21600,l21600,xe">
                          <v:stroke joinstyle="miter"/>
                          <v:path gradientshapeok="t" o:connecttype="rect"/>
                        </v:shapetype>
                        <v:shape id="_x0000_s1027" type="#_x0000_t202" style="position:absolute;margin-left:-17.85pt;margin-top:9.4pt;width:170.6pt;height:20.6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" filled="f" stroked="f" strokeweight=".5pt">
                          <v:textbox>
                            <w:txbxContent>
                              <w:p w14:paraId="6ABB2653" w14:textId="77777777" w:rsidR="00104546" w:rsidRPr="00AD2B7E" w:rsidRDefault="00104546" w:rsidP="00104546">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v:textbox>
                        </v:shape>
                      </w:pict>
                    </mc:Fallback>
                  </mc:AlternateContent>
                </w:r>
              </w:sdtContent>
            </w:sdt>
          </w:p>
          <w:sdt>
            <w:sdtPr>
              <w:rPr>
                <w:rFonts w:ascii="Times New Roman" w:hAnsi="Times New Roman" w:cs="Times New Roman"/>
                <w:sz w:val="20"/>
                <w:szCs w:val="20"/>
              </w:rPr>
              <w:id w:val="-2048749779"/>
              <w:docPartObj>
                <w:docPartGallery w:val="Page Numbers (Bottom of Page)"/>
                <w:docPartUnique/>
              </w:docPartObj>
            </w:sdtPr>
            <w:sdtContent>
              <w:sdt>
                <w:sdtPr>
                  <w:rPr>
                    <w:rFonts w:ascii="Times New Roman" w:hAnsi="Times New Roman" w:cs="Times New Roman"/>
                    <w:sz w:val="20"/>
                    <w:szCs w:val="20"/>
                  </w:rPr>
                  <w:id w:val="63372821"/>
                  <w:docPartObj>
                    <w:docPartGallery w:val="Page Numbers (Top of Page)"/>
                    <w:docPartUnique/>
                  </w:docPartObj>
                </w:sdtPr>
                <w:sdtContent>
                  <w:p w14:paraId="1650A1E6" w14:textId="167B44E6" w:rsidR="00316BEA" w:rsidRPr="00B037AB" w:rsidRDefault="00000000" w:rsidP="00316BEA">
                    <w:pPr>
                      <w:pStyle w:val="Rodap"/>
                      <w:ind w:right="-1135"/>
                      <w:rPr>
                        <w:sz w:val="20"/>
                        <w:szCs w:val="20"/>
                      </w:rPr>
                    </w:pPr>
                    <w:sdt>
                      <w:sdtPr>
                        <w:rPr>
                          <w:rFonts w:ascii="Times New Roman" w:hAnsi="Times New Roman" w:cs="Times New Roman"/>
                          <w:sz w:val="20"/>
                          <w:szCs w:val="20"/>
                        </w:rPr>
                        <w:id w:val="-901751546"/>
                        <w:docPartObj>
                          <w:docPartGallery w:val="Page Numbers (Top of Page)"/>
                          <w:docPartUnique/>
                        </w:docPartObj>
                      </w:sdtPr>
                      <w:sdtContent>
                        <w:r w:rsidR="00316BEA">
                          <w:rPr>
                            <w:noProof/>
                          </w:rPr>
                          <mc:AlternateContent>
                            <mc:Choice Requires="wps">
                              <w:drawing>
                                <wp:anchor distT="0" distB="0" distL="114300" distR="114300" simplePos="0" relativeHeight="251741184" behindDoc="1" locked="0" layoutInCell="1" allowOverlap="1" wp14:anchorId="596C0C3E" wp14:editId="211E92A6">
                                  <wp:simplePos x="0" y="0"/>
                                  <wp:positionH relativeFrom="column">
                                    <wp:posOffset>-226695</wp:posOffset>
                                  </wp:positionH>
                                  <wp:positionV relativeFrom="paragraph">
                                    <wp:posOffset>119380</wp:posOffset>
                                  </wp:positionV>
                                  <wp:extent cx="2166620" cy="262255"/>
                                  <wp:effectExtent l="0" t="0" r="0" b="4445"/>
                                  <wp:wrapNone/>
                                  <wp:docPr id="1202484830" name="Caixa de Texto 3"/>
                                  <wp:cNvGraphicFramePr/>
                                  <a:graphic xmlns:a="http://schemas.openxmlformats.org/drawingml/2006/main">
                                    <a:graphicData uri="http://schemas.microsoft.com/office/word/2010/wordprocessingShape">
                                      <wps:wsp>
                                        <wps:cNvSpPr txBox="1"/>
                                        <wps:spPr>
                                          <a:xfrm>
                                            <a:off x="0" y="0"/>
                                            <a:ext cx="2166620" cy="262255"/>
                                          </a:xfrm>
                                          <a:prstGeom prst="rect">
                                            <a:avLst/>
                                          </a:prstGeom>
                                          <a:noFill/>
                                          <a:ln w="6350">
                                            <a:noFill/>
                                          </a:ln>
                                        </wps:spPr>
                                        <wps:txbx>
                                          <w:txbxContent>
                                            <w:p w14:paraId="3C6253D8" w14:textId="77777777" w:rsidR="00316BEA" w:rsidRPr="00AD2B7E" w:rsidRDefault="00316BEA" w:rsidP="00316BEA">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C0C3E" id="_x0000_s1028" type="#_x0000_t202" style="position:absolute;margin-left:-17.85pt;margin-top:9.4pt;width:170.6pt;height:20.6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" filled="f" stroked="f" strokeweight=".5pt">
                                  <v:textbox>
                                    <w:txbxContent>
                                      <w:p w14:paraId="3C6253D8" w14:textId="77777777" w:rsidR="00316BEA" w:rsidRPr="00AD2B7E" w:rsidRDefault="00316BEA" w:rsidP="00316BEA">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v:textbox>
                                </v:shape>
                              </w:pict>
                            </mc:Fallback>
                          </mc:AlternateContent>
                        </w:r>
                      </w:sdtContent>
                    </w:sdt>
                  </w:p>
                  <w:p w14:paraId="30D617CE" w14:textId="6C565D14" w:rsidR="00786AAE" w:rsidRPr="00504F67" w:rsidRDefault="00316BEA" w:rsidP="002B725C">
                    <w:pPr>
                      <w:pStyle w:val="Rodap"/>
                      <w:tabs>
                        <w:tab w:val="clear" w:pos="8504"/>
                        <w:tab w:val="left" w:pos="2511"/>
                        <w:tab w:val="right" w:pos="9639"/>
                      </w:tabs>
                      <w:ind w:right="-1135"/>
                      <w:jc w:val="right"/>
                      <w:rPr>
                        <w:rFonts w:ascii="Times New Roman" w:hAnsi="Times New Roman" w:cs="Times New Roman"/>
                        <w:sz w:val="20"/>
                        <w:szCs w:val="20"/>
                      </w:rPr>
                    </w:pPr>
                    <w:r w:rsidRPr="00504F67">
                      <w:rPr>
                        <w:rFonts w:ascii="Times New Roman" w:hAnsi="Times New Roman" w:cs="Times New Roman"/>
                        <w:sz w:val="20"/>
                        <w:szCs w:val="20"/>
                      </w:rPr>
                      <w:t xml:space="preserve">Página </w:t>
                    </w:r>
                    <w:r w:rsidRPr="00504F67">
                      <w:rPr>
                        <w:rFonts w:ascii="Times New Roman" w:hAnsi="Times New Roman" w:cs="Times New Roman"/>
                        <w:b/>
                        <w:bCs/>
                        <w:sz w:val="20"/>
                        <w:szCs w:val="20"/>
                      </w:rPr>
                      <w:fldChar w:fldCharType="begin"/>
                    </w:r>
                    <w:r w:rsidRPr="00504F67">
                      <w:rPr>
                        <w:rFonts w:ascii="Times New Roman" w:hAnsi="Times New Roman" w:cs="Times New Roman"/>
                        <w:b/>
                        <w:bCs/>
                        <w:sz w:val="20"/>
                        <w:szCs w:val="20"/>
                      </w:rPr>
                      <w:instrText>PAGE</w:instrText>
                    </w:r>
                    <w:r w:rsidRPr="00504F67">
                      <w:rPr>
                        <w:rFonts w:ascii="Times New Roman" w:hAnsi="Times New Roman" w:cs="Times New Roman"/>
                        <w:b/>
                        <w:bCs/>
                        <w:sz w:val="20"/>
                        <w:szCs w:val="20"/>
                      </w:rPr>
                      <w:fldChar w:fldCharType="separate"/>
                    </w:r>
                    <w:r>
                      <w:rPr>
                        <w:rFonts w:ascii="Times New Roman" w:hAnsi="Times New Roman" w:cs="Times New Roman"/>
                        <w:b/>
                        <w:bCs/>
                        <w:sz w:val="20"/>
                        <w:szCs w:val="20"/>
                      </w:rPr>
                      <w:t>1</w:t>
                    </w:r>
                    <w:r w:rsidRPr="00504F67">
                      <w:rPr>
                        <w:rFonts w:ascii="Times New Roman" w:hAnsi="Times New Roman" w:cs="Times New Roman"/>
                        <w:b/>
                        <w:bCs/>
                        <w:sz w:val="20"/>
                        <w:szCs w:val="20"/>
                      </w:rPr>
                      <w:fldChar w:fldCharType="end"/>
                    </w:r>
                    <w:r w:rsidRPr="00504F67">
                      <w:rPr>
                        <w:rFonts w:ascii="Times New Roman" w:hAnsi="Times New Roman" w:cs="Times New Roman"/>
                        <w:sz w:val="20"/>
                        <w:szCs w:val="20"/>
                      </w:rPr>
                      <w:t xml:space="preserve"> de </w:t>
                    </w:r>
                    <w:r w:rsidRPr="00504F67">
                      <w:rPr>
                        <w:rFonts w:ascii="Times New Roman" w:hAnsi="Times New Roman" w:cs="Times New Roman"/>
                        <w:b/>
                        <w:bCs/>
                        <w:sz w:val="20"/>
                        <w:szCs w:val="20"/>
                      </w:rPr>
                      <w:fldChar w:fldCharType="begin"/>
                    </w:r>
                    <w:r w:rsidRPr="00504F67">
                      <w:rPr>
                        <w:rFonts w:ascii="Times New Roman" w:hAnsi="Times New Roman" w:cs="Times New Roman"/>
                        <w:b/>
                        <w:bCs/>
                        <w:sz w:val="20"/>
                        <w:szCs w:val="20"/>
                      </w:rPr>
                      <w:instrText>NUMPAGES</w:instrText>
                    </w:r>
                    <w:r w:rsidRPr="00504F67">
                      <w:rPr>
                        <w:rFonts w:ascii="Times New Roman" w:hAnsi="Times New Roman" w:cs="Times New Roman"/>
                        <w:b/>
                        <w:bCs/>
                        <w:sz w:val="20"/>
                        <w:szCs w:val="20"/>
                      </w:rPr>
                      <w:fldChar w:fldCharType="separate"/>
                    </w:r>
                    <w:r>
                      <w:rPr>
                        <w:rFonts w:ascii="Times New Roman" w:hAnsi="Times New Roman" w:cs="Times New Roman"/>
                        <w:b/>
                        <w:bCs/>
                        <w:sz w:val="20"/>
                        <w:szCs w:val="20"/>
                      </w:rPr>
                      <w:t>21</w:t>
                    </w:r>
                    <w:r w:rsidRPr="00504F67">
                      <w:rPr>
                        <w:rFonts w:ascii="Times New Roman" w:hAnsi="Times New Roman" w:cs="Times New Roman"/>
                        <w:b/>
                        <w:bCs/>
                        <w:sz w:val="20"/>
                        <w:szCs w:val="20"/>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DD917" w14:textId="77777777" w:rsidR="0077784D" w:rsidRDefault="0077784D" w:rsidP="0077784D">
    <w:pPr>
      <w:pStyle w:val="Rodap"/>
      <w:ind w:right="-1135"/>
      <w:rPr>
        <w:rFonts w:ascii="Times New Roman" w:hAnsi="Times New Roman" w:cs="Times New Roman"/>
        <w:sz w:val="20"/>
        <w:szCs w:val="20"/>
      </w:rPr>
    </w:pPr>
    <w:r>
      <w:rPr>
        <w:rFonts w:ascii="Times New Roman" w:hAnsi="Times New Roman" w:cs="Times New Roman"/>
        <w:sz w:val="20"/>
        <w:szCs w:val="20"/>
      </w:rPr>
      <w:tab/>
    </w:r>
  </w:p>
  <w:sdt>
    <w:sdtPr>
      <w:rPr>
        <w:rFonts w:ascii="Times New Roman" w:hAnsi="Times New Roman" w:cs="Times New Roman"/>
        <w:sz w:val="20"/>
        <w:szCs w:val="20"/>
      </w:rPr>
      <w:id w:val="1946815357"/>
      <w:docPartObj>
        <w:docPartGallery w:val="Page Numbers (Bottom of Page)"/>
        <w:docPartUnique/>
      </w:docPartObj>
    </w:sdtPr>
    <w:sdtContent>
      <w:sdt>
        <w:sdtPr>
          <w:rPr>
            <w:rFonts w:ascii="Times New Roman" w:hAnsi="Times New Roman" w:cs="Times New Roman"/>
            <w:sz w:val="20"/>
            <w:szCs w:val="20"/>
          </w:rPr>
          <w:id w:val="146026457"/>
          <w:docPartObj>
            <w:docPartGallery w:val="Page Numbers (Top of Page)"/>
            <w:docPartUnique/>
          </w:docPartObj>
        </w:sdtPr>
        <w:sdtContent>
          <w:p w14:paraId="1122A3E9" w14:textId="6A4E5D81" w:rsidR="0077784D" w:rsidRPr="00B037AB" w:rsidRDefault="00000000" w:rsidP="0077784D">
            <w:pPr>
              <w:pStyle w:val="Rodap"/>
              <w:ind w:right="-1135"/>
              <w:rPr>
                <w:sz w:val="20"/>
                <w:szCs w:val="20"/>
              </w:rPr>
            </w:pPr>
            <w:sdt>
              <w:sdtPr>
                <w:rPr>
                  <w:rFonts w:ascii="Times New Roman" w:hAnsi="Times New Roman" w:cs="Times New Roman"/>
                  <w:sz w:val="20"/>
                  <w:szCs w:val="20"/>
                </w:rPr>
                <w:id w:val="-330991036"/>
                <w:docPartObj>
                  <w:docPartGallery w:val="Page Numbers (Top of Page)"/>
                  <w:docPartUnique/>
                </w:docPartObj>
              </w:sdtPr>
              <w:sdtContent>
                <w:r w:rsidR="0077784D">
                  <w:rPr>
                    <w:noProof/>
                  </w:rPr>
                  <mc:AlternateContent>
                    <mc:Choice Requires="wps">
                      <w:drawing>
                        <wp:anchor distT="0" distB="0" distL="114300" distR="114300" simplePos="0" relativeHeight="251723776" behindDoc="1" locked="0" layoutInCell="1" allowOverlap="1" wp14:anchorId="1F74AC11" wp14:editId="59F9D593">
                          <wp:simplePos x="0" y="0"/>
                          <wp:positionH relativeFrom="column">
                            <wp:posOffset>-226695</wp:posOffset>
                          </wp:positionH>
                          <wp:positionV relativeFrom="paragraph">
                            <wp:posOffset>119380</wp:posOffset>
                          </wp:positionV>
                          <wp:extent cx="2166620" cy="262255"/>
                          <wp:effectExtent l="0" t="0" r="0" b="4445"/>
                          <wp:wrapNone/>
                          <wp:docPr id="1096540114" name="Caixa de Texto 3"/>
                          <wp:cNvGraphicFramePr/>
                          <a:graphic xmlns:a="http://schemas.openxmlformats.org/drawingml/2006/main">
                            <a:graphicData uri="http://schemas.microsoft.com/office/word/2010/wordprocessingShape">
                              <wps:wsp>
                                <wps:cNvSpPr txBox="1"/>
                                <wps:spPr>
                                  <a:xfrm>
                                    <a:off x="0" y="0"/>
                                    <a:ext cx="2166620" cy="262255"/>
                                  </a:xfrm>
                                  <a:prstGeom prst="rect">
                                    <a:avLst/>
                                  </a:prstGeom>
                                  <a:noFill/>
                                  <a:ln w="6350">
                                    <a:noFill/>
                                  </a:ln>
                                </wps:spPr>
                                <wps:txbx>
                                  <w:txbxContent>
                                    <w:p w14:paraId="2D9FBD9C" w14:textId="77777777" w:rsidR="0077784D" w:rsidRPr="00AD2B7E" w:rsidRDefault="0077784D" w:rsidP="0077784D">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74AC11" id="_x0000_t202" coordsize="21600,21600" o:spt="202" path="m,l,21600r21600,l21600,xe">
                          <v:stroke joinstyle="miter"/>
                          <v:path gradientshapeok="t" o:connecttype="rect"/>
                        </v:shapetype>
                        <v:shape id="_x0000_s1031" type="#_x0000_t202" style="position:absolute;margin-left:-17.85pt;margin-top:9.4pt;width:170.6pt;height:20.6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" filled="f" stroked="f" strokeweight=".5pt">
                          <v:textbox>
                            <w:txbxContent>
                              <w:p w14:paraId="2D9FBD9C" w14:textId="77777777" w:rsidR="0077784D" w:rsidRPr="00AD2B7E" w:rsidRDefault="0077784D" w:rsidP="0077784D">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v:textbox>
                        </v:shape>
                      </w:pict>
                    </mc:Fallback>
                  </mc:AlternateContent>
                </w:r>
              </w:sdtContent>
            </w:sdt>
          </w:p>
          <w:p w14:paraId="78F6C921" w14:textId="16A0FCEE" w:rsidR="0077784D" w:rsidRPr="00301125" w:rsidRDefault="00737644" w:rsidP="000D5763">
            <w:pPr>
              <w:pStyle w:val="Rodap"/>
              <w:ind w:right="-1135"/>
              <w:rPr>
                <w:sz w:val="20"/>
                <w:szCs w:val="20"/>
              </w:rPr>
            </w:pPr>
            <w:r>
              <w:rPr>
                <w:noProof/>
              </w:rPr>
              <mc:AlternateContent>
                <mc:Choice Requires="wps">
                  <w:drawing>
                    <wp:anchor distT="0" distB="0" distL="114300" distR="114300" simplePos="0" relativeHeight="251728896" behindDoc="0" locked="0" layoutInCell="1" allowOverlap="1" wp14:anchorId="60835A97" wp14:editId="7290B4A1">
                      <wp:simplePos x="0" y="0"/>
                      <wp:positionH relativeFrom="column">
                        <wp:posOffset>-1066240</wp:posOffset>
                      </wp:positionH>
                      <wp:positionV relativeFrom="paragraph">
                        <wp:posOffset>122867</wp:posOffset>
                      </wp:positionV>
                      <wp:extent cx="238125" cy="173355"/>
                      <wp:effectExtent l="0" t="24765" r="41910" b="41910"/>
                      <wp:wrapNone/>
                      <wp:docPr id="309625936" name="Triângulo isósceles 6"/>
                      <wp:cNvGraphicFramePr/>
                      <a:graphic xmlns:a="http://schemas.openxmlformats.org/drawingml/2006/main">
                        <a:graphicData uri="http://schemas.microsoft.com/office/word/2010/wordprocessingShape">
                          <wps:wsp>
                            <wps:cNvSpPr/>
                            <wps:spPr>
                              <a:xfrm rot="5400000">
                                <a:off x="0" y="0"/>
                                <a:ext cx="238125" cy="173355"/>
                              </a:xfrm>
                              <a:prstGeom prst="triangle">
                                <a:avLst>
                                  <a:gd name="adj" fmla="val 49365"/>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19F6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ângulo isósceles 6" o:spid="_x0000_s1026" type="#_x0000_t5" style="position:absolute;margin-left:-83.95pt;margin-top:9.65pt;width:18.75pt;height:13.65pt;rotation:9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" adj="10663" fillcolor="white [3212]" strokecolor="white [3212]" strokeweight="1pt"/>
                  </w:pict>
                </mc:Fallback>
              </mc:AlternateContent>
            </w:r>
            <w:r w:rsidR="0077784D">
              <w:rPr>
                <w:noProof/>
              </w:rPr>
              <mc:AlternateContent>
                <mc:Choice Requires="wps">
                  <w:drawing>
                    <wp:anchor distT="0" distB="0" distL="114300" distR="114300" simplePos="0" relativeHeight="251722752" behindDoc="0" locked="0" layoutInCell="1" allowOverlap="1" wp14:anchorId="57F979B6" wp14:editId="7ACB74D7">
                      <wp:simplePos x="0" y="0"/>
                      <wp:positionH relativeFrom="column">
                        <wp:posOffset>-1077378</wp:posOffset>
                      </wp:positionH>
                      <wp:positionV relativeFrom="paragraph">
                        <wp:posOffset>111348</wp:posOffset>
                      </wp:positionV>
                      <wp:extent cx="234942" cy="252500"/>
                      <wp:effectExtent l="0" t="27940" r="42545" b="42545"/>
                      <wp:wrapNone/>
                      <wp:docPr id="808341557" name="Triângulo isósceles 6"/>
                      <wp:cNvGraphicFramePr/>
                      <a:graphic xmlns:a="http://schemas.openxmlformats.org/drawingml/2006/main">
                        <a:graphicData uri="http://schemas.microsoft.com/office/word/2010/wordprocessingShape">
                          <wps:wsp>
                            <wps:cNvSpPr/>
                            <wps:spPr>
                              <a:xfrm rot="5400000">
                                <a:off x="0" y="0"/>
                                <a:ext cx="234942" cy="252500"/>
                              </a:xfrm>
                              <a:prstGeom prs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7B456" id="Triângulo isósceles 6" o:spid="_x0000_s1026" type="#_x0000_t5" style="position:absolute;margin-left:-84.85pt;margin-top:8.75pt;width:18.5pt;height:19.9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" fillcolor="white [3212]" strokecolor="white [3212]" strokeweight="1pt"/>
                  </w:pict>
                </mc:Fallback>
              </mc:AlternateContent>
            </w:r>
            <w:r w:rsidR="0077784D">
              <w:rPr>
                <w:noProof/>
              </w:rPr>
              <mc:AlternateContent>
                <mc:Choice Requires="wps">
                  <w:drawing>
                    <wp:anchor distT="0" distB="0" distL="114300" distR="114300" simplePos="0" relativeHeight="251721728" behindDoc="1" locked="0" layoutInCell="1" allowOverlap="1" wp14:anchorId="755A4F42" wp14:editId="249F9C6D">
                      <wp:simplePos x="0" y="0"/>
                      <wp:positionH relativeFrom="column">
                        <wp:posOffset>-226695</wp:posOffset>
                      </wp:positionH>
                      <wp:positionV relativeFrom="paragraph">
                        <wp:posOffset>119380</wp:posOffset>
                      </wp:positionV>
                      <wp:extent cx="2166620" cy="262255"/>
                      <wp:effectExtent l="0" t="0" r="0" b="4445"/>
                      <wp:wrapNone/>
                      <wp:docPr id="1683309572" name="Caixa de Texto 3"/>
                      <wp:cNvGraphicFramePr/>
                      <a:graphic xmlns:a="http://schemas.openxmlformats.org/drawingml/2006/main">
                        <a:graphicData uri="http://schemas.microsoft.com/office/word/2010/wordprocessingShape">
                          <wps:wsp>
                            <wps:cNvSpPr txBox="1"/>
                            <wps:spPr>
                              <a:xfrm>
                                <a:off x="0" y="0"/>
                                <a:ext cx="2166620" cy="262255"/>
                              </a:xfrm>
                              <a:prstGeom prst="rect">
                                <a:avLst/>
                              </a:prstGeom>
                              <a:noFill/>
                              <a:ln w="6350">
                                <a:noFill/>
                              </a:ln>
                            </wps:spPr>
                            <wps:txbx>
                              <w:txbxContent>
                                <w:p w14:paraId="1A027F79" w14:textId="77777777" w:rsidR="0077784D" w:rsidRPr="00AD2B7E" w:rsidRDefault="0077784D" w:rsidP="0077784D">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A4F42" id="_x0000_s1032" type="#_x0000_t202" style="position:absolute;margin-left:-17.85pt;margin-top:9.4pt;width:170.6pt;height:20.6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" filled="f" stroked="f" strokeweight=".5pt">
                      <v:textbox>
                        <w:txbxContent>
                          <w:p w14:paraId="1A027F79" w14:textId="77777777" w:rsidR="0077784D" w:rsidRPr="00AD2B7E" w:rsidRDefault="0077784D" w:rsidP="0077784D">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v:textbox>
                    </v:shape>
                  </w:pict>
                </mc:Fallback>
              </mc:AlternateContent>
            </w:r>
          </w:p>
          <w:p w14:paraId="513968B0" w14:textId="25E09C2F" w:rsidR="00B037AB" w:rsidRPr="00941E87" w:rsidRDefault="0077784D" w:rsidP="005045A7">
            <w:pPr>
              <w:pStyle w:val="Rodap"/>
              <w:tabs>
                <w:tab w:val="clear" w:pos="8504"/>
                <w:tab w:val="left" w:pos="2511"/>
                <w:tab w:val="right" w:pos="9639"/>
              </w:tabs>
              <w:ind w:right="-1135"/>
              <w:jc w:val="right"/>
              <w:rPr>
                <w:rFonts w:ascii="Times New Roman" w:hAnsi="Times New Roman" w:cs="Times New Roman"/>
                <w:sz w:val="20"/>
                <w:szCs w:val="20"/>
              </w:rPr>
            </w:pPr>
            <w:r w:rsidRPr="00504F67">
              <w:rPr>
                <w:rFonts w:ascii="Times New Roman" w:hAnsi="Times New Roman" w:cs="Times New Roman"/>
                <w:sz w:val="20"/>
                <w:szCs w:val="20"/>
              </w:rPr>
              <w:t xml:space="preserve">Página </w:t>
            </w:r>
            <w:r w:rsidRPr="00504F67">
              <w:rPr>
                <w:rFonts w:ascii="Times New Roman" w:hAnsi="Times New Roman" w:cs="Times New Roman"/>
                <w:b/>
                <w:bCs/>
                <w:sz w:val="20"/>
                <w:szCs w:val="20"/>
              </w:rPr>
              <w:fldChar w:fldCharType="begin"/>
            </w:r>
            <w:r w:rsidRPr="00504F67">
              <w:rPr>
                <w:rFonts w:ascii="Times New Roman" w:hAnsi="Times New Roman" w:cs="Times New Roman"/>
                <w:b/>
                <w:bCs/>
                <w:sz w:val="20"/>
                <w:szCs w:val="20"/>
              </w:rPr>
              <w:instrText>PAGE</w:instrText>
            </w:r>
            <w:r w:rsidRPr="00504F67">
              <w:rPr>
                <w:rFonts w:ascii="Times New Roman" w:hAnsi="Times New Roman" w:cs="Times New Roman"/>
                <w:b/>
                <w:bCs/>
                <w:sz w:val="20"/>
                <w:szCs w:val="20"/>
              </w:rPr>
              <w:fldChar w:fldCharType="separate"/>
            </w:r>
            <w:r>
              <w:rPr>
                <w:rFonts w:ascii="Times New Roman" w:hAnsi="Times New Roman" w:cs="Times New Roman"/>
                <w:b/>
                <w:bCs/>
                <w:sz w:val="20"/>
                <w:szCs w:val="20"/>
              </w:rPr>
              <w:t>2</w:t>
            </w:r>
            <w:r w:rsidRPr="00504F67">
              <w:rPr>
                <w:rFonts w:ascii="Times New Roman" w:hAnsi="Times New Roman" w:cs="Times New Roman"/>
                <w:b/>
                <w:bCs/>
                <w:sz w:val="20"/>
                <w:szCs w:val="20"/>
              </w:rPr>
              <w:fldChar w:fldCharType="end"/>
            </w:r>
            <w:r w:rsidRPr="00504F67">
              <w:rPr>
                <w:rFonts w:ascii="Times New Roman" w:hAnsi="Times New Roman" w:cs="Times New Roman"/>
                <w:sz w:val="20"/>
                <w:szCs w:val="20"/>
              </w:rPr>
              <w:t xml:space="preserve"> de </w:t>
            </w:r>
            <w:r w:rsidRPr="00504F67">
              <w:rPr>
                <w:rFonts w:ascii="Times New Roman" w:hAnsi="Times New Roman" w:cs="Times New Roman"/>
                <w:b/>
                <w:bCs/>
                <w:sz w:val="20"/>
                <w:szCs w:val="20"/>
              </w:rPr>
              <w:fldChar w:fldCharType="begin"/>
            </w:r>
            <w:r w:rsidRPr="00504F67">
              <w:rPr>
                <w:rFonts w:ascii="Times New Roman" w:hAnsi="Times New Roman" w:cs="Times New Roman"/>
                <w:b/>
                <w:bCs/>
                <w:sz w:val="20"/>
                <w:szCs w:val="20"/>
              </w:rPr>
              <w:instrText>NUMPAGES</w:instrText>
            </w:r>
            <w:r w:rsidRPr="00504F67">
              <w:rPr>
                <w:rFonts w:ascii="Times New Roman" w:hAnsi="Times New Roman" w:cs="Times New Roman"/>
                <w:b/>
                <w:bCs/>
                <w:sz w:val="20"/>
                <w:szCs w:val="20"/>
              </w:rPr>
              <w:fldChar w:fldCharType="separate"/>
            </w:r>
            <w:r>
              <w:rPr>
                <w:rFonts w:ascii="Times New Roman" w:hAnsi="Times New Roman" w:cs="Times New Roman"/>
                <w:b/>
                <w:bCs/>
                <w:sz w:val="20"/>
                <w:szCs w:val="20"/>
              </w:rPr>
              <w:t>20</w:t>
            </w:r>
            <w:r w:rsidRPr="00504F67">
              <w:rPr>
                <w:rFonts w:ascii="Times New Roman" w:hAnsi="Times New Roman" w:cs="Times New Roman"/>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0FC38" w14:textId="77777777" w:rsidR="0073685F" w:rsidRDefault="0073685F" w:rsidP="002E17F7">
      <w:pPr>
        <w:spacing w:after="0" w:line="240" w:lineRule="auto"/>
      </w:pPr>
      <w:r>
        <w:separator/>
      </w:r>
    </w:p>
  </w:footnote>
  <w:footnote w:type="continuationSeparator" w:id="0">
    <w:p w14:paraId="527340D1" w14:textId="77777777" w:rsidR="0073685F" w:rsidRDefault="0073685F" w:rsidP="002E17F7">
      <w:pPr>
        <w:spacing w:after="0" w:line="240" w:lineRule="auto"/>
      </w:pPr>
      <w:r>
        <w:continuationSeparator/>
      </w:r>
    </w:p>
  </w:footnote>
  <w:footnote w:type="continuationNotice" w:id="1">
    <w:p w14:paraId="19A5E347" w14:textId="77777777" w:rsidR="0073685F" w:rsidRDefault="007368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8D0D" w14:textId="309B0014" w:rsidR="00D114F5" w:rsidRDefault="00D114F5" w:rsidP="00D114F5">
    <w:pPr>
      <w:pStyle w:val="Rodap"/>
      <w:ind w:right="-1135"/>
      <w:rPr>
        <w:rFonts w:ascii="Times New Roman" w:hAnsi="Times New Roman" w:cs="Times New Roman"/>
        <w:sz w:val="20"/>
        <w:szCs w:val="20"/>
      </w:rPr>
    </w:pPr>
    <w:r>
      <w:rPr>
        <w:noProof/>
      </w:rPr>
      <mc:AlternateContent>
        <mc:Choice Requires="wps">
          <w:drawing>
            <wp:anchor distT="0" distB="0" distL="114300" distR="114300" simplePos="0" relativeHeight="251756544" behindDoc="0" locked="0" layoutInCell="1" allowOverlap="1" wp14:anchorId="775CE4EF" wp14:editId="455EC2ED">
              <wp:simplePos x="0" y="0"/>
              <wp:positionH relativeFrom="column">
                <wp:posOffset>-1002439</wp:posOffset>
              </wp:positionH>
              <wp:positionV relativeFrom="paragraph">
                <wp:posOffset>151849</wp:posOffset>
              </wp:positionV>
              <wp:extent cx="238126" cy="173355"/>
              <wp:effectExtent l="0" t="24765" r="41910" b="41910"/>
              <wp:wrapNone/>
              <wp:docPr id="1193360760" name="Triângulo isósceles 6"/>
              <wp:cNvGraphicFramePr/>
              <a:graphic xmlns:a="http://schemas.openxmlformats.org/drawingml/2006/main">
                <a:graphicData uri="http://schemas.microsoft.com/office/word/2010/wordprocessingShape">
                  <wps:wsp>
                    <wps:cNvSpPr/>
                    <wps:spPr>
                      <a:xfrm rot="5400000">
                        <a:off x="0" y="0"/>
                        <a:ext cx="238126" cy="173355"/>
                      </a:xfrm>
                      <a:prstGeom prst="triangle">
                        <a:avLst>
                          <a:gd name="adj" fmla="val 47862"/>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EABF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ângulo isósceles 6" o:spid="_x0000_s1026" type="#_x0000_t5" style="position:absolute;margin-left:-78.95pt;margin-top:11.95pt;width:18.75pt;height:13.65pt;rotation:9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" adj="10338" fillcolor="white [3212]" strokecolor="white [3212]" strokeweight="1pt"/>
          </w:pict>
        </mc:Fallback>
      </mc:AlternateContent>
    </w:r>
    <w:sdt>
      <w:sdtPr>
        <w:rPr>
          <w:rFonts w:ascii="Times New Roman" w:hAnsi="Times New Roman" w:cs="Times New Roman"/>
          <w:sz w:val="20"/>
          <w:szCs w:val="20"/>
        </w:rPr>
        <w:id w:val="607241246"/>
        <w:docPartObj>
          <w:docPartGallery w:val="Page Numbers (Bottom of Page)"/>
          <w:docPartUnique/>
        </w:docPartObj>
      </w:sdtPr>
      <w:sdtContent>
        <w:sdt>
          <w:sdtPr>
            <w:rPr>
              <w:rFonts w:ascii="Times New Roman" w:hAnsi="Times New Roman" w:cs="Times New Roman"/>
              <w:sz w:val="20"/>
              <w:szCs w:val="20"/>
            </w:rPr>
            <w:id w:val="726497572"/>
            <w:docPartObj>
              <w:docPartGallery w:val="Page Numbers (Top of Page)"/>
              <w:docPartUnique/>
            </w:docPartObj>
          </w:sdtPr>
          <w:sdtContent>
            <w:r>
              <w:rPr>
                <w:noProof/>
              </w:rPr>
              <mc:AlternateContent>
                <mc:Choice Requires="wps">
                  <w:drawing>
                    <wp:anchor distT="0" distB="0" distL="114300" distR="114300" simplePos="0" relativeHeight="251751424" behindDoc="1" locked="0" layoutInCell="1" allowOverlap="1" wp14:anchorId="4225FAC0" wp14:editId="486133C9">
                      <wp:simplePos x="0" y="0"/>
                      <wp:positionH relativeFrom="column">
                        <wp:posOffset>-226695</wp:posOffset>
                      </wp:positionH>
                      <wp:positionV relativeFrom="paragraph">
                        <wp:posOffset>119380</wp:posOffset>
                      </wp:positionV>
                      <wp:extent cx="2166620" cy="262255"/>
                      <wp:effectExtent l="0" t="0" r="0" b="4445"/>
                      <wp:wrapNone/>
                      <wp:docPr id="1132387964" name="Caixa de Texto 3"/>
                      <wp:cNvGraphicFramePr/>
                      <a:graphic xmlns:a="http://schemas.openxmlformats.org/drawingml/2006/main">
                        <a:graphicData uri="http://schemas.microsoft.com/office/word/2010/wordprocessingShape">
                          <wps:wsp>
                            <wps:cNvSpPr txBox="1"/>
                            <wps:spPr>
                              <a:xfrm>
                                <a:off x="0" y="0"/>
                                <a:ext cx="2166620" cy="262255"/>
                              </a:xfrm>
                              <a:prstGeom prst="rect">
                                <a:avLst/>
                              </a:prstGeom>
                              <a:noFill/>
                              <a:ln w="6350">
                                <a:noFill/>
                              </a:ln>
                            </wps:spPr>
                            <wps:txbx>
                              <w:txbxContent>
                                <w:p w14:paraId="34413F77" w14:textId="77777777" w:rsidR="00D114F5" w:rsidRPr="00AD2B7E" w:rsidRDefault="00D114F5" w:rsidP="00D114F5">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25FAC0" id="_x0000_t202" coordsize="21600,21600" o:spt="202" path="m,l,21600r21600,l21600,xe">
                      <v:stroke joinstyle="miter"/>
                      <v:path gradientshapeok="t" o:connecttype="rect"/>
                    </v:shapetype>
                    <v:shape id="Caixa de Texto 3" o:spid="_x0000_s1026" type="#_x0000_t202" style="position:absolute;margin-left:-17.85pt;margin-top:9.4pt;width:170.6pt;height:20.6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" filled="f" stroked="f" strokeweight=".5pt">
                      <v:textbox>
                        <w:txbxContent>
                          <w:p w14:paraId="34413F77" w14:textId="77777777" w:rsidR="00D114F5" w:rsidRPr="00AD2B7E" w:rsidRDefault="00D114F5" w:rsidP="00D114F5">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v:textbox>
                    </v:shape>
                  </w:pict>
                </mc:Fallback>
              </mc:AlternateContent>
            </w:r>
          </w:sdtContent>
        </w:sdt>
      </w:sdtContent>
    </w:sdt>
  </w:p>
  <w:p w14:paraId="393B8210" w14:textId="3F54ABE2" w:rsidR="002E17F7" w:rsidRPr="00BB2179" w:rsidRDefault="002E17F7" w:rsidP="00D114F5">
    <w:pPr>
      <w:pStyle w:val="Rodap"/>
      <w:tabs>
        <w:tab w:val="left" w:pos="1276"/>
      </w:tabs>
      <w:ind w:right="-1135"/>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24BB8" w14:textId="1F55BBA4" w:rsidR="0054082E" w:rsidRDefault="0028030D" w:rsidP="00B037AB">
    <w:pPr>
      <w:pStyle w:val="Rodap"/>
      <w:ind w:right="-1135"/>
      <w:rPr>
        <w:rFonts w:ascii="Times New Roman" w:hAnsi="Times New Roman" w:cs="Times New Roman"/>
        <w:sz w:val="20"/>
        <w:szCs w:val="20"/>
      </w:rPr>
    </w:pPr>
    <w:r>
      <w:rPr>
        <w:noProof/>
      </w:rPr>
      <w:drawing>
        <wp:anchor distT="0" distB="0" distL="114300" distR="114300" simplePos="0" relativeHeight="251702272" behindDoc="0" locked="0" layoutInCell="1" allowOverlap="1" wp14:anchorId="1D96506A" wp14:editId="19BB74B6">
          <wp:simplePos x="0" y="0"/>
          <wp:positionH relativeFrom="page">
            <wp:posOffset>608965</wp:posOffset>
          </wp:positionH>
          <wp:positionV relativeFrom="paragraph">
            <wp:posOffset>3436</wp:posOffset>
          </wp:positionV>
          <wp:extent cx="510540" cy="469986"/>
          <wp:effectExtent l="38100" t="38100" r="80010" b="273050"/>
          <wp:wrapNone/>
          <wp:docPr id="1810068193" name="Imagem 181006819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61105" name="Imagem 1" descr="Desenho de personagem de desenho animado&#10;&#10;Descrição gerada automaticamente com confiança média"/>
                  <pic:cNvPicPr>
                    <a:picLocks noChangeAspect="1" noChangeArrowheads="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0540" cy="469986"/>
                  </a:xfrm>
                  <a:prstGeom prst="rect">
                    <a:avLst/>
                  </a:prstGeom>
                  <a:ln>
                    <a:noFill/>
                  </a:ln>
                  <a:effectLst>
                    <a:outerShdw blurRad="50800" dist="38100" dir="2700000" algn="tl" rotWithShape="0">
                      <a:prstClr val="black">
                        <a:alpha val="40000"/>
                      </a:prstClr>
                    </a:outerShdw>
                    <a:reflection blurRad="6350" stA="50000" endA="300" endPos="55000" dir="5400000" sy="-100000" algn="bl" rotWithShape="0"/>
                  </a:effectLst>
                </pic:spPr>
              </pic:pic>
            </a:graphicData>
          </a:graphic>
          <wp14:sizeRelH relativeFrom="margin">
            <wp14:pctWidth>0</wp14:pctWidth>
          </wp14:sizeRelH>
          <wp14:sizeRelV relativeFrom="margin">
            <wp14:pctHeight>0</wp14:pctHeight>
          </wp14:sizeRelV>
        </wp:anchor>
      </w:drawing>
    </w:r>
    <w:r w:rsidR="005812AE">
      <w:rPr>
        <w:noProof/>
      </w:rPr>
      <mc:AlternateContent>
        <mc:Choice Requires="wps">
          <w:drawing>
            <wp:anchor distT="0" distB="0" distL="114300" distR="114300" simplePos="0" relativeHeight="251701248" behindDoc="0" locked="0" layoutInCell="1" allowOverlap="1" wp14:anchorId="4C1C4F37" wp14:editId="5CA5ED90">
              <wp:simplePos x="0" y="0"/>
              <wp:positionH relativeFrom="column">
                <wp:posOffset>-946320</wp:posOffset>
              </wp:positionH>
              <wp:positionV relativeFrom="paragraph">
                <wp:posOffset>205664</wp:posOffset>
              </wp:positionV>
              <wp:extent cx="7452696" cy="61760"/>
              <wp:effectExtent l="0" t="0" r="15240" b="14605"/>
              <wp:wrapNone/>
              <wp:docPr id="1151454348" name="Retângulo 1"/>
              <wp:cNvGraphicFramePr/>
              <a:graphic xmlns:a="http://schemas.openxmlformats.org/drawingml/2006/main">
                <a:graphicData uri="http://schemas.microsoft.com/office/word/2010/wordprocessingShape">
                  <wps:wsp>
                    <wps:cNvSpPr/>
                    <wps:spPr>
                      <a:xfrm flipV="1">
                        <a:off x="0" y="0"/>
                        <a:ext cx="7452696" cy="61760"/>
                      </a:xfrm>
                      <a:prstGeom prst="rect">
                        <a:avLst/>
                      </a:prstGeom>
                      <a:solidFill>
                        <a:schemeClr val="bg2"/>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A2FB3" id="Retângulo 1" o:spid="_x0000_s1026" style="position:absolute;margin-left:-74.5pt;margin-top:16.2pt;width:586.85pt;height:4.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" fillcolor="#e7e6e6 [3214]" strokecolor="#aeaaaa [2414]" strokeweight="1pt"/>
          </w:pict>
        </mc:Fallback>
      </mc:AlternateContent>
    </w:r>
    <w:r w:rsidR="005812AE">
      <w:rPr>
        <w:noProof/>
      </w:rPr>
      <mc:AlternateContent>
        <mc:Choice Requires="wps">
          <w:drawing>
            <wp:anchor distT="0" distB="0" distL="114300" distR="114300" simplePos="0" relativeHeight="251703296" behindDoc="0" locked="0" layoutInCell="1" allowOverlap="1" wp14:anchorId="305AB037" wp14:editId="47ED27EC">
              <wp:simplePos x="0" y="0"/>
              <wp:positionH relativeFrom="column">
                <wp:posOffset>-1002439</wp:posOffset>
              </wp:positionH>
              <wp:positionV relativeFrom="paragraph">
                <wp:posOffset>151849</wp:posOffset>
              </wp:positionV>
              <wp:extent cx="238126" cy="173355"/>
              <wp:effectExtent l="0" t="24765" r="41910" b="41910"/>
              <wp:wrapNone/>
              <wp:docPr id="1339056873" name="Triângulo isósceles 6"/>
              <wp:cNvGraphicFramePr/>
              <a:graphic xmlns:a="http://schemas.openxmlformats.org/drawingml/2006/main">
                <a:graphicData uri="http://schemas.microsoft.com/office/word/2010/wordprocessingShape">
                  <wps:wsp>
                    <wps:cNvSpPr/>
                    <wps:spPr>
                      <a:xfrm rot="5400000">
                        <a:off x="0" y="0"/>
                        <a:ext cx="238126" cy="173355"/>
                      </a:xfrm>
                      <a:prstGeom prst="triangle">
                        <a:avLst>
                          <a:gd name="adj" fmla="val 47862"/>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7BEF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ângulo isósceles 6" o:spid="_x0000_s1026" type="#_x0000_t5" style="position:absolute;margin-left:-78.95pt;margin-top:11.95pt;width:18.75pt;height:13.65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" adj="10338" fillcolor="white [3212]" strokecolor="white [3212]" strokeweight="1pt"/>
          </w:pict>
        </mc:Fallback>
      </mc:AlternateContent>
    </w:r>
    <w:r w:rsidR="005812AE">
      <w:rPr>
        <w:noProof/>
      </w:rPr>
      <mc:AlternateContent>
        <mc:Choice Requires="wps">
          <w:drawing>
            <wp:anchor distT="0" distB="0" distL="114300" distR="114300" simplePos="0" relativeHeight="251699200" behindDoc="0" locked="0" layoutInCell="1" allowOverlap="1" wp14:anchorId="2B9ED98B" wp14:editId="20F99AAA">
              <wp:simplePos x="0" y="0"/>
              <wp:positionH relativeFrom="column">
                <wp:posOffset>-970338</wp:posOffset>
              </wp:positionH>
              <wp:positionV relativeFrom="paragraph">
                <wp:posOffset>119885</wp:posOffset>
              </wp:positionV>
              <wp:extent cx="7474430" cy="235585"/>
              <wp:effectExtent l="0" t="0" r="12700" b="12065"/>
              <wp:wrapNone/>
              <wp:docPr id="351080036" name="Retângulo 1"/>
              <wp:cNvGraphicFramePr/>
              <a:graphic xmlns:a="http://schemas.openxmlformats.org/drawingml/2006/main">
                <a:graphicData uri="http://schemas.microsoft.com/office/word/2010/wordprocessingShape">
                  <wps:wsp>
                    <wps:cNvSpPr/>
                    <wps:spPr>
                      <a:xfrm>
                        <a:off x="0" y="0"/>
                        <a:ext cx="7474430" cy="235585"/>
                      </a:xfrm>
                      <a:prstGeom prst="rect">
                        <a:avLst/>
                      </a:prstGeom>
                      <a:solidFill>
                        <a:schemeClr val="bg2">
                          <a:lumMod val="75000"/>
                        </a:schemeClr>
                      </a:solidFill>
                      <a:ln>
                        <a:solidFill>
                          <a:schemeClr val="bg2">
                            <a:lumMod val="50000"/>
                          </a:schemeClr>
                        </a:solidFill>
                      </a:ln>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5A308" id="Retângulo 1" o:spid="_x0000_s1026" style="position:absolute;margin-left:-76.4pt;margin-top:9.45pt;width:588.55pt;height:18.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" fillcolor="#aeaaaa [2414]" strokecolor="#747070 [1614]" strokeweight="1pt"/>
          </w:pict>
        </mc:Fallback>
      </mc:AlternateContent>
    </w:r>
    <w:r w:rsidR="00F24F11">
      <w:rPr>
        <w:noProof/>
      </w:rPr>
      <mc:AlternateContent>
        <mc:Choice Requires="wps">
          <w:drawing>
            <wp:anchor distT="0" distB="0" distL="114300" distR="114300" simplePos="0" relativeHeight="251749376" behindDoc="0" locked="0" layoutInCell="1" allowOverlap="1" wp14:anchorId="17435867" wp14:editId="036E61AB">
              <wp:simplePos x="0" y="0"/>
              <wp:positionH relativeFrom="column">
                <wp:posOffset>297180</wp:posOffset>
              </wp:positionH>
              <wp:positionV relativeFrom="paragraph">
                <wp:posOffset>59223</wp:posOffset>
              </wp:positionV>
              <wp:extent cx="6093460" cy="342900"/>
              <wp:effectExtent l="0" t="0" r="0" b="0"/>
              <wp:wrapSquare wrapText="bothSides"/>
              <wp:docPr id="1199021567" name="Caixa de Texto 1"/>
              <wp:cNvGraphicFramePr/>
              <a:graphic xmlns:a="http://schemas.openxmlformats.org/drawingml/2006/main">
                <a:graphicData uri="http://schemas.microsoft.com/office/word/2010/wordprocessingShape">
                  <wps:wsp>
                    <wps:cNvSpPr txBox="1"/>
                    <wps:spPr>
                      <a:xfrm>
                        <a:off x="0" y="0"/>
                        <a:ext cx="6093460" cy="342900"/>
                      </a:xfrm>
                      <a:prstGeom prst="rect">
                        <a:avLst/>
                      </a:prstGeom>
                      <a:noFill/>
                      <a:ln w="6350">
                        <a:noFill/>
                      </a:ln>
                    </wps:spPr>
                    <wps:txbx>
                      <w:txbxContent>
                        <w:p w14:paraId="6F270782" w14:textId="68A4A38D" w:rsidR="00F24F11" w:rsidRPr="00B36118" w:rsidRDefault="001D3EC9" w:rsidP="00F24F11">
                          <w:pPr>
                            <w:spacing w:after="0"/>
                            <w:rPr>
                              <w:sz w:val="36"/>
                              <w:szCs w:val="36"/>
                            </w:rPr>
                          </w:pPr>
                          <w:r w:rsidRPr="00B36118">
                            <w:rPr>
                              <w:rFonts w:ascii="Broadway" w:hAnsi="Broadway"/>
                              <w:b/>
                              <w:bCs/>
                              <w:color w:val="7F7F7F" w:themeColor="text1" w:themeTint="8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Câmara Municipal </w:t>
                          </w:r>
                          <w:r w:rsidR="004524AE" w:rsidRPr="00B36118">
                            <w:rPr>
                              <w:rFonts w:ascii="Broadway" w:hAnsi="Broadway"/>
                              <w:b/>
                              <w:bCs/>
                              <w:color w:val="7F7F7F" w:themeColor="text1" w:themeTint="8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do Planaltina do Paraná</w:t>
                          </w:r>
                          <w:r w:rsidRPr="00B36118">
                            <w:rPr>
                              <w:rFonts w:ascii="Broadway" w:hAnsi="Broadway"/>
                              <w:b/>
                              <w:bCs/>
                              <w:color w:val="7F7F7F" w:themeColor="text1" w:themeTint="8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435867" id="_x0000_t202" coordsize="21600,21600" o:spt="202" path="m,l,21600r21600,l21600,xe">
              <v:stroke joinstyle="miter"/>
              <v:path gradientshapeok="t" o:connecttype="rect"/>
            </v:shapetype>
            <v:shape id="Caixa de Texto 1" o:spid="_x0000_s1029" type="#_x0000_t202" style="position:absolute;margin-left:23.4pt;margin-top:4.65pt;width:479.8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" filled="f" stroked="f" strokeweight=".5pt">
              <v:textbox>
                <w:txbxContent>
                  <w:p w14:paraId="6F270782" w14:textId="68A4A38D" w:rsidR="00F24F11" w:rsidRPr="00B36118" w:rsidRDefault="001D3EC9" w:rsidP="00F24F11">
                    <w:pPr>
                      <w:spacing w:after="0"/>
                      <w:rPr>
                        <w:sz w:val="36"/>
                        <w:szCs w:val="36"/>
                      </w:rPr>
                    </w:pPr>
                    <w:r w:rsidRPr="00B36118">
                      <w:rPr>
                        <w:rFonts w:ascii="Broadway" w:hAnsi="Broadway"/>
                        <w:b/>
                        <w:bCs/>
                        <w:color w:val="7F7F7F" w:themeColor="text1" w:themeTint="8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Câmara Municipal </w:t>
                    </w:r>
                    <w:r w:rsidR="004524AE" w:rsidRPr="00B36118">
                      <w:rPr>
                        <w:rFonts w:ascii="Broadway" w:hAnsi="Broadway"/>
                        <w:b/>
                        <w:bCs/>
                        <w:color w:val="7F7F7F" w:themeColor="text1" w:themeTint="8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do Planaltina do Paraná</w:t>
                    </w:r>
                    <w:r w:rsidRPr="00B36118">
                      <w:rPr>
                        <w:rFonts w:ascii="Broadway" w:hAnsi="Broadway"/>
                        <w:b/>
                        <w:bCs/>
                        <w:color w:val="7F7F7F" w:themeColor="text1" w:themeTint="8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txbxContent>
              </v:textbox>
              <w10:wrap type="square"/>
            </v:shape>
          </w:pict>
        </mc:Fallback>
      </mc:AlternateContent>
    </w:r>
    <w:sdt>
      <w:sdtPr>
        <w:rPr>
          <w:rFonts w:ascii="Times New Roman" w:hAnsi="Times New Roman" w:cs="Times New Roman"/>
          <w:sz w:val="20"/>
          <w:szCs w:val="20"/>
        </w:rPr>
        <w:id w:val="-1056160562"/>
        <w:docPartObj>
          <w:docPartGallery w:val="Page Numbers (Bottom of Page)"/>
          <w:docPartUnique/>
        </w:docPartObj>
      </w:sdtPr>
      <w:sdtContent>
        <w:sdt>
          <w:sdtPr>
            <w:rPr>
              <w:rFonts w:ascii="Times New Roman" w:hAnsi="Times New Roman" w:cs="Times New Roman"/>
              <w:sz w:val="20"/>
              <w:szCs w:val="20"/>
            </w:rPr>
            <w:id w:val="-243801929"/>
            <w:docPartObj>
              <w:docPartGallery w:val="Page Numbers (Top of Page)"/>
              <w:docPartUnique/>
            </w:docPartObj>
          </w:sdtPr>
          <w:sdtContent>
            <w:r w:rsidR="006210BA">
              <w:rPr>
                <w:noProof/>
              </w:rPr>
              <mc:AlternateContent>
                <mc:Choice Requires="wps">
                  <w:drawing>
                    <wp:anchor distT="0" distB="0" distL="114300" distR="114300" simplePos="0" relativeHeight="251700224" behindDoc="0" locked="0" layoutInCell="1" allowOverlap="1" wp14:anchorId="5EE43C48" wp14:editId="74E97649">
                      <wp:simplePos x="0" y="0"/>
                      <wp:positionH relativeFrom="column">
                        <wp:posOffset>-1113903</wp:posOffset>
                      </wp:positionH>
                      <wp:positionV relativeFrom="paragraph">
                        <wp:posOffset>175911</wp:posOffset>
                      </wp:positionV>
                      <wp:extent cx="7600191" cy="120650"/>
                      <wp:effectExtent l="0" t="0" r="20320" b="12700"/>
                      <wp:wrapNone/>
                      <wp:docPr id="1407966707" name="Retângulo 1"/>
                      <wp:cNvGraphicFramePr/>
                      <a:graphic xmlns:a="http://schemas.openxmlformats.org/drawingml/2006/main">
                        <a:graphicData uri="http://schemas.microsoft.com/office/word/2010/wordprocessingShape">
                          <wps:wsp>
                            <wps:cNvSpPr/>
                            <wps:spPr>
                              <a:xfrm>
                                <a:off x="0" y="0"/>
                                <a:ext cx="7600191" cy="1206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1B52C" id="Retângulo 1" o:spid="_x0000_s1026" style="position:absolute;margin-left:-87.7pt;margin-top:13.85pt;width:598.45pt;height: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" fillcolor="white [3212]" strokecolor="white [3212]" strokeweight="1pt"/>
                  </w:pict>
                </mc:Fallback>
              </mc:AlternateContent>
            </w:r>
            <w:r w:rsidR="006210BA">
              <w:rPr>
                <w:noProof/>
              </w:rPr>
              <mc:AlternateContent>
                <mc:Choice Requires="wps">
                  <w:drawing>
                    <wp:anchor distT="0" distB="0" distL="114300" distR="114300" simplePos="0" relativeHeight="251698176" behindDoc="1" locked="0" layoutInCell="1" allowOverlap="1" wp14:anchorId="3B6BD072" wp14:editId="32287E0E">
                      <wp:simplePos x="0" y="0"/>
                      <wp:positionH relativeFrom="column">
                        <wp:posOffset>-226695</wp:posOffset>
                      </wp:positionH>
                      <wp:positionV relativeFrom="paragraph">
                        <wp:posOffset>119380</wp:posOffset>
                      </wp:positionV>
                      <wp:extent cx="2166620" cy="262255"/>
                      <wp:effectExtent l="0" t="0" r="0" b="4445"/>
                      <wp:wrapNone/>
                      <wp:docPr id="79023802" name="Caixa de Texto 3"/>
                      <wp:cNvGraphicFramePr/>
                      <a:graphic xmlns:a="http://schemas.openxmlformats.org/drawingml/2006/main">
                        <a:graphicData uri="http://schemas.microsoft.com/office/word/2010/wordprocessingShape">
                          <wps:wsp>
                            <wps:cNvSpPr txBox="1"/>
                            <wps:spPr>
                              <a:xfrm>
                                <a:off x="0" y="0"/>
                                <a:ext cx="2166620" cy="262255"/>
                              </a:xfrm>
                              <a:prstGeom prst="rect">
                                <a:avLst/>
                              </a:prstGeom>
                              <a:noFill/>
                              <a:ln w="6350">
                                <a:noFill/>
                              </a:ln>
                            </wps:spPr>
                            <wps:txbx>
                              <w:txbxContent>
                                <w:p w14:paraId="06358936" w14:textId="77777777" w:rsidR="006210BA" w:rsidRPr="00AD2B7E" w:rsidRDefault="006210BA" w:rsidP="006210BA">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BD072" id="_x0000_s1030" type="#_x0000_t202" style="position:absolute;margin-left:-17.85pt;margin-top:9.4pt;width:170.6pt;height:20.6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" filled="f" stroked="f" strokeweight=".5pt">
                      <v:textbox>
                        <w:txbxContent>
                          <w:p w14:paraId="06358936" w14:textId="77777777" w:rsidR="006210BA" w:rsidRPr="00AD2B7E" w:rsidRDefault="006210BA" w:rsidP="006210BA">
                            <w:pPr>
                              <w:rPr>
                                <w:rFonts w:ascii="Broadway" w:hAnsi="Broadway" w:cs="Times New Roman"/>
                                <w:color w:val="FFFFFF" w:themeColor="background1"/>
                              </w:rPr>
                            </w:pPr>
                            <w:r>
                              <w:rPr>
                                <w:rFonts w:ascii="Broadway" w:hAnsi="Broadway" w:cs="Times New Roman"/>
                                <w:color w:val="FFFFFF" w:themeColor="background1"/>
                              </w:rPr>
                              <w:t xml:space="preserve">     </w:t>
                            </w:r>
                            <w:r w:rsidRPr="00AD2B7E">
                              <w:rPr>
                                <w:rFonts w:ascii="Broadway" w:hAnsi="Broadway" w:cs="Times New Roman"/>
                                <w:color w:val="FFFFFF" w:themeColor="background1"/>
                              </w:rPr>
                              <w:t>Poder Legislativo</w:t>
                            </w:r>
                          </w:p>
                        </w:txbxContent>
                      </v:textbox>
                    </v:shape>
                  </w:pict>
                </mc:Fallback>
              </mc:AlternateContent>
            </w:r>
          </w:sdtContent>
        </w:sdt>
      </w:sdtContent>
    </w:sdt>
  </w:p>
  <w:p w14:paraId="674A3C83" w14:textId="64979157" w:rsidR="0054082E" w:rsidRPr="00B037AB" w:rsidRDefault="005812AE" w:rsidP="005812AE">
    <w:pPr>
      <w:pStyle w:val="Rodap"/>
      <w:tabs>
        <w:tab w:val="clear" w:pos="4252"/>
        <w:tab w:val="clear" w:pos="8504"/>
        <w:tab w:val="left" w:pos="1095"/>
      </w:tabs>
      <w:ind w:right="-1135"/>
      <w:rPr>
        <w:sz w:val="20"/>
        <w:szCs w:val="20"/>
      </w:rPr>
    </w:pPr>
    <w:r>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7D7"/>
    <w:multiLevelType w:val="hybridMultilevel"/>
    <w:tmpl w:val="CB7878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77666A"/>
    <w:multiLevelType w:val="hybridMultilevel"/>
    <w:tmpl w:val="221E43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941B38"/>
    <w:multiLevelType w:val="hybridMultilevel"/>
    <w:tmpl w:val="5744514E"/>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3" w15:restartNumberingAfterBreak="0">
    <w:nsid w:val="06EB245A"/>
    <w:multiLevelType w:val="multilevel"/>
    <w:tmpl w:val="A15CD28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975920"/>
    <w:multiLevelType w:val="hybridMultilevel"/>
    <w:tmpl w:val="F4EC81A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5" w15:restartNumberingAfterBreak="0">
    <w:nsid w:val="0B9E4D30"/>
    <w:multiLevelType w:val="multilevel"/>
    <w:tmpl w:val="F5DA6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A30D3"/>
    <w:multiLevelType w:val="hybridMultilevel"/>
    <w:tmpl w:val="F4EC81A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7" w15:restartNumberingAfterBreak="0">
    <w:nsid w:val="11EF3714"/>
    <w:multiLevelType w:val="hybridMultilevel"/>
    <w:tmpl w:val="F4EC81A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8" w15:restartNumberingAfterBreak="0">
    <w:nsid w:val="132A7359"/>
    <w:multiLevelType w:val="hybridMultilevel"/>
    <w:tmpl w:val="F4EC81A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9" w15:restartNumberingAfterBreak="0">
    <w:nsid w:val="158A7D1F"/>
    <w:multiLevelType w:val="multilevel"/>
    <w:tmpl w:val="D7A8C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0754F9"/>
    <w:multiLevelType w:val="hybridMultilevel"/>
    <w:tmpl w:val="A66C1FE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11" w15:restartNumberingAfterBreak="0">
    <w:nsid w:val="19C55C39"/>
    <w:multiLevelType w:val="multilevel"/>
    <w:tmpl w:val="7FDC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73A65"/>
    <w:multiLevelType w:val="hybridMultilevel"/>
    <w:tmpl w:val="CBE8147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E8B77A8"/>
    <w:multiLevelType w:val="multilevel"/>
    <w:tmpl w:val="B9EACA56"/>
    <w:lvl w:ilvl="0">
      <w:start w:val="1"/>
      <w:numFmt w:val="decimal"/>
      <w:pStyle w:val="Ttulo1"/>
      <w:lvlText w:val="%1."/>
      <w:lvlJc w:val="left"/>
      <w:pPr>
        <w:ind w:left="360" w:hanging="360"/>
      </w:pPr>
    </w:lvl>
    <w:lvl w:ilvl="1">
      <w:start w:val="1"/>
      <w:numFmt w:val="decimal"/>
      <w:pStyle w:val="Ttulo2"/>
      <w:lvlText w:val="%1.%2."/>
      <w:lvlJc w:val="left"/>
      <w:pPr>
        <w:ind w:left="792" w:hanging="432"/>
      </w:pPr>
      <w:rPr>
        <w:rFonts w:ascii="Times New Roman" w:hAnsi="Times New Roman" w:cs="Times New Roman" w:hint="default"/>
        <w:b/>
        <w:i w:val="0"/>
      </w:rPr>
    </w:lvl>
    <w:lvl w:ilvl="2">
      <w:start w:val="1"/>
      <w:numFmt w:val="decimal"/>
      <w:pStyle w:val="Ttulo3"/>
      <w:lvlText w:val="%1.%2.%3."/>
      <w:lvlJc w:val="left"/>
      <w:pPr>
        <w:ind w:left="1224" w:hanging="504"/>
      </w:pPr>
      <w:rPr>
        <w:b/>
        <w:bCs w:val="0"/>
        <w:i w:val="0"/>
        <w:color w:val="auto"/>
      </w:rPr>
    </w:lvl>
    <w:lvl w:ilvl="3">
      <w:start w:val="1"/>
      <w:numFmt w:val="decimal"/>
      <w:pStyle w:val="Ttulo4"/>
      <w:lvlText w:val="%1.%2.%3.%4."/>
      <w:lvlJc w:val="left"/>
      <w:pPr>
        <w:ind w:left="1728" w:hanging="648"/>
      </w:pPr>
      <w:rPr>
        <w:b/>
        <w:i w:val="0"/>
      </w:rPr>
    </w:lvl>
    <w:lvl w:ilvl="4">
      <w:start w:val="1"/>
      <w:numFmt w:val="decimal"/>
      <w:pStyle w:val="Ttulo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895547"/>
    <w:multiLevelType w:val="hybridMultilevel"/>
    <w:tmpl w:val="F4EC81A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15" w15:restartNumberingAfterBreak="0">
    <w:nsid w:val="21C131ED"/>
    <w:multiLevelType w:val="multilevel"/>
    <w:tmpl w:val="39A2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3B2448"/>
    <w:multiLevelType w:val="hybridMultilevel"/>
    <w:tmpl w:val="5E0A4320"/>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17" w15:restartNumberingAfterBreak="0">
    <w:nsid w:val="26FE1B2A"/>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18" w15:restartNumberingAfterBreak="0">
    <w:nsid w:val="29654C56"/>
    <w:multiLevelType w:val="hybridMultilevel"/>
    <w:tmpl w:val="F4EC81A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19" w15:restartNumberingAfterBreak="0">
    <w:nsid w:val="297B0C08"/>
    <w:multiLevelType w:val="hybridMultilevel"/>
    <w:tmpl w:val="94EC96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A1F1773"/>
    <w:multiLevelType w:val="hybridMultilevel"/>
    <w:tmpl w:val="B840DC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F35519"/>
    <w:multiLevelType w:val="multilevel"/>
    <w:tmpl w:val="EB7E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E01631"/>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23" w15:restartNumberingAfterBreak="0">
    <w:nsid w:val="33EA47F0"/>
    <w:multiLevelType w:val="hybridMultilevel"/>
    <w:tmpl w:val="084811E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4" w15:restartNumberingAfterBreak="0">
    <w:nsid w:val="36E47A1C"/>
    <w:multiLevelType w:val="multilevel"/>
    <w:tmpl w:val="A49ED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3B72F0"/>
    <w:multiLevelType w:val="hybridMultilevel"/>
    <w:tmpl w:val="C87CFAAC"/>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26" w15:restartNumberingAfterBreak="0">
    <w:nsid w:val="3E1E36D3"/>
    <w:multiLevelType w:val="multilevel"/>
    <w:tmpl w:val="173E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FA3F1B"/>
    <w:multiLevelType w:val="hybridMultilevel"/>
    <w:tmpl w:val="5744514E"/>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28" w15:restartNumberingAfterBreak="0">
    <w:nsid w:val="45F91AA7"/>
    <w:multiLevelType w:val="hybridMultilevel"/>
    <w:tmpl w:val="398C3CB6"/>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2BC37BB"/>
    <w:multiLevelType w:val="hybridMultilevel"/>
    <w:tmpl w:val="637CE714"/>
    <w:lvl w:ilvl="0" w:tplc="90AEEBD8">
      <w:start w:val="1"/>
      <w:numFmt w:val="decimal"/>
      <w:lvlText w:val="%1"/>
      <w:lvlJc w:val="right"/>
      <w:pPr>
        <w:ind w:left="637" w:hanging="360"/>
      </w:pPr>
      <w:rPr>
        <w:rFonts w:ascii="Times New Roman" w:hAnsi="Times New Roman" w:hint="default"/>
        <w:b/>
        <w:i w:val="0"/>
      </w:rPr>
    </w:lvl>
    <w:lvl w:ilvl="1" w:tplc="04160019" w:tentative="1">
      <w:start w:val="1"/>
      <w:numFmt w:val="lowerLetter"/>
      <w:lvlText w:val="%2."/>
      <w:lvlJc w:val="left"/>
      <w:pPr>
        <w:ind w:left="1357" w:hanging="360"/>
      </w:pPr>
    </w:lvl>
    <w:lvl w:ilvl="2" w:tplc="0416001B" w:tentative="1">
      <w:start w:val="1"/>
      <w:numFmt w:val="lowerRoman"/>
      <w:lvlText w:val="%3."/>
      <w:lvlJc w:val="right"/>
      <w:pPr>
        <w:ind w:left="2077" w:hanging="180"/>
      </w:pPr>
    </w:lvl>
    <w:lvl w:ilvl="3" w:tplc="0416000F" w:tentative="1">
      <w:start w:val="1"/>
      <w:numFmt w:val="decimal"/>
      <w:lvlText w:val="%4."/>
      <w:lvlJc w:val="left"/>
      <w:pPr>
        <w:ind w:left="2797" w:hanging="360"/>
      </w:pPr>
    </w:lvl>
    <w:lvl w:ilvl="4" w:tplc="04160019" w:tentative="1">
      <w:start w:val="1"/>
      <w:numFmt w:val="lowerLetter"/>
      <w:lvlText w:val="%5."/>
      <w:lvlJc w:val="left"/>
      <w:pPr>
        <w:ind w:left="3517" w:hanging="360"/>
      </w:pPr>
    </w:lvl>
    <w:lvl w:ilvl="5" w:tplc="0416001B" w:tentative="1">
      <w:start w:val="1"/>
      <w:numFmt w:val="lowerRoman"/>
      <w:lvlText w:val="%6."/>
      <w:lvlJc w:val="right"/>
      <w:pPr>
        <w:ind w:left="4237" w:hanging="180"/>
      </w:pPr>
    </w:lvl>
    <w:lvl w:ilvl="6" w:tplc="0416000F" w:tentative="1">
      <w:start w:val="1"/>
      <w:numFmt w:val="decimal"/>
      <w:lvlText w:val="%7."/>
      <w:lvlJc w:val="left"/>
      <w:pPr>
        <w:ind w:left="4957" w:hanging="360"/>
      </w:pPr>
    </w:lvl>
    <w:lvl w:ilvl="7" w:tplc="04160019" w:tentative="1">
      <w:start w:val="1"/>
      <w:numFmt w:val="lowerLetter"/>
      <w:lvlText w:val="%8."/>
      <w:lvlJc w:val="left"/>
      <w:pPr>
        <w:ind w:left="5677" w:hanging="360"/>
      </w:pPr>
    </w:lvl>
    <w:lvl w:ilvl="8" w:tplc="0416001B" w:tentative="1">
      <w:start w:val="1"/>
      <w:numFmt w:val="lowerRoman"/>
      <w:lvlText w:val="%9."/>
      <w:lvlJc w:val="right"/>
      <w:pPr>
        <w:ind w:left="6397" w:hanging="180"/>
      </w:pPr>
    </w:lvl>
  </w:abstractNum>
  <w:abstractNum w:abstractNumId="30" w15:restartNumberingAfterBreak="0">
    <w:nsid w:val="57094FC3"/>
    <w:multiLevelType w:val="hybridMultilevel"/>
    <w:tmpl w:val="5744514E"/>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31" w15:restartNumberingAfterBreak="0">
    <w:nsid w:val="5967032B"/>
    <w:multiLevelType w:val="multilevel"/>
    <w:tmpl w:val="51162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B36FEE"/>
    <w:multiLevelType w:val="multilevel"/>
    <w:tmpl w:val="9A2CF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D62938"/>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34" w15:restartNumberingAfterBreak="0">
    <w:nsid w:val="5AEE24C7"/>
    <w:multiLevelType w:val="hybridMultilevel"/>
    <w:tmpl w:val="4C2EF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27A2094"/>
    <w:multiLevelType w:val="hybridMultilevel"/>
    <w:tmpl w:val="5744514E"/>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36" w15:restartNumberingAfterBreak="0">
    <w:nsid w:val="645554CF"/>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37" w15:restartNumberingAfterBreak="0">
    <w:nsid w:val="647F17CA"/>
    <w:multiLevelType w:val="hybridMultilevel"/>
    <w:tmpl w:val="ADBA2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90F439E"/>
    <w:multiLevelType w:val="hybridMultilevel"/>
    <w:tmpl w:val="80F4A4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D5240F3"/>
    <w:multiLevelType w:val="multilevel"/>
    <w:tmpl w:val="B394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70107B"/>
    <w:multiLevelType w:val="hybridMultilevel"/>
    <w:tmpl w:val="A4C2226E"/>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41" w15:restartNumberingAfterBreak="0">
    <w:nsid w:val="706F11CB"/>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42" w15:restartNumberingAfterBreak="0">
    <w:nsid w:val="720A37C8"/>
    <w:multiLevelType w:val="multilevel"/>
    <w:tmpl w:val="66B8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E64334"/>
    <w:multiLevelType w:val="hybridMultilevel"/>
    <w:tmpl w:val="E4C28994"/>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6945BBA"/>
    <w:multiLevelType w:val="hybridMultilevel"/>
    <w:tmpl w:val="0F5EFA72"/>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45" w15:restartNumberingAfterBreak="0">
    <w:nsid w:val="76DB02E5"/>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46" w15:restartNumberingAfterBreak="0">
    <w:nsid w:val="781757F4"/>
    <w:multiLevelType w:val="hybridMultilevel"/>
    <w:tmpl w:val="DEFC0E34"/>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47" w15:restartNumberingAfterBreak="0">
    <w:nsid w:val="7ADE72E3"/>
    <w:multiLevelType w:val="multilevel"/>
    <w:tmpl w:val="A014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2F12B5"/>
    <w:multiLevelType w:val="hybridMultilevel"/>
    <w:tmpl w:val="A5B24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E5F47DA"/>
    <w:multiLevelType w:val="hybridMultilevel"/>
    <w:tmpl w:val="5C0E0146"/>
    <w:lvl w:ilvl="0" w:tplc="FFFFFFFF">
      <w:start w:val="1"/>
      <w:numFmt w:val="decimal"/>
      <w:lvlText w:val="%1"/>
      <w:lvlJc w:val="right"/>
      <w:pPr>
        <w:ind w:left="637" w:hanging="360"/>
      </w:pPr>
      <w:rPr>
        <w:rFonts w:ascii="Times New Roman" w:hAnsi="Times New Roman" w:hint="default"/>
        <w:b/>
        <w:i w:val="0"/>
      </w:rPr>
    </w:lvl>
    <w:lvl w:ilvl="1" w:tplc="FFFFFFFF" w:tentative="1">
      <w:start w:val="1"/>
      <w:numFmt w:val="lowerLetter"/>
      <w:lvlText w:val="%2."/>
      <w:lvlJc w:val="left"/>
      <w:pPr>
        <w:ind w:left="1357" w:hanging="360"/>
      </w:pPr>
    </w:lvl>
    <w:lvl w:ilvl="2" w:tplc="FFFFFFFF" w:tentative="1">
      <w:start w:val="1"/>
      <w:numFmt w:val="lowerRoman"/>
      <w:lvlText w:val="%3."/>
      <w:lvlJc w:val="right"/>
      <w:pPr>
        <w:ind w:left="2077" w:hanging="180"/>
      </w:pPr>
    </w:lvl>
    <w:lvl w:ilvl="3" w:tplc="FFFFFFFF" w:tentative="1">
      <w:start w:val="1"/>
      <w:numFmt w:val="decimal"/>
      <w:lvlText w:val="%4."/>
      <w:lvlJc w:val="left"/>
      <w:pPr>
        <w:ind w:left="2797" w:hanging="360"/>
      </w:pPr>
    </w:lvl>
    <w:lvl w:ilvl="4" w:tplc="FFFFFFFF" w:tentative="1">
      <w:start w:val="1"/>
      <w:numFmt w:val="lowerLetter"/>
      <w:lvlText w:val="%5."/>
      <w:lvlJc w:val="left"/>
      <w:pPr>
        <w:ind w:left="3517" w:hanging="360"/>
      </w:pPr>
    </w:lvl>
    <w:lvl w:ilvl="5" w:tplc="FFFFFFFF" w:tentative="1">
      <w:start w:val="1"/>
      <w:numFmt w:val="lowerRoman"/>
      <w:lvlText w:val="%6."/>
      <w:lvlJc w:val="right"/>
      <w:pPr>
        <w:ind w:left="4237" w:hanging="180"/>
      </w:pPr>
    </w:lvl>
    <w:lvl w:ilvl="6" w:tplc="FFFFFFFF" w:tentative="1">
      <w:start w:val="1"/>
      <w:numFmt w:val="decimal"/>
      <w:lvlText w:val="%7."/>
      <w:lvlJc w:val="left"/>
      <w:pPr>
        <w:ind w:left="4957" w:hanging="360"/>
      </w:pPr>
    </w:lvl>
    <w:lvl w:ilvl="7" w:tplc="FFFFFFFF" w:tentative="1">
      <w:start w:val="1"/>
      <w:numFmt w:val="lowerLetter"/>
      <w:lvlText w:val="%8."/>
      <w:lvlJc w:val="left"/>
      <w:pPr>
        <w:ind w:left="5677" w:hanging="360"/>
      </w:pPr>
    </w:lvl>
    <w:lvl w:ilvl="8" w:tplc="FFFFFFFF" w:tentative="1">
      <w:start w:val="1"/>
      <w:numFmt w:val="lowerRoman"/>
      <w:lvlText w:val="%9."/>
      <w:lvlJc w:val="right"/>
      <w:pPr>
        <w:ind w:left="6397" w:hanging="180"/>
      </w:pPr>
    </w:lvl>
  </w:abstractNum>
  <w:abstractNum w:abstractNumId="50" w15:restartNumberingAfterBreak="0">
    <w:nsid w:val="7EB64FFD"/>
    <w:multiLevelType w:val="multilevel"/>
    <w:tmpl w:val="EC02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099275">
    <w:abstractNumId w:val="13"/>
  </w:num>
  <w:num w:numId="2" w16cid:durableId="1221598761">
    <w:abstractNumId w:val="23"/>
  </w:num>
  <w:num w:numId="3" w16cid:durableId="36666303">
    <w:abstractNumId w:val="3"/>
  </w:num>
  <w:num w:numId="4" w16cid:durableId="1911503866">
    <w:abstractNumId w:val="19"/>
  </w:num>
  <w:num w:numId="5" w16cid:durableId="1886016244">
    <w:abstractNumId w:val="20"/>
  </w:num>
  <w:num w:numId="6" w16cid:durableId="426198456">
    <w:abstractNumId w:val="37"/>
  </w:num>
  <w:num w:numId="7" w16cid:durableId="771123973">
    <w:abstractNumId w:val="9"/>
  </w:num>
  <w:num w:numId="8" w16cid:durableId="1478569548">
    <w:abstractNumId w:val="39"/>
  </w:num>
  <w:num w:numId="9" w16cid:durableId="1189949873">
    <w:abstractNumId w:val="0"/>
  </w:num>
  <w:num w:numId="10" w16cid:durableId="1365136949">
    <w:abstractNumId w:val="43"/>
  </w:num>
  <w:num w:numId="11" w16cid:durableId="646789132">
    <w:abstractNumId w:val="38"/>
  </w:num>
  <w:num w:numId="12" w16cid:durableId="1629698416">
    <w:abstractNumId w:val="32"/>
  </w:num>
  <w:num w:numId="13" w16cid:durableId="821191332">
    <w:abstractNumId w:val="21"/>
  </w:num>
  <w:num w:numId="14" w16cid:durableId="1650937870">
    <w:abstractNumId w:val="48"/>
  </w:num>
  <w:num w:numId="15" w16cid:durableId="381904109">
    <w:abstractNumId w:val="12"/>
  </w:num>
  <w:num w:numId="16" w16cid:durableId="506406397">
    <w:abstractNumId w:val="1"/>
  </w:num>
  <w:num w:numId="17" w16cid:durableId="373162061">
    <w:abstractNumId w:val="28"/>
  </w:num>
  <w:num w:numId="18" w16cid:durableId="1607075865">
    <w:abstractNumId w:val="34"/>
  </w:num>
  <w:num w:numId="19" w16cid:durableId="445734402">
    <w:abstractNumId w:val="31"/>
  </w:num>
  <w:num w:numId="20" w16cid:durableId="1102797842">
    <w:abstractNumId w:val="15"/>
  </w:num>
  <w:num w:numId="21" w16cid:durableId="497506753">
    <w:abstractNumId w:val="42"/>
  </w:num>
  <w:num w:numId="22" w16cid:durableId="1363165014">
    <w:abstractNumId w:val="11"/>
  </w:num>
  <w:num w:numId="23" w16cid:durableId="14235212">
    <w:abstractNumId w:val="47"/>
  </w:num>
  <w:num w:numId="24" w16cid:durableId="2055541894">
    <w:abstractNumId w:val="26"/>
  </w:num>
  <w:num w:numId="25" w16cid:durableId="254751116">
    <w:abstractNumId w:val="5"/>
  </w:num>
  <w:num w:numId="26" w16cid:durableId="1695880850">
    <w:abstractNumId w:val="50"/>
  </w:num>
  <w:num w:numId="27" w16cid:durableId="1941139719">
    <w:abstractNumId w:val="31"/>
  </w:num>
  <w:num w:numId="28" w16cid:durableId="918754643">
    <w:abstractNumId w:val="29"/>
  </w:num>
  <w:num w:numId="29" w16cid:durableId="2065367433">
    <w:abstractNumId w:val="40"/>
  </w:num>
  <w:num w:numId="30" w16cid:durableId="879509443">
    <w:abstractNumId w:val="44"/>
  </w:num>
  <w:num w:numId="31" w16cid:durableId="989559340">
    <w:abstractNumId w:val="25"/>
  </w:num>
  <w:num w:numId="32" w16cid:durableId="1718159601">
    <w:abstractNumId w:val="46"/>
  </w:num>
  <w:num w:numId="33" w16cid:durableId="607588213">
    <w:abstractNumId w:val="27"/>
  </w:num>
  <w:num w:numId="34" w16cid:durableId="846794395">
    <w:abstractNumId w:val="30"/>
  </w:num>
  <w:num w:numId="35" w16cid:durableId="1520508402">
    <w:abstractNumId w:val="2"/>
  </w:num>
  <w:num w:numId="36" w16cid:durableId="263344500">
    <w:abstractNumId w:val="35"/>
  </w:num>
  <w:num w:numId="37" w16cid:durableId="1924606353">
    <w:abstractNumId w:val="8"/>
  </w:num>
  <w:num w:numId="38" w16cid:durableId="1122117197">
    <w:abstractNumId w:val="14"/>
  </w:num>
  <w:num w:numId="39" w16cid:durableId="1320621656">
    <w:abstractNumId w:val="18"/>
  </w:num>
  <w:num w:numId="40" w16cid:durableId="1340474004">
    <w:abstractNumId w:val="6"/>
  </w:num>
  <w:num w:numId="41" w16cid:durableId="2010330914">
    <w:abstractNumId w:val="4"/>
  </w:num>
  <w:num w:numId="42" w16cid:durableId="551962831">
    <w:abstractNumId w:val="10"/>
  </w:num>
  <w:num w:numId="43" w16cid:durableId="591163307">
    <w:abstractNumId w:val="16"/>
  </w:num>
  <w:num w:numId="44" w16cid:durableId="858785832">
    <w:abstractNumId w:val="7"/>
  </w:num>
  <w:num w:numId="45" w16cid:durableId="254218280">
    <w:abstractNumId w:val="33"/>
  </w:num>
  <w:num w:numId="46" w16cid:durableId="814375579">
    <w:abstractNumId w:val="49"/>
  </w:num>
  <w:num w:numId="47" w16cid:durableId="1161232541">
    <w:abstractNumId w:val="36"/>
  </w:num>
  <w:num w:numId="48" w16cid:durableId="1111510327">
    <w:abstractNumId w:val="17"/>
  </w:num>
  <w:num w:numId="49" w16cid:durableId="887036062">
    <w:abstractNumId w:val="45"/>
  </w:num>
  <w:num w:numId="50" w16cid:durableId="1092508360">
    <w:abstractNumId w:val="41"/>
  </w:num>
  <w:num w:numId="51" w16cid:durableId="34620026">
    <w:abstractNumId w:val="22"/>
  </w:num>
  <w:num w:numId="52" w16cid:durableId="1211142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200"/>
    <w:rsid w:val="00001774"/>
    <w:rsid w:val="00006F02"/>
    <w:rsid w:val="000075A1"/>
    <w:rsid w:val="00014729"/>
    <w:rsid w:val="000153DD"/>
    <w:rsid w:val="0002174C"/>
    <w:rsid w:val="000227AE"/>
    <w:rsid w:val="000229ED"/>
    <w:rsid w:val="0002331C"/>
    <w:rsid w:val="00026286"/>
    <w:rsid w:val="000273A9"/>
    <w:rsid w:val="00031508"/>
    <w:rsid w:val="00032668"/>
    <w:rsid w:val="00033224"/>
    <w:rsid w:val="000338A2"/>
    <w:rsid w:val="00033A4A"/>
    <w:rsid w:val="00035D45"/>
    <w:rsid w:val="00036AF0"/>
    <w:rsid w:val="00041DFD"/>
    <w:rsid w:val="000456BD"/>
    <w:rsid w:val="00052925"/>
    <w:rsid w:val="00054D15"/>
    <w:rsid w:val="0005594E"/>
    <w:rsid w:val="000568C1"/>
    <w:rsid w:val="00057C0C"/>
    <w:rsid w:val="00061A4B"/>
    <w:rsid w:val="000632A7"/>
    <w:rsid w:val="00065E3C"/>
    <w:rsid w:val="00066DC5"/>
    <w:rsid w:val="00066E4A"/>
    <w:rsid w:val="00070486"/>
    <w:rsid w:val="00070542"/>
    <w:rsid w:val="0007294C"/>
    <w:rsid w:val="00081609"/>
    <w:rsid w:val="00081708"/>
    <w:rsid w:val="00084997"/>
    <w:rsid w:val="000873CC"/>
    <w:rsid w:val="000874BC"/>
    <w:rsid w:val="00090014"/>
    <w:rsid w:val="0009313E"/>
    <w:rsid w:val="00093EBC"/>
    <w:rsid w:val="000955D8"/>
    <w:rsid w:val="000972BF"/>
    <w:rsid w:val="000A1DB6"/>
    <w:rsid w:val="000A307F"/>
    <w:rsid w:val="000A414F"/>
    <w:rsid w:val="000A531D"/>
    <w:rsid w:val="000B1A2D"/>
    <w:rsid w:val="000B1B17"/>
    <w:rsid w:val="000B224E"/>
    <w:rsid w:val="000B26FC"/>
    <w:rsid w:val="000B3822"/>
    <w:rsid w:val="000B5472"/>
    <w:rsid w:val="000B68EB"/>
    <w:rsid w:val="000B7119"/>
    <w:rsid w:val="000B713E"/>
    <w:rsid w:val="000B76E7"/>
    <w:rsid w:val="000B7A4A"/>
    <w:rsid w:val="000C17B9"/>
    <w:rsid w:val="000C68E3"/>
    <w:rsid w:val="000C7A27"/>
    <w:rsid w:val="000D186E"/>
    <w:rsid w:val="000D1C79"/>
    <w:rsid w:val="000D35C7"/>
    <w:rsid w:val="000D491C"/>
    <w:rsid w:val="000D5763"/>
    <w:rsid w:val="000E239A"/>
    <w:rsid w:val="000E23D7"/>
    <w:rsid w:val="000E5B6A"/>
    <w:rsid w:val="000F01D0"/>
    <w:rsid w:val="000F0EE1"/>
    <w:rsid w:val="000F29DA"/>
    <w:rsid w:val="00101270"/>
    <w:rsid w:val="0010212B"/>
    <w:rsid w:val="001022A0"/>
    <w:rsid w:val="00104546"/>
    <w:rsid w:val="00106CAC"/>
    <w:rsid w:val="00110907"/>
    <w:rsid w:val="00115BB1"/>
    <w:rsid w:val="001172D6"/>
    <w:rsid w:val="00122E98"/>
    <w:rsid w:val="00125462"/>
    <w:rsid w:val="00126889"/>
    <w:rsid w:val="0012780F"/>
    <w:rsid w:val="0013014E"/>
    <w:rsid w:val="00130987"/>
    <w:rsid w:val="0013337E"/>
    <w:rsid w:val="001368F3"/>
    <w:rsid w:val="00137240"/>
    <w:rsid w:val="001428DE"/>
    <w:rsid w:val="00142E53"/>
    <w:rsid w:val="00143801"/>
    <w:rsid w:val="0014462A"/>
    <w:rsid w:val="00145860"/>
    <w:rsid w:val="001471DF"/>
    <w:rsid w:val="0014769D"/>
    <w:rsid w:val="0015358C"/>
    <w:rsid w:val="00153C91"/>
    <w:rsid w:val="00154542"/>
    <w:rsid w:val="00155A5B"/>
    <w:rsid w:val="001646D6"/>
    <w:rsid w:val="00164C9F"/>
    <w:rsid w:val="00165047"/>
    <w:rsid w:val="0016628D"/>
    <w:rsid w:val="00166F59"/>
    <w:rsid w:val="001714BA"/>
    <w:rsid w:val="00172E00"/>
    <w:rsid w:val="0017520B"/>
    <w:rsid w:val="00180ACD"/>
    <w:rsid w:val="00181024"/>
    <w:rsid w:val="00181578"/>
    <w:rsid w:val="00186638"/>
    <w:rsid w:val="0019105D"/>
    <w:rsid w:val="001922C3"/>
    <w:rsid w:val="001943BF"/>
    <w:rsid w:val="0019454D"/>
    <w:rsid w:val="00196793"/>
    <w:rsid w:val="00196E43"/>
    <w:rsid w:val="001976D4"/>
    <w:rsid w:val="001A18CF"/>
    <w:rsid w:val="001A1C51"/>
    <w:rsid w:val="001A4205"/>
    <w:rsid w:val="001A4B88"/>
    <w:rsid w:val="001A5025"/>
    <w:rsid w:val="001A5C77"/>
    <w:rsid w:val="001A6ADB"/>
    <w:rsid w:val="001B0773"/>
    <w:rsid w:val="001B6114"/>
    <w:rsid w:val="001B6843"/>
    <w:rsid w:val="001B7225"/>
    <w:rsid w:val="001C06A1"/>
    <w:rsid w:val="001C3302"/>
    <w:rsid w:val="001C54FA"/>
    <w:rsid w:val="001C59BF"/>
    <w:rsid w:val="001C5AF0"/>
    <w:rsid w:val="001C69D6"/>
    <w:rsid w:val="001C7546"/>
    <w:rsid w:val="001D2F5A"/>
    <w:rsid w:val="001D3817"/>
    <w:rsid w:val="001D3EC9"/>
    <w:rsid w:val="001D4AA6"/>
    <w:rsid w:val="001D6DB3"/>
    <w:rsid w:val="001D720E"/>
    <w:rsid w:val="001E1229"/>
    <w:rsid w:val="001E13A2"/>
    <w:rsid w:val="001E2E30"/>
    <w:rsid w:val="001E5967"/>
    <w:rsid w:val="001F020E"/>
    <w:rsid w:val="001F119C"/>
    <w:rsid w:val="001F63D7"/>
    <w:rsid w:val="001F7087"/>
    <w:rsid w:val="00202F84"/>
    <w:rsid w:val="00204D47"/>
    <w:rsid w:val="00204E35"/>
    <w:rsid w:val="00205FFD"/>
    <w:rsid w:val="00206C28"/>
    <w:rsid w:val="002076C5"/>
    <w:rsid w:val="00212546"/>
    <w:rsid w:val="0021333E"/>
    <w:rsid w:val="00213586"/>
    <w:rsid w:val="00215633"/>
    <w:rsid w:val="00215F0B"/>
    <w:rsid w:val="002168B2"/>
    <w:rsid w:val="002207D9"/>
    <w:rsid w:val="00220F2B"/>
    <w:rsid w:val="0022131B"/>
    <w:rsid w:val="0022229D"/>
    <w:rsid w:val="00223453"/>
    <w:rsid w:val="002234EA"/>
    <w:rsid w:val="002235D8"/>
    <w:rsid w:val="002237C1"/>
    <w:rsid w:val="002243FD"/>
    <w:rsid w:val="00224EB5"/>
    <w:rsid w:val="00232781"/>
    <w:rsid w:val="00232A1B"/>
    <w:rsid w:val="00233370"/>
    <w:rsid w:val="0023400C"/>
    <w:rsid w:val="002402B9"/>
    <w:rsid w:val="002467F8"/>
    <w:rsid w:val="00247097"/>
    <w:rsid w:val="00247BAA"/>
    <w:rsid w:val="002502F9"/>
    <w:rsid w:val="00253C38"/>
    <w:rsid w:val="0025568C"/>
    <w:rsid w:val="002560EE"/>
    <w:rsid w:val="00260E07"/>
    <w:rsid w:val="00262E7E"/>
    <w:rsid w:val="00263DB6"/>
    <w:rsid w:val="00265752"/>
    <w:rsid w:val="00265C07"/>
    <w:rsid w:val="00271839"/>
    <w:rsid w:val="002746DF"/>
    <w:rsid w:val="00274B3B"/>
    <w:rsid w:val="00275986"/>
    <w:rsid w:val="00276565"/>
    <w:rsid w:val="002765CA"/>
    <w:rsid w:val="00276F79"/>
    <w:rsid w:val="00280296"/>
    <w:rsid w:val="0028030D"/>
    <w:rsid w:val="00280DAF"/>
    <w:rsid w:val="00283976"/>
    <w:rsid w:val="00287242"/>
    <w:rsid w:val="00293DFE"/>
    <w:rsid w:val="002944A7"/>
    <w:rsid w:val="002A0EB4"/>
    <w:rsid w:val="002A17D5"/>
    <w:rsid w:val="002A2B7E"/>
    <w:rsid w:val="002A4D31"/>
    <w:rsid w:val="002A50B8"/>
    <w:rsid w:val="002A58F6"/>
    <w:rsid w:val="002A6EDC"/>
    <w:rsid w:val="002A74E0"/>
    <w:rsid w:val="002B0C0A"/>
    <w:rsid w:val="002B18E5"/>
    <w:rsid w:val="002B56AA"/>
    <w:rsid w:val="002B6EC6"/>
    <w:rsid w:val="002B6F2D"/>
    <w:rsid w:val="002B725C"/>
    <w:rsid w:val="002C1915"/>
    <w:rsid w:val="002C3DA2"/>
    <w:rsid w:val="002C6236"/>
    <w:rsid w:val="002D1F68"/>
    <w:rsid w:val="002D2098"/>
    <w:rsid w:val="002D3605"/>
    <w:rsid w:val="002D4A9C"/>
    <w:rsid w:val="002D5FB1"/>
    <w:rsid w:val="002E17F7"/>
    <w:rsid w:val="002E2BC7"/>
    <w:rsid w:val="002E30EA"/>
    <w:rsid w:val="002E4217"/>
    <w:rsid w:val="002F1E99"/>
    <w:rsid w:val="002F3567"/>
    <w:rsid w:val="002F4797"/>
    <w:rsid w:val="002F5E84"/>
    <w:rsid w:val="002F6DD4"/>
    <w:rsid w:val="00300252"/>
    <w:rsid w:val="00301125"/>
    <w:rsid w:val="003014CE"/>
    <w:rsid w:val="00302B5E"/>
    <w:rsid w:val="00302E18"/>
    <w:rsid w:val="00302F60"/>
    <w:rsid w:val="003044E1"/>
    <w:rsid w:val="00310F46"/>
    <w:rsid w:val="00311B04"/>
    <w:rsid w:val="0031207D"/>
    <w:rsid w:val="00313145"/>
    <w:rsid w:val="003149D6"/>
    <w:rsid w:val="003156CB"/>
    <w:rsid w:val="00316377"/>
    <w:rsid w:val="00316BEA"/>
    <w:rsid w:val="0032322C"/>
    <w:rsid w:val="00323A81"/>
    <w:rsid w:val="00323C00"/>
    <w:rsid w:val="0032447E"/>
    <w:rsid w:val="00324711"/>
    <w:rsid w:val="00335A0D"/>
    <w:rsid w:val="00341F73"/>
    <w:rsid w:val="00346338"/>
    <w:rsid w:val="00351B75"/>
    <w:rsid w:val="003525E1"/>
    <w:rsid w:val="00352896"/>
    <w:rsid w:val="00355A6C"/>
    <w:rsid w:val="003636A6"/>
    <w:rsid w:val="00364989"/>
    <w:rsid w:val="00367524"/>
    <w:rsid w:val="003677BC"/>
    <w:rsid w:val="00371A00"/>
    <w:rsid w:val="00373E54"/>
    <w:rsid w:val="00384023"/>
    <w:rsid w:val="003869BF"/>
    <w:rsid w:val="00386E5C"/>
    <w:rsid w:val="00387C38"/>
    <w:rsid w:val="00391558"/>
    <w:rsid w:val="003929FF"/>
    <w:rsid w:val="00392A46"/>
    <w:rsid w:val="00392C30"/>
    <w:rsid w:val="00392E95"/>
    <w:rsid w:val="003A18F4"/>
    <w:rsid w:val="003A6562"/>
    <w:rsid w:val="003B16AF"/>
    <w:rsid w:val="003B1D52"/>
    <w:rsid w:val="003B258C"/>
    <w:rsid w:val="003B2606"/>
    <w:rsid w:val="003B5A5D"/>
    <w:rsid w:val="003B65CC"/>
    <w:rsid w:val="003B763A"/>
    <w:rsid w:val="003C4120"/>
    <w:rsid w:val="003C7C33"/>
    <w:rsid w:val="003D0872"/>
    <w:rsid w:val="003D0EAB"/>
    <w:rsid w:val="003D72F4"/>
    <w:rsid w:val="003E0965"/>
    <w:rsid w:val="003E4041"/>
    <w:rsid w:val="003E44CD"/>
    <w:rsid w:val="003E77C0"/>
    <w:rsid w:val="003E7FA2"/>
    <w:rsid w:val="00402373"/>
    <w:rsid w:val="00404D5C"/>
    <w:rsid w:val="0040525F"/>
    <w:rsid w:val="0040710A"/>
    <w:rsid w:val="004101C9"/>
    <w:rsid w:val="00410B31"/>
    <w:rsid w:val="00410E7A"/>
    <w:rsid w:val="00413CAE"/>
    <w:rsid w:val="00415C0C"/>
    <w:rsid w:val="0041766D"/>
    <w:rsid w:val="00420C82"/>
    <w:rsid w:val="00420E3A"/>
    <w:rsid w:val="004229A7"/>
    <w:rsid w:val="00422A04"/>
    <w:rsid w:val="00424F08"/>
    <w:rsid w:val="004261E2"/>
    <w:rsid w:val="00433247"/>
    <w:rsid w:val="0043367D"/>
    <w:rsid w:val="00437186"/>
    <w:rsid w:val="00446083"/>
    <w:rsid w:val="004524AE"/>
    <w:rsid w:val="0045414B"/>
    <w:rsid w:val="00455438"/>
    <w:rsid w:val="00461903"/>
    <w:rsid w:val="00464D7A"/>
    <w:rsid w:val="004658A4"/>
    <w:rsid w:val="00472797"/>
    <w:rsid w:val="00475050"/>
    <w:rsid w:val="004771F3"/>
    <w:rsid w:val="0048076F"/>
    <w:rsid w:val="004839A4"/>
    <w:rsid w:val="00484EB4"/>
    <w:rsid w:val="004857C0"/>
    <w:rsid w:val="00486BB2"/>
    <w:rsid w:val="0049291F"/>
    <w:rsid w:val="004947D7"/>
    <w:rsid w:val="004A3ED7"/>
    <w:rsid w:val="004A436F"/>
    <w:rsid w:val="004A438F"/>
    <w:rsid w:val="004B0EEA"/>
    <w:rsid w:val="004B1B09"/>
    <w:rsid w:val="004B234D"/>
    <w:rsid w:val="004B32DE"/>
    <w:rsid w:val="004C438D"/>
    <w:rsid w:val="004C451E"/>
    <w:rsid w:val="004C5860"/>
    <w:rsid w:val="004C6EFB"/>
    <w:rsid w:val="004C74F4"/>
    <w:rsid w:val="004D441E"/>
    <w:rsid w:val="004D546A"/>
    <w:rsid w:val="004E008D"/>
    <w:rsid w:val="004E0AA1"/>
    <w:rsid w:val="004E1D50"/>
    <w:rsid w:val="004E3894"/>
    <w:rsid w:val="004E4950"/>
    <w:rsid w:val="004E4E46"/>
    <w:rsid w:val="004E659C"/>
    <w:rsid w:val="004E764E"/>
    <w:rsid w:val="004E7D4B"/>
    <w:rsid w:val="004F1DEB"/>
    <w:rsid w:val="004F3BC9"/>
    <w:rsid w:val="0050205B"/>
    <w:rsid w:val="0050296D"/>
    <w:rsid w:val="00503092"/>
    <w:rsid w:val="0050336D"/>
    <w:rsid w:val="005045A7"/>
    <w:rsid w:val="005046D9"/>
    <w:rsid w:val="005047BF"/>
    <w:rsid w:val="00504F67"/>
    <w:rsid w:val="00506785"/>
    <w:rsid w:val="0051271B"/>
    <w:rsid w:val="00512C7C"/>
    <w:rsid w:val="0051394F"/>
    <w:rsid w:val="00521D61"/>
    <w:rsid w:val="0052294B"/>
    <w:rsid w:val="005232D8"/>
    <w:rsid w:val="005237F0"/>
    <w:rsid w:val="005241D7"/>
    <w:rsid w:val="005264B7"/>
    <w:rsid w:val="00526978"/>
    <w:rsid w:val="00527A01"/>
    <w:rsid w:val="00532F34"/>
    <w:rsid w:val="00535EB4"/>
    <w:rsid w:val="005368F0"/>
    <w:rsid w:val="00536A2C"/>
    <w:rsid w:val="005400C3"/>
    <w:rsid w:val="0054082E"/>
    <w:rsid w:val="00541281"/>
    <w:rsid w:val="00546167"/>
    <w:rsid w:val="00552256"/>
    <w:rsid w:val="00553699"/>
    <w:rsid w:val="005558F0"/>
    <w:rsid w:val="00557196"/>
    <w:rsid w:val="00557A82"/>
    <w:rsid w:val="0057024A"/>
    <w:rsid w:val="005717AA"/>
    <w:rsid w:val="0057523E"/>
    <w:rsid w:val="005804DD"/>
    <w:rsid w:val="00580843"/>
    <w:rsid w:val="005812AE"/>
    <w:rsid w:val="00582B78"/>
    <w:rsid w:val="00583394"/>
    <w:rsid w:val="0058728C"/>
    <w:rsid w:val="00587AD1"/>
    <w:rsid w:val="005911FA"/>
    <w:rsid w:val="005951F9"/>
    <w:rsid w:val="00596010"/>
    <w:rsid w:val="00596F4D"/>
    <w:rsid w:val="005A1210"/>
    <w:rsid w:val="005A12E9"/>
    <w:rsid w:val="005A1933"/>
    <w:rsid w:val="005A37D5"/>
    <w:rsid w:val="005A3A29"/>
    <w:rsid w:val="005B2447"/>
    <w:rsid w:val="005B4F10"/>
    <w:rsid w:val="005C0263"/>
    <w:rsid w:val="005C0536"/>
    <w:rsid w:val="005C0C6E"/>
    <w:rsid w:val="005C2F24"/>
    <w:rsid w:val="005C52BF"/>
    <w:rsid w:val="005D06D0"/>
    <w:rsid w:val="005D3D2F"/>
    <w:rsid w:val="005D4DA0"/>
    <w:rsid w:val="005D6634"/>
    <w:rsid w:val="005E4292"/>
    <w:rsid w:val="005E4688"/>
    <w:rsid w:val="005E49D6"/>
    <w:rsid w:val="005E532C"/>
    <w:rsid w:val="005F1319"/>
    <w:rsid w:val="005F2D0D"/>
    <w:rsid w:val="005F4886"/>
    <w:rsid w:val="006026F9"/>
    <w:rsid w:val="00604B95"/>
    <w:rsid w:val="00610B84"/>
    <w:rsid w:val="00610C1C"/>
    <w:rsid w:val="00611282"/>
    <w:rsid w:val="00611819"/>
    <w:rsid w:val="00613444"/>
    <w:rsid w:val="00614644"/>
    <w:rsid w:val="00614727"/>
    <w:rsid w:val="00615419"/>
    <w:rsid w:val="00616A24"/>
    <w:rsid w:val="0061711D"/>
    <w:rsid w:val="006210BA"/>
    <w:rsid w:val="0062318D"/>
    <w:rsid w:val="00624BF8"/>
    <w:rsid w:val="00626BE1"/>
    <w:rsid w:val="00627D93"/>
    <w:rsid w:val="006300E4"/>
    <w:rsid w:val="0063012E"/>
    <w:rsid w:val="006304DC"/>
    <w:rsid w:val="0063090F"/>
    <w:rsid w:val="00633B9E"/>
    <w:rsid w:val="0063442D"/>
    <w:rsid w:val="0063509A"/>
    <w:rsid w:val="00635E6B"/>
    <w:rsid w:val="006408CB"/>
    <w:rsid w:val="006428F1"/>
    <w:rsid w:val="00647B30"/>
    <w:rsid w:val="00650704"/>
    <w:rsid w:val="00652123"/>
    <w:rsid w:val="006563BB"/>
    <w:rsid w:val="00656588"/>
    <w:rsid w:val="00657AE9"/>
    <w:rsid w:val="0066351C"/>
    <w:rsid w:val="00663527"/>
    <w:rsid w:val="006663BA"/>
    <w:rsid w:val="00667299"/>
    <w:rsid w:val="0066734A"/>
    <w:rsid w:val="00670F34"/>
    <w:rsid w:val="00671369"/>
    <w:rsid w:val="006767D0"/>
    <w:rsid w:val="006833BC"/>
    <w:rsid w:val="0068532F"/>
    <w:rsid w:val="00685387"/>
    <w:rsid w:val="00687C97"/>
    <w:rsid w:val="00691299"/>
    <w:rsid w:val="006A517B"/>
    <w:rsid w:val="006A5B30"/>
    <w:rsid w:val="006B115E"/>
    <w:rsid w:val="006B3612"/>
    <w:rsid w:val="006B5D42"/>
    <w:rsid w:val="006C05A0"/>
    <w:rsid w:val="006C125C"/>
    <w:rsid w:val="006C251A"/>
    <w:rsid w:val="006D0186"/>
    <w:rsid w:val="006D3E2B"/>
    <w:rsid w:val="006E34E8"/>
    <w:rsid w:val="006E79C5"/>
    <w:rsid w:val="006F07F5"/>
    <w:rsid w:val="006F46B3"/>
    <w:rsid w:val="006F4D52"/>
    <w:rsid w:val="006F6555"/>
    <w:rsid w:val="006F6D18"/>
    <w:rsid w:val="0070340F"/>
    <w:rsid w:val="007070C0"/>
    <w:rsid w:val="00713315"/>
    <w:rsid w:val="007171DA"/>
    <w:rsid w:val="00723681"/>
    <w:rsid w:val="00724432"/>
    <w:rsid w:val="0073214C"/>
    <w:rsid w:val="0073673A"/>
    <w:rsid w:val="0073685F"/>
    <w:rsid w:val="00737644"/>
    <w:rsid w:val="00737AC5"/>
    <w:rsid w:val="00740041"/>
    <w:rsid w:val="00742A40"/>
    <w:rsid w:val="00743E93"/>
    <w:rsid w:val="00744CCC"/>
    <w:rsid w:val="00746D9E"/>
    <w:rsid w:val="0075363A"/>
    <w:rsid w:val="00756D34"/>
    <w:rsid w:val="00760EFB"/>
    <w:rsid w:val="0077096A"/>
    <w:rsid w:val="00771C22"/>
    <w:rsid w:val="00772E85"/>
    <w:rsid w:val="00773A08"/>
    <w:rsid w:val="00774ED0"/>
    <w:rsid w:val="007766F5"/>
    <w:rsid w:val="0077784D"/>
    <w:rsid w:val="0078090A"/>
    <w:rsid w:val="0078107B"/>
    <w:rsid w:val="00782A2D"/>
    <w:rsid w:val="007835EC"/>
    <w:rsid w:val="00785C08"/>
    <w:rsid w:val="00785D07"/>
    <w:rsid w:val="00786AAE"/>
    <w:rsid w:val="00791895"/>
    <w:rsid w:val="00794FA2"/>
    <w:rsid w:val="00796E82"/>
    <w:rsid w:val="00797871"/>
    <w:rsid w:val="007A1B9C"/>
    <w:rsid w:val="007A1D4C"/>
    <w:rsid w:val="007A50CA"/>
    <w:rsid w:val="007A7256"/>
    <w:rsid w:val="007A7FE7"/>
    <w:rsid w:val="007B03B0"/>
    <w:rsid w:val="007B1070"/>
    <w:rsid w:val="007B28E5"/>
    <w:rsid w:val="007B34C6"/>
    <w:rsid w:val="007B5448"/>
    <w:rsid w:val="007C03E5"/>
    <w:rsid w:val="007C2E17"/>
    <w:rsid w:val="007C440C"/>
    <w:rsid w:val="007D20B9"/>
    <w:rsid w:val="007D21D0"/>
    <w:rsid w:val="007E13AD"/>
    <w:rsid w:val="007E7716"/>
    <w:rsid w:val="007F04BF"/>
    <w:rsid w:val="007F1079"/>
    <w:rsid w:val="007F5D0C"/>
    <w:rsid w:val="007F6EDB"/>
    <w:rsid w:val="007F75E7"/>
    <w:rsid w:val="00802BC2"/>
    <w:rsid w:val="00804DF0"/>
    <w:rsid w:val="008067FA"/>
    <w:rsid w:val="00806892"/>
    <w:rsid w:val="00807070"/>
    <w:rsid w:val="00807727"/>
    <w:rsid w:val="0081079D"/>
    <w:rsid w:val="008125C2"/>
    <w:rsid w:val="00816D88"/>
    <w:rsid w:val="00821FA9"/>
    <w:rsid w:val="0082349E"/>
    <w:rsid w:val="00826FA7"/>
    <w:rsid w:val="00826FC0"/>
    <w:rsid w:val="008304B7"/>
    <w:rsid w:val="00831EA4"/>
    <w:rsid w:val="00840961"/>
    <w:rsid w:val="008427DA"/>
    <w:rsid w:val="008435F6"/>
    <w:rsid w:val="00843E8B"/>
    <w:rsid w:val="00844AF3"/>
    <w:rsid w:val="008460BE"/>
    <w:rsid w:val="00857672"/>
    <w:rsid w:val="00866BD4"/>
    <w:rsid w:val="00871E46"/>
    <w:rsid w:val="00875228"/>
    <w:rsid w:val="00875773"/>
    <w:rsid w:val="00876D4F"/>
    <w:rsid w:val="00881FE3"/>
    <w:rsid w:val="00883E66"/>
    <w:rsid w:val="00885EFB"/>
    <w:rsid w:val="008864D3"/>
    <w:rsid w:val="00887FB3"/>
    <w:rsid w:val="008904C7"/>
    <w:rsid w:val="00891AB7"/>
    <w:rsid w:val="008A5292"/>
    <w:rsid w:val="008A5C3F"/>
    <w:rsid w:val="008A60C6"/>
    <w:rsid w:val="008A7E10"/>
    <w:rsid w:val="008B0214"/>
    <w:rsid w:val="008B0691"/>
    <w:rsid w:val="008B46B5"/>
    <w:rsid w:val="008B575C"/>
    <w:rsid w:val="008B765A"/>
    <w:rsid w:val="008C3795"/>
    <w:rsid w:val="008C48FB"/>
    <w:rsid w:val="008C4A33"/>
    <w:rsid w:val="008C5102"/>
    <w:rsid w:val="008C77C4"/>
    <w:rsid w:val="008D0C2C"/>
    <w:rsid w:val="008D2A02"/>
    <w:rsid w:val="008D2D35"/>
    <w:rsid w:val="008D3DFE"/>
    <w:rsid w:val="008D5E35"/>
    <w:rsid w:val="008D7E31"/>
    <w:rsid w:val="008E07B7"/>
    <w:rsid w:val="008E1267"/>
    <w:rsid w:val="008E3528"/>
    <w:rsid w:val="008E3B25"/>
    <w:rsid w:val="008F53FD"/>
    <w:rsid w:val="00900AED"/>
    <w:rsid w:val="00901263"/>
    <w:rsid w:val="0090199C"/>
    <w:rsid w:val="00904D7A"/>
    <w:rsid w:val="00905596"/>
    <w:rsid w:val="009062CD"/>
    <w:rsid w:val="00913C3E"/>
    <w:rsid w:val="009140C1"/>
    <w:rsid w:val="0091560B"/>
    <w:rsid w:val="00916139"/>
    <w:rsid w:val="00916E58"/>
    <w:rsid w:val="00917A77"/>
    <w:rsid w:val="00920201"/>
    <w:rsid w:val="009214A2"/>
    <w:rsid w:val="00921A18"/>
    <w:rsid w:val="009224EA"/>
    <w:rsid w:val="009239D9"/>
    <w:rsid w:val="00925469"/>
    <w:rsid w:val="00926A8B"/>
    <w:rsid w:val="009327A2"/>
    <w:rsid w:val="00936D56"/>
    <w:rsid w:val="00936F18"/>
    <w:rsid w:val="0094117C"/>
    <w:rsid w:val="009411CB"/>
    <w:rsid w:val="00941E87"/>
    <w:rsid w:val="00943833"/>
    <w:rsid w:val="00944889"/>
    <w:rsid w:val="009657F7"/>
    <w:rsid w:val="00965FA6"/>
    <w:rsid w:val="0096673A"/>
    <w:rsid w:val="00967339"/>
    <w:rsid w:val="009732F8"/>
    <w:rsid w:val="00973BF2"/>
    <w:rsid w:val="0097607F"/>
    <w:rsid w:val="00984C10"/>
    <w:rsid w:val="00985772"/>
    <w:rsid w:val="00995716"/>
    <w:rsid w:val="00997CBD"/>
    <w:rsid w:val="009A05C5"/>
    <w:rsid w:val="009B307A"/>
    <w:rsid w:val="009B43CB"/>
    <w:rsid w:val="009B4E3A"/>
    <w:rsid w:val="009B5849"/>
    <w:rsid w:val="009B672C"/>
    <w:rsid w:val="009C012D"/>
    <w:rsid w:val="009C09D7"/>
    <w:rsid w:val="009C102B"/>
    <w:rsid w:val="009C19CE"/>
    <w:rsid w:val="009C1A01"/>
    <w:rsid w:val="009C2B02"/>
    <w:rsid w:val="009C55FB"/>
    <w:rsid w:val="009D189F"/>
    <w:rsid w:val="009D3B5A"/>
    <w:rsid w:val="009D5D3C"/>
    <w:rsid w:val="009D5F9F"/>
    <w:rsid w:val="009D6733"/>
    <w:rsid w:val="009D69B6"/>
    <w:rsid w:val="009D712D"/>
    <w:rsid w:val="009D7A1D"/>
    <w:rsid w:val="009E3451"/>
    <w:rsid w:val="009E4CCA"/>
    <w:rsid w:val="009E7617"/>
    <w:rsid w:val="009F0DAA"/>
    <w:rsid w:val="009F1386"/>
    <w:rsid w:val="009F2640"/>
    <w:rsid w:val="009F4FB6"/>
    <w:rsid w:val="009F7DDF"/>
    <w:rsid w:val="00A01580"/>
    <w:rsid w:val="00A03B20"/>
    <w:rsid w:val="00A04BC1"/>
    <w:rsid w:val="00A06820"/>
    <w:rsid w:val="00A14E41"/>
    <w:rsid w:val="00A15939"/>
    <w:rsid w:val="00A256CE"/>
    <w:rsid w:val="00A3060B"/>
    <w:rsid w:val="00A310B3"/>
    <w:rsid w:val="00A32E4A"/>
    <w:rsid w:val="00A33A4D"/>
    <w:rsid w:val="00A37C1F"/>
    <w:rsid w:val="00A413E0"/>
    <w:rsid w:val="00A4340B"/>
    <w:rsid w:val="00A44E88"/>
    <w:rsid w:val="00A45ADA"/>
    <w:rsid w:val="00A4621B"/>
    <w:rsid w:val="00A46948"/>
    <w:rsid w:val="00A518B3"/>
    <w:rsid w:val="00A51C75"/>
    <w:rsid w:val="00A5293F"/>
    <w:rsid w:val="00A529F8"/>
    <w:rsid w:val="00A52DEF"/>
    <w:rsid w:val="00A53901"/>
    <w:rsid w:val="00A54FBE"/>
    <w:rsid w:val="00A57698"/>
    <w:rsid w:val="00A60725"/>
    <w:rsid w:val="00A60CB4"/>
    <w:rsid w:val="00A613B8"/>
    <w:rsid w:val="00A62F13"/>
    <w:rsid w:val="00A64D40"/>
    <w:rsid w:val="00A70040"/>
    <w:rsid w:val="00A71145"/>
    <w:rsid w:val="00A7182F"/>
    <w:rsid w:val="00A71BA2"/>
    <w:rsid w:val="00A71CB7"/>
    <w:rsid w:val="00A71F6A"/>
    <w:rsid w:val="00A737B3"/>
    <w:rsid w:val="00A74394"/>
    <w:rsid w:val="00A7627D"/>
    <w:rsid w:val="00A772C0"/>
    <w:rsid w:val="00A81535"/>
    <w:rsid w:val="00A81BBD"/>
    <w:rsid w:val="00A85A9D"/>
    <w:rsid w:val="00A905A2"/>
    <w:rsid w:val="00A93ECE"/>
    <w:rsid w:val="00A948FD"/>
    <w:rsid w:val="00A94AB2"/>
    <w:rsid w:val="00A95B6E"/>
    <w:rsid w:val="00A95D8C"/>
    <w:rsid w:val="00A965A6"/>
    <w:rsid w:val="00A965BD"/>
    <w:rsid w:val="00A9705B"/>
    <w:rsid w:val="00AA1058"/>
    <w:rsid w:val="00AA1D81"/>
    <w:rsid w:val="00AA3141"/>
    <w:rsid w:val="00AA3EB3"/>
    <w:rsid w:val="00AB1CD0"/>
    <w:rsid w:val="00AC209A"/>
    <w:rsid w:val="00AC37E5"/>
    <w:rsid w:val="00AC4357"/>
    <w:rsid w:val="00AC6BD5"/>
    <w:rsid w:val="00AC72F0"/>
    <w:rsid w:val="00AD17D9"/>
    <w:rsid w:val="00AD18A6"/>
    <w:rsid w:val="00AD3B94"/>
    <w:rsid w:val="00AD6798"/>
    <w:rsid w:val="00AE59D1"/>
    <w:rsid w:val="00AE6963"/>
    <w:rsid w:val="00AE6FE6"/>
    <w:rsid w:val="00AF090A"/>
    <w:rsid w:val="00AF3044"/>
    <w:rsid w:val="00AF358F"/>
    <w:rsid w:val="00AF7D82"/>
    <w:rsid w:val="00B00D93"/>
    <w:rsid w:val="00B01EAF"/>
    <w:rsid w:val="00B037AB"/>
    <w:rsid w:val="00B04E49"/>
    <w:rsid w:val="00B0604C"/>
    <w:rsid w:val="00B06552"/>
    <w:rsid w:val="00B07A12"/>
    <w:rsid w:val="00B11CCB"/>
    <w:rsid w:val="00B12748"/>
    <w:rsid w:val="00B20FB1"/>
    <w:rsid w:val="00B22200"/>
    <w:rsid w:val="00B2621C"/>
    <w:rsid w:val="00B264CE"/>
    <w:rsid w:val="00B27613"/>
    <w:rsid w:val="00B30152"/>
    <w:rsid w:val="00B3177A"/>
    <w:rsid w:val="00B320D9"/>
    <w:rsid w:val="00B32538"/>
    <w:rsid w:val="00B328B9"/>
    <w:rsid w:val="00B3457B"/>
    <w:rsid w:val="00B36118"/>
    <w:rsid w:val="00B371A3"/>
    <w:rsid w:val="00B37D93"/>
    <w:rsid w:val="00B43AD3"/>
    <w:rsid w:val="00B43B25"/>
    <w:rsid w:val="00B45CF0"/>
    <w:rsid w:val="00B50816"/>
    <w:rsid w:val="00B52CBA"/>
    <w:rsid w:val="00B5310A"/>
    <w:rsid w:val="00B53B33"/>
    <w:rsid w:val="00B56D4D"/>
    <w:rsid w:val="00B60FF4"/>
    <w:rsid w:val="00B61649"/>
    <w:rsid w:val="00B616BE"/>
    <w:rsid w:val="00B63875"/>
    <w:rsid w:val="00B65903"/>
    <w:rsid w:val="00B66193"/>
    <w:rsid w:val="00B6722B"/>
    <w:rsid w:val="00B7780F"/>
    <w:rsid w:val="00B80CBE"/>
    <w:rsid w:val="00B81DA6"/>
    <w:rsid w:val="00B83EEC"/>
    <w:rsid w:val="00B8500C"/>
    <w:rsid w:val="00B86D9A"/>
    <w:rsid w:val="00B915CF"/>
    <w:rsid w:val="00B93F52"/>
    <w:rsid w:val="00B96D6B"/>
    <w:rsid w:val="00B975BE"/>
    <w:rsid w:val="00BA418E"/>
    <w:rsid w:val="00BA6C8D"/>
    <w:rsid w:val="00BB2179"/>
    <w:rsid w:val="00BC030A"/>
    <w:rsid w:val="00BC5495"/>
    <w:rsid w:val="00BC55B0"/>
    <w:rsid w:val="00BC5819"/>
    <w:rsid w:val="00BC5852"/>
    <w:rsid w:val="00BC6B2B"/>
    <w:rsid w:val="00BC7298"/>
    <w:rsid w:val="00BC7959"/>
    <w:rsid w:val="00BD1109"/>
    <w:rsid w:val="00BD4D3B"/>
    <w:rsid w:val="00BD5811"/>
    <w:rsid w:val="00BD669D"/>
    <w:rsid w:val="00BD7C16"/>
    <w:rsid w:val="00BE0E13"/>
    <w:rsid w:val="00BE2A71"/>
    <w:rsid w:val="00BE5538"/>
    <w:rsid w:val="00BE6B5C"/>
    <w:rsid w:val="00BE7380"/>
    <w:rsid w:val="00BF02F7"/>
    <w:rsid w:val="00BF0583"/>
    <w:rsid w:val="00BF0804"/>
    <w:rsid w:val="00BF19BF"/>
    <w:rsid w:val="00BF1CB3"/>
    <w:rsid w:val="00BF22E7"/>
    <w:rsid w:val="00BF543C"/>
    <w:rsid w:val="00BF55D4"/>
    <w:rsid w:val="00C02169"/>
    <w:rsid w:val="00C03C9F"/>
    <w:rsid w:val="00C05636"/>
    <w:rsid w:val="00C05A44"/>
    <w:rsid w:val="00C05E76"/>
    <w:rsid w:val="00C06985"/>
    <w:rsid w:val="00C1202A"/>
    <w:rsid w:val="00C15E4A"/>
    <w:rsid w:val="00C16B99"/>
    <w:rsid w:val="00C16DF5"/>
    <w:rsid w:val="00C17367"/>
    <w:rsid w:val="00C1779C"/>
    <w:rsid w:val="00C20996"/>
    <w:rsid w:val="00C24FAB"/>
    <w:rsid w:val="00C27E86"/>
    <w:rsid w:val="00C31720"/>
    <w:rsid w:val="00C31D50"/>
    <w:rsid w:val="00C351D7"/>
    <w:rsid w:val="00C36AF4"/>
    <w:rsid w:val="00C37B5B"/>
    <w:rsid w:val="00C37F4A"/>
    <w:rsid w:val="00C43A86"/>
    <w:rsid w:val="00C44B26"/>
    <w:rsid w:val="00C453B3"/>
    <w:rsid w:val="00C456D3"/>
    <w:rsid w:val="00C51FF0"/>
    <w:rsid w:val="00C5399F"/>
    <w:rsid w:val="00C541AB"/>
    <w:rsid w:val="00C55F88"/>
    <w:rsid w:val="00C56D5E"/>
    <w:rsid w:val="00C57633"/>
    <w:rsid w:val="00C63060"/>
    <w:rsid w:val="00C667D9"/>
    <w:rsid w:val="00C726F1"/>
    <w:rsid w:val="00C74BC8"/>
    <w:rsid w:val="00C74EEC"/>
    <w:rsid w:val="00C8127A"/>
    <w:rsid w:val="00C8218A"/>
    <w:rsid w:val="00C8229C"/>
    <w:rsid w:val="00C85EFF"/>
    <w:rsid w:val="00C900A1"/>
    <w:rsid w:val="00C92D96"/>
    <w:rsid w:val="00CA180D"/>
    <w:rsid w:val="00CA3158"/>
    <w:rsid w:val="00CA359D"/>
    <w:rsid w:val="00CA4FE2"/>
    <w:rsid w:val="00CA6F18"/>
    <w:rsid w:val="00CA706E"/>
    <w:rsid w:val="00CB11A9"/>
    <w:rsid w:val="00CB2972"/>
    <w:rsid w:val="00CB2A49"/>
    <w:rsid w:val="00CB39DB"/>
    <w:rsid w:val="00CB5D39"/>
    <w:rsid w:val="00CC5C66"/>
    <w:rsid w:val="00CD0EE7"/>
    <w:rsid w:val="00CD2E15"/>
    <w:rsid w:val="00CD375B"/>
    <w:rsid w:val="00CD4114"/>
    <w:rsid w:val="00CD60BE"/>
    <w:rsid w:val="00CE2EC4"/>
    <w:rsid w:val="00CE5F03"/>
    <w:rsid w:val="00CF0F0E"/>
    <w:rsid w:val="00CF1A23"/>
    <w:rsid w:val="00CF1AB5"/>
    <w:rsid w:val="00CF4D4A"/>
    <w:rsid w:val="00CF6D93"/>
    <w:rsid w:val="00D02765"/>
    <w:rsid w:val="00D0329C"/>
    <w:rsid w:val="00D03792"/>
    <w:rsid w:val="00D07B24"/>
    <w:rsid w:val="00D114F5"/>
    <w:rsid w:val="00D122AF"/>
    <w:rsid w:val="00D15F7D"/>
    <w:rsid w:val="00D15F87"/>
    <w:rsid w:val="00D1601C"/>
    <w:rsid w:val="00D172F9"/>
    <w:rsid w:val="00D2667C"/>
    <w:rsid w:val="00D42368"/>
    <w:rsid w:val="00D51950"/>
    <w:rsid w:val="00D52E3C"/>
    <w:rsid w:val="00D55045"/>
    <w:rsid w:val="00D55414"/>
    <w:rsid w:val="00D55711"/>
    <w:rsid w:val="00D558CF"/>
    <w:rsid w:val="00D575BE"/>
    <w:rsid w:val="00D61A7B"/>
    <w:rsid w:val="00D63369"/>
    <w:rsid w:val="00D6510E"/>
    <w:rsid w:val="00D709D5"/>
    <w:rsid w:val="00D70C9C"/>
    <w:rsid w:val="00D7353E"/>
    <w:rsid w:val="00D74299"/>
    <w:rsid w:val="00D76EC5"/>
    <w:rsid w:val="00D8753D"/>
    <w:rsid w:val="00D95EDF"/>
    <w:rsid w:val="00DA440D"/>
    <w:rsid w:val="00DA6E75"/>
    <w:rsid w:val="00DA6F18"/>
    <w:rsid w:val="00DA7E06"/>
    <w:rsid w:val="00DA7FC8"/>
    <w:rsid w:val="00DB304B"/>
    <w:rsid w:val="00DB3FD8"/>
    <w:rsid w:val="00DB6160"/>
    <w:rsid w:val="00DC23FC"/>
    <w:rsid w:val="00DC369A"/>
    <w:rsid w:val="00DC4F90"/>
    <w:rsid w:val="00DD0841"/>
    <w:rsid w:val="00DD0978"/>
    <w:rsid w:val="00DD1CEA"/>
    <w:rsid w:val="00DD255C"/>
    <w:rsid w:val="00DD7ED4"/>
    <w:rsid w:val="00DD7FD5"/>
    <w:rsid w:val="00DE1F7C"/>
    <w:rsid w:val="00DE3BAE"/>
    <w:rsid w:val="00DE67F8"/>
    <w:rsid w:val="00DF1D05"/>
    <w:rsid w:val="00E0093C"/>
    <w:rsid w:val="00E01D40"/>
    <w:rsid w:val="00E045CB"/>
    <w:rsid w:val="00E07136"/>
    <w:rsid w:val="00E120F3"/>
    <w:rsid w:val="00E12A68"/>
    <w:rsid w:val="00E14394"/>
    <w:rsid w:val="00E16F31"/>
    <w:rsid w:val="00E21C9E"/>
    <w:rsid w:val="00E22743"/>
    <w:rsid w:val="00E2365B"/>
    <w:rsid w:val="00E30728"/>
    <w:rsid w:val="00E32EAD"/>
    <w:rsid w:val="00E33E2E"/>
    <w:rsid w:val="00E35709"/>
    <w:rsid w:val="00E370F2"/>
    <w:rsid w:val="00E426B1"/>
    <w:rsid w:val="00E4363F"/>
    <w:rsid w:val="00E44F27"/>
    <w:rsid w:val="00E4543A"/>
    <w:rsid w:val="00E45D1E"/>
    <w:rsid w:val="00E45F93"/>
    <w:rsid w:val="00E463B9"/>
    <w:rsid w:val="00E502C0"/>
    <w:rsid w:val="00E5110B"/>
    <w:rsid w:val="00E519AA"/>
    <w:rsid w:val="00E51A07"/>
    <w:rsid w:val="00E52CD6"/>
    <w:rsid w:val="00E53E95"/>
    <w:rsid w:val="00E543C0"/>
    <w:rsid w:val="00E56ACB"/>
    <w:rsid w:val="00E57EF5"/>
    <w:rsid w:val="00E60EE2"/>
    <w:rsid w:val="00E6110E"/>
    <w:rsid w:val="00E61235"/>
    <w:rsid w:val="00E61882"/>
    <w:rsid w:val="00E64D4D"/>
    <w:rsid w:val="00E64E28"/>
    <w:rsid w:val="00E71441"/>
    <w:rsid w:val="00E735B5"/>
    <w:rsid w:val="00E7461E"/>
    <w:rsid w:val="00E7469C"/>
    <w:rsid w:val="00E751ED"/>
    <w:rsid w:val="00E753A2"/>
    <w:rsid w:val="00E75741"/>
    <w:rsid w:val="00E813AD"/>
    <w:rsid w:val="00E820FB"/>
    <w:rsid w:val="00E839A3"/>
    <w:rsid w:val="00E83AF6"/>
    <w:rsid w:val="00E866C8"/>
    <w:rsid w:val="00E86D96"/>
    <w:rsid w:val="00E87DDE"/>
    <w:rsid w:val="00E87E20"/>
    <w:rsid w:val="00E91E94"/>
    <w:rsid w:val="00E92177"/>
    <w:rsid w:val="00E94739"/>
    <w:rsid w:val="00E94ABB"/>
    <w:rsid w:val="00E979E0"/>
    <w:rsid w:val="00EA0EB8"/>
    <w:rsid w:val="00EA24FC"/>
    <w:rsid w:val="00EA4227"/>
    <w:rsid w:val="00EA44FD"/>
    <w:rsid w:val="00EA47E1"/>
    <w:rsid w:val="00EA5C7C"/>
    <w:rsid w:val="00EA6D46"/>
    <w:rsid w:val="00EB06A9"/>
    <w:rsid w:val="00EB2908"/>
    <w:rsid w:val="00EB3A86"/>
    <w:rsid w:val="00EB3EF3"/>
    <w:rsid w:val="00EB6E03"/>
    <w:rsid w:val="00EC6914"/>
    <w:rsid w:val="00ED2539"/>
    <w:rsid w:val="00ED3DCE"/>
    <w:rsid w:val="00ED440B"/>
    <w:rsid w:val="00EE0D1C"/>
    <w:rsid w:val="00EE1DA7"/>
    <w:rsid w:val="00EE3EE1"/>
    <w:rsid w:val="00EE46C8"/>
    <w:rsid w:val="00EE6076"/>
    <w:rsid w:val="00EF024B"/>
    <w:rsid w:val="00EF3147"/>
    <w:rsid w:val="00EF3BFC"/>
    <w:rsid w:val="00F02E5D"/>
    <w:rsid w:val="00F0483A"/>
    <w:rsid w:val="00F06A46"/>
    <w:rsid w:val="00F06AFD"/>
    <w:rsid w:val="00F07BA2"/>
    <w:rsid w:val="00F14398"/>
    <w:rsid w:val="00F1560A"/>
    <w:rsid w:val="00F24F11"/>
    <w:rsid w:val="00F25BD9"/>
    <w:rsid w:val="00F31482"/>
    <w:rsid w:val="00F326E1"/>
    <w:rsid w:val="00F32994"/>
    <w:rsid w:val="00F35F8B"/>
    <w:rsid w:val="00F36DF6"/>
    <w:rsid w:val="00F41397"/>
    <w:rsid w:val="00F41595"/>
    <w:rsid w:val="00F418C3"/>
    <w:rsid w:val="00F41F05"/>
    <w:rsid w:val="00F43CE0"/>
    <w:rsid w:val="00F44A40"/>
    <w:rsid w:val="00F44D14"/>
    <w:rsid w:val="00F47B3C"/>
    <w:rsid w:val="00F50E52"/>
    <w:rsid w:val="00F53D7C"/>
    <w:rsid w:val="00F54DCC"/>
    <w:rsid w:val="00F61A69"/>
    <w:rsid w:val="00F62651"/>
    <w:rsid w:val="00F629D5"/>
    <w:rsid w:val="00F66F72"/>
    <w:rsid w:val="00F71F7D"/>
    <w:rsid w:val="00F74447"/>
    <w:rsid w:val="00F76A3C"/>
    <w:rsid w:val="00F76D44"/>
    <w:rsid w:val="00F76D89"/>
    <w:rsid w:val="00F83662"/>
    <w:rsid w:val="00F90614"/>
    <w:rsid w:val="00F92594"/>
    <w:rsid w:val="00F94E52"/>
    <w:rsid w:val="00F9668E"/>
    <w:rsid w:val="00FA008D"/>
    <w:rsid w:val="00FA1447"/>
    <w:rsid w:val="00FA3764"/>
    <w:rsid w:val="00FB0A25"/>
    <w:rsid w:val="00FB19BE"/>
    <w:rsid w:val="00FB3527"/>
    <w:rsid w:val="00FB5341"/>
    <w:rsid w:val="00FB592C"/>
    <w:rsid w:val="00FB63FD"/>
    <w:rsid w:val="00FB6CA4"/>
    <w:rsid w:val="00FC1204"/>
    <w:rsid w:val="00FC309D"/>
    <w:rsid w:val="00FC62D0"/>
    <w:rsid w:val="00FC695D"/>
    <w:rsid w:val="00FC78E6"/>
    <w:rsid w:val="00FD0797"/>
    <w:rsid w:val="00FD1572"/>
    <w:rsid w:val="00FD444A"/>
    <w:rsid w:val="00FD500F"/>
    <w:rsid w:val="00FD5973"/>
    <w:rsid w:val="00FD6188"/>
    <w:rsid w:val="00FE09CF"/>
    <w:rsid w:val="00FE191B"/>
    <w:rsid w:val="00FE30DC"/>
    <w:rsid w:val="00FE464A"/>
    <w:rsid w:val="00FE5E42"/>
    <w:rsid w:val="00FE6194"/>
    <w:rsid w:val="00FE6338"/>
    <w:rsid w:val="00FF0E96"/>
    <w:rsid w:val="00FF0F6E"/>
    <w:rsid w:val="00FF4A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10531"/>
  <w15:chartTrackingRefBased/>
  <w15:docId w15:val="{7E061A2F-17D9-4A96-9F6E-5F84B4F2F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A81"/>
  </w:style>
  <w:style w:type="paragraph" w:styleId="Ttulo1">
    <w:name w:val="heading 1"/>
    <w:basedOn w:val="PargrafodaLista"/>
    <w:next w:val="Normal"/>
    <w:link w:val="Ttulo1Char"/>
    <w:uiPriority w:val="9"/>
    <w:qFormat/>
    <w:rsid w:val="00041DFD"/>
    <w:pPr>
      <w:numPr>
        <w:numId w:val="1"/>
      </w:numPr>
      <w:spacing w:before="240" w:after="240" w:line="240" w:lineRule="auto"/>
      <w:ind w:left="357" w:hanging="357"/>
      <w:jc w:val="both"/>
      <w:outlineLvl w:val="0"/>
    </w:pPr>
    <w:rPr>
      <w:rFonts w:ascii="Times New Roman" w:hAnsi="Times New Roman" w:cs="Times New Roman"/>
      <w:b/>
      <w:bCs/>
      <w:sz w:val="24"/>
      <w:szCs w:val="24"/>
    </w:rPr>
  </w:style>
  <w:style w:type="paragraph" w:styleId="Ttulo2">
    <w:name w:val="heading 2"/>
    <w:basedOn w:val="PargrafodaLista"/>
    <w:next w:val="Normal"/>
    <w:link w:val="Ttulo2Char"/>
    <w:autoRedefine/>
    <w:uiPriority w:val="9"/>
    <w:unhideWhenUsed/>
    <w:qFormat/>
    <w:rsid w:val="00041DFD"/>
    <w:pPr>
      <w:numPr>
        <w:ilvl w:val="1"/>
        <w:numId w:val="1"/>
      </w:numPr>
      <w:spacing w:after="0" w:line="276" w:lineRule="auto"/>
      <w:ind w:left="1134" w:hanging="709"/>
      <w:contextualSpacing w:val="0"/>
      <w:jc w:val="both"/>
      <w:outlineLvl w:val="1"/>
    </w:pPr>
    <w:rPr>
      <w:rFonts w:ascii="Times New Roman" w:hAnsi="Times New Roman" w:cs="Times New Roman"/>
      <w:sz w:val="24"/>
      <w:szCs w:val="24"/>
    </w:rPr>
  </w:style>
  <w:style w:type="paragraph" w:styleId="Ttulo3">
    <w:name w:val="heading 3"/>
    <w:basedOn w:val="Normal"/>
    <w:next w:val="Normal"/>
    <w:link w:val="Ttulo3Char"/>
    <w:uiPriority w:val="9"/>
    <w:unhideWhenUsed/>
    <w:qFormat/>
    <w:rsid w:val="00041DFD"/>
    <w:pPr>
      <w:numPr>
        <w:ilvl w:val="2"/>
        <w:numId w:val="1"/>
      </w:numPr>
      <w:tabs>
        <w:tab w:val="left" w:pos="2410"/>
      </w:tabs>
      <w:spacing w:after="0" w:line="276" w:lineRule="auto"/>
      <w:ind w:left="1985" w:hanging="851"/>
      <w:jc w:val="both"/>
      <w:outlineLvl w:val="2"/>
    </w:pPr>
    <w:rPr>
      <w:rFonts w:ascii="Times New Roman" w:eastAsiaTheme="majorEastAsia" w:hAnsi="Times New Roman" w:cs="Times New Roman"/>
      <w:color w:val="000000" w:themeColor="text1"/>
      <w:sz w:val="24"/>
      <w:szCs w:val="24"/>
    </w:rPr>
  </w:style>
  <w:style w:type="paragraph" w:styleId="Ttulo4">
    <w:name w:val="heading 4"/>
    <w:basedOn w:val="Normal"/>
    <w:next w:val="Normal"/>
    <w:link w:val="Ttulo4Char"/>
    <w:uiPriority w:val="9"/>
    <w:unhideWhenUsed/>
    <w:qFormat/>
    <w:rsid w:val="00041DFD"/>
    <w:pPr>
      <w:numPr>
        <w:ilvl w:val="3"/>
        <w:numId w:val="1"/>
      </w:numPr>
      <w:spacing w:after="0" w:line="276" w:lineRule="auto"/>
      <w:ind w:left="2977" w:hanging="992"/>
      <w:jc w:val="both"/>
      <w:outlineLvl w:val="3"/>
    </w:pPr>
    <w:rPr>
      <w:rFonts w:ascii="Times New Roman" w:eastAsiaTheme="majorEastAsia" w:hAnsi="Times New Roman" w:cs="Times New Roman"/>
      <w:color w:val="000000" w:themeColor="text1"/>
      <w:sz w:val="24"/>
      <w:szCs w:val="24"/>
    </w:rPr>
  </w:style>
  <w:style w:type="paragraph" w:styleId="Ttulo5">
    <w:name w:val="heading 5"/>
    <w:basedOn w:val="Ttulo4"/>
    <w:next w:val="Normal"/>
    <w:link w:val="Ttulo5Char"/>
    <w:uiPriority w:val="9"/>
    <w:unhideWhenUsed/>
    <w:qFormat/>
    <w:rsid w:val="00041DFD"/>
    <w:pPr>
      <w:numPr>
        <w:ilvl w:val="4"/>
      </w:numPr>
      <w:ind w:left="4253" w:hanging="1276"/>
      <w:outlineLvl w:val="4"/>
    </w:pPr>
  </w:style>
  <w:style w:type="paragraph" w:styleId="Ttulo8">
    <w:name w:val="heading 8"/>
    <w:basedOn w:val="Normal"/>
    <w:next w:val="Normal"/>
    <w:link w:val="Ttulo8Char"/>
    <w:uiPriority w:val="9"/>
    <w:semiHidden/>
    <w:unhideWhenUsed/>
    <w:qFormat/>
    <w:rsid w:val="00900AE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857C0"/>
    <w:rPr>
      <w:color w:val="0563C1" w:themeColor="hyperlink"/>
      <w:u w:val="single"/>
    </w:rPr>
  </w:style>
  <w:style w:type="character" w:styleId="MenoPendente">
    <w:name w:val="Unresolved Mention"/>
    <w:basedOn w:val="Fontepargpadro"/>
    <w:uiPriority w:val="99"/>
    <w:semiHidden/>
    <w:unhideWhenUsed/>
    <w:rsid w:val="004857C0"/>
    <w:rPr>
      <w:color w:val="605E5C"/>
      <w:shd w:val="clear" w:color="auto" w:fill="E1DFDD"/>
    </w:rPr>
  </w:style>
  <w:style w:type="character" w:customStyle="1" w:styleId="Ttulo1Char">
    <w:name w:val="Título 1 Char"/>
    <w:basedOn w:val="Fontepargpadro"/>
    <w:link w:val="Ttulo1"/>
    <w:uiPriority w:val="9"/>
    <w:rsid w:val="00041DFD"/>
    <w:rPr>
      <w:rFonts w:ascii="Times New Roman" w:hAnsi="Times New Roman" w:cs="Times New Roman"/>
      <w:b/>
      <w:bCs/>
      <w:sz w:val="24"/>
      <w:szCs w:val="24"/>
    </w:rPr>
  </w:style>
  <w:style w:type="character" w:customStyle="1" w:styleId="Ttulo2Char">
    <w:name w:val="Título 2 Char"/>
    <w:basedOn w:val="Fontepargpadro"/>
    <w:link w:val="Ttulo2"/>
    <w:uiPriority w:val="9"/>
    <w:rsid w:val="00041DFD"/>
    <w:rPr>
      <w:rFonts w:ascii="Times New Roman" w:hAnsi="Times New Roman" w:cs="Times New Roman"/>
      <w:sz w:val="24"/>
      <w:szCs w:val="24"/>
    </w:rPr>
  </w:style>
  <w:style w:type="character" w:customStyle="1" w:styleId="Ttulo3Char">
    <w:name w:val="Título 3 Char"/>
    <w:basedOn w:val="Fontepargpadro"/>
    <w:link w:val="Ttulo3"/>
    <w:uiPriority w:val="9"/>
    <w:rsid w:val="00041DFD"/>
    <w:rPr>
      <w:rFonts w:ascii="Times New Roman" w:eastAsiaTheme="majorEastAsia" w:hAnsi="Times New Roman" w:cs="Times New Roman"/>
      <w:color w:val="000000" w:themeColor="text1"/>
      <w:sz w:val="24"/>
      <w:szCs w:val="24"/>
    </w:rPr>
  </w:style>
  <w:style w:type="character" w:customStyle="1" w:styleId="Ttulo4Char">
    <w:name w:val="Título 4 Char"/>
    <w:basedOn w:val="Fontepargpadro"/>
    <w:link w:val="Ttulo4"/>
    <w:uiPriority w:val="9"/>
    <w:rsid w:val="00041DFD"/>
    <w:rPr>
      <w:rFonts w:ascii="Times New Roman" w:eastAsiaTheme="majorEastAsia" w:hAnsi="Times New Roman" w:cs="Times New Roman"/>
      <w:color w:val="000000" w:themeColor="text1"/>
      <w:sz w:val="24"/>
      <w:szCs w:val="24"/>
    </w:rPr>
  </w:style>
  <w:style w:type="character" w:customStyle="1" w:styleId="Ttulo5Char">
    <w:name w:val="Título 5 Char"/>
    <w:basedOn w:val="Fontepargpadro"/>
    <w:link w:val="Ttulo5"/>
    <w:uiPriority w:val="9"/>
    <w:rsid w:val="00041DFD"/>
    <w:rPr>
      <w:rFonts w:ascii="Times New Roman" w:eastAsiaTheme="majorEastAsia" w:hAnsi="Times New Roman" w:cs="Times New Roman"/>
      <w:color w:val="000000" w:themeColor="text1"/>
      <w:sz w:val="24"/>
      <w:szCs w:val="24"/>
    </w:rPr>
  </w:style>
  <w:style w:type="paragraph" w:styleId="PargrafodaLista">
    <w:name w:val="List Paragraph"/>
    <w:aliases w:val="List I Paragraph,Parágrafo com marcador - inserir marcador,Parágrafo_2,Segundo,Texto,Título 10"/>
    <w:basedOn w:val="Normal"/>
    <w:link w:val="PargrafodaListaChar"/>
    <w:uiPriority w:val="34"/>
    <w:qFormat/>
    <w:rsid w:val="00041DFD"/>
    <w:pPr>
      <w:ind w:left="720"/>
      <w:contextualSpacing/>
    </w:pPr>
  </w:style>
  <w:style w:type="paragraph" w:styleId="Cabealho">
    <w:name w:val="header"/>
    <w:basedOn w:val="Normal"/>
    <w:link w:val="CabealhoChar"/>
    <w:uiPriority w:val="99"/>
    <w:unhideWhenUsed/>
    <w:rsid w:val="002E17F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17F7"/>
  </w:style>
  <w:style w:type="paragraph" w:styleId="Rodap">
    <w:name w:val="footer"/>
    <w:basedOn w:val="Normal"/>
    <w:link w:val="RodapChar"/>
    <w:uiPriority w:val="99"/>
    <w:unhideWhenUsed/>
    <w:rsid w:val="002E17F7"/>
    <w:pPr>
      <w:tabs>
        <w:tab w:val="center" w:pos="4252"/>
        <w:tab w:val="right" w:pos="8504"/>
      </w:tabs>
      <w:spacing w:after="0" w:line="240" w:lineRule="auto"/>
    </w:pPr>
  </w:style>
  <w:style w:type="character" w:customStyle="1" w:styleId="RodapChar">
    <w:name w:val="Rodapé Char"/>
    <w:basedOn w:val="Fontepargpadro"/>
    <w:link w:val="Rodap"/>
    <w:uiPriority w:val="99"/>
    <w:rsid w:val="002E17F7"/>
  </w:style>
  <w:style w:type="table" w:styleId="Tabelacomgrade">
    <w:name w:val="Table Grid"/>
    <w:basedOn w:val="Tabelanormal"/>
    <w:uiPriority w:val="59"/>
    <w:rsid w:val="00FC78E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2">
    <w:name w:val="Plain Table 2"/>
    <w:basedOn w:val="Tabelanormal"/>
    <w:uiPriority w:val="42"/>
    <w:rsid w:val="002872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8A5C3F"/>
  </w:style>
  <w:style w:type="table" w:customStyle="1" w:styleId="SimplesTabela21">
    <w:name w:val="Simples Tabela 21"/>
    <w:basedOn w:val="Tabelanormal"/>
    <w:next w:val="SimplesTabela2"/>
    <w:uiPriority w:val="42"/>
    <w:rsid w:val="00106C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E45D1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E45D1E"/>
    <w:rPr>
      <w:b/>
      <w:bCs/>
    </w:rPr>
  </w:style>
  <w:style w:type="character" w:customStyle="1" w:styleId="Ttulo8Char">
    <w:name w:val="Título 8 Char"/>
    <w:basedOn w:val="Fontepargpadro"/>
    <w:link w:val="Ttulo8"/>
    <w:uiPriority w:val="9"/>
    <w:semiHidden/>
    <w:rsid w:val="00900AED"/>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5962">
      <w:bodyDiv w:val="1"/>
      <w:marLeft w:val="0"/>
      <w:marRight w:val="0"/>
      <w:marTop w:val="0"/>
      <w:marBottom w:val="0"/>
      <w:divBdr>
        <w:top w:val="none" w:sz="0" w:space="0" w:color="auto"/>
        <w:left w:val="none" w:sz="0" w:space="0" w:color="auto"/>
        <w:bottom w:val="none" w:sz="0" w:space="0" w:color="auto"/>
        <w:right w:val="none" w:sz="0" w:space="0" w:color="auto"/>
      </w:divBdr>
    </w:div>
    <w:div w:id="81226198">
      <w:bodyDiv w:val="1"/>
      <w:marLeft w:val="0"/>
      <w:marRight w:val="0"/>
      <w:marTop w:val="0"/>
      <w:marBottom w:val="0"/>
      <w:divBdr>
        <w:top w:val="none" w:sz="0" w:space="0" w:color="auto"/>
        <w:left w:val="none" w:sz="0" w:space="0" w:color="auto"/>
        <w:bottom w:val="none" w:sz="0" w:space="0" w:color="auto"/>
        <w:right w:val="none" w:sz="0" w:space="0" w:color="auto"/>
      </w:divBdr>
    </w:div>
    <w:div w:id="92169906">
      <w:bodyDiv w:val="1"/>
      <w:marLeft w:val="0"/>
      <w:marRight w:val="0"/>
      <w:marTop w:val="0"/>
      <w:marBottom w:val="0"/>
      <w:divBdr>
        <w:top w:val="none" w:sz="0" w:space="0" w:color="auto"/>
        <w:left w:val="none" w:sz="0" w:space="0" w:color="auto"/>
        <w:bottom w:val="none" w:sz="0" w:space="0" w:color="auto"/>
        <w:right w:val="none" w:sz="0" w:space="0" w:color="auto"/>
      </w:divBdr>
    </w:div>
    <w:div w:id="124353937">
      <w:bodyDiv w:val="1"/>
      <w:marLeft w:val="0"/>
      <w:marRight w:val="0"/>
      <w:marTop w:val="0"/>
      <w:marBottom w:val="0"/>
      <w:divBdr>
        <w:top w:val="none" w:sz="0" w:space="0" w:color="auto"/>
        <w:left w:val="none" w:sz="0" w:space="0" w:color="auto"/>
        <w:bottom w:val="none" w:sz="0" w:space="0" w:color="auto"/>
        <w:right w:val="none" w:sz="0" w:space="0" w:color="auto"/>
      </w:divBdr>
    </w:div>
    <w:div w:id="178130086">
      <w:bodyDiv w:val="1"/>
      <w:marLeft w:val="0"/>
      <w:marRight w:val="0"/>
      <w:marTop w:val="0"/>
      <w:marBottom w:val="0"/>
      <w:divBdr>
        <w:top w:val="none" w:sz="0" w:space="0" w:color="auto"/>
        <w:left w:val="none" w:sz="0" w:space="0" w:color="auto"/>
        <w:bottom w:val="none" w:sz="0" w:space="0" w:color="auto"/>
        <w:right w:val="none" w:sz="0" w:space="0" w:color="auto"/>
      </w:divBdr>
    </w:div>
    <w:div w:id="185944534">
      <w:bodyDiv w:val="1"/>
      <w:marLeft w:val="0"/>
      <w:marRight w:val="0"/>
      <w:marTop w:val="0"/>
      <w:marBottom w:val="0"/>
      <w:divBdr>
        <w:top w:val="none" w:sz="0" w:space="0" w:color="auto"/>
        <w:left w:val="none" w:sz="0" w:space="0" w:color="auto"/>
        <w:bottom w:val="none" w:sz="0" w:space="0" w:color="auto"/>
        <w:right w:val="none" w:sz="0" w:space="0" w:color="auto"/>
      </w:divBdr>
    </w:div>
    <w:div w:id="188111103">
      <w:bodyDiv w:val="1"/>
      <w:marLeft w:val="0"/>
      <w:marRight w:val="0"/>
      <w:marTop w:val="0"/>
      <w:marBottom w:val="0"/>
      <w:divBdr>
        <w:top w:val="none" w:sz="0" w:space="0" w:color="auto"/>
        <w:left w:val="none" w:sz="0" w:space="0" w:color="auto"/>
        <w:bottom w:val="none" w:sz="0" w:space="0" w:color="auto"/>
        <w:right w:val="none" w:sz="0" w:space="0" w:color="auto"/>
      </w:divBdr>
    </w:div>
    <w:div w:id="201871003">
      <w:bodyDiv w:val="1"/>
      <w:marLeft w:val="0"/>
      <w:marRight w:val="0"/>
      <w:marTop w:val="0"/>
      <w:marBottom w:val="0"/>
      <w:divBdr>
        <w:top w:val="none" w:sz="0" w:space="0" w:color="auto"/>
        <w:left w:val="none" w:sz="0" w:space="0" w:color="auto"/>
        <w:bottom w:val="none" w:sz="0" w:space="0" w:color="auto"/>
        <w:right w:val="none" w:sz="0" w:space="0" w:color="auto"/>
      </w:divBdr>
    </w:div>
    <w:div w:id="255598108">
      <w:bodyDiv w:val="1"/>
      <w:marLeft w:val="0"/>
      <w:marRight w:val="0"/>
      <w:marTop w:val="0"/>
      <w:marBottom w:val="0"/>
      <w:divBdr>
        <w:top w:val="none" w:sz="0" w:space="0" w:color="auto"/>
        <w:left w:val="none" w:sz="0" w:space="0" w:color="auto"/>
        <w:bottom w:val="none" w:sz="0" w:space="0" w:color="auto"/>
        <w:right w:val="none" w:sz="0" w:space="0" w:color="auto"/>
      </w:divBdr>
    </w:div>
    <w:div w:id="283735371">
      <w:bodyDiv w:val="1"/>
      <w:marLeft w:val="0"/>
      <w:marRight w:val="0"/>
      <w:marTop w:val="0"/>
      <w:marBottom w:val="0"/>
      <w:divBdr>
        <w:top w:val="none" w:sz="0" w:space="0" w:color="auto"/>
        <w:left w:val="none" w:sz="0" w:space="0" w:color="auto"/>
        <w:bottom w:val="none" w:sz="0" w:space="0" w:color="auto"/>
        <w:right w:val="none" w:sz="0" w:space="0" w:color="auto"/>
      </w:divBdr>
    </w:div>
    <w:div w:id="297029805">
      <w:bodyDiv w:val="1"/>
      <w:marLeft w:val="0"/>
      <w:marRight w:val="0"/>
      <w:marTop w:val="0"/>
      <w:marBottom w:val="0"/>
      <w:divBdr>
        <w:top w:val="none" w:sz="0" w:space="0" w:color="auto"/>
        <w:left w:val="none" w:sz="0" w:space="0" w:color="auto"/>
        <w:bottom w:val="none" w:sz="0" w:space="0" w:color="auto"/>
        <w:right w:val="none" w:sz="0" w:space="0" w:color="auto"/>
      </w:divBdr>
    </w:div>
    <w:div w:id="307784796">
      <w:bodyDiv w:val="1"/>
      <w:marLeft w:val="0"/>
      <w:marRight w:val="0"/>
      <w:marTop w:val="0"/>
      <w:marBottom w:val="0"/>
      <w:divBdr>
        <w:top w:val="none" w:sz="0" w:space="0" w:color="auto"/>
        <w:left w:val="none" w:sz="0" w:space="0" w:color="auto"/>
        <w:bottom w:val="none" w:sz="0" w:space="0" w:color="auto"/>
        <w:right w:val="none" w:sz="0" w:space="0" w:color="auto"/>
      </w:divBdr>
    </w:div>
    <w:div w:id="325790094">
      <w:bodyDiv w:val="1"/>
      <w:marLeft w:val="0"/>
      <w:marRight w:val="0"/>
      <w:marTop w:val="0"/>
      <w:marBottom w:val="0"/>
      <w:divBdr>
        <w:top w:val="none" w:sz="0" w:space="0" w:color="auto"/>
        <w:left w:val="none" w:sz="0" w:space="0" w:color="auto"/>
        <w:bottom w:val="none" w:sz="0" w:space="0" w:color="auto"/>
        <w:right w:val="none" w:sz="0" w:space="0" w:color="auto"/>
      </w:divBdr>
    </w:div>
    <w:div w:id="364794665">
      <w:bodyDiv w:val="1"/>
      <w:marLeft w:val="0"/>
      <w:marRight w:val="0"/>
      <w:marTop w:val="0"/>
      <w:marBottom w:val="0"/>
      <w:divBdr>
        <w:top w:val="none" w:sz="0" w:space="0" w:color="auto"/>
        <w:left w:val="none" w:sz="0" w:space="0" w:color="auto"/>
        <w:bottom w:val="none" w:sz="0" w:space="0" w:color="auto"/>
        <w:right w:val="none" w:sz="0" w:space="0" w:color="auto"/>
      </w:divBdr>
    </w:div>
    <w:div w:id="379087933">
      <w:bodyDiv w:val="1"/>
      <w:marLeft w:val="0"/>
      <w:marRight w:val="0"/>
      <w:marTop w:val="0"/>
      <w:marBottom w:val="0"/>
      <w:divBdr>
        <w:top w:val="none" w:sz="0" w:space="0" w:color="auto"/>
        <w:left w:val="none" w:sz="0" w:space="0" w:color="auto"/>
        <w:bottom w:val="none" w:sz="0" w:space="0" w:color="auto"/>
        <w:right w:val="none" w:sz="0" w:space="0" w:color="auto"/>
      </w:divBdr>
    </w:div>
    <w:div w:id="433287058">
      <w:bodyDiv w:val="1"/>
      <w:marLeft w:val="0"/>
      <w:marRight w:val="0"/>
      <w:marTop w:val="0"/>
      <w:marBottom w:val="0"/>
      <w:divBdr>
        <w:top w:val="none" w:sz="0" w:space="0" w:color="auto"/>
        <w:left w:val="none" w:sz="0" w:space="0" w:color="auto"/>
        <w:bottom w:val="none" w:sz="0" w:space="0" w:color="auto"/>
        <w:right w:val="none" w:sz="0" w:space="0" w:color="auto"/>
      </w:divBdr>
    </w:div>
    <w:div w:id="435294391">
      <w:bodyDiv w:val="1"/>
      <w:marLeft w:val="0"/>
      <w:marRight w:val="0"/>
      <w:marTop w:val="0"/>
      <w:marBottom w:val="0"/>
      <w:divBdr>
        <w:top w:val="none" w:sz="0" w:space="0" w:color="auto"/>
        <w:left w:val="none" w:sz="0" w:space="0" w:color="auto"/>
        <w:bottom w:val="none" w:sz="0" w:space="0" w:color="auto"/>
        <w:right w:val="none" w:sz="0" w:space="0" w:color="auto"/>
      </w:divBdr>
    </w:div>
    <w:div w:id="449781795">
      <w:bodyDiv w:val="1"/>
      <w:marLeft w:val="0"/>
      <w:marRight w:val="0"/>
      <w:marTop w:val="0"/>
      <w:marBottom w:val="0"/>
      <w:divBdr>
        <w:top w:val="none" w:sz="0" w:space="0" w:color="auto"/>
        <w:left w:val="none" w:sz="0" w:space="0" w:color="auto"/>
        <w:bottom w:val="none" w:sz="0" w:space="0" w:color="auto"/>
        <w:right w:val="none" w:sz="0" w:space="0" w:color="auto"/>
      </w:divBdr>
    </w:div>
    <w:div w:id="455879346">
      <w:bodyDiv w:val="1"/>
      <w:marLeft w:val="0"/>
      <w:marRight w:val="0"/>
      <w:marTop w:val="0"/>
      <w:marBottom w:val="0"/>
      <w:divBdr>
        <w:top w:val="none" w:sz="0" w:space="0" w:color="auto"/>
        <w:left w:val="none" w:sz="0" w:space="0" w:color="auto"/>
        <w:bottom w:val="none" w:sz="0" w:space="0" w:color="auto"/>
        <w:right w:val="none" w:sz="0" w:space="0" w:color="auto"/>
      </w:divBdr>
    </w:div>
    <w:div w:id="490752846">
      <w:bodyDiv w:val="1"/>
      <w:marLeft w:val="0"/>
      <w:marRight w:val="0"/>
      <w:marTop w:val="0"/>
      <w:marBottom w:val="0"/>
      <w:divBdr>
        <w:top w:val="none" w:sz="0" w:space="0" w:color="auto"/>
        <w:left w:val="none" w:sz="0" w:space="0" w:color="auto"/>
        <w:bottom w:val="none" w:sz="0" w:space="0" w:color="auto"/>
        <w:right w:val="none" w:sz="0" w:space="0" w:color="auto"/>
      </w:divBdr>
    </w:div>
    <w:div w:id="531069163">
      <w:bodyDiv w:val="1"/>
      <w:marLeft w:val="0"/>
      <w:marRight w:val="0"/>
      <w:marTop w:val="0"/>
      <w:marBottom w:val="0"/>
      <w:divBdr>
        <w:top w:val="none" w:sz="0" w:space="0" w:color="auto"/>
        <w:left w:val="none" w:sz="0" w:space="0" w:color="auto"/>
        <w:bottom w:val="none" w:sz="0" w:space="0" w:color="auto"/>
        <w:right w:val="none" w:sz="0" w:space="0" w:color="auto"/>
      </w:divBdr>
    </w:div>
    <w:div w:id="537470761">
      <w:bodyDiv w:val="1"/>
      <w:marLeft w:val="0"/>
      <w:marRight w:val="0"/>
      <w:marTop w:val="0"/>
      <w:marBottom w:val="0"/>
      <w:divBdr>
        <w:top w:val="none" w:sz="0" w:space="0" w:color="auto"/>
        <w:left w:val="none" w:sz="0" w:space="0" w:color="auto"/>
        <w:bottom w:val="none" w:sz="0" w:space="0" w:color="auto"/>
        <w:right w:val="none" w:sz="0" w:space="0" w:color="auto"/>
      </w:divBdr>
    </w:div>
    <w:div w:id="565997436">
      <w:bodyDiv w:val="1"/>
      <w:marLeft w:val="0"/>
      <w:marRight w:val="0"/>
      <w:marTop w:val="0"/>
      <w:marBottom w:val="0"/>
      <w:divBdr>
        <w:top w:val="none" w:sz="0" w:space="0" w:color="auto"/>
        <w:left w:val="none" w:sz="0" w:space="0" w:color="auto"/>
        <w:bottom w:val="none" w:sz="0" w:space="0" w:color="auto"/>
        <w:right w:val="none" w:sz="0" w:space="0" w:color="auto"/>
      </w:divBdr>
    </w:div>
    <w:div w:id="598637653">
      <w:bodyDiv w:val="1"/>
      <w:marLeft w:val="0"/>
      <w:marRight w:val="0"/>
      <w:marTop w:val="0"/>
      <w:marBottom w:val="0"/>
      <w:divBdr>
        <w:top w:val="none" w:sz="0" w:space="0" w:color="auto"/>
        <w:left w:val="none" w:sz="0" w:space="0" w:color="auto"/>
        <w:bottom w:val="none" w:sz="0" w:space="0" w:color="auto"/>
        <w:right w:val="none" w:sz="0" w:space="0" w:color="auto"/>
      </w:divBdr>
    </w:div>
    <w:div w:id="618950653">
      <w:bodyDiv w:val="1"/>
      <w:marLeft w:val="0"/>
      <w:marRight w:val="0"/>
      <w:marTop w:val="0"/>
      <w:marBottom w:val="0"/>
      <w:divBdr>
        <w:top w:val="none" w:sz="0" w:space="0" w:color="auto"/>
        <w:left w:val="none" w:sz="0" w:space="0" w:color="auto"/>
        <w:bottom w:val="none" w:sz="0" w:space="0" w:color="auto"/>
        <w:right w:val="none" w:sz="0" w:space="0" w:color="auto"/>
      </w:divBdr>
    </w:div>
    <w:div w:id="649947793">
      <w:bodyDiv w:val="1"/>
      <w:marLeft w:val="0"/>
      <w:marRight w:val="0"/>
      <w:marTop w:val="0"/>
      <w:marBottom w:val="0"/>
      <w:divBdr>
        <w:top w:val="none" w:sz="0" w:space="0" w:color="auto"/>
        <w:left w:val="none" w:sz="0" w:space="0" w:color="auto"/>
        <w:bottom w:val="none" w:sz="0" w:space="0" w:color="auto"/>
        <w:right w:val="none" w:sz="0" w:space="0" w:color="auto"/>
      </w:divBdr>
    </w:div>
    <w:div w:id="653339824">
      <w:bodyDiv w:val="1"/>
      <w:marLeft w:val="0"/>
      <w:marRight w:val="0"/>
      <w:marTop w:val="0"/>
      <w:marBottom w:val="0"/>
      <w:divBdr>
        <w:top w:val="none" w:sz="0" w:space="0" w:color="auto"/>
        <w:left w:val="none" w:sz="0" w:space="0" w:color="auto"/>
        <w:bottom w:val="none" w:sz="0" w:space="0" w:color="auto"/>
        <w:right w:val="none" w:sz="0" w:space="0" w:color="auto"/>
      </w:divBdr>
    </w:div>
    <w:div w:id="679546217">
      <w:bodyDiv w:val="1"/>
      <w:marLeft w:val="0"/>
      <w:marRight w:val="0"/>
      <w:marTop w:val="0"/>
      <w:marBottom w:val="0"/>
      <w:divBdr>
        <w:top w:val="none" w:sz="0" w:space="0" w:color="auto"/>
        <w:left w:val="none" w:sz="0" w:space="0" w:color="auto"/>
        <w:bottom w:val="none" w:sz="0" w:space="0" w:color="auto"/>
        <w:right w:val="none" w:sz="0" w:space="0" w:color="auto"/>
      </w:divBdr>
    </w:div>
    <w:div w:id="689838482">
      <w:bodyDiv w:val="1"/>
      <w:marLeft w:val="0"/>
      <w:marRight w:val="0"/>
      <w:marTop w:val="0"/>
      <w:marBottom w:val="0"/>
      <w:divBdr>
        <w:top w:val="none" w:sz="0" w:space="0" w:color="auto"/>
        <w:left w:val="none" w:sz="0" w:space="0" w:color="auto"/>
        <w:bottom w:val="none" w:sz="0" w:space="0" w:color="auto"/>
        <w:right w:val="none" w:sz="0" w:space="0" w:color="auto"/>
      </w:divBdr>
    </w:div>
    <w:div w:id="733818179">
      <w:bodyDiv w:val="1"/>
      <w:marLeft w:val="0"/>
      <w:marRight w:val="0"/>
      <w:marTop w:val="0"/>
      <w:marBottom w:val="0"/>
      <w:divBdr>
        <w:top w:val="none" w:sz="0" w:space="0" w:color="auto"/>
        <w:left w:val="none" w:sz="0" w:space="0" w:color="auto"/>
        <w:bottom w:val="none" w:sz="0" w:space="0" w:color="auto"/>
        <w:right w:val="none" w:sz="0" w:space="0" w:color="auto"/>
      </w:divBdr>
    </w:div>
    <w:div w:id="753166053">
      <w:bodyDiv w:val="1"/>
      <w:marLeft w:val="0"/>
      <w:marRight w:val="0"/>
      <w:marTop w:val="0"/>
      <w:marBottom w:val="0"/>
      <w:divBdr>
        <w:top w:val="none" w:sz="0" w:space="0" w:color="auto"/>
        <w:left w:val="none" w:sz="0" w:space="0" w:color="auto"/>
        <w:bottom w:val="none" w:sz="0" w:space="0" w:color="auto"/>
        <w:right w:val="none" w:sz="0" w:space="0" w:color="auto"/>
      </w:divBdr>
    </w:div>
    <w:div w:id="753936225">
      <w:bodyDiv w:val="1"/>
      <w:marLeft w:val="0"/>
      <w:marRight w:val="0"/>
      <w:marTop w:val="0"/>
      <w:marBottom w:val="0"/>
      <w:divBdr>
        <w:top w:val="none" w:sz="0" w:space="0" w:color="auto"/>
        <w:left w:val="none" w:sz="0" w:space="0" w:color="auto"/>
        <w:bottom w:val="none" w:sz="0" w:space="0" w:color="auto"/>
        <w:right w:val="none" w:sz="0" w:space="0" w:color="auto"/>
      </w:divBdr>
    </w:div>
    <w:div w:id="835264157">
      <w:bodyDiv w:val="1"/>
      <w:marLeft w:val="0"/>
      <w:marRight w:val="0"/>
      <w:marTop w:val="0"/>
      <w:marBottom w:val="0"/>
      <w:divBdr>
        <w:top w:val="none" w:sz="0" w:space="0" w:color="auto"/>
        <w:left w:val="none" w:sz="0" w:space="0" w:color="auto"/>
        <w:bottom w:val="none" w:sz="0" w:space="0" w:color="auto"/>
        <w:right w:val="none" w:sz="0" w:space="0" w:color="auto"/>
      </w:divBdr>
    </w:div>
    <w:div w:id="925043448">
      <w:bodyDiv w:val="1"/>
      <w:marLeft w:val="0"/>
      <w:marRight w:val="0"/>
      <w:marTop w:val="0"/>
      <w:marBottom w:val="0"/>
      <w:divBdr>
        <w:top w:val="none" w:sz="0" w:space="0" w:color="auto"/>
        <w:left w:val="none" w:sz="0" w:space="0" w:color="auto"/>
        <w:bottom w:val="none" w:sz="0" w:space="0" w:color="auto"/>
        <w:right w:val="none" w:sz="0" w:space="0" w:color="auto"/>
      </w:divBdr>
    </w:div>
    <w:div w:id="962275521">
      <w:bodyDiv w:val="1"/>
      <w:marLeft w:val="0"/>
      <w:marRight w:val="0"/>
      <w:marTop w:val="0"/>
      <w:marBottom w:val="0"/>
      <w:divBdr>
        <w:top w:val="none" w:sz="0" w:space="0" w:color="auto"/>
        <w:left w:val="none" w:sz="0" w:space="0" w:color="auto"/>
        <w:bottom w:val="none" w:sz="0" w:space="0" w:color="auto"/>
        <w:right w:val="none" w:sz="0" w:space="0" w:color="auto"/>
      </w:divBdr>
    </w:div>
    <w:div w:id="995719283">
      <w:bodyDiv w:val="1"/>
      <w:marLeft w:val="0"/>
      <w:marRight w:val="0"/>
      <w:marTop w:val="0"/>
      <w:marBottom w:val="0"/>
      <w:divBdr>
        <w:top w:val="none" w:sz="0" w:space="0" w:color="auto"/>
        <w:left w:val="none" w:sz="0" w:space="0" w:color="auto"/>
        <w:bottom w:val="none" w:sz="0" w:space="0" w:color="auto"/>
        <w:right w:val="none" w:sz="0" w:space="0" w:color="auto"/>
      </w:divBdr>
    </w:div>
    <w:div w:id="1007438833">
      <w:bodyDiv w:val="1"/>
      <w:marLeft w:val="0"/>
      <w:marRight w:val="0"/>
      <w:marTop w:val="0"/>
      <w:marBottom w:val="0"/>
      <w:divBdr>
        <w:top w:val="none" w:sz="0" w:space="0" w:color="auto"/>
        <w:left w:val="none" w:sz="0" w:space="0" w:color="auto"/>
        <w:bottom w:val="none" w:sz="0" w:space="0" w:color="auto"/>
        <w:right w:val="none" w:sz="0" w:space="0" w:color="auto"/>
      </w:divBdr>
    </w:div>
    <w:div w:id="1018234199">
      <w:bodyDiv w:val="1"/>
      <w:marLeft w:val="0"/>
      <w:marRight w:val="0"/>
      <w:marTop w:val="0"/>
      <w:marBottom w:val="0"/>
      <w:divBdr>
        <w:top w:val="none" w:sz="0" w:space="0" w:color="auto"/>
        <w:left w:val="none" w:sz="0" w:space="0" w:color="auto"/>
        <w:bottom w:val="none" w:sz="0" w:space="0" w:color="auto"/>
        <w:right w:val="none" w:sz="0" w:space="0" w:color="auto"/>
      </w:divBdr>
    </w:div>
    <w:div w:id="1018774663">
      <w:bodyDiv w:val="1"/>
      <w:marLeft w:val="0"/>
      <w:marRight w:val="0"/>
      <w:marTop w:val="0"/>
      <w:marBottom w:val="0"/>
      <w:divBdr>
        <w:top w:val="none" w:sz="0" w:space="0" w:color="auto"/>
        <w:left w:val="none" w:sz="0" w:space="0" w:color="auto"/>
        <w:bottom w:val="none" w:sz="0" w:space="0" w:color="auto"/>
        <w:right w:val="none" w:sz="0" w:space="0" w:color="auto"/>
      </w:divBdr>
    </w:div>
    <w:div w:id="1032653941">
      <w:bodyDiv w:val="1"/>
      <w:marLeft w:val="0"/>
      <w:marRight w:val="0"/>
      <w:marTop w:val="0"/>
      <w:marBottom w:val="0"/>
      <w:divBdr>
        <w:top w:val="none" w:sz="0" w:space="0" w:color="auto"/>
        <w:left w:val="none" w:sz="0" w:space="0" w:color="auto"/>
        <w:bottom w:val="none" w:sz="0" w:space="0" w:color="auto"/>
        <w:right w:val="none" w:sz="0" w:space="0" w:color="auto"/>
      </w:divBdr>
    </w:div>
    <w:div w:id="1240213224">
      <w:bodyDiv w:val="1"/>
      <w:marLeft w:val="0"/>
      <w:marRight w:val="0"/>
      <w:marTop w:val="0"/>
      <w:marBottom w:val="0"/>
      <w:divBdr>
        <w:top w:val="none" w:sz="0" w:space="0" w:color="auto"/>
        <w:left w:val="none" w:sz="0" w:space="0" w:color="auto"/>
        <w:bottom w:val="none" w:sz="0" w:space="0" w:color="auto"/>
        <w:right w:val="none" w:sz="0" w:space="0" w:color="auto"/>
      </w:divBdr>
    </w:div>
    <w:div w:id="1253391508">
      <w:bodyDiv w:val="1"/>
      <w:marLeft w:val="0"/>
      <w:marRight w:val="0"/>
      <w:marTop w:val="0"/>
      <w:marBottom w:val="0"/>
      <w:divBdr>
        <w:top w:val="none" w:sz="0" w:space="0" w:color="auto"/>
        <w:left w:val="none" w:sz="0" w:space="0" w:color="auto"/>
        <w:bottom w:val="none" w:sz="0" w:space="0" w:color="auto"/>
        <w:right w:val="none" w:sz="0" w:space="0" w:color="auto"/>
      </w:divBdr>
    </w:div>
    <w:div w:id="1273901785">
      <w:bodyDiv w:val="1"/>
      <w:marLeft w:val="0"/>
      <w:marRight w:val="0"/>
      <w:marTop w:val="0"/>
      <w:marBottom w:val="0"/>
      <w:divBdr>
        <w:top w:val="none" w:sz="0" w:space="0" w:color="auto"/>
        <w:left w:val="none" w:sz="0" w:space="0" w:color="auto"/>
        <w:bottom w:val="none" w:sz="0" w:space="0" w:color="auto"/>
        <w:right w:val="none" w:sz="0" w:space="0" w:color="auto"/>
      </w:divBdr>
    </w:div>
    <w:div w:id="1320964133">
      <w:bodyDiv w:val="1"/>
      <w:marLeft w:val="0"/>
      <w:marRight w:val="0"/>
      <w:marTop w:val="0"/>
      <w:marBottom w:val="0"/>
      <w:divBdr>
        <w:top w:val="none" w:sz="0" w:space="0" w:color="auto"/>
        <w:left w:val="none" w:sz="0" w:space="0" w:color="auto"/>
        <w:bottom w:val="none" w:sz="0" w:space="0" w:color="auto"/>
        <w:right w:val="none" w:sz="0" w:space="0" w:color="auto"/>
      </w:divBdr>
    </w:div>
    <w:div w:id="1322082363">
      <w:bodyDiv w:val="1"/>
      <w:marLeft w:val="0"/>
      <w:marRight w:val="0"/>
      <w:marTop w:val="0"/>
      <w:marBottom w:val="0"/>
      <w:divBdr>
        <w:top w:val="none" w:sz="0" w:space="0" w:color="auto"/>
        <w:left w:val="none" w:sz="0" w:space="0" w:color="auto"/>
        <w:bottom w:val="none" w:sz="0" w:space="0" w:color="auto"/>
        <w:right w:val="none" w:sz="0" w:space="0" w:color="auto"/>
      </w:divBdr>
    </w:div>
    <w:div w:id="1338650166">
      <w:bodyDiv w:val="1"/>
      <w:marLeft w:val="0"/>
      <w:marRight w:val="0"/>
      <w:marTop w:val="0"/>
      <w:marBottom w:val="0"/>
      <w:divBdr>
        <w:top w:val="none" w:sz="0" w:space="0" w:color="auto"/>
        <w:left w:val="none" w:sz="0" w:space="0" w:color="auto"/>
        <w:bottom w:val="none" w:sz="0" w:space="0" w:color="auto"/>
        <w:right w:val="none" w:sz="0" w:space="0" w:color="auto"/>
      </w:divBdr>
    </w:div>
    <w:div w:id="1341154544">
      <w:bodyDiv w:val="1"/>
      <w:marLeft w:val="0"/>
      <w:marRight w:val="0"/>
      <w:marTop w:val="0"/>
      <w:marBottom w:val="0"/>
      <w:divBdr>
        <w:top w:val="none" w:sz="0" w:space="0" w:color="auto"/>
        <w:left w:val="none" w:sz="0" w:space="0" w:color="auto"/>
        <w:bottom w:val="none" w:sz="0" w:space="0" w:color="auto"/>
        <w:right w:val="none" w:sz="0" w:space="0" w:color="auto"/>
      </w:divBdr>
    </w:div>
    <w:div w:id="1353190451">
      <w:bodyDiv w:val="1"/>
      <w:marLeft w:val="0"/>
      <w:marRight w:val="0"/>
      <w:marTop w:val="0"/>
      <w:marBottom w:val="0"/>
      <w:divBdr>
        <w:top w:val="none" w:sz="0" w:space="0" w:color="auto"/>
        <w:left w:val="none" w:sz="0" w:space="0" w:color="auto"/>
        <w:bottom w:val="none" w:sz="0" w:space="0" w:color="auto"/>
        <w:right w:val="none" w:sz="0" w:space="0" w:color="auto"/>
      </w:divBdr>
    </w:div>
    <w:div w:id="1363440422">
      <w:bodyDiv w:val="1"/>
      <w:marLeft w:val="0"/>
      <w:marRight w:val="0"/>
      <w:marTop w:val="0"/>
      <w:marBottom w:val="0"/>
      <w:divBdr>
        <w:top w:val="none" w:sz="0" w:space="0" w:color="auto"/>
        <w:left w:val="none" w:sz="0" w:space="0" w:color="auto"/>
        <w:bottom w:val="none" w:sz="0" w:space="0" w:color="auto"/>
        <w:right w:val="none" w:sz="0" w:space="0" w:color="auto"/>
      </w:divBdr>
    </w:div>
    <w:div w:id="1372269353">
      <w:bodyDiv w:val="1"/>
      <w:marLeft w:val="0"/>
      <w:marRight w:val="0"/>
      <w:marTop w:val="0"/>
      <w:marBottom w:val="0"/>
      <w:divBdr>
        <w:top w:val="none" w:sz="0" w:space="0" w:color="auto"/>
        <w:left w:val="none" w:sz="0" w:space="0" w:color="auto"/>
        <w:bottom w:val="none" w:sz="0" w:space="0" w:color="auto"/>
        <w:right w:val="none" w:sz="0" w:space="0" w:color="auto"/>
      </w:divBdr>
    </w:div>
    <w:div w:id="1391925557">
      <w:bodyDiv w:val="1"/>
      <w:marLeft w:val="0"/>
      <w:marRight w:val="0"/>
      <w:marTop w:val="0"/>
      <w:marBottom w:val="0"/>
      <w:divBdr>
        <w:top w:val="none" w:sz="0" w:space="0" w:color="auto"/>
        <w:left w:val="none" w:sz="0" w:space="0" w:color="auto"/>
        <w:bottom w:val="none" w:sz="0" w:space="0" w:color="auto"/>
        <w:right w:val="none" w:sz="0" w:space="0" w:color="auto"/>
      </w:divBdr>
    </w:div>
    <w:div w:id="1432124879">
      <w:bodyDiv w:val="1"/>
      <w:marLeft w:val="0"/>
      <w:marRight w:val="0"/>
      <w:marTop w:val="0"/>
      <w:marBottom w:val="0"/>
      <w:divBdr>
        <w:top w:val="none" w:sz="0" w:space="0" w:color="auto"/>
        <w:left w:val="none" w:sz="0" w:space="0" w:color="auto"/>
        <w:bottom w:val="none" w:sz="0" w:space="0" w:color="auto"/>
        <w:right w:val="none" w:sz="0" w:space="0" w:color="auto"/>
      </w:divBdr>
    </w:div>
    <w:div w:id="1449470971">
      <w:bodyDiv w:val="1"/>
      <w:marLeft w:val="0"/>
      <w:marRight w:val="0"/>
      <w:marTop w:val="0"/>
      <w:marBottom w:val="0"/>
      <w:divBdr>
        <w:top w:val="none" w:sz="0" w:space="0" w:color="auto"/>
        <w:left w:val="none" w:sz="0" w:space="0" w:color="auto"/>
        <w:bottom w:val="none" w:sz="0" w:space="0" w:color="auto"/>
        <w:right w:val="none" w:sz="0" w:space="0" w:color="auto"/>
      </w:divBdr>
    </w:div>
    <w:div w:id="1462530459">
      <w:bodyDiv w:val="1"/>
      <w:marLeft w:val="0"/>
      <w:marRight w:val="0"/>
      <w:marTop w:val="0"/>
      <w:marBottom w:val="0"/>
      <w:divBdr>
        <w:top w:val="none" w:sz="0" w:space="0" w:color="auto"/>
        <w:left w:val="none" w:sz="0" w:space="0" w:color="auto"/>
        <w:bottom w:val="none" w:sz="0" w:space="0" w:color="auto"/>
        <w:right w:val="none" w:sz="0" w:space="0" w:color="auto"/>
      </w:divBdr>
    </w:div>
    <w:div w:id="1488328705">
      <w:bodyDiv w:val="1"/>
      <w:marLeft w:val="0"/>
      <w:marRight w:val="0"/>
      <w:marTop w:val="0"/>
      <w:marBottom w:val="0"/>
      <w:divBdr>
        <w:top w:val="none" w:sz="0" w:space="0" w:color="auto"/>
        <w:left w:val="none" w:sz="0" w:space="0" w:color="auto"/>
        <w:bottom w:val="none" w:sz="0" w:space="0" w:color="auto"/>
        <w:right w:val="none" w:sz="0" w:space="0" w:color="auto"/>
      </w:divBdr>
    </w:div>
    <w:div w:id="1599213173">
      <w:bodyDiv w:val="1"/>
      <w:marLeft w:val="0"/>
      <w:marRight w:val="0"/>
      <w:marTop w:val="0"/>
      <w:marBottom w:val="0"/>
      <w:divBdr>
        <w:top w:val="none" w:sz="0" w:space="0" w:color="auto"/>
        <w:left w:val="none" w:sz="0" w:space="0" w:color="auto"/>
        <w:bottom w:val="none" w:sz="0" w:space="0" w:color="auto"/>
        <w:right w:val="none" w:sz="0" w:space="0" w:color="auto"/>
      </w:divBdr>
    </w:div>
    <w:div w:id="1648049538">
      <w:bodyDiv w:val="1"/>
      <w:marLeft w:val="0"/>
      <w:marRight w:val="0"/>
      <w:marTop w:val="0"/>
      <w:marBottom w:val="0"/>
      <w:divBdr>
        <w:top w:val="none" w:sz="0" w:space="0" w:color="auto"/>
        <w:left w:val="none" w:sz="0" w:space="0" w:color="auto"/>
        <w:bottom w:val="none" w:sz="0" w:space="0" w:color="auto"/>
        <w:right w:val="none" w:sz="0" w:space="0" w:color="auto"/>
      </w:divBdr>
    </w:div>
    <w:div w:id="1655452405">
      <w:bodyDiv w:val="1"/>
      <w:marLeft w:val="0"/>
      <w:marRight w:val="0"/>
      <w:marTop w:val="0"/>
      <w:marBottom w:val="0"/>
      <w:divBdr>
        <w:top w:val="none" w:sz="0" w:space="0" w:color="auto"/>
        <w:left w:val="none" w:sz="0" w:space="0" w:color="auto"/>
        <w:bottom w:val="none" w:sz="0" w:space="0" w:color="auto"/>
        <w:right w:val="none" w:sz="0" w:space="0" w:color="auto"/>
      </w:divBdr>
    </w:div>
    <w:div w:id="1726492401">
      <w:bodyDiv w:val="1"/>
      <w:marLeft w:val="0"/>
      <w:marRight w:val="0"/>
      <w:marTop w:val="0"/>
      <w:marBottom w:val="0"/>
      <w:divBdr>
        <w:top w:val="none" w:sz="0" w:space="0" w:color="auto"/>
        <w:left w:val="none" w:sz="0" w:space="0" w:color="auto"/>
        <w:bottom w:val="none" w:sz="0" w:space="0" w:color="auto"/>
        <w:right w:val="none" w:sz="0" w:space="0" w:color="auto"/>
      </w:divBdr>
    </w:div>
    <w:div w:id="1742680627">
      <w:bodyDiv w:val="1"/>
      <w:marLeft w:val="0"/>
      <w:marRight w:val="0"/>
      <w:marTop w:val="0"/>
      <w:marBottom w:val="0"/>
      <w:divBdr>
        <w:top w:val="none" w:sz="0" w:space="0" w:color="auto"/>
        <w:left w:val="none" w:sz="0" w:space="0" w:color="auto"/>
        <w:bottom w:val="none" w:sz="0" w:space="0" w:color="auto"/>
        <w:right w:val="none" w:sz="0" w:space="0" w:color="auto"/>
      </w:divBdr>
    </w:div>
    <w:div w:id="1776441137">
      <w:bodyDiv w:val="1"/>
      <w:marLeft w:val="0"/>
      <w:marRight w:val="0"/>
      <w:marTop w:val="0"/>
      <w:marBottom w:val="0"/>
      <w:divBdr>
        <w:top w:val="none" w:sz="0" w:space="0" w:color="auto"/>
        <w:left w:val="none" w:sz="0" w:space="0" w:color="auto"/>
        <w:bottom w:val="none" w:sz="0" w:space="0" w:color="auto"/>
        <w:right w:val="none" w:sz="0" w:space="0" w:color="auto"/>
      </w:divBdr>
    </w:div>
    <w:div w:id="1841197403">
      <w:bodyDiv w:val="1"/>
      <w:marLeft w:val="0"/>
      <w:marRight w:val="0"/>
      <w:marTop w:val="0"/>
      <w:marBottom w:val="0"/>
      <w:divBdr>
        <w:top w:val="none" w:sz="0" w:space="0" w:color="auto"/>
        <w:left w:val="none" w:sz="0" w:space="0" w:color="auto"/>
        <w:bottom w:val="none" w:sz="0" w:space="0" w:color="auto"/>
        <w:right w:val="none" w:sz="0" w:space="0" w:color="auto"/>
      </w:divBdr>
    </w:div>
    <w:div w:id="1847403869">
      <w:bodyDiv w:val="1"/>
      <w:marLeft w:val="0"/>
      <w:marRight w:val="0"/>
      <w:marTop w:val="0"/>
      <w:marBottom w:val="0"/>
      <w:divBdr>
        <w:top w:val="none" w:sz="0" w:space="0" w:color="auto"/>
        <w:left w:val="none" w:sz="0" w:space="0" w:color="auto"/>
        <w:bottom w:val="none" w:sz="0" w:space="0" w:color="auto"/>
        <w:right w:val="none" w:sz="0" w:space="0" w:color="auto"/>
      </w:divBdr>
    </w:div>
    <w:div w:id="1858545704">
      <w:bodyDiv w:val="1"/>
      <w:marLeft w:val="0"/>
      <w:marRight w:val="0"/>
      <w:marTop w:val="0"/>
      <w:marBottom w:val="0"/>
      <w:divBdr>
        <w:top w:val="none" w:sz="0" w:space="0" w:color="auto"/>
        <w:left w:val="none" w:sz="0" w:space="0" w:color="auto"/>
        <w:bottom w:val="none" w:sz="0" w:space="0" w:color="auto"/>
        <w:right w:val="none" w:sz="0" w:space="0" w:color="auto"/>
      </w:divBdr>
    </w:div>
    <w:div w:id="1863861352">
      <w:bodyDiv w:val="1"/>
      <w:marLeft w:val="0"/>
      <w:marRight w:val="0"/>
      <w:marTop w:val="0"/>
      <w:marBottom w:val="0"/>
      <w:divBdr>
        <w:top w:val="none" w:sz="0" w:space="0" w:color="auto"/>
        <w:left w:val="none" w:sz="0" w:space="0" w:color="auto"/>
        <w:bottom w:val="none" w:sz="0" w:space="0" w:color="auto"/>
        <w:right w:val="none" w:sz="0" w:space="0" w:color="auto"/>
      </w:divBdr>
    </w:div>
    <w:div w:id="1912497722">
      <w:bodyDiv w:val="1"/>
      <w:marLeft w:val="0"/>
      <w:marRight w:val="0"/>
      <w:marTop w:val="0"/>
      <w:marBottom w:val="0"/>
      <w:divBdr>
        <w:top w:val="none" w:sz="0" w:space="0" w:color="auto"/>
        <w:left w:val="none" w:sz="0" w:space="0" w:color="auto"/>
        <w:bottom w:val="none" w:sz="0" w:space="0" w:color="auto"/>
        <w:right w:val="none" w:sz="0" w:space="0" w:color="auto"/>
      </w:divBdr>
    </w:div>
    <w:div w:id="1946687046">
      <w:bodyDiv w:val="1"/>
      <w:marLeft w:val="0"/>
      <w:marRight w:val="0"/>
      <w:marTop w:val="0"/>
      <w:marBottom w:val="0"/>
      <w:divBdr>
        <w:top w:val="none" w:sz="0" w:space="0" w:color="auto"/>
        <w:left w:val="none" w:sz="0" w:space="0" w:color="auto"/>
        <w:bottom w:val="none" w:sz="0" w:space="0" w:color="auto"/>
        <w:right w:val="none" w:sz="0" w:space="0" w:color="auto"/>
      </w:divBdr>
    </w:div>
    <w:div w:id="1960600090">
      <w:bodyDiv w:val="1"/>
      <w:marLeft w:val="0"/>
      <w:marRight w:val="0"/>
      <w:marTop w:val="0"/>
      <w:marBottom w:val="0"/>
      <w:divBdr>
        <w:top w:val="none" w:sz="0" w:space="0" w:color="auto"/>
        <w:left w:val="none" w:sz="0" w:space="0" w:color="auto"/>
        <w:bottom w:val="none" w:sz="0" w:space="0" w:color="auto"/>
        <w:right w:val="none" w:sz="0" w:space="0" w:color="auto"/>
      </w:divBdr>
    </w:div>
    <w:div w:id="2022193370">
      <w:bodyDiv w:val="1"/>
      <w:marLeft w:val="0"/>
      <w:marRight w:val="0"/>
      <w:marTop w:val="0"/>
      <w:marBottom w:val="0"/>
      <w:divBdr>
        <w:top w:val="none" w:sz="0" w:space="0" w:color="auto"/>
        <w:left w:val="none" w:sz="0" w:space="0" w:color="auto"/>
        <w:bottom w:val="none" w:sz="0" w:space="0" w:color="auto"/>
        <w:right w:val="none" w:sz="0" w:space="0" w:color="auto"/>
      </w:divBdr>
    </w:div>
    <w:div w:id="2086564164">
      <w:bodyDiv w:val="1"/>
      <w:marLeft w:val="0"/>
      <w:marRight w:val="0"/>
      <w:marTop w:val="0"/>
      <w:marBottom w:val="0"/>
      <w:divBdr>
        <w:top w:val="none" w:sz="0" w:space="0" w:color="auto"/>
        <w:left w:val="none" w:sz="0" w:space="0" w:color="auto"/>
        <w:bottom w:val="none" w:sz="0" w:space="0" w:color="auto"/>
        <w:right w:val="none" w:sz="0" w:space="0" w:color="auto"/>
      </w:divBdr>
    </w:div>
    <w:div w:id="209528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mpp.pr.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mpp.pr.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lanaltina.eloweb.net/portaltransparencia/2/"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B0F34-892F-446B-A663-6B00FB0E8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7079</TotalTime>
  <Pages>22</Pages>
  <Words>6670</Words>
  <Characters>40489</Characters>
  <Application>Microsoft Office Word</Application>
  <DocSecurity>0</DocSecurity>
  <Lines>1156</Lines>
  <Paragraphs>760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 de Planaltina do Paraná</dc:creator>
  <cp:keywords/>
  <dc:description/>
  <cp:lastModifiedBy>Câmara Municipal de Planaltina do PR</cp:lastModifiedBy>
  <cp:revision>1012</cp:revision>
  <cp:lastPrinted>2025-06-09T17:20:00Z</cp:lastPrinted>
  <dcterms:created xsi:type="dcterms:W3CDTF">2023-06-21T17:14:00Z</dcterms:created>
  <dcterms:modified xsi:type="dcterms:W3CDTF">2026-05-06T19:51:00Z</dcterms:modified>
</cp:coreProperties>
</file>