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6B6DB" w14:textId="606ABBA5"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E15931">
        <w:rPr>
          <w:rFonts w:ascii="Calibri" w:hAnsi="Calibri"/>
          <w:b/>
          <w:sz w:val="22"/>
          <w:szCs w:val="22"/>
        </w:rPr>
        <w:t>00</w:t>
      </w:r>
      <w:r w:rsidR="00294815">
        <w:rPr>
          <w:rFonts w:ascii="Calibri" w:hAnsi="Calibri"/>
          <w:b/>
          <w:sz w:val="22"/>
          <w:szCs w:val="22"/>
        </w:rPr>
        <w:t>5</w:t>
      </w:r>
      <w:r w:rsidR="00C75CAC">
        <w:rPr>
          <w:rFonts w:ascii="Calibri" w:hAnsi="Calibri"/>
          <w:b/>
          <w:sz w:val="22"/>
          <w:szCs w:val="22"/>
        </w:rPr>
        <w:t>/202</w:t>
      </w:r>
      <w:r w:rsidR="00B92EDC">
        <w:rPr>
          <w:rFonts w:ascii="Calibri" w:hAnsi="Calibri"/>
          <w:b/>
          <w:sz w:val="22"/>
          <w:szCs w:val="22"/>
        </w:rPr>
        <w:t>4</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EF41C3" w:rsidRDefault="00524B04" w:rsidP="00524B04">
      <w:pPr>
        <w:widowControl w:val="0"/>
        <w:tabs>
          <w:tab w:val="left" w:pos="709"/>
          <w:tab w:val="left" w:pos="1276"/>
        </w:tabs>
        <w:jc w:val="center"/>
        <w:rPr>
          <w:rFonts w:ascii="Calibri" w:hAnsi="Calibri"/>
          <w:b/>
          <w:sz w:val="22"/>
          <w:szCs w:val="22"/>
        </w:rPr>
      </w:pPr>
      <w:r w:rsidRPr="00EF41C3">
        <w:rPr>
          <w:rFonts w:ascii="Calibri" w:hAnsi="Calibri"/>
          <w:b/>
          <w:sz w:val="22"/>
          <w:szCs w:val="22"/>
        </w:rPr>
        <w:t>R E C I B O</w:t>
      </w:r>
    </w:p>
    <w:p w14:paraId="538A866C" w14:textId="77777777" w:rsidR="00524B04" w:rsidRPr="00EF41C3" w:rsidRDefault="00524B04" w:rsidP="00524B04">
      <w:pPr>
        <w:widowControl w:val="0"/>
        <w:tabs>
          <w:tab w:val="left" w:pos="709"/>
          <w:tab w:val="left" w:pos="1276"/>
        </w:tabs>
        <w:jc w:val="center"/>
        <w:rPr>
          <w:rFonts w:ascii="Calibri" w:hAnsi="Calibri"/>
          <w:b/>
          <w:sz w:val="22"/>
          <w:szCs w:val="22"/>
        </w:rPr>
      </w:pPr>
    </w:p>
    <w:p w14:paraId="0453AEAF" w14:textId="77777777" w:rsidR="00524B04" w:rsidRPr="00EF41C3" w:rsidRDefault="00524B04"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473398CF" w:rsidR="00524B04" w:rsidRPr="00C75CAC"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EF41C3">
        <w:rPr>
          <w:rFonts w:ascii="Calibri" w:hAnsi="Calibri"/>
          <w:sz w:val="22"/>
          <w:szCs w:val="22"/>
        </w:rPr>
        <w:tab/>
        <w:t xml:space="preserve">Recebi do(a) pregoeiro(a) da Prefeitura do Município de </w:t>
      </w:r>
      <w:r w:rsidR="00F1314B" w:rsidRPr="00EF41C3">
        <w:rPr>
          <w:rFonts w:ascii="Calibri" w:hAnsi="Calibri"/>
          <w:sz w:val="22"/>
          <w:szCs w:val="22"/>
        </w:rPr>
        <w:t>Coronel Sapucaia</w:t>
      </w:r>
      <w:r w:rsidRPr="00EF41C3">
        <w:rPr>
          <w:rFonts w:ascii="Calibri" w:hAnsi="Calibri"/>
          <w:sz w:val="22"/>
          <w:szCs w:val="22"/>
        </w:rPr>
        <w:t xml:space="preserve">/MS o Edital e os seus anexos, cujo objeto trata-se </w:t>
      </w:r>
      <w:r w:rsidR="00294815" w:rsidRPr="00294815">
        <w:rPr>
          <w:rFonts w:ascii="Calibri" w:hAnsi="Calibri"/>
          <w:b/>
          <w:bCs/>
          <w:sz w:val="22"/>
          <w:szCs w:val="22"/>
        </w:rPr>
        <w:t>AQUISIÇÃO DE MEDICAMENTOS DA ASSISTÊNCIA FARMACÊUTICAS, AÇÕES JUDICIAIS E HOSPITALAR</w:t>
      </w:r>
      <w:r w:rsidRPr="00AD7F8B">
        <w:rPr>
          <w:rFonts w:ascii="Calibri" w:hAnsi="Calibri"/>
          <w:color w:val="000000" w:themeColor="text1"/>
          <w:sz w:val="22"/>
          <w:szCs w:val="22"/>
        </w:rPr>
        <w:t xml:space="preserve">, </w:t>
      </w:r>
      <w:r w:rsidRPr="00EF41C3">
        <w:rPr>
          <w:rFonts w:ascii="Calibri" w:hAnsi="Calibri"/>
          <w:color w:val="000000"/>
          <w:sz w:val="22"/>
          <w:szCs w:val="22"/>
        </w:rPr>
        <w:t xml:space="preserve">conforme Termo de Referência </w:t>
      </w:r>
      <w:r w:rsidRPr="00EF41C3">
        <w:rPr>
          <w:rFonts w:ascii="Calibri" w:hAnsi="Calibri"/>
          <w:sz w:val="22"/>
          <w:szCs w:val="22"/>
        </w:rPr>
        <w:t xml:space="preserve">e especificações constantes no Edital e seus anexos, cuja sessão de </w:t>
      </w:r>
      <w:r w:rsidRPr="00C75CAC">
        <w:rPr>
          <w:rFonts w:ascii="Calibri" w:hAnsi="Calibri"/>
          <w:color w:val="000000" w:themeColor="text1"/>
          <w:sz w:val="22"/>
          <w:szCs w:val="22"/>
        </w:rPr>
        <w:t xml:space="preserve">abertura será no dia: </w:t>
      </w:r>
      <w:r w:rsidR="00294815">
        <w:rPr>
          <w:rFonts w:ascii="Calibri" w:hAnsi="Calibri"/>
          <w:b/>
          <w:bCs/>
          <w:color w:val="000000" w:themeColor="text1"/>
          <w:sz w:val="22"/>
          <w:szCs w:val="22"/>
        </w:rPr>
        <w:t>11</w:t>
      </w:r>
      <w:r w:rsidRPr="00C75CAC">
        <w:rPr>
          <w:rFonts w:ascii="Calibri" w:hAnsi="Calibri"/>
          <w:b/>
          <w:color w:val="000000" w:themeColor="text1"/>
          <w:sz w:val="22"/>
          <w:szCs w:val="22"/>
        </w:rPr>
        <w:t xml:space="preserve"> de</w:t>
      </w:r>
      <w:r w:rsidR="00C5578A">
        <w:rPr>
          <w:rFonts w:ascii="Calibri" w:hAnsi="Calibri"/>
          <w:b/>
          <w:color w:val="000000" w:themeColor="text1"/>
          <w:sz w:val="22"/>
          <w:szCs w:val="22"/>
        </w:rPr>
        <w:t xml:space="preserve"> </w:t>
      </w:r>
      <w:r w:rsidR="00294815">
        <w:rPr>
          <w:rFonts w:ascii="Calibri" w:hAnsi="Calibri"/>
          <w:b/>
          <w:color w:val="000000" w:themeColor="text1"/>
          <w:sz w:val="22"/>
          <w:szCs w:val="22"/>
        </w:rPr>
        <w:t>março</w:t>
      </w:r>
      <w:r w:rsidRPr="00C75CAC">
        <w:rPr>
          <w:rFonts w:ascii="Calibri" w:hAnsi="Calibri"/>
          <w:b/>
          <w:color w:val="000000" w:themeColor="text1"/>
          <w:sz w:val="22"/>
          <w:szCs w:val="22"/>
        </w:rPr>
        <w:t xml:space="preserve"> de </w:t>
      </w:r>
      <w:r w:rsidR="00573BAB" w:rsidRPr="00C75CAC">
        <w:rPr>
          <w:rFonts w:ascii="Calibri" w:hAnsi="Calibri"/>
          <w:b/>
          <w:color w:val="000000" w:themeColor="text1"/>
          <w:sz w:val="22"/>
          <w:szCs w:val="22"/>
        </w:rPr>
        <w:t>202</w:t>
      </w:r>
      <w:r w:rsidR="00B92EDC">
        <w:rPr>
          <w:rFonts w:ascii="Calibri" w:hAnsi="Calibri"/>
          <w:b/>
          <w:color w:val="000000" w:themeColor="text1"/>
          <w:sz w:val="22"/>
          <w:szCs w:val="22"/>
        </w:rPr>
        <w:t>4</w:t>
      </w:r>
      <w:r w:rsidRPr="00C75CAC">
        <w:rPr>
          <w:rFonts w:ascii="Calibri" w:hAnsi="Calibri"/>
          <w:b/>
          <w:color w:val="000000" w:themeColor="text1"/>
          <w:sz w:val="22"/>
          <w:szCs w:val="22"/>
        </w:rPr>
        <w:t xml:space="preserve"> às 09h00min (horário de Brasília/DF).</w:t>
      </w:r>
    </w:p>
    <w:p w14:paraId="2A1C9043" w14:textId="77777777" w:rsidR="00524B04" w:rsidRPr="00EF41C3" w:rsidRDefault="00524B04" w:rsidP="00524B04">
      <w:pPr>
        <w:widowControl w:val="0"/>
        <w:tabs>
          <w:tab w:val="left" w:pos="709"/>
          <w:tab w:val="left" w:pos="1276"/>
        </w:tabs>
        <w:autoSpaceDE w:val="0"/>
        <w:autoSpaceDN w:val="0"/>
        <w:adjustRightInd w:val="0"/>
        <w:jc w:val="both"/>
        <w:rPr>
          <w:rFonts w:ascii="Calibri" w:hAnsi="Calibri"/>
          <w:b/>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3DDDB6DF"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EC63BB" w:rsidRPr="00EF41C3">
        <w:rPr>
          <w:rFonts w:ascii="Calibri" w:hAnsi="Calibri"/>
          <w:sz w:val="22"/>
          <w:szCs w:val="22"/>
        </w:rPr>
        <w:t>Coronel Sapucaia</w:t>
      </w:r>
      <w:r w:rsidRPr="00EF41C3">
        <w:rPr>
          <w:rFonts w:ascii="Calibri" w:hAnsi="Calibri"/>
          <w:sz w:val="22"/>
          <w:szCs w:val="22"/>
        </w:rPr>
        <w:t>/MS, __ de _______ de 202</w:t>
      </w:r>
      <w:r w:rsidR="003859FB">
        <w:rPr>
          <w:rFonts w:ascii="Calibri" w:hAnsi="Calibri"/>
          <w:sz w:val="22"/>
          <w:szCs w:val="22"/>
        </w:rPr>
        <w:t>4</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04870ED1" w14:textId="4C501B53"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059E3534" w:rsidR="00EC6711" w:rsidRDefault="00EC6711" w:rsidP="00524B04">
      <w:pPr>
        <w:widowControl w:val="0"/>
        <w:tabs>
          <w:tab w:val="left" w:pos="709"/>
          <w:tab w:val="left" w:pos="1276"/>
        </w:tabs>
        <w:jc w:val="both"/>
        <w:rPr>
          <w:rFonts w:ascii="Calibri" w:hAnsi="Calibri"/>
          <w:sz w:val="22"/>
          <w:szCs w:val="22"/>
        </w:rPr>
      </w:pPr>
    </w:p>
    <w:p w14:paraId="216BC690" w14:textId="77777777" w:rsidR="00EC6711" w:rsidRDefault="00EC6711"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515"/>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59C3EB65" w:rsidR="00524B04" w:rsidRPr="00EF41C3"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do e-mail </w:t>
            </w:r>
            <w:hyperlink r:id="rId8" w:history="1">
              <w:r w:rsidR="007A308F" w:rsidRPr="007A308F">
                <w:rPr>
                  <w:rStyle w:val="Hyperlink"/>
                  <w:rFonts w:asciiTheme="minorHAnsi" w:hAnsiTheme="minorHAnsi" w:cstheme="minorHAnsi"/>
                  <w:sz w:val="22"/>
                  <w:szCs w:val="22"/>
                </w:rPr>
                <w:t>licitacaocoronelsapucaia@gmail.com</w:t>
              </w:r>
            </w:hyperlink>
            <w:r w:rsidR="007A308F">
              <w:rPr>
                <w:rFonts w:asciiTheme="minorHAnsi" w:hAnsiTheme="minorHAnsi" w:cstheme="minorHAnsi"/>
                <w:color w:val="000000"/>
                <w:sz w:val="22"/>
                <w:szCs w:val="22"/>
              </w:rPr>
              <w:t xml:space="preserve"> </w:t>
            </w:r>
            <w:r w:rsidRPr="00EF41C3">
              <w:rPr>
                <w:rFonts w:ascii="Calibri" w:hAnsi="Calibri"/>
                <w:sz w:val="22"/>
                <w:szCs w:val="22"/>
              </w:rPr>
              <w:t>quando o Edital for retirado.</w:t>
            </w:r>
          </w:p>
          <w:p w14:paraId="33D9F366" w14:textId="77777777" w:rsidR="00524B04" w:rsidRPr="00EF41C3" w:rsidRDefault="00524B04">
            <w:pPr>
              <w:widowControl w:val="0"/>
              <w:tabs>
                <w:tab w:val="left" w:pos="709"/>
                <w:tab w:val="left" w:pos="1276"/>
              </w:tabs>
              <w:jc w:val="both"/>
              <w:rPr>
                <w:rFonts w:ascii="Calibri" w:hAnsi="Calibri"/>
                <w:sz w:val="22"/>
                <w:szCs w:val="22"/>
              </w:rPr>
            </w:pPr>
          </w:p>
          <w:p w14:paraId="4B5B5763" w14:textId="108D5C01"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sz w:val="22"/>
                <w:szCs w:val="22"/>
              </w:rPr>
              <w:t xml:space="preserve"> 2) Pedidos de esclarecimentos e informações poderão ser obtidos através do e-mail: </w:t>
            </w:r>
            <w:bookmarkStart w:id="0" w:name="_Hlk127441713"/>
            <w:r w:rsidR="007A308F" w:rsidRPr="007A308F">
              <w:rPr>
                <w:rFonts w:asciiTheme="minorHAnsi" w:hAnsiTheme="minorHAnsi" w:cstheme="minorHAnsi"/>
                <w:color w:val="000000"/>
                <w:sz w:val="22"/>
                <w:szCs w:val="22"/>
              </w:rPr>
              <w:fldChar w:fldCharType="begin"/>
            </w:r>
            <w:r w:rsidR="007A308F" w:rsidRPr="007A308F">
              <w:rPr>
                <w:rFonts w:asciiTheme="minorHAnsi" w:hAnsiTheme="minorHAnsi" w:cstheme="minorHAnsi"/>
                <w:color w:val="000000"/>
                <w:sz w:val="22"/>
                <w:szCs w:val="22"/>
              </w:rPr>
              <w:instrText xml:space="preserve"> HYPERLINK "mailto:licitacaocoronelsapucaia@gmail.com" </w:instrText>
            </w:r>
            <w:r w:rsidR="007A308F" w:rsidRPr="007A308F">
              <w:rPr>
                <w:rFonts w:asciiTheme="minorHAnsi" w:hAnsiTheme="minorHAnsi" w:cstheme="minorHAnsi"/>
                <w:color w:val="000000"/>
                <w:sz w:val="22"/>
                <w:szCs w:val="22"/>
              </w:rPr>
            </w:r>
            <w:r w:rsidR="007A308F" w:rsidRPr="007A308F">
              <w:rPr>
                <w:rFonts w:asciiTheme="minorHAnsi" w:hAnsiTheme="minorHAnsi" w:cstheme="minorHAnsi"/>
                <w:color w:val="000000"/>
                <w:sz w:val="22"/>
                <w:szCs w:val="22"/>
              </w:rPr>
              <w:fldChar w:fldCharType="separate"/>
            </w:r>
            <w:r w:rsidR="007A308F" w:rsidRPr="007A308F">
              <w:rPr>
                <w:rStyle w:val="Hyperlink"/>
                <w:rFonts w:asciiTheme="minorHAnsi" w:hAnsiTheme="minorHAnsi" w:cstheme="minorHAnsi"/>
                <w:sz w:val="22"/>
                <w:szCs w:val="22"/>
              </w:rPr>
              <w:t>licitacaocoronelsapucaia@gmail.com</w:t>
            </w:r>
            <w:r w:rsidR="007A308F" w:rsidRPr="007A308F">
              <w:rPr>
                <w:rFonts w:asciiTheme="minorHAnsi" w:hAnsiTheme="minorHAnsi" w:cstheme="minorHAnsi"/>
                <w:color w:val="000000"/>
                <w:sz w:val="22"/>
                <w:szCs w:val="22"/>
              </w:rPr>
              <w:fldChar w:fldCharType="end"/>
            </w:r>
            <w:bookmarkEnd w:id="0"/>
            <w:r w:rsidRPr="00EF41C3">
              <w:rPr>
                <w:rFonts w:ascii="Calibri" w:hAnsi="Calibri"/>
                <w:sz w:val="22"/>
                <w:szCs w:val="22"/>
              </w:rPr>
              <w:t xml:space="preserve">, bem como no </w:t>
            </w:r>
            <w:r w:rsidRPr="00EF41C3">
              <w:rPr>
                <w:rFonts w:ascii="Calibri" w:hAnsi="Calibri"/>
                <w:b/>
                <w:sz w:val="22"/>
                <w:szCs w:val="22"/>
              </w:rPr>
              <w:t xml:space="preserve">telefone (67) </w:t>
            </w:r>
            <w:r w:rsidR="00CF627D" w:rsidRPr="00EF41C3">
              <w:rPr>
                <w:rFonts w:ascii="Calibri" w:hAnsi="Calibri"/>
                <w:b/>
                <w:sz w:val="22"/>
                <w:szCs w:val="22"/>
              </w:rPr>
              <w:t>3483-1144</w:t>
            </w:r>
          </w:p>
        </w:tc>
      </w:tr>
    </w:tbl>
    <w:p w14:paraId="2F0951C0"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62BDC84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36001A3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2F811984" w14:textId="7B378032"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lastRenderedPageBreak/>
        <w:t>PROCESSO LICITATÓRIO Nº</w:t>
      </w:r>
      <w:r w:rsidR="00D86517">
        <w:rPr>
          <w:rFonts w:ascii="Calibri" w:hAnsi="Calibri"/>
          <w:b/>
          <w:bCs/>
          <w:sz w:val="22"/>
          <w:szCs w:val="22"/>
        </w:rPr>
        <w:t xml:space="preserve"> </w:t>
      </w:r>
      <w:r w:rsidR="00032A2C">
        <w:rPr>
          <w:rFonts w:ascii="Calibri" w:hAnsi="Calibri"/>
          <w:b/>
          <w:bCs/>
          <w:sz w:val="22"/>
          <w:szCs w:val="22"/>
        </w:rPr>
        <w:t>0</w:t>
      </w:r>
      <w:r w:rsidR="00294815">
        <w:rPr>
          <w:rFonts w:ascii="Calibri" w:hAnsi="Calibri"/>
          <w:b/>
          <w:bCs/>
          <w:sz w:val="22"/>
          <w:szCs w:val="22"/>
        </w:rPr>
        <w:t>26</w:t>
      </w:r>
      <w:r w:rsidR="00032A2C">
        <w:rPr>
          <w:rFonts w:ascii="Calibri" w:hAnsi="Calibri"/>
          <w:b/>
          <w:bCs/>
          <w:sz w:val="22"/>
          <w:szCs w:val="22"/>
        </w:rPr>
        <w:t>/202</w:t>
      </w:r>
      <w:r w:rsidR="00D74EB3">
        <w:rPr>
          <w:rFonts w:ascii="Calibri" w:hAnsi="Calibri"/>
          <w:b/>
          <w:bCs/>
          <w:sz w:val="22"/>
          <w:szCs w:val="22"/>
        </w:rPr>
        <w:t>4</w:t>
      </w:r>
    </w:p>
    <w:p w14:paraId="06BC9C1F" w14:textId="21652AA1"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t xml:space="preserve">PREGÃO ELETRÔNICO Nº </w:t>
      </w:r>
      <w:r w:rsidR="00C75CAC">
        <w:rPr>
          <w:rFonts w:ascii="Calibri" w:hAnsi="Calibri"/>
          <w:b/>
          <w:bCs/>
          <w:sz w:val="22"/>
          <w:szCs w:val="22"/>
        </w:rPr>
        <w:t>00</w:t>
      </w:r>
      <w:r w:rsidR="00294815">
        <w:rPr>
          <w:rFonts w:ascii="Calibri" w:hAnsi="Calibri"/>
          <w:b/>
          <w:bCs/>
          <w:sz w:val="22"/>
          <w:szCs w:val="22"/>
        </w:rPr>
        <w:t>5</w:t>
      </w:r>
      <w:r w:rsidR="00C75CAC">
        <w:rPr>
          <w:rFonts w:ascii="Calibri" w:hAnsi="Calibri"/>
          <w:b/>
          <w:bCs/>
          <w:sz w:val="22"/>
          <w:szCs w:val="22"/>
        </w:rPr>
        <w:t>/202</w:t>
      </w:r>
      <w:r w:rsidR="00D74EB3">
        <w:rPr>
          <w:rFonts w:ascii="Calibri" w:hAnsi="Calibri"/>
          <w:b/>
          <w:bCs/>
          <w:sz w:val="22"/>
          <w:szCs w:val="22"/>
        </w:rPr>
        <w:t>4</w:t>
      </w:r>
    </w:p>
    <w:p w14:paraId="0CBE0976" w14:textId="77777777" w:rsidR="00524B04" w:rsidRPr="00EF41C3" w:rsidRDefault="00524B04" w:rsidP="00FE5419">
      <w:pPr>
        <w:widowControl w:val="0"/>
        <w:tabs>
          <w:tab w:val="left" w:pos="709"/>
          <w:tab w:val="left" w:pos="1276"/>
          <w:tab w:val="left" w:pos="1560"/>
        </w:tabs>
        <w:jc w:val="both"/>
        <w:rPr>
          <w:rFonts w:ascii="Calibri" w:hAnsi="Calibri"/>
          <w:bCs/>
          <w:sz w:val="22"/>
          <w:szCs w:val="22"/>
        </w:rPr>
      </w:pPr>
    </w:p>
    <w:p w14:paraId="717DB02F" w14:textId="3B8AC233" w:rsidR="00524B04" w:rsidRPr="00EF41C3" w:rsidRDefault="00524B04" w:rsidP="00C824D8">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EF41C3">
        <w:rPr>
          <w:rFonts w:ascii="Calibri" w:hAnsi="Calibri"/>
          <w:b/>
          <w:sz w:val="22"/>
          <w:szCs w:val="22"/>
        </w:rPr>
        <w:t xml:space="preserve">O MUNICÍPIO DE </w:t>
      </w:r>
      <w:r w:rsidR="00EC63BB" w:rsidRPr="00EF41C3">
        <w:rPr>
          <w:rFonts w:ascii="Calibri" w:hAnsi="Calibri"/>
          <w:b/>
          <w:sz w:val="22"/>
          <w:szCs w:val="22"/>
        </w:rPr>
        <w:t>CORONEL SAPUCAIA</w:t>
      </w:r>
      <w:r w:rsidRPr="00EF41C3">
        <w:rPr>
          <w:rFonts w:ascii="Calibri" w:hAnsi="Calibri"/>
          <w:b/>
          <w:sz w:val="22"/>
          <w:szCs w:val="22"/>
        </w:rPr>
        <w:t>, ESTADO DE MATO GROSSO DO SUL</w:t>
      </w:r>
      <w:r w:rsidRPr="00EF41C3">
        <w:rPr>
          <w:rFonts w:ascii="Calibri" w:hAnsi="Calibri"/>
          <w:sz w:val="22"/>
          <w:szCs w:val="22"/>
        </w:rPr>
        <w:t xml:space="preserve">, inscrito no CNPJ/MF sob o nº </w:t>
      </w:r>
      <w:r w:rsidR="00A8232C" w:rsidRPr="00EF41C3">
        <w:rPr>
          <w:rFonts w:asciiTheme="minorHAnsi" w:hAnsiTheme="minorHAnsi" w:cstheme="minorHAnsi"/>
          <w:sz w:val="22"/>
          <w:szCs w:val="22"/>
        </w:rPr>
        <w:t>01.988.914/0001-75</w:t>
      </w:r>
      <w:r w:rsidRPr="00EF41C3">
        <w:rPr>
          <w:rFonts w:ascii="Calibri" w:hAnsi="Calibri"/>
          <w:sz w:val="22"/>
          <w:szCs w:val="22"/>
        </w:rPr>
        <w:t xml:space="preserve">, através do(a) Pregoeiro(a) Oficial, </w:t>
      </w:r>
      <w:r w:rsidRPr="0019269D">
        <w:rPr>
          <w:rFonts w:ascii="Calibri" w:hAnsi="Calibri"/>
          <w:sz w:val="22"/>
          <w:szCs w:val="22"/>
        </w:rPr>
        <w:t xml:space="preserve">designado(a) pelo Decreto Municipal nº </w:t>
      </w:r>
      <w:r w:rsidR="0019269D">
        <w:rPr>
          <w:rFonts w:ascii="Calibri" w:hAnsi="Calibri"/>
          <w:sz w:val="22"/>
          <w:szCs w:val="22"/>
        </w:rPr>
        <w:t>00</w:t>
      </w:r>
      <w:r w:rsidR="00857192">
        <w:rPr>
          <w:rFonts w:ascii="Calibri" w:hAnsi="Calibri"/>
          <w:sz w:val="22"/>
          <w:szCs w:val="22"/>
        </w:rPr>
        <w:t>6</w:t>
      </w:r>
      <w:r w:rsidRPr="0019269D">
        <w:rPr>
          <w:rFonts w:ascii="Calibri" w:hAnsi="Calibri"/>
          <w:sz w:val="22"/>
          <w:szCs w:val="22"/>
        </w:rPr>
        <w:t>/</w:t>
      </w:r>
      <w:r w:rsidR="00573BAB">
        <w:rPr>
          <w:rFonts w:ascii="Calibri" w:hAnsi="Calibri"/>
          <w:sz w:val="22"/>
          <w:szCs w:val="22"/>
        </w:rPr>
        <w:t>202</w:t>
      </w:r>
      <w:r w:rsidR="00E239E0">
        <w:rPr>
          <w:rFonts w:ascii="Calibri" w:hAnsi="Calibri"/>
          <w:sz w:val="22"/>
          <w:szCs w:val="22"/>
        </w:rPr>
        <w:t>4</w:t>
      </w:r>
      <w:r w:rsidRPr="0019269D">
        <w:rPr>
          <w:rFonts w:ascii="Calibri" w:hAnsi="Calibri"/>
          <w:sz w:val="22"/>
          <w:szCs w:val="22"/>
        </w:rPr>
        <w:t>,</w:t>
      </w:r>
      <w:r w:rsidRPr="00EF41C3">
        <w:rPr>
          <w:rFonts w:ascii="Calibri" w:hAnsi="Calibri"/>
          <w:sz w:val="22"/>
          <w:szCs w:val="22"/>
        </w:rPr>
        <w:t xml:space="preserve"> </w:t>
      </w:r>
      <w:r w:rsidR="00B92EDC" w:rsidRPr="00B92EDC">
        <w:rPr>
          <w:rFonts w:ascii="Calibri" w:hAnsi="Calibri"/>
          <w:sz w:val="22"/>
          <w:szCs w:val="22"/>
        </w:rPr>
        <w:t>realizará licitação,</w:t>
      </w:r>
      <w:r w:rsidR="00947ACA">
        <w:rPr>
          <w:rFonts w:ascii="Calibri" w:hAnsi="Calibri"/>
          <w:sz w:val="22"/>
          <w:szCs w:val="22"/>
        </w:rPr>
        <w:t xml:space="preserve"> para registro de preços,</w:t>
      </w:r>
      <w:r w:rsidR="00B92EDC" w:rsidRPr="00B92EDC">
        <w:rPr>
          <w:rFonts w:ascii="Calibri" w:hAnsi="Calibri"/>
          <w:sz w:val="22"/>
          <w:szCs w:val="22"/>
        </w:rPr>
        <w:t xml:space="preserve"> na modalidade PREGÃO, na forma ELETRÔNICA, nos termos da </w:t>
      </w:r>
      <w:r w:rsidR="00B92EDC" w:rsidRPr="00B92EDC">
        <w:rPr>
          <w:rFonts w:ascii="Calibri" w:hAnsi="Calibri"/>
          <w:sz w:val="22"/>
          <w:szCs w:val="22"/>
          <w:u w:val="single"/>
        </w:rPr>
        <w:t>Lei nº 14.133, de 1º de abril de 2021</w:t>
      </w:r>
      <w:r w:rsidR="00B92EDC" w:rsidRPr="00B92EDC">
        <w:rPr>
          <w:rFonts w:ascii="Calibri" w:hAnsi="Calibri"/>
          <w:sz w:val="22"/>
          <w:szCs w:val="22"/>
        </w:rPr>
        <w:t>,</w:t>
      </w:r>
      <w:r w:rsidR="007D5143">
        <w:rPr>
          <w:rFonts w:ascii="Calibri" w:hAnsi="Calibri"/>
          <w:sz w:val="22"/>
          <w:szCs w:val="22"/>
        </w:rPr>
        <w:t xml:space="preserve"> </w:t>
      </w:r>
      <w:r w:rsidR="00B92EDC" w:rsidRPr="00B92EDC">
        <w:rPr>
          <w:rFonts w:ascii="Calibri" w:hAnsi="Calibri"/>
          <w:sz w:val="22"/>
          <w:szCs w:val="22"/>
        </w:rPr>
        <w:t>e demais legislação aplicável e, ainda, de acordo com as condições estabelecidas neste Edital</w:t>
      </w:r>
      <w:r w:rsidRPr="00EF41C3">
        <w:rPr>
          <w:rFonts w:ascii="Calibri" w:hAnsi="Calibri"/>
          <w:sz w:val="22"/>
          <w:szCs w:val="22"/>
        </w:rPr>
        <w:t>.</w:t>
      </w:r>
    </w:p>
    <w:p w14:paraId="7DDCDD60" w14:textId="77777777" w:rsidR="00524B04" w:rsidRPr="00EF41C3" w:rsidRDefault="00524B04" w:rsidP="00C824D8">
      <w:pPr>
        <w:widowControl w:val="0"/>
        <w:tabs>
          <w:tab w:val="left" w:pos="709"/>
          <w:tab w:val="left" w:pos="1276"/>
          <w:tab w:val="left" w:pos="1560"/>
        </w:tabs>
        <w:jc w:val="both"/>
        <w:rPr>
          <w:rFonts w:ascii="Calibri" w:hAnsi="Calibri"/>
          <w:color w:val="000000"/>
          <w:sz w:val="22"/>
          <w:szCs w:val="22"/>
        </w:rPr>
      </w:pPr>
    </w:p>
    <w:p w14:paraId="1D25B811" w14:textId="0B91EB9B" w:rsidR="00524B04" w:rsidRPr="00947ACA"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947ACA">
        <w:rPr>
          <w:rFonts w:ascii="Calibri" w:hAnsi="Calibri"/>
          <w:b/>
          <w:sz w:val="22"/>
          <w:szCs w:val="22"/>
        </w:rPr>
        <w:tab/>
        <w:t>DA SESSÃO PÚBLICA</w:t>
      </w:r>
    </w:p>
    <w:p w14:paraId="4B133852" w14:textId="040782BC" w:rsidR="00524B04" w:rsidRPr="00221D19" w:rsidRDefault="00524B04" w:rsidP="00C824D8">
      <w:pPr>
        <w:pStyle w:val="NormalWeb"/>
        <w:widowControl w:val="0"/>
        <w:tabs>
          <w:tab w:val="left" w:pos="709"/>
          <w:tab w:val="left" w:pos="1276"/>
        </w:tabs>
        <w:spacing w:before="0" w:beforeAutospacing="0" w:after="0" w:afterAutospacing="0"/>
        <w:rPr>
          <w:rFonts w:ascii="Calibri" w:eastAsia="Calibri" w:hAnsi="Calibri"/>
          <w:b/>
          <w:sz w:val="22"/>
          <w:szCs w:val="22"/>
          <w:lang w:eastAsia="en-US"/>
        </w:rPr>
      </w:pPr>
      <w:r w:rsidRPr="00221D19">
        <w:rPr>
          <w:rFonts w:ascii="Calibri" w:eastAsia="Calibri" w:hAnsi="Calibri"/>
          <w:sz w:val="22"/>
          <w:szCs w:val="22"/>
          <w:lang w:eastAsia="en-US"/>
        </w:rPr>
        <w:t>Data:</w:t>
      </w:r>
      <w:r w:rsidR="005502A3">
        <w:rPr>
          <w:rFonts w:ascii="Calibri" w:eastAsia="Calibri" w:hAnsi="Calibri"/>
          <w:b/>
          <w:sz w:val="22"/>
          <w:szCs w:val="22"/>
          <w:lang w:eastAsia="en-US"/>
        </w:rPr>
        <w:t xml:space="preserve"> </w:t>
      </w:r>
      <w:r w:rsidR="00294815">
        <w:rPr>
          <w:rFonts w:ascii="Calibri" w:eastAsia="Calibri" w:hAnsi="Calibri"/>
          <w:b/>
          <w:sz w:val="22"/>
          <w:szCs w:val="22"/>
          <w:lang w:eastAsia="en-US"/>
        </w:rPr>
        <w:t>11</w:t>
      </w:r>
      <w:r w:rsidR="00D63B65">
        <w:rPr>
          <w:rFonts w:ascii="Calibri" w:eastAsia="Calibri" w:hAnsi="Calibri"/>
          <w:b/>
          <w:sz w:val="22"/>
          <w:szCs w:val="22"/>
          <w:lang w:eastAsia="en-US"/>
        </w:rPr>
        <w:t xml:space="preserve"> de </w:t>
      </w:r>
      <w:r w:rsidR="00294815">
        <w:rPr>
          <w:rFonts w:ascii="Calibri" w:eastAsia="Calibri" w:hAnsi="Calibri"/>
          <w:b/>
          <w:sz w:val="22"/>
          <w:szCs w:val="22"/>
          <w:lang w:eastAsia="en-US"/>
        </w:rPr>
        <w:t>março</w:t>
      </w:r>
      <w:r w:rsidRPr="00221D19">
        <w:rPr>
          <w:rFonts w:ascii="Calibri" w:eastAsia="Calibri" w:hAnsi="Calibri"/>
          <w:b/>
          <w:sz w:val="22"/>
          <w:szCs w:val="22"/>
          <w:lang w:eastAsia="en-US"/>
        </w:rPr>
        <w:t xml:space="preserve"> de </w:t>
      </w:r>
      <w:r w:rsidR="00573BAB">
        <w:rPr>
          <w:rFonts w:ascii="Calibri" w:eastAsia="Calibri" w:hAnsi="Calibri"/>
          <w:b/>
          <w:sz w:val="22"/>
          <w:szCs w:val="22"/>
          <w:lang w:eastAsia="en-US"/>
        </w:rPr>
        <w:t>202</w:t>
      </w:r>
      <w:r w:rsidR="00B92EDC">
        <w:rPr>
          <w:rFonts w:ascii="Calibri" w:eastAsia="Calibri" w:hAnsi="Calibri"/>
          <w:b/>
          <w:sz w:val="22"/>
          <w:szCs w:val="22"/>
          <w:lang w:eastAsia="en-US"/>
        </w:rPr>
        <w:t>4</w:t>
      </w:r>
      <w:r w:rsidRPr="00221D19">
        <w:rPr>
          <w:rFonts w:ascii="Calibri" w:eastAsia="Calibri" w:hAnsi="Calibri"/>
          <w:b/>
          <w:sz w:val="22"/>
          <w:szCs w:val="22"/>
          <w:lang w:eastAsia="en-US"/>
        </w:rPr>
        <w:t xml:space="preserve">. </w:t>
      </w:r>
    </w:p>
    <w:p w14:paraId="3B647AF4" w14:textId="77777777" w:rsidR="00524B04" w:rsidRPr="00EF41C3" w:rsidRDefault="00524B04" w:rsidP="00C824D8">
      <w:pPr>
        <w:pStyle w:val="NormalWeb"/>
        <w:widowControl w:val="0"/>
        <w:tabs>
          <w:tab w:val="left" w:pos="709"/>
          <w:tab w:val="left" w:pos="1276"/>
        </w:tabs>
        <w:spacing w:before="0" w:beforeAutospacing="0" w:after="0" w:afterAutospacing="0"/>
        <w:rPr>
          <w:rFonts w:ascii="Calibri" w:eastAsia="Calibri" w:hAnsi="Calibri"/>
          <w:sz w:val="22"/>
          <w:szCs w:val="22"/>
          <w:lang w:eastAsia="en-US"/>
        </w:rPr>
      </w:pPr>
      <w:r w:rsidRPr="00221D19">
        <w:rPr>
          <w:rFonts w:ascii="Calibri" w:eastAsia="Calibri" w:hAnsi="Calibri"/>
          <w:sz w:val="22"/>
          <w:szCs w:val="22"/>
          <w:lang w:eastAsia="en-US"/>
        </w:rPr>
        <w:t xml:space="preserve">Horário: </w:t>
      </w:r>
      <w:r w:rsidRPr="00221D19">
        <w:rPr>
          <w:rFonts w:ascii="Calibri" w:eastAsia="Calibri" w:hAnsi="Calibri"/>
          <w:b/>
          <w:sz w:val="22"/>
          <w:szCs w:val="22"/>
          <w:lang w:eastAsia="en-US"/>
        </w:rPr>
        <w:t>09h00min (horário de Brasília/DF)</w:t>
      </w:r>
    </w:p>
    <w:p w14:paraId="18CDC254" w14:textId="65F8D2A2" w:rsidR="00524B04" w:rsidRPr="008960E6" w:rsidRDefault="00524B04" w:rsidP="00C824D8">
      <w:pPr>
        <w:pStyle w:val="NormalWeb"/>
        <w:widowControl w:val="0"/>
        <w:tabs>
          <w:tab w:val="left" w:pos="709"/>
          <w:tab w:val="left" w:pos="1276"/>
        </w:tabs>
        <w:spacing w:before="0" w:beforeAutospacing="0" w:after="0" w:afterAutospacing="0"/>
        <w:rPr>
          <w:rFonts w:asciiTheme="minorHAnsi" w:hAnsiTheme="minorHAnsi" w:cstheme="minorHAnsi"/>
          <w:sz w:val="22"/>
          <w:szCs w:val="22"/>
        </w:rPr>
      </w:pPr>
      <w:r w:rsidRPr="008960E6">
        <w:rPr>
          <w:rFonts w:asciiTheme="minorHAnsi" w:eastAsia="Calibri" w:hAnsiTheme="minorHAnsi" w:cstheme="minorHAnsi"/>
          <w:sz w:val="22"/>
          <w:szCs w:val="22"/>
          <w:lang w:eastAsia="en-US"/>
        </w:rPr>
        <w:t xml:space="preserve">Endereço eletrônico: </w:t>
      </w:r>
      <w:r w:rsidR="008960E6" w:rsidRPr="008960E6">
        <w:rPr>
          <w:rFonts w:asciiTheme="minorHAnsi" w:hAnsiTheme="minorHAnsi" w:cstheme="minorHAnsi"/>
          <w:sz w:val="22"/>
          <w:szCs w:val="22"/>
        </w:rPr>
        <w:t xml:space="preserve">o </w:t>
      </w:r>
      <w:hyperlink r:id="rId9" w:history="1">
        <w:r w:rsidR="008960E6" w:rsidRPr="008960E6">
          <w:rPr>
            <w:rStyle w:val="Hyperlink"/>
            <w:rFonts w:asciiTheme="minorHAnsi" w:hAnsiTheme="minorHAnsi" w:cstheme="minorHAnsi"/>
            <w:b/>
            <w:bCs/>
            <w:sz w:val="22"/>
            <w:szCs w:val="22"/>
          </w:rPr>
          <w:t>www.comprasbr.com.br</w:t>
        </w:r>
      </w:hyperlink>
    </w:p>
    <w:p w14:paraId="53BD9BEB" w14:textId="77777777" w:rsidR="00524B04" w:rsidRPr="00EF41C3" w:rsidRDefault="00524B04" w:rsidP="00C824D8">
      <w:pPr>
        <w:widowControl w:val="0"/>
        <w:tabs>
          <w:tab w:val="left" w:pos="709"/>
          <w:tab w:val="left" w:pos="1276"/>
        </w:tabs>
        <w:jc w:val="both"/>
        <w:rPr>
          <w:rFonts w:ascii="Calibri" w:hAnsi="Calibri"/>
          <w:sz w:val="22"/>
          <w:szCs w:val="22"/>
        </w:rPr>
      </w:pPr>
    </w:p>
    <w:p w14:paraId="2C1371D2" w14:textId="0ADAEBBA" w:rsidR="00524B04" w:rsidRPr="00EF41C3"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EF41C3">
        <w:rPr>
          <w:rFonts w:ascii="Calibri" w:hAnsi="Calibri"/>
          <w:b/>
          <w:color w:val="000000"/>
          <w:sz w:val="22"/>
          <w:szCs w:val="22"/>
        </w:rPr>
        <w:tab/>
        <w:t>DO OBJETO</w:t>
      </w:r>
    </w:p>
    <w:p w14:paraId="01024AE7" w14:textId="77777777" w:rsidR="00524B04" w:rsidRPr="00EF41C3" w:rsidRDefault="00524B04" w:rsidP="00C824D8">
      <w:pPr>
        <w:widowControl w:val="0"/>
        <w:tabs>
          <w:tab w:val="left" w:pos="709"/>
          <w:tab w:val="left" w:pos="1276"/>
        </w:tabs>
        <w:jc w:val="both"/>
        <w:outlineLvl w:val="0"/>
        <w:rPr>
          <w:rFonts w:ascii="Calibri" w:hAnsi="Calibri"/>
          <w:color w:val="000000"/>
          <w:sz w:val="22"/>
          <w:szCs w:val="22"/>
        </w:rPr>
      </w:pPr>
    </w:p>
    <w:p w14:paraId="50002994" w14:textId="7F5BE78B" w:rsidR="00524B04" w:rsidRDefault="00524B04">
      <w:pPr>
        <w:pStyle w:val="PargrafodaLista"/>
        <w:widowControl w:val="0"/>
        <w:numPr>
          <w:ilvl w:val="2"/>
          <w:numId w:val="9"/>
        </w:numPr>
        <w:tabs>
          <w:tab w:val="left" w:pos="709"/>
        </w:tabs>
        <w:ind w:left="0" w:firstLine="0"/>
        <w:jc w:val="both"/>
        <w:rPr>
          <w:rFonts w:ascii="Calibri" w:hAnsi="Calibri"/>
          <w:sz w:val="22"/>
          <w:szCs w:val="22"/>
        </w:rPr>
      </w:pPr>
      <w:r w:rsidRPr="00C824D8">
        <w:rPr>
          <w:rFonts w:ascii="Calibri" w:hAnsi="Calibri"/>
          <w:sz w:val="22"/>
          <w:szCs w:val="22"/>
        </w:rPr>
        <w:t xml:space="preserve">A presente licitação tem por objeto a </w:t>
      </w:r>
      <w:r w:rsidR="00294815" w:rsidRPr="00294815">
        <w:rPr>
          <w:rFonts w:ascii="Calibri" w:hAnsi="Calibri"/>
          <w:b/>
          <w:sz w:val="22"/>
          <w:szCs w:val="22"/>
        </w:rPr>
        <w:t>AQUISIÇÃO DE MEDICAMENTOS DA ASSISTÊNCIA FARMACÊUTICAS, AÇÕES JUDICIAIS E HOSPITALAR</w:t>
      </w:r>
      <w:r w:rsidRPr="00C824D8">
        <w:rPr>
          <w:rFonts w:ascii="Calibri" w:hAnsi="Calibri"/>
          <w:sz w:val="22"/>
          <w:szCs w:val="22"/>
        </w:rPr>
        <w:t>, conforme especificações constantes no Termo de R</w:t>
      </w:r>
      <w:r w:rsidRPr="00C824D8">
        <w:rPr>
          <w:rFonts w:ascii="Calibri" w:hAnsi="Calibri"/>
          <w:bCs/>
          <w:sz w:val="22"/>
          <w:szCs w:val="22"/>
        </w:rPr>
        <w:t>eferência (</w:t>
      </w:r>
      <w:r w:rsidRPr="00C824D8">
        <w:rPr>
          <w:rFonts w:ascii="Calibri" w:hAnsi="Calibri"/>
          <w:b/>
          <w:bCs/>
          <w:sz w:val="22"/>
          <w:szCs w:val="22"/>
        </w:rPr>
        <w:t>ANEXO I</w:t>
      </w:r>
      <w:r w:rsidRPr="00C824D8">
        <w:rPr>
          <w:rFonts w:ascii="Calibri" w:hAnsi="Calibri"/>
          <w:bCs/>
          <w:sz w:val="22"/>
          <w:szCs w:val="22"/>
        </w:rPr>
        <w:t xml:space="preserve">), </w:t>
      </w:r>
      <w:r w:rsidRPr="00C824D8">
        <w:rPr>
          <w:rFonts w:ascii="Calibri" w:hAnsi="Calibri"/>
          <w:sz w:val="22"/>
          <w:szCs w:val="22"/>
        </w:rPr>
        <w:t>do presente edital de Pregão Eletrônico.</w:t>
      </w:r>
    </w:p>
    <w:p w14:paraId="01E26247" w14:textId="77777777" w:rsidR="00AD5A0C" w:rsidRPr="00C824D8" w:rsidRDefault="00AD5A0C" w:rsidP="00AD5A0C">
      <w:pPr>
        <w:pStyle w:val="PargrafodaLista"/>
        <w:widowControl w:val="0"/>
        <w:tabs>
          <w:tab w:val="left" w:pos="709"/>
        </w:tabs>
        <w:ind w:left="0"/>
        <w:jc w:val="both"/>
        <w:rPr>
          <w:rFonts w:ascii="Calibri" w:hAnsi="Calibri"/>
          <w:sz w:val="22"/>
          <w:szCs w:val="22"/>
        </w:rPr>
      </w:pPr>
    </w:p>
    <w:p w14:paraId="3147EC4F" w14:textId="13E67E2C" w:rsidR="00524B04" w:rsidRDefault="00AD5A0C">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AD5A0C">
        <w:rPr>
          <w:rFonts w:ascii="Calibri" w:hAnsi="Calibri"/>
          <w:b/>
          <w:color w:val="000000"/>
          <w:sz w:val="22"/>
          <w:szCs w:val="22"/>
        </w:rPr>
        <w:t>DO REGISTRO DE PREÇOS</w:t>
      </w:r>
    </w:p>
    <w:p w14:paraId="37F249EC" w14:textId="77777777" w:rsidR="00AD5A0C" w:rsidRDefault="00AD5A0C" w:rsidP="00AD5A0C">
      <w:pPr>
        <w:pStyle w:val="PargrafodaLista"/>
        <w:widowControl w:val="0"/>
        <w:tabs>
          <w:tab w:val="left" w:pos="709"/>
          <w:tab w:val="left" w:pos="1276"/>
        </w:tabs>
        <w:snapToGrid w:val="0"/>
        <w:ind w:left="0" w:right="-30"/>
        <w:jc w:val="both"/>
        <w:rPr>
          <w:rFonts w:ascii="Calibri" w:hAnsi="Calibri"/>
          <w:b/>
          <w:color w:val="000000"/>
          <w:sz w:val="22"/>
          <w:szCs w:val="22"/>
        </w:rPr>
      </w:pPr>
    </w:p>
    <w:p w14:paraId="0C90511A" w14:textId="2380BE00" w:rsidR="00AD5A0C" w:rsidRPr="00AD5A0C" w:rsidRDefault="00AD5A0C">
      <w:pPr>
        <w:pStyle w:val="PargrafodaLista"/>
        <w:widowControl w:val="0"/>
        <w:numPr>
          <w:ilvl w:val="1"/>
          <w:numId w:val="9"/>
        </w:numPr>
        <w:tabs>
          <w:tab w:val="left" w:pos="709"/>
          <w:tab w:val="left" w:pos="1276"/>
        </w:tabs>
        <w:ind w:left="0" w:firstLine="0"/>
        <w:jc w:val="both"/>
        <w:rPr>
          <w:rFonts w:ascii="Calibri" w:hAnsi="Calibri"/>
          <w:bCs/>
          <w:color w:val="000000"/>
          <w:sz w:val="22"/>
          <w:szCs w:val="22"/>
        </w:rPr>
      </w:pPr>
      <w:r w:rsidRPr="00AD5A0C">
        <w:rPr>
          <w:rFonts w:ascii="Calibri" w:hAnsi="Calibri"/>
          <w:bCs/>
          <w:color w:val="000000"/>
          <w:sz w:val="22"/>
          <w:szCs w:val="22"/>
        </w:rPr>
        <w:t>As regras referentes aos órgãos gerenciador e participantes, bem como a eventuais adesões são as que constam da minuta de Ata de Registro de Preço.</w:t>
      </w:r>
    </w:p>
    <w:p w14:paraId="005B86FA" w14:textId="77777777" w:rsidR="00AD5A0C" w:rsidRPr="00EF41C3" w:rsidRDefault="00AD5A0C" w:rsidP="00AD5A0C">
      <w:pPr>
        <w:pStyle w:val="PargrafodaLista"/>
        <w:widowControl w:val="0"/>
        <w:tabs>
          <w:tab w:val="left" w:pos="709"/>
          <w:tab w:val="left" w:pos="1276"/>
        </w:tabs>
        <w:ind w:left="0"/>
        <w:jc w:val="both"/>
        <w:rPr>
          <w:rFonts w:ascii="Calibri" w:hAnsi="Calibri"/>
          <w:b/>
          <w:color w:val="000000"/>
          <w:sz w:val="22"/>
          <w:szCs w:val="22"/>
        </w:rPr>
      </w:pPr>
    </w:p>
    <w:p w14:paraId="2F4153F7" w14:textId="0C0DDCC3" w:rsidR="00524B04" w:rsidRPr="00C824D8"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C824D8">
        <w:rPr>
          <w:rFonts w:ascii="Calibri" w:hAnsi="Calibri"/>
          <w:b/>
          <w:color w:val="000000"/>
          <w:sz w:val="22"/>
          <w:szCs w:val="22"/>
        </w:rPr>
        <w:tab/>
        <w:t>DAS CONDIÇÕES PARA PARTICIPAÇÃO</w:t>
      </w:r>
    </w:p>
    <w:p w14:paraId="783EE638" w14:textId="77777777" w:rsidR="00524B04" w:rsidRPr="00EF41C3" w:rsidRDefault="00524B04" w:rsidP="00C824D8">
      <w:pPr>
        <w:widowControl w:val="0"/>
        <w:tabs>
          <w:tab w:val="left" w:pos="709"/>
          <w:tab w:val="left" w:pos="1276"/>
        </w:tabs>
        <w:jc w:val="both"/>
        <w:rPr>
          <w:rFonts w:ascii="Calibri" w:hAnsi="Calibri"/>
          <w:sz w:val="22"/>
          <w:szCs w:val="22"/>
        </w:rPr>
      </w:pPr>
    </w:p>
    <w:p w14:paraId="2012FB17" w14:textId="4AA53F4B" w:rsidR="00524B04"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Do acesso virtual ao sistema provido, no âmbito do Portal de Licitações </w:t>
      </w:r>
      <w:r w:rsidRPr="00C824D8">
        <w:rPr>
          <w:rFonts w:asciiTheme="minorHAnsi" w:hAnsiTheme="minorHAnsi" w:cstheme="minorHAnsi"/>
          <w:b/>
          <w:bCs/>
          <w:sz w:val="22"/>
          <w:szCs w:val="22"/>
        </w:rPr>
        <w:t>Compras BR</w:t>
      </w:r>
      <w:r w:rsidRPr="00C824D8">
        <w:rPr>
          <w:rFonts w:asciiTheme="minorHAnsi" w:hAnsiTheme="minorHAnsi" w:cstheme="minorHAnsi"/>
          <w:sz w:val="22"/>
          <w:szCs w:val="22"/>
        </w:rPr>
        <w:t>, no sítio eletrônico www.comprasbr.com.br</w:t>
      </w:r>
      <w:r w:rsidR="00524B04" w:rsidRPr="00C824D8">
        <w:rPr>
          <w:rFonts w:asciiTheme="minorHAnsi" w:hAnsiTheme="minorHAnsi" w:cstheme="minorHAnsi"/>
          <w:sz w:val="22"/>
          <w:szCs w:val="22"/>
        </w:rPr>
        <w:t>.</w:t>
      </w:r>
    </w:p>
    <w:p w14:paraId="133767DE" w14:textId="792D9413" w:rsidR="00524B04" w:rsidRPr="009A1CC3" w:rsidRDefault="00524B04" w:rsidP="00C824D8">
      <w:pPr>
        <w:widowControl w:val="0"/>
        <w:tabs>
          <w:tab w:val="left" w:pos="709"/>
          <w:tab w:val="left" w:pos="1276"/>
        </w:tabs>
        <w:jc w:val="both"/>
        <w:rPr>
          <w:rFonts w:asciiTheme="minorHAnsi" w:hAnsiTheme="minorHAnsi" w:cstheme="minorHAnsi"/>
          <w:sz w:val="22"/>
          <w:szCs w:val="22"/>
        </w:rPr>
      </w:pPr>
    </w:p>
    <w:p w14:paraId="649685A6" w14:textId="46CA21A5" w:rsidR="00D15390"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C824D8">
        <w:rPr>
          <w:rFonts w:asciiTheme="minorHAnsi" w:hAnsiTheme="minorHAnsi" w:cstheme="minorHAnsi"/>
          <w:sz w:val="22"/>
          <w:szCs w:val="22"/>
        </w:rPr>
        <w:t>utilizara-se</w:t>
      </w:r>
      <w:r w:rsidRPr="00C824D8">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C824D8">
        <w:rPr>
          <w:rFonts w:asciiTheme="minorHAnsi" w:hAnsiTheme="minorHAnsi" w:cstheme="minorHAnsi"/>
          <w:sz w:val="22"/>
          <w:szCs w:val="22"/>
        </w:rPr>
        <w:t>;</w:t>
      </w:r>
    </w:p>
    <w:p w14:paraId="62C15141" w14:textId="2D570FEB"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000A7408" w14:textId="33DB881A" w:rsidR="009A1CC3" w:rsidRPr="00C824D8"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O credenciado deverá dispor de cadastro ativo no Portal de Licitações, bem como, obtenção de chave de identificação (login) e da senha de uso pessoal, a ser criada sob sua própria responsabilidade, de conhecimento único, sigiloso e intransferível;</w:t>
      </w:r>
    </w:p>
    <w:p w14:paraId="58497A08" w14:textId="15DB65DE"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1CDFAAC6" w14:textId="62A69C3B" w:rsidR="009A1CC3" w:rsidRP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C75CAC">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6CE9822F" w:rsid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14:paraId="4CE2E473" w14:textId="77777777" w:rsidR="00556368" w:rsidRPr="009A1CC3" w:rsidRDefault="00556368" w:rsidP="00FE5419">
      <w:pPr>
        <w:widowControl w:val="0"/>
        <w:tabs>
          <w:tab w:val="left" w:pos="709"/>
          <w:tab w:val="left" w:pos="1276"/>
        </w:tabs>
        <w:jc w:val="both"/>
        <w:rPr>
          <w:rFonts w:asciiTheme="minorHAnsi" w:hAnsiTheme="minorHAnsi" w:cstheme="minorHAnsi"/>
          <w:sz w:val="22"/>
          <w:szCs w:val="22"/>
        </w:rPr>
      </w:pPr>
    </w:p>
    <w:p w14:paraId="5DA6D8FE" w14:textId="328BF698" w:rsidR="009A1CC3" w:rsidRPr="00F85485"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3303-2730 ou (67) 3303-2702, em dia de expediente, no horário compreendido entre das 08h00min às 18h00min (Oficial de Brasília-DF);</w:t>
      </w:r>
    </w:p>
    <w:p w14:paraId="069466D5" w14:textId="626F579D" w:rsidR="009A1CC3" w:rsidRPr="00F85485"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3082D92E" w14:textId="5352016F" w:rsidR="00524B04" w:rsidRPr="00F85485"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b/>
        <w:t>Não será admitida a participação neste Pregão:</w:t>
      </w:r>
    </w:p>
    <w:p w14:paraId="26D27F8C" w14:textId="77777777" w:rsidR="00524B04" w:rsidRPr="00F85485" w:rsidRDefault="00524B04" w:rsidP="00FE5419">
      <w:pPr>
        <w:widowControl w:val="0"/>
        <w:tabs>
          <w:tab w:val="left" w:pos="709"/>
          <w:tab w:val="left" w:pos="1276"/>
        </w:tabs>
        <w:jc w:val="both"/>
        <w:rPr>
          <w:rFonts w:asciiTheme="minorHAnsi" w:hAnsiTheme="minorHAnsi" w:cstheme="minorHAnsi"/>
          <w:sz w:val="20"/>
          <w:szCs w:val="20"/>
        </w:rPr>
      </w:pPr>
    </w:p>
    <w:p w14:paraId="7473DC6C"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 xml:space="preserve">Fornecedor suspenso de participar de licitação e impedido de contratar com o Município de </w:t>
      </w:r>
      <w:r w:rsidR="00EC63BB" w:rsidRPr="00F85485">
        <w:rPr>
          <w:rFonts w:ascii="Calibri" w:hAnsi="Calibri"/>
        </w:rPr>
        <w:t>Coronel Sapucaia</w:t>
      </w:r>
      <w:r w:rsidRPr="00F85485">
        <w:rPr>
          <w:rFonts w:ascii="Calibri" w:hAnsi="Calibri"/>
        </w:rPr>
        <w:t>/MS, durante o prazo da sanção aplicada;</w:t>
      </w:r>
    </w:p>
    <w:p w14:paraId="1BDC0EC7" w14:textId="77777777" w:rsidR="00524B04" w:rsidRPr="00F85485" w:rsidRDefault="00524B04" w:rsidP="00FE5419">
      <w:pPr>
        <w:pStyle w:val="Corpodetexto31"/>
        <w:tabs>
          <w:tab w:val="left" w:pos="851"/>
          <w:tab w:val="left" w:pos="1701"/>
        </w:tabs>
        <w:ind w:left="1276"/>
        <w:rPr>
          <w:rFonts w:ascii="Calibri" w:hAnsi="Calibri"/>
        </w:rPr>
      </w:pPr>
    </w:p>
    <w:p w14:paraId="642F9F5D"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Fornecedor declarado inidôneo para licitar ou contratar com a Administração Pública, enquanto perdurarem os motivos determinantes da punição ou até que seja promovida sua reabilitação;</w:t>
      </w:r>
    </w:p>
    <w:p w14:paraId="1201A009" w14:textId="77777777" w:rsidR="00524B04" w:rsidRPr="00F85485" w:rsidRDefault="00524B04" w:rsidP="00FE5419">
      <w:pPr>
        <w:pStyle w:val="Corpodetexto31"/>
        <w:tabs>
          <w:tab w:val="left" w:pos="851"/>
          <w:tab w:val="left" w:pos="1701"/>
        </w:tabs>
        <w:ind w:left="1276"/>
        <w:rPr>
          <w:rFonts w:ascii="Calibri" w:hAnsi="Calibri"/>
        </w:rPr>
      </w:pPr>
    </w:p>
    <w:p w14:paraId="6365264D"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Fornecedor em processo de falência, recuperação judicial ou extrajudicial, sob concurso de credores, em dissolução, liquidação, fusão, cisão ou incorporação;</w:t>
      </w:r>
    </w:p>
    <w:p w14:paraId="3A7B382E" w14:textId="77777777" w:rsidR="00524B04" w:rsidRPr="00F85485" w:rsidRDefault="00524B04" w:rsidP="00FE5419">
      <w:pPr>
        <w:pStyle w:val="Corpodetexto31"/>
        <w:tabs>
          <w:tab w:val="left" w:pos="851"/>
          <w:tab w:val="left" w:pos="1701"/>
        </w:tabs>
        <w:ind w:left="1276"/>
        <w:rPr>
          <w:rFonts w:ascii="Calibri" w:hAnsi="Calibri"/>
        </w:rPr>
      </w:pPr>
    </w:p>
    <w:p w14:paraId="24271F3E"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F85485" w:rsidRDefault="00524B04" w:rsidP="00FE5419">
      <w:pPr>
        <w:pStyle w:val="Corpodetexto31"/>
        <w:tabs>
          <w:tab w:val="left" w:pos="851"/>
          <w:tab w:val="left" w:pos="1701"/>
        </w:tabs>
        <w:ind w:left="1276"/>
        <w:rPr>
          <w:rFonts w:ascii="Calibri" w:hAnsi="Calibri"/>
        </w:rPr>
      </w:pPr>
    </w:p>
    <w:p w14:paraId="204655E6"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Sociedades estrangeiras não autorizadas a funcionar no país;</w:t>
      </w:r>
    </w:p>
    <w:p w14:paraId="455A2BE0" w14:textId="77777777" w:rsidR="00524B04" w:rsidRPr="002D4FEC" w:rsidRDefault="00524B04" w:rsidP="002D4FEC">
      <w:pPr>
        <w:pStyle w:val="Corpodetexto31"/>
        <w:tabs>
          <w:tab w:val="left" w:pos="851"/>
          <w:tab w:val="left" w:pos="1701"/>
        </w:tabs>
        <w:ind w:left="1276"/>
        <w:rPr>
          <w:rFonts w:ascii="Calibri" w:hAnsi="Calibri"/>
          <w:sz w:val="22"/>
          <w:szCs w:val="22"/>
        </w:rPr>
      </w:pPr>
    </w:p>
    <w:p w14:paraId="2F52099E" w14:textId="77777777" w:rsidR="00524B04" w:rsidRPr="002D4FEC" w:rsidRDefault="00524B04" w:rsidP="002D4FEC">
      <w:pPr>
        <w:pStyle w:val="Corpodetexto31"/>
        <w:numPr>
          <w:ilvl w:val="0"/>
          <w:numId w:val="2"/>
        </w:numPr>
        <w:tabs>
          <w:tab w:val="left" w:pos="851"/>
          <w:tab w:val="left" w:pos="1701"/>
        </w:tabs>
        <w:ind w:left="1276" w:firstLine="0"/>
        <w:rPr>
          <w:rFonts w:ascii="Calibri" w:hAnsi="Calibri"/>
          <w:sz w:val="22"/>
          <w:szCs w:val="22"/>
        </w:rPr>
      </w:pPr>
      <w:r w:rsidRPr="002D4FEC">
        <w:rPr>
          <w:rFonts w:ascii="Calibri" w:hAnsi="Calibri"/>
          <w:sz w:val="22"/>
          <w:szCs w:val="22"/>
        </w:rPr>
        <w:t>Consórcio de pessoas jurídicas, qualquer que seja sua forma de constituição.</w:t>
      </w:r>
    </w:p>
    <w:p w14:paraId="7947B2AF" w14:textId="77777777" w:rsidR="00524B04" w:rsidRPr="002D4FEC" w:rsidRDefault="00524B04" w:rsidP="002D4FEC">
      <w:pPr>
        <w:pStyle w:val="Corpodetexto31"/>
        <w:tabs>
          <w:tab w:val="left" w:pos="851"/>
          <w:tab w:val="left" w:pos="1701"/>
        </w:tabs>
        <w:ind w:left="1276"/>
        <w:rPr>
          <w:rFonts w:ascii="Calibri" w:hAnsi="Calibri"/>
          <w:sz w:val="22"/>
          <w:szCs w:val="22"/>
        </w:rPr>
      </w:pPr>
    </w:p>
    <w:p w14:paraId="70155707" w14:textId="77777777" w:rsidR="00F85485" w:rsidRPr="002D4FEC" w:rsidRDefault="00524B04" w:rsidP="002D4FEC">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2D4FEC">
        <w:rPr>
          <w:rFonts w:ascii="Calibri" w:hAnsi="Calibri"/>
          <w:sz w:val="22"/>
          <w:szCs w:val="22"/>
        </w:rPr>
        <w:t>O participante deverá observar o estatuído na Lei Orgânica Municipal: “</w:t>
      </w:r>
      <w:r w:rsidR="00F85485" w:rsidRPr="002D4FEC">
        <w:rPr>
          <w:rFonts w:ascii="Calibri" w:hAnsi="Calibri"/>
          <w:b/>
          <w:sz w:val="22"/>
          <w:szCs w:val="22"/>
        </w:rPr>
        <w:t xml:space="preserve">Art. 66 </w:t>
      </w:r>
      <w:r w:rsidR="00F85485" w:rsidRPr="002D4FEC">
        <w:rPr>
          <w:rFonts w:ascii="Calibri" w:hAnsi="Calibri"/>
          <w:sz w:val="22"/>
          <w:szCs w:val="22"/>
        </w:rPr>
        <w:t xml:space="preserve">- O Prefeito e o Vice-Prefeito não poderão, desde a posse, sob pena de perda de mandato: </w:t>
      </w:r>
    </w:p>
    <w:p w14:paraId="7DB89F5A"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 xml:space="preserve">I - firmar ou manter contrato com o Município ou com suas autarquias, empresas públicas, sociedades de economia mista, fundações ou empresas concessionárias de serviço público municipal, salvo quando o contrato obedecer a clausulas uniformes; </w:t>
      </w:r>
    </w:p>
    <w:p w14:paraId="2EC62A9F"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II - aceitar ou exercer cargo, função ou emprego remunerado, inclusive os de que seja remissível ad nutum, na Administração Publica direta ou indireta, ressalvada a posse em virtude de concurso público, aplicando-se nesta hipótese, o disposto no artigo 38 da Constituição Federal;</w:t>
      </w:r>
    </w:p>
    <w:p w14:paraId="035DD109"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 xml:space="preserve">III - ser titular de mais de um mandato eletivo; </w:t>
      </w:r>
    </w:p>
    <w:p w14:paraId="3CE639B3" w14:textId="77777777" w:rsidR="00F85485" w:rsidRPr="002D4FEC" w:rsidRDefault="00F85485" w:rsidP="002D4FEC">
      <w:pPr>
        <w:pStyle w:val="Corpodetexto31"/>
        <w:tabs>
          <w:tab w:val="left" w:pos="709"/>
          <w:tab w:val="left" w:pos="851"/>
          <w:tab w:val="left" w:pos="1276"/>
          <w:tab w:val="left" w:pos="1701"/>
        </w:tabs>
        <w:ind w:left="1276"/>
        <w:rPr>
          <w:sz w:val="22"/>
          <w:szCs w:val="22"/>
          <w:lang w:val="pt-PT"/>
        </w:rPr>
      </w:pPr>
      <w:r w:rsidRPr="002D4FEC">
        <w:rPr>
          <w:rFonts w:ascii="Calibri" w:hAnsi="Calibri"/>
          <w:sz w:val="22"/>
          <w:szCs w:val="22"/>
        </w:rPr>
        <w:t xml:space="preserve">IV - patrocinar causas em que seja interessada qualquer das entidades mencionadas no inciso I, deste artigo; V - ser proprietário, controlador ou diretor de empresa que goze de favor decorrente de </w:t>
      </w:r>
      <w:r w:rsidRPr="002D4FEC">
        <w:rPr>
          <w:sz w:val="22"/>
          <w:szCs w:val="22"/>
          <w:lang w:val="pt-PT"/>
        </w:rPr>
        <w:t xml:space="preserve">contrato celebrado com o Município ou nela exercer função remunerada; </w:t>
      </w:r>
    </w:p>
    <w:p w14:paraId="67406C81"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lang w:val="pt-PT"/>
        </w:rPr>
      </w:pPr>
      <w:r w:rsidRPr="002D4FEC">
        <w:rPr>
          <w:rFonts w:ascii="Calibri" w:hAnsi="Calibri"/>
          <w:bCs/>
          <w:sz w:val="22"/>
          <w:szCs w:val="22"/>
          <w:lang w:val="pt-PT"/>
        </w:rPr>
        <w:t xml:space="preserve">VI </w:t>
      </w:r>
      <w:r w:rsidRPr="002D4FEC">
        <w:rPr>
          <w:rFonts w:ascii="Calibri" w:hAnsi="Calibri"/>
          <w:sz w:val="22"/>
          <w:szCs w:val="22"/>
          <w:lang w:val="pt-PT"/>
        </w:rPr>
        <w:t xml:space="preserve">- fixar residência fora do território do Município. </w:t>
      </w:r>
    </w:p>
    <w:p w14:paraId="2D8F80F5"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lang w:val="pt-PT"/>
        </w:rPr>
      </w:pPr>
      <w:r w:rsidRPr="002D4FEC">
        <w:rPr>
          <w:rFonts w:ascii="Calibri" w:hAnsi="Calibri"/>
          <w:bCs/>
          <w:sz w:val="22"/>
          <w:szCs w:val="22"/>
          <w:lang w:val="pt-PT"/>
        </w:rPr>
        <w:t>Parágrafo único</w:t>
      </w:r>
      <w:r w:rsidRPr="002D4FEC">
        <w:rPr>
          <w:rFonts w:ascii="Calibri" w:hAnsi="Calibri"/>
          <w:sz w:val="22"/>
          <w:szCs w:val="22"/>
          <w:lang w:val="pt-PT"/>
        </w:rPr>
        <w:t xml:space="preserve"> - Os crimes de responsabilidade do Prefeito são os previstos na Legislação Federal, pelos quais será julgado perante o Tribunal de Justiça do Estado, sendo que nas infrações de caráter político-administrativo, a Câmara Municipal é competente para o seu julgamento.</w:t>
      </w:r>
    </w:p>
    <w:p w14:paraId="4E9EDDEE" w14:textId="5C9C4F44" w:rsidR="00524B04" w:rsidRPr="00F85485" w:rsidRDefault="00524B04" w:rsidP="00F85485">
      <w:pPr>
        <w:pStyle w:val="Corpodetexto31"/>
        <w:tabs>
          <w:tab w:val="left" w:pos="709"/>
          <w:tab w:val="left" w:pos="851"/>
          <w:tab w:val="left" w:pos="1276"/>
          <w:tab w:val="left" w:pos="1701"/>
        </w:tabs>
        <w:ind w:left="1146"/>
        <w:rPr>
          <w:rFonts w:ascii="Calibri" w:hAnsi="Calibri"/>
          <w:sz w:val="22"/>
          <w:szCs w:val="22"/>
          <w:lang w:val="pt-PT"/>
        </w:rPr>
      </w:pPr>
    </w:p>
    <w:p w14:paraId="19C6EB86" w14:textId="77777777" w:rsidR="00524B04" w:rsidRPr="00EF41C3" w:rsidRDefault="00524B04">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1D6FFD6D" w:rsidR="00524B04"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t xml:space="preserve">Será concedido tratamento favorecido para as microempresas e empresas de pequeno porte, para as sociedades cooperativas mencionadas no artigo </w:t>
      </w:r>
      <w:r w:rsidR="003859FB">
        <w:rPr>
          <w:rFonts w:ascii="Calibri" w:hAnsi="Calibri"/>
          <w:sz w:val="22"/>
          <w:szCs w:val="22"/>
        </w:rPr>
        <w:t>16 da Lei nº 14.133, de 2021</w:t>
      </w:r>
      <w:r w:rsidRPr="00EF41C3">
        <w:rPr>
          <w:rFonts w:ascii="Calibri" w:hAnsi="Calibri"/>
          <w:sz w:val="22"/>
          <w:szCs w:val="22"/>
        </w:rPr>
        <w:t>, para pessoa física e para o microempreendedor individual - MEI, nos limites previstos da Lei Complementar n</w:t>
      </w:r>
      <w:r w:rsidR="003859FB">
        <w:rPr>
          <w:rFonts w:ascii="Calibri" w:hAnsi="Calibri"/>
          <w:sz w:val="22"/>
          <w:szCs w:val="22"/>
        </w:rPr>
        <w:t>º</w:t>
      </w:r>
      <w:r w:rsidRPr="00EF41C3">
        <w:rPr>
          <w:rFonts w:ascii="Calibri" w:hAnsi="Calibri"/>
          <w:sz w:val="22"/>
          <w:szCs w:val="22"/>
        </w:rPr>
        <w:t xml:space="preserve"> 123, de 2006</w:t>
      </w:r>
      <w:r w:rsidR="003859FB">
        <w:rPr>
          <w:rFonts w:ascii="Calibri" w:hAnsi="Calibri"/>
          <w:sz w:val="22"/>
          <w:szCs w:val="22"/>
        </w:rPr>
        <w:t xml:space="preserve"> e do Decreto nº. 8.538, de 2015</w:t>
      </w:r>
      <w:r w:rsidRPr="00EF41C3">
        <w:rPr>
          <w:rFonts w:ascii="Calibri" w:hAnsi="Calibri"/>
          <w:sz w:val="22"/>
          <w:szCs w:val="22"/>
        </w:rPr>
        <w:t>.</w:t>
      </w:r>
    </w:p>
    <w:p w14:paraId="65E84EC8" w14:textId="77777777" w:rsidR="003859FB" w:rsidRPr="003859FB" w:rsidRDefault="003859FB" w:rsidP="003859FB"/>
    <w:p w14:paraId="47ADE1DA" w14:textId="11480D44" w:rsidR="003859FB" w:rsidRPr="00C824D8"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C824D8">
        <w:rPr>
          <w:rFonts w:ascii="Calibri" w:hAnsi="Calibri"/>
          <w:bCs/>
          <w:sz w:val="22"/>
          <w:szCs w:val="22"/>
        </w:rPr>
        <w:t>Não poderão disputar esta licitação:</w:t>
      </w:r>
    </w:p>
    <w:p w14:paraId="4299CEC9" w14:textId="77777777" w:rsidR="003859FB" w:rsidRPr="003859FB" w:rsidRDefault="003859FB" w:rsidP="003859FB">
      <w:pPr>
        <w:widowControl w:val="0"/>
        <w:tabs>
          <w:tab w:val="left" w:pos="709"/>
          <w:tab w:val="left" w:pos="1276"/>
        </w:tabs>
        <w:jc w:val="both"/>
        <w:rPr>
          <w:rFonts w:ascii="Calibri" w:hAnsi="Calibri"/>
          <w:bCs/>
          <w:sz w:val="22"/>
          <w:szCs w:val="22"/>
        </w:rPr>
      </w:pPr>
    </w:p>
    <w:p w14:paraId="74BE3080" w14:textId="1B498C65"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não atenda às condições deste Edital e seu(s) anexo(s);</w:t>
      </w:r>
    </w:p>
    <w:p w14:paraId="2119E24C"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F578334" w14:textId="1A75847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autor do anteprojeto, do projeto básico ou do projeto executivo, pessoa física ou jurídica, quando a licitação versar sobre serviços ou fornecimento de bens a ele relacionados;</w:t>
      </w:r>
    </w:p>
    <w:p w14:paraId="38B58301"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B514087" w14:textId="32BC51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7253E55" w14:textId="1EEA1DE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se encontre, ao tempo da licitação, impossibilitada de participar da licitação em decorrência de sanção que lhe foi imposta;</w:t>
      </w:r>
    </w:p>
    <w:p w14:paraId="12455A1B"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0AD4FAB4" w14:textId="65058D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7A28B3B" w14:textId="14037C06"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empresas controladoras, controladas ou coligadas, nos termos da Lei nº 6.404, de 15 de dezembro de 1976, concorrendo entre si;</w:t>
      </w:r>
    </w:p>
    <w:p w14:paraId="1EDFCA9D"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1C426FC" w14:textId="038927C2"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7D184F22" w14:textId="49C711A1"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agente público do órgão ou entidade licitante;</w:t>
      </w:r>
    </w:p>
    <w:p w14:paraId="1FAA7D6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D7403E6" w14:textId="765FBA0F"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Organizações da Sociedade Civil de Interesse Público - OSCIP, atuando nessa condição;</w:t>
      </w:r>
    </w:p>
    <w:p w14:paraId="62C6391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6C66FF7" w14:textId="7BC988A9"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564A5FF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3B7A990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 xml:space="preserve">A critério da Administração e exclusivamente a seu serviço, o autor dos projetos e a empresa a </w:t>
      </w:r>
      <w:r w:rsidRPr="003859FB">
        <w:rPr>
          <w:rFonts w:ascii="Calibri" w:hAnsi="Calibri"/>
          <w:bCs/>
          <w:sz w:val="22"/>
          <w:szCs w:val="22"/>
        </w:rPr>
        <w:lastRenderedPageBreak/>
        <w:t>que se referem os itens 3.7.2 e 3.7.3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03389A32"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Equiparam-se aos autores do projeto as empresas integrantes do mesmo grupo econômico.</w:t>
      </w:r>
    </w:p>
    <w:p w14:paraId="5C0A3917" w14:textId="77777777" w:rsidR="003859FB" w:rsidRPr="003859FB" w:rsidRDefault="003859FB" w:rsidP="003859FB">
      <w:pPr>
        <w:widowControl w:val="0"/>
        <w:tabs>
          <w:tab w:val="left" w:pos="709"/>
          <w:tab w:val="left" w:pos="1276"/>
        </w:tabs>
        <w:jc w:val="both"/>
        <w:rPr>
          <w:rFonts w:ascii="Calibri" w:hAnsi="Calibri"/>
          <w:bCs/>
          <w:sz w:val="22"/>
          <w:szCs w:val="22"/>
        </w:rPr>
      </w:pPr>
    </w:p>
    <w:p w14:paraId="70E5246C" w14:textId="6F17B7BC"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05614E0D" w14:textId="77777777" w:rsidR="003859FB" w:rsidRPr="003859FB" w:rsidRDefault="003859FB" w:rsidP="003859FB">
      <w:pPr>
        <w:widowControl w:val="0"/>
        <w:tabs>
          <w:tab w:val="left" w:pos="709"/>
          <w:tab w:val="left" w:pos="1276"/>
        </w:tabs>
        <w:jc w:val="both"/>
        <w:rPr>
          <w:rFonts w:ascii="Calibri" w:hAnsi="Calibri"/>
          <w:bCs/>
          <w:sz w:val="22"/>
          <w:szCs w:val="22"/>
        </w:rPr>
      </w:pPr>
    </w:p>
    <w:p w14:paraId="21B32C10" w14:textId="6ABB5DD1"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1C90AFC3" w:rsidR="00AB4838"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5F1F2F57"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387A3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0"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7D32DA">
      <w:pPr>
        <w:widowControl w:val="0"/>
        <w:tabs>
          <w:tab w:val="left" w:pos="709"/>
          <w:tab w:val="left" w:pos="1276"/>
        </w:tabs>
        <w:jc w:val="both"/>
        <w:rPr>
          <w:rFonts w:ascii="Calibri" w:hAnsi="Calibri"/>
          <w:sz w:val="22"/>
          <w:szCs w:val="22"/>
        </w:rPr>
      </w:pPr>
    </w:p>
    <w:p w14:paraId="302FD045" w14:textId="3F2254F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0BCE160A"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1D75481E"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EC63BB" w:rsidRPr="00EF41C3">
        <w:rPr>
          <w:rFonts w:ascii="Calibri" w:hAnsi="Calibri"/>
          <w:sz w:val="22"/>
          <w:szCs w:val="22"/>
        </w:rPr>
        <w:t>Coronel Sapucaia</w:t>
      </w:r>
      <w:r w:rsidR="00524B04"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131919E6"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Pr>
          <w:rFonts w:ascii="Calibri" w:hAnsi="Calibri"/>
          <w:color w:val="000000"/>
          <w:sz w:val="22"/>
          <w:szCs w:val="22"/>
          <w:lang w:eastAsia="en-US"/>
        </w:rPr>
        <w:t xml:space="preserve">      </w:t>
      </w:r>
      <w:r w:rsidR="00524B04" w:rsidRPr="00EF41C3">
        <w:rPr>
          <w:rFonts w:ascii="Calibri" w:hAnsi="Calibri"/>
          <w:color w:val="000000"/>
          <w:sz w:val="22"/>
          <w:szCs w:val="22"/>
          <w:lang w:eastAsia="en-US"/>
        </w:rPr>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42721A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07F75DE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39115744"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A13BB0B" w:rsidR="00524B04" w:rsidRPr="007A308F"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mediante digitação de login e senha pessoal e intransferível do 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47DB9243"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19FDEED0" w14:textId="77777777" w:rsidR="00211DCF" w:rsidRDefault="00211DCF" w:rsidP="00FE5419">
      <w:pPr>
        <w:widowControl w:val="0"/>
        <w:tabs>
          <w:tab w:val="left" w:pos="709"/>
          <w:tab w:val="left" w:pos="1276"/>
        </w:tabs>
        <w:jc w:val="both"/>
        <w:rPr>
          <w:rFonts w:ascii="Calibri" w:hAnsi="Calibri"/>
          <w:color w:val="000000"/>
          <w:sz w:val="22"/>
          <w:szCs w:val="22"/>
        </w:rPr>
      </w:pPr>
    </w:p>
    <w:p w14:paraId="3DBF55B7" w14:textId="22AEC267" w:rsidR="00211DCF" w:rsidRDefault="007D32DA">
      <w:pPr>
        <w:pStyle w:val="PargrafodaLista"/>
        <w:widowControl w:val="0"/>
        <w:numPr>
          <w:ilvl w:val="2"/>
          <w:numId w:val="9"/>
        </w:numPr>
        <w:tabs>
          <w:tab w:val="left" w:pos="709"/>
          <w:tab w:val="left" w:pos="993"/>
        </w:tabs>
        <w:ind w:left="0" w:firstLine="0"/>
        <w:jc w:val="both"/>
        <w:rPr>
          <w:rFonts w:ascii="Calibri" w:hAnsi="Calibri"/>
          <w:b/>
          <w:i/>
          <w:color w:val="000000"/>
          <w:sz w:val="22"/>
          <w:szCs w:val="22"/>
          <w:u w:val="single"/>
        </w:rPr>
      </w:pPr>
      <w:r>
        <w:rPr>
          <w:rFonts w:ascii="Calibri" w:hAnsi="Calibri"/>
          <w:b/>
          <w:color w:val="000000"/>
          <w:sz w:val="22"/>
          <w:szCs w:val="22"/>
          <w:u w:val="single"/>
        </w:rPr>
        <w:t xml:space="preserve">         </w:t>
      </w:r>
      <w:r w:rsidR="00211DCF" w:rsidRPr="00221D19">
        <w:rPr>
          <w:rFonts w:ascii="Calibri" w:hAnsi="Calibri"/>
          <w:b/>
          <w:color w:val="000000"/>
          <w:sz w:val="22"/>
          <w:szCs w:val="22"/>
          <w:u w:val="single"/>
        </w:rPr>
        <w:t xml:space="preserve">As descrições dos itens contidas no </w:t>
      </w:r>
      <w:r w:rsidR="009C07D6">
        <w:rPr>
          <w:rFonts w:ascii="Calibri" w:hAnsi="Calibri"/>
          <w:b/>
          <w:color w:val="000000"/>
          <w:sz w:val="22"/>
          <w:szCs w:val="22"/>
          <w:u w:val="single"/>
        </w:rPr>
        <w:t>Sistema Compras BR po</w:t>
      </w:r>
      <w:r w:rsidR="00211DCF" w:rsidRPr="00221D19">
        <w:rPr>
          <w:rFonts w:ascii="Calibri" w:hAnsi="Calibri"/>
          <w:b/>
          <w:color w:val="000000"/>
          <w:sz w:val="22"/>
          <w:szCs w:val="22"/>
          <w:u w:val="single"/>
        </w:rPr>
        <w:t>de</w:t>
      </w:r>
      <w:r w:rsidR="009C07D6">
        <w:rPr>
          <w:rFonts w:ascii="Calibri" w:hAnsi="Calibri"/>
          <w:b/>
          <w:color w:val="000000"/>
          <w:sz w:val="22"/>
          <w:szCs w:val="22"/>
          <w:u w:val="single"/>
        </w:rPr>
        <w:t>rão</w:t>
      </w:r>
      <w:r w:rsidR="00211DCF" w:rsidRPr="00221D19">
        <w:rPr>
          <w:rFonts w:ascii="Calibri" w:hAnsi="Calibri"/>
          <w:b/>
          <w:color w:val="000000"/>
          <w:sz w:val="22"/>
          <w:szCs w:val="22"/>
          <w:u w:val="single"/>
        </w:rPr>
        <w:t xml:space="preserve"> ser </w:t>
      </w:r>
      <w:r w:rsidR="009C07D6">
        <w:rPr>
          <w:rFonts w:ascii="Calibri" w:hAnsi="Calibri"/>
          <w:b/>
          <w:color w:val="000000"/>
          <w:sz w:val="22"/>
          <w:szCs w:val="22"/>
          <w:u w:val="single"/>
        </w:rPr>
        <w:t>complement</w:t>
      </w:r>
      <w:r w:rsidR="009C07D6" w:rsidRPr="00221D19">
        <w:rPr>
          <w:rFonts w:ascii="Calibri" w:hAnsi="Calibri"/>
          <w:b/>
          <w:color w:val="000000"/>
          <w:sz w:val="22"/>
          <w:szCs w:val="22"/>
          <w:u w:val="single"/>
        </w:rPr>
        <w:t xml:space="preserve">adas </w:t>
      </w:r>
      <w:r w:rsidR="009C07D6">
        <w:rPr>
          <w:rFonts w:ascii="Calibri" w:hAnsi="Calibri"/>
          <w:b/>
          <w:color w:val="000000"/>
          <w:sz w:val="22"/>
          <w:szCs w:val="22"/>
          <w:u w:val="single"/>
        </w:rPr>
        <w:t xml:space="preserve">com </w:t>
      </w:r>
      <w:r w:rsidR="00211DCF" w:rsidRPr="00221D19">
        <w:rPr>
          <w:rFonts w:ascii="Calibri" w:hAnsi="Calibri"/>
          <w:b/>
          <w:color w:val="000000"/>
          <w:sz w:val="22"/>
          <w:szCs w:val="22"/>
          <w:u w:val="single"/>
        </w:rPr>
        <w:t>descri</w:t>
      </w:r>
      <w:r w:rsidR="00CF2A15">
        <w:rPr>
          <w:rFonts w:ascii="Calibri" w:hAnsi="Calibri"/>
          <w:b/>
          <w:color w:val="000000"/>
          <w:sz w:val="22"/>
          <w:szCs w:val="22"/>
          <w:u w:val="single"/>
        </w:rPr>
        <w:t>tivos</w:t>
      </w:r>
      <w:r w:rsidR="00211DCF" w:rsidRPr="00221D19">
        <w:rPr>
          <w:rFonts w:ascii="Calibri" w:hAnsi="Calibri"/>
          <w:b/>
          <w:color w:val="000000"/>
          <w:sz w:val="22"/>
          <w:szCs w:val="22"/>
          <w:u w:val="single"/>
        </w:rPr>
        <w:t xml:space="preserve"> constantes no Termo de Referência para oferta de preços e possível fornecimento dos itens.</w:t>
      </w:r>
    </w:p>
    <w:p w14:paraId="704811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C66CBF" w14:textId="56DD2C1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u w:val="single"/>
        </w:rPr>
      </w:pPr>
      <w:r w:rsidRPr="00EF41C3">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6AD13EC" w14:textId="57E5C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EA9572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169328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04673A9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documentos que compõem a proposta e a habilitação do licitante melhor classificado somente serão disponibilizados para avaliação do(a)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2BA0756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20A989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40E497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4EA76C1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4000C4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219FFCD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Default="00524B04">
      <w:pPr>
        <w:pStyle w:val="WW-Corpodetexto2"/>
        <w:widowControl w:val="0"/>
        <w:numPr>
          <w:ilvl w:val="0"/>
          <w:numId w:val="3"/>
        </w:numPr>
        <w:tabs>
          <w:tab w:val="left" w:pos="1701"/>
        </w:tabs>
        <w:suppressAutoHyphens w:val="0"/>
        <w:spacing w:line="240" w:lineRule="auto"/>
        <w:rPr>
          <w:rFonts w:ascii="Calibri" w:hAnsi="Calibri"/>
          <w:sz w:val="22"/>
          <w:szCs w:val="22"/>
        </w:rPr>
      </w:pPr>
      <w:r w:rsidRPr="00EF41C3">
        <w:rPr>
          <w:rFonts w:ascii="Calibri" w:hAnsi="Calibri"/>
          <w:b/>
          <w:bCs/>
          <w:sz w:val="22"/>
          <w:szCs w:val="22"/>
        </w:rPr>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 xml:space="preserve">(Proposta de </w:t>
      </w:r>
      <w:r w:rsidRPr="00EF41C3">
        <w:rPr>
          <w:rFonts w:ascii="Calibri" w:hAnsi="Calibri"/>
          <w:sz w:val="22"/>
          <w:szCs w:val="22"/>
        </w:rPr>
        <w:lastRenderedPageBreak/>
        <w:t>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o objeto desta licitação.</w:t>
      </w:r>
    </w:p>
    <w:p w14:paraId="37B71E9A" w14:textId="77777777" w:rsidR="00C75CAC" w:rsidRDefault="00C75CAC" w:rsidP="00C75CAC">
      <w:pPr>
        <w:pStyle w:val="WW-Corpodetexto2"/>
        <w:widowControl w:val="0"/>
        <w:tabs>
          <w:tab w:val="left" w:pos="1701"/>
        </w:tabs>
        <w:suppressAutoHyphens w:val="0"/>
        <w:spacing w:line="240" w:lineRule="auto"/>
        <w:ind w:left="1708"/>
        <w:rPr>
          <w:rFonts w:ascii="Calibri" w:hAnsi="Calibri"/>
          <w:sz w:val="22"/>
          <w:szCs w:val="22"/>
        </w:rPr>
      </w:pPr>
    </w:p>
    <w:p w14:paraId="21702483" w14:textId="77777777" w:rsidR="00C75CAC" w:rsidRPr="000631CF" w:rsidRDefault="00C75CAC">
      <w:pPr>
        <w:pStyle w:val="WW-Corpodetexto2"/>
        <w:widowControl w:val="0"/>
        <w:numPr>
          <w:ilvl w:val="0"/>
          <w:numId w:val="3"/>
        </w:numPr>
        <w:tabs>
          <w:tab w:val="left" w:pos="1701"/>
        </w:tabs>
        <w:spacing w:line="276" w:lineRule="auto"/>
        <w:rPr>
          <w:rFonts w:ascii="Calibri" w:hAnsi="Calibri"/>
          <w:b/>
          <w:bCs/>
          <w:sz w:val="22"/>
          <w:szCs w:val="22"/>
        </w:rPr>
      </w:pPr>
      <w:r w:rsidRPr="000631CF">
        <w:rPr>
          <w:rFonts w:ascii="Calibri" w:hAnsi="Calibri"/>
          <w:b/>
          <w:bCs/>
          <w:sz w:val="22"/>
          <w:szCs w:val="22"/>
        </w:rPr>
        <w:t>As licitantes deverão apresentar prospectos, ficha técnica, catálogo, e/ou outros documentos referentes a máquina licitada, a fim de proporcionar ao Pregoeiro e sua equipe maiores condições de aferição da qualidade, aceitabilidade e atendimento às exigências da máquina ofertada.</w:t>
      </w:r>
    </w:p>
    <w:p w14:paraId="663570C8" w14:textId="77777777" w:rsidR="00C75CAC" w:rsidRPr="000631CF" w:rsidRDefault="00C75CAC" w:rsidP="00C75CAC">
      <w:pPr>
        <w:pStyle w:val="WW-Corpodetexto2"/>
        <w:widowControl w:val="0"/>
        <w:tabs>
          <w:tab w:val="left" w:pos="1701"/>
        </w:tabs>
        <w:spacing w:line="276" w:lineRule="auto"/>
        <w:ind w:left="1708"/>
        <w:rPr>
          <w:rFonts w:ascii="Calibri" w:hAnsi="Calibri"/>
          <w:b/>
          <w:bCs/>
          <w:sz w:val="22"/>
          <w:szCs w:val="22"/>
        </w:rPr>
      </w:pPr>
    </w:p>
    <w:p w14:paraId="24A1EA07" w14:textId="2B349587" w:rsidR="00C75CAC" w:rsidRPr="000631CF" w:rsidRDefault="00C75CAC">
      <w:pPr>
        <w:pStyle w:val="WW-Corpodetexto2"/>
        <w:widowControl w:val="0"/>
        <w:numPr>
          <w:ilvl w:val="0"/>
          <w:numId w:val="3"/>
        </w:numPr>
        <w:tabs>
          <w:tab w:val="left" w:pos="1701"/>
        </w:tabs>
        <w:suppressAutoHyphens w:val="0"/>
        <w:spacing w:line="240" w:lineRule="auto"/>
        <w:rPr>
          <w:rFonts w:ascii="Calibri" w:hAnsi="Calibri"/>
          <w:b/>
          <w:bCs/>
          <w:sz w:val="22"/>
          <w:szCs w:val="22"/>
        </w:rPr>
      </w:pPr>
      <w:r w:rsidRPr="000631CF">
        <w:rPr>
          <w:rFonts w:ascii="Calibri" w:hAnsi="Calibri"/>
          <w:b/>
          <w:bCs/>
          <w:sz w:val="22"/>
          <w:szCs w:val="22"/>
        </w:rPr>
        <w:t>As licitantes poderão incluir em suas propostas dados de caráter exclusivamente técnicos sobre a máquina ofertada, bem como informações que não constem em seu catálogo, entretanto, necessárias ao julgamento objetivo, conforme especificações do objeto solicitado.</w:t>
      </w:r>
    </w:p>
    <w:p w14:paraId="2E8417F8" w14:textId="77777777" w:rsidR="00524B04" w:rsidRPr="00EF41C3" w:rsidRDefault="00524B04" w:rsidP="00FE5419">
      <w:pPr>
        <w:widowControl w:val="0"/>
        <w:tabs>
          <w:tab w:val="left" w:pos="709"/>
          <w:tab w:val="left" w:pos="1276"/>
        </w:tabs>
        <w:jc w:val="both"/>
        <w:rPr>
          <w:rFonts w:ascii="Calibri" w:hAnsi="Calibri"/>
          <w:sz w:val="22"/>
          <w:szCs w:val="22"/>
        </w:rPr>
      </w:pPr>
    </w:p>
    <w:p w14:paraId="1C984276" w14:textId="0F81DB6F" w:rsidR="00524B04" w:rsidRPr="00521C7D" w:rsidRDefault="00524B04">
      <w:pPr>
        <w:pStyle w:val="PargrafodaLista"/>
        <w:widowControl w:val="0"/>
        <w:numPr>
          <w:ilvl w:val="1"/>
          <w:numId w:val="9"/>
        </w:numPr>
        <w:tabs>
          <w:tab w:val="left" w:pos="709"/>
          <w:tab w:val="left" w:pos="1276"/>
        </w:tabs>
        <w:ind w:left="0" w:firstLine="0"/>
        <w:jc w:val="both"/>
        <w:rPr>
          <w:rStyle w:val="Hyperlink"/>
          <w:rFonts w:ascii="Calibri" w:hAnsi="Calibri"/>
          <w:color w:val="auto"/>
          <w:sz w:val="22"/>
          <w:szCs w:val="22"/>
          <w:u w:val="none"/>
        </w:rPr>
      </w:pPr>
      <w:r w:rsidRPr="00EF41C3">
        <w:rPr>
          <w:rFonts w:ascii="Calibri" w:hAnsi="Calibri"/>
          <w:sz w:val="22"/>
          <w:szCs w:val="22"/>
        </w:rPr>
        <w:tab/>
        <w:t xml:space="preserve">Ocorrendo diferenças entre as especificações do objeto licitado descrito no presente Edital e a descrição publicada no sistema eletrônico </w:t>
      </w:r>
      <w:r w:rsidR="00530D5D" w:rsidRPr="00530D5D">
        <w:rPr>
          <w:rFonts w:ascii="Calibri" w:hAnsi="Calibri"/>
          <w:b/>
          <w:bCs/>
          <w:sz w:val="22"/>
          <w:szCs w:val="22"/>
        </w:rPr>
        <w:t>Compras BR</w:t>
      </w:r>
      <w:r w:rsidRPr="00EF41C3">
        <w:rPr>
          <w:rFonts w:ascii="Calibri" w:hAnsi="Calibri"/>
          <w:sz w:val="22"/>
          <w:szCs w:val="22"/>
        </w:rPr>
        <w:t xml:space="preserve">, prevalecerão as constantes deste Edital, publicado no endereço eletrônico </w:t>
      </w:r>
      <w:hyperlink r:id="rId11" w:history="1">
        <w:r w:rsidR="007A308F" w:rsidRPr="003E7757">
          <w:rPr>
            <w:rStyle w:val="Hyperlink"/>
            <w:rFonts w:ascii="Calibri" w:hAnsi="Calibri"/>
            <w:b/>
            <w:color w:val="0070C0"/>
            <w:sz w:val="22"/>
            <w:szCs w:val="22"/>
          </w:rPr>
          <w:t>licitacaocoronelsapucaia@gmail.com</w:t>
        </w:r>
      </w:hyperlink>
      <w:r w:rsidR="00FE5419">
        <w:t xml:space="preserve"> </w:t>
      </w:r>
      <w:r w:rsidRPr="00EF41C3">
        <w:rPr>
          <w:rFonts w:ascii="Calibri" w:hAnsi="Calibri"/>
          <w:sz w:val="22"/>
          <w:szCs w:val="22"/>
        </w:rPr>
        <w:t>e</w:t>
      </w:r>
      <w:r w:rsidR="00FE5419">
        <w:rPr>
          <w:rFonts w:ascii="Calibri" w:hAnsi="Calibri"/>
          <w:sz w:val="22"/>
          <w:szCs w:val="22"/>
        </w:rPr>
        <w:t xml:space="preserve"> </w:t>
      </w:r>
      <w:hyperlink r:id="rId12" w:history="1">
        <w:r w:rsidR="00521C7D" w:rsidRPr="00D912C0">
          <w:rPr>
            <w:rStyle w:val="Hyperlink"/>
            <w:rFonts w:ascii="Calibri" w:hAnsi="Calibri"/>
            <w:b/>
            <w:sz w:val="22"/>
            <w:szCs w:val="22"/>
          </w:rPr>
          <w:t>www.comprasbr.com.br</w:t>
        </w:r>
      </w:hyperlink>
      <w:r w:rsidRPr="00530D5D">
        <w:rPr>
          <w:rStyle w:val="Hyperlink"/>
          <w:b/>
          <w:color w:val="0070C0"/>
        </w:rPr>
        <w:t>.</w:t>
      </w:r>
    </w:p>
    <w:p w14:paraId="1BA80522" w14:textId="77777777" w:rsidR="00521C7D" w:rsidRPr="00521C7D" w:rsidRDefault="00521C7D" w:rsidP="00521C7D">
      <w:pPr>
        <w:pStyle w:val="PargrafodaLista"/>
        <w:widowControl w:val="0"/>
        <w:tabs>
          <w:tab w:val="left" w:pos="709"/>
          <w:tab w:val="left" w:pos="1276"/>
        </w:tabs>
        <w:ind w:left="0"/>
        <w:jc w:val="both"/>
        <w:rPr>
          <w:rFonts w:ascii="Calibri" w:hAnsi="Calibri"/>
          <w:b/>
          <w:bCs/>
          <w:sz w:val="22"/>
          <w:szCs w:val="22"/>
        </w:rPr>
      </w:pPr>
    </w:p>
    <w:p w14:paraId="16595B14" w14:textId="1F3F7F69"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sz w:val="22"/>
          <w:szCs w:val="22"/>
          <w:lang w:eastAsia="en-US"/>
        </w:rPr>
      </w:pPr>
      <w:r w:rsidRPr="00EF41C3">
        <w:rPr>
          <w:rFonts w:ascii="Calibri" w:eastAsia="Calibri" w:hAnsi="Calibri"/>
          <w:b/>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EF41C3" w:rsidRDefault="00524B04" w:rsidP="00FE5419">
      <w:pPr>
        <w:widowControl w:val="0"/>
        <w:tabs>
          <w:tab w:val="left" w:pos="709"/>
          <w:tab w:val="left" w:pos="1276"/>
        </w:tabs>
        <w:jc w:val="both"/>
        <w:rPr>
          <w:rFonts w:ascii="Calibri" w:hAnsi="Calibri"/>
          <w:sz w:val="22"/>
          <w:szCs w:val="22"/>
        </w:rPr>
      </w:pPr>
    </w:p>
    <w:p w14:paraId="2D8C489A" w14:textId="42A3071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Até o horário marcado neste Edital para abertura da sessão de lances, os licitantes poderão retirar ou substituir a proposta anteriormente apresentada.</w:t>
      </w:r>
    </w:p>
    <w:p w14:paraId="79CA0BE4" w14:textId="77777777" w:rsidR="00524B04" w:rsidRPr="00EF41C3" w:rsidRDefault="00524B04" w:rsidP="00FE5419">
      <w:pPr>
        <w:widowControl w:val="0"/>
        <w:tabs>
          <w:tab w:val="left" w:pos="709"/>
          <w:tab w:val="left" w:pos="1276"/>
        </w:tabs>
        <w:jc w:val="both"/>
        <w:rPr>
          <w:rFonts w:ascii="Calibri" w:hAnsi="Calibri"/>
          <w:sz w:val="22"/>
          <w:szCs w:val="22"/>
        </w:rPr>
      </w:pPr>
    </w:p>
    <w:p w14:paraId="573722C3" w14:textId="7AD74A5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b/>
          <w:sz w:val="22"/>
          <w:szCs w:val="22"/>
        </w:rPr>
        <w:tab/>
        <w:t>O prazo de validade das propostas comerciais não poderá ser inferior a 60 (sessenta) dias</w:t>
      </w:r>
      <w:r w:rsidRPr="00EF41C3">
        <w:rPr>
          <w:rFonts w:ascii="Calibri" w:hAnsi="Calibri"/>
          <w:sz w:val="22"/>
          <w:szCs w:val="22"/>
        </w:rPr>
        <w:t>, contados da data de abertura da sessão pública estabelecida neste Edital.</w:t>
      </w:r>
    </w:p>
    <w:p w14:paraId="5C7D2EB6" w14:textId="77777777" w:rsidR="007A308F" w:rsidRDefault="007A308F" w:rsidP="00FE5419">
      <w:pPr>
        <w:widowControl w:val="0"/>
        <w:tabs>
          <w:tab w:val="left" w:pos="709"/>
          <w:tab w:val="left" w:pos="1276"/>
        </w:tabs>
        <w:jc w:val="both"/>
        <w:rPr>
          <w:rFonts w:ascii="Calibri" w:hAnsi="Calibri"/>
          <w:sz w:val="22"/>
          <w:szCs w:val="22"/>
        </w:rPr>
      </w:pPr>
    </w:p>
    <w:p w14:paraId="457C1581" w14:textId="61473A1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Decorrido o prazo de validade das propostas sem convocação para contratação, ficam os licitantes liberados dos compromissos assumidos.</w:t>
      </w:r>
    </w:p>
    <w:p w14:paraId="4451BE05"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p>
    <w:p w14:paraId="0EF39C96" w14:textId="25447168"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b/>
          <w:sz w:val="22"/>
          <w:szCs w:val="22"/>
        </w:rPr>
      </w:pPr>
      <w:r>
        <w:rPr>
          <w:rFonts w:ascii="Calibri" w:hAnsi="Calibri"/>
          <w:sz w:val="22"/>
          <w:szCs w:val="22"/>
        </w:rPr>
        <w:t xml:space="preserve">           </w:t>
      </w:r>
      <w:r w:rsidR="00524B04" w:rsidRPr="00EF41C3">
        <w:rPr>
          <w:rFonts w:ascii="Calibri" w:hAnsi="Calibri"/>
          <w:sz w:val="22"/>
          <w:szCs w:val="22"/>
        </w:rPr>
        <w:t xml:space="preserve">Deverá ser indicada na proposta de preço somente uma única marca e/ou modelo por item ofertado, devendo o </w:t>
      </w:r>
      <w:r w:rsidR="00524B04" w:rsidRPr="00EF41C3">
        <w:rPr>
          <w:rFonts w:ascii="Calibri" w:hAnsi="Calibri"/>
          <w:sz w:val="22"/>
          <w:szCs w:val="22"/>
          <w:u w:val="single"/>
        </w:rPr>
        <w:t>modelo ser discriminado</w:t>
      </w:r>
      <w:r w:rsidR="00524B04" w:rsidRPr="00EF41C3">
        <w:rPr>
          <w:rFonts w:ascii="Calibri" w:hAnsi="Calibri"/>
          <w:sz w:val="22"/>
          <w:szCs w:val="22"/>
        </w:rPr>
        <w:t xml:space="preserve"> quando pertinente.</w:t>
      </w:r>
    </w:p>
    <w:p w14:paraId="32CAE702"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b/>
          <w:sz w:val="22"/>
          <w:szCs w:val="22"/>
        </w:rPr>
      </w:pPr>
    </w:p>
    <w:p w14:paraId="2D0CFA44" w14:textId="62EDEF65"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Indicação do nome do banco, número da agência, número da conta corrente, para fins de 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449F6B9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68662F3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45B4BB5"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4373AB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3EC77F5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7BD6D75F" w:rsidR="00524B04" w:rsidRPr="007A308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b/>
          <w:sz w:val="22"/>
          <w:szCs w:val="22"/>
        </w:rPr>
      </w:pPr>
      <w:r w:rsidRPr="00EF41C3">
        <w:rPr>
          <w:rFonts w:ascii="Calibri" w:hAnsi="Calibri"/>
          <w:color w:val="000000"/>
          <w:sz w:val="22"/>
          <w:szCs w:val="22"/>
        </w:rPr>
        <w:lastRenderedPageBreak/>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3" w:history="1">
        <w:r w:rsidR="007A308F" w:rsidRPr="007A308F">
          <w:rPr>
            <w:rStyle w:val="Hyperlink"/>
            <w:rFonts w:asciiTheme="minorHAnsi" w:hAnsiTheme="minorHAnsi" w:cstheme="minorHAnsi"/>
            <w:sz w:val="22"/>
            <w:szCs w:val="22"/>
          </w:rPr>
          <w:t>licitacaocoronelsapucaia@gmail.com</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4B18B57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4BD4A68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3805D586" w14:textId="656BD2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color w:val="000000"/>
          <w:sz w:val="22"/>
          <w:szCs w:val="22"/>
        </w:rPr>
        <w:tab/>
        <w:t xml:space="preserve">As respostas aos esclarecimentos prestados pelo(a)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44A971D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noProof/>
          <w:sz w:val="22"/>
          <w:szCs w:val="22"/>
        </w:rPr>
      </w:pP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21327B2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 xml:space="preserve">Qualquer pessoa poderá impugnar os termos do Edital do Pregão, por meio eletrônico, na forma prevista neste Edital, até 03 (três) dias úteis anteriores à data fixada para a abertura da sessão pública. </w:t>
      </w:r>
    </w:p>
    <w:p w14:paraId="79BE5728"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16229C82" w14:textId="26842B5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noProof/>
          <w:sz w:val="22"/>
          <w:szCs w:val="22"/>
        </w:rPr>
      </w:pPr>
      <w:r w:rsidRPr="00EF41C3">
        <w:rPr>
          <w:rFonts w:ascii="Calibri" w:hAnsi="Calibri"/>
          <w:b/>
          <w:bCs/>
          <w:noProof/>
          <w:color w:val="000000"/>
          <w:sz w:val="22"/>
          <w:szCs w:val="22"/>
        </w:rPr>
        <w:tab/>
        <w:t xml:space="preserve">A impugnação poderá ser encaminhada de forma eletrônica, pelo e-mail </w:t>
      </w:r>
      <w:hyperlink r:id="rId14" w:history="1">
        <w:r w:rsidR="003E7757" w:rsidRPr="007A308F">
          <w:rPr>
            <w:rStyle w:val="Hyperlink"/>
            <w:rFonts w:asciiTheme="minorHAnsi" w:hAnsiTheme="minorHAnsi" w:cstheme="minorHAnsi"/>
            <w:sz w:val="22"/>
            <w:szCs w:val="22"/>
          </w:rPr>
          <w:t>licitacaocoronelsapucaia@gmail.com</w:t>
        </w:r>
      </w:hyperlink>
      <w:r w:rsidRPr="00EF41C3">
        <w:rPr>
          <w:rFonts w:ascii="Calibri" w:hAnsi="Calibri"/>
          <w:bCs/>
          <w:noProof/>
          <w:color w:val="000000"/>
          <w:sz w:val="22"/>
          <w:szCs w:val="22"/>
        </w:rPr>
        <w:t>.</w:t>
      </w:r>
    </w:p>
    <w:p w14:paraId="11F05B71" w14:textId="14A021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59A1F37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6917F17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strike/>
          <w:noProof/>
          <w:sz w:val="22"/>
          <w:szCs w:val="22"/>
          <w:highlight w:val="darkCyan"/>
        </w:rPr>
      </w:pPr>
      <w:r w:rsidRPr="00EF41C3">
        <w:rPr>
          <w:rFonts w:ascii="Calibri" w:hAnsi="Calibri"/>
          <w:bCs/>
          <w:noProof/>
          <w:sz w:val="22"/>
          <w:szCs w:val="22"/>
        </w:rPr>
        <w:tab/>
      </w:r>
      <w:r w:rsidRPr="00521C7D">
        <w:rPr>
          <w:rFonts w:ascii="Calibri" w:hAnsi="Calibri"/>
          <w:bCs/>
          <w:noProof/>
          <w:sz w:val="22"/>
          <w:szCs w:val="22"/>
        </w:rPr>
        <w:t>A impugnação ao Edital deverá ser dirigida ao pregoeiro(a) designado para a abertura da sessão pública</w:t>
      </w:r>
      <w:r w:rsidRPr="00EF41C3">
        <w:rPr>
          <w:rFonts w:ascii="Calibri" w:hAnsi="Calibri"/>
          <w:bCs/>
          <w:noProof/>
          <w:sz w:val="22"/>
          <w:szCs w:val="22"/>
        </w:rPr>
        <w:t>.</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6D7605C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3D94B70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ABERTURA DA SESSÃO, CLASSIFICAÇÃO DAS PROPOSTAS E FORMULAÇÃO DE LANCES.</w:t>
      </w:r>
    </w:p>
    <w:p w14:paraId="63943F33" w14:textId="77777777" w:rsidR="00524B04" w:rsidRPr="00521C7D" w:rsidRDefault="00524B04" w:rsidP="00FE5419">
      <w:pPr>
        <w:widowControl w:val="0"/>
        <w:suppressLineNumbers/>
        <w:tabs>
          <w:tab w:val="left" w:pos="709"/>
          <w:tab w:val="left" w:pos="1276"/>
        </w:tabs>
        <w:jc w:val="both"/>
        <w:rPr>
          <w:rFonts w:ascii="Calibri" w:hAnsi="Calibri"/>
          <w:sz w:val="22"/>
          <w:szCs w:val="22"/>
        </w:rPr>
      </w:pPr>
    </w:p>
    <w:p w14:paraId="49497F0A" w14:textId="1DCEC1D0" w:rsidR="00524B04" w:rsidRPr="00521C7D"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521C7D">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2A9C0D8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6D50AF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0CE4937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60FAC65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01B84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 sistema ordenará automaticamente as propostas classificadas, sendo que somente estas </w:t>
      </w:r>
      <w:r w:rsidRPr="00EF41C3">
        <w:rPr>
          <w:rFonts w:ascii="Calibri" w:hAnsi="Calibri"/>
          <w:color w:val="000000"/>
          <w:sz w:val="22"/>
          <w:szCs w:val="22"/>
        </w:rPr>
        <w:lastRenderedPageBreak/>
        <w:t>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3FE215E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04899E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E9E7FEF" w14:textId="56790BB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sistema disponibilizará campo próprio para troca de mensagens entre o(a)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50CB910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E7CF82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47DFA1" w14:textId="3ABF372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licitantes poderão oferecer lances sucessivos, observando o horário fixado para abertura da sessão e as regras estabelecidas no Edital.</w:t>
      </w:r>
    </w:p>
    <w:p w14:paraId="4D88384F" w14:textId="3D3F60D0"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Pr="00521C7D"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2882BDCB" w:rsidR="00211DCF" w:rsidRPr="006C04CB" w:rsidRDefault="00211DCF">
      <w:pPr>
        <w:pStyle w:val="PargrafodaLista"/>
        <w:widowControl w:val="0"/>
        <w:numPr>
          <w:ilvl w:val="2"/>
          <w:numId w:val="9"/>
        </w:numPr>
        <w:tabs>
          <w:tab w:val="left" w:pos="709"/>
          <w:tab w:val="left" w:pos="993"/>
        </w:tabs>
        <w:ind w:left="0" w:firstLine="0"/>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7B3D82">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007B3D82">
        <w:rPr>
          <w:rFonts w:asciiTheme="minorHAnsi" w:hAnsiTheme="minorHAnsi" w:cs="Arial"/>
          <w:b/>
          <w:iCs/>
          <w:color w:val="000000" w:themeColor="text1"/>
          <w:sz w:val="22"/>
          <w:szCs w:val="22"/>
          <w:u w:val="single"/>
        </w:rPr>
        <w:t>1</w:t>
      </w:r>
      <w:r w:rsidRPr="006C04CB">
        <w:rPr>
          <w:rFonts w:asciiTheme="minorHAnsi" w:hAnsiTheme="minorHAnsi" w:cs="Arial"/>
          <w:b/>
          <w:iCs/>
          <w:color w:val="000000" w:themeColor="text1"/>
          <w:sz w:val="22"/>
          <w:szCs w:val="22"/>
          <w:u w:val="single"/>
        </w:rPr>
        <w:t xml:space="preserve"> (</w:t>
      </w:r>
      <w:r w:rsidR="007B3D82">
        <w:rPr>
          <w:rFonts w:asciiTheme="minorHAnsi" w:hAnsiTheme="minorHAnsi" w:cs="Arial"/>
          <w:b/>
          <w:iCs/>
          <w:color w:val="000000" w:themeColor="text1"/>
          <w:sz w:val="22"/>
          <w:szCs w:val="22"/>
          <w:u w:val="single"/>
        </w:rPr>
        <w:t>um centavo</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62FA6D8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21FA0A7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0F04AB0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No caso de desconexão com o(a)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5FDFBAD4" w:rsidR="00524B04" w:rsidRPr="00084666"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color w:val="000000" w:themeColor="text1"/>
          <w:sz w:val="22"/>
          <w:szCs w:val="22"/>
        </w:rPr>
      </w:pP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38826DA1"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2C52C3DF"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b/>
          <w:color w:val="000000" w:themeColor="text1"/>
          <w:sz w:val="22"/>
          <w:szCs w:val="22"/>
        </w:rPr>
      </w:pP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5B4DF5C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5F00AFD4" w:rsidR="00524B04" w:rsidRPr="009C7D49"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D5805F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3AB126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5ACC543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6BC8AC1B" w14:textId="0939D88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Encerrado o prazo que trata o item 9.3, o sistema encaminhará o aviso de fechamento iminente dos lances e, transcorrido o período de até 10 (dez) minutos, aleatoriamente determinado, a 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5907EB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sz w:val="22"/>
          <w:szCs w:val="22"/>
          <w:lang w:eastAsia="en-US"/>
        </w:rPr>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48BDD36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31F33080"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599870EB" w14:textId="1CF7A1D4"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29F2744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4BC34893"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rPr>
        <w:t xml:space="preserve">            </w:t>
      </w:r>
      <w:r w:rsidR="00524B04" w:rsidRPr="00EF41C3">
        <w:rPr>
          <w:rFonts w:ascii="Calibri" w:hAnsi="Calibri"/>
          <w:sz w:val="22"/>
          <w:szCs w:val="22"/>
        </w:rPr>
        <w:t>Na hipótese de não haver licitante classificado na etapa de lance fechado que atenda às exigências para habilitação, o(a)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55B87C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lang w:eastAsia="en-US"/>
        </w:rPr>
      </w:pP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2B5A5198"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Disputa final, hipótese em que os licitantes empatados poderão apresentar nova proposta em ato contínuo à classificação</w:t>
      </w:r>
      <w:r w:rsidR="00AB760C">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4CC72E24"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sidR="00AB760C">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6E2BC49F"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3FBB76D1"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2693CA35"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Entende-se por empate, situações em que as propostas, mediante lances apresentados pelas MEs e EPPs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067072F1"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a)</w:t>
      </w:r>
      <w:r w:rsidRPr="00EF41C3">
        <w:rPr>
          <w:rFonts w:ascii="Calibri" w:hAnsi="Calibri"/>
          <w:sz w:val="22"/>
          <w:szCs w:val="22"/>
        </w:rPr>
        <w:tab/>
        <w:t xml:space="preserve">Ocorrendo o empate, a ME ou EPP melhor classificada nos termos do subitem 9.11 terá o direito de encaminhar uma última oferta para desempate, obrigatoriamente em </w:t>
      </w:r>
      <w:r w:rsidRPr="00EF41C3">
        <w:rPr>
          <w:rFonts w:ascii="Calibri" w:hAnsi="Calibri"/>
          <w:sz w:val="22"/>
          <w:szCs w:val="22"/>
        </w:rPr>
        <w:lastRenderedPageBreak/>
        <w:t>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Caso a ME ou EPP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30B5D6D8"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lang w:eastAsia="en-US"/>
        </w:rPr>
        <w:t xml:space="preserve">            </w:t>
      </w:r>
      <w:r w:rsidR="00524B04" w:rsidRPr="00EF41C3">
        <w:rPr>
          <w:rFonts w:ascii="Calibri" w:hAnsi="Calibri"/>
          <w:sz w:val="22"/>
          <w:szCs w:val="22"/>
          <w:lang w:eastAsia="en-US"/>
        </w:rPr>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98CB89B"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 xml:space="preserve">Encerrada a etapa competitiva, o(a) Pregoeiro(a), </w:t>
      </w:r>
      <w:r w:rsidR="00524B04" w:rsidRPr="00EF41C3">
        <w:rPr>
          <w:rFonts w:ascii="Calibri" w:hAnsi="Calibri"/>
          <w:b/>
          <w:sz w:val="22"/>
          <w:szCs w:val="22"/>
        </w:rPr>
        <w:t>auxiliado pela equipe de apoio</w:t>
      </w:r>
      <w:r w:rsidR="00524B04"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2EC42C9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36EF54FA" w14:textId="1BFC950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julgamento das propostas será o de MENOR PREÇO POR ITEM.</w:t>
      </w:r>
    </w:p>
    <w:p w14:paraId="169BD68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8205D5" w14:textId="263BDE1C"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254CEBA7"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639642DE" w14:textId="77777777" w:rsidR="00CA223C" w:rsidRPr="00EF41C3" w:rsidRDefault="00CA223C" w:rsidP="00CA223C">
      <w:pPr>
        <w:pStyle w:val="PargrafodaLista"/>
        <w:widowControl w:val="0"/>
        <w:tabs>
          <w:tab w:val="left" w:pos="709"/>
          <w:tab w:val="left" w:pos="993"/>
        </w:tabs>
        <w:ind w:left="0"/>
        <w:jc w:val="both"/>
        <w:rPr>
          <w:rFonts w:ascii="Calibri" w:hAnsi="Calibri"/>
          <w:sz w:val="22"/>
          <w:szCs w:val="22"/>
        </w:rPr>
      </w:pPr>
    </w:p>
    <w:p w14:paraId="12A25816" w14:textId="3158C43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Havendo necessidade, o(a)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3F42C05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o(a)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6B3D4D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poderá, conforme o caso e a juízo do(a)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EC63BB" w:rsidRPr="00EF41C3">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15E75E4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deste Edital, o(a)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3B89B0A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30B7AF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lastRenderedPageBreak/>
        <w:tab/>
        <w:t>A documentação original deverá ser encaminhada em envelope fechado com os seguintes dizeres em sua parte externa e frontal:</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6"/>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EC63BB" w:rsidRPr="00EF41C3">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77777777" w:rsidR="00524B04" w:rsidRPr="00EF41C3" w:rsidRDefault="00CF627D"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AV. ABÍLIO ESPÍNDOLA SOBRINHO, 570</w:t>
            </w:r>
          </w:p>
          <w:p w14:paraId="7D37BBB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CENTRO - CEP </w:t>
            </w:r>
            <w:r w:rsidR="00CF627D" w:rsidRPr="00EF41C3">
              <w:rPr>
                <w:rFonts w:ascii="Calibri" w:hAnsi="Calibri"/>
                <w:b/>
                <w:sz w:val="22"/>
                <w:szCs w:val="22"/>
              </w:rPr>
              <w:t>79.995</w:t>
            </w:r>
            <w:r w:rsidRPr="00EF41C3">
              <w:rPr>
                <w:rFonts w:ascii="Calibri" w:hAnsi="Calibri"/>
                <w:b/>
                <w:sz w:val="22"/>
                <w:szCs w:val="22"/>
              </w:rPr>
              <w:t xml:space="preserve">-000 </w:t>
            </w:r>
            <w:r w:rsidR="00CF627D" w:rsidRPr="00EF41C3">
              <w:rPr>
                <w:rFonts w:ascii="Calibri" w:hAnsi="Calibri"/>
                <w:b/>
                <w:sz w:val="22"/>
                <w:szCs w:val="22"/>
              </w:rPr>
              <w:t>-</w:t>
            </w:r>
            <w:r w:rsidR="00EC63BB" w:rsidRPr="00EF41C3">
              <w:rPr>
                <w:rFonts w:ascii="Calibri" w:hAnsi="Calibri"/>
                <w:b/>
                <w:sz w:val="22"/>
                <w:szCs w:val="22"/>
              </w:rPr>
              <w:t>CORONEL SAPUCAIA</w:t>
            </w:r>
            <w:r w:rsidRPr="00EF41C3">
              <w:rPr>
                <w:rFonts w:ascii="Calibri" w:hAnsi="Calibri"/>
                <w:b/>
                <w:sz w:val="22"/>
                <w:szCs w:val="22"/>
              </w:rPr>
              <w:t>/MS</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00B31DC3"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28979BC" w14:textId="771473C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a contar da convocação do(a)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A5588C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28CC0393"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6AD0FC76" w14:textId="4FD0C3B9" w:rsidR="00524B04" w:rsidRDefault="00524B04">
      <w:pPr>
        <w:pStyle w:val="PargrafodaLista"/>
        <w:widowControl w:val="0"/>
        <w:numPr>
          <w:ilvl w:val="2"/>
          <w:numId w:val="9"/>
        </w:numPr>
        <w:tabs>
          <w:tab w:val="left" w:pos="709"/>
          <w:tab w:val="left" w:pos="993"/>
        </w:tabs>
        <w:ind w:left="0" w:firstLine="0"/>
        <w:jc w:val="both"/>
        <w:rPr>
          <w:rFonts w:ascii="Calibri" w:hAnsi="Calibri"/>
          <w:bCs/>
          <w:sz w:val="22"/>
          <w:szCs w:val="22"/>
        </w:rPr>
      </w:pP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638A79B0" w14:textId="77777777" w:rsidR="00CA223C" w:rsidRPr="00EF41C3" w:rsidRDefault="00CA223C" w:rsidP="00CA223C">
      <w:pPr>
        <w:pStyle w:val="PargrafodaLista"/>
        <w:widowControl w:val="0"/>
        <w:tabs>
          <w:tab w:val="left" w:pos="709"/>
          <w:tab w:val="left" w:pos="993"/>
        </w:tabs>
        <w:ind w:left="0"/>
        <w:jc w:val="both"/>
        <w:rPr>
          <w:rFonts w:ascii="Calibri" w:hAnsi="Calibri"/>
          <w:bCs/>
          <w:sz w:val="22"/>
          <w:szCs w:val="22"/>
        </w:rPr>
      </w:pPr>
    </w:p>
    <w:p w14:paraId="2C9C3288" w14:textId="6AB2E76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61CA5BE" w14:textId="20F4258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1089EE7" w14:textId="418014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u w:val="single"/>
        </w:rPr>
      </w:pP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B02DB7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40DDB5C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0787A73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596277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u w:val="single"/>
        </w:rPr>
      </w:pP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encerrar-se-á 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48FABFE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r w:rsidRPr="00EF41C3">
        <w:rPr>
          <w:rFonts w:ascii="Calibri" w:hAnsi="Calibri"/>
          <w:sz w:val="22"/>
          <w:szCs w:val="22"/>
        </w:rPr>
        <w:t xml:space="preserve">o(a)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71FBA45F" w14:textId="77777777" w:rsidR="00524B04" w:rsidRPr="00EF41C3" w:rsidRDefault="00524B04" w:rsidP="00FE5419">
      <w:pPr>
        <w:widowControl w:val="0"/>
        <w:tabs>
          <w:tab w:val="left" w:pos="709"/>
          <w:tab w:val="left" w:pos="1276"/>
        </w:tabs>
        <w:jc w:val="both"/>
        <w:rPr>
          <w:rFonts w:ascii="Calibri" w:hAnsi="Calibri"/>
          <w:sz w:val="22"/>
          <w:szCs w:val="22"/>
        </w:rPr>
      </w:pPr>
    </w:p>
    <w:p w14:paraId="0C590C07" w14:textId="449C3DB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Cadastro Nacional de Empresas Inidôneas e Suspensas – CEIS, mantido pela Controladoria-Geral da União (</w:t>
      </w:r>
      <w:hyperlink r:id="rId15"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1C24313"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sz w:val="22"/>
          <w:szCs w:val="22"/>
          <w:lang w:eastAsia="en-US"/>
        </w:rPr>
      </w:pP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6"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1160D07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p>
    <w:p w14:paraId="4A29B487" w14:textId="050BC58D" w:rsidR="00524B04" w:rsidRPr="00B45809"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sz w:val="22"/>
          <w:szCs w:val="22"/>
        </w:rPr>
      </w:pPr>
      <w:r w:rsidRPr="00EF41C3">
        <w:rPr>
          <w:rFonts w:ascii="Calibri" w:hAnsi="Calibri"/>
          <w:sz w:val="22"/>
          <w:szCs w:val="22"/>
        </w:rPr>
        <w:tab/>
        <w:t>Lista de Inidôneos, mantida pelo Tribunal de Contas da União – TCU (</w:t>
      </w:r>
      <w:hyperlink r:id="rId17"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12152641" w:rsidR="00B45809" w:rsidRPr="00B45809" w:rsidRDefault="00B45809">
      <w:pPr>
        <w:pStyle w:val="PargrafodaLista"/>
        <w:widowControl w:val="0"/>
        <w:numPr>
          <w:ilvl w:val="2"/>
          <w:numId w:val="9"/>
        </w:numPr>
        <w:tabs>
          <w:tab w:val="left" w:pos="709"/>
          <w:tab w:val="left" w:pos="993"/>
        </w:tabs>
        <w:ind w:left="0" w:firstLine="0"/>
        <w:jc w:val="both"/>
        <w:rPr>
          <w:rFonts w:asciiTheme="minorHAnsi" w:hAnsiTheme="minorHAnsi" w:cstheme="minorHAnsi"/>
          <w:b/>
          <w:bCs/>
          <w:sz w:val="22"/>
          <w:szCs w:val="22"/>
          <w:lang w:eastAsia="ar-SA"/>
        </w:rPr>
      </w:pPr>
      <w:bookmarkStart w:id="1" w:name="_Hlk94251552"/>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a agilidade e eficiência na 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43E85D6D" w:rsidR="00B45809" w:rsidRPr="00B45809" w:rsidRDefault="00B45809">
      <w:pPr>
        <w:pStyle w:val="PargrafodaLista"/>
        <w:widowControl w:val="0"/>
        <w:numPr>
          <w:ilvl w:val="3"/>
          <w:numId w:val="9"/>
        </w:numPr>
        <w:tabs>
          <w:tab w:val="left" w:pos="709"/>
          <w:tab w:val="left" w:pos="993"/>
        </w:tabs>
        <w:jc w:val="both"/>
        <w:rPr>
          <w:rFonts w:asciiTheme="minorHAnsi" w:hAnsiTheme="minorHAnsi" w:cstheme="minorHAnsi"/>
          <w:b/>
          <w:bCs/>
          <w:sz w:val="22"/>
          <w:szCs w:val="22"/>
          <w:lang w:eastAsia="ar-SA"/>
        </w:rPr>
      </w:pPr>
      <w:r w:rsidRPr="00B45809">
        <w:rPr>
          <w:rFonts w:asciiTheme="minorHAnsi" w:hAnsiTheme="minorHAnsi" w:cstheme="minorHAnsi"/>
          <w:b/>
          <w:bCs/>
          <w:sz w:val="22"/>
          <w:szCs w:val="22"/>
          <w:lang w:eastAsia="ar-SA"/>
        </w:rPr>
        <w:t xml:space="preserve">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conforme  a exigência retromencionada, o(a) Pregoeiro(a) poderá a seu critério inabilitar a licitante por não atendimento as normas do Edital. </w:t>
      </w:r>
    </w:p>
    <w:bookmarkEnd w:id="1"/>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679E4F59"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5A303797" w:rsidR="00524B04" w:rsidRPr="008B33E9" w:rsidRDefault="00524B04">
      <w:pPr>
        <w:pStyle w:val="PargrafodaLista"/>
        <w:widowControl w:val="0"/>
        <w:numPr>
          <w:ilvl w:val="2"/>
          <w:numId w:val="9"/>
        </w:numPr>
        <w:tabs>
          <w:tab w:val="left" w:pos="709"/>
          <w:tab w:val="left" w:pos="993"/>
        </w:tabs>
        <w:ind w:left="0" w:firstLine="0"/>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Constatada a existência de sanção, 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5D656536" w:rsidR="008B33E9" w:rsidRPr="008B33E9" w:rsidRDefault="008B33E9">
      <w:pPr>
        <w:pStyle w:val="PargrafodaLista"/>
        <w:widowControl w:val="0"/>
        <w:numPr>
          <w:ilvl w:val="1"/>
          <w:numId w:val="9"/>
        </w:numPr>
        <w:tabs>
          <w:tab w:val="left" w:pos="709"/>
          <w:tab w:val="left" w:pos="1276"/>
        </w:tabs>
        <w:ind w:left="0" w:firstLine="0"/>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ab/>
        <w:t>O(a)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63DF19E1" w:rsidR="008B33E9" w:rsidRPr="008B33E9" w:rsidRDefault="008B33E9">
      <w:pPr>
        <w:pStyle w:val="PargrafodaLista"/>
        <w:widowControl w:val="0"/>
        <w:numPr>
          <w:ilvl w:val="2"/>
          <w:numId w:val="9"/>
        </w:numPr>
        <w:tabs>
          <w:tab w:val="left" w:pos="709"/>
          <w:tab w:val="left" w:pos="993"/>
        </w:tabs>
        <w:ind w:left="0" w:firstLine="0"/>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24D3E253"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bCs/>
          <w:color w:val="000000"/>
          <w:sz w:val="22"/>
          <w:szCs w:val="22"/>
          <w:lang w:eastAsia="en-US"/>
        </w:rPr>
      </w:pPr>
      <w:r w:rsidRPr="00EF41C3">
        <w:rPr>
          <w:rFonts w:ascii="Calibri" w:eastAsia="Calibri" w:hAnsi="Calibri"/>
          <w:b/>
          <w:bCs/>
          <w:color w:val="000000"/>
          <w:sz w:val="22"/>
          <w:szCs w:val="22"/>
          <w:lang w:eastAsia="en-US"/>
        </w:rPr>
        <w:tab/>
        <w:t xml:space="preserve">HABILITAÇÃO JURÍDICA: </w:t>
      </w:r>
    </w:p>
    <w:p w14:paraId="309EC7CA" w14:textId="77777777" w:rsidR="00524B04" w:rsidRPr="00EF41C3"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sz w:val="22"/>
          <w:szCs w:val="22"/>
          <w:lang w:eastAsia="en-US"/>
        </w:rPr>
      </w:pPr>
    </w:p>
    <w:p w14:paraId="56634C1A" w14:textId="450FDC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2572BB4D"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3E359C7F"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No caso de sociedade empresarial ou empresa individual de responsabilidade limitada - </w:t>
      </w:r>
      <w:r w:rsidRPr="00EF41C3">
        <w:rPr>
          <w:rFonts w:ascii="Calibri" w:eastAsia="Calibri" w:hAnsi="Calibri"/>
          <w:bCs/>
          <w:color w:val="000000"/>
          <w:sz w:val="22"/>
          <w:szCs w:val="22"/>
          <w:lang w:eastAsia="en-US"/>
        </w:rPr>
        <w:lastRenderedPageBreak/>
        <w:t>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2E01A14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52F19A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certidão simplificada original da Junta Comercial da sede da licitante ou documento equivalente</w:t>
      </w:r>
      <w:r w:rsidRPr="00EF41C3">
        <w:rPr>
          <w:rFonts w:ascii="Calibri" w:eastAsia="Calibri" w:hAnsi="Calibri"/>
          <w:color w:val="000000"/>
          <w:sz w:val="22"/>
          <w:szCs w:val="22"/>
          <w:lang w:eastAsia="en-US"/>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1B704A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45B8F782" w14:textId="77777777" w:rsidR="00E8511E" w:rsidRDefault="00E8511E"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20C3A378"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4DE9CDC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REGULARIDADE FISCAL E TRABALHISTA:</w:t>
      </w:r>
    </w:p>
    <w:p w14:paraId="56B71608" w14:textId="77777777" w:rsidR="00524B04" w:rsidRPr="00EF41C3" w:rsidRDefault="00524B04" w:rsidP="00FE5419">
      <w:pPr>
        <w:widowControl w:val="0"/>
        <w:tabs>
          <w:tab w:val="left" w:pos="709"/>
          <w:tab w:val="left" w:pos="1276"/>
        </w:tabs>
        <w:snapToGrid w:val="0"/>
        <w:jc w:val="both"/>
        <w:rPr>
          <w:rFonts w:ascii="Calibri" w:hAnsi="Calibri"/>
          <w:sz w:val="22"/>
          <w:szCs w:val="22"/>
          <w:lang w:eastAsia="en-US"/>
        </w:rPr>
      </w:pPr>
    </w:p>
    <w:p w14:paraId="48D51E87" w14:textId="5F770EF0"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lang w:eastAsia="en-US"/>
        </w:rPr>
      </w:pPr>
      <w:r w:rsidRPr="00EF41C3">
        <w:rPr>
          <w:rFonts w:ascii="Calibri" w:hAnsi="Calibri"/>
          <w:sz w:val="22"/>
          <w:szCs w:val="22"/>
          <w:lang w:eastAsia="en-US"/>
        </w:rPr>
        <w:tab/>
        <w:t xml:space="preserve">Prova de inscrição no Cadastro Nacional de Pessoas Jurídicas </w:t>
      </w:r>
      <w:r w:rsidRPr="00EF41C3">
        <w:rPr>
          <w:rFonts w:ascii="Calibri" w:hAnsi="Calibri"/>
          <w:b/>
          <w:sz w:val="22"/>
          <w:szCs w:val="22"/>
          <w:lang w:eastAsia="en-US"/>
        </w:rPr>
        <w:t>(CNPJ)</w:t>
      </w:r>
      <w:r w:rsidRPr="00EF41C3">
        <w:rPr>
          <w:rFonts w:ascii="Calibri" w:hAnsi="Calibri"/>
          <w:sz w:val="22"/>
          <w:szCs w:val="22"/>
          <w:lang w:eastAsia="en-US"/>
        </w:rPr>
        <w:t xml:space="preserve"> ou no Cadastro de Pessoas Físicas (CPF), conforme o caso;</w:t>
      </w:r>
    </w:p>
    <w:p w14:paraId="67531EEC" w14:textId="77777777" w:rsidR="00556368" w:rsidRPr="00EF41C3" w:rsidRDefault="00556368" w:rsidP="00FE5419">
      <w:pPr>
        <w:widowControl w:val="0"/>
        <w:tabs>
          <w:tab w:val="left" w:pos="709"/>
          <w:tab w:val="left" w:pos="1276"/>
        </w:tabs>
        <w:snapToGrid w:val="0"/>
        <w:jc w:val="both"/>
        <w:rPr>
          <w:rFonts w:ascii="Calibri" w:hAnsi="Calibri"/>
          <w:sz w:val="22"/>
          <w:szCs w:val="22"/>
          <w:lang w:eastAsia="en-US"/>
        </w:rPr>
      </w:pPr>
    </w:p>
    <w:p w14:paraId="462732F9" w14:textId="4920020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fiscal perante a </w:t>
      </w:r>
      <w:r w:rsidRPr="00EF41C3">
        <w:rPr>
          <w:rFonts w:ascii="Calibri" w:hAnsi="Calibri"/>
          <w:b/>
          <w:sz w:val="22"/>
          <w:szCs w:val="22"/>
        </w:rPr>
        <w:t>Fazenda Nacional</w:t>
      </w:r>
      <w:r w:rsidRPr="00EF41C3">
        <w:rPr>
          <w:rFonts w:ascii="Calibri" w:hAnsi="Calibri"/>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DB5EDC"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5EB80DA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regularidade com o Fundo de Garantia do Tempo de Serviço </w:t>
      </w:r>
      <w:r w:rsidRPr="00EF41C3">
        <w:rPr>
          <w:rFonts w:ascii="Calibri" w:hAnsi="Calibri"/>
          <w:b/>
          <w:color w:val="000000"/>
          <w:sz w:val="22"/>
          <w:szCs w:val="22"/>
          <w:lang w:eastAsia="en-US"/>
        </w:rPr>
        <w:t>(FGTS);</w:t>
      </w:r>
    </w:p>
    <w:p w14:paraId="34C22B2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018E96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539D316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38C00022"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97414B" w:rsidRPr="0097414B">
        <w:rPr>
          <w:rFonts w:ascii="Calibri" w:hAnsi="Calibri"/>
          <w:sz w:val="22"/>
          <w:szCs w:val="22"/>
        </w:rPr>
        <w:t>Prova de regularidade com a Fazenda Municipal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787AC31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141CF0A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55229937"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lastRenderedPageBreak/>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444F8E2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 existência de restrição relativamente à regularidade fiscal não impede que a licitante qualificada como microempresa ou empresa de pequeno porte seja declarada vencedora, uma vez que atenda a todas as demais exigências do edital.</w:t>
      </w:r>
    </w:p>
    <w:p w14:paraId="7C4E5F6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3744D21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 xml:space="preserve"> 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5C9469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color w:val="000000"/>
          <w:sz w:val="22"/>
          <w:szCs w:val="22"/>
        </w:rPr>
      </w:pPr>
      <w:r w:rsidRPr="00EF41C3">
        <w:rPr>
          <w:rFonts w:ascii="Calibri" w:hAnsi="Calibri"/>
          <w:bCs/>
          <w:color w:val="000000"/>
          <w:sz w:val="22"/>
          <w:szCs w:val="22"/>
        </w:rPr>
        <w:t>A não regularização fiscal no prazo previsto no subitem anterior acarretará a inabilitação do licitante, sem prejuízo das sanções previstas neste Edital, com a reabertura da sessão pública.</w:t>
      </w:r>
    </w:p>
    <w:p w14:paraId="0D32A1E7"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A79E625" w14:textId="2FFB73C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Havendo necessidade de analisar minuciosamente os documentos exigidos,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6AC8DBE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rPr>
        <w:t>Será inabilitado o licitante que não comprovar sua habilitação, deixar de apresentar quaisquer dos documentos exigidos para a habilitação, ou apresentá-los em desacordo com o e</w:t>
      </w:r>
      <w:r w:rsidRPr="00EF41C3">
        <w:rPr>
          <w:rFonts w:ascii="Calibri" w:hAnsi="Calibri"/>
          <w:color w:val="000000"/>
          <w:sz w:val="22"/>
          <w:szCs w:val="22"/>
          <w:lang w:eastAsia="en-US"/>
        </w:rPr>
        <w:t>stabelecido neste Edital.</w:t>
      </w:r>
    </w:p>
    <w:p w14:paraId="3C1B2221" w14:textId="43B556A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bCs/>
          <w:sz w:val="22"/>
          <w:szCs w:val="22"/>
        </w:rPr>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0218FEE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5A8A5D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485FD105" w:rsidR="00524B04" w:rsidRPr="000631C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color w:val="000000"/>
          <w:sz w:val="22"/>
          <w:szCs w:val="22"/>
        </w:rPr>
      </w:pP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C61580">
      <w:pPr>
        <w:widowControl w:val="0"/>
        <w:tabs>
          <w:tab w:val="left" w:pos="709"/>
          <w:tab w:val="left" w:pos="1276"/>
        </w:tabs>
        <w:ind w:left="709"/>
        <w:jc w:val="both"/>
        <w:rPr>
          <w:rFonts w:asciiTheme="minorHAnsi" w:hAnsiTheme="minorHAnsi" w:cstheme="minorHAnsi"/>
          <w:color w:val="000000"/>
          <w:sz w:val="22"/>
          <w:szCs w:val="22"/>
        </w:rPr>
      </w:pPr>
    </w:p>
    <w:p w14:paraId="3F311B08" w14:textId="014079C2" w:rsidR="00524B04" w:rsidRPr="000631CF" w:rsidRDefault="000631CF">
      <w:pPr>
        <w:pStyle w:val="PargrafodaLista"/>
        <w:widowControl w:val="0"/>
        <w:numPr>
          <w:ilvl w:val="3"/>
          <w:numId w:val="9"/>
        </w:numPr>
        <w:tabs>
          <w:tab w:val="left" w:pos="709"/>
          <w:tab w:val="left" w:pos="993"/>
        </w:tabs>
        <w:ind w:left="709" w:firstLine="0"/>
        <w:jc w:val="both"/>
        <w:rPr>
          <w:rFonts w:asciiTheme="minorHAnsi" w:hAnsiTheme="minorHAnsi" w:cstheme="minorHAnsi"/>
          <w:color w:val="000000"/>
          <w:sz w:val="22"/>
          <w:szCs w:val="22"/>
        </w:rPr>
      </w:pPr>
      <w:r w:rsidRPr="000631CF">
        <w:rPr>
          <w:rFonts w:asciiTheme="minorHAnsi" w:hAnsiTheme="minorHAnsi" w:cstheme="minorHAnsi"/>
          <w:b/>
          <w:sz w:val="22"/>
          <w:szCs w:val="22"/>
        </w:rPr>
        <w:t>Certidão negativa de falência, recuperação judicial ou extrajudicial</w:t>
      </w:r>
      <w:r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Pr="000631CF">
        <w:rPr>
          <w:rFonts w:asciiTheme="minorHAnsi" w:hAnsiTheme="minorHAnsi" w:cstheme="minorHAnsi"/>
          <w:b/>
          <w:bCs/>
          <w:sz w:val="22"/>
          <w:szCs w:val="22"/>
        </w:rPr>
        <w:t>com data não anterior a 60 (sessenta)</w:t>
      </w:r>
      <w:r w:rsidRPr="000631CF">
        <w:rPr>
          <w:rFonts w:asciiTheme="minorHAnsi" w:hAnsiTheme="minorHAnsi" w:cstheme="minorHAnsi"/>
          <w:sz w:val="22"/>
          <w:szCs w:val="22"/>
        </w:rPr>
        <w:t xml:space="preserve"> dias da realização da licitação ou se extraída por meio da internet com sua respectiva validade</w:t>
      </w:r>
      <w:r w:rsidR="00524B04"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0631CF">
      <w:pPr>
        <w:widowControl w:val="0"/>
        <w:tabs>
          <w:tab w:val="left" w:pos="709"/>
          <w:tab w:val="left" w:pos="1276"/>
        </w:tabs>
        <w:ind w:left="426"/>
        <w:jc w:val="both"/>
        <w:rPr>
          <w:rFonts w:asciiTheme="minorHAnsi" w:eastAsia="Calibri" w:hAnsiTheme="minorHAnsi" w:cstheme="minorHAnsi"/>
          <w:sz w:val="22"/>
          <w:szCs w:val="22"/>
        </w:rPr>
      </w:pPr>
    </w:p>
    <w:p w14:paraId="4DB7773F" w14:textId="20BF0450" w:rsidR="00524B04" w:rsidRDefault="00524B04">
      <w:pPr>
        <w:pStyle w:val="PargrafodaLista"/>
        <w:widowControl w:val="0"/>
        <w:numPr>
          <w:ilvl w:val="1"/>
          <w:numId w:val="9"/>
        </w:numPr>
        <w:tabs>
          <w:tab w:val="left" w:pos="709"/>
          <w:tab w:val="left" w:pos="1276"/>
        </w:tabs>
        <w:ind w:left="0" w:firstLine="0"/>
        <w:jc w:val="both"/>
        <w:rPr>
          <w:rFonts w:ascii="Calibri" w:hAnsi="Calibri"/>
          <w:bCs/>
          <w:color w:val="000000"/>
          <w:sz w:val="22"/>
          <w:szCs w:val="22"/>
          <w:u w:val="single"/>
        </w:rPr>
      </w:pPr>
      <w:r w:rsidRPr="000631CF">
        <w:rPr>
          <w:rFonts w:asciiTheme="minorHAnsi" w:hAnsiTheme="minorHAnsi" w:cstheme="minorHAnsi"/>
          <w:bCs/>
          <w:color w:val="000000"/>
          <w:sz w:val="22"/>
          <w:szCs w:val="22"/>
        </w:rPr>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8" w:history="1">
        <w:r w:rsidR="00E8511E" w:rsidRPr="007A308F">
          <w:rPr>
            <w:rStyle w:val="Hyperlink"/>
            <w:rFonts w:asciiTheme="minorHAnsi" w:hAnsiTheme="minorHAnsi" w:cstheme="minorHAnsi"/>
            <w:sz w:val="22"/>
            <w:szCs w:val="22"/>
          </w:rPr>
          <w:t>licitacaocoronelsapucaia@gmail.com</w:t>
        </w:r>
      </w:hyperlink>
      <w:r w:rsidRPr="00EF41C3">
        <w:rPr>
          <w:rStyle w:val="Hyperlink"/>
          <w:rFonts w:ascii="Calibri" w:hAnsi="Calibri"/>
          <w:b/>
          <w:bCs/>
          <w:sz w:val="22"/>
          <w:szCs w:val="22"/>
        </w:rPr>
        <w:t>.</w:t>
      </w:r>
      <w:r w:rsidR="00037CB0">
        <w:rPr>
          <w:rStyle w:val="Hyperlink"/>
          <w:rFonts w:ascii="Calibri" w:hAnsi="Calibri"/>
          <w:b/>
          <w:bCs/>
          <w:sz w:val="22"/>
          <w:szCs w:val="22"/>
        </w:rPr>
        <w:t xml:space="preserve"> </w:t>
      </w:r>
      <w:r w:rsidRPr="00EF41C3">
        <w:rPr>
          <w:rFonts w:ascii="Calibri" w:hAnsi="Calibri"/>
          <w:bCs/>
          <w:sz w:val="22"/>
          <w:szCs w:val="22"/>
          <w:u w:val="single"/>
        </w:rPr>
        <w:t>P</w:t>
      </w:r>
      <w:r w:rsidRPr="00EF41C3">
        <w:rPr>
          <w:rFonts w:ascii="Calibri" w:hAnsi="Calibri"/>
          <w:bCs/>
          <w:color w:val="000000"/>
          <w:sz w:val="22"/>
          <w:szCs w:val="22"/>
          <w:u w:val="single"/>
        </w:rPr>
        <w:t xml:space="preserve">osteriormente, os documentos serão remetidos em original, por qualquer processo de cópia reprográfica, autenticada por tabelião de notas, ou por servidor da Administração, desde que conferidos com o original, ou publicação em órgão da imprensa oficial, para análise, no prazo de 3 (três) dias </w:t>
      </w:r>
      <w:r w:rsidRPr="00EF41C3">
        <w:rPr>
          <w:rFonts w:ascii="Calibri" w:hAnsi="Calibri"/>
          <w:bCs/>
          <w:sz w:val="22"/>
          <w:szCs w:val="22"/>
          <w:u w:val="single"/>
        </w:rPr>
        <w:t>úteis, após</w:t>
      </w:r>
      <w:r w:rsidRPr="00EF41C3">
        <w:rPr>
          <w:rFonts w:ascii="Calibri" w:hAnsi="Calibri"/>
          <w:bCs/>
          <w:color w:val="000000"/>
          <w:sz w:val="22"/>
          <w:szCs w:val="22"/>
          <w:u w:val="single"/>
        </w:rPr>
        <w:t xml:space="preserve"> encerrado o prazo para o encaminhamento via funcionalidade do sistema (upload) ou e-mail.</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30544A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lang w:eastAsia="en-US"/>
        </w:rPr>
      </w:pP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0A6BB5AB"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r w:rsidR="0097414B" w:rsidRPr="0097414B">
        <w:rPr>
          <w:rFonts w:ascii="Calibri" w:hAnsi="Calibri" w:cs="Arial"/>
          <w:sz w:val="22"/>
          <w:szCs w:val="22"/>
          <w:u w:val="single"/>
        </w:rPr>
        <w:t>arts.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512C8260"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Calibri" w:hAnsi="Calibri"/>
          <w:color w:val="000000"/>
          <w:sz w:val="22"/>
          <w:szCs w:val="22"/>
          <w:lang w:eastAsia="en-US"/>
        </w:rPr>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2255DFF7"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na condição de aprendiz a partir de 14 (quatorze) anos, nos termos do Anexo do Decreto nº 4.358, de 05 de setembro de 2002, </w:t>
      </w:r>
      <w:r w:rsidRPr="00EF41C3">
        <w:rPr>
          <w:rFonts w:asciiTheme="minorHAnsi" w:hAnsiTheme="minorHAnsi"/>
          <w:b/>
          <w:color w:val="000000"/>
          <w:sz w:val="22"/>
          <w:szCs w:val="22"/>
        </w:rPr>
        <w:t>Anexo V</w:t>
      </w:r>
      <w:r w:rsidRPr="00EF41C3">
        <w:rPr>
          <w:rFonts w:asciiTheme="minorHAnsi" w:hAnsiTheme="minorHAnsi"/>
          <w:color w:val="000000"/>
          <w:sz w:val="22"/>
          <w:szCs w:val="22"/>
        </w:rPr>
        <w:t>, deste Edital.</w:t>
      </w:r>
    </w:p>
    <w:p w14:paraId="3B8F8F8F"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0D83249D" w14:textId="58D99FC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color w:val="000000"/>
          <w:sz w:val="22"/>
          <w:szCs w:val="22"/>
        </w:rPr>
        <w:tab/>
        <w:t>DO ENCERRAMENTO DA SESSÃO</w:t>
      </w:r>
    </w:p>
    <w:p w14:paraId="7B204F55"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19067D7" w14:textId="125B1BB0"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Não havendo manifestação imediata e motivada acerca da intenção de interpor recurso, o(a) pregoeiro(a) encerrará a sessão e adjudicará o objeto do certame à empresa declarada vencedora.</w:t>
      </w:r>
    </w:p>
    <w:p w14:paraId="3119FDD8" w14:textId="77777777" w:rsidR="00C61580" w:rsidRPr="00EF41C3" w:rsidRDefault="00C61580" w:rsidP="00C61580">
      <w:pPr>
        <w:pStyle w:val="PargrafodaLista"/>
        <w:widowControl w:val="0"/>
        <w:tabs>
          <w:tab w:val="left" w:pos="709"/>
          <w:tab w:val="left" w:pos="1276"/>
        </w:tabs>
        <w:ind w:left="0"/>
        <w:jc w:val="both"/>
        <w:rPr>
          <w:rFonts w:ascii="Calibri" w:hAnsi="Calibri"/>
          <w:sz w:val="22"/>
          <w:szCs w:val="22"/>
        </w:rPr>
      </w:pPr>
    </w:p>
    <w:p w14:paraId="79686E42" w14:textId="18994A8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será assinada pelo(a)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58AB23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Após o encerramento da sessão da licitação, o</w:t>
      </w:r>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EC63BB" w:rsidRPr="00EF41C3">
        <w:rPr>
          <w:rFonts w:ascii="Calibri" w:hAnsi="Calibri"/>
          <w:sz w:val="22"/>
          <w:szCs w:val="22"/>
        </w:rPr>
        <w:t>Coronel Sapucaia</w:t>
      </w:r>
      <w:r w:rsidRPr="00EF41C3">
        <w:rPr>
          <w:rFonts w:ascii="Calibri" w:hAnsi="Calibri"/>
          <w:bCs/>
          <w:sz w:val="22"/>
          <w:szCs w:val="22"/>
        </w:rPr>
        <w:t xml:space="preserve">/MS, localizada na </w:t>
      </w:r>
      <w:r w:rsidR="00CF627D" w:rsidRPr="00EF41C3">
        <w:rPr>
          <w:rFonts w:ascii="Calibri" w:hAnsi="Calibri"/>
          <w:bCs/>
          <w:sz w:val="22"/>
          <w:szCs w:val="22"/>
        </w:rPr>
        <w:t>Av. Abílio Espíndola Sobrinho, 570</w:t>
      </w:r>
      <w:r w:rsidRPr="00EF41C3">
        <w:rPr>
          <w:rFonts w:ascii="Calibri" w:hAnsi="Calibri"/>
          <w:bCs/>
          <w:sz w:val="22"/>
          <w:szCs w:val="22"/>
        </w:rPr>
        <w:t>, Centro, Cep 79.9</w:t>
      </w:r>
      <w:r w:rsidR="00037CB0">
        <w:rPr>
          <w:rFonts w:ascii="Calibri" w:hAnsi="Calibri"/>
          <w:bCs/>
          <w:sz w:val="22"/>
          <w:szCs w:val="22"/>
        </w:rPr>
        <w:t>9</w:t>
      </w:r>
      <w:r w:rsidRPr="00EF41C3">
        <w:rPr>
          <w:rFonts w:ascii="Calibri" w:hAnsi="Calibri"/>
          <w:bCs/>
          <w:sz w:val="22"/>
          <w:szCs w:val="22"/>
        </w:rPr>
        <w:t xml:space="preserve">5-000, </w:t>
      </w:r>
      <w:r w:rsidR="00EC63BB" w:rsidRPr="00EF41C3">
        <w:rPr>
          <w:rFonts w:ascii="Calibri" w:hAnsi="Calibri"/>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50F5BA2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1949261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1375EBFB" w:rsidR="00524B04" w:rsidRPr="00EF41C3" w:rsidRDefault="00C61580">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bCs/>
          <w:sz w:val="22"/>
          <w:szCs w:val="22"/>
        </w:rPr>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00524B04"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2B5066F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Quando solicitado, a licitante deverá informar ao pregoeiro(a) o número do protocolo do envio dos documentos acima mencionados, a fim de se confirmar a veracidade do seu envio. A Prefeitura </w:t>
      </w:r>
      <w:r w:rsidRPr="00EF41C3">
        <w:rPr>
          <w:rFonts w:ascii="Calibri" w:hAnsi="Calibri"/>
          <w:sz w:val="22"/>
          <w:szCs w:val="22"/>
        </w:rPr>
        <w:lastRenderedPageBreak/>
        <w:t xml:space="preserve">do Município </w:t>
      </w:r>
      <w:r w:rsidR="00EC63BB" w:rsidRPr="00EF41C3">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355D9D4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lang w:eastAsia="en-US"/>
        </w:rPr>
      </w:pP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3B8F086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lang w:eastAsia="en-US"/>
        </w:rPr>
        <w:tab/>
      </w:r>
      <w:r w:rsidR="00AD5A0C" w:rsidRPr="00AD5A0C">
        <w:rPr>
          <w:rFonts w:ascii="Calibri" w:hAnsi="Calibri"/>
          <w:color w:val="000000"/>
          <w:sz w:val="22"/>
          <w:szCs w:val="22"/>
          <w:lang w:eastAsia="en-US"/>
        </w:rPr>
        <w:t>A interposição de recurso referente ao julgamento das propostas, à habilitação ou inabilitação de licitantes, à anulação ou revogação da licitação, observará o disposto no art. 165 da Lei nº 14.133, de 202</w:t>
      </w:r>
      <w:r w:rsidR="00AD5A0C">
        <w:rPr>
          <w:rFonts w:ascii="Calibri" w:hAnsi="Calibri"/>
          <w:color w:val="000000"/>
          <w:sz w:val="22"/>
          <w:szCs w:val="22"/>
          <w:lang w:eastAsia="en-US"/>
        </w:rPr>
        <w:t>1</w:t>
      </w:r>
      <w:r w:rsidRPr="00EF41C3">
        <w:rPr>
          <w:rFonts w:ascii="Calibri" w:hAnsi="Calibri"/>
          <w:color w:val="000000"/>
          <w:sz w:val="22"/>
          <w:szCs w:val="22"/>
        </w:rPr>
        <w:t>.</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2589C2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AD5A0C" w:rsidRPr="00AD5A0C">
        <w:rPr>
          <w:rFonts w:ascii="Calibri" w:hAnsi="Calibri"/>
          <w:sz w:val="22"/>
          <w:szCs w:val="22"/>
        </w:rPr>
        <w:t>O prazo recursal é de 3 (três) dias úteis, contados da data de intimação ou de lavratura da at</w:t>
      </w:r>
      <w:r w:rsidR="00AD5A0C">
        <w:rPr>
          <w:rFonts w:ascii="Calibri" w:hAnsi="Calibri"/>
          <w:sz w:val="22"/>
          <w:szCs w:val="22"/>
        </w:rPr>
        <w:t>a</w:t>
      </w:r>
      <w:r w:rsidRPr="00EF41C3">
        <w:rPr>
          <w:rFonts w:ascii="Calibri" w:hAnsi="Calibri"/>
          <w:sz w:val="22"/>
          <w:szCs w:val="22"/>
        </w:rPr>
        <w:t>.</w:t>
      </w:r>
    </w:p>
    <w:p w14:paraId="68356E7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4DBC6EF" w14:textId="28BAF6BA" w:rsidR="00524B04"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AD5A0C" w:rsidRPr="00AD5A0C">
        <w:rPr>
          <w:rFonts w:ascii="Calibri" w:hAnsi="Calibri"/>
          <w:color w:val="000000"/>
          <w:sz w:val="22"/>
          <w:szCs w:val="22"/>
        </w:rPr>
        <w:t>Quando o recurso apresentado impugnar o julgamento das propostas ou o ato de habilitação ou inabilitação do licitante</w:t>
      </w:r>
      <w:r w:rsidR="00AD5A0C">
        <w:rPr>
          <w:rFonts w:ascii="Calibri" w:hAnsi="Calibri"/>
          <w:color w:val="000000"/>
          <w:sz w:val="22"/>
          <w:szCs w:val="22"/>
        </w:rPr>
        <w:t>:</w:t>
      </w:r>
    </w:p>
    <w:p w14:paraId="52BFFA76" w14:textId="77777777" w:rsidR="009411A1" w:rsidRPr="009411A1" w:rsidRDefault="009411A1" w:rsidP="009411A1">
      <w:pPr>
        <w:pStyle w:val="PargrafodaLista"/>
        <w:ind w:left="0"/>
        <w:rPr>
          <w:rFonts w:ascii="Calibri" w:hAnsi="Calibri" w:cs="Calibri"/>
          <w:color w:val="000000"/>
        </w:rPr>
      </w:pPr>
    </w:p>
    <w:p w14:paraId="765D7203" w14:textId="77777777" w:rsidR="009411A1" w:rsidRPr="009411A1" w:rsidRDefault="009411A1" w:rsidP="009411A1">
      <w:pPr>
        <w:pStyle w:val="Nivel3"/>
        <w:numPr>
          <w:ilvl w:val="2"/>
          <w:numId w:val="9"/>
        </w:numPr>
        <w:ind w:left="0" w:firstLine="0"/>
        <w:rPr>
          <w:rFonts w:ascii="Calibri" w:hAnsi="Calibri" w:cs="Calibri"/>
          <w:sz w:val="22"/>
          <w:szCs w:val="22"/>
        </w:rPr>
      </w:pPr>
      <w:r w:rsidRPr="009411A1">
        <w:rPr>
          <w:rFonts w:ascii="Calibri" w:hAnsi="Calibri" w:cs="Calibri"/>
          <w:sz w:val="22"/>
          <w:szCs w:val="22"/>
        </w:rPr>
        <w:t>a intenção de recorrer deverá ser manifestada imediatamente, sob pena de preclusão;</w:t>
      </w:r>
    </w:p>
    <w:p w14:paraId="79EBC7EF" w14:textId="77777777" w:rsidR="009411A1" w:rsidRPr="009411A1" w:rsidRDefault="009411A1" w:rsidP="009411A1">
      <w:pPr>
        <w:pStyle w:val="Nivel3"/>
        <w:numPr>
          <w:ilvl w:val="2"/>
          <w:numId w:val="9"/>
        </w:numPr>
        <w:ind w:left="0" w:firstLine="0"/>
        <w:rPr>
          <w:rFonts w:ascii="Calibri" w:hAnsi="Calibri" w:cs="Calibri"/>
          <w:sz w:val="22"/>
          <w:szCs w:val="22"/>
        </w:rPr>
      </w:pPr>
      <w:bookmarkStart w:id="2" w:name="_Hlk135318381"/>
      <w:bookmarkStart w:id="3" w:name="_Hlk135315794"/>
      <w:r w:rsidRPr="009411A1">
        <w:rPr>
          <w:rFonts w:ascii="Calibri" w:hAnsi="Calibri" w:cs="Calibri"/>
          <w:sz w:val="22"/>
          <w:szCs w:val="22"/>
        </w:rPr>
        <w:t>o prazo para a manifestação da intenção de recorrer não será inferior a 10 (dez) minutos.</w:t>
      </w:r>
      <w:bookmarkEnd w:id="2"/>
    </w:p>
    <w:bookmarkEnd w:id="3"/>
    <w:p w14:paraId="77DA82D3" w14:textId="275A82F3" w:rsidR="009411A1" w:rsidRDefault="009411A1" w:rsidP="009411A1">
      <w:pPr>
        <w:pStyle w:val="Nivel3"/>
        <w:numPr>
          <w:ilvl w:val="2"/>
          <w:numId w:val="9"/>
        </w:numPr>
        <w:spacing w:before="0" w:after="0" w:line="240" w:lineRule="auto"/>
        <w:ind w:left="0" w:firstLine="0"/>
        <w:rPr>
          <w:rFonts w:ascii="Calibri" w:hAnsi="Calibri" w:cs="Calibri"/>
          <w:sz w:val="22"/>
          <w:szCs w:val="22"/>
        </w:rPr>
      </w:pPr>
      <w:r w:rsidRPr="009411A1">
        <w:rPr>
          <w:rFonts w:ascii="Calibri" w:hAnsi="Calibri" w:cs="Calibri"/>
          <w:sz w:val="22"/>
          <w:szCs w:val="22"/>
        </w:rPr>
        <w:t>o prazo para apresentação das razões recursais será iniciado na data de intimação ou de lavratura da ata de habilitação ou inabilitação;</w:t>
      </w:r>
    </w:p>
    <w:p w14:paraId="136F9635" w14:textId="77777777" w:rsidR="009411A1" w:rsidRDefault="009411A1" w:rsidP="009411A1">
      <w:pPr>
        <w:pStyle w:val="Nivel3"/>
        <w:spacing w:before="0" w:after="0" w:line="240" w:lineRule="auto"/>
        <w:ind w:left="0"/>
        <w:rPr>
          <w:rFonts w:ascii="Calibri" w:hAnsi="Calibri" w:cs="Calibri"/>
          <w:sz w:val="22"/>
          <w:szCs w:val="22"/>
        </w:rPr>
      </w:pPr>
    </w:p>
    <w:p w14:paraId="045C9CA4" w14:textId="77777777" w:rsidR="009411A1" w:rsidRPr="009411A1" w:rsidRDefault="009411A1" w:rsidP="009411A1">
      <w:pPr>
        <w:pStyle w:val="PargrafodaLista"/>
        <w:numPr>
          <w:ilvl w:val="2"/>
          <w:numId w:val="9"/>
        </w:numPr>
        <w:ind w:left="0" w:firstLine="0"/>
        <w:rPr>
          <w:rFonts w:ascii="Calibri" w:eastAsiaTheme="minorEastAsia" w:hAnsi="Calibri" w:cs="Calibri"/>
          <w:color w:val="000000"/>
          <w:sz w:val="22"/>
          <w:szCs w:val="22"/>
        </w:rPr>
      </w:pPr>
      <w:r w:rsidRPr="009411A1">
        <w:rPr>
          <w:rFonts w:ascii="Calibri" w:eastAsiaTheme="minorEastAsia" w:hAnsi="Calibri" w:cs="Calibri"/>
          <w:color w:val="000000"/>
          <w:sz w:val="22"/>
          <w:szCs w:val="22"/>
        </w:rPr>
        <w:t>na hipótese de adoção da inversão de fases prevista no § 1º do art. 17 da Lei nº 14.133, de 2021, o prazo para apresentação das razões recursais será iniciado na data de intimação da ata de julgamento.</w:t>
      </w:r>
    </w:p>
    <w:p w14:paraId="0C490C57" w14:textId="77777777" w:rsidR="009411A1" w:rsidRPr="009411A1" w:rsidRDefault="009411A1" w:rsidP="009411A1">
      <w:pPr>
        <w:pStyle w:val="Nivel3"/>
        <w:spacing w:before="0" w:after="0" w:line="240" w:lineRule="auto"/>
        <w:ind w:left="0"/>
        <w:rPr>
          <w:rFonts w:ascii="Calibri" w:hAnsi="Calibri" w:cs="Calibri"/>
          <w:sz w:val="22"/>
          <w:szCs w:val="22"/>
        </w:rPr>
      </w:pPr>
    </w:p>
    <w:p w14:paraId="65E86896" w14:textId="455724A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Os recursos deverão ser encaminhados em campo próprio do sistema</w:t>
      </w:r>
      <w:r w:rsidRPr="00EF41C3">
        <w:rPr>
          <w:rFonts w:ascii="Calibri" w:hAnsi="Calibri"/>
          <w:color w:val="000000"/>
          <w:sz w:val="22"/>
          <w:szCs w:val="22"/>
        </w:rPr>
        <w:t>.</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0DC154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EF41C3">
        <w:rPr>
          <w:rFonts w:ascii="Calibri" w:hAnsi="Calibri"/>
          <w:sz w:val="22"/>
          <w:szCs w:val="22"/>
        </w:rPr>
        <w:t>.</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3DBC2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Os recursos interpostos fora do prazo não serão conhecidos</w:t>
      </w:r>
      <w:r w:rsidRPr="00EF41C3">
        <w:rPr>
          <w:rFonts w:ascii="Calibri" w:hAnsi="Calibri"/>
          <w:sz w:val="22"/>
          <w:szCs w:val="22"/>
        </w:rPr>
        <w:t>.</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06CA21D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Pr="00EF41C3">
        <w:rPr>
          <w:rFonts w:ascii="Calibri" w:hAnsi="Calibri"/>
          <w:sz w:val="22"/>
          <w:szCs w:val="22"/>
        </w:rPr>
        <w:t xml:space="preserve">.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07FB61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e o pedido de reconsideração terão efeito suspensivo do ato ou da decisão recorrida até que sobrevenha decisão final da autoridade competente</w:t>
      </w:r>
      <w:r w:rsidRPr="00EF41C3">
        <w:rPr>
          <w:rFonts w:ascii="Calibri" w:hAnsi="Calibri"/>
          <w:sz w:val="22"/>
          <w:szCs w:val="22"/>
        </w:rPr>
        <w:t>.</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62064E1D"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acolhimento do recurso invalida tão somente os atos insuscetíveis de aproveitamento</w:t>
      </w:r>
      <w:r w:rsidRPr="00EF41C3">
        <w:rPr>
          <w:rFonts w:ascii="Calibri" w:hAnsi="Calibri"/>
          <w:sz w:val="22"/>
          <w:szCs w:val="22"/>
        </w:rPr>
        <w:t>.</w:t>
      </w:r>
    </w:p>
    <w:p w14:paraId="5887EB33" w14:textId="77777777" w:rsidR="009411A1" w:rsidRPr="009411A1" w:rsidRDefault="009411A1" w:rsidP="009411A1">
      <w:pPr>
        <w:pStyle w:val="PargrafodaLista"/>
        <w:rPr>
          <w:rFonts w:ascii="Calibri" w:hAnsi="Calibri"/>
          <w:sz w:val="22"/>
          <w:szCs w:val="22"/>
        </w:rPr>
      </w:pPr>
    </w:p>
    <w:p w14:paraId="52EFE744" w14:textId="6A80616C" w:rsidR="009411A1" w:rsidRPr="00EF41C3" w:rsidRDefault="009411A1">
      <w:pPr>
        <w:pStyle w:val="PargrafodaLista"/>
        <w:widowControl w:val="0"/>
        <w:numPr>
          <w:ilvl w:val="1"/>
          <w:numId w:val="9"/>
        </w:numPr>
        <w:tabs>
          <w:tab w:val="left" w:pos="709"/>
          <w:tab w:val="left" w:pos="1276"/>
        </w:tabs>
        <w:ind w:left="0" w:firstLine="0"/>
        <w:jc w:val="both"/>
        <w:rPr>
          <w:rFonts w:ascii="Calibri" w:hAnsi="Calibri"/>
          <w:sz w:val="22"/>
          <w:szCs w:val="22"/>
        </w:rPr>
      </w:pPr>
      <w:r w:rsidRPr="009411A1">
        <w:rPr>
          <w:rFonts w:ascii="Calibri" w:hAnsi="Calibri"/>
          <w:sz w:val="22"/>
          <w:szCs w:val="22"/>
        </w:rPr>
        <w:tab/>
        <w:t>Os autos do processo permanecerão com vista franqueada aos interessados no sítio eletrônico</w:t>
      </w:r>
      <w:r>
        <w:rPr>
          <w:rFonts w:ascii="Calibri" w:hAnsi="Calibri"/>
          <w:sz w:val="22"/>
          <w:szCs w:val="22"/>
        </w:rPr>
        <w:t>.</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0E982A00"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lang w:eastAsia="en-US"/>
        </w:rPr>
      </w:pPr>
      <w:r w:rsidRPr="00C61580">
        <w:rPr>
          <w:rFonts w:ascii="Calibri" w:hAnsi="Calibri"/>
          <w:b/>
          <w:bCs/>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1DD77EB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sz w:val="22"/>
          <w:szCs w:val="22"/>
        </w:rPr>
      </w:pPr>
      <w:r w:rsidRPr="00EF41C3">
        <w:rPr>
          <w:rFonts w:ascii="Calibri" w:hAnsi="Calibri"/>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0D997D5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5DDA3B9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004C5DD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05C71604" w:rsidR="00524B04" w:rsidRPr="00EF41C3" w:rsidRDefault="00524B04">
      <w:pPr>
        <w:pStyle w:val="PargrafodaLista"/>
        <w:widowControl w:val="0"/>
        <w:numPr>
          <w:ilvl w:val="3"/>
          <w:numId w:val="9"/>
        </w:numPr>
        <w:tabs>
          <w:tab w:val="left" w:pos="142"/>
          <w:tab w:val="left" w:pos="993"/>
        </w:tabs>
        <w:ind w:left="0" w:firstLine="0"/>
        <w:jc w:val="both"/>
        <w:rPr>
          <w:rFonts w:ascii="Calibri" w:hAnsi="Calibri"/>
          <w:b/>
          <w:bCs/>
          <w:sz w:val="22"/>
          <w:szCs w:val="22"/>
        </w:rPr>
      </w:pPr>
      <w:r w:rsidRPr="00EF41C3">
        <w:rPr>
          <w:rFonts w:ascii="Calibri" w:hAnsi="Calibri"/>
          <w:sz w:val="22"/>
          <w:szCs w:val="22"/>
        </w:rPr>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43DD889D"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rPr>
      </w:pPr>
      <w:r w:rsidRPr="00C61580">
        <w:rPr>
          <w:rFonts w:ascii="Calibri" w:hAnsi="Calibri"/>
          <w:b/>
          <w:bCs/>
          <w:sz w:val="22"/>
          <w:szCs w:val="22"/>
        </w:rPr>
        <w:tab/>
        <w:t>DA ADJUDICAÇÃO E HOMOLOGAÇÃO</w:t>
      </w:r>
    </w:p>
    <w:p w14:paraId="1E742199" w14:textId="77777777" w:rsidR="00524B04" w:rsidRPr="00C61580" w:rsidRDefault="00524B04" w:rsidP="00FE5419">
      <w:pPr>
        <w:widowControl w:val="0"/>
        <w:tabs>
          <w:tab w:val="left" w:pos="709"/>
          <w:tab w:val="left" w:pos="1276"/>
        </w:tabs>
        <w:jc w:val="both"/>
        <w:rPr>
          <w:rFonts w:ascii="Calibri" w:hAnsi="Calibri"/>
          <w:b/>
          <w:bCs/>
          <w:color w:val="000000"/>
          <w:sz w:val="22"/>
          <w:szCs w:val="22"/>
        </w:rPr>
      </w:pPr>
    </w:p>
    <w:p w14:paraId="6839BC2D" w14:textId="077986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objeto da licitação será adjudicado à licitante declarada vencedora, por ato do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415B79B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0AFBFB69" w14:textId="77777777" w:rsidR="00524B04" w:rsidRPr="00EF41C3" w:rsidRDefault="00524B04" w:rsidP="00FE5419">
      <w:pPr>
        <w:widowControl w:val="0"/>
        <w:tabs>
          <w:tab w:val="left" w:pos="709"/>
          <w:tab w:val="left" w:pos="1276"/>
        </w:tabs>
        <w:jc w:val="both"/>
        <w:rPr>
          <w:rFonts w:ascii="Calibri" w:hAnsi="Calibri"/>
          <w:sz w:val="22"/>
          <w:szCs w:val="22"/>
        </w:rPr>
      </w:pPr>
    </w:p>
    <w:p w14:paraId="7FE89447" w14:textId="3257778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Será permitida a adjudicação e a homologação parcial do procedimento licitatório quando o seu objeto possuir mais de um item ou lote.</w:t>
      </w:r>
    </w:p>
    <w:p w14:paraId="188D5D49" w14:textId="77777777" w:rsidR="00524B04" w:rsidRPr="00EF41C3" w:rsidRDefault="00524B04" w:rsidP="00FE5419">
      <w:pPr>
        <w:widowControl w:val="0"/>
        <w:tabs>
          <w:tab w:val="left" w:pos="709"/>
          <w:tab w:val="left" w:pos="1276"/>
        </w:tabs>
        <w:jc w:val="both"/>
        <w:rPr>
          <w:rFonts w:ascii="Calibri" w:hAnsi="Calibri"/>
          <w:sz w:val="22"/>
          <w:szCs w:val="22"/>
        </w:rPr>
      </w:pPr>
    </w:p>
    <w:p w14:paraId="024065CE" w14:textId="1775F5F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ENTREGA E DOS CRITÉRIOS DE ACEITAÇÃO DO OBJETO</w:t>
      </w:r>
    </w:p>
    <w:p w14:paraId="7B8E50B8"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DBBAE97" w14:textId="1E9369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(Danfe) ou na Nota Fiscal e ou Fatura.</w:t>
      </w:r>
    </w:p>
    <w:p w14:paraId="2F76067F"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5DE3FCA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(Danfe) ou na Nota Fiscal e/ou Fatura.</w:t>
      </w:r>
    </w:p>
    <w:p w14:paraId="0E601CDD"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183FF260"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6842072B"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819E299" w14:textId="42C529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critério da Administração, o prazo acima poderá ser prorrogado, quando da solicitação do contratado, desde que devidamente justificado.</w:t>
      </w:r>
    </w:p>
    <w:p w14:paraId="2416E99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E0C0FD0" w14:textId="690B5B2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4FC75CC1" w14:textId="77777777" w:rsidR="00524B04" w:rsidRPr="00EF41C3" w:rsidRDefault="00524B04" w:rsidP="00FE5419">
      <w:pPr>
        <w:widowControl w:val="0"/>
        <w:tabs>
          <w:tab w:val="left" w:pos="709"/>
          <w:tab w:val="left" w:pos="1276"/>
        </w:tabs>
        <w:jc w:val="both"/>
        <w:rPr>
          <w:rFonts w:ascii="Calibri" w:hAnsi="Calibri"/>
          <w:sz w:val="22"/>
          <w:szCs w:val="22"/>
        </w:rPr>
      </w:pPr>
    </w:p>
    <w:p w14:paraId="2E3E28D0" w14:textId="31848A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21B07F18" w14:textId="77777777" w:rsidR="00524B04" w:rsidRPr="00EF41C3" w:rsidRDefault="00524B04" w:rsidP="00FE5419">
      <w:pPr>
        <w:widowControl w:val="0"/>
        <w:tabs>
          <w:tab w:val="left" w:pos="709"/>
          <w:tab w:val="left" w:pos="1276"/>
        </w:tabs>
        <w:jc w:val="both"/>
        <w:rPr>
          <w:rFonts w:ascii="Calibri" w:hAnsi="Calibri"/>
          <w:sz w:val="22"/>
          <w:szCs w:val="22"/>
        </w:rPr>
      </w:pPr>
    </w:p>
    <w:p w14:paraId="0B0872CB" w14:textId="301970D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lastRenderedPageBreak/>
        <w:tab/>
        <w:t xml:space="preserve">Todas as despesas relativas a entrega dos </w:t>
      </w:r>
      <w:r w:rsidR="00AD0441">
        <w:rPr>
          <w:rFonts w:ascii="Calibri" w:hAnsi="Calibri"/>
          <w:sz w:val="22"/>
          <w:szCs w:val="22"/>
        </w:rPr>
        <w:t>produtos/</w:t>
      </w:r>
      <w:r w:rsidRPr="00EF41C3">
        <w:rPr>
          <w:rFonts w:ascii="Calibri" w:hAnsi="Calibri"/>
          <w:sz w:val="22"/>
          <w:szCs w:val="22"/>
        </w:rPr>
        <w:t>equipamentos, bem como todos os impostos, taxas e demais despesas decorrentes da execução do objeto da presente licitação, correrão por conta exclusiva da licitante CONTRATADA.</w:t>
      </w:r>
    </w:p>
    <w:p w14:paraId="5E289CA0"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570D9FE2" w14:textId="2C8F33C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Independente de aceitação a licitante CONTRATADA garantirá a qualidade dos </w:t>
      </w:r>
      <w:r w:rsidR="00AD0441">
        <w:rPr>
          <w:rFonts w:ascii="Calibri" w:hAnsi="Calibri"/>
          <w:sz w:val="22"/>
          <w:szCs w:val="22"/>
        </w:rPr>
        <w:t>produtos/</w:t>
      </w:r>
      <w:r w:rsidRPr="00EF41C3">
        <w:rPr>
          <w:rFonts w:ascii="Calibri" w:hAnsi="Calibri"/>
          <w:sz w:val="22"/>
          <w:szCs w:val="22"/>
        </w:rPr>
        <w:t>equipamentos, de acordo com as especificações, obrigando-se a substituir aqueles que apresentarem defeitos ou forem entregues em desacordo com as especificações ou qualificações descritas no edital e na Proposta de Preços (ANEXO I) deste instrumento.</w:t>
      </w:r>
    </w:p>
    <w:p w14:paraId="40BB814F"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45C963A" w14:textId="307D9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Aplicar-se-ão, em todos os casos da execução do objeto deste Edital, as disposições constantes do Código de Defesa do Consumidor e leis complementares.</w:t>
      </w:r>
    </w:p>
    <w:p w14:paraId="1EFC29CE" w14:textId="77777777" w:rsidR="00524B04" w:rsidRPr="00EF41C3" w:rsidRDefault="00524B04" w:rsidP="00FE5419">
      <w:pPr>
        <w:widowControl w:val="0"/>
        <w:tabs>
          <w:tab w:val="left" w:pos="709"/>
          <w:tab w:val="left" w:pos="1276"/>
        </w:tabs>
        <w:jc w:val="both"/>
        <w:rPr>
          <w:rFonts w:ascii="Calibri" w:hAnsi="Calibri"/>
          <w:sz w:val="22"/>
          <w:szCs w:val="22"/>
        </w:rPr>
      </w:pPr>
    </w:p>
    <w:p w14:paraId="4ADC8BB1" w14:textId="77EF3B0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9E7E690" w14:textId="77777777" w:rsidR="00524B04" w:rsidRPr="00EF41C3" w:rsidRDefault="00524B04" w:rsidP="00FE5419">
      <w:pPr>
        <w:widowControl w:val="0"/>
        <w:tabs>
          <w:tab w:val="left" w:pos="709"/>
          <w:tab w:val="left" w:pos="1276"/>
        </w:tabs>
        <w:jc w:val="both"/>
        <w:rPr>
          <w:rFonts w:ascii="Calibri" w:hAnsi="Calibri"/>
          <w:sz w:val="22"/>
          <w:szCs w:val="22"/>
        </w:rPr>
      </w:pPr>
    </w:p>
    <w:p w14:paraId="2084CCF3" w14:textId="571367A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tab/>
        <w:t xml:space="preserve">Os equipamentos deverão ser entregues na sede do município de </w:t>
      </w:r>
      <w:r w:rsidR="00EC63BB" w:rsidRPr="002662F8">
        <w:rPr>
          <w:rFonts w:ascii="Calibri" w:hAnsi="Calibri"/>
          <w:sz w:val="22"/>
          <w:szCs w:val="22"/>
        </w:rPr>
        <w:t>Coronel Sapucaia</w:t>
      </w:r>
      <w:r w:rsidRPr="002662F8">
        <w:rPr>
          <w:rFonts w:ascii="Calibri" w:hAnsi="Calibri"/>
          <w:color w:val="000000"/>
          <w:sz w:val="22"/>
          <w:szCs w:val="22"/>
        </w:rPr>
        <w:t xml:space="preserve">/MS, no prazo de </w:t>
      </w:r>
      <w:r w:rsidR="002662F8">
        <w:rPr>
          <w:rFonts w:ascii="Calibri" w:hAnsi="Calibri"/>
          <w:color w:val="000000"/>
          <w:sz w:val="22"/>
          <w:szCs w:val="22"/>
        </w:rPr>
        <w:t>30</w:t>
      </w:r>
      <w:r w:rsidRPr="002662F8">
        <w:rPr>
          <w:rFonts w:ascii="Calibri" w:hAnsi="Calibri"/>
          <w:color w:val="000000"/>
          <w:sz w:val="22"/>
          <w:szCs w:val="22"/>
        </w:rPr>
        <w:t xml:space="preserve"> (</w:t>
      </w:r>
      <w:r w:rsidR="002662F8">
        <w:rPr>
          <w:rFonts w:ascii="Calibri" w:hAnsi="Calibri"/>
          <w:color w:val="000000"/>
          <w:sz w:val="22"/>
          <w:szCs w:val="22"/>
        </w:rPr>
        <w:t>trinta</w:t>
      </w:r>
      <w:r w:rsidRPr="002662F8">
        <w:rPr>
          <w:rFonts w:ascii="Calibri" w:hAnsi="Calibri"/>
          <w:color w:val="000000"/>
          <w:sz w:val="22"/>
          <w:szCs w:val="22"/>
        </w:rPr>
        <w:t>) dias, contados a partir do recebimento da Ordem de Fornecimentos emitido pelo Setor de Compras da Prefeitura deste município</w:t>
      </w:r>
      <w:r w:rsidRPr="002662F8">
        <w:rPr>
          <w:rFonts w:ascii="Calibri" w:hAnsi="Calibri"/>
          <w:sz w:val="22"/>
          <w:szCs w:val="22"/>
        </w:rPr>
        <w:t>.</w:t>
      </w:r>
    </w:p>
    <w:p w14:paraId="21B74751"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0F37BB61" w14:textId="0747C30A"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CONTRATADA obriga-se, a fornecer o objeto do presente certame, em 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624E1512" w14:textId="77777777" w:rsidR="00630DD8" w:rsidRPr="00EF41C3" w:rsidRDefault="00630DD8" w:rsidP="00FE5419">
      <w:pPr>
        <w:widowControl w:val="0"/>
        <w:tabs>
          <w:tab w:val="left" w:pos="709"/>
          <w:tab w:val="left" w:pos="1276"/>
        </w:tabs>
        <w:autoSpaceDE w:val="0"/>
        <w:autoSpaceDN w:val="0"/>
        <w:adjustRightInd w:val="0"/>
        <w:jc w:val="both"/>
        <w:rPr>
          <w:rFonts w:ascii="Calibri" w:hAnsi="Calibri"/>
          <w:sz w:val="22"/>
          <w:szCs w:val="22"/>
        </w:rPr>
      </w:pPr>
    </w:p>
    <w:p w14:paraId="1EE7D913" w14:textId="0CF2BC73"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r>
      <w:r w:rsidR="00F515DC">
        <w:rPr>
          <w:rFonts w:ascii="Calibri" w:hAnsi="Calibri"/>
          <w:b/>
          <w:sz w:val="22"/>
          <w:szCs w:val="22"/>
        </w:rPr>
        <w:t>DA ATA DE REGISTRO DE PREÇOS</w:t>
      </w:r>
    </w:p>
    <w:p w14:paraId="3F7F620E" w14:textId="77777777" w:rsidR="00524B04" w:rsidRPr="00EF41C3" w:rsidRDefault="00524B04" w:rsidP="00FE5419">
      <w:pPr>
        <w:widowControl w:val="0"/>
        <w:tabs>
          <w:tab w:val="left" w:pos="709"/>
          <w:tab w:val="left" w:pos="1276"/>
        </w:tabs>
        <w:jc w:val="both"/>
        <w:rPr>
          <w:rFonts w:ascii="Calibri" w:hAnsi="Calibri"/>
          <w:sz w:val="22"/>
          <w:szCs w:val="22"/>
        </w:rPr>
      </w:pPr>
    </w:p>
    <w:p w14:paraId="14E176C0" w14:textId="2801BE5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r>
      <w:r w:rsidR="00F515DC" w:rsidRPr="00F515DC">
        <w:rPr>
          <w:rFonts w:ascii="Calibri" w:hAnsi="Calibri"/>
          <w:sz w:val="22"/>
          <w:szCs w:val="22"/>
        </w:rPr>
        <w:t xml:space="preserve">Homologado o resultado da licitação, o licitante mais bem classificado terá o prazo de </w:t>
      </w:r>
      <w:r w:rsidR="00F515DC">
        <w:rPr>
          <w:rFonts w:ascii="Calibri" w:hAnsi="Calibri"/>
          <w:sz w:val="22"/>
          <w:szCs w:val="22"/>
        </w:rPr>
        <w:t>30</w:t>
      </w:r>
      <w:r w:rsidR="00F515DC" w:rsidRPr="00F515DC">
        <w:rPr>
          <w:rFonts w:ascii="Calibri" w:hAnsi="Calibri"/>
          <w:sz w:val="22"/>
          <w:szCs w:val="22"/>
        </w:rPr>
        <w:t xml:space="preserve"> (</w:t>
      </w:r>
      <w:r w:rsidR="00F515DC">
        <w:rPr>
          <w:rFonts w:ascii="Calibri" w:hAnsi="Calibri"/>
          <w:sz w:val="22"/>
          <w:szCs w:val="22"/>
        </w:rPr>
        <w:t>trinta</w:t>
      </w:r>
      <w:r w:rsidR="00F515DC" w:rsidRPr="00F515DC">
        <w:rPr>
          <w:rFonts w:ascii="Calibri" w:hAnsi="Calibr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r w:rsidRPr="00EF41C3">
        <w:rPr>
          <w:rFonts w:ascii="Calibri" w:hAnsi="Calibri"/>
          <w:sz w:val="22"/>
          <w:szCs w:val="22"/>
        </w:rPr>
        <w:t xml:space="preserve">. </w:t>
      </w:r>
    </w:p>
    <w:p w14:paraId="2895580D" w14:textId="77777777" w:rsidR="00524B04" w:rsidRPr="00EF41C3" w:rsidRDefault="00524B04" w:rsidP="00FE5419">
      <w:pPr>
        <w:widowControl w:val="0"/>
        <w:tabs>
          <w:tab w:val="left" w:pos="709"/>
          <w:tab w:val="left" w:pos="1276"/>
        </w:tabs>
        <w:jc w:val="both"/>
        <w:rPr>
          <w:rFonts w:ascii="Calibri" w:hAnsi="Calibri"/>
          <w:sz w:val="22"/>
          <w:szCs w:val="22"/>
        </w:rPr>
      </w:pPr>
    </w:p>
    <w:p w14:paraId="5D11DAAC" w14:textId="77777777" w:rsidR="00F515DC"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F515DC">
        <w:rPr>
          <w:rFonts w:ascii="Calibri" w:hAnsi="Calibri"/>
          <w:sz w:val="22"/>
          <w:szCs w:val="22"/>
        </w:rPr>
        <w:t>O prazo de convocação poderá ser prorrogado uma vez, por igual período, mediante solicitação do licitante mais bem classificado ou do fornecedor convocado, desde que:</w:t>
      </w:r>
    </w:p>
    <w:p w14:paraId="10FEEAC1" w14:textId="77777777" w:rsidR="00F515DC" w:rsidRPr="00F515DC" w:rsidRDefault="00F515DC" w:rsidP="00F515DC">
      <w:pPr>
        <w:pStyle w:val="PargrafodaLista"/>
        <w:rPr>
          <w:rFonts w:ascii="Calibri" w:hAnsi="Calibri"/>
          <w:sz w:val="22"/>
          <w:szCs w:val="22"/>
        </w:rPr>
      </w:pPr>
    </w:p>
    <w:p w14:paraId="142C3362" w14:textId="520CD5C1" w:rsidR="00F515DC" w:rsidRPr="00F515DC"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solicitação seja devidamente justificada e apresentada dentro do prazo; e</w:t>
      </w:r>
    </w:p>
    <w:p w14:paraId="045FBC53" w14:textId="15370261" w:rsidR="00524B04" w:rsidRPr="00EF41C3"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justificativa apresentada seja aceita pela Administração.</w:t>
      </w:r>
    </w:p>
    <w:p w14:paraId="15821C1C" w14:textId="77777777" w:rsidR="00524B04" w:rsidRPr="00EF41C3" w:rsidRDefault="00524B04" w:rsidP="00FE5419">
      <w:pPr>
        <w:widowControl w:val="0"/>
        <w:tabs>
          <w:tab w:val="left" w:pos="709"/>
          <w:tab w:val="left" w:pos="1276"/>
        </w:tabs>
        <w:jc w:val="both"/>
        <w:rPr>
          <w:rFonts w:ascii="Calibri" w:hAnsi="Calibri"/>
          <w:sz w:val="22"/>
          <w:szCs w:val="22"/>
        </w:rPr>
      </w:pPr>
    </w:p>
    <w:p w14:paraId="3B7D2DAC" w14:textId="0898D37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A ata de registro de preços será assinada por meio de assinatura digital e disponibilizada no sistema de registro de preços</w:t>
      </w:r>
      <w:r w:rsidRPr="00EF41C3">
        <w:rPr>
          <w:rFonts w:ascii="Calibri" w:hAnsi="Calibri"/>
          <w:color w:val="000000"/>
          <w:sz w:val="22"/>
          <w:szCs w:val="22"/>
        </w:rPr>
        <w:t>.</w:t>
      </w:r>
    </w:p>
    <w:p w14:paraId="4C4DEE9C"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C7A951" w14:textId="58B982E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Pr="00EF41C3">
        <w:rPr>
          <w:rFonts w:ascii="Calibri" w:hAnsi="Calibri"/>
          <w:color w:val="000000"/>
          <w:sz w:val="22"/>
          <w:szCs w:val="22"/>
        </w:rPr>
        <w:t>.</w:t>
      </w:r>
    </w:p>
    <w:p w14:paraId="27982FD4" w14:textId="77777777" w:rsidR="00E8511E" w:rsidRDefault="00E8511E" w:rsidP="00FE5419">
      <w:pPr>
        <w:pStyle w:val="PargrafodaLista1"/>
        <w:widowControl w:val="0"/>
        <w:tabs>
          <w:tab w:val="left" w:pos="709"/>
          <w:tab w:val="left" w:pos="1276"/>
        </w:tabs>
        <w:ind w:left="0"/>
        <w:jc w:val="both"/>
        <w:rPr>
          <w:rFonts w:ascii="Calibri" w:hAnsi="Calibri" w:cs="Times New Roman"/>
          <w:color w:val="000000"/>
          <w:sz w:val="22"/>
          <w:szCs w:val="22"/>
        </w:rPr>
      </w:pPr>
    </w:p>
    <w:p w14:paraId="5CEF5B39" w14:textId="6F73CE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color w:val="000000"/>
          <w:sz w:val="22"/>
          <w:szCs w:val="22"/>
        </w:rPr>
        <w:tab/>
      </w:r>
      <w:r w:rsidR="00F515DC" w:rsidRPr="00F515DC">
        <w:rPr>
          <w:rFonts w:ascii="Calibri" w:hAnsi="Calibri"/>
          <w:color w:val="000000"/>
          <w:sz w:val="22"/>
          <w:szCs w:val="22"/>
        </w:rPr>
        <w:t>O preço registrado, com a indicação dos fornecedores, será divulgado no PNCP e disponibilizado durante a vigência da ata de registro de preços</w:t>
      </w:r>
      <w:r w:rsidRPr="00EF41C3">
        <w:rPr>
          <w:rFonts w:ascii="Calibri" w:hAnsi="Calibri"/>
          <w:color w:val="000000"/>
          <w:sz w:val="22"/>
          <w:szCs w:val="22"/>
        </w:rPr>
        <w:t>.</w:t>
      </w:r>
    </w:p>
    <w:p w14:paraId="658B7B4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304A636" w14:textId="00A00BB9" w:rsidR="00524B04" w:rsidRPr="00EF41C3" w:rsidRDefault="00524B04">
      <w:pPr>
        <w:pStyle w:val="PargrafodaLista"/>
        <w:widowControl w:val="0"/>
        <w:numPr>
          <w:ilvl w:val="1"/>
          <w:numId w:val="9"/>
        </w:numPr>
        <w:tabs>
          <w:tab w:val="left" w:pos="709"/>
          <w:tab w:val="left" w:pos="1276"/>
        </w:tabs>
        <w:ind w:left="0" w:firstLine="0"/>
        <w:jc w:val="both"/>
        <w:rPr>
          <w:rFonts w:ascii="Calibri" w:eastAsia="Arial" w:hAnsi="Calibri"/>
          <w:color w:val="000000"/>
          <w:sz w:val="22"/>
          <w:szCs w:val="22"/>
          <w:lang w:eastAsia="en-US"/>
        </w:rPr>
      </w:pPr>
      <w:r w:rsidRPr="00EF41C3">
        <w:rPr>
          <w:rFonts w:ascii="Calibri" w:eastAsia="Calibri" w:hAnsi="Calibri"/>
          <w:color w:val="000000"/>
          <w:sz w:val="22"/>
          <w:szCs w:val="22"/>
          <w:lang w:eastAsia="en-US"/>
        </w:rPr>
        <w:tab/>
      </w:r>
      <w:r w:rsidR="00F515DC" w:rsidRPr="00F515DC">
        <w:rPr>
          <w:rFonts w:ascii="Calibri" w:eastAsia="Calibri" w:hAnsi="Calibri"/>
          <w:color w:val="000000"/>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Pr="00EF41C3">
        <w:rPr>
          <w:rFonts w:ascii="Calibri" w:eastAsia="Arial" w:hAnsi="Calibri"/>
          <w:color w:val="000000"/>
          <w:sz w:val="22"/>
          <w:szCs w:val="22"/>
          <w:lang w:eastAsia="en-US"/>
        </w:rPr>
        <w:t>.</w:t>
      </w:r>
    </w:p>
    <w:p w14:paraId="54693C8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442238" w14:textId="550F737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lastRenderedPageBreak/>
        <w:tab/>
      </w:r>
      <w:r w:rsidR="00F515DC" w:rsidRPr="00F515DC">
        <w:rPr>
          <w:rFonts w:ascii="Calibri" w:hAnsi="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Pr="002662F8">
        <w:rPr>
          <w:rFonts w:ascii="Calibri" w:hAnsi="Calibri"/>
          <w:sz w:val="22"/>
          <w:szCs w:val="22"/>
        </w:rPr>
        <w:t>.</w:t>
      </w:r>
    </w:p>
    <w:p w14:paraId="016860D5"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1C576EF9" w14:textId="6CF62C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DO PREÇO</w:t>
      </w:r>
    </w:p>
    <w:p w14:paraId="614904A6"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443081" w14:textId="3485E56E" w:rsidR="00524B04" w:rsidRDefault="00524B04">
      <w:pPr>
        <w:pStyle w:val="PargrafodaLista"/>
        <w:widowControl w:val="0"/>
        <w:numPr>
          <w:ilvl w:val="2"/>
          <w:numId w:val="9"/>
        </w:numPr>
        <w:tabs>
          <w:tab w:val="left" w:pos="709"/>
          <w:tab w:val="left" w:pos="993"/>
        </w:tabs>
        <w:ind w:left="0" w:firstLine="0"/>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ab/>
        <w:t>Os preços são fixos e irreajustáveis;</w:t>
      </w:r>
    </w:p>
    <w:p w14:paraId="58059F13" w14:textId="77777777" w:rsidR="00FE5419" w:rsidRPr="00EF41C3" w:rsidRDefault="00FE5419" w:rsidP="00FE5419">
      <w:pPr>
        <w:pStyle w:val="NormalWeb"/>
        <w:widowControl w:val="0"/>
        <w:tabs>
          <w:tab w:val="left" w:pos="709"/>
          <w:tab w:val="left" w:pos="1276"/>
        </w:tabs>
        <w:spacing w:before="0" w:beforeAutospacing="0" w:after="0" w:afterAutospacing="0"/>
        <w:contextualSpacing/>
        <w:jc w:val="both"/>
        <w:rPr>
          <w:rFonts w:ascii="Calibri" w:eastAsia="Calibri" w:hAnsi="Calibri"/>
          <w:color w:val="000000"/>
          <w:sz w:val="22"/>
          <w:szCs w:val="22"/>
          <w:lang w:eastAsia="en-US"/>
        </w:rPr>
      </w:pPr>
    </w:p>
    <w:p w14:paraId="6AB4906A" w14:textId="4335F14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2C151DA8" w14:textId="77777777" w:rsidR="00524B04" w:rsidRPr="00EF41C3" w:rsidRDefault="00524B04" w:rsidP="00FE5419">
      <w:pPr>
        <w:widowControl w:val="0"/>
        <w:tabs>
          <w:tab w:val="left" w:pos="709"/>
          <w:tab w:val="left" w:pos="1276"/>
        </w:tabs>
        <w:jc w:val="both"/>
        <w:rPr>
          <w:rFonts w:ascii="Calibri" w:hAnsi="Calibri"/>
          <w:sz w:val="22"/>
          <w:szCs w:val="22"/>
        </w:rPr>
      </w:pPr>
    </w:p>
    <w:p w14:paraId="411F8621" w14:textId="739B26FE"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DO PAGAMENTO</w:t>
      </w:r>
    </w:p>
    <w:p w14:paraId="7169807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7773602D" w14:textId="263DB56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r>
      <w:r w:rsidRPr="00EF41C3">
        <w:rPr>
          <w:rFonts w:ascii="Calibri" w:hAnsi="Calibri"/>
          <w:bCs/>
          <w:sz w:val="22"/>
          <w:szCs w:val="22"/>
        </w:rPr>
        <w:t xml:space="preserve">O pagamento será efetuado em até 10 (dez)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Pr="00EF41C3">
        <w:rPr>
          <w:rFonts w:ascii="Calibri" w:hAnsi="Calibri" w:cs="Arial"/>
          <w:sz w:val="22"/>
          <w:szCs w:val="22"/>
        </w:rPr>
        <w:t xml:space="preserve">equipamentos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5C7D046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s="Arial"/>
          <w:sz w:val="22"/>
          <w:szCs w:val="22"/>
        </w:rPr>
      </w:pPr>
      <w:r w:rsidRPr="00EF41C3">
        <w:rPr>
          <w:rFonts w:ascii="Calibri" w:hAnsi="Calibri" w:cs="Arial"/>
          <w:sz w:val="22"/>
          <w:szCs w:val="22"/>
        </w:rPr>
        <w:tab/>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2179C14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56F99F02" w14:textId="7D5DDB3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napToGrid w:val="0"/>
          <w:sz w:val="22"/>
          <w:szCs w:val="22"/>
        </w:rPr>
      </w:pPr>
      <w:r w:rsidRPr="00EF41C3">
        <w:rPr>
          <w:rFonts w:ascii="Calibri" w:hAnsi="Calibri" w:cs="Arial"/>
          <w:snapToGrid w:val="0"/>
          <w:sz w:val="22"/>
          <w:szCs w:val="22"/>
        </w:rPr>
        <w:tab/>
        <w:t>Caso se faça necessária a retificação de fatura por culpa da contratada, o prazo terá sua contagem suspensa até a data de reapresentação da fatura ao órgão, isenta de erros, dando-se, então, prosseguimento à contagem.</w:t>
      </w:r>
    </w:p>
    <w:p w14:paraId="4155E91E"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cs="Arial"/>
          <w:snapToGrid w:val="0"/>
          <w:sz w:val="22"/>
          <w:szCs w:val="22"/>
        </w:rPr>
      </w:pPr>
    </w:p>
    <w:p w14:paraId="17DCF220" w14:textId="1C45971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Cs/>
          <w:snapToGrid w:val="0"/>
          <w:sz w:val="22"/>
          <w:szCs w:val="22"/>
        </w:rPr>
      </w:pPr>
      <w:r w:rsidRPr="00EF41C3">
        <w:rPr>
          <w:rFonts w:ascii="Calibri" w:hAnsi="Calibri" w:cs="Arial"/>
          <w:bCs/>
          <w:snapToGrid w:val="0"/>
          <w:sz w:val="22"/>
          <w:szCs w:val="22"/>
        </w:rPr>
        <w:tab/>
        <w:t xml:space="preserve">O Contratante poderá deduzir do montante a pagar os valores correspondentes a multas ou indenizações devidas pela Contratada, nos termos deste Pregão. </w:t>
      </w:r>
    </w:p>
    <w:p w14:paraId="12418161"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760D3236" w14:textId="7D59CCD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Caso seja constatado erro ou irregularidade na Nota Fiscal, o Contratante, a seu critério, poderá devolvê-la, para as devidas correções, ou aceitá-la, com a justificativa da parte que considerar indevida.</w:t>
      </w:r>
    </w:p>
    <w:p w14:paraId="734C48DC"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50941AE1" w14:textId="2660294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Na hipótese de devolução, a Nota Fiscal será considerada como não apresentada, para fins de atendimento das condições contratuais.</w:t>
      </w:r>
    </w:p>
    <w:p w14:paraId="5CD8066C" w14:textId="77777777" w:rsidR="00524B04" w:rsidRPr="00EF41C3" w:rsidRDefault="00524B04" w:rsidP="00FE5419">
      <w:pPr>
        <w:widowControl w:val="0"/>
        <w:tabs>
          <w:tab w:val="left" w:pos="709"/>
          <w:tab w:val="left" w:pos="1276"/>
        </w:tabs>
        <w:ind w:right="-1"/>
        <w:jc w:val="both"/>
        <w:rPr>
          <w:rFonts w:ascii="Verdana" w:hAnsi="Verdana" w:cs="Arial"/>
          <w:sz w:val="22"/>
          <w:szCs w:val="22"/>
        </w:rPr>
      </w:pPr>
    </w:p>
    <w:p w14:paraId="667B5185" w14:textId="5F1C30F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PENALIDADES E MULTAS</w:t>
      </w:r>
    </w:p>
    <w:p w14:paraId="23F357ED" w14:textId="77777777" w:rsidR="00524B04" w:rsidRPr="00EF41C3" w:rsidRDefault="00524B04" w:rsidP="00FE5419">
      <w:pPr>
        <w:widowControl w:val="0"/>
        <w:tabs>
          <w:tab w:val="left" w:pos="709"/>
          <w:tab w:val="left" w:pos="1276"/>
        </w:tabs>
        <w:jc w:val="both"/>
        <w:rPr>
          <w:rFonts w:ascii="Calibri" w:hAnsi="Calibri"/>
          <w:sz w:val="22"/>
          <w:szCs w:val="22"/>
        </w:rPr>
      </w:pPr>
    </w:p>
    <w:p w14:paraId="05B2C804" w14:textId="4C1CA231"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b/>
        <w:t xml:space="preserve">Comete infração administrativa, nos termos da lei, o licitante que, com dolo ou culpa: </w:t>
      </w:r>
    </w:p>
    <w:p w14:paraId="0E79EC70" w14:textId="77777777" w:rsidR="00067E57" w:rsidRPr="00067E57" w:rsidRDefault="00067E57" w:rsidP="00067E57">
      <w:pPr>
        <w:widowControl w:val="0"/>
        <w:tabs>
          <w:tab w:val="left" w:pos="709"/>
          <w:tab w:val="left" w:pos="1276"/>
        </w:tabs>
        <w:jc w:val="both"/>
        <w:rPr>
          <w:rFonts w:ascii="Calibri" w:hAnsi="Calibri"/>
          <w:sz w:val="22"/>
          <w:szCs w:val="22"/>
        </w:rPr>
      </w:pPr>
    </w:p>
    <w:p w14:paraId="36AFEABD" w14:textId="0FBBCEA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b/>
        <w:t>deixar de entregar a documentação exigida para o certame ou não entregar qualquer documento que tenha sido solicitado pelo/a pregoeiro/a durante o certame;</w:t>
      </w:r>
    </w:p>
    <w:p w14:paraId="337FA209" w14:textId="77777777" w:rsidR="00067E57" w:rsidRPr="00067E57" w:rsidRDefault="00067E57" w:rsidP="00067E57">
      <w:pPr>
        <w:widowControl w:val="0"/>
        <w:tabs>
          <w:tab w:val="left" w:pos="709"/>
          <w:tab w:val="left" w:pos="1276"/>
        </w:tabs>
        <w:jc w:val="both"/>
        <w:rPr>
          <w:rFonts w:ascii="Calibri" w:hAnsi="Calibri"/>
          <w:sz w:val="22"/>
          <w:szCs w:val="22"/>
        </w:rPr>
      </w:pPr>
    </w:p>
    <w:p w14:paraId="15CD31B9" w14:textId="320AD81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b/>
        <w:t xml:space="preserve">Salvo em decorrência de fato superveniente devidamente justificado, não mantiver a </w:t>
      </w:r>
      <w:r w:rsidRPr="00067E57">
        <w:rPr>
          <w:rFonts w:ascii="Calibri" w:hAnsi="Calibri"/>
          <w:sz w:val="22"/>
          <w:szCs w:val="22"/>
        </w:rPr>
        <w:lastRenderedPageBreak/>
        <w:t>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43278B74"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não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6FC5519E"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recusar-se a enviar o detalhamento da proposta quando exigível; </w:t>
      </w:r>
    </w:p>
    <w:p w14:paraId="5891460C" w14:textId="77777777" w:rsidR="00067E57" w:rsidRPr="00067E57" w:rsidRDefault="00067E57" w:rsidP="00067E57">
      <w:pPr>
        <w:widowControl w:val="0"/>
        <w:tabs>
          <w:tab w:val="left" w:pos="709"/>
          <w:tab w:val="left" w:pos="1276"/>
        </w:tabs>
        <w:jc w:val="both"/>
        <w:rPr>
          <w:rFonts w:ascii="Calibri" w:hAnsi="Calibri"/>
          <w:sz w:val="22"/>
          <w:szCs w:val="22"/>
        </w:rPr>
      </w:pPr>
    </w:p>
    <w:p w14:paraId="70D49CD1" w14:textId="284CE4A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pedir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5BA685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deixar de apresentar amostra;</w:t>
      </w:r>
    </w:p>
    <w:p w14:paraId="0ED83731" w14:textId="77777777" w:rsidR="00067E57" w:rsidRPr="00067E57" w:rsidRDefault="00067E57" w:rsidP="00067E57">
      <w:pPr>
        <w:widowControl w:val="0"/>
        <w:tabs>
          <w:tab w:val="left" w:pos="709"/>
          <w:tab w:val="left" w:pos="1276"/>
        </w:tabs>
        <w:jc w:val="both"/>
        <w:rPr>
          <w:rFonts w:ascii="Calibri" w:hAnsi="Calibri"/>
          <w:sz w:val="22"/>
          <w:szCs w:val="22"/>
        </w:rPr>
      </w:pPr>
    </w:p>
    <w:p w14:paraId="7EA33EA1" w14:textId="01D2903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apresentar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464506C4"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não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724573B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recusar-se,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22B9CE1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apresentar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4B001E8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fraudar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45F703B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comportar-se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7FA69B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agir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6BD0F6C2"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induzir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0AB770D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ab/>
        <w:t xml:space="preserve">apresentar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0791DD3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0017354F"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58AA8530"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13EA319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 xml:space="preserve">advertência; </w:t>
      </w:r>
    </w:p>
    <w:p w14:paraId="197C918A" w14:textId="77777777" w:rsidR="00067E57" w:rsidRPr="00067E57" w:rsidRDefault="00067E57" w:rsidP="00067E57">
      <w:pPr>
        <w:widowControl w:val="0"/>
        <w:tabs>
          <w:tab w:val="left" w:pos="709"/>
          <w:tab w:val="left" w:pos="1276"/>
        </w:tabs>
        <w:jc w:val="both"/>
        <w:rPr>
          <w:rFonts w:ascii="Calibri" w:hAnsi="Calibri"/>
          <w:sz w:val="22"/>
          <w:szCs w:val="22"/>
        </w:rPr>
      </w:pPr>
    </w:p>
    <w:p w14:paraId="59EBD9D8" w14:textId="015DCEE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multa;</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673943F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impedimento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7F0268D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declaração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41571E8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1EDD4772"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73D8FDD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25D5A7B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06AC94D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os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18E46E9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 implantação ou o aperfeiçoamento de programa de integridade, conforme normas e orientações dos órgãos de controle.</w:t>
      </w:r>
    </w:p>
    <w:p w14:paraId="1DAC157B" w14:textId="77777777" w:rsidR="00067E57" w:rsidRPr="00067E57" w:rsidRDefault="00067E57" w:rsidP="00067E57">
      <w:pPr>
        <w:widowControl w:val="0"/>
        <w:tabs>
          <w:tab w:val="left" w:pos="709"/>
          <w:tab w:val="left" w:pos="1276"/>
        </w:tabs>
        <w:jc w:val="both"/>
        <w:rPr>
          <w:rFonts w:ascii="Calibri" w:hAnsi="Calibri"/>
          <w:sz w:val="22"/>
          <w:szCs w:val="22"/>
        </w:rPr>
      </w:pPr>
    </w:p>
    <w:p w14:paraId="66BF3C86" w14:textId="5FE7A33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multa será recolhida em percentual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30%</w:t>
      </w:r>
      <w:r w:rsidRPr="00067E57">
        <w:rPr>
          <w:rFonts w:ascii="Calibri" w:hAnsi="Calibri"/>
          <w:sz w:val="22"/>
          <w:szCs w:val="22"/>
        </w:rPr>
        <w:t xml:space="preserve"> incidente sobre o valor do contrato licitado, recolhida no prazo máximo de </w:t>
      </w:r>
      <w:r w:rsidRPr="00067E57">
        <w:rPr>
          <w:rFonts w:ascii="Calibri" w:hAnsi="Calibri"/>
          <w:b/>
          <w:bCs/>
          <w:sz w:val="22"/>
          <w:szCs w:val="22"/>
        </w:rPr>
        <w:t>30 (trinta) dias úteis</w:t>
      </w:r>
      <w:r w:rsidRPr="00067E57">
        <w:rPr>
          <w:rFonts w:ascii="Calibri" w:hAnsi="Calibri"/>
          <w:sz w:val="22"/>
          <w:szCs w:val="22"/>
        </w:rPr>
        <w:t>, a contar da comunicação oficial.</w:t>
      </w:r>
    </w:p>
    <w:p w14:paraId="23376688" w14:textId="124E73DA" w:rsidR="00067E57" w:rsidRP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 xml:space="preserve"> </w:t>
      </w:r>
    </w:p>
    <w:p w14:paraId="1F653B3C" w14:textId="170CAA1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a multa será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15%</w:t>
      </w:r>
      <w:r w:rsidRPr="00067E57">
        <w:rPr>
          <w:rFonts w:ascii="Calibri" w:hAnsi="Calibri"/>
          <w:sz w:val="22"/>
          <w:szCs w:val="22"/>
        </w:rPr>
        <w:t xml:space="preserve"> do valor do contrato licitado.</w:t>
      </w:r>
    </w:p>
    <w:p w14:paraId="57D3F6D5" w14:textId="77777777" w:rsidR="00067E57" w:rsidRPr="00067E57" w:rsidRDefault="00067E57" w:rsidP="00067E57">
      <w:pPr>
        <w:widowControl w:val="0"/>
        <w:tabs>
          <w:tab w:val="left" w:pos="709"/>
          <w:tab w:val="left" w:pos="1276"/>
        </w:tabs>
        <w:jc w:val="both"/>
        <w:rPr>
          <w:rFonts w:ascii="Calibri" w:hAnsi="Calibri"/>
          <w:sz w:val="22"/>
          <w:szCs w:val="22"/>
        </w:rPr>
      </w:pPr>
    </w:p>
    <w:p w14:paraId="099E3FBF" w14:textId="76752FF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sidR="00CB5698">
        <w:rPr>
          <w:rFonts w:ascii="Calibri" w:hAnsi="Calibri"/>
          <w:sz w:val="22"/>
          <w:szCs w:val="22"/>
        </w:rPr>
        <w:t>8</w:t>
      </w:r>
      <w:r w:rsidRPr="00067E57">
        <w:rPr>
          <w:rFonts w:ascii="Calibri" w:hAnsi="Calibri"/>
          <w:sz w:val="22"/>
          <w:szCs w:val="22"/>
        </w:rPr>
        <w:t xml:space="preserve">.1.8, a multa será de </w:t>
      </w:r>
      <w:r w:rsidRPr="00067E57">
        <w:rPr>
          <w:rFonts w:ascii="Calibri" w:hAnsi="Calibri"/>
          <w:color w:val="FF0000"/>
          <w:sz w:val="22"/>
          <w:szCs w:val="22"/>
        </w:rPr>
        <w:t xml:space="preserve">15% </w:t>
      </w:r>
      <w:r w:rsidRPr="00067E57">
        <w:rPr>
          <w:rFonts w:ascii="Calibri" w:hAnsi="Calibri"/>
          <w:sz w:val="22"/>
          <w:szCs w:val="22"/>
        </w:rPr>
        <w:t xml:space="preserve">a </w:t>
      </w:r>
      <w:r w:rsidRPr="00067E57">
        <w:rPr>
          <w:rFonts w:ascii="Calibri" w:hAnsi="Calibri"/>
          <w:color w:val="FF0000"/>
          <w:sz w:val="22"/>
          <w:szCs w:val="22"/>
        </w:rPr>
        <w:t xml:space="preserve">30% </w:t>
      </w:r>
      <w:r w:rsidRPr="00067E57">
        <w:rPr>
          <w:rFonts w:ascii="Calibri" w:hAnsi="Calibri"/>
          <w:sz w:val="22"/>
          <w:szCs w:val="22"/>
        </w:rPr>
        <w:t>do valor do contrato licitado.</w:t>
      </w:r>
    </w:p>
    <w:p w14:paraId="38562973" w14:textId="77777777" w:rsidR="00067E57" w:rsidRPr="00067E57" w:rsidRDefault="00067E57" w:rsidP="00067E57">
      <w:pPr>
        <w:widowControl w:val="0"/>
        <w:tabs>
          <w:tab w:val="left" w:pos="709"/>
          <w:tab w:val="left" w:pos="1276"/>
        </w:tabs>
        <w:jc w:val="both"/>
        <w:rPr>
          <w:rFonts w:ascii="Calibri" w:hAnsi="Calibri"/>
          <w:sz w:val="22"/>
          <w:szCs w:val="22"/>
        </w:rPr>
      </w:pPr>
    </w:p>
    <w:p w14:paraId="170038CA" w14:textId="60753E4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As sanções de advertência, impedimento de licitar e contratar e declaração de inidoneidade para licitar ou contratar poderão ser aplicadas, cumulativamente ou não, à penalidade de multa.</w:t>
      </w:r>
    </w:p>
    <w:p w14:paraId="2A41D135" w14:textId="77777777" w:rsidR="00067E57" w:rsidRPr="00067E57" w:rsidRDefault="00067E57" w:rsidP="00067E57">
      <w:pPr>
        <w:widowControl w:val="0"/>
        <w:tabs>
          <w:tab w:val="left" w:pos="709"/>
          <w:tab w:val="left" w:pos="1276"/>
        </w:tabs>
        <w:jc w:val="both"/>
        <w:rPr>
          <w:rFonts w:ascii="Calibri" w:hAnsi="Calibri"/>
          <w:sz w:val="22"/>
          <w:szCs w:val="22"/>
        </w:rPr>
      </w:pPr>
    </w:p>
    <w:p w14:paraId="7E8F4BE9" w14:textId="4605FB58"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 sanção 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5BB68E5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371F95E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.1.3 que justifiquem a imposição de penalidade mais grave que a sanção de impedimento de licitar e contratar, cuja duração observará o prazo previsto no art. 156, §5º, da Lei n.º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1117185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05C47D1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2354BC45"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Caberá recurso no prazo de 15 (quinze) dias úteis da aplicação das sanções de advertência, multa e impedimento de licitar e contratar, contado da data da intimação, o qual será dirigido à autoridade que </w:t>
      </w:r>
      <w:r w:rsidRPr="00067E57">
        <w:rPr>
          <w:rFonts w:ascii="Calibri" w:hAnsi="Calibri"/>
          <w:sz w:val="22"/>
          <w:szCs w:val="22"/>
        </w:rPr>
        <w:lastRenderedPageBreak/>
        <w:t>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0C214ED2"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57118A4C"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O recurso e o pedido de reconsideração terão efeito suspensivo do ato ou da decisão recorrida até que sobrevenha decisão final da autoridade competente.</w:t>
      </w:r>
    </w:p>
    <w:p w14:paraId="6452BADF" w14:textId="77777777" w:rsidR="00067E57" w:rsidRPr="00067E57" w:rsidRDefault="00067E57" w:rsidP="00067E57">
      <w:pPr>
        <w:widowControl w:val="0"/>
        <w:tabs>
          <w:tab w:val="left" w:pos="709"/>
          <w:tab w:val="left" w:pos="1276"/>
        </w:tabs>
        <w:jc w:val="both"/>
        <w:rPr>
          <w:rFonts w:ascii="Calibri" w:hAnsi="Calibri"/>
          <w:sz w:val="22"/>
          <w:szCs w:val="22"/>
        </w:rPr>
      </w:pPr>
    </w:p>
    <w:p w14:paraId="1A4979A8" w14:textId="2C809FAF" w:rsidR="00524B04"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aplicação das sanções previstas neste edital não exclui, em hipótese alguma, a obrigação de reparação integral dos danos causados.</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283CC470"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4DDF354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da </w:t>
      </w:r>
      <w:r w:rsidRPr="00EF41C3">
        <w:rPr>
          <w:rFonts w:ascii="Calibri" w:hAnsi="Calibri" w:cs="Arial"/>
          <w:b/>
          <w:bCs/>
          <w:snapToGrid w:val="0"/>
          <w:sz w:val="22"/>
          <w:szCs w:val="22"/>
        </w:rPr>
        <w:t>Contratada</w:t>
      </w:r>
      <w:r w:rsidRPr="00EF41C3">
        <w:rPr>
          <w:rFonts w:ascii="Calibri" w:hAnsi="Calibri" w:cs="Arial"/>
          <w:b/>
          <w:snapToGrid w:val="0"/>
          <w:sz w:val="22"/>
          <w:szCs w:val="22"/>
        </w:rPr>
        <w:t>, além das demais previstas no Contrato ou dele decorrentes:</w:t>
      </w:r>
    </w:p>
    <w:p w14:paraId="119622E7" w14:textId="77777777" w:rsidR="00524B04" w:rsidRPr="00EF41C3" w:rsidRDefault="00524B04" w:rsidP="00FE5419">
      <w:pPr>
        <w:widowControl w:val="0"/>
        <w:tabs>
          <w:tab w:val="left" w:pos="709"/>
          <w:tab w:val="left" w:pos="1276"/>
        </w:tabs>
        <w:ind w:right="90"/>
        <w:jc w:val="both"/>
        <w:rPr>
          <w:rFonts w:ascii="Calibri" w:hAnsi="Calibri" w:cs="Arial"/>
          <w:snapToGrid w:val="0"/>
          <w:sz w:val="22"/>
          <w:szCs w:val="22"/>
        </w:rPr>
      </w:pPr>
    </w:p>
    <w:p w14:paraId="47C5B8F5" w14:textId="6DBB1872"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007B3D82">
        <w:rPr>
          <w:rFonts w:ascii="Calibri" w:hAnsi="Calibri" w:cs="Arial"/>
          <w:snapToGrid w:val="0"/>
          <w:sz w:val="22"/>
          <w:szCs w:val="22"/>
        </w:rPr>
        <w:t>s produtos</w:t>
      </w:r>
      <w:r w:rsidRPr="00EF41C3">
        <w:rPr>
          <w:rFonts w:ascii="Calibri" w:hAnsi="Calibri" w:cs="Arial"/>
          <w:snapToGrid w:val="0"/>
          <w:sz w:val="22"/>
          <w:szCs w:val="22"/>
        </w:rPr>
        <w:t xml:space="preserve"> objeto desta licitação, na sede do município de </w:t>
      </w:r>
      <w:r w:rsidR="00EC63BB" w:rsidRPr="00EF41C3">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00243147"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783250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4EB113D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bCs/>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do </w:t>
      </w:r>
      <w:r w:rsidRPr="00EF41C3">
        <w:rPr>
          <w:rFonts w:ascii="Calibri" w:hAnsi="Calibri" w:cs="Arial"/>
          <w:b/>
          <w:bCs/>
          <w:snapToGrid w:val="0"/>
          <w:sz w:val="22"/>
          <w:szCs w:val="22"/>
        </w:rPr>
        <w:t>Contratante:</w:t>
      </w:r>
    </w:p>
    <w:p w14:paraId="6B352202" w14:textId="77777777" w:rsidR="00524B04" w:rsidRPr="00EF41C3" w:rsidRDefault="00524B04" w:rsidP="00FE5419">
      <w:pPr>
        <w:widowControl w:val="0"/>
        <w:tabs>
          <w:tab w:val="left" w:pos="709"/>
          <w:tab w:val="left" w:pos="1276"/>
        </w:tabs>
        <w:ind w:right="90"/>
        <w:jc w:val="both"/>
        <w:rPr>
          <w:rFonts w:ascii="Calibri" w:hAnsi="Calibri" w:cs="Arial"/>
          <w:bCs/>
          <w:snapToGrid w:val="0"/>
          <w:sz w:val="22"/>
          <w:szCs w:val="22"/>
        </w:rPr>
      </w:pP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4A580F2A"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DISPOSIÇOES GERAIS</w:t>
      </w:r>
    </w:p>
    <w:p w14:paraId="0A0FBA00" w14:textId="77777777" w:rsidR="00524B04" w:rsidRPr="00EF41C3" w:rsidRDefault="00524B04" w:rsidP="009411A1">
      <w:pPr>
        <w:widowControl w:val="0"/>
        <w:tabs>
          <w:tab w:val="left" w:pos="709"/>
          <w:tab w:val="left" w:pos="1276"/>
        </w:tabs>
        <w:jc w:val="both"/>
        <w:rPr>
          <w:rFonts w:ascii="Calibri" w:hAnsi="Calibri"/>
          <w:color w:val="000000"/>
          <w:sz w:val="22"/>
          <w:szCs w:val="22"/>
        </w:rPr>
      </w:pPr>
    </w:p>
    <w:p w14:paraId="5784CC27" w14:textId="77777777" w:rsidR="009411A1"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Será divulgada ata da sessão pública no sistema eletrônico.</w:t>
      </w:r>
    </w:p>
    <w:p w14:paraId="31472611"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1C98D401"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496196E"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09EA0E"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Todas as referências de tempo no Edital, no aviso e durante a sessão pública observarão o horário de Brasília - DF.</w:t>
      </w:r>
    </w:p>
    <w:p w14:paraId="3E07F66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4D64DDB2"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 homologação do resultado desta licitação não implicará direito à contratação.</w:t>
      </w:r>
    </w:p>
    <w:p w14:paraId="41637995"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7D51AFE4"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99E1DD" w14:textId="3F74C260"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r w:rsidRPr="009411A1">
        <w:rPr>
          <w:rFonts w:ascii="Calibri" w:hAnsi="Calibri"/>
          <w:color w:val="000000"/>
          <w:sz w:val="22"/>
          <w:szCs w:val="22"/>
        </w:rPr>
        <w:t xml:space="preserve"> </w:t>
      </w:r>
    </w:p>
    <w:p w14:paraId="777A99D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F8BC0E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56D0D5F"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Na contagem dos prazos estabelecidos neste Edital e seus Anexos, excluir-se-á o dia do início e incluir-se-á o do vencimento. Só se iniciam e vencem os prazos em dias de expediente na Administração.</w:t>
      </w:r>
    </w:p>
    <w:p w14:paraId="28F6FA57"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3A6D2F3"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087E71B3"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1F77B2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Em caso de divergência entre disposições deste Edital e de seus anexos ou demais peças que compõem o processo, prevalecerá as deste Edital.</w:t>
      </w:r>
    </w:p>
    <w:p w14:paraId="6259B11F"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3CA74B" w14:textId="3D9773A4"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 xml:space="preserve">O Edital e seus anexos estão disponíveis, na íntegra, no Portal Nacional de Contratações Públicas (PNCP) e endereço eletrônico www.coronelsapucaia.ms.gov.br e também poderão ser lidos e/ou obtidos no endereço </w:t>
      </w:r>
      <w:hyperlink r:id="rId19" w:history="1">
        <w:r w:rsidRPr="0018705E">
          <w:rPr>
            <w:rStyle w:val="Hyperlink"/>
            <w:rFonts w:ascii="Calibri" w:hAnsi="Calibri"/>
            <w:sz w:val="22"/>
            <w:szCs w:val="22"/>
          </w:rPr>
          <w:t>www.comprasbr.com.br</w:t>
        </w:r>
      </w:hyperlink>
      <w:r w:rsidRPr="009411A1">
        <w:rPr>
          <w:rFonts w:ascii="Calibri" w:hAnsi="Calibri"/>
          <w:color w:val="000000"/>
          <w:sz w:val="22"/>
          <w:szCs w:val="22"/>
        </w:rPr>
        <w:t>.</w:t>
      </w:r>
    </w:p>
    <w:p w14:paraId="0B9392B6"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49AED48" w14:textId="536BC7F5" w:rsidR="007B3D82"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Integram este Edital, para todos os fins e efeitos, os seguintes anexos:</w:t>
      </w:r>
    </w:p>
    <w:p w14:paraId="4A5B3322" w14:textId="77777777" w:rsidR="009411A1" w:rsidRPr="009411A1" w:rsidRDefault="009411A1" w:rsidP="009411A1">
      <w:pPr>
        <w:widowControl w:val="0"/>
        <w:tabs>
          <w:tab w:val="left" w:pos="709"/>
          <w:tab w:val="left" w:pos="1276"/>
        </w:tabs>
        <w:jc w:val="both"/>
        <w:rPr>
          <w:rFonts w:ascii="Calibri" w:hAnsi="Calibri"/>
          <w:color w:val="000000"/>
          <w:sz w:val="22"/>
          <w:szCs w:val="22"/>
        </w:rPr>
      </w:pPr>
    </w:p>
    <w:p w14:paraId="6B726B1A"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 - Termo de Referência;</w:t>
      </w:r>
    </w:p>
    <w:p w14:paraId="1F83BE48"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II - Proposta de Preço;</w:t>
      </w:r>
    </w:p>
    <w:p w14:paraId="1C27911F"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III - Modelo Declaração de comprometimento dos requisitos de habilitação;</w:t>
      </w:r>
    </w:p>
    <w:p w14:paraId="34F7183F"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lastRenderedPageBreak/>
        <w:t>ANEXO IV - Modelo de Declaração de Fatos Supervenientes;</w:t>
      </w:r>
    </w:p>
    <w:p w14:paraId="0669F564"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V - Modelo de Declaração de não Empregador de Menor;</w:t>
      </w:r>
    </w:p>
    <w:p w14:paraId="29F7C244"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sz w:val="22"/>
          <w:szCs w:val="22"/>
        </w:rPr>
        <w:t>ANEXO VI - Minuta do Contrato;</w:t>
      </w:r>
    </w:p>
    <w:p w14:paraId="749ED523" w14:textId="49DF9B2A" w:rsidR="00524B04" w:rsidRPr="00EF41C3" w:rsidRDefault="00524B04" w:rsidP="006B4485">
      <w:pPr>
        <w:widowControl w:val="0"/>
        <w:tabs>
          <w:tab w:val="left" w:pos="709"/>
          <w:tab w:val="left" w:pos="1276"/>
        </w:tabs>
        <w:ind w:right="-15"/>
        <w:jc w:val="right"/>
        <w:rPr>
          <w:rFonts w:ascii="Calibri" w:hAnsi="Calibri"/>
          <w:color w:val="000000"/>
          <w:sz w:val="22"/>
          <w:szCs w:val="22"/>
        </w:rPr>
      </w:pPr>
      <w:r w:rsidRPr="00EF41C3">
        <w:rPr>
          <w:rFonts w:ascii="Calibri" w:hAnsi="Calibri"/>
          <w:color w:val="000000"/>
          <w:sz w:val="22"/>
          <w:szCs w:val="22"/>
        </w:rPr>
        <w:tab/>
      </w:r>
      <w:r w:rsidRPr="00EF41C3">
        <w:rPr>
          <w:rFonts w:ascii="Calibri" w:hAnsi="Calibri"/>
          <w:color w:val="000000"/>
          <w:sz w:val="22"/>
          <w:szCs w:val="22"/>
        </w:rPr>
        <w:tab/>
      </w:r>
      <w:r w:rsidR="00F1314B" w:rsidRPr="004C2EA8">
        <w:rPr>
          <w:rFonts w:ascii="Calibri" w:hAnsi="Calibri"/>
          <w:sz w:val="22"/>
          <w:szCs w:val="22"/>
        </w:rPr>
        <w:t>Coronel Sapucaia</w:t>
      </w:r>
      <w:r w:rsidR="00FE5419">
        <w:rPr>
          <w:rFonts w:ascii="Calibri" w:hAnsi="Calibri"/>
          <w:sz w:val="22"/>
          <w:szCs w:val="22"/>
        </w:rPr>
        <w:t xml:space="preserve"> (MS)</w:t>
      </w:r>
      <w:r w:rsidRPr="004C2EA8">
        <w:rPr>
          <w:rFonts w:ascii="Calibri" w:hAnsi="Calibri"/>
          <w:color w:val="000000"/>
          <w:sz w:val="22"/>
          <w:szCs w:val="22"/>
        </w:rPr>
        <w:t xml:space="preserve">, </w:t>
      </w:r>
      <w:r w:rsidR="00294815">
        <w:rPr>
          <w:rFonts w:ascii="Calibri" w:hAnsi="Calibri"/>
          <w:color w:val="000000"/>
          <w:sz w:val="22"/>
          <w:szCs w:val="22"/>
        </w:rPr>
        <w:t>2</w:t>
      </w:r>
      <w:r w:rsidR="007B3D82">
        <w:rPr>
          <w:rFonts w:ascii="Calibri" w:hAnsi="Calibri"/>
          <w:color w:val="000000"/>
          <w:sz w:val="22"/>
          <w:szCs w:val="22"/>
        </w:rPr>
        <w:t>6</w:t>
      </w:r>
      <w:r w:rsidR="00057876">
        <w:rPr>
          <w:rFonts w:ascii="Calibri" w:hAnsi="Calibri"/>
          <w:color w:val="000000"/>
          <w:sz w:val="22"/>
          <w:szCs w:val="22"/>
        </w:rPr>
        <w:t xml:space="preserve"> </w:t>
      </w:r>
      <w:r w:rsidRPr="004C2EA8">
        <w:rPr>
          <w:rFonts w:ascii="Calibri" w:hAnsi="Calibri"/>
          <w:color w:val="000000"/>
          <w:sz w:val="22"/>
          <w:szCs w:val="22"/>
        </w:rPr>
        <w:t xml:space="preserve">de </w:t>
      </w:r>
      <w:r w:rsidR="007D5143">
        <w:rPr>
          <w:rFonts w:ascii="Calibri" w:hAnsi="Calibri"/>
          <w:color w:val="000000"/>
          <w:sz w:val="22"/>
          <w:szCs w:val="22"/>
        </w:rPr>
        <w:t>fevereiro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Pr="004C2EA8">
        <w:rPr>
          <w:rFonts w:ascii="Calibri" w:hAnsi="Calibri"/>
          <w:color w:val="000000"/>
          <w:sz w:val="22"/>
          <w:szCs w:val="22"/>
        </w:rPr>
        <w:t>02</w:t>
      </w:r>
      <w:r w:rsidR="007D5143">
        <w:rPr>
          <w:rFonts w:ascii="Calibri" w:hAnsi="Calibri"/>
          <w:color w:val="000000"/>
          <w:sz w:val="22"/>
          <w:szCs w:val="22"/>
        </w:rPr>
        <w:t>4</w:t>
      </w:r>
      <w:r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6E9FE58D" w14:textId="77777777" w:rsidR="00F23CD7" w:rsidRPr="00EF41C3" w:rsidRDefault="00F23CD7" w:rsidP="00FE5419">
      <w:pPr>
        <w:ind w:right="-15"/>
        <w:jc w:val="center"/>
        <w:rPr>
          <w:rFonts w:asciiTheme="minorHAnsi" w:hAnsiTheme="minorHAnsi" w:cstheme="minorHAnsi"/>
          <w:color w:val="000000"/>
          <w:sz w:val="22"/>
          <w:szCs w:val="22"/>
        </w:rPr>
      </w:pPr>
    </w:p>
    <w:p w14:paraId="625E19B6" w14:textId="77777777" w:rsidR="00555E32" w:rsidRPr="00B40EFA" w:rsidRDefault="00555E32" w:rsidP="00555E32">
      <w:pPr>
        <w:jc w:val="center"/>
        <w:rPr>
          <w:rFonts w:ascii="Arial Narrow" w:hAnsi="Arial Narrow" w:cs="Arial Narrow"/>
          <w:b/>
          <w:bCs/>
          <w:color w:val="000000"/>
          <w:sz w:val="26"/>
          <w:szCs w:val="26"/>
        </w:rPr>
      </w:pPr>
      <w:r w:rsidRPr="00B40EFA">
        <w:rPr>
          <w:rFonts w:ascii="Arial Narrow" w:hAnsi="Arial Narrow" w:cs="Arial Narrow"/>
          <w:b/>
          <w:bCs/>
          <w:color w:val="000000"/>
          <w:sz w:val="26"/>
          <w:szCs w:val="26"/>
        </w:rPr>
        <w:t>_____________________________________</w:t>
      </w:r>
    </w:p>
    <w:p w14:paraId="0B002E7A" w14:textId="77777777" w:rsidR="00BE1B89" w:rsidRDefault="00BE1B89" w:rsidP="00BE1B89">
      <w:pPr>
        <w:tabs>
          <w:tab w:val="left" w:pos="709"/>
          <w:tab w:val="left" w:pos="1276"/>
        </w:tabs>
        <w:jc w:val="center"/>
        <w:rPr>
          <w:rFonts w:asciiTheme="minorHAnsi" w:hAnsiTheme="minorHAnsi" w:cstheme="minorHAnsi"/>
          <w:b/>
          <w:bCs/>
          <w:sz w:val="22"/>
          <w:szCs w:val="22"/>
        </w:rPr>
      </w:pPr>
      <w:bookmarkStart w:id="4" w:name="_Hlk117153830"/>
      <w:r>
        <w:rPr>
          <w:rFonts w:asciiTheme="minorHAnsi" w:hAnsiTheme="minorHAnsi" w:cstheme="minorHAnsi"/>
          <w:b/>
          <w:bCs/>
          <w:sz w:val="22"/>
          <w:szCs w:val="22"/>
        </w:rPr>
        <w:t>GISLENE APARECIDA MICUINHA FARIAS</w:t>
      </w:r>
    </w:p>
    <w:p w14:paraId="2103B937" w14:textId="6AD1E48E" w:rsidR="00BE1B89" w:rsidRDefault="00BE1B89" w:rsidP="00BE1B89">
      <w:pPr>
        <w:tabs>
          <w:tab w:val="left" w:pos="709"/>
          <w:tab w:val="left" w:pos="1276"/>
        </w:tabs>
        <w:jc w:val="center"/>
        <w:rPr>
          <w:rFonts w:asciiTheme="minorHAnsi" w:hAnsiTheme="minorHAnsi" w:cstheme="minorHAnsi"/>
          <w:sz w:val="22"/>
          <w:szCs w:val="22"/>
        </w:rPr>
      </w:pPr>
      <w:r>
        <w:rPr>
          <w:rFonts w:asciiTheme="minorHAnsi" w:hAnsiTheme="minorHAnsi" w:cstheme="minorHAnsi"/>
          <w:sz w:val="22"/>
          <w:szCs w:val="22"/>
        </w:rPr>
        <w:t xml:space="preserve">Secretaria Municipal </w:t>
      </w:r>
      <w:r w:rsidR="00294815">
        <w:rPr>
          <w:rFonts w:asciiTheme="minorHAnsi" w:hAnsiTheme="minorHAnsi" w:cstheme="minorHAnsi"/>
          <w:sz w:val="22"/>
          <w:szCs w:val="22"/>
        </w:rPr>
        <w:t>Interina de Saúde</w:t>
      </w:r>
    </w:p>
    <w:bookmarkEnd w:id="4"/>
    <w:p w14:paraId="2820A0C7" w14:textId="073644B8" w:rsidR="00524B04" w:rsidRDefault="00524B04" w:rsidP="00863B1C">
      <w:pPr>
        <w:widowControl w:val="0"/>
        <w:tabs>
          <w:tab w:val="left" w:pos="709"/>
          <w:tab w:val="left" w:pos="1276"/>
        </w:tabs>
        <w:jc w:val="center"/>
        <w:rPr>
          <w:rFonts w:ascii="Calibri" w:hAnsi="Calibri" w:cs="Arial"/>
          <w:b/>
          <w:sz w:val="22"/>
          <w:szCs w:val="22"/>
        </w:rPr>
      </w:pPr>
    </w:p>
    <w:p w14:paraId="73C665A5" w14:textId="77777777" w:rsidR="00294815" w:rsidRDefault="00294815" w:rsidP="00863B1C">
      <w:pPr>
        <w:widowControl w:val="0"/>
        <w:tabs>
          <w:tab w:val="left" w:pos="709"/>
          <w:tab w:val="left" w:pos="1276"/>
        </w:tabs>
        <w:jc w:val="center"/>
        <w:rPr>
          <w:rFonts w:ascii="Calibri" w:hAnsi="Calibri" w:cs="Arial"/>
          <w:b/>
          <w:sz w:val="22"/>
          <w:szCs w:val="22"/>
        </w:rPr>
      </w:pPr>
    </w:p>
    <w:p w14:paraId="4A324DC7" w14:textId="77777777" w:rsidR="00294815" w:rsidRDefault="00294815" w:rsidP="00863B1C">
      <w:pPr>
        <w:widowControl w:val="0"/>
        <w:tabs>
          <w:tab w:val="left" w:pos="709"/>
          <w:tab w:val="left" w:pos="1276"/>
        </w:tabs>
        <w:jc w:val="center"/>
        <w:rPr>
          <w:rFonts w:ascii="Calibri" w:hAnsi="Calibri" w:cs="Arial"/>
          <w:b/>
          <w:sz w:val="22"/>
          <w:szCs w:val="22"/>
        </w:rPr>
      </w:pPr>
    </w:p>
    <w:p w14:paraId="252D09A4" w14:textId="77777777" w:rsidR="00294815" w:rsidRDefault="00294815" w:rsidP="00863B1C">
      <w:pPr>
        <w:widowControl w:val="0"/>
        <w:tabs>
          <w:tab w:val="left" w:pos="709"/>
          <w:tab w:val="left" w:pos="1276"/>
        </w:tabs>
        <w:jc w:val="center"/>
        <w:rPr>
          <w:rFonts w:ascii="Calibri" w:hAnsi="Calibri" w:cs="Arial"/>
          <w:b/>
          <w:sz w:val="22"/>
          <w:szCs w:val="22"/>
        </w:rPr>
      </w:pPr>
    </w:p>
    <w:p w14:paraId="14DA2DFB" w14:textId="77777777" w:rsidR="00294815" w:rsidRDefault="00294815" w:rsidP="00863B1C">
      <w:pPr>
        <w:widowControl w:val="0"/>
        <w:tabs>
          <w:tab w:val="left" w:pos="709"/>
          <w:tab w:val="left" w:pos="1276"/>
        </w:tabs>
        <w:jc w:val="center"/>
        <w:rPr>
          <w:rFonts w:ascii="Calibri" w:hAnsi="Calibri" w:cs="Arial"/>
          <w:b/>
          <w:sz w:val="22"/>
          <w:szCs w:val="22"/>
        </w:rPr>
      </w:pPr>
    </w:p>
    <w:p w14:paraId="7B3DB9C5" w14:textId="77777777" w:rsidR="00294815" w:rsidRDefault="00294815" w:rsidP="00863B1C">
      <w:pPr>
        <w:widowControl w:val="0"/>
        <w:tabs>
          <w:tab w:val="left" w:pos="709"/>
          <w:tab w:val="left" w:pos="1276"/>
        </w:tabs>
        <w:jc w:val="center"/>
        <w:rPr>
          <w:rFonts w:ascii="Calibri" w:hAnsi="Calibri" w:cs="Arial"/>
          <w:b/>
          <w:sz w:val="22"/>
          <w:szCs w:val="22"/>
        </w:rPr>
      </w:pPr>
    </w:p>
    <w:p w14:paraId="22410D87" w14:textId="77777777" w:rsidR="00294815" w:rsidRDefault="00294815" w:rsidP="00863B1C">
      <w:pPr>
        <w:widowControl w:val="0"/>
        <w:tabs>
          <w:tab w:val="left" w:pos="709"/>
          <w:tab w:val="left" w:pos="1276"/>
        </w:tabs>
        <w:jc w:val="center"/>
        <w:rPr>
          <w:rFonts w:ascii="Calibri" w:hAnsi="Calibri" w:cs="Arial"/>
          <w:b/>
          <w:sz w:val="22"/>
          <w:szCs w:val="22"/>
        </w:rPr>
      </w:pPr>
    </w:p>
    <w:p w14:paraId="79847A90" w14:textId="77777777" w:rsidR="00294815" w:rsidRDefault="00294815" w:rsidP="00863B1C">
      <w:pPr>
        <w:widowControl w:val="0"/>
        <w:tabs>
          <w:tab w:val="left" w:pos="709"/>
          <w:tab w:val="left" w:pos="1276"/>
        </w:tabs>
        <w:jc w:val="center"/>
        <w:rPr>
          <w:rFonts w:ascii="Calibri" w:hAnsi="Calibri" w:cs="Arial"/>
          <w:b/>
          <w:sz w:val="22"/>
          <w:szCs w:val="22"/>
        </w:rPr>
      </w:pPr>
    </w:p>
    <w:p w14:paraId="51FB32F3" w14:textId="77777777" w:rsidR="00294815" w:rsidRDefault="00294815" w:rsidP="00863B1C">
      <w:pPr>
        <w:widowControl w:val="0"/>
        <w:tabs>
          <w:tab w:val="left" w:pos="709"/>
          <w:tab w:val="left" w:pos="1276"/>
        </w:tabs>
        <w:jc w:val="center"/>
        <w:rPr>
          <w:rFonts w:ascii="Calibri" w:hAnsi="Calibri" w:cs="Arial"/>
          <w:b/>
          <w:sz w:val="22"/>
          <w:szCs w:val="22"/>
        </w:rPr>
      </w:pPr>
    </w:p>
    <w:p w14:paraId="6C0DE840" w14:textId="77777777" w:rsidR="00294815" w:rsidRDefault="00294815" w:rsidP="00863B1C">
      <w:pPr>
        <w:widowControl w:val="0"/>
        <w:tabs>
          <w:tab w:val="left" w:pos="709"/>
          <w:tab w:val="left" w:pos="1276"/>
        </w:tabs>
        <w:jc w:val="center"/>
        <w:rPr>
          <w:rFonts w:ascii="Calibri" w:hAnsi="Calibri" w:cs="Arial"/>
          <w:b/>
          <w:sz w:val="22"/>
          <w:szCs w:val="22"/>
        </w:rPr>
      </w:pPr>
    </w:p>
    <w:p w14:paraId="7C66BF8C" w14:textId="77777777" w:rsidR="00294815" w:rsidRDefault="00294815" w:rsidP="00863B1C">
      <w:pPr>
        <w:widowControl w:val="0"/>
        <w:tabs>
          <w:tab w:val="left" w:pos="709"/>
          <w:tab w:val="left" w:pos="1276"/>
        </w:tabs>
        <w:jc w:val="center"/>
        <w:rPr>
          <w:rFonts w:ascii="Calibri" w:hAnsi="Calibri" w:cs="Arial"/>
          <w:b/>
          <w:sz w:val="22"/>
          <w:szCs w:val="22"/>
        </w:rPr>
      </w:pPr>
    </w:p>
    <w:p w14:paraId="095B68F2" w14:textId="77777777" w:rsidR="00294815" w:rsidRDefault="00294815" w:rsidP="00863B1C">
      <w:pPr>
        <w:widowControl w:val="0"/>
        <w:tabs>
          <w:tab w:val="left" w:pos="709"/>
          <w:tab w:val="left" w:pos="1276"/>
        </w:tabs>
        <w:jc w:val="center"/>
        <w:rPr>
          <w:rFonts w:ascii="Calibri" w:hAnsi="Calibri" w:cs="Arial"/>
          <w:b/>
          <w:sz w:val="22"/>
          <w:szCs w:val="22"/>
        </w:rPr>
      </w:pPr>
    </w:p>
    <w:p w14:paraId="2AF169F6" w14:textId="77777777" w:rsidR="00294815" w:rsidRDefault="00294815" w:rsidP="00863B1C">
      <w:pPr>
        <w:widowControl w:val="0"/>
        <w:tabs>
          <w:tab w:val="left" w:pos="709"/>
          <w:tab w:val="left" w:pos="1276"/>
        </w:tabs>
        <w:jc w:val="center"/>
        <w:rPr>
          <w:rFonts w:ascii="Calibri" w:hAnsi="Calibri" w:cs="Arial"/>
          <w:b/>
          <w:sz w:val="22"/>
          <w:szCs w:val="22"/>
        </w:rPr>
      </w:pPr>
    </w:p>
    <w:p w14:paraId="24C3A16C" w14:textId="77777777" w:rsidR="00294815" w:rsidRDefault="00294815" w:rsidP="00863B1C">
      <w:pPr>
        <w:widowControl w:val="0"/>
        <w:tabs>
          <w:tab w:val="left" w:pos="709"/>
          <w:tab w:val="left" w:pos="1276"/>
        </w:tabs>
        <w:jc w:val="center"/>
        <w:rPr>
          <w:rFonts w:ascii="Calibri" w:hAnsi="Calibri" w:cs="Arial"/>
          <w:b/>
          <w:sz w:val="22"/>
          <w:szCs w:val="22"/>
        </w:rPr>
      </w:pPr>
    </w:p>
    <w:p w14:paraId="2AAB23A4" w14:textId="77777777" w:rsidR="00294815" w:rsidRDefault="00294815" w:rsidP="00863B1C">
      <w:pPr>
        <w:widowControl w:val="0"/>
        <w:tabs>
          <w:tab w:val="left" w:pos="709"/>
          <w:tab w:val="left" w:pos="1276"/>
        </w:tabs>
        <w:jc w:val="center"/>
        <w:rPr>
          <w:rFonts w:ascii="Calibri" w:hAnsi="Calibri" w:cs="Arial"/>
          <w:b/>
          <w:sz w:val="22"/>
          <w:szCs w:val="22"/>
        </w:rPr>
      </w:pPr>
    </w:p>
    <w:p w14:paraId="7AB76C15" w14:textId="77777777" w:rsidR="00294815" w:rsidRDefault="00294815" w:rsidP="00863B1C">
      <w:pPr>
        <w:widowControl w:val="0"/>
        <w:tabs>
          <w:tab w:val="left" w:pos="709"/>
          <w:tab w:val="left" w:pos="1276"/>
        </w:tabs>
        <w:jc w:val="center"/>
        <w:rPr>
          <w:rFonts w:ascii="Calibri" w:hAnsi="Calibri" w:cs="Arial"/>
          <w:b/>
          <w:sz w:val="22"/>
          <w:szCs w:val="22"/>
        </w:rPr>
      </w:pPr>
    </w:p>
    <w:p w14:paraId="2FC65FEE" w14:textId="77777777" w:rsidR="00294815" w:rsidRDefault="00294815" w:rsidP="00863B1C">
      <w:pPr>
        <w:widowControl w:val="0"/>
        <w:tabs>
          <w:tab w:val="left" w:pos="709"/>
          <w:tab w:val="left" w:pos="1276"/>
        </w:tabs>
        <w:jc w:val="center"/>
        <w:rPr>
          <w:rFonts w:ascii="Calibri" w:hAnsi="Calibri" w:cs="Arial"/>
          <w:b/>
          <w:sz w:val="22"/>
          <w:szCs w:val="22"/>
        </w:rPr>
      </w:pPr>
    </w:p>
    <w:p w14:paraId="052B9E0E" w14:textId="77777777" w:rsidR="00294815" w:rsidRDefault="00294815" w:rsidP="00863B1C">
      <w:pPr>
        <w:widowControl w:val="0"/>
        <w:tabs>
          <w:tab w:val="left" w:pos="709"/>
          <w:tab w:val="left" w:pos="1276"/>
        </w:tabs>
        <w:jc w:val="center"/>
        <w:rPr>
          <w:rFonts w:ascii="Calibri" w:hAnsi="Calibri" w:cs="Arial"/>
          <w:b/>
          <w:sz w:val="22"/>
          <w:szCs w:val="22"/>
        </w:rPr>
      </w:pPr>
    </w:p>
    <w:p w14:paraId="492AD367" w14:textId="77777777" w:rsidR="00294815" w:rsidRDefault="00294815" w:rsidP="00863B1C">
      <w:pPr>
        <w:widowControl w:val="0"/>
        <w:tabs>
          <w:tab w:val="left" w:pos="709"/>
          <w:tab w:val="left" w:pos="1276"/>
        </w:tabs>
        <w:jc w:val="center"/>
        <w:rPr>
          <w:rFonts w:ascii="Calibri" w:hAnsi="Calibri" w:cs="Arial"/>
          <w:b/>
          <w:sz w:val="22"/>
          <w:szCs w:val="22"/>
        </w:rPr>
      </w:pPr>
    </w:p>
    <w:p w14:paraId="2609D519" w14:textId="77777777" w:rsidR="00294815" w:rsidRDefault="00294815" w:rsidP="00863B1C">
      <w:pPr>
        <w:widowControl w:val="0"/>
        <w:tabs>
          <w:tab w:val="left" w:pos="709"/>
          <w:tab w:val="left" w:pos="1276"/>
        </w:tabs>
        <w:jc w:val="center"/>
        <w:rPr>
          <w:rFonts w:ascii="Calibri" w:hAnsi="Calibri" w:cs="Arial"/>
          <w:b/>
          <w:sz w:val="22"/>
          <w:szCs w:val="22"/>
        </w:rPr>
      </w:pPr>
    </w:p>
    <w:p w14:paraId="6D5F96D7" w14:textId="77777777" w:rsidR="00294815" w:rsidRDefault="00294815" w:rsidP="00863B1C">
      <w:pPr>
        <w:widowControl w:val="0"/>
        <w:tabs>
          <w:tab w:val="left" w:pos="709"/>
          <w:tab w:val="left" w:pos="1276"/>
        </w:tabs>
        <w:jc w:val="center"/>
        <w:rPr>
          <w:rFonts w:ascii="Calibri" w:hAnsi="Calibri" w:cs="Arial"/>
          <w:b/>
          <w:sz w:val="22"/>
          <w:szCs w:val="22"/>
        </w:rPr>
      </w:pPr>
    </w:p>
    <w:p w14:paraId="0BF44E36" w14:textId="77777777" w:rsidR="00294815" w:rsidRDefault="00294815" w:rsidP="00863B1C">
      <w:pPr>
        <w:widowControl w:val="0"/>
        <w:tabs>
          <w:tab w:val="left" w:pos="709"/>
          <w:tab w:val="left" w:pos="1276"/>
        </w:tabs>
        <w:jc w:val="center"/>
        <w:rPr>
          <w:rFonts w:ascii="Calibri" w:hAnsi="Calibri" w:cs="Arial"/>
          <w:b/>
          <w:sz w:val="22"/>
          <w:szCs w:val="22"/>
        </w:rPr>
      </w:pPr>
    </w:p>
    <w:p w14:paraId="77F120DD" w14:textId="77777777" w:rsidR="00294815" w:rsidRDefault="00294815" w:rsidP="00863B1C">
      <w:pPr>
        <w:widowControl w:val="0"/>
        <w:tabs>
          <w:tab w:val="left" w:pos="709"/>
          <w:tab w:val="left" w:pos="1276"/>
        </w:tabs>
        <w:jc w:val="center"/>
        <w:rPr>
          <w:rFonts w:ascii="Calibri" w:hAnsi="Calibri" w:cs="Arial"/>
          <w:b/>
          <w:sz w:val="22"/>
          <w:szCs w:val="22"/>
        </w:rPr>
      </w:pPr>
    </w:p>
    <w:p w14:paraId="6523E91F" w14:textId="77777777" w:rsidR="00294815" w:rsidRDefault="00294815" w:rsidP="00863B1C">
      <w:pPr>
        <w:widowControl w:val="0"/>
        <w:tabs>
          <w:tab w:val="left" w:pos="709"/>
          <w:tab w:val="left" w:pos="1276"/>
        </w:tabs>
        <w:jc w:val="center"/>
        <w:rPr>
          <w:rFonts w:ascii="Calibri" w:hAnsi="Calibri" w:cs="Arial"/>
          <w:b/>
          <w:sz w:val="22"/>
          <w:szCs w:val="22"/>
        </w:rPr>
      </w:pPr>
    </w:p>
    <w:p w14:paraId="509E9B86" w14:textId="77777777" w:rsidR="00294815" w:rsidRDefault="00294815" w:rsidP="00863B1C">
      <w:pPr>
        <w:widowControl w:val="0"/>
        <w:tabs>
          <w:tab w:val="left" w:pos="709"/>
          <w:tab w:val="left" w:pos="1276"/>
        </w:tabs>
        <w:jc w:val="center"/>
        <w:rPr>
          <w:rFonts w:ascii="Calibri" w:hAnsi="Calibri" w:cs="Arial"/>
          <w:b/>
          <w:sz w:val="22"/>
          <w:szCs w:val="22"/>
        </w:rPr>
      </w:pPr>
    </w:p>
    <w:p w14:paraId="66028AB9" w14:textId="77777777" w:rsidR="00294815" w:rsidRDefault="00294815" w:rsidP="00863B1C">
      <w:pPr>
        <w:widowControl w:val="0"/>
        <w:tabs>
          <w:tab w:val="left" w:pos="709"/>
          <w:tab w:val="left" w:pos="1276"/>
        </w:tabs>
        <w:jc w:val="center"/>
        <w:rPr>
          <w:rFonts w:ascii="Calibri" w:hAnsi="Calibri" w:cs="Arial"/>
          <w:b/>
          <w:sz w:val="22"/>
          <w:szCs w:val="22"/>
        </w:rPr>
      </w:pPr>
    </w:p>
    <w:p w14:paraId="7163A6A4" w14:textId="77777777" w:rsidR="00294815" w:rsidRDefault="00294815" w:rsidP="00863B1C">
      <w:pPr>
        <w:widowControl w:val="0"/>
        <w:tabs>
          <w:tab w:val="left" w:pos="709"/>
          <w:tab w:val="left" w:pos="1276"/>
        </w:tabs>
        <w:jc w:val="center"/>
        <w:rPr>
          <w:rFonts w:ascii="Calibri" w:hAnsi="Calibri" w:cs="Arial"/>
          <w:b/>
          <w:sz w:val="22"/>
          <w:szCs w:val="22"/>
        </w:rPr>
      </w:pPr>
    </w:p>
    <w:p w14:paraId="7F4EBD50" w14:textId="77777777" w:rsidR="00294815" w:rsidRDefault="00294815" w:rsidP="00863B1C">
      <w:pPr>
        <w:widowControl w:val="0"/>
        <w:tabs>
          <w:tab w:val="left" w:pos="709"/>
          <w:tab w:val="left" w:pos="1276"/>
        </w:tabs>
        <w:jc w:val="center"/>
        <w:rPr>
          <w:rFonts w:ascii="Calibri" w:hAnsi="Calibri" w:cs="Arial"/>
          <w:b/>
          <w:sz w:val="22"/>
          <w:szCs w:val="22"/>
        </w:rPr>
      </w:pPr>
    </w:p>
    <w:p w14:paraId="40E0BE37" w14:textId="77777777" w:rsidR="00294815" w:rsidRDefault="00294815" w:rsidP="00863B1C">
      <w:pPr>
        <w:widowControl w:val="0"/>
        <w:tabs>
          <w:tab w:val="left" w:pos="709"/>
          <w:tab w:val="left" w:pos="1276"/>
        </w:tabs>
        <w:jc w:val="center"/>
        <w:rPr>
          <w:rFonts w:ascii="Calibri" w:hAnsi="Calibri" w:cs="Arial"/>
          <w:b/>
          <w:sz w:val="22"/>
          <w:szCs w:val="22"/>
        </w:rPr>
      </w:pPr>
    </w:p>
    <w:p w14:paraId="2F01153C" w14:textId="77777777" w:rsidR="00294815" w:rsidRDefault="00294815" w:rsidP="00863B1C">
      <w:pPr>
        <w:widowControl w:val="0"/>
        <w:tabs>
          <w:tab w:val="left" w:pos="709"/>
          <w:tab w:val="left" w:pos="1276"/>
        </w:tabs>
        <w:jc w:val="center"/>
        <w:rPr>
          <w:rFonts w:ascii="Calibri" w:hAnsi="Calibri" w:cs="Arial"/>
          <w:b/>
          <w:sz w:val="22"/>
          <w:szCs w:val="22"/>
        </w:rPr>
      </w:pPr>
    </w:p>
    <w:p w14:paraId="0C36DAF9" w14:textId="77777777" w:rsidR="00294815" w:rsidRDefault="00294815" w:rsidP="00863B1C">
      <w:pPr>
        <w:widowControl w:val="0"/>
        <w:tabs>
          <w:tab w:val="left" w:pos="709"/>
          <w:tab w:val="left" w:pos="1276"/>
        </w:tabs>
        <w:jc w:val="center"/>
        <w:rPr>
          <w:rFonts w:ascii="Calibri" w:hAnsi="Calibri" w:cs="Arial"/>
          <w:b/>
          <w:sz w:val="22"/>
          <w:szCs w:val="22"/>
        </w:rPr>
      </w:pPr>
    </w:p>
    <w:p w14:paraId="24948637" w14:textId="77777777" w:rsidR="00294815" w:rsidRDefault="00294815" w:rsidP="00863B1C">
      <w:pPr>
        <w:widowControl w:val="0"/>
        <w:tabs>
          <w:tab w:val="left" w:pos="709"/>
          <w:tab w:val="left" w:pos="1276"/>
        </w:tabs>
        <w:jc w:val="center"/>
        <w:rPr>
          <w:rFonts w:ascii="Calibri" w:hAnsi="Calibri" w:cs="Arial"/>
          <w:b/>
          <w:sz w:val="22"/>
          <w:szCs w:val="22"/>
        </w:rPr>
      </w:pPr>
    </w:p>
    <w:p w14:paraId="68726D02" w14:textId="77777777" w:rsidR="00294815" w:rsidRDefault="00294815" w:rsidP="00863B1C">
      <w:pPr>
        <w:widowControl w:val="0"/>
        <w:tabs>
          <w:tab w:val="left" w:pos="709"/>
          <w:tab w:val="left" w:pos="1276"/>
        </w:tabs>
        <w:jc w:val="center"/>
        <w:rPr>
          <w:rFonts w:ascii="Calibri" w:hAnsi="Calibri" w:cs="Arial"/>
          <w:b/>
          <w:sz w:val="22"/>
          <w:szCs w:val="22"/>
        </w:rPr>
      </w:pPr>
    </w:p>
    <w:p w14:paraId="3519CA1A" w14:textId="77777777" w:rsidR="00294815" w:rsidRDefault="00294815" w:rsidP="00863B1C">
      <w:pPr>
        <w:widowControl w:val="0"/>
        <w:tabs>
          <w:tab w:val="left" w:pos="709"/>
          <w:tab w:val="left" w:pos="1276"/>
        </w:tabs>
        <w:jc w:val="center"/>
        <w:rPr>
          <w:rFonts w:ascii="Calibri" w:hAnsi="Calibri" w:cs="Arial"/>
          <w:b/>
          <w:sz w:val="22"/>
          <w:szCs w:val="22"/>
        </w:rPr>
      </w:pPr>
    </w:p>
    <w:p w14:paraId="5E337BD4" w14:textId="77777777" w:rsidR="00294815" w:rsidRDefault="00294815" w:rsidP="00863B1C">
      <w:pPr>
        <w:widowControl w:val="0"/>
        <w:tabs>
          <w:tab w:val="left" w:pos="709"/>
          <w:tab w:val="left" w:pos="1276"/>
        </w:tabs>
        <w:jc w:val="center"/>
        <w:rPr>
          <w:rFonts w:ascii="Calibri" w:hAnsi="Calibri" w:cs="Arial"/>
          <w:b/>
          <w:sz w:val="22"/>
          <w:szCs w:val="22"/>
        </w:rPr>
      </w:pPr>
    </w:p>
    <w:p w14:paraId="58310F4C" w14:textId="77777777" w:rsidR="00294815" w:rsidRDefault="00294815" w:rsidP="00863B1C">
      <w:pPr>
        <w:widowControl w:val="0"/>
        <w:tabs>
          <w:tab w:val="left" w:pos="709"/>
          <w:tab w:val="left" w:pos="1276"/>
        </w:tabs>
        <w:jc w:val="center"/>
        <w:rPr>
          <w:rFonts w:ascii="Calibri" w:hAnsi="Calibri" w:cs="Arial"/>
          <w:b/>
          <w:sz w:val="22"/>
          <w:szCs w:val="22"/>
        </w:rPr>
      </w:pPr>
    </w:p>
    <w:p w14:paraId="3501ECE5" w14:textId="77777777" w:rsidR="00294815" w:rsidRDefault="00294815" w:rsidP="00863B1C">
      <w:pPr>
        <w:widowControl w:val="0"/>
        <w:tabs>
          <w:tab w:val="left" w:pos="709"/>
          <w:tab w:val="left" w:pos="1276"/>
        </w:tabs>
        <w:jc w:val="center"/>
        <w:rPr>
          <w:rFonts w:ascii="Calibri" w:hAnsi="Calibri" w:cs="Arial"/>
          <w:b/>
          <w:sz w:val="22"/>
          <w:szCs w:val="22"/>
        </w:rPr>
      </w:pPr>
    </w:p>
    <w:p w14:paraId="1AB55F8B" w14:textId="77777777" w:rsidR="00294815" w:rsidRDefault="00294815" w:rsidP="00863B1C">
      <w:pPr>
        <w:widowControl w:val="0"/>
        <w:tabs>
          <w:tab w:val="left" w:pos="709"/>
          <w:tab w:val="left" w:pos="1276"/>
        </w:tabs>
        <w:jc w:val="center"/>
        <w:rPr>
          <w:rFonts w:ascii="Calibri" w:hAnsi="Calibri" w:cs="Arial"/>
          <w:b/>
          <w:sz w:val="22"/>
          <w:szCs w:val="22"/>
        </w:rPr>
      </w:pPr>
    </w:p>
    <w:p w14:paraId="34CBD7E7" w14:textId="77777777" w:rsidR="00294815" w:rsidRDefault="00294815" w:rsidP="00863B1C">
      <w:pPr>
        <w:widowControl w:val="0"/>
        <w:tabs>
          <w:tab w:val="left" w:pos="709"/>
          <w:tab w:val="left" w:pos="1276"/>
        </w:tabs>
        <w:jc w:val="center"/>
        <w:rPr>
          <w:rFonts w:ascii="Calibri" w:hAnsi="Calibri" w:cs="Arial"/>
          <w:b/>
          <w:sz w:val="22"/>
          <w:szCs w:val="22"/>
        </w:rPr>
      </w:pPr>
    </w:p>
    <w:p w14:paraId="5D891FCF" w14:textId="77777777" w:rsidR="00294815" w:rsidRDefault="00294815" w:rsidP="00863B1C">
      <w:pPr>
        <w:widowControl w:val="0"/>
        <w:tabs>
          <w:tab w:val="left" w:pos="709"/>
          <w:tab w:val="left" w:pos="1276"/>
        </w:tabs>
        <w:jc w:val="center"/>
        <w:rPr>
          <w:rFonts w:ascii="Calibri" w:hAnsi="Calibri" w:cs="Arial"/>
          <w:b/>
          <w:sz w:val="22"/>
          <w:szCs w:val="22"/>
        </w:rPr>
      </w:pPr>
    </w:p>
    <w:p w14:paraId="4C035B87" w14:textId="77777777" w:rsidR="00294815" w:rsidRDefault="00294815" w:rsidP="00863B1C">
      <w:pPr>
        <w:widowControl w:val="0"/>
        <w:tabs>
          <w:tab w:val="left" w:pos="709"/>
          <w:tab w:val="left" w:pos="1276"/>
        </w:tabs>
        <w:jc w:val="center"/>
        <w:rPr>
          <w:rFonts w:ascii="Calibri" w:hAnsi="Calibri" w:cs="Arial"/>
          <w:b/>
          <w:sz w:val="22"/>
          <w:szCs w:val="22"/>
        </w:rPr>
      </w:pPr>
    </w:p>
    <w:p w14:paraId="27DF9E5A" w14:textId="77777777" w:rsidR="00294815" w:rsidRDefault="00294815" w:rsidP="00863B1C">
      <w:pPr>
        <w:widowControl w:val="0"/>
        <w:tabs>
          <w:tab w:val="left" w:pos="709"/>
          <w:tab w:val="left" w:pos="1276"/>
        </w:tabs>
        <w:jc w:val="center"/>
        <w:rPr>
          <w:rFonts w:ascii="Calibri" w:hAnsi="Calibri" w:cs="Arial"/>
          <w:b/>
          <w:sz w:val="22"/>
          <w:szCs w:val="22"/>
        </w:rPr>
      </w:pPr>
    </w:p>
    <w:p w14:paraId="25D79533" w14:textId="4BD790EC" w:rsidR="00E15931" w:rsidRDefault="00D74EB3" w:rsidP="00863B1C">
      <w:pPr>
        <w:widowControl w:val="0"/>
        <w:tabs>
          <w:tab w:val="left" w:pos="709"/>
          <w:tab w:val="left" w:pos="1276"/>
        </w:tabs>
        <w:jc w:val="center"/>
        <w:rPr>
          <w:rFonts w:ascii="Calibri" w:hAnsi="Calibri" w:cs="Arial"/>
          <w:b/>
          <w:sz w:val="22"/>
          <w:szCs w:val="22"/>
        </w:rPr>
      </w:pPr>
      <w:r>
        <w:rPr>
          <w:rFonts w:ascii="Calibri" w:hAnsi="Calibri" w:cs="Arial"/>
          <w:b/>
          <w:sz w:val="22"/>
          <w:szCs w:val="22"/>
        </w:rPr>
        <w:lastRenderedPageBreak/>
        <w:t>ANEXO I</w:t>
      </w:r>
    </w:p>
    <w:p w14:paraId="4ADB5DEF" w14:textId="77777777" w:rsidR="00294815" w:rsidRPr="001C5AE1" w:rsidRDefault="00294815" w:rsidP="00294815">
      <w:pPr>
        <w:pStyle w:val="SemEspaamento"/>
        <w:jc w:val="center"/>
        <w:rPr>
          <w:rFonts w:cstheme="minorHAnsi"/>
          <w:b/>
          <w:u w:val="single"/>
        </w:rPr>
      </w:pPr>
      <w:bookmarkStart w:id="5" w:name="_Hlk119567913"/>
      <w:r w:rsidRPr="001C5AE1">
        <w:rPr>
          <w:rFonts w:cstheme="minorHAnsi"/>
          <w:b/>
          <w:u w:val="single"/>
        </w:rPr>
        <w:t>TERMO DE REFERÊNCIA</w:t>
      </w:r>
    </w:p>
    <w:p w14:paraId="5CAF7190" w14:textId="77777777" w:rsidR="00294815" w:rsidRPr="001C5AE1" w:rsidRDefault="00294815" w:rsidP="00294815">
      <w:pPr>
        <w:pStyle w:val="SemEspaamento"/>
        <w:jc w:val="center"/>
        <w:rPr>
          <w:rFonts w:cstheme="minorHAnsi"/>
          <w:b/>
          <w:u w:val="single"/>
        </w:rPr>
      </w:pPr>
    </w:p>
    <w:p w14:paraId="51A4960D" w14:textId="77777777" w:rsidR="00294815" w:rsidRPr="001C5AE1" w:rsidRDefault="00294815" w:rsidP="00294815">
      <w:pPr>
        <w:pStyle w:val="SemEspaamento"/>
        <w:numPr>
          <w:ilvl w:val="0"/>
          <w:numId w:val="5"/>
        </w:numPr>
        <w:jc w:val="both"/>
        <w:rPr>
          <w:rFonts w:cstheme="minorHAnsi"/>
          <w:b/>
          <w:u w:val="single"/>
        </w:rPr>
      </w:pPr>
      <w:r w:rsidRPr="001C5AE1">
        <w:rPr>
          <w:rFonts w:cstheme="minorHAnsi"/>
          <w:b/>
          <w:u w:val="single"/>
        </w:rPr>
        <w:t>OBJETO</w:t>
      </w:r>
    </w:p>
    <w:p w14:paraId="321D4A6A" w14:textId="77777777" w:rsidR="00294815" w:rsidRPr="001C5AE1" w:rsidRDefault="00294815" w:rsidP="00294815">
      <w:pPr>
        <w:pStyle w:val="PargrafodaLista"/>
        <w:jc w:val="both"/>
        <w:rPr>
          <w:rFonts w:asciiTheme="minorHAnsi" w:hAnsiTheme="minorHAnsi" w:cstheme="minorHAnsi"/>
          <w:b/>
          <w:sz w:val="22"/>
          <w:szCs w:val="22"/>
        </w:rPr>
      </w:pPr>
    </w:p>
    <w:p w14:paraId="28BC883F" w14:textId="77777777" w:rsidR="00294815" w:rsidRPr="001C5AE1" w:rsidRDefault="00294815" w:rsidP="00294815">
      <w:pPr>
        <w:pStyle w:val="SemEspaamento"/>
        <w:jc w:val="both"/>
        <w:rPr>
          <w:rFonts w:cstheme="minorHAnsi"/>
        </w:rPr>
      </w:pPr>
      <w:r>
        <w:rPr>
          <w:rFonts w:cstheme="minorHAnsi"/>
        </w:rPr>
        <w:t>TEM POR OBJETO A</w:t>
      </w:r>
      <w:r w:rsidRPr="001C5AE1">
        <w:rPr>
          <w:rFonts w:cstheme="minorHAnsi"/>
        </w:rPr>
        <w:t xml:space="preserve"> </w:t>
      </w:r>
      <w:bookmarkStart w:id="6" w:name="_Hlk159841725"/>
      <w:bookmarkStart w:id="7" w:name="_Hlk104459222"/>
      <w:bookmarkStart w:id="8" w:name="_Hlk104458936"/>
      <w:r w:rsidRPr="00BF110E">
        <w:rPr>
          <w:rFonts w:cstheme="minorHAnsi"/>
          <w:b/>
          <w:bCs/>
        </w:rPr>
        <w:t>AQUISIÇÃO DE MEDICAMENTOS DA ASSISTÊNCIA FARMACÊUTICAS, AÇÕES JUDICIAIS E HOSPITALAR</w:t>
      </w:r>
      <w:bookmarkEnd w:id="6"/>
      <w:r w:rsidRPr="001C5AE1">
        <w:rPr>
          <w:rFonts w:cstheme="minorHAnsi"/>
          <w:b/>
          <w:bCs/>
        </w:rPr>
        <w:t>, CONFORME ESPECIFICAÇÕES CONSTANTES NO TERMO DE REFERÊNCIA</w:t>
      </w:r>
      <w:bookmarkEnd w:id="7"/>
      <w:r w:rsidRPr="001C5AE1">
        <w:rPr>
          <w:rFonts w:cstheme="minorHAnsi"/>
        </w:rPr>
        <w:t>.</w:t>
      </w:r>
      <w:bookmarkEnd w:id="8"/>
    </w:p>
    <w:p w14:paraId="63C39427" w14:textId="77777777" w:rsidR="00294815" w:rsidRPr="001C5AE1" w:rsidRDefault="00294815" w:rsidP="00294815">
      <w:pPr>
        <w:pStyle w:val="SemEspaamento"/>
        <w:jc w:val="both"/>
        <w:rPr>
          <w:rFonts w:cstheme="minorHAnsi"/>
          <w:b/>
        </w:rPr>
      </w:pPr>
    </w:p>
    <w:p w14:paraId="61179001" w14:textId="77777777" w:rsidR="00294815" w:rsidRPr="001C5AE1" w:rsidRDefault="00294815" w:rsidP="00294815">
      <w:pPr>
        <w:pStyle w:val="SemEspaamento"/>
        <w:numPr>
          <w:ilvl w:val="0"/>
          <w:numId w:val="5"/>
        </w:numPr>
        <w:jc w:val="both"/>
        <w:rPr>
          <w:rFonts w:cstheme="minorHAnsi"/>
          <w:b/>
          <w:u w:val="single"/>
        </w:rPr>
      </w:pPr>
      <w:r w:rsidRPr="001C5AE1">
        <w:rPr>
          <w:rFonts w:cstheme="minorHAnsi"/>
          <w:b/>
        </w:rPr>
        <w:t xml:space="preserve"> </w:t>
      </w:r>
      <w:r w:rsidRPr="001C5AE1">
        <w:rPr>
          <w:rFonts w:cstheme="minorHAnsi"/>
          <w:b/>
          <w:u w:val="single"/>
        </w:rPr>
        <w:t>JUSTIFICATIVA</w:t>
      </w:r>
    </w:p>
    <w:p w14:paraId="5FFC6F85" w14:textId="77777777" w:rsidR="00294815" w:rsidRPr="001C5AE1" w:rsidRDefault="00294815" w:rsidP="00294815">
      <w:pPr>
        <w:pStyle w:val="SemEspaamento"/>
        <w:jc w:val="both"/>
        <w:rPr>
          <w:rFonts w:cstheme="minorHAnsi"/>
        </w:rPr>
      </w:pPr>
      <w:r w:rsidRPr="001C5AE1">
        <w:rPr>
          <w:rFonts w:cstheme="minorHAnsi"/>
        </w:rPr>
        <w:tab/>
      </w:r>
    </w:p>
    <w:p w14:paraId="724F3680" w14:textId="77777777" w:rsidR="00294815" w:rsidRPr="008D2C37" w:rsidRDefault="00294815" w:rsidP="00294815">
      <w:pPr>
        <w:pStyle w:val="SemEspaamento"/>
        <w:numPr>
          <w:ilvl w:val="1"/>
          <w:numId w:val="5"/>
        </w:numPr>
        <w:ind w:left="0" w:firstLine="0"/>
        <w:jc w:val="both"/>
        <w:rPr>
          <w:rFonts w:cstheme="minorHAnsi"/>
          <w:b/>
          <w:u w:val="single"/>
        </w:rPr>
      </w:pPr>
      <w:bookmarkStart w:id="9" w:name="_Hlk159837891"/>
      <w:r w:rsidRPr="008D2C37">
        <w:rPr>
          <w:rFonts w:cstheme="minorHAnsi"/>
        </w:rPr>
        <w:t>A presente aquisição de medicamentos está justificada na necessidade de a Secretaria Municipal de Saúde fornecer aos habitantes de Coronel Sapucaia/MS uma gestão de qualidade, com intuito de atender toda a população e para que isso aconteça essa secretaria gestora precisa repor seu estoque de medicamentos, desta maneira, conseguirá atingir seus ideais, atendendo os seus pacientes e população de Coronel Sapucaia/MS</w:t>
      </w:r>
      <w:bookmarkEnd w:id="9"/>
      <w:r w:rsidRPr="001C5AE1">
        <w:rPr>
          <w:rFonts w:cstheme="minorHAnsi"/>
        </w:rPr>
        <w:t>.</w:t>
      </w:r>
    </w:p>
    <w:p w14:paraId="63EACFFF" w14:textId="77777777" w:rsidR="00294815" w:rsidRPr="008D2C37" w:rsidRDefault="00294815" w:rsidP="00294815">
      <w:pPr>
        <w:pStyle w:val="SemEspaamento"/>
        <w:jc w:val="both"/>
        <w:rPr>
          <w:rFonts w:cstheme="minorHAnsi"/>
          <w:b/>
          <w:u w:val="single"/>
        </w:rPr>
      </w:pPr>
    </w:p>
    <w:p w14:paraId="423A6172" w14:textId="77777777" w:rsidR="00294815" w:rsidRDefault="00294815" w:rsidP="00294815">
      <w:pPr>
        <w:pStyle w:val="SemEspaamento"/>
        <w:numPr>
          <w:ilvl w:val="1"/>
          <w:numId w:val="5"/>
        </w:numPr>
        <w:ind w:left="0" w:firstLine="0"/>
        <w:jc w:val="both"/>
        <w:rPr>
          <w:rFonts w:cstheme="minorHAnsi"/>
          <w:bCs/>
        </w:rPr>
      </w:pPr>
      <w:bookmarkStart w:id="10" w:name="_Hlk159837904"/>
      <w:r w:rsidRPr="008D2C37">
        <w:rPr>
          <w:rFonts w:cstheme="minorHAnsi"/>
          <w:bCs/>
        </w:rPr>
        <w:t>Considerando o seu propósito precípuo é o de garantir a necessária segurança, eficácia e qualidade dos medicamentos, a promoção do uso racional e o acesso da população àqueles considerados essenciais. Os Medicamentos é um insumo estratégico de suporte às ações de saúde, cuja falta pode significar interrupções constantes no tratamento, o que afeta a qualidade de vida dos usuários e a credibilidade dos serviços farmacêuticos e do sistema de saúde como um todo</w:t>
      </w:r>
      <w:bookmarkEnd w:id="10"/>
      <w:r w:rsidRPr="008D2C37">
        <w:rPr>
          <w:rFonts w:cstheme="minorHAnsi"/>
          <w:bCs/>
        </w:rPr>
        <w:t>.</w:t>
      </w:r>
    </w:p>
    <w:p w14:paraId="54B93D43" w14:textId="77777777" w:rsidR="00294815" w:rsidRDefault="00294815" w:rsidP="00294815">
      <w:pPr>
        <w:pStyle w:val="PargrafodaLista"/>
        <w:rPr>
          <w:rFonts w:cstheme="minorHAnsi"/>
          <w:bCs/>
        </w:rPr>
      </w:pPr>
    </w:p>
    <w:p w14:paraId="61700DED" w14:textId="77777777" w:rsidR="00294815" w:rsidRPr="008D2C37" w:rsidRDefault="00294815" w:rsidP="00294815">
      <w:pPr>
        <w:pStyle w:val="SemEspaamento"/>
        <w:numPr>
          <w:ilvl w:val="1"/>
          <w:numId w:val="5"/>
        </w:numPr>
        <w:ind w:left="0" w:firstLine="0"/>
        <w:jc w:val="both"/>
        <w:rPr>
          <w:rFonts w:cstheme="minorHAnsi"/>
          <w:bCs/>
        </w:rPr>
      </w:pPr>
      <w:bookmarkStart w:id="11" w:name="_Hlk159837919"/>
      <w:r w:rsidRPr="008D2C37">
        <w:rPr>
          <w:rFonts w:cstheme="minorHAnsi"/>
          <w:bCs/>
        </w:rPr>
        <w:t>Essa análise avulta-se como imprescindível por se tratar de medicamentos a serem empregados no tratamento de pessoas, cuja ausência poderá colocar em risco suas vidas, além da necessidade de abastecimento dos estoques. Isto posto, os benefícios diretos e indiretos relacionam-se essencialmente com a salvaguarda da integridade física dos pacientes e servidores envolvidos no atendimento, cujo tratamento necessitará dos medicamentos elencados</w:t>
      </w:r>
      <w:bookmarkEnd w:id="11"/>
      <w:r>
        <w:rPr>
          <w:rFonts w:cstheme="minorHAnsi"/>
          <w:bCs/>
        </w:rPr>
        <w:t>.</w:t>
      </w:r>
    </w:p>
    <w:p w14:paraId="22D32E17" w14:textId="77777777" w:rsidR="00294815" w:rsidRPr="00E63812" w:rsidRDefault="00294815" w:rsidP="00294815">
      <w:pPr>
        <w:pStyle w:val="SemEspaamento"/>
        <w:jc w:val="both"/>
        <w:rPr>
          <w:rFonts w:cstheme="minorHAnsi"/>
          <w:b/>
          <w:u w:val="single"/>
        </w:rPr>
      </w:pPr>
    </w:p>
    <w:p w14:paraId="1A9BFEE6" w14:textId="77777777" w:rsidR="00294815" w:rsidRPr="001C5AE1" w:rsidRDefault="00294815" w:rsidP="00294815">
      <w:pPr>
        <w:pStyle w:val="SemEspaamento"/>
        <w:numPr>
          <w:ilvl w:val="0"/>
          <w:numId w:val="5"/>
        </w:numPr>
        <w:ind w:left="0" w:firstLine="0"/>
        <w:jc w:val="both"/>
        <w:rPr>
          <w:rFonts w:cstheme="minorHAnsi"/>
          <w:b/>
          <w:u w:val="single"/>
        </w:rPr>
      </w:pPr>
      <w:r w:rsidRPr="001C5AE1">
        <w:rPr>
          <w:rFonts w:cstheme="minorHAnsi"/>
        </w:rPr>
        <w:t xml:space="preserve"> </w:t>
      </w:r>
      <w:r>
        <w:rPr>
          <w:rFonts w:cstheme="minorHAnsi"/>
          <w:b/>
        </w:rPr>
        <w:t xml:space="preserve">DA MODALIDADE DE LICITAÇÃO E </w:t>
      </w:r>
      <w:r w:rsidRPr="00CF3F4B">
        <w:rPr>
          <w:rFonts w:cstheme="minorHAnsi"/>
          <w:b/>
        </w:rPr>
        <w:t>CRITÉRIOS DE AVALIAÇÃO DA PROPOSTA</w:t>
      </w:r>
    </w:p>
    <w:p w14:paraId="6D8E8F86" w14:textId="77777777" w:rsidR="00294815" w:rsidRDefault="00294815" w:rsidP="00294815">
      <w:pPr>
        <w:pStyle w:val="SemEspaamento"/>
        <w:jc w:val="both"/>
        <w:rPr>
          <w:rFonts w:cstheme="minorHAnsi"/>
          <w:b/>
          <w:u w:val="single"/>
        </w:rPr>
      </w:pPr>
    </w:p>
    <w:p w14:paraId="1124FCF2" w14:textId="77777777" w:rsidR="00294815" w:rsidRPr="00E63812" w:rsidRDefault="00294815" w:rsidP="00294815">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Para a aquisição deste objeto está sendo empregada a modalidade de licitação denominada </w:t>
      </w:r>
      <w:r w:rsidRPr="001C5AE1">
        <w:rPr>
          <w:rFonts w:cstheme="minorHAnsi"/>
          <w:b/>
          <w:bCs/>
          <w:color w:val="000000" w:themeColor="text1"/>
          <w:shd w:val="clear" w:color="auto" w:fill="FFFFFF"/>
        </w:rPr>
        <w:t>PREGÃO ELETRÔNICO</w:t>
      </w:r>
      <w:r w:rsidRPr="001C5AE1">
        <w:rPr>
          <w:rFonts w:cstheme="minorHAnsi"/>
          <w:color w:val="000000" w:themeColor="text1"/>
          <w:shd w:val="clear" w:color="auto" w:fill="FFFFFF"/>
        </w:rPr>
        <w:t xml:space="preserve">, a qual observará os preceitos de direito público e, em especial as disposições da Lei Federal nº. </w:t>
      </w:r>
      <w:r>
        <w:rPr>
          <w:rFonts w:cstheme="minorHAnsi"/>
          <w:color w:val="000000" w:themeColor="text1"/>
          <w:shd w:val="clear" w:color="auto" w:fill="FFFFFF"/>
        </w:rPr>
        <w:t>14.133</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01</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abril</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2021</w:t>
      </w:r>
      <w:r w:rsidRPr="001C5AE1">
        <w:rPr>
          <w:rFonts w:cstheme="minorHAnsi"/>
          <w:color w:val="000000" w:themeColor="text1"/>
          <w:shd w:val="clear" w:color="auto" w:fill="FFFFFF"/>
        </w:rPr>
        <w:t xml:space="preserve"> e suas alterações, Lei Complementar nº. 123/2006 e outras normas aplicáveis à espécie, dessa forma podemos dar mais oportunidade para o comércio local</w:t>
      </w:r>
      <w:r>
        <w:rPr>
          <w:rFonts w:cstheme="minorHAnsi"/>
          <w:color w:val="000000" w:themeColor="text1"/>
          <w:shd w:val="clear" w:color="auto" w:fill="FFFFFF"/>
        </w:rPr>
        <w:t>.</w:t>
      </w:r>
    </w:p>
    <w:p w14:paraId="53088DBB" w14:textId="77777777" w:rsidR="00294815" w:rsidRPr="00E63812" w:rsidRDefault="00294815" w:rsidP="00294815">
      <w:pPr>
        <w:pStyle w:val="SemEspaamento"/>
        <w:jc w:val="both"/>
        <w:rPr>
          <w:rFonts w:cstheme="minorHAnsi"/>
          <w:b/>
          <w:u w:val="single"/>
        </w:rPr>
      </w:pPr>
    </w:p>
    <w:p w14:paraId="0A321328" w14:textId="77777777" w:rsidR="00294815" w:rsidRPr="00E63812" w:rsidRDefault="00294815" w:rsidP="00294815">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Será vencedora a licitante que apresentar o </w:t>
      </w:r>
      <w:r w:rsidRPr="001C5AE1">
        <w:rPr>
          <w:rFonts w:cstheme="minorHAnsi"/>
          <w:b/>
          <w:bCs/>
          <w:color w:val="000000" w:themeColor="text1"/>
          <w:shd w:val="clear" w:color="auto" w:fill="FFFFFF"/>
        </w:rPr>
        <w:t>MENOR VALOR UNITÁRIO</w:t>
      </w:r>
      <w:r>
        <w:rPr>
          <w:rFonts w:cstheme="minorHAnsi"/>
          <w:b/>
          <w:bCs/>
          <w:color w:val="000000" w:themeColor="text1"/>
          <w:shd w:val="clear" w:color="auto" w:fill="FFFFFF"/>
        </w:rPr>
        <w:t>.</w:t>
      </w:r>
    </w:p>
    <w:p w14:paraId="3E159F4D" w14:textId="77777777" w:rsidR="00294815" w:rsidRPr="00E63812" w:rsidRDefault="00294815" w:rsidP="00294815">
      <w:pPr>
        <w:pStyle w:val="SemEspaamento"/>
        <w:jc w:val="both"/>
        <w:rPr>
          <w:rFonts w:cstheme="minorHAnsi"/>
          <w:b/>
          <w:u w:val="single"/>
        </w:rPr>
      </w:pPr>
    </w:p>
    <w:p w14:paraId="5E8D2889" w14:textId="77777777" w:rsidR="00294815" w:rsidRDefault="00294815" w:rsidP="00294815">
      <w:pPr>
        <w:pStyle w:val="SemEspaamento"/>
        <w:numPr>
          <w:ilvl w:val="0"/>
          <w:numId w:val="5"/>
        </w:numPr>
        <w:ind w:left="0" w:firstLine="0"/>
        <w:jc w:val="both"/>
        <w:rPr>
          <w:rFonts w:cstheme="minorHAnsi"/>
          <w:b/>
          <w:u w:val="single"/>
        </w:rPr>
      </w:pPr>
      <w:r w:rsidRPr="002C51EA">
        <w:rPr>
          <w:rFonts w:cstheme="minorHAnsi"/>
          <w:b/>
          <w:bCs/>
          <w:snapToGrid w:val="0"/>
        </w:rPr>
        <w:t>DO PREÇO</w:t>
      </w:r>
    </w:p>
    <w:p w14:paraId="6858E842" w14:textId="77777777" w:rsidR="00294815" w:rsidRDefault="00294815" w:rsidP="00294815">
      <w:pPr>
        <w:pStyle w:val="SemEspaamento"/>
        <w:jc w:val="both"/>
        <w:rPr>
          <w:rFonts w:cstheme="minorHAnsi"/>
          <w:b/>
          <w:u w:val="single"/>
        </w:rPr>
      </w:pPr>
    </w:p>
    <w:p w14:paraId="35D319AC" w14:textId="77777777" w:rsidR="00294815" w:rsidRPr="00E63812" w:rsidRDefault="00294815" w:rsidP="00294815">
      <w:pPr>
        <w:pStyle w:val="SemEspaamento"/>
        <w:numPr>
          <w:ilvl w:val="1"/>
          <w:numId w:val="5"/>
        </w:numPr>
        <w:ind w:left="0" w:firstLine="0"/>
        <w:jc w:val="both"/>
        <w:rPr>
          <w:rFonts w:cstheme="minorHAnsi"/>
          <w:b/>
          <w:u w:val="single"/>
        </w:rPr>
      </w:pPr>
      <w:r w:rsidRPr="00C07962">
        <w:rPr>
          <w:rFonts w:cstheme="minorHAnsi"/>
          <w:snapToGrid w:val="0"/>
        </w:rPr>
        <w:t xml:space="preserve">Estimam-se o valor do objeto desta licitação em </w:t>
      </w:r>
      <w:r w:rsidRPr="00C07962">
        <w:rPr>
          <w:rFonts w:cstheme="minorHAnsi"/>
          <w:b/>
          <w:bCs/>
        </w:rPr>
        <w:t xml:space="preserve">R$ </w:t>
      </w:r>
      <w:r>
        <w:rPr>
          <w:rFonts w:cstheme="minorHAnsi"/>
          <w:b/>
          <w:bCs/>
        </w:rPr>
        <w:t>897.169,10</w:t>
      </w:r>
      <w:r w:rsidRPr="00BB36EC">
        <w:rPr>
          <w:rFonts w:cstheme="minorHAnsi"/>
          <w:b/>
          <w:bCs/>
        </w:rPr>
        <w:t xml:space="preserve"> (</w:t>
      </w:r>
      <w:r>
        <w:rPr>
          <w:rFonts w:cstheme="minorHAnsi"/>
          <w:b/>
          <w:bCs/>
        </w:rPr>
        <w:t>oitocentos e noventa e sete mil, cento e sessenta e nove reais e dez centavos</w:t>
      </w:r>
      <w:r w:rsidRPr="00E63812">
        <w:rPr>
          <w:rFonts w:cstheme="minorHAnsi"/>
          <w:b/>
          <w:bCs/>
        </w:rPr>
        <w:t>)</w:t>
      </w:r>
      <w:r>
        <w:rPr>
          <w:rFonts w:cstheme="minorHAnsi"/>
          <w:b/>
          <w:bCs/>
        </w:rPr>
        <w:t>.</w:t>
      </w:r>
    </w:p>
    <w:p w14:paraId="7E8CB253" w14:textId="77777777" w:rsidR="00294815" w:rsidRPr="00E63812" w:rsidRDefault="00294815" w:rsidP="00294815">
      <w:pPr>
        <w:pStyle w:val="SemEspaamento"/>
        <w:jc w:val="both"/>
        <w:rPr>
          <w:rFonts w:cstheme="minorHAnsi"/>
          <w:b/>
          <w:u w:val="single"/>
        </w:rPr>
      </w:pPr>
    </w:p>
    <w:p w14:paraId="76A207FF" w14:textId="77777777" w:rsidR="00294815" w:rsidRPr="00410118" w:rsidRDefault="00294815" w:rsidP="00294815">
      <w:pPr>
        <w:pStyle w:val="SemEspaamento"/>
        <w:numPr>
          <w:ilvl w:val="1"/>
          <w:numId w:val="5"/>
        </w:numPr>
        <w:ind w:left="0" w:firstLine="0"/>
        <w:jc w:val="both"/>
        <w:rPr>
          <w:rFonts w:cstheme="minorHAnsi"/>
          <w:b/>
          <w:u w:val="single"/>
        </w:rPr>
      </w:pPr>
      <w:r w:rsidRPr="00044F04">
        <w:rPr>
          <w:rFonts w:cstheme="minorHAnsi"/>
        </w:rPr>
        <w:t>Cada concorrente deverá computar no preço que cotará todos os custos diretos e indiretos, compreendendo os impostos, taxas, fretes, embalagens, seguros e as despesas decorrentes do fornecimento, inclusive os resultantes da incidência de quaisquer tributos, contribuições ou obrigações decorrentes da legislação trabalhista, fiscal e previdenciária a que sujeito</w:t>
      </w:r>
      <w:r>
        <w:rPr>
          <w:rFonts w:cstheme="minorHAnsi"/>
        </w:rPr>
        <w:t>.</w:t>
      </w:r>
    </w:p>
    <w:p w14:paraId="4119A691" w14:textId="77777777" w:rsidR="00294815" w:rsidRDefault="00294815" w:rsidP="00294815">
      <w:pPr>
        <w:pStyle w:val="PargrafodaLista"/>
        <w:rPr>
          <w:rFonts w:cstheme="minorHAnsi"/>
          <w:b/>
          <w:u w:val="single"/>
        </w:rPr>
      </w:pPr>
    </w:p>
    <w:p w14:paraId="1017D5EE" w14:textId="77777777" w:rsidR="00294815" w:rsidRPr="00410118" w:rsidRDefault="00294815" w:rsidP="00294815">
      <w:pPr>
        <w:pStyle w:val="SemEspaamento"/>
        <w:numPr>
          <w:ilvl w:val="0"/>
          <w:numId w:val="5"/>
        </w:numPr>
        <w:jc w:val="both"/>
        <w:rPr>
          <w:rFonts w:cstheme="minorHAnsi"/>
          <w:b/>
          <w:u w:val="single"/>
        </w:rPr>
      </w:pPr>
      <w:r>
        <w:rPr>
          <w:rFonts w:cstheme="minorHAnsi"/>
          <w:b/>
        </w:rPr>
        <w:t>DOS RECURSOS ORÇAMENTARIOS</w:t>
      </w:r>
    </w:p>
    <w:p w14:paraId="7D76C959" w14:textId="77777777" w:rsidR="00294815" w:rsidRDefault="00294815" w:rsidP="00294815">
      <w:pPr>
        <w:pStyle w:val="SemEspaamento"/>
        <w:jc w:val="both"/>
        <w:rPr>
          <w:rFonts w:cstheme="minorHAnsi"/>
          <w:b/>
        </w:rPr>
      </w:pPr>
    </w:p>
    <w:p w14:paraId="51175CE2" w14:textId="77777777" w:rsidR="00294815" w:rsidRPr="008E7DD1" w:rsidRDefault="00294815" w:rsidP="00294815">
      <w:pPr>
        <w:pStyle w:val="SemEspaamento"/>
        <w:numPr>
          <w:ilvl w:val="1"/>
          <w:numId w:val="5"/>
        </w:numPr>
        <w:ind w:left="0" w:firstLine="0"/>
        <w:jc w:val="both"/>
        <w:rPr>
          <w:rFonts w:cstheme="minorHAnsi"/>
          <w:b/>
          <w:u w:val="single"/>
        </w:rPr>
      </w:pPr>
      <w:r w:rsidRPr="004E0A2E">
        <w:rPr>
          <w:rFonts w:cstheme="minorHAnsi"/>
          <w:snapToGrid w:val="0"/>
        </w:rPr>
        <w:t xml:space="preserve">As despesas decorrentes da contratação dos objetos do presente Termo de Referência correrão a cargo dos Órgãos ou Entidades Usuários da Ata, cujos Programas de Trabalho e Elementos de Despesas </w:t>
      </w:r>
      <w:r w:rsidRPr="004E0A2E">
        <w:rPr>
          <w:rFonts w:cstheme="minorHAnsi"/>
          <w:snapToGrid w:val="0"/>
        </w:rPr>
        <w:lastRenderedPageBreak/>
        <w:t xml:space="preserve">constarão nas respectivas notas de empenho, Contrato ou documento equivalente, observada as condições estabelecidas no edital e ao que dispõe o </w:t>
      </w:r>
      <w:r w:rsidRPr="00CA419A">
        <w:rPr>
          <w:rFonts w:cstheme="minorHAnsi"/>
          <w:snapToGrid w:val="0"/>
        </w:rPr>
        <w:t>artigo 82, da Lei Federal n.º 14.1330/21</w:t>
      </w:r>
      <w:r>
        <w:rPr>
          <w:rFonts w:cstheme="minorHAnsi"/>
          <w:snapToGrid w:val="0"/>
        </w:rPr>
        <w:t>.</w:t>
      </w:r>
    </w:p>
    <w:p w14:paraId="08532631" w14:textId="77777777" w:rsidR="00294815" w:rsidRDefault="00294815" w:rsidP="00294815">
      <w:pPr>
        <w:pStyle w:val="SemEspaamento"/>
        <w:jc w:val="both"/>
        <w:rPr>
          <w:rFonts w:cstheme="minorHAnsi"/>
          <w:color w:val="000000" w:themeColor="text1"/>
          <w:shd w:val="clear" w:color="auto" w:fill="FFFFFF"/>
        </w:rPr>
      </w:pPr>
    </w:p>
    <w:p w14:paraId="78ECE257" w14:textId="77777777" w:rsidR="00294815" w:rsidRPr="00410118" w:rsidRDefault="00294815" w:rsidP="00294815">
      <w:pPr>
        <w:pStyle w:val="SemEspaamento"/>
        <w:numPr>
          <w:ilvl w:val="0"/>
          <w:numId w:val="5"/>
        </w:numPr>
        <w:ind w:left="0" w:firstLine="0"/>
        <w:jc w:val="both"/>
        <w:rPr>
          <w:rFonts w:cstheme="minorHAnsi"/>
          <w:b/>
          <w:u w:val="single"/>
        </w:rPr>
      </w:pPr>
      <w:r w:rsidRPr="00370023">
        <w:rPr>
          <w:rFonts w:cstheme="minorHAnsi"/>
          <w:b/>
          <w:bCs/>
        </w:rPr>
        <w:t>DAS INFORMAÇÕES</w:t>
      </w:r>
    </w:p>
    <w:p w14:paraId="32B41AD1" w14:textId="77777777" w:rsidR="00294815" w:rsidRDefault="00294815" w:rsidP="00294815">
      <w:pPr>
        <w:pStyle w:val="SemEspaamento"/>
        <w:jc w:val="both"/>
        <w:rPr>
          <w:rFonts w:cstheme="minorHAnsi"/>
          <w:b/>
          <w:bCs/>
        </w:rPr>
      </w:pPr>
    </w:p>
    <w:p w14:paraId="42759D77" w14:textId="77777777" w:rsidR="00294815" w:rsidRPr="00410118" w:rsidRDefault="00294815" w:rsidP="00294815">
      <w:pPr>
        <w:pStyle w:val="SemEspaamento"/>
        <w:numPr>
          <w:ilvl w:val="1"/>
          <w:numId w:val="5"/>
        </w:numPr>
        <w:ind w:left="0" w:firstLine="0"/>
        <w:jc w:val="both"/>
        <w:rPr>
          <w:rStyle w:val="Hyperlink"/>
          <w:rFonts w:cstheme="minorHAnsi"/>
          <w:b/>
        </w:rPr>
      </w:pPr>
      <w:r w:rsidRPr="00711AAB">
        <w:rPr>
          <w:rFonts w:cstheme="minorHAnsi"/>
          <w:snapToGrid w:val="0"/>
        </w:rPr>
        <w:t>As informações inerentes a esta Licitação poderão ser obtidas, pelos interessados, junto ao Departamento de Licitações da Prefeitura de Coronel Sapucaia/MS, estando disponível para atendimento de Segunda a Sexta-feira, das 07h00min às 1</w:t>
      </w:r>
      <w:r>
        <w:rPr>
          <w:rFonts w:cstheme="minorHAnsi"/>
          <w:snapToGrid w:val="0"/>
        </w:rPr>
        <w:t>3</w:t>
      </w:r>
      <w:r w:rsidRPr="00711AAB">
        <w:rPr>
          <w:rFonts w:cstheme="minorHAnsi"/>
          <w:snapToGrid w:val="0"/>
        </w:rPr>
        <w:t xml:space="preserve">h00min, na Rua Abílio Espíndola Sobrinho, 570, Jardim Seriema, telefone (067) 3483-1144 e pelo endereço eletrônico </w:t>
      </w:r>
      <w:hyperlink r:id="rId20" w:history="1">
        <w:r w:rsidRPr="00711AAB">
          <w:rPr>
            <w:rStyle w:val="Hyperlink"/>
            <w:rFonts w:cstheme="minorHAnsi"/>
            <w:snapToGrid w:val="0"/>
          </w:rPr>
          <w:t>licitacaocoronelsapuaia@gmail.com</w:t>
        </w:r>
      </w:hyperlink>
      <w:r>
        <w:rPr>
          <w:rStyle w:val="Hyperlink"/>
          <w:rFonts w:cstheme="minorHAnsi"/>
          <w:snapToGrid w:val="0"/>
        </w:rPr>
        <w:t>.</w:t>
      </w:r>
    </w:p>
    <w:p w14:paraId="3526BA65" w14:textId="77777777" w:rsidR="00294815" w:rsidRPr="00410118" w:rsidRDefault="00294815" w:rsidP="00294815">
      <w:pPr>
        <w:pStyle w:val="SemEspaamento"/>
        <w:jc w:val="both"/>
        <w:rPr>
          <w:rStyle w:val="Hyperlink"/>
          <w:rFonts w:cstheme="minorHAnsi"/>
          <w:b/>
        </w:rPr>
      </w:pPr>
    </w:p>
    <w:p w14:paraId="29C97834" w14:textId="77777777" w:rsidR="00294815" w:rsidRPr="00410118" w:rsidRDefault="00294815" w:rsidP="00294815">
      <w:pPr>
        <w:pStyle w:val="SemEspaamento"/>
        <w:numPr>
          <w:ilvl w:val="0"/>
          <w:numId w:val="5"/>
        </w:numPr>
        <w:ind w:left="0" w:firstLine="0"/>
        <w:jc w:val="both"/>
        <w:rPr>
          <w:rStyle w:val="Hyperlink"/>
          <w:rFonts w:cstheme="minorHAnsi"/>
          <w:b/>
        </w:rPr>
      </w:pPr>
      <w:r w:rsidRPr="003D0091">
        <w:rPr>
          <w:rFonts w:cstheme="minorHAnsi"/>
          <w:b/>
        </w:rPr>
        <w:t>DESCRIÇÃO DA SOLUÇÃO COMO UM TODO</w:t>
      </w:r>
    </w:p>
    <w:p w14:paraId="31152F9E" w14:textId="77777777" w:rsidR="00294815" w:rsidRDefault="00294815" w:rsidP="00294815">
      <w:pPr>
        <w:pStyle w:val="SemEspaamento"/>
        <w:jc w:val="both"/>
        <w:rPr>
          <w:rFonts w:cstheme="minorHAnsi"/>
          <w:b/>
          <w:u w:val="single"/>
        </w:rPr>
      </w:pPr>
    </w:p>
    <w:p w14:paraId="14D09A3E" w14:textId="77777777" w:rsidR="00294815" w:rsidRPr="00410118" w:rsidRDefault="00294815" w:rsidP="00294815">
      <w:pPr>
        <w:pStyle w:val="SemEspaamento"/>
        <w:numPr>
          <w:ilvl w:val="1"/>
          <w:numId w:val="5"/>
        </w:numPr>
        <w:ind w:left="0" w:firstLine="0"/>
        <w:jc w:val="both"/>
        <w:rPr>
          <w:rFonts w:cstheme="minorHAnsi"/>
          <w:b/>
          <w:u w:val="single"/>
        </w:rPr>
      </w:pPr>
      <w:r w:rsidRPr="003D0091">
        <w:rPr>
          <w:rFonts w:cstheme="minorHAnsi"/>
        </w:rPr>
        <w:t>A descrição da solução como um todo encontra-se pormenorizada em tópico específico dos Estudos Técnicos Preliminares, apêndice deste Termo de Referência</w:t>
      </w:r>
      <w:r>
        <w:rPr>
          <w:rFonts w:cstheme="minorHAnsi"/>
        </w:rPr>
        <w:t>.</w:t>
      </w:r>
    </w:p>
    <w:p w14:paraId="21B9E7D6" w14:textId="77777777" w:rsidR="00294815" w:rsidRPr="00410118" w:rsidRDefault="00294815" w:rsidP="00294815">
      <w:pPr>
        <w:pStyle w:val="SemEspaamento"/>
        <w:jc w:val="both"/>
        <w:rPr>
          <w:rFonts w:cstheme="minorHAnsi"/>
          <w:b/>
          <w:u w:val="single"/>
        </w:rPr>
      </w:pPr>
    </w:p>
    <w:p w14:paraId="73FFAFC4" w14:textId="77777777" w:rsidR="00294815" w:rsidRPr="00556667" w:rsidRDefault="00294815" w:rsidP="00294815">
      <w:pPr>
        <w:pStyle w:val="SemEspaamento"/>
        <w:numPr>
          <w:ilvl w:val="1"/>
          <w:numId w:val="5"/>
        </w:numPr>
        <w:ind w:left="0" w:firstLine="0"/>
        <w:jc w:val="both"/>
        <w:rPr>
          <w:rFonts w:cstheme="minorHAnsi"/>
          <w:b/>
          <w:u w:val="single"/>
        </w:rPr>
      </w:pPr>
      <w:r w:rsidRPr="003D0091">
        <w:rPr>
          <w:rFonts w:cstheme="minorHAnsi"/>
        </w:rPr>
        <w:t>O</w:t>
      </w:r>
      <w:r>
        <w:rPr>
          <w:rFonts w:cstheme="minorHAnsi"/>
        </w:rPr>
        <w:t>s produtos</w:t>
      </w:r>
      <w:r w:rsidRPr="003D0091">
        <w:rPr>
          <w:rFonts w:cstheme="minorHAnsi"/>
        </w:rPr>
        <w:t xml:space="preserve"> </w:t>
      </w:r>
      <w:r>
        <w:rPr>
          <w:rFonts w:cstheme="minorHAnsi"/>
        </w:rPr>
        <w:t>a serem</w:t>
      </w:r>
      <w:r w:rsidRPr="003D0091">
        <w:rPr>
          <w:rFonts w:cstheme="minorHAnsi"/>
        </w:rPr>
        <w:t xml:space="preserve"> adquiridos se enquadram nas hipóteses previstas no </w:t>
      </w:r>
      <w:r w:rsidRPr="00EE2DE7">
        <w:rPr>
          <w:rFonts w:cstheme="minorHAnsi"/>
          <w:color w:val="000000"/>
        </w:rPr>
        <w:t>art. 29, Lei nº 14.133/2021</w:t>
      </w:r>
      <w:r>
        <w:rPr>
          <w:rFonts w:cstheme="minorHAnsi"/>
        </w:rPr>
        <w:t>.</w:t>
      </w:r>
      <w:r w:rsidRPr="00C03A82">
        <w:rPr>
          <w:rFonts w:cstheme="minorHAnsi"/>
        </w:rPr>
        <w:t xml:space="preserve"> </w:t>
      </w:r>
      <w:r w:rsidRPr="003D0091">
        <w:rPr>
          <w:rFonts w:cstheme="minorHAnsi"/>
        </w:rPr>
        <w:t>Dessa forma a aquisição se dará por meio de</w:t>
      </w:r>
      <w:r>
        <w:rPr>
          <w:rFonts w:cstheme="minorHAnsi"/>
        </w:rPr>
        <w:t xml:space="preserve"> Pregão Eletrônico.</w:t>
      </w:r>
    </w:p>
    <w:p w14:paraId="3306E6CB" w14:textId="77777777" w:rsidR="00294815" w:rsidRDefault="00294815" w:rsidP="00294815">
      <w:pPr>
        <w:pStyle w:val="PargrafodaLista"/>
        <w:rPr>
          <w:rFonts w:cstheme="minorHAnsi"/>
          <w:b/>
          <w:u w:val="single"/>
        </w:rPr>
      </w:pPr>
    </w:p>
    <w:p w14:paraId="2AD0C580" w14:textId="77777777" w:rsidR="00294815" w:rsidRPr="00556667" w:rsidRDefault="00294815" w:rsidP="00294815">
      <w:pPr>
        <w:pStyle w:val="SemEspaamento"/>
        <w:numPr>
          <w:ilvl w:val="1"/>
          <w:numId w:val="5"/>
        </w:numPr>
        <w:ind w:left="0" w:firstLine="0"/>
        <w:jc w:val="both"/>
        <w:rPr>
          <w:rFonts w:cstheme="minorHAnsi"/>
          <w:b/>
          <w:u w:val="single"/>
        </w:rPr>
      </w:pPr>
      <w:r w:rsidRPr="003D0091">
        <w:rPr>
          <w:rFonts w:cstheme="minorHAnsi"/>
        </w:rPr>
        <w:t>As especificações e informações técnicas são de responsabilidade dos requisitantes que poderão ser identificados através do relatório de itens constante no processo</w:t>
      </w:r>
      <w:r>
        <w:rPr>
          <w:rFonts w:cstheme="minorHAnsi"/>
        </w:rPr>
        <w:t>.</w:t>
      </w:r>
    </w:p>
    <w:p w14:paraId="26358B7B" w14:textId="77777777" w:rsidR="00294815" w:rsidRDefault="00294815" w:rsidP="00294815">
      <w:pPr>
        <w:pStyle w:val="PargrafodaLista"/>
        <w:rPr>
          <w:rFonts w:cstheme="minorHAnsi"/>
          <w:b/>
          <w:u w:val="single"/>
        </w:rPr>
      </w:pPr>
    </w:p>
    <w:p w14:paraId="6F34A833" w14:textId="77777777" w:rsidR="00294815" w:rsidRPr="00556667" w:rsidRDefault="00294815" w:rsidP="00294815">
      <w:pPr>
        <w:pStyle w:val="SemEspaamento"/>
        <w:numPr>
          <w:ilvl w:val="1"/>
          <w:numId w:val="5"/>
        </w:numPr>
        <w:ind w:left="0" w:firstLine="0"/>
        <w:jc w:val="both"/>
        <w:rPr>
          <w:rFonts w:cstheme="minorHAnsi"/>
          <w:b/>
          <w:u w:val="single"/>
        </w:rPr>
      </w:pPr>
      <w:r w:rsidRPr="003D0091">
        <w:rPr>
          <w:rFonts w:cstheme="minorHAnsi"/>
        </w:rPr>
        <w:t>As especificações foram analisadas pelos requisitantes que as consideram essenciais, à contratação sem as quais não poderão ser atendidas as necessidades da Administração, assegurando que as informações não são excessivas, irrelevantes ou desnecessárias, não limitando ou frustrando a competição ou sua realização (art. 9º, I, alínea "a", da Lei nº 14.133/2021)</w:t>
      </w:r>
      <w:r>
        <w:rPr>
          <w:rFonts w:cstheme="minorHAnsi"/>
        </w:rPr>
        <w:t>.</w:t>
      </w:r>
    </w:p>
    <w:p w14:paraId="5225A769" w14:textId="77777777" w:rsidR="00294815" w:rsidRDefault="00294815" w:rsidP="00294815">
      <w:pPr>
        <w:pStyle w:val="PargrafodaLista"/>
        <w:ind w:left="0"/>
        <w:rPr>
          <w:rFonts w:cstheme="minorHAnsi"/>
          <w:b/>
          <w:u w:val="single"/>
        </w:rPr>
      </w:pPr>
    </w:p>
    <w:p w14:paraId="09943CCB" w14:textId="77777777" w:rsidR="00294815" w:rsidRPr="00556667" w:rsidRDefault="00294815" w:rsidP="00294815">
      <w:pPr>
        <w:pStyle w:val="SemEspaamento"/>
        <w:numPr>
          <w:ilvl w:val="0"/>
          <w:numId w:val="5"/>
        </w:numPr>
        <w:ind w:left="0" w:firstLine="0"/>
        <w:jc w:val="both"/>
        <w:rPr>
          <w:rFonts w:cstheme="minorHAnsi"/>
          <w:b/>
          <w:u w:val="single"/>
        </w:rPr>
      </w:pPr>
      <w:r w:rsidRPr="004E0A2E">
        <w:rPr>
          <w:rFonts w:cstheme="minorHAnsi"/>
          <w:b/>
          <w:bCs/>
        </w:rPr>
        <w:t xml:space="preserve">DA ATA DE REGISTRO DE </w:t>
      </w:r>
      <w:r>
        <w:rPr>
          <w:rFonts w:cstheme="minorHAnsi"/>
          <w:b/>
          <w:bCs/>
        </w:rPr>
        <w:t xml:space="preserve">PREÇOS E </w:t>
      </w:r>
      <w:r w:rsidRPr="00711AAB">
        <w:rPr>
          <w:rFonts w:cstheme="minorHAnsi"/>
          <w:b/>
          <w:bCs/>
        </w:rPr>
        <w:t>DA VIGÊNCIA</w:t>
      </w:r>
    </w:p>
    <w:p w14:paraId="16ECDC77" w14:textId="77777777" w:rsidR="00294815" w:rsidRDefault="00294815" w:rsidP="00294815">
      <w:pPr>
        <w:pStyle w:val="SemEspaamento"/>
        <w:jc w:val="both"/>
        <w:rPr>
          <w:rFonts w:cstheme="minorHAnsi"/>
          <w:b/>
          <w:bCs/>
        </w:rPr>
      </w:pPr>
    </w:p>
    <w:p w14:paraId="17D274DC" w14:textId="77777777" w:rsidR="00294815" w:rsidRPr="000B38A0" w:rsidRDefault="00294815" w:rsidP="00294815">
      <w:pPr>
        <w:pStyle w:val="SemEspaamento"/>
        <w:numPr>
          <w:ilvl w:val="1"/>
          <w:numId w:val="5"/>
        </w:numPr>
        <w:ind w:left="0" w:firstLine="0"/>
        <w:jc w:val="both"/>
        <w:rPr>
          <w:rFonts w:cstheme="minorHAnsi"/>
          <w:b/>
          <w:u w:val="single"/>
        </w:rPr>
      </w:pPr>
      <w:r w:rsidRPr="004E0A2E">
        <w:rPr>
          <w:rFonts w:cstheme="minorHAnsi"/>
        </w:rPr>
        <w:t>Por se tratar de um objeto a ser entregue de forma parcelada e por não ser possível determinar com exatidão a quantidade a ser consumida, a utilização do sistema de registro de preços se mostra a mais eficaz para atender a administração municipal</w:t>
      </w:r>
      <w:r>
        <w:rPr>
          <w:rFonts w:cstheme="minorHAnsi"/>
          <w:color w:val="000000" w:themeColor="text1"/>
          <w:shd w:val="clear" w:color="auto" w:fill="FFFFFF"/>
        </w:rPr>
        <w:t>.</w:t>
      </w:r>
    </w:p>
    <w:p w14:paraId="7FD9D52A" w14:textId="77777777" w:rsidR="00294815" w:rsidRPr="000B38A0" w:rsidRDefault="00294815" w:rsidP="00294815">
      <w:pPr>
        <w:pStyle w:val="SemEspaamento"/>
        <w:jc w:val="both"/>
        <w:rPr>
          <w:rFonts w:cstheme="minorHAnsi"/>
          <w:b/>
          <w:u w:val="single"/>
        </w:rPr>
      </w:pPr>
    </w:p>
    <w:p w14:paraId="62D3A3C4" w14:textId="77777777" w:rsidR="00294815" w:rsidRPr="00556667" w:rsidRDefault="00294815" w:rsidP="00294815">
      <w:pPr>
        <w:pStyle w:val="SemEspaamento"/>
        <w:numPr>
          <w:ilvl w:val="1"/>
          <w:numId w:val="5"/>
        </w:numPr>
        <w:ind w:left="0" w:firstLine="0"/>
        <w:jc w:val="both"/>
        <w:rPr>
          <w:rFonts w:cstheme="minorHAnsi"/>
          <w:b/>
          <w:u w:val="single"/>
        </w:rPr>
      </w:pPr>
      <w:r w:rsidRPr="004E0A2E">
        <w:rPr>
          <w:rFonts w:cstheme="minorHAnsi"/>
        </w:rPr>
        <w:t>Assim, para fornecimento do objeto do presente instrumento será formalizada uma Ata de Registro de Preços, estabelecido em suas cláusulas todas às condições, obrigações e responsabilidade entre as partes, em conformidade com o Edital de licitação, este Termo de Referência e a Proposta da empresa vencedora</w:t>
      </w:r>
      <w:r>
        <w:rPr>
          <w:rFonts w:cstheme="minorHAnsi"/>
        </w:rPr>
        <w:t>.</w:t>
      </w:r>
    </w:p>
    <w:p w14:paraId="6C3E8B9D" w14:textId="77777777" w:rsidR="00294815" w:rsidRPr="00556667" w:rsidRDefault="00294815" w:rsidP="00294815">
      <w:pPr>
        <w:pStyle w:val="SemEspaamento"/>
        <w:jc w:val="both"/>
        <w:rPr>
          <w:rFonts w:cstheme="minorHAnsi"/>
          <w:b/>
          <w:u w:val="single"/>
        </w:rPr>
      </w:pPr>
    </w:p>
    <w:p w14:paraId="367EF814" w14:textId="77777777" w:rsidR="00294815" w:rsidRPr="00E63812" w:rsidRDefault="00294815" w:rsidP="00294815">
      <w:pPr>
        <w:pStyle w:val="SemEspaamento"/>
        <w:numPr>
          <w:ilvl w:val="1"/>
          <w:numId w:val="5"/>
        </w:numPr>
        <w:ind w:left="0" w:firstLine="0"/>
        <w:jc w:val="both"/>
        <w:rPr>
          <w:rFonts w:cstheme="minorHAnsi"/>
          <w:b/>
          <w:u w:val="single"/>
        </w:rPr>
      </w:pPr>
      <w:r w:rsidRPr="004E0A2E">
        <w:rPr>
          <w:rFonts w:cstheme="minorHAnsi"/>
        </w:rPr>
        <w:t>A ata de registro de preços terá vigência durante um período de 12 (doze) meses, contados de sua assinatura</w:t>
      </w:r>
      <w:r>
        <w:rPr>
          <w:rFonts w:cstheme="minorHAnsi"/>
          <w:color w:val="000000" w:themeColor="text1"/>
          <w:shd w:val="clear" w:color="auto" w:fill="FFFFFF"/>
        </w:rPr>
        <w:t>.</w:t>
      </w:r>
    </w:p>
    <w:p w14:paraId="3FFFDC6D" w14:textId="77777777" w:rsidR="00294815" w:rsidRPr="001C5AE1" w:rsidRDefault="00294815" w:rsidP="00294815">
      <w:pPr>
        <w:pStyle w:val="SemEspaamento"/>
        <w:ind w:left="708"/>
        <w:jc w:val="both"/>
        <w:rPr>
          <w:rFonts w:cstheme="minorHAnsi"/>
          <w:b/>
          <w:u w:val="single"/>
        </w:rPr>
      </w:pPr>
    </w:p>
    <w:p w14:paraId="55B80E2C" w14:textId="77777777" w:rsidR="00294815" w:rsidRPr="001C5AE1" w:rsidRDefault="00294815" w:rsidP="00294815">
      <w:pPr>
        <w:pStyle w:val="SemEspaamento"/>
        <w:numPr>
          <w:ilvl w:val="0"/>
          <w:numId w:val="5"/>
        </w:numPr>
        <w:jc w:val="both"/>
        <w:rPr>
          <w:rFonts w:cstheme="minorHAnsi"/>
          <w:b/>
          <w:u w:val="single"/>
        </w:rPr>
      </w:pPr>
      <w:r w:rsidRPr="001C5AE1">
        <w:rPr>
          <w:rFonts w:cstheme="minorHAnsi"/>
          <w:b/>
        </w:rPr>
        <w:t>DAS</w:t>
      </w:r>
      <w:r w:rsidRPr="001C5AE1">
        <w:rPr>
          <w:rFonts w:cstheme="minorHAnsi"/>
          <w:b/>
          <w:spacing w:val="-2"/>
        </w:rPr>
        <w:t xml:space="preserve"> </w:t>
      </w:r>
      <w:r w:rsidRPr="001C5AE1">
        <w:rPr>
          <w:rFonts w:cstheme="minorHAnsi"/>
          <w:b/>
        </w:rPr>
        <w:t>ESPECIFICAÇÕES</w:t>
      </w:r>
      <w:r w:rsidRPr="001C5AE1">
        <w:rPr>
          <w:rFonts w:cstheme="minorHAnsi"/>
          <w:b/>
          <w:spacing w:val="-5"/>
        </w:rPr>
        <w:t>,</w:t>
      </w:r>
      <w:r w:rsidRPr="001C5AE1">
        <w:rPr>
          <w:rFonts w:cstheme="minorHAnsi"/>
          <w:b/>
          <w:spacing w:val="-3"/>
        </w:rPr>
        <w:t xml:space="preserve"> </w:t>
      </w:r>
      <w:r w:rsidRPr="001C5AE1">
        <w:rPr>
          <w:rFonts w:cstheme="minorHAnsi"/>
          <w:b/>
        </w:rPr>
        <w:t>QUANTITATIVOS E VALOR MÁXIMO</w:t>
      </w:r>
      <w:r w:rsidRPr="001C5AE1">
        <w:rPr>
          <w:rFonts w:cstheme="minorHAnsi"/>
          <w:b/>
          <w:spacing w:val="-2"/>
        </w:rPr>
        <w:t xml:space="preserve"> </w:t>
      </w:r>
      <w:r w:rsidRPr="001C5AE1">
        <w:rPr>
          <w:rFonts w:cstheme="minorHAnsi"/>
          <w:b/>
        </w:rPr>
        <w:t>DO OBJETO</w:t>
      </w:r>
    </w:p>
    <w:p w14:paraId="1104A041" w14:textId="77777777" w:rsidR="00294815" w:rsidRPr="001C5AE1" w:rsidRDefault="00294815" w:rsidP="00294815">
      <w:pPr>
        <w:pStyle w:val="SemEspaamento"/>
        <w:jc w:val="both"/>
        <w:rPr>
          <w:rFonts w:cstheme="minorHAnsi"/>
        </w:rPr>
      </w:pPr>
      <w:r w:rsidRPr="001C5AE1">
        <w:rPr>
          <w:rFonts w:cstheme="minorHAnsi"/>
        </w:rPr>
        <w:tab/>
      </w:r>
    </w:p>
    <w:p w14:paraId="79849129" w14:textId="77777777" w:rsidR="00294815" w:rsidRPr="001C5AE1" w:rsidRDefault="00294815" w:rsidP="00294815">
      <w:pPr>
        <w:pStyle w:val="SemEspaamento"/>
        <w:numPr>
          <w:ilvl w:val="1"/>
          <w:numId w:val="5"/>
        </w:numPr>
        <w:jc w:val="both"/>
        <w:rPr>
          <w:rFonts w:cstheme="minorHAnsi"/>
        </w:rPr>
      </w:pPr>
      <w:r w:rsidRPr="001C5AE1">
        <w:rPr>
          <w:rFonts w:cstheme="minorHAnsi"/>
        </w:rPr>
        <w:t>Quantidades, especificações e valo máximo do objeto a ser licitado:</w:t>
      </w:r>
    </w:p>
    <w:p w14:paraId="6DC1D0E5" w14:textId="77777777" w:rsidR="00294815" w:rsidRPr="001C5AE1" w:rsidRDefault="00294815" w:rsidP="00294815">
      <w:pPr>
        <w:pStyle w:val="SemEspaamento"/>
        <w:jc w:val="both"/>
        <w:rPr>
          <w:rFonts w:cstheme="minorHAnsi"/>
        </w:rPr>
      </w:pPr>
    </w:p>
    <w:tbl>
      <w:tblPr>
        <w:tblW w:w="8358" w:type="dxa"/>
        <w:jc w:val="center"/>
        <w:tblCellMar>
          <w:left w:w="70" w:type="dxa"/>
          <w:right w:w="70" w:type="dxa"/>
        </w:tblCellMar>
        <w:tblLook w:val="04A0" w:firstRow="1" w:lastRow="0" w:firstColumn="1" w:lastColumn="0" w:noHBand="0" w:noVBand="1"/>
      </w:tblPr>
      <w:tblGrid>
        <w:gridCol w:w="516"/>
        <w:gridCol w:w="460"/>
        <w:gridCol w:w="463"/>
        <w:gridCol w:w="3389"/>
        <w:gridCol w:w="1060"/>
        <w:gridCol w:w="842"/>
        <w:gridCol w:w="758"/>
        <w:gridCol w:w="870"/>
      </w:tblGrid>
      <w:tr w:rsidR="00294815" w:rsidRPr="00641AE6" w14:paraId="1F009ED5" w14:textId="77777777" w:rsidTr="002030EB">
        <w:trPr>
          <w:trHeight w:val="468"/>
          <w:jc w:val="center"/>
        </w:trPr>
        <w:tc>
          <w:tcPr>
            <w:tcW w:w="5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7DCE6"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ANEXO</w:t>
            </w:r>
          </w:p>
        </w:tc>
        <w:tc>
          <w:tcPr>
            <w:tcW w:w="484" w:type="dxa"/>
            <w:tcBorders>
              <w:top w:val="single" w:sz="4" w:space="0" w:color="auto"/>
              <w:left w:val="nil"/>
              <w:bottom w:val="single" w:sz="4" w:space="0" w:color="auto"/>
              <w:right w:val="single" w:sz="4" w:space="0" w:color="auto"/>
            </w:tcBorders>
            <w:shd w:val="clear" w:color="auto" w:fill="auto"/>
            <w:vAlign w:val="center"/>
            <w:hideMark/>
          </w:tcPr>
          <w:p w14:paraId="74623932"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LOTE</w:t>
            </w:r>
          </w:p>
        </w:tc>
        <w:tc>
          <w:tcPr>
            <w:tcW w:w="486" w:type="dxa"/>
            <w:tcBorders>
              <w:top w:val="single" w:sz="4" w:space="0" w:color="auto"/>
              <w:left w:val="nil"/>
              <w:bottom w:val="single" w:sz="4" w:space="0" w:color="auto"/>
              <w:right w:val="single" w:sz="4" w:space="0" w:color="auto"/>
            </w:tcBorders>
            <w:shd w:val="clear" w:color="auto" w:fill="auto"/>
            <w:vAlign w:val="center"/>
            <w:hideMark/>
          </w:tcPr>
          <w:p w14:paraId="7739249A"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ITEM</w:t>
            </w:r>
          </w:p>
        </w:tc>
        <w:tc>
          <w:tcPr>
            <w:tcW w:w="4002" w:type="dxa"/>
            <w:tcBorders>
              <w:top w:val="single" w:sz="4" w:space="0" w:color="auto"/>
              <w:left w:val="nil"/>
              <w:bottom w:val="single" w:sz="4" w:space="0" w:color="auto"/>
              <w:right w:val="single" w:sz="4" w:space="0" w:color="auto"/>
            </w:tcBorders>
            <w:shd w:val="clear" w:color="auto" w:fill="auto"/>
            <w:vAlign w:val="center"/>
            <w:hideMark/>
          </w:tcPr>
          <w:p w14:paraId="663E2872"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PRODUTO / SERVIÇO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9A28B08"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UNIDADE</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6BBCA824"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QUANTIDADE</w:t>
            </w:r>
          </w:p>
        </w:tc>
        <w:tc>
          <w:tcPr>
            <w:tcW w:w="789" w:type="dxa"/>
            <w:tcBorders>
              <w:top w:val="single" w:sz="4" w:space="0" w:color="auto"/>
              <w:left w:val="nil"/>
              <w:bottom w:val="single" w:sz="4" w:space="0" w:color="auto"/>
              <w:right w:val="single" w:sz="4" w:space="0" w:color="auto"/>
            </w:tcBorders>
            <w:shd w:val="clear" w:color="auto" w:fill="auto"/>
            <w:vAlign w:val="center"/>
            <w:hideMark/>
          </w:tcPr>
          <w:p w14:paraId="3F8B5F32"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VALOR UNITÁRIO MÁXIMO</w:t>
            </w:r>
          </w:p>
        </w:tc>
        <w:tc>
          <w:tcPr>
            <w:tcW w:w="168" w:type="dxa"/>
            <w:tcBorders>
              <w:top w:val="single" w:sz="4" w:space="0" w:color="auto"/>
              <w:left w:val="nil"/>
              <w:bottom w:val="single" w:sz="4" w:space="0" w:color="auto"/>
              <w:right w:val="single" w:sz="4" w:space="0" w:color="auto"/>
            </w:tcBorders>
            <w:shd w:val="clear" w:color="auto" w:fill="auto"/>
            <w:vAlign w:val="center"/>
            <w:hideMark/>
          </w:tcPr>
          <w:p w14:paraId="60CFCD37" w14:textId="77777777" w:rsidR="00294815" w:rsidRPr="00641AE6" w:rsidRDefault="00294815" w:rsidP="002030EB">
            <w:pPr>
              <w:jc w:val="center"/>
              <w:rPr>
                <w:rFonts w:ascii="Calibri" w:hAnsi="Calibri" w:cs="Calibri"/>
                <w:b/>
                <w:bCs/>
                <w:sz w:val="12"/>
                <w:szCs w:val="12"/>
              </w:rPr>
            </w:pPr>
            <w:r w:rsidRPr="00641AE6">
              <w:rPr>
                <w:rFonts w:ascii="Calibri" w:hAnsi="Calibri" w:cs="Calibri"/>
                <w:b/>
                <w:bCs/>
                <w:sz w:val="12"/>
                <w:szCs w:val="12"/>
              </w:rPr>
              <w:t>VALOR TOTAL MÁXIMO</w:t>
            </w:r>
          </w:p>
        </w:tc>
      </w:tr>
      <w:tr w:rsidR="00294815" w:rsidRPr="00641AE6" w14:paraId="6AB23F3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5DA21C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C4EA54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028B5A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002" w:type="dxa"/>
            <w:tcBorders>
              <w:top w:val="nil"/>
              <w:left w:val="nil"/>
              <w:bottom w:val="single" w:sz="4" w:space="0" w:color="auto"/>
              <w:right w:val="single" w:sz="4" w:space="0" w:color="auto"/>
            </w:tcBorders>
            <w:shd w:val="clear" w:color="auto" w:fill="auto"/>
            <w:vAlign w:val="center"/>
            <w:hideMark/>
          </w:tcPr>
          <w:p w14:paraId="34CC5A2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BR0267502 ÁCIDO ACETILSALICÍLICO, DOSAGEM: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1EAB1E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5CE38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250000</w:t>
            </w:r>
          </w:p>
        </w:tc>
        <w:tc>
          <w:tcPr>
            <w:tcW w:w="789" w:type="dxa"/>
            <w:tcBorders>
              <w:top w:val="nil"/>
              <w:left w:val="nil"/>
              <w:bottom w:val="single" w:sz="4" w:space="0" w:color="auto"/>
              <w:right w:val="single" w:sz="4" w:space="0" w:color="auto"/>
            </w:tcBorders>
            <w:shd w:val="clear" w:color="auto" w:fill="auto"/>
            <w:vAlign w:val="center"/>
            <w:hideMark/>
          </w:tcPr>
          <w:p w14:paraId="7348146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0,054</w:t>
            </w:r>
          </w:p>
        </w:tc>
        <w:tc>
          <w:tcPr>
            <w:tcW w:w="168" w:type="dxa"/>
            <w:tcBorders>
              <w:top w:val="nil"/>
              <w:left w:val="nil"/>
              <w:bottom w:val="single" w:sz="4" w:space="0" w:color="auto"/>
              <w:right w:val="single" w:sz="4" w:space="0" w:color="auto"/>
            </w:tcBorders>
            <w:shd w:val="clear" w:color="auto" w:fill="auto"/>
            <w:vAlign w:val="center"/>
            <w:hideMark/>
          </w:tcPr>
          <w:p w14:paraId="2F444FB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0,000</w:t>
            </w:r>
          </w:p>
        </w:tc>
      </w:tr>
      <w:tr w:rsidR="00294815" w:rsidRPr="00641AE6" w14:paraId="176D553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32F51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95E5FD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48FF2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w:t>
            </w:r>
          </w:p>
        </w:tc>
        <w:tc>
          <w:tcPr>
            <w:tcW w:w="4002" w:type="dxa"/>
            <w:tcBorders>
              <w:top w:val="nil"/>
              <w:left w:val="nil"/>
              <w:bottom w:val="single" w:sz="4" w:space="0" w:color="auto"/>
              <w:right w:val="single" w:sz="4" w:space="0" w:color="auto"/>
            </w:tcBorders>
            <w:shd w:val="clear" w:color="auto" w:fill="auto"/>
            <w:vAlign w:val="center"/>
            <w:hideMark/>
          </w:tcPr>
          <w:p w14:paraId="7158180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BR0267503 ÁCIDO FÓLICO, DOSAGEM: 5 MG, COMPRIMIDO </w:t>
            </w:r>
          </w:p>
        </w:tc>
        <w:tc>
          <w:tcPr>
            <w:tcW w:w="1060" w:type="dxa"/>
            <w:tcBorders>
              <w:top w:val="nil"/>
              <w:left w:val="nil"/>
              <w:bottom w:val="single" w:sz="4" w:space="0" w:color="auto"/>
              <w:right w:val="single" w:sz="4" w:space="0" w:color="auto"/>
            </w:tcBorders>
            <w:shd w:val="clear" w:color="auto" w:fill="auto"/>
            <w:vAlign w:val="center"/>
            <w:hideMark/>
          </w:tcPr>
          <w:p w14:paraId="5B9FCA5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C2181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w:t>
            </w:r>
          </w:p>
        </w:tc>
        <w:tc>
          <w:tcPr>
            <w:tcW w:w="789" w:type="dxa"/>
            <w:tcBorders>
              <w:top w:val="nil"/>
              <w:left w:val="nil"/>
              <w:bottom w:val="single" w:sz="4" w:space="0" w:color="auto"/>
              <w:right w:val="single" w:sz="4" w:space="0" w:color="auto"/>
            </w:tcBorders>
            <w:shd w:val="clear" w:color="auto" w:fill="auto"/>
            <w:vAlign w:val="center"/>
            <w:hideMark/>
          </w:tcPr>
          <w:p w14:paraId="4C7AC9E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0,059</w:t>
            </w:r>
          </w:p>
        </w:tc>
        <w:tc>
          <w:tcPr>
            <w:tcW w:w="168" w:type="dxa"/>
            <w:tcBorders>
              <w:top w:val="nil"/>
              <w:left w:val="nil"/>
              <w:bottom w:val="single" w:sz="4" w:space="0" w:color="auto"/>
              <w:right w:val="single" w:sz="4" w:space="0" w:color="auto"/>
            </w:tcBorders>
            <w:shd w:val="clear" w:color="auto" w:fill="auto"/>
            <w:vAlign w:val="center"/>
            <w:hideMark/>
          </w:tcPr>
          <w:p w14:paraId="1D9FD2F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1.180,000</w:t>
            </w:r>
          </w:p>
        </w:tc>
      </w:tr>
      <w:tr w:rsidR="00294815" w:rsidRPr="00641AE6" w14:paraId="1E90C47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86A6EF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62F4F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019DC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w:t>
            </w:r>
          </w:p>
        </w:tc>
        <w:tc>
          <w:tcPr>
            <w:tcW w:w="4002" w:type="dxa"/>
            <w:tcBorders>
              <w:top w:val="nil"/>
              <w:left w:val="nil"/>
              <w:bottom w:val="single" w:sz="4" w:space="0" w:color="auto"/>
              <w:right w:val="single" w:sz="4" w:space="0" w:color="auto"/>
            </w:tcBorders>
            <w:shd w:val="clear" w:color="auto" w:fill="auto"/>
            <w:vAlign w:val="center"/>
            <w:hideMark/>
          </w:tcPr>
          <w:p w14:paraId="5B3DB29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BR0268856 LOSARTANA POTÁSSICA, DOSAGEM: 50 MG, COMPRIMIDO </w:t>
            </w:r>
          </w:p>
        </w:tc>
        <w:tc>
          <w:tcPr>
            <w:tcW w:w="1060" w:type="dxa"/>
            <w:tcBorders>
              <w:top w:val="nil"/>
              <w:left w:val="nil"/>
              <w:bottom w:val="single" w:sz="4" w:space="0" w:color="auto"/>
              <w:right w:val="single" w:sz="4" w:space="0" w:color="auto"/>
            </w:tcBorders>
            <w:shd w:val="clear" w:color="auto" w:fill="auto"/>
            <w:vAlign w:val="center"/>
            <w:hideMark/>
          </w:tcPr>
          <w:p w14:paraId="68F9F9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8D9A3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400000</w:t>
            </w:r>
          </w:p>
        </w:tc>
        <w:tc>
          <w:tcPr>
            <w:tcW w:w="789" w:type="dxa"/>
            <w:tcBorders>
              <w:top w:val="nil"/>
              <w:left w:val="nil"/>
              <w:bottom w:val="single" w:sz="4" w:space="0" w:color="auto"/>
              <w:right w:val="single" w:sz="4" w:space="0" w:color="auto"/>
            </w:tcBorders>
            <w:shd w:val="clear" w:color="auto" w:fill="auto"/>
            <w:vAlign w:val="center"/>
            <w:hideMark/>
          </w:tcPr>
          <w:p w14:paraId="3064D88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0,052</w:t>
            </w:r>
          </w:p>
        </w:tc>
        <w:tc>
          <w:tcPr>
            <w:tcW w:w="168" w:type="dxa"/>
            <w:tcBorders>
              <w:top w:val="nil"/>
              <w:left w:val="nil"/>
              <w:bottom w:val="single" w:sz="4" w:space="0" w:color="auto"/>
              <w:right w:val="single" w:sz="4" w:space="0" w:color="auto"/>
            </w:tcBorders>
            <w:shd w:val="clear" w:color="auto" w:fill="auto"/>
            <w:vAlign w:val="center"/>
            <w:hideMark/>
          </w:tcPr>
          <w:p w14:paraId="27D4822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20.800,000</w:t>
            </w:r>
          </w:p>
        </w:tc>
      </w:tr>
      <w:tr w:rsidR="00294815" w:rsidRPr="00641AE6" w14:paraId="64CF8EA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2CED8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4452F3A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D5AC7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w:t>
            </w:r>
          </w:p>
        </w:tc>
        <w:tc>
          <w:tcPr>
            <w:tcW w:w="4002" w:type="dxa"/>
            <w:tcBorders>
              <w:top w:val="nil"/>
              <w:left w:val="nil"/>
              <w:bottom w:val="single" w:sz="4" w:space="0" w:color="auto"/>
              <w:right w:val="single" w:sz="4" w:space="0" w:color="auto"/>
            </w:tcBorders>
            <w:shd w:val="clear" w:color="auto" w:fill="auto"/>
            <w:vAlign w:val="center"/>
            <w:hideMark/>
          </w:tcPr>
          <w:p w14:paraId="5EB4C30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BR0267674 HIDROCLOROTIAZIDA, DOSAGEM: 25 MG, COMPRIMIDO </w:t>
            </w:r>
          </w:p>
        </w:tc>
        <w:tc>
          <w:tcPr>
            <w:tcW w:w="1060" w:type="dxa"/>
            <w:tcBorders>
              <w:top w:val="nil"/>
              <w:left w:val="nil"/>
              <w:bottom w:val="single" w:sz="4" w:space="0" w:color="auto"/>
              <w:right w:val="single" w:sz="4" w:space="0" w:color="auto"/>
            </w:tcBorders>
            <w:shd w:val="clear" w:color="auto" w:fill="auto"/>
            <w:vAlign w:val="center"/>
            <w:hideMark/>
          </w:tcPr>
          <w:p w14:paraId="57AA23D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52E53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300000</w:t>
            </w:r>
          </w:p>
        </w:tc>
        <w:tc>
          <w:tcPr>
            <w:tcW w:w="789" w:type="dxa"/>
            <w:tcBorders>
              <w:top w:val="nil"/>
              <w:left w:val="nil"/>
              <w:bottom w:val="single" w:sz="4" w:space="0" w:color="auto"/>
              <w:right w:val="single" w:sz="4" w:space="0" w:color="auto"/>
            </w:tcBorders>
            <w:shd w:val="clear" w:color="auto" w:fill="auto"/>
            <w:vAlign w:val="center"/>
            <w:hideMark/>
          </w:tcPr>
          <w:p w14:paraId="4D3D0ED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0,032</w:t>
            </w:r>
          </w:p>
        </w:tc>
        <w:tc>
          <w:tcPr>
            <w:tcW w:w="168" w:type="dxa"/>
            <w:tcBorders>
              <w:top w:val="nil"/>
              <w:left w:val="nil"/>
              <w:bottom w:val="single" w:sz="4" w:space="0" w:color="auto"/>
              <w:right w:val="single" w:sz="4" w:space="0" w:color="auto"/>
            </w:tcBorders>
            <w:shd w:val="clear" w:color="auto" w:fill="auto"/>
            <w:vAlign w:val="center"/>
            <w:hideMark/>
          </w:tcPr>
          <w:p w14:paraId="3A6F8F0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9.600,000</w:t>
            </w:r>
          </w:p>
        </w:tc>
      </w:tr>
      <w:tr w:rsidR="00294815" w:rsidRPr="00641AE6" w14:paraId="40D3CB8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99FBD7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0332A5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5EBE50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w:t>
            </w:r>
          </w:p>
        </w:tc>
        <w:tc>
          <w:tcPr>
            <w:tcW w:w="4002" w:type="dxa"/>
            <w:tcBorders>
              <w:top w:val="nil"/>
              <w:left w:val="nil"/>
              <w:bottom w:val="single" w:sz="4" w:space="0" w:color="auto"/>
              <w:right w:val="single" w:sz="4" w:space="0" w:color="auto"/>
            </w:tcBorders>
            <w:shd w:val="clear" w:color="auto" w:fill="auto"/>
            <w:vAlign w:val="center"/>
            <w:hideMark/>
          </w:tcPr>
          <w:p w14:paraId="55BD474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BR0233632 PETROLATO, USO: ORAL, TIPO: LAXATIVO, ASPECTO FÍSICO: LÍQUIDO, FRASCO 1000,00 ML </w:t>
            </w:r>
          </w:p>
        </w:tc>
        <w:tc>
          <w:tcPr>
            <w:tcW w:w="1060" w:type="dxa"/>
            <w:tcBorders>
              <w:top w:val="nil"/>
              <w:left w:val="nil"/>
              <w:bottom w:val="single" w:sz="4" w:space="0" w:color="auto"/>
              <w:right w:val="single" w:sz="4" w:space="0" w:color="auto"/>
            </w:tcBorders>
            <w:shd w:val="clear" w:color="auto" w:fill="auto"/>
            <w:vAlign w:val="center"/>
            <w:hideMark/>
          </w:tcPr>
          <w:p w14:paraId="5965636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1000,00 ML</w:t>
            </w:r>
          </w:p>
        </w:tc>
        <w:tc>
          <w:tcPr>
            <w:tcW w:w="847" w:type="dxa"/>
            <w:tcBorders>
              <w:top w:val="nil"/>
              <w:left w:val="nil"/>
              <w:bottom w:val="single" w:sz="4" w:space="0" w:color="auto"/>
              <w:right w:val="single" w:sz="4" w:space="0" w:color="auto"/>
            </w:tcBorders>
            <w:shd w:val="clear" w:color="auto" w:fill="auto"/>
            <w:vAlign w:val="center"/>
            <w:hideMark/>
          </w:tcPr>
          <w:p w14:paraId="21A398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1C1C3D6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28,454</w:t>
            </w:r>
          </w:p>
        </w:tc>
        <w:tc>
          <w:tcPr>
            <w:tcW w:w="168" w:type="dxa"/>
            <w:tcBorders>
              <w:top w:val="nil"/>
              <w:left w:val="nil"/>
              <w:bottom w:val="single" w:sz="4" w:space="0" w:color="auto"/>
              <w:right w:val="single" w:sz="4" w:space="0" w:color="auto"/>
            </w:tcBorders>
            <w:shd w:val="clear" w:color="auto" w:fill="auto"/>
            <w:vAlign w:val="center"/>
            <w:hideMark/>
          </w:tcPr>
          <w:p w14:paraId="026D940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5.690,800</w:t>
            </w:r>
          </w:p>
        </w:tc>
      </w:tr>
      <w:tr w:rsidR="00294815" w:rsidRPr="00641AE6" w14:paraId="793387E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83483E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1B49DF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91DDCC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w:t>
            </w:r>
          </w:p>
        </w:tc>
        <w:tc>
          <w:tcPr>
            <w:tcW w:w="4002" w:type="dxa"/>
            <w:tcBorders>
              <w:top w:val="nil"/>
              <w:left w:val="nil"/>
              <w:bottom w:val="single" w:sz="4" w:space="0" w:color="auto"/>
              <w:right w:val="single" w:sz="4" w:space="0" w:color="auto"/>
            </w:tcBorders>
            <w:shd w:val="clear" w:color="auto" w:fill="auto"/>
            <w:vAlign w:val="center"/>
            <w:hideMark/>
          </w:tcPr>
          <w:p w14:paraId="09ABD7C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BR0266827 IMUNOGLOBULINA HUMANA, DOSAGEM: 300 MCG, APRESENTACAO: SOLUÇÃO INJETÁVEL, TIPO: ANTI RHO(D), FRASCO 2,00 ML </w:t>
            </w:r>
          </w:p>
        </w:tc>
        <w:tc>
          <w:tcPr>
            <w:tcW w:w="1060" w:type="dxa"/>
            <w:tcBorders>
              <w:top w:val="nil"/>
              <w:left w:val="nil"/>
              <w:bottom w:val="single" w:sz="4" w:space="0" w:color="auto"/>
              <w:right w:val="single" w:sz="4" w:space="0" w:color="auto"/>
            </w:tcBorders>
            <w:shd w:val="clear" w:color="auto" w:fill="auto"/>
            <w:vAlign w:val="center"/>
            <w:hideMark/>
          </w:tcPr>
          <w:p w14:paraId="2080943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 ML</w:t>
            </w:r>
          </w:p>
        </w:tc>
        <w:tc>
          <w:tcPr>
            <w:tcW w:w="847" w:type="dxa"/>
            <w:tcBorders>
              <w:top w:val="nil"/>
              <w:left w:val="nil"/>
              <w:bottom w:val="single" w:sz="4" w:space="0" w:color="auto"/>
              <w:right w:val="single" w:sz="4" w:space="0" w:color="auto"/>
            </w:tcBorders>
            <w:shd w:val="clear" w:color="auto" w:fill="auto"/>
            <w:vAlign w:val="center"/>
            <w:hideMark/>
          </w:tcPr>
          <w:p w14:paraId="7FC346B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w:t>
            </w:r>
          </w:p>
        </w:tc>
        <w:tc>
          <w:tcPr>
            <w:tcW w:w="789" w:type="dxa"/>
            <w:tcBorders>
              <w:top w:val="nil"/>
              <w:left w:val="nil"/>
              <w:bottom w:val="single" w:sz="4" w:space="0" w:color="auto"/>
              <w:right w:val="single" w:sz="4" w:space="0" w:color="auto"/>
            </w:tcBorders>
            <w:shd w:val="clear" w:color="auto" w:fill="auto"/>
            <w:vAlign w:val="center"/>
            <w:hideMark/>
          </w:tcPr>
          <w:p w14:paraId="017DC06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297,138</w:t>
            </w:r>
          </w:p>
        </w:tc>
        <w:tc>
          <w:tcPr>
            <w:tcW w:w="168" w:type="dxa"/>
            <w:tcBorders>
              <w:top w:val="nil"/>
              <w:left w:val="nil"/>
              <w:bottom w:val="single" w:sz="4" w:space="0" w:color="auto"/>
              <w:right w:val="single" w:sz="4" w:space="0" w:color="auto"/>
            </w:tcBorders>
            <w:shd w:val="clear" w:color="auto" w:fill="auto"/>
            <w:vAlign w:val="center"/>
            <w:hideMark/>
          </w:tcPr>
          <w:p w14:paraId="504B70C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3.565,656</w:t>
            </w:r>
          </w:p>
        </w:tc>
      </w:tr>
      <w:tr w:rsidR="00294815" w:rsidRPr="00641AE6" w14:paraId="611B927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8F23C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FF6BE5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7F05CC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w:t>
            </w:r>
          </w:p>
        </w:tc>
        <w:tc>
          <w:tcPr>
            <w:tcW w:w="4002" w:type="dxa"/>
            <w:tcBorders>
              <w:top w:val="nil"/>
              <w:left w:val="nil"/>
              <w:bottom w:val="single" w:sz="4" w:space="0" w:color="auto"/>
              <w:right w:val="single" w:sz="4" w:space="0" w:color="auto"/>
            </w:tcBorders>
            <w:shd w:val="clear" w:color="auto" w:fill="auto"/>
            <w:vAlign w:val="center"/>
            <w:hideMark/>
          </w:tcPr>
          <w:p w14:paraId="2B251ED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BR0266863 METRONIDAZOL, DOSAGEM: 40 MG/ML, APRESENTACAO: SUSPENSÃO 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4A1C9C9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46B0CE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07E4AB2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7,928</w:t>
            </w:r>
          </w:p>
        </w:tc>
        <w:tc>
          <w:tcPr>
            <w:tcW w:w="168" w:type="dxa"/>
            <w:tcBorders>
              <w:top w:val="nil"/>
              <w:left w:val="nil"/>
              <w:bottom w:val="single" w:sz="4" w:space="0" w:color="auto"/>
              <w:right w:val="single" w:sz="4" w:space="0" w:color="auto"/>
            </w:tcBorders>
            <w:shd w:val="clear" w:color="auto" w:fill="auto"/>
            <w:vAlign w:val="center"/>
            <w:hideMark/>
          </w:tcPr>
          <w:p w14:paraId="6A873C2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2.378,400</w:t>
            </w:r>
          </w:p>
        </w:tc>
      </w:tr>
      <w:tr w:rsidR="00294815" w:rsidRPr="00641AE6" w14:paraId="7FCCE9F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9CEA11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706E29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E2FC92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w:t>
            </w:r>
          </w:p>
        </w:tc>
        <w:tc>
          <w:tcPr>
            <w:tcW w:w="4002" w:type="dxa"/>
            <w:tcBorders>
              <w:top w:val="nil"/>
              <w:left w:val="nil"/>
              <w:bottom w:val="single" w:sz="4" w:space="0" w:color="auto"/>
              <w:right w:val="single" w:sz="4" w:space="0" w:color="auto"/>
            </w:tcBorders>
            <w:shd w:val="clear" w:color="auto" w:fill="auto"/>
            <w:vAlign w:val="center"/>
            <w:hideMark/>
          </w:tcPr>
          <w:p w14:paraId="7A4467C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BR0267107 FENITOÍNA SÓDICA, DOSAGEM: 50 MG/ML,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2D4F421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54A781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3910183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3,137</w:t>
            </w:r>
          </w:p>
        </w:tc>
        <w:tc>
          <w:tcPr>
            <w:tcW w:w="168" w:type="dxa"/>
            <w:tcBorders>
              <w:top w:val="nil"/>
              <w:left w:val="nil"/>
              <w:bottom w:val="single" w:sz="4" w:space="0" w:color="auto"/>
              <w:right w:val="single" w:sz="4" w:space="0" w:color="auto"/>
            </w:tcBorders>
            <w:shd w:val="clear" w:color="auto" w:fill="auto"/>
            <w:vAlign w:val="center"/>
            <w:hideMark/>
          </w:tcPr>
          <w:p w14:paraId="397CB23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313,700</w:t>
            </w:r>
          </w:p>
        </w:tc>
      </w:tr>
      <w:tr w:rsidR="00294815" w:rsidRPr="00641AE6" w14:paraId="712F680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337FB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5BA15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EE45C7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w:t>
            </w:r>
          </w:p>
        </w:tc>
        <w:tc>
          <w:tcPr>
            <w:tcW w:w="4002" w:type="dxa"/>
            <w:tcBorders>
              <w:top w:val="nil"/>
              <w:left w:val="nil"/>
              <w:bottom w:val="single" w:sz="4" w:space="0" w:color="auto"/>
              <w:right w:val="single" w:sz="4" w:space="0" w:color="auto"/>
            </w:tcBorders>
            <w:shd w:val="clear" w:color="auto" w:fill="auto"/>
            <w:vAlign w:val="center"/>
            <w:hideMark/>
          </w:tcPr>
          <w:p w14:paraId="69BC94D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BR0267140 AZITROMICINA,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02A661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3E6405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8000</w:t>
            </w:r>
          </w:p>
        </w:tc>
        <w:tc>
          <w:tcPr>
            <w:tcW w:w="789" w:type="dxa"/>
            <w:tcBorders>
              <w:top w:val="nil"/>
              <w:left w:val="nil"/>
              <w:bottom w:val="single" w:sz="4" w:space="0" w:color="auto"/>
              <w:right w:val="single" w:sz="4" w:space="0" w:color="auto"/>
            </w:tcBorders>
            <w:shd w:val="clear" w:color="auto" w:fill="auto"/>
            <w:vAlign w:val="center"/>
            <w:hideMark/>
          </w:tcPr>
          <w:p w14:paraId="733EEC7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0,895</w:t>
            </w:r>
          </w:p>
        </w:tc>
        <w:tc>
          <w:tcPr>
            <w:tcW w:w="168" w:type="dxa"/>
            <w:tcBorders>
              <w:top w:val="nil"/>
              <w:left w:val="nil"/>
              <w:bottom w:val="single" w:sz="4" w:space="0" w:color="auto"/>
              <w:right w:val="single" w:sz="4" w:space="0" w:color="auto"/>
            </w:tcBorders>
            <w:shd w:val="clear" w:color="auto" w:fill="auto"/>
            <w:vAlign w:val="center"/>
            <w:hideMark/>
          </w:tcPr>
          <w:p w14:paraId="5001D40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7.160,000</w:t>
            </w:r>
          </w:p>
        </w:tc>
      </w:tr>
      <w:tr w:rsidR="00294815" w:rsidRPr="00641AE6" w14:paraId="5DD7FA8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2B5E44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704343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753FE7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w:t>
            </w:r>
          </w:p>
        </w:tc>
        <w:tc>
          <w:tcPr>
            <w:tcW w:w="4002" w:type="dxa"/>
            <w:tcBorders>
              <w:top w:val="nil"/>
              <w:left w:val="nil"/>
              <w:bottom w:val="single" w:sz="4" w:space="0" w:color="auto"/>
              <w:right w:val="single" w:sz="4" w:space="0" w:color="auto"/>
            </w:tcBorders>
            <w:shd w:val="clear" w:color="auto" w:fill="auto"/>
            <w:vAlign w:val="center"/>
            <w:hideMark/>
          </w:tcPr>
          <w:p w14:paraId="4C55146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BR0267162 CLORETO DE POTÁSSIO, DOSAGEM: 19,1%, APRESENTACAO: SOLUÇÃO INJETÁVEL, FRASCO 10,00 ML </w:t>
            </w:r>
          </w:p>
        </w:tc>
        <w:tc>
          <w:tcPr>
            <w:tcW w:w="1060" w:type="dxa"/>
            <w:tcBorders>
              <w:top w:val="nil"/>
              <w:left w:val="nil"/>
              <w:bottom w:val="single" w:sz="4" w:space="0" w:color="auto"/>
              <w:right w:val="single" w:sz="4" w:space="0" w:color="auto"/>
            </w:tcBorders>
            <w:shd w:val="clear" w:color="auto" w:fill="auto"/>
            <w:vAlign w:val="center"/>
            <w:hideMark/>
          </w:tcPr>
          <w:p w14:paraId="76FDC8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 ML</w:t>
            </w:r>
          </w:p>
        </w:tc>
        <w:tc>
          <w:tcPr>
            <w:tcW w:w="847" w:type="dxa"/>
            <w:tcBorders>
              <w:top w:val="nil"/>
              <w:left w:val="nil"/>
              <w:bottom w:val="single" w:sz="4" w:space="0" w:color="auto"/>
              <w:right w:val="single" w:sz="4" w:space="0" w:color="auto"/>
            </w:tcBorders>
            <w:shd w:val="clear" w:color="auto" w:fill="auto"/>
            <w:vAlign w:val="center"/>
            <w:hideMark/>
          </w:tcPr>
          <w:p w14:paraId="01122DC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3173D52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0,590</w:t>
            </w:r>
          </w:p>
        </w:tc>
        <w:tc>
          <w:tcPr>
            <w:tcW w:w="168" w:type="dxa"/>
            <w:tcBorders>
              <w:top w:val="nil"/>
              <w:left w:val="nil"/>
              <w:bottom w:val="single" w:sz="4" w:space="0" w:color="auto"/>
              <w:right w:val="single" w:sz="4" w:space="0" w:color="auto"/>
            </w:tcBorders>
            <w:shd w:val="clear" w:color="auto" w:fill="auto"/>
            <w:vAlign w:val="center"/>
            <w:hideMark/>
          </w:tcPr>
          <w:p w14:paraId="43C4540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118,000</w:t>
            </w:r>
          </w:p>
        </w:tc>
      </w:tr>
      <w:tr w:rsidR="00294815" w:rsidRPr="00641AE6" w14:paraId="6AE74DE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1B3D45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AE583F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2037D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w:t>
            </w:r>
          </w:p>
        </w:tc>
        <w:tc>
          <w:tcPr>
            <w:tcW w:w="4002" w:type="dxa"/>
            <w:tcBorders>
              <w:top w:val="nil"/>
              <w:left w:val="nil"/>
              <w:bottom w:val="single" w:sz="4" w:space="0" w:color="auto"/>
              <w:right w:val="single" w:sz="4" w:space="0" w:color="auto"/>
            </w:tcBorders>
            <w:shd w:val="clear" w:color="auto" w:fill="auto"/>
            <w:vAlign w:val="center"/>
            <w:hideMark/>
          </w:tcPr>
          <w:p w14:paraId="1AFF209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BR0267187 DEXAMETASONA, DOSAGEM: 0,1%, APRESENTACAO: SOLUÇÃO OFTÁLMICA, FRASCO 5,00 ML </w:t>
            </w:r>
          </w:p>
        </w:tc>
        <w:tc>
          <w:tcPr>
            <w:tcW w:w="1060" w:type="dxa"/>
            <w:tcBorders>
              <w:top w:val="nil"/>
              <w:left w:val="nil"/>
              <w:bottom w:val="single" w:sz="4" w:space="0" w:color="auto"/>
              <w:right w:val="single" w:sz="4" w:space="0" w:color="auto"/>
            </w:tcBorders>
            <w:shd w:val="clear" w:color="auto" w:fill="auto"/>
            <w:vAlign w:val="center"/>
            <w:hideMark/>
          </w:tcPr>
          <w:p w14:paraId="4891C3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5,00 ML</w:t>
            </w:r>
          </w:p>
        </w:tc>
        <w:tc>
          <w:tcPr>
            <w:tcW w:w="847" w:type="dxa"/>
            <w:tcBorders>
              <w:top w:val="nil"/>
              <w:left w:val="nil"/>
              <w:bottom w:val="single" w:sz="4" w:space="0" w:color="auto"/>
              <w:right w:val="single" w:sz="4" w:space="0" w:color="auto"/>
            </w:tcBorders>
            <w:shd w:val="clear" w:color="auto" w:fill="auto"/>
            <w:vAlign w:val="center"/>
            <w:hideMark/>
          </w:tcPr>
          <w:p w14:paraId="1B07E6B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192BDDC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7,816</w:t>
            </w:r>
          </w:p>
        </w:tc>
        <w:tc>
          <w:tcPr>
            <w:tcW w:w="168" w:type="dxa"/>
            <w:tcBorders>
              <w:top w:val="nil"/>
              <w:left w:val="nil"/>
              <w:bottom w:val="single" w:sz="4" w:space="0" w:color="auto"/>
              <w:right w:val="single" w:sz="4" w:space="0" w:color="auto"/>
            </w:tcBorders>
            <w:shd w:val="clear" w:color="auto" w:fill="auto"/>
            <w:vAlign w:val="center"/>
            <w:hideMark/>
          </w:tcPr>
          <w:p w14:paraId="42E8754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781,600</w:t>
            </w:r>
          </w:p>
        </w:tc>
      </w:tr>
      <w:tr w:rsidR="00294815" w:rsidRPr="00641AE6" w14:paraId="79B2513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6A36F9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6FD501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EF5964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w:t>
            </w:r>
          </w:p>
        </w:tc>
        <w:tc>
          <w:tcPr>
            <w:tcW w:w="4002" w:type="dxa"/>
            <w:tcBorders>
              <w:top w:val="nil"/>
              <w:left w:val="nil"/>
              <w:bottom w:val="single" w:sz="4" w:space="0" w:color="auto"/>
              <w:right w:val="single" w:sz="4" w:space="0" w:color="auto"/>
            </w:tcBorders>
            <w:shd w:val="clear" w:color="auto" w:fill="auto"/>
            <w:vAlign w:val="center"/>
            <w:hideMark/>
          </w:tcPr>
          <w:p w14:paraId="6E94316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BR0267203 DIPIRONA SÓDICA,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463770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7F2B11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50000</w:t>
            </w:r>
          </w:p>
        </w:tc>
        <w:tc>
          <w:tcPr>
            <w:tcW w:w="789" w:type="dxa"/>
            <w:tcBorders>
              <w:top w:val="nil"/>
              <w:left w:val="nil"/>
              <w:bottom w:val="single" w:sz="4" w:space="0" w:color="auto"/>
              <w:right w:val="single" w:sz="4" w:space="0" w:color="auto"/>
            </w:tcBorders>
            <w:shd w:val="clear" w:color="auto" w:fill="auto"/>
            <w:vAlign w:val="center"/>
            <w:hideMark/>
          </w:tcPr>
          <w:p w14:paraId="147FDC0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0,142</w:t>
            </w:r>
          </w:p>
        </w:tc>
        <w:tc>
          <w:tcPr>
            <w:tcW w:w="168" w:type="dxa"/>
            <w:tcBorders>
              <w:top w:val="nil"/>
              <w:left w:val="nil"/>
              <w:bottom w:val="single" w:sz="4" w:space="0" w:color="auto"/>
              <w:right w:val="single" w:sz="4" w:space="0" w:color="auto"/>
            </w:tcBorders>
            <w:shd w:val="clear" w:color="auto" w:fill="auto"/>
            <w:vAlign w:val="center"/>
            <w:hideMark/>
          </w:tcPr>
          <w:p w14:paraId="0827CB6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7.100,000</w:t>
            </w:r>
          </w:p>
        </w:tc>
      </w:tr>
      <w:tr w:rsidR="00294815" w:rsidRPr="00641AE6" w14:paraId="159AFCB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8E2399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9C83FE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247756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w:t>
            </w:r>
          </w:p>
        </w:tc>
        <w:tc>
          <w:tcPr>
            <w:tcW w:w="4002" w:type="dxa"/>
            <w:tcBorders>
              <w:top w:val="nil"/>
              <w:left w:val="nil"/>
              <w:bottom w:val="single" w:sz="4" w:space="0" w:color="auto"/>
              <w:right w:val="single" w:sz="4" w:space="0" w:color="auto"/>
            </w:tcBorders>
            <w:shd w:val="clear" w:color="auto" w:fill="auto"/>
            <w:vAlign w:val="center"/>
            <w:hideMark/>
          </w:tcPr>
          <w:p w14:paraId="0A6FC20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BR0267205 DIPIRONA SÓDICA, DOSAGEM: 500 MG/ML, APRESENTACAO: SOLUÇÃO ORAL (GOTAS), FRASCO 20,00 ML </w:t>
            </w:r>
          </w:p>
        </w:tc>
        <w:tc>
          <w:tcPr>
            <w:tcW w:w="1060" w:type="dxa"/>
            <w:tcBorders>
              <w:top w:val="nil"/>
              <w:left w:val="nil"/>
              <w:bottom w:val="single" w:sz="4" w:space="0" w:color="auto"/>
              <w:right w:val="single" w:sz="4" w:space="0" w:color="auto"/>
            </w:tcBorders>
            <w:shd w:val="clear" w:color="auto" w:fill="auto"/>
            <w:vAlign w:val="center"/>
            <w:hideMark/>
          </w:tcPr>
          <w:p w14:paraId="7C72E5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5EE9ABB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4000</w:t>
            </w:r>
          </w:p>
        </w:tc>
        <w:tc>
          <w:tcPr>
            <w:tcW w:w="789" w:type="dxa"/>
            <w:tcBorders>
              <w:top w:val="nil"/>
              <w:left w:val="nil"/>
              <w:bottom w:val="single" w:sz="4" w:space="0" w:color="auto"/>
              <w:right w:val="single" w:sz="4" w:space="0" w:color="auto"/>
            </w:tcBorders>
            <w:shd w:val="clear" w:color="auto" w:fill="auto"/>
            <w:vAlign w:val="center"/>
            <w:hideMark/>
          </w:tcPr>
          <w:p w14:paraId="456D650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2,042</w:t>
            </w:r>
          </w:p>
        </w:tc>
        <w:tc>
          <w:tcPr>
            <w:tcW w:w="168" w:type="dxa"/>
            <w:tcBorders>
              <w:top w:val="nil"/>
              <w:left w:val="nil"/>
              <w:bottom w:val="single" w:sz="4" w:space="0" w:color="auto"/>
              <w:right w:val="single" w:sz="4" w:space="0" w:color="auto"/>
            </w:tcBorders>
            <w:shd w:val="clear" w:color="auto" w:fill="auto"/>
            <w:vAlign w:val="center"/>
            <w:hideMark/>
          </w:tcPr>
          <w:p w14:paraId="10C94CF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8.168,000</w:t>
            </w:r>
          </w:p>
        </w:tc>
      </w:tr>
      <w:tr w:rsidR="00294815" w:rsidRPr="00641AE6" w14:paraId="771CE91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5DD056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B24A7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82DEE5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w:t>
            </w:r>
          </w:p>
        </w:tc>
        <w:tc>
          <w:tcPr>
            <w:tcW w:w="4002" w:type="dxa"/>
            <w:tcBorders>
              <w:top w:val="nil"/>
              <w:left w:val="nil"/>
              <w:bottom w:val="single" w:sz="4" w:space="0" w:color="auto"/>
              <w:right w:val="single" w:sz="4" w:space="0" w:color="auto"/>
            </w:tcBorders>
            <w:shd w:val="clear" w:color="auto" w:fill="auto"/>
            <w:vAlign w:val="center"/>
            <w:hideMark/>
          </w:tcPr>
          <w:p w14:paraId="651E6C8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BR0268252 DIPIRONA SÓDICA, DOSAGEM: 500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5B35815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2EAF660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8000</w:t>
            </w:r>
          </w:p>
        </w:tc>
        <w:tc>
          <w:tcPr>
            <w:tcW w:w="789" w:type="dxa"/>
            <w:tcBorders>
              <w:top w:val="nil"/>
              <w:left w:val="nil"/>
              <w:bottom w:val="single" w:sz="4" w:space="0" w:color="auto"/>
              <w:right w:val="single" w:sz="4" w:space="0" w:color="auto"/>
            </w:tcBorders>
            <w:shd w:val="clear" w:color="auto" w:fill="auto"/>
            <w:vAlign w:val="center"/>
            <w:hideMark/>
          </w:tcPr>
          <w:p w14:paraId="19E9232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2,337</w:t>
            </w:r>
          </w:p>
        </w:tc>
        <w:tc>
          <w:tcPr>
            <w:tcW w:w="168" w:type="dxa"/>
            <w:tcBorders>
              <w:top w:val="nil"/>
              <w:left w:val="nil"/>
              <w:bottom w:val="single" w:sz="4" w:space="0" w:color="auto"/>
              <w:right w:val="single" w:sz="4" w:space="0" w:color="auto"/>
            </w:tcBorders>
            <w:shd w:val="clear" w:color="auto" w:fill="auto"/>
            <w:vAlign w:val="center"/>
            <w:hideMark/>
          </w:tcPr>
          <w:p w14:paraId="1FF78E5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18.696,000</w:t>
            </w:r>
          </w:p>
        </w:tc>
      </w:tr>
      <w:tr w:rsidR="00294815" w:rsidRPr="00641AE6" w14:paraId="1219D798"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B26DB6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CBB62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BBD78F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w:t>
            </w:r>
          </w:p>
        </w:tc>
        <w:tc>
          <w:tcPr>
            <w:tcW w:w="4002" w:type="dxa"/>
            <w:tcBorders>
              <w:top w:val="nil"/>
              <w:left w:val="nil"/>
              <w:bottom w:val="single" w:sz="4" w:space="0" w:color="auto"/>
              <w:right w:val="single" w:sz="4" w:space="0" w:color="auto"/>
            </w:tcBorders>
            <w:shd w:val="clear" w:color="auto" w:fill="auto"/>
            <w:vAlign w:val="center"/>
            <w:hideMark/>
          </w:tcPr>
          <w:p w14:paraId="7ED5D69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BR0270621 ESCOPOLAMINA, DOSAGEM: 4MG + 500MG/ML, APRESENTACAO: ASSOCIADA COM DIPIRONA SÓDICA, INDICACAO: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6C95862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3F47EA8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44FCC94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2,978</w:t>
            </w:r>
          </w:p>
        </w:tc>
        <w:tc>
          <w:tcPr>
            <w:tcW w:w="168" w:type="dxa"/>
            <w:tcBorders>
              <w:top w:val="nil"/>
              <w:left w:val="nil"/>
              <w:bottom w:val="single" w:sz="4" w:space="0" w:color="auto"/>
              <w:right w:val="single" w:sz="4" w:space="0" w:color="auto"/>
            </w:tcBorders>
            <w:shd w:val="clear" w:color="auto" w:fill="auto"/>
            <w:vAlign w:val="center"/>
            <w:hideMark/>
          </w:tcPr>
          <w:p w14:paraId="30C1B3C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14.890,000</w:t>
            </w:r>
          </w:p>
        </w:tc>
      </w:tr>
      <w:tr w:rsidR="00294815" w:rsidRPr="00641AE6" w14:paraId="197E234F"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470ABF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18158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A3D592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w:t>
            </w:r>
          </w:p>
        </w:tc>
        <w:tc>
          <w:tcPr>
            <w:tcW w:w="4002" w:type="dxa"/>
            <w:tcBorders>
              <w:top w:val="nil"/>
              <w:left w:val="nil"/>
              <w:bottom w:val="single" w:sz="4" w:space="0" w:color="auto"/>
              <w:right w:val="single" w:sz="4" w:space="0" w:color="auto"/>
            </w:tcBorders>
            <w:shd w:val="clear" w:color="auto" w:fill="auto"/>
            <w:vAlign w:val="center"/>
            <w:hideMark/>
          </w:tcPr>
          <w:p w14:paraId="6E92447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BR0270622 ESCOPOLAMINA, DOSAGEM: 6,67MG + 333MG/ML, APRESENTACAO: ASSOCIADA COM DIPIRONA SÓDICA, INDICACAO: SOLUÇÃO ORAL, FRASCO 10,00 ML </w:t>
            </w:r>
          </w:p>
        </w:tc>
        <w:tc>
          <w:tcPr>
            <w:tcW w:w="1060" w:type="dxa"/>
            <w:tcBorders>
              <w:top w:val="nil"/>
              <w:left w:val="nil"/>
              <w:bottom w:val="single" w:sz="4" w:space="0" w:color="auto"/>
              <w:right w:val="single" w:sz="4" w:space="0" w:color="auto"/>
            </w:tcBorders>
            <w:shd w:val="clear" w:color="auto" w:fill="auto"/>
            <w:vAlign w:val="center"/>
            <w:hideMark/>
          </w:tcPr>
          <w:p w14:paraId="7C58BF5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 ML</w:t>
            </w:r>
          </w:p>
        </w:tc>
        <w:tc>
          <w:tcPr>
            <w:tcW w:w="847" w:type="dxa"/>
            <w:tcBorders>
              <w:top w:val="nil"/>
              <w:left w:val="nil"/>
              <w:bottom w:val="single" w:sz="4" w:space="0" w:color="auto"/>
              <w:right w:val="single" w:sz="4" w:space="0" w:color="auto"/>
            </w:tcBorders>
            <w:shd w:val="clear" w:color="auto" w:fill="auto"/>
            <w:vAlign w:val="center"/>
            <w:hideMark/>
          </w:tcPr>
          <w:p w14:paraId="73B1B5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039D94B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6,059</w:t>
            </w:r>
          </w:p>
        </w:tc>
        <w:tc>
          <w:tcPr>
            <w:tcW w:w="168" w:type="dxa"/>
            <w:tcBorders>
              <w:top w:val="nil"/>
              <w:left w:val="nil"/>
              <w:bottom w:val="single" w:sz="4" w:space="0" w:color="auto"/>
              <w:right w:val="single" w:sz="4" w:space="0" w:color="auto"/>
            </w:tcBorders>
            <w:shd w:val="clear" w:color="auto" w:fill="auto"/>
            <w:vAlign w:val="center"/>
            <w:hideMark/>
          </w:tcPr>
          <w:p w14:paraId="4F5F63A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3.635,400</w:t>
            </w:r>
          </w:p>
        </w:tc>
      </w:tr>
      <w:tr w:rsidR="00294815" w:rsidRPr="00641AE6" w14:paraId="6733ABB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71D3E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803F0E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A3D897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w:t>
            </w:r>
          </w:p>
        </w:tc>
        <w:tc>
          <w:tcPr>
            <w:tcW w:w="4002" w:type="dxa"/>
            <w:tcBorders>
              <w:top w:val="nil"/>
              <w:left w:val="nil"/>
              <w:bottom w:val="single" w:sz="4" w:space="0" w:color="auto"/>
              <w:right w:val="single" w:sz="4" w:space="0" w:color="auto"/>
            </w:tcBorders>
            <w:shd w:val="clear" w:color="auto" w:fill="auto"/>
            <w:vAlign w:val="center"/>
            <w:hideMark/>
          </w:tcPr>
          <w:p w14:paraId="15D0436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BR0267292 IMIPRAMINA, DOSAGEM: 25 MG, PRINCÍPIO ATIVO: CLORIDRATO, COMPRIMIDO </w:t>
            </w:r>
          </w:p>
        </w:tc>
        <w:tc>
          <w:tcPr>
            <w:tcW w:w="1060" w:type="dxa"/>
            <w:tcBorders>
              <w:top w:val="nil"/>
              <w:left w:val="nil"/>
              <w:bottom w:val="single" w:sz="4" w:space="0" w:color="auto"/>
              <w:right w:val="single" w:sz="4" w:space="0" w:color="auto"/>
            </w:tcBorders>
            <w:shd w:val="clear" w:color="auto" w:fill="auto"/>
            <w:vAlign w:val="center"/>
            <w:hideMark/>
          </w:tcPr>
          <w:p w14:paraId="71B6625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CE880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7E95710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0,474</w:t>
            </w:r>
          </w:p>
        </w:tc>
        <w:tc>
          <w:tcPr>
            <w:tcW w:w="168" w:type="dxa"/>
            <w:tcBorders>
              <w:top w:val="nil"/>
              <w:left w:val="nil"/>
              <w:bottom w:val="single" w:sz="4" w:space="0" w:color="auto"/>
              <w:right w:val="single" w:sz="4" w:space="0" w:color="auto"/>
            </w:tcBorders>
            <w:shd w:val="clear" w:color="auto" w:fill="auto"/>
            <w:vAlign w:val="center"/>
            <w:hideMark/>
          </w:tcPr>
          <w:p w14:paraId="461D257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474,000</w:t>
            </w:r>
          </w:p>
        </w:tc>
      </w:tr>
      <w:tr w:rsidR="00294815" w:rsidRPr="00641AE6" w14:paraId="6AB06DC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450332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3C7093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5B8E5E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w:t>
            </w:r>
          </w:p>
        </w:tc>
        <w:tc>
          <w:tcPr>
            <w:tcW w:w="4002" w:type="dxa"/>
            <w:tcBorders>
              <w:top w:val="nil"/>
              <w:left w:val="nil"/>
              <w:bottom w:val="single" w:sz="4" w:space="0" w:color="auto"/>
              <w:right w:val="single" w:sz="4" w:space="0" w:color="auto"/>
            </w:tcBorders>
            <w:shd w:val="clear" w:color="auto" w:fill="auto"/>
            <w:vAlign w:val="center"/>
            <w:hideMark/>
          </w:tcPr>
          <w:p w14:paraId="7158E33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BR0267508 ALOPURINOL, DOSAGEM: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7A11074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A50EA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0D30355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0,147</w:t>
            </w:r>
          </w:p>
        </w:tc>
        <w:tc>
          <w:tcPr>
            <w:tcW w:w="168" w:type="dxa"/>
            <w:tcBorders>
              <w:top w:val="nil"/>
              <w:left w:val="nil"/>
              <w:bottom w:val="single" w:sz="4" w:space="0" w:color="auto"/>
              <w:right w:val="single" w:sz="4" w:space="0" w:color="auto"/>
            </w:tcBorders>
            <w:shd w:val="clear" w:color="auto" w:fill="auto"/>
            <w:vAlign w:val="center"/>
            <w:hideMark/>
          </w:tcPr>
          <w:p w14:paraId="0D7C0AA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294,000</w:t>
            </w:r>
          </w:p>
        </w:tc>
      </w:tr>
      <w:tr w:rsidR="00294815" w:rsidRPr="00641AE6" w14:paraId="5199867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D7104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3C670B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EDF5B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w:t>
            </w:r>
          </w:p>
        </w:tc>
        <w:tc>
          <w:tcPr>
            <w:tcW w:w="4002" w:type="dxa"/>
            <w:tcBorders>
              <w:top w:val="nil"/>
              <w:left w:val="nil"/>
              <w:bottom w:val="single" w:sz="4" w:space="0" w:color="auto"/>
              <w:right w:val="single" w:sz="4" w:space="0" w:color="auto"/>
            </w:tcBorders>
            <w:shd w:val="clear" w:color="auto" w:fill="auto"/>
            <w:vAlign w:val="center"/>
            <w:hideMark/>
          </w:tcPr>
          <w:p w14:paraId="49BF4B2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BR0267509 ALOPURINOL, DOSAGEM: 300 MG, COMPRIMIDO </w:t>
            </w:r>
          </w:p>
        </w:tc>
        <w:tc>
          <w:tcPr>
            <w:tcW w:w="1060" w:type="dxa"/>
            <w:tcBorders>
              <w:top w:val="nil"/>
              <w:left w:val="nil"/>
              <w:bottom w:val="single" w:sz="4" w:space="0" w:color="auto"/>
              <w:right w:val="single" w:sz="4" w:space="0" w:color="auto"/>
            </w:tcBorders>
            <w:shd w:val="clear" w:color="auto" w:fill="auto"/>
            <w:vAlign w:val="center"/>
            <w:hideMark/>
          </w:tcPr>
          <w:p w14:paraId="4AB211D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C646C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23A4730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0,383</w:t>
            </w:r>
          </w:p>
        </w:tc>
        <w:tc>
          <w:tcPr>
            <w:tcW w:w="168" w:type="dxa"/>
            <w:tcBorders>
              <w:top w:val="nil"/>
              <w:left w:val="nil"/>
              <w:bottom w:val="single" w:sz="4" w:space="0" w:color="auto"/>
              <w:right w:val="single" w:sz="4" w:space="0" w:color="auto"/>
            </w:tcBorders>
            <w:shd w:val="clear" w:color="auto" w:fill="auto"/>
            <w:vAlign w:val="center"/>
            <w:hideMark/>
          </w:tcPr>
          <w:p w14:paraId="76DE84C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766,000</w:t>
            </w:r>
          </w:p>
        </w:tc>
      </w:tr>
      <w:tr w:rsidR="00294815" w:rsidRPr="00641AE6" w14:paraId="5F58E8A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9C83C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1C7C55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7EA65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w:t>
            </w:r>
          </w:p>
        </w:tc>
        <w:tc>
          <w:tcPr>
            <w:tcW w:w="4002" w:type="dxa"/>
            <w:tcBorders>
              <w:top w:val="nil"/>
              <w:left w:val="nil"/>
              <w:bottom w:val="single" w:sz="4" w:space="0" w:color="auto"/>
              <w:right w:val="single" w:sz="4" w:space="0" w:color="auto"/>
            </w:tcBorders>
            <w:shd w:val="clear" w:color="auto" w:fill="auto"/>
            <w:vAlign w:val="center"/>
            <w:hideMark/>
          </w:tcPr>
          <w:p w14:paraId="064324F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BR0267540 GLICOSE, CONCENTRAÇÃO: 25%, INDICACAO: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58ED6A3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2711E94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752EFBF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0,727</w:t>
            </w:r>
          </w:p>
        </w:tc>
        <w:tc>
          <w:tcPr>
            <w:tcW w:w="168" w:type="dxa"/>
            <w:tcBorders>
              <w:top w:val="nil"/>
              <w:left w:val="nil"/>
              <w:bottom w:val="single" w:sz="4" w:space="0" w:color="auto"/>
              <w:right w:val="single" w:sz="4" w:space="0" w:color="auto"/>
            </w:tcBorders>
            <w:shd w:val="clear" w:color="auto" w:fill="auto"/>
            <w:vAlign w:val="center"/>
            <w:hideMark/>
          </w:tcPr>
          <w:p w14:paraId="2685354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290,800</w:t>
            </w:r>
          </w:p>
        </w:tc>
      </w:tr>
      <w:tr w:rsidR="00294815" w:rsidRPr="00641AE6" w14:paraId="231FC62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0E18F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8597C5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C03C1B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w:t>
            </w:r>
          </w:p>
        </w:tc>
        <w:tc>
          <w:tcPr>
            <w:tcW w:w="4002" w:type="dxa"/>
            <w:tcBorders>
              <w:top w:val="nil"/>
              <w:left w:val="nil"/>
              <w:bottom w:val="single" w:sz="4" w:space="0" w:color="auto"/>
              <w:right w:val="single" w:sz="4" w:space="0" w:color="auto"/>
            </w:tcBorders>
            <w:shd w:val="clear" w:color="auto" w:fill="auto"/>
            <w:vAlign w:val="center"/>
            <w:hideMark/>
          </w:tcPr>
          <w:p w14:paraId="772C48F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BR0267541 GLICOSE, CONCENTRAÇÃO: 50%, INDICACAO: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78F8661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6C70DD3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40E359A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0,684</w:t>
            </w:r>
          </w:p>
        </w:tc>
        <w:tc>
          <w:tcPr>
            <w:tcW w:w="168" w:type="dxa"/>
            <w:tcBorders>
              <w:top w:val="nil"/>
              <w:left w:val="nil"/>
              <w:bottom w:val="single" w:sz="4" w:space="0" w:color="auto"/>
              <w:right w:val="single" w:sz="4" w:space="0" w:color="auto"/>
            </w:tcBorders>
            <w:shd w:val="clear" w:color="auto" w:fill="auto"/>
            <w:vAlign w:val="center"/>
            <w:hideMark/>
          </w:tcPr>
          <w:p w14:paraId="6CF2367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410,400</w:t>
            </w:r>
          </w:p>
        </w:tc>
      </w:tr>
      <w:tr w:rsidR="00294815" w:rsidRPr="00641AE6" w14:paraId="0D54EDDA"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50086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02C24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88763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w:t>
            </w:r>
          </w:p>
        </w:tc>
        <w:tc>
          <w:tcPr>
            <w:tcW w:w="4002" w:type="dxa"/>
            <w:tcBorders>
              <w:top w:val="nil"/>
              <w:left w:val="nil"/>
              <w:bottom w:val="single" w:sz="4" w:space="0" w:color="auto"/>
              <w:right w:val="single" w:sz="4" w:space="0" w:color="auto"/>
            </w:tcBorders>
            <w:shd w:val="clear" w:color="auto" w:fill="auto"/>
            <w:vAlign w:val="center"/>
            <w:hideMark/>
          </w:tcPr>
          <w:p w14:paraId="0D02F13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BR0346586 BECLOMETASONA DIPROPIONATO, CONCENTRAÇÃO: 50 MCG/DOSE, FORMA FARMACÊUTICA: AEROSSOL BUCAL, CARACTERÍSTICA ADICIONAL: FRASCO DOSEADOR C/ BOCAL AEROGADOR, FRASCO 200,00 DOSES </w:t>
            </w:r>
          </w:p>
        </w:tc>
        <w:tc>
          <w:tcPr>
            <w:tcW w:w="1060" w:type="dxa"/>
            <w:tcBorders>
              <w:top w:val="nil"/>
              <w:left w:val="nil"/>
              <w:bottom w:val="single" w:sz="4" w:space="0" w:color="auto"/>
              <w:right w:val="single" w:sz="4" w:space="0" w:color="auto"/>
            </w:tcBorders>
            <w:shd w:val="clear" w:color="auto" w:fill="auto"/>
            <w:vAlign w:val="center"/>
            <w:hideMark/>
          </w:tcPr>
          <w:p w14:paraId="44ED82E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200,00 DOSES</w:t>
            </w:r>
          </w:p>
        </w:tc>
        <w:tc>
          <w:tcPr>
            <w:tcW w:w="847" w:type="dxa"/>
            <w:tcBorders>
              <w:top w:val="nil"/>
              <w:left w:val="nil"/>
              <w:bottom w:val="single" w:sz="4" w:space="0" w:color="auto"/>
              <w:right w:val="single" w:sz="4" w:space="0" w:color="auto"/>
            </w:tcBorders>
            <w:shd w:val="clear" w:color="auto" w:fill="auto"/>
            <w:vAlign w:val="center"/>
            <w:hideMark/>
          </w:tcPr>
          <w:p w14:paraId="66C3DEA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w:t>
            </w:r>
          </w:p>
        </w:tc>
        <w:tc>
          <w:tcPr>
            <w:tcW w:w="789" w:type="dxa"/>
            <w:tcBorders>
              <w:top w:val="nil"/>
              <w:left w:val="nil"/>
              <w:bottom w:val="single" w:sz="4" w:space="0" w:color="auto"/>
              <w:right w:val="single" w:sz="4" w:space="0" w:color="auto"/>
            </w:tcBorders>
            <w:shd w:val="clear" w:color="auto" w:fill="auto"/>
            <w:vAlign w:val="center"/>
            <w:hideMark/>
          </w:tcPr>
          <w:p w14:paraId="034103B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20,830</w:t>
            </w:r>
          </w:p>
        </w:tc>
        <w:tc>
          <w:tcPr>
            <w:tcW w:w="168" w:type="dxa"/>
            <w:tcBorders>
              <w:top w:val="nil"/>
              <w:left w:val="nil"/>
              <w:bottom w:val="single" w:sz="4" w:space="0" w:color="auto"/>
              <w:right w:val="single" w:sz="4" w:space="0" w:color="auto"/>
            </w:tcBorders>
            <w:shd w:val="clear" w:color="auto" w:fill="auto"/>
            <w:vAlign w:val="center"/>
            <w:hideMark/>
          </w:tcPr>
          <w:p w14:paraId="70371CB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1.041,500</w:t>
            </w:r>
          </w:p>
        </w:tc>
      </w:tr>
      <w:tr w:rsidR="00294815" w:rsidRPr="00641AE6" w14:paraId="672C21F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E35811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5A702D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3259D2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w:t>
            </w:r>
          </w:p>
        </w:tc>
        <w:tc>
          <w:tcPr>
            <w:tcW w:w="4002" w:type="dxa"/>
            <w:tcBorders>
              <w:top w:val="nil"/>
              <w:left w:val="nil"/>
              <w:bottom w:val="single" w:sz="4" w:space="0" w:color="auto"/>
              <w:right w:val="single" w:sz="4" w:space="0" w:color="auto"/>
            </w:tcBorders>
            <w:shd w:val="clear" w:color="auto" w:fill="auto"/>
            <w:vAlign w:val="center"/>
            <w:hideMark/>
          </w:tcPr>
          <w:p w14:paraId="350A6B8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BR0267618 CARBAMAZEPINA, DOSAGEM: 200 MG, COMPRIMIDO </w:t>
            </w:r>
          </w:p>
        </w:tc>
        <w:tc>
          <w:tcPr>
            <w:tcW w:w="1060" w:type="dxa"/>
            <w:tcBorders>
              <w:top w:val="nil"/>
              <w:left w:val="nil"/>
              <w:bottom w:val="single" w:sz="4" w:space="0" w:color="auto"/>
              <w:right w:val="single" w:sz="4" w:space="0" w:color="auto"/>
            </w:tcBorders>
            <w:shd w:val="clear" w:color="auto" w:fill="auto"/>
            <w:vAlign w:val="center"/>
            <w:hideMark/>
          </w:tcPr>
          <w:p w14:paraId="6BCB369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DFAFD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50000</w:t>
            </w:r>
          </w:p>
        </w:tc>
        <w:tc>
          <w:tcPr>
            <w:tcW w:w="789" w:type="dxa"/>
            <w:tcBorders>
              <w:top w:val="nil"/>
              <w:left w:val="nil"/>
              <w:bottom w:val="single" w:sz="4" w:space="0" w:color="auto"/>
              <w:right w:val="single" w:sz="4" w:space="0" w:color="auto"/>
            </w:tcBorders>
            <w:shd w:val="clear" w:color="auto" w:fill="auto"/>
            <w:vAlign w:val="center"/>
            <w:hideMark/>
          </w:tcPr>
          <w:p w14:paraId="50DA0B8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0,257</w:t>
            </w:r>
          </w:p>
        </w:tc>
        <w:tc>
          <w:tcPr>
            <w:tcW w:w="168" w:type="dxa"/>
            <w:tcBorders>
              <w:top w:val="nil"/>
              <w:left w:val="nil"/>
              <w:bottom w:val="single" w:sz="4" w:space="0" w:color="auto"/>
              <w:right w:val="single" w:sz="4" w:space="0" w:color="auto"/>
            </w:tcBorders>
            <w:shd w:val="clear" w:color="auto" w:fill="auto"/>
            <w:vAlign w:val="center"/>
            <w:hideMark/>
          </w:tcPr>
          <w:p w14:paraId="57F82EE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12.850,000</w:t>
            </w:r>
          </w:p>
        </w:tc>
      </w:tr>
      <w:tr w:rsidR="00294815" w:rsidRPr="00641AE6" w14:paraId="46E575C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320F1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1DBC35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6E2808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w:t>
            </w:r>
          </w:p>
        </w:tc>
        <w:tc>
          <w:tcPr>
            <w:tcW w:w="4002" w:type="dxa"/>
            <w:tcBorders>
              <w:top w:val="nil"/>
              <w:left w:val="nil"/>
              <w:bottom w:val="single" w:sz="4" w:space="0" w:color="auto"/>
              <w:right w:val="single" w:sz="4" w:space="0" w:color="auto"/>
            </w:tcBorders>
            <w:shd w:val="clear" w:color="auto" w:fill="auto"/>
            <w:vAlign w:val="center"/>
            <w:hideMark/>
          </w:tcPr>
          <w:p w14:paraId="5A6AA32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BR0272454 CARBAMAZEPINA, DOSAGEM: 20 MG/ML, APRESENTACAO: SUSPENSÃO 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4801C1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066147F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5D11BF6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9,164</w:t>
            </w:r>
          </w:p>
        </w:tc>
        <w:tc>
          <w:tcPr>
            <w:tcW w:w="168" w:type="dxa"/>
            <w:tcBorders>
              <w:top w:val="nil"/>
              <w:left w:val="nil"/>
              <w:bottom w:val="single" w:sz="4" w:space="0" w:color="auto"/>
              <w:right w:val="single" w:sz="4" w:space="0" w:color="auto"/>
            </w:tcBorders>
            <w:shd w:val="clear" w:color="auto" w:fill="auto"/>
            <w:vAlign w:val="center"/>
            <w:hideMark/>
          </w:tcPr>
          <w:p w14:paraId="0CE84D2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1.832,800</w:t>
            </w:r>
          </w:p>
        </w:tc>
      </w:tr>
      <w:tr w:rsidR="00294815" w:rsidRPr="00641AE6" w14:paraId="2251234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BE39F7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66897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58BE7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w:t>
            </w:r>
          </w:p>
        </w:tc>
        <w:tc>
          <w:tcPr>
            <w:tcW w:w="4002" w:type="dxa"/>
            <w:tcBorders>
              <w:top w:val="nil"/>
              <w:left w:val="nil"/>
              <w:bottom w:val="single" w:sz="4" w:space="0" w:color="auto"/>
              <w:right w:val="single" w:sz="4" w:space="0" w:color="auto"/>
            </w:tcBorders>
            <w:shd w:val="clear" w:color="auto" w:fill="auto"/>
            <w:vAlign w:val="center"/>
            <w:hideMark/>
          </w:tcPr>
          <w:p w14:paraId="23391DB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BR0273255 OXCARBAZEPINA, DOSAGEM: 60 MG/ML, SUSPENSÃO 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613560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57C6CD9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w:t>
            </w:r>
          </w:p>
        </w:tc>
        <w:tc>
          <w:tcPr>
            <w:tcW w:w="789" w:type="dxa"/>
            <w:tcBorders>
              <w:top w:val="nil"/>
              <w:left w:val="nil"/>
              <w:bottom w:val="single" w:sz="4" w:space="0" w:color="auto"/>
              <w:right w:val="single" w:sz="4" w:space="0" w:color="auto"/>
            </w:tcBorders>
            <w:shd w:val="clear" w:color="auto" w:fill="auto"/>
            <w:vAlign w:val="center"/>
            <w:hideMark/>
          </w:tcPr>
          <w:p w14:paraId="00CA83D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46,162</w:t>
            </w:r>
          </w:p>
        </w:tc>
        <w:tc>
          <w:tcPr>
            <w:tcW w:w="168" w:type="dxa"/>
            <w:tcBorders>
              <w:top w:val="nil"/>
              <w:left w:val="nil"/>
              <w:bottom w:val="single" w:sz="4" w:space="0" w:color="auto"/>
              <w:right w:val="single" w:sz="4" w:space="0" w:color="auto"/>
            </w:tcBorders>
            <w:shd w:val="clear" w:color="auto" w:fill="auto"/>
            <w:vAlign w:val="center"/>
            <w:hideMark/>
          </w:tcPr>
          <w:p w14:paraId="74314C8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3.323,664</w:t>
            </w:r>
          </w:p>
        </w:tc>
      </w:tr>
      <w:tr w:rsidR="00294815" w:rsidRPr="00641AE6" w14:paraId="09C16B2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DC2DFD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8110EE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1763D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w:t>
            </w:r>
          </w:p>
        </w:tc>
        <w:tc>
          <w:tcPr>
            <w:tcW w:w="4002" w:type="dxa"/>
            <w:tcBorders>
              <w:top w:val="nil"/>
              <w:left w:val="nil"/>
              <w:bottom w:val="single" w:sz="4" w:space="0" w:color="auto"/>
              <w:right w:val="single" w:sz="4" w:space="0" w:color="auto"/>
            </w:tcBorders>
            <w:shd w:val="clear" w:color="auto" w:fill="auto"/>
            <w:vAlign w:val="center"/>
            <w:hideMark/>
          </w:tcPr>
          <w:p w14:paraId="502F2D3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BR0273256 OXCARBAZEPINA, DOSAGEM: 600 MG, COMPRIMIDO </w:t>
            </w:r>
          </w:p>
        </w:tc>
        <w:tc>
          <w:tcPr>
            <w:tcW w:w="1060" w:type="dxa"/>
            <w:tcBorders>
              <w:top w:val="nil"/>
              <w:left w:val="nil"/>
              <w:bottom w:val="single" w:sz="4" w:space="0" w:color="auto"/>
              <w:right w:val="single" w:sz="4" w:space="0" w:color="auto"/>
            </w:tcBorders>
            <w:shd w:val="clear" w:color="auto" w:fill="auto"/>
            <w:vAlign w:val="center"/>
            <w:hideMark/>
          </w:tcPr>
          <w:p w14:paraId="3CE71F4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9A6CCE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5F0F1D3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2,412</w:t>
            </w:r>
          </w:p>
        </w:tc>
        <w:tc>
          <w:tcPr>
            <w:tcW w:w="168" w:type="dxa"/>
            <w:tcBorders>
              <w:top w:val="nil"/>
              <w:left w:val="nil"/>
              <w:bottom w:val="single" w:sz="4" w:space="0" w:color="auto"/>
              <w:right w:val="single" w:sz="4" w:space="0" w:color="auto"/>
            </w:tcBorders>
            <w:shd w:val="clear" w:color="auto" w:fill="auto"/>
            <w:vAlign w:val="center"/>
            <w:hideMark/>
          </w:tcPr>
          <w:p w14:paraId="61E0D7B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1.736,640</w:t>
            </w:r>
          </w:p>
        </w:tc>
      </w:tr>
      <w:tr w:rsidR="00294815" w:rsidRPr="00641AE6" w14:paraId="1322707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C390D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3CC145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734C19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w:t>
            </w:r>
          </w:p>
        </w:tc>
        <w:tc>
          <w:tcPr>
            <w:tcW w:w="4002" w:type="dxa"/>
            <w:tcBorders>
              <w:top w:val="nil"/>
              <w:left w:val="nil"/>
              <w:bottom w:val="single" w:sz="4" w:space="0" w:color="auto"/>
              <w:right w:val="single" w:sz="4" w:space="0" w:color="auto"/>
            </w:tcBorders>
            <w:shd w:val="clear" w:color="auto" w:fill="auto"/>
            <w:vAlign w:val="center"/>
            <w:hideMark/>
          </w:tcPr>
          <w:p w14:paraId="5DF4A1D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BR0267625 CEFALEXINA,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0CF18DF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9E04D4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1D01124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0,534</w:t>
            </w:r>
          </w:p>
        </w:tc>
        <w:tc>
          <w:tcPr>
            <w:tcW w:w="168" w:type="dxa"/>
            <w:tcBorders>
              <w:top w:val="nil"/>
              <w:left w:val="nil"/>
              <w:bottom w:val="single" w:sz="4" w:space="0" w:color="auto"/>
              <w:right w:val="single" w:sz="4" w:space="0" w:color="auto"/>
            </w:tcBorders>
            <w:shd w:val="clear" w:color="auto" w:fill="auto"/>
            <w:vAlign w:val="center"/>
            <w:hideMark/>
          </w:tcPr>
          <w:p w14:paraId="4D2803B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5.340,000</w:t>
            </w:r>
          </w:p>
        </w:tc>
      </w:tr>
      <w:tr w:rsidR="00294815" w:rsidRPr="00641AE6" w14:paraId="02D1CAF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B419D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F3ADB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011CD4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w:t>
            </w:r>
          </w:p>
        </w:tc>
        <w:tc>
          <w:tcPr>
            <w:tcW w:w="4002" w:type="dxa"/>
            <w:tcBorders>
              <w:top w:val="nil"/>
              <w:left w:val="nil"/>
              <w:bottom w:val="single" w:sz="4" w:space="0" w:color="auto"/>
              <w:right w:val="single" w:sz="4" w:space="0" w:color="auto"/>
            </w:tcBorders>
            <w:shd w:val="clear" w:color="auto" w:fill="auto"/>
            <w:vAlign w:val="center"/>
            <w:hideMark/>
          </w:tcPr>
          <w:p w14:paraId="25FC2F4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BR0268228 CEFALOTINA SÓDICA, CONCENTRAÇÃO: 1 G, FRASCO-AMPOLA </w:t>
            </w:r>
          </w:p>
        </w:tc>
        <w:tc>
          <w:tcPr>
            <w:tcW w:w="1060" w:type="dxa"/>
            <w:tcBorders>
              <w:top w:val="nil"/>
              <w:left w:val="nil"/>
              <w:bottom w:val="single" w:sz="4" w:space="0" w:color="auto"/>
              <w:right w:val="single" w:sz="4" w:space="0" w:color="auto"/>
            </w:tcBorders>
            <w:shd w:val="clear" w:color="auto" w:fill="auto"/>
            <w:vAlign w:val="center"/>
            <w:hideMark/>
          </w:tcPr>
          <w:p w14:paraId="56AD6EA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567B1D0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4C14F13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3,917</w:t>
            </w:r>
          </w:p>
        </w:tc>
        <w:tc>
          <w:tcPr>
            <w:tcW w:w="168" w:type="dxa"/>
            <w:tcBorders>
              <w:top w:val="nil"/>
              <w:left w:val="nil"/>
              <w:bottom w:val="single" w:sz="4" w:space="0" w:color="auto"/>
              <w:right w:val="single" w:sz="4" w:space="0" w:color="auto"/>
            </w:tcBorders>
            <w:shd w:val="clear" w:color="auto" w:fill="auto"/>
            <w:vAlign w:val="center"/>
            <w:hideMark/>
          </w:tcPr>
          <w:p w14:paraId="5A762E0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1.958,500</w:t>
            </w:r>
          </w:p>
        </w:tc>
      </w:tr>
      <w:tr w:rsidR="00294815" w:rsidRPr="00641AE6" w14:paraId="756897A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56363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0DBF2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0EC03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w:t>
            </w:r>
          </w:p>
        </w:tc>
        <w:tc>
          <w:tcPr>
            <w:tcW w:w="4002" w:type="dxa"/>
            <w:tcBorders>
              <w:top w:val="nil"/>
              <w:left w:val="nil"/>
              <w:bottom w:val="single" w:sz="4" w:space="0" w:color="auto"/>
              <w:right w:val="single" w:sz="4" w:space="0" w:color="auto"/>
            </w:tcBorders>
            <w:shd w:val="clear" w:color="auto" w:fill="auto"/>
            <w:vAlign w:val="center"/>
            <w:hideMark/>
          </w:tcPr>
          <w:p w14:paraId="5946FD0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BR0331555 CEFALEXINA, DOSAGEM: 50 MG/ML, FORMA FARMACÊUTICA: PÓ P/ SUSPENSÃO </w:t>
            </w:r>
            <w:r w:rsidRPr="00641AE6">
              <w:rPr>
                <w:rFonts w:ascii="Calibri" w:hAnsi="Calibri" w:cs="Calibri"/>
                <w:sz w:val="16"/>
                <w:szCs w:val="16"/>
              </w:rPr>
              <w:lastRenderedPageBreak/>
              <w:t xml:space="preserve">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1365086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FRASCO 100,00 ML</w:t>
            </w:r>
          </w:p>
        </w:tc>
        <w:tc>
          <w:tcPr>
            <w:tcW w:w="847" w:type="dxa"/>
            <w:tcBorders>
              <w:top w:val="nil"/>
              <w:left w:val="nil"/>
              <w:bottom w:val="single" w:sz="4" w:space="0" w:color="auto"/>
              <w:right w:val="single" w:sz="4" w:space="0" w:color="auto"/>
            </w:tcBorders>
            <w:shd w:val="clear" w:color="auto" w:fill="auto"/>
            <w:vAlign w:val="center"/>
            <w:hideMark/>
          </w:tcPr>
          <w:p w14:paraId="25FF0BC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44731D3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11,934</w:t>
            </w:r>
          </w:p>
        </w:tc>
        <w:tc>
          <w:tcPr>
            <w:tcW w:w="168" w:type="dxa"/>
            <w:tcBorders>
              <w:top w:val="nil"/>
              <w:left w:val="nil"/>
              <w:bottom w:val="single" w:sz="4" w:space="0" w:color="auto"/>
              <w:right w:val="single" w:sz="4" w:space="0" w:color="auto"/>
            </w:tcBorders>
            <w:shd w:val="clear" w:color="auto" w:fill="auto"/>
            <w:vAlign w:val="center"/>
            <w:hideMark/>
          </w:tcPr>
          <w:p w14:paraId="0F34BDF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11.934,000</w:t>
            </w:r>
          </w:p>
        </w:tc>
      </w:tr>
      <w:tr w:rsidR="00294815" w:rsidRPr="00641AE6" w14:paraId="5659E77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88EC33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7E44E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CAD1A6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w:t>
            </w:r>
          </w:p>
        </w:tc>
        <w:tc>
          <w:tcPr>
            <w:tcW w:w="4002" w:type="dxa"/>
            <w:tcBorders>
              <w:top w:val="nil"/>
              <w:left w:val="nil"/>
              <w:bottom w:val="single" w:sz="4" w:space="0" w:color="auto"/>
              <w:right w:val="single" w:sz="4" w:space="0" w:color="auto"/>
            </w:tcBorders>
            <w:shd w:val="clear" w:color="auto" w:fill="auto"/>
            <w:vAlign w:val="center"/>
            <w:hideMark/>
          </w:tcPr>
          <w:p w14:paraId="17DB8DC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BR0267632 CIPROFLOXACINO CLORIDRATO,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5CDBF95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DF87E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4113378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0,266</w:t>
            </w:r>
          </w:p>
        </w:tc>
        <w:tc>
          <w:tcPr>
            <w:tcW w:w="168" w:type="dxa"/>
            <w:tcBorders>
              <w:top w:val="nil"/>
              <w:left w:val="nil"/>
              <w:bottom w:val="single" w:sz="4" w:space="0" w:color="auto"/>
              <w:right w:val="single" w:sz="4" w:space="0" w:color="auto"/>
            </w:tcBorders>
            <w:shd w:val="clear" w:color="auto" w:fill="auto"/>
            <w:vAlign w:val="center"/>
            <w:hideMark/>
          </w:tcPr>
          <w:p w14:paraId="194710B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1.330,000</w:t>
            </w:r>
          </w:p>
        </w:tc>
      </w:tr>
      <w:tr w:rsidR="00294815" w:rsidRPr="00641AE6" w14:paraId="23372D9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210D08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A1C12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1EF211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31</w:t>
            </w:r>
          </w:p>
        </w:tc>
        <w:tc>
          <w:tcPr>
            <w:tcW w:w="4002" w:type="dxa"/>
            <w:tcBorders>
              <w:top w:val="nil"/>
              <w:left w:val="nil"/>
              <w:bottom w:val="single" w:sz="4" w:space="0" w:color="auto"/>
              <w:right w:val="single" w:sz="4" w:space="0" w:color="auto"/>
            </w:tcBorders>
            <w:shd w:val="clear" w:color="auto" w:fill="auto"/>
            <w:vAlign w:val="center"/>
            <w:hideMark/>
          </w:tcPr>
          <w:p w14:paraId="5DD68C8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BR0292418 CIPROFLOXACINO CLORIDRATO, DOSAGEM: 2 MG/ML, APRESENTACAO: SOLUÇÃO INJETÁVEL, BOLSA 200,00 ML </w:t>
            </w:r>
          </w:p>
        </w:tc>
        <w:tc>
          <w:tcPr>
            <w:tcW w:w="1060" w:type="dxa"/>
            <w:tcBorders>
              <w:top w:val="nil"/>
              <w:left w:val="nil"/>
              <w:bottom w:val="single" w:sz="4" w:space="0" w:color="auto"/>
              <w:right w:val="single" w:sz="4" w:space="0" w:color="auto"/>
            </w:tcBorders>
            <w:shd w:val="clear" w:color="auto" w:fill="auto"/>
            <w:vAlign w:val="center"/>
            <w:hideMark/>
          </w:tcPr>
          <w:p w14:paraId="0AD946C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BOLSA 200,00 ML</w:t>
            </w:r>
          </w:p>
        </w:tc>
        <w:tc>
          <w:tcPr>
            <w:tcW w:w="847" w:type="dxa"/>
            <w:tcBorders>
              <w:top w:val="nil"/>
              <w:left w:val="nil"/>
              <w:bottom w:val="single" w:sz="4" w:space="0" w:color="auto"/>
              <w:right w:val="single" w:sz="4" w:space="0" w:color="auto"/>
            </w:tcBorders>
            <w:shd w:val="clear" w:color="auto" w:fill="auto"/>
            <w:vAlign w:val="center"/>
            <w:hideMark/>
          </w:tcPr>
          <w:p w14:paraId="4C7DC55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1008948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41,114</w:t>
            </w:r>
          </w:p>
        </w:tc>
        <w:tc>
          <w:tcPr>
            <w:tcW w:w="168" w:type="dxa"/>
            <w:tcBorders>
              <w:top w:val="nil"/>
              <w:left w:val="nil"/>
              <w:bottom w:val="single" w:sz="4" w:space="0" w:color="auto"/>
              <w:right w:val="single" w:sz="4" w:space="0" w:color="auto"/>
            </w:tcBorders>
            <w:shd w:val="clear" w:color="auto" w:fill="auto"/>
            <w:vAlign w:val="center"/>
            <w:hideMark/>
          </w:tcPr>
          <w:p w14:paraId="343653B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8.222,800</w:t>
            </w:r>
          </w:p>
        </w:tc>
      </w:tr>
      <w:tr w:rsidR="00294815" w:rsidRPr="00641AE6" w14:paraId="0FC3F19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6DCA8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A3D4FB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D2756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32</w:t>
            </w:r>
          </w:p>
        </w:tc>
        <w:tc>
          <w:tcPr>
            <w:tcW w:w="4002" w:type="dxa"/>
            <w:tcBorders>
              <w:top w:val="nil"/>
              <w:left w:val="nil"/>
              <w:bottom w:val="single" w:sz="4" w:space="0" w:color="auto"/>
              <w:right w:val="single" w:sz="4" w:space="0" w:color="auto"/>
            </w:tcBorders>
            <w:shd w:val="clear" w:color="auto" w:fill="auto"/>
            <w:vAlign w:val="center"/>
            <w:hideMark/>
          </w:tcPr>
          <w:p w14:paraId="392E497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BR0267635 CLORPROMAZINA, DOSAGEM: 25 MG, COMPRIMIDO </w:t>
            </w:r>
          </w:p>
        </w:tc>
        <w:tc>
          <w:tcPr>
            <w:tcW w:w="1060" w:type="dxa"/>
            <w:tcBorders>
              <w:top w:val="nil"/>
              <w:left w:val="nil"/>
              <w:bottom w:val="single" w:sz="4" w:space="0" w:color="auto"/>
              <w:right w:val="single" w:sz="4" w:space="0" w:color="auto"/>
            </w:tcBorders>
            <w:shd w:val="clear" w:color="auto" w:fill="auto"/>
            <w:vAlign w:val="center"/>
            <w:hideMark/>
          </w:tcPr>
          <w:p w14:paraId="3FC603D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A8E61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3342BBD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0,233</w:t>
            </w:r>
          </w:p>
        </w:tc>
        <w:tc>
          <w:tcPr>
            <w:tcW w:w="168" w:type="dxa"/>
            <w:tcBorders>
              <w:top w:val="nil"/>
              <w:left w:val="nil"/>
              <w:bottom w:val="single" w:sz="4" w:space="0" w:color="auto"/>
              <w:right w:val="single" w:sz="4" w:space="0" w:color="auto"/>
            </w:tcBorders>
            <w:shd w:val="clear" w:color="auto" w:fill="auto"/>
            <w:vAlign w:val="center"/>
            <w:hideMark/>
          </w:tcPr>
          <w:p w14:paraId="222C123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466,000</w:t>
            </w:r>
          </w:p>
        </w:tc>
      </w:tr>
      <w:tr w:rsidR="00294815" w:rsidRPr="00641AE6" w14:paraId="299CB15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B191D3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D832A5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BFB1CC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33</w:t>
            </w:r>
          </w:p>
        </w:tc>
        <w:tc>
          <w:tcPr>
            <w:tcW w:w="4002" w:type="dxa"/>
            <w:tcBorders>
              <w:top w:val="nil"/>
              <w:left w:val="nil"/>
              <w:bottom w:val="single" w:sz="4" w:space="0" w:color="auto"/>
              <w:right w:val="single" w:sz="4" w:space="0" w:color="auto"/>
            </w:tcBorders>
            <w:shd w:val="clear" w:color="auto" w:fill="auto"/>
            <w:vAlign w:val="center"/>
            <w:hideMark/>
          </w:tcPr>
          <w:p w14:paraId="1B8CA0D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BR0267638 CLORPROMAZINA, DOSAGEM: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7D0427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3743A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3CF1276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0,302</w:t>
            </w:r>
          </w:p>
        </w:tc>
        <w:tc>
          <w:tcPr>
            <w:tcW w:w="168" w:type="dxa"/>
            <w:tcBorders>
              <w:top w:val="nil"/>
              <w:left w:val="nil"/>
              <w:bottom w:val="single" w:sz="4" w:space="0" w:color="auto"/>
              <w:right w:val="single" w:sz="4" w:space="0" w:color="auto"/>
            </w:tcBorders>
            <w:shd w:val="clear" w:color="auto" w:fill="auto"/>
            <w:vAlign w:val="center"/>
            <w:hideMark/>
          </w:tcPr>
          <w:p w14:paraId="0A819E2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906,000</w:t>
            </w:r>
          </w:p>
        </w:tc>
      </w:tr>
      <w:tr w:rsidR="00294815" w:rsidRPr="00641AE6" w14:paraId="567ABA7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B4CC79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B9132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C410D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34</w:t>
            </w:r>
          </w:p>
        </w:tc>
        <w:tc>
          <w:tcPr>
            <w:tcW w:w="4002" w:type="dxa"/>
            <w:tcBorders>
              <w:top w:val="nil"/>
              <w:left w:val="nil"/>
              <w:bottom w:val="single" w:sz="4" w:space="0" w:color="auto"/>
              <w:right w:val="single" w:sz="4" w:space="0" w:color="auto"/>
            </w:tcBorders>
            <w:shd w:val="clear" w:color="auto" w:fill="auto"/>
            <w:vAlign w:val="center"/>
            <w:hideMark/>
          </w:tcPr>
          <w:p w14:paraId="06C006A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BR0268069 CLORPROMAZINA, DOSAGEM: 5 MG/ML,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0FCD02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46F5FD0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65F9324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2,403</w:t>
            </w:r>
          </w:p>
        </w:tc>
        <w:tc>
          <w:tcPr>
            <w:tcW w:w="168" w:type="dxa"/>
            <w:tcBorders>
              <w:top w:val="nil"/>
              <w:left w:val="nil"/>
              <w:bottom w:val="single" w:sz="4" w:space="0" w:color="auto"/>
              <w:right w:val="single" w:sz="4" w:space="0" w:color="auto"/>
            </w:tcBorders>
            <w:shd w:val="clear" w:color="auto" w:fill="auto"/>
            <w:vAlign w:val="center"/>
            <w:hideMark/>
          </w:tcPr>
          <w:p w14:paraId="240B099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240,300</w:t>
            </w:r>
          </w:p>
        </w:tc>
      </w:tr>
      <w:tr w:rsidR="00294815" w:rsidRPr="00641AE6" w14:paraId="3A8E0CE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D5164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67C8A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2E4E7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35</w:t>
            </w:r>
          </w:p>
        </w:tc>
        <w:tc>
          <w:tcPr>
            <w:tcW w:w="4002" w:type="dxa"/>
            <w:tcBorders>
              <w:top w:val="nil"/>
              <w:left w:val="nil"/>
              <w:bottom w:val="single" w:sz="4" w:space="0" w:color="auto"/>
              <w:right w:val="single" w:sz="4" w:space="0" w:color="auto"/>
            </w:tcBorders>
            <w:shd w:val="clear" w:color="auto" w:fill="auto"/>
            <w:vAlign w:val="center"/>
            <w:hideMark/>
          </w:tcPr>
          <w:p w14:paraId="4287B4D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BR0267643 DEXAMETASONA, DOSAGEM: 0,1%, APRESENTACAO: CREME, BISNAGA 20,00 G </w:t>
            </w:r>
          </w:p>
        </w:tc>
        <w:tc>
          <w:tcPr>
            <w:tcW w:w="1060" w:type="dxa"/>
            <w:tcBorders>
              <w:top w:val="nil"/>
              <w:left w:val="nil"/>
              <w:bottom w:val="single" w:sz="4" w:space="0" w:color="auto"/>
              <w:right w:val="single" w:sz="4" w:space="0" w:color="auto"/>
            </w:tcBorders>
            <w:shd w:val="clear" w:color="auto" w:fill="auto"/>
            <w:vAlign w:val="center"/>
            <w:hideMark/>
          </w:tcPr>
          <w:p w14:paraId="6B31D0A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20,00 G</w:t>
            </w:r>
          </w:p>
        </w:tc>
        <w:tc>
          <w:tcPr>
            <w:tcW w:w="847" w:type="dxa"/>
            <w:tcBorders>
              <w:top w:val="nil"/>
              <w:left w:val="nil"/>
              <w:bottom w:val="single" w:sz="4" w:space="0" w:color="auto"/>
              <w:right w:val="single" w:sz="4" w:space="0" w:color="auto"/>
            </w:tcBorders>
            <w:shd w:val="clear" w:color="auto" w:fill="auto"/>
            <w:vAlign w:val="center"/>
            <w:hideMark/>
          </w:tcPr>
          <w:p w14:paraId="711F99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6462BB8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1,630</w:t>
            </w:r>
          </w:p>
        </w:tc>
        <w:tc>
          <w:tcPr>
            <w:tcW w:w="168" w:type="dxa"/>
            <w:tcBorders>
              <w:top w:val="nil"/>
              <w:left w:val="nil"/>
              <w:bottom w:val="single" w:sz="4" w:space="0" w:color="auto"/>
              <w:right w:val="single" w:sz="4" w:space="0" w:color="auto"/>
            </w:tcBorders>
            <w:shd w:val="clear" w:color="auto" w:fill="auto"/>
            <w:vAlign w:val="center"/>
            <w:hideMark/>
          </w:tcPr>
          <w:p w14:paraId="3AC1DED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1.630,000</w:t>
            </w:r>
          </w:p>
        </w:tc>
      </w:tr>
      <w:tr w:rsidR="00294815" w:rsidRPr="00641AE6" w14:paraId="6EECD4C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69117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74C4F8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592A4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36</w:t>
            </w:r>
          </w:p>
        </w:tc>
        <w:tc>
          <w:tcPr>
            <w:tcW w:w="4002" w:type="dxa"/>
            <w:tcBorders>
              <w:top w:val="nil"/>
              <w:left w:val="nil"/>
              <w:bottom w:val="single" w:sz="4" w:space="0" w:color="auto"/>
              <w:right w:val="single" w:sz="4" w:space="0" w:color="auto"/>
            </w:tcBorders>
            <w:shd w:val="clear" w:color="auto" w:fill="auto"/>
            <w:vAlign w:val="center"/>
            <w:hideMark/>
          </w:tcPr>
          <w:p w14:paraId="65BFF19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BR0268243 DEXAMETASONA, DOSAGEM: 0,1 MG/ML, APRESENTACAO: ELIXIR, FRASCO 100,00 ML </w:t>
            </w:r>
          </w:p>
        </w:tc>
        <w:tc>
          <w:tcPr>
            <w:tcW w:w="1060" w:type="dxa"/>
            <w:tcBorders>
              <w:top w:val="nil"/>
              <w:left w:val="nil"/>
              <w:bottom w:val="single" w:sz="4" w:space="0" w:color="auto"/>
              <w:right w:val="single" w:sz="4" w:space="0" w:color="auto"/>
            </w:tcBorders>
            <w:shd w:val="clear" w:color="auto" w:fill="auto"/>
            <w:vAlign w:val="center"/>
            <w:hideMark/>
          </w:tcPr>
          <w:p w14:paraId="0FA4206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267C9EA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15DF818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3,442</w:t>
            </w:r>
          </w:p>
        </w:tc>
        <w:tc>
          <w:tcPr>
            <w:tcW w:w="168" w:type="dxa"/>
            <w:tcBorders>
              <w:top w:val="nil"/>
              <w:left w:val="nil"/>
              <w:bottom w:val="single" w:sz="4" w:space="0" w:color="auto"/>
              <w:right w:val="single" w:sz="4" w:space="0" w:color="auto"/>
            </w:tcBorders>
            <w:shd w:val="clear" w:color="auto" w:fill="auto"/>
            <w:vAlign w:val="center"/>
            <w:hideMark/>
          </w:tcPr>
          <w:p w14:paraId="3A79D4F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1.721,000</w:t>
            </w:r>
          </w:p>
        </w:tc>
      </w:tr>
      <w:tr w:rsidR="00294815" w:rsidRPr="00641AE6" w14:paraId="03C75DF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EAC0B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9521B9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DF9A5A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37</w:t>
            </w:r>
          </w:p>
        </w:tc>
        <w:tc>
          <w:tcPr>
            <w:tcW w:w="4002" w:type="dxa"/>
            <w:tcBorders>
              <w:top w:val="nil"/>
              <w:left w:val="nil"/>
              <w:bottom w:val="single" w:sz="4" w:space="0" w:color="auto"/>
              <w:right w:val="single" w:sz="4" w:space="0" w:color="auto"/>
            </w:tcBorders>
            <w:shd w:val="clear" w:color="auto" w:fill="auto"/>
            <w:vAlign w:val="center"/>
            <w:hideMark/>
          </w:tcPr>
          <w:p w14:paraId="4D5404C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BR0269388 DEXAMETASONA, DOSAGEM: 4 MG, COMPRIMIDO </w:t>
            </w:r>
          </w:p>
        </w:tc>
        <w:tc>
          <w:tcPr>
            <w:tcW w:w="1060" w:type="dxa"/>
            <w:tcBorders>
              <w:top w:val="nil"/>
              <w:left w:val="nil"/>
              <w:bottom w:val="single" w:sz="4" w:space="0" w:color="auto"/>
              <w:right w:val="single" w:sz="4" w:space="0" w:color="auto"/>
            </w:tcBorders>
            <w:shd w:val="clear" w:color="auto" w:fill="auto"/>
            <w:vAlign w:val="center"/>
            <w:hideMark/>
          </w:tcPr>
          <w:p w14:paraId="2B491B3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EA5F8A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3040F92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0,302</w:t>
            </w:r>
          </w:p>
        </w:tc>
        <w:tc>
          <w:tcPr>
            <w:tcW w:w="168" w:type="dxa"/>
            <w:tcBorders>
              <w:top w:val="nil"/>
              <w:left w:val="nil"/>
              <w:bottom w:val="single" w:sz="4" w:space="0" w:color="auto"/>
              <w:right w:val="single" w:sz="4" w:space="0" w:color="auto"/>
            </w:tcBorders>
            <w:shd w:val="clear" w:color="auto" w:fill="auto"/>
            <w:vAlign w:val="center"/>
            <w:hideMark/>
          </w:tcPr>
          <w:p w14:paraId="47A443B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1.510,000</w:t>
            </w:r>
          </w:p>
        </w:tc>
      </w:tr>
      <w:tr w:rsidR="00294815" w:rsidRPr="00641AE6" w14:paraId="15F6600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26C77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643112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5F5D7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38</w:t>
            </w:r>
          </w:p>
        </w:tc>
        <w:tc>
          <w:tcPr>
            <w:tcW w:w="4002" w:type="dxa"/>
            <w:tcBorders>
              <w:top w:val="nil"/>
              <w:left w:val="nil"/>
              <w:bottom w:val="single" w:sz="4" w:space="0" w:color="auto"/>
              <w:right w:val="single" w:sz="4" w:space="0" w:color="auto"/>
            </w:tcBorders>
            <w:shd w:val="clear" w:color="auto" w:fill="auto"/>
            <w:vAlign w:val="center"/>
            <w:hideMark/>
          </w:tcPr>
          <w:p w14:paraId="3359AE5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BR0292427 DEXAMETASONA, DOSAGEM: 4 MG/ML, FORMA FARMACÊUTICA: SOLUÇÃO INJETÁVEL, AMPOLA 2,50 ML </w:t>
            </w:r>
          </w:p>
        </w:tc>
        <w:tc>
          <w:tcPr>
            <w:tcW w:w="1060" w:type="dxa"/>
            <w:tcBorders>
              <w:top w:val="nil"/>
              <w:left w:val="nil"/>
              <w:bottom w:val="single" w:sz="4" w:space="0" w:color="auto"/>
              <w:right w:val="single" w:sz="4" w:space="0" w:color="auto"/>
            </w:tcBorders>
            <w:shd w:val="clear" w:color="auto" w:fill="auto"/>
            <w:vAlign w:val="center"/>
            <w:hideMark/>
          </w:tcPr>
          <w:p w14:paraId="1281C26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2,50 ML</w:t>
            </w:r>
          </w:p>
        </w:tc>
        <w:tc>
          <w:tcPr>
            <w:tcW w:w="847" w:type="dxa"/>
            <w:tcBorders>
              <w:top w:val="nil"/>
              <w:left w:val="nil"/>
              <w:bottom w:val="single" w:sz="4" w:space="0" w:color="auto"/>
              <w:right w:val="single" w:sz="4" w:space="0" w:color="auto"/>
            </w:tcBorders>
            <w:shd w:val="clear" w:color="auto" w:fill="auto"/>
            <w:vAlign w:val="center"/>
            <w:hideMark/>
          </w:tcPr>
          <w:p w14:paraId="170AD25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15350C6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2,887</w:t>
            </w:r>
          </w:p>
        </w:tc>
        <w:tc>
          <w:tcPr>
            <w:tcW w:w="168" w:type="dxa"/>
            <w:tcBorders>
              <w:top w:val="nil"/>
              <w:left w:val="nil"/>
              <w:bottom w:val="single" w:sz="4" w:space="0" w:color="auto"/>
              <w:right w:val="single" w:sz="4" w:space="0" w:color="auto"/>
            </w:tcBorders>
            <w:shd w:val="clear" w:color="auto" w:fill="auto"/>
            <w:vAlign w:val="center"/>
            <w:hideMark/>
          </w:tcPr>
          <w:p w14:paraId="2F2ABF3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14.435,000</w:t>
            </w:r>
          </w:p>
        </w:tc>
      </w:tr>
      <w:tr w:rsidR="00294815" w:rsidRPr="00641AE6" w14:paraId="418B0B0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7CD8A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33DF0E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A4F891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39</w:t>
            </w:r>
          </w:p>
        </w:tc>
        <w:tc>
          <w:tcPr>
            <w:tcW w:w="4002" w:type="dxa"/>
            <w:tcBorders>
              <w:top w:val="nil"/>
              <w:left w:val="nil"/>
              <w:bottom w:val="single" w:sz="4" w:space="0" w:color="auto"/>
              <w:right w:val="single" w:sz="4" w:space="0" w:color="auto"/>
            </w:tcBorders>
            <w:shd w:val="clear" w:color="auto" w:fill="auto"/>
            <w:vAlign w:val="center"/>
            <w:hideMark/>
          </w:tcPr>
          <w:p w14:paraId="684BE40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BR0267645 DEXCLORFENIRAMINA MALEATO, DOSAGEM: 2 MG, COMPRIMIDO </w:t>
            </w:r>
          </w:p>
        </w:tc>
        <w:tc>
          <w:tcPr>
            <w:tcW w:w="1060" w:type="dxa"/>
            <w:tcBorders>
              <w:top w:val="nil"/>
              <w:left w:val="nil"/>
              <w:bottom w:val="single" w:sz="4" w:space="0" w:color="auto"/>
              <w:right w:val="single" w:sz="4" w:space="0" w:color="auto"/>
            </w:tcBorders>
            <w:shd w:val="clear" w:color="auto" w:fill="auto"/>
            <w:vAlign w:val="center"/>
            <w:hideMark/>
          </w:tcPr>
          <w:p w14:paraId="427850E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CC4EF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4A233C2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0,074</w:t>
            </w:r>
          </w:p>
        </w:tc>
        <w:tc>
          <w:tcPr>
            <w:tcW w:w="168" w:type="dxa"/>
            <w:tcBorders>
              <w:top w:val="nil"/>
              <w:left w:val="nil"/>
              <w:bottom w:val="single" w:sz="4" w:space="0" w:color="auto"/>
              <w:right w:val="single" w:sz="4" w:space="0" w:color="auto"/>
            </w:tcBorders>
            <w:shd w:val="clear" w:color="auto" w:fill="auto"/>
            <w:vAlign w:val="center"/>
            <w:hideMark/>
          </w:tcPr>
          <w:p w14:paraId="44C7D6D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370,000</w:t>
            </w:r>
          </w:p>
        </w:tc>
      </w:tr>
      <w:tr w:rsidR="00294815" w:rsidRPr="00641AE6" w14:paraId="4A2438F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E3288C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3B5D21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14ABFF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w:t>
            </w:r>
          </w:p>
        </w:tc>
        <w:tc>
          <w:tcPr>
            <w:tcW w:w="4002" w:type="dxa"/>
            <w:tcBorders>
              <w:top w:val="nil"/>
              <w:left w:val="nil"/>
              <w:bottom w:val="single" w:sz="4" w:space="0" w:color="auto"/>
              <w:right w:val="single" w:sz="4" w:space="0" w:color="auto"/>
            </w:tcBorders>
            <w:shd w:val="clear" w:color="auto" w:fill="auto"/>
            <w:vAlign w:val="center"/>
            <w:hideMark/>
          </w:tcPr>
          <w:p w14:paraId="1BB30BE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BR0267646 DEXCLORFENIRAMINA MALEATO, DOSAGEM: 0,4 MG/ML, APRESENTACAO: SOLUÇÃO 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3EDC2DA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1FCF405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6CE54FE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2,174</w:t>
            </w:r>
          </w:p>
        </w:tc>
        <w:tc>
          <w:tcPr>
            <w:tcW w:w="168" w:type="dxa"/>
            <w:tcBorders>
              <w:top w:val="nil"/>
              <w:left w:val="nil"/>
              <w:bottom w:val="single" w:sz="4" w:space="0" w:color="auto"/>
              <w:right w:val="single" w:sz="4" w:space="0" w:color="auto"/>
            </w:tcBorders>
            <w:shd w:val="clear" w:color="auto" w:fill="auto"/>
            <w:vAlign w:val="center"/>
            <w:hideMark/>
          </w:tcPr>
          <w:p w14:paraId="3437577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1.304,400</w:t>
            </w:r>
          </w:p>
        </w:tc>
      </w:tr>
      <w:tr w:rsidR="00294815" w:rsidRPr="00641AE6" w14:paraId="0F0EF4F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AA949E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B85AA7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1E8845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41</w:t>
            </w:r>
          </w:p>
        </w:tc>
        <w:tc>
          <w:tcPr>
            <w:tcW w:w="4002" w:type="dxa"/>
            <w:tcBorders>
              <w:top w:val="nil"/>
              <w:left w:val="nil"/>
              <w:bottom w:val="single" w:sz="4" w:space="0" w:color="auto"/>
              <w:right w:val="single" w:sz="4" w:space="0" w:color="auto"/>
            </w:tcBorders>
            <w:shd w:val="clear" w:color="auto" w:fill="auto"/>
            <w:vAlign w:val="center"/>
            <w:hideMark/>
          </w:tcPr>
          <w:p w14:paraId="602B09C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BR0267647 DIGOXINA, DOSAGEM: 0,25 MG, COMPRIMIDO </w:t>
            </w:r>
          </w:p>
        </w:tc>
        <w:tc>
          <w:tcPr>
            <w:tcW w:w="1060" w:type="dxa"/>
            <w:tcBorders>
              <w:top w:val="nil"/>
              <w:left w:val="nil"/>
              <w:bottom w:val="single" w:sz="4" w:space="0" w:color="auto"/>
              <w:right w:val="single" w:sz="4" w:space="0" w:color="auto"/>
            </w:tcBorders>
            <w:shd w:val="clear" w:color="auto" w:fill="auto"/>
            <w:vAlign w:val="center"/>
            <w:hideMark/>
          </w:tcPr>
          <w:p w14:paraId="6E21F1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736D0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7CE63DC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0,223</w:t>
            </w:r>
          </w:p>
        </w:tc>
        <w:tc>
          <w:tcPr>
            <w:tcW w:w="168" w:type="dxa"/>
            <w:tcBorders>
              <w:top w:val="nil"/>
              <w:left w:val="nil"/>
              <w:bottom w:val="single" w:sz="4" w:space="0" w:color="auto"/>
              <w:right w:val="single" w:sz="4" w:space="0" w:color="auto"/>
            </w:tcBorders>
            <w:shd w:val="clear" w:color="auto" w:fill="auto"/>
            <w:vAlign w:val="center"/>
            <w:hideMark/>
          </w:tcPr>
          <w:p w14:paraId="27DE1D1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1.115,000</w:t>
            </w:r>
          </w:p>
        </w:tc>
      </w:tr>
      <w:tr w:rsidR="00294815" w:rsidRPr="00641AE6" w14:paraId="6BA2C7A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BD87A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ACD3CC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EA14B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42</w:t>
            </w:r>
          </w:p>
        </w:tc>
        <w:tc>
          <w:tcPr>
            <w:tcW w:w="4002" w:type="dxa"/>
            <w:tcBorders>
              <w:top w:val="nil"/>
              <w:left w:val="nil"/>
              <w:bottom w:val="single" w:sz="4" w:space="0" w:color="auto"/>
              <w:right w:val="single" w:sz="4" w:space="0" w:color="auto"/>
            </w:tcBorders>
            <w:shd w:val="clear" w:color="auto" w:fill="auto"/>
            <w:vAlign w:val="center"/>
            <w:hideMark/>
          </w:tcPr>
          <w:p w14:paraId="4CDC2EF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BR0267651 ENALAPRIL,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3602DCA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6D6BB9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6000</w:t>
            </w:r>
          </w:p>
        </w:tc>
        <w:tc>
          <w:tcPr>
            <w:tcW w:w="789" w:type="dxa"/>
            <w:tcBorders>
              <w:top w:val="nil"/>
              <w:left w:val="nil"/>
              <w:bottom w:val="single" w:sz="4" w:space="0" w:color="auto"/>
              <w:right w:val="single" w:sz="4" w:space="0" w:color="auto"/>
            </w:tcBorders>
            <w:shd w:val="clear" w:color="auto" w:fill="auto"/>
            <w:vAlign w:val="center"/>
            <w:hideMark/>
          </w:tcPr>
          <w:p w14:paraId="16E87FE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0,039</w:t>
            </w:r>
          </w:p>
        </w:tc>
        <w:tc>
          <w:tcPr>
            <w:tcW w:w="168" w:type="dxa"/>
            <w:tcBorders>
              <w:top w:val="nil"/>
              <w:left w:val="nil"/>
              <w:bottom w:val="single" w:sz="4" w:space="0" w:color="auto"/>
              <w:right w:val="single" w:sz="4" w:space="0" w:color="auto"/>
            </w:tcBorders>
            <w:shd w:val="clear" w:color="auto" w:fill="auto"/>
            <w:vAlign w:val="center"/>
            <w:hideMark/>
          </w:tcPr>
          <w:p w14:paraId="707FA32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234,000</w:t>
            </w:r>
          </w:p>
        </w:tc>
      </w:tr>
      <w:tr w:rsidR="00294815" w:rsidRPr="00641AE6" w14:paraId="5AF12B2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ED29D1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0E1A7E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BF3A2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43</w:t>
            </w:r>
          </w:p>
        </w:tc>
        <w:tc>
          <w:tcPr>
            <w:tcW w:w="4002" w:type="dxa"/>
            <w:tcBorders>
              <w:top w:val="nil"/>
              <w:left w:val="nil"/>
              <w:bottom w:val="single" w:sz="4" w:space="0" w:color="auto"/>
              <w:right w:val="single" w:sz="4" w:space="0" w:color="auto"/>
            </w:tcBorders>
            <w:shd w:val="clear" w:color="auto" w:fill="auto"/>
            <w:vAlign w:val="center"/>
            <w:hideMark/>
          </w:tcPr>
          <w:p w14:paraId="4C9D026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BR0267652 ENALAPRIL,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3E72D58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675A1C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w:t>
            </w:r>
          </w:p>
        </w:tc>
        <w:tc>
          <w:tcPr>
            <w:tcW w:w="789" w:type="dxa"/>
            <w:tcBorders>
              <w:top w:val="nil"/>
              <w:left w:val="nil"/>
              <w:bottom w:val="single" w:sz="4" w:space="0" w:color="auto"/>
              <w:right w:val="single" w:sz="4" w:space="0" w:color="auto"/>
            </w:tcBorders>
            <w:shd w:val="clear" w:color="auto" w:fill="auto"/>
            <w:vAlign w:val="center"/>
            <w:hideMark/>
          </w:tcPr>
          <w:p w14:paraId="79CB7EE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0,056</w:t>
            </w:r>
          </w:p>
        </w:tc>
        <w:tc>
          <w:tcPr>
            <w:tcW w:w="168" w:type="dxa"/>
            <w:tcBorders>
              <w:top w:val="nil"/>
              <w:left w:val="nil"/>
              <w:bottom w:val="single" w:sz="4" w:space="0" w:color="auto"/>
              <w:right w:val="single" w:sz="4" w:space="0" w:color="auto"/>
            </w:tcBorders>
            <w:shd w:val="clear" w:color="auto" w:fill="auto"/>
            <w:vAlign w:val="center"/>
            <w:hideMark/>
          </w:tcPr>
          <w:p w14:paraId="0ECFF4D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1.120,000</w:t>
            </w:r>
          </w:p>
        </w:tc>
      </w:tr>
      <w:tr w:rsidR="00294815" w:rsidRPr="00641AE6" w14:paraId="3881B37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1108C5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2E3FE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FB5D6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44</w:t>
            </w:r>
          </w:p>
        </w:tc>
        <w:tc>
          <w:tcPr>
            <w:tcW w:w="4002" w:type="dxa"/>
            <w:tcBorders>
              <w:top w:val="nil"/>
              <w:left w:val="nil"/>
              <w:bottom w:val="single" w:sz="4" w:space="0" w:color="auto"/>
              <w:right w:val="single" w:sz="4" w:space="0" w:color="auto"/>
            </w:tcBorders>
            <w:shd w:val="clear" w:color="auto" w:fill="auto"/>
            <w:vAlign w:val="center"/>
            <w:hideMark/>
          </w:tcPr>
          <w:p w14:paraId="1DF3DC4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BR0267653 ESPIRONOLACTONA, DOSAGEM: 25 MG, COMPRIMIDO </w:t>
            </w:r>
          </w:p>
        </w:tc>
        <w:tc>
          <w:tcPr>
            <w:tcW w:w="1060" w:type="dxa"/>
            <w:tcBorders>
              <w:top w:val="nil"/>
              <w:left w:val="nil"/>
              <w:bottom w:val="single" w:sz="4" w:space="0" w:color="auto"/>
              <w:right w:val="single" w:sz="4" w:space="0" w:color="auto"/>
            </w:tcBorders>
            <w:shd w:val="clear" w:color="auto" w:fill="auto"/>
            <w:vAlign w:val="center"/>
            <w:hideMark/>
          </w:tcPr>
          <w:p w14:paraId="2F55499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5F5AE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w:t>
            </w:r>
          </w:p>
        </w:tc>
        <w:tc>
          <w:tcPr>
            <w:tcW w:w="789" w:type="dxa"/>
            <w:tcBorders>
              <w:top w:val="nil"/>
              <w:left w:val="nil"/>
              <w:bottom w:val="single" w:sz="4" w:space="0" w:color="auto"/>
              <w:right w:val="single" w:sz="4" w:space="0" w:color="auto"/>
            </w:tcBorders>
            <w:shd w:val="clear" w:color="auto" w:fill="auto"/>
            <w:vAlign w:val="center"/>
            <w:hideMark/>
          </w:tcPr>
          <w:p w14:paraId="6D3A135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0,234</w:t>
            </w:r>
          </w:p>
        </w:tc>
        <w:tc>
          <w:tcPr>
            <w:tcW w:w="168" w:type="dxa"/>
            <w:tcBorders>
              <w:top w:val="nil"/>
              <w:left w:val="nil"/>
              <w:bottom w:val="single" w:sz="4" w:space="0" w:color="auto"/>
              <w:right w:val="single" w:sz="4" w:space="0" w:color="auto"/>
            </w:tcBorders>
            <w:shd w:val="clear" w:color="auto" w:fill="auto"/>
            <w:vAlign w:val="center"/>
            <w:hideMark/>
          </w:tcPr>
          <w:p w14:paraId="6805906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7.020,000</w:t>
            </w:r>
          </w:p>
        </w:tc>
      </w:tr>
      <w:tr w:rsidR="00294815" w:rsidRPr="00641AE6" w14:paraId="7842A809"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2CF5D6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83E616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C2C70D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45</w:t>
            </w:r>
          </w:p>
        </w:tc>
        <w:tc>
          <w:tcPr>
            <w:tcW w:w="4002" w:type="dxa"/>
            <w:tcBorders>
              <w:top w:val="nil"/>
              <w:left w:val="nil"/>
              <w:bottom w:val="single" w:sz="4" w:space="0" w:color="auto"/>
              <w:right w:val="single" w:sz="4" w:space="0" w:color="auto"/>
            </w:tcBorders>
            <w:shd w:val="clear" w:color="auto" w:fill="auto"/>
            <w:vAlign w:val="center"/>
            <w:hideMark/>
          </w:tcPr>
          <w:p w14:paraId="6FF26EB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BR0267662 FLUCONAZOL, DOSAGEM: 150 MG, CÁPSULA </w:t>
            </w:r>
          </w:p>
        </w:tc>
        <w:tc>
          <w:tcPr>
            <w:tcW w:w="1060" w:type="dxa"/>
            <w:tcBorders>
              <w:top w:val="nil"/>
              <w:left w:val="nil"/>
              <w:bottom w:val="single" w:sz="4" w:space="0" w:color="auto"/>
              <w:right w:val="single" w:sz="4" w:space="0" w:color="auto"/>
            </w:tcBorders>
            <w:shd w:val="clear" w:color="auto" w:fill="auto"/>
            <w:vAlign w:val="center"/>
            <w:hideMark/>
          </w:tcPr>
          <w:p w14:paraId="428EC85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7AA955B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4D4B88E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0,526</w:t>
            </w:r>
          </w:p>
        </w:tc>
        <w:tc>
          <w:tcPr>
            <w:tcW w:w="168" w:type="dxa"/>
            <w:tcBorders>
              <w:top w:val="nil"/>
              <w:left w:val="nil"/>
              <w:bottom w:val="single" w:sz="4" w:space="0" w:color="auto"/>
              <w:right w:val="single" w:sz="4" w:space="0" w:color="auto"/>
            </w:tcBorders>
            <w:shd w:val="clear" w:color="auto" w:fill="auto"/>
            <w:vAlign w:val="center"/>
            <w:hideMark/>
          </w:tcPr>
          <w:p w14:paraId="65D0045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1.578,000</w:t>
            </w:r>
          </w:p>
        </w:tc>
      </w:tr>
      <w:tr w:rsidR="00294815" w:rsidRPr="00641AE6" w14:paraId="6CB2F93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03550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86B0D6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DEE76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46</w:t>
            </w:r>
          </w:p>
        </w:tc>
        <w:tc>
          <w:tcPr>
            <w:tcW w:w="4002" w:type="dxa"/>
            <w:tcBorders>
              <w:top w:val="nil"/>
              <w:left w:val="nil"/>
              <w:bottom w:val="single" w:sz="4" w:space="0" w:color="auto"/>
              <w:right w:val="single" w:sz="4" w:space="0" w:color="auto"/>
            </w:tcBorders>
            <w:shd w:val="clear" w:color="auto" w:fill="auto"/>
            <w:vAlign w:val="center"/>
            <w:hideMark/>
          </w:tcPr>
          <w:p w14:paraId="103287D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BR0267663 FUROSEMIDA, DOSAGEM: 40 MG, COMPRIMIDO </w:t>
            </w:r>
          </w:p>
        </w:tc>
        <w:tc>
          <w:tcPr>
            <w:tcW w:w="1060" w:type="dxa"/>
            <w:tcBorders>
              <w:top w:val="nil"/>
              <w:left w:val="nil"/>
              <w:bottom w:val="single" w:sz="4" w:space="0" w:color="auto"/>
              <w:right w:val="single" w:sz="4" w:space="0" w:color="auto"/>
            </w:tcBorders>
            <w:shd w:val="clear" w:color="auto" w:fill="auto"/>
            <w:vAlign w:val="center"/>
            <w:hideMark/>
          </w:tcPr>
          <w:p w14:paraId="7D921DC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98CE02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50000</w:t>
            </w:r>
          </w:p>
        </w:tc>
        <w:tc>
          <w:tcPr>
            <w:tcW w:w="789" w:type="dxa"/>
            <w:tcBorders>
              <w:top w:val="nil"/>
              <w:left w:val="nil"/>
              <w:bottom w:val="single" w:sz="4" w:space="0" w:color="auto"/>
              <w:right w:val="single" w:sz="4" w:space="0" w:color="auto"/>
            </w:tcBorders>
            <w:shd w:val="clear" w:color="auto" w:fill="auto"/>
            <w:vAlign w:val="center"/>
            <w:hideMark/>
          </w:tcPr>
          <w:p w14:paraId="5C807DC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0,058</w:t>
            </w:r>
          </w:p>
        </w:tc>
        <w:tc>
          <w:tcPr>
            <w:tcW w:w="168" w:type="dxa"/>
            <w:tcBorders>
              <w:top w:val="nil"/>
              <w:left w:val="nil"/>
              <w:bottom w:val="single" w:sz="4" w:space="0" w:color="auto"/>
              <w:right w:val="single" w:sz="4" w:space="0" w:color="auto"/>
            </w:tcBorders>
            <w:shd w:val="clear" w:color="auto" w:fill="auto"/>
            <w:vAlign w:val="center"/>
            <w:hideMark/>
          </w:tcPr>
          <w:p w14:paraId="48652E6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2.900,000</w:t>
            </w:r>
          </w:p>
        </w:tc>
      </w:tr>
      <w:tr w:rsidR="00294815" w:rsidRPr="00641AE6" w14:paraId="6280A52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90FA93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8DB95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AF3AC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47</w:t>
            </w:r>
          </w:p>
        </w:tc>
        <w:tc>
          <w:tcPr>
            <w:tcW w:w="4002" w:type="dxa"/>
            <w:tcBorders>
              <w:top w:val="nil"/>
              <w:left w:val="nil"/>
              <w:bottom w:val="single" w:sz="4" w:space="0" w:color="auto"/>
              <w:right w:val="single" w:sz="4" w:space="0" w:color="auto"/>
            </w:tcBorders>
            <w:shd w:val="clear" w:color="auto" w:fill="auto"/>
            <w:vAlign w:val="center"/>
            <w:hideMark/>
          </w:tcPr>
          <w:p w14:paraId="711C9C5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BR0267666 FUROSEMIDA, COMPOSIÇÃO: 10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71A63D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119127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08AAB2F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1,869</w:t>
            </w:r>
          </w:p>
        </w:tc>
        <w:tc>
          <w:tcPr>
            <w:tcW w:w="168" w:type="dxa"/>
            <w:tcBorders>
              <w:top w:val="nil"/>
              <w:left w:val="nil"/>
              <w:bottom w:val="single" w:sz="4" w:space="0" w:color="auto"/>
              <w:right w:val="single" w:sz="4" w:space="0" w:color="auto"/>
            </w:tcBorders>
            <w:shd w:val="clear" w:color="auto" w:fill="auto"/>
            <w:vAlign w:val="center"/>
            <w:hideMark/>
          </w:tcPr>
          <w:p w14:paraId="179FA4C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1.869,000</w:t>
            </w:r>
          </w:p>
        </w:tc>
      </w:tr>
      <w:tr w:rsidR="00294815" w:rsidRPr="00641AE6" w14:paraId="41CCAE2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C4DB57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C379BA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C5C29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48</w:t>
            </w:r>
          </w:p>
        </w:tc>
        <w:tc>
          <w:tcPr>
            <w:tcW w:w="4002" w:type="dxa"/>
            <w:tcBorders>
              <w:top w:val="nil"/>
              <w:left w:val="nil"/>
              <w:bottom w:val="single" w:sz="4" w:space="0" w:color="auto"/>
              <w:right w:val="single" w:sz="4" w:space="0" w:color="auto"/>
            </w:tcBorders>
            <w:shd w:val="clear" w:color="auto" w:fill="auto"/>
            <w:vAlign w:val="center"/>
            <w:hideMark/>
          </w:tcPr>
          <w:p w14:paraId="469E713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BR0267676 IBUPROFENO, DOSAGEM: 600 MG, COMPRIMIDO </w:t>
            </w:r>
          </w:p>
        </w:tc>
        <w:tc>
          <w:tcPr>
            <w:tcW w:w="1060" w:type="dxa"/>
            <w:tcBorders>
              <w:top w:val="nil"/>
              <w:left w:val="nil"/>
              <w:bottom w:val="single" w:sz="4" w:space="0" w:color="auto"/>
              <w:right w:val="single" w:sz="4" w:space="0" w:color="auto"/>
            </w:tcBorders>
            <w:shd w:val="clear" w:color="auto" w:fill="auto"/>
            <w:vAlign w:val="center"/>
            <w:hideMark/>
          </w:tcPr>
          <w:p w14:paraId="476B3BD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7E3FC5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w:t>
            </w:r>
          </w:p>
        </w:tc>
        <w:tc>
          <w:tcPr>
            <w:tcW w:w="789" w:type="dxa"/>
            <w:tcBorders>
              <w:top w:val="nil"/>
              <w:left w:val="nil"/>
              <w:bottom w:val="single" w:sz="4" w:space="0" w:color="auto"/>
              <w:right w:val="single" w:sz="4" w:space="0" w:color="auto"/>
            </w:tcBorders>
            <w:shd w:val="clear" w:color="auto" w:fill="auto"/>
            <w:vAlign w:val="center"/>
            <w:hideMark/>
          </w:tcPr>
          <w:p w14:paraId="0054E09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0,197</w:t>
            </w:r>
          </w:p>
        </w:tc>
        <w:tc>
          <w:tcPr>
            <w:tcW w:w="168" w:type="dxa"/>
            <w:tcBorders>
              <w:top w:val="nil"/>
              <w:left w:val="nil"/>
              <w:bottom w:val="single" w:sz="4" w:space="0" w:color="auto"/>
              <w:right w:val="single" w:sz="4" w:space="0" w:color="auto"/>
            </w:tcBorders>
            <w:shd w:val="clear" w:color="auto" w:fill="auto"/>
            <w:vAlign w:val="center"/>
            <w:hideMark/>
          </w:tcPr>
          <w:p w14:paraId="5338B6E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3.940,000</w:t>
            </w:r>
          </w:p>
        </w:tc>
      </w:tr>
      <w:tr w:rsidR="00294815" w:rsidRPr="00641AE6" w14:paraId="22081C1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442034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384B7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579C0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49</w:t>
            </w:r>
          </w:p>
        </w:tc>
        <w:tc>
          <w:tcPr>
            <w:tcW w:w="4002" w:type="dxa"/>
            <w:tcBorders>
              <w:top w:val="nil"/>
              <w:left w:val="nil"/>
              <w:bottom w:val="single" w:sz="4" w:space="0" w:color="auto"/>
              <w:right w:val="single" w:sz="4" w:space="0" w:color="auto"/>
            </w:tcBorders>
            <w:shd w:val="clear" w:color="auto" w:fill="auto"/>
            <w:vAlign w:val="center"/>
            <w:hideMark/>
          </w:tcPr>
          <w:p w14:paraId="4AE05D7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BR0294643 IBUPROFENO, DOSAGEM: 50 MG/ML, FORMA FARMACÊUTICA: SUSPENSÃO ORAL, FRASCO 30,00 ML </w:t>
            </w:r>
          </w:p>
        </w:tc>
        <w:tc>
          <w:tcPr>
            <w:tcW w:w="1060" w:type="dxa"/>
            <w:tcBorders>
              <w:top w:val="nil"/>
              <w:left w:val="nil"/>
              <w:bottom w:val="single" w:sz="4" w:space="0" w:color="auto"/>
              <w:right w:val="single" w:sz="4" w:space="0" w:color="auto"/>
            </w:tcBorders>
            <w:shd w:val="clear" w:color="auto" w:fill="auto"/>
            <w:vAlign w:val="center"/>
            <w:hideMark/>
          </w:tcPr>
          <w:p w14:paraId="1C6DC0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30,00 ML</w:t>
            </w:r>
          </w:p>
        </w:tc>
        <w:tc>
          <w:tcPr>
            <w:tcW w:w="847" w:type="dxa"/>
            <w:tcBorders>
              <w:top w:val="nil"/>
              <w:left w:val="nil"/>
              <w:bottom w:val="single" w:sz="4" w:space="0" w:color="auto"/>
              <w:right w:val="single" w:sz="4" w:space="0" w:color="auto"/>
            </w:tcBorders>
            <w:shd w:val="clear" w:color="auto" w:fill="auto"/>
            <w:vAlign w:val="center"/>
            <w:hideMark/>
          </w:tcPr>
          <w:p w14:paraId="398458C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254F88A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3,032</w:t>
            </w:r>
          </w:p>
        </w:tc>
        <w:tc>
          <w:tcPr>
            <w:tcW w:w="168" w:type="dxa"/>
            <w:tcBorders>
              <w:top w:val="nil"/>
              <w:left w:val="nil"/>
              <w:bottom w:val="single" w:sz="4" w:space="0" w:color="auto"/>
              <w:right w:val="single" w:sz="4" w:space="0" w:color="auto"/>
            </w:tcBorders>
            <w:shd w:val="clear" w:color="auto" w:fill="auto"/>
            <w:vAlign w:val="center"/>
            <w:hideMark/>
          </w:tcPr>
          <w:p w14:paraId="773AB39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9.096,000</w:t>
            </w:r>
          </w:p>
        </w:tc>
      </w:tr>
      <w:tr w:rsidR="00294815" w:rsidRPr="00641AE6" w14:paraId="45A938D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C2A8A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71AC7C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96E6B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w:t>
            </w:r>
          </w:p>
        </w:tc>
        <w:tc>
          <w:tcPr>
            <w:tcW w:w="4002" w:type="dxa"/>
            <w:tcBorders>
              <w:top w:val="nil"/>
              <w:left w:val="nil"/>
              <w:bottom w:val="single" w:sz="4" w:space="0" w:color="auto"/>
              <w:right w:val="single" w:sz="4" w:space="0" w:color="auto"/>
            </w:tcBorders>
            <w:shd w:val="clear" w:color="auto" w:fill="auto"/>
            <w:vAlign w:val="center"/>
            <w:hideMark/>
          </w:tcPr>
          <w:p w14:paraId="7C0C56E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BR0267688 METILDOPA,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007010E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6452DF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0701DBA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0,917</w:t>
            </w:r>
          </w:p>
        </w:tc>
        <w:tc>
          <w:tcPr>
            <w:tcW w:w="168" w:type="dxa"/>
            <w:tcBorders>
              <w:top w:val="nil"/>
              <w:left w:val="nil"/>
              <w:bottom w:val="single" w:sz="4" w:space="0" w:color="auto"/>
              <w:right w:val="single" w:sz="4" w:space="0" w:color="auto"/>
            </w:tcBorders>
            <w:shd w:val="clear" w:color="auto" w:fill="auto"/>
            <w:vAlign w:val="center"/>
            <w:hideMark/>
          </w:tcPr>
          <w:p w14:paraId="6D53DF4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2.751,000</w:t>
            </w:r>
          </w:p>
        </w:tc>
      </w:tr>
      <w:tr w:rsidR="00294815" w:rsidRPr="00641AE6" w14:paraId="4220C43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7F6D47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342C2B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333966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51</w:t>
            </w:r>
          </w:p>
        </w:tc>
        <w:tc>
          <w:tcPr>
            <w:tcW w:w="4002" w:type="dxa"/>
            <w:tcBorders>
              <w:top w:val="nil"/>
              <w:left w:val="nil"/>
              <w:bottom w:val="single" w:sz="4" w:space="0" w:color="auto"/>
              <w:right w:val="single" w:sz="4" w:space="0" w:color="auto"/>
            </w:tcBorders>
            <w:shd w:val="clear" w:color="auto" w:fill="auto"/>
            <w:vAlign w:val="center"/>
            <w:hideMark/>
          </w:tcPr>
          <w:p w14:paraId="7D1DDDA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BR0267689 METILDOPA, DOSAGEM: 250 MG, COMPRIMIDO </w:t>
            </w:r>
          </w:p>
        </w:tc>
        <w:tc>
          <w:tcPr>
            <w:tcW w:w="1060" w:type="dxa"/>
            <w:tcBorders>
              <w:top w:val="nil"/>
              <w:left w:val="nil"/>
              <w:bottom w:val="single" w:sz="4" w:space="0" w:color="auto"/>
              <w:right w:val="single" w:sz="4" w:space="0" w:color="auto"/>
            </w:tcBorders>
            <w:shd w:val="clear" w:color="auto" w:fill="auto"/>
            <w:vAlign w:val="center"/>
            <w:hideMark/>
          </w:tcPr>
          <w:p w14:paraId="7DCD79F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ECD671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38F83C7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0,868</w:t>
            </w:r>
          </w:p>
        </w:tc>
        <w:tc>
          <w:tcPr>
            <w:tcW w:w="168" w:type="dxa"/>
            <w:tcBorders>
              <w:top w:val="nil"/>
              <w:left w:val="nil"/>
              <w:bottom w:val="single" w:sz="4" w:space="0" w:color="auto"/>
              <w:right w:val="single" w:sz="4" w:space="0" w:color="auto"/>
            </w:tcBorders>
            <w:shd w:val="clear" w:color="auto" w:fill="auto"/>
            <w:vAlign w:val="center"/>
            <w:hideMark/>
          </w:tcPr>
          <w:p w14:paraId="26345EA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4.340,000</w:t>
            </w:r>
          </w:p>
        </w:tc>
      </w:tr>
      <w:tr w:rsidR="00294815" w:rsidRPr="00641AE6" w14:paraId="042218F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E14B37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B34F61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9D22D9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52</w:t>
            </w:r>
          </w:p>
        </w:tc>
        <w:tc>
          <w:tcPr>
            <w:tcW w:w="4002" w:type="dxa"/>
            <w:tcBorders>
              <w:top w:val="nil"/>
              <w:left w:val="nil"/>
              <w:bottom w:val="single" w:sz="4" w:space="0" w:color="auto"/>
              <w:right w:val="single" w:sz="4" w:space="0" w:color="auto"/>
            </w:tcBorders>
            <w:shd w:val="clear" w:color="auto" w:fill="auto"/>
            <w:vAlign w:val="center"/>
            <w:hideMark/>
          </w:tcPr>
          <w:p w14:paraId="4F2CEF1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BR0267690 METFORMINA CLORIDRATO,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09DC7C3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A968C1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w:t>
            </w:r>
          </w:p>
        </w:tc>
        <w:tc>
          <w:tcPr>
            <w:tcW w:w="789" w:type="dxa"/>
            <w:tcBorders>
              <w:top w:val="nil"/>
              <w:left w:val="nil"/>
              <w:bottom w:val="single" w:sz="4" w:space="0" w:color="auto"/>
              <w:right w:val="single" w:sz="4" w:space="0" w:color="auto"/>
            </w:tcBorders>
            <w:shd w:val="clear" w:color="auto" w:fill="auto"/>
            <w:vAlign w:val="center"/>
            <w:hideMark/>
          </w:tcPr>
          <w:p w14:paraId="2C8A4CF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0,137</w:t>
            </w:r>
          </w:p>
        </w:tc>
        <w:tc>
          <w:tcPr>
            <w:tcW w:w="168" w:type="dxa"/>
            <w:tcBorders>
              <w:top w:val="nil"/>
              <w:left w:val="nil"/>
              <w:bottom w:val="single" w:sz="4" w:space="0" w:color="auto"/>
              <w:right w:val="single" w:sz="4" w:space="0" w:color="auto"/>
            </w:tcBorders>
            <w:shd w:val="clear" w:color="auto" w:fill="auto"/>
            <w:vAlign w:val="center"/>
            <w:hideMark/>
          </w:tcPr>
          <w:p w14:paraId="50B67E8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2.740,000</w:t>
            </w:r>
          </w:p>
        </w:tc>
      </w:tr>
      <w:tr w:rsidR="00294815" w:rsidRPr="00641AE6" w14:paraId="0F97D6E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B241CC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37124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685FEC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53</w:t>
            </w:r>
          </w:p>
        </w:tc>
        <w:tc>
          <w:tcPr>
            <w:tcW w:w="4002" w:type="dxa"/>
            <w:tcBorders>
              <w:top w:val="nil"/>
              <w:left w:val="nil"/>
              <w:bottom w:val="single" w:sz="4" w:space="0" w:color="auto"/>
              <w:right w:val="single" w:sz="4" w:space="0" w:color="auto"/>
            </w:tcBorders>
            <w:shd w:val="clear" w:color="auto" w:fill="auto"/>
            <w:vAlign w:val="center"/>
            <w:hideMark/>
          </w:tcPr>
          <w:p w14:paraId="1D8B309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BR0267691 METFORMINA CLORIDRATO, DOSAGEM: 850 MG, COMPRIMIDO </w:t>
            </w:r>
          </w:p>
        </w:tc>
        <w:tc>
          <w:tcPr>
            <w:tcW w:w="1060" w:type="dxa"/>
            <w:tcBorders>
              <w:top w:val="nil"/>
              <w:left w:val="nil"/>
              <w:bottom w:val="single" w:sz="4" w:space="0" w:color="auto"/>
              <w:right w:val="single" w:sz="4" w:space="0" w:color="auto"/>
            </w:tcBorders>
            <w:shd w:val="clear" w:color="auto" w:fill="auto"/>
            <w:vAlign w:val="center"/>
            <w:hideMark/>
          </w:tcPr>
          <w:p w14:paraId="7FD4021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36057F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200000</w:t>
            </w:r>
          </w:p>
        </w:tc>
        <w:tc>
          <w:tcPr>
            <w:tcW w:w="789" w:type="dxa"/>
            <w:tcBorders>
              <w:top w:val="nil"/>
              <w:left w:val="nil"/>
              <w:bottom w:val="single" w:sz="4" w:space="0" w:color="auto"/>
              <w:right w:val="single" w:sz="4" w:space="0" w:color="auto"/>
            </w:tcBorders>
            <w:shd w:val="clear" w:color="auto" w:fill="auto"/>
            <w:vAlign w:val="center"/>
            <w:hideMark/>
          </w:tcPr>
          <w:p w14:paraId="221C4AA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0,130</w:t>
            </w:r>
          </w:p>
        </w:tc>
        <w:tc>
          <w:tcPr>
            <w:tcW w:w="168" w:type="dxa"/>
            <w:tcBorders>
              <w:top w:val="nil"/>
              <w:left w:val="nil"/>
              <w:bottom w:val="single" w:sz="4" w:space="0" w:color="auto"/>
              <w:right w:val="single" w:sz="4" w:space="0" w:color="auto"/>
            </w:tcBorders>
            <w:shd w:val="clear" w:color="auto" w:fill="auto"/>
            <w:vAlign w:val="center"/>
            <w:hideMark/>
          </w:tcPr>
          <w:p w14:paraId="3269601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26.000,000</w:t>
            </w:r>
          </w:p>
        </w:tc>
      </w:tr>
      <w:tr w:rsidR="00294815" w:rsidRPr="00641AE6" w14:paraId="5A83197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F1D1F0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B3B728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2A6A1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54</w:t>
            </w:r>
          </w:p>
        </w:tc>
        <w:tc>
          <w:tcPr>
            <w:tcW w:w="4002" w:type="dxa"/>
            <w:tcBorders>
              <w:top w:val="nil"/>
              <w:left w:val="nil"/>
              <w:bottom w:val="single" w:sz="4" w:space="0" w:color="auto"/>
              <w:right w:val="single" w:sz="4" w:space="0" w:color="auto"/>
            </w:tcBorders>
            <w:shd w:val="clear" w:color="auto" w:fill="auto"/>
            <w:vAlign w:val="center"/>
            <w:hideMark/>
          </w:tcPr>
          <w:p w14:paraId="6D9B1F9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BR0437837 METFORMINA CLORIDRATO, COMPOSIÇÃO: ASSOCIADA À DAPAGLIFOZINA, CONCENTRAÇÃO: 1000 MG + 10 MG, COMPRIMIDO </w:t>
            </w:r>
          </w:p>
        </w:tc>
        <w:tc>
          <w:tcPr>
            <w:tcW w:w="1060" w:type="dxa"/>
            <w:tcBorders>
              <w:top w:val="nil"/>
              <w:left w:val="nil"/>
              <w:bottom w:val="single" w:sz="4" w:space="0" w:color="auto"/>
              <w:right w:val="single" w:sz="4" w:space="0" w:color="auto"/>
            </w:tcBorders>
            <w:shd w:val="clear" w:color="auto" w:fill="auto"/>
            <w:vAlign w:val="center"/>
            <w:hideMark/>
          </w:tcPr>
          <w:p w14:paraId="73182BC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153C95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0660891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6,852</w:t>
            </w:r>
          </w:p>
        </w:tc>
        <w:tc>
          <w:tcPr>
            <w:tcW w:w="168" w:type="dxa"/>
            <w:tcBorders>
              <w:top w:val="nil"/>
              <w:left w:val="nil"/>
              <w:bottom w:val="single" w:sz="4" w:space="0" w:color="auto"/>
              <w:right w:val="single" w:sz="4" w:space="0" w:color="auto"/>
            </w:tcBorders>
            <w:shd w:val="clear" w:color="auto" w:fill="auto"/>
            <w:vAlign w:val="center"/>
            <w:hideMark/>
          </w:tcPr>
          <w:p w14:paraId="407819D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4.933,440</w:t>
            </w:r>
          </w:p>
        </w:tc>
      </w:tr>
      <w:tr w:rsidR="00294815" w:rsidRPr="00641AE6" w14:paraId="01085AB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27496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DC7A6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F49893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55</w:t>
            </w:r>
          </w:p>
        </w:tc>
        <w:tc>
          <w:tcPr>
            <w:tcW w:w="4002" w:type="dxa"/>
            <w:tcBorders>
              <w:top w:val="nil"/>
              <w:left w:val="nil"/>
              <w:bottom w:val="single" w:sz="4" w:space="0" w:color="auto"/>
              <w:right w:val="single" w:sz="4" w:space="0" w:color="auto"/>
            </w:tcBorders>
            <w:shd w:val="clear" w:color="auto" w:fill="auto"/>
            <w:vAlign w:val="center"/>
            <w:hideMark/>
          </w:tcPr>
          <w:p w14:paraId="7322753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BR0392708 METFORMINA CLORIDRATO, COMPOSIÇÃO: ASSOCIADA À SITAGLIPTINA, CONCENTRAÇÃO: 850 MG + 50 MG, COMPRIMIDO </w:t>
            </w:r>
          </w:p>
        </w:tc>
        <w:tc>
          <w:tcPr>
            <w:tcW w:w="1060" w:type="dxa"/>
            <w:tcBorders>
              <w:top w:val="nil"/>
              <w:left w:val="nil"/>
              <w:bottom w:val="single" w:sz="4" w:space="0" w:color="auto"/>
              <w:right w:val="single" w:sz="4" w:space="0" w:color="auto"/>
            </w:tcBorders>
            <w:shd w:val="clear" w:color="auto" w:fill="auto"/>
            <w:vAlign w:val="center"/>
            <w:hideMark/>
          </w:tcPr>
          <w:p w14:paraId="0BF7EEF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1982D5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060F21E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3,314</w:t>
            </w:r>
          </w:p>
        </w:tc>
        <w:tc>
          <w:tcPr>
            <w:tcW w:w="168" w:type="dxa"/>
            <w:tcBorders>
              <w:top w:val="nil"/>
              <w:left w:val="nil"/>
              <w:bottom w:val="single" w:sz="4" w:space="0" w:color="auto"/>
              <w:right w:val="single" w:sz="4" w:space="0" w:color="auto"/>
            </w:tcBorders>
            <w:shd w:val="clear" w:color="auto" w:fill="auto"/>
            <w:vAlign w:val="center"/>
            <w:hideMark/>
          </w:tcPr>
          <w:p w14:paraId="0D93FAC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2.386,080</w:t>
            </w:r>
          </w:p>
        </w:tc>
      </w:tr>
      <w:tr w:rsidR="00294815" w:rsidRPr="00641AE6" w14:paraId="2608FD6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88C0D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FE309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3E81DD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56</w:t>
            </w:r>
          </w:p>
        </w:tc>
        <w:tc>
          <w:tcPr>
            <w:tcW w:w="4002" w:type="dxa"/>
            <w:tcBorders>
              <w:top w:val="nil"/>
              <w:left w:val="nil"/>
              <w:bottom w:val="single" w:sz="4" w:space="0" w:color="auto"/>
              <w:right w:val="single" w:sz="4" w:space="0" w:color="auto"/>
            </w:tcBorders>
            <w:shd w:val="clear" w:color="auto" w:fill="auto"/>
            <w:vAlign w:val="center"/>
            <w:hideMark/>
          </w:tcPr>
          <w:p w14:paraId="2ACCD52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BR0267712 OMEPRAZOL, 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0F195D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B14BF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w:t>
            </w:r>
          </w:p>
        </w:tc>
        <w:tc>
          <w:tcPr>
            <w:tcW w:w="789" w:type="dxa"/>
            <w:tcBorders>
              <w:top w:val="nil"/>
              <w:left w:val="nil"/>
              <w:bottom w:val="single" w:sz="4" w:space="0" w:color="auto"/>
              <w:right w:val="single" w:sz="4" w:space="0" w:color="auto"/>
            </w:tcBorders>
            <w:shd w:val="clear" w:color="auto" w:fill="auto"/>
            <w:vAlign w:val="center"/>
            <w:hideMark/>
          </w:tcPr>
          <w:p w14:paraId="45FFA4E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0,071</w:t>
            </w:r>
          </w:p>
        </w:tc>
        <w:tc>
          <w:tcPr>
            <w:tcW w:w="168" w:type="dxa"/>
            <w:tcBorders>
              <w:top w:val="nil"/>
              <w:left w:val="nil"/>
              <w:bottom w:val="single" w:sz="4" w:space="0" w:color="auto"/>
              <w:right w:val="single" w:sz="4" w:space="0" w:color="auto"/>
            </w:tcBorders>
            <w:shd w:val="clear" w:color="auto" w:fill="auto"/>
            <w:vAlign w:val="center"/>
            <w:hideMark/>
          </w:tcPr>
          <w:p w14:paraId="7B667E5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2.130,000</w:t>
            </w:r>
          </w:p>
        </w:tc>
      </w:tr>
      <w:tr w:rsidR="00294815" w:rsidRPr="00641AE6" w14:paraId="08ECBDB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1EE75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40EEC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B8BB32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57</w:t>
            </w:r>
          </w:p>
        </w:tc>
        <w:tc>
          <w:tcPr>
            <w:tcW w:w="4002" w:type="dxa"/>
            <w:tcBorders>
              <w:top w:val="nil"/>
              <w:left w:val="nil"/>
              <w:bottom w:val="single" w:sz="4" w:space="0" w:color="auto"/>
              <w:right w:val="single" w:sz="4" w:space="0" w:color="auto"/>
            </w:tcBorders>
            <w:shd w:val="clear" w:color="auto" w:fill="auto"/>
            <w:vAlign w:val="center"/>
            <w:hideMark/>
          </w:tcPr>
          <w:p w14:paraId="39653BD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BR0267768 PROMETAZINA CLORIDRATO, DOSAGEM: 25 MG, COMPRIMIDO </w:t>
            </w:r>
          </w:p>
        </w:tc>
        <w:tc>
          <w:tcPr>
            <w:tcW w:w="1060" w:type="dxa"/>
            <w:tcBorders>
              <w:top w:val="nil"/>
              <w:left w:val="nil"/>
              <w:bottom w:val="single" w:sz="4" w:space="0" w:color="auto"/>
              <w:right w:val="single" w:sz="4" w:space="0" w:color="auto"/>
            </w:tcBorders>
            <w:shd w:val="clear" w:color="auto" w:fill="auto"/>
            <w:vAlign w:val="center"/>
            <w:hideMark/>
          </w:tcPr>
          <w:p w14:paraId="7BB531A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13F5E6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2715D49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0,147</w:t>
            </w:r>
          </w:p>
        </w:tc>
        <w:tc>
          <w:tcPr>
            <w:tcW w:w="168" w:type="dxa"/>
            <w:tcBorders>
              <w:top w:val="nil"/>
              <w:left w:val="nil"/>
              <w:bottom w:val="single" w:sz="4" w:space="0" w:color="auto"/>
              <w:right w:val="single" w:sz="4" w:space="0" w:color="auto"/>
            </w:tcBorders>
            <w:shd w:val="clear" w:color="auto" w:fill="auto"/>
            <w:vAlign w:val="center"/>
            <w:hideMark/>
          </w:tcPr>
          <w:p w14:paraId="0B8859E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147,000</w:t>
            </w:r>
          </w:p>
        </w:tc>
      </w:tr>
      <w:tr w:rsidR="00294815" w:rsidRPr="00641AE6" w14:paraId="27207BD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D37F3E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66956C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D769D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58</w:t>
            </w:r>
          </w:p>
        </w:tc>
        <w:tc>
          <w:tcPr>
            <w:tcW w:w="4002" w:type="dxa"/>
            <w:tcBorders>
              <w:top w:val="nil"/>
              <w:left w:val="nil"/>
              <w:bottom w:val="single" w:sz="4" w:space="0" w:color="auto"/>
              <w:right w:val="single" w:sz="4" w:space="0" w:color="auto"/>
            </w:tcBorders>
            <w:shd w:val="clear" w:color="auto" w:fill="auto"/>
            <w:vAlign w:val="center"/>
            <w:hideMark/>
          </w:tcPr>
          <w:p w14:paraId="1A97996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BR0267769 PROMETAZINA CLORIDRATO, DOSAGEM: 25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4E5AC0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3A04B88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6227A07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2,889</w:t>
            </w:r>
          </w:p>
        </w:tc>
        <w:tc>
          <w:tcPr>
            <w:tcW w:w="168" w:type="dxa"/>
            <w:tcBorders>
              <w:top w:val="nil"/>
              <w:left w:val="nil"/>
              <w:bottom w:val="single" w:sz="4" w:space="0" w:color="auto"/>
              <w:right w:val="single" w:sz="4" w:space="0" w:color="auto"/>
            </w:tcBorders>
            <w:shd w:val="clear" w:color="auto" w:fill="auto"/>
            <w:vAlign w:val="center"/>
            <w:hideMark/>
          </w:tcPr>
          <w:p w14:paraId="25436FB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1.444,500</w:t>
            </w:r>
          </w:p>
        </w:tc>
      </w:tr>
      <w:tr w:rsidR="00294815" w:rsidRPr="00641AE6" w14:paraId="6F48DDF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43BDD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7A184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A71A5A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59</w:t>
            </w:r>
          </w:p>
        </w:tc>
        <w:tc>
          <w:tcPr>
            <w:tcW w:w="4002" w:type="dxa"/>
            <w:tcBorders>
              <w:top w:val="nil"/>
              <w:left w:val="nil"/>
              <w:bottom w:val="single" w:sz="4" w:space="0" w:color="auto"/>
              <w:right w:val="single" w:sz="4" w:space="0" w:color="auto"/>
            </w:tcBorders>
            <w:shd w:val="clear" w:color="auto" w:fill="auto"/>
            <w:vAlign w:val="center"/>
            <w:hideMark/>
          </w:tcPr>
          <w:p w14:paraId="74ED2CC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BR0268128 LEVOMEPROMAZINA, DOSAGEM: 25 MG, COMPRIMIDO </w:t>
            </w:r>
          </w:p>
        </w:tc>
        <w:tc>
          <w:tcPr>
            <w:tcW w:w="1060" w:type="dxa"/>
            <w:tcBorders>
              <w:top w:val="nil"/>
              <w:left w:val="nil"/>
              <w:bottom w:val="single" w:sz="4" w:space="0" w:color="auto"/>
              <w:right w:val="single" w:sz="4" w:space="0" w:color="auto"/>
            </w:tcBorders>
            <w:shd w:val="clear" w:color="auto" w:fill="auto"/>
            <w:vAlign w:val="center"/>
            <w:hideMark/>
          </w:tcPr>
          <w:p w14:paraId="49DB5C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F76B4B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07FFC3E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0,460</w:t>
            </w:r>
          </w:p>
        </w:tc>
        <w:tc>
          <w:tcPr>
            <w:tcW w:w="168" w:type="dxa"/>
            <w:tcBorders>
              <w:top w:val="nil"/>
              <w:left w:val="nil"/>
              <w:bottom w:val="single" w:sz="4" w:space="0" w:color="auto"/>
              <w:right w:val="single" w:sz="4" w:space="0" w:color="auto"/>
            </w:tcBorders>
            <w:shd w:val="clear" w:color="auto" w:fill="auto"/>
            <w:vAlign w:val="center"/>
            <w:hideMark/>
          </w:tcPr>
          <w:p w14:paraId="7A0A115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460,000</w:t>
            </w:r>
          </w:p>
        </w:tc>
      </w:tr>
      <w:tr w:rsidR="00294815" w:rsidRPr="00641AE6" w14:paraId="7F29F6B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978747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D19FA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8A3AD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w:t>
            </w:r>
          </w:p>
        </w:tc>
        <w:tc>
          <w:tcPr>
            <w:tcW w:w="4002" w:type="dxa"/>
            <w:tcBorders>
              <w:top w:val="nil"/>
              <w:left w:val="nil"/>
              <w:bottom w:val="single" w:sz="4" w:space="0" w:color="auto"/>
              <w:right w:val="single" w:sz="4" w:space="0" w:color="auto"/>
            </w:tcBorders>
            <w:shd w:val="clear" w:color="auto" w:fill="auto"/>
            <w:vAlign w:val="center"/>
            <w:hideMark/>
          </w:tcPr>
          <w:p w14:paraId="6A4A495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BR0268129 LEVOMEPROMAZINA, DOSAGEM: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3EED89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9C45C0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3D0AF07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0,700</w:t>
            </w:r>
          </w:p>
        </w:tc>
        <w:tc>
          <w:tcPr>
            <w:tcW w:w="168" w:type="dxa"/>
            <w:tcBorders>
              <w:top w:val="nil"/>
              <w:left w:val="nil"/>
              <w:bottom w:val="single" w:sz="4" w:space="0" w:color="auto"/>
              <w:right w:val="single" w:sz="4" w:space="0" w:color="auto"/>
            </w:tcBorders>
            <w:shd w:val="clear" w:color="auto" w:fill="auto"/>
            <w:vAlign w:val="center"/>
            <w:hideMark/>
          </w:tcPr>
          <w:p w14:paraId="67B7544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700,000</w:t>
            </w:r>
          </w:p>
        </w:tc>
      </w:tr>
      <w:tr w:rsidR="00294815" w:rsidRPr="00641AE6" w14:paraId="7AB47C2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7EAEE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ACC6F8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FDE7A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61</w:t>
            </w:r>
          </w:p>
        </w:tc>
        <w:tc>
          <w:tcPr>
            <w:tcW w:w="4002" w:type="dxa"/>
            <w:tcBorders>
              <w:top w:val="nil"/>
              <w:left w:val="nil"/>
              <w:bottom w:val="single" w:sz="4" w:space="0" w:color="auto"/>
              <w:right w:val="single" w:sz="4" w:space="0" w:color="auto"/>
            </w:tcBorders>
            <w:shd w:val="clear" w:color="auto" w:fill="auto"/>
            <w:vAlign w:val="center"/>
            <w:hideMark/>
          </w:tcPr>
          <w:p w14:paraId="451D13D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BR0268160 OMEPRAZOL, CONCENTRAÇÃO: 40 MG, USO: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078EA33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0618C18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7EC579F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9,051</w:t>
            </w:r>
          </w:p>
        </w:tc>
        <w:tc>
          <w:tcPr>
            <w:tcW w:w="168" w:type="dxa"/>
            <w:tcBorders>
              <w:top w:val="nil"/>
              <w:left w:val="nil"/>
              <w:bottom w:val="single" w:sz="4" w:space="0" w:color="auto"/>
              <w:right w:val="single" w:sz="4" w:space="0" w:color="auto"/>
            </w:tcBorders>
            <w:shd w:val="clear" w:color="auto" w:fill="auto"/>
            <w:vAlign w:val="center"/>
            <w:hideMark/>
          </w:tcPr>
          <w:p w14:paraId="78E4C05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9.051,000</w:t>
            </w:r>
          </w:p>
        </w:tc>
      </w:tr>
      <w:tr w:rsidR="00294815" w:rsidRPr="00641AE6" w14:paraId="33D2151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90B282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C10272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2B9D11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62</w:t>
            </w:r>
          </w:p>
        </w:tc>
        <w:tc>
          <w:tcPr>
            <w:tcW w:w="4002" w:type="dxa"/>
            <w:tcBorders>
              <w:top w:val="nil"/>
              <w:left w:val="nil"/>
              <w:bottom w:val="single" w:sz="4" w:space="0" w:color="auto"/>
              <w:right w:val="single" w:sz="4" w:space="0" w:color="auto"/>
            </w:tcBorders>
            <w:shd w:val="clear" w:color="auto" w:fill="auto"/>
            <w:vAlign w:val="center"/>
            <w:hideMark/>
          </w:tcPr>
          <w:p w14:paraId="3D9635D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BR0267717 METRONIDAZOL, DOSAGEM: 250 MG, COMPRIMIDO </w:t>
            </w:r>
          </w:p>
        </w:tc>
        <w:tc>
          <w:tcPr>
            <w:tcW w:w="1060" w:type="dxa"/>
            <w:tcBorders>
              <w:top w:val="nil"/>
              <w:left w:val="nil"/>
              <w:bottom w:val="single" w:sz="4" w:space="0" w:color="auto"/>
              <w:right w:val="single" w:sz="4" w:space="0" w:color="auto"/>
            </w:tcBorders>
            <w:shd w:val="clear" w:color="auto" w:fill="auto"/>
            <w:vAlign w:val="center"/>
            <w:hideMark/>
          </w:tcPr>
          <w:p w14:paraId="469D646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F22C7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144E1BC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0,210</w:t>
            </w:r>
          </w:p>
        </w:tc>
        <w:tc>
          <w:tcPr>
            <w:tcW w:w="168" w:type="dxa"/>
            <w:tcBorders>
              <w:top w:val="nil"/>
              <w:left w:val="nil"/>
              <w:bottom w:val="single" w:sz="4" w:space="0" w:color="auto"/>
              <w:right w:val="single" w:sz="4" w:space="0" w:color="auto"/>
            </w:tcBorders>
            <w:shd w:val="clear" w:color="auto" w:fill="auto"/>
            <w:vAlign w:val="center"/>
            <w:hideMark/>
          </w:tcPr>
          <w:p w14:paraId="138D6E6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2.100,000</w:t>
            </w:r>
          </w:p>
        </w:tc>
      </w:tr>
      <w:tr w:rsidR="00294815" w:rsidRPr="00641AE6" w14:paraId="5898FCB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D8067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21175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2DB2A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63</w:t>
            </w:r>
          </w:p>
        </w:tc>
        <w:tc>
          <w:tcPr>
            <w:tcW w:w="4002" w:type="dxa"/>
            <w:tcBorders>
              <w:top w:val="nil"/>
              <w:left w:val="nil"/>
              <w:bottom w:val="single" w:sz="4" w:space="0" w:color="auto"/>
              <w:right w:val="single" w:sz="4" w:space="0" w:color="auto"/>
            </w:tcBorders>
            <w:shd w:val="clear" w:color="auto" w:fill="auto"/>
            <w:vAlign w:val="center"/>
            <w:hideMark/>
          </w:tcPr>
          <w:p w14:paraId="3CFD88B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BR0268498 METRONIDAZOL, DOSAGEM: 5MG/ML, APRESENTACAO: SOLUÇÃO INJETÁVEL, BOLSA 100,00 ML </w:t>
            </w:r>
          </w:p>
        </w:tc>
        <w:tc>
          <w:tcPr>
            <w:tcW w:w="1060" w:type="dxa"/>
            <w:tcBorders>
              <w:top w:val="nil"/>
              <w:left w:val="nil"/>
              <w:bottom w:val="single" w:sz="4" w:space="0" w:color="auto"/>
              <w:right w:val="single" w:sz="4" w:space="0" w:color="auto"/>
            </w:tcBorders>
            <w:shd w:val="clear" w:color="auto" w:fill="auto"/>
            <w:vAlign w:val="center"/>
            <w:hideMark/>
          </w:tcPr>
          <w:p w14:paraId="6571E4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BOLSA 100,00 ML</w:t>
            </w:r>
          </w:p>
        </w:tc>
        <w:tc>
          <w:tcPr>
            <w:tcW w:w="847" w:type="dxa"/>
            <w:tcBorders>
              <w:top w:val="nil"/>
              <w:left w:val="nil"/>
              <w:bottom w:val="single" w:sz="4" w:space="0" w:color="auto"/>
              <w:right w:val="single" w:sz="4" w:space="0" w:color="auto"/>
            </w:tcBorders>
            <w:shd w:val="clear" w:color="auto" w:fill="auto"/>
            <w:vAlign w:val="center"/>
            <w:hideMark/>
          </w:tcPr>
          <w:p w14:paraId="5D480E8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30618E5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6,250</w:t>
            </w:r>
          </w:p>
        </w:tc>
        <w:tc>
          <w:tcPr>
            <w:tcW w:w="168" w:type="dxa"/>
            <w:tcBorders>
              <w:top w:val="nil"/>
              <w:left w:val="nil"/>
              <w:bottom w:val="single" w:sz="4" w:space="0" w:color="auto"/>
              <w:right w:val="single" w:sz="4" w:space="0" w:color="auto"/>
            </w:tcBorders>
            <w:shd w:val="clear" w:color="auto" w:fill="auto"/>
            <w:vAlign w:val="center"/>
            <w:hideMark/>
          </w:tcPr>
          <w:p w14:paraId="299F1FF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2.500,000</w:t>
            </w:r>
          </w:p>
        </w:tc>
      </w:tr>
      <w:tr w:rsidR="00294815" w:rsidRPr="00641AE6" w14:paraId="5DEF1353"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0242A7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67CCD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CDFA8A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64</w:t>
            </w:r>
          </w:p>
        </w:tc>
        <w:tc>
          <w:tcPr>
            <w:tcW w:w="4002" w:type="dxa"/>
            <w:tcBorders>
              <w:top w:val="nil"/>
              <w:left w:val="nil"/>
              <w:bottom w:val="single" w:sz="4" w:space="0" w:color="auto"/>
              <w:right w:val="single" w:sz="4" w:space="0" w:color="auto"/>
            </w:tcBorders>
            <w:shd w:val="clear" w:color="auto" w:fill="auto"/>
            <w:vAlign w:val="center"/>
            <w:hideMark/>
          </w:tcPr>
          <w:p w14:paraId="2B56E40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BR0345300 METRONIDAZOL, CONCENTRAÇÃO: 100 MG/G, FORMA FARMACÊUTICA: CREME VAGINAL, CARACTERÍSTICA ADICIONAL: COM APLICADOR, BISNAGA 50,00 G </w:t>
            </w:r>
          </w:p>
        </w:tc>
        <w:tc>
          <w:tcPr>
            <w:tcW w:w="1060" w:type="dxa"/>
            <w:tcBorders>
              <w:top w:val="nil"/>
              <w:left w:val="nil"/>
              <w:bottom w:val="single" w:sz="4" w:space="0" w:color="auto"/>
              <w:right w:val="single" w:sz="4" w:space="0" w:color="auto"/>
            </w:tcBorders>
            <w:shd w:val="clear" w:color="auto" w:fill="auto"/>
            <w:vAlign w:val="center"/>
            <w:hideMark/>
          </w:tcPr>
          <w:p w14:paraId="3F76B8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50,00 G</w:t>
            </w:r>
          </w:p>
        </w:tc>
        <w:tc>
          <w:tcPr>
            <w:tcW w:w="847" w:type="dxa"/>
            <w:tcBorders>
              <w:top w:val="nil"/>
              <w:left w:val="nil"/>
              <w:bottom w:val="single" w:sz="4" w:space="0" w:color="auto"/>
              <w:right w:val="single" w:sz="4" w:space="0" w:color="auto"/>
            </w:tcBorders>
            <w:shd w:val="clear" w:color="auto" w:fill="auto"/>
            <w:vAlign w:val="center"/>
            <w:hideMark/>
          </w:tcPr>
          <w:p w14:paraId="489F95D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2D44F80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7,050</w:t>
            </w:r>
          </w:p>
        </w:tc>
        <w:tc>
          <w:tcPr>
            <w:tcW w:w="168" w:type="dxa"/>
            <w:tcBorders>
              <w:top w:val="nil"/>
              <w:left w:val="nil"/>
              <w:bottom w:val="single" w:sz="4" w:space="0" w:color="auto"/>
              <w:right w:val="single" w:sz="4" w:space="0" w:color="auto"/>
            </w:tcBorders>
            <w:shd w:val="clear" w:color="auto" w:fill="auto"/>
            <w:vAlign w:val="center"/>
            <w:hideMark/>
          </w:tcPr>
          <w:p w14:paraId="49EB2B7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3.525,000</w:t>
            </w:r>
          </w:p>
        </w:tc>
      </w:tr>
      <w:tr w:rsidR="00294815" w:rsidRPr="00641AE6" w14:paraId="29BC58A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7C53F9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525D8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7F832F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65</w:t>
            </w:r>
          </w:p>
        </w:tc>
        <w:tc>
          <w:tcPr>
            <w:tcW w:w="4002" w:type="dxa"/>
            <w:tcBorders>
              <w:top w:val="nil"/>
              <w:left w:val="nil"/>
              <w:bottom w:val="single" w:sz="4" w:space="0" w:color="auto"/>
              <w:right w:val="single" w:sz="4" w:space="0" w:color="auto"/>
            </w:tcBorders>
            <w:shd w:val="clear" w:color="auto" w:fill="auto"/>
            <w:vAlign w:val="center"/>
            <w:hideMark/>
          </w:tcPr>
          <w:p w14:paraId="47C8B81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BR0267728 NIFEDIPINO,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7A4B8D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F6DCEE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72A78F3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0,535</w:t>
            </w:r>
          </w:p>
        </w:tc>
        <w:tc>
          <w:tcPr>
            <w:tcW w:w="168" w:type="dxa"/>
            <w:tcBorders>
              <w:top w:val="nil"/>
              <w:left w:val="nil"/>
              <w:bottom w:val="single" w:sz="4" w:space="0" w:color="auto"/>
              <w:right w:val="single" w:sz="4" w:space="0" w:color="auto"/>
            </w:tcBorders>
            <w:shd w:val="clear" w:color="auto" w:fill="auto"/>
            <w:vAlign w:val="center"/>
            <w:hideMark/>
          </w:tcPr>
          <w:p w14:paraId="212F2C1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5.350,000</w:t>
            </w:r>
          </w:p>
        </w:tc>
      </w:tr>
      <w:tr w:rsidR="00294815" w:rsidRPr="00641AE6" w14:paraId="7781161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9A1219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593209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855D5D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66</w:t>
            </w:r>
          </w:p>
        </w:tc>
        <w:tc>
          <w:tcPr>
            <w:tcW w:w="4002" w:type="dxa"/>
            <w:tcBorders>
              <w:top w:val="nil"/>
              <w:left w:val="nil"/>
              <w:bottom w:val="single" w:sz="4" w:space="0" w:color="auto"/>
              <w:right w:val="single" w:sz="4" w:space="0" w:color="auto"/>
            </w:tcBorders>
            <w:shd w:val="clear" w:color="auto" w:fill="auto"/>
            <w:vAlign w:val="center"/>
            <w:hideMark/>
          </w:tcPr>
          <w:p w14:paraId="7FF9472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BR0267729 NIFEDIPINO,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192CCB1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678E6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w:t>
            </w:r>
          </w:p>
        </w:tc>
        <w:tc>
          <w:tcPr>
            <w:tcW w:w="789" w:type="dxa"/>
            <w:tcBorders>
              <w:top w:val="nil"/>
              <w:left w:val="nil"/>
              <w:bottom w:val="single" w:sz="4" w:space="0" w:color="auto"/>
              <w:right w:val="single" w:sz="4" w:space="0" w:color="auto"/>
            </w:tcBorders>
            <w:shd w:val="clear" w:color="auto" w:fill="auto"/>
            <w:vAlign w:val="center"/>
            <w:hideMark/>
          </w:tcPr>
          <w:p w14:paraId="473E53A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0,205</w:t>
            </w:r>
          </w:p>
        </w:tc>
        <w:tc>
          <w:tcPr>
            <w:tcW w:w="168" w:type="dxa"/>
            <w:tcBorders>
              <w:top w:val="nil"/>
              <w:left w:val="nil"/>
              <w:bottom w:val="single" w:sz="4" w:space="0" w:color="auto"/>
              <w:right w:val="single" w:sz="4" w:space="0" w:color="auto"/>
            </w:tcBorders>
            <w:shd w:val="clear" w:color="auto" w:fill="auto"/>
            <w:vAlign w:val="center"/>
            <w:hideMark/>
          </w:tcPr>
          <w:p w14:paraId="3D1C088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4.100,000</w:t>
            </w:r>
          </w:p>
        </w:tc>
      </w:tr>
      <w:tr w:rsidR="00294815" w:rsidRPr="00641AE6" w14:paraId="5B51503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E3936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3E9540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94A64D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67</w:t>
            </w:r>
          </w:p>
        </w:tc>
        <w:tc>
          <w:tcPr>
            <w:tcW w:w="4002" w:type="dxa"/>
            <w:tcBorders>
              <w:top w:val="nil"/>
              <w:left w:val="nil"/>
              <w:bottom w:val="single" w:sz="4" w:space="0" w:color="auto"/>
              <w:right w:val="single" w:sz="4" w:space="0" w:color="auto"/>
            </w:tcBorders>
            <w:shd w:val="clear" w:color="auto" w:fill="auto"/>
            <w:vAlign w:val="center"/>
            <w:hideMark/>
          </w:tcPr>
          <w:p w14:paraId="060C72F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BR0267741 PREDNISONA, DOSAGEM: 5 MG, COMPRIMIDO </w:t>
            </w:r>
          </w:p>
        </w:tc>
        <w:tc>
          <w:tcPr>
            <w:tcW w:w="1060" w:type="dxa"/>
            <w:tcBorders>
              <w:top w:val="nil"/>
              <w:left w:val="nil"/>
              <w:bottom w:val="single" w:sz="4" w:space="0" w:color="auto"/>
              <w:right w:val="single" w:sz="4" w:space="0" w:color="auto"/>
            </w:tcBorders>
            <w:shd w:val="clear" w:color="auto" w:fill="auto"/>
            <w:vAlign w:val="center"/>
            <w:hideMark/>
          </w:tcPr>
          <w:p w14:paraId="26A2364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80A355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7AAE014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0,077</w:t>
            </w:r>
          </w:p>
        </w:tc>
        <w:tc>
          <w:tcPr>
            <w:tcW w:w="168" w:type="dxa"/>
            <w:tcBorders>
              <w:top w:val="nil"/>
              <w:left w:val="nil"/>
              <w:bottom w:val="single" w:sz="4" w:space="0" w:color="auto"/>
              <w:right w:val="single" w:sz="4" w:space="0" w:color="auto"/>
            </w:tcBorders>
            <w:shd w:val="clear" w:color="auto" w:fill="auto"/>
            <w:vAlign w:val="center"/>
            <w:hideMark/>
          </w:tcPr>
          <w:p w14:paraId="00731DF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77,000</w:t>
            </w:r>
          </w:p>
        </w:tc>
      </w:tr>
      <w:tr w:rsidR="00294815" w:rsidRPr="00641AE6" w14:paraId="100C6D8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980274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46EA7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41EBC3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68</w:t>
            </w:r>
          </w:p>
        </w:tc>
        <w:tc>
          <w:tcPr>
            <w:tcW w:w="4002" w:type="dxa"/>
            <w:tcBorders>
              <w:top w:val="nil"/>
              <w:left w:val="nil"/>
              <w:bottom w:val="single" w:sz="4" w:space="0" w:color="auto"/>
              <w:right w:val="single" w:sz="4" w:space="0" w:color="auto"/>
            </w:tcBorders>
            <w:shd w:val="clear" w:color="auto" w:fill="auto"/>
            <w:vAlign w:val="center"/>
            <w:hideMark/>
          </w:tcPr>
          <w:p w14:paraId="6A285F3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BR0267743 PREDNISONA,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29D92F1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BEFB5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8000</w:t>
            </w:r>
          </w:p>
        </w:tc>
        <w:tc>
          <w:tcPr>
            <w:tcW w:w="789" w:type="dxa"/>
            <w:tcBorders>
              <w:top w:val="nil"/>
              <w:left w:val="nil"/>
              <w:bottom w:val="single" w:sz="4" w:space="0" w:color="auto"/>
              <w:right w:val="single" w:sz="4" w:space="0" w:color="auto"/>
            </w:tcBorders>
            <w:shd w:val="clear" w:color="auto" w:fill="auto"/>
            <w:vAlign w:val="center"/>
            <w:hideMark/>
          </w:tcPr>
          <w:p w14:paraId="062356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0,174</w:t>
            </w:r>
          </w:p>
        </w:tc>
        <w:tc>
          <w:tcPr>
            <w:tcW w:w="168" w:type="dxa"/>
            <w:tcBorders>
              <w:top w:val="nil"/>
              <w:left w:val="nil"/>
              <w:bottom w:val="single" w:sz="4" w:space="0" w:color="auto"/>
              <w:right w:val="single" w:sz="4" w:space="0" w:color="auto"/>
            </w:tcBorders>
            <w:shd w:val="clear" w:color="auto" w:fill="auto"/>
            <w:vAlign w:val="center"/>
            <w:hideMark/>
          </w:tcPr>
          <w:p w14:paraId="14CCCE2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1.392,000</w:t>
            </w:r>
          </w:p>
        </w:tc>
      </w:tr>
      <w:tr w:rsidR="00294815" w:rsidRPr="00641AE6" w14:paraId="4542A50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7D2AD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86868A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883573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69</w:t>
            </w:r>
          </w:p>
        </w:tc>
        <w:tc>
          <w:tcPr>
            <w:tcW w:w="4002" w:type="dxa"/>
            <w:tcBorders>
              <w:top w:val="nil"/>
              <w:left w:val="nil"/>
              <w:bottom w:val="single" w:sz="4" w:space="0" w:color="auto"/>
              <w:right w:val="single" w:sz="4" w:space="0" w:color="auto"/>
            </w:tcBorders>
            <w:shd w:val="clear" w:color="auto" w:fill="auto"/>
            <w:vAlign w:val="center"/>
            <w:hideMark/>
          </w:tcPr>
          <w:p w14:paraId="41B5815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BR0267745 SINVASTATINA, DOSAGEM: 40 MG, COMPRIMIDO </w:t>
            </w:r>
          </w:p>
        </w:tc>
        <w:tc>
          <w:tcPr>
            <w:tcW w:w="1060" w:type="dxa"/>
            <w:tcBorders>
              <w:top w:val="nil"/>
              <w:left w:val="nil"/>
              <w:bottom w:val="single" w:sz="4" w:space="0" w:color="auto"/>
              <w:right w:val="single" w:sz="4" w:space="0" w:color="auto"/>
            </w:tcBorders>
            <w:shd w:val="clear" w:color="auto" w:fill="auto"/>
            <w:vAlign w:val="center"/>
            <w:hideMark/>
          </w:tcPr>
          <w:p w14:paraId="6B30C95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9A7FDE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w:t>
            </w:r>
          </w:p>
        </w:tc>
        <w:tc>
          <w:tcPr>
            <w:tcW w:w="789" w:type="dxa"/>
            <w:tcBorders>
              <w:top w:val="nil"/>
              <w:left w:val="nil"/>
              <w:bottom w:val="single" w:sz="4" w:space="0" w:color="auto"/>
              <w:right w:val="single" w:sz="4" w:space="0" w:color="auto"/>
            </w:tcBorders>
            <w:shd w:val="clear" w:color="auto" w:fill="auto"/>
            <w:vAlign w:val="center"/>
            <w:hideMark/>
          </w:tcPr>
          <w:p w14:paraId="4CC503F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0,170</w:t>
            </w:r>
          </w:p>
        </w:tc>
        <w:tc>
          <w:tcPr>
            <w:tcW w:w="168" w:type="dxa"/>
            <w:tcBorders>
              <w:top w:val="nil"/>
              <w:left w:val="nil"/>
              <w:bottom w:val="single" w:sz="4" w:space="0" w:color="auto"/>
              <w:right w:val="single" w:sz="4" w:space="0" w:color="auto"/>
            </w:tcBorders>
            <w:shd w:val="clear" w:color="auto" w:fill="auto"/>
            <w:vAlign w:val="center"/>
            <w:hideMark/>
          </w:tcPr>
          <w:p w14:paraId="3D356A7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5.100,000</w:t>
            </w:r>
          </w:p>
        </w:tc>
      </w:tr>
      <w:tr w:rsidR="00294815" w:rsidRPr="00641AE6" w14:paraId="0CF16A6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8C309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D3DACC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2193AD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70</w:t>
            </w:r>
          </w:p>
        </w:tc>
        <w:tc>
          <w:tcPr>
            <w:tcW w:w="4002" w:type="dxa"/>
            <w:tcBorders>
              <w:top w:val="nil"/>
              <w:left w:val="nil"/>
              <w:bottom w:val="single" w:sz="4" w:space="0" w:color="auto"/>
              <w:right w:val="single" w:sz="4" w:space="0" w:color="auto"/>
            </w:tcBorders>
            <w:shd w:val="clear" w:color="auto" w:fill="auto"/>
            <w:vAlign w:val="center"/>
            <w:hideMark/>
          </w:tcPr>
          <w:p w14:paraId="3CF2EB9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BR0267747 SINVASTATINA,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4E452D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EFC621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w:t>
            </w:r>
          </w:p>
        </w:tc>
        <w:tc>
          <w:tcPr>
            <w:tcW w:w="789" w:type="dxa"/>
            <w:tcBorders>
              <w:top w:val="nil"/>
              <w:left w:val="nil"/>
              <w:bottom w:val="single" w:sz="4" w:space="0" w:color="auto"/>
              <w:right w:val="single" w:sz="4" w:space="0" w:color="auto"/>
            </w:tcBorders>
            <w:shd w:val="clear" w:color="auto" w:fill="auto"/>
            <w:vAlign w:val="center"/>
            <w:hideMark/>
          </w:tcPr>
          <w:p w14:paraId="434C66D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0,091</w:t>
            </w:r>
          </w:p>
        </w:tc>
        <w:tc>
          <w:tcPr>
            <w:tcW w:w="168" w:type="dxa"/>
            <w:tcBorders>
              <w:top w:val="nil"/>
              <w:left w:val="nil"/>
              <w:bottom w:val="single" w:sz="4" w:space="0" w:color="auto"/>
              <w:right w:val="single" w:sz="4" w:space="0" w:color="auto"/>
            </w:tcBorders>
            <w:shd w:val="clear" w:color="auto" w:fill="auto"/>
            <w:vAlign w:val="center"/>
            <w:hideMark/>
          </w:tcPr>
          <w:p w14:paraId="65125FC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1.820,000</w:t>
            </w:r>
          </w:p>
        </w:tc>
      </w:tr>
      <w:tr w:rsidR="00294815" w:rsidRPr="00641AE6" w14:paraId="71F9545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48BB6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EEDD8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58787A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71</w:t>
            </w:r>
          </w:p>
        </w:tc>
        <w:tc>
          <w:tcPr>
            <w:tcW w:w="4002" w:type="dxa"/>
            <w:tcBorders>
              <w:top w:val="nil"/>
              <w:left w:val="nil"/>
              <w:bottom w:val="single" w:sz="4" w:space="0" w:color="auto"/>
              <w:right w:val="single" w:sz="4" w:space="0" w:color="auto"/>
            </w:tcBorders>
            <w:shd w:val="clear" w:color="auto" w:fill="auto"/>
            <w:vAlign w:val="center"/>
            <w:hideMark/>
          </w:tcPr>
          <w:p w14:paraId="5B6BEC5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BR0267772 PROPRANOLOL CLORIDRATO, DOSAGEM: 40 MG, COMPRIMIDO </w:t>
            </w:r>
          </w:p>
        </w:tc>
        <w:tc>
          <w:tcPr>
            <w:tcW w:w="1060" w:type="dxa"/>
            <w:tcBorders>
              <w:top w:val="nil"/>
              <w:left w:val="nil"/>
              <w:bottom w:val="single" w:sz="4" w:space="0" w:color="auto"/>
              <w:right w:val="single" w:sz="4" w:space="0" w:color="auto"/>
            </w:tcBorders>
            <w:shd w:val="clear" w:color="auto" w:fill="auto"/>
            <w:vAlign w:val="center"/>
            <w:hideMark/>
          </w:tcPr>
          <w:p w14:paraId="56564A7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773FCB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6000</w:t>
            </w:r>
          </w:p>
        </w:tc>
        <w:tc>
          <w:tcPr>
            <w:tcW w:w="789" w:type="dxa"/>
            <w:tcBorders>
              <w:top w:val="nil"/>
              <w:left w:val="nil"/>
              <w:bottom w:val="single" w:sz="4" w:space="0" w:color="auto"/>
              <w:right w:val="single" w:sz="4" w:space="0" w:color="auto"/>
            </w:tcBorders>
            <w:shd w:val="clear" w:color="auto" w:fill="auto"/>
            <w:vAlign w:val="center"/>
            <w:hideMark/>
          </w:tcPr>
          <w:p w14:paraId="47B3D75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0,040</w:t>
            </w:r>
          </w:p>
        </w:tc>
        <w:tc>
          <w:tcPr>
            <w:tcW w:w="168" w:type="dxa"/>
            <w:tcBorders>
              <w:top w:val="nil"/>
              <w:left w:val="nil"/>
              <w:bottom w:val="single" w:sz="4" w:space="0" w:color="auto"/>
              <w:right w:val="single" w:sz="4" w:space="0" w:color="auto"/>
            </w:tcBorders>
            <w:shd w:val="clear" w:color="auto" w:fill="auto"/>
            <w:vAlign w:val="center"/>
            <w:hideMark/>
          </w:tcPr>
          <w:p w14:paraId="595A22E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240,000</w:t>
            </w:r>
          </w:p>
        </w:tc>
      </w:tr>
      <w:tr w:rsidR="00294815" w:rsidRPr="00641AE6" w14:paraId="4600627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524E9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4240B3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5CF70F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w:t>
            </w:r>
          </w:p>
        </w:tc>
        <w:tc>
          <w:tcPr>
            <w:tcW w:w="4002" w:type="dxa"/>
            <w:tcBorders>
              <w:top w:val="nil"/>
              <w:left w:val="nil"/>
              <w:bottom w:val="single" w:sz="4" w:space="0" w:color="auto"/>
              <w:right w:val="single" w:sz="4" w:space="0" w:color="auto"/>
            </w:tcBorders>
            <w:shd w:val="clear" w:color="auto" w:fill="auto"/>
            <w:vAlign w:val="center"/>
            <w:hideMark/>
          </w:tcPr>
          <w:p w14:paraId="222D4C8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BR0267778 PARACETAMOL, DOSAGEM COMPRIMIDO: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3EDDDBF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04C756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w:t>
            </w:r>
          </w:p>
        </w:tc>
        <w:tc>
          <w:tcPr>
            <w:tcW w:w="789" w:type="dxa"/>
            <w:tcBorders>
              <w:top w:val="nil"/>
              <w:left w:val="nil"/>
              <w:bottom w:val="single" w:sz="4" w:space="0" w:color="auto"/>
              <w:right w:val="single" w:sz="4" w:space="0" w:color="auto"/>
            </w:tcBorders>
            <w:shd w:val="clear" w:color="auto" w:fill="auto"/>
            <w:vAlign w:val="center"/>
            <w:hideMark/>
          </w:tcPr>
          <w:p w14:paraId="70411F7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0,095</w:t>
            </w:r>
          </w:p>
        </w:tc>
        <w:tc>
          <w:tcPr>
            <w:tcW w:w="168" w:type="dxa"/>
            <w:tcBorders>
              <w:top w:val="nil"/>
              <w:left w:val="nil"/>
              <w:bottom w:val="single" w:sz="4" w:space="0" w:color="auto"/>
              <w:right w:val="single" w:sz="4" w:space="0" w:color="auto"/>
            </w:tcBorders>
            <w:shd w:val="clear" w:color="auto" w:fill="auto"/>
            <w:vAlign w:val="center"/>
            <w:hideMark/>
          </w:tcPr>
          <w:p w14:paraId="0D60649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2.850,000</w:t>
            </w:r>
          </w:p>
        </w:tc>
      </w:tr>
      <w:tr w:rsidR="00294815" w:rsidRPr="00641AE6" w14:paraId="01090B1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7CDD54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E7CF10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A3724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73</w:t>
            </w:r>
          </w:p>
        </w:tc>
        <w:tc>
          <w:tcPr>
            <w:tcW w:w="4002" w:type="dxa"/>
            <w:tcBorders>
              <w:top w:val="nil"/>
              <w:left w:val="nil"/>
              <w:bottom w:val="single" w:sz="4" w:space="0" w:color="auto"/>
              <w:right w:val="single" w:sz="4" w:space="0" w:color="auto"/>
            </w:tcBorders>
            <w:shd w:val="clear" w:color="auto" w:fill="auto"/>
            <w:vAlign w:val="center"/>
            <w:hideMark/>
          </w:tcPr>
          <w:p w14:paraId="2090AFA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BR0267777 PARACETAMOL, DOSAGEM SOLUÇÃO ORAL: 200 MG/ML, APRESENTACAO: SOLUÇÃO ORAL, FRASCO 15,00 ML </w:t>
            </w:r>
          </w:p>
        </w:tc>
        <w:tc>
          <w:tcPr>
            <w:tcW w:w="1060" w:type="dxa"/>
            <w:tcBorders>
              <w:top w:val="nil"/>
              <w:left w:val="nil"/>
              <w:bottom w:val="single" w:sz="4" w:space="0" w:color="auto"/>
              <w:right w:val="single" w:sz="4" w:space="0" w:color="auto"/>
            </w:tcBorders>
            <w:shd w:val="clear" w:color="auto" w:fill="auto"/>
            <w:vAlign w:val="center"/>
            <w:hideMark/>
          </w:tcPr>
          <w:p w14:paraId="69B06B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15,00 ML</w:t>
            </w:r>
          </w:p>
        </w:tc>
        <w:tc>
          <w:tcPr>
            <w:tcW w:w="847" w:type="dxa"/>
            <w:tcBorders>
              <w:top w:val="nil"/>
              <w:left w:val="nil"/>
              <w:bottom w:val="single" w:sz="4" w:space="0" w:color="auto"/>
              <w:right w:val="single" w:sz="4" w:space="0" w:color="auto"/>
            </w:tcBorders>
            <w:shd w:val="clear" w:color="auto" w:fill="auto"/>
            <w:vAlign w:val="center"/>
            <w:hideMark/>
          </w:tcPr>
          <w:p w14:paraId="3011083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18751C5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1,853</w:t>
            </w:r>
          </w:p>
        </w:tc>
        <w:tc>
          <w:tcPr>
            <w:tcW w:w="168" w:type="dxa"/>
            <w:tcBorders>
              <w:top w:val="nil"/>
              <w:left w:val="nil"/>
              <w:bottom w:val="single" w:sz="4" w:space="0" w:color="auto"/>
              <w:right w:val="single" w:sz="4" w:space="0" w:color="auto"/>
            </w:tcBorders>
            <w:shd w:val="clear" w:color="auto" w:fill="auto"/>
            <w:vAlign w:val="center"/>
            <w:hideMark/>
          </w:tcPr>
          <w:p w14:paraId="5FCE1BB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3.706,000</w:t>
            </w:r>
          </w:p>
        </w:tc>
      </w:tr>
      <w:tr w:rsidR="00294815" w:rsidRPr="00641AE6" w14:paraId="388F603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2FBA7F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B672E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078A1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74</w:t>
            </w:r>
          </w:p>
        </w:tc>
        <w:tc>
          <w:tcPr>
            <w:tcW w:w="4002" w:type="dxa"/>
            <w:tcBorders>
              <w:top w:val="nil"/>
              <w:left w:val="nil"/>
              <w:bottom w:val="single" w:sz="4" w:space="0" w:color="auto"/>
              <w:right w:val="single" w:sz="4" w:space="0" w:color="auto"/>
            </w:tcBorders>
            <w:shd w:val="clear" w:color="auto" w:fill="auto"/>
            <w:vAlign w:val="center"/>
            <w:hideMark/>
          </w:tcPr>
          <w:p w14:paraId="0ECE6AD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BR0268075 SULFATO DE MAGNÉSIO, CONCENTRAÇÃO: 50%, USO: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1FE49C9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2058C77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08E9F6C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7,401</w:t>
            </w:r>
          </w:p>
        </w:tc>
        <w:tc>
          <w:tcPr>
            <w:tcW w:w="168" w:type="dxa"/>
            <w:tcBorders>
              <w:top w:val="nil"/>
              <w:left w:val="nil"/>
              <w:bottom w:val="single" w:sz="4" w:space="0" w:color="auto"/>
              <w:right w:val="single" w:sz="4" w:space="0" w:color="auto"/>
            </w:tcBorders>
            <w:shd w:val="clear" w:color="auto" w:fill="auto"/>
            <w:vAlign w:val="center"/>
            <w:hideMark/>
          </w:tcPr>
          <w:p w14:paraId="12AE01F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1.480,200</w:t>
            </w:r>
          </w:p>
        </w:tc>
      </w:tr>
      <w:tr w:rsidR="00294815" w:rsidRPr="00641AE6" w14:paraId="6C531C0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F6AE9E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39B5D0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A4C3B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75</w:t>
            </w:r>
          </w:p>
        </w:tc>
        <w:tc>
          <w:tcPr>
            <w:tcW w:w="4002" w:type="dxa"/>
            <w:tcBorders>
              <w:top w:val="nil"/>
              <w:left w:val="nil"/>
              <w:bottom w:val="single" w:sz="4" w:space="0" w:color="auto"/>
              <w:right w:val="single" w:sz="4" w:space="0" w:color="auto"/>
            </w:tcBorders>
            <w:shd w:val="clear" w:color="auto" w:fill="auto"/>
            <w:vAlign w:val="center"/>
            <w:hideMark/>
          </w:tcPr>
          <w:p w14:paraId="4983DD1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BR0268082 ATORVASTATINA CÁLCICA, DOSAGEM: 40 MG, COMPRIMIDO </w:t>
            </w:r>
          </w:p>
        </w:tc>
        <w:tc>
          <w:tcPr>
            <w:tcW w:w="1060" w:type="dxa"/>
            <w:tcBorders>
              <w:top w:val="nil"/>
              <w:left w:val="nil"/>
              <w:bottom w:val="single" w:sz="4" w:space="0" w:color="auto"/>
              <w:right w:val="single" w:sz="4" w:space="0" w:color="auto"/>
            </w:tcBorders>
            <w:shd w:val="clear" w:color="auto" w:fill="auto"/>
            <w:vAlign w:val="center"/>
            <w:hideMark/>
          </w:tcPr>
          <w:p w14:paraId="62C484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81767B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24F28F3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0,540</w:t>
            </w:r>
          </w:p>
        </w:tc>
        <w:tc>
          <w:tcPr>
            <w:tcW w:w="168" w:type="dxa"/>
            <w:tcBorders>
              <w:top w:val="nil"/>
              <w:left w:val="nil"/>
              <w:bottom w:val="single" w:sz="4" w:space="0" w:color="auto"/>
              <w:right w:val="single" w:sz="4" w:space="0" w:color="auto"/>
            </w:tcBorders>
            <w:shd w:val="clear" w:color="auto" w:fill="auto"/>
            <w:vAlign w:val="center"/>
            <w:hideMark/>
          </w:tcPr>
          <w:p w14:paraId="086D834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388,800</w:t>
            </w:r>
          </w:p>
        </w:tc>
      </w:tr>
      <w:tr w:rsidR="00294815" w:rsidRPr="00641AE6" w14:paraId="6989A72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B6635F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B3047D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6404B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76</w:t>
            </w:r>
          </w:p>
        </w:tc>
        <w:tc>
          <w:tcPr>
            <w:tcW w:w="4002" w:type="dxa"/>
            <w:tcBorders>
              <w:top w:val="nil"/>
              <w:left w:val="nil"/>
              <w:bottom w:val="single" w:sz="4" w:space="0" w:color="auto"/>
              <w:right w:val="single" w:sz="4" w:space="0" w:color="auto"/>
            </w:tcBorders>
            <w:shd w:val="clear" w:color="auto" w:fill="auto"/>
            <w:vAlign w:val="center"/>
            <w:hideMark/>
          </w:tcPr>
          <w:p w14:paraId="1B97DCD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BR0268107 GABAPENTINA, DOSAGEM: 300 MG, COMPRIMIDO </w:t>
            </w:r>
          </w:p>
        </w:tc>
        <w:tc>
          <w:tcPr>
            <w:tcW w:w="1060" w:type="dxa"/>
            <w:tcBorders>
              <w:top w:val="nil"/>
              <w:left w:val="nil"/>
              <w:bottom w:val="single" w:sz="4" w:space="0" w:color="auto"/>
              <w:right w:val="single" w:sz="4" w:space="0" w:color="auto"/>
            </w:tcBorders>
            <w:shd w:val="clear" w:color="auto" w:fill="auto"/>
            <w:vAlign w:val="center"/>
            <w:hideMark/>
          </w:tcPr>
          <w:p w14:paraId="2C00FF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D52C23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2AF1DA3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0,577</w:t>
            </w:r>
          </w:p>
        </w:tc>
        <w:tc>
          <w:tcPr>
            <w:tcW w:w="168" w:type="dxa"/>
            <w:tcBorders>
              <w:top w:val="nil"/>
              <w:left w:val="nil"/>
              <w:bottom w:val="single" w:sz="4" w:space="0" w:color="auto"/>
              <w:right w:val="single" w:sz="4" w:space="0" w:color="auto"/>
            </w:tcBorders>
            <w:shd w:val="clear" w:color="auto" w:fill="auto"/>
            <w:vAlign w:val="center"/>
            <w:hideMark/>
          </w:tcPr>
          <w:p w14:paraId="1B4CBA0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415,440</w:t>
            </w:r>
          </w:p>
        </w:tc>
      </w:tr>
      <w:tr w:rsidR="00294815" w:rsidRPr="00641AE6" w14:paraId="0530B530"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0DDC8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76487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6B2A40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77</w:t>
            </w:r>
          </w:p>
        </w:tc>
        <w:tc>
          <w:tcPr>
            <w:tcW w:w="4002" w:type="dxa"/>
            <w:tcBorders>
              <w:top w:val="nil"/>
              <w:left w:val="nil"/>
              <w:bottom w:val="single" w:sz="4" w:space="0" w:color="auto"/>
              <w:right w:val="single" w:sz="4" w:space="0" w:color="auto"/>
            </w:tcBorders>
            <w:shd w:val="clear" w:color="auto" w:fill="auto"/>
            <w:vAlign w:val="center"/>
            <w:hideMark/>
          </w:tcPr>
          <w:p w14:paraId="2E4BFAF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BR0268111 HIDRALAZINA, DOSAGEM: 25 MG, DRÁGEA </w:t>
            </w:r>
          </w:p>
        </w:tc>
        <w:tc>
          <w:tcPr>
            <w:tcW w:w="1060" w:type="dxa"/>
            <w:tcBorders>
              <w:top w:val="nil"/>
              <w:left w:val="nil"/>
              <w:bottom w:val="single" w:sz="4" w:space="0" w:color="auto"/>
              <w:right w:val="single" w:sz="4" w:space="0" w:color="auto"/>
            </w:tcBorders>
            <w:shd w:val="clear" w:color="auto" w:fill="auto"/>
            <w:vAlign w:val="center"/>
            <w:hideMark/>
          </w:tcPr>
          <w:p w14:paraId="33E7755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DRÁGEA</w:t>
            </w:r>
          </w:p>
        </w:tc>
        <w:tc>
          <w:tcPr>
            <w:tcW w:w="847" w:type="dxa"/>
            <w:tcBorders>
              <w:top w:val="nil"/>
              <w:left w:val="nil"/>
              <w:bottom w:val="single" w:sz="4" w:space="0" w:color="auto"/>
              <w:right w:val="single" w:sz="4" w:space="0" w:color="auto"/>
            </w:tcBorders>
            <w:shd w:val="clear" w:color="auto" w:fill="auto"/>
            <w:vAlign w:val="center"/>
            <w:hideMark/>
          </w:tcPr>
          <w:p w14:paraId="518DCA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4792CB7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0,349</w:t>
            </w:r>
          </w:p>
        </w:tc>
        <w:tc>
          <w:tcPr>
            <w:tcW w:w="168" w:type="dxa"/>
            <w:tcBorders>
              <w:top w:val="nil"/>
              <w:left w:val="nil"/>
              <w:bottom w:val="single" w:sz="4" w:space="0" w:color="auto"/>
              <w:right w:val="single" w:sz="4" w:space="0" w:color="auto"/>
            </w:tcBorders>
            <w:shd w:val="clear" w:color="auto" w:fill="auto"/>
            <w:vAlign w:val="center"/>
            <w:hideMark/>
          </w:tcPr>
          <w:p w14:paraId="65944BE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251,280</w:t>
            </w:r>
          </w:p>
        </w:tc>
      </w:tr>
      <w:tr w:rsidR="00294815" w:rsidRPr="00641AE6" w14:paraId="7BCCE97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8A3A4D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8F8957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38BC92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78</w:t>
            </w:r>
          </w:p>
        </w:tc>
        <w:tc>
          <w:tcPr>
            <w:tcW w:w="4002" w:type="dxa"/>
            <w:tcBorders>
              <w:top w:val="nil"/>
              <w:left w:val="nil"/>
              <w:bottom w:val="single" w:sz="4" w:space="0" w:color="auto"/>
              <w:right w:val="single" w:sz="4" w:space="0" w:color="auto"/>
            </w:tcBorders>
            <w:shd w:val="clear" w:color="auto" w:fill="auto"/>
            <w:vAlign w:val="center"/>
            <w:hideMark/>
          </w:tcPr>
          <w:p w14:paraId="54AFE66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BR0268115 HIDRALAZINA, DOSAGEM: 20 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7B27018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227207B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0B9E942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6,997</w:t>
            </w:r>
          </w:p>
        </w:tc>
        <w:tc>
          <w:tcPr>
            <w:tcW w:w="168" w:type="dxa"/>
            <w:tcBorders>
              <w:top w:val="nil"/>
              <w:left w:val="nil"/>
              <w:bottom w:val="single" w:sz="4" w:space="0" w:color="auto"/>
              <w:right w:val="single" w:sz="4" w:space="0" w:color="auto"/>
            </w:tcBorders>
            <w:shd w:val="clear" w:color="auto" w:fill="auto"/>
            <w:vAlign w:val="center"/>
            <w:hideMark/>
          </w:tcPr>
          <w:p w14:paraId="5DA771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699,700</w:t>
            </w:r>
          </w:p>
        </w:tc>
      </w:tr>
      <w:tr w:rsidR="00294815" w:rsidRPr="00641AE6" w14:paraId="39BC977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F25BCB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5C6B38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2E2B25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79</w:t>
            </w:r>
          </w:p>
        </w:tc>
        <w:tc>
          <w:tcPr>
            <w:tcW w:w="4002" w:type="dxa"/>
            <w:tcBorders>
              <w:top w:val="nil"/>
              <w:left w:val="nil"/>
              <w:bottom w:val="single" w:sz="4" w:space="0" w:color="auto"/>
              <w:right w:val="single" w:sz="4" w:space="0" w:color="auto"/>
            </w:tcBorders>
            <w:shd w:val="clear" w:color="auto" w:fill="auto"/>
            <w:vAlign w:val="center"/>
            <w:hideMark/>
          </w:tcPr>
          <w:p w14:paraId="1DE07B1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BR0268125 LEVOTIROXINA SÓDICA, DOSAGEM: 100 MCG, COMPRIMIDO </w:t>
            </w:r>
          </w:p>
        </w:tc>
        <w:tc>
          <w:tcPr>
            <w:tcW w:w="1060" w:type="dxa"/>
            <w:tcBorders>
              <w:top w:val="nil"/>
              <w:left w:val="nil"/>
              <w:bottom w:val="single" w:sz="4" w:space="0" w:color="auto"/>
              <w:right w:val="single" w:sz="4" w:space="0" w:color="auto"/>
            </w:tcBorders>
            <w:shd w:val="clear" w:color="auto" w:fill="auto"/>
            <w:vAlign w:val="center"/>
            <w:hideMark/>
          </w:tcPr>
          <w:p w14:paraId="47DEDFC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C3B6E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1EFE4D2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0,167</w:t>
            </w:r>
          </w:p>
        </w:tc>
        <w:tc>
          <w:tcPr>
            <w:tcW w:w="168" w:type="dxa"/>
            <w:tcBorders>
              <w:top w:val="nil"/>
              <w:left w:val="nil"/>
              <w:bottom w:val="single" w:sz="4" w:space="0" w:color="auto"/>
              <w:right w:val="single" w:sz="4" w:space="0" w:color="auto"/>
            </w:tcBorders>
            <w:shd w:val="clear" w:color="auto" w:fill="auto"/>
            <w:vAlign w:val="center"/>
            <w:hideMark/>
          </w:tcPr>
          <w:p w14:paraId="1CE2895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501,000</w:t>
            </w:r>
          </w:p>
        </w:tc>
      </w:tr>
      <w:tr w:rsidR="00294815" w:rsidRPr="00641AE6" w14:paraId="140F38E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30B928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E01779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955FC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80</w:t>
            </w:r>
          </w:p>
        </w:tc>
        <w:tc>
          <w:tcPr>
            <w:tcW w:w="4002" w:type="dxa"/>
            <w:tcBorders>
              <w:top w:val="nil"/>
              <w:left w:val="nil"/>
              <w:bottom w:val="single" w:sz="4" w:space="0" w:color="auto"/>
              <w:right w:val="single" w:sz="4" w:space="0" w:color="auto"/>
            </w:tcBorders>
            <w:shd w:val="clear" w:color="auto" w:fill="auto"/>
            <w:vAlign w:val="center"/>
            <w:hideMark/>
          </w:tcPr>
          <w:p w14:paraId="52CA64D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BR0268124 LEVOTIROXINA SÓDICA, DOSAGEM: 25 MCG, COMPRIMIDO </w:t>
            </w:r>
          </w:p>
        </w:tc>
        <w:tc>
          <w:tcPr>
            <w:tcW w:w="1060" w:type="dxa"/>
            <w:tcBorders>
              <w:top w:val="nil"/>
              <w:left w:val="nil"/>
              <w:bottom w:val="single" w:sz="4" w:space="0" w:color="auto"/>
              <w:right w:val="single" w:sz="4" w:space="0" w:color="auto"/>
            </w:tcBorders>
            <w:shd w:val="clear" w:color="auto" w:fill="auto"/>
            <w:vAlign w:val="center"/>
            <w:hideMark/>
          </w:tcPr>
          <w:p w14:paraId="398C561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7CF88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4FA4F57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0,184</w:t>
            </w:r>
          </w:p>
        </w:tc>
        <w:tc>
          <w:tcPr>
            <w:tcW w:w="168" w:type="dxa"/>
            <w:tcBorders>
              <w:top w:val="nil"/>
              <w:left w:val="nil"/>
              <w:bottom w:val="single" w:sz="4" w:space="0" w:color="auto"/>
              <w:right w:val="single" w:sz="4" w:space="0" w:color="auto"/>
            </w:tcBorders>
            <w:shd w:val="clear" w:color="auto" w:fill="auto"/>
            <w:vAlign w:val="center"/>
            <w:hideMark/>
          </w:tcPr>
          <w:p w14:paraId="0669633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552,000</w:t>
            </w:r>
          </w:p>
        </w:tc>
      </w:tr>
      <w:tr w:rsidR="00294815" w:rsidRPr="00641AE6" w14:paraId="204F301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706B1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6C84BE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D1522C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81</w:t>
            </w:r>
          </w:p>
        </w:tc>
        <w:tc>
          <w:tcPr>
            <w:tcW w:w="4002" w:type="dxa"/>
            <w:tcBorders>
              <w:top w:val="nil"/>
              <w:left w:val="nil"/>
              <w:bottom w:val="single" w:sz="4" w:space="0" w:color="auto"/>
              <w:right w:val="single" w:sz="4" w:space="0" w:color="auto"/>
            </w:tcBorders>
            <w:shd w:val="clear" w:color="auto" w:fill="auto"/>
            <w:vAlign w:val="center"/>
            <w:hideMark/>
          </w:tcPr>
          <w:p w14:paraId="7EE507A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BR0268123 LEVOTIROXINA SÓDICA, DOSAGEM: 50 MCG, COMPRIMIDO </w:t>
            </w:r>
          </w:p>
        </w:tc>
        <w:tc>
          <w:tcPr>
            <w:tcW w:w="1060" w:type="dxa"/>
            <w:tcBorders>
              <w:top w:val="nil"/>
              <w:left w:val="nil"/>
              <w:bottom w:val="single" w:sz="4" w:space="0" w:color="auto"/>
              <w:right w:val="single" w:sz="4" w:space="0" w:color="auto"/>
            </w:tcBorders>
            <w:shd w:val="clear" w:color="auto" w:fill="auto"/>
            <w:vAlign w:val="center"/>
            <w:hideMark/>
          </w:tcPr>
          <w:p w14:paraId="3363BB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41E21D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6305930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0,163</w:t>
            </w:r>
          </w:p>
        </w:tc>
        <w:tc>
          <w:tcPr>
            <w:tcW w:w="168" w:type="dxa"/>
            <w:tcBorders>
              <w:top w:val="nil"/>
              <w:left w:val="nil"/>
              <w:bottom w:val="single" w:sz="4" w:space="0" w:color="auto"/>
              <w:right w:val="single" w:sz="4" w:space="0" w:color="auto"/>
            </w:tcBorders>
            <w:shd w:val="clear" w:color="auto" w:fill="auto"/>
            <w:vAlign w:val="center"/>
            <w:hideMark/>
          </w:tcPr>
          <w:p w14:paraId="67E6E79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326,000</w:t>
            </w:r>
          </w:p>
        </w:tc>
      </w:tr>
      <w:tr w:rsidR="00294815" w:rsidRPr="00641AE6" w14:paraId="388694A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8F5EBC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D640FC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2BF471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82</w:t>
            </w:r>
          </w:p>
        </w:tc>
        <w:tc>
          <w:tcPr>
            <w:tcW w:w="4002" w:type="dxa"/>
            <w:tcBorders>
              <w:top w:val="nil"/>
              <w:left w:val="nil"/>
              <w:bottom w:val="single" w:sz="4" w:space="0" w:color="auto"/>
              <w:right w:val="single" w:sz="4" w:space="0" w:color="auto"/>
            </w:tcBorders>
            <w:shd w:val="clear" w:color="auto" w:fill="auto"/>
            <w:vAlign w:val="center"/>
            <w:hideMark/>
          </w:tcPr>
          <w:p w14:paraId="2F176E3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BR0268149 RISPERIDONA, DOSAGEM: 2 MG, COMPRIMIDO </w:t>
            </w:r>
          </w:p>
        </w:tc>
        <w:tc>
          <w:tcPr>
            <w:tcW w:w="1060" w:type="dxa"/>
            <w:tcBorders>
              <w:top w:val="nil"/>
              <w:left w:val="nil"/>
              <w:bottom w:val="single" w:sz="4" w:space="0" w:color="auto"/>
              <w:right w:val="single" w:sz="4" w:space="0" w:color="auto"/>
            </w:tcBorders>
            <w:shd w:val="clear" w:color="auto" w:fill="auto"/>
            <w:vAlign w:val="center"/>
            <w:hideMark/>
          </w:tcPr>
          <w:p w14:paraId="30EAF4B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0B9E8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370D7A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0,116</w:t>
            </w:r>
          </w:p>
        </w:tc>
        <w:tc>
          <w:tcPr>
            <w:tcW w:w="168" w:type="dxa"/>
            <w:tcBorders>
              <w:top w:val="nil"/>
              <w:left w:val="nil"/>
              <w:bottom w:val="single" w:sz="4" w:space="0" w:color="auto"/>
              <w:right w:val="single" w:sz="4" w:space="0" w:color="auto"/>
            </w:tcBorders>
            <w:shd w:val="clear" w:color="auto" w:fill="auto"/>
            <w:vAlign w:val="center"/>
            <w:hideMark/>
          </w:tcPr>
          <w:p w14:paraId="1B3417E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580,000</w:t>
            </w:r>
          </w:p>
        </w:tc>
      </w:tr>
      <w:tr w:rsidR="00294815" w:rsidRPr="00641AE6" w14:paraId="10768BC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E025F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C14BE3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2D2B62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83</w:t>
            </w:r>
          </w:p>
        </w:tc>
        <w:tc>
          <w:tcPr>
            <w:tcW w:w="4002" w:type="dxa"/>
            <w:tcBorders>
              <w:top w:val="nil"/>
              <w:left w:val="nil"/>
              <w:bottom w:val="single" w:sz="4" w:space="0" w:color="auto"/>
              <w:right w:val="single" w:sz="4" w:space="0" w:color="auto"/>
            </w:tcBorders>
            <w:shd w:val="clear" w:color="auto" w:fill="auto"/>
            <w:vAlign w:val="center"/>
            <w:hideMark/>
          </w:tcPr>
          <w:p w14:paraId="08A2AC0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BR0272839 RISPERIDONA, DOSAGEM: 1 MG, COMPRIMIDO </w:t>
            </w:r>
          </w:p>
        </w:tc>
        <w:tc>
          <w:tcPr>
            <w:tcW w:w="1060" w:type="dxa"/>
            <w:tcBorders>
              <w:top w:val="nil"/>
              <w:left w:val="nil"/>
              <w:bottom w:val="single" w:sz="4" w:space="0" w:color="auto"/>
              <w:right w:val="single" w:sz="4" w:space="0" w:color="auto"/>
            </w:tcBorders>
            <w:shd w:val="clear" w:color="auto" w:fill="auto"/>
            <w:vAlign w:val="center"/>
            <w:hideMark/>
          </w:tcPr>
          <w:p w14:paraId="63AEEC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8B2CC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6000</w:t>
            </w:r>
          </w:p>
        </w:tc>
        <w:tc>
          <w:tcPr>
            <w:tcW w:w="789" w:type="dxa"/>
            <w:tcBorders>
              <w:top w:val="nil"/>
              <w:left w:val="nil"/>
              <w:bottom w:val="single" w:sz="4" w:space="0" w:color="auto"/>
              <w:right w:val="single" w:sz="4" w:space="0" w:color="auto"/>
            </w:tcBorders>
            <w:shd w:val="clear" w:color="auto" w:fill="auto"/>
            <w:vAlign w:val="center"/>
            <w:hideMark/>
          </w:tcPr>
          <w:p w14:paraId="0E6C7A5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0,099</w:t>
            </w:r>
          </w:p>
        </w:tc>
        <w:tc>
          <w:tcPr>
            <w:tcW w:w="168" w:type="dxa"/>
            <w:tcBorders>
              <w:top w:val="nil"/>
              <w:left w:val="nil"/>
              <w:bottom w:val="single" w:sz="4" w:space="0" w:color="auto"/>
              <w:right w:val="single" w:sz="4" w:space="0" w:color="auto"/>
            </w:tcBorders>
            <w:shd w:val="clear" w:color="auto" w:fill="auto"/>
            <w:vAlign w:val="center"/>
            <w:hideMark/>
          </w:tcPr>
          <w:p w14:paraId="729D1D3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594,000</w:t>
            </w:r>
          </w:p>
        </w:tc>
      </w:tr>
      <w:tr w:rsidR="00294815" w:rsidRPr="00641AE6" w14:paraId="2110B92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EDCAE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31D603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9013A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84</w:t>
            </w:r>
          </w:p>
        </w:tc>
        <w:tc>
          <w:tcPr>
            <w:tcW w:w="4002" w:type="dxa"/>
            <w:tcBorders>
              <w:top w:val="nil"/>
              <w:left w:val="nil"/>
              <w:bottom w:val="single" w:sz="4" w:space="0" w:color="auto"/>
              <w:right w:val="single" w:sz="4" w:space="0" w:color="auto"/>
            </w:tcBorders>
            <w:shd w:val="clear" w:color="auto" w:fill="auto"/>
            <w:vAlign w:val="center"/>
            <w:hideMark/>
          </w:tcPr>
          <w:p w14:paraId="3F2E51D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BR0284105 RISPERIDONA, DOSAGEM: 3 MG, COMPRIMIDO </w:t>
            </w:r>
          </w:p>
        </w:tc>
        <w:tc>
          <w:tcPr>
            <w:tcW w:w="1060" w:type="dxa"/>
            <w:tcBorders>
              <w:top w:val="nil"/>
              <w:left w:val="nil"/>
              <w:bottom w:val="single" w:sz="4" w:space="0" w:color="auto"/>
              <w:right w:val="single" w:sz="4" w:space="0" w:color="auto"/>
            </w:tcBorders>
            <w:shd w:val="clear" w:color="auto" w:fill="auto"/>
            <w:vAlign w:val="center"/>
            <w:hideMark/>
          </w:tcPr>
          <w:p w14:paraId="6F074D7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632F7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6000</w:t>
            </w:r>
          </w:p>
        </w:tc>
        <w:tc>
          <w:tcPr>
            <w:tcW w:w="789" w:type="dxa"/>
            <w:tcBorders>
              <w:top w:val="nil"/>
              <w:left w:val="nil"/>
              <w:bottom w:val="single" w:sz="4" w:space="0" w:color="auto"/>
              <w:right w:val="single" w:sz="4" w:space="0" w:color="auto"/>
            </w:tcBorders>
            <w:shd w:val="clear" w:color="auto" w:fill="auto"/>
            <w:vAlign w:val="center"/>
            <w:hideMark/>
          </w:tcPr>
          <w:p w14:paraId="6C40DDB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0,205</w:t>
            </w:r>
          </w:p>
        </w:tc>
        <w:tc>
          <w:tcPr>
            <w:tcW w:w="168" w:type="dxa"/>
            <w:tcBorders>
              <w:top w:val="nil"/>
              <w:left w:val="nil"/>
              <w:bottom w:val="single" w:sz="4" w:space="0" w:color="auto"/>
              <w:right w:val="single" w:sz="4" w:space="0" w:color="auto"/>
            </w:tcBorders>
            <w:shd w:val="clear" w:color="auto" w:fill="auto"/>
            <w:vAlign w:val="center"/>
            <w:hideMark/>
          </w:tcPr>
          <w:p w14:paraId="0F85F4E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1.230,000</w:t>
            </w:r>
          </w:p>
        </w:tc>
      </w:tr>
      <w:tr w:rsidR="00294815" w:rsidRPr="00641AE6" w14:paraId="4FC1FB3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99BDD5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B873A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DCC0B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85</w:t>
            </w:r>
          </w:p>
        </w:tc>
        <w:tc>
          <w:tcPr>
            <w:tcW w:w="4002" w:type="dxa"/>
            <w:tcBorders>
              <w:top w:val="nil"/>
              <w:left w:val="nil"/>
              <w:bottom w:val="single" w:sz="4" w:space="0" w:color="auto"/>
              <w:right w:val="single" w:sz="4" w:space="0" w:color="auto"/>
            </w:tcBorders>
            <w:shd w:val="clear" w:color="auto" w:fill="auto"/>
            <w:vAlign w:val="center"/>
            <w:hideMark/>
          </w:tcPr>
          <w:p w14:paraId="77E3E47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BR0284106 RISPERIDONA, DOSAGEM: 1 MG/ML, USO: SOLUÇÃO ORAL, COM PIPETA DOSADORA, FRASCO 30,00 ML </w:t>
            </w:r>
          </w:p>
        </w:tc>
        <w:tc>
          <w:tcPr>
            <w:tcW w:w="1060" w:type="dxa"/>
            <w:tcBorders>
              <w:top w:val="nil"/>
              <w:left w:val="nil"/>
              <w:bottom w:val="single" w:sz="4" w:space="0" w:color="auto"/>
              <w:right w:val="single" w:sz="4" w:space="0" w:color="auto"/>
            </w:tcBorders>
            <w:shd w:val="clear" w:color="auto" w:fill="auto"/>
            <w:vAlign w:val="center"/>
            <w:hideMark/>
          </w:tcPr>
          <w:p w14:paraId="7CC12EB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30,00 ML</w:t>
            </w:r>
          </w:p>
        </w:tc>
        <w:tc>
          <w:tcPr>
            <w:tcW w:w="847" w:type="dxa"/>
            <w:tcBorders>
              <w:top w:val="nil"/>
              <w:left w:val="nil"/>
              <w:bottom w:val="single" w:sz="4" w:space="0" w:color="auto"/>
              <w:right w:val="single" w:sz="4" w:space="0" w:color="auto"/>
            </w:tcBorders>
            <w:shd w:val="clear" w:color="auto" w:fill="auto"/>
            <w:vAlign w:val="center"/>
            <w:hideMark/>
          </w:tcPr>
          <w:p w14:paraId="1A2A931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6E59235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12,348</w:t>
            </w:r>
          </w:p>
        </w:tc>
        <w:tc>
          <w:tcPr>
            <w:tcW w:w="168" w:type="dxa"/>
            <w:tcBorders>
              <w:top w:val="nil"/>
              <w:left w:val="nil"/>
              <w:bottom w:val="single" w:sz="4" w:space="0" w:color="auto"/>
              <w:right w:val="single" w:sz="4" w:space="0" w:color="auto"/>
            </w:tcBorders>
            <w:shd w:val="clear" w:color="auto" w:fill="auto"/>
            <w:vAlign w:val="center"/>
            <w:hideMark/>
          </w:tcPr>
          <w:p w14:paraId="6CAD4F2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3.704,400</w:t>
            </w:r>
          </w:p>
        </w:tc>
      </w:tr>
      <w:tr w:rsidR="00294815" w:rsidRPr="00641AE6" w14:paraId="66A1ED2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FCF061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42927B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9E4D03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86</w:t>
            </w:r>
          </w:p>
        </w:tc>
        <w:tc>
          <w:tcPr>
            <w:tcW w:w="4002" w:type="dxa"/>
            <w:tcBorders>
              <w:top w:val="nil"/>
              <w:left w:val="nil"/>
              <w:bottom w:val="single" w:sz="4" w:space="0" w:color="auto"/>
              <w:right w:val="single" w:sz="4" w:space="0" w:color="auto"/>
            </w:tcBorders>
            <w:shd w:val="clear" w:color="auto" w:fill="auto"/>
            <w:vAlign w:val="center"/>
            <w:hideMark/>
          </w:tcPr>
          <w:p w14:paraId="3A14FE8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BR0268162 MICONAZOL, DOSAGEM: 2%, APRESENTACAO: CREME VAGINAL, BISNAGA 40,00 G </w:t>
            </w:r>
          </w:p>
        </w:tc>
        <w:tc>
          <w:tcPr>
            <w:tcW w:w="1060" w:type="dxa"/>
            <w:tcBorders>
              <w:top w:val="nil"/>
              <w:left w:val="nil"/>
              <w:bottom w:val="single" w:sz="4" w:space="0" w:color="auto"/>
              <w:right w:val="single" w:sz="4" w:space="0" w:color="auto"/>
            </w:tcBorders>
            <w:shd w:val="clear" w:color="auto" w:fill="auto"/>
            <w:vAlign w:val="center"/>
            <w:hideMark/>
          </w:tcPr>
          <w:p w14:paraId="5274BF5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40,00 G</w:t>
            </w:r>
          </w:p>
        </w:tc>
        <w:tc>
          <w:tcPr>
            <w:tcW w:w="847" w:type="dxa"/>
            <w:tcBorders>
              <w:top w:val="nil"/>
              <w:left w:val="nil"/>
              <w:bottom w:val="single" w:sz="4" w:space="0" w:color="auto"/>
              <w:right w:val="single" w:sz="4" w:space="0" w:color="auto"/>
            </w:tcBorders>
            <w:shd w:val="clear" w:color="auto" w:fill="auto"/>
            <w:vAlign w:val="center"/>
            <w:hideMark/>
          </w:tcPr>
          <w:p w14:paraId="63DCEE4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2DAD0D4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6,976</w:t>
            </w:r>
          </w:p>
        </w:tc>
        <w:tc>
          <w:tcPr>
            <w:tcW w:w="168" w:type="dxa"/>
            <w:tcBorders>
              <w:top w:val="nil"/>
              <w:left w:val="nil"/>
              <w:bottom w:val="single" w:sz="4" w:space="0" w:color="auto"/>
              <w:right w:val="single" w:sz="4" w:space="0" w:color="auto"/>
            </w:tcBorders>
            <w:shd w:val="clear" w:color="auto" w:fill="auto"/>
            <w:vAlign w:val="center"/>
            <w:hideMark/>
          </w:tcPr>
          <w:p w14:paraId="62E42D1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1.395,200</w:t>
            </w:r>
          </w:p>
        </w:tc>
      </w:tr>
      <w:tr w:rsidR="00294815" w:rsidRPr="00641AE6" w14:paraId="74A7BEA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D147E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64447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47E13A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87</w:t>
            </w:r>
          </w:p>
        </w:tc>
        <w:tc>
          <w:tcPr>
            <w:tcW w:w="4002" w:type="dxa"/>
            <w:tcBorders>
              <w:top w:val="nil"/>
              <w:left w:val="nil"/>
              <w:bottom w:val="single" w:sz="4" w:space="0" w:color="auto"/>
              <w:right w:val="single" w:sz="4" w:space="0" w:color="auto"/>
            </w:tcBorders>
            <w:shd w:val="clear" w:color="auto" w:fill="auto"/>
            <w:vAlign w:val="center"/>
            <w:hideMark/>
          </w:tcPr>
          <w:p w14:paraId="33C4F82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BR0268286 MICONAZOL, DOSAGEM: 20 MG/G, APRESENTACAO: CREME, BISNAGA 30,00 G </w:t>
            </w:r>
          </w:p>
        </w:tc>
        <w:tc>
          <w:tcPr>
            <w:tcW w:w="1060" w:type="dxa"/>
            <w:tcBorders>
              <w:top w:val="nil"/>
              <w:left w:val="nil"/>
              <w:bottom w:val="single" w:sz="4" w:space="0" w:color="auto"/>
              <w:right w:val="single" w:sz="4" w:space="0" w:color="auto"/>
            </w:tcBorders>
            <w:shd w:val="clear" w:color="auto" w:fill="auto"/>
            <w:vAlign w:val="center"/>
            <w:hideMark/>
          </w:tcPr>
          <w:p w14:paraId="267023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30,00 G</w:t>
            </w:r>
          </w:p>
        </w:tc>
        <w:tc>
          <w:tcPr>
            <w:tcW w:w="847" w:type="dxa"/>
            <w:tcBorders>
              <w:top w:val="nil"/>
              <w:left w:val="nil"/>
              <w:bottom w:val="single" w:sz="4" w:space="0" w:color="auto"/>
              <w:right w:val="single" w:sz="4" w:space="0" w:color="auto"/>
            </w:tcBorders>
            <w:shd w:val="clear" w:color="auto" w:fill="auto"/>
            <w:vAlign w:val="center"/>
            <w:hideMark/>
          </w:tcPr>
          <w:p w14:paraId="37209EF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798004B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3,466</w:t>
            </w:r>
          </w:p>
        </w:tc>
        <w:tc>
          <w:tcPr>
            <w:tcW w:w="168" w:type="dxa"/>
            <w:tcBorders>
              <w:top w:val="nil"/>
              <w:left w:val="nil"/>
              <w:bottom w:val="single" w:sz="4" w:space="0" w:color="auto"/>
              <w:right w:val="single" w:sz="4" w:space="0" w:color="auto"/>
            </w:tcBorders>
            <w:shd w:val="clear" w:color="auto" w:fill="auto"/>
            <w:vAlign w:val="center"/>
            <w:hideMark/>
          </w:tcPr>
          <w:p w14:paraId="3F427C4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693,200</w:t>
            </w:r>
          </w:p>
        </w:tc>
      </w:tr>
      <w:tr w:rsidR="00294815" w:rsidRPr="00641AE6" w14:paraId="798F0B3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24948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30630C5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2DC3FB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88</w:t>
            </w:r>
          </w:p>
        </w:tc>
        <w:tc>
          <w:tcPr>
            <w:tcW w:w="4002" w:type="dxa"/>
            <w:tcBorders>
              <w:top w:val="nil"/>
              <w:left w:val="nil"/>
              <w:bottom w:val="single" w:sz="4" w:space="0" w:color="auto"/>
              <w:right w:val="single" w:sz="4" w:space="0" w:color="auto"/>
            </w:tcBorders>
            <w:shd w:val="clear" w:color="auto" w:fill="auto"/>
            <w:vAlign w:val="center"/>
            <w:hideMark/>
          </w:tcPr>
          <w:p w14:paraId="3685237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BR0268207 AMPICILINA, DOSAGEM: 1 G, TIPO USO: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2CAECA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489D44C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5464AA6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3,445</w:t>
            </w:r>
          </w:p>
        </w:tc>
        <w:tc>
          <w:tcPr>
            <w:tcW w:w="168" w:type="dxa"/>
            <w:tcBorders>
              <w:top w:val="nil"/>
              <w:left w:val="nil"/>
              <w:bottom w:val="single" w:sz="4" w:space="0" w:color="auto"/>
              <w:right w:val="single" w:sz="4" w:space="0" w:color="auto"/>
            </w:tcBorders>
            <w:shd w:val="clear" w:color="auto" w:fill="auto"/>
            <w:vAlign w:val="center"/>
            <w:hideMark/>
          </w:tcPr>
          <w:p w14:paraId="34E969D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344,500</w:t>
            </w:r>
          </w:p>
        </w:tc>
      </w:tr>
      <w:tr w:rsidR="00294815" w:rsidRPr="00641AE6" w14:paraId="13DCC37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FAE253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6D62F3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1DDCC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89</w:t>
            </w:r>
          </w:p>
        </w:tc>
        <w:tc>
          <w:tcPr>
            <w:tcW w:w="4002" w:type="dxa"/>
            <w:tcBorders>
              <w:top w:val="nil"/>
              <w:left w:val="nil"/>
              <w:bottom w:val="single" w:sz="4" w:space="0" w:color="auto"/>
              <w:right w:val="single" w:sz="4" w:space="0" w:color="auto"/>
            </w:tcBorders>
            <w:shd w:val="clear" w:color="auto" w:fill="auto"/>
            <w:vAlign w:val="center"/>
            <w:hideMark/>
          </w:tcPr>
          <w:p w14:paraId="65032E6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BR0442727 AMPICILINA, CONCENTRAÇÃO: 500 MG, FORMA FARMACÊUTICA: PÓ P/ SOLUÇÃO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4617AF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15AA62C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449BEE7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3,547</w:t>
            </w:r>
          </w:p>
        </w:tc>
        <w:tc>
          <w:tcPr>
            <w:tcW w:w="168" w:type="dxa"/>
            <w:tcBorders>
              <w:top w:val="nil"/>
              <w:left w:val="nil"/>
              <w:bottom w:val="single" w:sz="4" w:space="0" w:color="auto"/>
              <w:right w:val="single" w:sz="4" w:space="0" w:color="auto"/>
            </w:tcBorders>
            <w:shd w:val="clear" w:color="auto" w:fill="auto"/>
            <w:vAlign w:val="center"/>
            <w:hideMark/>
          </w:tcPr>
          <w:p w14:paraId="2D182F5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354,700</w:t>
            </w:r>
          </w:p>
        </w:tc>
      </w:tr>
      <w:tr w:rsidR="00294815" w:rsidRPr="00641AE6" w14:paraId="21E5371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7449D0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E48F0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F4811F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90</w:t>
            </w:r>
          </w:p>
        </w:tc>
        <w:tc>
          <w:tcPr>
            <w:tcW w:w="4002" w:type="dxa"/>
            <w:tcBorders>
              <w:top w:val="nil"/>
              <w:left w:val="nil"/>
              <w:bottom w:val="single" w:sz="4" w:space="0" w:color="auto"/>
              <w:right w:val="single" w:sz="4" w:space="0" w:color="auto"/>
            </w:tcBorders>
            <w:shd w:val="clear" w:color="auto" w:fill="auto"/>
            <w:vAlign w:val="center"/>
            <w:hideMark/>
          </w:tcPr>
          <w:p w14:paraId="5AE54CD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BR0268214 ATROPINA, DOSAGEM: 0,25 MG/ML, USO: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29C21C2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16BF505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447A3F0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1,994</w:t>
            </w:r>
          </w:p>
        </w:tc>
        <w:tc>
          <w:tcPr>
            <w:tcW w:w="168" w:type="dxa"/>
            <w:tcBorders>
              <w:top w:val="nil"/>
              <w:left w:val="nil"/>
              <w:bottom w:val="single" w:sz="4" w:space="0" w:color="auto"/>
              <w:right w:val="single" w:sz="4" w:space="0" w:color="auto"/>
            </w:tcBorders>
            <w:shd w:val="clear" w:color="auto" w:fill="auto"/>
            <w:vAlign w:val="center"/>
            <w:hideMark/>
          </w:tcPr>
          <w:p w14:paraId="20D18B9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199,400</w:t>
            </w:r>
          </w:p>
        </w:tc>
      </w:tr>
      <w:tr w:rsidR="00294815" w:rsidRPr="00641AE6" w14:paraId="098319F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17E29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007C81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593C22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91</w:t>
            </w:r>
          </w:p>
        </w:tc>
        <w:tc>
          <w:tcPr>
            <w:tcW w:w="4002" w:type="dxa"/>
            <w:tcBorders>
              <w:top w:val="nil"/>
              <w:left w:val="nil"/>
              <w:bottom w:val="single" w:sz="4" w:space="0" w:color="auto"/>
              <w:right w:val="single" w:sz="4" w:space="0" w:color="auto"/>
            </w:tcBorders>
            <w:shd w:val="clear" w:color="auto" w:fill="auto"/>
            <w:vAlign w:val="center"/>
            <w:hideMark/>
          </w:tcPr>
          <w:p w14:paraId="608BCA3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BR0268222 BICARBONATO DE SÓDIO, USO: SOLUÇÃO INJETÁVEL, DOSAGEM: 8,4%, AMPOLA 10,00 ML </w:t>
            </w:r>
          </w:p>
        </w:tc>
        <w:tc>
          <w:tcPr>
            <w:tcW w:w="1060" w:type="dxa"/>
            <w:tcBorders>
              <w:top w:val="nil"/>
              <w:left w:val="nil"/>
              <w:bottom w:val="single" w:sz="4" w:space="0" w:color="auto"/>
              <w:right w:val="single" w:sz="4" w:space="0" w:color="auto"/>
            </w:tcBorders>
            <w:shd w:val="clear" w:color="auto" w:fill="auto"/>
            <w:vAlign w:val="center"/>
            <w:hideMark/>
          </w:tcPr>
          <w:p w14:paraId="6DD9E3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5AECC92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48ECCF0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0,897</w:t>
            </w:r>
          </w:p>
        </w:tc>
        <w:tc>
          <w:tcPr>
            <w:tcW w:w="168" w:type="dxa"/>
            <w:tcBorders>
              <w:top w:val="nil"/>
              <w:left w:val="nil"/>
              <w:bottom w:val="single" w:sz="4" w:space="0" w:color="auto"/>
              <w:right w:val="single" w:sz="4" w:space="0" w:color="auto"/>
            </w:tcBorders>
            <w:shd w:val="clear" w:color="auto" w:fill="auto"/>
            <w:vAlign w:val="center"/>
            <w:hideMark/>
          </w:tcPr>
          <w:p w14:paraId="3FCF29C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179,400</w:t>
            </w:r>
          </w:p>
        </w:tc>
      </w:tr>
      <w:tr w:rsidR="00294815" w:rsidRPr="00641AE6" w14:paraId="46C9DE6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5876AE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71BE6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476B3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92</w:t>
            </w:r>
          </w:p>
        </w:tc>
        <w:tc>
          <w:tcPr>
            <w:tcW w:w="4002" w:type="dxa"/>
            <w:tcBorders>
              <w:top w:val="nil"/>
              <w:left w:val="nil"/>
              <w:bottom w:val="single" w:sz="4" w:space="0" w:color="auto"/>
              <w:right w:val="single" w:sz="4" w:space="0" w:color="auto"/>
            </w:tcBorders>
            <w:shd w:val="clear" w:color="auto" w:fill="auto"/>
            <w:vAlign w:val="center"/>
            <w:hideMark/>
          </w:tcPr>
          <w:p w14:paraId="18D1A93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BR0267574 CLORETO DE SÓDIO, DOSAGEM: 20%, USO: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3E5684A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182B6E9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553F00C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0,551</w:t>
            </w:r>
          </w:p>
        </w:tc>
        <w:tc>
          <w:tcPr>
            <w:tcW w:w="168" w:type="dxa"/>
            <w:tcBorders>
              <w:top w:val="nil"/>
              <w:left w:val="nil"/>
              <w:bottom w:val="single" w:sz="4" w:space="0" w:color="auto"/>
              <w:right w:val="single" w:sz="4" w:space="0" w:color="auto"/>
            </w:tcBorders>
            <w:shd w:val="clear" w:color="auto" w:fill="auto"/>
            <w:vAlign w:val="center"/>
            <w:hideMark/>
          </w:tcPr>
          <w:p w14:paraId="6D0DD5A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110,200</w:t>
            </w:r>
          </w:p>
        </w:tc>
      </w:tr>
      <w:tr w:rsidR="00294815" w:rsidRPr="00641AE6" w14:paraId="68F4A80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964F4F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117B89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61196E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93</w:t>
            </w:r>
          </w:p>
        </w:tc>
        <w:tc>
          <w:tcPr>
            <w:tcW w:w="4002" w:type="dxa"/>
            <w:tcBorders>
              <w:top w:val="nil"/>
              <w:left w:val="nil"/>
              <w:bottom w:val="single" w:sz="4" w:space="0" w:color="auto"/>
              <w:right w:val="single" w:sz="4" w:space="0" w:color="auto"/>
            </w:tcBorders>
            <w:shd w:val="clear" w:color="auto" w:fill="auto"/>
            <w:vAlign w:val="center"/>
            <w:hideMark/>
          </w:tcPr>
          <w:p w14:paraId="2BD612A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BR0268255 EPINEFRINA, DOSAGEM: 1MG/ML, USO: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4E964D2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771A019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3BBC01C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1,588</w:t>
            </w:r>
          </w:p>
        </w:tc>
        <w:tc>
          <w:tcPr>
            <w:tcW w:w="168" w:type="dxa"/>
            <w:tcBorders>
              <w:top w:val="nil"/>
              <w:left w:val="nil"/>
              <w:bottom w:val="single" w:sz="4" w:space="0" w:color="auto"/>
              <w:right w:val="single" w:sz="4" w:space="0" w:color="auto"/>
            </w:tcBorders>
            <w:shd w:val="clear" w:color="auto" w:fill="auto"/>
            <w:vAlign w:val="center"/>
            <w:hideMark/>
          </w:tcPr>
          <w:p w14:paraId="369E10B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158,800</w:t>
            </w:r>
          </w:p>
        </w:tc>
      </w:tr>
      <w:tr w:rsidR="00294815" w:rsidRPr="00641AE6" w14:paraId="4088736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CDFFD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81D229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0C515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94</w:t>
            </w:r>
          </w:p>
        </w:tc>
        <w:tc>
          <w:tcPr>
            <w:tcW w:w="4002" w:type="dxa"/>
            <w:tcBorders>
              <w:top w:val="nil"/>
              <w:left w:val="nil"/>
              <w:bottom w:val="single" w:sz="4" w:space="0" w:color="auto"/>
              <w:right w:val="single" w:sz="4" w:space="0" w:color="auto"/>
            </w:tcBorders>
            <w:shd w:val="clear" w:color="auto" w:fill="auto"/>
            <w:vAlign w:val="center"/>
            <w:hideMark/>
          </w:tcPr>
          <w:p w14:paraId="03D9D25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BR0268264 METILERGOMETRINA MALEATO, DOSAGEM: 0,2 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56672BF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4F0DC2A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5DF21F9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2,458</w:t>
            </w:r>
          </w:p>
        </w:tc>
        <w:tc>
          <w:tcPr>
            <w:tcW w:w="168" w:type="dxa"/>
            <w:tcBorders>
              <w:top w:val="nil"/>
              <w:left w:val="nil"/>
              <w:bottom w:val="single" w:sz="4" w:space="0" w:color="auto"/>
              <w:right w:val="single" w:sz="4" w:space="0" w:color="auto"/>
            </w:tcBorders>
            <w:shd w:val="clear" w:color="auto" w:fill="auto"/>
            <w:vAlign w:val="center"/>
            <w:hideMark/>
          </w:tcPr>
          <w:p w14:paraId="2CB1EAC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491,600</w:t>
            </w:r>
          </w:p>
        </w:tc>
      </w:tr>
      <w:tr w:rsidR="00294815" w:rsidRPr="00641AE6" w14:paraId="2E1356A2"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DBF85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76E154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53393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95</w:t>
            </w:r>
          </w:p>
        </w:tc>
        <w:tc>
          <w:tcPr>
            <w:tcW w:w="4002" w:type="dxa"/>
            <w:tcBorders>
              <w:top w:val="nil"/>
              <w:left w:val="nil"/>
              <w:bottom w:val="single" w:sz="4" w:space="0" w:color="auto"/>
              <w:right w:val="single" w:sz="4" w:space="0" w:color="auto"/>
            </w:tcBorders>
            <w:shd w:val="clear" w:color="auto" w:fill="auto"/>
            <w:vAlign w:val="center"/>
            <w:hideMark/>
          </w:tcPr>
          <w:p w14:paraId="06A6952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BR0268273 NITROFURANTOÍNA, DOSAGEM: 100 MG, CÁPSULA </w:t>
            </w:r>
          </w:p>
        </w:tc>
        <w:tc>
          <w:tcPr>
            <w:tcW w:w="1060" w:type="dxa"/>
            <w:tcBorders>
              <w:top w:val="nil"/>
              <w:left w:val="nil"/>
              <w:bottom w:val="single" w:sz="4" w:space="0" w:color="auto"/>
              <w:right w:val="single" w:sz="4" w:space="0" w:color="auto"/>
            </w:tcBorders>
            <w:shd w:val="clear" w:color="auto" w:fill="auto"/>
            <w:vAlign w:val="center"/>
            <w:hideMark/>
          </w:tcPr>
          <w:p w14:paraId="3FB53B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26C530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6000</w:t>
            </w:r>
          </w:p>
        </w:tc>
        <w:tc>
          <w:tcPr>
            <w:tcW w:w="789" w:type="dxa"/>
            <w:tcBorders>
              <w:top w:val="nil"/>
              <w:left w:val="nil"/>
              <w:bottom w:val="single" w:sz="4" w:space="0" w:color="auto"/>
              <w:right w:val="single" w:sz="4" w:space="0" w:color="auto"/>
            </w:tcBorders>
            <w:shd w:val="clear" w:color="auto" w:fill="auto"/>
            <w:vAlign w:val="center"/>
            <w:hideMark/>
          </w:tcPr>
          <w:p w14:paraId="75E1607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0,451</w:t>
            </w:r>
          </w:p>
        </w:tc>
        <w:tc>
          <w:tcPr>
            <w:tcW w:w="168" w:type="dxa"/>
            <w:tcBorders>
              <w:top w:val="nil"/>
              <w:left w:val="nil"/>
              <w:bottom w:val="single" w:sz="4" w:space="0" w:color="auto"/>
              <w:right w:val="single" w:sz="4" w:space="0" w:color="auto"/>
            </w:tcBorders>
            <w:shd w:val="clear" w:color="auto" w:fill="auto"/>
            <w:vAlign w:val="center"/>
            <w:hideMark/>
          </w:tcPr>
          <w:p w14:paraId="623F364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2.706,000</w:t>
            </w:r>
          </w:p>
        </w:tc>
      </w:tr>
      <w:tr w:rsidR="00294815" w:rsidRPr="00641AE6" w14:paraId="4655E16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6EF47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4A3C56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9D96A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96</w:t>
            </w:r>
          </w:p>
        </w:tc>
        <w:tc>
          <w:tcPr>
            <w:tcW w:w="4002" w:type="dxa"/>
            <w:tcBorders>
              <w:top w:val="nil"/>
              <w:left w:val="nil"/>
              <w:bottom w:val="single" w:sz="4" w:space="0" w:color="auto"/>
              <w:right w:val="single" w:sz="4" w:space="0" w:color="auto"/>
            </w:tcBorders>
            <w:shd w:val="clear" w:color="auto" w:fill="auto"/>
            <w:vAlign w:val="center"/>
            <w:hideMark/>
          </w:tcPr>
          <w:p w14:paraId="54CBCF3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BR0268277 OCITOCINA, DOSAGEM: 5 UI/ML, INDICACAO: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29D93CA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0DF8E46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205F286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3,329</w:t>
            </w:r>
          </w:p>
        </w:tc>
        <w:tc>
          <w:tcPr>
            <w:tcW w:w="168" w:type="dxa"/>
            <w:tcBorders>
              <w:top w:val="nil"/>
              <w:left w:val="nil"/>
              <w:bottom w:val="single" w:sz="4" w:space="0" w:color="auto"/>
              <w:right w:val="single" w:sz="4" w:space="0" w:color="auto"/>
            </w:tcBorders>
            <w:shd w:val="clear" w:color="auto" w:fill="auto"/>
            <w:vAlign w:val="center"/>
            <w:hideMark/>
          </w:tcPr>
          <w:p w14:paraId="7D9E8B6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665,800</w:t>
            </w:r>
          </w:p>
        </w:tc>
      </w:tr>
      <w:tr w:rsidR="00294815" w:rsidRPr="00641AE6" w14:paraId="2C2813A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7B50C4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7A3D94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3D447F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97</w:t>
            </w:r>
          </w:p>
        </w:tc>
        <w:tc>
          <w:tcPr>
            <w:tcW w:w="4002" w:type="dxa"/>
            <w:tcBorders>
              <w:top w:val="nil"/>
              <w:left w:val="nil"/>
              <w:bottom w:val="single" w:sz="4" w:space="0" w:color="auto"/>
              <w:right w:val="single" w:sz="4" w:space="0" w:color="auto"/>
            </w:tcBorders>
            <w:shd w:val="clear" w:color="auto" w:fill="auto"/>
            <w:vAlign w:val="center"/>
            <w:hideMark/>
          </w:tcPr>
          <w:p w14:paraId="11D8FB1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BR0268331 IPRATRÓPIO BROMETO, DOSAGEM: 0,25 MG/ML, USO: SOLUÇÃO PARA INALAÇÃO, FRASCO 20,00 ML </w:t>
            </w:r>
          </w:p>
        </w:tc>
        <w:tc>
          <w:tcPr>
            <w:tcW w:w="1060" w:type="dxa"/>
            <w:tcBorders>
              <w:top w:val="nil"/>
              <w:left w:val="nil"/>
              <w:bottom w:val="single" w:sz="4" w:space="0" w:color="auto"/>
              <w:right w:val="single" w:sz="4" w:space="0" w:color="auto"/>
            </w:tcBorders>
            <w:shd w:val="clear" w:color="auto" w:fill="auto"/>
            <w:vAlign w:val="center"/>
            <w:hideMark/>
          </w:tcPr>
          <w:p w14:paraId="4C26461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735C209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305C510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1,763</w:t>
            </w:r>
          </w:p>
        </w:tc>
        <w:tc>
          <w:tcPr>
            <w:tcW w:w="168" w:type="dxa"/>
            <w:tcBorders>
              <w:top w:val="nil"/>
              <w:left w:val="nil"/>
              <w:bottom w:val="single" w:sz="4" w:space="0" w:color="auto"/>
              <w:right w:val="single" w:sz="4" w:space="0" w:color="auto"/>
            </w:tcBorders>
            <w:shd w:val="clear" w:color="auto" w:fill="auto"/>
            <w:vAlign w:val="center"/>
            <w:hideMark/>
          </w:tcPr>
          <w:p w14:paraId="609E18B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352,600</w:t>
            </w:r>
          </w:p>
        </w:tc>
      </w:tr>
      <w:tr w:rsidR="00294815" w:rsidRPr="00641AE6" w14:paraId="39D24E3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885E2D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35BA29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D79C1A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98</w:t>
            </w:r>
          </w:p>
        </w:tc>
        <w:tc>
          <w:tcPr>
            <w:tcW w:w="4002" w:type="dxa"/>
            <w:tcBorders>
              <w:top w:val="nil"/>
              <w:left w:val="nil"/>
              <w:bottom w:val="single" w:sz="4" w:space="0" w:color="auto"/>
              <w:right w:val="single" w:sz="4" w:space="0" w:color="auto"/>
            </w:tcBorders>
            <w:shd w:val="clear" w:color="auto" w:fill="auto"/>
            <w:vAlign w:val="center"/>
            <w:hideMark/>
          </w:tcPr>
          <w:p w14:paraId="5306864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BR0268370 ACICLOVIR, DOSAGEM: 200 MG, COMPRIMIDO </w:t>
            </w:r>
          </w:p>
        </w:tc>
        <w:tc>
          <w:tcPr>
            <w:tcW w:w="1060" w:type="dxa"/>
            <w:tcBorders>
              <w:top w:val="nil"/>
              <w:left w:val="nil"/>
              <w:bottom w:val="single" w:sz="4" w:space="0" w:color="auto"/>
              <w:right w:val="single" w:sz="4" w:space="0" w:color="auto"/>
            </w:tcBorders>
            <w:shd w:val="clear" w:color="auto" w:fill="auto"/>
            <w:vAlign w:val="center"/>
            <w:hideMark/>
          </w:tcPr>
          <w:p w14:paraId="3C5AE3A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5DC79E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763D4C8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0,229</w:t>
            </w:r>
          </w:p>
        </w:tc>
        <w:tc>
          <w:tcPr>
            <w:tcW w:w="168" w:type="dxa"/>
            <w:tcBorders>
              <w:top w:val="nil"/>
              <w:left w:val="nil"/>
              <w:bottom w:val="single" w:sz="4" w:space="0" w:color="auto"/>
              <w:right w:val="single" w:sz="4" w:space="0" w:color="auto"/>
            </w:tcBorders>
            <w:shd w:val="clear" w:color="auto" w:fill="auto"/>
            <w:vAlign w:val="center"/>
            <w:hideMark/>
          </w:tcPr>
          <w:p w14:paraId="28AE17C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1.145,000</w:t>
            </w:r>
          </w:p>
        </w:tc>
      </w:tr>
      <w:tr w:rsidR="00294815" w:rsidRPr="00641AE6" w14:paraId="352C396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40F343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652666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22FBA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99</w:t>
            </w:r>
          </w:p>
        </w:tc>
        <w:tc>
          <w:tcPr>
            <w:tcW w:w="4002" w:type="dxa"/>
            <w:tcBorders>
              <w:top w:val="nil"/>
              <w:left w:val="nil"/>
              <w:bottom w:val="single" w:sz="4" w:space="0" w:color="auto"/>
              <w:right w:val="single" w:sz="4" w:space="0" w:color="auto"/>
            </w:tcBorders>
            <w:shd w:val="clear" w:color="auto" w:fill="auto"/>
            <w:vAlign w:val="center"/>
            <w:hideMark/>
          </w:tcPr>
          <w:p w14:paraId="7C1F84C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BR0268375 ACICLOVIR, DOSAGEM: 50 MG/G, USO: CREME, BISNAGA 10,00 G </w:t>
            </w:r>
          </w:p>
        </w:tc>
        <w:tc>
          <w:tcPr>
            <w:tcW w:w="1060" w:type="dxa"/>
            <w:tcBorders>
              <w:top w:val="nil"/>
              <w:left w:val="nil"/>
              <w:bottom w:val="single" w:sz="4" w:space="0" w:color="auto"/>
              <w:right w:val="single" w:sz="4" w:space="0" w:color="auto"/>
            </w:tcBorders>
            <w:shd w:val="clear" w:color="auto" w:fill="auto"/>
            <w:vAlign w:val="center"/>
            <w:hideMark/>
          </w:tcPr>
          <w:p w14:paraId="6035826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10,00 G</w:t>
            </w:r>
          </w:p>
        </w:tc>
        <w:tc>
          <w:tcPr>
            <w:tcW w:w="847" w:type="dxa"/>
            <w:tcBorders>
              <w:top w:val="nil"/>
              <w:left w:val="nil"/>
              <w:bottom w:val="single" w:sz="4" w:space="0" w:color="auto"/>
              <w:right w:val="single" w:sz="4" w:space="0" w:color="auto"/>
            </w:tcBorders>
            <w:shd w:val="clear" w:color="auto" w:fill="auto"/>
            <w:vAlign w:val="center"/>
            <w:hideMark/>
          </w:tcPr>
          <w:p w14:paraId="7FD7F47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1AC9832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2,333</w:t>
            </w:r>
          </w:p>
        </w:tc>
        <w:tc>
          <w:tcPr>
            <w:tcW w:w="168" w:type="dxa"/>
            <w:tcBorders>
              <w:top w:val="nil"/>
              <w:left w:val="nil"/>
              <w:bottom w:val="single" w:sz="4" w:space="0" w:color="auto"/>
              <w:right w:val="single" w:sz="4" w:space="0" w:color="auto"/>
            </w:tcBorders>
            <w:shd w:val="clear" w:color="auto" w:fill="auto"/>
            <w:vAlign w:val="center"/>
            <w:hideMark/>
          </w:tcPr>
          <w:p w14:paraId="3FB8F21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1.399,800</w:t>
            </w:r>
          </w:p>
        </w:tc>
      </w:tr>
      <w:tr w:rsidR="00294815" w:rsidRPr="00641AE6" w14:paraId="1707924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CA3884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8AFCD6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B68D3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4002" w:type="dxa"/>
            <w:tcBorders>
              <w:top w:val="nil"/>
              <w:left w:val="nil"/>
              <w:bottom w:val="single" w:sz="4" w:space="0" w:color="auto"/>
              <w:right w:val="single" w:sz="4" w:space="0" w:color="auto"/>
            </w:tcBorders>
            <w:shd w:val="clear" w:color="auto" w:fill="auto"/>
            <w:vAlign w:val="center"/>
            <w:hideMark/>
          </w:tcPr>
          <w:p w14:paraId="7F7ED86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BR0276092 DOBUTAMINA CLORIDRATO, DOSAGEM: 50 MG/ML, APRESENTACAO: APRESENTAÇÃO: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4040166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75A8F9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6E7BCCD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13,850</w:t>
            </w:r>
          </w:p>
        </w:tc>
        <w:tc>
          <w:tcPr>
            <w:tcW w:w="168" w:type="dxa"/>
            <w:tcBorders>
              <w:top w:val="nil"/>
              <w:left w:val="nil"/>
              <w:bottom w:val="single" w:sz="4" w:space="0" w:color="auto"/>
              <w:right w:val="single" w:sz="4" w:space="0" w:color="auto"/>
            </w:tcBorders>
            <w:shd w:val="clear" w:color="auto" w:fill="auto"/>
            <w:vAlign w:val="center"/>
            <w:hideMark/>
          </w:tcPr>
          <w:p w14:paraId="1E6EADA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1.385,000</w:t>
            </w:r>
          </w:p>
        </w:tc>
      </w:tr>
      <w:tr w:rsidR="00294815" w:rsidRPr="00641AE6" w14:paraId="330B81E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883FF7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AEB74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5EA0C3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101</w:t>
            </w:r>
          </w:p>
        </w:tc>
        <w:tc>
          <w:tcPr>
            <w:tcW w:w="4002" w:type="dxa"/>
            <w:tcBorders>
              <w:top w:val="nil"/>
              <w:left w:val="nil"/>
              <w:bottom w:val="single" w:sz="4" w:space="0" w:color="auto"/>
              <w:right w:val="single" w:sz="4" w:space="0" w:color="auto"/>
            </w:tcBorders>
            <w:shd w:val="clear" w:color="auto" w:fill="auto"/>
            <w:vAlign w:val="center"/>
            <w:hideMark/>
          </w:tcPr>
          <w:p w14:paraId="0EE465F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BR0268481 MIDAZOLAM, DOSAGEM: 5 MG/ML, APLICAÇÃO: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6B296EF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2F93656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44A51E1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3,706</w:t>
            </w:r>
          </w:p>
        </w:tc>
        <w:tc>
          <w:tcPr>
            <w:tcW w:w="168" w:type="dxa"/>
            <w:tcBorders>
              <w:top w:val="nil"/>
              <w:left w:val="nil"/>
              <w:bottom w:val="single" w:sz="4" w:space="0" w:color="auto"/>
              <w:right w:val="single" w:sz="4" w:space="0" w:color="auto"/>
            </w:tcBorders>
            <w:shd w:val="clear" w:color="auto" w:fill="auto"/>
            <w:vAlign w:val="center"/>
            <w:hideMark/>
          </w:tcPr>
          <w:p w14:paraId="0D81439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1.853,000</w:t>
            </w:r>
          </w:p>
        </w:tc>
      </w:tr>
      <w:tr w:rsidR="00294815" w:rsidRPr="00641AE6" w14:paraId="52BB70A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B843B2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ADE7A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40D40F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102</w:t>
            </w:r>
          </w:p>
        </w:tc>
        <w:tc>
          <w:tcPr>
            <w:tcW w:w="4002" w:type="dxa"/>
            <w:tcBorders>
              <w:top w:val="nil"/>
              <w:left w:val="nil"/>
              <w:bottom w:val="single" w:sz="4" w:space="0" w:color="auto"/>
              <w:right w:val="single" w:sz="4" w:space="0" w:color="auto"/>
            </w:tcBorders>
            <w:shd w:val="clear" w:color="auto" w:fill="auto"/>
            <w:vAlign w:val="center"/>
            <w:hideMark/>
          </w:tcPr>
          <w:p w14:paraId="4B82D2E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BR0268488 MEROPENEM, DOSAGEM: 1 G, APRESENTACAO: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74E182B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0A618DE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5B8E0A3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21,526</w:t>
            </w:r>
          </w:p>
        </w:tc>
        <w:tc>
          <w:tcPr>
            <w:tcW w:w="168" w:type="dxa"/>
            <w:tcBorders>
              <w:top w:val="nil"/>
              <w:left w:val="nil"/>
              <w:bottom w:val="single" w:sz="4" w:space="0" w:color="auto"/>
              <w:right w:val="single" w:sz="4" w:space="0" w:color="auto"/>
            </w:tcBorders>
            <w:shd w:val="clear" w:color="auto" w:fill="auto"/>
            <w:vAlign w:val="center"/>
            <w:hideMark/>
          </w:tcPr>
          <w:p w14:paraId="732AF9B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21.526,000</w:t>
            </w:r>
          </w:p>
        </w:tc>
      </w:tr>
      <w:tr w:rsidR="00294815" w:rsidRPr="00641AE6" w14:paraId="0F40133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BDD519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48F098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E6D88F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103</w:t>
            </w:r>
          </w:p>
        </w:tc>
        <w:tc>
          <w:tcPr>
            <w:tcW w:w="4002" w:type="dxa"/>
            <w:tcBorders>
              <w:top w:val="nil"/>
              <w:left w:val="nil"/>
              <w:bottom w:val="single" w:sz="4" w:space="0" w:color="auto"/>
              <w:right w:val="single" w:sz="4" w:space="0" w:color="auto"/>
            </w:tcBorders>
            <w:shd w:val="clear" w:color="auto" w:fill="auto"/>
            <w:vAlign w:val="center"/>
            <w:hideMark/>
          </w:tcPr>
          <w:p w14:paraId="3B2B33A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BR0268493 DOXAZOSINA, COMPOSIÇÃO: 2 MG, COMPRIMIDO </w:t>
            </w:r>
          </w:p>
        </w:tc>
        <w:tc>
          <w:tcPr>
            <w:tcW w:w="1060" w:type="dxa"/>
            <w:tcBorders>
              <w:top w:val="nil"/>
              <w:left w:val="nil"/>
              <w:bottom w:val="single" w:sz="4" w:space="0" w:color="auto"/>
              <w:right w:val="single" w:sz="4" w:space="0" w:color="auto"/>
            </w:tcBorders>
            <w:shd w:val="clear" w:color="auto" w:fill="auto"/>
            <w:vAlign w:val="center"/>
            <w:hideMark/>
          </w:tcPr>
          <w:p w14:paraId="03689C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F49B63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29E1422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0,090</w:t>
            </w:r>
          </w:p>
        </w:tc>
        <w:tc>
          <w:tcPr>
            <w:tcW w:w="168" w:type="dxa"/>
            <w:tcBorders>
              <w:top w:val="nil"/>
              <w:left w:val="nil"/>
              <w:bottom w:val="single" w:sz="4" w:space="0" w:color="auto"/>
              <w:right w:val="single" w:sz="4" w:space="0" w:color="auto"/>
            </w:tcBorders>
            <w:shd w:val="clear" w:color="auto" w:fill="auto"/>
            <w:vAlign w:val="center"/>
            <w:hideMark/>
          </w:tcPr>
          <w:p w14:paraId="41B31BD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90,000</w:t>
            </w:r>
          </w:p>
        </w:tc>
      </w:tr>
      <w:tr w:rsidR="00294815" w:rsidRPr="00641AE6" w14:paraId="4BB636A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82E3EC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12C618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EA5E8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104</w:t>
            </w:r>
          </w:p>
        </w:tc>
        <w:tc>
          <w:tcPr>
            <w:tcW w:w="4002" w:type="dxa"/>
            <w:tcBorders>
              <w:top w:val="nil"/>
              <w:left w:val="nil"/>
              <w:bottom w:val="single" w:sz="4" w:space="0" w:color="auto"/>
              <w:right w:val="single" w:sz="4" w:space="0" w:color="auto"/>
            </w:tcBorders>
            <w:shd w:val="clear" w:color="auto" w:fill="auto"/>
            <w:vAlign w:val="center"/>
            <w:hideMark/>
          </w:tcPr>
          <w:p w14:paraId="6DD0D2D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BR0268495 DOXAZOSINA, COMPOSIÇÃO: 4 MG, COMPRIMIDO </w:t>
            </w:r>
          </w:p>
        </w:tc>
        <w:tc>
          <w:tcPr>
            <w:tcW w:w="1060" w:type="dxa"/>
            <w:tcBorders>
              <w:top w:val="nil"/>
              <w:left w:val="nil"/>
              <w:bottom w:val="single" w:sz="4" w:space="0" w:color="auto"/>
              <w:right w:val="single" w:sz="4" w:space="0" w:color="auto"/>
            </w:tcBorders>
            <w:shd w:val="clear" w:color="auto" w:fill="auto"/>
            <w:vAlign w:val="center"/>
            <w:hideMark/>
          </w:tcPr>
          <w:p w14:paraId="7F364B6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0F8075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263E426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0,224</w:t>
            </w:r>
          </w:p>
        </w:tc>
        <w:tc>
          <w:tcPr>
            <w:tcW w:w="168" w:type="dxa"/>
            <w:tcBorders>
              <w:top w:val="nil"/>
              <w:left w:val="nil"/>
              <w:bottom w:val="single" w:sz="4" w:space="0" w:color="auto"/>
              <w:right w:val="single" w:sz="4" w:space="0" w:color="auto"/>
            </w:tcBorders>
            <w:shd w:val="clear" w:color="auto" w:fill="auto"/>
            <w:vAlign w:val="center"/>
            <w:hideMark/>
          </w:tcPr>
          <w:p w14:paraId="3D85A92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224,000</w:t>
            </w:r>
          </w:p>
        </w:tc>
      </w:tr>
      <w:tr w:rsidR="00294815" w:rsidRPr="00641AE6" w14:paraId="3CF2DF1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85C3C9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58DAAC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6DE3F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105</w:t>
            </w:r>
          </w:p>
        </w:tc>
        <w:tc>
          <w:tcPr>
            <w:tcW w:w="4002" w:type="dxa"/>
            <w:tcBorders>
              <w:top w:val="nil"/>
              <w:left w:val="nil"/>
              <w:bottom w:val="single" w:sz="4" w:space="0" w:color="auto"/>
              <w:right w:val="single" w:sz="4" w:space="0" w:color="auto"/>
            </w:tcBorders>
            <w:shd w:val="clear" w:color="auto" w:fill="auto"/>
            <w:vAlign w:val="center"/>
            <w:hideMark/>
          </w:tcPr>
          <w:p w14:paraId="273916B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BR0268504 ONDANSETRONA CLORIDRATO, DOSAGEM: 2 MG/ML, INDICACAO: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5428FBB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434D6C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0C52EB3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2,215</w:t>
            </w:r>
          </w:p>
        </w:tc>
        <w:tc>
          <w:tcPr>
            <w:tcW w:w="168" w:type="dxa"/>
            <w:tcBorders>
              <w:top w:val="nil"/>
              <w:left w:val="nil"/>
              <w:bottom w:val="single" w:sz="4" w:space="0" w:color="auto"/>
              <w:right w:val="single" w:sz="4" w:space="0" w:color="auto"/>
            </w:tcBorders>
            <w:shd w:val="clear" w:color="auto" w:fill="auto"/>
            <w:vAlign w:val="center"/>
            <w:hideMark/>
          </w:tcPr>
          <w:p w14:paraId="64160CB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4.430,000</w:t>
            </w:r>
          </w:p>
        </w:tc>
      </w:tr>
      <w:tr w:rsidR="00294815" w:rsidRPr="00641AE6" w14:paraId="134F0C4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C652C9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06BFE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A128B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106</w:t>
            </w:r>
          </w:p>
        </w:tc>
        <w:tc>
          <w:tcPr>
            <w:tcW w:w="4002" w:type="dxa"/>
            <w:tcBorders>
              <w:top w:val="nil"/>
              <w:left w:val="nil"/>
              <w:bottom w:val="single" w:sz="4" w:space="0" w:color="auto"/>
              <w:right w:val="single" w:sz="4" w:space="0" w:color="auto"/>
            </w:tcBorders>
            <w:shd w:val="clear" w:color="auto" w:fill="auto"/>
            <w:vAlign w:val="center"/>
            <w:hideMark/>
          </w:tcPr>
          <w:p w14:paraId="248419E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BR0268505 ONDANSETRONA CLORIDRATO, DOSAGEM: 8 MG, COMPRIMIDO </w:t>
            </w:r>
          </w:p>
        </w:tc>
        <w:tc>
          <w:tcPr>
            <w:tcW w:w="1060" w:type="dxa"/>
            <w:tcBorders>
              <w:top w:val="nil"/>
              <w:left w:val="nil"/>
              <w:bottom w:val="single" w:sz="4" w:space="0" w:color="auto"/>
              <w:right w:val="single" w:sz="4" w:space="0" w:color="auto"/>
            </w:tcBorders>
            <w:shd w:val="clear" w:color="auto" w:fill="auto"/>
            <w:vAlign w:val="center"/>
            <w:hideMark/>
          </w:tcPr>
          <w:p w14:paraId="7AE2680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ABE3F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6000</w:t>
            </w:r>
          </w:p>
        </w:tc>
        <w:tc>
          <w:tcPr>
            <w:tcW w:w="789" w:type="dxa"/>
            <w:tcBorders>
              <w:top w:val="nil"/>
              <w:left w:val="nil"/>
              <w:bottom w:val="single" w:sz="4" w:space="0" w:color="auto"/>
              <w:right w:val="single" w:sz="4" w:space="0" w:color="auto"/>
            </w:tcBorders>
            <w:shd w:val="clear" w:color="auto" w:fill="auto"/>
            <w:vAlign w:val="center"/>
            <w:hideMark/>
          </w:tcPr>
          <w:p w14:paraId="4F979CC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0,472</w:t>
            </w:r>
          </w:p>
        </w:tc>
        <w:tc>
          <w:tcPr>
            <w:tcW w:w="168" w:type="dxa"/>
            <w:tcBorders>
              <w:top w:val="nil"/>
              <w:left w:val="nil"/>
              <w:bottom w:val="single" w:sz="4" w:space="0" w:color="auto"/>
              <w:right w:val="single" w:sz="4" w:space="0" w:color="auto"/>
            </w:tcBorders>
            <w:shd w:val="clear" w:color="auto" w:fill="auto"/>
            <w:vAlign w:val="center"/>
            <w:hideMark/>
          </w:tcPr>
          <w:p w14:paraId="0666080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2.832,000</w:t>
            </w:r>
          </w:p>
        </w:tc>
      </w:tr>
      <w:tr w:rsidR="00294815" w:rsidRPr="00641AE6" w14:paraId="130B0B3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A96AC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1629B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EF49B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107</w:t>
            </w:r>
          </w:p>
        </w:tc>
        <w:tc>
          <w:tcPr>
            <w:tcW w:w="4002" w:type="dxa"/>
            <w:tcBorders>
              <w:top w:val="nil"/>
              <w:left w:val="nil"/>
              <w:bottom w:val="single" w:sz="4" w:space="0" w:color="auto"/>
              <w:right w:val="single" w:sz="4" w:space="0" w:color="auto"/>
            </w:tcBorders>
            <w:shd w:val="clear" w:color="auto" w:fill="auto"/>
            <w:vAlign w:val="center"/>
            <w:hideMark/>
          </w:tcPr>
          <w:p w14:paraId="28EB217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BR0268532 TENOXICAM, DOSAGEM: 20 MG,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5F70DE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0812CF6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54AB4BE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9,896</w:t>
            </w:r>
          </w:p>
        </w:tc>
        <w:tc>
          <w:tcPr>
            <w:tcW w:w="168" w:type="dxa"/>
            <w:tcBorders>
              <w:top w:val="nil"/>
              <w:left w:val="nil"/>
              <w:bottom w:val="single" w:sz="4" w:space="0" w:color="auto"/>
              <w:right w:val="single" w:sz="4" w:space="0" w:color="auto"/>
            </w:tcBorders>
            <w:shd w:val="clear" w:color="auto" w:fill="auto"/>
            <w:vAlign w:val="center"/>
            <w:hideMark/>
          </w:tcPr>
          <w:p w14:paraId="4A8CB51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9.896,000</w:t>
            </w:r>
          </w:p>
        </w:tc>
      </w:tr>
      <w:tr w:rsidR="00294815" w:rsidRPr="00641AE6" w14:paraId="765D6D40"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9BA261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554AD9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C93E3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108</w:t>
            </w:r>
          </w:p>
        </w:tc>
        <w:tc>
          <w:tcPr>
            <w:tcW w:w="4002" w:type="dxa"/>
            <w:tcBorders>
              <w:top w:val="nil"/>
              <w:left w:val="nil"/>
              <w:bottom w:val="single" w:sz="4" w:space="0" w:color="auto"/>
              <w:right w:val="single" w:sz="4" w:space="0" w:color="auto"/>
            </w:tcBorders>
            <w:shd w:val="clear" w:color="auto" w:fill="auto"/>
            <w:vAlign w:val="center"/>
            <w:hideMark/>
          </w:tcPr>
          <w:p w14:paraId="5089A71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BR0268861 ITRACONAZOL, DOSAGEM: 100 MG, CÁPSULA </w:t>
            </w:r>
          </w:p>
        </w:tc>
        <w:tc>
          <w:tcPr>
            <w:tcW w:w="1060" w:type="dxa"/>
            <w:tcBorders>
              <w:top w:val="nil"/>
              <w:left w:val="nil"/>
              <w:bottom w:val="single" w:sz="4" w:space="0" w:color="auto"/>
              <w:right w:val="single" w:sz="4" w:space="0" w:color="auto"/>
            </w:tcBorders>
            <w:shd w:val="clear" w:color="auto" w:fill="auto"/>
            <w:vAlign w:val="center"/>
            <w:hideMark/>
          </w:tcPr>
          <w:p w14:paraId="4BDB0D6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2D9E9E5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392D024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1,099</w:t>
            </w:r>
          </w:p>
        </w:tc>
        <w:tc>
          <w:tcPr>
            <w:tcW w:w="168" w:type="dxa"/>
            <w:tcBorders>
              <w:top w:val="nil"/>
              <w:left w:val="nil"/>
              <w:bottom w:val="single" w:sz="4" w:space="0" w:color="auto"/>
              <w:right w:val="single" w:sz="4" w:space="0" w:color="auto"/>
            </w:tcBorders>
            <w:shd w:val="clear" w:color="auto" w:fill="auto"/>
            <w:vAlign w:val="center"/>
            <w:hideMark/>
          </w:tcPr>
          <w:p w14:paraId="0EBCA6F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549,500</w:t>
            </w:r>
          </w:p>
        </w:tc>
      </w:tr>
      <w:tr w:rsidR="00294815" w:rsidRPr="00641AE6" w14:paraId="3B219D6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9351A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53AEA6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03E223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109</w:t>
            </w:r>
          </w:p>
        </w:tc>
        <w:tc>
          <w:tcPr>
            <w:tcW w:w="4002" w:type="dxa"/>
            <w:tcBorders>
              <w:top w:val="nil"/>
              <w:left w:val="nil"/>
              <w:bottom w:val="single" w:sz="4" w:space="0" w:color="auto"/>
              <w:right w:val="single" w:sz="4" w:space="0" w:color="auto"/>
            </w:tcBorders>
            <w:shd w:val="clear" w:color="auto" w:fill="auto"/>
            <w:vAlign w:val="center"/>
            <w:hideMark/>
          </w:tcPr>
          <w:p w14:paraId="2AB4754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BR0268958 COLAGENASE, CONCENTRAÇÃO: 0,6UI/G, USO: POMADA, BISNAGA 30,00 G </w:t>
            </w:r>
          </w:p>
        </w:tc>
        <w:tc>
          <w:tcPr>
            <w:tcW w:w="1060" w:type="dxa"/>
            <w:tcBorders>
              <w:top w:val="nil"/>
              <w:left w:val="nil"/>
              <w:bottom w:val="single" w:sz="4" w:space="0" w:color="auto"/>
              <w:right w:val="single" w:sz="4" w:space="0" w:color="auto"/>
            </w:tcBorders>
            <w:shd w:val="clear" w:color="auto" w:fill="auto"/>
            <w:vAlign w:val="center"/>
            <w:hideMark/>
          </w:tcPr>
          <w:p w14:paraId="6804B71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30,00 G</w:t>
            </w:r>
          </w:p>
        </w:tc>
        <w:tc>
          <w:tcPr>
            <w:tcW w:w="847" w:type="dxa"/>
            <w:tcBorders>
              <w:top w:val="nil"/>
              <w:left w:val="nil"/>
              <w:bottom w:val="single" w:sz="4" w:space="0" w:color="auto"/>
              <w:right w:val="single" w:sz="4" w:space="0" w:color="auto"/>
            </w:tcBorders>
            <w:shd w:val="clear" w:color="auto" w:fill="auto"/>
            <w:vAlign w:val="center"/>
            <w:hideMark/>
          </w:tcPr>
          <w:p w14:paraId="17F1602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220172E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13,452</w:t>
            </w:r>
          </w:p>
        </w:tc>
        <w:tc>
          <w:tcPr>
            <w:tcW w:w="168" w:type="dxa"/>
            <w:tcBorders>
              <w:top w:val="nil"/>
              <w:left w:val="nil"/>
              <w:bottom w:val="single" w:sz="4" w:space="0" w:color="auto"/>
              <w:right w:val="single" w:sz="4" w:space="0" w:color="auto"/>
            </w:tcBorders>
            <w:shd w:val="clear" w:color="auto" w:fill="auto"/>
            <w:vAlign w:val="center"/>
            <w:hideMark/>
          </w:tcPr>
          <w:p w14:paraId="2CA117F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4.035,600</w:t>
            </w:r>
          </w:p>
        </w:tc>
      </w:tr>
      <w:tr w:rsidR="00294815" w:rsidRPr="00641AE6" w14:paraId="2E5CBBD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3A11CA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6D4825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199176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110</w:t>
            </w:r>
          </w:p>
        </w:tc>
        <w:tc>
          <w:tcPr>
            <w:tcW w:w="4002" w:type="dxa"/>
            <w:tcBorders>
              <w:top w:val="nil"/>
              <w:left w:val="nil"/>
              <w:bottom w:val="single" w:sz="4" w:space="0" w:color="auto"/>
              <w:right w:val="single" w:sz="4" w:space="0" w:color="auto"/>
            </w:tcBorders>
            <w:shd w:val="clear" w:color="auto" w:fill="auto"/>
            <w:vAlign w:val="center"/>
            <w:hideMark/>
          </w:tcPr>
          <w:p w14:paraId="29229A9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BR0268960 DOPAMINA, DOSAGEM: 5 MG/ML,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2F90543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4EFC7E6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478A11E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6,061</w:t>
            </w:r>
          </w:p>
        </w:tc>
        <w:tc>
          <w:tcPr>
            <w:tcW w:w="168" w:type="dxa"/>
            <w:tcBorders>
              <w:top w:val="nil"/>
              <w:left w:val="nil"/>
              <w:bottom w:val="single" w:sz="4" w:space="0" w:color="auto"/>
              <w:right w:val="single" w:sz="4" w:space="0" w:color="auto"/>
            </w:tcBorders>
            <w:shd w:val="clear" w:color="auto" w:fill="auto"/>
            <w:vAlign w:val="center"/>
            <w:hideMark/>
          </w:tcPr>
          <w:p w14:paraId="16DCC42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606,100</w:t>
            </w:r>
          </w:p>
        </w:tc>
      </w:tr>
      <w:tr w:rsidR="00294815" w:rsidRPr="00641AE6" w14:paraId="034FDA3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6A00E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56BC37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237B2D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111</w:t>
            </w:r>
          </w:p>
        </w:tc>
        <w:tc>
          <w:tcPr>
            <w:tcW w:w="4002" w:type="dxa"/>
            <w:tcBorders>
              <w:top w:val="nil"/>
              <w:left w:val="nil"/>
              <w:bottom w:val="single" w:sz="4" w:space="0" w:color="auto"/>
              <w:right w:val="single" w:sz="4" w:space="0" w:color="auto"/>
            </w:tcBorders>
            <w:shd w:val="clear" w:color="auto" w:fill="auto"/>
            <w:vAlign w:val="center"/>
            <w:hideMark/>
          </w:tcPr>
          <w:p w14:paraId="2DD46B1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BR0269843 LIDOCAÍNA CLORIDRATO, DOSAGEM: 2%, APRESENTACAO: INJETÁVEL, FRASCO 20,00 ML </w:t>
            </w:r>
          </w:p>
        </w:tc>
        <w:tc>
          <w:tcPr>
            <w:tcW w:w="1060" w:type="dxa"/>
            <w:tcBorders>
              <w:top w:val="nil"/>
              <w:left w:val="nil"/>
              <w:bottom w:val="single" w:sz="4" w:space="0" w:color="auto"/>
              <w:right w:val="single" w:sz="4" w:space="0" w:color="auto"/>
            </w:tcBorders>
            <w:shd w:val="clear" w:color="auto" w:fill="auto"/>
            <w:vAlign w:val="center"/>
            <w:hideMark/>
          </w:tcPr>
          <w:p w14:paraId="491D702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09638ED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4B6C64D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7,121</w:t>
            </w:r>
          </w:p>
        </w:tc>
        <w:tc>
          <w:tcPr>
            <w:tcW w:w="168" w:type="dxa"/>
            <w:tcBorders>
              <w:top w:val="nil"/>
              <w:left w:val="nil"/>
              <w:bottom w:val="single" w:sz="4" w:space="0" w:color="auto"/>
              <w:right w:val="single" w:sz="4" w:space="0" w:color="auto"/>
            </w:tcBorders>
            <w:shd w:val="clear" w:color="auto" w:fill="auto"/>
            <w:vAlign w:val="center"/>
            <w:hideMark/>
          </w:tcPr>
          <w:p w14:paraId="18655A8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3.560,500</w:t>
            </w:r>
          </w:p>
        </w:tc>
      </w:tr>
      <w:tr w:rsidR="00294815" w:rsidRPr="00641AE6" w14:paraId="07E0ED6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97462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0F3AA8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EE11E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112</w:t>
            </w:r>
          </w:p>
        </w:tc>
        <w:tc>
          <w:tcPr>
            <w:tcW w:w="4002" w:type="dxa"/>
            <w:tcBorders>
              <w:top w:val="nil"/>
              <w:left w:val="nil"/>
              <w:bottom w:val="single" w:sz="4" w:space="0" w:color="auto"/>
              <w:right w:val="single" w:sz="4" w:space="0" w:color="auto"/>
            </w:tcBorders>
            <w:shd w:val="clear" w:color="auto" w:fill="auto"/>
            <w:vAlign w:val="center"/>
            <w:hideMark/>
          </w:tcPr>
          <w:p w14:paraId="2D4FCCB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BR0269845 LIDOCAÍNA CLORIDRATO, DOSAGEM: 10%, APRESENTACAO: APRESENTAÇÃO: SPRAY, FRASCO 50,00 ML </w:t>
            </w:r>
          </w:p>
        </w:tc>
        <w:tc>
          <w:tcPr>
            <w:tcW w:w="1060" w:type="dxa"/>
            <w:tcBorders>
              <w:top w:val="nil"/>
              <w:left w:val="nil"/>
              <w:bottom w:val="single" w:sz="4" w:space="0" w:color="auto"/>
              <w:right w:val="single" w:sz="4" w:space="0" w:color="auto"/>
            </w:tcBorders>
            <w:shd w:val="clear" w:color="auto" w:fill="auto"/>
            <w:vAlign w:val="center"/>
            <w:hideMark/>
          </w:tcPr>
          <w:p w14:paraId="696D41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50,00 ML</w:t>
            </w:r>
          </w:p>
        </w:tc>
        <w:tc>
          <w:tcPr>
            <w:tcW w:w="847" w:type="dxa"/>
            <w:tcBorders>
              <w:top w:val="nil"/>
              <w:left w:val="nil"/>
              <w:bottom w:val="single" w:sz="4" w:space="0" w:color="auto"/>
              <w:right w:val="single" w:sz="4" w:space="0" w:color="auto"/>
            </w:tcBorders>
            <w:shd w:val="clear" w:color="auto" w:fill="auto"/>
            <w:vAlign w:val="center"/>
            <w:hideMark/>
          </w:tcPr>
          <w:p w14:paraId="1F798DF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w:t>
            </w:r>
          </w:p>
        </w:tc>
        <w:tc>
          <w:tcPr>
            <w:tcW w:w="789" w:type="dxa"/>
            <w:tcBorders>
              <w:top w:val="nil"/>
              <w:left w:val="nil"/>
              <w:bottom w:val="single" w:sz="4" w:space="0" w:color="auto"/>
              <w:right w:val="single" w:sz="4" w:space="0" w:color="auto"/>
            </w:tcBorders>
            <w:shd w:val="clear" w:color="auto" w:fill="auto"/>
            <w:vAlign w:val="center"/>
            <w:hideMark/>
          </w:tcPr>
          <w:p w14:paraId="1548870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51,796</w:t>
            </w:r>
          </w:p>
        </w:tc>
        <w:tc>
          <w:tcPr>
            <w:tcW w:w="168" w:type="dxa"/>
            <w:tcBorders>
              <w:top w:val="nil"/>
              <w:left w:val="nil"/>
              <w:bottom w:val="single" w:sz="4" w:space="0" w:color="auto"/>
              <w:right w:val="single" w:sz="4" w:space="0" w:color="auto"/>
            </w:tcBorders>
            <w:shd w:val="clear" w:color="auto" w:fill="auto"/>
            <w:vAlign w:val="center"/>
            <w:hideMark/>
          </w:tcPr>
          <w:p w14:paraId="1A714E9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517,960</w:t>
            </w:r>
          </w:p>
        </w:tc>
      </w:tr>
      <w:tr w:rsidR="00294815" w:rsidRPr="00641AE6" w14:paraId="47CAECA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AFFFCC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9923EC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A7E5C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113</w:t>
            </w:r>
          </w:p>
        </w:tc>
        <w:tc>
          <w:tcPr>
            <w:tcW w:w="4002" w:type="dxa"/>
            <w:tcBorders>
              <w:top w:val="nil"/>
              <w:left w:val="nil"/>
              <w:bottom w:val="single" w:sz="4" w:space="0" w:color="auto"/>
              <w:right w:val="single" w:sz="4" w:space="0" w:color="auto"/>
            </w:tcBorders>
            <w:shd w:val="clear" w:color="auto" w:fill="auto"/>
            <w:vAlign w:val="center"/>
            <w:hideMark/>
          </w:tcPr>
          <w:p w14:paraId="0CB8845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BR0269846 LIDOCAÍNA CLORIDRATO, DOSAGEM: 2%, APRESENTACAO: GELÉIA, BISNAGA 30,00 G </w:t>
            </w:r>
          </w:p>
        </w:tc>
        <w:tc>
          <w:tcPr>
            <w:tcW w:w="1060" w:type="dxa"/>
            <w:tcBorders>
              <w:top w:val="nil"/>
              <w:left w:val="nil"/>
              <w:bottom w:val="single" w:sz="4" w:space="0" w:color="auto"/>
              <w:right w:val="single" w:sz="4" w:space="0" w:color="auto"/>
            </w:tcBorders>
            <w:shd w:val="clear" w:color="auto" w:fill="auto"/>
            <w:vAlign w:val="center"/>
            <w:hideMark/>
          </w:tcPr>
          <w:p w14:paraId="1DB9FAF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30,00 G</w:t>
            </w:r>
          </w:p>
        </w:tc>
        <w:tc>
          <w:tcPr>
            <w:tcW w:w="847" w:type="dxa"/>
            <w:tcBorders>
              <w:top w:val="nil"/>
              <w:left w:val="nil"/>
              <w:bottom w:val="single" w:sz="4" w:space="0" w:color="auto"/>
              <w:right w:val="single" w:sz="4" w:space="0" w:color="auto"/>
            </w:tcBorders>
            <w:shd w:val="clear" w:color="auto" w:fill="auto"/>
            <w:vAlign w:val="center"/>
            <w:hideMark/>
          </w:tcPr>
          <w:p w14:paraId="02DD84C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073BEF8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4,121</w:t>
            </w:r>
          </w:p>
        </w:tc>
        <w:tc>
          <w:tcPr>
            <w:tcW w:w="168" w:type="dxa"/>
            <w:tcBorders>
              <w:top w:val="nil"/>
              <w:left w:val="nil"/>
              <w:bottom w:val="single" w:sz="4" w:space="0" w:color="auto"/>
              <w:right w:val="single" w:sz="4" w:space="0" w:color="auto"/>
            </w:tcBorders>
            <w:shd w:val="clear" w:color="auto" w:fill="auto"/>
            <w:vAlign w:val="center"/>
            <w:hideMark/>
          </w:tcPr>
          <w:p w14:paraId="216200F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412,100</w:t>
            </w:r>
          </w:p>
        </w:tc>
      </w:tr>
      <w:tr w:rsidR="00294815" w:rsidRPr="00641AE6" w14:paraId="2756420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EE61F8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D5406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B9336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114</w:t>
            </w:r>
          </w:p>
        </w:tc>
        <w:tc>
          <w:tcPr>
            <w:tcW w:w="4002" w:type="dxa"/>
            <w:tcBorders>
              <w:top w:val="nil"/>
              <w:left w:val="nil"/>
              <w:bottom w:val="single" w:sz="4" w:space="0" w:color="auto"/>
              <w:right w:val="single" w:sz="4" w:space="0" w:color="auto"/>
            </w:tcBorders>
            <w:shd w:val="clear" w:color="auto" w:fill="auto"/>
            <w:vAlign w:val="center"/>
            <w:hideMark/>
          </w:tcPr>
          <w:p w14:paraId="69AB6FC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BR0270019 GLICONATO DE CÁLCIO, DOSAGEM: 10%, APRESENTACAO: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70ED17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52A349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5D468DD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2,392</w:t>
            </w:r>
          </w:p>
        </w:tc>
        <w:tc>
          <w:tcPr>
            <w:tcW w:w="168" w:type="dxa"/>
            <w:tcBorders>
              <w:top w:val="nil"/>
              <w:left w:val="nil"/>
              <w:bottom w:val="single" w:sz="4" w:space="0" w:color="auto"/>
              <w:right w:val="single" w:sz="4" w:space="0" w:color="auto"/>
            </w:tcBorders>
            <w:shd w:val="clear" w:color="auto" w:fill="auto"/>
            <w:vAlign w:val="center"/>
            <w:hideMark/>
          </w:tcPr>
          <w:p w14:paraId="76BC0D4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478,400</w:t>
            </w:r>
          </w:p>
        </w:tc>
      </w:tr>
      <w:tr w:rsidR="00294815" w:rsidRPr="00641AE6" w14:paraId="5AFB7FD6"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32FA2F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58ACB5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8A6E5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115</w:t>
            </w:r>
          </w:p>
        </w:tc>
        <w:tc>
          <w:tcPr>
            <w:tcW w:w="4002" w:type="dxa"/>
            <w:tcBorders>
              <w:top w:val="nil"/>
              <w:left w:val="nil"/>
              <w:bottom w:val="single" w:sz="4" w:space="0" w:color="auto"/>
              <w:right w:val="single" w:sz="4" w:space="0" w:color="auto"/>
            </w:tcBorders>
            <w:shd w:val="clear" w:color="auto" w:fill="auto"/>
            <w:vAlign w:val="center"/>
            <w:hideMark/>
          </w:tcPr>
          <w:p w14:paraId="35BE473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BR0270020 CLORETO DE SÓDIO, DOSAGEM: 0,9% + 0,01%, USO: SOLUÇÃO NASAL, PRINCÍPIO ATIVO: ASSOCIADO COM CLORETO DE </w:t>
            </w:r>
            <w:r w:rsidRPr="00641AE6">
              <w:rPr>
                <w:rFonts w:ascii="Calibri" w:hAnsi="Calibri" w:cs="Calibri"/>
                <w:sz w:val="16"/>
                <w:szCs w:val="16"/>
              </w:rPr>
              <w:lastRenderedPageBreak/>
              <w:t xml:space="preserve">BENZALCÔNIO, FRASCO 30,00 ML </w:t>
            </w:r>
          </w:p>
        </w:tc>
        <w:tc>
          <w:tcPr>
            <w:tcW w:w="1060" w:type="dxa"/>
            <w:tcBorders>
              <w:top w:val="nil"/>
              <w:left w:val="nil"/>
              <w:bottom w:val="single" w:sz="4" w:space="0" w:color="auto"/>
              <w:right w:val="single" w:sz="4" w:space="0" w:color="auto"/>
            </w:tcBorders>
            <w:shd w:val="clear" w:color="auto" w:fill="auto"/>
            <w:vAlign w:val="center"/>
            <w:hideMark/>
          </w:tcPr>
          <w:p w14:paraId="5FC0122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FRASCO 30,00 ML</w:t>
            </w:r>
          </w:p>
        </w:tc>
        <w:tc>
          <w:tcPr>
            <w:tcW w:w="847" w:type="dxa"/>
            <w:tcBorders>
              <w:top w:val="nil"/>
              <w:left w:val="nil"/>
              <w:bottom w:val="single" w:sz="4" w:space="0" w:color="auto"/>
              <w:right w:val="single" w:sz="4" w:space="0" w:color="auto"/>
            </w:tcBorders>
            <w:shd w:val="clear" w:color="auto" w:fill="auto"/>
            <w:vAlign w:val="center"/>
            <w:hideMark/>
          </w:tcPr>
          <w:p w14:paraId="668458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7E42132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1,011</w:t>
            </w:r>
          </w:p>
        </w:tc>
        <w:tc>
          <w:tcPr>
            <w:tcW w:w="168" w:type="dxa"/>
            <w:tcBorders>
              <w:top w:val="nil"/>
              <w:left w:val="nil"/>
              <w:bottom w:val="single" w:sz="4" w:space="0" w:color="auto"/>
              <w:right w:val="single" w:sz="4" w:space="0" w:color="auto"/>
            </w:tcBorders>
            <w:shd w:val="clear" w:color="auto" w:fill="auto"/>
            <w:vAlign w:val="center"/>
            <w:hideMark/>
          </w:tcPr>
          <w:p w14:paraId="47E5EE8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505,500</w:t>
            </w:r>
          </w:p>
        </w:tc>
      </w:tr>
      <w:tr w:rsidR="00294815" w:rsidRPr="00641AE6" w14:paraId="442F46C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D641EB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4FA40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F75EF6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116</w:t>
            </w:r>
          </w:p>
        </w:tc>
        <w:tc>
          <w:tcPr>
            <w:tcW w:w="4002" w:type="dxa"/>
            <w:tcBorders>
              <w:top w:val="nil"/>
              <w:left w:val="nil"/>
              <w:bottom w:val="single" w:sz="4" w:space="0" w:color="auto"/>
              <w:right w:val="single" w:sz="4" w:space="0" w:color="auto"/>
            </w:tcBorders>
            <w:shd w:val="clear" w:color="auto" w:fill="auto"/>
            <w:vAlign w:val="center"/>
            <w:hideMark/>
          </w:tcPr>
          <w:p w14:paraId="3A6F27F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BR0270116 ETOMIDATO, DOSAGEM: 2 MG/ML,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555D73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7D27620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6AE8BD5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12,729</w:t>
            </w:r>
          </w:p>
        </w:tc>
        <w:tc>
          <w:tcPr>
            <w:tcW w:w="168" w:type="dxa"/>
            <w:tcBorders>
              <w:top w:val="nil"/>
              <w:left w:val="nil"/>
              <w:bottom w:val="single" w:sz="4" w:space="0" w:color="auto"/>
              <w:right w:val="single" w:sz="4" w:space="0" w:color="auto"/>
            </w:tcBorders>
            <w:shd w:val="clear" w:color="auto" w:fill="auto"/>
            <w:vAlign w:val="center"/>
            <w:hideMark/>
          </w:tcPr>
          <w:p w14:paraId="7DB5D81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1.272,900</w:t>
            </w:r>
          </w:p>
        </w:tc>
      </w:tr>
      <w:tr w:rsidR="00294815" w:rsidRPr="00641AE6" w14:paraId="2BF6F35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4BA9C6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60EF50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6DB170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117</w:t>
            </w:r>
          </w:p>
        </w:tc>
        <w:tc>
          <w:tcPr>
            <w:tcW w:w="4002" w:type="dxa"/>
            <w:tcBorders>
              <w:top w:val="nil"/>
              <w:left w:val="nil"/>
              <w:bottom w:val="single" w:sz="4" w:space="0" w:color="auto"/>
              <w:right w:val="single" w:sz="4" w:space="0" w:color="auto"/>
            </w:tcBorders>
            <w:shd w:val="clear" w:color="auto" w:fill="auto"/>
            <w:vAlign w:val="center"/>
            <w:hideMark/>
          </w:tcPr>
          <w:p w14:paraId="7E0F9A0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BR0270120 CLONAZEPAM, DOSAGEM: 2,5 MG/ML, SOLUÇÃO ORAL- GOTAS, FRASCO 20,00 ML </w:t>
            </w:r>
          </w:p>
        </w:tc>
        <w:tc>
          <w:tcPr>
            <w:tcW w:w="1060" w:type="dxa"/>
            <w:tcBorders>
              <w:top w:val="nil"/>
              <w:left w:val="nil"/>
              <w:bottom w:val="single" w:sz="4" w:space="0" w:color="auto"/>
              <w:right w:val="single" w:sz="4" w:space="0" w:color="auto"/>
            </w:tcBorders>
            <w:shd w:val="clear" w:color="auto" w:fill="auto"/>
            <w:vAlign w:val="center"/>
            <w:hideMark/>
          </w:tcPr>
          <w:p w14:paraId="3794A5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5C9591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70FD924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3,104</w:t>
            </w:r>
          </w:p>
        </w:tc>
        <w:tc>
          <w:tcPr>
            <w:tcW w:w="168" w:type="dxa"/>
            <w:tcBorders>
              <w:top w:val="nil"/>
              <w:left w:val="nil"/>
              <w:bottom w:val="single" w:sz="4" w:space="0" w:color="auto"/>
              <w:right w:val="single" w:sz="4" w:space="0" w:color="auto"/>
            </w:tcBorders>
            <w:shd w:val="clear" w:color="auto" w:fill="auto"/>
            <w:vAlign w:val="center"/>
            <w:hideMark/>
          </w:tcPr>
          <w:p w14:paraId="4AE0C51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1.552,000</w:t>
            </w:r>
          </w:p>
        </w:tc>
      </w:tr>
      <w:tr w:rsidR="00294815" w:rsidRPr="00641AE6" w14:paraId="111AF51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BE1B8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D7A8D4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18A8E3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118</w:t>
            </w:r>
          </w:p>
        </w:tc>
        <w:tc>
          <w:tcPr>
            <w:tcW w:w="4002" w:type="dxa"/>
            <w:tcBorders>
              <w:top w:val="nil"/>
              <w:left w:val="nil"/>
              <w:bottom w:val="single" w:sz="4" w:space="0" w:color="auto"/>
              <w:right w:val="single" w:sz="4" w:space="0" w:color="auto"/>
            </w:tcBorders>
            <w:shd w:val="clear" w:color="auto" w:fill="auto"/>
            <w:vAlign w:val="center"/>
            <w:hideMark/>
          </w:tcPr>
          <w:p w14:paraId="7B7FDC3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BR0270140 BIPERIDENO, DOSAGEM: 2 MG, COMPRIMIDO </w:t>
            </w:r>
          </w:p>
        </w:tc>
        <w:tc>
          <w:tcPr>
            <w:tcW w:w="1060" w:type="dxa"/>
            <w:tcBorders>
              <w:top w:val="nil"/>
              <w:left w:val="nil"/>
              <w:bottom w:val="single" w:sz="4" w:space="0" w:color="auto"/>
              <w:right w:val="single" w:sz="4" w:space="0" w:color="auto"/>
            </w:tcBorders>
            <w:shd w:val="clear" w:color="auto" w:fill="auto"/>
            <w:vAlign w:val="center"/>
            <w:hideMark/>
          </w:tcPr>
          <w:p w14:paraId="733099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A6A7FA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52AEE2E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0,295</w:t>
            </w:r>
          </w:p>
        </w:tc>
        <w:tc>
          <w:tcPr>
            <w:tcW w:w="168" w:type="dxa"/>
            <w:tcBorders>
              <w:top w:val="nil"/>
              <w:left w:val="nil"/>
              <w:bottom w:val="single" w:sz="4" w:space="0" w:color="auto"/>
              <w:right w:val="single" w:sz="4" w:space="0" w:color="auto"/>
            </w:tcBorders>
            <w:shd w:val="clear" w:color="auto" w:fill="auto"/>
            <w:vAlign w:val="center"/>
            <w:hideMark/>
          </w:tcPr>
          <w:p w14:paraId="1A42D61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295,000</w:t>
            </w:r>
          </w:p>
        </w:tc>
      </w:tr>
      <w:tr w:rsidR="00294815" w:rsidRPr="00641AE6" w14:paraId="6973490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23A101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887D8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E87F0B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119</w:t>
            </w:r>
          </w:p>
        </w:tc>
        <w:tc>
          <w:tcPr>
            <w:tcW w:w="4002" w:type="dxa"/>
            <w:tcBorders>
              <w:top w:val="nil"/>
              <w:left w:val="nil"/>
              <w:bottom w:val="single" w:sz="4" w:space="0" w:color="auto"/>
              <w:right w:val="single" w:sz="4" w:space="0" w:color="auto"/>
            </w:tcBorders>
            <w:shd w:val="clear" w:color="auto" w:fill="auto"/>
            <w:vAlign w:val="center"/>
            <w:hideMark/>
          </w:tcPr>
          <w:p w14:paraId="302BACF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BR0270220 HIDROCORTISONA, DOSAGEM: 100MG, APRESENTACAO: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1697A14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5212EBF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3AF283D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4,220</w:t>
            </w:r>
          </w:p>
        </w:tc>
        <w:tc>
          <w:tcPr>
            <w:tcW w:w="168" w:type="dxa"/>
            <w:tcBorders>
              <w:top w:val="nil"/>
              <w:left w:val="nil"/>
              <w:bottom w:val="single" w:sz="4" w:space="0" w:color="auto"/>
              <w:right w:val="single" w:sz="4" w:space="0" w:color="auto"/>
            </w:tcBorders>
            <w:shd w:val="clear" w:color="auto" w:fill="auto"/>
            <w:vAlign w:val="center"/>
            <w:hideMark/>
          </w:tcPr>
          <w:p w14:paraId="04B9DD8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844,000</w:t>
            </w:r>
          </w:p>
        </w:tc>
      </w:tr>
      <w:tr w:rsidR="00294815" w:rsidRPr="00641AE6" w14:paraId="76680B6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6C536A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6CDBB5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D9803C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120</w:t>
            </w:r>
          </w:p>
        </w:tc>
        <w:tc>
          <w:tcPr>
            <w:tcW w:w="4002" w:type="dxa"/>
            <w:tcBorders>
              <w:top w:val="nil"/>
              <w:left w:val="nil"/>
              <w:bottom w:val="single" w:sz="4" w:space="0" w:color="auto"/>
              <w:right w:val="single" w:sz="4" w:space="0" w:color="auto"/>
            </w:tcBorders>
            <w:shd w:val="clear" w:color="auto" w:fill="auto"/>
            <w:vAlign w:val="center"/>
            <w:hideMark/>
          </w:tcPr>
          <w:p w14:paraId="3BD655C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BR0270219 HIDROCORTISONA, DOSAGEM: 500MG, APRESENTACAO: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28A523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626058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2533B81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6,324</w:t>
            </w:r>
          </w:p>
        </w:tc>
        <w:tc>
          <w:tcPr>
            <w:tcW w:w="168" w:type="dxa"/>
            <w:tcBorders>
              <w:top w:val="nil"/>
              <w:left w:val="nil"/>
              <w:bottom w:val="single" w:sz="4" w:space="0" w:color="auto"/>
              <w:right w:val="single" w:sz="4" w:space="0" w:color="auto"/>
            </w:tcBorders>
            <w:shd w:val="clear" w:color="auto" w:fill="auto"/>
            <w:vAlign w:val="center"/>
            <w:hideMark/>
          </w:tcPr>
          <w:p w14:paraId="4C29B09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1.264,800</w:t>
            </w:r>
          </w:p>
        </w:tc>
      </w:tr>
      <w:tr w:rsidR="00294815" w:rsidRPr="00641AE6" w14:paraId="25997AB7"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089A4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B8597D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F1F9EE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121</w:t>
            </w:r>
          </w:p>
        </w:tc>
        <w:tc>
          <w:tcPr>
            <w:tcW w:w="4002" w:type="dxa"/>
            <w:tcBorders>
              <w:top w:val="nil"/>
              <w:left w:val="nil"/>
              <w:bottom w:val="single" w:sz="4" w:space="0" w:color="auto"/>
              <w:right w:val="single" w:sz="4" w:space="0" w:color="auto"/>
            </w:tcBorders>
            <w:shd w:val="clear" w:color="auto" w:fill="auto"/>
            <w:vAlign w:val="center"/>
            <w:hideMark/>
          </w:tcPr>
          <w:p w14:paraId="1B1FBE7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BR0270597 BETAMETASONA, USO: INJETÁVEL, DOSAGEM: 3MG + 3MG/ML, COMPOSIÇÃO: ACETATO, APRESENTACAO: ASSOCIADA COM BETAMETASONA FOSFATO, AMPOLA 1,00 ML </w:t>
            </w:r>
          </w:p>
        </w:tc>
        <w:tc>
          <w:tcPr>
            <w:tcW w:w="1060" w:type="dxa"/>
            <w:tcBorders>
              <w:top w:val="nil"/>
              <w:left w:val="nil"/>
              <w:bottom w:val="single" w:sz="4" w:space="0" w:color="auto"/>
              <w:right w:val="single" w:sz="4" w:space="0" w:color="auto"/>
            </w:tcBorders>
            <w:shd w:val="clear" w:color="auto" w:fill="auto"/>
            <w:vAlign w:val="center"/>
            <w:hideMark/>
          </w:tcPr>
          <w:p w14:paraId="2BD9A33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5756FDE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3F572BA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10,258</w:t>
            </w:r>
          </w:p>
        </w:tc>
        <w:tc>
          <w:tcPr>
            <w:tcW w:w="168" w:type="dxa"/>
            <w:tcBorders>
              <w:top w:val="nil"/>
              <w:left w:val="nil"/>
              <w:bottom w:val="single" w:sz="4" w:space="0" w:color="auto"/>
              <w:right w:val="single" w:sz="4" w:space="0" w:color="auto"/>
            </w:tcBorders>
            <w:shd w:val="clear" w:color="auto" w:fill="auto"/>
            <w:vAlign w:val="center"/>
            <w:hideMark/>
          </w:tcPr>
          <w:p w14:paraId="0E31BFD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4.103,200</w:t>
            </w:r>
          </w:p>
        </w:tc>
      </w:tr>
      <w:tr w:rsidR="00294815" w:rsidRPr="00641AE6" w14:paraId="0E7E9F7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C058FA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C63E2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EF3B3F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122</w:t>
            </w:r>
          </w:p>
        </w:tc>
        <w:tc>
          <w:tcPr>
            <w:tcW w:w="4002" w:type="dxa"/>
            <w:tcBorders>
              <w:top w:val="nil"/>
              <w:left w:val="nil"/>
              <w:bottom w:val="single" w:sz="4" w:space="0" w:color="auto"/>
              <w:right w:val="single" w:sz="4" w:space="0" w:color="auto"/>
            </w:tcBorders>
            <w:shd w:val="clear" w:color="auto" w:fill="auto"/>
            <w:vAlign w:val="center"/>
            <w:hideMark/>
          </w:tcPr>
          <w:p w14:paraId="564AEDA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BR0270612 BENZILPENICILINA, USO: INJETÁVEL, DOSAGEM: 1.200.000UI, APRESENTACAO: BENZATINA, FRASCO-AMPOLA </w:t>
            </w:r>
          </w:p>
        </w:tc>
        <w:tc>
          <w:tcPr>
            <w:tcW w:w="1060" w:type="dxa"/>
            <w:tcBorders>
              <w:top w:val="nil"/>
              <w:left w:val="nil"/>
              <w:bottom w:val="single" w:sz="4" w:space="0" w:color="auto"/>
              <w:right w:val="single" w:sz="4" w:space="0" w:color="auto"/>
            </w:tcBorders>
            <w:shd w:val="clear" w:color="auto" w:fill="auto"/>
            <w:vAlign w:val="center"/>
            <w:hideMark/>
          </w:tcPr>
          <w:p w14:paraId="138D10D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25CBDFC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1954765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10,490</w:t>
            </w:r>
          </w:p>
        </w:tc>
        <w:tc>
          <w:tcPr>
            <w:tcW w:w="168" w:type="dxa"/>
            <w:tcBorders>
              <w:top w:val="nil"/>
              <w:left w:val="nil"/>
              <w:bottom w:val="single" w:sz="4" w:space="0" w:color="auto"/>
              <w:right w:val="single" w:sz="4" w:space="0" w:color="auto"/>
            </w:tcBorders>
            <w:shd w:val="clear" w:color="auto" w:fill="auto"/>
            <w:vAlign w:val="center"/>
            <w:hideMark/>
          </w:tcPr>
          <w:p w14:paraId="584C9F0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10.490,000</w:t>
            </w:r>
          </w:p>
        </w:tc>
      </w:tr>
      <w:tr w:rsidR="00294815" w:rsidRPr="00641AE6" w14:paraId="005D42C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AB7BD9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5F045C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DB0F4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123</w:t>
            </w:r>
          </w:p>
        </w:tc>
        <w:tc>
          <w:tcPr>
            <w:tcW w:w="4002" w:type="dxa"/>
            <w:tcBorders>
              <w:top w:val="nil"/>
              <w:left w:val="nil"/>
              <w:bottom w:val="single" w:sz="4" w:space="0" w:color="auto"/>
              <w:right w:val="single" w:sz="4" w:space="0" w:color="auto"/>
            </w:tcBorders>
            <w:shd w:val="clear" w:color="auto" w:fill="auto"/>
            <w:vAlign w:val="center"/>
            <w:hideMark/>
          </w:tcPr>
          <w:p w14:paraId="189CCD7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BR0270613 BENZILPENICILINA, USO: INJETÁVEL, DOSAGEM: 600.000UI, APRESENTACAO: BENZATINA, FRASCO-AMPOLA </w:t>
            </w:r>
          </w:p>
        </w:tc>
        <w:tc>
          <w:tcPr>
            <w:tcW w:w="1060" w:type="dxa"/>
            <w:tcBorders>
              <w:top w:val="nil"/>
              <w:left w:val="nil"/>
              <w:bottom w:val="single" w:sz="4" w:space="0" w:color="auto"/>
              <w:right w:val="single" w:sz="4" w:space="0" w:color="auto"/>
            </w:tcBorders>
            <w:shd w:val="clear" w:color="auto" w:fill="auto"/>
            <w:vAlign w:val="center"/>
            <w:hideMark/>
          </w:tcPr>
          <w:p w14:paraId="5284057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2DD32E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199A97E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10,731</w:t>
            </w:r>
          </w:p>
        </w:tc>
        <w:tc>
          <w:tcPr>
            <w:tcW w:w="168" w:type="dxa"/>
            <w:tcBorders>
              <w:top w:val="nil"/>
              <w:left w:val="nil"/>
              <w:bottom w:val="single" w:sz="4" w:space="0" w:color="auto"/>
              <w:right w:val="single" w:sz="4" w:space="0" w:color="auto"/>
            </w:tcBorders>
            <w:shd w:val="clear" w:color="auto" w:fill="auto"/>
            <w:vAlign w:val="center"/>
            <w:hideMark/>
          </w:tcPr>
          <w:p w14:paraId="5AC2DB2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4.292,400</w:t>
            </w:r>
          </w:p>
        </w:tc>
      </w:tr>
      <w:tr w:rsidR="00294815" w:rsidRPr="00641AE6" w14:paraId="16A77F4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4D7923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D109A6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1011F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124</w:t>
            </w:r>
          </w:p>
        </w:tc>
        <w:tc>
          <w:tcPr>
            <w:tcW w:w="4002" w:type="dxa"/>
            <w:tcBorders>
              <w:top w:val="nil"/>
              <w:left w:val="nil"/>
              <w:bottom w:val="single" w:sz="4" w:space="0" w:color="auto"/>
              <w:right w:val="single" w:sz="4" w:space="0" w:color="auto"/>
            </w:tcBorders>
            <w:shd w:val="clear" w:color="auto" w:fill="auto"/>
            <w:vAlign w:val="center"/>
            <w:hideMark/>
          </w:tcPr>
          <w:p w14:paraId="530FE38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BR0270907 PARACETAMOL, DOSAGEM: 500MG + 30MG, APRESENTACAO: ASSOCIADO COM CODEÍNA, COMPRIMIDO </w:t>
            </w:r>
          </w:p>
        </w:tc>
        <w:tc>
          <w:tcPr>
            <w:tcW w:w="1060" w:type="dxa"/>
            <w:tcBorders>
              <w:top w:val="nil"/>
              <w:left w:val="nil"/>
              <w:bottom w:val="single" w:sz="4" w:space="0" w:color="auto"/>
              <w:right w:val="single" w:sz="4" w:space="0" w:color="auto"/>
            </w:tcBorders>
            <w:shd w:val="clear" w:color="auto" w:fill="auto"/>
            <w:vAlign w:val="center"/>
            <w:hideMark/>
          </w:tcPr>
          <w:p w14:paraId="23995E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DD9C29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360B076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0,460</w:t>
            </w:r>
          </w:p>
        </w:tc>
        <w:tc>
          <w:tcPr>
            <w:tcW w:w="168" w:type="dxa"/>
            <w:tcBorders>
              <w:top w:val="nil"/>
              <w:left w:val="nil"/>
              <w:bottom w:val="single" w:sz="4" w:space="0" w:color="auto"/>
              <w:right w:val="single" w:sz="4" w:space="0" w:color="auto"/>
            </w:tcBorders>
            <w:shd w:val="clear" w:color="auto" w:fill="auto"/>
            <w:vAlign w:val="center"/>
            <w:hideMark/>
          </w:tcPr>
          <w:p w14:paraId="6028C20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4.600,000</w:t>
            </w:r>
          </w:p>
        </w:tc>
      </w:tr>
      <w:tr w:rsidR="00294815" w:rsidRPr="00641AE6" w14:paraId="3012306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2CB65C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00C044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80C8C6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125</w:t>
            </w:r>
          </w:p>
        </w:tc>
        <w:tc>
          <w:tcPr>
            <w:tcW w:w="4002" w:type="dxa"/>
            <w:tcBorders>
              <w:top w:val="nil"/>
              <w:left w:val="nil"/>
              <w:bottom w:val="single" w:sz="4" w:space="0" w:color="auto"/>
              <w:right w:val="single" w:sz="4" w:space="0" w:color="auto"/>
            </w:tcBorders>
            <w:shd w:val="clear" w:color="auto" w:fill="auto"/>
            <w:vAlign w:val="center"/>
            <w:hideMark/>
          </w:tcPr>
          <w:p w14:paraId="0473343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BR0271000 DICLOFENACO, DOSAGEM: 50 MG, APRESENTACAO: SAL SÓDICO, COMPRIMIDO </w:t>
            </w:r>
          </w:p>
        </w:tc>
        <w:tc>
          <w:tcPr>
            <w:tcW w:w="1060" w:type="dxa"/>
            <w:tcBorders>
              <w:top w:val="nil"/>
              <w:left w:val="nil"/>
              <w:bottom w:val="single" w:sz="4" w:space="0" w:color="auto"/>
              <w:right w:val="single" w:sz="4" w:space="0" w:color="auto"/>
            </w:tcBorders>
            <w:shd w:val="clear" w:color="auto" w:fill="auto"/>
            <w:vAlign w:val="center"/>
            <w:hideMark/>
          </w:tcPr>
          <w:p w14:paraId="52A80CC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3FF41D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8000</w:t>
            </w:r>
          </w:p>
        </w:tc>
        <w:tc>
          <w:tcPr>
            <w:tcW w:w="789" w:type="dxa"/>
            <w:tcBorders>
              <w:top w:val="nil"/>
              <w:left w:val="nil"/>
              <w:bottom w:val="single" w:sz="4" w:space="0" w:color="auto"/>
              <w:right w:val="single" w:sz="4" w:space="0" w:color="auto"/>
            </w:tcBorders>
            <w:shd w:val="clear" w:color="auto" w:fill="auto"/>
            <w:vAlign w:val="center"/>
            <w:hideMark/>
          </w:tcPr>
          <w:p w14:paraId="428D2E7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0,086</w:t>
            </w:r>
          </w:p>
        </w:tc>
        <w:tc>
          <w:tcPr>
            <w:tcW w:w="168" w:type="dxa"/>
            <w:tcBorders>
              <w:top w:val="nil"/>
              <w:left w:val="nil"/>
              <w:bottom w:val="single" w:sz="4" w:space="0" w:color="auto"/>
              <w:right w:val="single" w:sz="4" w:space="0" w:color="auto"/>
            </w:tcBorders>
            <w:shd w:val="clear" w:color="auto" w:fill="auto"/>
            <w:vAlign w:val="center"/>
            <w:hideMark/>
          </w:tcPr>
          <w:p w14:paraId="3D3B896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688,000</w:t>
            </w:r>
          </w:p>
        </w:tc>
      </w:tr>
      <w:tr w:rsidR="00294815" w:rsidRPr="00641AE6" w14:paraId="3A3DBF6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4D76A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720B27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C6A6A7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126</w:t>
            </w:r>
          </w:p>
        </w:tc>
        <w:tc>
          <w:tcPr>
            <w:tcW w:w="4002" w:type="dxa"/>
            <w:tcBorders>
              <w:top w:val="nil"/>
              <w:left w:val="nil"/>
              <w:bottom w:val="single" w:sz="4" w:space="0" w:color="auto"/>
              <w:right w:val="single" w:sz="4" w:space="0" w:color="auto"/>
            </w:tcBorders>
            <w:shd w:val="clear" w:color="auto" w:fill="auto"/>
            <w:vAlign w:val="center"/>
            <w:hideMark/>
          </w:tcPr>
          <w:p w14:paraId="798474F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BR0271003 DICLOFENACO, USO: SOLUÇÃO INJETÁVEL, DOSAGEM: 25MG/ML, APRESENTACAO: SAL SÓDICO, AMPOLA 3,00 ML </w:t>
            </w:r>
          </w:p>
        </w:tc>
        <w:tc>
          <w:tcPr>
            <w:tcW w:w="1060" w:type="dxa"/>
            <w:tcBorders>
              <w:top w:val="nil"/>
              <w:left w:val="nil"/>
              <w:bottom w:val="single" w:sz="4" w:space="0" w:color="auto"/>
              <w:right w:val="single" w:sz="4" w:space="0" w:color="auto"/>
            </w:tcBorders>
            <w:shd w:val="clear" w:color="auto" w:fill="auto"/>
            <w:vAlign w:val="center"/>
            <w:hideMark/>
          </w:tcPr>
          <w:p w14:paraId="6988C22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3,00 ML</w:t>
            </w:r>
          </w:p>
        </w:tc>
        <w:tc>
          <w:tcPr>
            <w:tcW w:w="847" w:type="dxa"/>
            <w:tcBorders>
              <w:top w:val="nil"/>
              <w:left w:val="nil"/>
              <w:bottom w:val="single" w:sz="4" w:space="0" w:color="auto"/>
              <w:right w:val="single" w:sz="4" w:space="0" w:color="auto"/>
            </w:tcBorders>
            <w:shd w:val="clear" w:color="auto" w:fill="auto"/>
            <w:vAlign w:val="center"/>
            <w:hideMark/>
          </w:tcPr>
          <w:p w14:paraId="3E8C836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4000</w:t>
            </w:r>
          </w:p>
        </w:tc>
        <w:tc>
          <w:tcPr>
            <w:tcW w:w="789" w:type="dxa"/>
            <w:tcBorders>
              <w:top w:val="nil"/>
              <w:left w:val="nil"/>
              <w:bottom w:val="single" w:sz="4" w:space="0" w:color="auto"/>
              <w:right w:val="single" w:sz="4" w:space="0" w:color="auto"/>
            </w:tcBorders>
            <w:shd w:val="clear" w:color="auto" w:fill="auto"/>
            <w:vAlign w:val="center"/>
            <w:hideMark/>
          </w:tcPr>
          <w:p w14:paraId="2F9A7D6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1,520</w:t>
            </w:r>
          </w:p>
        </w:tc>
        <w:tc>
          <w:tcPr>
            <w:tcW w:w="168" w:type="dxa"/>
            <w:tcBorders>
              <w:top w:val="nil"/>
              <w:left w:val="nil"/>
              <w:bottom w:val="single" w:sz="4" w:space="0" w:color="auto"/>
              <w:right w:val="single" w:sz="4" w:space="0" w:color="auto"/>
            </w:tcBorders>
            <w:shd w:val="clear" w:color="auto" w:fill="auto"/>
            <w:vAlign w:val="center"/>
            <w:hideMark/>
          </w:tcPr>
          <w:p w14:paraId="54C8E67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6.080,000</w:t>
            </w:r>
          </w:p>
        </w:tc>
      </w:tr>
      <w:tr w:rsidR="00294815" w:rsidRPr="00641AE6" w14:paraId="1B305D3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DE5261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AF31F5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C0718E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127</w:t>
            </w:r>
          </w:p>
        </w:tc>
        <w:tc>
          <w:tcPr>
            <w:tcW w:w="4002" w:type="dxa"/>
            <w:tcBorders>
              <w:top w:val="nil"/>
              <w:left w:val="nil"/>
              <w:bottom w:val="single" w:sz="4" w:space="0" w:color="auto"/>
              <w:right w:val="single" w:sz="4" w:space="0" w:color="auto"/>
            </w:tcBorders>
            <w:shd w:val="clear" w:color="auto" w:fill="auto"/>
            <w:vAlign w:val="center"/>
            <w:hideMark/>
          </w:tcPr>
          <w:p w14:paraId="2753929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BR0271089 AMOXICILINA, CONCENTRAÇÃO: 500MG, COMPRIMIDO </w:t>
            </w:r>
          </w:p>
        </w:tc>
        <w:tc>
          <w:tcPr>
            <w:tcW w:w="1060" w:type="dxa"/>
            <w:tcBorders>
              <w:top w:val="nil"/>
              <w:left w:val="nil"/>
              <w:bottom w:val="single" w:sz="4" w:space="0" w:color="auto"/>
              <w:right w:val="single" w:sz="4" w:space="0" w:color="auto"/>
            </w:tcBorders>
            <w:shd w:val="clear" w:color="auto" w:fill="auto"/>
            <w:vAlign w:val="center"/>
            <w:hideMark/>
          </w:tcPr>
          <w:p w14:paraId="4C2B6C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8F0DBF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0B33F5D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0,337</w:t>
            </w:r>
          </w:p>
        </w:tc>
        <w:tc>
          <w:tcPr>
            <w:tcW w:w="168" w:type="dxa"/>
            <w:tcBorders>
              <w:top w:val="nil"/>
              <w:left w:val="nil"/>
              <w:bottom w:val="single" w:sz="4" w:space="0" w:color="auto"/>
              <w:right w:val="single" w:sz="4" w:space="0" w:color="auto"/>
            </w:tcBorders>
            <w:shd w:val="clear" w:color="auto" w:fill="auto"/>
            <w:vAlign w:val="center"/>
            <w:hideMark/>
          </w:tcPr>
          <w:p w14:paraId="636B01C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3.370,000</w:t>
            </w:r>
          </w:p>
        </w:tc>
      </w:tr>
      <w:tr w:rsidR="00294815" w:rsidRPr="00641AE6" w14:paraId="6748388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9745D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043EB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8BD7CC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128</w:t>
            </w:r>
          </w:p>
        </w:tc>
        <w:tc>
          <w:tcPr>
            <w:tcW w:w="4002" w:type="dxa"/>
            <w:tcBorders>
              <w:top w:val="nil"/>
              <w:left w:val="nil"/>
              <w:bottom w:val="single" w:sz="4" w:space="0" w:color="auto"/>
              <w:right w:val="single" w:sz="4" w:space="0" w:color="auto"/>
            </w:tcBorders>
            <w:shd w:val="clear" w:color="auto" w:fill="auto"/>
            <w:vAlign w:val="center"/>
            <w:hideMark/>
          </w:tcPr>
          <w:p w14:paraId="18685D9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BR0271111 AMOXICILINA, CONCENTRAÇÃO: 50MG/ML, APRESENTACAO: PÓ PARA SUSPENSÃO ORAL, FRASCO 150,00 ML </w:t>
            </w:r>
          </w:p>
        </w:tc>
        <w:tc>
          <w:tcPr>
            <w:tcW w:w="1060" w:type="dxa"/>
            <w:tcBorders>
              <w:top w:val="nil"/>
              <w:left w:val="nil"/>
              <w:bottom w:val="single" w:sz="4" w:space="0" w:color="auto"/>
              <w:right w:val="single" w:sz="4" w:space="0" w:color="auto"/>
            </w:tcBorders>
            <w:shd w:val="clear" w:color="auto" w:fill="auto"/>
            <w:vAlign w:val="center"/>
            <w:hideMark/>
          </w:tcPr>
          <w:p w14:paraId="76DC5E5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150,00 ML</w:t>
            </w:r>
          </w:p>
        </w:tc>
        <w:tc>
          <w:tcPr>
            <w:tcW w:w="847" w:type="dxa"/>
            <w:tcBorders>
              <w:top w:val="nil"/>
              <w:left w:val="nil"/>
              <w:bottom w:val="single" w:sz="4" w:space="0" w:color="auto"/>
              <w:right w:val="single" w:sz="4" w:space="0" w:color="auto"/>
            </w:tcBorders>
            <w:shd w:val="clear" w:color="auto" w:fill="auto"/>
            <w:vAlign w:val="center"/>
            <w:hideMark/>
          </w:tcPr>
          <w:p w14:paraId="7F1B6D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5A45595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11,982</w:t>
            </w:r>
          </w:p>
        </w:tc>
        <w:tc>
          <w:tcPr>
            <w:tcW w:w="168" w:type="dxa"/>
            <w:tcBorders>
              <w:top w:val="nil"/>
              <w:left w:val="nil"/>
              <w:bottom w:val="single" w:sz="4" w:space="0" w:color="auto"/>
              <w:right w:val="single" w:sz="4" w:space="0" w:color="auto"/>
            </w:tcBorders>
            <w:shd w:val="clear" w:color="auto" w:fill="auto"/>
            <w:vAlign w:val="center"/>
            <w:hideMark/>
          </w:tcPr>
          <w:p w14:paraId="31821AB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11.982,000</w:t>
            </w:r>
          </w:p>
        </w:tc>
      </w:tr>
      <w:tr w:rsidR="00294815" w:rsidRPr="00641AE6" w14:paraId="49F1F66B"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8AD36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8048A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135F02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129</w:t>
            </w:r>
          </w:p>
        </w:tc>
        <w:tc>
          <w:tcPr>
            <w:tcW w:w="4002" w:type="dxa"/>
            <w:tcBorders>
              <w:top w:val="nil"/>
              <w:left w:val="nil"/>
              <w:bottom w:val="single" w:sz="4" w:space="0" w:color="auto"/>
              <w:right w:val="single" w:sz="4" w:space="0" w:color="auto"/>
            </w:tcBorders>
            <w:shd w:val="clear" w:color="auto" w:fill="auto"/>
            <w:vAlign w:val="center"/>
            <w:hideMark/>
          </w:tcPr>
          <w:p w14:paraId="7D4A37F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BR0271100 AMOXICILINA, CONCENTRAÇÃO: 1G + 200MG, APRESENTACAO: INJETÁVEL, PRINCÍPIO ATIVO: ASSOCIADA COM CLAVULANATO DE POTÁSSIO, FRASCO-AMPOLA </w:t>
            </w:r>
          </w:p>
        </w:tc>
        <w:tc>
          <w:tcPr>
            <w:tcW w:w="1060" w:type="dxa"/>
            <w:tcBorders>
              <w:top w:val="nil"/>
              <w:left w:val="nil"/>
              <w:bottom w:val="single" w:sz="4" w:space="0" w:color="auto"/>
              <w:right w:val="single" w:sz="4" w:space="0" w:color="auto"/>
            </w:tcBorders>
            <w:shd w:val="clear" w:color="auto" w:fill="auto"/>
            <w:vAlign w:val="center"/>
            <w:hideMark/>
          </w:tcPr>
          <w:p w14:paraId="2352FD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41E0F09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6D7B396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15,543</w:t>
            </w:r>
          </w:p>
        </w:tc>
        <w:tc>
          <w:tcPr>
            <w:tcW w:w="168" w:type="dxa"/>
            <w:tcBorders>
              <w:top w:val="nil"/>
              <w:left w:val="nil"/>
              <w:bottom w:val="single" w:sz="4" w:space="0" w:color="auto"/>
              <w:right w:val="single" w:sz="4" w:space="0" w:color="auto"/>
            </w:tcBorders>
            <w:shd w:val="clear" w:color="auto" w:fill="auto"/>
            <w:vAlign w:val="center"/>
            <w:hideMark/>
          </w:tcPr>
          <w:p w14:paraId="2B5729F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7.771,500</w:t>
            </w:r>
          </w:p>
        </w:tc>
      </w:tr>
      <w:tr w:rsidR="00294815" w:rsidRPr="00641AE6" w14:paraId="153A1F19"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287533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C9057D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886E4C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130</w:t>
            </w:r>
          </w:p>
        </w:tc>
        <w:tc>
          <w:tcPr>
            <w:tcW w:w="4002" w:type="dxa"/>
            <w:tcBorders>
              <w:top w:val="nil"/>
              <w:left w:val="nil"/>
              <w:bottom w:val="single" w:sz="4" w:space="0" w:color="auto"/>
              <w:right w:val="single" w:sz="4" w:space="0" w:color="auto"/>
            </w:tcBorders>
            <w:shd w:val="clear" w:color="auto" w:fill="auto"/>
            <w:vAlign w:val="center"/>
            <w:hideMark/>
          </w:tcPr>
          <w:p w14:paraId="7A03113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BR0448841 AMOXICILINA, CONCENTRAÇÃO: 50 MG/ML + 12,5 MG/ML, FORMA FARMACÊUTICA: SUSPENSÃO ORAL, PRINCÍPIO ATIVO: ASSOCIADA COM CLAVULANATO DE POTÁSSIO, FRASCO 75,00 ML </w:t>
            </w:r>
          </w:p>
        </w:tc>
        <w:tc>
          <w:tcPr>
            <w:tcW w:w="1060" w:type="dxa"/>
            <w:tcBorders>
              <w:top w:val="nil"/>
              <w:left w:val="nil"/>
              <w:bottom w:val="single" w:sz="4" w:space="0" w:color="auto"/>
              <w:right w:val="single" w:sz="4" w:space="0" w:color="auto"/>
            </w:tcBorders>
            <w:shd w:val="clear" w:color="auto" w:fill="auto"/>
            <w:vAlign w:val="center"/>
            <w:hideMark/>
          </w:tcPr>
          <w:p w14:paraId="62B9296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75,00 ML</w:t>
            </w:r>
          </w:p>
        </w:tc>
        <w:tc>
          <w:tcPr>
            <w:tcW w:w="847" w:type="dxa"/>
            <w:tcBorders>
              <w:top w:val="nil"/>
              <w:left w:val="nil"/>
              <w:bottom w:val="single" w:sz="4" w:space="0" w:color="auto"/>
              <w:right w:val="single" w:sz="4" w:space="0" w:color="auto"/>
            </w:tcBorders>
            <w:shd w:val="clear" w:color="auto" w:fill="auto"/>
            <w:vAlign w:val="center"/>
            <w:hideMark/>
          </w:tcPr>
          <w:p w14:paraId="7477138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17355FE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51,174</w:t>
            </w:r>
          </w:p>
        </w:tc>
        <w:tc>
          <w:tcPr>
            <w:tcW w:w="168" w:type="dxa"/>
            <w:tcBorders>
              <w:top w:val="nil"/>
              <w:left w:val="nil"/>
              <w:bottom w:val="single" w:sz="4" w:space="0" w:color="auto"/>
              <w:right w:val="single" w:sz="4" w:space="0" w:color="auto"/>
            </w:tcBorders>
            <w:shd w:val="clear" w:color="auto" w:fill="auto"/>
            <w:vAlign w:val="center"/>
            <w:hideMark/>
          </w:tcPr>
          <w:p w14:paraId="75AD524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51.174,000</w:t>
            </w:r>
          </w:p>
        </w:tc>
      </w:tr>
      <w:tr w:rsidR="00294815" w:rsidRPr="00641AE6" w14:paraId="64F5AD7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1C7C9A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88F5DF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F1488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131</w:t>
            </w:r>
          </w:p>
        </w:tc>
        <w:tc>
          <w:tcPr>
            <w:tcW w:w="4002" w:type="dxa"/>
            <w:tcBorders>
              <w:top w:val="nil"/>
              <w:left w:val="nil"/>
              <w:bottom w:val="single" w:sz="4" w:space="0" w:color="auto"/>
              <w:right w:val="single" w:sz="4" w:space="0" w:color="auto"/>
            </w:tcBorders>
            <w:shd w:val="clear" w:color="auto" w:fill="auto"/>
            <w:vAlign w:val="center"/>
            <w:hideMark/>
          </w:tcPr>
          <w:p w14:paraId="61B2357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BR0271103 CETOCONAZOL, DOSAGEM: 2%, APRESENTACAO: SHAMPOO, FRASCO 100,00 ML </w:t>
            </w:r>
          </w:p>
        </w:tc>
        <w:tc>
          <w:tcPr>
            <w:tcW w:w="1060" w:type="dxa"/>
            <w:tcBorders>
              <w:top w:val="nil"/>
              <w:left w:val="nil"/>
              <w:bottom w:val="single" w:sz="4" w:space="0" w:color="auto"/>
              <w:right w:val="single" w:sz="4" w:space="0" w:color="auto"/>
            </w:tcBorders>
            <w:shd w:val="clear" w:color="auto" w:fill="auto"/>
            <w:vAlign w:val="center"/>
            <w:hideMark/>
          </w:tcPr>
          <w:p w14:paraId="0CBA5C1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646CB9B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3A1DCB5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6,982</w:t>
            </w:r>
          </w:p>
        </w:tc>
        <w:tc>
          <w:tcPr>
            <w:tcW w:w="168" w:type="dxa"/>
            <w:tcBorders>
              <w:top w:val="nil"/>
              <w:left w:val="nil"/>
              <w:bottom w:val="single" w:sz="4" w:space="0" w:color="auto"/>
              <w:right w:val="single" w:sz="4" w:space="0" w:color="auto"/>
            </w:tcBorders>
            <w:shd w:val="clear" w:color="auto" w:fill="auto"/>
            <w:vAlign w:val="center"/>
            <w:hideMark/>
          </w:tcPr>
          <w:p w14:paraId="240EC05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1.396,400</w:t>
            </w:r>
          </w:p>
        </w:tc>
      </w:tr>
      <w:tr w:rsidR="00294815" w:rsidRPr="00641AE6" w14:paraId="1C2EB26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00D4CC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94678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F9277F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132</w:t>
            </w:r>
          </w:p>
        </w:tc>
        <w:tc>
          <w:tcPr>
            <w:tcW w:w="4002" w:type="dxa"/>
            <w:tcBorders>
              <w:top w:val="nil"/>
              <w:left w:val="nil"/>
              <w:bottom w:val="single" w:sz="4" w:space="0" w:color="auto"/>
              <w:right w:val="single" w:sz="4" w:space="0" w:color="auto"/>
            </w:tcBorders>
            <w:shd w:val="clear" w:color="auto" w:fill="auto"/>
            <w:vAlign w:val="center"/>
            <w:hideMark/>
          </w:tcPr>
          <w:p w14:paraId="3112583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BR0267151 CETOCONAZOL, DOSAGEM: 200 MG, COMPRIMIDO </w:t>
            </w:r>
          </w:p>
        </w:tc>
        <w:tc>
          <w:tcPr>
            <w:tcW w:w="1060" w:type="dxa"/>
            <w:tcBorders>
              <w:top w:val="nil"/>
              <w:left w:val="nil"/>
              <w:bottom w:val="single" w:sz="4" w:space="0" w:color="auto"/>
              <w:right w:val="single" w:sz="4" w:space="0" w:color="auto"/>
            </w:tcBorders>
            <w:shd w:val="clear" w:color="auto" w:fill="auto"/>
            <w:vAlign w:val="center"/>
            <w:hideMark/>
          </w:tcPr>
          <w:p w14:paraId="27CF031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BB612F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2301B15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0,331</w:t>
            </w:r>
          </w:p>
        </w:tc>
        <w:tc>
          <w:tcPr>
            <w:tcW w:w="168" w:type="dxa"/>
            <w:tcBorders>
              <w:top w:val="nil"/>
              <w:left w:val="nil"/>
              <w:bottom w:val="single" w:sz="4" w:space="0" w:color="auto"/>
              <w:right w:val="single" w:sz="4" w:space="0" w:color="auto"/>
            </w:tcBorders>
            <w:shd w:val="clear" w:color="auto" w:fill="auto"/>
            <w:vAlign w:val="center"/>
            <w:hideMark/>
          </w:tcPr>
          <w:p w14:paraId="12FD583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662,000</w:t>
            </w:r>
          </w:p>
        </w:tc>
      </w:tr>
      <w:tr w:rsidR="00294815" w:rsidRPr="00641AE6" w14:paraId="0CA9FDD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67F64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038997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66572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133</w:t>
            </w:r>
          </w:p>
        </w:tc>
        <w:tc>
          <w:tcPr>
            <w:tcW w:w="4002" w:type="dxa"/>
            <w:tcBorders>
              <w:top w:val="nil"/>
              <w:left w:val="nil"/>
              <w:bottom w:val="single" w:sz="4" w:space="0" w:color="auto"/>
              <w:right w:val="single" w:sz="4" w:space="0" w:color="auto"/>
            </w:tcBorders>
            <w:shd w:val="clear" w:color="auto" w:fill="auto"/>
            <w:vAlign w:val="center"/>
            <w:hideMark/>
          </w:tcPr>
          <w:p w14:paraId="6CEE4DD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BR0268896 ANLODIPINO BESILATO,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0D2DF5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72C02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50000</w:t>
            </w:r>
          </w:p>
        </w:tc>
        <w:tc>
          <w:tcPr>
            <w:tcW w:w="789" w:type="dxa"/>
            <w:tcBorders>
              <w:top w:val="nil"/>
              <w:left w:val="nil"/>
              <w:bottom w:val="single" w:sz="4" w:space="0" w:color="auto"/>
              <w:right w:val="single" w:sz="4" w:space="0" w:color="auto"/>
            </w:tcBorders>
            <w:shd w:val="clear" w:color="auto" w:fill="auto"/>
            <w:vAlign w:val="center"/>
            <w:hideMark/>
          </w:tcPr>
          <w:p w14:paraId="2E7912C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0,071</w:t>
            </w:r>
          </w:p>
        </w:tc>
        <w:tc>
          <w:tcPr>
            <w:tcW w:w="168" w:type="dxa"/>
            <w:tcBorders>
              <w:top w:val="nil"/>
              <w:left w:val="nil"/>
              <w:bottom w:val="single" w:sz="4" w:space="0" w:color="auto"/>
              <w:right w:val="single" w:sz="4" w:space="0" w:color="auto"/>
            </w:tcBorders>
            <w:shd w:val="clear" w:color="auto" w:fill="auto"/>
            <w:vAlign w:val="center"/>
            <w:hideMark/>
          </w:tcPr>
          <w:p w14:paraId="75D1CCC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3.550,000</w:t>
            </w:r>
          </w:p>
        </w:tc>
      </w:tr>
      <w:tr w:rsidR="00294815" w:rsidRPr="00641AE6" w14:paraId="127EDF9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07C95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6785D2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29B55C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134</w:t>
            </w:r>
          </w:p>
        </w:tc>
        <w:tc>
          <w:tcPr>
            <w:tcW w:w="4002" w:type="dxa"/>
            <w:tcBorders>
              <w:top w:val="nil"/>
              <w:left w:val="nil"/>
              <w:bottom w:val="single" w:sz="4" w:space="0" w:color="auto"/>
              <w:right w:val="single" w:sz="4" w:space="0" w:color="auto"/>
            </w:tcBorders>
            <w:shd w:val="clear" w:color="auto" w:fill="auto"/>
            <w:vAlign w:val="center"/>
            <w:hideMark/>
          </w:tcPr>
          <w:p w14:paraId="1C3753D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BR0272434 ANLODIPINO BESILATO, DOSAGEM: 5 MG, COMPRIMIDO </w:t>
            </w:r>
          </w:p>
        </w:tc>
        <w:tc>
          <w:tcPr>
            <w:tcW w:w="1060" w:type="dxa"/>
            <w:tcBorders>
              <w:top w:val="nil"/>
              <w:left w:val="nil"/>
              <w:bottom w:val="single" w:sz="4" w:space="0" w:color="auto"/>
              <w:right w:val="single" w:sz="4" w:space="0" w:color="auto"/>
            </w:tcBorders>
            <w:shd w:val="clear" w:color="auto" w:fill="auto"/>
            <w:vAlign w:val="center"/>
            <w:hideMark/>
          </w:tcPr>
          <w:p w14:paraId="11984C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AAA83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20000</w:t>
            </w:r>
          </w:p>
        </w:tc>
        <w:tc>
          <w:tcPr>
            <w:tcW w:w="789" w:type="dxa"/>
            <w:tcBorders>
              <w:top w:val="nil"/>
              <w:left w:val="nil"/>
              <w:bottom w:val="single" w:sz="4" w:space="0" w:color="auto"/>
              <w:right w:val="single" w:sz="4" w:space="0" w:color="auto"/>
            </w:tcBorders>
            <w:shd w:val="clear" w:color="auto" w:fill="auto"/>
            <w:vAlign w:val="center"/>
            <w:hideMark/>
          </w:tcPr>
          <w:p w14:paraId="1A87DF4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0,039</w:t>
            </w:r>
          </w:p>
        </w:tc>
        <w:tc>
          <w:tcPr>
            <w:tcW w:w="168" w:type="dxa"/>
            <w:tcBorders>
              <w:top w:val="nil"/>
              <w:left w:val="nil"/>
              <w:bottom w:val="single" w:sz="4" w:space="0" w:color="auto"/>
              <w:right w:val="single" w:sz="4" w:space="0" w:color="auto"/>
            </w:tcBorders>
            <w:shd w:val="clear" w:color="auto" w:fill="auto"/>
            <w:vAlign w:val="center"/>
            <w:hideMark/>
          </w:tcPr>
          <w:p w14:paraId="698E487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780,000</w:t>
            </w:r>
          </w:p>
        </w:tc>
      </w:tr>
      <w:tr w:rsidR="00294815" w:rsidRPr="00641AE6" w14:paraId="1BB39C7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85550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BFCDB8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E7F361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135</w:t>
            </w:r>
          </w:p>
        </w:tc>
        <w:tc>
          <w:tcPr>
            <w:tcW w:w="4002" w:type="dxa"/>
            <w:tcBorders>
              <w:top w:val="nil"/>
              <w:left w:val="nil"/>
              <w:bottom w:val="single" w:sz="4" w:space="0" w:color="auto"/>
              <w:right w:val="single" w:sz="4" w:space="0" w:color="auto"/>
            </w:tcBorders>
            <w:shd w:val="clear" w:color="auto" w:fill="auto"/>
            <w:vAlign w:val="center"/>
            <w:hideMark/>
          </w:tcPr>
          <w:p w14:paraId="514A0A9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BR0272045 CLOPIDOGREL, DOSAGEM: 75 MG, COMPRIMIDO </w:t>
            </w:r>
          </w:p>
        </w:tc>
        <w:tc>
          <w:tcPr>
            <w:tcW w:w="1060" w:type="dxa"/>
            <w:tcBorders>
              <w:top w:val="nil"/>
              <w:left w:val="nil"/>
              <w:bottom w:val="single" w:sz="4" w:space="0" w:color="auto"/>
              <w:right w:val="single" w:sz="4" w:space="0" w:color="auto"/>
            </w:tcBorders>
            <w:shd w:val="clear" w:color="auto" w:fill="auto"/>
            <w:vAlign w:val="center"/>
            <w:hideMark/>
          </w:tcPr>
          <w:p w14:paraId="2085D3B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9190E6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614A018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0,335</w:t>
            </w:r>
          </w:p>
        </w:tc>
        <w:tc>
          <w:tcPr>
            <w:tcW w:w="168" w:type="dxa"/>
            <w:tcBorders>
              <w:top w:val="nil"/>
              <w:left w:val="nil"/>
              <w:bottom w:val="single" w:sz="4" w:space="0" w:color="auto"/>
              <w:right w:val="single" w:sz="4" w:space="0" w:color="auto"/>
            </w:tcBorders>
            <w:shd w:val="clear" w:color="auto" w:fill="auto"/>
            <w:vAlign w:val="center"/>
            <w:hideMark/>
          </w:tcPr>
          <w:p w14:paraId="6F293A6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670,000</w:t>
            </w:r>
          </w:p>
        </w:tc>
      </w:tr>
      <w:tr w:rsidR="00294815" w:rsidRPr="00641AE6" w14:paraId="583BE97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486BA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FA8EE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EDA7C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136</w:t>
            </w:r>
          </w:p>
        </w:tc>
        <w:tc>
          <w:tcPr>
            <w:tcW w:w="4002" w:type="dxa"/>
            <w:tcBorders>
              <w:top w:val="nil"/>
              <w:left w:val="nil"/>
              <w:bottom w:val="single" w:sz="4" w:space="0" w:color="auto"/>
              <w:right w:val="single" w:sz="4" w:space="0" w:color="auto"/>
            </w:tcBorders>
            <w:shd w:val="clear" w:color="auto" w:fill="auto"/>
            <w:vAlign w:val="center"/>
            <w:hideMark/>
          </w:tcPr>
          <w:p w14:paraId="3EF794D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BR0272089 SULFADIAZINA, DOSAGEM: 1%, INDICACAO: CREME, PRINCÍPIO ATIVO: DE PRATA, BISNAGA 50,00 G </w:t>
            </w:r>
          </w:p>
        </w:tc>
        <w:tc>
          <w:tcPr>
            <w:tcW w:w="1060" w:type="dxa"/>
            <w:tcBorders>
              <w:top w:val="nil"/>
              <w:left w:val="nil"/>
              <w:bottom w:val="single" w:sz="4" w:space="0" w:color="auto"/>
              <w:right w:val="single" w:sz="4" w:space="0" w:color="auto"/>
            </w:tcBorders>
            <w:shd w:val="clear" w:color="auto" w:fill="auto"/>
            <w:vAlign w:val="center"/>
            <w:hideMark/>
          </w:tcPr>
          <w:p w14:paraId="3B1703C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50,00 G</w:t>
            </w:r>
          </w:p>
        </w:tc>
        <w:tc>
          <w:tcPr>
            <w:tcW w:w="847" w:type="dxa"/>
            <w:tcBorders>
              <w:top w:val="nil"/>
              <w:left w:val="nil"/>
              <w:bottom w:val="single" w:sz="4" w:space="0" w:color="auto"/>
              <w:right w:val="single" w:sz="4" w:space="0" w:color="auto"/>
            </w:tcBorders>
            <w:shd w:val="clear" w:color="auto" w:fill="auto"/>
            <w:vAlign w:val="center"/>
            <w:hideMark/>
          </w:tcPr>
          <w:p w14:paraId="7CF7EDA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4E65517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6,821</w:t>
            </w:r>
          </w:p>
        </w:tc>
        <w:tc>
          <w:tcPr>
            <w:tcW w:w="168" w:type="dxa"/>
            <w:tcBorders>
              <w:top w:val="nil"/>
              <w:left w:val="nil"/>
              <w:bottom w:val="single" w:sz="4" w:space="0" w:color="auto"/>
              <w:right w:val="single" w:sz="4" w:space="0" w:color="auto"/>
            </w:tcBorders>
            <w:shd w:val="clear" w:color="auto" w:fill="auto"/>
            <w:vAlign w:val="center"/>
            <w:hideMark/>
          </w:tcPr>
          <w:p w14:paraId="1FF36A2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2.728,400</w:t>
            </w:r>
          </w:p>
        </w:tc>
      </w:tr>
      <w:tr w:rsidR="00294815" w:rsidRPr="00641AE6" w14:paraId="52B20C7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D77E31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B4F4B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C0615E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137</w:t>
            </w:r>
          </w:p>
        </w:tc>
        <w:tc>
          <w:tcPr>
            <w:tcW w:w="4002" w:type="dxa"/>
            <w:tcBorders>
              <w:top w:val="nil"/>
              <w:left w:val="nil"/>
              <w:bottom w:val="single" w:sz="4" w:space="0" w:color="auto"/>
              <w:right w:val="single" w:sz="4" w:space="0" w:color="auto"/>
            </w:tcBorders>
            <w:shd w:val="clear" w:color="auto" w:fill="auto"/>
            <w:vAlign w:val="center"/>
            <w:hideMark/>
          </w:tcPr>
          <w:p w14:paraId="50827E2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BR0272198 ETILEFRINA CLORIDRATO, COMPOSIÇÃO: 10MG/ML,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392F86F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6F58E2C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3FFFF51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2,116</w:t>
            </w:r>
          </w:p>
        </w:tc>
        <w:tc>
          <w:tcPr>
            <w:tcW w:w="168" w:type="dxa"/>
            <w:tcBorders>
              <w:top w:val="nil"/>
              <w:left w:val="nil"/>
              <w:bottom w:val="single" w:sz="4" w:space="0" w:color="auto"/>
              <w:right w:val="single" w:sz="4" w:space="0" w:color="auto"/>
            </w:tcBorders>
            <w:shd w:val="clear" w:color="auto" w:fill="auto"/>
            <w:vAlign w:val="center"/>
            <w:hideMark/>
          </w:tcPr>
          <w:p w14:paraId="596A00E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211,600</w:t>
            </w:r>
          </w:p>
        </w:tc>
      </w:tr>
      <w:tr w:rsidR="00294815" w:rsidRPr="00641AE6" w14:paraId="7456E49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395FE7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C4EDF2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8D404E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138</w:t>
            </w:r>
          </w:p>
        </w:tc>
        <w:tc>
          <w:tcPr>
            <w:tcW w:w="4002" w:type="dxa"/>
            <w:tcBorders>
              <w:top w:val="nil"/>
              <w:left w:val="nil"/>
              <w:bottom w:val="single" w:sz="4" w:space="0" w:color="auto"/>
              <w:right w:val="single" w:sz="4" w:space="0" w:color="auto"/>
            </w:tcBorders>
            <w:shd w:val="clear" w:color="auto" w:fill="auto"/>
            <w:vAlign w:val="center"/>
            <w:hideMark/>
          </w:tcPr>
          <w:p w14:paraId="78CC159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BR0272329 PETIDINA CLORIDRATO, DOSAGEM: 50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865F4D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0A6E96A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4F954CA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4,427</w:t>
            </w:r>
          </w:p>
        </w:tc>
        <w:tc>
          <w:tcPr>
            <w:tcW w:w="168" w:type="dxa"/>
            <w:tcBorders>
              <w:top w:val="nil"/>
              <w:left w:val="nil"/>
              <w:bottom w:val="single" w:sz="4" w:space="0" w:color="auto"/>
              <w:right w:val="single" w:sz="4" w:space="0" w:color="auto"/>
            </w:tcBorders>
            <w:shd w:val="clear" w:color="auto" w:fill="auto"/>
            <w:vAlign w:val="center"/>
            <w:hideMark/>
          </w:tcPr>
          <w:p w14:paraId="2DAA2B9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1.770,800</w:t>
            </w:r>
          </w:p>
        </w:tc>
      </w:tr>
      <w:tr w:rsidR="00294815" w:rsidRPr="00641AE6" w14:paraId="37F890D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48B8F0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8FADF3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B528C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139</w:t>
            </w:r>
          </w:p>
        </w:tc>
        <w:tc>
          <w:tcPr>
            <w:tcW w:w="4002" w:type="dxa"/>
            <w:tcBorders>
              <w:top w:val="nil"/>
              <w:left w:val="nil"/>
              <w:bottom w:val="single" w:sz="4" w:space="0" w:color="auto"/>
              <w:right w:val="single" w:sz="4" w:space="0" w:color="auto"/>
            </w:tcBorders>
            <w:shd w:val="clear" w:color="auto" w:fill="auto"/>
            <w:vAlign w:val="center"/>
            <w:hideMark/>
          </w:tcPr>
          <w:p w14:paraId="78D8D84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BR0272341 TIAMINA, DOSAGEM: 300 MG, COMPRIMIDO </w:t>
            </w:r>
          </w:p>
        </w:tc>
        <w:tc>
          <w:tcPr>
            <w:tcW w:w="1060" w:type="dxa"/>
            <w:tcBorders>
              <w:top w:val="nil"/>
              <w:left w:val="nil"/>
              <w:bottom w:val="single" w:sz="4" w:space="0" w:color="auto"/>
              <w:right w:val="single" w:sz="4" w:space="0" w:color="auto"/>
            </w:tcBorders>
            <w:shd w:val="clear" w:color="auto" w:fill="auto"/>
            <w:vAlign w:val="center"/>
            <w:hideMark/>
          </w:tcPr>
          <w:p w14:paraId="31EE7A5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4D7D4A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07054F2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0,246</w:t>
            </w:r>
          </w:p>
        </w:tc>
        <w:tc>
          <w:tcPr>
            <w:tcW w:w="168" w:type="dxa"/>
            <w:tcBorders>
              <w:top w:val="nil"/>
              <w:left w:val="nil"/>
              <w:bottom w:val="single" w:sz="4" w:space="0" w:color="auto"/>
              <w:right w:val="single" w:sz="4" w:space="0" w:color="auto"/>
            </w:tcBorders>
            <w:shd w:val="clear" w:color="auto" w:fill="auto"/>
            <w:vAlign w:val="center"/>
            <w:hideMark/>
          </w:tcPr>
          <w:p w14:paraId="71BB42A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1.230,000</w:t>
            </w:r>
          </w:p>
        </w:tc>
      </w:tr>
      <w:tr w:rsidR="00294815" w:rsidRPr="00641AE6" w14:paraId="2702E29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5D9DE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22277C6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FDD18D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140</w:t>
            </w:r>
          </w:p>
        </w:tc>
        <w:tc>
          <w:tcPr>
            <w:tcW w:w="4002" w:type="dxa"/>
            <w:tcBorders>
              <w:top w:val="nil"/>
              <w:left w:val="nil"/>
              <w:bottom w:val="single" w:sz="4" w:space="0" w:color="auto"/>
              <w:right w:val="single" w:sz="4" w:space="0" w:color="auto"/>
            </w:tcBorders>
            <w:shd w:val="clear" w:color="auto" w:fill="auto"/>
            <w:vAlign w:val="center"/>
            <w:hideMark/>
          </w:tcPr>
          <w:p w14:paraId="400E051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BR0272796 HEPARINA SÓDICA, DOSAGEM: 5.000UI/ML, INDICACAO: INJETÁVEL, FRASCO 5,00 ML </w:t>
            </w:r>
          </w:p>
        </w:tc>
        <w:tc>
          <w:tcPr>
            <w:tcW w:w="1060" w:type="dxa"/>
            <w:tcBorders>
              <w:top w:val="nil"/>
              <w:left w:val="nil"/>
              <w:bottom w:val="single" w:sz="4" w:space="0" w:color="auto"/>
              <w:right w:val="single" w:sz="4" w:space="0" w:color="auto"/>
            </w:tcBorders>
            <w:shd w:val="clear" w:color="auto" w:fill="auto"/>
            <w:vAlign w:val="center"/>
            <w:hideMark/>
          </w:tcPr>
          <w:p w14:paraId="74E6CE5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5,00 ML</w:t>
            </w:r>
          </w:p>
        </w:tc>
        <w:tc>
          <w:tcPr>
            <w:tcW w:w="847" w:type="dxa"/>
            <w:tcBorders>
              <w:top w:val="nil"/>
              <w:left w:val="nil"/>
              <w:bottom w:val="single" w:sz="4" w:space="0" w:color="auto"/>
              <w:right w:val="single" w:sz="4" w:space="0" w:color="auto"/>
            </w:tcBorders>
            <w:shd w:val="clear" w:color="auto" w:fill="auto"/>
            <w:vAlign w:val="center"/>
            <w:hideMark/>
          </w:tcPr>
          <w:p w14:paraId="5586271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169738D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19,031</w:t>
            </w:r>
          </w:p>
        </w:tc>
        <w:tc>
          <w:tcPr>
            <w:tcW w:w="168" w:type="dxa"/>
            <w:tcBorders>
              <w:top w:val="nil"/>
              <w:left w:val="nil"/>
              <w:bottom w:val="single" w:sz="4" w:space="0" w:color="auto"/>
              <w:right w:val="single" w:sz="4" w:space="0" w:color="auto"/>
            </w:tcBorders>
            <w:shd w:val="clear" w:color="auto" w:fill="auto"/>
            <w:vAlign w:val="center"/>
            <w:hideMark/>
          </w:tcPr>
          <w:p w14:paraId="426B3CA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9.515,500</w:t>
            </w:r>
          </w:p>
        </w:tc>
      </w:tr>
      <w:tr w:rsidR="00294815" w:rsidRPr="00641AE6" w14:paraId="2FDC2F24"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4BC2B8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1DE9E0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4605C8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141</w:t>
            </w:r>
          </w:p>
        </w:tc>
        <w:tc>
          <w:tcPr>
            <w:tcW w:w="4002" w:type="dxa"/>
            <w:tcBorders>
              <w:top w:val="nil"/>
              <w:left w:val="nil"/>
              <w:bottom w:val="single" w:sz="4" w:space="0" w:color="auto"/>
              <w:right w:val="single" w:sz="4" w:space="0" w:color="auto"/>
            </w:tcBorders>
            <w:shd w:val="clear" w:color="auto" w:fill="auto"/>
            <w:vAlign w:val="center"/>
            <w:hideMark/>
          </w:tcPr>
          <w:p w14:paraId="3FCADB3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BR0273009 FLUOXETINA, DOSAGEM: 20 MG, CÁPSULA </w:t>
            </w:r>
          </w:p>
        </w:tc>
        <w:tc>
          <w:tcPr>
            <w:tcW w:w="1060" w:type="dxa"/>
            <w:tcBorders>
              <w:top w:val="nil"/>
              <w:left w:val="nil"/>
              <w:bottom w:val="single" w:sz="4" w:space="0" w:color="auto"/>
              <w:right w:val="single" w:sz="4" w:space="0" w:color="auto"/>
            </w:tcBorders>
            <w:shd w:val="clear" w:color="auto" w:fill="auto"/>
            <w:vAlign w:val="center"/>
            <w:hideMark/>
          </w:tcPr>
          <w:p w14:paraId="6449D3C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7F4F70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w:t>
            </w:r>
          </w:p>
        </w:tc>
        <w:tc>
          <w:tcPr>
            <w:tcW w:w="789" w:type="dxa"/>
            <w:tcBorders>
              <w:top w:val="nil"/>
              <w:left w:val="nil"/>
              <w:bottom w:val="single" w:sz="4" w:space="0" w:color="auto"/>
              <w:right w:val="single" w:sz="4" w:space="0" w:color="auto"/>
            </w:tcBorders>
            <w:shd w:val="clear" w:color="auto" w:fill="auto"/>
            <w:vAlign w:val="center"/>
            <w:hideMark/>
          </w:tcPr>
          <w:p w14:paraId="259A248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0,150</w:t>
            </w:r>
          </w:p>
        </w:tc>
        <w:tc>
          <w:tcPr>
            <w:tcW w:w="168" w:type="dxa"/>
            <w:tcBorders>
              <w:top w:val="nil"/>
              <w:left w:val="nil"/>
              <w:bottom w:val="single" w:sz="4" w:space="0" w:color="auto"/>
              <w:right w:val="single" w:sz="4" w:space="0" w:color="auto"/>
            </w:tcBorders>
            <w:shd w:val="clear" w:color="auto" w:fill="auto"/>
            <w:vAlign w:val="center"/>
            <w:hideMark/>
          </w:tcPr>
          <w:p w14:paraId="25790C5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4.500,000</w:t>
            </w:r>
          </w:p>
        </w:tc>
      </w:tr>
      <w:tr w:rsidR="00294815" w:rsidRPr="00641AE6" w14:paraId="02DE242F"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D094C6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8C3BF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89AC1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142</w:t>
            </w:r>
          </w:p>
        </w:tc>
        <w:tc>
          <w:tcPr>
            <w:tcW w:w="4002" w:type="dxa"/>
            <w:tcBorders>
              <w:top w:val="nil"/>
              <w:left w:val="nil"/>
              <w:bottom w:val="single" w:sz="4" w:space="0" w:color="auto"/>
              <w:right w:val="single" w:sz="4" w:space="0" w:color="auto"/>
            </w:tcBorders>
            <w:shd w:val="clear" w:color="auto" w:fill="auto"/>
            <w:vAlign w:val="center"/>
            <w:hideMark/>
          </w:tcPr>
          <w:p w14:paraId="13FD3E3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BR0267512 AMITRIPTILINA CLORIDRATO, DOSAGEM: 25 MG </w:t>
            </w:r>
          </w:p>
        </w:tc>
        <w:tc>
          <w:tcPr>
            <w:tcW w:w="1060" w:type="dxa"/>
            <w:tcBorders>
              <w:top w:val="nil"/>
              <w:left w:val="nil"/>
              <w:bottom w:val="single" w:sz="4" w:space="0" w:color="auto"/>
              <w:right w:val="single" w:sz="4" w:space="0" w:color="auto"/>
            </w:tcBorders>
            <w:shd w:val="clear" w:color="auto" w:fill="auto"/>
            <w:vAlign w:val="center"/>
            <w:hideMark/>
          </w:tcPr>
          <w:p w14:paraId="75477B3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w:t>
            </w:r>
          </w:p>
        </w:tc>
        <w:tc>
          <w:tcPr>
            <w:tcW w:w="847" w:type="dxa"/>
            <w:tcBorders>
              <w:top w:val="nil"/>
              <w:left w:val="nil"/>
              <w:bottom w:val="single" w:sz="4" w:space="0" w:color="auto"/>
              <w:right w:val="single" w:sz="4" w:space="0" w:color="auto"/>
            </w:tcBorders>
            <w:shd w:val="clear" w:color="auto" w:fill="auto"/>
            <w:vAlign w:val="center"/>
            <w:hideMark/>
          </w:tcPr>
          <w:p w14:paraId="5250087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50000</w:t>
            </w:r>
          </w:p>
        </w:tc>
        <w:tc>
          <w:tcPr>
            <w:tcW w:w="789" w:type="dxa"/>
            <w:tcBorders>
              <w:top w:val="nil"/>
              <w:left w:val="nil"/>
              <w:bottom w:val="single" w:sz="4" w:space="0" w:color="auto"/>
              <w:right w:val="single" w:sz="4" w:space="0" w:color="auto"/>
            </w:tcBorders>
            <w:shd w:val="clear" w:color="auto" w:fill="auto"/>
            <w:vAlign w:val="center"/>
            <w:hideMark/>
          </w:tcPr>
          <w:p w14:paraId="63626CC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0,056</w:t>
            </w:r>
          </w:p>
        </w:tc>
        <w:tc>
          <w:tcPr>
            <w:tcW w:w="168" w:type="dxa"/>
            <w:tcBorders>
              <w:top w:val="nil"/>
              <w:left w:val="nil"/>
              <w:bottom w:val="single" w:sz="4" w:space="0" w:color="auto"/>
              <w:right w:val="single" w:sz="4" w:space="0" w:color="auto"/>
            </w:tcBorders>
            <w:shd w:val="clear" w:color="auto" w:fill="auto"/>
            <w:vAlign w:val="center"/>
            <w:hideMark/>
          </w:tcPr>
          <w:p w14:paraId="51F36E5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2.800,000</w:t>
            </w:r>
          </w:p>
        </w:tc>
      </w:tr>
      <w:tr w:rsidR="00294815" w:rsidRPr="00641AE6" w14:paraId="3200F66D"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F1EC13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9E83AC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D2380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143</w:t>
            </w:r>
          </w:p>
        </w:tc>
        <w:tc>
          <w:tcPr>
            <w:tcW w:w="4002" w:type="dxa"/>
            <w:tcBorders>
              <w:top w:val="nil"/>
              <w:left w:val="nil"/>
              <w:bottom w:val="single" w:sz="4" w:space="0" w:color="auto"/>
              <w:right w:val="single" w:sz="4" w:space="0" w:color="auto"/>
            </w:tcBorders>
            <w:shd w:val="clear" w:color="auto" w:fill="auto"/>
            <w:vAlign w:val="center"/>
            <w:hideMark/>
          </w:tcPr>
          <w:p w14:paraId="361299E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BR0273167 NEOMICINA, COMPOSIÇÃO: ASSOCIADA COM BACITRACINA, CONCENTRAÇÃO: 5MG + 250UI/G, TIPO MEDICAMENTO: POMADA, BISNAGA 10,00 G </w:t>
            </w:r>
          </w:p>
        </w:tc>
        <w:tc>
          <w:tcPr>
            <w:tcW w:w="1060" w:type="dxa"/>
            <w:tcBorders>
              <w:top w:val="nil"/>
              <w:left w:val="nil"/>
              <w:bottom w:val="single" w:sz="4" w:space="0" w:color="auto"/>
              <w:right w:val="single" w:sz="4" w:space="0" w:color="auto"/>
            </w:tcBorders>
            <w:shd w:val="clear" w:color="auto" w:fill="auto"/>
            <w:vAlign w:val="center"/>
            <w:hideMark/>
          </w:tcPr>
          <w:p w14:paraId="02A674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10,00 G</w:t>
            </w:r>
          </w:p>
        </w:tc>
        <w:tc>
          <w:tcPr>
            <w:tcW w:w="847" w:type="dxa"/>
            <w:tcBorders>
              <w:top w:val="nil"/>
              <w:left w:val="nil"/>
              <w:bottom w:val="single" w:sz="4" w:space="0" w:color="auto"/>
              <w:right w:val="single" w:sz="4" w:space="0" w:color="auto"/>
            </w:tcBorders>
            <w:shd w:val="clear" w:color="auto" w:fill="auto"/>
            <w:vAlign w:val="center"/>
            <w:hideMark/>
          </w:tcPr>
          <w:p w14:paraId="46DEA6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669E5AD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2,336</w:t>
            </w:r>
          </w:p>
        </w:tc>
        <w:tc>
          <w:tcPr>
            <w:tcW w:w="168" w:type="dxa"/>
            <w:tcBorders>
              <w:top w:val="nil"/>
              <w:left w:val="nil"/>
              <w:bottom w:val="single" w:sz="4" w:space="0" w:color="auto"/>
              <w:right w:val="single" w:sz="4" w:space="0" w:color="auto"/>
            </w:tcBorders>
            <w:shd w:val="clear" w:color="auto" w:fill="auto"/>
            <w:vAlign w:val="center"/>
            <w:hideMark/>
          </w:tcPr>
          <w:p w14:paraId="640F176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1.401,600</w:t>
            </w:r>
          </w:p>
        </w:tc>
      </w:tr>
      <w:tr w:rsidR="00294815" w:rsidRPr="00641AE6" w14:paraId="0CDBA9F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9FA75A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8819C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F582A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144</w:t>
            </w:r>
          </w:p>
        </w:tc>
        <w:tc>
          <w:tcPr>
            <w:tcW w:w="4002" w:type="dxa"/>
            <w:tcBorders>
              <w:top w:val="nil"/>
              <w:left w:val="nil"/>
              <w:bottom w:val="single" w:sz="4" w:space="0" w:color="auto"/>
              <w:right w:val="single" w:sz="4" w:space="0" w:color="auto"/>
            </w:tcBorders>
            <w:shd w:val="clear" w:color="auto" w:fill="auto"/>
            <w:vAlign w:val="center"/>
            <w:hideMark/>
          </w:tcPr>
          <w:p w14:paraId="64622E8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BR0273467 LORATADINA, CONCENTRAÇÃO: 1MG/ML, TIPO MEDICAMENTO: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259F272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65AE4C5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6AB3E73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4,009</w:t>
            </w:r>
          </w:p>
        </w:tc>
        <w:tc>
          <w:tcPr>
            <w:tcW w:w="168" w:type="dxa"/>
            <w:tcBorders>
              <w:top w:val="nil"/>
              <w:left w:val="nil"/>
              <w:bottom w:val="single" w:sz="4" w:space="0" w:color="auto"/>
              <w:right w:val="single" w:sz="4" w:space="0" w:color="auto"/>
            </w:tcBorders>
            <w:shd w:val="clear" w:color="auto" w:fill="auto"/>
            <w:vAlign w:val="center"/>
            <w:hideMark/>
          </w:tcPr>
          <w:p w14:paraId="12BA36F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2.004,500</w:t>
            </w:r>
          </w:p>
        </w:tc>
      </w:tr>
      <w:tr w:rsidR="00294815" w:rsidRPr="00641AE6" w14:paraId="79E5C53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213B1A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89366D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9DCA2F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145</w:t>
            </w:r>
          </w:p>
        </w:tc>
        <w:tc>
          <w:tcPr>
            <w:tcW w:w="4002" w:type="dxa"/>
            <w:tcBorders>
              <w:top w:val="nil"/>
              <w:left w:val="nil"/>
              <w:bottom w:val="single" w:sz="4" w:space="0" w:color="auto"/>
              <w:right w:val="single" w:sz="4" w:space="0" w:color="auto"/>
            </w:tcBorders>
            <w:shd w:val="clear" w:color="auto" w:fill="auto"/>
            <w:vAlign w:val="center"/>
            <w:hideMark/>
          </w:tcPr>
          <w:p w14:paraId="6064B04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BR0337468 DESLORATADINA, CONCENTRAÇÃO: 0,5 MG/ML, XAROPE, FRASCO 30,00 ML </w:t>
            </w:r>
          </w:p>
        </w:tc>
        <w:tc>
          <w:tcPr>
            <w:tcW w:w="1060" w:type="dxa"/>
            <w:tcBorders>
              <w:top w:val="nil"/>
              <w:left w:val="nil"/>
              <w:bottom w:val="single" w:sz="4" w:space="0" w:color="auto"/>
              <w:right w:val="single" w:sz="4" w:space="0" w:color="auto"/>
            </w:tcBorders>
            <w:shd w:val="clear" w:color="auto" w:fill="auto"/>
            <w:vAlign w:val="center"/>
            <w:hideMark/>
          </w:tcPr>
          <w:p w14:paraId="11CC5A4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30,00 ML</w:t>
            </w:r>
          </w:p>
        </w:tc>
        <w:tc>
          <w:tcPr>
            <w:tcW w:w="847" w:type="dxa"/>
            <w:tcBorders>
              <w:top w:val="nil"/>
              <w:left w:val="nil"/>
              <w:bottom w:val="single" w:sz="4" w:space="0" w:color="auto"/>
              <w:right w:val="single" w:sz="4" w:space="0" w:color="auto"/>
            </w:tcBorders>
            <w:shd w:val="clear" w:color="auto" w:fill="auto"/>
            <w:vAlign w:val="center"/>
            <w:hideMark/>
          </w:tcPr>
          <w:p w14:paraId="67AF591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36</w:t>
            </w:r>
          </w:p>
        </w:tc>
        <w:tc>
          <w:tcPr>
            <w:tcW w:w="789" w:type="dxa"/>
            <w:tcBorders>
              <w:top w:val="nil"/>
              <w:left w:val="nil"/>
              <w:bottom w:val="single" w:sz="4" w:space="0" w:color="auto"/>
              <w:right w:val="single" w:sz="4" w:space="0" w:color="auto"/>
            </w:tcBorders>
            <w:shd w:val="clear" w:color="auto" w:fill="auto"/>
            <w:vAlign w:val="center"/>
            <w:hideMark/>
          </w:tcPr>
          <w:p w14:paraId="4CFA7DC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7,640</w:t>
            </w:r>
          </w:p>
        </w:tc>
        <w:tc>
          <w:tcPr>
            <w:tcW w:w="168" w:type="dxa"/>
            <w:tcBorders>
              <w:top w:val="nil"/>
              <w:left w:val="nil"/>
              <w:bottom w:val="single" w:sz="4" w:space="0" w:color="auto"/>
              <w:right w:val="single" w:sz="4" w:space="0" w:color="auto"/>
            </w:tcBorders>
            <w:shd w:val="clear" w:color="auto" w:fill="auto"/>
            <w:vAlign w:val="center"/>
            <w:hideMark/>
          </w:tcPr>
          <w:p w14:paraId="40B8501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275,040</w:t>
            </w:r>
          </w:p>
        </w:tc>
      </w:tr>
      <w:tr w:rsidR="00294815" w:rsidRPr="00641AE6" w14:paraId="7C529BC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ECCC6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0E8C4D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CD454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146</w:t>
            </w:r>
          </w:p>
        </w:tc>
        <w:tc>
          <w:tcPr>
            <w:tcW w:w="4002" w:type="dxa"/>
            <w:tcBorders>
              <w:top w:val="nil"/>
              <w:left w:val="nil"/>
              <w:bottom w:val="single" w:sz="4" w:space="0" w:color="auto"/>
              <w:right w:val="single" w:sz="4" w:space="0" w:color="auto"/>
            </w:tcBorders>
            <w:shd w:val="clear" w:color="auto" w:fill="auto"/>
            <w:vAlign w:val="center"/>
            <w:hideMark/>
          </w:tcPr>
          <w:p w14:paraId="08CB0CB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BR0273818 DIOSMINA, ASSOCIADA À HESPERIDINA, CONCENTRAÇÃO: 450MG + 50MG, COMPRIMIDO </w:t>
            </w:r>
          </w:p>
        </w:tc>
        <w:tc>
          <w:tcPr>
            <w:tcW w:w="1060" w:type="dxa"/>
            <w:tcBorders>
              <w:top w:val="nil"/>
              <w:left w:val="nil"/>
              <w:bottom w:val="single" w:sz="4" w:space="0" w:color="auto"/>
              <w:right w:val="single" w:sz="4" w:space="0" w:color="auto"/>
            </w:tcBorders>
            <w:shd w:val="clear" w:color="auto" w:fill="auto"/>
            <w:vAlign w:val="center"/>
            <w:hideMark/>
          </w:tcPr>
          <w:p w14:paraId="70B3DC0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F0C51E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56AE091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0,578</w:t>
            </w:r>
          </w:p>
        </w:tc>
        <w:tc>
          <w:tcPr>
            <w:tcW w:w="168" w:type="dxa"/>
            <w:tcBorders>
              <w:top w:val="nil"/>
              <w:left w:val="nil"/>
              <w:bottom w:val="single" w:sz="4" w:space="0" w:color="auto"/>
              <w:right w:val="single" w:sz="4" w:space="0" w:color="auto"/>
            </w:tcBorders>
            <w:shd w:val="clear" w:color="auto" w:fill="auto"/>
            <w:vAlign w:val="center"/>
            <w:hideMark/>
          </w:tcPr>
          <w:p w14:paraId="6D9EB35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1.156,000</w:t>
            </w:r>
          </w:p>
        </w:tc>
      </w:tr>
      <w:tr w:rsidR="00294815" w:rsidRPr="00641AE6" w14:paraId="5C3A435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82EB0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247592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63334B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147</w:t>
            </w:r>
          </w:p>
        </w:tc>
        <w:tc>
          <w:tcPr>
            <w:tcW w:w="4002" w:type="dxa"/>
            <w:tcBorders>
              <w:top w:val="nil"/>
              <w:left w:val="nil"/>
              <w:bottom w:val="single" w:sz="4" w:space="0" w:color="auto"/>
              <w:right w:val="single" w:sz="4" w:space="0" w:color="auto"/>
            </w:tcBorders>
            <w:shd w:val="clear" w:color="auto" w:fill="auto"/>
            <w:vAlign w:val="center"/>
            <w:hideMark/>
          </w:tcPr>
          <w:p w14:paraId="7578F46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BR0273940 PAROXETINA CLORIDRATO,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3C458B5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2FFA1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33F053A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0,253</w:t>
            </w:r>
          </w:p>
        </w:tc>
        <w:tc>
          <w:tcPr>
            <w:tcW w:w="168" w:type="dxa"/>
            <w:tcBorders>
              <w:top w:val="nil"/>
              <w:left w:val="nil"/>
              <w:bottom w:val="single" w:sz="4" w:space="0" w:color="auto"/>
              <w:right w:val="single" w:sz="4" w:space="0" w:color="auto"/>
            </w:tcBorders>
            <w:shd w:val="clear" w:color="auto" w:fill="auto"/>
            <w:vAlign w:val="center"/>
            <w:hideMark/>
          </w:tcPr>
          <w:p w14:paraId="25C6F1E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253,000</w:t>
            </w:r>
          </w:p>
        </w:tc>
      </w:tr>
      <w:tr w:rsidR="00294815" w:rsidRPr="00641AE6" w14:paraId="0AFF7779"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23745F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D82EB6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28D48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148</w:t>
            </w:r>
          </w:p>
        </w:tc>
        <w:tc>
          <w:tcPr>
            <w:tcW w:w="4002" w:type="dxa"/>
            <w:tcBorders>
              <w:top w:val="nil"/>
              <w:left w:val="nil"/>
              <w:bottom w:val="single" w:sz="4" w:space="0" w:color="auto"/>
              <w:right w:val="single" w:sz="4" w:space="0" w:color="auto"/>
            </w:tcBorders>
            <w:shd w:val="clear" w:color="auto" w:fill="auto"/>
            <w:vAlign w:val="center"/>
            <w:hideMark/>
          </w:tcPr>
          <w:p w14:paraId="0111E3B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BR0273952 PROGESTERONA, DOSAGEM: 200 MG, CÁPSULA </w:t>
            </w:r>
          </w:p>
        </w:tc>
        <w:tc>
          <w:tcPr>
            <w:tcW w:w="1060" w:type="dxa"/>
            <w:tcBorders>
              <w:top w:val="nil"/>
              <w:left w:val="nil"/>
              <w:bottom w:val="single" w:sz="4" w:space="0" w:color="auto"/>
              <w:right w:val="single" w:sz="4" w:space="0" w:color="auto"/>
            </w:tcBorders>
            <w:shd w:val="clear" w:color="auto" w:fill="auto"/>
            <w:vAlign w:val="center"/>
            <w:hideMark/>
          </w:tcPr>
          <w:p w14:paraId="265947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4A08E78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52A7439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3,373</w:t>
            </w:r>
          </w:p>
        </w:tc>
        <w:tc>
          <w:tcPr>
            <w:tcW w:w="168" w:type="dxa"/>
            <w:tcBorders>
              <w:top w:val="nil"/>
              <w:left w:val="nil"/>
              <w:bottom w:val="single" w:sz="4" w:space="0" w:color="auto"/>
              <w:right w:val="single" w:sz="4" w:space="0" w:color="auto"/>
            </w:tcBorders>
            <w:shd w:val="clear" w:color="auto" w:fill="auto"/>
            <w:vAlign w:val="center"/>
            <w:hideMark/>
          </w:tcPr>
          <w:p w14:paraId="75D86DF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1.011,900</w:t>
            </w:r>
          </w:p>
        </w:tc>
      </w:tr>
      <w:tr w:rsidR="00294815" w:rsidRPr="00641AE6" w14:paraId="482361E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5970F3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F30461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9FCC8C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149</w:t>
            </w:r>
          </w:p>
        </w:tc>
        <w:tc>
          <w:tcPr>
            <w:tcW w:w="4002" w:type="dxa"/>
            <w:tcBorders>
              <w:top w:val="nil"/>
              <w:left w:val="nil"/>
              <w:bottom w:val="single" w:sz="4" w:space="0" w:color="auto"/>
              <w:right w:val="single" w:sz="4" w:space="0" w:color="auto"/>
            </w:tcBorders>
            <w:shd w:val="clear" w:color="auto" w:fill="auto"/>
            <w:vAlign w:val="center"/>
            <w:hideMark/>
          </w:tcPr>
          <w:p w14:paraId="01AF428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BR0274482 ISOXSUPRINA CLORIDRATO,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3B97EC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E55814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414CE79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4,000</w:t>
            </w:r>
          </w:p>
        </w:tc>
        <w:tc>
          <w:tcPr>
            <w:tcW w:w="168" w:type="dxa"/>
            <w:tcBorders>
              <w:top w:val="nil"/>
              <w:left w:val="nil"/>
              <w:bottom w:val="single" w:sz="4" w:space="0" w:color="auto"/>
              <w:right w:val="single" w:sz="4" w:space="0" w:color="auto"/>
            </w:tcBorders>
            <w:shd w:val="clear" w:color="auto" w:fill="auto"/>
            <w:vAlign w:val="center"/>
            <w:hideMark/>
          </w:tcPr>
          <w:p w14:paraId="3E5E710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1.200,000</w:t>
            </w:r>
          </w:p>
        </w:tc>
      </w:tr>
      <w:tr w:rsidR="00294815" w:rsidRPr="00641AE6" w14:paraId="13D27CE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06FA98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6C71B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F78A7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150</w:t>
            </w:r>
          </w:p>
        </w:tc>
        <w:tc>
          <w:tcPr>
            <w:tcW w:w="4002" w:type="dxa"/>
            <w:tcBorders>
              <w:top w:val="nil"/>
              <w:left w:val="nil"/>
              <w:bottom w:val="single" w:sz="4" w:space="0" w:color="auto"/>
              <w:right w:val="single" w:sz="4" w:space="0" w:color="auto"/>
            </w:tcBorders>
            <w:shd w:val="clear" w:color="auto" w:fill="auto"/>
            <w:vAlign w:val="center"/>
            <w:hideMark/>
          </w:tcPr>
          <w:p w14:paraId="12C254F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BR0323004 ISOXSUPRINA CLORIDRATO, DOSAGEM: 5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442BD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4F7590A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6C3AB80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15,878</w:t>
            </w:r>
          </w:p>
        </w:tc>
        <w:tc>
          <w:tcPr>
            <w:tcW w:w="168" w:type="dxa"/>
            <w:tcBorders>
              <w:top w:val="nil"/>
              <w:left w:val="nil"/>
              <w:bottom w:val="single" w:sz="4" w:space="0" w:color="auto"/>
              <w:right w:val="single" w:sz="4" w:space="0" w:color="auto"/>
            </w:tcBorders>
            <w:shd w:val="clear" w:color="auto" w:fill="auto"/>
            <w:vAlign w:val="center"/>
            <w:hideMark/>
          </w:tcPr>
          <w:p w14:paraId="23B28CD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7.939,000</w:t>
            </w:r>
          </w:p>
        </w:tc>
      </w:tr>
      <w:tr w:rsidR="00294815" w:rsidRPr="00641AE6" w14:paraId="53FD2EF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D0EB7D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8AF414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667B43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151</w:t>
            </w:r>
          </w:p>
        </w:tc>
        <w:tc>
          <w:tcPr>
            <w:tcW w:w="4002" w:type="dxa"/>
            <w:tcBorders>
              <w:top w:val="nil"/>
              <w:left w:val="nil"/>
              <w:bottom w:val="single" w:sz="4" w:space="0" w:color="auto"/>
              <w:right w:val="single" w:sz="4" w:space="0" w:color="auto"/>
            </w:tcBorders>
            <w:shd w:val="clear" w:color="auto" w:fill="auto"/>
            <w:vAlign w:val="center"/>
            <w:hideMark/>
          </w:tcPr>
          <w:p w14:paraId="13791B5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BR0274568 VITAMINAS DO COMPLEXO B, COMPOSIÇÃO BÁSICA: B7 + B9 + B12,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28199F8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7A0A0B9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6E6B318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1,685</w:t>
            </w:r>
          </w:p>
        </w:tc>
        <w:tc>
          <w:tcPr>
            <w:tcW w:w="168" w:type="dxa"/>
            <w:tcBorders>
              <w:top w:val="nil"/>
              <w:left w:val="nil"/>
              <w:bottom w:val="single" w:sz="4" w:space="0" w:color="auto"/>
              <w:right w:val="single" w:sz="4" w:space="0" w:color="auto"/>
            </w:tcBorders>
            <w:shd w:val="clear" w:color="auto" w:fill="auto"/>
            <w:vAlign w:val="center"/>
            <w:hideMark/>
          </w:tcPr>
          <w:p w14:paraId="21584FE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5.055,000</w:t>
            </w:r>
          </w:p>
        </w:tc>
      </w:tr>
      <w:tr w:rsidR="00294815" w:rsidRPr="00641AE6" w14:paraId="0F96A81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300D8A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28588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7D4F81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152</w:t>
            </w:r>
          </w:p>
        </w:tc>
        <w:tc>
          <w:tcPr>
            <w:tcW w:w="4002" w:type="dxa"/>
            <w:tcBorders>
              <w:top w:val="nil"/>
              <w:left w:val="nil"/>
              <w:bottom w:val="single" w:sz="4" w:space="0" w:color="auto"/>
              <w:right w:val="single" w:sz="4" w:space="0" w:color="auto"/>
            </w:tcBorders>
            <w:shd w:val="clear" w:color="auto" w:fill="auto"/>
            <w:vAlign w:val="center"/>
            <w:hideMark/>
          </w:tcPr>
          <w:p w14:paraId="603E8D4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BR0272092 VITAMINAS DO COMPLEXO B, SOLUÇÃO ORAL - GOTAS, VITAMINAS: B1,B2,B6,B12 E PP, FRASCO 20,00 ML </w:t>
            </w:r>
          </w:p>
        </w:tc>
        <w:tc>
          <w:tcPr>
            <w:tcW w:w="1060" w:type="dxa"/>
            <w:tcBorders>
              <w:top w:val="nil"/>
              <w:left w:val="nil"/>
              <w:bottom w:val="single" w:sz="4" w:space="0" w:color="auto"/>
              <w:right w:val="single" w:sz="4" w:space="0" w:color="auto"/>
            </w:tcBorders>
            <w:shd w:val="clear" w:color="auto" w:fill="auto"/>
            <w:vAlign w:val="center"/>
            <w:hideMark/>
          </w:tcPr>
          <w:p w14:paraId="5ABDDCF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40D2CE3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723DEFB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2,328</w:t>
            </w:r>
          </w:p>
        </w:tc>
        <w:tc>
          <w:tcPr>
            <w:tcW w:w="168" w:type="dxa"/>
            <w:tcBorders>
              <w:top w:val="nil"/>
              <w:left w:val="nil"/>
              <w:bottom w:val="single" w:sz="4" w:space="0" w:color="auto"/>
              <w:right w:val="single" w:sz="4" w:space="0" w:color="auto"/>
            </w:tcBorders>
            <w:shd w:val="clear" w:color="auto" w:fill="auto"/>
            <w:vAlign w:val="center"/>
            <w:hideMark/>
          </w:tcPr>
          <w:p w14:paraId="4D213FB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465,600</w:t>
            </w:r>
          </w:p>
        </w:tc>
      </w:tr>
      <w:tr w:rsidR="00294815" w:rsidRPr="00641AE6" w14:paraId="6803EFD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1BBA5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6CE674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75C31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153</w:t>
            </w:r>
          </w:p>
        </w:tc>
        <w:tc>
          <w:tcPr>
            <w:tcW w:w="4002" w:type="dxa"/>
            <w:tcBorders>
              <w:top w:val="nil"/>
              <w:left w:val="nil"/>
              <w:bottom w:val="single" w:sz="4" w:space="0" w:color="auto"/>
              <w:right w:val="single" w:sz="4" w:space="0" w:color="auto"/>
            </w:tcBorders>
            <w:shd w:val="clear" w:color="auto" w:fill="auto"/>
            <w:vAlign w:val="center"/>
            <w:hideMark/>
          </w:tcPr>
          <w:p w14:paraId="16DB7CF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BR0276656 METOPROLOL, PRINCÍPIO ATIVO: SAL SUCCINATO, DOSAGEM: 25 MG, APRESENTACAO: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7D56A3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FCFB69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5E9CC91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0,309</w:t>
            </w:r>
          </w:p>
        </w:tc>
        <w:tc>
          <w:tcPr>
            <w:tcW w:w="168" w:type="dxa"/>
            <w:tcBorders>
              <w:top w:val="nil"/>
              <w:left w:val="nil"/>
              <w:bottom w:val="single" w:sz="4" w:space="0" w:color="auto"/>
              <w:right w:val="single" w:sz="4" w:space="0" w:color="auto"/>
            </w:tcBorders>
            <w:shd w:val="clear" w:color="auto" w:fill="auto"/>
            <w:vAlign w:val="center"/>
            <w:hideMark/>
          </w:tcPr>
          <w:p w14:paraId="3FDBA2D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3.090,000</w:t>
            </w:r>
          </w:p>
        </w:tc>
      </w:tr>
      <w:tr w:rsidR="00294815" w:rsidRPr="00641AE6" w14:paraId="0E27673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A1613F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C085E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821B6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154</w:t>
            </w:r>
          </w:p>
        </w:tc>
        <w:tc>
          <w:tcPr>
            <w:tcW w:w="4002" w:type="dxa"/>
            <w:tcBorders>
              <w:top w:val="nil"/>
              <w:left w:val="nil"/>
              <w:bottom w:val="single" w:sz="4" w:space="0" w:color="auto"/>
              <w:right w:val="single" w:sz="4" w:space="0" w:color="auto"/>
            </w:tcBorders>
            <w:shd w:val="clear" w:color="auto" w:fill="auto"/>
            <w:vAlign w:val="center"/>
            <w:hideMark/>
          </w:tcPr>
          <w:p w14:paraId="3071780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BR0276657 METOPROLOL, PRINCÍPIO ATIVO: SAL SUCCINATO, DOSAGEM: 50 MG, APRESENTACAO: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0C17924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F532B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34A9233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0,446</w:t>
            </w:r>
          </w:p>
        </w:tc>
        <w:tc>
          <w:tcPr>
            <w:tcW w:w="168" w:type="dxa"/>
            <w:tcBorders>
              <w:top w:val="nil"/>
              <w:left w:val="nil"/>
              <w:bottom w:val="single" w:sz="4" w:space="0" w:color="auto"/>
              <w:right w:val="single" w:sz="4" w:space="0" w:color="auto"/>
            </w:tcBorders>
            <w:shd w:val="clear" w:color="auto" w:fill="auto"/>
            <w:vAlign w:val="center"/>
            <w:hideMark/>
          </w:tcPr>
          <w:p w14:paraId="57B9CE2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4.460,000</w:t>
            </w:r>
          </w:p>
        </w:tc>
      </w:tr>
      <w:tr w:rsidR="00294815" w:rsidRPr="00641AE6" w14:paraId="293C480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8AFA52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55F08B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9DEBFA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155</w:t>
            </w:r>
          </w:p>
        </w:tc>
        <w:tc>
          <w:tcPr>
            <w:tcW w:w="4002" w:type="dxa"/>
            <w:tcBorders>
              <w:top w:val="nil"/>
              <w:left w:val="nil"/>
              <w:bottom w:val="single" w:sz="4" w:space="0" w:color="auto"/>
              <w:right w:val="single" w:sz="4" w:space="0" w:color="auto"/>
            </w:tcBorders>
            <w:shd w:val="clear" w:color="auto" w:fill="auto"/>
            <w:vAlign w:val="center"/>
            <w:hideMark/>
          </w:tcPr>
          <w:p w14:paraId="016C569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BR0345259 METOPROLOL, CONCENTRAÇÃO: 1 MG/ML, FORMA FARMACÊUTICA: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3441E92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5F99FC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w:t>
            </w:r>
          </w:p>
        </w:tc>
        <w:tc>
          <w:tcPr>
            <w:tcW w:w="789" w:type="dxa"/>
            <w:tcBorders>
              <w:top w:val="nil"/>
              <w:left w:val="nil"/>
              <w:bottom w:val="single" w:sz="4" w:space="0" w:color="auto"/>
              <w:right w:val="single" w:sz="4" w:space="0" w:color="auto"/>
            </w:tcBorders>
            <w:shd w:val="clear" w:color="auto" w:fill="auto"/>
            <w:vAlign w:val="center"/>
            <w:hideMark/>
          </w:tcPr>
          <w:p w14:paraId="317B40F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20,755</w:t>
            </w:r>
          </w:p>
        </w:tc>
        <w:tc>
          <w:tcPr>
            <w:tcW w:w="168" w:type="dxa"/>
            <w:tcBorders>
              <w:top w:val="nil"/>
              <w:left w:val="nil"/>
              <w:bottom w:val="single" w:sz="4" w:space="0" w:color="auto"/>
              <w:right w:val="single" w:sz="4" w:space="0" w:color="auto"/>
            </w:tcBorders>
            <w:shd w:val="clear" w:color="auto" w:fill="auto"/>
            <w:vAlign w:val="center"/>
            <w:hideMark/>
          </w:tcPr>
          <w:p w14:paraId="6079519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1.037,750</w:t>
            </w:r>
          </w:p>
        </w:tc>
      </w:tr>
      <w:tr w:rsidR="00294815" w:rsidRPr="00641AE6" w14:paraId="603B51F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8A5030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D71D1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26CB6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156</w:t>
            </w:r>
          </w:p>
        </w:tc>
        <w:tc>
          <w:tcPr>
            <w:tcW w:w="4002" w:type="dxa"/>
            <w:tcBorders>
              <w:top w:val="nil"/>
              <w:left w:val="nil"/>
              <w:bottom w:val="single" w:sz="4" w:space="0" w:color="auto"/>
              <w:right w:val="single" w:sz="4" w:space="0" w:color="auto"/>
            </w:tcBorders>
            <w:shd w:val="clear" w:color="auto" w:fill="auto"/>
            <w:vAlign w:val="center"/>
            <w:hideMark/>
          </w:tcPr>
          <w:p w14:paraId="2FAEF98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BR0279269 VARFARINA SÓDICA, DOSAGEM: 5 MG, COMPRIMIDO </w:t>
            </w:r>
          </w:p>
        </w:tc>
        <w:tc>
          <w:tcPr>
            <w:tcW w:w="1060" w:type="dxa"/>
            <w:tcBorders>
              <w:top w:val="nil"/>
              <w:left w:val="nil"/>
              <w:bottom w:val="single" w:sz="4" w:space="0" w:color="auto"/>
              <w:right w:val="single" w:sz="4" w:space="0" w:color="auto"/>
            </w:tcBorders>
            <w:shd w:val="clear" w:color="auto" w:fill="auto"/>
            <w:vAlign w:val="center"/>
            <w:hideMark/>
          </w:tcPr>
          <w:p w14:paraId="66A846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0A48F4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2418C81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0,232</w:t>
            </w:r>
          </w:p>
        </w:tc>
        <w:tc>
          <w:tcPr>
            <w:tcW w:w="168" w:type="dxa"/>
            <w:tcBorders>
              <w:top w:val="nil"/>
              <w:left w:val="nil"/>
              <w:bottom w:val="single" w:sz="4" w:space="0" w:color="auto"/>
              <w:right w:val="single" w:sz="4" w:space="0" w:color="auto"/>
            </w:tcBorders>
            <w:shd w:val="clear" w:color="auto" w:fill="auto"/>
            <w:vAlign w:val="center"/>
            <w:hideMark/>
          </w:tcPr>
          <w:p w14:paraId="65C20B6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464,000</w:t>
            </w:r>
          </w:p>
        </w:tc>
      </w:tr>
      <w:tr w:rsidR="00294815" w:rsidRPr="00641AE6" w14:paraId="0BA786B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EC466B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FA664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D5A6A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157</w:t>
            </w:r>
          </w:p>
        </w:tc>
        <w:tc>
          <w:tcPr>
            <w:tcW w:w="4002" w:type="dxa"/>
            <w:tcBorders>
              <w:top w:val="nil"/>
              <w:left w:val="nil"/>
              <w:bottom w:val="single" w:sz="4" w:space="0" w:color="auto"/>
              <w:right w:val="single" w:sz="4" w:space="0" w:color="auto"/>
            </w:tcBorders>
            <w:shd w:val="clear" w:color="auto" w:fill="auto"/>
            <w:vAlign w:val="center"/>
            <w:hideMark/>
          </w:tcPr>
          <w:p w14:paraId="30B08CB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BR0286278 ARIPIPRAZOL, CONCENTRAÇÃO: 30 MG, COMPRIMIDO </w:t>
            </w:r>
          </w:p>
        </w:tc>
        <w:tc>
          <w:tcPr>
            <w:tcW w:w="1060" w:type="dxa"/>
            <w:tcBorders>
              <w:top w:val="nil"/>
              <w:left w:val="nil"/>
              <w:bottom w:val="single" w:sz="4" w:space="0" w:color="auto"/>
              <w:right w:val="single" w:sz="4" w:space="0" w:color="auto"/>
            </w:tcBorders>
            <w:shd w:val="clear" w:color="auto" w:fill="auto"/>
            <w:vAlign w:val="center"/>
            <w:hideMark/>
          </w:tcPr>
          <w:p w14:paraId="001240A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7467A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45E92A9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1,390</w:t>
            </w:r>
          </w:p>
        </w:tc>
        <w:tc>
          <w:tcPr>
            <w:tcW w:w="168" w:type="dxa"/>
            <w:tcBorders>
              <w:top w:val="nil"/>
              <w:left w:val="nil"/>
              <w:bottom w:val="single" w:sz="4" w:space="0" w:color="auto"/>
              <w:right w:val="single" w:sz="4" w:space="0" w:color="auto"/>
            </w:tcBorders>
            <w:shd w:val="clear" w:color="auto" w:fill="auto"/>
            <w:vAlign w:val="center"/>
            <w:hideMark/>
          </w:tcPr>
          <w:p w14:paraId="1D13621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1.000,800</w:t>
            </w:r>
          </w:p>
        </w:tc>
      </w:tr>
      <w:tr w:rsidR="00294815" w:rsidRPr="00641AE6" w14:paraId="2C094D7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4E708D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E4A35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003DCE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158</w:t>
            </w:r>
          </w:p>
        </w:tc>
        <w:tc>
          <w:tcPr>
            <w:tcW w:w="4002" w:type="dxa"/>
            <w:tcBorders>
              <w:top w:val="nil"/>
              <w:left w:val="nil"/>
              <w:bottom w:val="single" w:sz="4" w:space="0" w:color="auto"/>
              <w:right w:val="single" w:sz="4" w:space="0" w:color="auto"/>
            </w:tcBorders>
            <w:shd w:val="clear" w:color="auto" w:fill="auto"/>
            <w:vAlign w:val="center"/>
            <w:hideMark/>
          </w:tcPr>
          <w:p w14:paraId="4F3E63E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BR0290168 SUXAMETÔNIO CLORETO, DOSAGEM: 500 MG,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278B9A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31C1EDF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77D35EC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23,739</w:t>
            </w:r>
          </w:p>
        </w:tc>
        <w:tc>
          <w:tcPr>
            <w:tcW w:w="168" w:type="dxa"/>
            <w:tcBorders>
              <w:top w:val="nil"/>
              <w:left w:val="nil"/>
              <w:bottom w:val="single" w:sz="4" w:space="0" w:color="auto"/>
              <w:right w:val="single" w:sz="4" w:space="0" w:color="auto"/>
            </w:tcBorders>
            <w:shd w:val="clear" w:color="auto" w:fill="auto"/>
            <w:vAlign w:val="center"/>
            <w:hideMark/>
          </w:tcPr>
          <w:p w14:paraId="02E87CD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2.373,900</w:t>
            </w:r>
          </w:p>
        </w:tc>
      </w:tr>
      <w:tr w:rsidR="00294815" w:rsidRPr="00641AE6" w14:paraId="1D1A711A"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BEEC65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23D151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C5DC5A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159</w:t>
            </w:r>
          </w:p>
        </w:tc>
        <w:tc>
          <w:tcPr>
            <w:tcW w:w="4002" w:type="dxa"/>
            <w:tcBorders>
              <w:top w:val="nil"/>
              <w:left w:val="nil"/>
              <w:bottom w:val="single" w:sz="4" w:space="0" w:color="auto"/>
              <w:right w:val="single" w:sz="4" w:space="0" w:color="auto"/>
            </w:tcBorders>
            <w:shd w:val="clear" w:color="auto" w:fill="auto"/>
            <w:vAlign w:val="center"/>
            <w:hideMark/>
          </w:tcPr>
          <w:p w14:paraId="447566E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BR0291802 DIACEREÍNA, CONCENTRAÇÃO: 50 MG, CÁPSULA </w:t>
            </w:r>
          </w:p>
        </w:tc>
        <w:tc>
          <w:tcPr>
            <w:tcW w:w="1060" w:type="dxa"/>
            <w:tcBorders>
              <w:top w:val="nil"/>
              <w:left w:val="nil"/>
              <w:bottom w:val="single" w:sz="4" w:space="0" w:color="auto"/>
              <w:right w:val="single" w:sz="4" w:space="0" w:color="auto"/>
            </w:tcBorders>
            <w:shd w:val="clear" w:color="auto" w:fill="auto"/>
            <w:vAlign w:val="center"/>
            <w:hideMark/>
          </w:tcPr>
          <w:p w14:paraId="66F952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05D94DD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7C8D0B3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4,832</w:t>
            </w:r>
          </w:p>
        </w:tc>
        <w:tc>
          <w:tcPr>
            <w:tcW w:w="168" w:type="dxa"/>
            <w:tcBorders>
              <w:top w:val="nil"/>
              <w:left w:val="nil"/>
              <w:bottom w:val="single" w:sz="4" w:space="0" w:color="auto"/>
              <w:right w:val="single" w:sz="4" w:space="0" w:color="auto"/>
            </w:tcBorders>
            <w:shd w:val="clear" w:color="auto" w:fill="auto"/>
            <w:vAlign w:val="center"/>
            <w:hideMark/>
          </w:tcPr>
          <w:p w14:paraId="49F37D4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3.479,040</w:t>
            </w:r>
          </w:p>
        </w:tc>
      </w:tr>
      <w:tr w:rsidR="00294815" w:rsidRPr="00641AE6" w14:paraId="1A74907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A71B7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79AA2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246437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160</w:t>
            </w:r>
          </w:p>
        </w:tc>
        <w:tc>
          <w:tcPr>
            <w:tcW w:w="4002" w:type="dxa"/>
            <w:tcBorders>
              <w:top w:val="nil"/>
              <w:left w:val="nil"/>
              <w:bottom w:val="single" w:sz="4" w:space="0" w:color="auto"/>
              <w:right w:val="single" w:sz="4" w:space="0" w:color="auto"/>
            </w:tcBorders>
            <w:shd w:val="clear" w:color="auto" w:fill="auto"/>
            <w:vAlign w:val="center"/>
            <w:hideMark/>
          </w:tcPr>
          <w:p w14:paraId="7C9778D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BR0267669 HALOPERIDOL, DOSAGEM: 5 MG, COMPRIMIDO </w:t>
            </w:r>
          </w:p>
        </w:tc>
        <w:tc>
          <w:tcPr>
            <w:tcW w:w="1060" w:type="dxa"/>
            <w:tcBorders>
              <w:top w:val="nil"/>
              <w:left w:val="nil"/>
              <w:bottom w:val="single" w:sz="4" w:space="0" w:color="auto"/>
              <w:right w:val="single" w:sz="4" w:space="0" w:color="auto"/>
            </w:tcBorders>
            <w:shd w:val="clear" w:color="auto" w:fill="auto"/>
            <w:vAlign w:val="center"/>
            <w:hideMark/>
          </w:tcPr>
          <w:p w14:paraId="5A046C1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6B34B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576A205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0,173</w:t>
            </w:r>
          </w:p>
        </w:tc>
        <w:tc>
          <w:tcPr>
            <w:tcW w:w="168" w:type="dxa"/>
            <w:tcBorders>
              <w:top w:val="nil"/>
              <w:left w:val="nil"/>
              <w:bottom w:val="single" w:sz="4" w:space="0" w:color="auto"/>
              <w:right w:val="single" w:sz="4" w:space="0" w:color="auto"/>
            </w:tcBorders>
            <w:shd w:val="clear" w:color="auto" w:fill="auto"/>
            <w:vAlign w:val="center"/>
            <w:hideMark/>
          </w:tcPr>
          <w:p w14:paraId="1D672EA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865,000</w:t>
            </w:r>
          </w:p>
        </w:tc>
      </w:tr>
      <w:tr w:rsidR="00294815" w:rsidRPr="00641AE6" w14:paraId="607FD7A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4D7AF2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16737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FC1271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161</w:t>
            </w:r>
          </w:p>
        </w:tc>
        <w:tc>
          <w:tcPr>
            <w:tcW w:w="4002" w:type="dxa"/>
            <w:tcBorders>
              <w:top w:val="nil"/>
              <w:left w:val="nil"/>
              <w:bottom w:val="single" w:sz="4" w:space="0" w:color="auto"/>
              <w:right w:val="single" w:sz="4" w:space="0" w:color="auto"/>
            </w:tcBorders>
            <w:shd w:val="clear" w:color="auto" w:fill="auto"/>
            <w:vAlign w:val="center"/>
            <w:hideMark/>
          </w:tcPr>
          <w:p w14:paraId="4004837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BR0292194 HALOPERIDOL, CONCENTRAÇÃO: 50 MG/ML, APRESENTACAO: SAL DECANOATO, TIPO USO: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0833CF8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46AD7EC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08E67BF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6,912</w:t>
            </w:r>
          </w:p>
        </w:tc>
        <w:tc>
          <w:tcPr>
            <w:tcW w:w="168" w:type="dxa"/>
            <w:tcBorders>
              <w:top w:val="nil"/>
              <w:left w:val="nil"/>
              <w:bottom w:val="single" w:sz="4" w:space="0" w:color="auto"/>
              <w:right w:val="single" w:sz="4" w:space="0" w:color="auto"/>
            </w:tcBorders>
            <w:shd w:val="clear" w:color="auto" w:fill="auto"/>
            <w:vAlign w:val="center"/>
            <w:hideMark/>
          </w:tcPr>
          <w:p w14:paraId="0D2F092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1.382,400</w:t>
            </w:r>
          </w:p>
        </w:tc>
      </w:tr>
      <w:tr w:rsidR="00294815" w:rsidRPr="00641AE6" w14:paraId="6F68B9E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38095A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6FB0BA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7FADE8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162</w:t>
            </w:r>
          </w:p>
        </w:tc>
        <w:tc>
          <w:tcPr>
            <w:tcW w:w="4002" w:type="dxa"/>
            <w:tcBorders>
              <w:top w:val="nil"/>
              <w:left w:val="nil"/>
              <w:bottom w:val="single" w:sz="4" w:space="0" w:color="auto"/>
              <w:right w:val="single" w:sz="4" w:space="0" w:color="auto"/>
            </w:tcBorders>
            <w:shd w:val="clear" w:color="auto" w:fill="auto"/>
            <w:vAlign w:val="center"/>
            <w:hideMark/>
          </w:tcPr>
          <w:p w14:paraId="2E37F19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BR0292344 SULFATO FERROSO, DOSAGEM FERRO: 40MG DE FERRO II, COMPRIMIDO </w:t>
            </w:r>
          </w:p>
        </w:tc>
        <w:tc>
          <w:tcPr>
            <w:tcW w:w="1060" w:type="dxa"/>
            <w:tcBorders>
              <w:top w:val="nil"/>
              <w:left w:val="nil"/>
              <w:bottom w:val="single" w:sz="4" w:space="0" w:color="auto"/>
              <w:right w:val="single" w:sz="4" w:space="0" w:color="auto"/>
            </w:tcBorders>
            <w:shd w:val="clear" w:color="auto" w:fill="auto"/>
            <w:vAlign w:val="center"/>
            <w:hideMark/>
          </w:tcPr>
          <w:p w14:paraId="333BA35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1F7168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w:t>
            </w:r>
          </w:p>
        </w:tc>
        <w:tc>
          <w:tcPr>
            <w:tcW w:w="789" w:type="dxa"/>
            <w:tcBorders>
              <w:top w:val="nil"/>
              <w:left w:val="nil"/>
              <w:bottom w:val="single" w:sz="4" w:space="0" w:color="auto"/>
              <w:right w:val="single" w:sz="4" w:space="0" w:color="auto"/>
            </w:tcBorders>
            <w:shd w:val="clear" w:color="auto" w:fill="auto"/>
            <w:vAlign w:val="center"/>
            <w:hideMark/>
          </w:tcPr>
          <w:p w14:paraId="4F27260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0,036</w:t>
            </w:r>
          </w:p>
        </w:tc>
        <w:tc>
          <w:tcPr>
            <w:tcW w:w="168" w:type="dxa"/>
            <w:tcBorders>
              <w:top w:val="nil"/>
              <w:left w:val="nil"/>
              <w:bottom w:val="single" w:sz="4" w:space="0" w:color="auto"/>
              <w:right w:val="single" w:sz="4" w:space="0" w:color="auto"/>
            </w:tcBorders>
            <w:shd w:val="clear" w:color="auto" w:fill="auto"/>
            <w:vAlign w:val="center"/>
            <w:hideMark/>
          </w:tcPr>
          <w:p w14:paraId="2BEAF29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1.080,000</w:t>
            </w:r>
          </w:p>
        </w:tc>
      </w:tr>
      <w:tr w:rsidR="00294815" w:rsidRPr="00641AE6" w14:paraId="34DA8D2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FB1D91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4E159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44224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163</w:t>
            </w:r>
          </w:p>
        </w:tc>
        <w:tc>
          <w:tcPr>
            <w:tcW w:w="4002" w:type="dxa"/>
            <w:tcBorders>
              <w:top w:val="nil"/>
              <w:left w:val="nil"/>
              <w:bottom w:val="single" w:sz="4" w:space="0" w:color="auto"/>
              <w:right w:val="single" w:sz="4" w:space="0" w:color="auto"/>
            </w:tcBorders>
            <w:shd w:val="clear" w:color="auto" w:fill="auto"/>
            <w:vAlign w:val="center"/>
            <w:hideMark/>
          </w:tcPr>
          <w:p w14:paraId="088C41F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BR0323590 SULFATO FERROSO, 125 MG/ML DE FERRO II, FRASCO 30,00 ML </w:t>
            </w:r>
          </w:p>
        </w:tc>
        <w:tc>
          <w:tcPr>
            <w:tcW w:w="1060" w:type="dxa"/>
            <w:tcBorders>
              <w:top w:val="nil"/>
              <w:left w:val="nil"/>
              <w:bottom w:val="single" w:sz="4" w:space="0" w:color="auto"/>
              <w:right w:val="single" w:sz="4" w:space="0" w:color="auto"/>
            </w:tcBorders>
            <w:shd w:val="clear" w:color="auto" w:fill="auto"/>
            <w:vAlign w:val="center"/>
            <w:hideMark/>
          </w:tcPr>
          <w:p w14:paraId="07CB963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30,00 ML</w:t>
            </w:r>
          </w:p>
        </w:tc>
        <w:tc>
          <w:tcPr>
            <w:tcW w:w="847" w:type="dxa"/>
            <w:tcBorders>
              <w:top w:val="nil"/>
              <w:left w:val="nil"/>
              <w:bottom w:val="single" w:sz="4" w:space="0" w:color="auto"/>
              <w:right w:val="single" w:sz="4" w:space="0" w:color="auto"/>
            </w:tcBorders>
            <w:shd w:val="clear" w:color="auto" w:fill="auto"/>
            <w:vAlign w:val="center"/>
            <w:hideMark/>
          </w:tcPr>
          <w:p w14:paraId="284EB4F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6E82352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1,645</w:t>
            </w:r>
          </w:p>
        </w:tc>
        <w:tc>
          <w:tcPr>
            <w:tcW w:w="168" w:type="dxa"/>
            <w:tcBorders>
              <w:top w:val="nil"/>
              <w:left w:val="nil"/>
              <w:bottom w:val="single" w:sz="4" w:space="0" w:color="auto"/>
              <w:right w:val="single" w:sz="4" w:space="0" w:color="auto"/>
            </w:tcBorders>
            <w:shd w:val="clear" w:color="auto" w:fill="auto"/>
            <w:vAlign w:val="center"/>
            <w:hideMark/>
          </w:tcPr>
          <w:p w14:paraId="143E4B4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164,500</w:t>
            </w:r>
          </w:p>
        </w:tc>
      </w:tr>
      <w:tr w:rsidR="00294815" w:rsidRPr="00641AE6" w14:paraId="2350A44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F64F6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F52036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858DA3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164</w:t>
            </w:r>
          </w:p>
        </w:tc>
        <w:tc>
          <w:tcPr>
            <w:tcW w:w="4002" w:type="dxa"/>
            <w:tcBorders>
              <w:top w:val="nil"/>
              <w:left w:val="nil"/>
              <w:bottom w:val="single" w:sz="4" w:space="0" w:color="auto"/>
              <w:right w:val="single" w:sz="4" w:space="0" w:color="auto"/>
            </w:tcBorders>
            <w:shd w:val="clear" w:color="auto" w:fill="auto"/>
            <w:vAlign w:val="center"/>
            <w:hideMark/>
          </w:tcPr>
          <w:p w14:paraId="73B81D0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BR0292382 TRAMADOL CLORIDRATO, DOSAGEM: 50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793DDC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5539322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0E45638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3,147</w:t>
            </w:r>
          </w:p>
        </w:tc>
        <w:tc>
          <w:tcPr>
            <w:tcW w:w="168" w:type="dxa"/>
            <w:tcBorders>
              <w:top w:val="nil"/>
              <w:left w:val="nil"/>
              <w:bottom w:val="single" w:sz="4" w:space="0" w:color="auto"/>
              <w:right w:val="single" w:sz="4" w:space="0" w:color="auto"/>
            </w:tcBorders>
            <w:shd w:val="clear" w:color="auto" w:fill="auto"/>
            <w:vAlign w:val="center"/>
            <w:hideMark/>
          </w:tcPr>
          <w:p w14:paraId="1707DA5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1.888,200</w:t>
            </w:r>
          </w:p>
        </w:tc>
      </w:tr>
      <w:tr w:rsidR="00294815" w:rsidRPr="00641AE6" w14:paraId="55E5CF2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7BA519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1D8F0F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AA1D94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165</w:t>
            </w:r>
          </w:p>
        </w:tc>
        <w:tc>
          <w:tcPr>
            <w:tcW w:w="4002" w:type="dxa"/>
            <w:tcBorders>
              <w:top w:val="nil"/>
              <w:left w:val="nil"/>
              <w:bottom w:val="single" w:sz="4" w:space="0" w:color="auto"/>
              <w:right w:val="single" w:sz="4" w:space="0" w:color="auto"/>
            </w:tcBorders>
            <w:shd w:val="clear" w:color="auto" w:fill="auto"/>
            <w:vAlign w:val="center"/>
            <w:hideMark/>
          </w:tcPr>
          <w:p w14:paraId="1E1A2C3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BR0292399 FITOMENADIONA, DOSAGEM: 10 MG/ML, SOLUÇÃO INJETÁVEL, AMPOLA 0,20 ML </w:t>
            </w:r>
          </w:p>
        </w:tc>
        <w:tc>
          <w:tcPr>
            <w:tcW w:w="1060" w:type="dxa"/>
            <w:tcBorders>
              <w:top w:val="nil"/>
              <w:left w:val="nil"/>
              <w:bottom w:val="single" w:sz="4" w:space="0" w:color="auto"/>
              <w:right w:val="single" w:sz="4" w:space="0" w:color="auto"/>
            </w:tcBorders>
            <w:shd w:val="clear" w:color="auto" w:fill="auto"/>
            <w:vAlign w:val="center"/>
            <w:hideMark/>
          </w:tcPr>
          <w:p w14:paraId="6D1F6A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0,20 ML</w:t>
            </w:r>
          </w:p>
        </w:tc>
        <w:tc>
          <w:tcPr>
            <w:tcW w:w="847" w:type="dxa"/>
            <w:tcBorders>
              <w:top w:val="nil"/>
              <w:left w:val="nil"/>
              <w:bottom w:val="single" w:sz="4" w:space="0" w:color="auto"/>
              <w:right w:val="single" w:sz="4" w:space="0" w:color="auto"/>
            </w:tcBorders>
            <w:shd w:val="clear" w:color="auto" w:fill="auto"/>
            <w:vAlign w:val="center"/>
            <w:hideMark/>
          </w:tcPr>
          <w:p w14:paraId="69573A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526E35A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3,110</w:t>
            </w:r>
          </w:p>
        </w:tc>
        <w:tc>
          <w:tcPr>
            <w:tcW w:w="168" w:type="dxa"/>
            <w:tcBorders>
              <w:top w:val="nil"/>
              <w:left w:val="nil"/>
              <w:bottom w:val="single" w:sz="4" w:space="0" w:color="auto"/>
              <w:right w:val="single" w:sz="4" w:space="0" w:color="auto"/>
            </w:tcBorders>
            <w:shd w:val="clear" w:color="auto" w:fill="auto"/>
            <w:vAlign w:val="center"/>
            <w:hideMark/>
          </w:tcPr>
          <w:p w14:paraId="690DEA6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1.244,000</w:t>
            </w:r>
          </w:p>
        </w:tc>
      </w:tr>
      <w:tr w:rsidR="00294815" w:rsidRPr="00641AE6" w14:paraId="40D850C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C49CAC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5F662C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83774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166</w:t>
            </w:r>
          </w:p>
        </w:tc>
        <w:tc>
          <w:tcPr>
            <w:tcW w:w="4002" w:type="dxa"/>
            <w:tcBorders>
              <w:top w:val="nil"/>
              <w:left w:val="nil"/>
              <w:bottom w:val="single" w:sz="4" w:space="0" w:color="auto"/>
              <w:right w:val="single" w:sz="4" w:space="0" w:color="auto"/>
            </w:tcBorders>
            <w:shd w:val="clear" w:color="auto" w:fill="auto"/>
            <w:vAlign w:val="center"/>
            <w:hideMark/>
          </w:tcPr>
          <w:p w14:paraId="4271026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BR0292419 CLINDAMICINA, DOSAGEM: 150 MG/ML, APRESENTACAO: SOLUÇÃO INJETÁVEL, AMPOLA 4,00 ML </w:t>
            </w:r>
          </w:p>
        </w:tc>
        <w:tc>
          <w:tcPr>
            <w:tcW w:w="1060" w:type="dxa"/>
            <w:tcBorders>
              <w:top w:val="nil"/>
              <w:left w:val="nil"/>
              <w:bottom w:val="single" w:sz="4" w:space="0" w:color="auto"/>
              <w:right w:val="single" w:sz="4" w:space="0" w:color="auto"/>
            </w:tcBorders>
            <w:shd w:val="clear" w:color="auto" w:fill="auto"/>
            <w:vAlign w:val="center"/>
            <w:hideMark/>
          </w:tcPr>
          <w:p w14:paraId="0475B5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4,00 ML</w:t>
            </w:r>
          </w:p>
        </w:tc>
        <w:tc>
          <w:tcPr>
            <w:tcW w:w="847" w:type="dxa"/>
            <w:tcBorders>
              <w:top w:val="nil"/>
              <w:left w:val="nil"/>
              <w:bottom w:val="single" w:sz="4" w:space="0" w:color="auto"/>
              <w:right w:val="single" w:sz="4" w:space="0" w:color="auto"/>
            </w:tcBorders>
            <w:shd w:val="clear" w:color="auto" w:fill="auto"/>
            <w:vAlign w:val="center"/>
            <w:hideMark/>
          </w:tcPr>
          <w:p w14:paraId="32D1521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2347F68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3,976</w:t>
            </w:r>
          </w:p>
        </w:tc>
        <w:tc>
          <w:tcPr>
            <w:tcW w:w="168" w:type="dxa"/>
            <w:tcBorders>
              <w:top w:val="nil"/>
              <w:left w:val="nil"/>
              <w:bottom w:val="single" w:sz="4" w:space="0" w:color="auto"/>
              <w:right w:val="single" w:sz="4" w:space="0" w:color="auto"/>
            </w:tcBorders>
            <w:shd w:val="clear" w:color="auto" w:fill="auto"/>
            <w:vAlign w:val="center"/>
            <w:hideMark/>
          </w:tcPr>
          <w:p w14:paraId="1AC98AA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1.988,000</w:t>
            </w:r>
          </w:p>
        </w:tc>
      </w:tr>
      <w:tr w:rsidR="00294815" w:rsidRPr="00641AE6" w14:paraId="6015267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59FB9A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1BA25A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E6EB72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167</w:t>
            </w:r>
          </w:p>
        </w:tc>
        <w:tc>
          <w:tcPr>
            <w:tcW w:w="4002" w:type="dxa"/>
            <w:tcBorders>
              <w:top w:val="nil"/>
              <w:left w:val="nil"/>
              <w:bottom w:val="single" w:sz="4" w:space="0" w:color="auto"/>
              <w:right w:val="single" w:sz="4" w:space="0" w:color="auto"/>
            </w:tcBorders>
            <w:shd w:val="clear" w:color="auto" w:fill="auto"/>
            <w:vAlign w:val="center"/>
            <w:hideMark/>
          </w:tcPr>
          <w:p w14:paraId="3876219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BR0292791 VALSARTANA, COMPOSIÇÃO: ASSOCIADO À HIDROCLOROTIAZIDA, CONCENTRAÇÃO: 160 MG + 12,5 MG, COMPRIMIDO </w:t>
            </w:r>
          </w:p>
        </w:tc>
        <w:tc>
          <w:tcPr>
            <w:tcW w:w="1060" w:type="dxa"/>
            <w:tcBorders>
              <w:top w:val="nil"/>
              <w:left w:val="nil"/>
              <w:bottom w:val="single" w:sz="4" w:space="0" w:color="auto"/>
              <w:right w:val="single" w:sz="4" w:space="0" w:color="auto"/>
            </w:tcBorders>
            <w:shd w:val="clear" w:color="auto" w:fill="auto"/>
            <w:vAlign w:val="center"/>
            <w:hideMark/>
          </w:tcPr>
          <w:p w14:paraId="26F2D1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C5378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3945427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1,985</w:t>
            </w:r>
          </w:p>
        </w:tc>
        <w:tc>
          <w:tcPr>
            <w:tcW w:w="168" w:type="dxa"/>
            <w:tcBorders>
              <w:top w:val="nil"/>
              <w:left w:val="nil"/>
              <w:bottom w:val="single" w:sz="4" w:space="0" w:color="auto"/>
              <w:right w:val="single" w:sz="4" w:space="0" w:color="auto"/>
            </w:tcBorders>
            <w:shd w:val="clear" w:color="auto" w:fill="auto"/>
            <w:vAlign w:val="center"/>
            <w:hideMark/>
          </w:tcPr>
          <w:p w14:paraId="3113CFB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1.429,200</w:t>
            </w:r>
          </w:p>
        </w:tc>
      </w:tr>
      <w:tr w:rsidR="00294815" w:rsidRPr="00641AE6" w14:paraId="33C5635F"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672059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F4D41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1D9AEC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168</w:t>
            </w:r>
          </w:p>
        </w:tc>
        <w:tc>
          <w:tcPr>
            <w:tcW w:w="4002" w:type="dxa"/>
            <w:tcBorders>
              <w:top w:val="nil"/>
              <w:left w:val="nil"/>
              <w:bottom w:val="single" w:sz="4" w:space="0" w:color="auto"/>
              <w:right w:val="single" w:sz="4" w:space="0" w:color="auto"/>
            </w:tcBorders>
            <w:shd w:val="clear" w:color="auto" w:fill="auto"/>
            <w:vAlign w:val="center"/>
            <w:hideMark/>
          </w:tcPr>
          <w:p w14:paraId="27138E7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BR0433548 VALSARTANA, COMPOSIÇÃO: ASSOCIADO À HIDROCLOROTIAZIDA, ANLODIPINO BESILATO, CONCENTRAÇÃO: 320 MG + 25 MG + 10 MG, COMPRIMIDO </w:t>
            </w:r>
          </w:p>
        </w:tc>
        <w:tc>
          <w:tcPr>
            <w:tcW w:w="1060" w:type="dxa"/>
            <w:tcBorders>
              <w:top w:val="nil"/>
              <w:left w:val="nil"/>
              <w:bottom w:val="single" w:sz="4" w:space="0" w:color="auto"/>
              <w:right w:val="single" w:sz="4" w:space="0" w:color="auto"/>
            </w:tcBorders>
            <w:shd w:val="clear" w:color="auto" w:fill="auto"/>
            <w:vAlign w:val="center"/>
            <w:hideMark/>
          </w:tcPr>
          <w:p w14:paraId="344D5A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698901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360</w:t>
            </w:r>
          </w:p>
        </w:tc>
        <w:tc>
          <w:tcPr>
            <w:tcW w:w="789" w:type="dxa"/>
            <w:tcBorders>
              <w:top w:val="nil"/>
              <w:left w:val="nil"/>
              <w:bottom w:val="single" w:sz="4" w:space="0" w:color="auto"/>
              <w:right w:val="single" w:sz="4" w:space="0" w:color="auto"/>
            </w:tcBorders>
            <w:shd w:val="clear" w:color="auto" w:fill="auto"/>
            <w:vAlign w:val="center"/>
            <w:hideMark/>
          </w:tcPr>
          <w:p w14:paraId="75DCC8A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5,616</w:t>
            </w:r>
          </w:p>
        </w:tc>
        <w:tc>
          <w:tcPr>
            <w:tcW w:w="168" w:type="dxa"/>
            <w:tcBorders>
              <w:top w:val="nil"/>
              <w:left w:val="nil"/>
              <w:bottom w:val="single" w:sz="4" w:space="0" w:color="auto"/>
              <w:right w:val="single" w:sz="4" w:space="0" w:color="auto"/>
            </w:tcBorders>
            <w:shd w:val="clear" w:color="auto" w:fill="auto"/>
            <w:vAlign w:val="center"/>
            <w:hideMark/>
          </w:tcPr>
          <w:p w14:paraId="32098F2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2.021,760</w:t>
            </w:r>
          </w:p>
        </w:tc>
      </w:tr>
      <w:tr w:rsidR="00294815" w:rsidRPr="00641AE6" w14:paraId="660F6631"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68200B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4613D3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176930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169</w:t>
            </w:r>
          </w:p>
        </w:tc>
        <w:tc>
          <w:tcPr>
            <w:tcW w:w="4002" w:type="dxa"/>
            <w:tcBorders>
              <w:top w:val="nil"/>
              <w:left w:val="nil"/>
              <w:bottom w:val="single" w:sz="4" w:space="0" w:color="auto"/>
              <w:right w:val="single" w:sz="4" w:space="0" w:color="auto"/>
            </w:tcBorders>
            <w:shd w:val="clear" w:color="auto" w:fill="auto"/>
            <w:vAlign w:val="center"/>
            <w:hideMark/>
          </w:tcPr>
          <w:p w14:paraId="0CF2DC1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BR0274918 RETINOL, COMPOSIÇÃO: ASSOCIADO C/AMINOÁCIDOS+ METIONINA+ CLORANFENICOL, CONCENTRAÇÃO: 10.000UI + 25MG + 5MG + 5MG/G, APLICAÇÃO: POMADA OFTÁLMICA, BISNAGA 3,50 G </w:t>
            </w:r>
          </w:p>
        </w:tc>
        <w:tc>
          <w:tcPr>
            <w:tcW w:w="1060" w:type="dxa"/>
            <w:tcBorders>
              <w:top w:val="nil"/>
              <w:left w:val="nil"/>
              <w:bottom w:val="single" w:sz="4" w:space="0" w:color="auto"/>
              <w:right w:val="single" w:sz="4" w:space="0" w:color="auto"/>
            </w:tcBorders>
            <w:shd w:val="clear" w:color="auto" w:fill="auto"/>
            <w:vAlign w:val="center"/>
            <w:hideMark/>
          </w:tcPr>
          <w:p w14:paraId="5BF23DD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3,50 G</w:t>
            </w:r>
          </w:p>
        </w:tc>
        <w:tc>
          <w:tcPr>
            <w:tcW w:w="847" w:type="dxa"/>
            <w:tcBorders>
              <w:top w:val="nil"/>
              <w:left w:val="nil"/>
              <w:bottom w:val="single" w:sz="4" w:space="0" w:color="auto"/>
              <w:right w:val="single" w:sz="4" w:space="0" w:color="auto"/>
            </w:tcBorders>
            <w:shd w:val="clear" w:color="auto" w:fill="auto"/>
            <w:vAlign w:val="center"/>
            <w:hideMark/>
          </w:tcPr>
          <w:p w14:paraId="773A3E2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w:t>
            </w:r>
          </w:p>
        </w:tc>
        <w:tc>
          <w:tcPr>
            <w:tcW w:w="789" w:type="dxa"/>
            <w:tcBorders>
              <w:top w:val="nil"/>
              <w:left w:val="nil"/>
              <w:bottom w:val="single" w:sz="4" w:space="0" w:color="auto"/>
              <w:right w:val="single" w:sz="4" w:space="0" w:color="auto"/>
            </w:tcBorders>
            <w:shd w:val="clear" w:color="auto" w:fill="auto"/>
            <w:vAlign w:val="center"/>
            <w:hideMark/>
          </w:tcPr>
          <w:p w14:paraId="106E9BE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13,070</w:t>
            </w:r>
          </w:p>
        </w:tc>
        <w:tc>
          <w:tcPr>
            <w:tcW w:w="168" w:type="dxa"/>
            <w:tcBorders>
              <w:top w:val="nil"/>
              <w:left w:val="nil"/>
              <w:bottom w:val="single" w:sz="4" w:space="0" w:color="auto"/>
              <w:right w:val="single" w:sz="4" w:space="0" w:color="auto"/>
            </w:tcBorders>
            <w:shd w:val="clear" w:color="auto" w:fill="auto"/>
            <w:vAlign w:val="center"/>
            <w:hideMark/>
          </w:tcPr>
          <w:p w14:paraId="7E60E3C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130,700</w:t>
            </w:r>
          </w:p>
        </w:tc>
      </w:tr>
      <w:tr w:rsidR="00294815" w:rsidRPr="00641AE6" w14:paraId="746111C8"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7D04D6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D3730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94AB4A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170</w:t>
            </w:r>
          </w:p>
        </w:tc>
        <w:tc>
          <w:tcPr>
            <w:tcW w:w="4002" w:type="dxa"/>
            <w:tcBorders>
              <w:top w:val="nil"/>
              <w:left w:val="nil"/>
              <w:bottom w:val="single" w:sz="4" w:space="0" w:color="auto"/>
              <w:right w:val="single" w:sz="4" w:space="0" w:color="auto"/>
            </w:tcBorders>
            <w:shd w:val="clear" w:color="auto" w:fill="auto"/>
            <w:vAlign w:val="center"/>
            <w:hideMark/>
          </w:tcPr>
          <w:p w14:paraId="6201FED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BR0298548 RETINOL, COMPOSIÇÃO: ASSOCIADA COM COLECALCIFEROL E ÓXIDO DE ZINCO, CONCENTRAÇÃO: 5.000UI + 900UI + 150MG/G, FORMA FARMACÊUTICA: POMADA, BISNAGA 20,00 G </w:t>
            </w:r>
          </w:p>
        </w:tc>
        <w:tc>
          <w:tcPr>
            <w:tcW w:w="1060" w:type="dxa"/>
            <w:tcBorders>
              <w:top w:val="nil"/>
              <w:left w:val="nil"/>
              <w:bottom w:val="single" w:sz="4" w:space="0" w:color="auto"/>
              <w:right w:val="single" w:sz="4" w:space="0" w:color="auto"/>
            </w:tcBorders>
            <w:shd w:val="clear" w:color="auto" w:fill="auto"/>
            <w:vAlign w:val="center"/>
            <w:hideMark/>
          </w:tcPr>
          <w:p w14:paraId="019ADF4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20,00 G</w:t>
            </w:r>
          </w:p>
        </w:tc>
        <w:tc>
          <w:tcPr>
            <w:tcW w:w="847" w:type="dxa"/>
            <w:tcBorders>
              <w:top w:val="nil"/>
              <w:left w:val="nil"/>
              <w:bottom w:val="single" w:sz="4" w:space="0" w:color="auto"/>
              <w:right w:val="single" w:sz="4" w:space="0" w:color="auto"/>
            </w:tcBorders>
            <w:shd w:val="clear" w:color="auto" w:fill="auto"/>
            <w:vAlign w:val="center"/>
            <w:hideMark/>
          </w:tcPr>
          <w:p w14:paraId="2D7407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573E4A6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4,071</w:t>
            </w:r>
          </w:p>
        </w:tc>
        <w:tc>
          <w:tcPr>
            <w:tcW w:w="168" w:type="dxa"/>
            <w:tcBorders>
              <w:top w:val="nil"/>
              <w:left w:val="nil"/>
              <w:bottom w:val="single" w:sz="4" w:space="0" w:color="auto"/>
              <w:right w:val="single" w:sz="4" w:space="0" w:color="auto"/>
            </w:tcBorders>
            <w:shd w:val="clear" w:color="auto" w:fill="auto"/>
            <w:vAlign w:val="center"/>
            <w:hideMark/>
          </w:tcPr>
          <w:p w14:paraId="0BB9DD0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1.221,300</w:t>
            </w:r>
          </w:p>
        </w:tc>
      </w:tr>
      <w:tr w:rsidR="00294815" w:rsidRPr="00641AE6" w14:paraId="1155D4A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AF427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396B8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820D8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171</w:t>
            </w:r>
          </w:p>
        </w:tc>
        <w:tc>
          <w:tcPr>
            <w:tcW w:w="4002" w:type="dxa"/>
            <w:tcBorders>
              <w:top w:val="nil"/>
              <w:left w:val="nil"/>
              <w:bottom w:val="single" w:sz="4" w:space="0" w:color="auto"/>
              <w:right w:val="single" w:sz="4" w:space="0" w:color="auto"/>
            </w:tcBorders>
            <w:shd w:val="clear" w:color="auto" w:fill="auto"/>
            <w:vAlign w:val="center"/>
            <w:hideMark/>
          </w:tcPr>
          <w:p w14:paraId="3F1686D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BR0267660 FENOBARBITAL SÓDICO, DOSAGEM: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5E3FDEE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356A32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30000</w:t>
            </w:r>
          </w:p>
        </w:tc>
        <w:tc>
          <w:tcPr>
            <w:tcW w:w="789" w:type="dxa"/>
            <w:tcBorders>
              <w:top w:val="nil"/>
              <w:left w:val="nil"/>
              <w:bottom w:val="single" w:sz="4" w:space="0" w:color="auto"/>
              <w:right w:val="single" w:sz="4" w:space="0" w:color="auto"/>
            </w:tcBorders>
            <w:shd w:val="clear" w:color="auto" w:fill="auto"/>
            <w:vAlign w:val="center"/>
            <w:hideMark/>
          </w:tcPr>
          <w:p w14:paraId="3DBEC0B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0,181</w:t>
            </w:r>
          </w:p>
        </w:tc>
        <w:tc>
          <w:tcPr>
            <w:tcW w:w="168" w:type="dxa"/>
            <w:tcBorders>
              <w:top w:val="nil"/>
              <w:left w:val="nil"/>
              <w:bottom w:val="single" w:sz="4" w:space="0" w:color="auto"/>
              <w:right w:val="single" w:sz="4" w:space="0" w:color="auto"/>
            </w:tcBorders>
            <w:shd w:val="clear" w:color="auto" w:fill="auto"/>
            <w:vAlign w:val="center"/>
            <w:hideMark/>
          </w:tcPr>
          <w:p w14:paraId="59F46F1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5.430,000</w:t>
            </w:r>
          </w:p>
        </w:tc>
      </w:tr>
      <w:tr w:rsidR="00294815" w:rsidRPr="00641AE6" w14:paraId="315E9AD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4CC506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D3566A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4B093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172</w:t>
            </w:r>
          </w:p>
        </w:tc>
        <w:tc>
          <w:tcPr>
            <w:tcW w:w="4002" w:type="dxa"/>
            <w:tcBorders>
              <w:top w:val="nil"/>
              <w:left w:val="nil"/>
              <w:bottom w:val="single" w:sz="4" w:space="0" w:color="auto"/>
              <w:right w:val="single" w:sz="4" w:space="0" w:color="auto"/>
            </w:tcBorders>
            <w:shd w:val="clear" w:color="auto" w:fill="auto"/>
            <w:vAlign w:val="center"/>
            <w:hideMark/>
          </w:tcPr>
          <w:p w14:paraId="5517661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BR0300723 FENOBARBITAL SÓDICO, DOSAGEM: 40 MG/ML, SOLUÇÃO ORAL - GOTAS, FRASCO 20,00 ML </w:t>
            </w:r>
          </w:p>
        </w:tc>
        <w:tc>
          <w:tcPr>
            <w:tcW w:w="1060" w:type="dxa"/>
            <w:tcBorders>
              <w:top w:val="nil"/>
              <w:left w:val="nil"/>
              <w:bottom w:val="single" w:sz="4" w:space="0" w:color="auto"/>
              <w:right w:val="single" w:sz="4" w:space="0" w:color="auto"/>
            </w:tcBorders>
            <w:shd w:val="clear" w:color="auto" w:fill="auto"/>
            <w:vAlign w:val="center"/>
            <w:hideMark/>
          </w:tcPr>
          <w:p w14:paraId="7DB59E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3B8252A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11A8D78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4,402</w:t>
            </w:r>
          </w:p>
        </w:tc>
        <w:tc>
          <w:tcPr>
            <w:tcW w:w="168" w:type="dxa"/>
            <w:tcBorders>
              <w:top w:val="nil"/>
              <w:left w:val="nil"/>
              <w:bottom w:val="single" w:sz="4" w:space="0" w:color="auto"/>
              <w:right w:val="single" w:sz="4" w:space="0" w:color="auto"/>
            </w:tcBorders>
            <w:shd w:val="clear" w:color="auto" w:fill="auto"/>
            <w:vAlign w:val="center"/>
            <w:hideMark/>
          </w:tcPr>
          <w:p w14:paraId="15607B1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880,400</w:t>
            </w:r>
          </w:p>
        </w:tc>
      </w:tr>
      <w:tr w:rsidR="00294815" w:rsidRPr="00641AE6" w14:paraId="5F2580B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566E52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771C1B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2224ED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173</w:t>
            </w:r>
          </w:p>
        </w:tc>
        <w:tc>
          <w:tcPr>
            <w:tcW w:w="4002" w:type="dxa"/>
            <w:tcBorders>
              <w:top w:val="nil"/>
              <w:left w:val="nil"/>
              <w:bottom w:val="single" w:sz="4" w:space="0" w:color="auto"/>
              <w:right w:val="single" w:sz="4" w:space="0" w:color="auto"/>
            </w:tcBorders>
            <w:shd w:val="clear" w:color="auto" w:fill="auto"/>
            <w:vAlign w:val="center"/>
            <w:hideMark/>
          </w:tcPr>
          <w:p w14:paraId="09369BF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BR0300725 FENOBARBITAL SÓDICO, DOSAGEM: 100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0F0B20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38EEE97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40808B6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3,102</w:t>
            </w:r>
          </w:p>
        </w:tc>
        <w:tc>
          <w:tcPr>
            <w:tcW w:w="168" w:type="dxa"/>
            <w:tcBorders>
              <w:top w:val="nil"/>
              <w:left w:val="nil"/>
              <w:bottom w:val="single" w:sz="4" w:space="0" w:color="auto"/>
              <w:right w:val="single" w:sz="4" w:space="0" w:color="auto"/>
            </w:tcBorders>
            <w:shd w:val="clear" w:color="auto" w:fill="auto"/>
            <w:vAlign w:val="center"/>
            <w:hideMark/>
          </w:tcPr>
          <w:p w14:paraId="1E708ED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310,200</w:t>
            </w:r>
          </w:p>
        </w:tc>
      </w:tr>
      <w:tr w:rsidR="00294815" w:rsidRPr="00641AE6" w14:paraId="3087C13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CC7AA7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2E2B99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EF5ED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174</w:t>
            </w:r>
          </w:p>
        </w:tc>
        <w:tc>
          <w:tcPr>
            <w:tcW w:w="4002" w:type="dxa"/>
            <w:tcBorders>
              <w:top w:val="nil"/>
              <w:left w:val="nil"/>
              <w:bottom w:val="single" w:sz="4" w:space="0" w:color="auto"/>
              <w:right w:val="single" w:sz="4" w:space="0" w:color="auto"/>
            </w:tcBorders>
            <w:shd w:val="clear" w:color="auto" w:fill="auto"/>
            <w:vAlign w:val="center"/>
            <w:hideMark/>
          </w:tcPr>
          <w:p w14:paraId="1BB59FC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BR0305935 PROPOFOL, DOSAGEM: 10 MG/ML, FORMA FARMACÊUTICA: EMULSÃO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21BF40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41158DB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72EACCC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11,611</w:t>
            </w:r>
          </w:p>
        </w:tc>
        <w:tc>
          <w:tcPr>
            <w:tcW w:w="168" w:type="dxa"/>
            <w:tcBorders>
              <w:top w:val="nil"/>
              <w:left w:val="nil"/>
              <w:bottom w:val="single" w:sz="4" w:space="0" w:color="auto"/>
              <w:right w:val="single" w:sz="4" w:space="0" w:color="auto"/>
            </w:tcBorders>
            <w:shd w:val="clear" w:color="auto" w:fill="auto"/>
            <w:vAlign w:val="center"/>
            <w:hideMark/>
          </w:tcPr>
          <w:p w14:paraId="34BF78B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1.161,100</w:t>
            </w:r>
          </w:p>
        </w:tc>
      </w:tr>
      <w:tr w:rsidR="00294815" w:rsidRPr="00641AE6" w14:paraId="24CE224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30BB9D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3E622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EBA49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175</w:t>
            </w:r>
          </w:p>
        </w:tc>
        <w:tc>
          <w:tcPr>
            <w:tcW w:w="4002" w:type="dxa"/>
            <w:tcBorders>
              <w:top w:val="nil"/>
              <w:left w:val="nil"/>
              <w:bottom w:val="single" w:sz="4" w:space="0" w:color="auto"/>
              <w:right w:val="single" w:sz="4" w:space="0" w:color="auto"/>
            </w:tcBorders>
            <w:shd w:val="clear" w:color="auto" w:fill="auto"/>
            <w:vAlign w:val="center"/>
            <w:hideMark/>
          </w:tcPr>
          <w:p w14:paraId="0B9636F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BR0308726 BENZOATO DE BENZILA, DOSAGEM: 25%, FORMA FARMACÊUTICA: EMULSÃO TÓPICA, FRASCO 60,00 ML </w:t>
            </w:r>
          </w:p>
        </w:tc>
        <w:tc>
          <w:tcPr>
            <w:tcW w:w="1060" w:type="dxa"/>
            <w:tcBorders>
              <w:top w:val="nil"/>
              <w:left w:val="nil"/>
              <w:bottom w:val="single" w:sz="4" w:space="0" w:color="auto"/>
              <w:right w:val="single" w:sz="4" w:space="0" w:color="auto"/>
            </w:tcBorders>
            <w:shd w:val="clear" w:color="auto" w:fill="auto"/>
            <w:vAlign w:val="center"/>
            <w:hideMark/>
          </w:tcPr>
          <w:p w14:paraId="1CC75FA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60,00 ML</w:t>
            </w:r>
          </w:p>
        </w:tc>
        <w:tc>
          <w:tcPr>
            <w:tcW w:w="847" w:type="dxa"/>
            <w:tcBorders>
              <w:top w:val="nil"/>
              <w:left w:val="nil"/>
              <w:bottom w:val="single" w:sz="4" w:space="0" w:color="auto"/>
              <w:right w:val="single" w:sz="4" w:space="0" w:color="auto"/>
            </w:tcBorders>
            <w:shd w:val="clear" w:color="auto" w:fill="auto"/>
            <w:vAlign w:val="center"/>
            <w:hideMark/>
          </w:tcPr>
          <w:p w14:paraId="27AC31F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1405134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5,461</w:t>
            </w:r>
          </w:p>
        </w:tc>
        <w:tc>
          <w:tcPr>
            <w:tcW w:w="168" w:type="dxa"/>
            <w:tcBorders>
              <w:top w:val="nil"/>
              <w:left w:val="nil"/>
              <w:bottom w:val="single" w:sz="4" w:space="0" w:color="auto"/>
              <w:right w:val="single" w:sz="4" w:space="0" w:color="auto"/>
            </w:tcBorders>
            <w:shd w:val="clear" w:color="auto" w:fill="auto"/>
            <w:vAlign w:val="center"/>
            <w:hideMark/>
          </w:tcPr>
          <w:p w14:paraId="21C1D9D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1.092,200</w:t>
            </w:r>
          </w:p>
        </w:tc>
      </w:tr>
      <w:tr w:rsidR="00294815" w:rsidRPr="00641AE6" w14:paraId="44F1D6F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305171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552BF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2986A1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176</w:t>
            </w:r>
          </w:p>
        </w:tc>
        <w:tc>
          <w:tcPr>
            <w:tcW w:w="4002" w:type="dxa"/>
            <w:tcBorders>
              <w:top w:val="nil"/>
              <w:left w:val="nil"/>
              <w:bottom w:val="single" w:sz="4" w:space="0" w:color="auto"/>
              <w:right w:val="single" w:sz="4" w:space="0" w:color="auto"/>
            </w:tcBorders>
            <w:shd w:val="clear" w:color="auto" w:fill="auto"/>
            <w:vAlign w:val="center"/>
            <w:hideMark/>
          </w:tcPr>
          <w:p w14:paraId="7C29D8A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BR0308882 SULFAMETOXAZOL, COMPOSIÇÃO: ASSOCIADO À TRIMETOPRIMA, CONCENTRAÇÃO: 400MG + 80MG, COMPRIMIDO </w:t>
            </w:r>
          </w:p>
        </w:tc>
        <w:tc>
          <w:tcPr>
            <w:tcW w:w="1060" w:type="dxa"/>
            <w:tcBorders>
              <w:top w:val="nil"/>
              <w:left w:val="nil"/>
              <w:bottom w:val="single" w:sz="4" w:space="0" w:color="auto"/>
              <w:right w:val="single" w:sz="4" w:space="0" w:color="auto"/>
            </w:tcBorders>
            <w:shd w:val="clear" w:color="auto" w:fill="auto"/>
            <w:vAlign w:val="center"/>
            <w:hideMark/>
          </w:tcPr>
          <w:p w14:paraId="6C696DA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39FE0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47748A0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0,265</w:t>
            </w:r>
          </w:p>
        </w:tc>
        <w:tc>
          <w:tcPr>
            <w:tcW w:w="168" w:type="dxa"/>
            <w:tcBorders>
              <w:top w:val="nil"/>
              <w:left w:val="nil"/>
              <w:bottom w:val="single" w:sz="4" w:space="0" w:color="auto"/>
              <w:right w:val="single" w:sz="4" w:space="0" w:color="auto"/>
            </w:tcBorders>
            <w:shd w:val="clear" w:color="auto" w:fill="auto"/>
            <w:vAlign w:val="center"/>
            <w:hideMark/>
          </w:tcPr>
          <w:p w14:paraId="5CE1291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795,000</w:t>
            </w:r>
          </w:p>
        </w:tc>
      </w:tr>
      <w:tr w:rsidR="00294815" w:rsidRPr="00641AE6" w14:paraId="247E5DB3"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CD138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17312C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6A40D7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177</w:t>
            </w:r>
          </w:p>
        </w:tc>
        <w:tc>
          <w:tcPr>
            <w:tcW w:w="4002" w:type="dxa"/>
            <w:tcBorders>
              <w:top w:val="nil"/>
              <w:left w:val="nil"/>
              <w:bottom w:val="single" w:sz="4" w:space="0" w:color="auto"/>
              <w:right w:val="single" w:sz="4" w:space="0" w:color="auto"/>
            </w:tcBorders>
            <w:shd w:val="clear" w:color="auto" w:fill="auto"/>
            <w:vAlign w:val="center"/>
            <w:hideMark/>
          </w:tcPr>
          <w:p w14:paraId="1EA4AE4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BR0308884 SULFAMETOXAZOL, COMPOSIÇÃO: ASSOCIADO À TRIMETOPRIMA, CONCENTRAÇÃO: 40MG + 8MG/ML, FORMA FARMACÊUTICA: SUSPENSÃO 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2EBD8CF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38D4BC2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54435D1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5,680</w:t>
            </w:r>
          </w:p>
        </w:tc>
        <w:tc>
          <w:tcPr>
            <w:tcW w:w="168" w:type="dxa"/>
            <w:tcBorders>
              <w:top w:val="nil"/>
              <w:left w:val="nil"/>
              <w:bottom w:val="single" w:sz="4" w:space="0" w:color="auto"/>
              <w:right w:val="single" w:sz="4" w:space="0" w:color="auto"/>
            </w:tcBorders>
            <w:shd w:val="clear" w:color="auto" w:fill="auto"/>
            <w:vAlign w:val="center"/>
            <w:hideMark/>
          </w:tcPr>
          <w:p w14:paraId="3757204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1.136,000</w:t>
            </w:r>
          </w:p>
        </w:tc>
      </w:tr>
      <w:tr w:rsidR="00294815" w:rsidRPr="00641AE6" w14:paraId="1DEE308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EDD52F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BC4139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C303D2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178</w:t>
            </w:r>
          </w:p>
        </w:tc>
        <w:tc>
          <w:tcPr>
            <w:tcW w:w="4002" w:type="dxa"/>
            <w:tcBorders>
              <w:top w:val="nil"/>
              <w:left w:val="nil"/>
              <w:bottom w:val="single" w:sz="4" w:space="0" w:color="auto"/>
              <w:right w:val="single" w:sz="4" w:space="0" w:color="auto"/>
            </w:tcBorders>
            <w:shd w:val="clear" w:color="auto" w:fill="auto"/>
            <w:vAlign w:val="center"/>
            <w:hideMark/>
          </w:tcPr>
          <w:p w14:paraId="01A5FA7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BR0327566 ÁCIDO TRANEXÂMICO, DOSAGEM: 50 MG/ML,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5785D0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43AF512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37C82E6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5,112</w:t>
            </w:r>
          </w:p>
        </w:tc>
        <w:tc>
          <w:tcPr>
            <w:tcW w:w="168" w:type="dxa"/>
            <w:tcBorders>
              <w:top w:val="nil"/>
              <w:left w:val="nil"/>
              <w:bottom w:val="single" w:sz="4" w:space="0" w:color="auto"/>
              <w:right w:val="single" w:sz="4" w:space="0" w:color="auto"/>
            </w:tcBorders>
            <w:shd w:val="clear" w:color="auto" w:fill="auto"/>
            <w:vAlign w:val="center"/>
            <w:hideMark/>
          </w:tcPr>
          <w:p w14:paraId="15A960A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2.556,000</w:t>
            </w:r>
          </w:p>
        </w:tc>
      </w:tr>
      <w:tr w:rsidR="00294815" w:rsidRPr="00641AE6" w14:paraId="7A7BEF1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5C86B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4D30F7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005ED4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179</w:t>
            </w:r>
          </w:p>
        </w:tc>
        <w:tc>
          <w:tcPr>
            <w:tcW w:w="4002" w:type="dxa"/>
            <w:tcBorders>
              <w:top w:val="nil"/>
              <w:left w:val="nil"/>
              <w:bottom w:val="single" w:sz="4" w:space="0" w:color="auto"/>
              <w:right w:val="single" w:sz="4" w:space="0" w:color="auto"/>
            </w:tcBorders>
            <w:shd w:val="clear" w:color="auto" w:fill="auto"/>
            <w:vAlign w:val="center"/>
            <w:hideMark/>
          </w:tcPr>
          <w:p w14:paraId="6E6C7F7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BR0272588 DIVALPROATO DE SÓDIO, DOSAGEM: 250 MG, COMPRIMIDO </w:t>
            </w:r>
          </w:p>
        </w:tc>
        <w:tc>
          <w:tcPr>
            <w:tcW w:w="1060" w:type="dxa"/>
            <w:tcBorders>
              <w:top w:val="nil"/>
              <w:left w:val="nil"/>
              <w:bottom w:val="single" w:sz="4" w:space="0" w:color="auto"/>
              <w:right w:val="single" w:sz="4" w:space="0" w:color="auto"/>
            </w:tcBorders>
            <w:shd w:val="clear" w:color="auto" w:fill="auto"/>
            <w:vAlign w:val="center"/>
            <w:hideMark/>
          </w:tcPr>
          <w:p w14:paraId="53635E7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62C9B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1866CDF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0,866</w:t>
            </w:r>
          </w:p>
        </w:tc>
        <w:tc>
          <w:tcPr>
            <w:tcW w:w="168" w:type="dxa"/>
            <w:tcBorders>
              <w:top w:val="nil"/>
              <w:left w:val="nil"/>
              <w:bottom w:val="single" w:sz="4" w:space="0" w:color="auto"/>
              <w:right w:val="single" w:sz="4" w:space="0" w:color="auto"/>
            </w:tcBorders>
            <w:shd w:val="clear" w:color="auto" w:fill="auto"/>
            <w:vAlign w:val="center"/>
            <w:hideMark/>
          </w:tcPr>
          <w:p w14:paraId="3AF8EBD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623,520</w:t>
            </w:r>
          </w:p>
        </w:tc>
      </w:tr>
      <w:tr w:rsidR="00294815" w:rsidRPr="00641AE6" w14:paraId="590C640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F9045B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CCF107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EB670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180</w:t>
            </w:r>
          </w:p>
        </w:tc>
        <w:tc>
          <w:tcPr>
            <w:tcW w:w="4002" w:type="dxa"/>
            <w:tcBorders>
              <w:top w:val="nil"/>
              <w:left w:val="nil"/>
              <w:bottom w:val="single" w:sz="4" w:space="0" w:color="auto"/>
              <w:right w:val="single" w:sz="4" w:space="0" w:color="auto"/>
            </w:tcBorders>
            <w:shd w:val="clear" w:color="auto" w:fill="auto"/>
            <w:vAlign w:val="center"/>
            <w:hideMark/>
          </w:tcPr>
          <w:p w14:paraId="0815399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BR0272589 DIVALPROATO DE SÓDIO,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314E0A4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9ED0B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35E99DC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1,395</w:t>
            </w:r>
          </w:p>
        </w:tc>
        <w:tc>
          <w:tcPr>
            <w:tcW w:w="168" w:type="dxa"/>
            <w:tcBorders>
              <w:top w:val="nil"/>
              <w:left w:val="nil"/>
              <w:bottom w:val="single" w:sz="4" w:space="0" w:color="auto"/>
              <w:right w:val="single" w:sz="4" w:space="0" w:color="auto"/>
            </w:tcBorders>
            <w:shd w:val="clear" w:color="auto" w:fill="auto"/>
            <w:vAlign w:val="center"/>
            <w:hideMark/>
          </w:tcPr>
          <w:p w14:paraId="5E57600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2.790,000</w:t>
            </w:r>
          </w:p>
        </w:tc>
      </w:tr>
      <w:tr w:rsidR="00294815" w:rsidRPr="00641AE6" w14:paraId="0577C22A"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B665F2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15DF3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C5DD62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181</w:t>
            </w:r>
          </w:p>
        </w:tc>
        <w:tc>
          <w:tcPr>
            <w:tcW w:w="4002" w:type="dxa"/>
            <w:tcBorders>
              <w:top w:val="nil"/>
              <w:left w:val="nil"/>
              <w:bottom w:val="single" w:sz="4" w:space="0" w:color="auto"/>
              <w:right w:val="single" w:sz="4" w:space="0" w:color="auto"/>
            </w:tcBorders>
            <w:shd w:val="clear" w:color="auto" w:fill="auto"/>
            <w:vAlign w:val="center"/>
            <w:hideMark/>
          </w:tcPr>
          <w:p w14:paraId="36ECC31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BR0328529 VALPROATO DE SÓDIO, CONCENTRAÇÃO: 250 MG, CÁPSULA </w:t>
            </w:r>
          </w:p>
        </w:tc>
        <w:tc>
          <w:tcPr>
            <w:tcW w:w="1060" w:type="dxa"/>
            <w:tcBorders>
              <w:top w:val="nil"/>
              <w:left w:val="nil"/>
              <w:bottom w:val="single" w:sz="4" w:space="0" w:color="auto"/>
              <w:right w:val="single" w:sz="4" w:space="0" w:color="auto"/>
            </w:tcBorders>
            <w:shd w:val="clear" w:color="auto" w:fill="auto"/>
            <w:vAlign w:val="center"/>
            <w:hideMark/>
          </w:tcPr>
          <w:p w14:paraId="340478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2AA12C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043B518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0,555</w:t>
            </w:r>
          </w:p>
        </w:tc>
        <w:tc>
          <w:tcPr>
            <w:tcW w:w="168" w:type="dxa"/>
            <w:tcBorders>
              <w:top w:val="nil"/>
              <w:left w:val="nil"/>
              <w:bottom w:val="single" w:sz="4" w:space="0" w:color="auto"/>
              <w:right w:val="single" w:sz="4" w:space="0" w:color="auto"/>
            </w:tcBorders>
            <w:shd w:val="clear" w:color="auto" w:fill="auto"/>
            <w:vAlign w:val="center"/>
            <w:hideMark/>
          </w:tcPr>
          <w:p w14:paraId="72B42EE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2.775,000</w:t>
            </w:r>
          </w:p>
        </w:tc>
      </w:tr>
      <w:tr w:rsidR="00294815" w:rsidRPr="00641AE6" w14:paraId="7FC89B4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E6076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5BF991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260371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182</w:t>
            </w:r>
          </w:p>
        </w:tc>
        <w:tc>
          <w:tcPr>
            <w:tcW w:w="4002" w:type="dxa"/>
            <w:tcBorders>
              <w:top w:val="nil"/>
              <w:left w:val="nil"/>
              <w:bottom w:val="single" w:sz="4" w:space="0" w:color="auto"/>
              <w:right w:val="single" w:sz="4" w:space="0" w:color="auto"/>
            </w:tcBorders>
            <w:shd w:val="clear" w:color="auto" w:fill="auto"/>
            <w:vAlign w:val="center"/>
            <w:hideMark/>
          </w:tcPr>
          <w:p w14:paraId="102EF26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BR0328530 VALPROATO DE SÓDIO, CONCENTRAÇÃO: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741653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787854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45118F0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1,374</w:t>
            </w:r>
          </w:p>
        </w:tc>
        <w:tc>
          <w:tcPr>
            <w:tcW w:w="168" w:type="dxa"/>
            <w:tcBorders>
              <w:top w:val="nil"/>
              <w:left w:val="nil"/>
              <w:bottom w:val="single" w:sz="4" w:space="0" w:color="auto"/>
              <w:right w:val="single" w:sz="4" w:space="0" w:color="auto"/>
            </w:tcBorders>
            <w:shd w:val="clear" w:color="auto" w:fill="auto"/>
            <w:vAlign w:val="center"/>
            <w:hideMark/>
          </w:tcPr>
          <w:p w14:paraId="4DA9A26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6.870,000</w:t>
            </w:r>
          </w:p>
        </w:tc>
      </w:tr>
      <w:tr w:rsidR="00294815" w:rsidRPr="00641AE6" w14:paraId="7B33250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DFA5D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8E09A8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B9560B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183</w:t>
            </w:r>
          </w:p>
        </w:tc>
        <w:tc>
          <w:tcPr>
            <w:tcW w:w="4002" w:type="dxa"/>
            <w:tcBorders>
              <w:top w:val="nil"/>
              <w:left w:val="nil"/>
              <w:bottom w:val="single" w:sz="4" w:space="0" w:color="auto"/>
              <w:right w:val="single" w:sz="4" w:space="0" w:color="auto"/>
            </w:tcBorders>
            <w:shd w:val="clear" w:color="auto" w:fill="auto"/>
            <w:vAlign w:val="center"/>
            <w:hideMark/>
          </w:tcPr>
          <w:p w14:paraId="2CAC62B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BR0328532 VALPROATO DE SÓDIO, CONCENTRAÇÃO: 50 MG/ML, FORMA FARMACÊUTICA: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6C53C14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642B71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719AF88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5,189</w:t>
            </w:r>
          </w:p>
        </w:tc>
        <w:tc>
          <w:tcPr>
            <w:tcW w:w="168" w:type="dxa"/>
            <w:tcBorders>
              <w:top w:val="nil"/>
              <w:left w:val="nil"/>
              <w:bottom w:val="single" w:sz="4" w:space="0" w:color="auto"/>
              <w:right w:val="single" w:sz="4" w:space="0" w:color="auto"/>
            </w:tcBorders>
            <w:shd w:val="clear" w:color="auto" w:fill="auto"/>
            <w:vAlign w:val="center"/>
            <w:hideMark/>
          </w:tcPr>
          <w:p w14:paraId="613CF94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1.556,700</w:t>
            </w:r>
          </w:p>
        </w:tc>
      </w:tr>
      <w:tr w:rsidR="00294815" w:rsidRPr="00641AE6" w14:paraId="5C3E5F4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420656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9DEA43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D4F9C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184</w:t>
            </w:r>
          </w:p>
        </w:tc>
        <w:tc>
          <w:tcPr>
            <w:tcW w:w="4002" w:type="dxa"/>
            <w:tcBorders>
              <w:top w:val="nil"/>
              <w:left w:val="nil"/>
              <w:bottom w:val="single" w:sz="4" w:space="0" w:color="auto"/>
              <w:right w:val="single" w:sz="4" w:space="0" w:color="auto"/>
            </w:tcBorders>
            <w:shd w:val="clear" w:color="auto" w:fill="auto"/>
            <w:vAlign w:val="center"/>
            <w:hideMark/>
          </w:tcPr>
          <w:p w14:paraId="4227CA1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BR0437283 LEVOFLOXACINO, CONCENTRAÇÃO: 750 MG, COMPRIMIDO </w:t>
            </w:r>
          </w:p>
        </w:tc>
        <w:tc>
          <w:tcPr>
            <w:tcW w:w="1060" w:type="dxa"/>
            <w:tcBorders>
              <w:top w:val="nil"/>
              <w:left w:val="nil"/>
              <w:bottom w:val="single" w:sz="4" w:space="0" w:color="auto"/>
              <w:right w:val="single" w:sz="4" w:space="0" w:color="auto"/>
            </w:tcBorders>
            <w:shd w:val="clear" w:color="auto" w:fill="auto"/>
            <w:vAlign w:val="center"/>
            <w:hideMark/>
          </w:tcPr>
          <w:p w14:paraId="0B80700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955B12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477AEAE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4,959</w:t>
            </w:r>
          </w:p>
        </w:tc>
        <w:tc>
          <w:tcPr>
            <w:tcW w:w="168" w:type="dxa"/>
            <w:tcBorders>
              <w:top w:val="nil"/>
              <w:left w:val="nil"/>
              <w:bottom w:val="single" w:sz="4" w:space="0" w:color="auto"/>
              <w:right w:val="single" w:sz="4" w:space="0" w:color="auto"/>
            </w:tcBorders>
            <w:shd w:val="clear" w:color="auto" w:fill="auto"/>
            <w:vAlign w:val="center"/>
            <w:hideMark/>
          </w:tcPr>
          <w:p w14:paraId="5191AA4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4.959,000</w:t>
            </w:r>
          </w:p>
        </w:tc>
      </w:tr>
      <w:tr w:rsidR="00294815" w:rsidRPr="00641AE6" w14:paraId="5214A76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FD904F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39FAA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F6D3F5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185</w:t>
            </w:r>
          </w:p>
        </w:tc>
        <w:tc>
          <w:tcPr>
            <w:tcW w:w="4002" w:type="dxa"/>
            <w:tcBorders>
              <w:top w:val="nil"/>
              <w:left w:val="nil"/>
              <w:bottom w:val="single" w:sz="4" w:space="0" w:color="auto"/>
              <w:right w:val="single" w:sz="4" w:space="0" w:color="auto"/>
            </w:tcBorders>
            <w:shd w:val="clear" w:color="auto" w:fill="auto"/>
            <w:vAlign w:val="center"/>
            <w:hideMark/>
          </w:tcPr>
          <w:p w14:paraId="5D2375A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BR0332985 LEVOFLOXACINO, DOSAGEM: 5 MG/ML, FORMA FARMACÊUTICA: SOLUÇÃO INJETÁVEL, BOLSA 100,00 ML </w:t>
            </w:r>
          </w:p>
        </w:tc>
        <w:tc>
          <w:tcPr>
            <w:tcW w:w="1060" w:type="dxa"/>
            <w:tcBorders>
              <w:top w:val="nil"/>
              <w:left w:val="nil"/>
              <w:bottom w:val="single" w:sz="4" w:space="0" w:color="auto"/>
              <w:right w:val="single" w:sz="4" w:space="0" w:color="auto"/>
            </w:tcBorders>
            <w:shd w:val="clear" w:color="auto" w:fill="auto"/>
            <w:vAlign w:val="center"/>
            <w:hideMark/>
          </w:tcPr>
          <w:p w14:paraId="3466208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BOLSA 100,00 ML</w:t>
            </w:r>
          </w:p>
        </w:tc>
        <w:tc>
          <w:tcPr>
            <w:tcW w:w="847" w:type="dxa"/>
            <w:tcBorders>
              <w:top w:val="nil"/>
              <w:left w:val="nil"/>
              <w:bottom w:val="single" w:sz="4" w:space="0" w:color="auto"/>
              <w:right w:val="single" w:sz="4" w:space="0" w:color="auto"/>
            </w:tcBorders>
            <w:shd w:val="clear" w:color="auto" w:fill="auto"/>
            <w:vAlign w:val="center"/>
            <w:hideMark/>
          </w:tcPr>
          <w:p w14:paraId="4CF9A03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1F85713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14,463</w:t>
            </w:r>
          </w:p>
        </w:tc>
        <w:tc>
          <w:tcPr>
            <w:tcW w:w="168" w:type="dxa"/>
            <w:tcBorders>
              <w:top w:val="nil"/>
              <w:left w:val="nil"/>
              <w:bottom w:val="single" w:sz="4" w:space="0" w:color="auto"/>
              <w:right w:val="single" w:sz="4" w:space="0" w:color="auto"/>
            </w:tcBorders>
            <w:shd w:val="clear" w:color="auto" w:fill="auto"/>
            <w:vAlign w:val="center"/>
            <w:hideMark/>
          </w:tcPr>
          <w:p w14:paraId="5D5647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1.446,300</w:t>
            </w:r>
          </w:p>
        </w:tc>
      </w:tr>
      <w:tr w:rsidR="00294815" w:rsidRPr="00641AE6" w14:paraId="3D33940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D66E2D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F1A77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56D183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186</w:t>
            </w:r>
          </w:p>
        </w:tc>
        <w:tc>
          <w:tcPr>
            <w:tcW w:w="4002" w:type="dxa"/>
            <w:tcBorders>
              <w:top w:val="nil"/>
              <w:left w:val="nil"/>
              <w:bottom w:val="single" w:sz="4" w:space="0" w:color="auto"/>
              <w:right w:val="single" w:sz="4" w:space="0" w:color="auto"/>
            </w:tcBorders>
            <w:shd w:val="clear" w:color="auto" w:fill="auto"/>
            <w:vAlign w:val="center"/>
            <w:hideMark/>
          </w:tcPr>
          <w:p w14:paraId="2546A1A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BR0340167 CIMETIDINA, CONCENTRAÇÃO: 150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21B4CCA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301AF61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15605DC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1,926</w:t>
            </w:r>
          </w:p>
        </w:tc>
        <w:tc>
          <w:tcPr>
            <w:tcW w:w="168" w:type="dxa"/>
            <w:tcBorders>
              <w:top w:val="nil"/>
              <w:left w:val="nil"/>
              <w:bottom w:val="single" w:sz="4" w:space="0" w:color="auto"/>
              <w:right w:val="single" w:sz="4" w:space="0" w:color="auto"/>
            </w:tcBorders>
            <w:shd w:val="clear" w:color="auto" w:fill="auto"/>
            <w:vAlign w:val="center"/>
            <w:hideMark/>
          </w:tcPr>
          <w:p w14:paraId="2CFB3BD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963,000</w:t>
            </w:r>
          </w:p>
        </w:tc>
      </w:tr>
      <w:tr w:rsidR="00294815" w:rsidRPr="00641AE6" w14:paraId="7EAD87F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EC3949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028EF0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D65B40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187</w:t>
            </w:r>
          </w:p>
        </w:tc>
        <w:tc>
          <w:tcPr>
            <w:tcW w:w="4002" w:type="dxa"/>
            <w:tcBorders>
              <w:top w:val="nil"/>
              <w:left w:val="nil"/>
              <w:bottom w:val="single" w:sz="4" w:space="0" w:color="auto"/>
              <w:right w:val="single" w:sz="4" w:space="0" w:color="auto"/>
            </w:tcBorders>
            <w:shd w:val="clear" w:color="auto" w:fill="auto"/>
            <w:vAlign w:val="center"/>
            <w:hideMark/>
          </w:tcPr>
          <w:p w14:paraId="31B8795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BR0363597 PERMETRINA, CONCENTRAÇÃO: 50 MG/ML, FORMA FARMACÊUTICA: LOÇÃO, FRASCO 60,00 ML </w:t>
            </w:r>
          </w:p>
        </w:tc>
        <w:tc>
          <w:tcPr>
            <w:tcW w:w="1060" w:type="dxa"/>
            <w:tcBorders>
              <w:top w:val="nil"/>
              <w:left w:val="nil"/>
              <w:bottom w:val="single" w:sz="4" w:space="0" w:color="auto"/>
              <w:right w:val="single" w:sz="4" w:space="0" w:color="auto"/>
            </w:tcBorders>
            <w:shd w:val="clear" w:color="auto" w:fill="auto"/>
            <w:vAlign w:val="center"/>
            <w:hideMark/>
          </w:tcPr>
          <w:p w14:paraId="0D14B2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60,00 ML</w:t>
            </w:r>
          </w:p>
        </w:tc>
        <w:tc>
          <w:tcPr>
            <w:tcW w:w="847" w:type="dxa"/>
            <w:tcBorders>
              <w:top w:val="nil"/>
              <w:left w:val="nil"/>
              <w:bottom w:val="single" w:sz="4" w:space="0" w:color="auto"/>
              <w:right w:val="single" w:sz="4" w:space="0" w:color="auto"/>
            </w:tcBorders>
            <w:shd w:val="clear" w:color="auto" w:fill="auto"/>
            <w:vAlign w:val="center"/>
            <w:hideMark/>
          </w:tcPr>
          <w:p w14:paraId="6E04A7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4391AEA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3,821</w:t>
            </w:r>
          </w:p>
        </w:tc>
        <w:tc>
          <w:tcPr>
            <w:tcW w:w="168" w:type="dxa"/>
            <w:tcBorders>
              <w:top w:val="nil"/>
              <w:left w:val="nil"/>
              <w:bottom w:val="single" w:sz="4" w:space="0" w:color="auto"/>
              <w:right w:val="single" w:sz="4" w:space="0" w:color="auto"/>
            </w:tcBorders>
            <w:shd w:val="clear" w:color="auto" w:fill="auto"/>
            <w:vAlign w:val="center"/>
            <w:hideMark/>
          </w:tcPr>
          <w:p w14:paraId="46E5F32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764,200</w:t>
            </w:r>
          </w:p>
        </w:tc>
      </w:tr>
      <w:tr w:rsidR="00294815" w:rsidRPr="00641AE6" w14:paraId="27F37E2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244F6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AB35C8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DF0C68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188</w:t>
            </w:r>
          </w:p>
        </w:tc>
        <w:tc>
          <w:tcPr>
            <w:tcW w:w="4002" w:type="dxa"/>
            <w:tcBorders>
              <w:top w:val="nil"/>
              <w:left w:val="nil"/>
              <w:bottom w:val="single" w:sz="4" w:space="0" w:color="auto"/>
              <w:right w:val="single" w:sz="4" w:space="0" w:color="auto"/>
            </w:tcBorders>
            <w:shd w:val="clear" w:color="auto" w:fill="auto"/>
            <w:vAlign w:val="center"/>
            <w:hideMark/>
          </w:tcPr>
          <w:p w14:paraId="38FD516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BR0480080 TRIMETAZIDINA DICLORIDRATO, CONCENTRAÇÃO: 35 MG, ADICIONAL: LIBERAÇÃO PROLONGADA, COMPRIMIDO </w:t>
            </w:r>
          </w:p>
        </w:tc>
        <w:tc>
          <w:tcPr>
            <w:tcW w:w="1060" w:type="dxa"/>
            <w:tcBorders>
              <w:top w:val="nil"/>
              <w:left w:val="nil"/>
              <w:bottom w:val="single" w:sz="4" w:space="0" w:color="auto"/>
              <w:right w:val="single" w:sz="4" w:space="0" w:color="auto"/>
            </w:tcBorders>
            <w:shd w:val="clear" w:color="auto" w:fill="auto"/>
            <w:vAlign w:val="center"/>
            <w:hideMark/>
          </w:tcPr>
          <w:p w14:paraId="6928E23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07C27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160D2E8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1,594</w:t>
            </w:r>
          </w:p>
        </w:tc>
        <w:tc>
          <w:tcPr>
            <w:tcW w:w="168" w:type="dxa"/>
            <w:tcBorders>
              <w:top w:val="nil"/>
              <w:left w:val="nil"/>
              <w:bottom w:val="single" w:sz="4" w:space="0" w:color="auto"/>
              <w:right w:val="single" w:sz="4" w:space="0" w:color="auto"/>
            </w:tcBorders>
            <w:shd w:val="clear" w:color="auto" w:fill="auto"/>
            <w:vAlign w:val="center"/>
            <w:hideMark/>
          </w:tcPr>
          <w:p w14:paraId="12BE41E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1.147,680</w:t>
            </w:r>
          </w:p>
        </w:tc>
      </w:tr>
      <w:tr w:rsidR="00294815" w:rsidRPr="00641AE6" w14:paraId="4104582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33C92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5C10F5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A7700A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189</w:t>
            </w:r>
          </w:p>
        </w:tc>
        <w:tc>
          <w:tcPr>
            <w:tcW w:w="4002" w:type="dxa"/>
            <w:tcBorders>
              <w:top w:val="nil"/>
              <w:left w:val="nil"/>
              <w:bottom w:val="single" w:sz="4" w:space="0" w:color="auto"/>
              <w:right w:val="single" w:sz="4" w:space="0" w:color="auto"/>
            </w:tcBorders>
            <w:shd w:val="clear" w:color="auto" w:fill="auto"/>
            <w:vAlign w:val="center"/>
            <w:hideMark/>
          </w:tcPr>
          <w:p w14:paraId="2261FF4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BR0305247 LACTULOSE, CONCENTRAÇÃO: 667 MG/ML, FORMA FARMACÊUTICA: SOLUÇÃO ORAL, FRASCO 120,00 ML </w:t>
            </w:r>
          </w:p>
        </w:tc>
        <w:tc>
          <w:tcPr>
            <w:tcW w:w="1060" w:type="dxa"/>
            <w:tcBorders>
              <w:top w:val="nil"/>
              <w:left w:val="nil"/>
              <w:bottom w:val="single" w:sz="4" w:space="0" w:color="auto"/>
              <w:right w:val="single" w:sz="4" w:space="0" w:color="auto"/>
            </w:tcBorders>
            <w:shd w:val="clear" w:color="auto" w:fill="auto"/>
            <w:vAlign w:val="center"/>
            <w:hideMark/>
          </w:tcPr>
          <w:p w14:paraId="248A5D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120,00 ML</w:t>
            </w:r>
          </w:p>
        </w:tc>
        <w:tc>
          <w:tcPr>
            <w:tcW w:w="847" w:type="dxa"/>
            <w:tcBorders>
              <w:top w:val="nil"/>
              <w:left w:val="nil"/>
              <w:bottom w:val="single" w:sz="4" w:space="0" w:color="auto"/>
              <w:right w:val="single" w:sz="4" w:space="0" w:color="auto"/>
            </w:tcBorders>
            <w:shd w:val="clear" w:color="auto" w:fill="auto"/>
            <w:vAlign w:val="center"/>
            <w:hideMark/>
          </w:tcPr>
          <w:p w14:paraId="6B43C88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2270262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7,879</w:t>
            </w:r>
          </w:p>
        </w:tc>
        <w:tc>
          <w:tcPr>
            <w:tcW w:w="168" w:type="dxa"/>
            <w:tcBorders>
              <w:top w:val="nil"/>
              <w:left w:val="nil"/>
              <w:bottom w:val="single" w:sz="4" w:space="0" w:color="auto"/>
              <w:right w:val="single" w:sz="4" w:space="0" w:color="auto"/>
            </w:tcBorders>
            <w:shd w:val="clear" w:color="auto" w:fill="auto"/>
            <w:vAlign w:val="center"/>
            <w:hideMark/>
          </w:tcPr>
          <w:p w14:paraId="4373800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787,900</w:t>
            </w:r>
          </w:p>
        </w:tc>
      </w:tr>
      <w:tr w:rsidR="00294815" w:rsidRPr="00641AE6" w14:paraId="76F204A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EB78DF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42CD16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0F7C9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190</w:t>
            </w:r>
          </w:p>
        </w:tc>
        <w:tc>
          <w:tcPr>
            <w:tcW w:w="4002" w:type="dxa"/>
            <w:tcBorders>
              <w:top w:val="nil"/>
              <w:left w:val="nil"/>
              <w:bottom w:val="single" w:sz="4" w:space="0" w:color="auto"/>
              <w:right w:val="single" w:sz="4" w:space="0" w:color="auto"/>
            </w:tcBorders>
            <w:shd w:val="clear" w:color="auto" w:fill="auto"/>
            <w:vAlign w:val="center"/>
            <w:hideMark/>
          </w:tcPr>
          <w:p w14:paraId="4D07267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BR0388712 PREGABALINA, CONCENTRAÇÃO: 75 MG, COMPRIMIDO </w:t>
            </w:r>
          </w:p>
        </w:tc>
        <w:tc>
          <w:tcPr>
            <w:tcW w:w="1060" w:type="dxa"/>
            <w:tcBorders>
              <w:top w:val="nil"/>
              <w:left w:val="nil"/>
              <w:bottom w:val="single" w:sz="4" w:space="0" w:color="auto"/>
              <w:right w:val="single" w:sz="4" w:space="0" w:color="auto"/>
            </w:tcBorders>
            <w:shd w:val="clear" w:color="auto" w:fill="auto"/>
            <w:vAlign w:val="center"/>
            <w:hideMark/>
          </w:tcPr>
          <w:p w14:paraId="265B18D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FD3DA4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4D68984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0,469</w:t>
            </w:r>
          </w:p>
        </w:tc>
        <w:tc>
          <w:tcPr>
            <w:tcW w:w="168" w:type="dxa"/>
            <w:tcBorders>
              <w:top w:val="nil"/>
              <w:left w:val="nil"/>
              <w:bottom w:val="single" w:sz="4" w:space="0" w:color="auto"/>
              <w:right w:val="single" w:sz="4" w:space="0" w:color="auto"/>
            </w:tcBorders>
            <w:shd w:val="clear" w:color="auto" w:fill="auto"/>
            <w:vAlign w:val="center"/>
            <w:hideMark/>
          </w:tcPr>
          <w:p w14:paraId="40A78DA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337,680</w:t>
            </w:r>
          </w:p>
        </w:tc>
      </w:tr>
      <w:tr w:rsidR="00294815" w:rsidRPr="00641AE6" w14:paraId="2B2656E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DAA45D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846905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61C32C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191</w:t>
            </w:r>
          </w:p>
        </w:tc>
        <w:tc>
          <w:tcPr>
            <w:tcW w:w="4002" w:type="dxa"/>
            <w:tcBorders>
              <w:top w:val="nil"/>
              <w:left w:val="nil"/>
              <w:bottom w:val="single" w:sz="4" w:space="0" w:color="auto"/>
              <w:right w:val="single" w:sz="4" w:space="0" w:color="auto"/>
            </w:tcBorders>
            <w:shd w:val="clear" w:color="auto" w:fill="auto"/>
            <w:vAlign w:val="center"/>
            <w:hideMark/>
          </w:tcPr>
          <w:p w14:paraId="12D48F4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BR0392118 DIMETICONA, CONCENTRAÇÃO: 75 MG/ML, FORMA FARMACÊUTICA: EMULSÃO ORAL - GOTAS, FRASCO 15,00 ML </w:t>
            </w:r>
          </w:p>
        </w:tc>
        <w:tc>
          <w:tcPr>
            <w:tcW w:w="1060" w:type="dxa"/>
            <w:tcBorders>
              <w:top w:val="nil"/>
              <w:left w:val="nil"/>
              <w:bottom w:val="single" w:sz="4" w:space="0" w:color="auto"/>
              <w:right w:val="single" w:sz="4" w:space="0" w:color="auto"/>
            </w:tcBorders>
            <w:shd w:val="clear" w:color="auto" w:fill="auto"/>
            <w:vAlign w:val="center"/>
            <w:hideMark/>
          </w:tcPr>
          <w:p w14:paraId="7F88625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15,00 ML</w:t>
            </w:r>
          </w:p>
        </w:tc>
        <w:tc>
          <w:tcPr>
            <w:tcW w:w="847" w:type="dxa"/>
            <w:tcBorders>
              <w:top w:val="nil"/>
              <w:left w:val="nil"/>
              <w:bottom w:val="single" w:sz="4" w:space="0" w:color="auto"/>
              <w:right w:val="single" w:sz="4" w:space="0" w:color="auto"/>
            </w:tcBorders>
            <w:shd w:val="clear" w:color="auto" w:fill="auto"/>
            <w:vAlign w:val="center"/>
            <w:hideMark/>
          </w:tcPr>
          <w:p w14:paraId="2E327B0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61A59A8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2,062</w:t>
            </w:r>
          </w:p>
        </w:tc>
        <w:tc>
          <w:tcPr>
            <w:tcW w:w="168" w:type="dxa"/>
            <w:tcBorders>
              <w:top w:val="nil"/>
              <w:left w:val="nil"/>
              <w:bottom w:val="single" w:sz="4" w:space="0" w:color="auto"/>
              <w:right w:val="single" w:sz="4" w:space="0" w:color="auto"/>
            </w:tcBorders>
            <w:shd w:val="clear" w:color="auto" w:fill="auto"/>
            <w:vAlign w:val="center"/>
            <w:hideMark/>
          </w:tcPr>
          <w:p w14:paraId="2925D34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2.062,000</w:t>
            </w:r>
          </w:p>
        </w:tc>
      </w:tr>
      <w:tr w:rsidR="00294815" w:rsidRPr="00641AE6" w14:paraId="73D6D67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8DFCF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D2E124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B81360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192</w:t>
            </w:r>
          </w:p>
        </w:tc>
        <w:tc>
          <w:tcPr>
            <w:tcW w:w="4002" w:type="dxa"/>
            <w:tcBorders>
              <w:top w:val="nil"/>
              <w:left w:val="nil"/>
              <w:bottom w:val="single" w:sz="4" w:space="0" w:color="auto"/>
              <w:right w:val="single" w:sz="4" w:space="0" w:color="auto"/>
            </w:tcBorders>
            <w:shd w:val="clear" w:color="auto" w:fill="auto"/>
            <w:vAlign w:val="center"/>
            <w:hideMark/>
          </w:tcPr>
          <w:p w14:paraId="1703199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BR0267164 CLORETO DE POTÁSSIO, DOSAGEM: 6%, APRESENTACAO: SOLUÇÃO 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6CF893C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174A642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1BF0253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2,562</w:t>
            </w:r>
          </w:p>
        </w:tc>
        <w:tc>
          <w:tcPr>
            <w:tcW w:w="168" w:type="dxa"/>
            <w:tcBorders>
              <w:top w:val="nil"/>
              <w:left w:val="nil"/>
              <w:bottom w:val="single" w:sz="4" w:space="0" w:color="auto"/>
              <w:right w:val="single" w:sz="4" w:space="0" w:color="auto"/>
            </w:tcBorders>
            <w:shd w:val="clear" w:color="auto" w:fill="auto"/>
            <w:vAlign w:val="center"/>
            <w:hideMark/>
          </w:tcPr>
          <w:p w14:paraId="66D0D06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256,200</w:t>
            </w:r>
          </w:p>
        </w:tc>
      </w:tr>
      <w:tr w:rsidR="00294815" w:rsidRPr="00641AE6" w14:paraId="1147C7E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3EE095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DE9295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4E3ED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193</w:t>
            </w:r>
          </w:p>
        </w:tc>
        <w:tc>
          <w:tcPr>
            <w:tcW w:w="4002" w:type="dxa"/>
            <w:tcBorders>
              <w:top w:val="nil"/>
              <w:left w:val="nil"/>
              <w:bottom w:val="single" w:sz="4" w:space="0" w:color="auto"/>
              <w:right w:val="single" w:sz="4" w:space="0" w:color="auto"/>
            </w:tcBorders>
            <w:shd w:val="clear" w:color="auto" w:fill="auto"/>
            <w:vAlign w:val="center"/>
            <w:hideMark/>
          </w:tcPr>
          <w:p w14:paraId="171C6F1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BR0394865 ÁCIDO TIÓCTICO, CONCENTRAÇÃO: 600 MG, COMPRIMIDO </w:t>
            </w:r>
          </w:p>
        </w:tc>
        <w:tc>
          <w:tcPr>
            <w:tcW w:w="1060" w:type="dxa"/>
            <w:tcBorders>
              <w:top w:val="nil"/>
              <w:left w:val="nil"/>
              <w:bottom w:val="single" w:sz="4" w:space="0" w:color="auto"/>
              <w:right w:val="single" w:sz="4" w:space="0" w:color="auto"/>
            </w:tcBorders>
            <w:shd w:val="clear" w:color="auto" w:fill="auto"/>
            <w:vAlign w:val="center"/>
            <w:hideMark/>
          </w:tcPr>
          <w:p w14:paraId="38DDD8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1BE4A3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6C31416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5,153</w:t>
            </w:r>
          </w:p>
        </w:tc>
        <w:tc>
          <w:tcPr>
            <w:tcW w:w="168" w:type="dxa"/>
            <w:tcBorders>
              <w:top w:val="nil"/>
              <w:left w:val="nil"/>
              <w:bottom w:val="single" w:sz="4" w:space="0" w:color="auto"/>
              <w:right w:val="single" w:sz="4" w:space="0" w:color="auto"/>
            </w:tcBorders>
            <w:shd w:val="clear" w:color="auto" w:fill="auto"/>
            <w:vAlign w:val="center"/>
            <w:hideMark/>
          </w:tcPr>
          <w:p w14:paraId="38A79D3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3.710,160</w:t>
            </w:r>
          </w:p>
        </w:tc>
      </w:tr>
      <w:tr w:rsidR="00294815" w:rsidRPr="00641AE6" w14:paraId="7E833760"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9CD09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9F4C3F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E0D93D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194</w:t>
            </w:r>
          </w:p>
        </w:tc>
        <w:tc>
          <w:tcPr>
            <w:tcW w:w="4002" w:type="dxa"/>
            <w:tcBorders>
              <w:top w:val="nil"/>
              <w:left w:val="nil"/>
              <w:bottom w:val="single" w:sz="4" w:space="0" w:color="auto"/>
              <w:right w:val="single" w:sz="4" w:space="0" w:color="auto"/>
            </w:tcBorders>
            <w:shd w:val="clear" w:color="auto" w:fill="auto"/>
            <w:vAlign w:val="center"/>
            <w:hideMark/>
          </w:tcPr>
          <w:p w14:paraId="49EEA90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BR0396051 INSULINA, CONCENTRAÇÃO: 100 UI/ML, FORMA FARMACÊUTICA: SOLUÇÃO INJETÁVEL, ORIGEM: ASPART, CARACTERÍSTICA ADICIONAL: COM APLICADOR, TUBETE 3,00 ML </w:t>
            </w:r>
          </w:p>
        </w:tc>
        <w:tc>
          <w:tcPr>
            <w:tcW w:w="1060" w:type="dxa"/>
            <w:tcBorders>
              <w:top w:val="nil"/>
              <w:left w:val="nil"/>
              <w:bottom w:val="single" w:sz="4" w:space="0" w:color="auto"/>
              <w:right w:val="single" w:sz="4" w:space="0" w:color="auto"/>
            </w:tcBorders>
            <w:shd w:val="clear" w:color="auto" w:fill="auto"/>
            <w:vAlign w:val="center"/>
            <w:hideMark/>
          </w:tcPr>
          <w:p w14:paraId="63D660C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TUBETE 3,00 ML</w:t>
            </w:r>
          </w:p>
        </w:tc>
        <w:tc>
          <w:tcPr>
            <w:tcW w:w="847" w:type="dxa"/>
            <w:tcBorders>
              <w:top w:val="nil"/>
              <w:left w:val="nil"/>
              <w:bottom w:val="single" w:sz="4" w:space="0" w:color="auto"/>
              <w:right w:val="single" w:sz="4" w:space="0" w:color="auto"/>
            </w:tcBorders>
            <w:shd w:val="clear" w:color="auto" w:fill="auto"/>
            <w:vAlign w:val="center"/>
            <w:hideMark/>
          </w:tcPr>
          <w:p w14:paraId="324BB5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w:t>
            </w:r>
          </w:p>
        </w:tc>
        <w:tc>
          <w:tcPr>
            <w:tcW w:w="789" w:type="dxa"/>
            <w:tcBorders>
              <w:top w:val="nil"/>
              <w:left w:val="nil"/>
              <w:bottom w:val="single" w:sz="4" w:space="0" w:color="auto"/>
              <w:right w:val="single" w:sz="4" w:space="0" w:color="auto"/>
            </w:tcBorders>
            <w:shd w:val="clear" w:color="auto" w:fill="auto"/>
            <w:vAlign w:val="center"/>
            <w:hideMark/>
          </w:tcPr>
          <w:p w14:paraId="1D72FF2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50,763</w:t>
            </w:r>
          </w:p>
        </w:tc>
        <w:tc>
          <w:tcPr>
            <w:tcW w:w="168" w:type="dxa"/>
            <w:tcBorders>
              <w:top w:val="nil"/>
              <w:left w:val="nil"/>
              <w:bottom w:val="single" w:sz="4" w:space="0" w:color="auto"/>
              <w:right w:val="single" w:sz="4" w:space="0" w:color="auto"/>
            </w:tcBorders>
            <w:shd w:val="clear" w:color="auto" w:fill="auto"/>
            <w:vAlign w:val="center"/>
            <w:hideMark/>
          </w:tcPr>
          <w:p w14:paraId="5FB359A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2.030,520</w:t>
            </w:r>
          </w:p>
        </w:tc>
      </w:tr>
      <w:tr w:rsidR="00294815" w:rsidRPr="00641AE6" w14:paraId="079149F7"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AF06AA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438E1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5278C1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195</w:t>
            </w:r>
          </w:p>
        </w:tc>
        <w:tc>
          <w:tcPr>
            <w:tcW w:w="4002" w:type="dxa"/>
            <w:tcBorders>
              <w:top w:val="nil"/>
              <w:left w:val="nil"/>
              <w:bottom w:val="single" w:sz="4" w:space="0" w:color="auto"/>
              <w:right w:val="single" w:sz="4" w:space="0" w:color="auto"/>
            </w:tcBorders>
            <w:shd w:val="clear" w:color="auto" w:fill="auto"/>
            <w:vAlign w:val="center"/>
            <w:hideMark/>
          </w:tcPr>
          <w:p w14:paraId="6935BDF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BR0399010 INSULINA, CONCENTRAÇÃO: 100 UI/ML, FORMA FARMACÊUTICA: SOLUÇÃO INJETÁVEL, TIPO: GLARGINA, CARACTERÍSTICA ADICIONAL: COM APLICADOR, TUBETE 3,00 ML </w:t>
            </w:r>
          </w:p>
        </w:tc>
        <w:tc>
          <w:tcPr>
            <w:tcW w:w="1060" w:type="dxa"/>
            <w:tcBorders>
              <w:top w:val="nil"/>
              <w:left w:val="nil"/>
              <w:bottom w:val="single" w:sz="4" w:space="0" w:color="auto"/>
              <w:right w:val="single" w:sz="4" w:space="0" w:color="auto"/>
            </w:tcBorders>
            <w:shd w:val="clear" w:color="auto" w:fill="auto"/>
            <w:vAlign w:val="center"/>
            <w:hideMark/>
          </w:tcPr>
          <w:p w14:paraId="4DC4CF3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TUBETE 3,00 ML</w:t>
            </w:r>
          </w:p>
        </w:tc>
        <w:tc>
          <w:tcPr>
            <w:tcW w:w="847" w:type="dxa"/>
            <w:tcBorders>
              <w:top w:val="nil"/>
              <w:left w:val="nil"/>
              <w:bottom w:val="single" w:sz="4" w:space="0" w:color="auto"/>
              <w:right w:val="single" w:sz="4" w:space="0" w:color="auto"/>
            </w:tcBorders>
            <w:shd w:val="clear" w:color="auto" w:fill="auto"/>
            <w:vAlign w:val="center"/>
            <w:hideMark/>
          </w:tcPr>
          <w:p w14:paraId="124E7D2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w:t>
            </w:r>
          </w:p>
        </w:tc>
        <w:tc>
          <w:tcPr>
            <w:tcW w:w="789" w:type="dxa"/>
            <w:tcBorders>
              <w:top w:val="nil"/>
              <w:left w:val="nil"/>
              <w:bottom w:val="single" w:sz="4" w:space="0" w:color="auto"/>
              <w:right w:val="single" w:sz="4" w:space="0" w:color="auto"/>
            </w:tcBorders>
            <w:shd w:val="clear" w:color="auto" w:fill="auto"/>
            <w:vAlign w:val="center"/>
            <w:hideMark/>
          </w:tcPr>
          <w:p w14:paraId="6824D50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27,345</w:t>
            </w:r>
          </w:p>
        </w:tc>
        <w:tc>
          <w:tcPr>
            <w:tcW w:w="168" w:type="dxa"/>
            <w:tcBorders>
              <w:top w:val="nil"/>
              <w:left w:val="nil"/>
              <w:bottom w:val="single" w:sz="4" w:space="0" w:color="auto"/>
              <w:right w:val="single" w:sz="4" w:space="0" w:color="auto"/>
            </w:tcBorders>
            <w:shd w:val="clear" w:color="auto" w:fill="auto"/>
            <w:vAlign w:val="center"/>
            <w:hideMark/>
          </w:tcPr>
          <w:p w14:paraId="680E4C4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1.093,800</w:t>
            </w:r>
          </w:p>
        </w:tc>
      </w:tr>
      <w:tr w:rsidR="00294815" w:rsidRPr="00641AE6" w14:paraId="3B99B7B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BCF3A1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7F512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FD55EB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196</w:t>
            </w:r>
          </w:p>
        </w:tc>
        <w:tc>
          <w:tcPr>
            <w:tcW w:w="4002" w:type="dxa"/>
            <w:tcBorders>
              <w:top w:val="nil"/>
              <w:left w:val="nil"/>
              <w:bottom w:val="single" w:sz="4" w:space="0" w:color="auto"/>
              <w:right w:val="single" w:sz="4" w:space="0" w:color="auto"/>
            </w:tcBorders>
            <w:shd w:val="clear" w:color="auto" w:fill="auto"/>
            <w:vAlign w:val="center"/>
            <w:hideMark/>
          </w:tcPr>
          <w:p w14:paraId="179ECAB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BR0276233 INSULINA, DOSAGEM: 100U/ML, ORIGEM: LISPRO, APLICAÇÃO: INJETÁVEL, TUBETE 3,00 ML </w:t>
            </w:r>
          </w:p>
        </w:tc>
        <w:tc>
          <w:tcPr>
            <w:tcW w:w="1060" w:type="dxa"/>
            <w:tcBorders>
              <w:top w:val="nil"/>
              <w:left w:val="nil"/>
              <w:bottom w:val="single" w:sz="4" w:space="0" w:color="auto"/>
              <w:right w:val="single" w:sz="4" w:space="0" w:color="auto"/>
            </w:tcBorders>
            <w:shd w:val="clear" w:color="auto" w:fill="auto"/>
            <w:vAlign w:val="center"/>
            <w:hideMark/>
          </w:tcPr>
          <w:p w14:paraId="41D30E6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TUBETE 3,00 ML</w:t>
            </w:r>
          </w:p>
        </w:tc>
        <w:tc>
          <w:tcPr>
            <w:tcW w:w="847" w:type="dxa"/>
            <w:tcBorders>
              <w:top w:val="nil"/>
              <w:left w:val="nil"/>
              <w:bottom w:val="single" w:sz="4" w:space="0" w:color="auto"/>
              <w:right w:val="single" w:sz="4" w:space="0" w:color="auto"/>
            </w:tcBorders>
            <w:shd w:val="clear" w:color="auto" w:fill="auto"/>
            <w:vAlign w:val="center"/>
            <w:hideMark/>
          </w:tcPr>
          <w:p w14:paraId="58DCED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2E80A3D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47,607</w:t>
            </w:r>
          </w:p>
        </w:tc>
        <w:tc>
          <w:tcPr>
            <w:tcW w:w="168" w:type="dxa"/>
            <w:tcBorders>
              <w:top w:val="nil"/>
              <w:left w:val="nil"/>
              <w:bottom w:val="single" w:sz="4" w:space="0" w:color="auto"/>
              <w:right w:val="single" w:sz="4" w:space="0" w:color="auto"/>
            </w:tcBorders>
            <w:shd w:val="clear" w:color="auto" w:fill="auto"/>
            <w:vAlign w:val="center"/>
            <w:hideMark/>
          </w:tcPr>
          <w:p w14:paraId="181A14B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4.760,700</w:t>
            </w:r>
          </w:p>
        </w:tc>
      </w:tr>
      <w:tr w:rsidR="00294815" w:rsidRPr="00641AE6" w14:paraId="458B96D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32A2F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45D5AF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C78DA1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197</w:t>
            </w:r>
          </w:p>
        </w:tc>
        <w:tc>
          <w:tcPr>
            <w:tcW w:w="4002" w:type="dxa"/>
            <w:tcBorders>
              <w:top w:val="nil"/>
              <w:left w:val="nil"/>
              <w:bottom w:val="single" w:sz="4" w:space="0" w:color="auto"/>
              <w:right w:val="single" w:sz="4" w:space="0" w:color="auto"/>
            </w:tcBorders>
            <w:shd w:val="clear" w:color="auto" w:fill="auto"/>
            <w:vAlign w:val="center"/>
            <w:hideMark/>
          </w:tcPr>
          <w:p w14:paraId="63530B4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BR0412091 RIVAROXABANA, CONCENTRAÇÃO: 20 MG, COMPRIMIDO </w:t>
            </w:r>
          </w:p>
        </w:tc>
        <w:tc>
          <w:tcPr>
            <w:tcW w:w="1060" w:type="dxa"/>
            <w:tcBorders>
              <w:top w:val="nil"/>
              <w:left w:val="nil"/>
              <w:bottom w:val="single" w:sz="4" w:space="0" w:color="auto"/>
              <w:right w:val="single" w:sz="4" w:space="0" w:color="auto"/>
            </w:tcBorders>
            <w:shd w:val="clear" w:color="auto" w:fill="auto"/>
            <w:vAlign w:val="center"/>
            <w:hideMark/>
          </w:tcPr>
          <w:p w14:paraId="03E39C3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DED07D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19532B8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0,501</w:t>
            </w:r>
          </w:p>
        </w:tc>
        <w:tc>
          <w:tcPr>
            <w:tcW w:w="168" w:type="dxa"/>
            <w:tcBorders>
              <w:top w:val="nil"/>
              <w:left w:val="nil"/>
              <w:bottom w:val="single" w:sz="4" w:space="0" w:color="auto"/>
              <w:right w:val="single" w:sz="4" w:space="0" w:color="auto"/>
            </w:tcBorders>
            <w:shd w:val="clear" w:color="auto" w:fill="auto"/>
            <w:vAlign w:val="center"/>
            <w:hideMark/>
          </w:tcPr>
          <w:p w14:paraId="26B9EB7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360,720</w:t>
            </w:r>
          </w:p>
        </w:tc>
      </w:tr>
      <w:tr w:rsidR="00294815" w:rsidRPr="00641AE6" w14:paraId="7F91931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7258E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6CCC5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8C054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198</w:t>
            </w:r>
          </w:p>
        </w:tc>
        <w:tc>
          <w:tcPr>
            <w:tcW w:w="4002" w:type="dxa"/>
            <w:tcBorders>
              <w:top w:val="nil"/>
              <w:left w:val="nil"/>
              <w:bottom w:val="single" w:sz="4" w:space="0" w:color="auto"/>
              <w:right w:val="single" w:sz="4" w:space="0" w:color="auto"/>
            </w:tcBorders>
            <w:shd w:val="clear" w:color="auto" w:fill="auto"/>
            <w:vAlign w:val="center"/>
            <w:hideMark/>
          </w:tcPr>
          <w:p w14:paraId="156361D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BR0424712 FENTANILA, COMPOSIÇÃO: SAL CITRATO, CONCENTRAÇÃO: 78,5 MG/ML, FORMA FARMACÊUTICA: SOLUÇÃO INJETÁVEL, AMPOLA 10,00 ML </w:t>
            </w:r>
          </w:p>
        </w:tc>
        <w:tc>
          <w:tcPr>
            <w:tcW w:w="1060" w:type="dxa"/>
            <w:tcBorders>
              <w:top w:val="nil"/>
              <w:left w:val="nil"/>
              <w:bottom w:val="single" w:sz="4" w:space="0" w:color="auto"/>
              <w:right w:val="single" w:sz="4" w:space="0" w:color="auto"/>
            </w:tcBorders>
            <w:shd w:val="clear" w:color="auto" w:fill="auto"/>
            <w:vAlign w:val="center"/>
            <w:hideMark/>
          </w:tcPr>
          <w:p w14:paraId="20AC2B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10,00 ML</w:t>
            </w:r>
          </w:p>
        </w:tc>
        <w:tc>
          <w:tcPr>
            <w:tcW w:w="847" w:type="dxa"/>
            <w:tcBorders>
              <w:top w:val="nil"/>
              <w:left w:val="nil"/>
              <w:bottom w:val="single" w:sz="4" w:space="0" w:color="auto"/>
              <w:right w:val="single" w:sz="4" w:space="0" w:color="auto"/>
            </w:tcBorders>
            <w:shd w:val="clear" w:color="auto" w:fill="auto"/>
            <w:vAlign w:val="center"/>
            <w:hideMark/>
          </w:tcPr>
          <w:p w14:paraId="081DE1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7D6FA38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3,967</w:t>
            </w:r>
          </w:p>
        </w:tc>
        <w:tc>
          <w:tcPr>
            <w:tcW w:w="168" w:type="dxa"/>
            <w:tcBorders>
              <w:top w:val="nil"/>
              <w:left w:val="nil"/>
              <w:bottom w:val="single" w:sz="4" w:space="0" w:color="auto"/>
              <w:right w:val="single" w:sz="4" w:space="0" w:color="auto"/>
            </w:tcBorders>
            <w:shd w:val="clear" w:color="auto" w:fill="auto"/>
            <w:vAlign w:val="center"/>
            <w:hideMark/>
          </w:tcPr>
          <w:p w14:paraId="3EE202C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396,700</w:t>
            </w:r>
          </w:p>
        </w:tc>
      </w:tr>
      <w:tr w:rsidR="00294815" w:rsidRPr="00641AE6" w14:paraId="055C5DB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EC4AA6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9CB061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CB683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199</w:t>
            </w:r>
          </w:p>
        </w:tc>
        <w:tc>
          <w:tcPr>
            <w:tcW w:w="4002" w:type="dxa"/>
            <w:tcBorders>
              <w:top w:val="nil"/>
              <w:left w:val="nil"/>
              <w:bottom w:val="single" w:sz="4" w:space="0" w:color="auto"/>
              <w:right w:val="single" w:sz="4" w:space="0" w:color="auto"/>
            </w:tcBorders>
            <w:shd w:val="clear" w:color="auto" w:fill="auto"/>
            <w:vAlign w:val="center"/>
            <w:hideMark/>
          </w:tcPr>
          <w:p w14:paraId="30E5F7A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BR0432908 DAPAGLIFLOZINA, CONCENTRAÇÃO: 10 MG, COMPRIMIDO </w:t>
            </w:r>
          </w:p>
        </w:tc>
        <w:tc>
          <w:tcPr>
            <w:tcW w:w="1060" w:type="dxa"/>
            <w:tcBorders>
              <w:top w:val="nil"/>
              <w:left w:val="nil"/>
              <w:bottom w:val="single" w:sz="4" w:space="0" w:color="auto"/>
              <w:right w:val="single" w:sz="4" w:space="0" w:color="auto"/>
            </w:tcBorders>
            <w:shd w:val="clear" w:color="auto" w:fill="auto"/>
            <w:vAlign w:val="center"/>
            <w:hideMark/>
          </w:tcPr>
          <w:p w14:paraId="0159EAD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1928CD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1E3245C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6,277</w:t>
            </w:r>
          </w:p>
        </w:tc>
        <w:tc>
          <w:tcPr>
            <w:tcW w:w="168" w:type="dxa"/>
            <w:tcBorders>
              <w:top w:val="nil"/>
              <w:left w:val="nil"/>
              <w:bottom w:val="single" w:sz="4" w:space="0" w:color="auto"/>
              <w:right w:val="single" w:sz="4" w:space="0" w:color="auto"/>
            </w:tcBorders>
            <w:shd w:val="clear" w:color="auto" w:fill="auto"/>
            <w:vAlign w:val="center"/>
            <w:hideMark/>
          </w:tcPr>
          <w:p w14:paraId="09AB22A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12.554,000</w:t>
            </w:r>
          </w:p>
        </w:tc>
      </w:tr>
      <w:tr w:rsidR="00294815" w:rsidRPr="00641AE6" w14:paraId="3680895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3833C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CA27B2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05BAA9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4002" w:type="dxa"/>
            <w:tcBorders>
              <w:top w:val="nil"/>
              <w:left w:val="nil"/>
              <w:bottom w:val="single" w:sz="4" w:space="0" w:color="auto"/>
              <w:right w:val="single" w:sz="4" w:space="0" w:color="auto"/>
            </w:tcBorders>
            <w:shd w:val="clear" w:color="auto" w:fill="auto"/>
            <w:vAlign w:val="center"/>
            <w:hideMark/>
          </w:tcPr>
          <w:p w14:paraId="77AC1C6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BR0305493 PIOGLITAZONA CLORIDRATO, 15 MG, COMPRIMIDO </w:t>
            </w:r>
          </w:p>
        </w:tc>
        <w:tc>
          <w:tcPr>
            <w:tcW w:w="1060" w:type="dxa"/>
            <w:tcBorders>
              <w:top w:val="nil"/>
              <w:left w:val="nil"/>
              <w:bottom w:val="single" w:sz="4" w:space="0" w:color="auto"/>
              <w:right w:val="single" w:sz="4" w:space="0" w:color="auto"/>
            </w:tcBorders>
            <w:shd w:val="clear" w:color="auto" w:fill="auto"/>
            <w:vAlign w:val="center"/>
            <w:hideMark/>
          </w:tcPr>
          <w:p w14:paraId="20CA621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F2157D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0D33538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2,337</w:t>
            </w:r>
          </w:p>
        </w:tc>
        <w:tc>
          <w:tcPr>
            <w:tcW w:w="168" w:type="dxa"/>
            <w:tcBorders>
              <w:top w:val="nil"/>
              <w:left w:val="nil"/>
              <w:bottom w:val="single" w:sz="4" w:space="0" w:color="auto"/>
              <w:right w:val="single" w:sz="4" w:space="0" w:color="auto"/>
            </w:tcBorders>
            <w:shd w:val="clear" w:color="auto" w:fill="auto"/>
            <w:vAlign w:val="center"/>
            <w:hideMark/>
          </w:tcPr>
          <w:p w14:paraId="05194BE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1.682,640</w:t>
            </w:r>
          </w:p>
        </w:tc>
      </w:tr>
      <w:tr w:rsidR="00294815" w:rsidRPr="00641AE6" w14:paraId="60DCF52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C20EA6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5CE37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322FDD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201</w:t>
            </w:r>
          </w:p>
        </w:tc>
        <w:tc>
          <w:tcPr>
            <w:tcW w:w="4002" w:type="dxa"/>
            <w:tcBorders>
              <w:top w:val="nil"/>
              <w:left w:val="nil"/>
              <w:bottom w:val="single" w:sz="4" w:space="0" w:color="auto"/>
              <w:right w:val="single" w:sz="4" w:space="0" w:color="auto"/>
            </w:tcBorders>
            <w:shd w:val="clear" w:color="auto" w:fill="auto"/>
            <w:vAlign w:val="center"/>
            <w:hideMark/>
          </w:tcPr>
          <w:p w14:paraId="106FD35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BR0442755 GLICLAZIDA, CONCENTRAÇÃO: 60 MG, LIBERAÇÃO PROLONGADA, COMPRIMIDO </w:t>
            </w:r>
          </w:p>
        </w:tc>
        <w:tc>
          <w:tcPr>
            <w:tcW w:w="1060" w:type="dxa"/>
            <w:tcBorders>
              <w:top w:val="nil"/>
              <w:left w:val="nil"/>
              <w:bottom w:val="single" w:sz="4" w:space="0" w:color="auto"/>
              <w:right w:val="single" w:sz="4" w:space="0" w:color="auto"/>
            </w:tcBorders>
            <w:shd w:val="clear" w:color="auto" w:fill="auto"/>
            <w:vAlign w:val="center"/>
            <w:hideMark/>
          </w:tcPr>
          <w:p w14:paraId="2D0C05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146743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46E5426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0,363</w:t>
            </w:r>
          </w:p>
        </w:tc>
        <w:tc>
          <w:tcPr>
            <w:tcW w:w="168" w:type="dxa"/>
            <w:tcBorders>
              <w:top w:val="nil"/>
              <w:left w:val="nil"/>
              <w:bottom w:val="single" w:sz="4" w:space="0" w:color="auto"/>
              <w:right w:val="single" w:sz="4" w:space="0" w:color="auto"/>
            </w:tcBorders>
            <w:shd w:val="clear" w:color="auto" w:fill="auto"/>
            <w:vAlign w:val="center"/>
            <w:hideMark/>
          </w:tcPr>
          <w:p w14:paraId="6431AD9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261,360</w:t>
            </w:r>
          </w:p>
        </w:tc>
      </w:tr>
      <w:tr w:rsidR="00294815" w:rsidRPr="00641AE6" w14:paraId="1E7DE2B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7B508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715AB9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5658E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202</w:t>
            </w:r>
          </w:p>
        </w:tc>
        <w:tc>
          <w:tcPr>
            <w:tcW w:w="4002" w:type="dxa"/>
            <w:tcBorders>
              <w:top w:val="nil"/>
              <w:left w:val="nil"/>
              <w:bottom w:val="single" w:sz="4" w:space="0" w:color="auto"/>
              <w:right w:val="single" w:sz="4" w:space="0" w:color="auto"/>
            </w:tcBorders>
            <w:shd w:val="clear" w:color="auto" w:fill="auto"/>
            <w:vAlign w:val="center"/>
            <w:hideMark/>
          </w:tcPr>
          <w:p w14:paraId="140C8D5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BR0433257 HIDRÓXIDO DE ALUMÍNIO, CONCENTRAÇÃO: 60 MG/ML, FORMA FARMACÊUTICA: SUSPENSÃO ORAL, FRASCO 100,00 ML </w:t>
            </w:r>
          </w:p>
        </w:tc>
        <w:tc>
          <w:tcPr>
            <w:tcW w:w="1060" w:type="dxa"/>
            <w:tcBorders>
              <w:top w:val="nil"/>
              <w:left w:val="nil"/>
              <w:bottom w:val="single" w:sz="4" w:space="0" w:color="auto"/>
              <w:right w:val="single" w:sz="4" w:space="0" w:color="auto"/>
            </w:tcBorders>
            <w:shd w:val="clear" w:color="auto" w:fill="auto"/>
            <w:vAlign w:val="center"/>
            <w:hideMark/>
          </w:tcPr>
          <w:p w14:paraId="409754D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089F91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6CA5840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2,947</w:t>
            </w:r>
          </w:p>
        </w:tc>
        <w:tc>
          <w:tcPr>
            <w:tcW w:w="168" w:type="dxa"/>
            <w:tcBorders>
              <w:top w:val="nil"/>
              <w:left w:val="nil"/>
              <w:bottom w:val="single" w:sz="4" w:space="0" w:color="auto"/>
              <w:right w:val="single" w:sz="4" w:space="0" w:color="auto"/>
            </w:tcBorders>
            <w:shd w:val="clear" w:color="auto" w:fill="auto"/>
            <w:vAlign w:val="center"/>
            <w:hideMark/>
          </w:tcPr>
          <w:p w14:paraId="24C7C28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884,100</w:t>
            </w:r>
          </w:p>
        </w:tc>
      </w:tr>
      <w:tr w:rsidR="00294815" w:rsidRPr="00641AE6" w14:paraId="72F28C4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E6EAEF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73B0D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F84A4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203</w:t>
            </w:r>
          </w:p>
        </w:tc>
        <w:tc>
          <w:tcPr>
            <w:tcW w:w="4002" w:type="dxa"/>
            <w:tcBorders>
              <w:top w:val="nil"/>
              <w:left w:val="nil"/>
              <w:bottom w:val="single" w:sz="4" w:space="0" w:color="auto"/>
              <w:right w:val="single" w:sz="4" w:space="0" w:color="auto"/>
            </w:tcBorders>
            <w:shd w:val="clear" w:color="auto" w:fill="auto"/>
            <w:vAlign w:val="center"/>
            <w:hideMark/>
          </w:tcPr>
          <w:p w14:paraId="6E969D4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BR0270126 LEVODOPA, DOSAGEM: 200MG + 50MG, COMPOSIÇÃO: ASSOCIADO À BENSERAZIDA, COMPRIMIDO </w:t>
            </w:r>
          </w:p>
        </w:tc>
        <w:tc>
          <w:tcPr>
            <w:tcW w:w="1060" w:type="dxa"/>
            <w:tcBorders>
              <w:top w:val="nil"/>
              <w:left w:val="nil"/>
              <w:bottom w:val="single" w:sz="4" w:space="0" w:color="auto"/>
              <w:right w:val="single" w:sz="4" w:space="0" w:color="auto"/>
            </w:tcBorders>
            <w:shd w:val="clear" w:color="auto" w:fill="auto"/>
            <w:vAlign w:val="center"/>
            <w:hideMark/>
          </w:tcPr>
          <w:p w14:paraId="231B9D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56BB95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40B362A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2,746</w:t>
            </w:r>
          </w:p>
        </w:tc>
        <w:tc>
          <w:tcPr>
            <w:tcW w:w="168" w:type="dxa"/>
            <w:tcBorders>
              <w:top w:val="nil"/>
              <w:left w:val="nil"/>
              <w:bottom w:val="single" w:sz="4" w:space="0" w:color="auto"/>
              <w:right w:val="single" w:sz="4" w:space="0" w:color="auto"/>
            </w:tcBorders>
            <w:shd w:val="clear" w:color="auto" w:fill="auto"/>
            <w:vAlign w:val="center"/>
            <w:hideMark/>
          </w:tcPr>
          <w:p w14:paraId="3CDC854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8.238,000</w:t>
            </w:r>
          </w:p>
        </w:tc>
      </w:tr>
      <w:tr w:rsidR="00294815" w:rsidRPr="00641AE6" w14:paraId="0FE1FA0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DFC473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2444D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15AA5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204</w:t>
            </w:r>
          </w:p>
        </w:tc>
        <w:tc>
          <w:tcPr>
            <w:tcW w:w="4002" w:type="dxa"/>
            <w:tcBorders>
              <w:top w:val="nil"/>
              <w:left w:val="nil"/>
              <w:bottom w:val="single" w:sz="4" w:space="0" w:color="auto"/>
              <w:right w:val="single" w:sz="4" w:space="0" w:color="auto"/>
            </w:tcBorders>
            <w:shd w:val="clear" w:color="auto" w:fill="auto"/>
            <w:vAlign w:val="center"/>
            <w:hideMark/>
          </w:tcPr>
          <w:p w14:paraId="0D98E3C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BR0433280 LEVODOPA, COMPOSIÇÃO: ASSOCIADO À BENSERAZIDA, CONCENTRAÇÃO: 100MG + 25 MG, COMPRIMIDO </w:t>
            </w:r>
          </w:p>
        </w:tc>
        <w:tc>
          <w:tcPr>
            <w:tcW w:w="1060" w:type="dxa"/>
            <w:tcBorders>
              <w:top w:val="nil"/>
              <w:left w:val="nil"/>
              <w:bottom w:val="single" w:sz="4" w:space="0" w:color="auto"/>
              <w:right w:val="single" w:sz="4" w:space="0" w:color="auto"/>
            </w:tcBorders>
            <w:shd w:val="clear" w:color="auto" w:fill="auto"/>
            <w:vAlign w:val="center"/>
            <w:hideMark/>
          </w:tcPr>
          <w:p w14:paraId="3D67056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4467FD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0FA4422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1,175</w:t>
            </w:r>
          </w:p>
        </w:tc>
        <w:tc>
          <w:tcPr>
            <w:tcW w:w="168" w:type="dxa"/>
            <w:tcBorders>
              <w:top w:val="nil"/>
              <w:left w:val="nil"/>
              <w:bottom w:val="single" w:sz="4" w:space="0" w:color="auto"/>
              <w:right w:val="single" w:sz="4" w:space="0" w:color="auto"/>
            </w:tcBorders>
            <w:shd w:val="clear" w:color="auto" w:fill="auto"/>
            <w:vAlign w:val="center"/>
            <w:hideMark/>
          </w:tcPr>
          <w:p w14:paraId="2B8B08E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2.350,000</w:t>
            </w:r>
          </w:p>
        </w:tc>
      </w:tr>
      <w:tr w:rsidR="00294815" w:rsidRPr="00641AE6" w14:paraId="49B0DD4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B41FCD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D8EA31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412BBE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205</w:t>
            </w:r>
          </w:p>
        </w:tc>
        <w:tc>
          <w:tcPr>
            <w:tcW w:w="4002" w:type="dxa"/>
            <w:tcBorders>
              <w:top w:val="nil"/>
              <w:left w:val="nil"/>
              <w:bottom w:val="single" w:sz="4" w:space="0" w:color="auto"/>
              <w:right w:val="single" w:sz="4" w:space="0" w:color="auto"/>
            </w:tcBorders>
            <w:shd w:val="clear" w:color="auto" w:fill="auto"/>
            <w:vAlign w:val="center"/>
            <w:hideMark/>
          </w:tcPr>
          <w:p w14:paraId="1DBEBED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BR0442584 NOREPINEFRINA, CONCENTRAÇÃO: 2 MG/ML, SOLUÇÃO INJETÁVEL, AMPOLA 4,00 ML </w:t>
            </w:r>
          </w:p>
        </w:tc>
        <w:tc>
          <w:tcPr>
            <w:tcW w:w="1060" w:type="dxa"/>
            <w:tcBorders>
              <w:top w:val="nil"/>
              <w:left w:val="nil"/>
              <w:bottom w:val="single" w:sz="4" w:space="0" w:color="auto"/>
              <w:right w:val="single" w:sz="4" w:space="0" w:color="auto"/>
            </w:tcBorders>
            <w:shd w:val="clear" w:color="auto" w:fill="auto"/>
            <w:vAlign w:val="center"/>
            <w:hideMark/>
          </w:tcPr>
          <w:p w14:paraId="39AC33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4,00 ML</w:t>
            </w:r>
          </w:p>
        </w:tc>
        <w:tc>
          <w:tcPr>
            <w:tcW w:w="847" w:type="dxa"/>
            <w:tcBorders>
              <w:top w:val="nil"/>
              <w:left w:val="nil"/>
              <w:bottom w:val="single" w:sz="4" w:space="0" w:color="auto"/>
              <w:right w:val="single" w:sz="4" w:space="0" w:color="auto"/>
            </w:tcBorders>
            <w:shd w:val="clear" w:color="auto" w:fill="auto"/>
            <w:vAlign w:val="center"/>
            <w:hideMark/>
          </w:tcPr>
          <w:p w14:paraId="1E52803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5E0DB6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3,304</w:t>
            </w:r>
          </w:p>
        </w:tc>
        <w:tc>
          <w:tcPr>
            <w:tcW w:w="168" w:type="dxa"/>
            <w:tcBorders>
              <w:top w:val="nil"/>
              <w:left w:val="nil"/>
              <w:bottom w:val="single" w:sz="4" w:space="0" w:color="auto"/>
              <w:right w:val="single" w:sz="4" w:space="0" w:color="auto"/>
            </w:tcBorders>
            <w:shd w:val="clear" w:color="auto" w:fill="auto"/>
            <w:vAlign w:val="center"/>
            <w:hideMark/>
          </w:tcPr>
          <w:p w14:paraId="4F31EF2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1.652,000</w:t>
            </w:r>
          </w:p>
        </w:tc>
      </w:tr>
      <w:tr w:rsidR="00294815" w:rsidRPr="00641AE6" w14:paraId="64495EA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12597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A20B8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458738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206</w:t>
            </w:r>
          </w:p>
        </w:tc>
        <w:tc>
          <w:tcPr>
            <w:tcW w:w="4002" w:type="dxa"/>
            <w:tcBorders>
              <w:top w:val="nil"/>
              <w:left w:val="nil"/>
              <w:bottom w:val="single" w:sz="4" w:space="0" w:color="auto"/>
              <w:right w:val="single" w:sz="4" w:space="0" w:color="auto"/>
            </w:tcBorders>
            <w:shd w:val="clear" w:color="auto" w:fill="auto"/>
            <w:vAlign w:val="center"/>
            <w:hideMark/>
          </w:tcPr>
          <w:p w14:paraId="2053BC0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BR0442701 CEFTRIAXONA, CONCENTRAÇÃO: 1 G, FORMA FARMACÊUTICA: PÓ P/ SOLUÇÃO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47606F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59A7DB6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17986B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4,311</w:t>
            </w:r>
          </w:p>
        </w:tc>
        <w:tc>
          <w:tcPr>
            <w:tcW w:w="168" w:type="dxa"/>
            <w:tcBorders>
              <w:top w:val="nil"/>
              <w:left w:val="nil"/>
              <w:bottom w:val="single" w:sz="4" w:space="0" w:color="auto"/>
              <w:right w:val="single" w:sz="4" w:space="0" w:color="auto"/>
            </w:tcBorders>
            <w:shd w:val="clear" w:color="auto" w:fill="auto"/>
            <w:vAlign w:val="center"/>
            <w:hideMark/>
          </w:tcPr>
          <w:p w14:paraId="4D73888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2.586,600</w:t>
            </w:r>
          </w:p>
        </w:tc>
      </w:tr>
      <w:tr w:rsidR="00294815" w:rsidRPr="00641AE6" w14:paraId="2485FB9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DC24F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27FC26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A50FA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207</w:t>
            </w:r>
          </w:p>
        </w:tc>
        <w:tc>
          <w:tcPr>
            <w:tcW w:w="4002" w:type="dxa"/>
            <w:tcBorders>
              <w:top w:val="nil"/>
              <w:left w:val="nil"/>
              <w:bottom w:val="single" w:sz="4" w:space="0" w:color="auto"/>
              <w:right w:val="single" w:sz="4" w:space="0" w:color="auto"/>
            </w:tcBorders>
            <w:shd w:val="clear" w:color="auto" w:fill="auto"/>
            <w:vAlign w:val="center"/>
            <w:hideMark/>
          </w:tcPr>
          <w:p w14:paraId="5FA4E73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BR0442703 CEFTRIAXONA, CONCENTRAÇÃO: 500 MG, FORMA FARMACÊUTICA: PÓ P/ SOLUÇÃO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54480AB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6ACFFC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w:t>
            </w:r>
          </w:p>
        </w:tc>
        <w:tc>
          <w:tcPr>
            <w:tcW w:w="789" w:type="dxa"/>
            <w:tcBorders>
              <w:top w:val="nil"/>
              <w:left w:val="nil"/>
              <w:bottom w:val="single" w:sz="4" w:space="0" w:color="auto"/>
              <w:right w:val="single" w:sz="4" w:space="0" w:color="auto"/>
            </w:tcBorders>
            <w:shd w:val="clear" w:color="auto" w:fill="auto"/>
            <w:vAlign w:val="center"/>
            <w:hideMark/>
          </w:tcPr>
          <w:p w14:paraId="4815A0A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8,405</w:t>
            </w:r>
          </w:p>
        </w:tc>
        <w:tc>
          <w:tcPr>
            <w:tcW w:w="168" w:type="dxa"/>
            <w:tcBorders>
              <w:top w:val="nil"/>
              <w:left w:val="nil"/>
              <w:bottom w:val="single" w:sz="4" w:space="0" w:color="auto"/>
              <w:right w:val="single" w:sz="4" w:space="0" w:color="auto"/>
            </w:tcBorders>
            <w:shd w:val="clear" w:color="auto" w:fill="auto"/>
            <w:vAlign w:val="center"/>
            <w:hideMark/>
          </w:tcPr>
          <w:p w14:paraId="00C1C3E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3.362,000</w:t>
            </w:r>
          </w:p>
        </w:tc>
      </w:tr>
      <w:tr w:rsidR="00294815" w:rsidRPr="00641AE6" w14:paraId="00922D0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312AFC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EEEEA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EA555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208</w:t>
            </w:r>
          </w:p>
        </w:tc>
        <w:tc>
          <w:tcPr>
            <w:tcW w:w="4002" w:type="dxa"/>
            <w:tcBorders>
              <w:top w:val="nil"/>
              <w:left w:val="nil"/>
              <w:bottom w:val="single" w:sz="4" w:space="0" w:color="auto"/>
              <w:right w:val="single" w:sz="4" w:space="0" w:color="auto"/>
            </w:tcBorders>
            <w:shd w:val="clear" w:color="auto" w:fill="auto"/>
            <w:vAlign w:val="center"/>
            <w:hideMark/>
          </w:tcPr>
          <w:p w14:paraId="57C58FA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BR0446263 AMBROXOL, COMPOSIÇÃO: SAL CLORIDRATO, CONCENTRAÇÃO: 6 MG/ML, FORMA FARMACÊUTICA: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51242A0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736CD86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31B7F34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5,529</w:t>
            </w:r>
          </w:p>
        </w:tc>
        <w:tc>
          <w:tcPr>
            <w:tcW w:w="168" w:type="dxa"/>
            <w:tcBorders>
              <w:top w:val="nil"/>
              <w:left w:val="nil"/>
              <w:bottom w:val="single" w:sz="4" w:space="0" w:color="auto"/>
              <w:right w:val="single" w:sz="4" w:space="0" w:color="auto"/>
            </w:tcBorders>
            <w:shd w:val="clear" w:color="auto" w:fill="auto"/>
            <w:vAlign w:val="center"/>
            <w:hideMark/>
          </w:tcPr>
          <w:p w14:paraId="78FC428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3.317,400</w:t>
            </w:r>
          </w:p>
        </w:tc>
      </w:tr>
      <w:tr w:rsidR="00294815" w:rsidRPr="00641AE6" w14:paraId="742E0D1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2D6780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8C7828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8E66B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209</w:t>
            </w:r>
          </w:p>
        </w:tc>
        <w:tc>
          <w:tcPr>
            <w:tcW w:w="4002" w:type="dxa"/>
            <w:tcBorders>
              <w:top w:val="nil"/>
              <w:left w:val="nil"/>
              <w:bottom w:val="single" w:sz="4" w:space="0" w:color="auto"/>
              <w:right w:val="single" w:sz="4" w:space="0" w:color="auto"/>
            </w:tcBorders>
            <w:shd w:val="clear" w:color="auto" w:fill="auto"/>
            <w:vAlign w:val="center"/>
            <w:hideMark/>
          </w:tcPr>
          <w:p w14:paraId="5ABD06F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BR0446264 AMBROXOL, COMPOSIÇÃO: SAL CLORIDRATO, CONCENTRAÇÃO: 3 MG/ML, FORMA FARMACÊUTICA: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20C1F48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4BCE7FA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700</w:t>
            </w:r>
          </w:p>
        </w:tc>
        <w:tc>
          <w:tcPr>
            <w:tcW w:w="789" w:type="dxa"/>
            <w:tcBorders>
              <w:top w:val="nil"/>
              <w:left w:val="nil"/>
              <w:bottom w:val="single" w:sz="4" w:space="0" w:color="auto"/>
              <w:right w:val="single" w:sz="4" w:space="0" w:color="auto"/>
            </w:tcBorders>
            <w:shd w:val="clear" w:color="auto" w:fill="auto"/>
            <w:vAlign w:val="center"/>
            <w:hideMark/>
          </w:tcPr>
          <w:p w14:paraId="4C036A9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3,764</w:t>
            </w:r>
          </w:p>
        </w:tc>
        <w:tc>
          <w:tcPr>
            <w:tcW w:w="168" w:type="dxa"/>
            <w:tcBorders>
              <w:top w:val="nil"/>
              <w:left w:val="nil"/>
              <w:bottom w:val="single" w:sz="4" w:space="0" w:color="auto"/>
              <w:right w:val="single" w:sz="4" w:space="0" w:color="auto"/>
            </w:tcBorders>
            <w:shd w:val="clear" w:color="auto" w:fill="auto"/>
            <w:vAlign w:val="center"/>
            <w:hideMark/>
          </w:tcPr>
          <w:p w14:paraId="3A1C8BD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2.634,800</w:t>
            </w:r>
          </w:p>
        </w:tc>
      </w:tr>
      <w:tr w:rsidR="00294815" w:rsidRPr="00641AE6" w14:paraId="1B58616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5B96F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5EF69C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CBA20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210</w:t>
            </w:r>
          </w:p>
        </w:tc>
        <w:tc>
          <w:tcPr>
            <w:tcW w:w="4002" w:type="dxa"/>
            <w:tcBorders>
              <w:top w:val="nil"/>
              <w:left w:val="nil"/>
              <w:bottom w:val="single" w:sz="4" w:space="0" w:color="auto"/>
              <w:right w:val="single" w:sz="4" w:space="0" w:color="auto"/>
            </w:tcBorders>
            <w:shd w:val="clear" w:color="auto" w:fill="auto"/>
            <w:vAlign w:val="center"/>
            <w:hideMark/>
          </w:tcPr>
          <w:p w14:paraId="6B716E9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BR0270558 ACETILCISTEÍNA, DOSAGEM: 20 MG/ML, INDICACAO: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79AC3D3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5FB567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4D4447D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5,535</w:t>
            </w:r>
          </w:p>
        </w:tc>
        <w:tc>
          <w:tcPr>
            <w:tcW w:w="168" w:type="dxa"/>
            <w:tcBorders>
              <w:top w:val="nil"/>
              <w:left w:val="nil"/>
              <w:bottom w:val="single" w:sz="4" w:space="0" w:color="auto"/>
              <w:right w:val="single" w:sz="4" w:space="0" w:color="auto"/>
            </w:tcBorders>
            <w:shd w:val="clear" w:color="auto" w:fill="auto"/>
            <w:vAlign w:val="center"/>
            <w:hideMark/>
          </w:tcPr>
          <w:p w14:paraId="4F8423A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1.660,500</w:t>
            </w:r>
          </w:p>
        </w:tc>
      </w:tr>
      <w:tr w:rsidR="00294815" w:rsidRPr="00641AE6" w14:paraId="1684DB5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89DC54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7A5D6E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0318EB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211</w:t>
            </w:r>
          </w:p>
        </w:tc>
        <w:tc>
          <w:tcPr>
            <w:tcW w:w="4002" w:type="dxa"/>
            <w:tcBorders>
              <w:top w:val="nil"/>
              <w:left w:val="nil"/>
              <w:bottom w:val="single" w:sz="4" w:space="0" w:color="auto"/>
              <w:right w:val="single" w:sz="4" w:space="0" w:color="auto"/>
            </w:tcBorders>
            <w:shd w:val="clear" w:color="auto" w:fill="auto"/>
            <w:vAlign w:val="center"/>
            <w:hideMark/>
          </w:tcPr>
          <w:p w14:paraId="483DE56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BR0448595 PREDNISOLONA, COMPOSIÇÃO: FOSFATO SÓDICO, CONCENTRAÇÃO: 3 MG/ML, FORMA FARMACÊUTICA: SOLUÇÃO ORAL, FRASCO 60,00 ML </w:t>
            </w:r>
          </w:p>
        </w:tc>
        <w:tc>
          <w:tcPr>
            <w:tcW w:w="1060" w:type="dxa"/>
            <w:tcBorders>
              <w:top w:val="nil"/>
              <w:left w:val="nil"/>
              <w:bottom w:val="single" w:sz="4" w:space="0" w:color="auto"/>
              <w:right w:val="single" w:sz="4" w:space="0" w:color="auto"/>
            </w:tcBorders>
            <w:shd w:val="clear" w:color="auto" w:fill="auto"/>
            <w:vAlign w:val="center"/>
            <w:hideMark/>
          </w:tcPr>
          <w:p w14:paraId="0996FDE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60,00 ML</w:t>
            </w:r>
          </w:p>
        </w:tc>
        <w:tc>
          <w:tcPr>
            <w:tcW w:w="847" w:type="dxa"/>
            <w:tcBorders>
              <w:top w:val="nil"/>
              <w:left w:val="nil"/>
              <w:bottom w:val="single" w:sz="4" w:space="0" w:color="auto"/>
              <w:right w:val="single" w:sz="4" w:space="0" w:color="auto"/>
            </w:tcBorders>
            <w:shd w:val="clear" w:color="auto" w:fill="auto"/>
            <w:vAlign w:val="center"/>
            <w:hideMark/>
          </w:tcPr>
          <w:p w14:paraId="0097846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700</w:t>
            </w:r>
          </w:p>
        </w:tc>
        <w:tc>
          <w:tcPr>
            <w:tcW w:w="789" w:type="dxa"/>
            <w:tcBorders>
              <w:top w:val="nil"/>
              <w:left w:val="nil"/>
              <w:bottom w:val="single" w:sz="4" w:space="0" w:color="auto"/>
              <w:right w:val="single" w:sz="4" w:space="0" w:color="auto"/>
            </w:tcBorders>
            <w:shd w:val="clear" w:color="auto" w:fill="auto"/>
            <w:vAlign w:val="center"/>
            <w:hideMark/>
          </w:tcPr>
          <w:p w14:paraId="4FC0069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5,269</w:t>
            </w:r>
          </w:p>
        </w:tc>
        <w:tc>
          <w:tcPr>
            <w:tcW w:w="168" w:type="dxa"/>
            <w:tcBorders>
              <w:top w:val="nil"/>
              <w:left w:val="nil"/>
              <w:bottom w:val="single" w:sz="4" w:space="0" w:color="auto"/>
              <w:right w:val="single" w:sz="4" w:space="0" w:color="auto"/>
            </w:tcBorders>
            <w:shd w:val="clear" w:color="auto" w:fill="auto"/>
            <w:vAlign w:val="center"/>
            <w:hideMark/>
          </w:tcPr>
          <w:p w14:paraId="14C9A32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3.688,300</w:t>
            </w:r>
          </w:p>
        </w:tc>
      </w:tr>
      <w:tr w:rsidR="00294815" w:rsidRPr="00641AE6" w14:paraId="2252286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1E09AF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0A4B15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93453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212</w:t>
            </w:r>
          </w:p>
        </w:tc>
        <w:tc>
          <w:tcPr>
            <w:tcW w:w="4002" w:type="dxa"/>
            <w:tcBorders>
              <w:top w:val="nil"/>
              <w:left w:val="nil"/>
              <w:bottom w:val="single" w:sz="4" w:space="0" w:color="auto"/>
              <w:right w:val="single" w:sz="4" w:space="0" w:color="auto"/>
            </w:tcBorders>
            <w:shd w:val="clear" w:color="auto" w:fill="auto"/>
            <w:vAlign w:val="center"/>
            <w:hideMark/>
          </w:tcPr>
          <w:p w14:paraId="177D512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BR0448610 CARBONATO DE CÁLCIO, COMPOSIÇÃO: ASSOCIADO COM VITAMINA D3, CONCENTRAÇÃO: 500 MG + 400 UI, COMPRIMIDO </w:t>
            </w:r>
          </w:p>
        </w:tc>
        <w:tc>
          <w:tcPr>
            <w:tcW w:w="1060" w:type="dxa"/>
            <w:tcBorders>
              <w:top w:val="nil"/>
              <w:left w:val="nil"/>
              <w:bottom w:val="single" w:sz="4" w:space="0" w:color="auto"/>
              <w:right w:val="single" w:sz="4" w:space="0" w:color="auto"/>
            </w:tcBorders>
            <w:shd w:val="clear" w:color="auto" w:fill="auto"/>
            <w:vAlign w:val="center"/>
            <w:hideMark/>
          </w:tcPr>
          <w:p w14:paraId="3DA00B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FD9C9C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211E26D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0,077</w:t>
            </w:r>
          </w:p>
        </w:tc>
        <w:tc>
          <w:tcPr>
            <w:tcW w:w="168" w:type="dxa"/>
            <w:tcBorders>
              <w:top w:val="nil"/>
              <w:left w:val="nil"/>
              <w:bottom w:val="single" w:sz="4" w:space="0" w:color="auto"/>
              <w:right w:val="single" w:sz="4" w:space="0" w:color="auto"/>
            </w:tcBorders>
            <w:shd w:val="clear" w:color="auto" w:fill="auto"/>
            <w:vAlign w:val="center"/>
            <w:hideMark/>
          </w:tcPr>
          <w:p w14:paraId="1CC3E5C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154,000</w:t>
            </w:r>
          </w:p>
        </w:tc>
      </w:tr>
      <w:tr w:rsidR="00294815" w:rsidRPr="00641AE6" w14:paraId="3B8493F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4E4EA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1D1696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69074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213</w:t>
            </w:r>
          </w:p>
        </w:tc>
        <w:tc>
          <w:tcPr>
            <w:tcW w:w="4002" w:type="dxa"/>
            <w:tcBorders>
              <w:top w:val="nil"/>
              <w:left w:val="nil"/>
              <w:bottom w:val="single" w:sz="4" w:space="0" w:color="auto"/>
              <w:right w:val="single" w:sz="4" w:space="0" w:color="auto"/>
            </w:tcBorders>
            <w:shd w:val="clear" w:color="auto" w:fill="auto"/>
            <w:vAlign w:val="center"/>
            <w:hideMark/>
          </w:tcPr>
          <w:p w14:paraId="6EC6577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BR0448844 CETOPROFENO, CONCENTRAÇÃO: 100 MG, FORMA FARMACÊUTICA: PÓ LIÓFILO P/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4A15432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2CBDCC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084E4C6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5,662</w:t>
            </w:r>
          </w:p>
        </w:tc>
        <w:tc>
          <w:tcPr>
            <w:tcW w:w="168" w:type="dxa"/>
            <w:tcBorders>
              <w:top w:val="nil"/>
              <w:left w:val="nil"/>
              <w:bottom w:val="single" w:sz="4" w:space="0" w:color="auto"/>
              <w:right w:val="single" w:sz="4" w:space="0" w:color="auto"/>
            </w:tcBorders>
            <w:shd w:val="clear" w:color="auto" w:fill="auto"/>
            <w:vAlign w:val="center"/>
            <w:hideMark/>
          </w:tcPr>
          <w:p w14:paraId="3ED63A3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5.662,000</w:t>
            </w:r>
          </w:p>
        </w:tc>
      </w:tr>
      <w:tr w:rsidR="00294815" w:rsidRPr="00641AE6" w14:paraId="2112B62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82E57B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4E78BD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1EC0C0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214</w:t>
            </w:r>
          </w:p>
        </w:tc>
        <w:tc>
          <w:tcPr>
            <w:tcW w:w="4002" w:type="dxa"/>
            <w:tcBorders>
              <w:top w:val="nil"/>
              <w:left w:val="nil"/>
              <w:bottom w:val="single" w:sz="4" w:space="0" w:color="auto"/>
              <w:right w:val="single" w:sz="4" w:space="0" w:color="auto"/>
            </w:tcBorders>
            <w:shd w:val="clear" w:color="auto" w:fill="auto"/>
            <w:vAlign w:val="center"/>
            <w:hideMark/>
          </w:tcPr>
          <w:p w14:paraId="67960B0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BR0448982 ENOXAPARINA, CONCENTRAÇÃO: 100 MG/ML, SOLUÇÃO INJETÁVEL, CARACTERÍSTICAS ADICIONAIS: SERINGA PREENCHIDA, SERINGA 0,40 ML </w:t>
            </w:r>
          </w:p>
        </w:tc>
        <w:tc>
          <w:tcPr>
            <w:tcW w:w="1060" w:type="dxa"/>
            <w:tcBorders>
              <w:top w:val="nil"/>
              <w:left w:val="nil"/>
              <w:bottom w:val="single" w:sz="4" w:space="0" w:color="auto"/>
              <w:right w:val="single" w:sz="4" w:space="0" w:color="auto"/>
            </w:tcBorders>
            <w:shd w:val="clear" w:color="auto" w:fill="auto"/>
            <w:vAlign w:val="center"/>
            <w:hideMark/>
          </w:tcPr>
          <w:p w14:paraId="02313AD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SERINGA 0,40 ML</w:t>
            </w:r>
          </w:p>
        </w:tc>
        <w:tc>
          <w:tcPr>
            <w:tcW w:w="847" w:type="dxa"/>
            <w:tcBorders>
              <w:top w:val="nil"/>
              <w:left w:val="nil"/>
              <w:bottom w:val="single" w:sz="4" w:space="0" w:color="auto"/>
              <w:right w:val="single" w:sz="4" w:space="0" w:color="auto"/>
            </w:tcBorders>
            <w:shd w:val="clear" w:color="auto" w:fill="auto"/>
            <w:vAlign w:val="center"/>
            <w:hideMark/>
          </w:tcPr>
          <w:p w14:paraId="35AB589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320</w:t>
            </w:r>
          </w:p>
        </w:tc>
        <w:tc>
          <w:tcPr>
            <w:tcW w:w="789" w:type="dxa"/>
            <w:tcBorders>
              <w:top w:val="nil"/>
              <w:left w:val="nil"/>
              <w:bottom w:val="single" w:sz="4" w:space="0" w:color="auto"/>
              <w:right w:val="single" w:sz="4" w:space="0" w:color="auto"/>
            </w:tcBorders>
            <w:shd w:val="clear" w:color="auto" w:fill="auto"/>
            <w:vAlign w:val="center"/>
            <w:hideMark/>
          </w:tcPr>
          <w:p w14:paraId="097391A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19,610</w:t>
            </w:r>
          </w:p>
        </w:tc>
        <w:tc>
          <w:tcPr>
            <w:tcW w:w="168" w:type="dxa"/>
            <w:tcBorders>
              <w:top w:val="nil"/>
              <w:left w:val="nil"/>
              <w:bottom w:val="single" w:sz="4" w:space="0" w:color="auto"/>
              <w:right w:val="single" w:sz="4" w:space="0" w:color="auto"/>
            </w:tcBorders>
            <w:shd w:val="clear" w:color="auto" w:fill="auto"/>
            <w:vAlign w:val="center"/>
            <w:hideMark/>
          </w:tcPr>
          <w:p w14:paraId="31A8500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6.275,200</w:t>
            </w:r>
          </w:p>
        </w:tc>
      </w:tr>
      <w:tr w:rsidR="00294815" w:rsidRPr="00641AE6" w14:paraId="4AD2FDD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5E36E1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103DD8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C561DB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215</w:t>
            </w:r>
          </w:p>
        </w:tc>
        <w:tc>
          <w:tcPr>
            <w:tcW w:w="4002" w:type="dxa"/>
            <w:tcBorders>
              <w:top w:val="nil"/>
              <w:left w:val="nil"/>
              <w:bottom w:val="single" w:sz="4" w:space="0" w:color="auto"/>
              <w:right w:val="single" w:sz="4" w:space="0" w:color="auto"/>
            </w:tcBorders>
            <w:shd w:val="clear" w:color="auto" w:fill="auto"/>
            <w:vAlign w:val="center"/>
            <w:hideMark/>
          </w:tcPr>
          <w:p w14:paraId="3EBFE77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BR0448982 ENOXAPARINA, CONCENTRAÇÃO: 100 MG/ML, SOLUÇÃO INJETÁVEL, CARACTERÍSTICAS ADICIONAIS: SERINGA PREENCHIDA, SERINGA 0,60 ML </w:t>
            </w:r>
          </w:p>
        </w:tc>
        <w:tc>
          <w:tcPr>
            <w:tcW w:w="1060" w:type="dxa"/>
            <w:tcBorders>
              <w:top w:val="nil"/>
              <w:left w:val="nil"/>
              <w:bottom w:val="single" w:sz="4" w:space="0" w:color="auto"/>
              <w:right w:val="single" w:sz="4" w:space="0" w:color="auto"/>
            </w:tcBorders>
            <w:shd w:val="clear" w:color="auto" w:fill="auto"/>
            <w:vAlign w:val="center"/>
            <w:hideMark/>
          </w:tcPr>
          <w:p w14:paraId="63200B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SERINGA 0,60 ML</w:t>
            </w:r>
          </w:p>
        </w:tc>
        <w:tc>
          <w:tcPr>
            <w:tcW w:w="847" w:type="dxa"/>
            <w:tcBorders>
              <w:top w:val="nil"/>
              <w:left w:val="nil"/>
              <w:bottom w:val="single" w:sz="4" w:space="0" w:color="auto"/>
              <w:right w:val="single" w:sz="4" w:space="0" w:color="auto"/>
            </w:tcBorders>
            <w:shd w:val="clear" w:color="auto" w:fill="auto"/>
            <w:vAlign w:val="center"/>
            <w:hideMark/>
          </w:tcPr>
          <w:p w14:paraId="5F5533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w:t>
            </w:r>
          </w:p>
        </w:tc>
        <w:tc>
          <w:tcPr>
            <w:tcW w:w="789" w:type="dxa"/>
            <w:tcBorders>
              <w:top w:val="nil"/>
              <w:left w:val="nil"/>
              <w:bottom w:val="single" w:sz="4" w:space="0" w:color="auto"/>
              <w:right w:val="single" w:sz="4" w:space="0" w:color="auto"/>
            </w:tcBorders>
            <w:shd w:val="clear" w:color="auto" w:fill="auto"/>
            <w:vAlign w:val="center"/>
            <w:hideMark/>
          </w:tcPr>
          <w:p w14:paraId="6299922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23,021</w:t>
            </w:r>
          </w:p>
        </w:tc>
        <w:tc>
          <w:tcPr>
            <w:tcW w:w="168" w:type="dxa"/>
            <w:tcBorders>
              <w:top w:val="nil"/>
              <w:left w:val="nil"/>
              <w:bottom w:val="single" w:sz="4" w:space="0" w:color="auto"/>
              <w:right w:val="single" w:sz="4" w:space="0" w:color="auto"/>
            </w:tcBorders>
            <w:shd w:val="clear" w:color="auto" w:fill="auto"/>
            <w:vAlign w:val="center"/>
            <w:hideMark/>
          </w:tcPr>
          <w:p w14:paraId="3887BFB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1.151,050</w:t>
            </w:r>
          </w:p>
        </w:tc>
      </w:tr>
      <w:tr w:rsidR="00294815" w:rsidRPr="00641AE6" w14:paraId="5206A9F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B60EE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0AD9C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F69FE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216</w:t>
            </w:r>
          </w:p>
        </w:tc>
        <w:tc>
          <w:tcPr>
            <w:tcW w:w="4002" w:type="dxa"/>
            <w:tcBorders>
              <w:top w:val="nil"/>
              <w:left w:val="nil"/>
              <w:bottom w:val="single" w:sz="4" w:space="0" w:color="auto"/>
              <w:right w:val="single" w:sz="4" w:space="0" w:color="auto"/>
            </w:tcBorders>
            <w:shd w:val="clear" w:color="auto" w:fill="auto"/>
            <w:vAlign w:val="center"/>
            <w:hideMark/>
          </w:tcPr>
          <w:p w14:paraId="306580D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BR0448982 ENOXAPARINA, CONCENTRAÇÃO: 100 MG/ML, SOLUÇÃO INJETÁVEL, CARACTERÍSTICAS ADICIONAIS: SERINGA PREENCHIDA, SERINGA 0,80 ML </w:t>
            </w:r>
          </w:p>
        </w:tc>
        <w:tc>
          <w:tcPr>
            <w:tcW w:w="1060" w:type="dxa"/>
            <w:tcBorders>
              <w:top w:val="nil"/>
              <w:left w:val="nil"/>
              <w:bottom w:val="single" w:sz="4" w:space="0" w:color="auto"/>
              <w:right w:val="single" w:sz="4" w:space="0" w:color="auto"/>
            </w:tcBorders>
            <w:shd w:val="clear" w:color="auto" w:fill="auto"/>
            <w:vAlign w:val="center"/>
            <w:hideMark/>
          </w:tcPr>
          <w:p w14:paraId="410DBC6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SERINGA 0,80 ML</w:t>
            </w:r>
          </w:p>
        </w:tc>
        <w:tc>
          <w:tcPr>
            <w:tcW w:w="847" w:type="dxa"/>
            <w:tcBorders>
              <w:top w:val="nil"/>
              <w:left w:val="nil"/>
              <w:bottom w:val="single" w:sz="4" w:space="0" w:color="auto"/>
              <w:right w:val="single" w:sz="4" w:space="0" w:color="auto"/>
            </w:tcBorders>
            <w:shd w:val="clear" w:color="auto" w:fill="auto"/>
            <w:vAlign w:val="center"/>
            <w:hideMark/>
          </w:tcPr>
          <w:p w14:paraId="4700DF7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w:t>
            </w:r>
          </w:p>
        </w:tc>
        <w:tc>
          <w:tcPr>
            <w:tcW w:w="789" w:type="dxa"/>
            <w:tcBorders>
              <w:top w:val="nil"/>
              <w:left w:val="nil"/>
              <w:bottom w:val="single" w:sz="4" w:space="0" w:color="auto"/>
              <w:right w:val="single" w:sz="4" w:space="0" w:color="auto"/>
            </w:tcBorders>
            <w:shd w:val="clear" w:color="auto" w:fill="auto"/>
            <w:vAlign w:val="center"/>
            <w:hideMark/>
          </w:tcPr>
          <w:p w14:paraId="078A506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27,299</w:t>
            </w:r>
          </w:p>
        </w:tc>
        <w:tc>
          <w:tcPr>
            <w:tcW w:w="168" w:type="dxa"/>
            <w:tcBorders>
              <w:top w:val="nil"/>
              <w:left w:val="nil"/>
              <w:bottom w:val="single" w:sz="4" w:space="0" w:color="auto"/>
              <w:right w:val="single" w:sz="4" w:space="0" w:color="auto"/>
            </w:tcBorders>
            <w:shd w:val="clear" w:color="auto" w:fill="auto"/>
            <w:vAlign w:val="center"/>
            <w:hideMark/>
          </w:tcPr>
          <w:p w14:paraId="603AFCF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1.364,950</w:t>
            </w:r>
          </w:p>
        </w:tc>
      </w:tr>
      <w:tr w:rsidR="00294815" w:rsidRPr="00641AE6" w14:paraId="30C83557"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4B3C26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F35901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4E544F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217</w:t>
            </w:r>
          </w:p>
        </w:tc>
        <w:tc>
          <w:tcPr>
            <w:tcW w:w="4002" w:type="dxa"/>
            <w:tcBorders>
              <w:top w:val="nil"/>
              <w:left w:val="nil"/>
              <w:bottom w:val="single" w:sz="4" w:space="0" w:color="auto"/>
              <w:right w:val="single" w:sz="4" w:space="0" w:color="auto"/>
            </w:tcBorders>
            <w:shd w:val="clear" w:color="auto" w:fill="auto"/>
            <w:vAlign w:val="center"/>
            <w:hideMark/>
          </w:tcPr>
          <w:p w14:paraId="0A94126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BR0266701 BUDESONIDA, CONCENTRAÇÃO: 50MCG/DOSE, APRESENTACAO: AEROSSOL NASAL, CARACTERÍSTICAS ADICIONAIS: FRASCO COM VÁLVULA DOSIFICADORA, FRASCO 120,00 DOSES </w:t>
            </w:r>
          </w:p>
        </w:tc>
        <w:tc>
          <w:tcPr>
            <w:tcW w:w="1060" w:type="dxa"/>
            <w:tcBorders>
              <w:top w:val="nil"/>
              <w:left w:val="nil"/>
              <w:bottom w:val="single" w:sz="4" w:space="0" w:color="auto"/>
              <w:right w:val="single" w:sz="4" w:space="0" w:color="auto"/>
            </w:tcBorders>
            <w:shd w:val="clear" w:color="auto" w:fill="auto"/>
            <w:vAlign w:val="center"/>
            <w:hideMark/>
          </w:tcPr>
          <w:p w14:paraId="6D91A1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120,00 DOSES</w:t>
            </w:r>
          </w:p>
        </w:tc>
        <w:tc>
          <w:tcPr>
            <w:tcW w:w="847" w:type="dxa"/>
            <w:tcBorders>
              <w:top w:val="nil"/>
              <w:left w:val="nil"/>
              <w:bottom w:val="single" w:sz="4" w:space="0" w:color="auto"/>
              <w:right w:val="single" w:sz="4" w:space="0" w:color="auto"/>
            </w:tcBorders>
            <w:shd w:val="clear" w:color="auto" w:fill="auto"/>
            <w:vAlign w:val="center"/>
            <w:hideMark/>
          </w:tcPr>
          <w:p w14:paraId="06E9AC8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w:t>
            </w:r>
          </w:p>
        </w:tc>
        <w:tc>
          <w:tcPr>
            <w:tcW w:w="789" w:type="dxa"/>
            <w:tcBorders>
              <w:top w:val="nil"/>
              <w:left w:val="nil"/>
              <w:bottom w:val="single" w:sz="4" w:space="0" w:color="auto"/>
              <w:right w:val="single" w:sz="4" w:space="0" w:color="auto"/>
            </w:tcBorders>
            <w:shd w:val="clear" w:color="auto" w:fill="auto"/>
            <w:vAlign w:val="center"/>
            <w:hideMark/>
          </w:tcPr>
          <w:p w14:paraId="4D8DB00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23,746</w:t>
            </w:r>
          </w:p>
        </w:tc>
        <w:tc>
          <w:tcPr>
            <w:tcW w:w="168" w:type="dxa"/>
            <w:tcBorders>
              <w:top w:val="nil"/>
              <w:left w:val="nil"/>
              <w:bottom w:val="single" w:sz="4" w:space="0" w:color="auto"/>
              <w:right w:val="single" w:sz="4" w:space="0" w:color="auto"/>
            </w:tcBorders>
            <w:shd w:val="clear" w:color="auto" w:fill="auto"/>
            <w:vAlign w:val="center"/>
            <w:hideMark/>
          </w:tcPr>
          <w:p w14:paraId="4FA6103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474,920</w:t>
            </w:r>
          </w:p>
        </w:tc>
      </w:tr>
      <w:tr w:rsidR="00294815" w:rsidRPr="00641AE6" w14:paraId="4FA6FEF8"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BB3290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33953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9398F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218</w:t>
            </w:r>
          </w:p>
        </w:tc>
        <w:tc>
          <w:tcPr>
            <w:tcW w:w="4002" w:type="dxa"/>
            <w:tcBorders>
              <w:top w:val="nil"/>
              <w:left w:val="nil"/>
              <w:bottom w:val="single" w:sz="4" w:space="0" w:color="auto"/>
              <w:right w:val="single" w:sz="4" w:space="0" w:color="auto"/>
            </w:tcBorders>
            <w:shd w:val="clear" w:color="auto" w:fill="auto"/>
            <w:vAlign w:val="center"/>
            <w:hideMark/>
          </w:tcPr>
          <w:p w14:paraId="304B1E5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BR0266706 BUDESONIDA, CONCENTRAÇÃO: 32MCG/DOSE, APRESENTACAO: AEROSSOL NASAL, CARACTERÍSTICAS ADICIONAIS: FRASCO COM VÁLVULA DOSIFICADORA, FRASCO 120,00 DOSES </w:t>
            </w:r>
          </w:p>
        </w:tc>
        <w:tc>
          <w:tcPr>
            <w:tcW w:w="1060" w:type="dxa"/>
            <w:tcBorders>
              <w:top w:val="nil"/>
              <w:left w:val="nil"/>
              <w:bottom w:val="single" w:sz="4" w:space="0" w:color="auto"/>
              <w:right w:val="single" w:sz="4" w:space="0" w:color="auto"/>
            </w:tcBorders>
            <w:shd w:val="clear" w:color="auto" w:fill="auto"/>
            <w:vAlign w:val="center"/>
            <w:hideMark/>
          </w:tcPr>
          <w:p w14:paraId="4CD7FF1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120,00 DOSES</w:t>
            </w:r>
          </w:p>
        </w:tc>
        <w:tc>
          <w:tcPr>
            <w:tcW w:w="847" w:type="dxa"/>
            <w:tcBorders>
              <w:top w:val="nil"/>
              <w:left w:val="nil"/>
              <w:bottom w:val="single" w:sz="4" w:space="0" w:color="auto"/>
              <w:right w:val="single" w:sz="4" w:space="0" w:color="auto"/>
            </w:tcBorders>
            <w:shd w:val="clear" w:color="auto" w:fill="auto"/>
            <w:vAlign w:val="center"/>
            <w:hideMark/>
          </w:tcPr>
          <w:p w14:paraId="15620F7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w:t>
            </w:r>
          </w:p>
        </w:tc>
        <w:tc>
          <w:tcPr>
            <w:tcW w:w="789" w:type="dxa"/>
            <w:tcBorders>
              <w:top w:val="nil"/>
              <w:left w:val="nil"/>
              <w:bottom w:val="single" w:sz="4" w:space="0" w:color="auto"/>
              <w:right w:val="single" w:sz="4" w:space="0" w:color="auto"/>
            </w:tcBorders>
            <w:shd w:val="clear" w:color="auto" w:fill="auto"/>
            <w:vAlign w:val="center"/>
            <w:hideMark/>
          </w:tcPr>
          <w:p w14:paraId="6DF90B1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11,874</w:t>
            </w:r>
          </w:p>
        </w:tc>
        <w:tc>
          <w:tcPr>
            <w:tcW w:w="168" w:type="dxa"/>
            <w:tcBorders>
              <w:top w:val="nil"/>
              <w:left w:val="nil"/>
              <w:bottom w:val="single" w:sz="4" w:space="0" w:color="auto"/>
              <w:right w:val="single" w:sz="4" w:space="0" w:color="auto"/>
            </w:tcBorders>
            <w:shd w:val="clear" w:color="auto" w:fill="auto"/>
            <w:vAlign w:val="center"/>
            <w:hideMark/>
          </w:tcPr>
          <w:p w14:paraId="062B8C0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237,480</w:t>
            </w:r>
          </w:p>
        </w:tc>
      </w:tr>
      <w:tr w:rsidR="00294815" w:rsidRPr="00641AE6" w14:paraId="54F556A8" w14:textId="77777777" w:rsidTr="002030EB">
        <w:trPr>
          <w:trHeight w:val="816"/>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4904C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ED5C2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9A586B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219</w:t>
            </w:r>
          </w:p>
        </w:tc>
        <w:tc>
          <w:tcPr>
            <w:tcW w:w="4002" w:type="dxa"/>
            <w:tcBorders>
              <w:top w:val="nil"/>
              <w:left w:val="nil"/>
              <w:bottom w:val="single" w:sz="4" w:space="0" w:color="auto"/>
              <w:right w:val="single" w:sz="4" w:space="0" w:color="auto"/>
            </w:tcBorders>
            <w:shd w:val="clear" w:color="auto" w:fill="auto"/>
            <w:vAlign w:val="center"/>
            <w:hideMark/>
          </w:tcPr>
          <w:p w14:paraId="4E2D5C5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BR0477861 FLUTICASONA, COMPOSIÇÃO: ASSOCIADA AO UMECLIDÍNIO E VILANTEROL, CONCENTRAÇÃO: 100 MCG/DOSE + 62,5 MCG/DOSE + 25 MCG/DOSE, FORMA FARMACÊUTICA: PÓ PARA INALAÇÃO, ADICIONAL: COM INALADOR, EMBALAGEM 30,00 DOSES </w:t>
            </w:r>
          </w:p>
        </w:tc>
        <w:tc>
          <w:tcPr>
            <w:tcW w:w="1060" w:type="dxa"/>
            <w:tcBorders>
              <w:top w:val="nil"/>
              <w:left w:val="nil"/>
              <w:bottom w:val="single" w:sz="4" w:space="0" w:color="auto"/>
              <w:right w:val="single" w:sz="4" w:space="0" w:color="auto"/>
            </w:tcBorders>
            <w:shd w:val="clear" w:color="auto" w:fill="auto"/>
            <w:vAlign w:val="center"/>
            <w:hideMark/>
          </w:tcPr>
          <w:p w14:paraId="3D3D45B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EMBALAGEM 30,00 DOSES</w:t>
            </w:r>
          </w:p>
        </w:tc>
        <w:tc>
          <w:tcPr>
            <w:tcW w:w="847" w:type="dxa"/>
            <w:tcBorders>
              <w:top w:val="nil"/>
              <w:left w:val="nil"/>
              <w:bottom w:val="single" w:sz="4" w:space="0" w:color="auto"/>
              <w:right w:val="single" w:sz="4" w:space="0" w:color="auto"/>
            </w:tcBorders>
            <w:shd w:val="clear" w:color="auto" w:fill="auto"/>
            <w:vAlign w:val="center"/>
            <w:hideMark/>
          </w:tcPr>
          <w:p w14:paraId="72A910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w:t>
            </w:r>
          </w:p>
        </w:tc>
        <w:tc>
          <w:tcPr>
            <w:tcW w:w="789" w:type="dxa"/>
            <w:tcBorders>
              <w:top w:val="nil"/>
              <w:left w:val="nil"/>
              <w:bottom w:val="single" w:sz="4" w:space="0" w:color="auto"/>
              <w:right w:val="single" w:sz="4" w:space="0" w:color="auto"/>
            </w:tcBorders>
            <w:shd w:val="clear" w:color="auto" w:fill="auto"/>
            <w:vAlign w:val="center"/>
            <w:hideMark/>
          </w:tcPr>
          <w:p w14:paraId="5AFDB5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264,765</w:t>
            </w:r>
          </w:p>
        </w:tc>
        <w:tc>
          <w:tcPr>
            <w:tcW w:w="168" w:type="dxa"/>
            <w:tcBorders>
              <w:top w:val="nil"/>
              <w:left w:val="nil"/>
              <w:bottom w:val="single" w:sz="4" w:space="0" w:color="auto"/>
              <w:right w:val="single" w:sz="4" w:space="0" w:color="auto"/>
            </w:tcBorders>
            <w:shd w:val="clear" w:color="auto" w:fill="auto"/>
            <w:vAlign w:val="center"/>
            <w:hideMark/>
          </w:tcPr>
          <w:p w14:paraId="523BA35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3.177,180</w:t>
            </w:r>
          </w:p>
        </w:tc>
      </w:tr>
      <w:tr w:rsidR="00294815" w:rsidRPr="00641AE6" w14:paraId="21E4D81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30A4B0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CECA61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DAC2E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220</w:t>
            </w:r>
          </w:p>
        </w:tc>
        <w:tc>
          <w:tcPr>
            <w:tcW w:w="4002" w:type="dxa"/>
            <w:tcBorders>
              <w:top w:val="nil"/>
              <w:left w:val="nil"/>
              <w:bottom w:val="single" w:sz="4" w:space="0" w:color="auto"/>
              <w:right w:val="single" w:sz="4" w:space="0" w:color="auto"/>
            </w:tcBorders>
            <w:shd w:val="clear" w:color="auto" w:fill="auto"/>
            <w:vAlign w:val="center"/>
            <w:hideMark/>
          </w:tcPr>
          <w:p w14:paraId="116D7C9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BR0324415 ETORICOXIBE, DOSAGEM: 90 MG, COMPRIMIDO </w:t>
            </w:r>
          </w:p>
        </w:tc>
        <w:tc>
          <w:tcPr>
            <w:tcW w:w="1060" w:type="dxa"/>
            <w:tcBorders>
              <w:top w:val="nil"/>
              <w:left w:val="nil"/>
              <w:bottom w:val="single" w:sz="4" w:space="0" w:color="auto"/>
              <w:right w:val="single" w:sz="4" w:space="0" w:color="auto"/>
            </w:tcBorders>
            <w:shd w:val="clear" w:color="auto" w:fill="auto"/>
            <w:vAlign w:val="center"/>
            <w:hideMark/>
          </w:tcPr>
          <w:p w14:paraId="30513E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7C4E9C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18497EB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4,732</w:t>
            </w:r>
          </w:p>
        </w:tc>
        <w:tc>
          <w:tcPr>
            <w:tcW w:w="168" w:type="dxa"/>
            <w:tcBorders>
              <w:top w:val="nil"/>
              <w:left w:val="nil"/>
              <w:bottom w:val="single" w:sz="4" w:space="0" w:color="auto"/>
              <w:right w:val="single" w:sz="4" w:space="0" w:color="auto"/>
            </w:tcBorders>
            <w:shd w:val="clear" w:color="auto" w:fill="auto"/>
            <w:vAlign w:val="center"/>
            <w:hideMark/>
          </w:tcPr>
          <w:p w14:paraId="568E086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3.407,040</w:t>
            </w:r>
          </w:p>
        </w:tc>
      </w:tr>
      <w:tr w:rsidR="00294815" w:rsidRPr="00641AE6" w14:paraId="6884EB8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342DC8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713B9C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ACBF0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221</w:t>
            </w:r>
          </w:p>
        </w:tc>
        <w:tc>
          <w:tcPr>
            <w:tcW w:w="4002" w:type="dxa"/>
            <w:tcBorders>
              <w:top w:val="nil"/>
              <w:left w:val="nil"/>
              <w:bottom w:val="single" w:sz="4" w:space="0" w:color="auto"/>
              <w:right w:val="single" w:sz="4" w:space="0" w:color="auto"/>
            </w:tcBorders>
            <w:shd w:val="clear" w:color="auto" w:fill="auto"/>
            <w:vAlign w:val="center"/>
            <w:hideMark/>
          </w:tcPr>
          <w:p w14:paraId="2CD9F27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BR0268528 TEICOPLANINA, 400 MG, INJETÁVEL, FRASCO-AMPOLA </w:t>
            </w:r>
          </w:p>
        </w:tc>
        <w:tc>
          <w:tcPr>
            <w:tcW w:w="1060" w:type="dxa"/>
            <w:tcBorders>
              <w:top w:val="nil"/>
              <w:left w:val="nil"/>
              <w:bottom w:val="single" w:sz="4" w:space="0" w:color="auto"/>
              <w:right w:val="single" w:sz="4" w:space="0" w:color="auto"/>
            </w:tcBorders>
            <w:shd w:val="clear" w:color="auto" w:fill="auto"/>
            <w:vAlign w:val="center"/>
            <w:hideMark/>
          </w:tcPr>
          <w:p w14:paraId="403804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40121FC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12592D3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49,847</w:t>
            </w:r>
          </w:p>
        </w:tc>
        <w:tc>
          <w:tcPr>
            <w:tcW w:w="168" w:type="dxa"/>
            <w:tcBorders>
              <w:top w:val="nil"/>
              <w:left w:val="nil"/>
              <w:bottom w:val="single" w:sz="4" w:space="0" w:color="auto"/>
              <w:right w:val="single" w:sz="4" w:space="0" w:color="auto"/>
            </w:tcBorders>
            <w:shd w:val="clear" w:color="auto" w:fill="auto"/>
            <w:vAlign w:val="center"/>
            <w:hideMark/>
          </w:tcPr>
          <w:p w14:paraId="02288BB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24.923,500</w:t>
            </w:r>
          </w:p>
        </w:tc>
      </w:tr>
      <w:tr w:rsidR="00294815" w:rsidRPr="00641AE6" w14:paraId="02355A7A"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E4CAA8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E360F7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AFD65E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222</w:t>
            </w:r>
          </w:p>
        </w:tc>
        <w:tc>
          <w:tcPr>
            <w:tcW w:w="4002" w:type="dxa"/>
            <w:tcBorders>
              <w:top w:val="nil"/>
              <w:left w:val="nil"/>
              <w:bottom w:val="single" w:sz="4" w:space="0" w:color="auto"/>
              <w:right w:val="single" w:sz="4" w:space="0" w:color="auto"/>
            </w:tcBorders>
            <w:shd w:val="clear" w:color="auto" w:fill="auto"/>
            <w:vAlign w:val="center"/>
            <w:hideMark/>
          </w:tcPr>
          <w:p w14:paraId="563B6F5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BR0437993 UMECLIDÍNIO BROMETO, ASSOCIADO AO TRIFENATATO DE VILANTEROL, CONCENTRAÇÃO: 62,5 MCG/DOSE + 25 MCG/DOSE, PÓ INALANTE, ADICIONAL: COM INALADOR, FRASCO 30,00 DOSES </w:t>
            </w:r>
          </w:p>
        </w:tc>
        <w:tc>
          <w:tcPr>
            <w:tcW w:w="1060" w:type="dxa"/>
            <w:tcBorders>
              <w:top w:val="nil"/>
              <w:left w:val="nil"/>
              <w:bottom w:val="single" w:sz="4" w:space="0" w:color="auto"/>
              <w:right w:val="single" w:sz="4" w:space="0" w:color="auto"/>
            </w:tcBorders>
            <w:shd w:val="clear" w:color="auto" w:fill="auto"/>
            <w:vAlign w:val="center"/>
            <w:hideMark/>
          </w:tcPr>
          <w:p w14:paraId="412B32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30,00 DOSES</w:t>
            </w:r>
          </w:p>
        </w:tc>
        <w:tc>
          <w:tcPr>
            <w:tcW w:w="847" w:type="dxa"/>
            <w:tcBorders>
              <w:top w:val="nil"/>
              <w:left w:val="nil"/>
              <w:bottom w:val="single" w:sz="4" w:space="0" w:color="auto"/>
              <w:right w:val="single" w:sz="4" w:space="0" w:color="auto"/>
            </w:tcBorders>
            <w:shd w:val="clear" w:color="auto" w:fill="auto"/>
            <w:vAlign w:val="center"/>
            <w:hideMark/>
          </w:tcPr>
          <w:p w14:paraId="31366C3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w:t>
            </w:r>
          </w:p>
        </w:tc>
        <w:tc>
          <w:tcPr>
            <w:tcW w:w="789" w:type="dxa"/>
            <w:tcBorders>
              <w:top w:val="nil"/>
              <w:left w:val="nil"/>
              <w:bottom w:val="single" w:sz="4" w:space="0" w:color="auto"/>
              <w:right w:val="single" w:sz="4" w:space="0" w:color="auto"/>
            </w:tcBorders>
            <w:shd w:val="clear" w:color="auto" w:fill="auto"/>
            <w:vAlign w:val="center"/>
            <w:hideMark/>
          </w:tcPr>
          <w:p w14:paraId="0FE1B66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269,050</w:t>
            </w:r>
          </w:p>
        </w:tc>
        <w:tc>
          <w:tcPr>
            <w:tcW w:w="168" w:type="dxa"/>
            <w:tcBorders>
              <w:top w:val="nil"/>
              <w:left w:val="nil"/>
              <w:bottom w:val="single" w:sz="4" w:space="0" w:color="auto"/>
              <w:right w:val="single" w:sz="4" w:space="0" w:color="auto"/>
            </w:tcBorders>
            <w:shd w:val="clear" w:color="auto" w:fill="auto"/>
            <w:vAlign w:val="center"/>
            <w:hideMark/>
          </w:tcPr>
          <w:p w14:paraId="611F20A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3.228,600</w:t>
            </w:r>
          </w:p>
        </w:tc>
      </w:tr>
      <w:tr w:rsidR="00294815" w:rsidRPr="00641AE6" w14:paraId="59A9368A"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3DCB4B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50CB0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2EAC2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223</w:t>
            </w:r>
          </w:p>
        </w:tc>
        <w:tc>
          <w:tcPr>
            <w:tcW w:w="4002" w:type="dxa"/>
            <w:tcBorders>
              <w:top w:val="nil"/>
              <w:left w:val="nil"/>
              <w:bottom w:val="single" w:sz="4" w:space="0" w:color="auto"/>
              <w:right w:val="single" w:sz="4" w:space="0" w:color="auto"/>
            </w:tcBorders>
            <w:shd w:val="clear" w:color="auto" w:fill="auto"/>
            <w:vAlign w:val="center"/>
            <w:hideMark/>
          </w:tcPr>
          <w:p w14:paraId="63474B8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BR0448616 HIDRÓXIDO DE FERRO III, CONCENTRAÇÃO: 20 MG/ML, FORMA FARMACÊUTICA: SOLUÇÃO INJETÁVEL, AMPOLA 5,00 ML, FORMA FARMACÊUTICA: SOLUÇÃO INJETÁVEL </w:t>
            </w:r>
          </w:p>
        </w:tc>
        <w:tc>
          <w:tcPr>
            <w:tcW w:w="1060" w:type="dxa"/>
            <w:tcBorders>
              <w:top w:val="nil"/>
              <w:left w:val="nil"/>
              <w:bottom w:val="single" w:sz="4" w:space="0" w:color="auto"/>
              <w:right w:val="single" w:sz="4" w:space="0" w:color="auto"/>
            </w:tcBorders>
            <w:shd w:val="clear" w:color="auto" w:fill="auto"/>
            <w:vAlign w:val="center"/>
            <w:hideMark/>
          </w:tcPr>
          <w:p w14:paraId="4129A8A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7636E4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32E915A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10,450</w:t>
            </w:r>
          </w:p>
        </w:tc>
        <w:tc>
          <w:tcPr>
            <w:tcW w:w="168" w:type="dxa"/>
            <w:tcBorders>
              <w:top w:val="nil"/>
              <w:left w:val="nil"/>
              <w:bottom w:val="single" w:sz="4" w:space="0" w:color="auto"/>
              <w:right w:val="single" w:sz="4" w:space="0" w:color="auto"/>
            </w:tcBorders>
            <w:shd w:val="clear" w:color="auto" w:fill="auto"/>
            <w:vAlign w:val="center"/>
            <w:hideMark/>
          </w:tcPr>
          <w:p w14:paraId="32F0C45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10.450,000</w:t>
            </w:r>
          </w:p>
        </w:tc>
      </w:tr>
      <w:tr w:rsidR="00294815" w:rsidRPr="00641AE6" w14:paraId="799D40D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B9E2C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E1AC80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477C4F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224</w:t>
            </w:r>
          </w:p>
        </w:tc>
        <w:tc>
          <w:tcPr>
            <w:tcW w:w="4002" w:type="dxa"/>
            <w:tcBorders>
              <w:top w:val="nil"/>
              <w:left w:val="nil"/>
              <w:bottom w:val="single" w:sz="4" w:space="0" w:color="auto"/>
              <w:right w:val="single" w:sz="4" w:space="0" w:color="auto"/>
            </w:tcBorders>
            <w:shd w:val="clear" w:color="auto" w:fill="auto"/>
            <w:vAlign w:val="center"/>
            <w:hideMark/>
          </w:tcPr>
          <w:p w14:paraId="71CC72E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BR0268303 SALBUTAMOL, DOSAGEM: 5 MG/ML, USO: SOLUÇÃO PARA NEBULIZAÇÃO, FRASCO 10,00 ML </w:t>
            </w:r>
          </w:p>
        </w:tc>
        <w:tc>
          <w:tcPr>
            <w:tcW w:w="1060" w:type="dxa"/>
            <w:tcBorders>
              <w:top w:val="nil"/>
              <w:left w:val="nil"/>
              <w:bottom w:val="single" w:sz="4" w:space="0" w:color="auto"/>
              <w:right w:val="single" w:sz="4" w:space="0" w:color="auto"/>
            </w:tcBorders>
            <w:shd w:val="clear" w:color="auto" w:fill="auto"/>
            <w:vAlign w:val="center"/>
            <w:hideMark/>
          </w:tcPr>
          <w:p w14:paraId="4B60D7B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 ML</w:t>
            </w:r>
          </w:p>
        </w:tc>
        <w:tc>
          <w:tcPr>
            <w:tcW w:w="847" w:type="dxa"/>
            <w:tcBorders>
              <w:top w:val="nil"/>
              <w:left w:val="nil"/>
              <w:bottom w:val="single" w:sz="4" w:space="0" w:color="auto"/>
              <w:right w:val="single" w:sz="4" w:space="0" w:color="auto"/>
            </w:tcBorders>
            <w:shd w:val="clear" w:color="auto" w:fill="auto"/>
            <w:vAlign w:val="center"/>
            <w:hideMark/>
          </w:tcPr>
          <w:p w14:paraId="5D4072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0C777AB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13,283</w:t>
            </w:r>
          </w:p>
        </w:tc>
        <w:tc>
          <w:tcPr>
            <w:tcW w:w="168" w:type="dxa"/>
            <w:tcBorders>
              <w:top w:val="nil"/>
              <w:left w:val="nil"/>
              <w:bottom w:val="single" w:sz="4" w:space="0" w:color="auto"/>
              <w:right w:val="single" w:sz="4" w:space="0" w:color="auto"/>
            </w:tcBorders>
            <w:shd w:val="clear" w:color="auto" w:fill="auto"/>
            <w:vAlign w:val="center"/>
            <w:hideMark/>
          </w:tcPr>
          <w:p w14:paraId="5EABA31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1.328,300</w:t>
            </w:r>
          </w:p>
        </w:tc>
      </w:tr>
      <w:tr w:rsidR="00294815" w:rsidRPr="00641AE6" w14:paraId="793C584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0CD3F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D0A62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270ACA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225</w:t>
            </w:r>
          </w:p>
        </w:tc>
        <w:tc>
          <w:tcPr>
            <w:tcW w:w="4002" w:type="dxa"/>
            <w:tcBorders>
              <w:top w:val="nil"/>
              <w:left w:val="nil"/>
              <w:bottom w:val="single" w:sz="4" w:space="0" w:color="auto"/>
              <w:right w:val="single" w:sz="4" w:space="0" w:color="auto"/>
            </w:tcBorders>
            <w:shd w:val="clear" w:color="auto" w:fill="auto"/>
            <w:vAlign w:val="center"/>
            <w:hideMark/>
          </w:tcPr>
          <w:p w14:paraId="079C3D5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BR0292331 SALBUTAMOL, DOSAGEM: 0,4 MG/ML, FORMA FARMACÊUTICA: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0FE9EEB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1C77166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1FA445C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1,970</w:t>
            </w:r>
          </w:p>
        </w:tc>
        <w:tc>
          <w:tcPr>
            <w:tcW w:w="168" w:type="dxa"/>
            <w:tcBorders>
              <w:top w:val="nil"/>
              <w:left w:val="nil"/>
              <w:bottom w:val="single" w:sz="4" w:space="0" w:color="auto"/>
              <w:right w:val="single" w:sz="4" w:space="0" w:color="auto"/>
            </w:tcBorders>
            <w:shd w:val="clear" w:color="auto" w:fill="auto"/>
            <w:vAlign w:val="center"/>
            <w:hideMark/>
          </w:tcPr>
          <w:p w14:paraId="7C16295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394,000</w:t>
            </w:r>
          </w:p>
        </w:tc>
      </w:tr>
      <w:tr w:rsidR="00294815" w:rsidRPr="00641AE6" w14:paraId="17B0A92C"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B1370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3DCA1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23AE9F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226</w:t>
            </w:r>
          </w:p>
        </w:tc>
        <w:tc>
          <w:tcPr>
            <w:tcW w:w="4002" w:type="dxa"/>
            <w:tcBorders>
              <w:top w:val="nil"/>
              <w:left w:val="nil"/>
              <w:bottom w:val="single" w:sz="4" w:space="0" w:color="auto"/>
              <w:right w:val="single" w:sz="4" w:space="0" w:color="auto"/>
            </w:tcBorders>
            <w:shd w:val="clear" w:color="auto" w:fill="auto"/>
            <w:vAlign w:val="center"/>
            <w:hideMark/>
          </w:tcPr>
          <w:p w14:paraId="392D74A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BR0294887 SALBUTAMOL, DOSAGEM: 100MCG/DOSE, FORMA FARMACÊUTICA: AEROSOL ORAL, FRASCO 200,00 DOSES </w:t>
            </w:r>
          </w:p>
        </w:tc>
        <w:tc>
          <w:tcPr>
            <w:tcW w:w="1060" w:type="dxa"/>
            <w:tcBorders>
              <w:top w:val="nil"/>
              <w:left w:val="nil"/>
              <w:bottom w:val="single" w:sz="4" w:space="0" w:color="auto"/>
              <w:right w:val="single" w:sz="4" w:space="0" w:color="auto"/>
            </w:tcBorders>
            <w:shd w:val="clear" w:color="auto" w:fill="auto"/>
            <w:vAlign w:val="center"/>
            <w:hideMark/>
          </w:tcPr>
          <w:p w14:paraId="1FE1FE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200,00 DOSES</w:t>
            </w:r>
          </w:p>
        </w:tc>
        <w:tc>
          <w:tcPr>
            <w:tcW w:w="847" w:type="dxa"/>
            <w:tcBorders>
              <w:top w:val="nil"/>
              <w:left w:val="nil"/>
              <w:bottom w:val="single" w:sz="4" w:space="0" w:color="auto"/>
              <w:right w:val="single" w:sz="4" w:space="0" w:color="auto"/>
            </w:tcBorders>
            <w:shd w:val="clear" w:color="auto" w:fill="auto"/>
            <w:vAlign w:val="center"/>
            <w:hideMark/>
          </w:tcPr>
          <w:p w14:paraId="3BEEF15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58AD5E1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10,269</w:t>
            </w:r>
          </w:p>
        </w:tc>
        <w:tc>
          <w:tcPr>
            <w:tcW w:w="168" w:type="dxa"/>
            <w:tcBorders>
              <w:top w:val="nil"/>
              <w:left w:val="nil"/>
              <w:bottom w:val="single" w:sz="4" w:space="0" w:color="auto"/>
              <w:right w:val="single" w:sz="4" w:space="0" w:color="auto"/>
            </w:tcBorders>
            <w:shd w:val="clear" w:color="auto" w:fill="auto"/>
            <w:vAlign w:val="center"/>
            <w:hideMark/>
          </w:tcPr>
          <w:p w14:paraId="0DFF56C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5.134,500</w:t>
            </w:r>
          </w:p>
        </w:tc>
      </w:tr>
      <w:tr w:rsidR="00294815" w:rsidRPr="00641AE6" w14:paraId="52A51A5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F56BC2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D7CDC5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A1EBE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227</w:t>
            </w:r>
          </w:p>
        </w:tc>
        <w:tc>
          <w:tcPr>
            <w:tcW w:w="4002" w:type="dxa"/>
            <w:tcBorders>
              <w:top w:val="nil"/>
              <w:left w:val="nil"/>
              <w:bottom w:val="single" w:sz="4" w:space="0" w:color="auto"/>
              <w:right w:val="single" w:sz="4" w:space="0" w:color="auto"/>
            </w:tcBorders>
            <w:shd w:val="clear" w:color="auto" w:fill="auto"/>
            <w:vAlign w:val="center"/>
            <w:hideMark/>
          </w:tcPr>
          <w:p w14:paraId="38837D5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BR0272320 METILFENIDATO CLORIDRATO,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276CCA4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397C9F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320</w:t>
            </w:r>
          </w:p>
        </w:tc>
        <w:tc>
          <w:tcPr>
            <w:tcW w:w="789" w:type="dxa"/>
            <w:tcBorders>
              <w:top w:val="nil"/>
              <w:left w:val="nil"/>
              <w:bottom w:val="single" w:sz="4" w:space="0" w:color="auto"/>
              <w:right w:val="single" w:sz="4" w:space="0" w:color="auto"/>
            </w:tcBorders>
            <w:shd w:val="clear" w:color="auto" w:fill="auto"/>
            <w:vAlign w:val="center"/>
            <w:hideMark/>
          </w:tcPr>
          <w:p w14:paraId="412B3AC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0,348</w:t>
            </w:r>
          </w:p>
        </w:tc>
        <w:tc>
          <w:tcPr>
            <w:tcW w:w="168" w:type="dxa"/>
            <w:tcBorders>
              <w:top w:val="nil"/>
              <w:left w:val="nil"/>
              <w:bottom w:val="single" w:sz="4" w:space="0" w:color="auto"/>
              <w:right w:val="single" w:sz="4" w:space="0" w:color="auto"/>
            </w:tcBorders>
            <w:shd w:val="clear" w:color="auto" w:fill="auto"/>
            <w:vAlign w:val="center"/>
            <w:hideMark/>
          </w:tcPr>
          <w:p w14:paraId="327BCE4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111,360</w:t>
            </w:r>
          </w:p>
        </w:tc>
      </w:tr>
      <w:tr w:rsidR="00294815" w:rsidRPr="00641AE6" w14:paraId="6E24531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2EF42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FD562B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838C2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228</w:t>
            </w:r>
          </w:p>
        </w:tc>
        <w:tc>
          <w:tcPr>
            <w:tcW w:w="4002" w:type="dxa"/>
            <w:tcBorders>
              <w:top w:val="nil"/>
              <w:left w:val="nil"/>
              <w:bottom w:val="single" w:sz="4" w:space="0" w:color="auto"/>
              <w:right w:val="single" w:sz="4" w:space="0" w:color="auto"/>
            </w:tcBorders>
            <w:shd w:val="clear" w:color="auto" w:fill="auto"/>
            <w:vAlign w:val="center"/>
            <w:hideMark/>
          </w:tcPr>
          <w:p w14:paraId="44902EA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BR0308226 METILFENIDATO CLORIDRATO, DOSAGEM: 36 MG, FORMA FARMACÊUTICA: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6A5B6A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0139CE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360</w:t>
            </w:r>
          </w:p>
        </w:tc>
        <w:tc>
          <w:tcPr>
            <w:tcW w:w="789" w:type="dxa"/>
            <w:tcBorders>
              <w:top w:val="nil"/>
              <w:left w:val="nil"/>
              <w:bottom w:val="single" w:sz="4" w:space="0" w:color="auto"/>
              <w:right w:val="single" w:sz="4" w:space="0" w:color="auto"/>
            </w:tcBorders>
            <w:shd w:val="clear" w:color="auto" w:fill="auto"/>
            <w:vAlign w:val="center"/>
            <w:hideMark/>
          </w:tcPr>
          <w:p w14:paraId="1B77498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9,383</w:t>
            </w:r>
          </w:p>
        </w:tc>
        <w:tc>
          <w:tcPr>
            <w:tcW w:w="168" w:type="dxa"/>
            <w:tcBorders>
              <w:top w:val="nil"/>
              <w:left w:val="nil"/>
              <w:bottom w:val="single" w:sz="4" w:space="0" w:color="auto"/>
              <w:right w:val="single" w:sz="4" w:space="0" w:color="auto"/>
            </w:tcBorders>
            <w:shd w:val="clear" w:color="auto" w:fill="auto"/>
            <w:vAlign w:val="center"/>
            <w:hideMark/>
          </w:tcPr>
          <w:p w14:paraId="4A4C59F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3.377,880</w:t>
            </w:r>
          </w:p>
        </w:tc>
      </w:tr>
      <w:tr w:rsidR="00294815" w:rsidRPr="00641AE6" w14:paraId="2CDA989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294649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1E390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21A40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229</w:t>
            </w:r>
          </w:p>
        </w:tc>
        <w:tc>
          <w:tcPr>
            <w:tcW w:w="4002" w:type="dxa"/>
            <w:tcBorders>
              <w:top w:val="nil"/>
              <w:left w:val="nil"/>
              <w:bottom w:val="single" w:sz="4" w:space="0" w:color="auto"/>
              <w:right w:val="single" w:sz="4" w:space="0" w:color="auto"/>
            </w:tcBorders>
            <w:shd w:val="clear" w:color="auto" w:fill="auto"/>
            <w:vAlign w:val="center"/>
            <w:hideMark/>
          </w:tcPr>
          <w:p w14:paraId="24278B0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BR0272850 TOPIRAMATO, DOSAGEM: 50 MG, COMPRIMIDO </w:t>
            </w:r>
          </w:p>
        </w:tc>
        <w:tc>
          <w:tcPr>
            <w:tcW w:w="1060" w:type="dxa"/>
            <w:tcBorders>
              <w:top w:val="nil"/>
              <w:left w:val="nil"/>
              <w:bottom w:val="single" w:sz="4" w:space="0" w:color="auto"/>
              <w:right w:val="single" w:sz="4" w:space="0" w:color="auto"/>
            </w:tcBorders>
            <w:shd w:val="clear" w:color="auto" w:fill="auto"/>
            <w:vAlign w:val="center"/>
            <w:hideMark/>
          </w:tcPr>
          <w:p w14:paraId="1C0DE3D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BEB57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6E9AB84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0,234</w:t>
            </w:r>
          </w:p>
        </w:tc>
        <w:tc>
          <w:tcPr>
            <w:tcW w:w="168" w:type="dxa"/>
            <w:tcBorders>
              <w:top w:val="nil"/>
              <w:left w:val="nil"/>
              <w:bottom w:val="single" w:sz="4" w:space="0" w:color="auto"/>
              <w:right w:val="single" w:sz="4" w:space="0" w:color="auto"/>
            </w:tcBorders>
            <w:shd w:val="clear" w:color="auto" w:fill="auto"/>
            <w:vAlign w:val="center"/>
            <w:hideMark/>
          </w:tcPr>
          <w:p w14:paraId="409B9CC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168,480</w:t>
            </w:r>
          </w:p>
        </w:tc>
      </w:tr>
      <w:tr w:rsidR="00294815" w:rsidRPr="00641AE6" w14:paraId="12AEE00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91BF2C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03E938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BAEF2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230</w:t>
            </w:r>
          </w:p>
        </w:tc>
        <w:tc>
          <w:tcPr>
            <w:tcW w:w="4002" w:type="dxa"/>
            <w:tcBorders>
              <w:top w:val="nil"/>
              <w:left w:val="nil"/>
              <w:bottom w:val="single" w:sz="4" w:space="0" w:color="auto"/>
              <w:right w:val="single" w:sz="4" w:space="0" w:color="auto"/>
            </w:tcBorders>
            <w:shd w:val="clear" w:color="auto" w:fill="auto"/>
            <w:vAlign w:val="center"/>
            <w:hideMark/>
          </w:tcPr>
          <w:p w14:paraId="219F71C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BR0272901 CLOBAZAM,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7CDD48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020C8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14B4D02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0,583</w:t>
            </w:r>
          </w:p>
        </w:tc>
        <w:tc>
          <w:tcPr>
            <w:tcW w:w="168" w:type="dxa"/>
            <w:tcBorders>
              <w:top w:val="nil"/>
              <w:left w:val="nil"/>
              <w:bottom w:val="single" w:sz="4" w:space="0" w:color="auto"/>
              <w:right w:val="single" w:sz="4" w:space="0" w:color="auto"/>
            </w:tcBorders>
            <w:shd w:val="clear" w:color="auto" w:fill="auto"/>
            <w:vAlign w:val="center"/>
            <w:hideMark/>
          </w:tcPr>
          <w:p w14:paraId="77A1BBC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1.166,000</w:t>
            </w:r>
          </w:p>
        </w:tc>
      </w:tr>
      <w:tr w:rsidR="00294815" w:rsidRPr="00641AE6" w14:paraId="6A29777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9D5085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CADDA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49EAC5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231</w:t>
            </w:r>
          </w:p>
        </w:tc>
        <w:tc>
          <w:tcPr>
            <w:tcW w:w="4002" w:type="dxa"/>
            <w:tcBorders>
              <w:top w:val="nil"/>
              <w:left w:val="nil"/>
              <w:bottom w:val="single" w:sz="4" w:space="0" w:color="auto"/>
              <w:right w:val="single" w:sz="4" w:space="0" w:color="auto"/>
            </w:tcBorders>
            <w:shd w:val="clear" w:color="auto" w:fill="auto"/>
            <w:vAlign w:val="center"/>
            <w:hideMark/>
          </w:tcPr>
          <w:p w14:paraId="2646C3A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BR0272902 CLOBAZAM,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03CB9D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559AF3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4CA307E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1,025</w:t>
            </w:r>
          </w:p>
        </w:tc>
        <w:tc>
          <w:tcPr>
            <w:tcW w:w="168" w:type="dxa"/>
            <w:tcBorders>
              <w:top w:val="nil"/>
              <w:left w:val="nil"/>
              <w:bottom w:val="single" w:sz="4" w:space="0" w:color="auto"/>
              <w:right w:val="single" w:sz="4" w:space="0" w:color="auto"/>
            </w:tcBorders>
            <w:shd w:val="clear" w:color="auto" w:fill="auto"/>
            <w:vAlign w:val="center"/>
            <w:hideMark/>
          </w:tcPr>
          <w:p w14:paraId="2573E51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738,000</w:t>
            </w:r>
          </w:p>
        </w:tc>
      </w:tr>
      <w:tr w:rsidR="00294815" w:rsidRPr="00641AE6" w14:paraId="55278A7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3D888E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5084DF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AA322D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232</w:t>
            </w:r>
          </w:p>
        </w:tc>
        <w:tc>
          <w:tcPr>
            <w:tcW w:w="4002" w:type="dxa"/>
            <w:tcBorders>
              <w:top w:val="nil"/>
              <w:left w:val="nil"/>
              <w:bottom w:val="single" w:sz="4" w:space="0" w:color="auto"/>
              <w:right w:val="single" w:sz="4" w:space="0" w:color="auto"/>
            </w:tcBorders>
            <w:shd w:val="clear" w:color="auto" w:fill="auto"/>
            <w:vAlign w:val="center"/>
            <w:hideMark/>
          </w:tcPr>
          <w:p w14:paraId="7F7B86F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BR0302442 DULOXETINA, CONCENTRAÇÃO: 30 MG, FORMA FARMACÊUTICA: MICROGRÂNULOS DE LIBERAÇÃO LENTA, CÁPSULA </w:t>
            </w:r>
          </w:p>
        </w:tc>
        <w:tc>
          <w:tcPr>
            <w:tcW w:w="1060" w:type="dxa"/>
            <w:tcBorders>
              <w:top w:val="nil"/>
              <w:left w:val="nil"/>
              <w:bottom w:val="single" w:sz="4" w:space="0" w:color="auto"/>
              <w:right w:val="single" w:sz="4" w:space="0" w:color="auto"/>
            </w:tcBorders>
            <w:shd w:val="clear" w:color="auto" w:fill="auto"/>
            <w:vAlign w:val="center"/>
            <w:hideMark/>
          </w:tcPr>
          <w:p w14:paraId="40F57FC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CÁPSULA</w:t>
            </w:r>
          </w:p>
        </w:tc>
        <w:tc>
          <w:tcPr>
            <w:tcW w:w="847" w:type="dxa"/>
            <w:tcBorders>
              <w:top w:val="nil"/>
              <w:left w:val="nil"/>
              <w:bottom w:val="single" w:sz="4" w:space="0" w:color="auto"/>
              <w:right w:val="single" w:sz="4" w:space="0" w:color="auto"/>
            </w:tcBorders>
            <w:shd w:val="clear" w:color="auto" w:fill="auto"/>
            <w:vAlign w:val="center"/>
            <w:hideMark/>
          </w:tcPr>
          <w:p w14:paraId="2534E6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320</w:t>
            </w:r>
          </w:p>
        </w:tc>
        <w:tc>
          <w:tcPr>
            <w:tcW w:w="789" w:type="dxa"/>
            <w:tcBorders>
              <w:top w:val="nil"/>
              <w:left w:val="nil"/>
              <w:bottom w:val="single" w:sz="4" w:space="0" w:color="auto"/>
              <w:right w:val="single" w:sz="4" w:space="0" w:color="auto"/>
            </w:tcBorders>
            <w:shd w:val="clear" w:color="auto" w:fill="auto"/>
            <w:vAlign w:val="center"/>
            <w:hideMark/>
          </w:tcPr>
          <w:p w14:paraId="796EBB6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1,667</w:t>
            </w:r>
          </w:p>
        </w:tc>
        <w:tc>
          <w:tcPr>
            <w:tcW w:w="168" w:type="dxa"/>
            <w:tcBorders>
              <w:top w:val="nil"/>
              <w:left w:val="nil"/>
              <w:bottom w:val="single" w:sz="4" w:space="0" w:color="auto"/>
              <w:right w:val="single" w:sz="4" w:space="0" w:color="auto"/>
            </w:tcBorders>
            <w:shd w:val="clear" w:color="auto" w:fill="auto"/>
            <w:vAlign w:val="center"/>
            <w:hideMark/>
          </w:tcPr>
          <w:p w14:paraId="2818A96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533,440</w:t>
            </w:r>
          </w:p>
        </w:tc>
      </w:tr>
      <w:tr w:rsidR="00294815" w:rsidRPr="00641AE6" w14:paraId="3DE3CFA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8F6E97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636760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FFF71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233</w:t>
            </w:r>
          </w:p>
        </w:tc>
        <w:tc>
          <w:tcPr>
            <w:tcW w:w="4002" w:type="dxa"/>
            <w:tcBorders>
              <w:top w:val="nil"/>
              <w:left w:val="nil"/>
              <w:bottom w:val="single" w:sz="4" w:space="0" w:color="auto"/>
              <w:right w:val="single" w:sz="4" w:space="0" w:color="auto"/>
            </w:tcBorders>
            <w:shd w:val="clear" w:color="auto" w:fill="auto"/>
            <w:vAlign w:val="center"/>
            <w:hideMark/>
          </w:tcPr>
          <w:p w14:paraId="55C3FE3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BR0406308 GENTAMICINA, COMPOSIÇÃO: SAL SULFATO, CONCENTRAÇÃO: 5 MG/ML, FORMA FARMACÊUTICA: SOLUÇÃO OFTÁLMICA, FRASCO 5,00 ML </w:t>
            </w:r>
          </w:p>
        </w:tc>
        <w:tc>
          <w:tcPr>
            <w:tcW w:w="1060" w:type="dxa"/>
            <w:tcBorders>
              <w:top w:val="nil"/>
              <w:left w:val="nil"/>
              <w:bottom w:val="single" w:sz="4" w:space="0" w:color="auto"/>
              <w:right w:val="single" w:sz="4" w:space="0" w:color="auto"/>
            </w:tcBorders>
            <w:shd w:val="clear" w:color="auto" w:fill="auto"/>
            <w:vAlign w:val="center"/>
            <w:hideMark/>
          </w:tcPr>
          <w:p w14:paraId="5AFBD2D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5,00 ML</w:t>
            </w:r>
          </w:p>
        </w:tc>
        <w:tc>
          <w:tcPr>
            <w:tcW w:w="847" w:type="dxa"/>
            <w:tcBorders>
              <w:top w:val="nil"/>
              <w:left w:val="nil"/>
              <w:bottom w:val="single" w:sz="4" w:space="0" w:color="auto"/>
              <w:right w:val="single" w:sz="4" w:space="0" w:color="auto"/>
            </w:tcBorders>
            <w:shd w:val="clear" w:color="auto" w:fill="auto"/>
            <w:vAlign w:val="center"/>
            <w:hideMark/>
          </w:tcPr>
          <w:p w14:paraId="09D3E2D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20B2F59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13,170</w:t>
            </w:r>
          </w:p>
        </w:tc>
        <w:tc>
          <w:tcPr>
            <w:tcW w:w="168" w:type="dxa"/>
            <w:tcBorders>
              <w:top w:val="nil"/>
              <w:left w:val="nil"/>
              <w:bottom w:val="single" w:sz="4" w:space="0" w:color="auto"/>
              <w:right w:val="single" w:sz="4" w:space="0" w:color="auto"/>
            </w:tcBorders>
            <w:shd w:val="clear" w:color="auto" w:fill="auto"/>
            <w:vAlign w:val="center"/>
            <w:hideMark/>
          </w:tcPr>
          <w:p w14:paraId="0C83F89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1.317,000</w:t>
            </w:r>
          </w:p>
        </w:tc>
      </w:tr>
      <w:tr w:rsidR="00294815" w:rsidRPr="00641AE6" w14:paraId="7711979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7A238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57073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601A94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234</w:t>
            </w:r>
          </w:p>
        </w:tc>
        <w:tc>
          <w:tcPr>
            <w:tcW w:w="4002" w:type="dxa"/>
            <w:tcBorders>
              <w:top w:val="nil"/>
              <w:left w:val="nil"/>
              <w:bottom w:val="single" w:sz="4" w:space="0" w:color="auto"/>
              <w:right w:val="single" w:sz="4" w:space="0" w:color="auto"/>
            </w:tcBorders>
            <w:shd w:val="clear" w:color="auto" w:fill="auto"/>
            <w:vAlign w:val="center"/>
            <w:hideMark/>
          </w:tcPr>
          <w:p w14:paraId="18C7D28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BR0267418 TIABENDAZOL, DOSAGEM: 50 MG/G, INDICACAO: POMADA, BISNAGA 20,00 G </w:t>
            </w:r>
          </w:p>
        </w:tc>
        <w:tc>
          <w:tcPr>
            <w:tcW w:w="1060" w:type="dxa"/>
            <w:tcBorders>
              <w:top w:val="nil"/>
              <w:left w:val="nil"/>
              <w:bottom w:val="single" w:sz="4" w:space="0" w:color="auto"/>
              <w:right w:val="single" w:sz="4" w:space="0" w:color="auto"/>
            </w:tcBorders>
            <w:shd w:val="clear" w:color="auto" w:fill="auto"/>
            <w:vAlign w:val="center"/>
            <w:hideMark/>
          </w:tcPr>
          <w:p w14:paraId="44E42E5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BISNAGA 20,00 G</w:t>
            </w:r>
          </w:p>
        </w:tc>
        <w:tc>
          <w:tcPr>
            <w:tcW w:w="847" w:type="dxa"/>
            <w:tcBorders>
              <w:top w:val="nil"/>
              <w:left w:val="nil"/>
              <w:bottom w:val="single" w:sz="4" w:space="0" w:color="auto"/>
              <w:right w:val="single" w:sz="4" w:space="0" w:color="auto"/>
            </w:tcBorders>
            <w:shd w:val="clear" w:color="auto" w:fill="auto"/>
            <w:vAlign w:val="center"/>
            <w:hideMark/>
          </w:tcPr>
          <w:p w14:paraId="00D2299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1991DD2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11,990</w:t>
            </w:r>
          </w:p>
        </w:tc>
        <w:tc>
          <w:tcPr>
            <w:tcW w:w="168" w:type="dxa"/>
            <w:tcBorders>
              <w:top w:val="nil"/>
              <w:left w:val="nil"/>
              <w:bottom w:val="single" w:sz="4" w:space="0" w:color="auto"/>
              <w:right w:val="single" w:sz="4" w:space="0" w:color="auto"/>
            </w:tcBorders>
            <w:shd w:val="clear" w:color="auto" w:fill="auto"/>
            <w:vAlign w:val="center"/>
            <w:hideMark/>
          </w:tcPr>
          <w:p w14:paraId="0BDEA2A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5.995,000</w:t>
            </w:r>
          </w:p>
        </w:tc>
      </w:tr>
      <w:tr w:rsidR="00294815" w:rsidRPr="00641AE6" w14:paraId="13BA98F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8F1A50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954067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78984E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235</w:t>
            </w:r>
          </w:p>
        </w:tc>
        <w:tc>
          <w:tcPr>
            <w:tcW w:w="4002" w:type="dxa"/>
            <w:tcBorders>
              <w:top w:val="nil"/>
              <w:left w:val="nil"/>
              <w:bottom w:val="single" w:sz="4" w:space="0" w:color="auto"/>
              <w:right w:val="single" w:sz="4" w:space="0" w:color="auto"/>
            </w:tcBorders>
            <w:shd w:val="clear" w:color="auto" w:fill="auto"/>
            <w:vAlign w:val="center"/>
            <w:hideMark/>
          </w:tcPr>
          <w:p w14:paraId="51BCAB8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BR0396470 FENOTEROL BROMIDRATO, CONCENTRAÇÃO: 0,25 MG/ML, FORMA FARMACÊUTICA: SOLUÇÃO PARA INALAÇÃO, FRASCO 20,00 ML </w:t>
            </w:r>
          </w:p>
        </w:tc>
        <w:tc>
          <w:tcPr>
            <w:tcW w:w="1060" w:type="dxa"/>
            <w:tcBorders>
              <w:top w:val="nil"/>
              <w:left w:val="nil"/>
              <w:bottom w:val="single" w:sz="4" w:space="0" w:color="auto"/>
              <w:right w:val="single" w:sz="4" w:space="0" w:color="auto"/>
            </w:tcBorders>
            <w:shd w:val="clear" w:color="auto" w:fill="auto"/>
            <w:vAlign w:val="center"/>
            <w:hideMark/>
          </w:tcPr>
          <w:p w14:paraId="4E0CF51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6223632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029F82F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7,668</w:t>
            </w:r>
          </w:p>
        </w:tc>
        <w:tc>
          <w:tcPr>
            <w:tcW w:w="168" w:type="dxa"/>
            <w:tcBorders>
              <w:top w:val="nil"/>
              <w:left w:val="nil"/>
              <w:bottom w:val="single" w:sz="4" w:space="0" w:color="auto"/>
              <w:right w:val="single" w:sz="4" w:space="0" w:color="auto"/>
            </w:tcBorders>
            <w:shd w:val="clear" w:color="auto" w:fill="auto"/>
            <w:vAlign w:val="center"/>
            <w:hideMark/>
          </w:tcPr>
          <w:p w14:paraId="3C6F451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2.300,400</w:t>
            </w:r>
          </w:p>
        </w:tc>
      </w:tr>
      <w:tr w:rsidR="00294815" w:rsidRPr="00641AE6" w14:paraId="6E0E24A3"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88C08A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F3430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0291BF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236</w:t>
            </w:r>
          </w:p>
        </w:tc>
        <w:tc>
          <w:tcPr>
            <w:tcW w:w="4002" w:type="dxa"/>
            <w:tcBorders>
              <w:top w:val="nil"/>
              <w:left w:val="nil"/>
              <w:bottom w:val="single" w:sz="4" w:space="0" w:color="auto"/>
              <w:right w:val="single" w:sz="4" w:space="0" w:color="auto"/>
            </w:tcBorders>
            <w:shd w:val="clear" w:color="auto" w:fill="auto"/>
            <w:vAlign w:val="center"/>
            <w:hideMark/>
          </w:tcPr>
          <w:p w14:paraId="4422C8F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BR0448563 FLUTICASONA, COMPOSIÇÃO: FUORATO, CONCENTRAÇÃO: 27,5 MCG/DOSE, FORMA FARMACÊUTICA: SPRAY NASAL, EMBALAGEM 120,00 DOSES </w:t>
            </w:r>
          </w:p>
        </w:tc>
        <w:tc>
          <w:tcPr>
            <w:tcW w:w="1060" w:type="dxa"/>
            <w:tcBorders>
              <w:top w:val="nil"/>
              <w:left w:val="nil"/>
              <w:bottom w:val="single" w:sz="4" w:space="0" w:color="auto"/>
              <w:right w:val="single" w:sz="4" w:space="0" w:color="auto"/>
            </w:tcBorders>
            <w:shd w:val="clear" w:color="auto" w:fill="auto"/>
            <w:vAlign w:val="center"/>
            <w:hideMark/>
          </w:tcPr>
          <w:p w14:paraId="05849DB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EMBALAGEM 120,00 DOSES</w:t>
            </w:r>
          </w:p>
        </w:tc>
        <w:tc>
          <w:tcPr>
            <w:tcW w:w="847" w:type="dxa"/>
            <w:tcBorders>
              <w:top w:val="nil"/>
              <w:left w:val="nil"/>
              <w:bottom w:val="single" w:sz="4" w:space="0" w:color="auto"/>
              <w:right w:val="single" w:sz="4" w:space="0" w:color="auto"/>
            </w:tcBorders>
            <w:shd w:val="clear" w:color="auto" w:fill="auto"/>
            <w:vAlign w:val="center"/>
            <w:hideMark/>
          </w:tcPr>
          <w:p w14:paraId="4BA2A8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12</w:t>
            </w:r>
          </w:p>
        </w:tc>
        <w:tc>
          <w:tcPr>
            <w:tcW w:w="789" w:type="dxa"/>
            <w:tcBorders>
              <w:top w:val="nil"/>
              <w:left w:val="nil"/>
              <w:bottom w:val="single" w:sz="4" w:space="0" w:color="auto"/>
              <w:right w:val="single" w:sz="4" w:space="0" w:color="auto"/>
            </w:tcBorders>
            <w:shd w:val="clear" w:color="auto" w:fill="auto"/>
            <w:vAlign w:val="center"/>
            <w:hideMark/>
          </w:tcPr>
          <w:p w14:paraId="3A254E7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56,219</w:t>
            </w:r>
          </w:p>
        </w:tc>
        <w:tc>
          <w:tcPr>
            <w:tcW w:w="168" w:type="dxa"/>
            <w:tcBorders>
              <w:top w:val="nil"/>
              <w:left w:val="nil"/>
              <w:bottom w:val="single" w:sz="4" w:space="0" w:color="auto"/>
              <w:right w:val="single" w:sz="4" w:space="0" w:color="auto"/>
            </w:tcBorders>
            <w:shd w:val="clear" w:color="auto" w:fill="auto"/>
            <w:vAlign w:val="center"/>
            <w:hideMark/>
          </w:tcPr>
          <w:p w14:paraId="444033C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674,628</w:t>
            </w:r>
          </w:p>
        </w:tc>
      </w:tr>
      <w:tr w:rsidR="00294815" w:rsidRPr="00641AE6" w14:paraId="665B100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FA083E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BF0934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74ECF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237</w:t>
            </w:r>
          </w:p>
        </w:tc>
        <w:tc>
          <w:tcPr>
            <w:tcW w:w="4002" w:type="dxa"/>
            <w:tcBorders>
              <w:top w:val="nil"/>
              <w:left w:val="nil"/>
              <w:bottom w:val="single" w:sz="4" w:space="0" w:color="auto"/>
              <w:right w:val="single" w:sz="4" w:space="0" w:color="auto"/>
            </w:tcBorders>
            <w:shd w:val="clear" w:color="auto" w:fill="auto"/>
            <w:vAlign w:val="center"/>
            <w:hideMark/>
          </w:tcPr>
          <w:p w14:paraId="4572B162"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BR0280873 CANDESARTANA, CONCENTRAÇÃO: 16MG + 12,5MG, APRESENTACAO: ASSOCIADO COM HIDROCLOROTIAZIDA, COMPRIMIDO </w:t>
            </w:r>
          </w:p>
        </w:tc>
        <w:tc>
          <w:tcPr>
            <w:tcW w:w="1060" w:type="dxa"/>
            <w:tcBorders>
              <w:top w:val="nil"/>
              <w:left w:val="nil"/>
              <w:bottom w:val="single" w:sz="4" w:space="0" w:color="auto"/>
              <w:right w:val="single" w:sz="4" w:space="0" w:color="auto"/>
            </w:tcBorders>
            <w:shd w:val="clear" w:color="auto" w:fill="auto"/>
            <w:vAlign w:val="center"/>
            <w:hideMark/>
          </w:tcPr>
          <w:p w14:paraId="5C0BC73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AE6F8F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320</w:t>
            </w:r>
          </w:p>
        </w:tc>
        <w:tc>
          <w:tcPr>
            <w:tcW w:w="789" w:type="dxa"/>
            <w:tcBorders>
              <w:top w:val="nil"/>
              <w:left w:val="nil"/>
              <w:bottom w:val="single" w:sz="4" w:space="0" w:color="auto"/>
              <w:right w:val="single" w:sz="4" w:space="0" w:color="auto"/>
            </w:tcBorders>
            <w:shd w:val="clear" w:color="auto" w:fill="auto"/>
            <w:vAlign w:val="center"/>
            <w:hideMark/>
          </w:tcPr>
          <w:p w14:paraId="19EA60C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2,045</w:t>
            </w:r>
          </w:p>
        </w:tc>
        <w:tc>
          <w:tcPr>
            <w:tcW w:w="168" w:type="dxa"/>
            <w:tcBorders>
              <w:top w:val="nil"/>
              <w:left w:val="nil"/>
              <w:bottom w:val="single" w:sz="4" w:space="0" w:color="auto"/>
              <w:right w:val="single" w:sz="4" w:space="0" w:color="auto"/>
            </w:tcBorders>
            <w:shd w:val="clear" w:color="auto" w:fill="auto"/>
            <w:vAlign w:val="center"/>
            <w:hideMark/>
          </w:tcPr>
          <w:p w14:paraId="4F901AA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654,400</w:t>
            </w:r>
          </w:p>
        </w:tc>
      </w:tr>
      <w:tr w:rsidR="00294815" w:rsidRPr="00641AE6" w14:paraId="5EC42865" w14:textId="77777777" w:rsidTr="002030EB">
        <w:trPr>
          <w:trHeight w:val="816"/>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E83699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27769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A27844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238</w:t>
            </w:r>
          </w:p>
        </w:tc>
        <w:tc>
          <w:tcPr>
            <w:tcW w:w="4002" w:type="dxa"/>
            <w:tcBorders>
              <w:top w:val="nil"/>
              <w:left w:val="nil"/>
              <w:bottom w:val="single" w:sz="4" w:space="0" w:color="auto"/>
              <w:right w:val="single" w:sz="4" w:space="0" w:color="auto"/>
            </w:tcBorders>
            <w:shd w:val="clear" w:color="auto" w:fill="auto"/>
            <w:vAlign w:val="center"/>
            <w:hideMark/>
          </w:tcPr>
          <w:p w14:paraId="390AC08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BR0281657 ÁCIDOS GRAXOS ESSENCIAIS, COMPOSIÇÃO: COMPOSTO DOS ÁCIDOS CAPRÍLICO, CÁPRICO, LÁURICO, APRESENTACAO: ASSOCIADOS COM VITAMINAS "A" E "E", TIPO: LOÇÃO OLEOSA, FRASCO 50,00 ML, COMPONENTES: LINOLÊICO, LECITINA DE SOJA </w:t>
            </w:r>
          </w:p>
        </w:tc>
        <w:tc>
          <w:tcPr>
            <w:tcW w:w="1060" w:type="dxa"/>
            <w:tcBorders>
              <w:top w:val="nil"/>
              <w:left w:val="nil"/>
              <w:bottom w:val="single" w:sz="4" w:space="0" w:color="auto"/>
              <w:right w:val="single" w:sz="4" w:space="0" w:color="auto"/>
            </w:tcBorders>
            <w:shd w:val="clear" w:color="auto" w:fill="auto"/>
            <w:vAlign w:val="center"/>
            <w:hideMark/>
          </w:tcPr>
          <w:p w14:paraId="6C88FD5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50,00 ML</w:t>
            </w:r>
          </w:p>
        </w:tc>
        <w:tc>
          <w:tcPr>
            <w:tcW w:w="847" w:type="dxa"/>
            <w:tcBorders>
              <w:top w:val="nil"/>
              <w:left w:val="nil"/>
              <w:bottom w:val="single" w:sz="4" w:space="0" w:color="auto"/>
              <w:right w:val="single" w:sz="4" w:space="0" w:color="auto"/>
            </w:tcBorders>
            <w:shd w:val="clear" w:color="auto" w:fill="auto"/>
            <w:vAlign w:val="center"/>
            <w:hideMark/>
          </w:tcPr>
          <w:p w14:paraId="5E6BEDF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w:t>
            </w:r>
          </w:p>
        </w:tc>
        <w:tc>
          <w:tcPr>
            <w:tcW w:w="789" w:type="dxa"/>
            <w:tcBorders>
              <w:top w:val="nil"/>
              <w:left w:val="nil"/>
              <w:bottom w:val="single" w:sz="4" w:space="0" w:color="auto"/>
              <w:right w:val="single" w:sz="4" w:space="0" w:color="auto"/>
            </w:tcBorders>
            <w:shd w:val="clear" w:color="auto" w:fill="auto"/>
            <w:vAlign w:val="center"/>
            <w:hideMark/>
          </w:tcPr>
          <w:p w14:paraId="6D93E96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38,110</w:t>
            </w:r>
          </w:p>
        </w:tc>
        <w:tc>
          <w:tcPr>
            <w:tcW w:w="168" w:type="dxa"/>
            <w:tcBorders>
              <w:top w:val="nil"/>
              <w:left w:val="nil"/>
              <w:bottom w:val="single" w:sz="4" w:space="0" w:color="auto"/>
              <w:right w:val="single" w:sz="4" w:space="0" w:color="auto"/>
            </w:tcBorders>
            <w:shd w:val="clear" w:color="auto" w:fill="auto"/>
            <w:vAlign w:val="center"/>
            <w:hideMark/>
          </w:tcPr>
          <w:p w14:paraId="5E6EE13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762,200</w:t>
            </w:r>
          </w:p>
        </w:tc>
      </w:tr>
      <w:tr w:rsidR="00294815" w:rsidRPr="00641AE6" w14:paraId="7BDB6A2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64E83D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D25483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A514A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239</w:t>
            </w:r>
          </w:p>
        </w:tc>
        <w:tc>
          <w:tcPr>
            <w:tcW w:w="4002" w:type="dxa"/>
            <w:tcBorders>
              <w:top w:val="nil"/>
              <w:left w:val="nil"/>
              <w:bottom w:val="single" w:sz="4" w:space="0" w:color="auto"/>
              <w:right w:val="single" w:sz="4" w:space="0" w:color="auto"/>
            </w:tcBorders>
            <w:shd w:val="clear" w:color="auto" w:fill="auto"/>
            <w:vAlign w:val="center"/>
            <w:hideMark/>
          </w:tcPr>
          <w:p w14:paraId="6BA9406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BR0271077 PIDOLATO DE MAGNÉSIO, DOSAGEM: 150 MG/ML, SOLUÇÃO ORAL, FLACONETE 10,00 ML </w:t>
            </w:r>
          </w:p>
        </w:tc>
        <w:tc>
          <w:tcPr>
            <w:tcW w:w="1060" w:type="dxa"/>
            <w:tcBorders>
              <w:top w:val="nil"/>
              <w:left w:val="nil"/>
              <w:bottom w:val="single" w:sz="4" w:space="0" w:color="auto"/>
              <w:right w:val="single" w:sz="4" w:space="0" w:color="auto"/>
            </w:tcBorders>
            <w:shd w:val="clear" w:color="auto" w:fill="auto"/>
            <w:vAlign w:val="center"/>
            <w:hideMark/>
          </w:tcPr>
          <w:p w14:paraId="5719A76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FLACONETE 10,00 ML</w:t>
            </w:r>
          </w:p>
        </w:tc>
        <w:tc>
          <w:tcPr>
            <w:tcW w:w="847" w:type="dxa"/>
            <w:tcBorders>
              <w:top w:val="nil"/>
              <w:left w:val="nil"/>
              <w:bottom w:val="single" w:sz="4" w:space="0" w:color="auto"/>
              <w:right w:val="single" w:sz="4" w:space="0" w:color="auto"/>
            </w:tcBorders>
            <w:shd w:val="clear" w:color="auto" w:fill="auto"/>
            <w:vAlign w:val="center"/>
            <w:hideMark/>
          </w:tcPr>
          <w:p w14:paraId="0E382CE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1C1F77E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6,325</w:t>
            </w:r>
          </w:p>
        </w:tc>
        <w:tc>
          <w:tcPr>
            <w:tcW w:w="168" w:type="dxa"/>
            <w:tcBorders>
              <w:top w:val="nil"/>
              <w:left w:val="nil"/>
              <w:bottom w:val="single" w:sz="4" w:space="0" w:color="auto"/>
              <w:right w:val="single" w:sz="4" w:space="0" w:color="auto"/>
            </w:tcBorders>
            <w:shd w:val="clear" w:color="auto" w:fill="auto"/>
            <w:vAlign w:val="center"/>
            <w:hideMark/>
          </w:tcPr>
          <w:p w14:paraId="7E46C40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3.795,000</w:t>
            </w:r>
          </w:p>
        </w:tc>
      </w:tr>
      <w:tr w:rsidR="00294815" w:rsidRPr="00641AE6" w14:paraId="7C90914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B85498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36323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D53D75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240</w:t>
            </w:r>
          </w:p>
        </w:tc>
        <w:tc>
          <w:tcPr>
            <w:tcW w:w="4002" w:type="dxa"/>
            <w:tcBorders>
              <w:top w:val="nil"/>
              <w:left w:val="nil"/>
              <w:bottom w:val="single" w:sz="4" w:space="0" w:color="auto"/>
              <w:right w:val="single" w:sz="4" w:space="0" w:color="auto"/>
            </w:tcBorders>
            <w:shd w:val="clear" w:color="auto" w:fill="auto"/>
            <w:vAlign w:val="center"/>
            <w:hideMark/>
          </w:tcPr>
          <w:p w14:paraId="1478A89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BR0362802 VILDAGLIPTINA, 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73E8015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68957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7DF0A55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3,436</w:t>
            </w:r>
          </w:p>
        </w:tc>
        <w:tc>
          <w:tcPr>
            <w:tcW w:w="168" w:type="dxa"/>
            <w:tcBorders>
              <w:top w:val="nil"/>
              <w:left w:val="nil"/>
              <w:bottom w:val="single" w:sz="4" w:space="0" w:color="auto"/>
              <w:right w:val="single" w:sz="4" w:space="0" w:color="auto"/>
            </w:tcBorders>
            <w:shd w:val="clear" w:color="auto" w:fill="auto"/>
            <w:vAlign w:val="center"/>
            <w:hideMark/>
          </w:tcPr>
          <w:p w14:paraId="14041B1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2.473,920</w:t>
            </w:r>
          </w:p>
        </w:tc>
      </w:tr>
      <w:tr w:rsidR="00294815" w:rsidRPr="00641AE6" w14:paraId="08CFDD1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122530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CD7B4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A4652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241</w:t>
            </w:r>
          </w:p>
        </w:tc>
        <w:tc>
          <w:tcPr>
            <w:tcW w:w="4002" w:type="dxa"/>
            <w:tcBorders>
              <w:top w:val="nil"/>
              <w:left w:val="nil"/>
              <w:bottom w:val="single" w:sz="4" w:space="0" w:color="auto"/>
              <w:right w:val="single" w:sz="4" w:space="0" w:color="auto"/>
            </w:tcBorders>
            <w:shd w:val="clear" w:color="auto" w:fill="auto"/>
            <w:vAlign w:val="center"/>
            <w:hideMark/>
          </w:tcPr>
          <w:p w14:paraId="26E651D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BR0268292 FOLINATO DE CÁLCIO, DOSAGEM: 15 MG, COMPRIMIDO </w:t>
            </w:r>
          </w:p>
        </w:tc>
        <w:tc>
          <w:tcPr>
            <w:tcW w:w="1060" w:type="dxa"/>
            <w:tcBorders>
              <w:top w:val="nil"/>
              <w:left w:val="nil"/>
              <w:bottom w:val="single" w:sz="4" w:space="0" w:color="auto"/>
              <w:right w:val="single" w:sz="4" w:space="0" w:color="auto"/>
            </w:tcBorders>
            <w:shd w:val="clear" w:color="auto" w:fill="auto"/>
            <w:vAlign w:val="center"/>
            <w:hideMark/>
          </w:tcPr>
          <w:p w14:paraId="6CDE5F3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9F8F2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360</w:t>
            </w:r>
          </w:p>
        </w:tc>
        <w:tc>
          <w:tcPr>
            <w:tcW w:w="789" w:type="dxa"/>
            <w:tcBorders>
              <w:top w:val="nil"/>
              <w:left w:val="nil"/>
              <w:bottom w:val="single" w:sz="4" w:space="0" w:color="auto"/>
              <w:right w:val="single" w:sz="4" w:space="0" w:color="auto"/>
            </w:tcBorders>
            <w:shd w:val="clear" w:color="auto" w:fill="auto"/>
            <w:vAlign w:val="center"/>
            <w:hideMark/>
          </w:tcPr>
          <w:p w14:paraId="4E73EB3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2,215</w:t>
            </w:r>
          </w:p>
        </w:tc>
        <w:tc>
          <w:tcPr>
            <w:tcW w:w="168" w:type="dxa"/>
            <w:tcBorders>
              <w:top w:val="nil"/>
              <w:left w:val="nil"/>
              <w:bottom w:val="single" w:sz="4" w:space="0" w:color="auto"/>
              <w:right w:val="single" w:sz="4" w:space="0" w:color="auto"/>
            </w:tcBorders>
            <w:shd w:val="clear" w:color="auto" w:fill="auto"/>
            <w:vAlign w:val="center"/>
            <w:hideMark/>
          </w:tcPr>
          <w:p w14:paraId="5013206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797,400</w:t>
            </w:r>
          </w:p>
        </w:tc>
      </w:tr>
      <w:tr w:rsidR="00294815" w:rsidRPr="00641AE6" w14:paraId="5175544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960F5D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7C363E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DDCCDB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242</w:t>
            </w:r>
          </w:p>
        </w:tc>
        <w:tc>
          <w:tcPr>
            <w:tcW w:w="4002" w:type="dxa"/>
            <w:tcBorders>
              <w:top w:val="nil"/>
              <w:left w:val="nil"/>
              <w:bottom w:val="single" w:sz="4" w:space="0" w:color="auto"/>
              <w:right w:val="single" w:sz="4" w:space="0" w:color="auto"/>
            </w:tcBorders>
            <w:shd w:val="clear" w:color="auto" w:fill="auto"/>
            <w:vAlign w:val="center"/>
            <w:hideMark/>
          </w:tcPr>
          <w:p w14:paraId="4ACBD64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BR0445431 VALSARTANA, COMPOSIÇÃO: ASSOCIADO AO SACUBITRIL, CONCENTRAÇÃO: 26 MG + 24 MG, COMPRIMIDO </w:t>
            </w:r>
          </w:p>
        </w:tc>
        <w:tc>
          <w:tcPr>
            <w:tcW w:w="1060" w:type="dxa"/>
            <w:tcBorders>
              <w:top w:val="nil"/>
              <w:left w:val="nil"/>
              <w:bottom w:val="single" w:sz="4" w:space="0" w:color="auto"/>
              <w:right w:val="single" w:sz="4" w:space="0" w:color="auto"/>
            </w:tcBorders>
            <w:shd w:val="clear" w:color="auto" w:fill="auto"/>
            <w:vAlign w:val="center"/>
            <w:hideMark/>
          </w:tcPr>
          <w:p w14:paraId="08E8D0B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69CC62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276B1B7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4,798</w:t>
            </w:r>
          </w:p>
        </w:tc>
        <w:tc>
          <w:tcPr>
            <w:tcW w:w="168" w:type="dxa"/>
            <w:tcBorders>
              <w:top w:val="nil"/>
              <w:left w:val="nil"/>
              <w:bottom w:val="single" w:sz="4" w:space="0" w:color="auto"/>
              <w:right w:val="single" w:sz="4" w:space="0" w:color="auto"/>
            </w:tcBorders>
            <w:shd w:val="clear" w:color="auto" w:fill="auto"/>
            <w:vAlign w:val="center"/>
            <w:hideMark/>
          </w:tcPr>
          <w:p w14:paraId="530A694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3.454,560</w:t>
            </w:r>
          </w:p>
        </w:tc>
      </w:tr>
      <w:tr w:rsidR="00294815" w:rsidRPr="00641AE6" w14:paraId="58204BD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D2E39C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16C2E7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E3E44A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243</w:t>
            </w:r>
          </w:p>
        </w:tc>
        <w:tc>
          <w:tcPr>
            <w:tcW w:w="4002" w:type="dxa"/>
            <w:tcBorders>
              <w:top w:val="nil"/>
              <w:left w:val="nil"/>
              <w:bottom w:val="single" w:sz="4" w:space="0" w:color="auto"/>
              <w:right w:val="single" w:sz="4" w:space="0" w:color="auto"/>
            </w:tcBorders>
            <w:shd w:val="clear" w:color="auto" w:fill="auto"/>
            <w:vAlign w:val="center"/>
            <w:hideMark/>
          </w:tcPr>
          <w:p w14:paraId="35DD46F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BR0271687 ÁCIDO ASCÓRBICO, DOSAGEM: 100 MG/ML, TIPO USO: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04F91C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63D7485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55005F0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1,726</w:t>
            </w:r>
          </w:p>
        </w:tc>
        <w:tc>
          <w:tcPr>
            <w:tcW w:w="168" w:type="dxa"/>
            <w:tcBorders>
              <w:top w:val="nil"/>
              <w:left w:val="nil"/>
              <w:bottom w:val="single" w:sz="4" w:space="0" w:color="auto"/>
              <w:right w:val="single" w:sz="4" w:space="0" w:color="auto"/>
            </w:tcBorders>
            <w:shd w:val="clear" w:color="auto" w:fill="auto"/>
            <w:vAlign w:val="center"/>
            <w:hideMark/>
          </w:tcPr>
          <w:p w14:paraId="0A4A1BF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5.178,000</w:t>
            </w:r>
          </w:p>
        </w:tc>
      </w:tr>
      <w:tr w:rsidR="00294815" w:rsidRPr="00641AE6" w14:paraId="292E62B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A0B5BC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0CC39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5B5B9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244</w:t>
            </w:r>
          </w:p>
        </w:tc>
        <w:tc>
          <w:tcPr>
            <w:tcW w:w="4002" w:type="dxa"/>
            <w:tcBorders>
              <w:top w:val="nil"/>
              <w:left w:val="nil"/>
              <w:bottom w:val="single" w:sz="4" w:space="0" w:color="auto"/>
              <w:right w:val="single" w:sz="4" w:space="0" w:color="auto"/>
            </w:tcBorders>
            <w:shd w:val="clear" w:color="auto" w:fill="auto"/>
            <w:vAlign w:val="center"/>
            <w:hideMark/>
          </w:tcPr>
          <w:p w14:paraId="679B826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BR0268949 AZITROMICINA, DOSAGEM: 40 MG/ML, APRESENTACAO: SUSPENSÃO ORAL, FRASCO 22,50 ML </w:t>
            </w:r>
          </w:p>
        </w:tc>
        <w:tc>
          <w:tcPr>
            <w:tcW w:w="1060" w:type="dxa"/>
            <w:tcBorders>
              <w:top w:val="nil"/>
              <w:left w:val="nil"/>
              <w:bottom w:val="single" w:sz="4" w:space="0" w:color="auto"/>
              <w:right w:val="single" w:sz="4" w:space="0" w:color="auto"/>
            </w:tcBorders>
            <w:shd w:val="clear" w:color="auto" w:fill="auto"/>
            <w:vAlign w:val="center"/>
            <w:hideMark/>
          </w:tcPr>
          <w:p w14:paraId="53E593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22,50 ML</w:t>
            </w:r>
          </w:p>
        </w:tc>
        <w:tc>
          <w:tcPr>
            <w:tcW w:w="847" w:type="dxa"/>
            <w:tcBorders>
              <w:top w:val="nil"/>
              <w:left w:val="nil"/>
              <w:bottom w:val="single" w:sz="4" w:space="0" w:color="auto"/>
              <w:right w:val="single" w:sz="4" w:space="0" w:color="auto"/>
            </w:tcBorders>
            <w:shd w:val="clear" w:color="auto" w:fill="auto"/>
            <w:vAlign w:val="center"/>
            <w:hideMark/>
          </w:tcPr>
          <w:p w14:paraId="294F4A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61F875E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10,079</w:t>
            </w:r>
          </w:p>
        </w:tc>
        <w:tc>
          <w:tcPr>
            <w:tcW w:w="168" w:type="dxa"/>
            <w:tcBorders>
              <w:top w:val="nil"/>
              <w:left w:val="nil"/>
              <w:bottom w:val="single" w:sz="4" w:space="0" w:color="auto"/>
              <w:right w:val="single" w:sz="4" w:space="0" w:color="auto"/>
            </w:tcBorders>
            <w:shd w:val="clear" w:color="auto" w:fill="auto"/>
            <w:vAlign w:val="center"/>
            <w:hideMark/>
          </w:tcPr>
          <w:p w14:paraId="13CFE26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10.079,000</w:t>
            </w:r>
          </w:p>
        </w:tc>
      </w:tr>
      <w:tr w:rsidR="00294815" w:rsidRPr="00641AE6" w14:paraId="6FB1039F"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38CD3C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CA54AF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C39BF4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245</w:t>
            </w:r>
          </w:p>
        </w:tc>
        <w:tc>
          <w:tcPr>
            <w:tcW w:w="4002" w:type="dxa"/>
            <w:tcBorders>
              <w:top w:val="nil"/>
              <w:left w:val="nil"/>
              <w:bottom w:val="single" w:sz="4" w:space="0" w:color="auto"/>
              <w:right w:val="single" w:sz="4" w:space="0" w:color="auto"/>
            </w:tcBorders>
            <w:shd w:val="clear" w:color="auto" w:fill="auto"/>
            <w:vAlign w:val="center"/>
            <w:hideMark/>
          </w:tcPr>
          <w:p w14:paraId="7E6B964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BR0267197 DIAZEPAM, DOSAGEM: 10 MG, COMPRIMIDO </w:t>
            </w:r>
          </w:p>
        </w:tc>
        <w:tc>
          <w:tcPr>
            <w:tcW w:w="1060" w:type="dxa"/>
            <w:tcBorders>
              <w:top w:val="nil"/>
              <w:left w:val="nil"/>
              <w:bottom w:val="single" w:sz="4" w:space="0" w:color="auto"/>
              <w:right w:val="single" w:sz="4" w:space="0" w:color="auto"/>
            </w:tcBorders>
            <w:shd w:val="clear" w:color="auto" w:fill="auto"/>
            <w:vAlign w:val="center"/>
            <w:hideMark/>
          </w:tcPr>
          <w:p w14:paraId="0071F8E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F66127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79DFAF6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0,077</w:t>
            </w:r>
          </w:p>
        </w:tc>
        <w:tc>
          <w:tcPr>
            <w:tcW w:w="168" w:type="dxa"/>
            <w:tcBorders>
              <w:top w:val="nil"/>
              <w:left w:val="nil"/>
              <w:bottom w:val="single" w:sz="4" w:space="0" w:color="auto"/>
              <w:right w:val="single" w:sz="4" w:space="0" w:color="auto"/>
            </w:tcBorders>
            <w:shd w:val="clear" w:color="auto" w:fill="auto"/>
            <w:vAlign w:val="center"/>
            <w:hideMark/>
          </w:tcPr>
          <w:p w14:paraId="1558188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770,000</w:t>
            </w:r>
          </w:p>
        </w:tc>
      </w:tr>
      <w:tr w:rsidR="00294815" w:rsidRPr="00641AE6" w14:paraId="51B4EA6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4E4E72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C843E0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84B4B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246</w:t>
            </w:r>
          </w:p>
        </w:tc>
        <w:tc>
          <w:tcPr>
            <w:tcW w:w="4002" w:type="dxa"/>
            <w:tcBorders>
              <w:top w:val="nil"/>
              <w:left w:val="nil"/>
              <w:bottom w:val="single" w:sz="4" w:space="0" w:color="auto"/>
              <w:right w:val="single" w:sz="4" w:space="0" w:color="auto"/>
            </w:tcBorders>
            <w:shd w:val="clear" w:color="auto" w:fill="auto"/>
            <w:vAlign w:val="center"/>
            <w:hideMark/>
          </w:tcPr>
          <w:p w14:paraId="0B9AAFF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BR0267194 DIAZEPAM, DOSAGEM: 5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485D056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33A5DBA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7CE839D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0,940</w:t>
            </w:r>
          </w:p>
        </w:tc>
        <w:tc>
          <w:tcPr>
            <w:tcW w:w="168" w:type="dxa"/>
            <w:tcBorders>
              <w:top w:val="nil"/>
              <w:left w:val="nil"/>
              <w:bottom w:val="single" w:sz="4" w:space="0" w:color="auto"/>
              <w:right w:val="single" w:sz="4" w:space="0" w:color="auto"/>
            </w:tcBorders>
            <w:shd w:val="clear" w:color="auto" w:fill="auto"/>
            <w:vAlign w:val="center"/>
            <w:hideMark/>
          </w:tcPr>
          <w:p w14:paraId="74007C7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282,000</w:t>
            </w:r>
          </w:p>
        </w:tc>
      </w:tr>
      <w:tr w:rsidR="00294815" w:rsidRPr="00641AE6" w14:paraId="3F2786B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49067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2E9FD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5A691A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247</w:t>
            </w:r>
          </w:p>
        </w:tc>
        <w:tc>
          <w:tcPr>
            <w:tcW w:w="4002" w:type="dxa"/>
            <w:tcBorders>
              <w:top w:val="nil"/>
              <w:left w:val="nil"/>
              <w:bottom w:val="single" w:sz="4" w:space="0" w:color="auto"/>
              <w:right w:val="single" w:sz="4" w:space="0" w:color="auto"/>
            </w:tcBorders>
            <w:shd w:val="clear" w:color="auto" w:fill="auto"/>
            <w:vAlign w:val="center"/>
            <w:hideMark/>
          </w:tcPr>
          <w:p w14:paraId="122E1C4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BR0267517 ATENOLOL, DOSAGEM: 50 MG, COMPRIMIDO </w:t>
            </w:r>
          </w:p>
        </w:tc>
        <w:tc>
          <w:tcPr>
            <w:tcW w:w="1060" w:type="dxa"/>
            <w:tcBorders>
              <w:top w:val="nil"/>
              <w:left w:val="nil"/>
              <w:bottom w:val="single" w:sz="4" w:space="0" w:color="auto"/>
              <w:right w:val="single" w:sz="4" w:space="0" w:color="auto"/>
            </w:tcBorders>
            <w:shd w:val="clear" w:color="auto" w:fill="auto"/>
            <w:vAlign w:val="center"/>
            <w:hideMark/>
          </w:tcPr>
          <w:p w14:paraId="0E00295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73DA12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7000</w:t>
            </w:r>
          </w:p>
        </w:tc>
        <w:tc>
          <w:tcPr>
            <w:tcW w:w="789" w:type="dxa"/>
            <w:tcBorders>
              <w:top w:val="nil"/>
              <w:left w:val="nil"/>
              <w:bottom w:val="single" w:sz="4" w:space="0" w:color="auto"/>
              <w:right w:val="single" w:sz="4" w:space="0" w:color="auto"/>
            </w:tcBorders>
            <w:shd w:val="clear" w:color="auto" w:fill="auto"/>
            <w:vAlign w:val="center"/>
            <w:hideMark/>
          </w:tcPr>
          <w:p w14:paraId="525C2CC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0,066</w:t>
            </w:r>
          </w:p>
        </w:tc>
        <w:tc>
          <w:tcPr>
            <w:tcW w:w="168" w:type="dxa"/>
            <w:tcBorders>
              <w:top w:val="nil"/>
              <w:left w:val="nil"/>
              <w:bottom w:val="single" w:sz="4" w:space="0" w:color="auto"/>
              <w:right w:val="single" w:sz="4" w:space="0" w:color="auto"/>
            </w:tcBorders>
            <w:shd w:val="clear" w:color="auto" w:fill="auto"/>
            <w:vAlign w:val="center"/>
            <w:hideMark/>
          </w:tcPr>
          <w:p w14:paraId="352DF54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462,000</w:t>
            </w:r>
          </w:p>
        </w:tc>
      </w:tr>
      <w:tr w:rsidR="00294815" w:rsidRPr="00641AE6" w14:paraId="14C79D2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A6850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EE740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8991AA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248</w:t>
            </w:r>
          </w:p>
        </w:tc>
        <w:tc>
          <w:tcPr>
            <w:tcW w:w="4002" w:type="dxa"/>
            <w:tcBorders>
              <w:top w:val="nil"/>
              <w:left w:val="nil"/>
              <w:bottom w:val="single" w:sz="4" w:space="0" w:color="auto"/>
              <w:right w:val="single" w:sz="4" w:space="0" w:color="auto"/>
            </w:tcBorders>
            <w:shd w:val="clear" w:color="auto" w:fill="auto"/>
            <w:vAlign w:val="center"/>
            <w:hideMark/>
          </w:tcPr>
          <w:p w14:paraId="34A0BAC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BR0267516 ATENOLOL, DOSAGEM: 25 MG, COMPRIMIDO </w:t>
            </w:r>
          </w:p>
        </w:tc>
        <w:tc>
          <w:tcPr>
            <w:tcW w:w="1060" w:type="dxa"/>
            <w:tcBorders>
              <w:top w:val="nil"/>
              <w:left w:val="nil"/>
              <w:bottom w:val="single" w:sz="4" w:space="0" w:color="auto"/>
              <w:right w:val="single" w:sz="4" w:space="0" w:color="auto"/>
            </w:tcBorders>
            <w:shd w:val="clear" w:color="auto" w:fill="auto"/>
            <w:vAlign w:val="center"/>
            <w:hideMark/>
          </w:tcPr>
          <w:p w14:paraId="152B62E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C7D16B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w:t>
            </w:r>
          </w:p>
        </w:tc>
        <w:tc>
          <w:tcPr>
            <w:tcW w:w="789" w:type="dxa"/>
            <w:tcBorders>
              <w:top w:val="nil"/>
              <w:left w:val="nil"/>
              <w:bottom w:val="single" w:sz="4" w:space="0" w:color="auto"/>
              <w:right w:val="single" w:sz="4" w:space="0" w:color="auto"/>
            </w:tcBorders>
            <w:shd w:val="clear" w:color="auto" w:fill="auto"/>
            <w:vAlign w:val="center"/>
            <w:hideMark/>
          </w:tcPr>
          <w:p w14:paraId="25DE826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0,042</w:t>
            </w:r>
          </w:p>
        </w:tc>
        <w:tc>
          <w:tcPr>
            <w:tcW w:w="168" w:type="dxa"/>
            <w:tcBorders>
              <w:top w:val="nil"/>
              <w:left w:val="nil"/>
              <w:bottom w:val="single" w:sz="4" w:space="0" w:color="auto"/>
              <w:right w:val="single" w:sz="4" w:space="0" w:color="auto"/>
            </w:tcBorders>
            <w:shd w:val="clear" w:color="auto" w:fill="auto"/>
            <w:vAlign w:val="center"/>
            <w:hideMark/>
          </w:tcPr>
          <w:p w14:paraId="643D0A7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420,000</w:t>
            </w:r>
          </w:p>
        </w:tc>
      </w:tr>
      <w:tr w:rsidR="00294815" w:rsidRPr="00641AE6" w14:paraId="269DA13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8E38DF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CC9550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2CFDEC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249</w:t>
            </w:r>
          </w:p>
        </w:tc>
        <w:tc>
          <w:tcPr>
            <w:tcW w:w="4002" w:type="dxa"/>
            <w:tcBorders>
              <w:top w:val="nil"/>
              <w:left w:val="nil"/>
              <w:bottom w:val="single" w:sz="4" w:space="0" w:color="auto"/>
              <w:right w:val="single" w:sz="4" w:space="0" w:color="auto"/>
            </w:tcBorders>
            <w:shd w:val="clear" w:color="auto" w:fill="auto"/>
            <w:vAlign w:val="center"/>
            <w:hideMark/>
          </w:tcPr>
          <w:p w14:paraId="6BA1A3E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BR0267615 CAPTOPRIL, 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331A80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AC86FD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1677DEB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0,062</w:t>
            </w:r>
          </w:p>
        </w:tc>
        <w:tc>
          <w:tcPr>
            <w:tcW w:w="168" w:type="dxa"/>
            <w:tcBorders>
              <w:top w:val="nil"/>
              <w:left w:val="nil"/>
              <w:bottom w:val="single" w:sz="4" w:space="0" w:color="auto"/>
              <w:right w:val="single" w:sz="4" w:space="0" w:color="auto"/>
            </w:tcBorders>
            <w:shd w:val="clear" w:color="auto" w:fill="auto"/>
            <w:vAlign w:val="center"/>
            <w:hideMark/>
          </w:tcPr>
          <w:p w14:paraId="0FA7776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186,000</w:t>
            </w:r>
          </w:p>
        </w:tc>
      </w:tr>
      <w:tr w:rsidR="00294815" w:rsidRPr="00641AE6" w14:paraId="4C2CABE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83E5DD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BA22C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7A0D40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250</w:t>
            </w:r>
          </w:p>
        </w:tc>
        <w:tc>
          <w:tcPr>
            <w:tcW w:w="4002" w:type="dxa"/>
            <w:tcBorders>
              <w:top w:val="nil"/>
              <w:left w:val="nil"/>
              <w:bottom w:val="single" w:sz="4" w:space="0" w:color="auto"/>
              <w:right w:val="single" w:sz="4" w:space="0" w:color="auto"/>
            </w:tcBorders>
            <w:shd w:val="clear" w:color="auto" w:fill="auto"/>
            <w:vAlign w:val="center"/>
            <w:hideMark/>
          </w:tcPr>
          <w:p w14:paraId="6FF23ED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BR0267613 CAPTOPRIL, CONCENTRAÇÃO: 25 MG, COMPRIMIDO </w:t>
            </w:r>
          </w:p>
        </w:tc>
        <w:tc>
          <w:tcPr>
            <w:tcW w:w="1060" w:type="dxa"/>
            <w:tcBorders>
              <w:top w:val="nil"/>
              <w:left w:val="nil"/>
              <w:bottom w:val="single" w:sz="4" w:space="0" w:color="auto"/>
              <w:right w:val="single" w:sz="4" w:space="0" w:color="auto"/>
            </w:tcBorders>
            <w:shd w:val="clear" w:color="auto" w:fill="auto"/>
            <w:vAlign w:val="center"/>
            <w:hideMark/>
          </w:tcPr>
          <w:p w14:paraId="3B62CB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823DDE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50000</w:t>
            </w:r>
          </w:p>
        </w:tc>
        <w:tc>
          <w:tcPr>
            <w:tcW w:w="789" w:type="dxa"/>
            <w:tcBorders>
              <w:top w:val="nil"/>
              <w:left w:val="nil"/>
              <w:bottom w:val="single" w:sz="4" w:space="0" w:color="auto"/>
              <w:right w:val="single" w:sz="4" w:space="0" w:color="auto"/>
            </w:tcBorders>
            <w:shd w:val="clear" w:color="auto" w:fill="auto"/>
            <w:vAlign w:val="center"/>
            <w:hideMark/>
          </w:tcPr>
          <w:p w14:paraId="7304F30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0,039</w:t>
            </w:r>
          </w:p>
        </w:tc>
        <w:tc>
          <w:tcPr>
            <w:tcW w:w="168" w:type="dxa"/>
            <w:tcBorders>
              <w:top w:val="nil"/>
              <w:left w:val="nil"/>
              <w:bottom w:val="single" w:sz="4" w:space="0" w:color="auto"/>
              <w:right w:val="single" w:sz="4" w:space="0" w:color="auto"/>
            </w:tcBorders>
            <w:shd w:val="clear" w:color="auto" w:fill="auto"/>
            <w:vAlign w:val="center"/>
            <w:hideMark/>
          </w:tcPr>
          <w:p w14:paraId="1FEC6D5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1.950,000</w:t>
            </w:r>
          </w:p>
        </w:tc>
      </w:tr>
      <w:tr w:rsidR="00294815" w:rsidRPr="00641AE6" w14:paraId="0CECA5D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8CBA75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7DEA5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3828F0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251</w:t>
            </w:r>
          </w:p>
        </w:tc>
        <w:tc>
          <w:tcPr>
            <w:tcW w:w="4002" w:type="dxa"/>
            <w:tcBorders>
              <w:top w:val="nil"/>
              <w:left w:val="nil"/>
              <w:bottom w:val="single" w:sz="4" w:space="0" w:color="auto"/>
              <w:right w:val="single" w:sz="4" w:space="0" w:color="auto"/>
            </w:tcBorders>
            <w:shd w:val="clear" w:color="auto" w:fill="auto"/>
            <w:vAlign w:val="center"/>
            <w:hideMark/>
          </w:tcPr>
          <w:p w14:paraId="22B5FA3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BR0268299 SECNIDAZOL, CONCENTRAÇÃO: 1.000 MG, COMPRIMIDO </w:t>
            </w:r>
          </w:p>
        </w:tc>
        <w:tc>
          <w:tcPr>
            <w:tcW w:w="1060" w:type="dxa"/>
            <w:tcBorders>
              <w:top w:val="nil"/>
              <w:left w:val="nil"/>
              <w:bottom w:val="single" w:sz="4" w:space="0" w:color="auto"/>
              <w:right w:val="single" w:sz="4" w:space="0" w:color="auto"/>
            </w:tcBorders>
            <w:shd w:val="clear" w:color="auto" w:fill="auto"/>
            <w:vAlign w:val="center"/>
            <w:hideMark/>
          </w:tcPr>
          <w:p w14:paraId="3A4C5DA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EB0C0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7DE6435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1,451</w:t>
            </w:r>
          </w:p>
        </w:tc>
        <w:tc>
          <w:tcPr>
            <w:tcW w:w="168" w:type="dxa"/>
            <w:tcBorders>
              <w:top w:val="nil"/>
              <w:left w:val="nil"/>
              <w:bottom w:val="single" w:sz="4" w:space="0" w:color="auto"/>
              <w:right w:val="single" w:sz="4" w:space="0" w:color="auto"/>
            </w:tcBorders>
            <w:shd w:val="clear" w:color="auto" w:fill="auto"/>
            <w:vAlign w:val="center"/>
            <w:hideMark/>
          </w:tcPr>
          <w:p w14:paraId="05B1B15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7.255,000</w:t>
            </w:r>
          </w:p>
        </w:tc>
      </w:tr>
      <w:tr w:rsidR="00294815" w:rsidRPr="00641AE6" w14:paraId="77C9C4FB"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DA2865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F0886A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522A6C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252</w:t>
            </w:r>
          </w:p>
        </w:tc>
        <w:tc>
          <w:tcPr>
            <w:tcW w:w="4002" w:type="dxa"/>
            <w:tcBorders>
              <w:top w:val="nil"/>
              <w:left w:val="nil"/>
              <w:bottom w:val="single" w:sz="4" w:space="0" w:color="auto"/>
              <w:right w:val="single" w:sz="4" w:space="0" w:color="auto"/>
            </w:tcBorders>
            <w:shd w:val="clear" w:color="auto" w:fill="auto"/>
            <w:vAlign w:val="center"/>
            <w:hideMark/>
          </w:tcPr>
          <w:p w14:paraId="2D65390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BR0268390 SAIS PARA REIDRATAÇÃO ORAL, COMPOSIÇÃO: COMPOSTO POR: CLORETO SÓDIO 3,5G + GLICOSE 20G, + CITRATO DE SÓDIO 2,9G + CLORETO DE POTÁSSIO 1,5G, ENVELOPE </w:t>
            </w:r>
          </w:p>
        </w:tc>
        <w:tc>
          <w:tcPr>
            <w:tcW w:w="1060" w:type="dxa"/>
            <w:tcBorders>
              <w:top w:val="nil"/>
              <w:left w:val="nil"/>
              <w:bottom w:val="single" w:sz="4" w:space="0" w:color="auto"/>
              <w:right w:val="single" w:sz="4" w:space="0" w:color="auto"/>
            </w:tcBorders>
            <w:shd w:val="clear" w:color="auto" w:fill="auto"/>
            <w:vAlign w:val="center"/>
            <w:hideMark/>
          </w:tcPr>
          <w:p w14:paraId="1F486F8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ENVELOPE</w:t>
            </w:r>
          </w:p>
        </w:tc>
        <w:tc>
          <w:tcPr>
            <w:tcW w:w="847" w:type="dxa"/>
            <w:tcBorders>
              <w:top w:val="nil"/>
              <w:left w:val="nil"/>
              <w:bottom w:val="single" w:sz="4" w:space="0" w:color="auto"/>
              <w:right w:val="single" w:sz="4" w:space="0" w:color="auto"/>
            </w:tcBorders>
            <w:shd w:val="clear" w:color="auto" w:fill="auto"/>
            <w:vAlign w:val="center"/>
            <w:hideMark/>
          </w:tcPr>
          <w:p w14:paraId="38EB15D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2DB1886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1,199</w:t>
            </w:r>
          </w:p>
        </w:tc>
        <w:tc>
          <w:tcPr>
            <w:tcW w:w="168" w:type="dxa"/>
            <w:tcBorders>
              <w:top w:val="nil"/>
              <w:left w:val="nil"/>
              <w:bottom w:val="single" w:sz="4" w:space="0" w:color="auto"/>
              <w:right w:val="single" w:sz="4" w:space="0" w:color="auto"/>
            </w:tcBorders>
            <w:shd w:val="clear" w:color="auto" w:fill="auto"/>
            <w:vAlign w:val="center"/>
            <w:hideMark/>
          </w:tcPr>
          <w:p w14:paraId="0ECA090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3.597,000</w:t>
            </w:r>
          </w:p>
        </w:tc>
      </w:tr>
      <w:tr w:rsidR="00294815" w:rsidRPr="00641AE6" w14:paraId="7BEC1A1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296D72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FC8EAA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9DFE4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253</w:t>
            </w:r>
          </w:p>
        </w:tc>
        <w:tc>
          <w:tcPr>
            <w:tcW w:w="4002" w:type="dxa"/>
            <w:tcBorders>
              <w:top w:val="nil"/>
              <w:left w:val="nil"/>
              <w:bottom w:val="single" w:sz="4" w:space="0" w:color="auto"/>
              <w:right w:val="single" w:sz="4" w:space="0" w:color="auto"/>
            </w:tcBorders>
            <w:shd w:val="clear" w:color="auto" w:fill="auto"/>
            <w:vAlign w:val="center"/>
            <w:hideMark/>
          </w:tcPr>
          <w:p w14:paraId="3D41CA2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BR0269956 BROMOPRIDA, DOSAGEM: 4 MG/ML, APRESENTACAO: GOTAS, FRASCO 20,00 ML </w:t>
            </w:r>
          </w:p>
        </w:tc>
        <w:tc>
          <w:tcPr>
            <w:tcW w:w="1060" w:type="dxa"/>
            <w:tcBorders>
              <w:top w:val="nil"/>
              <w:left w:val="nil"/>
              <w:bottom w:val="single" w:sz="4" w:space="0" w:color="auto"/>
              <w:right w:val="single" w:sz="4" w:space="0" w:color="auto"/>
            </w:tcBorders>
            <w:shd w:val="clear" w:color="auto" w:fill="auto"/>
            <w:vAlign w:val="center"/>
            <w:hideMark/>
          </w:tcPr>
          <w:p w14:paraId="1FF4DCF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20,00 ML</w:t>
            </w:r>
          </w:p>
        </w:tc>
        <w:tc>
          <w:tcPr>
            <w:tcW w:w="847" w:type="dxa"/>
            <w:tcBorders>
              <w:top w:val="nil"/>
              <w:left w:val="nil"/>
              <w:bottom w:val="single" w:sz="4" w:space="0" w:color="auto"/>
              <w:right w:val="single" w:sz="4" w:space="0" w:color="auto"/>
            </w:tcBorders>
            <w:shd w:val="clear" w:color="auto" w:fill="auto"/>
            <w:vAlign w:val="center"/>
            <w:hideMark/>
          </w:tcPr>
          <w:p w14:paraId="0FCCA1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385AB6C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2,674</w:t>
            </w:r>
          </w:p>
        </w:tc>
        <w:tc>
          <w:tcPr>
            <w:tcW w:w="168" w:type="dxa"/>
            <w:tcBorders>
              <w:top w:val="nil"/>
              <w:left w:val="nil"/>
              <w:bottom w:val="single" w:sz="4" w:space="0" w:color="auto"/>
              <w:right w:val="single" w:sz="4" w:space="0" w:color="auto"/>
            </w:tcBorders>
            <w:shd w:val="clear" w:color="auto" w:fill="auto"/>
            <w:vAlign w:val="center"/>
            <w:hideMark/>
          </w:tcPr>
          <w:p w14:paraId="0B23EA9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1.604,400</w:t>
            </w:r>
          </w:p>
        </w:tc>
      </w:tr>
      <w:tr w:rsidR="00294815" w:rsidRPr="00641AE6" w14:paraId="252BDEE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BB2DAA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779EAF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B38D4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254</w:t>
            </w:r>
          </w:p>
        </w:tc>
        <w:tc>
          <w:tcPr>
            <w:tcW w:w="4002" w:type="dxa"/>
            <w:tcBorders>
              <w:top w:val="nil"/>
              <w:left w:val="nil"/>
              <w:bottom w:val="single" w:sz="4" w:space="0" w:color="auto"/>
              <w:right w:val="single" w:sz="4" w:space="0" w:color="auto"/>
            </w:tcBorders>
            <w:shd w:val="clear" w:color="auto" w:fill="auto"/>
            <w:vAlign w:val="center"/>
            <w:hideMark/>
          </w:tcPr>
          <w:p w14:paraId="7E4EAE2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BR0269958 BROMOPRIDA, DOSAGEM: 5 MG/ML, APRESENTACAO: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2B7C88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638D91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4912121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2,037</w:t>
            </w:r>
          </w:p>
        </w:tc>
        <w:tc>
          <w:tcPr>
            <w:tcW w:w="168" w:type="dxa"/>
            <w:tcBorders>
              <w:top w:val="nil"/>
              <w:left w:val="nil"/>
              <w:bottom w:val="single" w:sz="4" w:space="0" w:color="auto"/>
              <w:right w:val="single" w:sz="4" w:space="0" w:color="auto"/>
            </w:tcBorders>
            <w:shd w:val="clear" w:color="auto" w:fill="auto"/>
            <w:vAlign w:val="center"/>
            <w:hideMark/>
          </w:tcPr>
          <w:p w14:paraId="554DCFD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4.074,000</w:t>
            </w:r>
          </w:p>
        </w:tc>
      </w:tr>
      <w:tr w:rsidR="00294815" w:rsidRPr="00641AE6" w14:paraId="60FF420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F13DFD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87E5E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2F0750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255</w:t>
            </w:r>
          </w:p>
        </w:tc>
        <w:tc>
          <w:tcPr>
            <w:tcW w:w="4002" w:type="dxa"/>
            <w:tcBorders>
              <w:top w:val="nil"/>
              <w:left w:val="nil"/>
              <w:bottom w:val="single" w:sz="4" w:space="0" w:color="auto"/>
              <w:right w:val="single" w:sz="4" w:space="0" w:color="auto"/>
            </w:tcBorders>
            <w:shd w:val="clear" w:color="auto" w:fill="auto"/>
            <w:vAlign w:val="center"/>
            <w:hideMark/>
          </w:tcPr>
          <w:p w14:paraId="5DC5CD8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BR0267282 ESCOPOLAMINA, DOSAGEM: 20 MG/ML, INDICACAO: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086B95C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225DF8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0A0B188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1,537</w:t>
            </w:r>
          </w:p>
        </w:tc>
        <w:tc>
          <w:tcPr>
            <w:tcW w:w="168" w:type="dxa"/>
            <w:tcBorders>
              <w:top w:val="nil"/>
              <w:left w:val="nil"/>
              <w:bottom w:val="single" w:sz="4" w:space="0" w:color="auto"/>
              <w:right w:val="single" w:sz="4" w:space="0" w:color="auto"/>
            </w:tcBorders>
            <w:shd w:val="clear" w:color="auto" w:fill="auto"/>
            <w:vAlign w:val="center"/>
            <w:hideMark/>
          </w:tcPr>
          <w:p w14:paraId="66B8F79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461,100</w:t>
            </w:r>
          </w:p>
        </w:tc>
      </w:tr>
      <w:tr w:rsidR="00294815" w:rsidRPr="00641AE6" w14:paraId="41FADAD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B9609F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60A5F9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702098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256</w:t>
            </w:r>
          </w:p>
        </w:tc>
        <w:tc>
          <w:tcPr>
            <w:tcW w:w="4002" w:type="dxa"/>
            <w:tcBorders>
              <w:top w:val="nil"/>
              <w:left w:val="nil"/>
              <w:bottom w:val="single" w:sz="4" w:space="0" w:color="auto"/>
              <w:right w:val="single" w:sz="4" w:space="0" w:color="auto"/>
            </w:tcBorders>
            <w:shd w:val="clear" w:color="auto" w:fill="auto"/>
            <w:vAlign w:val="center"/>
            <w:hideMark/>
          </w:tcPr>
          <w:p w14:paraId="043492E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BR0270095 BUPIVACAÍNA CLORIDRATO, DOSAGEM: 0,5% + 8%, APRESENTACAO: ASSOCIADA À GLICOSE, TIPO: SOLUÇÃO INJETÁVEL, AMPOLA 4,00 ML </w:t>
            </w:r>
          </w:p>
        </w:tc>
        <w:tc>
          <w:tcPr>
            <w:tcW w:w="1060" w:type="dxa"/>
            <w:tcBorders>
              <w:top w:val="nil"/>
              <w:left w:val="nil"/>
              <w:bottom w:val="single" w:sz="4" w:space="0" w:color="auto"/>
              <w:right w:val="single" w:sz="4" w:space="0" w:color="auto"/>
            </w:tcBorders>
            <w:shd w:val="clear" w:color="auto" w:fill="auto"/>
            <w:vAlign w:val="center"/>
            <w:hideMark/>
          </w:tcPr>
          <w:p w14:paraId="6FF482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4,00 ML</w:t>
            </w:r>
          </w:p>
        </w:tc>
        <w:tc>
          <w:tcPr>
            <w:tcW w:w="847" w:type="dxa"/>
            <w:tcBorders>
              <w:top w:val="nil"/>
              <w:left w:val="nil"/>
              <w:bottom w:val="single" w:sz="4" w:space="0" w:color="auto"/>
              <w:right w:val="single" w:sz="4" w:space="0" w:color="auto"/>
            </w:tcBorders>
            <w:shd w:val="clear" w:color="auto" w:fill="auto"/>
            <w:vAlign w:val="center"/>
            <w:hideMark/>
          </w:tcPr>
          <w:p w14:paraId="1239C01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4C8BF77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5,530</w:t>
            </w:r>
          </w:p>
        </w:tc>
        <w:tc>
          <w:tcPr>
            <w:tcW w:w="168" w:type="dxa"/>
            <w:tcBorders>
              <w:top w:val="nil"/>
              <w:left w:val="nil"/>
              <w:bottom w:val="single" w:sz="4" w:space="0" w:color="auto"/>
              <w:right w:val="single" w:sz="4" w:space="0" w:color="auto"/>
            </w:tcBorders>
            <w:shd w:val="clear" w:color="auto" w:fill="auto"/>
            <w:vAlign w:val="center"/>
            <w:hideMark/>
          </w:tcPr>
          <w:p w14:paraId="30A195C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553,000</w:t>
            </w:r>
          </w:p>
        </w:tc>
      </w:tr>
      <w:tr w:rsidR="00294815" w:rsidRPr="00641AE6" w14:paraId="2526ABC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FA945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2BD304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9539D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257</w:t>
            </w:r>
          </w:p>
        </w:tc>
        <w:tc>
          <w:tcPr>
            <w:tcW w:w="4002" w:type="dxa"/>
            <w:tcBorders>
              <w:top w:val="nil"/>
              <w:left w:val="nil"/>
              <w:bottom w:val="single" w:sz="4" w:space="0" w:color="auto"/>
              <w:right w:val="single" w:sz="4" w:space="0" w:color="auto"/>
            </w:tcBorders>
            <w:shd w:val="clear" w:color="auto" w:fill="auto"/>
            <w:vAlign w:val="center"/>
            <w:hideMark/>
          </w:tcPr>
          <w:p w14:paraId="77CEBE1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BR0272326 NALOXONA CLORIDRATO, DOSAGEM: 0,4 MG/ML,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51609E0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029C3D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w:t>
            </w:r>
          </w:p>
        </w:tc>
        <w:tc>
          <w:tcPr>
            <w:tcW w:w="789" w:type="dxa"/>
            <w:tcBorders>
              <w:top w:val="nil"/>
              <w:left w:val="nil"/>
              <w:bottom w:val="single" w:sz="4" w:space="0" w:color="auto"/>
              <w:right w:val="single" w:sz="4" w:space="0" w:color="auto"/>
            </w:tcBorders>
            <w:shd w:val="clear" w:color="auto" w:fill="auto"/>
            <w:vAlign w:val="center"/>
            <w:hideMark/>
          </w:tcPr>
          <w:p w14:paraId="3EDEFDE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6,592</w:t>
            </w:r>
          </w:p>
        </w:tc>
        <w:tc>
          <w:tcPr>
            <w:tcW w:w="168" w:type="dxa"/>
            <w:tcBorders>
              <w:top w:val="nil"/>
              <w:left w:val="nil"/>
              <w:bottom w:val="single" w:sz="4" w:space="0" w:color="auto"/>
              <w:right w:val="single" w:sz="4" w:space="0" w:color="auto"/>
            </w:tcBorders>
            <w:shd w:val="clear" w:color="auto" w:fill="auto"/>
            <w:vAlign w:val="center"/>
            <w:hideMark/>
          </w:tcPr>
          <w:p w14:paraId="0BBE78A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1.318,400</w:t>
            </w:r>
          </w:p>
        </w:tc>
      </w:tr>
      <w:tr w:rsidR="00294815" w:rsidRPr="00641AE6" w14:paraId="155D395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799C63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15617A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ED63C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258</w:t>
            </w:r>
          </w:p>
        </w:tc>
        <w:tc>
          <w:tcPr>
            <w:tcW w:w="4002" w:type="dxa"/>
            <w:tcBorders>
              <w:top w:val="nil"/>
              <w:left w:val="nil"/>
              <w:bottom w:val="single" w:sz="4" w:space="0" w:color="auto"/>
              <w:right w:val="single" w:sz="4" w:space="0" w:color="auto"/>
            </w:tcBorders>
            <w:shd w:val="clear" w:color="auto" w:fill="auto"/>
            <w:vAlign w:val="center"/>
            <w:hideMark/>
          </w:tcPr>
          <w:p w14:paraId="1BCF9AB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BR0273395 ISOSSORBIDA, DOSAGEM: 5 MG, PRINCÍPIO ATIVO: SAL DINITRATO, TIPO MEDICAMENTO: SUBLINGUAL, COMPRIMIDO </w:t>
            </w:r>
          </w:p>
        </w:tc>
        <w:tc>
          <w:tcPr>
            <w:tcW w:w="1060" w:type="dxa"/>
            <w:tcBorders>
              <w:top w:val="nil"/>
              <w:left w:val="nil"/>
              <w:bottom w:val="single" w:sz="4" w:space="0" w:color="auto"/>
              <w:right w:val="single" w:sz="4" w:space="0" w:color="auto"/>
            </w:tcBorders>
            <w:shd w:val="clear" w:color="auto" w:fill="auto"/>
            <w:vAlign w:val="center"/>
            <w:hideMark/>
          </w:tcPr>
          <w:p w14:paraId="066FF8F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0AEC6F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1C13C42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0,413</w:t>
            </w:r>
          </w:p>
        </w:tc>
        <w:tc>
          <w:tcPr>
            <w:tcW w:w="168" w:type="dxa"/>
            <w:tcBorders>
              <w:top w:val="nil"/>
              <w:left w:val="nil"/>
              <w:bottom w:val="single" w:sz="4" w:space="0" w:color="auto"/>
              <w:right w:val="single" w:sz="4" w:space="0" w:color="auto"/>
            </w:tcBorders>
            <w:shd w:val="clear" w:color="auto" w:fill="auto"/>
            <w:vAlign w:val="center"/>
            <w:hideMark/>
          </w:tcPr>
          <w:p w14:paraId="3D58DE8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206,500</w:t>
            </w:r>
          </w:p>
        </w:tc>
      </w:tr>
      <w:tr w:rsidR="00294815" w:rsidRPr="00641AE6" w14:paraId="7FA40C5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46D41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E71F55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4DEC36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259</w:t>
            </w:r>
          </w:p>
        </w:tc>
        <w:tc>
          <w:tcPr>
            <w:tcW w:w="4002" w:type="dxa"/>
            <w:tcBorders>
              <w:top w:val="nil"/>
              <w:left w:val="nil"/>
              <w:bottom w:val="single" w:sz="4" w:space="0" w:color="auto"/>
              <w:right w:val="single" w:sz="4" w:space="0" w:color="auto"/>
            </w:tcBorders>
            <w:shd w:val="clear" w:color="auto" w:fill="auto"/>
            <w:vAlign w:val="center"/>
            <w:hideMark/>
          </w:tcPr>
          <w:p w14:paraId="00FC3A3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BR0273401 ISOSSORBIDA, DOSAGEM: 40 MG, PRINCÍPIO ATIVO: SAL MONONITRATO, COMPRIMIDO </w:t>
            </w:r>
          </w:p>
        </w:tc>
        <w:tc>
          <w:tcPr>
            <w:tcW w:w="1060" w:type="dxa"/>
            <w:tcBorders>
              <w:top w:val="nil"/>
              <w:left w:val="nil"/>
              <w:bottom w:val="single" w:sz="4" w:space="0" w:color="auto"/>
              <w:right w:val="single" w:sz="4" w:space="0" w:color="auto"/>
            </w:tcBorders>
            <w:shd w:val="clear" w:color="auto" w:fill="auto"/>
            <w:vAlign w:val="center"/>
            <w:hideMark/>
          </w:tcPr>
          <w:p w14:paraId="67520EF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2161D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356D635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0,467</w:t>
            </w:r>
          </w:p>
        </w:tc>
        <w:tc>
          <w:tcPr>
            <w:tcW w:w="168" w:type="dxa"/>
            <w:tcBorders>
              <w:top w:val="nil"/>
              <w:left w:val="nil"/>
              <w:bottom w:val="single" w:sz="4" w:space="0" w:color="auto"/>
              <w:right w:val="single" w:sz="4" w:space="0" w:color="auto"/>
            </w:tcBorders>
            <w:shd w:val="clear" w:color="auto" w:fill="auto"/>
            <w:vAlign w:val="center"/>
            <w:hideMark/>
          </w:tcPr>
          <w:p w14:paraId="4089C05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467,000</w:t>
            </w:r>
          </w:p>
        </w:tc>
      </w:tr>
      <w:tr w:rsidR="00294815" w:rsidRPr="00641AE6" w14:paraId="043D757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37942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E09BD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6CA73B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260</w:t>
            </w:r>
          </w:p>
        </w:tc>
        <w:tc>
          <w:tcPr>
            <w:tcW w:w="4002" w:type="dxa"/>
            <w:tcBorders>
              <w:top w:val="nil"/>
              <w:left w:val="nil"/>
              <w:bottom w:val="single" w:sz="4" w:space="0" w:color="auto"/>
              <w:right w:val="single" w:sz="4" w:space="0" w:color="auto"/>
            </w:tcBorders>
            <w:shd w:val="clear" w:color="auto" w:fill="auto"/>
            <w:vAlign w:val="center"/>
            <w:hideMark/>
          </w:tcPr>
          <w:p w14:paraId="1FC6276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BR0434505 CARVÃO ATIVADO, CONCENTRAÇÃO: 250 MG, COMPRIMIDO </w:t>
            </w:r>
          </w:p>
        </w:tc>
        <w:tc>
          <w:tcPr>
            <w:tcW w:w="1060" w:type="dxa"/>
            <w:tcBorders>
              <w:top w:val="nil"/>
              <w:left w:val="nil"/>
              <w:bottom w:val="single" w:sz="4" w:space="0" w:color="auto"/>
              <w:right w:val="single" w:sz="4" w:space="0" w:color="auto"/>
            </w:tcBorders>
            <w:shd w:val="clear" w:color="auto" w:fill="auto"/>
            <w:vAlign w:val="center"/>
            <w:hideMark/>
          </w:tcPr>
          <w:p w14:paraId="0FE227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2107E3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320</w:t>
            </w:r>
          </w:p>
        </w:tc>
        <w:tc>
          <w:tcPr>
            <w:tcW w:w="789" w:type="dxa"/>
            <w:tcBorders>
              <w:top w:val="nil"/>
              <w:left w:val="nil"/>
              <w:bottom w:val="single" w:sz="4" w:space="0" w:color="auto"/>
              <w:right w:val="single" w:sz="4" w:space="0" w:color="auto"/>
            </w:tcBorders>
            <w:shd w:val="clear" w:color="auto" w:fill="auto"/>
            <w:vAlign w:val="center"/>
            <w:hideMark/>
          </w:tcPr>
          <w:p w14:paraId="7DC694C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1,400</w:t>
            </w:r>
          </w:p>
        </w:tc>
        <w:tc>
          <w:tcPr>
            <w:tcW w:w="168" w:type="dxa"/>
            <w:tcBorders>
              <w:top w:val="nil"/>
              <w:left w:val="nil"/>
              <w:bottom w:val="single" w:sz="4" w:space="0" w:color="auto"/>
              <w:right w:val="single" w:sz="4" w:space="0" w:color="auto"/>
            </w:tcBorders>
            <w:shd w:val="clear" w:color="auto" w:fill="auto"/>
            <w:vAlign w:val="center"/>
            <w:hideMark/>
          </w:tcPr>
          <w:p w14:paraId="4645F10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448,000</w:t>
            </w:r>
          </w:p>
        </w:tc>
      </w:tr>
      <w:tr w:rsidR="00294815" w:rsidRPr="00641AE6" w14:paraId="4C1C1AB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4CF0A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5E10E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5ED06D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261</w:t>
            </w:r>
          </w:p>
        </w:tc>
        <w:tc>
          <w:tcPr>
            <w:tcW w:w="4002" w:type="dxa"/>
            <w:tcBorders>
              <w:top w:val="nil"/>
              <w:left w:val="nil"/>
              <w:bottom w:val="single" w:sz="4" w:space="0" w:color="auto"/>
              <w:right w:val="single" w:sz="4" w:space="0" w:color="auto"/>
            </w:tcBorders>
            <w:shd w:val="clear" w:color="auto" w:fill="auto"/>
            <w:vAlign w:val="center"/>
            <w:hideMark/>
          </w:tcPr>
          <w:p w14:paraId="612C528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BR0267510 AMIODARONA, DOSAGEM: 200 MG, COMPRIMIDO </w:t>
            </w:r>
          </w:p>
        </w:tc>
        <w:tc>
          <w:tcPr>
            <w:tcW w:w="1060" w:type="dxa"/>
            <w:tcBorders>
              <w:top w:val="nil"/>
              <w:left w:val="nil"/>
              <w:bottom w:val="single" w:sz="4" w:space="0" w:color="auto"/>
              <w:right w:val="single" w:sz="4" w:space="0" w:color="auto"/>
            </w:tcBorders>
            <w:shd w:val="clear" w:color="auto" w:fill="auto"/>
            <w:vAlign w:val="center"/>
            <w:hideMark/>
          </w:tcPr>
          <w:p w14:paraId="7C66D88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108D00C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4000</w:t>
            </w:r>
          </w:p>
        </w:tc>
        <w:tc>
          <w:tcPr>
            <w:tcW w:w="789" w:type="dxa"/>
            <w:tcBorders>
              <w:top w:val="nil"/>
              <w:left w:val="nil"/>
              <w:bottom w:val="single" w:sz="4" w:space="0" w:color="auto"/>
              <w:right w:val="single" w:sz="4" w:space="0" w:color="auto"/>
            </w:tcBorders>
            <w:shd w:val="clear" w:color="auto" w:fill="auto"/>
            <w:vAlign w:val="center"/>
            <w:hideMark/>
          </w:tcPr>
          <w:p w14:paraId="0C633DB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0,441</w:t>
            </w:r>
          </w:p>
        </w:tc>
        <w:tc>
          <w:tcPr>
            <w:tcW w:w="168" w:type="dxa"/>
            <w:tcBorders>
              <w:top w:val="nil"/>
              <w:left w:val="nil"/>
              <w:bottom w:val="single" w:sz="4" w:space="0" w:color="auto"/>
              <w:right w:val="single" w:sz="4" w:space="0" w:color="auto"/>
            </w:tcBorders>
            <w:shd w:val="clear" w:color="auto" w:fill="auto"/>
            <w:vAlign w:val="center"/>
            <w:hideMark/>
          </w:tcPr>
          <w:p w14:paraId="564264A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1.764,000</w:t>
            </w:r>
          </w:p>
        </w:tc>
      </w:tr>
      <w:tr w:rsidR="00294815" w:rsidRPr="00641AE6" w14:paraId="404D276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D3A5D6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31D76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C5A0C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262</w:t>
            </w:r>
          </w:p>
        </w:tc>
        <w:tc>
          <w:tcPr>
            <w:tcW w:w="4002" w:type="dxa"/>
            <w:tcBorders>
              <w:top w:val="nil"/>
              <w:left w:val="nil"/>
              <w:bottom w:val="single" w:sz="4" w:space="0" w:color="auto"/>
              <w:right w:val="single" w:sz="4" w:space="0" w:color="auto"/>
            </w:tcBorders>
            <w:shd w:val="clear" w:color="auto" w:fill="auto"/>
            <w:vAlign w:val="center"/>
            <w:hideMark/>
          </w:tcPr>
          <w:p w14:paraId="359CF3D8"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BR0271710 AMIODARONA, DOSAGEM: 50MG/ML, INDICACAO: INJETÁVEL, AMPOLA 3,00 ML </w:t>
            </w:r>
          </w:p>
        </w:tc>
        <w:tc>
          <w:tcPr>
            <w:tcW w:w="1060" w:type="dxa"/>
            <w:tcBorders>
              <w:top w:val="nil"/>
              <w:left w:val="nil"/>
              <w:bottom w:val="single" w:sz="4" w:space="0" w:color="auto"/>
              <w:right w:val="single" w:sz="4" w:space="0" w:color="auto"/>
            </w:tcBorders>
            <w:shd w:val="clear" w:color="auto" w:fill="auto"/>
            <w:vAlign w:val="center"/>
            <w:hideMark/>
          </w:tcPr>
          <w:p w14:paraId="61436B4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3,00 ML</w:t>
            </w:r>
          </w:p>
        </w:tc>
        <w:tc>
          <w:tcPr>
            <w:tcW w:w="847" w:type="dxa"/>
            <w:tcBorders>
              <w:top w:val="nil"/>
              <w:left w:val="nil"/>
              <w:bottom w:val="single" w:sz="4" w:space="0" w:color="auto"/>
              <w:right w:val="single" w:sz="4" w:space="0" w:color="auto"/>
            </w:tcBorders>
            <w:shd w:val="clear" w:color="auto" w:fill="auto"/>
            <w:vAlign w:val="center"/>
            <w:hideMark/>
          </w:tcPr>
          <w:p w14:paraId="72784DE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0C51641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2,782</w:t>
            </w:r>
          </w:p>
        </w:tc>
        <w:tc>
          <w:tcPr>
            <w:tcW w:w="168" w:type="dxa"/>
            <w:tcBorders>
              <w:top w:val="nil"/>
              <w:left w:val="nil"/>
              <w:bottom w:val="single" w:sz="4" w:space="0" w:color="auto"/>
              <w:right w:val="single" w:sz="4" w:space="0" w:color="auto"/>
            </w:tcBorders>
            <w:shd w:val="clear" w:color="auto" w:fill="auto"/>
            <w:vAlign w:val="center"/>
            <w:hideMark/>
          </w:tcPr>
          <w:p w14:paraId="2979CA2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278,200</w:t>
            </w:r>
          </w:p>
        </w:tc>
      </w:tr>
      <w:tr w:rsidR="00294815" w:rsidRPr="00641AE6" w14:paraId="6E9828C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AEDE0E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2D9DE2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B2B542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263</w:t>
            </w:r>
          </w:p>
        </w:tc>
        <w:tc>
          <w:tcPr>
            <w:tcW w:w="4002" w:type="dxa"/>
            <w:tcBorders>
              <w:top w:val="nil"/>
              <w:left w:val="nil"/>
              <w:bottom w:val="single" w:sz="4" w:space="0" w:color="auto"/>
              <w:right w:val="single" w:sz="4" w:space="0" w:color="auto"/>
            </w:tcBorders>
            <w:shd w:val="clear" w:color="auto" w:fill="auto"/>
            <w:vAlign w:val="center"/>
            <w:hideMark/>
          </w:tcPr>
          <w:p w14:paraId="084856E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BR0421223 DENOSUMABE, CONCENTRAÇÃO: 60 MG/ML, SOLUÇÃO INJETÁVEL, FRASCO 1,70 ML </w:t>
            </w:r>
          </w:p>
        </w:tc>
        <w:tc>
          <w:tcPr>
            <w:tcW w:w="1060" w:type="dxa"/>
            <w:tcBorders>
              <w:top w:val="nil"/>
              <w:left w:val="nil"/>
              <w:bottom w:val="single" w:sz="4" w:space="0" w:color="auto"/>
              <w:right w:val="single" w:sz="4" w:space="0" w:color="auto"/>
            </w:tcBorders>
            <w:shd w:val="clear" w:color="auto" w:fill="auto"/>
            <w:vAlign w:val="center"/>
            <w:hideMark/>
          </w:tcPr>
          <w:p w14:paraId="5A3AA3A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1,70 ML</w:t>
            </w:r>
          </w:p>
        </w:tc>
        <w:tc>
          <w:tcPr>
            <w:tcW w:w="847" w:type="dxa"/>
            <w:tcBorders>
              <w:top w:val="nil"/>
              <w:left w:val="nil"/>
              <w:bottom w:val="single" w:sz="4" w:space="0" w:color="auto"/>
              <w:right w:val="single" w:sz="4" w:space="0" w:color="auto"/>
            </w:tcBorders>
            <w:shd w:val="clear" w:color="auto" w:fill="auto"/>
            <w:vAlign w:val="center"/>
            <w:hideMark/>
          </w:tcPr>
          <w:p w14:paraId="16A4047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w:t>
            </w:r>
          </w:p>
        </w:tc>
        <w:tc>
          <w:tcPr>
            <w:tcW w:w="789" w:type="dxa"/>
            <w:tcBorders>
              <w:top w:val="nil"/>
              <w:left w:val="nil"/>
              <w:bottom w:val="single" w:sz="4" w:space="0" w:color="auto"/>
              <w:right w:val="single" w:sz="4" w:space="0" w:color="auto"/>
            </w:tcBorders>
            <w:shd w:val="clear" w:color="auto" w:fill="auto"/>
            <w:vAlign w:val="center"/>
            <w:hideMark/>
          </w:tcPr>
          <w:p w14:paraId="2D4B62A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w:t>
            </w:r>
          </w:p>
        </w:tc>
        <w:tc>
          <w:tcPr>
            <w:tcW w:w="168" w:type="dxa"/>
            <w:tcBorders>
              <w:top w:val="nil"/>
              <w:left w:val="nil"/>
              <w:bottom w:val="single" w:sz="4" w:space="0" w:color="auto"/>
              <w:right w:val="single" w:sz="4" w:space="0" w:color="auto"/>
            </w:tcBorders>
            <w:shd w:val="clear" w:color="auto" w:fill="auto"/>
            <w:vAlign w:val="center"/>
            <w:hideMark/>
          </w:tcPr>
          <w:p w14:paraId="4014875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#VALOR!</w:t>
            </w:r>
          </w:p>
        </w:tc>
      </w:tr>
      <w:tr w:rsidR="00294815" w:rsidRPr="00641AE6" w14:paraId="6FCF643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E61723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B68C2D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D067CE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264</w:t>
            </w:r>
          </w:p>
        </w:tc>
        <w:tc>
          <w:tcPr>
            <w:tcW w:w="4002" w:type="dxa"/>
            <w:tcBorders>
              <w:top w:val="nil"/>
              <w:left w:val="nil"/>
              <w:bottom w:val="single" w:sz="4" w:space="0" w:color="auto"/>
              <w:right w:val="single" w:sz="4" w:space="0" w:color="auto"/>
            </w:tcBorders>
            <w:shd w:val="clear" w:color="auto" w:fill="auto"/>
            <w:vAlign w:val="center"/>
            <w:hideMark/>
          </w:tcPr>
          <w:p w14:paraId="5CF3885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BR0267671 GLIBENCLAMIDA, DOSAGEM: 5 MG, COMPRIMIDO </w:t>
            </w:r>
          </w:p>
        </w:tc>
        <w:tc>
          <w:tcPr>
            <w:tcW w:w="1060" w:type="dxa"/>
            <w:tcBorders>
              <w:top w:val="nil"/>
              <w:left w:val="nil"/>
              <w:bottom w:val="single" w:sz="4" w:space="0" w:color="auto"/>
              <w:right w:val="single" w:sz="4" w:space="0" w:color="auto"/>
            </w:tcBorders>
            <w:shd w:val="clear" w:color="auto" w:fill="auto"/>
            <w:vAlign w:val="center"/>
            <w:hideMark/>
          </w:tcPr>
          <w:p w14:paraId="05C2F9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23E4D9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100000</w:t>
            </w:r>
          </w:p>
        </w:tc>
        <w:tc>
          <w:tcPr>
            <w:tcW w:w="789" w:type="dxa"/>
            <w:tcBorders>
              <w:top w:val="nil"/>
              <w:left w:val="nil"/>
              <w:bottom w:val="single" w:sz="4" w:space="0" w:color="auto"/>
              <w:right w:val="single" w:sz="4" w:space="0" w:color="auto"/>
            </w:tcBorders>
            <w:shd w:val="clear" w:color="auto" w:fill="auto"/>
            <w:vAlign w:val="center"/>
            <w:hideMark/>
          </w:tcPr>
          <w:p w14:paraId="1D88FF9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0,037</w:t>
            </w:r>
          </w:p>
        </w:tc>
        <w:tc>
          <w:tcPr>
            <w:tcW w:w="168" w:type="dxa"/>
            <w:tcBorders>
              <w:top w:val="nil"/>
              <w:left w:val="nil"/>
              <w:bottom w:val="single" w:sz="4" w:space="0" w:color="auto"/>
              <w:right w:val="single" w:sz="4" w:space="0" w:color="auto"/>
            </w:tcBorders>
            <w:shd w:val="clear" w:color="auto" w:fill="auto"/>
            <w:vAlign w:val="center"/>
            <w:hideMark/>
          </w:tcPr>
          <w:p w14:paraId="2BC2EB7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3.700,000</w:t>
            </w:r>
          </w:p>
        </w:tc>
      </w:tr>
      <w:tr w:rsidR="00294815" w:rsidRPr="00641AE6" w14:paraId="4012F9C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2441F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A752CF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C4A362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265</w:t>
            </w:r>
          </w:p>
        </w:tc>
        <w:tc>
          <w:tcPr>
            <w:tcW w:w="4002" w:type="dxa"/>
            <w:tcBorders>
              <w:top w:val="nil"/>
              <w:left w:val="nil"/>
              <w:bottom w:val="single" w:sz="4" w:space="0" w:color="auto"/>
              <w:right w:val="single" w:sz="4" w:space="0" w:color="auto"/>
            </w:tcBorders>
            <w:shd w:val="clear" w:color="auto" w:fill="auto"/>
            <w:vAlign w:val="center"/>
            <w:hideMark/>
          </w:tcPr>
          <w:p w14:paraId="560C58C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BR0268513 OXACILINA, INJETÁVEL, DOSAGEM: 500 MG </w:t>
            </w:r>
          </w:p>
        </w:tc>
        <w:tc>
          <w:tcPr>
            <w:tcW w:w="1060" w:type="dxa"/>
            <w:tcBorders>
              <w:top w:val="nil"/>
              <w:left w:val="nil"/>
              <w:bottom w:val="single" w:sz="4" w:space="0" w:color="auto"/>
              <w:right w:val="single" w:sz="4" w:space="0" w:color="auto"/>
            </w:tcBorders>
            <w:shd w:val="clear" w:color="auto" w:fill="auto"/>
            <w:vAlign w:val="center"/>
            <w:hideMark/>
          </w:tcPr>
          <w:p w14:paraId="32B6234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10735C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34AF11A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1,951</w:t>
            </w:r>
          </w:p>
        </w:tc>
        <w:tc>
          <w:tcPr>
            <w:tcW w:w="168" w:type="dxa"/>
            <w:tcBorders>
              <w:top w:val="nil"/>
              <w:left w:val="nil"/>
              <w:bottom w:val="single" w:sz="4" w:space="0" w:color="auto"/>
              <w:right w:val="single" w:sz="4" w:space="0" w:color="auto"/>
            </w:tcBorders>
            <w:shd w:val="clear" w:color="auto" w:fill="auto"/>
            <w:vAlign w:val="center"/>
            <w:hideMark/>
          </w:tcPr>
          <w:p w14:paraId="3B44238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975,500</w:t>
            </w:r>
          </w:p>
        </w:tc>
      </w:tr>
      <w:tr w:rsidR="00294815" w:rsidRPr="00641AE6" w14:paraId="7A2A0D6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305596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F43A5E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1404E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266</w:t>
            </w:r>
          </w:p>
        </w:tc>
        <w:tc>
          <w:tcPr>
            <w:tcW w:w="4002" w:type="dxa"/>
            <w:tcBorders>
              <w:top w:val="nil"/>
              <w:left w:val="nil"/>
              <w:bottom w:val="single" w:sz="4" w:space="0" w:color="auto"/>
              <w:right w:val="single" w:sz="4" w:space="0" w:color="auto"/>
            </w:tcBorders>
            <w:shd w:val="clear" w:color="auto" w:fill="auto"/>
            <w:vAlign w:val="center"/>
            <w:hideMark/>
          </w:tcPr>
          <w:p w14:paraId="6B0EB98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BR0431097 COLECALCIFEROL, CONCENTRAÇÃO: 7.000 UI, COMPRIMIDO </w:t>
            </w:r>
          </w:p>
        </w:tc>
        <w:tc>
          <w:tcPr>
            <w:tcW w:w="1060" w:type="dxa"/>
            <w:tcBorders>
              <w:top w:val="nil"/>
              <w:left w:val="nil"/>
              <w:bottom w:val="single" w:sz="4" w:space="0" w:color="auto"/>
              <w:right w:val="single" w:sz="4" w:space="0" w:color="auto"/>
            </w:tcBorders>
            <w:shd w:val="clear" w:color="auto" w:fill="auto"/>
            <w:vAlign w:val="center"/>
            <w:hideMark/>
          </w:tcPr>
          <w:p w14:paraId="2EF0D7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88AE05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32CE584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0,298</w:t>
            </w:r>
          </w:p>
        </w:tc>
        <w:tc>
          <w:tcPr>
            <w:tcW w:w="168" w:type="dxa"/>
            <w:tcBorders>
              <w:top w:val="nil"/>
              <w:left w:val="nil"/>
              <w:bottom w:val="single" w:sz="4" w:space="0" w:color="auto"/>
              <w:right w:val="single" w:sz="4" w:space="0" w:color="auto"/>
            </w:tcBorders>
            <w:shd w:val="clear" w:color="auto" w:fill="auto"/>
            <w:vAlign w:val="center"/>
            <w:hideMark/>
          </w:tcPr>
          <w:p w14:paraId="311E803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298,000</w:t>
            </w:r>
          </w:p>
        </w:tc>
      </w:tr>
      <w:tr w:rsidR="00294815" w:rsidRPr="00641AE6" w14:paraId="3D4DC8C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A503A0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2CFC9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869B0B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267</w:t>
            </w:r>
          </w:p>
        </w:tc>
        <w:tc>
          <w:tcPr>
            <w:tcW w:w="4002" w:type="dxa"/>
            <w:tcBorders>
              <w:top w:val="nil"/>
              <w:left w:val="nil"/>
              <w:bottom w:val="single" w:sz="4" w:space="0" w:color="auto"/>
              <w:right w:val="single" w:sz="4" w:space="0" w:color="auto"/>
            </w:tcBorders>
            <w:shd w:val="clear" w:color="auto" w:fill="auto"/>
            <w:vAlign w:val="center"/>
            <w:hideMark/>
          </w:tcPr>
          <w:p w14:paraId="39AD22F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BR0267657 FENITOÍNA SÓDICA, DOSAGEM: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42241AD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E26057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8000</w:t>
            </w:r>
          </w:p>
        </w:tc>
        <w:tc>
          <w:tcPr>
            <w:tcW w:w="789" w:type="dxa"/>
            <w:tcBorders>
              <w:top w:val="nil"/>
              <w:left w:val="nil"/>
              <w:bottom w:val="single" w:sz="4" w:space="0" w:color="auto"/>
              <w:right w:val="single" w:sz="4" w:space="0" w:color="auto"/>
            </w:tcBorders>
            <w:shd w:val="clear" w:color="auto" w:fill="auto"/>
            <w:vAlign w:val="center"/>
            <w:hideMark/>
          </w:tcPr>
          <w:p w14:paraId="13AC86E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0,148</w:t>
            </w:r>
          </w:p>
        </w:tc>
        <w:tc>
          <w:tcPr>
            <w:tcW w:w="168" w:type="dxa"/>
            <w:tcBorders>
              <w:top w:val="nil"/>
              <w:left w:val="nil"/>
              <w:bottom w:val="single" w:sz="4" w:space="0" w:color="auto"/>
              <w:right w:val="single" w:sz="4" w:space="0" w:color="auto"/>
            </w:tcBorders>
            <w:shd w:val="clear" w:color="auto" w:fill="auto"/>
            <w:vAlign w:val="center"/>
            <w:hideMark/>
          </w:tcPr>
          <w:p w14:paraId="5CBF989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1.184,000</w:t>
            </w:r>
          </w:p>
        </w:tc>
      </w:tr>
      <w:tr w:rsidR="00294815" w:rsidRPr="00641AE6" w14:paraId="69E33609"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C1D22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4B54A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9F334E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268</w:t>
            </w:r>
          </w:p>
        </w:tc>
        <w:tc>
          <w:tcPr>
            <w:tcW w:w="4002" w:type="dxa"/>
            <w:tcBorders>
              <w:top w:val="nil"/>
              <w:left w:val="nil"/>
              <w:bottom w:val="single" w:sz="4" w:space="0" w:color="auto"/>
              <w:right w:val="single" w:sz="4" w:space="0" w:color="auto"/>
            </w:tcBorders>
            <w:shd w:val="clear" w:color="auto" w:fill="auto"/>
            <w:vAlign w:val="center"/>
            <w:hideMark/>
          </w:tcPr>
          <w:p w14:paraId="7240FDD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BR0267629 CINARIZINA, DOSAGEM: 75 MG, COMPRIMIDO </w:t>
            </w:r>
          </w:p>
        </w:tc>
        <w:tc>
          <w:tcPr>
            <w:tcW w:w="1060" w:type="dxa"/>
            <w:tcBorders>
              <w:top w:val="nil"/>
              <w:left w:val="nil"/>
              <w:bottom w:val="single" w:sz="4" w:space="0" w:color="auto"/>
              <w:right w:val="single" w:sz="4" w:space="0" w:color="auto"/>
            </w:tcBorders>
            <w:shd w:val="clear" w:color="auto" w:fill="auto"/>
            <w:vAlign w:val="center"/>
            <w:hideMark/>
          </w:tcPr>
          <w:p w14:paraId="425835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CFD894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70000</w:t>
            </w:r>
          </w:p>
        </w:tc>
        <w:tc>
          <w:tcPr>
            <w:tcW w:w="789" w:type="dxa"/>
            <w:tcBorders>
              <w:top w:val="nil"/>
              <w:left w:val="nil"/>
              <w:bottom w:val="single" w:sz="4" w:space="0" w:color="auto"/>
              <w:right w:val="single" w:sz="4" w:space="0" w:color="auto"/>
            </w:tcBorders>
            <w:shd w:val="clear" w:color="auto" w:fill="auto"/>
            <w:vAlign w:val="center"/>
            <w:hideMark/>
          </w:tcPr>
          <w:p w14:paraId="3587E83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0,449</w:t>
            </w:r>
          </w:p>
        </w:tc>
        <w:tc>
          <w:tcPr>
            <w:tcW w:w="168" w:type="dxa"/>
            <w:tcBorders>
              <w:top w:val="nil"/>
              <w:left w:val="nil"/>
              <w:bottom w:val="single" w:sz="4" w:space="0" w:color="auto"/>
              <w:right w:val="single" w:sz="4" w:space="0" w:color="auto"/>
            </w:tcBorders>
            <w:shd w:val="clear" w:color="auto" w:fill="auto"/>
            <w:vAlign w:val="center"/>
            <w:hideMark/>
          </w:tcPr>
          <w:p w14:paraId="39E38E9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31.430,000</w:t>
            </w:r>
          </w:p>
        </w:tc>
      </w:tr>
      <w:tr w:rsidR="00294815" w:rsidRPr="00641AE6" w14:paraId="5CF314B1"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C9CF40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C4A749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F6728E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269</w:t>
            </w:r>
          </w:p>
        </w:tc>
        <w:tc>
          <w:tcPr>
            <w:tcW w:w="4002" w:type="dxa"/>
            <w:tcBorders>
              <w:top w:val="nil"/>
              <w:left w:val="nil"/>
              <w:bottom w:val="single" w:sz="4" w:space="0" w:color="auto"/>
              <w:right w:val="single" w:sz="4" w:space="0" w:color="auto"/>
            </w:tcBorders>
            <w:shd w:val="clear" w:color="auto" w:fill="auto"/>
            <w:vAlign w:val="center"/>
            <w:hideMark/>
          </w:tcPr>
          <w:p w14:paraId="03992FA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BR0397280 EXTRATO MEDICINAL, PRINCÍPIO ATIVO: GUACO (MIKANIA GLOMERATA SPRENG), CONCENTRAÇÃO: O,1 ML/ ML, FORMA FARMACÊUTICA: XAROPE, FRASCO 100,00 ML </w:t>
            </w:r>
          </w:p>
        </w:tc>
        <w:tc>
          <w:tcPr>
            <w:tcW w:w="1060" w:type="dxa"/>
            <w:tcBorders>
              <w:top w:val="nil"/>
              <w:left w:val="nil"/>
              <w:bottom w:val="single" w:sz="4" w:space="0" w:color="auto"/>
              <w:right w:val="single" w:sz="4" w:space="0" w:color="auto"/>
            </w:tcBorders>
            <w:shd w:val="clear" w:color="auto" w:fill="auto"/>
            <w:vAlign w:val="center"/>
            <w:hideMark/>
          </w:tcPr>
          <w:p w14:paraId="26C5548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100,00 ML</w:t>
            </w:r>
          </w:p>
        </w:tc>
        <w:tc>
          <w:tcPr>
            <w:tcW w:w="847" w:type="dxa"/>
            <w:tcBorders>
              <w:top w:val="nil"/>
              <w:left w:val="nil"/>
              <w:bottom w:val="single" w:sz="4" w:space="0" w:color="auto"/>
              <w:right w:val="single" w:sz="4" w:space="0" w:color="auto"/>
            </w:tcBorders>
            <w:shd w:val="clear" w:color="auto" w:fill="auto"/>
            <w:vAlign w:val="center"/>
            <w:hideMark/>
          </w:tcPr>
          <w:p w14:paraId="7B47E6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105BFBF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3,147</w:t>
            </w:r>
          </w:p>
        </w:tc>
        <w:tc>
          <w:tcPr>
            <w:tcW w:w="168" w:type="dxa"/>
            <w:tcBorders>
              <w:top w:val="nil"/>
              <w:left w:val="nil"/>
              <w:bottom w:val="single" w:sz="4" w:space="0" w:color="auto"/>
              <w:right w:val="single" w:sz="4" w:space="0" w:color="auto"/>
            </w:tcBorders>
            <w:shd w:val="clear" w:color="auto" w:fill="auto"/>
            <w:vAlign w:val="center"/>
            <w:hideMark/>
          </w:tcPr>
          <w:p w14:paraId="33DDBEF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944,100</w:t>
            </w:r>
          </w:p>
        </w:tc>
      </w:tr>
      <w:tr w:rsidR="00294815" w:rsidRPr="00641AE6" w14:paraId="1988D65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46DAEC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ED6F86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803BD9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270</w:t>
            </w:r>
          </w:p>
        </w:tc>
        <w:tc>
          <w:tcPr>
            <w:tcW w:w="4002" w:type="dxa"/>
            <w:tcBorders>
              <w:top w:val="nil"/>
              <w:left w:val="nil"/>
              <w:bottom w:val="single" w:sz="4" w:space="0" w:color="auto"/>
              <w:right w:val="single" w:sz="4" w:space="0" w:color="auto"/>
            </w:tcBorders>
            <w:shd w:val="clear" w:color="auto" w:fill="auto"/>
            <w:vAlign w:val="center"/>
            <w:hideMark/>
          </w:tcPr>
          <w:p w14:paraId="128E0D1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BR0267506 ALBENDAZOL, DOSAGEM: 400 MG, COMPRIMIDO </w:t>
            </w:r>
          </w:p>
        </w:tc>
        <w:tc>
          <w:tcPr>
            <w:tcW w:w="1060" w:type="dxa"/>
            <w:tcBorders>
              <w:top w:val="nil"/>
              <w:left w:val="nil"/>
              <w:bottom w:val="single" w:sz="4" w:space="0" w:color="auto"/>
              <w:right w:val="single" w:sz="4" w:space="0" w:color="auto"/>
            </w:tcBorders>
            <w:shd w:val="clear" w:color="auto" w:fill="auto"/>
            <w:vAlign w:val="center"/>
            <w:hideMark/>
          </w:tcPr>
          <w:p w14:paraId="6E99427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898770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5C1BE5B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0,471</w:t>
            </w:r>
          </w:p>
        </w:tc>
        <w:tc>
          <w:tcPr>
            <w:tcW w:w="168" w:type="dxa"/>
            <w:tcBorders>
              <w:top w:val="nil"/>
              <w:left w:val="nil"/>
              <w:bottom w:val="single" w:sz="4" w:space="0" w:color="auto"/>
              <w:right w:val="single" w:sz="4" w:space="0" w:color="auto"/>
            </w:tcBorders>
            <w:shd w:val="clear" w:color="auto" w:fill="auto"/>
            <w:vAlign w:val="center"/>
            <w:hideMark/>
          </w:tcPr>
          <w:p w14:paraId="3547AB7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2.355,000</w:t>
            </w:r>
          </w:p>
        </w:tc>
      </w:tr>
      <w:tr w:rsidR="00294815" w:rsidRPr="00641AE6" w14:paraId="4E8A07C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19445C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045287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82E939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271</w:t>
            </w:r>
          </w:p>
        </w:tc>
        <w:tc>
          <w:tcPr>
            <w:tcW w:w="4002" w:type="dxa"/>
            <w:tcBorders>
              <w:top w:val="nil"/>
              <w:left w:val="nil"/>
              <w:bottom w:val="single" w:sz="4" w:space="0" w:color="auto"/>
              <w:right w:val="single" w:sz="4" w:space="0" w:color="auto"/>
            </w:tcBorders>
            <w:shd w:val="clear" w:color="auto" w:fill="auto"/>
            <w:vAlign w:val="center"/>
            <w:hideMark/>
          </w:tcPr>
          <w:p w14:paraId="4DE17F7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BR0267507 ALBENDAZOL, DOSAGEM: 40 MG/ML, USO: SUSPENSÃO ORAL, FRASCO 10,00 ML </w:t>
            </w:r>
          </w:p>
        </w:tc>
        <w:tc>
          <w:tcPr>
            <w:tcW w:w="1060" w:type="dxa"/>
            <w:tcBorders>
              <w:top w:val="nil"/>
              <w:left w:val="nil"/>
              <w:bottom w:val="single" w:sz="4" w:space="0" w:color="auto"/>
              <w:right w:val="single" w:sz="4" w:space="0" w:color="auto"/>
            </w:tcBorders>
            <w:shd w:val="clear" w:color="auto" w:fill="auto"/>
            <w:vAlign w:val="center"/>
            <w:hideMark/>
          </w:tcPr>
          <w:p w14:paraId="5EE4EAF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 ML</w:t>
            </w:r>
          </w:p>
        </w:tc>
        <w:tc>
          <w:tcPr>
            <w:tcW w:w="847" w:type="dxa"/>
            <w:tcBorders>
              <w:top w:val="nil"/>
              <w:left w:val="nil"/>
              <w:bottom w:val="single" w:sz="4" w:space="0" w:color="auto"/>
              <w:right w:val="single" w:sz="4" w:space="0" w:color="auto"/>
            </w:tcBorders>
            <w:shd w:val="clear" w:color="auto" w:fill="auto"/>
            <w:vAlign w:val="center"/>
            <w:hideMark/>
          </w:tcPr>
          <w:p w14:paraId="0F17495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0B667F1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1,586</w:t>
            </w:r>
          </w:p>
        </w:tc>
        <w:tc>
          <w:tcPr>
            <w:tcW w:w="168" w:type="dxa"/>
            <w:tcBorders>
              <w:top w:val="nil"/>
              <w:left w:val="nil"/>
              <w:bottom w:val="single" w:sz="4" w:space="0" w:color="auto"/>
              <w:right w:val="single" w:sz="4" w:space="0" w:color="auto"/>
            </w:tcBorders>
            <w:shd w:val="clear" w:color="auto" w:fill="auto"/>
            <w:vAlign w:val="center"/>
            <w:hideMark/>
          </w:tcPr>
          <w:p w14:paraId="7626EE1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3.172,000</w:t>
            </w:r>
          </w:p>
        </w:tc>
      </w:tr>
      <w:tr w:rsidR="00294815" w:rsidRPr="00641AE6" w14:paraId="41F87ED3"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05877E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CFD2F0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803579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272</w:t>
            </w:r>
          </w:p>
        </w:tc>
        <w:tc>
          <w:tcPr>
            <w:tcW w:w="4002" w:type="dxa"/>
            <w:tcBorders>
              <w:top w:val="nil"/>
              <w:left w:val="nil"/>
              <w:bottom w:val="single" w:sz="4" w:space="0" w:color="auto"/>
              <w:right w:val="single" w:sz="4" w:space="0" w:color="auto"/>
            </w:tcBorders>
            <w:shd w:val="clear" w:color="auto" w:fill="auto"/>
            <w:vAlign w:val="center"/>
            <w:hideMark/>
          </w:tcPr>
          <w:p w14:paraId="534459E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BR0267310 METOCLOPRAMIDA CLORIDRATO, DOSAGEM: 5 MG/ML, APRESENTACAO: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0038E9A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2268682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1A6FD09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0,819</w:t>
            </w:r>
          </w:p>
        </w:tc>
        <w:tc>
          <w:tcPr>
            <w:tcW w:w="168" w:type="dxa"/>
            <w:tcBorders>
              <w:top w:val="nil"/>
              <w:left w:val="nil"/>
              <w:bottom w:val="single" w:sz="4" w:space="0" w:color="auto"/>
              <w:right w:val="single" w:sz="4" w:space="0" w:color="auto"/>
            </w:tcBorders>
            <w:shd w:val="clear" w:color="auto" w:fill="auto"/>
            <w:vAlign w:val="center"/>
            <w:hideMark/>
          </w:tcPr>
          <w:p w14:paraId="4EA2433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2.457,000</w:t>
            </w:r>
          </w:p>
        </w:tc>
      </w:tr>
      <w:tr w:rsidR="00294815" w:rsidRPr="00641AE6" w14:paraId="70564AC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5263E3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72CB9F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9E6FC6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273</w:t>
            </w:r>
          </w:p>
        </w:tc>
        <w:tc>
          <w:tcPr>
            <w:tcW w:w="4002" w:type="dxa"/>
            <w:tcBorders>
              <w:top w:val="nil"/>
              <w:left w:val="nil"/>
              <w:bottom w:val="single" w:sz="4" w:space="0" w:color="auto"/>
              <w:right w:val="single" w:sz="4" w:space="0" w:color="auto"/>
            </w:tcBorders>
            <w:shd w:val="clear" w:color="auto" w:fill="auto"/>
            <w:vAlign w:val="center"/>
            <w:hideMark/>
          </w:tcPr>
          <w:p w14:paraId="5D6D62F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BR0267311 METOCLOPRAMIDA CLORIDRATO, DOSAGEM: 4 MG/ML, APRESENTACAO: SOLUÇÃO ORAL, FRASCO 10,00 ML </w:t>
            </w:r>
          </w:p>
        </w:tc>
        <w:tc>
          <w:tcPr>
            <w:tcW w:w="1060" w:type="dxa"/>
            <w:tcBorders>
              <w:top w:val="nil"/>
              <w:left w:val="nil"/>
              <w:bottom w:val="single" w:sz="4" w:space="0" w:color="auto"/>
              <w:right w:val="single" w:sz="4" w:space="0" w:color="auto"/>
            </w:tcBorders>
            <w:shd w:val="clear" w:color="auto" w:fill="auto"/>
            <w:vAlign w:val="center"/>
            <w:hideMark/>
          </w:tcPr>
          <w:p w14:paraId="487B7BD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 ML</w:t>
            </w:r>
          </w:p>
        </w:tc>
        <w:tc>
          <w:tcPr>
            <w:tcW w:w="847" w:type="dxa"/>
            <w:tcBorders>
              <w:top w:val="nil"/>
              <w:left w:val="nil"/>
              <w:bottom w:val="single" w:sz="4" w:space="0" w:color="auto"/>
              <w:right w:val="single" w:sz="4" w:space="0" w:color="auto"/>
            </w:tcBorders>
            <w:shd w:val="clear" w:color="auto" w:fill="auto"/>
            <w:vAlign w:val="center"/>
            <w:hideMark/>
          </w:tcPr>
          <w:p w14:paraId="444BEC6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w:t>
            </w:r>
          </w:p>
        </w:tc>
        <w:tc>
          <w:tcPr>
            <w:tcW w:w="789" w:type="dxa"/>
            <w:tcBorders>
              <w:top w:val="nil"/>
              <w:left w:val="nil"/>
              <w:bottom w:val="single" w:sz="4" w:space="0" w:color="auto"/>
              <w:right w:val="single" w:sz="4" w:space="0" w:color="auto"/>
            </w:tcBorders>
            <w:shd w:val="clear" w:color="auto" w:fill="auto"/>
            <w:vAlign w:val="center"/>
            <w:hideMark/>
          </w:tcPr>
          <w:p w14:paraId="2FBA30A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1,982</w:t>
            </w:r>
          </w:p>
        </w:tc>
        <w:tc>
          <w:tcPr>
            <w:tcW w:w="168" w:type="dxa"/>
            <w:tcBorders>
              <w:top w:val="nil"/>
              <w:left w:val="nil"/>
              <w:bottom w:val="single" w:sz="4" w:space="0" w:color="auto"/>
              <w:right w:val="single" w:sz="4" w:space="0" w:color="auto"/>
            </w:tcBorders>
            <w:shd w:val="clear" w:color="auto" w:fill="auto"/>
            <w:vAlign w:val="center"/>
            <w:hideMark/>
          </w:tcPr>
          <w:p w14:paraId="14EA01D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991,000</w:t>
            </w:r>
          </w:p>
        </w:tc>
      </w:tr>
      <w:tr w:rsidR="00294815" w:rsidRPr="00641AE6" w14:paraId="27813195"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97FD02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760EE1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C9AA93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274</w:t>
            </w:r>
          </w:p>
        </w:tc>
        <w:tc>
          <w:tcPr>
            <w:tcW w:w="4002" w:type="dxa"/>
            <w:tcBorders>
              <w:top w:val="nil"/>
              <w:left w:val="nil"/>
              <w:bottom w:val="single" w:sz="4" w:space="0" w:color="auto"/>
              <w:right w:val="single" w:sz="4" w:space="0" w:color="auto"/>
            </w:tcBorders>
            <w:shd w:val="clear" w:color="auto" w:fill="auto"/>
            <w:vAlign w:val="center"/>
            <w:hideMark/>
          </w:tcPr>
          <w:p w14:paraId="345B950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BR0272366 TIORIDAZINA CLORIDRATO, CONCENTRAÇÃO: 50 MG, COMPRIMIDO </w:t>
            </w:r>
          </w:p>
        </w:tc>
        <w:tc>
          <w:tcPr>
            <w:tcW w:w="1060" w:type="dxa"/>
            <w:tcBorders>
              <w:top w:val="nil"/>
              <w:left w:val="nil"/>
              <w:bottom w:val="single" w:sz="4" w:space="0" w:color="auto"/>
              <w:right w:val="single" w:sz="4" w:space="0" w:color="auto"/>
            </w:tcBorders>
            <w:shd w:val="clear" w:color="auto" w:fill="auto"/>
            <w:vAlign w:val="center"/>
            <w:hideMark/>
          </w:tcPr>
          <w:p w14:paraId="3871F24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66896D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756F720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0,813</w:t>
            </w:r>
          </w:p>
        </w:tc>
        <w:tc>
          <w:tcPr>
            <w:tcW w:w="168" w:type="dxa"/>
            <w:tcBorders>
              <w:top w:val="nil"/>
              <w:left w:val="nil"/>
              <w:bottom w:val="single" w:sz="4" w:space="0" w:color="auto"/>
              <w:right w:val="single" w:sz="4" w:space="0" w:color="auto"/>
            </w:tcBorders>
            <w:shd w:val="clear" w:color="auto" w:fill="auto"/>
            <w:vAlign w:val="center"/>
            <w:hideMark/>
          </w:tcPr>
          <w:p w14:paraId="4F771C3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585,360</w:t>
            </w:r>
          </w:p>
        </w:tc>
      </w:tr>
      <w:tr w:rsidR="00294815" w:rsidRPr="00641AE6" w14:paraId="1342715E"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257FA4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429EE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7BFF89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275</w:t>
            </w:r>
          </w:p>
        </w:tc>
        <w:tc>
          <w:tcPr>
            <w:tcW w:w="4002" w:type="dxa"/>
            <w:tcBorders>
              <w:top w:val="nil"/>
              <w:left w:val="nil"/>
              <w:bottom w:val="single" w:sz="4" w:space="0" w:color="auto"/>
              <w:right w:val="single" w:sz="4" w:space="0" w:color="auto"/>
            </w:tcBorders>
            <w:shd w:val="clear" w:color="auto" w:fill="auto"/>
            <w:vAlign w:val="center"/>
            <w:hideMark/>
          </w:tcPr>
          <w:p w14:paraId="1AB0109F"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BR0478655 METFORMINA CLORIDRATO, COMPOSIÇÃO: ASSOCIADA À DAPAGLIFLOZINA, CONCENTRAÇÃO: 1000 MG + 10 MG, FORMA FARMACÊUTICA: AÇÃO PROLONGADA, COMPRIMIDO </w:t>
            </w:r>
          </w:p>
        </w:tc>
        <w:tc>
          <w:tcPr>
            <w:tcW w:w="1060" w:type="dxa"/>
            <w:tcBorders>
              <w:top w:val="nil"/>
              <w:left w:val="nil"/>
              <w:bottom w:val="single" w:sz="4" w:space="0" w:color="auto"/>
              <w:right w:val="single" w:sz="4" w:space="0" w:color="auto"/>
            </w:tcBorders>
            <w:shd w:val="clear" w:color="auto" w:fill="auto"/>
            <w:vAlign w:val="center"/>
            <w:hideMark/>
          </w:tcPr>
          <w:p w14:paraId="6F7A68E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617F25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1FB7B31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5,355</w:t>
            </w:r>
          </w:p>
        </w:tc>
        <w:tc>
          <w:tcPr>
            <w:tcW w:w="168" w:type="dxa"/>
            <w:tcBorders>
              <w:top w:val="nil"/>
              <w:left w:val="nil"/>
              <w:bottom w:val="single" w:sz="4" w:space="0" w:color="auto"/>
              <w:right w:val="single" w:sz="4" w:space="0" w:color="auto"/>
            </w:tcBorders>
            <w:shd w:val="clear" w:color="auto" w:fill="auto"/>
            <w:vAlign w:val="center"/>
            <w:hideMark/>
          </w:tcPr>
          <w:p w14:paraId="655F476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3.855,600</w:t>
            </w:r>
          </w:p>
        </w:tc>
      </w:tr>
      <w:tr w:rsidR="00294815" w:rsidRPr="00641AE6" w14:paraId="22C19776"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703D2C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8BAF06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6A5182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276</w:t>
            </w:r>
          </w:p>
        </w:tc>
        <w:tc>
          <w:tcPr>
            <w:tcW w:w="4002" w:type="dxa"/>
            <w:tcBorders>
              <w:top w:val="nil"/>
              <w:left w:val="nil"/>
              <w:bottom w:val="single" w:sz="4" w:space="0" w:color="auto"/>
              <w:right w:val="single" w:sz="4" w:space="0" w:color="auto"/>
            </w:tcBorders>
            <w:shd w:val="clear" w:color="auto" w:fill="auto"/>
            <w:vAlign w:val="center"/>
            <w:hideMark/>
          </w:tcPr>
          <w:p w14:paraId="669C524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BR0267328 FOSFATO DE SÓDIO, DOSAGEM: FOSFATO MONOBÁSICO 16% + FOSFATO DIBÁSICO 6%, APRESENTACAO: ENEMA, FRASCO 130,00 ML </w:t>
            </w:r>
          </w:p>
        </w:tc>
        <w:tc>
          <w:tcPr>
            <w:tcW w:w="1060" w:type="dxa"/>
            <w:tcBorders>
              <w:top w:val="nil"/>
              <w:left w:val="nil"/>
              <w:bottom w:val="single" w:sz="4" w:space="0" w:color="auto"/>
              <w:right w:val="single" w:sz="4" w:space="0" w:color="auto"/>
            </w:tcBorders>
            <w:shd w:val="clear" w:color="auto" w:fill="auto"/>
            <w:vAlign w:val="center"/>
            <w:hideMark/>
          </w:tcPr>
          <w:p w14:paraId="160C69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130,00 ML</w:t>
            </w:r>
          </w:p>
        </w:tc>
        <w:tc>
          <w:tcPr>
            <w:tcW w:w="847" w:type="dxa"/>
            <w:tcBorders>
              <w:top w:val="nil"/>
              <w:left w:val="nil"/>
              <w:bottom w:val="single" w:sz="4" w:space="0" w:color="auto"/>
              <w:right w:val="single" w:sz="4" w:space="0" w:color="auto"/>
            </w:tcBorders>
            <w:shd w:val="clear" w:color="auto" w:fill="auto"/>
            <w:vAlign w:val="center"/>
            <w:hideMark/>
          </w:tcPr>
          <w:p w14:paraId="7534231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w:t>
            </w:r>
          </w:p>
        </w:tc>
        <w:tc>
          <w:tcPr>
            <w:tcW w:w="789" w:type="dxa"/>
            <w:tcBorders>
              <w:top w:val="nil"/>
              <w:left w:val="nil"/>
              <w:bottom w:val="single" w:sz="4" w:space="0" w:color="auto"/>
              <w:right w:val="single" w:sz="4" w:space="0" w:color="auto"/>
            </w:tcBorders>
            <w:shd w:val="clear" w:color="auto" w:fill="auto"/>
            <w:vAlign w:val="center"/>
            <w:hideMark/>
          </w:tcPr>
          <w:p w14:paraId="6C338D5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7,044</w:t>
            </w:r>
          </w:p>
        </w:tc>
        <w:tc>
          <w:tcPr>
            <w:tcW w:w="168" w:type="dxa"/>
            <w:tcBorders>
              <w:top w:val="nil"/>
              <w:left w:val="nil"/>
              <w:bottom w:val="single" w:sz="4" w:space="0" w:color="auto"/>
              <w:right w:val="single" w:sz="4" w:space="0" w:color="auto"/>
            </w:tcBorders>
            <w:shd w:val="clear" w:color="auto" w:fill="auto"/>
            <w:vAlign w:val="center"/>
            <w:hideMark/>
          </w:tcPr>
          <w:p w14:paraId="10C2F87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352,200</w:t>
            </w:r>
          </w:p>
        </w:tc>
      </w:tr>
      <w:tr w:rsidR="00294815" w:rsidRPr="00641AE6" w14:paraId="6F5635E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7DC5B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BA5170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771B96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277</w:t>
            </w:r>
          </w:p>
        </w:tc>
        <w:tc>
          <w:tcPr>
            <w:tcW w:w="4002" w:type="dxa"/>
            <w:tcBorders>
              <w:top w:val="nil"/>
              <w:left w:val="nil"/>
              <w:bottom w:val="single" w:sz="4" w:space="0" w:color="auto"/>
              <w:right w:val="single" w:sz="4" w:space="0" w:color="auto"/>
            </w:tcBorders>
            <w:shd w:val="clear" w:color="auto" w:fill="auto"/>
            <w:vAlign w:val="center"/>
            <w:hideMark/>
          </w:tcPr>
          <w:p w14:paraId="10E30F1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BR0267564 CARVEDILOL, DOSAGEM: 12,5 MG, COMPRIMIDO </w:t>
            </w:r>
          </w:p>
        </w:tc>
        <w:tc>
          <w:tcPr>
            <w:tcW w:w="1060" w:type="dxa"/>
            <w:tcBorders>
              <w:top w:val="nil"/>
              <w:left w:val="nil"/>
              <w:bottom w:val="single" w:sz="4" w:space="0" w:color="auto"/>
              <w:right w:val="single" w:sz="4" w:space="0" w:color="auto"/>
            </w:tcBorders>
            <w:shd w:val="clear" w:color="auto" w:fill="auto"/>
            <w:vAlign w:val="center"/>
            <w:hideMark/>
          </w:tcPr>
          <w:p w14:paraId="71C6E1A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5CBF75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2CDCDAF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0,148</w:t>
            </w:r>
          </w:p>
        </w:tc>
        <w:tc>
          <w:tcPr>
            <w:tcW w:w="168" w:type="dxa"/>
            <w:tcBorders>
              <w:top w:val="nil"/>
              <w:left w:val="nil"/>
              <w:bottom w:val="single" w:sz="4" w:space="0" w:color="auto"/>
              <w:right w:val="single" w:sz="4" w:space="0" w:color="auto"/>
            </w:tcBorders>
            <w:shd w:val="clear" w:color="auto" w:fill="auto"/>
            <w:vAlign w:val="center"/>
            <w:hideMark/>
          </w:tcPr>
          <w:p w14:paraId="2FC9E4A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740,000</w:t>
            </w:r>
          </w:p>
        </w:tc>
      </w:tr>
      <w:tr w:rsidR="00294815" w:rsidRPr="00641AE6" w14:paraId="2459280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95EF18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A659A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6D940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278</w:t>
            </w:r>
          </w:p>
        </w:tc>
        <w:tc>
          <w:tcPr>
            <w:tcW w:w="4002" w:type="dxa"/>
            <w:tcBorders>
              <w:top w:val="nil"/>
              <w:left w:val="nil"/>
              <w:bottom w:val="single" w:sz="4" w:space="0" w:color="auto"/>
              <w:right w:val="single" w:sz="4" w:space="0" w:color="auto"/>
            </w:tcBorders>
            <w:shd w:val="clear" w:color="auto" w:fill="auto"/>
            <w:vAlign w:val="center"/>
            <w:hideMark/>
          </w:tcPr>
          <w:p w14:paraId="27804AFB"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BR0267565 CARVEDILOL, DOSAGEM: 6,25 MG, COMPRIMIDO </w:t>
            </w:r>
          </w:p>
        </w:tc>
        <w:tc>
          <w:tcPr>
            <w:tcW w:w="1060" w:type="dxa"/>
            <w:tcBorders>
              <w:top w:val="nil"/>
              <w:left w:val="nil"/>
              <w:bottom w:val="single" w:sz="4" w:space="0" w:color="auto"/>
              <w:right w:val="single" w:sz="4" w:space="0" w:color="auto"/>
            </w:tcBorders>
            <w:shd w:val="clear" w:color="auto" w:fill="auto"/>
            <w:vAlign w:val="center"/>
            <w:hideMark/>
          </w:tcPr>
          <w:p w14:paraId="7FC934F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5026B0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4000</w:t>
            </w:r>
          </w:p>
        </w:tc>
        <w:tc>
          <w:tcPr>
            <w:tcW w:w="789" w:type="dxa"/>
            <w:tcBorders>
              <w:top w:val="nil"/>
              <w:left w:val="nil"/>
              <w:bottom w:val="single" w:sz="4" w:space="0" w:color="auto"/>
              <w:right w:val="single" w:sz="4" w:space="0" w:color="auto"/>
            </w:tcBorders>
            <w:shd w:val="clear" w:color="auto" w:fill="auto"/>
            <w:vAlign w:val="center"/>
            <w:hideMark/>
          </w:tcPr>
          <w:p w14:paraId="28D1EB4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0,110</w:t>
            </w:r>
          </w:p>
        </w:tc>
        <w:tc>
          <w:tcPr>
            <w:tcW w:w="168" w:type="dxa"/>
            <w:tcBorders>
              <w:top w:val="nil"/>
              <w:left w:val="nil"/>
              <w:bottom w:val="single" w:sz="4" w:space="0" w:color="auto"/>
              <w:right w:val="single" w:sz="4" w:space="0" w:color="auto"/>
            </w:tcBorders>
            <w:shd w:val="clear" w:color="auto" w:fill="auto"/>
            <w:vAlign w:val="center"/>
            <w:hideMark/>
          </w:tcPr>
          <w:p w14:paraId="183AD70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440,000</w:t>
            </w:r>
          </w:p>
        </w:tc>
      </w:tr>
      <w:tr w:rsidR="00294815" w:rsidRPr="00641AE6" w14:paraId="4AE1189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B6061C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B9366E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0DFAFC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279</w:t>
            </w:r>
          </w:p>
        </w:tc>
        <w:tc>
          <w:tcPr>
            <w:tcW w:w="4002" w:type="dxa"/>
            <w:tcBorders>
              <w:top w:val="nil"/>
              <w:left w:val="nil"/>
              <w:bottom w:val="single" w:sz="4" w:space="0" w:color="auto"/>
              <w:right w:val="single" w:sz="4" w:space="0" w:color="auto"/>
            </w:tcBorders>
            <w:shd w:val="clear" w:color="auto" w:fill="auto"/>
            <w:vAlign w:val="center"/>
            <w:hideMark/>
          </w:tcPr>
          <w:p w14:paraId="1067CC9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BR0267566 CARVEDILOL, DOSAGEM: 3,125 MG, COMPRIMIDO </w:t>
            </w:r>
          </w:p>
        </w:tc>
        <w:tc>
          <w:tcPr>
            <w:tcW w:w="1060" w:type="dxa"/>
            <w:tcBorders>
              <w:top w:val="nil"/>
              <w:left w:val="nil"/>
              <w:bottom w:val="single" w:sz="4" w:space="0" w:color="auto"/>
              <w:right w:val="single" w:sz="4" w:space="0" w:color="auto"/>
            </w:tcBorders>
            <w:shd w:val="clear" w:color="auto" w:fill="auto"/>
            <w:vAlign w:val="center"/>
            <w:hideMark/>
          </w:tcPr>
          <w:p w14:paraId="7920D8D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C2C2A2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4559862A"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0,115</w:t>
            </w:r>
          </w:p>
        </w:tc>
        <w:tc>
          <w:tcPr>
            <w:tcW w:w="168" w:type="dxa"/>
            <w:tcBorders>
              <w:top w:val="nil"/>
              <w:left w:val="nil"/>
              <w:bottom w:val="single" w:sz="4" w:space="0" w:color="auto"/>
              <w:right w:val="single" w:sz="4" w:space="0" w:color="auto"/>
            </w:tcBorders>
            <w:shd w:val="clear" w:color="auto" w:fill="auto"/>
            <w:vAlign w:val="center"/>
            <w:hideMark/>
          </w:tcPr>
          <w:p w14:paraId="167CC01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345,000</w:t>
            </w:r>
          </w:p>
        </w:tc>
      </w:tr>
      <w:tr w:rsidR="00294815" w:rsidRPr="00641AE6" w14:paraId="631C4B87"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879B04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F6C4F9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6936056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280</w:t>
            </w:r>
          </w:p>
        </w:tc>
        <w:tc>
          <w:tcPr>
            <w:tcW w:w="4002" w:type="dxa"/>
            <w:tcBorders>
              <w:top w:val="nil"/>
              <w:left w:val="nil"/>
              <w:bottom w:val="single" w:sz="4" w:space="0" w:color="auto"/>
              <w:right w:val="single" w:sz="4" w:space="0" w:color="auto"/>
            </w:tcBorders>
            <w:shd w:val="clear" w:color="auto" w:fill="auto"/>
            <w:vAlign w:val="center"/>
            <w:hideMark/>
          </w:tcPr>
          <w:p w14:paraId="58795CE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BR0267567 CARVEDILOL, DOSAGEM: 25 MG, COMPRIMIDO </w:t>
            </w:r>
          </w:p>
        </w:tc>
        <w:tc>
          <w:tcPr>
            <w:tcW w:w="1060" w:type="dxa"/>
            <w:tcBorders>
              <w:top w:val="nil"/>
              <w:left w:val="nil"/>
              <w:bottom w:val="single" w:sz="4" w:space="0" w:color="auto"/>
              <w:right w:val="single" w:sz="4" w:space="0" w:color="auto"/>
            </w:tcBorders>
            <w:shd w:val="clear" w:color="auto" w:fill="auto"/>
            <w:vAlign w:val="center"/>
            <w:hideMark/>
          </w:tcPr>
          <w:p w14:paraId="42EE4E7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4B44A2F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5000</w:t>
            </w:r>
          </w:p>
        </w:tc>
        <w:tc>
          <w:tcPr>
            <w:tcW w:w="789" w:type="dxa"/>
            <w:tcBorders>
              <w:top w:val="nil"/>
              <w:left w:val="nil"/>
              <w:bottom w:val="single" w:sz="4" w:space="0" w:color="auto"/>
              <w:right w:val="single" w:sz="4" w:space="0" w:color="auto"/>
            </w:tcBorders>
            <w:shd w:val="clear" w:color="auto" w:fill="auto"/>
            <w:vAlign w:val="center"/>
            <w:hideMark/>
          </w:tcPr>
          <w:p w14:paraId="232D9E8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0,141</w:t>
            </w:r>
          </w:p>
        </w:tc>
        <w:tc>
          <w:tcPr>
            <w:tcW w:w="168" w:type="dxa"/>
            <w:tcBorders>
              <w:top w:val="nil"/>
              <w:left w:val="nil"/>
              <w:bottom w:val="single" w:sz="4" w:space="0" w:color="auto"/>
              <w:right w:val="single" w:sz="4" w:space="0" w:color="auto"/>
            </w:tcBorders>
            <w:shd w:val="clear" w:color="auto" w:fill="auto"/>
            <w:vAlign w:val="center"/>
            <w:hideMark/>
          </w:tcPr>
          <w:p w14:paraId="28265F2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705,000</w:t>
            </w:r>
          </w:p>
        </w:tc>
      </w:tr>
      <w:tr w:rsidR="00294815" w:rsidRPr="00641AE6" w14:paraId="74AC2DA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F8A72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D52C22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3AEE9CD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281</w:t>
            </w:r>
          </w:p>
        </w:tc>
        <w:tc>
          <w:tcPr>
            <w:tcW w:w="4002" w:type="dxa"/>
            <w:tcBorders>
              <w:top w:val="nil"/>
              <w:left w:val="nil"/>
              <w:bottom w:val="single" w:sz="4" w:space="0" w:color="auto"/>
              <w:right w:val="single" w:sz="4" w:space="0" w:color="auto"/>
            </w:tcBorders>
            <w:shd w:val="clear" w:color="auto" w:fill="auto"/>
            <w:vAlign w:val="center"/>
            <w:hideMark/>
          </w:tcPr>
          <w:p w14:paraId="6F02F18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BR0278281 ADENOSINA, DOSAGEM: 3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5EF91F6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1635F44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2EEA17E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13,115</w:t>
            </w:r>
          </w:p>
        </w:tc>
        <w:tc>
          <w:tcPr>
            <w:tcW w:w="168" w:type="dxa"/>
            <w:tcBorders>
              <w:top w:val="nil"/>
              <w:left w:val="nil"/>
              <w:bottom w:val="single" w:sz="4" w:space="0" w:color="auto"/>
              <w:right w:val="single" w:sz="4" w:space="0" w:color="auto"/>
            </w:tcBorders>
            <w:shd w:val="clear" w:color="auto" w:fill="auto"/>
            <w:vAlign w:val="center"/>
            <w:hideMark/>
          </w:tcPr>
          <w:p w14:paraId="65A48C6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1.311,500</w:t>
            </w:r>
          </w:p>
        </w:tc>
      </w:tr>
      <w:tr w:rsidR="00294815" w:rsidRPr="00641AE6" w14:paraId="5B9B18F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C613E4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99E3F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70701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282</w:t>
            </w:r>
          </w:p>
        </w:tc>
        <w:tc>
          <w:tcPr>
            <w:tcW w:w="4002" w:type="dxa"/>
            <w:tcBorders>
              <w:top w:val="nil"/>
              <w:left w:val="nil"/>
              <w:bottom w:val="single" w:sz="4" w:space="0" w:color="auto"/>
              <w:right w:val="single" w:sz="4" w:space="0" w:color="auto"/>
            </w:tcBorders>
            <w:shd w:val="clear" w:color="auto" w:fill="auto"/>
            <w:vAlign w:val="center"/>
            <w:hideMark/>
          </w:tcPr>
          <w:p w14:paraId="02CA96A9"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BR0270114 CETAMINA, 50 MG/ML, SOLUÇÃO INJETÁVEL, FRASCO 10,00 ML </w:t>
            </w:r>
          </w:p>
        </w:tc>
        <w:tc>
          <w:tcPr>
            <w:tcW w:w="1060" w:type="dxa"/>
            <w:tcBorders>
              <w:top w:val="nil"/>
              <w:left w:val="nil"/>
              <w:bottom w:val="single" w:sz="4" w:space="0" w:color="auto"/>
              <w:right w:val="single" w:sz="4" w:space="0" w:color="auto"/>
            </w:tcBorders>
            <w:shd w:val="clear" w:color="auto" w:fill="auto"/>
            <w:vAlign w:val="center"/>
            <w:hideMark/>
          </w:tcPr>
          <w:p w14:paraId="31028C2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 ML</w:t>
            </w:r>
          </w:p>
        </w:tc>
        <w:tc>
          <w:tcPr>
            <w:tcW w:w="847" w:type="dxa"/>
            <w:tcBorders>
              <w:top w:val="nil"/>
              <w:left w:val="nil"/>
              <w:bottom w:val="single" w:sz="4" w:space="0" w:color="auto"/>
              <w:right w:val="single" w:sz="4" w:space="0" w:color="auto"/>
            </w:tcBorders>
            <w:shd w:val="clear" w:color="auto" w:fill="auto"/>
            <w:vAlign w:val="center"/>
            <w:hideMark/>
          </w:tcPr>
          <w:p w14:paraId="49C7042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50</w:t>
            </w:r>
          </w:p>
        </w:tc>
        <w:tc>
          <w:tcPr>
            <w:tcW w:w="789" w:type="dxa"/>
            <w:tcBorders>
              <w:top w:val="nil"/>
              <w:left w:val="nil"/>
              <w:bottom w:val="single" w:sz="4" w:space="0" w:color="auto"/>
              <w:right w:val="single" w:sz="4" w:space="0" w:color="auto"/>
            </w:tcBorders>
            <w:shd w:val="clear" w:color="auto" w:fill="auto"/>
            <w:vAlign w:val="center"/>
            <w:hideMark/>
          </w:tcPr>
          <w:p w14:paraId="72F6B95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74,958</w:t>
            </w:r>
          </w:p>
        </w:tc>
        <w:tc>
          <w:tcPr>
            <w:tcW w:w="168" w:type="dxa"/>
            <w:tcBorders>
              <w:top w:val="nil"/>
              <w:left w:val="nil"/>
              <w:bottom w:val="single" w:sz="4" w:space="0" w:color="auto"/>
              <w:right w:val="single" w:sz="4" w:space="0" w:color="auto"/>
            </w:tcBorders>
            <w:shd w:val="clear" w:color="auto" w:fill="auto"/>
            <w:vAlign w:val="center"/>
            <w:hideMark/>
          </w:tcPr>
          <w:p w14:paraId="7E31E7E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3.747,900</w:t>
            </w:r>
          </w:p>
        </w:tc>
      </w:tr>
      <w:tr w:rsidR="00294815" w:rsidRPr="00641AE6" w14:paraId="58B98E9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81A43B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2A4272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E7F106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283</w:t>
            </w:r>
          </w:p>
        </w:tc>
        <w:tc>
          <w:tcPr>
            <w:tcW w:w="4002" w:type="dxa"/>
            <w:tcBorders>
              <w:top w:val="nil"/>
              <w:left w:val="nil"/>
              <w:bottom w:val="single" w:sz="4" w:space="0" w:color="auto"/>
              <w:right w:val="single" w:sz="4" w:space="0" w:color="auto"/>
            </w:tcBorders>
            <w:shd w:val="clear" w:color="auto" w:fill="auto"/>
            <w:vAlign w:val="center"/>
            <w:hideMark/>
          </w:tcPr>
          <w:p w14:paraId="6BA54EA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BR0268439 CLARITROMICINA, DOSAGEM: 500 MG, COMPRIMIDO </w:t>
            </w:r>
          </w:p>
        </w:tc>
        <w:tc>
          <w:tcPr>
            <w:tcW w:w="1060" w:type="dxa"/>
            <w:tcBorders>
              <w:top w:val="nil"/>
              <w:left w:val="nil"/>
              <w:bottom w:val="single" w:sz="4" w:space="0" w:color="auto"/>
              <w:right w:val="single" w:sz="4" w:space="0" w:color="auto"/>
            </w:tcBorders>
            <w:shd w:val="clear" w:color="auto" w:fill="auto"/>
            <w:vAlign w:val="center"/>
            <w:hideMark/>
          </w:tcPr>
          <w:p w14:paraId="3FC84E7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27607D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600</w:t>
            </w:r>
          </w:p>
        </w:tc>
        <w:tc>
          <w:tcPr>
            <w:tcW w:w="789" w:type="dxa"/>
            <w:tcBorders>
              <w:top w:val="nil"/>
              <w:left w:val="nil"/>
              <w:bottom w:val="single" w:sz="4" w:space="0" w:color="auto"/>
              <w:right w:val="single" w:sz="4" w:space="0" w:color="auto"/>
            </w:tcBorders>
            <w:shd w:val="clear" w:color="auto" w:fill="auto"/>
            <w:vAlign w:val="center"/>
            <w:hideMark/>
          </w:tcPr>
          <w:p w14:paraId="05168A5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2,097</w:t>
            </w:r>
          </w:p>
        </w:tc>
        <w:tc>
          <w:tcPr>
            <w:tcW w:w="168" w:type="dxa"/>
            <w:tcBorders>
              <w:top w:val="nil"/>
              <w:left w:val="nil"/>
              <w:bottom w:val="single" w:sz="4" w:space="0" w:color="auto"/>
              <w:right w:val="single" w:sz="4" w:space="0" w:color="auto"/>
            </w:tcBorders>
            <w:shd w:val="clear" w:color="auto" w:fill="auto"/>
            <w:vAlign w:val="center"/>
            <w:hideMark/>
          </w:tcPr>
          <w:p w14:paraId="4CC5BB9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1.258,200</w:t>
            </w:r>
          </w:p>
        </w:tc>
      </w:tr>
      <w:tr w:rsidR="00294815" w:rsidRPr="00641AE6" w14:paraId="31E9D2C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1A0417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lastRenderedPageBreak/>
              <w:t>I</w:t>
            </w:r>
          </w:p>
        </w:tc>
        <w:tc>
          <w:tcPr>
            <w:tcW w:w="484" w:type="dxa"/>
            <w:tcBorders>
              <w:top w:val="nil"/>
              <w:left w:val="nil"/>
              <w:bottom w:val="single" w:sz="4" w:space="0" w:color="auto"/>
              <w:right w:val="single" w:sz="4" w:space="0" w:color="auto"/>
            </w:tcBorders>
            <w:shd w:val="clear" w:color="auto" w:fill="auto"/>
            <w:vAlign w:val="center"/>
            <w:hideMark/>
          </w:tcPr>
          <w:p w14:paraId="5BFC9A2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4B259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284</w:t>
            </w:r>
          </w:p>
        </w:tc>
        <w:tc>
          <w:tcPr>
            <w:tcW w:w="4002" w:type="dxa"/>
            <w:tcBorders>
              <w:top w:val="nil"/>
              <w:left w:val="nil"/>
              <w:bottom w:val="single" w:sz="4" w:space="0" w:color="auto"/>
              <w:right w:val="single" w:sz="4" w:space="0" w:color="auto"/>
            </w:tcBorders>
            <w:shd w:val="clear" w:color="auto" w:fill="auto"/>
            <w:vAlign w:val="center"/>
            <w:hideMark/>
          </w:tcPr>
          <w:p w14:paraId="491E9314"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BR0343494 ESPIRAMICINA, CONCENTRAÇÃO: 1.500.000 UI, COMPRIMIDO </w:t>
            </w:r>
          </w:p>
        </w:tc>
        <w:tc>
          <w:tcPr>
            <w:tcW w:w="1060" w:type="dxa"/>
            <w:tcBorders>
              <w:top w:val="nil"/>
              <w:left w:val="nil"/>
              <w:bottom w:val="single" w:sz="4" w:space="0" w:color="auto"/>
              <w:right w:val="single" w:sz="4" w:space="0" w:color="auto"/>
            </w:tcBorders>
            <w:shd w:val="clear" w:color="auto" w:fill="auto"/>
            <w:vAlign w:val="center"/>
            <w:hideMark/>
          </w:tcPr>
          <w:p w14:paraId="34FD3B3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1D645E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480</w:t>
            </w:r>
          </w:p>
        </w:tc>
        <w:tc>
          <w:tcPr>
            <w:tcW w:w="789" w:type="dxa"/>
            <w:tcBorders>
              <w:top w:val="nil"/>
              <w:left w:val="nil"/>
              <w:bottom w:val="single" w:sz="4" w:space="0" w:color="auto"/>
              <w:right w:val="single" w:sz="4" w:space="0" w:color="auto"/>
            </w:tcBorders>
            <w:shd w:val="clear" w:color="auto" w:fill="auto"/>
            <w:vAlign w:val="center"/>
            <w:hideMark/>
          </w:tcPr>
          <w:p w14:paraId="4443EE2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4,931</w:t>
            </w:r>
          </w:p>
        </w:tc>
        <w:tc>
          <w:tcPr>
            <w:tcW w:w="168" w:type="dxa"/>
            <w:tcBorders>
              <w:top w:val="nil"/>
              <w:left w:val="nil"/>
              <w:bottom w:val="single" w:sz="4" w:space="0" w:color="auto"/>
              <w:right w:val="single" w:sz="4" w:space="0" w:color="auto"/>
            </w:tcBorders>
            <w:shd w:val="clear" w:color="auto" w:fill="auto"/>
            <w:vAlign w:val="center"/>
            <w:hideMark/>
          </w:tcPr>
          <w:p w14:paraId="7D1536F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2.366,880</w:t>
            </w:r>
          </w:p>
        </w:tc>
      </w:tr>
      <w:tr w:rsidR="00294815" w:rsidRPr="00641AE6" w14:paraId="5740FBA4"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247253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E6C309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790B0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285</w:t>
            </w:r>
          </w:p>
        </w:tc>
        <w:tc>
          <w:tcPr>
            <w:tcW w:w="4002" w:type="dxa"/>
            <w:tcBorders>
              <w:top w:val="nil"/>
              <w:left w:val="nil"/>
              <w:bottom w:val="single" w:sz="4" w:space="0" w:color="auto"/>
              <w:right w:val="single" w:sz="4" w:space="0" w:color="auto"/>
            </w:tcBorders>
            <w:shd w:val="clear" w:color="auto" w:fill="auto"/>
            <w:vAlign w:val="center"/>
            <w:hideMark/>
          </w:tcPr>
          <w:p w14:paraId="54D1E4B1"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BR0376767 IVERMECTINA, CONCENTRAÇÃO: 6 MG, COMPRIMIDO </w:t>
            </w:r>
          </w:p>
        </w:tc>
        <w:tc>
          <w:tcPr>
            <w:tcW w:w="1060" w:type="dxa"/>
            <w:tcBorders>
              <w:top w:val="nil"/>
              <w:left w:val="nil"/>
              <w:bottom w:val="single" w:sz="4" w:space="0" w:color="auto"/>
              <w:right w:val="single" w:sz="4" w:space="0" w:color="auto"/>
            </w:tcBorders>
            <w:shd w:val="clear" w:color="auto" w:fill="auto"/>
            <w:vAlign w:val="center"/>
            <w:hideMark/>
          </w:tcPr>
          <w:p w14:paraId="133F417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CBFC3B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63C4B1A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0,541</w:t>
            </w:r>
          </w:p>
        </w:tc>
        <w:tc>
          <w:tcPr>
            <w:tcW w:w="168" w:type="dxa"/>
            <w:tcBorders>
              <w:top w:val="nil"/>
              <w:left w:val="nil"/>
              <w:bottom w:val="single" w:sz="4" w:space="0" w:color="auto"/>
              <w:right w:val="single" w:sz="4" w:space="0" w:color="auto"/>
            </w:tcBorders>
            <w:shd w:val="clear" w:color="auto" w:fill="auto"/>
            <w:vAlign w:val="center"/>
            <w:hideMark/>
          </w:tcPr>
          <w:p w14:paraId="0BE12479"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1.082,000</w:t>
            </w:r>
          </w:p>
        </w:tc>
      </w:tr>
      <w:tr w:rsidR="00294815" w:rsidRPr="00641AE6" w14:paraId="3C56DE0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302999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5CA4B7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CBDA40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286</w:t>
            </w:r>
          </w:p>
        </w:tc>
        <w:tc>
          <w:tcPr>
            <w:tcW w:w="4002" w:type="dxa"/>
            <w:tcBorders>
              <w:top w:val="nil"/>
              <w:left w:val="nil"/>
              <w:bottom w:val="single" w:sz="4" w:space="0" w:color="auto"/>
              <w:right w:val="single" w:sz="4" w:space="0" w:color="auto"/>
            </w:tcBorders>
            <w:shd w:val="clear" w:color="auto" w:fill="auto"/>
            <w:vAlign w:val="center"/>
            <w:hideMark/>
          </w:tcPr>
          <w:p w14:paraId="124AF9F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BR0268381 AMICACINA SULFATO, DOSAGEM: 250 MG/ML, SOLUÇÃO INJETÁVEL, AMPOLA 2,00 ML </w:t>
            </w:r>
          </w:p>
        </w:tc>
        <w:tc>
          <w:tcPr>
            <w:tcW w:w="1060" w:type="dxa"/>
            <w:tcBorders>
              <w:top w:val="nil"/>
              <w:left w:val="nil"/>
              <w:bottom w:val="single" w:sz="4" w:space="0" w:color="auto"/>
              <w:right w:val="single" w:sz="4" w:space="0" w:color="auto"/>
            </w:tcBorders>
            <w:shd w:val="clear" w:color="auto" w:fill="auto"/>
            <w:vAlign w:val="center"/>
            <w:hideMark/>
          </w:tcPr>
          <w:p w14:paraId="6165172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2,00 ML</w:t>
            </w:r>
          </w:p>
        </w:tc>
        <w:tc>
          <w:tcPr>
            <w:tcW w:w="847" w:type="dxa"/>
            <w:tcBorders>
              <w:top w:val="nil"/>
              <w:left w:val="nil"/>
              <w:bottom w:val="single" w:sz="4" w:space="0" w:color="auto"/>
              <w:right w:val="single" w:sz="4" w:space="0" w:color="auto"/>
            </w:tcBorders>
            <w:shd w:val="clear" w:color="auto" w:fill="auto"/>
            <w:vAlign w:val="center"/>
            <w:hideMark/>
          </w:tcPr>
          <w:p w14:paraId="7E3729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253A8C9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9,550</w:t>
            </w:r>
          </w:p>
        </w:tc>
        <w:tc>
          <w:tcPr>
            <w:tcW w:w="168" w:type="dxa"/>
            <w:tcBorders>
              <w:top w:val="nil"/>
              <w:left w:val="nil"/>
              <w:bottom w:val="single" w:sz="4" w:space="0" w:color="auto"/>
              <w:right w:val="single" w:sz="4" w:space="0" w:color="auto"/>
            </w:tcBorders>
            <w:shd w:val="clear" w:color="auto" w:fill="auto"/>
            <w:vAlign w:val="center"/>
            <w:hideMark/>
          </w:tcPr>
          <w:p w14:paraId="5230FC9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9.550,000</w:t>
            </w:r>
          </w:p>
        </w:tc>
      </w:tr>
      <w:tr w:rsidR="00294815" w:rsidRPr="00641AE6" w14:paraId="28AF13C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B8FD28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78D9E0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EF34F1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287</w:t>
            </w:r>
          </w:p>
        </w:tc>
        <w:tc>
          <w:tcPr>
            <w:tcW w:w="4002" w:type="dxa"/>
            <w:tcBorders>
              <w:top w:val="nil"/>
              <w:left w:val="nil"/>
              <w:bottom w:val="single" w:sz="4" w:space="0" w:color="auto"/>
              <w:right w:val="single" w:sz="4" w:space="0" w:color="auto"/>
            </w:tcBorders>
            <w:shd w:val="clear" w:color="auto" w:fill="auto"/>
            <w:vAlign w:val="center"/>
            <w:hideMark/>
          </w:tcPr>
          <w:p w14:paraId="372F526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BR0268510 FLUMAZENIL, DOSAGEM: 0,1 MG/ML, SOLUÇÃO INJETÁVEL, AMPOLA 5,00 ML </w:t>
            </w:r>
          </w:p>
        </w:tc>
        <w:tc>
          <w:tcPr>
            <w:tcW w:w="1060" w:type="dxa"/>
            <w:tcBorders>
              <w:top w:val="nil"/>
              <w:left w:val="nil"/>
              <w:bottom w:val="single" w:sz="4" w:space="0" w:color="auto"/>
              <w:right w:val="single" w:sz="4" w:space="0" w:color="auto"/>
            </w:tcBorders>
            <w:shd w:val="clear" w:color="auto" w:fill="auto"/>
            <w:vAlign w:val="center"/>
            <w:hideMark/>
          </w:tcPr>
          <w:p w14:paraId="2D78C9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5,00 ML</w:t>
            </w:r>
          </w:p>
        </w:tc>
        <w:tc>
          <w:tcPr>
            <w:tcW w:w="847" w:type="dxa"/>
            <w:tcBorders>
              <w:top w:val="nil"/>
              <w:left w:val="nil"/>
              <w:bottom w:val="single" w:sz="4" w:space="0" w:color="auto"/>
              <w:right w:val="single" w:sz="4" w:space="0" w:color="auto"/>
            </w:tcBorders>
            <w:shd w:val="clear" w:color="auto" w:fill="auto"/>
            <w:vAlign w:val="center"/>
            <w:hideMark/>
          </w:tcPr>
          <w:p w14:paraId="0DD25C2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5A268D8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10,364</w:t>
            </w:r>
          </w:p>
        </w:tc>
        <w:tc>
          <w:tcPr>
            <w:tcW w:w="168" w:type="dxa"/>
            <w:tcBorders>
              <w:top w:val="nil"/>
              <w:left w:val="nil"/>
              <w:bottom w:val="single" w:sz="4" w:space="0" w:color="auto"/>
              <w:right w:val="single" w:sz="4" w:space="0" w:color="auto"/>
            </w:tcBorders>
            <w:shd w:val="clear" w:color="auto" w:fill="auto"/>
            <w:vAlign w:val="center"/>
            <w:hideMark/>
          </w:tcPr>
          <w:p w14:paraId="140F43F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1.036,400</w:t>
            </w:r>
          </w:p>
        </w:tc>
      </w:tr>
      <w:tr w:rsidR="00294815" w:rsidRPr="00641AE6" w14:paraId="6A97D7CF"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F958F5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7A9716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0A7019A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288</w:t>
            </w:r>
          </w:p>
        </w:tc>
        <w:tc>
          <w:tcPr>
            <w:tcW w:w="4002" w:type="dxa"/>
            <w:tcBorders>
              <w:top w:val="nil"/>
              <w:left w:val="nil"/>
              <w:bottom w:val="single" w:sz="4" w:space="0" w:color="auto"/>
              <w:right w:val="single" w:sz="4" w:space="0" w:color="auto"/>
            </w:tcBorders>
            <w:shd w:val="clear" w:color="auto" w:fill="auto"/>
            <w:vAlign w:val="center"/>
            <w:hideMark/>
          </w:tcPr>
          <w:p w14:paraId="09947C47"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BR0270614 BENZILPENICILINA, USO: INJETÁVEL, DOSAGEM: 100.000UI + 300.000UI, APRESENTACAO: POTÁSSICA, COMPOSIÇÃO: ASSOCIADA À PENICILINA PROCAINADA, FRASCO-AMPOLA </w:t>
            </w:r>
          </w:p>
        </w:tc>
        <w:tc>
          <w:tcPr>
            <w:tcW w:w="1060" w:type="dxa"/>
            <w:tcBorders>
              <w:top w:val="nil"/>
              <w:left w:val="nil"/>
              <w:bottom w:val="single" w:sz="4" w:space="0" w:color="auto"/>
              <w:right w:val="single" w:sz="4" w:space="0" w:color="auto"/>
            </w:tcBorders>
            <w:shd w:val="clear" w:color="auto" w:fill="auto"/>
            <w:vAlign w:val="center"/>
            <w:hideMark/>
          </w:tcPr>
          <w:p w14:paraId="20705F2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FRASCO-AMPOLA</w:t>
            </w:r>
          </w:p>
        </w:tc>
        <w:tc>
          <w:tcPr>
            <w:tcW w:w="847" w:type="dxa"/>
            <w:tcBorders>
              <w:top w:val="nil"/>
              <w:left w:val="nil"/>
              <w:bottom w:val="single" w:sz="4" w:space="0" w:color="auto"/>
              <w:right w:val="single" w:sz="4" w:space="0" w:color="auto"/>
            </w:tcBorders>
            <w:shd w:val="clear" w:color="auto" w:fill="auto"/>
            <w:vAlign w:val="center"/>
            <w:hideMark/>
          </w:tcPr>
          <w:p w14:paraId="11FF06D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7FB6AF0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5,461</w:t>
            </w:r>
          </w:p>
        </w:tc>
        <w:tc>
          <w:tcPr>
            <w:tcW w:w="168" w:type="dxa"/>
            <w:tcBorders>
              <w:top w:val="nil"/>
              <w:left w:val="nil"/>
              <w:bottom w:val="single" w:sz="4" w:space="0" w:color="auto"/>
              <w:right w:val="single" w:sz="4" w:space="0" w:color="auto"/>
            </w:tcBorders>
            <w:shd w:val="clear" w:color="auto" w:fill="auto"/>
            <w:vAlign w:val="center"/>
            <w:hideMark/>
          </w:tcPr>
          <w:p w14:paraId="1E66D8C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546,100</w:t>
            </w:r>
          </w:p>
        </w:tc>
      </w:tr>
      <w:tr w:rsidR="00294815" w:rsidRPr="00641AE6" w14:paraId="153A855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E3F07E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31EEB6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438C68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289</w:t>
            </w:r>
          </w:p>
        </w:tc>
        <w:tc>
          <w:tcPr>
            <w:tcW w:w="4002" w:type="dxa"/>
            <w:tcBorders>
              <w:top w:val="nil"/>
              <w:left w:val="nil"/>
              <w:bottom w:val="single" w:sz="4" w:space="0" w:color="auto"/>
              <w:right w:val="single" w:sz="4" w:space="0" w:color="auto"/>
            </w:tcBorders>
            <w:shd w:val="clear" w:color="auto" w:fill="auto"/>
            <w:vAlign w:val="center"/>
            <w:hideMark/>
          </w:tcPr>
          <w:p w14:paraId="5123E34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BR0271386 MORFINA, CONCENTRAÇÃO: 10 MG/ML, FORMA FARMACÊUTICA: SOLUÇÃO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68D41A2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2BFB21F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789" w:type="dxa"/>
            <w:tcBorders>
              <w:top w:val="nil"/>
              <w:left w:val="nil"/>
              <w:bottom w:val="single" w:sz="4" w:space="0" w:color="auto"/>
              <w:right w:val="single" w:sz="4" w:space="0" w:color="auto"/>
            </w:tcBorders>
            <w:shd w:val="clear" w:color="auto" w:fill="auto"/>
            <w:vAlign w:val="center"/>
            <w:hideMark/>
          </w:tcPr>
          <w:p w14:paraId="5C526FC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2,768</w:t>
            </w:r>
          </w:p>
        </w:tc>
        <w:tc>
          <w:tcPr>
            <w:tcW w:w="168" w:type="dxa"/>
            <w:tcBorders>
              <w:top w:val="nil"/>
              <w:left w:val="nil"/>
              <w:bottom w:val="single" w:sz="4" w:space="0" w:color="auto"/>
              <w:right w:val="single" w:sz="4" w:space="0" w:color="auto"/>
            </w:tcBorders>
            <w:shd w:val="clear" w:color="auto" w:fill="auto"/>
            <w:vAlign w:val="center"/>
            <w:hideMark/>
          </w:tcPr>
          <w:p w14:paraId="6197BD0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830,400</w:t>
            </w:r>
          </w:p>
        </w:tc>
      </w:tr>
      <w:tr w:rsidR="00294815" w:rsidRPr="00641AE6" w14:paraId="4D503808"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1191F8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BDAA91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E95187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290</w:t>
            </w:r>
          </w:p>
        </w:tc>
        <w:tc>
          <w:tcPr>
            <w:tcW w:w="4002" w:type="dxa"/>
            <w:tcBorders>
              <w:top w:val="nil"/>
              <w:left w:val="nil"/>
              <w:bottom w:val="single" w:sz="4" w:space="0" w:color="auto"/>
              <w:right w:val="single" w:sz="4" w:space="0" w:color="auto"/>
            </w:tcBorders>
            <w:shd w:val="clear" w:color="auto" w:fill="auto"/>
            <w:vAlign w:val="center"/>
            <w:hideMark/>
          </w:tcPr>
          <w:p w14:paraId="48D96FDE"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BR0272166 CICLOBENZAPRINA CLORIDRATO, DOSAGEM: 5 MG, COMPRIMIDO </w:t>
            </w:r>
          </w:p>
        </w:tc>
        <w:tc>
          <w:tcPr>
            <w:tcW w:w="1060" w:type="dxa"/>
            <w:tcBorders>
              <w:top w:val="nil"/>
              <w:left w:val="nil"/>
              <w:bottom w:val="single" w:sz="4" w:space="0" w:color="auto"/>
              <w:right w:val="single" w:sz="4" w:space="0" w:color="auto"/>
            </w:tcBorders>
            <w:shd w:val="clear" w:color="auto" w:fill="auto"/>
            <w:vAlign w:val="center"/>
            <w:hideMark/>
          </w:tcPr>
          <w:p w14:paraId="58A5662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C4D8D9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1000</w:t>
            </w:r>
          </w:p>
        </w:tc>
        <w:tc>
          <w:tcPr>
            <w:tcW w:w="789" w:type="dxa"/>
            <w:tcBorders>
              <w:top w:val="nil"/>
              <w:left w:val="nil"/>
              <w:bottom w:val="single" w:sz="4" w:space="0" w:color="auto"/>
              <w:right w:val="single" w:sz="4" w:space="0" w:color="auto"/>
            </w:tcBorders>
            <w:shd w:val="clear" w:color="auto" w:fill="auto"/>
            <w:vAlign w:val="center"/>
            <w:hideMark/>
          </w:tcPr>
          <w:p w14:paraId="263E7B8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0,115</w:t>
            </w:r>
          </w:p>
        </w:tc>
        <w:tc>
          <w:tcPr>
            <w:tcW w:w="168" w:type="dxa"/>
            <w:tcBorders>
              <w:top w:val="nil"/>
              <w:left w:val="nil"/>
              <w:bottom w:val="single" w:sz="4" w:space="0" w:color="auto"/>
              <w:right w:val="single" w:sz="4" w:space="0" w:color="auto"/>
            </w:tcBorders>
            <w:shd w:val="clear" w:color="auto" w:fill="auto"/>
            <w:vAlign w:val="center"/>
            <w:hideMark/>
          </w:tcPr>
          <w:p w14:paraId="4615CC6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115,000</w:t>
            </w:r>
          </w:p>
        </w:tc>
      </w:tr>
      <w:tr w:rsidR="00294815" w:rsidRPr="00641AE6" w14:paraId="18DA1B70"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9825AD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38E4562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2AC9104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291</w:t>
            </w:r>
          </w:p>
        </w:tc>
        <w:tc>
          <w:tcPr>
            <w:tcW w:w="4002" w:type="dxa"/>
            <w:tcBorders>
              <w:top w:val="nil"/>
              <w:left w:val="nil"/>
              <w:bottom w:val="single" w:sz="4" w:space="0" w:color="auto"/>
              <w:right w:val="single" w:sz="4" w:space="0" w:color="auto"/>
            </w:tcBorders>
            <w:shd w:val="clear" w:color="auto" w:fill="auto"/>
            <w:vAlign w:val="center"/>
            <w:hideMark/>
          </w:tcPr>
          <w:p w14:paraId="7E82109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BR0272365 SERTRALINA CLORIDRATO, DOSAGEM: 50MG, COMPRIMIDO </w:t>
            </w:r>
          </w:p>
        </w:tc>
        <w:tc>
          <w:tcPr>
            <w:tcW w:w="1060" w:type="dxa"/>
            <w:tcBorders>
              <w:top w:val="nil"/>
              <w:left w:val="nil"/>
              <w:bottom w:val="single" w:sz="4" w:space="0" w:color="auto"/>
              <w:right w:val="single" w:sz="4" w:space="0" w:color="auto"/>
            </w:tcBorders>
            <w:shd w:val="clear" w:color="auto" w:fill="auto"/>
            <w:vAlign w:val="center"/>
            <w:hideMark/>
          </w:tcPr>
          <w:p w14:paraId="5EC25A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126FE4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2FF4DA62"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0,153</w:t>
            </w:r>
          </w:p>
        </w:tc>
        <w:tc>
          <w:tcPr>
            <w:tcW w:w="168" w:type="dxa"/>
            <w:tcBorders>
              <w:top w:val="nil"/>
              <w:left w:val="nil"/>
              <w:bottom w:val="single" w:sz="4" w:space="0" w:color="auto"/>
              <w:right w:val="single" w:sz="4" w:space="0" w:color="auto"/>
            </w:tcBorders>
            <w:shd w:val="clear" w:color="auto" w:fill="auto"/>
            <w:vAlign w:val="center"/>
            <w:hideMark/>
          </w:tcPr>
          <w:p w14:paraId="5F6AA21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459,000</w:t>
            </w:r>
          </w:p>
        </w:tc>
      </w:tr>
      <w:tr w:rsidR="00294815" w:rsidRPr="00641AE6" w14:paraId="2D5CE5A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25B568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514484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625723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292</w:t>
            </w:r>
          </w:p>
        </w:tc>
        <w:tc>
          <w:tcPr>
            <w:tcW w:w="4002" w:type="dxa"/>
            <w:tcBorders>
              <w:top w:val="nil"/>
              <w:left w:val="nil"/>
              <w:bottom w:val="single" w:sz="4" w:space="0" w:color="auto"/>
              <w:right w:val="single" w:sz="4" w:space="0" w:color="auto"/>
            </w:tcBorders>
            <w:shd w:val="clear" w:color="auto" w:fill="auto"/>
            <w:vAlign w:val="center"/>
            <w:hideMark/>
          </w:tcPr>
          <w:p w14:paraId="159C393D"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BR0273710 NIMESULIDA, DOSAGEM: 100 MG, COMPRIMIDO </w:t>
            </w:r>
          </w:p>
        </w:tc>
        <w:tc>
          <w:tcPr>
            <w:tcW w:w="1060" w:type="dxa"/>
            <w:tcBorders>
              <w:top w:val="nil"/>
              <w:left w:val="nil"/>
              <w:bottom w:val="single" w:sz="4" w:space="0" w:color="auto"/>
              <w:right w:val="single" w:sz="4" w:space="0" w:color="auto"/>
            </w:tcBorders>
            <w:shd w:val="clear" w:color="auto" w:fill="auto"/>
            <w:vAlign w:val="center"/>
            <w:hideMark/>
          </w:tcPr>
          <w:p w14:paraId="254C8E7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050117C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3000</w:t>
            </w:r>
          </w:p>
        </w:tc>
        <w:tc>
          <w:tcPr>
            <w:tcW w:w="789" w:type="dxa"/>
            <w:tcBorders>
              <w:top w:val="nil"/>
              <w:left w:val="nil"/>
              <w:bottom w:val="single" w:sz="4" w:space="0" w:color="auto"/>
              <w:right w:val="single" w:sz="4" w:space="0" w:color="auto"/>
            </w:tcBorders>
            <w:shd w:val="clear" w:color="auto" w:fill="auto"/>
            <w:vAlign w:val="center"/>
            <w:hideMark/>
          </w:tcPr>
          <w:p w14:paraId="15FA3D3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0,101</w:t>
            </w:r>
          </w:p>
        </w:tc>
        <w:tc>
          <w:tcPr>
            <w:tcW w:w="168" w:type="dxa"/>
            <w:tcBorders>
              <w:top w:val="nil"/>
              <w:left w:val="nil"/>
              <w:bottom w:val="single" w:sz="4" w:space="0" w:color="auto"/>
              <w:right w:val="single" w:sz="4" w:space="0" w:color="auto"/>
            </w:tcBorders>
            <w:shd w:val="clear" w:color="auto" w:fill="auto"/>
            <w:vAlign w:val="center"/>
            <w:hideMark/>
          </w:tcPr>
          <w:p w14:paraId="3C0BD7A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303,000</w:t>
            </w:r>
          </w:p>
        </w:tc>
      </w:tr>
      <w:tr w:rsidR="00294815" w:rsidRPr="00641AE6" w14:paraId="089D7EAE"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FE221A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13237E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7E9639E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293</w:t>
            </w:r>
          </w:p>
        </w:tc>
        <w:tc>
          <w:tcPr>
            <w:tcW w:w="4002" w:type="dxa"/>
            <w:tcBorders>
              <w:top w:val="nil"/>
              <w:left w:val="nil"/>
              <w:bottom w:val="single" w:sz="4" w:space="0" w:color="auto"/>
              <w:right w:val="single" w:sz="4" w:space="0" w:color="auto"/>
            </w:tcBorders>
            <w:shd w:val="clear" w:color="auto" w:fill="auto"/>
            <w:vAlign w:val="center"/>
            <w:hideMark/>
          </w:tcPr>
          <w:p w14:paraId="64394A15"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BR0267378 NISTATINA, DOSAGEM: 100.000 UI/ML, APRESENTACAO: SUSPENSÃO ORAL, FRASCO 60,00 ML </w:t>
            </w:r>
          </w:p>
        </w:tc>
        <w:tc>
          <w:tcPr>
            <w:tcW w:w="1060" w:type="dxa"/>
            <w:tcBorders>
              <w:top w:val="nil"/>
              <w:left w:val="nil"/>
              <w:bottom w:val="single" w:sz="4" w:space="0" w:color="auto"/>
              <w:right w:val="single" w:sz="4" w:space="0" w:color="auto"/>
            </w:tcBorders>
            <w:shd w:val="clear" w:color="auto" w:fill="auto"/>
            <w:vAlign w:val="center"/>
            <w:hideMark/>
          </w:tcPr>
          <w:p w14:paraId="04DBFF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60,00 ML</w:t>
            </w:r>
          </w:p>
        </w:tc>
        <w:tc>
          <w:tcPr>
            <w:tcW w:w="847" w:type="dxa"/>
            <w:tcBorders>
              <w:top w:val="nil"/>
              <w:left w:val="nil"/>
              <w:bottom w:val="single" w:sz="4" w:space="0" w:color="auto"/>
              <w:right w:val="single" w:sz="4" w:space="0" w:color="auto"/>
            </w:tcBorders>
            <w:shd w:val="clear" w:color="auto" w:fill="auto"/>
            <w:vAlign w:val="center"/>
            <w:hideMark/>
          </w:tcPr>
          <w:p w14:paraId="06DD96C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7DEECC9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6,578</w:t>
            </w:r>
          </w:p>
        </w:tc>
        <w:tc>
          <w:tcPr>
            <w:tcW w:w="168" w:type="dxa"/>
            <w:tcBorders>
              <w:top w:val="nil"/>
              <w:left w:val="nil"/>
              <w:bottom w:val="single" w:sz="4" w:space="0" w:color="auto"/>
              <w:right w:val="single" w:sz="4" w:space="0" w:color="auto"/>
            </w:tcBorders>
            <w:shd w:val="clear" w:color="auto" w:fill="auto"/>
            <w:vAlign w:val="center"/>
            <w:hideMark/>
          </w:tcPr>
          <w:p w14:paraId="4D2B13A5"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657,800</w:t>
            </w:r>
          </w:p>
        </w:tc>
      </w:tr>
      <w:tr w:rsidR="00294815" w:rsidRPr="00641AE6" w14:paraId="7F6DFAF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1D11959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6A51E3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7852C0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294</w:t>
            </w:r>
          </w:p>
        </w:tc>
        <w:tc>
          <w:tcPr>
            <w:tcW w:w="4002" w:type="dxa"/>
            <w:tcBorders>
              <w:top w:val="nil"/>
              <w:left w:val="nil"/>
              <w:bottom w:val="single" w:sz="4" w:space="0" w:color="auto"/>
              <w:right w:val="single" w:sz="4" w:space="0" w:color="auto"/>
            </w:tcBorders>
            <w:shd w:val="clear" w:color="auto" w:fill="auto"/>
            <w:vAlign w:val="center"/>
            <w:hideMark/>
          </w:tcPr>
          <w:p w14:paraId="5AF7C32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BR0269818 TERBUTALINA SULFATO, DOSAGEM: 0,5 MG/ML, INJETÁVEL, AMPOLA 1,00 ML </w:t>
            </w:r>
          </w:p>
        </w:tc>
        <w:tc>
          <w:tcPr>
            <w:tcW w:w="1060" w:type="dxa"/>
            <w:tcBorders>
              <w:top w:val="nil"/>
              <w:left w:val="nil"/>
              <w:bottom w:val="single" w:sz="4" w:space="0" w:color="auto"/>
              <w:right w:val="single" w:sz="4" w:space="0" w:color="auto"/>
            </w:tcBorders>
            <w:shd w:val="clear" w:color="auto" w:fill="auto"/>
            <w:vAlign w:val="center"/>
            <w:hideMark/>
          </w:tcPr>
          <w:p w14:paraId="6E07174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AMPOLA 1,00 ML</w:t>
            </w:r>
          </w:p>
        </w:tc>
        <w:tc>
          <w:tcPr>
            <w:tcW w:w="847" w:type="dxa"/>
            <w:tcBorders>
              <w:top w:val="nil"/>
              <w:left w:val="nil"/>
              <w:bottom w:val="single" w:sz="4" w:space="0" w:color="auto"/>
              <w:right w:val="single" w:sz="4" w:space="0" w:color="auto"/>
            </w:tcBorders>
            <w:shd w:val="clear" w:color="auto" w:fill="auto"/>
            <w:vAlign w:val="center"/>
            <w:hideMark/>
          </w:tcPr>
          <w:p w14:paraId="21158DD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52EE17E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1,480</w:t>
            </w:r>
          </w:p>
        </w:tc>
        <w:tc>
          <w:tcPr>
            <w:tcW w:w="168" w:type="dxa"/>
            <w:tcBorders>
              <w:top w:val="nil"/>
              <w:left w:val="nil"/>
              <w:bottom w:val="single" w:sz="4" w:space="0" w:color="auto"/>
              <w:right w:val="single" w:sz="4" w:space="0" w:color="auto"/>
            </w:tcBorders>
            <w:shd w:val="clear" w:color="auto" w:fill="auto"/>
            <w:vAlign w:val="center"/>
            <w:hideMark/>
          </w:tcPr>
          <w:p w14:paraId="1317499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148,000</w:t>
            </w:r>
          </w:p>
        </w:tc>
      </w:tr>
      <w:tr w:rsidR="00294815" w:rsidRPr="00641AE6" w14:paraId="5584A202"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3940E36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0960464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4D74C83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295</w:t>
            </w:r>
          </w:p>
        </w:tc>
        <w:tc>
          <w:tcPr>
            <w:tcW w:w="4002" w:type="dxa"/>
            <w:tcBorders>
              <w:top w:val="nil"/>
              <w:left w:val="nil"/>
              <w:bottom w:val="single" w:sz="4" w:space="0" w:color="auto"/>
              <w:right w:val="single" w:sz="4" w:space="0" w:color="auto"/>
            </w:tcBorders>
            <w:shd w:val="clear" w:color="auto" w:fill="auto"/>
            <w:vAlign w:val="center"/>
            <w:hideMark/>
          </w:tcPr>
          <w:p w14:paraId="1430D4B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BR0445432 VALSARTANA, COMPOSIÇÃO: ASSOCIADO AO SACUBITRIL, CONCENTRAÇÃO: 103 MG + 97 MG, COMPRIMIDO </w:t>
            </w:r>
          </w:p>
        </w:tc>
        <w:tc>
          <w:tcPr>
            <w:tcW w:w="1060" w:type="dxa"/>
            <w:tcBorders>
              <w:top w:val="nil"/>
              <w:left w:val="nil"/>
              <w:bottom w:val="single" w:sz="4" w:space="0" w:color="auto"/>
              <w:right w:val="single" w:sz="4" w:space="0" w:color="auto"/>
            </w:tcBorders>
            <w:shd w:val="clear" w:color="auto" w:fill="auto"/>
            <w:vAlign w:val="center"/>
            <w:hideMark/>
          </w:tcPr>
          <w:p w14:paraId="305C82C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681235DB"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1DA8EE6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5,188</w:t>
            </w:r>
          </w:p>
        </w:tc>
        <w:tc>
          <w:tcPr>
            <w:tcW w:w="168" w:type="dxa"/>
            <w:tcBorders>
              <w:top w:val="nil"/>
              <w:left w:val="nil"/>
              <w:bottom w:val="single" w:sz="4" w:space="0" w:color="auto"/>
              <w:right w:val="single" w:sz="4" w:space="0" w:color="auto"/>
            </w:tcBorders>
            <w:shd w:val="clear" w:color="auto" w:fill="auto"/>
            <w:vAlign w:val="center"/>
            <w:hideMark/>
          </w:tcPr>
          <w:p w14:paraId="74CF733B"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3.735,360</w:t>
            </w:r>
          </w:p>
        </w:tc>
      </w:tr>
      <w:tr w:rsidR="00294815" w:rsidRPr="00641AE6" w14:paraId="11F483AA"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5C47FF1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51110EE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676C5E9"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296</w:t>
            </w:r>
          </w:p>
        </w:tc>
        <w:tc>
          <w:tcPr>
            <w:tcW w:w="4002" w:type="dxa"/>
            <w:tcBorders>
              <w:top w:val="nil"/>
              <w:left w:val="nil"/>
              <w:bottom w:val="single" w:sz="4" w:space="0" w:color="auto"/>
              <w:right w:val="single" w:sz="4" w:space="0" w:color="auto"/>
            </w:tcBorders>
            <w:shd w:val="clear" w:color="auto" w:fill="auto"/>
            <w:vAlign w:val="center"/>
            <w:hideMark/>
          </w:tcPr>
          <w:p w14:paraId="6593426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BR0276658 METOPROLOL, PRINCÍPIO ATIVO: SAL SUCCINATO, DOSAGEM: 100 MG, APRESENTACAO: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5D6648B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7FFBD1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360</w:t>
            </w:r>
          </w:p>
        </w:tc>
        <w:tc>
          <w:tcPr>
            <w:tcW w:w="789" w:type="dxa"/>
            <w:tcBorders>
              <w:top w:val="nil"/>
              <w:left w:val="nil"/>
              <w:bottom w:val="single" w:sz="4" w:space="0" w:color="auto"/>
              <w:right w:val="single" w:sz="4" w:space="0" w:color="auto"/>
            </w:tcBorders>
            <w:shd w:val="clear" w:color="auto" w:fill="auto"/>
            <w:vAlign w:val="center"/>
            <w:hideMark/>
          </w:tcPr>
          <w:p w14:paraId="6906E350"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0,808</w:t>
            </w:r>
          </w:p>
        </w:tc>
        <w:tc>
          <w:tcPr>
            <w:tcW w:w="168" w:type="dxa"/>
            <w:tcBorders>
              <w:top w:val="nil"/>
              <w:left w:val="nil"/>
              <w:bottom w:val="single" w:sz="4" w:space="0" w:color="auto"/>
              <w:right w:val="single" w:sz="4" w:space="0" w:color="auto"/>
            </w:tcBorders>
            <w:shd w:val="clear" w:color="auto" w:fill="auto"/>
            <w:vAlign w:val="center"/>
            <w:hideMark/>
          </w:tcPr>
          <w:p w14:paraId="484B75D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290,880</w:t>
            </w:r>
          </w:p>
        </w:tc>
      </w:tr>
      <w:tr w:rsidR="00294815" w:rsidRPr="00641AE6" w14:paraId="4203D6EB"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6C6BB9F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BCA352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767410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297</w:t>
            </w:r>
          </w:p>
        </w:tc>
        <w:tc>
          <w:tcPr>
            <w:tcW w:w="4002" w:type="dxa"/>
            <w:tcBorders>
              <w:top w:val="nil"/>
              <w:left w:val="nil"/>
              <w:bottom w:val="single" w:sz="4" w:space="0" w:color="auto"/>
              <w:right w:val="single" w:sz="4" w:space="0" w:color="auto"/>
            </w:tcBorders>
            <w:shd w:val="clear" w:color="auto" w:fill="auto"/>
            <w:vAlign w:val="center"/>
            <w:hideMark/>
          </w:tcPr>
          <w:p w14:paraId="6F36E4F0"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BR0270965 ÁCIDO ACETILSALICÍLICO, DOSAGEM: 100 MG, TIPO USO: TAMPONADO, COMPRIMIDO </w:t>
            </w:r>
          </w:p>
        </w:tc>
        <w:tc>
          <w:tcPr>
            <w:tcW w:w="1060" w:type="dxa"/>
            <w:tcBorders>
              <w:top w:val="nil"/>
              <w:left w:val="nil"/>
              <w:bottom w:val="single" w:sz="4" w:space="0" w:color="auto"/>
              <w:right w:val="single" w:sz="4" w:space="0" w:color="auto"/>
            </w:tcBorders>
            <w:shd w:val="clear" w:color="auto" w:fill="auto"/>
            <w:vAlign w:val="center"/>
            <w:hideMark/>
          </w:tcPr>
          <w:p w14:paraId="27F9AFE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30DD9C7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40C84484"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0,521</w:t>
            </w:r>
          </w:p>
        </w:tc>
        <w:tc>
          <w:tcPr>
            <w:tcW w:w="168" w:type="dxa"/>
            <w:tcBorders>
              <w:top w:val="nil"/>
              <w:left w:val="nil"/>
              <w:bottom w:val="single" w:sz="4" w:space="0" w:color="auto"/>
              <w:right w:val="single" w:sz="4" w:space="0" w:color="auto"/>
            </w:tcBorders>
            <w:shd w:val="clear" w:color="auto" w:fill="auto"/>
            <w:vAlign w:val="center"/>
            <w:hideMark/>
          </w:tcPr>
          <w:p w14:paraId="5DF95A23"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375,120</w:t>
            </w:r>
          </w:p>
        </w:tc>
      </w:tr>
      <w:tr w:rsidR="00294815" w:rsidRPr="00641AE6" w14:paraId="4BE7995C"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2858C5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70ADAC5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1B8D1D4"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298</w:t>
            </w:r>
          </w:p>
        </w:tc>
        <w:tc>
          <w:tcPr>
            <w:tcW w:w="4002" w:type="dxa"/>
            <w:tcBorders>
              <w:top w:val="nil"/>
              <w:left w:val="nil"/>
              <w:bottom w:val="single" w:sz="4" w:space="0" w:color="auto"/>
              <w:right w:val="single" w:sz="4" w:space="0" w:color="auto"/>
            </w:tcBorders>
            <w:shd w:val="clear" w:color="auto" w:fill="auto"/>
            <w:vAlign w:val="center"/>
            <w:hideMark/>
          </w:tcPr>
          <w:p w14:paraId="3A569E9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BR0291771 ESCITALOPRAM OXALATO, DOSAGEM: 20 MG, COMPRIMIDO </w:t>
            </w:r>
          </w:p>
        </w:tc>
        <w:tc>
          <w:tcPr>
            <w:tcW w:w="1060" w:type="dxa"/>
            <w:tcBorders>
              <w:top w:val="nil"/>
              <w:left w:val="nil"/>
              <w:bottom w:val="single" w:sz="4" w:space="0" w:color="auto"/>
              <w:right w:val="single" w:sz="4" w:space="0" w:color="auto"/>
            </w:tcBorders>
            <w:shd w:val="clear" w:color="auto" w:fill="auto"/>
            <w:vAlign w:val="center"/>
            <w:hideMark/>
          </w:tcPr>
          <w:p w14:paraId="280EC1E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5931737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2000</w:t>
            </w:r>
          </w:p>
        </w:tc>
        <w:tc>
          <w:tcPr>
            <w:tcW w:w="789" w:type="dxa"/>
            <w:tcBorders>
              <w:top w:val="nil"/>
              <w:left w:val="nil"/>
              <w:bottom w:val="single" w:sz="4" w:space="0" w:color="auto"/>
              <w:right w:val="single" w:sz="4" w:space="0" w:color="auto"/>
            </w:tcBorders>
            <w:shd w:val="clear" w:color="auto" w:fill="auto"/>
            <w:vAlign w:val="center"/>
            <w:hideMark/>
          </w:tcPr>
          <w:p w14:paraId="59286191"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0,371</w:t>
            </w:r>
          </w:p>
        </w:tc>
        <w:tc>
          <w:tcPr>
            <w:tcW w:w="168" w:type="dxa"/>
            <w:tcBorders>
              <w:top w:val="nil"/>
              <w:left w:val="nil"/>
              <w:bottom w:val="single" w:sz="4" w:space="0" w:color="auto"/>
              <w:right w:val="single" w:sz="4" w:space="0" w:color="auto"/>
            </w:tcBorders>
            <w:shd w:val="clear" w:color="auto" w:fill="auto"/>
            <w:vAlign w:val="center"/>
            <w:hideMark/>
          </w:tcPr>
          <w:p w14:paraId="7D33EBB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742,000</w:t>
            </w:r>
          </w:p>
        </w:tc>
      </w:tr>
      <w:tr w:rsidR="00294815" w:rsidRPr="00641AE6" w14:paraId="41583621"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EF3474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26011A26"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1354EA9D"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299</w:t>
            </w:r>
          </w:p>
        </w:tc>
        <w:tc>
          <w:tcPr>
            <w:tcW w:w="4002" w:type="dxa"/>
            <w:tcBorders>
              <w:top w:val="nil"/>
              <w:left w:val="nil"/>
              <w:bottom w:val="single" w:sz="4" w:space="0" w:color="auto"/>
              <w:right w:val="single" w:sz="4" w:space="0" w:color="auto"/>
            </w:tcBorders>
            <w:shd w:val="clear" w:color="auto" w:fill="auto"/>
            <w:vAlign w:val="center"/>
            <w:hideMark/>
          </w:tcPr>
          <w:p w14:paraId="3BB95576"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(BR0285688) EZETIMIBA+ SINVASTATINA 10MG+20MG </w:t>
            </w:r>
          </w:p>
        </w:tc>
        <w:tc>
          <w:tcPr>
            <w:tcW w:w="1060" w:type="dxa"/>
            <w:tcBorders>
              <w:top w:val="nil"/>
              <w:left w:val="nil"/>
              <w:bottom w:val="single" w:sz="4" w:space="0" w:color="auto"/>
              <w:right w:val="single" w:sz="4" w:space="0" w:color="auto"/>
            </w:tcBorders>
            <w:shd w:val="clear" w:color="auto" w:fill="auto"/>
            <w:vAlign w:val="center"/>
            <w:hideMark/>
          </w:tcPr>
          <w:p w14:paraId="5010743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 xml:space="preserve">COMPRIMIDO </w:t>
            </w:r>
          </w:p>
        </w:tc>
        <w:tc>
          <w:tcPr>
            <w:tcW w:w="847" w:type="dxa"/>
            <w:tcBorders>
              <w:top w:val="nil"/>
              <w:left w:val="nil"/>
              <w:bottom w:val="single" w:sz="4" w:space="0" w:color="auto"/>
              <w:right w:val="single" w:sz="4" w:space="0" w:color="auto"/>
            </w:tcBorders>
            <w:shd w:val="clear" w:color="auto" w:fill="auto"/>
            <w:vAlign w:val="center"/>
            <w:hideMark/>
          </w:tcPr>
          <w:p w14:paraId="22468452"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360</w:t>
            </w:r>
          </w:p>
        </w:tc>
        <w:tc>
          <w:tcPr>
            <w:tcW w:w="789" w:type="dxa"/>
            <w:tcBorders>
              <w:top w:val="nil"/>
              <w:left w:val="nil"/>
              <w:bottom w:val="single" w:sz="4" w:space="0" w:color="auto"/>
              <w:right w:val="single" w:sz="4" w:space="0" w:color="auto"/>
            </w:tcBorders>
            <w:shd w:val="clear" w:color="auto" w:fill="auto"/>
            <w:vAlign w:val="center"/>
            <w:hideMark/>
          </w:tcPr>
          <w:p w14:paraId="064F15AF"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2,577</w:t>
            </w:r>
          </w:p>
        </w:tc>
        <w:tc>
          <w:tcPr>
            <w:tcW w:w="168" w:type="dxa"/>
            <w:tcBorders>
              <w:top w:val="nil"/>
              <w:left w:val="nil"/>
              <w:bottom w:val="single" w:sz="4" w:space="0" w:color="auto"/>
              <w:right w:val="single" w:sz="4" w:space="0" w:color="auto"/>
            </w:tcBorders>
            <w:shd w:val="clear" w:color="auto" w:fill="auto"/>
            <w:vAlign w:val="center"/>
            <w:hideMark/>
          </w:tcPr>
          <w:p w14:paraId="22FF9086"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927,720</w:t>
            </w:r>
          </w:p>
        </w:tc>
      </w:tr>
      <w:tr w:rsidR="00294815" w:rsidRPr="00641AE6" w14:paraId="76B61E86" w14:textId="77777777" w:rsidTr="002030EB">
        <w:trPr>
          <w:trHeight w:val="28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7021547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49B2808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FFA4590"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300</w:t>
            </w:r>
          </w:p>
        </w:tc>
        <w:tc>
          <w:tcPr>
            <w:tcW w:w="4002" w:type="dxa"/>
            <w:tcBorders>
              <w:top w:val="nil"/>
              <w:left w:val="nil"/>
              <w:bottom w:val="single" w:sz="4" w:space="0" w:color="auto"/>
              <w:right w:val="single" w:sz="4" w:space="0" w:color="auto"/>
            </w:tcBorders>
            <w:shd w:val="clear" w:color="auto" w:fill="auto"/>
            <w:vAlign w:val="center"/>
            <w:hideMark/>
          </w:tcPr>
          <w:p w14:paraId="1F4B82D3"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(BR0273719) NITROPRUSSETO DE SÓDIO 50MG </w:t>
            </w:r>
          </w:p>
        </w:tc>
        <w:tc>
          <w:tcPr>
            <w:tcW w:w="1060" w:type="dxa"/>
            <w:tcBorders>
              <w:top w:val="nil"/>
              <w:left w:val="nil"/>
              <w:bottom w:val="single" w:sz="4" w:space="0" w:color="auto"/>
              <w:right w:val="single" w:sz="4" w:space="0" w:color="auto"/>
            </w:tcBorders>
            <w:shd w:val="clear" w:color="auto" w:fill="auto"/>
            <w:vAlign w:val="center"/>
            <w:hideMark/>
          </w:tcPr>
          <w:p w14:paraId="2EE6A681"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 xml:space="preserve">AMPOLA </w:t>
            </w:r>
          </w:p>
        </w:tc>
        <w:tc>
          <w:tcPr>
            <w:tcW w:w="847" w:type="dxa"/>
            <w:tcBorders>
              <w:top w:val="nil"/>
              <w:left w:val="nil"/>
              <w:bottom w:val="single" w:sz="4" w:space="0" w:color="auto"/>
              <w:right w:val="single" w:sz="4" w:space="0" w:color="auto"/>
            </w:tcBorders>
            <w:shd w:val="clear" w:color="auto" w:fill="auto"/>
            <w:vAlign w:val="center"/>
            <w:hideMark/>
          </w:tcPr>
          <w:p w14:paraId="618E722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30BD894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20,794</w:t>
            </w:r>
          </w:p>
        </w:tc>
        <w:tc>
          <w:tcPr>
            <w:tcW w:w="168" w:type="dxa"/>
            <w:tcBorders>
              <w:top w:val="nil"/>
              <w:left w:val="nil"/>
              <w:bottom w:val="single" w:sz="4" w:space="0" w:color="auto"/>
              <w:right w:val="single" w:sz="4" w:space="0" w:color="auto"/>
            </w:tcBorders>
            <w:shd w:val="clear" w:color="auto" w:fill="auto"/>
            <w:vAlign w:val="center"/>
            <w:hideMark/>
          </w:tcPr>
          <w:p w14:paraId="7249079E"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2.079,400</w:t>
            </w:r>
          </w:p>
        </w:tc>
      </w:tr>
      <w:tr w:rsidR="00294815" w:rsidRPr="00641AE6" w14:paraId="2779C4E4" w14:textId="77777777" w:rsidTr="002030EB">
        <w:trPr>
          <w:trHeight w:val="612"/>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43BDEAB3"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67E19DC8"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56EE9C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301</w:t>
            </w:r>
          </w:p>
        </w:tc>
        <w:tc>
          <w:tcPr>
            <w:tcW w:w="4002" w:type="dxa"/>
            <w:tcBorders>
              <w:top w:val="nil"/>
              <w:left w:val="nil"/>
              <w:bottom w:val="single" w:sz="4" w:space="0" w:color="auto"/>
              <w:right w:val="single" w:sz="4" w:space="0" w:color="auto"/>
            </w:tcBorders>
            <w:shd w:val="clear" w:color="auto" w:fill="auto"/>
            <w:vAlign w:val="center"/>
            <w:hideMark/>
          </w:tcPr>
          <w:p w14:paraId="1B0C701C"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BR0270229 POLIMIXINA B, COMPOSIÇÃO: ASSOCIADA COM NEOMICINA, FLUOCINOLONA E LIDOCAÍNA, CONCENTRAÇÃO: 11.000UI + 3,85MG + 0,275MG + 20MG/ML, USO: SOLUÇÃO OTOLÓGICA, FRASCO 10,00 ML </w:t>
            </w:r>
          </w:p>
        </w:tc>
        <w:tc>
          <w:tcPr>
            <w:tcW w:w="1060" w:type="dxa"/>
            <w:tcBorders>
              <w:top w:val="nil"/>
              <w:left w:val="nil"/>
              <w:bottom w:val="single" w:sz="4" w:space="0" w:color="auto"/>
              <w:right w:val="single" w:sz="4" w:space="0" w:color="auto"/>
            </w:tcBorders>
            <w:shd w:val="clear" w:color="auto" w:fill="auto"/>
            <w:vAlign w:val="center"/>
            <w:hideMark/>
          </w:tcPr>
          <w:p w14:paraId="4735A7B5"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FRASCO 10,00 ML</w:t>
            </w:r>
          </w:p>
        </w:tc>
        <w:tc>
          <w:tcPr>
            <w:tcW w:w="847" w:type="dxa"/>
            <w:tcBorders>
              <w:top w:val="nil"/>
              <w:left w:val="nil"/>
              <w:bottom w:val="single" w:sz="4" w:space="0" w:color="auto"/>
              <w:right w:val="single" w:sz="4" w:space="0" w:color="auto"/>
            </w:tcBorders>
            <w:shd w:val="clear" w:color="auto" w:fill="auto"/>
            <w:vAlign w:val="center"/>
            <w:hideMark/>
          </w:tcPr>
          <w:p w14:paraId="706F93C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14:paraId="038649DD"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14,000</w:t>
            </w:r>
          </w:p>
        </w:tc>
        <w:tc>
          <w:tcPr>
            <w:tcW w:w="168" w:type="dxa"/>
            <w:tcBorders>
              <w:top w:val="nil"/>
              <w:left w:val="nil"/>
              <w:bottom w:val="single" w:sz="4" w:space="0" w:color="auto"/>
              <w:right w:val="single" w:sz="4" w:space="0" w:color="auto"/>
            </w:tcBorders>
            <w:shd w:val="clear" w:color="auto" w:fill="auto"/>
            <w:vAlign w:val="center"/>
            <w:hideMark/>
          </w:tcPr>
          <w:p w14:paraId="51CC58DC"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1.400,000</w:t>
            </w:r>
          </w:p>
        </w:tc>
      </w:tr>
      <w:tr w:rsidR="00294815" w:rsidRPr="00641AE6" w14:paraId="123695DD" w14:textId="77777777" w:rsidTr="002030EB">
        <w:trPr>
          <w:trHeight w:val="408"/>
          <w:jc w:val="center"/>
        </w:trPr>
        <w:tc>
          <w:tcPr>
            <w:tcW w:w="522" w:type="dxa"/>
            <w:tcBorders>
              <w:top w:val="nil"/>
              <w:left w:val="single" w:sz="4" w:space="0" w:color="auto"/>
              <w:bottom w:val="single" w:sz="4" w:space="0" w:color="auto"/>
              <w:right w:val="single" w:sz="4" w:space="0" w:color="auto"/>
            </w:tcBorders>
            <w:shd w:val="clear" w:color="auto" w:fill="auto"/>
            <w:vAlign w:val="center"/>
            <w:hideMark/>
          </w:tcPr>
          <w:p w14:paraId="058337EC"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I</w:t>
            </w:r>
          </w:p>
        </w:tc>
        <w:tc>
          <w:tcPr>
            <w:tcW w:w="484" w:type="dxa"/>
            <w:tcBorders>
              <w:top w:val="nil"/>
              <w:left w:val="nil"/>
              <w:bottom w:val="single" w:sz="4" w:space="0" w:color="auto"/>
              <w:right w:val="single" w:sz="4" w:space="0" w:color="auto"/>
            </w:tcBorders>
            <w:shd w:val="clear" w:color="auto" w:fill="auto"/>
            <w:vAlign w:val="center"/>
            <w:hideMark/>
          </w:tcPr>
          <w:p w14:paraId="16050B17"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1</w:t>
            </w:r>
          </w:p>
        </w:tc>
        <w:tc>
          <w:tcPr>
            <w:tcW w:w="486" w:type="dxa"/>
            <w:tcBorders>
              <w:top w:val="nil"/>
              <w:left w:val="nil"/>
              <w:bottom w:val="single" w:sz="4" w:space="0" w:color="auto"/>
              <w:right w:val="single" w:sz="4" w:space="0" w:color="auto"/>
            </w:tcBorders>
            <w:shd w:val="clear" w:color="auto" w:fill="auto"/>
            <w:vAlign w:val="center"/>
            <w:hideMark/>
          </w:tcPr>
          <w:p w14:paraId="5A87273A"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302</w:t>
            </w:r>
          </w:p>
        </w:tc>
        <w:tc>
          <w:tcPr>
            <w:tcW w:w="4002" w:type="dxa"/>
            <w:tcBorders>
              <w:top w:val="nil"/>
              <w:left w:val="nil"/>
              <w:bottom w:val="single" w:sz="4" w:space="0" w:color="auto"/>
              <w:right w:val="single" w:sz="4" w:space="0" w:color="auto"/>
            </w:tcBorders>
            <w:shd w:val="clear" w:color="auto" w:fill="auto"/>
            <w:vAlign w:val="center"/>
            <w:hideMark/>
          </w:tcPr>
          <w:p w14:paraId="0DF8CCEA" w14:textId="77777777" w:rsidR="00294815" w:rsidRPr="00641AE6" w:rsidRDefault="00294815" w:rsidP="002030EB">
            <w:pPr>
              <w:rPr>
                <w:rFonts w:ascii="Calibri" w:hAnsi="Calibri" w:cs="Calibri"/>
                <w:sz w:val="16"/>
                <w:szCs w:val="16"/>
              </w:rPr>
            </w:pPr>
            <w:r w:rsidRPr="00641AE6">
              <w:rPr>
                <w:rFonts w:ascii="Calibri" w:hAnsi="Calibri" w:cs="Calibri"/>
                <w:sz w:val="16"/>
                <w:szCs w:val="16"/>
              </w:rPr>
              <w:t xml:space="preserve">BR0272379 VENLAFAXINA, SAL CLORIDRATO, CONCENTRAÇÃO: 75 MG, LIBERAÇÃO CONTROLADA, COMPRIMIDO </w:t>
            </w:r>
          </w:p>
        </w:tc>
        <w:tc>
          <w:tcPr>
            <w:tcW w:w="1060" w:type="dxa"/>
            <w:tcBorders>
              <w:top w:val="nil"/>
              <w:left w:val="nil"/>
              <w:bottom w:val="single" w:sz="4" w:space="0" w:color="auto"/>
              <w:right w:val="single" w:sz="4" w:space="0" w:color="auto"/>
            </w:tcBorders>
            <w:shd w:val="clear" w:color="auto" w:fill="auto"/>
            <w:vAlign w:val="center"/>
            <w:hideMark/>
          </w:tcPr>
          <w:p w14:paraId="1CD9F59E"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COMPRIMIDO</w:t>
            </w:r>
          </w:p>
        </w:tc>
        <w:tc>
          <w:tcPr>
            <w:tcW w:w="847" w:type="dxa"/>
            <w:tcBorders>
              <w:top w:val="nil"/>
              <w:left w:val="nil"/>
              <w:bottom w:val="single" w:sz="4" w:space="0" w:color="auto"/>
              <w:right w:val="single" w:sz="4" w:space="0" w:color="auto"/>
            </w:tcBorders>
            <w:shd w:val="clear" w:color="auto" w:fill="auto"/>
            <w:vAlign w:val="center"/>
            <w:hideMark/>
          </w:tcPr>
          <w:p w14:paraId="70B0623F" w14:textId="77777777" w:rsidR="00294815" w:rsidRPr="00641AE6" w:rsidRDefault="00294815" w:rsidP="002030EB">
            <w:pPr>
              <w:jc w:val="center"/>
              <w:rPr>
                <w:rFonts w:ascii="Calibri" w:hAnsi="Calibri" w:cs="Calibri"/>
                <w:sz w:val="16"/>
                <w:szCs w:val="16"/>
              </w:rPr>
            </w:pPr>
            <w:r w:rsidRPr="00641AE6">
              <w:rPr>
                <w:rFonts w:ascii="Calibri" w:hAnsi="Calibri" w:cs="Calibri"/>
                <w:sz w:val="16"/>
                <w:szCs w:val="16"/>
              </w:rPr>
              <w:t>720</w:t>
            </w:r>
          </w:p>
        </w:tc>
        <w:tc>
          <w:tcPr>
            <w:tcW w:w="789" w:type="dxa"/>
            <w:tcBorders>
              <w:top w:val="nil"/>
              <w:left w:val="nil"/>
              <w:bottom w:val="single" w:sz="4" w:space="0" w:color="auto"/>
              <w:right w:val="single" w:sz="4" w:space="0" w:color="auto"/>
            </w:tcBorders>
            <w:shd w:val="clear" w:color="auto" w:fill="auto"/>
            <w:vAlign w:val="center"/>
            <w:hideMark/>
          </w:tcPr>
          <w:p w14:paraId="39B5FF67"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0,748</w:t>
            </w:r>
          </w:p>
        </w:tc>
        <w:tc>
          <w:tcPr>
            <w:tcW w:w="168" w:type="dxa"/>
            <w:tcBorders>
              <w:top w:val="nil"/>
              <w:left w:val="nil"/>
              <w:bottom w:val="single" w:sz="4" w:space="0" w:color="auto"/>
              <w:right w:val="single" w:sz="4" w:space="0" w:color="auto"/>
            </w:tcBorders>
            <w:shd w:val="clear" w:color="auto" w:fill="auto"/>
            <w:vAlign w:val="center"/>
            <w:hideMark/>
          </w:tcPr>
          <w:p w14:paraId="1613D748" w14:textId="77777777" w:rsidR="00294815" w:rsidRPr="00641AE6" w:rsidRDefault="00294815" w:rsidP="002030EB">
            <w:pPr>
              <w:jc w:val="right"/>
              <w:rPr>
                <w:rFonts w:ascii="Calibri" w:hAnsi="Calibri" w:cs="Calibri"/>
                <w:sz w:val="16"/>
                <w:szCs w:val="16"/>
              </w:rPr>
            </w:pPr>
            <w:r w:rsidRPr="00641AE6">
              <w:rPr>
                <w:rFonts w:ascii="Calibri" w:hAnsi="Calibri" w:cs="Calibri"/>
                <w:sz w:val="16"/>
                <w:szCs w:val="16"/>
              </w:rPr>
              <w:t>0,000</w:t>
            </w:r>
          </w:p>
        </w:tc>
      </w:tr>
    </w:tbl>
    <w:p w14:paraId="531FF54F" w14:textId="77777777" w:rsidR="00294815" w:rsidRPr="001C5AE1" w:rsidRDefault="00294815" w:rsidP="00294815">
      <w:pPr>
        <w:pStyle w:val="SemEspaamento"/>
        <w:jc w:val="both"/>
        <w:rPr>
          <w:rFonts w:cstheme="minorHAnsi"/>
        </w:rPr>
      </w:pPr>
    </w:p>
    <w:p w14:paraId="0C12B01E" w14:textId="77777777" w:rsidR="00294815" w:rsidRPr="001C5AE1" w:rsidRDefault="00294815" w:rsidP="00294815">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E LOCAL DE ENTREGA</w:t>
      </w:r>
    </w:p>
    <w:p w14:paraId="43FB2F43" w14:textId="77777777" w:rsidR="00294815" w:rsidRPr="001C5AE1" w:rsidRDefault="00294815" w:rsidP="00294815">
      <w:pPr>
        <w:pStyle w:val="PargrafodaLista"/>
        <w:rPr>
          <w:rFonts w:asciiTheme="minorHAnsi" w:hAnsiTheme="minorHAnsi" w:cstheme="minorHAnsi"/>
          <w:b/>
          <w:sz w:val="22"/>
          <w:szCs w:val="22"/>
          <w:u w:val="single"/>
        </w:rPr>
      </w:pPr>
    </w:p>
    <w:p w14:paraId="1650F84E" w14:textId="77777777" w:rsidR="00294815" w:rsidRPr="00FB28F6" w:rsidRDefault="00294815" w:rsidP="00294815">
      <w:pPr>
        <w:pStyle w:val="SemEspaamento"/>
        <w:numPr>
          <w:ilvl w:val="1"/>
          <w:numId w:val="5"/>
        </w:numPr>
        <w:ind w:left="0" w:firstLine="0"/>
        <w:jc w:val="both"/>
        <w:rPr>
          <w:rFonts w:cstheme="minorHAnsi"/>
        </w:rPr>
      </w:pPr>
      <w:bookmarkStart w:id="12" w:name="_Hlk102032019"/>
      <w:r w:rsidRPr="005B5B49">
        <w:rPr>
          <w:rFonts w:cstheme="minorHAnsi"/>
        </w:rPr>
        <w:t>O</w:t>
      </w:r>
      <w:r>
        <w:rPr>
          <w:rFonts w:cstheme="minorHAnsi"/>
        </w:rPr>
        <w:t>s</w:t>
      </w:r>
      <w:r w:rsidRPr="005B5B49">
        <w:rPr>
          <w:rFonts w:cstheme="minorHAnsi"/>
        </w:rPr>
        <w:t xml:space="preserve"> </w:t>
      </w:r>
      <w:r>
        <w:rPr>
          <w:rFonts w:cstheme="minorHAnsi"/>
        </w:rPr>
        <w:t>produtos</w:t>
      </w:r>
      <w:r w:rsidRPr="005B5B49">
        <w:rPr>
          <w:rFonts w:cstheme="minorHAnsi"/>
        </w:rPr>
        <w:t xml:space="preserve"> a ser adquirido deverá ser entregue n</w:t>
      </w:r>
      <w:r>
        <w:rPr>
          <w:rFonts w:cstheme="minorHAnsi"/>
        </w:rPr>
        <w:t>o</w:t>
      </w:r>
      <w:r w:rsidRPr="005B5B49">
        <w:rPr>
          <w:rFonts w:cstheme="minorHAnsi"/>
        </w:rPr>
        <w:t xml:space="preserve"> </w:t>
      </w:r>
      <w:r>
        <w:rPr>
          <w:rFonts w:cstheme="minorHAnsi"/>
        </w:rPr>
        <w:t>almoxarifado</w:t>
      </w:r>
      <w:r w:rsidRPr="005B5B49">
        <w:rPr>
          <w:rFonts w:cstheme="minorHAnsi"/>
        </w:rPr>
        <w:t xml:space="preserve"> da Prefeitura Municipal de Coronel Sapucaia/MS ou em outro local que ela indicar, </w:t>
      </w:r>
      <w:r w:rsidRPr="00FB28F6">
        <w:rPr>
          <w:rFonts w:cstheme="minorHAnsi"/>
          <w:u w:val="single"/>
        </w:rPr>
        <w:t>no prazo máximo de até 10 (dez) dias</w:t>
      </w:r>
      <w:r w:rsidRPr="00FB28F6">
        <w:rPr>
          <w:rFonts w:cstheme="minorHAnsi"/>
        </w:rPr>
        <w:t>,</w:t>
      </w:r>
      <w:r w:rsidRPr="005B5B49">
        <w:rPr>
          <w:rFonts w:cstheme="minorHAnsi"/>
        </w:rPr>
        <w:t xml:space="preserve"> contados a partir da Autorização de Fornecimento ou documento equivalente</w:t>
      </w:r>
      <w:bookmarkEnd w:id="12"/>
      <w:r w:rsidRPr="005B5B49">
        <w:rPr>
          <w:rFonts w:cstheme="minorHAnsi"/>
          <w:color w:val="000000" w:themeColor="text1"/>
          <w:shd w:val="clear" w:color="auto" w:fill="FFFFFF"/>
        </w:rPr>
        <w:t>.</w:t>
      </w:r>
    </w:p>
    <w:p w14:paraId="3B528F72" w14:textId="77777777" w:rsidR="00294815" w:rsidRPr="00FB28F6" w:rsidRDefault="00294815" w:rsidP="00294815">
      <w:pPr>
        <w:pStyle w:val="SemEspaamento"/>
        <w:jc w:val="both"/>
        <w:rPr>
          <w:rFonts w:cstheme="minorHAnsi"/>
        </w:rPr>
      </w:pPr>
    </w:p>
    <w:p w14:paraId="6955CA59" w14:textId="77777777" w:rsidR="00294815" w:rsidRPr="005B5B49" w:rsidRDefault="00294815" w:rsidP="00294815">
      <w:pPr>
        <w:pStyle w:val="SemEspaamento"/>
        <w:numPr>
          <w:ilvl w:val="1"/>
          <w:numId w:val="5"/>
        </w:numPr>
        <w:ind w:left="0" w:firstLine="0"/>
        <w:jc w:val="both"/>
        <w:rPr>
          <w:rFonts w:cstheme="minorHAnsi"/>
        </w:rPr>
      </w:pPr>
      <w:r w:rsidRPr="00CC74D4">
        <w:rPr>
          <w:rFonts w:cstheme="minorHAnsi"/>
          <w:color w:val="000000"/>
        </w:rPr>
        <w:t>O prazo estabelecido acima poderá ser prorrogado por solicitação escrita e justificada do licitante, formulada antes de findo o prazo estabelecido, e formalmente aceito pela Autoridade Competente</w:t>
      </w:r>
      <w:r>
        <w:rPr>
          <w:rFonts w:cstheme="minorHAnsi"/>
          <w:color w:val="000000"/>
        </w:rPr>
        <w:t>.</w:t>
      </w:r>
    </w:p>
    <w:p w14:paraId="1B40B28B" w14:textId="77777777" w:rsidR="00294815" w:rsidRPr="001C5AE1" w:rsidRDefault="00294815" w:rsidP="00294815">
      <w:pPr>
        <w:pStyle w:val="SemEspaamento"/>
        <w:jc w:val="both"/>
        <w:rPr>
          <w:rFonts w:cstheme="minorHAnsi"/>
        </w:rPr>
      </w:pPr>
    </w:p>
    <w:p w14:paraId="1C0E3BCA" w14:textId="77777777" w:rsidR="00294815" w:rsidRPr="00B7273B" w:rsidRDefault="00294815" w:rsidP="00294815">
      <w:pPr>
        <w:pStyle w:val="SemEspaamento"/>
        <w:numPr>
          <w:ilvl w:val="1"/>
          <w:numId w:val="5"/>
        </w:numPr>
        <w:ind w:left="0" w:firstLine="0"/>
        <w:jc w:val="both"/>
        <w:rPr>
          <w:rFonts w:cstheme="minorHAnsi"/>
        </w:rPr>
      </w:pPr>
      <w:r w:rsidRPr="001C5AE1">
        <w:rPr>
          <w:rFonts w:cstheme="minorHAnsi"/>
          <w:color w:val="000000" w:themeColor="text1"/>
          <w:shd w:val="clear" w:color="auto" w:fill="FFFFFF"/>
        </w:rPr>
        <w:lastRenderedPageBreak/>
        <w:t>Todas as despesas de transporte, tributos, frete, carregamento, descarregamento, encargos trabalhistas e previdenciários e outros custos decorrentes direta e indiretamente do fornecimento do objeto desta licitação, correrão por conta exclusiva da contratada.</w:t>
      </w:r>
    </w:p>
    <w:p w14:paraId="69187E2F" w14:textId="77777777" w:rsidR="00294815" w:rsidRDefault="00294815" w:rsidP="00294815">
      <w:pPr>
        <w:pStyle w:val="PargrafodaLista"/>
        <w:rPr>
          <w:rFonts w:cstheme="minorHAnsi"/>
        </w:rPr>
      </w:pPr>
    </w:p>
    <w:p w14:paraId="6BADCE0D" w14:textId="77777777" w:rsidR="00294815" w:rsidRDefault="00294815" w:rsidP="00294815">
      <w:pPr>
        <w:pStyle w:val="SemEspaamento"/>
        <w:numPr>
          <w:ilvl w:val="1"/>
          <w:numId w:val="5"/>
        </w:numPr>
        <w:ind w:left="0" w:firstLine="0"/>
        <w:jc w:val="both"/>
        <w:rPr>
          <w:rFonts w:cstheme="minorHAnsi"/>
        </w:rPr>
      </w:pPr>
      <w:r w:rsidRPr="00187629">
        <w:rPr>
          <w:rFonts w:cstheme="minorHAnsi"/>
        </w:rPr>
        <w:t>As requisições serão em formulário padrão da Prefeitura Municipal de Coronel Sapucaia/MS</w:t>
      </w:r>
      <w:r>
        <w:rPr>
          <w:rFonts w:cstheme="minorHAnsi"/>
        </w:rPr>
        <w:t>.</w:t>
      </w:r>
    </w:p>
    <w:p w14:paraId="05C6C808" w14:textId="77777777" w:rsidR="00294815" w:rsidRDefault="00294815" w:rsidP="00294815">
      <w:pPr>
        <w:pStyle w:val="PargrafodaLista"/>
        <w:rPr>
          <w:rFonts w:cstheme="minorHAnsi"/>
        </w:rPr>
      </w:pPr>
    </w:p>
    <w:p w14:paraId="35F47F66" w14:textId="77777777" w:rsidR="00294815" w:rsidRPr="001C5AE1" w:rsidRDefault="00294815" w:rsidP="00294815">
      <w:pPr>
        <w:pStyle w:val="SemEspaamento"/>
        <w:numPr>
          <w:ilvl w:val="1"/>
          <w:numId w:val="5"/>
        </w:numPr>
        <w:ind w:left="0" w:firstLine="0"/>
        <w:jc w:val="both"/>
        <w:rPr>
          <w:rFonts w:cstheme="minorHAnsi"/>
        </w:rPr>
      </w:pPr>
      <w:r w:rsidRPr="00187629">
        <w:rPr>
          <w:rFonts w:cstheme="minorHAnsi"/>
        </w:rPr>
        <w:t>Correrão por conta da contratada todas as despesas de seguros, transporte, tributos, encargos trabalhistas e previdenciários, decorrentes da entrega e da própria aquisição dos produtos</w:t>
      </w:r>
      <w:r>
        <w:rPr>
          <w:rFonts w:cstheme="minorHAnsi"/>
        </w:rPr>
        <w:t>.</w:t>
      </w:r>
    </w:p>
    <w:p w14:paraId="7FC83123" w14:textId="77777777" w:rsidR="00294815" w:rsidRPr="001C5AE1" w:rsidRDefault="00294815" w:rsidP="00294815">
      <w:pPr>
        <w:pStyle w:val="SemEspaamento"/>
        <w:jc w:val="both"/>
        <w:rPr>
          <w:rFonts w:cstheme="minorHAnsi"/>
          <w:color w:val="000000" w:themeColor="text1"/>
          <w:shd w:val="clear" w:color="auto" w:fill="FFFFFF"/>
        </w:rPr>
      </w:pPr>
    </w:p>
    <w:p w14:paraId="3E11F7B0" w14:textId="77777777" w:rsidR="00294815" w:rsidRPr="001C5AE1" w:rsidRDefault="00294815" w:rsidP="00294815">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DE RECEBIMENTO DO OBJETO</w:t>
      </w:r>
    </w:p>
    <w:p w14:paraId="5257EB09" w14:textId="77777777" w:rsidR="00294815" w:rsidRPr="001C5AE1" w:rsidRDefault="00294815" w:rsidP="00294815">
      <w:pPr>
        <w:pStyle w:val="PargrafodaLista"/>
        <w:rPr>
          <w:rFonts w:asciiTheme="minorHAnsi" w:hAnsiTheme="minorHAnsi" w:cstheme="minorHAnsi"/>
          <w:b/>
          <w:sz w:val="22"/>
          <w:szCs w:val="22"/>
          <w:u w:val="single"/>
        </w:rPr>
      </w:pPr>
    </w:p>
    <w:p w14:paraId="11E098C8" w14:textId="77777777" w:rsidR="00294815" w:rsidRPr="001C5AE1" w:rsidRDefault="00294815" w:rsidP="00294815">
      <w:pPr>
        <w:pStyle w:val="SemEspaamento"/>
        <w:numPr>
          <w:ilvl w:val="1"/>
          <w:numId w:val="5"/>
        </w:numPr>
        <w:ind w:left="0" w:firstLine="0"/>
        <w:jc w:val="both"/>
        <w:rPr>
          <w:rFonts w:cstheme="minorHAnsi"/>
        </w:rPr>
      </w:pPr>
      <w:bookmarkStart w:id="13" w:name="_Hlk102032080"/>
      <w:r w:rsidRPr="001C5AE1">
        <w:rPr>
          <w:rFonts w:cstheme="minorHAnsi"/>
        </w:rPr>
        <w:t>O fornecedor está sujeito à fiscalização do</w:t>
      </w:r>
      <w:r>
        <w:rPr>
          <w:rFonts w:cstheme="minorHAnsi"/>
        </w:rPr>
        <w:t>s</w:t>
      </w:r>
      <w:r w:rsidRPr="001C5AE1">
        <w:rPr>
          <w:rFonts w:cstheme="minorHAnsi"/>
        </w:rPr>
        <w:t xml:space="preserve"> </w:t>
      </w:r>
      <w:r>
        <w:rPr>
          <w:rFonts w:cstheme="minorHAnsi"/>
        </w:rPr>
        <w:t>produtos</w:t>
      </w:r>
      <w:r w:rsidRPr="001C5AE1">
        <w:rPr>
          <w:rFonts w:cstheme="minorHAnsi"/>
        </w:rPr>
        <w:t xml:space="preserve"> no ato da entrega e posteriormente, reservando-se a esta Prefeitura Municipal, através do responsável, o direito de não o receber, caso não se encontre em condições satisfatórias ou no caso de o produto não estar de acordo com as especificações técnicas deste Termo e da proposta apresentada</w:t>
      </w:r>
      <w:bookmarkEnd w:id="13"/>
      <w:r w:rsidRPr="001C5AE1">
        <w:rPr>
          <w:rFonts w:cstheme="minorHAnsi"/>
        </w:rPr>
        <w:t>.</w:t>
      </w:r>
    </w:p>
    <w:p w14:paraId="7051E255" w14:textId="77777777" w:rsidR="00294815" w:rsidRPr="001C5AE1" w:rsidRDefault="00294815" w:rsidP="00294815">
      <w:pPr>
        <w:pStyle w:val="SemEspaamento"/>
        <w:jc w:val="both"/>
        <w:rPr>
          <w:rFonts w:cstheme="minorHAnsi"/>
        </w:rPr>
      </w:pPr>
    </w:p>
    <w:p w14:paraId="1064C121" w14:textId="77777777" w:rsidR="00294815" w:rsidRPr="001C5AE1" w:rsidRDefault="00294815" w:rsidP="00294815">
      <w:pPr>
        <w:pStyle w:val="SemEspaamento"/>
        <w:numPr>
          <w:ilvl w:val="1"/>
          <w:numId w:val="5"/>
        </w:numPr>
        <w:ind w:left="0" w:firstLine="0"/>
        <w:jc w:val="both"/>
        <w:rPr>
          <w:rFonts w:cstheme="minorHAnsi"/>
        </w:rPr>
      </w:pPr>
      <w:r w:rsidRPr="00647753">
        <w:rPr>
          <w:rFonts w:cstheme="minorHAnsi"/>
        </w:rPr>
        <w:t>A garantia consiste na prestação pela empresa, de todas as obrigações previstas na Lei no 8.078, de 11/09/1990 – Código de Defesa do Consumidor - e alterações subsequentes</w:t>
      </w:r>
      <w:r w:rsidRPr="001C5AE1">
        <w:rPr>
          <w:rFonts w:cstheme="minorHAnsi"/>
        </w:rPr>
        <w:t>.</w:t>
      </w:r>
    </w:p>
    <w:p w14:paraId="0451D859" w14:textId="77777777" w:rsidR="00294815" w:rsidRPr="001C5AE1" w:rsidRDefault="00294815" w:rsidP="00294815">
      <w:pPr>
        <w:pStyle w:val="PargrafodaLista"/>
        <w:rPr>
          <w:rFonts w:asciiTheme="minorHAnsi" w:hAnsiTheme="minorHAnsi" w:cstheme="minorHAnsi"/>
          <w:sz w:val="22"/>
          <w:szCs w:val="22"/>
        </w:rPr>
      </w:pPr>
    </w:p>
    <w:p w14:paraId="52E57B23" w14:textId="77777777" w:rsidR="00294815" w:rsidRPr="001C5AE1" w:rsidRDefault="00294815" w:rsidP="00294815">
      <w:pPr>
        <w:pStyle w:val="SemEspaamento"/>
        <w:numPr>
          <w:ilvl w:val="1"/>
          <w:numId w:val="5"/>
        </w:numPr>
        <w:ind w:left="0" w:firstLine="0"/>
        <w:jc w:val="both"/>
        <w:rPr>
          <w:rFonts w:cstheme="minorHAnsi"/>
        </w:rPr>
      </w:pPr>
      <w:r w:rsidRPr="00647753">
        <w:rPr>
          <w:rFonts w:cstheme="minorHAnsi"/>
        </w:rPr>
        <w:t>A empresa fornecedora dos bens será responsável pela substituição, troca ou reposição dos produtos porventura entregues com defeito, danificados, ou não compatíveis com as especificações do Termo</w:t>
      </w:r>
      <w:r w:rsidRPr="001C5AE1">
        <w:rPr>
          <w:rFonts w:cstheme="minorHAnsi"/>
        </w:rPr>
        <w:t>.</w:t>
      </w:r>
    </w:p>
    <w:p w14:paraId="48B1DF61"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6AD37B21" w14:textId="77777777" w:rsidR="00294815" w:rsidRPr="00FB28F6" w:rsidRDefault="00294815" w:rsidP="00294815">
      <w:pPr>
        <w:pStyle w:val="SemEspaamento"/>
        <w:numPr>
          <w:ilvl w:val="1"/>
          <w:numId w:val="5"/>
        </w:numPr>
        <w:ind w:left="0" w:firstLine="0"/>
        <w:jc w:val="both"/>
        <w:rPr>
          <w:rFonts w:cstheme="minorHAnsi"/>
        </w:rPr>
      </w:pPr>
      <w:r w:rsidRPr="00647753">
        <w:rPr>
          <w:rFonts w:cstheme="minorHAnsi"/>
        </w:rPr>
        <w:t>Na substituição de produtos defeituosos, a reposição será por outro com especificações técnicas iguais, ou superiores com aprovação prévia da Contratante, sem custo adicional para a Contratante</w:t>
      </w:r>
      <w:r w:rsidRPr="001C5AE1">
        <w:rPr>
          <w:rFonts w:cstheme="minorHAnsi"/>
          <w:color w:val="000000" w:themeColor="text1"/>
          <w:shd w:val="clear" w:color="auto" w:fill="FFFFFF"/>
        </w:rPr>
        <w:t>.</w:t>
      </w:r>
    </w:p>
    <w:p w14:paraId="4E279A99" w14:textId="77777777" w:rsidR="00294815" w:rsidRDefault="00294815" w:rsidP="00294815">
      <w:pPr>
        <w:pStyle w:val="PargrafodaLista"/>
        <w:rPr>
          <w:rFonts w:cstheme="minorHAnsi"/>
        </w:rPr>
      </w:pPr>
    </w:p>
    <w:p w14:paraId="6062B1ED" w14:textId="77777777" w:rsidR="00294815" w:rsidRPr="00FB28F6" w:rsidRDefault="00294815" w:rsidP="00294815">
      <w:pPr>
        <w:pStyle w:val="SemEspaamento"/>
        <w:numPr>
          <w:ilvl w:val="1"/>
          <w:numId w:val="5"/>
        </w:numPr>
        <w:ind w:left="0" w:firstLine="0"/>
        <w:jc w:val="both"/>
        <w:rPr>
          <w:rFonts w:cstheme="minorHAnsi"/>
        </w:rPr>
      </w:pPr>
      <w:r w:rsidRPr="00FB31C9">
        <w:rPr>
          <w:rFonts w:cstheme="minorHAnsi"/>
          <w:color w:val="000000"/>
        </w:rPr>
        <w:t>Os produtos deverão na data da entrega, apresentar a seguinte validade</w:t>
      </w:r>
      <w:r>
        <w:rPr>
          <w:rFonts w:cstheme="minorHAnsi"/>
          <w:color w:val="000000"/>
        </w:rPr>
        <w:t>:</w:t>
      </w:r>
    </w:p>
    <w:p w14:paraId="4550C2D7" w14:textId="77777777" w:rsidR="00294815" w:rsidRDefault="00294815" w:rsidP="00294815">
      <w:pPr>
        <w:pStyle w:val="PargrafodaLista"/>
        <w:rPr>
          <w:rFonts w:cstheme="minorHAnsi"/>
        </w:rPr>
      </w:pPr>
    </w:p>
    <w:p w14:paraId="464F819B" w14:textId="77777777" w:rsidR="00294815" w:rsidRPr="00FB28F6" w:rsidRDefault="00294815" w:rsidP="00294815">
      <w:pPr>
        <w:pStyle w:val="SemEspaamento"/>
        <w:numPr>
          <w:ilvl w:val="1"/>
          <w:numId w:val="5"/>
        </w:numPr>
        <w:ind w:left="0" w:firstLine="0"/>
        <w:jc w:val="both"/>
        <w:rPr>
          <w:rFonts w:cstheme="minorHAnsi"/>
        </w:rPr>
      </w:pPr>
      <w:r w:rsidRPr="00FB31C9">
        <w:rPr>
          <w:rFonts w:cstheme="minorHAnsi"/>
          <w:color w:val="000000"/>
        </w:rPr>
        <w:t> Quando a vida útil for inferior a 12 (doze) meses: validade mínima de 80% (oitenta por cento)</w:t>
      </w:r>
      <w:r>
        <w:rPr>
          <w:rFonts w:cstheme="minorHAnsi"/>
          <w:color w:val="000000"/>
        </w:rPr>
        <w:t>.</w:t>
      </w:r>
    </w:p>
    <w:p w14:paraId="732BE66E" w14:textId="77777777" w:rsidR="00294815" w:rsidRDefault="00294815" w:rsidP="00294815">
      <w:pPr>
        <w:pStyle w:val="PargrafodaLista"/>
        <w:rPr>
          <w:rFonts w:cstheme="minorHAnsi"/>
        </w:rPr>
      </w:pPr>
    </w:p>
    <w:p w14:paraId="763402F8" w14:textId="77777777" w:rsidR="00294815" w:rsidRPr="00FB28F6" w:rsidRDefault="00294815" w:rsidP="00294815">
      <w:pPr>
        <w:pStyle w:val="SemEspaamento"/>
        <w:numPr>
          <w:ilvl w:val="1"/>
          <w:numId w:val="5"/>
        </w:numPr>
        <w:ind w:left="0" w:firstLine="0"/>
        <w:jc w:val="both"/>
        <w:rPr>
          <w:rFonts w:cstheme="minorHAnsi"/>
        </w:rPr>
      </w:pPr>
      <w:r w:rsidRPr="00FB31C9">
        <w:rPr>
          <w:rFonts w:cstheme="minorHAnsi"/>
          <w:color w:val="000000"/>
        </w:rPr>
        <w:t> Quando a vida útil for superior a 12 (doze) meses: validade mínima de 60% (sessenta por cento)</w:t>
      </w:r>
      <w:r>
        <w:rPr>
          <w:rFonts w:cstheme="minorHAnsi"/>
          <w:color w:val="000000"/>
        </w:rPr>
        <w:t>.</w:t>
      </w:r>
    </w:p>
    <w:p w14:paraId="4462CB6C" w14:textId="77777777" w:rsidR="00294815" w:rsidRDefault="00294815" w:rsidP="00294815">
      <w:pPr>
        <w:pStyle w:val="PargrafodaLista"/>
        <w:rPr>
          <w:rFonts w:cstheme="minorHAnsi"/>
        </w:rPr>
      </w:pPr>
    </w:p>
    <w:p w14:paraId="1D22B44B" w14:textId="77777777" w:rsidR="00294815" w:rsidRPr="00FB28F6" w:rsidRDefault="00294815" w:rsidP="00294815">
      <w:pPr>
        <w:pStyle w:val="SemEspaamento"/>
        <w:numPr>
          <w:ilvl w:val="1"/>
          <w:numId w:val="5"/>
        </w:numPr>
        <w:ind w:left="0" w:firstLine="0"/>
        <w:jc w:val="both"/>
        <w:rPr>
          <w:rFonts w:cstheme="minorHAnsi"/>
        </w:rPr>
      </w:pPr>
      <w:r w:rsidRPr="00CC74D4">
        <w:rPr>
          <w:rFonts w:cstheme="minorHAnsi"/>
          <w:color w:val="000000"/>
        </w:rPr>
        <w:t>As marcas sugeridas como de referência são reconhecidas no mercado e têm grande uso na prática clínica. Os produtos devem ser equivalentes ou ter melhor qualidade que o sugerido</w:t>
      </w:r>
      <w:r>
        <w:rPr>
          <w:rFonts w:cstheme="minorHAnsi"/>
          <w:color w:val="000000"/>
        </w:rPr>
        <w:t>.</w:t>
      </w:r>
    </w:p>
    <w:p w14:paraId="576B74B7" w14:textId="77777777" w:rsidR="00294815" w:rsidRPr="001C5AE1" w:rsidRDefault="00294815" w:rsidP="00294815">
      <w:pPr>
        <w:pStyle w:val="SemEspaamento"/>
        <w:jc w:val="both"/>
        <w:rPr>
          <w:rFonts w:cstheme="minorHAnsi"/>
          <w:b/>
          <w:bCs/>
          <w:color w:val="000000" w:themeColor="text1"/>
          <w:shd w:val="clear" w:color="auto" w:fill="FFFFFF"/>
        </w:rPr>
      </w:pPr>
    </w:p>
    <w:p w14:paraId="506977A8" w14:textId="77777777" w:rsidR="00294815" w:rsidRPr="001C5AE1" w:rsidRDefault="00294815" w:rsidP="00294815">
      <w:pPr>
        <w:pStyle w:val="SemEspaamento"/>
        <w:numPr>
          <w:ilvl w:val="0"/>
          <w:numId w:val="5"/>
        </w:numPr>
        <w:jc w:val="both"/>
        <w:rPr>
          <w:rFonts w:cstheme="minorHAnsi"/>
          <w:color w:val="000000" w:themeColor="text1"/>
          <w:shd w:val="clear" w:color="auto" w:fill="FFFFFF"/>
        </w:rPr>
      </w:pPr>
      <w:r w:rsidRPr="001C5AE1">
        <w:rPr>
          <w:rFonts w:cstheme="minorHAnsi"/>
          <w:b/>
        </w:rPr>
        <w:t>DAS OBRIGAÇÕES DA CONTRATADA</w:t>
      </w:r>
      <w:r w:rsidRPr="001C5AE1">
        <w:rPr>
          <w:rFonts w:cstheme="minorHAnsi"/>
          <w:color w:val="000000" w:themeColor="text1"/>
          <w:shd w:val="clear" w:color="auto" w:fill="FFFFFF"/>
        </w:rPr>
        <w:t xml:space="preserve"> </w:t>
      </w:r>
    </w:p>
    <w:p w14:paraId="79204670" w14:textId="77777777" w:rsidR="00294815" w:rsidRPr="001C5AE1" w:rsidRDefault="00294815" w:rsidP="00294815">
      <w:pPr>
        <w:pStyle w:val="SemEspaamento"/>
        <w:ind w:firstLine="708"/>
        <w:jc w:val="both"/>
        <w:rPr>
          <w:rFonts w:cstheme="minorHAnsi"/>
          <w:color w:val="000000" w:themeColor="text1"/>
          <w:shd w:val="clear" w:color="auto" w:fill="FFFFFF"/>
        </w:rPr>
      </w:pPr>
    </w:p>
    <w:p w14:paraId="663B31CB" w14:textId="77777777" w:rsidR="00294815" w:rsidRPr="001C5AE1" w:rsidRDefault="00294815" w:rsidP="00294815">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da Contratada, além das demais previstas no Contrato ou dele decorrentes:</w:t>
      </w:r>
    </w:p>
    <w:p w14:paraId="07F2235F" w14:textId="77777777" w:rsidR="00294815" w:rsidRPr="001C5AE1" w:rsidRDefault="00294815" w:rsidP="00294815">
      <w:pPr>
        <w:pStyle w:val="SemEspaamento"/>
        <w:jc w:val="both"/>
        <w:rPr>
          <w:rFonts w:cstheme="minorHAnsi"/>
          <w:color w:val="000000" w:themeColor="text1"/>
          <w:shd w:val="clear" w:color="auto" w:fill="FFFFFF"/>
        </w:rPr>
      </w:pPr>
    </w:p>
    <w:p w14:paraId="6F43B931"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 xml:space="preserve">Entregar </w:t>
      </w:r>
      <w:r>
        <w:rPr>
          <w:rFonts w:cstheme="minorHAnsi"/>
          <w:color w:val="000000" w:themeColor="text1"/>
          <w:shd w:val="clear" w:color="auto" w:fill="FFFFFF"/>
        </w:rPr>
        <w:t>os produtos</w:t>
      </w:r>
      <w:r w:rsidRPr="001C5AE1">
        <w:rPr>
          <w:rFonts w:cstheme="minorHAnsi"/>
          <w:color w:val="000000" w:themeColor="text1"/>
          <w:shd w:val="clear" w:color="auto" w:fill="FFFFFF"/>
        </w:rPr>
        <w:t>, objeto desta licitação, no prazo proposto e em conformidade com as especificações e quantidades exigidas no Edital e neste Termo de Referência.</w:t>
      </w:r>
    </w:p>
    <w:p w14:paraId="14248A29" w14:textId="77777777" w:rsidR="00294815" w:rsidRPr="001C5AE1" w:rsidRDefault="00294815" w:rsidP="00294815">
      <w:pPr>
        <w:pStyle w:val="SemEspaamento"/>
        <w:ind w:left="1134"/>
        <w:jc w:val="both"/>
        <w:rPr>
          <w:rFonts w:cstheme="minorHAnsi"/>
          <w:color w:val="000000" w:themeColor="text1"/>
          <w:shd w:val="clear" w:color="auto" w:fill="FFFFFF"/>
        </w:rPr>
      </w:pPr>
    </w:p>
    <w:p w14:paraId="58D4F606"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Manter, durante a execução do Contrato, todas as condições de habilitação e qualificação exigidas na licitação que deu origem a este ajuste;</w:t>
      </w:r>
    </w:p>
    <w:p w14:paraId="7CEF27AE"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7DD246CD"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06F32BC6"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39E303CD"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Assumir, como exclusivamente suas, as responsabilidades pela idoneidade e pelo comportamento de seus empregados, prepostos ou subordinados, e, ainda, por quaisquer prejuízos que sejam causados ao Contratante ou a terceiros;</w:t>
      </w:r>
    </w:p>
    <w:p w14:paraId="5515A424"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3A46DCA9"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Apresentar, quando solicitado pelo Contratante, a comprovação de estarem sendo satisfeitos todos os seus encargos e obrigações trabalhistas, previdenciários e fiscais;</w:t>
      </w:r>
    </w:p>
    <w:p w14:paraId="4B8C023B"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553E6C2C"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Responder perante o Contratante e terceiros por eventuais prejuízos e danos decorrentes de sua demora ou de sua omissão, na condução do objeto deste instrumento sob a sua responsabilidade ou por erros relativos à execução do objeto desta licitação;</w:t>
      </w:r>
    </w:p>
    <w:p w14:paraId="56C8AC8C"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6B906B85" w14:textId="77777777" w:rsidR="00294815" w:rsidRPr="001C5AE1" w:rsidRDefault="00294815" w:rsidP="00294815">
      <w:pPr>
        <w:pStyle w:val="SemEspaamento"/>
        <w:numPr>
          <w:ilvl w:val="1"/>
          <w:numId w:val="4"/>
        </w:numPr>
        <w:tabs>
          <w:tab w:val="left" w:pos="1276"/>
        </w:tabs>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Responsabilizar-se por quaisquer ônus decorrentes de omissões ou erros na elaboração de estimativa de custos e que redundem em aumento de despesas ou perda de descontos para o Contratante;</w:t>
      </w:r>
    </w:p>
    <w:p w14:paraId="1E79C667"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40BD2546"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Instruir o fornecimento do objeto do Contrato com as notas fiscais correspondentes, juntando cópia da solicitação de entrega (requisição);</w:t>
      </w:r>
    </w:p>
    <w:p w14:paraId="334BCFB0"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7E6B63EE"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Cumprir todas as leis e posturas federais, estaduais e municipais pertinentes e responsabilizar-se por todos os prejuízos decorrentes de infrações a que houver dado causa;</w:t>
      </w:r>
    </w:p>
    <w:p w14:paraId="78E5AF39"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1E801106"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Não transferir em hipótese alguma o instrumento contratual a terceiros.</w:t>
      </w:r>
    </w:p>
    <w:p w14:paraId="3219DBA3"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250BC87E" w14:textId="77777777" w:rsidR="00294815" w:rsidRPr="001C5AE1" w:rsidRDefault="00294815" w:rsidP="00294815">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 xml:space="preserve">A empresa vencedora será responsável pela substituição, troca ou reposição </w:t>
      </w:r>
      <w:r>
        <w:rPr>
          <w:rFonts w:cstheme="minorHAnsi"/>
          <w:color w:val="000000" w:themeColor="text1"/>
          <w:shd w:val="clear" w:color="auto" w:fill="FFFFFF"/>
        </w:rPr>
        <w:t xml:space="preserve">dos produtos </w:t>
      </w:r>
      <w:r w:rsidRPr="001C5AE1">
        <w:rPr>
          <w:rFonts w:cstheme="minorHAnsi"/>
          <w:color w:val="000000" w:themeColor="text1"/>
          <w:shd w:val="clear" w:color="auto" w:fill="FFFFFF"/>
        </w:rPr>
        <w:t>se, porventura, for entregue com qualquer defeito, avaria ou incompatibilidade com as especificações deste Termo de Referência.</w:t>
      </w:r>
    </w:p>
    <w:p w14:paraId="5017602A" w14:textId="77777777" w:rsidR="00294815" w:rsidRPr="001C5AE1" w:rsidRDefault="00294815" w:rsidP="00294815">
      <w:pPr>
        <w:pStyle w:val="SemEspaamento"/>
        <w:ind w:firstLine="708"/>
        <w:jc w:val="both"/>
        <w:rPr>
          <w:rFonts w:cstheme="minorHAnsi"/>
          <w:color w:val="000000" w:themeColor="text1"/>
          <w:shd w:val="clear" w:color="auto" w:fill="FFFFFF"/>
        </w:rPr>
      </w:pPr>
    </w:p>
    <w:p w14:paraId="2BD115A8" w14:textId="77777777" w:rsidR="00294815" w:rsidRPr="001C5AE1" w:rsidRDefault="00294815" w:rsidP="00294815">
      <w:pPr>
        <w:pStyle w:val="SemEspaamento"/>
        <w:numPr>
          <w:ilvl w:val="0"/>
          <w:numId w:val="5"/>
        </w:numPr>
        <w:jc w:val="both"/>
        <w:rPr>
          <w:rFonts w:cstheme="minorHAnsi"/>
          <w:b/>
          <w:bCs/>
          <w:color w:val="000000" w:themeColor="text1"/>
          <w:shd w:val="clear" w:color="auto" w:fill="FFFFFF"/>
        </w:rPr>
      </w:pPr>
      <w:r w:rsidRPr="001C5AE1">
        <w:rPr>
          <w:rFonts w:cstheme="minorHAnsi"/>
          <w:b/>
          <w:bCs/>
          <w:color w:val="000000" w:themeColor="text1"/>
          <w:shd w:val="clear" w:color="auto" w:fill="FFFFFF"/>
        </w:rPr>
        <w:t xml:space="preserve">DAS OBRIGAÇÕES DO CONTRATANTE </w:t>
      </w:r>
    </w:p>
    <w:p w14:paraId="0F38A52D" w14:textId="77777777" w:rsidR="00294815" w:rsidRPr="001C5AE1" w:rsidRDefault="00294815" w:rsidP="00294815">
      <w:pPr>
        <w:pStyle w:val="SemEspaamento"/>
        <w:ind w:firstLine="708"/>
        <w:jc w:val="both"/>
        <w:rPr>
          <w:rFonts w:cstheme="minorHAnsi"/>
          <w:color w:val="000000" w:themeColor="text1"/>
          <w:shd w:val="clear" w:color="auto" w:fill="FFFFFF"/>
        </w:rPr>
      </w:pPr>
    </w:p>
    <w:p w14:paraId="0B256C58" w14:textId="77777777" w:rsidR="00294815" w:rsidRPr="001C5AE1" w:rsidRDefault="00294815" w:rsidP="00294815">
      <w:pPr>
        <w:pStyle w:val="SemEspaamento"/>
        <w:numPr>
          <w:ilvl w:val="1"/>
          <w:numId w:val="5"/>
        </w:numPr>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do Contratante:</w:t>
      </w:r>
    </w:p>
    <w:p w14:paraId="35BA19E7" w14:textId="77777777" w:rsidR="00294815" w:rsidRPr="001C5AE1" w:rsidRDefault="00294815" w:rsidP="00294815">
      <w:pPr>
        <w:pStyle w:val="SemEspaamento"/>
        <w:ind w:left="708"/>
        <w:jc w:val="both"/>
        <w:rPr>
          <w:rFonts w:cstheme="minorHAnsi"/>
          <w:color w:val="000000" w:themeColor="text1"/>
          <w:shd w:val="clear" w:color="auto" w:fill="FFFFFF"/>
        </w:rPr>
      </w:pPr>
    </w:p>
    <w:p w14:paraId="3F8073A8" w14:textId="77777777" w:rsidR="00294815" w:rsidRPr="001C5AE1" w:rsidRDefault="00294815" w:rsidP="00294815">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Cumprir todos os compromissos financeiros assumidos com a Contratada;</w:t>
      </w:r>
    </w:p>
    <w:p w14:paraId="3DE1CB79" w14:textId="77777777" w:rsidR="00294815" w:rsidRPr="001C5AE1" w:rsidRDefault="00294815" w:rsidP="00294815">
      <w:pPr>
        <w:pStyle w:val="SemEspaamento"/>
        <w:ind w:left="1134"/>
        <w:jc w:val="both"/>
        <w:rPr>
          <w:rFonts w:cstheme="minorHAnsi"/>
          <w:color w:val="000000" w:themeColor="text1"/>
          <w:shd w:val="clear" w:color="auto" w:fill="FFFFFF"/>
        </w:rPr>
      </w:pPr>
    </w:p>
    <w:p w14:paraId="1A47B9D3" w14:textId="77777777" w:rsidR="00294815" w:rsidRPr="001C5AE1" w:rsidRDefault="00294815" w:rsidP="00294815">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Fornecer e colocar à disposição da Contratada todos os elementos e informações que se fizerem necessários à execução do fornecimento;</w:t>
      </w:r>
    </w:p>
    <w:p w14:paraId="4CB09776"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2DAF7278" w14:textId="77777777" w:rsidR="00294815" w:rsidRPr="001C5AE1" w:rsidRDefault="00294815" w:rsidP="00294815">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Proporcionar condições para a boa consecução do objeto desta licitação;</w:t>
      </w:r>
    </w:p>
    <w:p w14:paraId="3EC72EF3"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7A60F372" w14:textId="77777777" w:rsidR="00294815" w:rsidRPr="001C5AE1" w:rsidRDefault="00294815" w:rsidP="00294815">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formal e tempestivamente, a Contratada sobre as irregularidades observadas no cumprimento deste Contrato;</w:t>
      </w:r>
    </w:p>
    <w:p w14:paraId="74684E14"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6088443C" w14:textId="77777777" w:rsidR="00294815" w:rsidRPr="001C5AE1" w:rsidRDefault="00294815" w:rsidP="00294815">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a Contratada, por escrito e com antecedência, sobre multas, penalidades e quaisquer débitos de sua responsabilidade;</w:t>
      </w:r>
    </w:p>
    <w:p w14:paraId="66AE8C15"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5140FD1C" w14:textId="77777777" w:rsidR="00294815" w:rsidRPr="001C5AE1" w:rsidRDefault="00294815" w:rsidP="00294815">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Fiscalizar o presente Contrato através do Órgão competente;</w:t>
      </w:r>
    </w:p>
    <w:p w14:paraId="453B0233"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03D02F01" w14:textId="77777777" w:rsidR="00294815" w:rsidRPr="001C5AE1" w:rsidRDefault="00294815" w:rsidP="00294815">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 xml:space="preserve">Acompanhar a entrega </w:t>
      </w:r>
      <w:r>
        <w:rPr>
          <w:rFonts w:cstheme="minorHAnsi"/>
          <w:color w:val="000000" w:themeColor="text1"/>
          <w:shd w:val="clear" w:color="auto" w:fill="FFFFFF"/>
        </w:rPr>
        <w:t>dos produtos</w:t>
      </w:r>
      <w:r w:rsidRPr="001C5AE1">
        <w:rPr>
          <w:rFonts w:cstheme="minorHAnsi"/>
          <w:color w:val="000000" w:themeColor="text1"/>
          <w:shd w:val="clear" w:color="auto" w:fill="FFFFFF"/>
        </w:rPr>
        <w:t xml:space="preserve"> efetuada pela Contratada, podendo intervir durante a sua execução, para fins de ajustes ou suspensão da entrega.</w:t>
      </w:r>
    </w:p>
    <w:p w14:paraId="64A7EFFC" w14:textId="77777777" w:rsidR="00294815" w:rsidRDefault="00294815" w:rsidP="00294815">
      <w:pPr>
        <w:pStyle w:val="SemEspaamento"/>
        <w:jc w:val="both"/>
        <w:rPr>
          <w:rFonts w:cstheme="minorHAnsi"/>
          <w:color w:val="000000" w:themeColor="text1"/>
          <w:shd w:val="clear" w:color="auto" w:fill="FFFFFF"/>
        </w:rPr>
      </w:pPr>
    </w:p>
    <w:p w14:paraId="19AE8059" w14:textId="77777777" w:rsidR="00294815" w:rsidRPr="00B7273B" w:rsidRDefault="00294815" w:rsidP="00294815">
      <w:pPr>
        <w:pStyle w:val="PargrafodaLista"/>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DO REAJUSTE</w:t>
      </w:r>
    </w:p>
    <w:p w14:paraId="567E9C17" w14:textId="77777777" w:rsidR="00294815" w:rsidRPr="00B7273B" w:rsidRDefault="00294815" w:rsidP="00294815">
      <w:pPr>
        <w:pStyle w:val="PargrafodaLista"/>
        <w:jc w:val="both"/>
        <w:rPr>
          <w:rFonts w:cstheme="minorHAnsi"/>
          <w:color w:val="000000" w:themeColor="text1"/>
          <w:shd w:val="clear" w:color="auto" w:fill="FFFFFF"/>
        </w:rPr>
      </w:pPr>
    </w:p>
    <w:p w14:paraId="5236FC51" w14:textId="77777777" w:rsidR="00294815" w:rsidRPr="00B7273B" w:rsidRDefault="00294815" w:rsidP="00294815">
      <w:pPr>
        <w:pStyle w:val="PargrafodaLista"/>
        <w:widowControl w:val="0"/>
        <w:numPr>
          <w:ilvl w:val="1"/>
          <w:numId w:val="5"/>
        </w:numPr>
        <w:ind w:left="0" w:firstLine="0"/>
        <w:jc w:val="both"/>
        <w:rPr>
          <w:rFonts w:cstheme="minorHAnsi"/>
          <w:color w:val="000000" w:themeColor="text1"/>
          <w:shd w:val="clear" w:color="auto" w:fill="FFFFFF"/>
        </w:rPr>
      </w:pPr>
      <w:bookmarkStart w:id="14" w:name="_Hlk157596815"/>
      <w:r w:rsidRPr="006D7132">
        <w:rPr>
          <w:rFonts w:asciiTheme="minorHAnsi" w:hAnsiTheme="minorHAnsi" w:cstheme="minorHAnsi"/>
          <w:sz w:val="22"/>
          <w:szCs w:val="22"/>
        </w:rPr>
        <w:lastRenderedPageBreak/>
        <w:t xml:space="preserve">Fica ressalvada a possibilidade de alteração dos preços caso ocorra o desequilíbrio econômico-financeiro do contrato, conforme disposto no </w:t>
      </w:r>
      <w:r w:rsidRPr="003512C8">
        <w:rPr>
          <w:rFonts w:asciiTheme="minorHAnsi" w:hAnsiTheme="minorHAnsi" w:cstheme="minorHAnsi"/>
          <w:sz w:val="22"/>
          <w:szCs w:val="22"/>
        </w:rPr>
        <w:t>Art. 124, inciso II, alínea “d” da Lei Federal n.º 14.133/21</w:t>
      </w:r>
      <w:bookmarkEnd w:id="14"/>
      <w:r>
        <w:rPr>
          <w:rFonts w:asciiTheme="minorHAnsi" w:hAnsiTheme="minorHAnsi" w:cstheme="minorHAnsi"/>
          <w:sz w:val="22"/>
          <w:szCs w:val="22"/>
        </w:rPr>
        <w:t>.</w:t>
      </w:r>
    </w:p>
    <w:p w14:paraId="227A80BA" w14:textId="77777777" w:rsidR="00294815" w:rsidRPr="00B7273B" w:rsidRDefault="00294815" w:rsidP="00294815">
      <w:pPr>
        <w:pStyle w:val="PargrafodaLista"/>
        <w:widowControl w:val="0"/>
        <w:ind w:left="0"/>
        <w:jc w:val="both"/>
        <w:rPr>
          <w:rFonts w:cstheme="minorHAnsi"/>
          <w:color w:val="000000" w:themeColor="text1"/>
          <w:shd w:val="clear" w:color="auto" w:fill="FFFFFF"/>
        </w:rPr>
      </w:pPr>
    </w:p>
    <w:p w14:paraId="50A9161E" w14:textId="77777777" w:rsidR="00294815" w:rsidRPr="00B7273B" w:rsidRDefault="00294815" w:rsidP="00294815">
      <w:pPr>
        <w:pStyle w:val="PargrafodaLista"/>
        <w:widowControl w:val="0"/>
        <w:numPr>
          <w:ilvl w:val="1"/>
          <w:numId w:val="5"/>
        </w:numPr>
        <w:ind w:left="0" w:firstLine="0"/>
        <w:jc w:val="both"/>
        <w:rPr>
          <w:rFonts w:cstheme="minorHAnsi"/>
          <w:color w:val="000000" w:themeColor="text1"/>
          <w:shd w:val="clear" w:color="auto" w:fill="FFFFFF"/>
        </w:rPr>
      </w:pPr>
      <w:bookmarkStart w:id="15" w:name="_Hlk157596844"/>
      <w:r w:rsidRPr="00B7273B">
        <w:rPr>
          <w:rFonts w:asciiTheme="minorHAnsi" w:hAnsiTheme="minorHAnsi" w:cstheme="minorHAnsi"/>
          <w:sz w:val="22"/>
          <w:szCs w:val="22"/>
        </w:rPr>
        <w:t>No caso de solicitação de reequilíbrio econômico-financeiro, quanto a possíveis aumentos, a contratada deverá solicitá-lo formalmente a Prefeitura Municipal de Coronel Sapucaia/MS, devidamente acompanhada de documentos que comprovem a procedência do pedido, sendo que o mesmo será encaminhado à procuradoria jurídica do município para o devido parecer</w:t>
      </w:r>
      <w:bookmarkEnd w:id="15"/>
      <w:r w:rsidRPr="00B7273B">
        <w:rPr>
          <w:rFonts w:asciiTheme="minorHAnsi" w:hAnsiTheme="minorHAnsi" w:cstheme="minorHAnsi"/>
          <w:sz w:val="22"/>
          <w:szCs w:val="22"/>
        </w:rPr>
        <w:t>.</w:t>
      </w:r>
    </w:p>
    <w:p w14:paraId="01C25FBC" w14:textId="77777777" w:rsidR="00294815" w:rsidRPr="00B7273B" w:rsidRDefault="00294815" w:rsidP="00294815">
      <w:pPr>
        <w:pStyle w:val="PargrafodaLista"/>
        <w:rPr>
          <w:rFonts w:cstheme="minorHAnsi"/>
          <w:color w:val="000000" w:themeColor="text1"/>
          <w:shd w:val="clear" w:color="auto" w:fill="FFFFFF"/>
        </w:rPr>
      </w:pPr>
    </w:p>
    <w:p w14:paraId="18DF52D1" w14:textId="77777777" w:rsidR="00294815" w:rsidRPr="00B7273B" w:rsidRDefault="00294815" w:rsidP="00294815">
      <w:pPr>
        <w:pStyle w:val="PargrafodaLista"/>
        <w:widowControl w:val="0"/>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DA FISCALIZAÇÃO E GESTÃO DO CONTRATO</w:t>
      </w:r>
    </w:p>
    <w:p w14:paraId="4A78D326" w14:textId="77777777" w:rsidR="00294815" w:rsidRDefault="00294815" w:rsidP="00294815">
      <w:pPr>
        <w:pStyle w:val="PargrafodaLista"/>
        <w:widowControl w:val="0"/>
        <w:ind w:left="0"/>
        <w:jc w:val="both"/>
        <w:rPr>
          <w:rFonts w:cstheme="minorHAnsi"/>
          <w:color w:val="000000" w:themeColor="text1"/>
          <w:shd w:val="clear" w:color="auto" w:fill="FFFFFF"/>
        </w:rPr>
      </w:pPr>
    </w:p>
    <w:p w14:paraId="184944A1" w14:textId="77777777" w:rsidR="00294815" w:rsidRDefault="00294815" w:rsidP="00294815">
      <w:pPr>
        <w:pStyle w:val="PargrafodaLista"/>
        <w:widowControl w:val="0"/>
        <w:numPr>
          <w:ilvl w:val="1"/>
          <w:numId w:val="5"/>
        </w:numPr>
        <w:ind w:left="0" w:firstLine="0"/>
        <w:jc w:val="both"/>
        <w:rPr>
          <w:rFonts w:cstheme="minorHAnsi"/>
          <w:color w:val="000000" w:themeColor="text1"/>
          <w:shd w:val="clear" w:color="auto" w:fill="FFFFFF"/>
        </w:rPr>
      </w:pPr>
      <w:r w:rsidRPr="00274E50">
        <w:rPr>
          <w:rFonts w:asciiTheme="minorHAnsi" w:hAnsiTheme="minorHAnsi" w:cstheme="minorHAnsi"/>
          <w:bCs/>
          <w:sz w:val="22"/>
          <w:szCs w:val="22"/>
        </w:rPr>
        <w:t xml:space="preserve">A fiscalização será exercida pela CONTRATANTE, por meio de servidor devidamente designado pela Prefeitura Municipal de </w:t>
      </w:r>
      <w:r>
        <w:rPr>
          <w:rFonts w:asciiTheme="minorHAnsi" w:hAnsiTheme="minorHAnsi" w:cstheme="minorHAnsi"/>
          <w:bCs/>
          <w:sz w:val="22"/>
          <w:szCs w:val="22"/>
        </w:rPr>
        <w:t>Coronel Sapucaia</w:t>
      </w:r>
      <w:r w:rsidRPr="00274E50">
        <w:rPr>
          <w:rFonts w:asciiTheme="minorHAnsi" w:hAnsiTheme="minorHAnsi" w:cstheme="minorHAnsi"/>
          <w:bCs/>
          <w:sz w:val="22"/>
          <w:szCs w:val="22"/>
        </w:rPr>
        <w:t>/MS</w:t>
      </w:r>
      <w:r>
        <w:rPr>
          <w:rFonts w:asciiTheme="minorHAnsi" w:hAnsiTheme="minorHAnsi" w:cstheme="minorHAnsi"/>
          <w:bCs/>
          <w:sz w:val="22"/>
          <w:szCs w:val="22"/>
        </w:rPr>
        <w:t>.</w:t>
      </w:r>
    </w:p>
    <w:p w14:paraId="4DDA9693" w14:textId="77777777" w:rsidR="00294815" w:rsidRPr="00B7273B" w:rsidRDefault="00294815" w:rsidP="00294815">
      <w:pPr>
        <w:pStyle w:val="PargrafodaLista"/>
        <w:widowControl w:val="0"/>
        <w:ind w:left="0"/>
        <w:jc w:val="both"/>
        <w:rPr>
          <w:rFonts w:cstheme="minorHAnsi"/>
          <w:color w:val="000000" w:themeColor="text1"/>
          <w:shd w:val="clear" w:color="auto" w:fill="FFFFFF"/>
        </w:rPr>
      </w:pPr>
    </w:p>
    <w:p w14:paraId="55CF672F" w14:textId="77777777" w:rsidR="00294815" w:rsidRPr="001C5AE1" w:rsidRDefault="00294815" w:rsidP="00294815">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CONDIÇÕES DE PAGAMENTO</w:t>
      </w:r>
    </w:p>
    <w:p w14:paraId="10B6517D" w14:textId="77777777" w:rsidR="00294815" w:rsidRPr="001C5AE1" w:rsidRDefault="00294815" w:rsidP="00294815">
      <w:pPr>
        <w:pStyle w:val="PargrafodaLista"/>
        <w:jc w:val="both"/>
        <w:rPr>
          <w:rFonts w:asciiTheme="minorHAnsi" w:hAnsiTheme="minorHAnsi" w:cstheme="minorHAnsi"/>
          <w:b/>
          <w:sz w:val="22"/>
          <w:szCs w:val="22"/>
        </w:rPr>
      </w:pPr>
    </w:p>
    <w:p w14:paraId="3D60F2F7" w14:textId="77777777" w:rsidR="00294815" w:rsidRPr="001C5AE1" w:rsidRDefault="00294815" w:rsidP="00294815">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bCs/>
          <w:sz w:val="22"/>
          <w:szCs w:val="22"/>
        </w:rPr>
        <w:t xml:space="preserve">O pagamento será efetuado em até 30 (trinta) </w:t>
      </w:r>
      <w:r w:rsidRPr="001C5AE1">
        <w:rPr>
          <w:rFonts w:asciiTheme="minorHAnsi" w:hAnsiTheme="minorHAnsi" w:cstheme="minorHAnsi"/>
          <w:sz w:val="22"/>
          <w:szCs w:val="22"/>
        </w:rPr>
        <w:t xml:space="preserve">dias, após a entrega do veículo e recebimento definitivo dos mesmos, mediante </w:t>
      </w:r>
      <w:r w:rsidRPr="001C5AE1">
        <w:rPr>
          <w:rFonts w:asciiTheme="minorHAnsi" w:hAnsiTheme="minorHAnsi" w:cstheme="minorHAnsi"/>
          <w:bCs/>
          <w:sz w:val="22"/>
          <w:szCs w:val="22"/>
        </w:rPr>
        <w:t>apresentação de nota fiscal/fatura, devidamente atestado pelo responsável pelo recebimento do objeto licitado</w:t>
      </w:r>
      <w:r w:rsidRPr="001C5AE1">
        <w:rPr>
          <w:rFonts w:asciiTheme="minorHAnsi" w:hAnsiTheme="minorHAnsi" w:cstheme="minorHAnsi"/>
          <w:sz w:val="22"/>
          <w:szCs w:val="22"/>
        </w:rPr>
        <w:t>.</w:t>
      </w:r>
    </w:p>
    <w:p w14:paraId="4B55BD4E" w14:textId="77777777" w:rsidR="00294815" w:rsidRPr="001C5AE1" w:rsidRDefault="00294815" w:rsidP="00294815">
      <w:pPr>
        <w:pStyle w:val="PargrafodaLista"/>
        <w:widowControl w:val="0"/>
        <w:ind w:left="0"/>
        <w:jc w:val="both"/>
        <w:rPr>
          <w:rFonts w:asciiTheme="minorHAnsi" w:hAnsiTheme="minorHAnsi" w:cstheme="minorHAnsi"/>
          <w:sz w:val="22"/>
          <w:szCs w:val="22"/>
        </w:rPr>
      </w:pPr>
    </w:p>
    <w:p w14:paraId="334C2F6E" w14:textId="77777777" w:rsidR="00294815" w:rsidRPr="001C5AE1" w:rsidRDefault="00294815" w:rsidP="00294815">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sz w:val="22"/>
          <w:szCs w:val="22"/>
        </w:rPr>
        <w:t>Deverá ser apresentado pela licitante juntamente com a Nota Fiscal/Fatura:</w:t>
      </w:r>
    </w:p>
    <w:p w14:paraId="0CC45D7D" w14:textId="77777777" w:rsidR="00294815" w:rsidRPr="001C5AE1" w:rsidRDefault="00294815" w:rsidP="00294815">
      <w:pPr>
        <w:pStyle w:val="PargrafodaLista"/>
        <w:widowControl w:val="0"/>
        <w:ind w:left="0"/>
        <w:jc w:val="both"/>
        <w:rPr>
          <w:rFonts w:asciiTheme="minorHAnsi" w:hAnsiTheme="minorHAnsi" w:cstheme="minorHAnsi"/>
          <w:sz w:val="22"/>
          <w:szCs w:val="22"/>
        </w:rPr>
      </w:pPr>
    </w:p>
    <w:p w14:paraId="644345AC" w14:textId="77777777" w:rsidR="00294815" w:rsidRPr="001C5AE1" w:rsidRDefault="00294815" w:rsidP="00294815">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Federal/INSS.</w:t>
      </w:r>
    </w:p>
    <w:p w14:paraId="03D4B958" w14:textId="77777777" w:rsidR="00294815" w:rsidRPr="001C5AE1" w:rsidRDefault="00294815" w:rsidP="00294815">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Estadual (sede da empresa);</w:t>
      </w:r>
    </w:p>
    <w:p w14:paraId="12D720FD" w14:textId="77777777" w:rsidR="00294815" w:rsidRPr="001C5AE1" w:rsidRDefault="00294815" w:rsidP="00294815">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Municipal (sede da empresa);</w:t>
      </w:r>
    </w:p>
    <w:p w14:paraId="62195057" w14:textId="77777777" w:rsidR="00294815" w:rsidRPr="001C5AE1" w:rsidRDefault="00294815" w:rsidP="00294815">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bCs/>
          <w:sz w:val="22"/>
          <w:szCs w:val="22"/>
        </w:rPr>
        <w:t>Certificado de Regularidade do FGTS (CRF)</w:t>
      </w:r>
      <w:r w:rsidRPr="001C5AE1">
        <w:rPr>
          <w:rFonts w:asciiTheme="minorHAnsi" w:hAnsiTheme="minorHAnsi" w:cstheme="minorHAnsi"/>
          <w:sz w:val="22"/>
          <w:szCs w:val="22"/>
        </w:rPr>
        <w:t>.</w:t>
      </w:r>
    </w:p>
    <w:p w14:paraId="002C0FEC" w14:textId="77777777" w:rsidR="00294815" w:rsidRPr="001C5AE1" w:rsidRDefault="00294815" w:rsidP="00294815">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inexistência de débitos inadimplidos perante a Justiça do Trabalho - CNDT;</w:t>
      </w:r>
    </w:p>
    <w:p w14:paraId="356B7CF1" w14:textId="77777777" w:rsidR="00294815" w:rsidRPr="001C5AE1" w:rsidRDefault="00294815" w:rsidP="00294815">
      <w:pPr>
        <w:widowControl w:val="0"/>
        <w:tabs>
          <w:tab w:val="left" w:pos="709"/>
          <w:tab w:val="left" w:pos="1276"/>
          <w:tab w:val="left" w:pos="1701"/>
        </w:tabs>
        <w:overflowPunct w:val="0"/>
        <w:autoSpaceDE w:val="0"/>
        <w:autoSpaceDN w:val="0"/>
        <w:adjustRightInd w:val="0"/>
        <w:ind w:right="-96"/>
        <w:jc w:val="both"/>
        <w:textAlignment w:val="baseline"/>
        <w:rPr>
          <w:rFonts w:cstheme="minorHAnsi"/>
        </w:rPr>
      </w:pPr>
    </w:p>
    <w:p w14:paraId="77A509D5" w14:textId="77777777" w:rsidR="00294815" w:rsidRPr="001C5AE1" w:rsidRDefault="00294815" w:rsidP="00294815">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11772844" w14:textId="77777777" w:rsidR="00294815" w:rsidRPr="001C5AE1" w:rsidRDefault="00294815" w:rsidP="00294815">
      <w:pPr>
        <w:pStyle w:val="NormalWeb"/>
        <w:widowControl w:val="0"/>
        <w:tabs>
          <w:tab w:val="left" w:pos="1276"/>
        </w:tabs>
        <w:spacing w:before="0" w:beforeAutospacing="0" w:after="0" w:afterAutospacing="0"/>
        <w:jc w:val="both"/>
        <w:rPr>
          <w:rFonts w:asciiTheme="minorHAnsi" w:hAnsiTheme="minorHAnsi" w:cstheme="minorHAnsi"/>
          <w:snapToGrid w:val="0"/>
          <w:sz w:val="22"/>
          <w:szCs w:val="22"/>
        </w:rPr>
      </w:pPr>
    </w:p>
    <w:p w14:paraId="23508428" w14:textId="77777777" w:rsidR="00294815" w:rsidRPr="001C5AE1" w:rsidRDefault="00294815" w:rsidP="00294815">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bCs/>
          <w:snapToGrid w:val="0"/>
          <w:sz w:val="22"/>
          <w:szCs w:val="22"/>
        </w:rPr>
        <w:t xml:space="preserve">O Contratante poderá deduzir do montante a pagar os valores correspondentes a multas ou indenizações devidas pela Contratada, nos termos deste Pregão. </w:t>
      </w:r>
    </w:p>
    <w:p w14:paraId="62EAC8FF" w14:textId="77777777" w:rsidR="00294815" w:rsidRPr="001C5AE1" w:rsidRDefault="00294815" w:rsidP="00294815">
      <w:pPr>
        <w:pStyle w:val="PargrafodaLista"/>
        <w:rPr>
          <w:rFonts w:asciiTheme="minorHAnsi" w:hAnsiTheme="minorHAnsi" w:cstheme="minorHAnsi"/>
          <w:sz w:val="22"/>
          <w:szCs w:val="22"/>
        </w:rPr>
      </w:pPr>
    </w:p>
    <w:p w14:paraId="642DD000" w14:textId="77777777" w:rsidR="00294815" w:rsidRPr="001C5AE1" w:rsidRDefault="00294815" w:rsidP="00294815">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Caso seja constatado erro ou irregularidade na Nota Fiscal, o Contratante, a seu critério, poderá devolvê-la, para as devidas correções, ou aceitá-la, com a justificativa da parte que considerar indevida.</w:t>
      </w:r>
    </w:p>
    <w:p w14:paraId="4C918962" w14:textId="77777777" w:rsidR="00294815" w:rsidRPr="001C5AE1" w:rsidRDefault="00294815" w:rsidP="00294815">
      <w:pPr>
        <w:pStyle w:val="PargrafodaLista"/>
        <w:rPr>
          <w:rFonts w:asciiTheme="minorHAnsi" w:hAnsiTheme="minorHAnsi" w:cstheme="minorHAnsi"/>
          <w:sz w:val="22"/>
          <w:szCs w:val="22"/>
        </w:rPr>
      </w:pPr>
    </w:p>
    <w:p w14:paraId="06505856" w14:textId="77777777" w:rsidR="00294815" w:rsidRPr="001C5AE1" w:rsidRDefault="00294815" w:rsidP="00294815">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Na hipótese de devolução, a Nota Fiscal será considerada como não apresentada, para fins de atendimento das condições contratuais.</w:t>
      </w:r>
    </w:p>
    <w:p w14:paraId="535985A7" w14:textId="77777777" w:rsidR="00294815" w:rsidRPr="001C5AE1" w:rsidRDefault="00294815" w:rsidP="00294815">
      <w:pPr>
        <w:pStyle w:val="SemEspaamento"/>
        <w:jc w:val="both"/>
        <w:rPr>
          <w:rFonts w:cstheme="minorHAnsi"/>
          <w:color w:val="000000" w:themeColor="text1"/>
          <w:shd w:val="clear" w:color="auto" w:fill="FFFFFF"/>
        </w:rPr>
      </w:pPr>
    </w:p>
    <w:p w14:paraId="2C692A2A" w14:textId="77777777" w:rsidR="00294815" w:rsidRPr="001C5AE1" w:rsidRDefault="00294815" w:rsidP="00294815">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SANÇOES ADMINISTRATIVAS CONTRATUAIS</w:t>
      </w:r>
    </w:p>
    <w:p w14:paraId="59836692" w14:textId="77777777" w:rsidR="00294815" w:rsidRPr="001C5AE1" w:rsidRDefault="00294815" w:rsidP="00294815">
      <w:pPr>
        <w:pStyle w:val="PargrafodaLista"/>
        <w:jc w:val="both"/>
        <w:rPr>
          <w:rFonts w:asciiTheme="minorHAnsi" w:hAnsiTheme="minorHAnsi" w:cstheme="minorHAnsi"/>
          <w:b/>
          <w:sz w:val="22"/>
          <w:szCs w:val="22"/>
          <w:u w:val="single"/>
        </w:rPr>
      </w:pPr>
    </w:p>
    <w:p w14:paraId="2102DCA9" w14:textId="77777777" w:rsidR="00294815" w:rsidRPr="00B7273B" w:rsidRDefault="00294815" w:rsidP="00294815">
      <w:pPr>
        <w:pStyle w:val="SemEspaamento"/>
        <w:numPr>
          <w:ilvl w:val="1"/>
          <w:numId w:val="5"/>
        </w:numPr>
        <w:ind w:left="0" w:firstLine="0"/>
        <w:jc w:val="both"/>
        <w:rPr>
          <w:rFonts w:cstheme="minorHAnsi"/>
          <w:color w:val="000000" w:themeColor="text1"/>
          <w:shd w:val="clear" w:color="auto" w:fill="FFFFFF"/>
        </w:rPr>
      </w:pPr>
      <w:r w:rsidRPr="00B30CDE">
        <w:rPr>
          <w:rFonts w:cstheme="minorHAnsi"/>
          <w:lang w:eastAsia="ar-SA"/>
        </w:rPr>
        <w:t>Se no decorrer da execução do objeto do presente Termo ficar comprovada a existência de qualquer irregularidade ou ocorrer inadimplemento pelo qual possa ser responsabilizada a CONTRATADA, caso seja convocada no prazo de validade da sua proposta, deixar de entregar ou apresentar documentação falsa, ensejar o retardamento da execução do objeto desta dispensa de licitação, não mantiver a proposta, falhar ou fraudar na execução do objeto, comportar-se de modo inidôneo ou cometer fraude fiscal, conforme a sanções previstas no art</w:t>
      </w:r>
      <w:r>
        <w:rPr>
          <w:rFonts w:cstheme="minorHAnsi"/>
          <w:lang w:eastAsia="ar-SA"/>
        </w:rPr>
        <w:t xml:space="preserve"> 156</w:t>
      </w:r>
      <w:r w:rsidRPr="00B30CDE">
        <w:rPr>
          <w:rFonts w:cstheme="minorHAnsi"/>
          <w:lang w:eastAsia="ar-SA"/>
        </w:rPr>
        <w:t xml:space="preserve"> da Lei n.º 14.133/21</w:t>
      </w:r>
      <w:r>
        <w:rPr>
          <w:rFonts w:cstheme="minorHAnsi"/>
          <w:lang w:eastAsia="ar-SA"/>
        </w:rPr>
        <w:t>:</w:t>
      </w:r>
    </w:p>
    <w:p w14:paraId="05D80F46" w14:textId="77777777" w:rsidR="00294815" w:rsidRDefault="00294815" w:rsidP="00294815">
      <w:pPr>
        <w:pStyle w:val="SemEspaamento"/>
        <w:jc w:val="both"/>
        <w:rPr>
          <w:rFonts w:cstheme="minorHAnsi"/>
          <w:lang w:eastAsia="ar-SA"/>
        </w:rPr>
      </w:pPr>
    </w:p>
    <w:p w14:paraId="4CCE95AB"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Advertência;</w:t>
      </w:r>
    </w:p>
    <w:p w14:paraId="2C50A587"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Multa;</w:t>
      </w:r>
    </w:p>
    <w:p w14:paraId="2CEAEECE"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lastRenderedPageBreak/>
        <w:t>Impedimento de licitar e contratar;</w:t>
      </w:r>
    </w:p>
    <w:p w14:paraId="4BD8289B"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Declaração de inidoneidade para licitar ou contratar;</w:t>
      </w:r>
    </w:p>
    <w:p w14:paraId="3E9A9EFF"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Será considerado a natureza e a gravidade da infração cometida;</w:t>
      </w:r>
    </w:p>
    <w:p w14:paraId="4CD26A90"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peculiaridades do caso concreto;</w:t>
      </w:r>
    </w:p>
    <w:p w14:paraId="3F4EEC8E"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circunstâncias agravantes ou atenuantes;</w:t>
      </w:r>
    </w:p>
    <w:p w14:paraId="51D5E00C" w14:textId="77777777" w:rsidR="00294815" w:rsidRPr="00DB3873" w:rsidRDefault="00294815" w:rsidP="00294815">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Os danos que dela provierem para a administração pública;</w:t>
      </w:r>
    </w:p>
    <w:p w14:paraId="15010BBF" w14:textId="77777777" w:rsidR="00294815" w:rsidRPr="00DB3873" w:rsidRDefault="00294815" w:rsidP="00294815">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não sendo inferior a 0,5% (cinco décimos por cento) nem superior a 30% (trinta por cento) do valor do contrato licitado ou celebrado com contratação direta e será aplicada ao responsável por qualquer das infrações administrativas;</w:t>
      </w:r>
    </w:p>
    <w:p w14:paraId="642C5AA1" w14:textId="77777777" w:rsidR="00294815" w:rsidRPr="00DB3873" w:rsidRDefault="00294815" w:rsidP="00294815">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da Nota Fiscal/Fatura referente ao mês em que for constatado o descumprimento de qualquer obrigação prevista neste Termo de Referência;</w:t>
      </w:r>
    </w:p>
    <w:p w14:paraId="149DADD4" w14:textId="77777777" w:rsidR="00294815" w:rsidRPr="00DB3873" w:rsidRDefault="00294815" w:rsidP="00294815">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do Contrato ou Nota de Empenho, quando for constatada a reincidência no descumprimento de qualquer obrigação prevista neste Termo de Referência;</w:t>
      </w:r>
    </w:p>
    <w:p w14:paraId="0022619B" w14:textId="77777777" w:rsidR="00294815" w:rsidRPr="00DB3873" w:rsidRDefault="00294815" w:rsidP="00294815">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bookmarkStart w:id="16" w:name="_Hlk157594875"/>
      <w:r w:rsidRPr="00DB3873">
        <w:rPr>
          <w:rFonts w:asciiTheme="minorHAnsi" w:hAnsiTheme="minorHAnsi" w:cstheme="minorHAnsi"/>
          <w:sz w:val="22"/>
          <w:szCs w:val="22"/>
          <w:lang w:eastAsia="ar-SA"/>
        </w:rPr>
        <w:t xml:space="preserve">Pelo atraso injustificado na entrega dos </w:t>
      </w:r>
      <w:r>
        <w:rPr>
          <w:rFonts w:asciiTheme="minorHAnsi" w:hAnsiTheme="minorHAnsi" w:cstheme="minorHAnsi"/>
          <w:sz w:val="22"/>
          <w:szCs w:val="22"/>
          <w:lang w:eastAsia="ar-SA"/>
        </w:rPr>
        <w:t>cobertores/mantas</w:t>
      </w:r>
      <w:r w:rsidRPr="00DB3873">
        <w:rPr>
          <w:rFonts w:asciiTheme="minorHAnsi" w:hAnsiTheme="minorHAnsi" w:cstheme="minorHAnsi"/>
          <w:sz w:val="22"/>
          <w:szCs w:val="22"/>
          <w:lang w:eastAsia="ar-SA"/>
        </w:rPr>
        <w:t xml:space="preserve">, multa de 0,33% (zero vírgula trinta e três por cento) incidente sobre o valor total do Contrato, por dia de atraso, </w:t>
      </w:r>
      <w:r w:rsidRPr="00DB3873">
        <w:rPr>
          <w:rFonts w:asciiTheme="minorHAnsi" w:hAnsiTheme="minorHAnsi" w:cstheme="minorHAnsi"/>
          <w:b/>
          <w:sz w:val="22"/>
          <w:szCs w:val="22"/>
          <w:lang w:eastAsia="ar-SA"/>
        </w:rPr>
        <w:t>a ser cobrada pelo período máximo de 30 (trinta) dias</w:t>
      </w:r>
      <w:r w:rsidRPr="00DB3873">
        <w:rPr>
          <w:rFonts w:asciiTheme="minorHAnsi" w:hAnsiTheme="minorHAnsi" w:cstheme="minorHAnsi"/>
          <w:sz w:val="22"/>
          <w:szCs w:val="22"/>
          <w:lang w:eastAsia="ar-SA"/>
        </w:rPr>
        <w:t xml:space="preserve">. </w:t>
      </w:r>
      <w:r w:rsidRPr="00DB3873">
        <w:rPr>
          <w:rFonts w:asciiTheme="minorHAnsi" w:hAnsiTheme="minorHAnsi" w:cstheme="minorHAnsi"/>
          <w:b/>
          <w:sz w:val="22"/>
          <w:szCs w:val="22"/>
          <w:lang w:eastAsia="ar-SA"/>
        </w:rPr>
        <w:t>A partir do 31º (trigésimo primeiro) dia de atraso, a contratação poderá ser anulada</w:t>
      </w:r>
      <w:bookmarkEnd w:id="16"/>
      <w:r w:rsidRPr="00DB3873">
        <w:rPr>
          <w:rFonts w:asciiTheme="minorHAnsi" w:hAnsiTheme="minorHAnsi" w:cstheme="minorHAnsi"/>
          <w:sz w:val="22"/>
          <w:szCs w:val="22"/>
          <w:lang w:eastAsia="ar-SA"/>
        </w:rPr>
        <w:t>;</w:t>
      </w:r>
    </w:p>
    <w:p w14:paraId="420724A4" w14:textId="77777777" w:rsidR="00294815" w:rsidRPr="00DB3873" w:rsidRDefault="00294815" w:rsidP="00294815">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5% (cinco por cento) sobre o valor total do Contrato, nos casos de anulação da contratação por culpa da CONTRATADA;</w:t>
      </w:r>
    </w:p>
    <w:p w14:paraId="27157D4D" w14:textId="77777777" w:rsidR="00294815" w:rsidRPr="001C5AE1" w:rsidRDefault="00294815" w:rsidP="00294815">
      <w:pPr>
        <w:pStyle w:val="SemEspaamento"/>
        <w:jc w:val="both"/>
        <w:rPr>
          <w:rFonts w:cstheme="minorHAnsi"/>
          <w:color w:val="000000" w:themeColor="text1"/>
          <w:shd w:val="clear" w:color="auto" w:fill="FFFFFF"/>
        </w:rPr>
      </w:pPr>
    </w:p>
    <w:p w14:paraId="7E74AD0A" w14:textId="77777777" w:rsidR="00294815" w:rsidRPr="001C5AE1" w:rsidRDefault="00294815" w:rsidP="00294815">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 xml:space="preserve">A multa deverá ser recolhida no </w:t>
      </w:r>
      <w:r w:rsidRPr="00DB3873">
        <w:rPr>
          <w:rFonts w:cstheme="minorHAnsi"/>
          <w:b/>
          <w:lang w:eastAsia="ar-SA"/>
        </w:rPr>
        <w:t>prazo máximo de 05 (cinco) dias úteis</w:t>
      </w:r>
      <w:r w:rsidRPr="00DB3873">
        <w:rPr>
          <w:rFonts w:cstheme="minorHAnsi"/>
          <w:lang w:eastAsia="ar-SA"/>
        </w:rPr>
        <w:t>, a contar da data do recebimento da notificação enviada pelo Município</w:t>
      </w:r>
      <w:r w:rsidRPr="001C5AE1">
        <w:rPr>
          <w:rFonts w:cstheme="minorHAnsi"/>
          <w:color w:val="000000" w:themeColor="text1"/>
          <w:shd w:val="clear" w:color="auto" w:fill="FFFFFF"/>
        </w:rPr>
        <w:t>;</w:t>
      </w:r>
    </w:p>
    <w:p w14:paraId="5D1F5011" w14:textId="77777777" w:rsidR="00294815" w:rsidRPr="001C5AE1" w:rsidRDefault="00294815" w:rsidP="00294815">
      <w:pPr>
        <w:pStyle w:val="PargrafodaLista"/>
        <w:rPr>
          <w:rFonts w:asciiTheme="minorHAnsi" w:hAnsiTheme="minorHAnsi" w:cstheme="minorHAnsi"/>
          <w:color w:val="000000" w:themeColor="text1"/>
          <w:sz w:val="22"/>
          <w:szCs w:val="22"/>
          <w:shd w:val="clear" w:color="auto" w:fill="FFFFFF"/>
        </w:rPr>
      </w:pPr>
    </w:p>
    <w:p w14:paraId="154F8AB3" w14:textId="77777777" w:rsidR="00294815" w:rsidRPr="001C5AE1" w:rsidRDefault="00294815" w:rsidP="00294815">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O valor da multa poderá ser descontado da Nota Fiscal/Fatura ou de crédito existente no Município, em favor da CONTRATADA, sendo que, caso o valor da multa seja superior ao crédito existente, a diferença será cobrada na forma da lei</w:t>
      </w:r>
      <w:r>
        <w:rPr>
          <w:rFonts w:cstheme="minorHAnsi"/>
          <w:lang w:eastAsia="ar-SA"/>
        </w:rPr>
        <w:t>.</w:t>
      </w:r>
    </w:p>
    <w:p w14:paraId="2788A56F" w14:textId="77777777" w:rsidR="00294815" w:rsidRPr="001C5AE1" w:rsidRDefault="00294815" w:rsidP="00294815">
      <w:pPr>
        <w:pStyle w:val="SemEspaamento"/>
        <w:jc w:val="both"/>
        <w:rPr>
          <w:rFonts w:cstheme="minorHAnsi"/>
          <w:color w:val="000000" w:themeColor="text1"/>
          <w:shd w:val="clear" w:color="auto" w:fill="FFFFFF"/>
        </w:rPr>
      </w:pPr>
    </w:p>
    <w:p w14:paraId="403F53D6" w14:textId="77777777" w:rsidR="00294815" w:rsidRPr="001C5AE1" w:rsidRDefault="00294815" w:rsidP="00294815">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As sanções previstas neste Termo de Referência são independentes entre si, podendo ser aplicadas de forma isolada ou cumulativamente, sem prejuízo de outras medidas cabíveis</w:t>
      </w:r>
      <w:r>
        <w:rPr>
          <w:rFonts w:cstheme="minorHAnsi"/>
          <w:lang w:eastAsia="ar-SA"/>
        </w:rPr>
        <w:t>.</w:t>
      </w:r>
    </w:p>
    <w:p w14:paraId="588021A4" w14:textId="77777777" w:rsidR="00294815" w:rsidRPr="001C5AE1" w:rsidRDefault="00294815" w:rsidP="00294815">
      <w:pPr>
        <w:pStyle w:val="PargrafodaLista"/>
        <w:ind w:left="2127"/>
        <w:jc w:val="both"/>
        <w:rPr>
          <w:rFonts w:asciiTheme="minorHAnsi" w:hAnsiTheme="minorHAnsi" w:cstheme="minorHAnsi"/>
          <w:sz w:val="22"/>
          <w:szCs w:val="22"/>
        </w:rPr>
      </w:pPr>
    </w:p>
    <w:p w14:paraId="469775CE" w14:textId="77777777" w:rsidR="00294815" w:rsidRPr="001C5AE1" w:rsidRDefault="00294815" w:rsidP="00294815">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val="pt-PT" w:eastAsia="ar-SA"/>
        </w:rPr>
        <w:t xml:space="preserve">Não será aplicada multa se, </w:t>
      </w:r>
      <w:r w:rsidRPr="00DB3873">
        <w:rPr>
          <w:rFonts w:asciiTheme="minorHAnsi" w:hAnsiTheme="minorHAnsi" w:cstheme="minorHAnsi"/>
          <w:b/>
          <w:sz w:val="22"/>
          <w:szCs w:val="22"/>
          <w:lang w:val="pt-PT" w:eastAsia="ar-SA"/>
        </w:rPr>
        <w:t>justificada e comprovadamente</w:t>
      </w:r>
      <w:r w:rsidRPr="00DB3873">
        <w:rPr>
          <w:rFonts w:asciiTheme="minorHAnsi" w:hAnsiTheme="minorHAnsi" w:cstheme="minorHAnsi"/>
          <w:sz w:val="22"/>
          <w:szCs w:val="22"/>
          <w:lang w:val="pt-PT" w:eastAsia="ar-SA"/>
        </w:rPr>
        <w:t>, o atraso na execução do objeto advier de caso fortuito ou de força maior</w:t>
      </w:r>
      <w:r>
        <w:rPr>
          <w:rFonts w:asciiTheme="minorHAnsi" w:hAnsiTheme="minorHAnsi" w:cstheme="minorHAnsi"/>
          <w:sz w:val="22"/>
          <w:szCs w:val="22"/>
          <w:lang w:val="pt-PT" w:eastAsia="ar-SA"/>
        </w:rPr>
        <w:t>.</w:t>
      </w:r>
    </w:p>
    <w:p w14:paraId="3B8F48E3" w14:textId="77777777" w:rsidR="00294815" w:rsidRPr="001C5AE1" w:rsidRDefault="00294815" w:rsidP="00294815">
      <w:pPr>
        <w:pStyle w:val="PargrafodaLista"/>
        <w:ind w:left="0"/>
        <w:jc w:val="both"/>
        <w:rPr>
          <w:rFonts w:asciiTheme="minorHAnsi" w:hAnsiTheme="minorHAnsi" w:cstheme="minorHAnsi"/>
          <w:sz w:val="22"/>
          <w:szCs w:val="22"/>
        </w:rPr>
      </w:pPr>
    </w:p>
    <w:p w14:paraId="02EBF945" w14:textId="77777777" w:rsidR="00294815" w:rsidRPr="001C5AE1" w:rsidRDefault="00294815" w:rsidP="00294815">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eastAsia="ar-SA"/>
        </w:rPr>
        <w:t>Em qualquer hipótese de aplicação de sanções, serão assegurados à contratada o contraditório e a ampla defesa</w:t>
      </w:r>
      <w:r w:rsidRPr="001C5AE1">
        <w:rPr>
          <w:rFonts w:asciiTheme="minorHAnsi" w:hAnsiTheme="minorHAnsi" w:cstheme="minorHAnsi"/>
          <w:sz w:val="22"/>
          <w:szCs w:val="22"/>
        </w:rPr>
        <w:t>.</w:t>
      </w:r>
    </w:p>
    <w:p w14:paraId="31C68683" w14:textId="77777777" w:rsidR="00294815" w:rsidRPr="001C5AE1" w:rsidRDefault="00294815" w:rsidP="00294815">
      <w:pPr>
        <w:pStyle w:val="PargrafodaLista"/>
        <w:ind w:left="0"/>
        <w:jc w:val="both"/>
        <w:rPr>
          <w:rFonts w:asciiTheme="minorHAnsi" w:hAnsiTheme="minorHAnsi" w:cstheme="minorHAnsi"/>
          <w:sz w:val="22"/>
          <w:szCs w:val="22"/>
        </w:rPr>
      </w:pPr>
    </w:p>
    <w:p w14:paraId="28231D25" w14:textId="77777777" w:rsidR="00294815" w:rsidRPr="001C5AE1" w:rsidRDefault="00294815" w:rsidP="00294815">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ALTERAÇÕES DESTE TERMO DE REFERÊNCIA</w:t>
      </w:r>
    </w:p>
    <w:p w14:paraId="6621DED8" w14:textId="77777777" w:rsidR="00294815" w:rsidRPr="001C5AE1" w:rsidRDefault="00294815" w:rsidP="00294815">
      <w:pPr>
        <w:pStyle w:val="PargrafodaLista"/>
        <w:jc w:val="both"/>
        <w:rPr>
          <w:rFonts w:asciiTheme="minorHAnsi" w:hAnsiTheme="minorHAnsi" w:cstheme="minorHAnsi"/>
          <w:b/>
          <w:sz w:val="22"/>
          <w:szCs w:val="22"/>
        </w:rPr>
      </w:pPr>
    </w:p>
    <w:p w14:paraId="3C6EEC78" w14:textId="77777777" w:rsidR="00294815" w:rsidRPr="001C5AE1" w:rsidRDefault="00294815" w:rsidP="00294815">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Este Termo de referência poderá sofrer alterações até a data de divulgação publicação do instrumento convocatório, a fim de fornecer corretamente os dados para a apresentação da proposta comercial, bem como, para se adequar às condições estabelecidas pela legislação vigente.</w:t>
      </w:r>
    </w:p>
    <w:p w14:paraId="067295EF" w14:textId="77777777" w:rsidR="00294815" w:rsidRPr="001C5AE1" w:rsidRDefault="00294815" w:rsidP="00294815">
      <w:pPr>
        <w:pStyle w:val="SemEspaamento"/>
        <w:jc w:val="both"/>
        <w:rPr>
          <w:rFonts w:cstheme="minorHAnsi"/>
          <w:color w:val="000000" w:themeColor="text1"/>
          <w:shd w:val="clear" w:color="auto" w:fill="FFFFFF"/>
        </w:rPr>
      </w:pPr>
    </w:p>
    <w:p w14:paraId="74EE993C" w14:textId="77777777" w:rsidR="00294815" w:rsidRPr="001C5AE1" w:rsidRDefault="00294815" w:rsidP="00294815">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DISPOSIÇÕES GERAIS</w:t>
      </w:r>
    </w:p>
    <w:p w14:paraId="00798178" w14:textId="77777777" w:rsidR="00294815" w:rsidRPr="001C5AE1" w:rsidRDefault="00294815" w:rsidP="00294815">
      <w:pPr>
        <w:pStyle w:val="PargrafodaLista"/>
        <w:jc w:val="both"/>
        <w:rPr>
          <w:rFonts w:asciiTheme="minorHAnsi" w:hAnsiTheme="minorHAnsi" w:cstheme="minorHAnsi"/>
          <w:b/>
          <w:sz w:val="22"/>
          <w:szCs w:val="22"/>
          <w:u w:val="single"/>
        </w:rPr>
      </w:pPr>
    </w:p>
    <w:p w14:paraId="50689702" w14:textId="77777777" w:rsidR="00294815" w:rsidRPr="001C5AE1" w:rsidRDefault="00294815" w:rsidP="00294815">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O(s) servidor(es) responsável(eis) pela fiscalização do contrato poderá(ão) solicitar sua rescisão do contrato à autoridade competente, caso constate(m) a ocorrência reiterada de descumprimento contratual, assegurado o direito de defesa à CONTRATADA.</w:t>
      </w:r>
    </w:p>
    <w:p w14:paraId="57760D54" w14:textId="77777777" w:rsidR="00294815" w:rsidRPr="001C5AE1" w:rsidRDefault="00294815" w:rsidP="00294815">
      <w:pPr>
        <w:pStyle w:val="SemEspaamento"/>
        <w:jc w:val="both"/>
        <w:rPr>
          <w:rFonts w:cstheme="minorHAnsi"/>
          <w:color w:val="000000" w:themeColor="text1"/>
          <w:shd w:val="clear" w:color="auto" w:fill="FFFFFF"/>
        </w:rPr>
      </w:pPr>
    </w:p>
    <w:p w14:paraId="66EA4081" w14:textId="77777777" w:rsidR="00294815" w:rsidRPr="001C5AE1" w:rsidRDefault="00294815" w:rsidP="00294815">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A Administração da Prefeitura Municipal de Coronel Sapucaia elege a Comarca de Coronel Sapucaia-MS, como competente para dirimir quaisquer controvérsias oriundas do presente instrumento, no concernente as questões relativas a incidentes que se fundamentem em caso fortuito ou força maior.</w:t>
      </w:r>
    </w:p>
    <w:p w14:paraId="43B991C5" w14:textId="3DDFDE54" w:rsidR="00294815" w:rsidRPr="00294815" w:rsidRDefault="00294815" w:rsidP="00294815">
      <w:pPr>
        <w:jc w:val="right"/>
        <w:rPr>
          <w:rFonts w:asciiTheme="minorHAnsi" w:hAnsiTheme="minorHAnsi" w:cstheme="minorHAnsi"/>
          <w:sz w:val="22"/>
          <w:szCs w:val="22"/>
        </w:rPr>
      </w:pPr>
      <w:r w:rsidRPr="00294815">
        <w:rPr>
          <w:rFonts w:asciiTheme="minorHAnsi" w:hAnsiTheme="minorHAnsi" w:cstheme="minorHAnsi"/>
          <w:sz w:val="22"/>
          <w:szCs w:val="22"/>
        </w:rPr>
        <w:t>Coronel Sapucaia-MS, 2</w:t>
      </w:r>
      <w:r>
        <w:rPr>
          <w:rFonts w:asciiTheme="minorHAnsi" w:hAnsiTheme="minorHAnsi" w:cstheme="minorHAnsi"/>
          <w:sz w:val="22"/>
          <w:szCs w:val="22"/>
        </w:rPr>
        <w:t>6</w:t>
      </w:r>
      <w:r w:rsidRPr="00294815">
        <w:rPr>
          <w:rFonts w:asciiTheme="minorHAnsi" w:hAnsiTheme="minorHAnsi" w:cstheme="minorHAnsi"/>
          <w:sz w:val="22"/>
          <w:szCs w:val="22"/>
        </w:rPr>
        <w:t xml:space="preserve"> de fevereiro de 2024.</w:t>
      </w:r>
    </w:p>
    <w:p w14:paraId="411A048A" w14:textId="77777777" w:rsidR="00294815" w:rsidRPr="001C5AE1" w:rsidRDefault="00294815" w:rsidP="00294815">
      <w:pPr>
        <w:tabs>
          <w:tab w:val="left" w:pos="4728"/>
        </w:tabs>
        <w:rPr>
          <w:rFonts w:cstheme="minorHAnsi"/>
          <w:b/>
        </w:rPr>
      </w:pPr>
      <w:r>
        <w:rPr>
          <w:rFonts w:cstheme="minorHAnsi"/>
          <w:b/>
        </w:rPr>
        <w:tab/>
      </w:r>
    </w:p>
    <w:p w14:paraId="1E2CF109" w14:textId="77777777" w:rsidR="00294815" w:rsidRPr="001C5AE1" w:rsidRDefault="00294815" w:rsidP="00294815">
      <w:pPr>
        <w:pStyle w:val="SemEspaamento"/>
        <w:jc w:val="center"/>
        <w:rPr>
          <w:rFonts w:cstheme="minorHAnsi"/>
        </w:rPr>
      </w:pPr>
    </w:p>
    <w:p w14:paraId="3D27A403" w14:textId="77777777" w:rsidR="00294815" w:rsidRDefault="00294815" w:rsidP="00294815">
      <w:pPr>
        <w:pStyle w:val="SemEspaamento"/>
        <w:jc w:val="center"/>
        <w:rPr>
          <w:rFonts w:cstheme="minorHAnsi"/>
        </w:rPr>
      </w:pPr>
      <w:r>
        <w:rPr>
          <w:rFonts w:cstheme="minorHAnsi"/>
          <w:b/>
          <w:bCs/>
        </w:rPr>
        <w:t>GISLENE APARECIDA MICUINHA FARIAS</w:t>
      </w:r>
      <w:r w:rsidRPr="001C5AE1">
        <w:rPr>
          <w:rFonts w:cstheme="minorHAnsi"/>
        </w:rPr>
        <w:t xml:space="preserve"> </w:t>
      </w:r>
    </w:p>
    <w:p w14:paraId="34CBD458" w14:textId="77777777" w:rsidR="00294815" w:rsidRPr="001C5AE1" w:rsidRDefault="00294815" w:rsidP="00294815">
      <w:pPr>
        <w:pStyle w:val="SemEspaamento"/>
        <w:jc w:val="center"/>
        <w:rPr>
          <w:rFonts w:cstheme="minorHAnsi"/>
        </w:rPr>
      </w:pPr>
      <w:r w:rsidRPr="001C5AE1">
        <w:rPr>
          <w:rFonts w:cstheme="minorHAnsi"/>
        </w:rPr>
        <w:t xml:space="preserve">Secretaria Municipal </w:t>
      </w:r>
      <w:bookmarkEnd w:id="5"/>
      <w:r>
        <w:rPr>
          <w:rFonts w:cstheme="minorHAnsi"/>
        </w:rPr>
        <w:t>Interina de Saúde</w:t>
      </w:r>
    </w:p>
    <w:p w14:paraId="15496070" w14:textId="3F24ECE2" w:rsidR="00FF3CDC" w:rsidRPr="001C5AE1" w:rsidRDefault="00FF3CDC" w:rsidP="00FF3CDC">
      <w:pPr>
        <w:pStyle w:val="SemEspaamento"/>
        <w:jc w:val="center"/>
        <w:rPr>
          <w:rFonts w:cstheme="minorHAnsi"/>
        </w:rPr>
      </w:pPr>
    </w:p>
    <w:p w14:paraId="07EB047D" w14:textId="4D6B8995" w:rsidR="007B3D82" w:rsidRPr="001C5AE1" w:rsidRDefault="007B3D82" w:rsidP="007B3D82">
      <w:pPr>
        <w:pStyle w:val="SemEspaamento"/>
        <w:jc w:val="center"/>
        <w:rPr>
          <w:rFonts w:cstheme="minorHAnsi"/>
        </w:rPr>
      </w:pPr>
    </w:p>
    <w:p w14:paraId="755D457B" w14:textId="6C6BC2B2" w:rsidR="00E51242" w:rsidRPr="001C5AE1" w:rsidRDefault="00E51242" w:rsidP="00E51242">
      <w:pPr>
        <w:pStyle w:val="SemEspaamento"/>
        <w:jc w:val="center"/>
        <w:rPr>
          <w:rFonts w:cstheme="minorHAnsi"/>
        </w:rPr>
      </w:pPr>
    </w:p>
    <w:p w14:paraId="32E69AB4" w14:textId="0AF16862" w:rsidR="006B4485" w:rsidRDefault="006B4485" w:rsidP="006B4485">
      <w:pPr>
        <w:rPr>
          <w:rFonts w:ascii="Calibri" w:hAnsi="Calibri" w:cs="Tahoma"/>
          <w:b/>
          <w:sz w:val="22"/>
          <w:szCs w:val="22"/>
          <w:u w:val="single"/>
        </w:rPr>
      </w:pPr>
    </w:p>
    <w:p w14:paraId="6A3E2FCC" w14:textId="6EBC87CA" w:rsidR="006B4485" w:rsidRDefault="006B4485" w:rsidP="006B4485">
      <w:pPr>
        <w:rPr>
          <w:rFonts w:ascii="Calibri" w:hAnsi="Calibri" w:cs="Tahoma"/>
          <w:b/>
          <w:sz w:val="22"/>
          <w:szCs w:val="22"/>
          <w:u w:val="single"/>
        </w:rPr>
      </w:pPr>
    </w:p>
    <w:p w14:paraId="51B232B0" w14:textId="3C4F6FC4" w:rsidR="006B4485" w:rsidRDefault="006B4485" w:rsidP="006B4485">
      <w:pPr>
        <w:rPr>
          <w:rFonts w:ascii="Calibri" w:hAnsi="Calibri" w:cs="Tahoma"/>
          <w:b/>
          <w:sz w:val="22"/>
          <w:szCs w:val="22"/>
          <w:u w:val="single"/>
        </w:rPr>
      </w:pPr>
    </w:p>
    <w:p w14:paraId="4E7F8646" w14:textId="0D4EFDA1" w:rsidR="006B4485" w:rsidRDefault="006B4485" w:rsidP="006B4485">
      <w:pPr>
        <w:rPr>
          <w:rFonts w:ascii="Calibri" w:hAnsi="Calibri" w:cs="Tahoma"/>
          <w:b/>
          <w:sz w:val="22"/>
          <w:szCs w:val="22"/>
          <w:u w:val="single"/>
        </w:rPr>
      </w:pPr>
    </w:p>
    <w:p w14:paraId="2A64C6EE" w14:textId="77307033" w:rsidR="006B4485" w:rsidRDefault="006B4485" w:rsidP="006B4485">
      <w:pPr>
        <w:rPr>
          <w:rFonts w:ascii="Calibri" w:hAnsi="Calibri" w:cs="Tahoma"/>
          <w:b/>
          <w:sz w:val="22"/>
          <w:szCs w:val="22"/>
          <w:u w:val="single"/>
        </w:rPr>
      </w:pPr>
    </w:p>
    <w:p w14:paraId="184D4945" w14:textId="68008F8A" w:rsidR="006B4485" w:rsidRDefault="006B4485" w:rsidP="006B4485">
      <w:pPr>
        <w:rPr>
          <w:rFonts w:ascii="Calibri" w:hAnsi="Calibri" w:cs="Tahoma"/>
          <w:b/>
          <w:sz w:val="22"/>
          <w:szCs w:val="22"/>
          <w:u w:val="single"/>
        </w:rPr>
      </w:pPr>
    </w:p>
    <w:p w14:paraId="788F992A" w14:textId="37F3E003" w:rsidR="006B4485" w:rsidRDefault="006B4485" w:rsidP="006B4485">
      <w:pPr>
        <w:rPr>
          <w:rFonts w:ascii="Calibri" w:hAnsi="Calibri" w:cs="Tahoma"/>
          <w:b/>
          <w:sz w:val="22"/>
          <w:szCs w:val="22"/>
          <w:u w:val="single"/>
        </w:rPr>
      </w:pPr>
    </w:p>
    <w:p w14:paraId="21E5A164" w14:textId="016D4C0E" w:rsidR="006B4485" w:rsidRDefault="006B4485" w:rsidP="006B4485">
      <w:pPr>
        <w:rPr>
          <w:rFonts w:ascii="Calibri" w:hAnsi="Calibri" w:cs="Tahoma"/>
          <w:b/>
          <w:sz w:val="22"/>
          <w:szCs w:val="22"/>
          <w:u w:val="single"/>
        </w:rPr>
      </w:pPr>
    </w:p>
    <w:p w14:paraId="590B5694" w14:textId="23054D07" w:rsidR="006B4485" w:rsidRDefault="006B4485" w:rsidP="006B4485">
      <w:pPr>
        <w:rPr>
          <w:rFonts w:ascii="Calibri" w:hAnsi="Calibri" w:cs="Tahoma"/>
          <w:b/>
          <w:sz w:val="22"/>
          <w:szCs w:val="22"/>
          <w:u w:val="single"/>
        </w:rPr>
      </w:pPr>
    </w:p>
    <w:p w14:paraId="1D68BBA5" w14:textId="15B3CE13" w:rsidR="006B4485" w:rsidRDefault="006B4485" w:rsidP="006B4485">
      <w:pPr>
        <w:rPr>
          <w:rFonts w:ascii="Calibri" w:hAnsi="Calibri" w:cs="Tahoma"/>
          <w:b/>
          <w:sz w:val="22"/>
          <w:szCs w:val="22"/>
          <w:u w:val="single"/>
        </w:rPr>
      </w:pPr>
    </w:p>
    <w:p w14:paraId="2DF56214" w14:textId="39C0756E" w:rsidR="002B1151" w:rsidRDefault="002B1151" w:rsidP="006B4485">
      <w:pPr>
        <w:rPr>
          <w:rFonts w:ascii="Calibri" w:hAnsi="Calibri" w:cs="Tahoma"/>
          <w:b/>
          <w:sz w:val="22"/>
          <w:szCs w:val="22"/>
          <w:u w:val="single"/>
        </w:rPr>
      </w:pPr>
    </w:p>
    <w:p w14:paraId="2765C079" w14:textId="0595AEB0" w:rsidR="002B1151" w:rsidRDefault="002B1151" w:rsidP="006B4485">
      <w:pPr>
        <w:rPr>
          <w:rFonts w:ascii="Calibri" w:hAnsi="Calibri" w:cs="Tahoma"/>
          <w:b/>
          <w:sz w:val="22"/>
          <w:szCs w:val="22"/>
          <w:u w:val="single"/>
        </w:rPr>
      </w:pPr>
    </w:p>
    <w:p w14:paraId="5A5B4969" w14:textId="7B1C392D" w:rsidR="002B1151" w:rsidRDefault="002B1151" w:rsidP="006B4485">
      <w:pPr>
        <w:rPr>
          <w:rFonts w:ascii="Calibri" w:hAnsi="Calibri" w:cs="Tahoma"/>
          <w:b/>
          <w:sz w:val="22"/>
          <w:szCs w:val="22"/>
          <w:u w:val="single"/>
        </w:rPr>
      </w:pPr>
    </w:p>
    <w:p w14:paraId="04CA731B" w14:textId="65AE7ABE" w:rsidR="002B1151" w:rsidRDefault="002B1151" w:rsidP="006B4485">
      <w:pPr>
        <w:rPr>
          <w:rFonts w:ascii="Calibri" w:hAnsi="Calibri" w:cs="Tahoma"/>
          <w:b/>
          <w:sz w:val="22"/>
          <w:szCs w:val="22"/>
          <w:u w:val="single"/>
        </w:rPr>
      </w:pPr>
    </w:p>
    <w:p w14:paraId="7192966C" w14:textId="77777777" w:rsidR="00E15931" w:rsidRDefault="00E15931" w:rsidP="006B4485">
      <w:pPr>
        <w:rPr>
          <w:rFonts w:ascii="Calibri" w:hAnsi="Calibri" w:cs="Tahoma"/>
          <w:b/>
          <w:sz w:val="22"/>
          <w:szCs w:val="22"/>
          <w:u w:val="single"/>
        </w:rPr>
      </w:pPr>
    </w:p>
    <w:p w14:paraId="1839D6DB" w14:textId="77777777" w:rsidR="00E15931" w:rsidRDefault="00E15931" w:rsidP="006B4485">
      <w:pPr>
        <w:rPr>
          <w:rFonts w:ascii="Calibri" w:hAnsi="Calibri" w:cs="Tahoma"/>
          <w:b/>
          <w:sz w:val="22"/>
          <w:szCs w:val="22"/>
          <w:u w:val="single"/>
        </w:rPr>
      </w:pPr>
    </w:p>
    <w:p w14:paraId="1E18A951" w14:textId="77777777" w:rsidR="00E15931" w:rsidRDefault="00E15931" w:rsidP="006B4485">
      <w:pPr>
        <w:rPr>
          <w:rFonts w:ascii="Calibri" w:hAnsi="Calibri" w:cs="Tahoma"/>
          <w:b/>
          <w:sz w:val="22"/>
          <w:szCs w:val="22"/>
          <w:u w:val="single"/>
        </w:rPr>
      </w:pPr>
    </w:p>
    <w:p w14:paraId="10C19718" w14:textId="77777777" w:rsidR="00E15931" w:rsidRDefault="00E15931" w:rsidP="006B4485">
      <w:pPr>
        <w:rPr>
          <w:rFonts w:ascii="Calibri" w:hAnsi="Calibri" w:cs="Tahoma"/>
          <w:b/>
          <w:sz w:val="22"/>
          <w:szCs w:val="22"/>
          <w:u w:val="single"/>
        </w:rPr>
      </w:pPr>
    </w:p>
    <w:p w14:paraId="175E0AE0" w14:textId="77777777" w:rsidR="00E15931" w:rsidRDefault="00E15931" w:rsidP="006B4485">
      <w:pPr>
        <w:rPr>
          <w:rFonts w:ascii="Calibri" w:hAnsi="Calibri" w:cs="Tahoma"/>
          <w:b/>
          <w:sz w:val="22"/>
          <w:szCs w:val="22"/>
          <w:u w:val="single"/>
        </w:rPr>
      </w:pPr>
    </w:p>
    <w:p w14:paraId="1717F62E" w14:textId="77777777" w:rsidR="00E15931" w:rsidRDefault="00E15931" w:rsidP="006B4485">
      <w:pPr>
        <w:rPr>
          <w:rFonts w:ascii="Calibri" w:hAnsi="Calibri" w:cs="Tahoma"/>
          <w:b/>
          <w:sz w:val="22"/>
          <w:szCs w:val="22"/>
          <w:u w:val="single"/>
        </w:rPr>
      </w:pPr>
    </w:p>
    <w:p w14:paraId="350B2E4D" w14:textId="77777777" w:rsidR="00E15931" w:rsidRDefault="00E15931" w:rsidP="006B4485">
      <w:pPr>
        <w:rPr>
          <w:rFonts w:ascii="Calibri" w:hAnsi="Calibri" w:cs="Tahoma"/>
          <w:b/>
          <w:sz w:val="22"/>
          <w:szCs w:val="22"/>
          <w:u w:val="single"/>
        </w:rPr>
      </w:pPr>
    </w:p>
    <w:p w14:paraId="4A2695DB" w14:textId="77777777" w:rsidR="00E15931" w:rsidRDefault="00E15931" w:rsidP="006B4485">
      <w:pPr>
        <w:rPr>
          <w:rFonts w:ascii="Calibri" w:hAnsi="Calibri" w:cs="Tahoma"/>
          <w:b/>
          <w:sz w:val="22"/>
          <w:szCs w:val="22"/>
          <w:u w:val="single"/>
        </w:rPr>
      </w:pPr>
    </w:p>
    <w:p w14:paraId="215B76FD" w14:textId="77777777" w:rsidR="00E15931" w:rsidRDefault="00E15931" w:rsidP="006B4485">
      <w:pPr>
        <w:rPr>
          <w:rFonts w:ascii="Calibri" w:hAnsi="Calibri" w:cs="Tahoma"/>
          <w:b/>
          <w:sz w:val="22"/>
          <w:szCs w:val="22"/>
          <w:u w:val="single"/>
        </w:rPr>
      </w:pPr>
    </w:p>
    <w:p w14:paraId="41E54930" w14:textId="77777777" w:rsidR="00E15931" w:rsidRDefault="00E15931" w:rsidP="006B4485">
      <w:pPr>
        <w:rPr>
          <w:rFonts w:ascii="Calibri" w:hAnsi="Calibri" w:cs="Tahoma"/>
          <w:b/>
          <w:sz w:val="22"/>
          <w:szCs w:val="22"/>
          <w:u w:val="single"/>
        </w:rPr>
      </w:pPr>
    </w:p>
    <w:p w14:paraId="64DE919F" w14:textId="77777777" w:rsidR="00E15931" w:rsidRDefault="00E15931" w:rsidP="006B4485">
      <w:pPr>
        <w:rPr>
          <w:rFonts w:ascii="Calibri" w:hAnsi="Calibri" w:cs="Tahoma"/>
          <w:b/>
          <w:sz w:val="22"/>
          <w:szCs w:val="22"/>
          <w:u w:val="single"/>
        </w:rPr>
      </w:pPr>
    </w:p>
    <w:p w14:paraId="1C7011EE" w14:textId="77777777" w:rsidR="00E15931" w:rsidRDefault="00E15931" w:rsidP="006B4485">
      <w:pPr>
        <w:rPr>
          <w:rFonts w:ascii="Calibri" w:hAnsi="Calibri" w:cs="Tahoma"/>
          <w:b/>
          <w:sz w:val="22"/>
          <w:szCs w:val="22"/>
          <w:u w:val="single"/>
        </w:rPr>
      </w:pPr>
    </w:p>
    <w:p w14:paraId="6A9C1987" w14:textId="77777777" w:rsidR="00E15931" w:rsidRDefault="00E15931" w:rsidP="006B4485">
      <w:pPr>
        <w:rPr>
          <w:rFonts w:ascii="Calibri" w:hAnsi="Calibri" w:cs="Tahoma"/>
          <w:b/>
          <w:sz w:val="22"/>
          <w:szCs w:val="22"/>
          <w:u w:val="single"/>
        </w:rPr>
      </w:pPr>
    </w:p>
    <w:p w14:paraId="7C996D74" w14:textId="77777777" w:rsidR="00E15931" w:rsidRDefault="00E15931" w:rsidP="006B4485">
      <w:pPr>
        <w:rPr>
          <w:rFonts w:ascii="Calibri" w:hAnsi="Calibri" w:cs="Tahoma"/>
          <w:b/>
          <w:sz w:val="22"/>
          <w:szCs w:val="22"/>
          <w:u w:val="single"/>
        </w:rPr>
      </w:pPr>
    </w:p>
    <w:p w14:paraId="6687E644" w14:textId="77777777" w:rsidR="00E15931" w:rsidRDefault="00E15931" w:rsidP="006B4485">
      <w:pPr>
        <w:rPr>
          <w:rFonts w:ascii="Calibri" w:hAnsi="Calibri" w:cs="Tahoma"/>
          <w:b/>
          <w:sz w:val="22"/>
          <w:szCs w:val="22"/>
          <w:u w:val="single"/>
        </w:rPr>
      </w:pPr>
    </w:p>
    <w:p w14:paraId="528E43D7" w14:textId="77777777" w:rsidR="00E15931" w:rsidRDefault="00E15931" w:rsidP="006B4485">
      <w:pPr>
        <w:rPr>
          <w:rFonts w:ascii="Calibri" w:hAnsi="Calibri" w:cs="Tahoma"/>
          <w:b/>
          <w:sz w:val="22"/>
          <w:szCs w:val="22"/>
          <w:u w:val="single"/>
        </w:rPr>
      </w:pPr>
    </w:p>
    <w:p w14:paraId="40C8A503" w14:textId="77777777" w:rsidR="00FF3CDC" w:rsidRDefault="00FF3CDC" w:rsidP="006B4485">
      <w:pPr>
        <w:rPr>
          <w:rFonts w:ascii="Calibri" w:hAnsi="Calibri" w:cs="Tahoma"/>
          <w:b/>
          <w:sz w:val="22"/>
          <w:szCs w:val="22"/>
          <w:u w:val="single"/>
        </w:rPr>
      </w:pPr>
    </w:p>
    <w:p w14:paraId="05148934" w14:textId="77777777" w:rsidR="00FF3CDC" w:rsidRDefault="00FF3CDC" w:rsidP="006B4485">
      <w:pPr>
        <w:rPr>
          <w:rFonts w:ascii="Calibri" w:hAnsi="Calibri" w:cs="Tahoma"/>
          <w:b/>
          <w:sz w:val="22"/>
          <w:szCs w:val="22"/>
          <w:u w:val="single"/>
        </w:rPr>
      </w:pPr>
    </w:p>
    <w:p w14:paraId="584ECCC9" w14:textId="77777777" w:rsidR="00FF3CDC" w:rsidRDefault="00FF3CDC" w:rsidP="006B4485">
      <w:pPr>
        <w:rPr>
          <w:rFonts w:ascii="Calibri" w:hAnsi="Calibri" w:cs="Tahoma"/>
          <w:b/>
          <w:sz w:val="22"/>
          <w:szCs w:val="22"/>
          <w:u w:val="single"/>
        </w:rPr>
      </w:pPr>
    </w:p>
    <w:p w14:paraId="147DE648" w14:textId="77777777" w:rsidR="00FF3CDC" w:rsidRDefault="00FF3CDC" w:rsidP="006B4485">
      <w:pPr>
        <w:rPr>
          <w:rFonts w:ascii="Calibri" w:hAnsi="Calibri" w:cs="Tahoma"/>
          <w:b/>
          <w:sz w:val="22"/>
          <w:szCs w:val="22"/>
          <w:u w:val="single"/>
        </w:rPr>
      </w:pPr>
    </w:p>
    <w:p w14:paraId="14CBC18A" w14:textId="77777777" w:rsidR="00FF3CDC" w:rsidRDefault="00FF3CDC" w:rsidP="006B4485">
      <w:pPr>
        <w:rPr>
          <w:rFonts w:ascii="Calibri" w:hAnsi="Calibri" w:cs="Tahoma"/>
          <w:b/>
          <w:sz w:val="22"/>
          <w:szCs w:val="22"/>
          <w:u w:val="single"/>
        </w:rPr>
      </w:pPr>
    </w:p>
    <w:p w14:paraId="2F4F483C" w14:textId="77777777" w:rsidR="00FF3CDC" w:rsidRDefault="00FF3CDC" w:rsidP="006B4485">
      <w:pPr>
        <w:rPr>
          <w:rFonts w:ascii="Calibri" w:hAnsi="Calibri" w:cs="Tahoma"/>
          <w:b/>
          <w:sz w:val="22"/>
          <w:szCs w:val="22"/>
          <w:u w:val="single"/>
        </w:rPr>
      </w:pPr>
    </w:p>
    <w:p w14:paraId="045C19C4" w14:textId="77777777" w:rsidR="00E15931" w:rsidRDefault="00E15931" w:rsidP="006B4485">
      <w:pPr>
        <w:rPr>
          <w:rFonts w:ascii="Calibri" w:hAnsi="Calibri" w:cs="Tahoma"/>
          <w:b/>
          <w:sz w:val="22"/>
          <w:szCs w:val="22"/>
          <w:u w:val="single"/>
        </w:rPr>
      </w:pPr>
    </w:p>
    <w:p w14:paraId="3752F65A" w14:textId="77777777" w:rsidR="00294815" w:rsidRDefault="00294815" w:rsidP="006B4485">
      <w:pPr>
        <w:rPr>
          <w:rFonts w:ascii="Calibri" w:hAnsi="Calibri" w:cs="Tahoma"/>
          <w:b/>
          <w:sz w:val="22"/>
          <w:szCs w:val="22"/>
          <w:u w:val="single"/>
        </w:rPr>
      </w:pPr>
    </w:p>
    <w:p w14:paraId="1631FDB4" w14:textId="77777777" w:rsidR="00294815" w:rsidRDefault="00294815" w:rsidP="006B4485">
      <w:pPr>
        <w:rPr>
          <w:rFonts w:ascii="Calibri" w:hAnsi="Calibri" w:cs="Tahoma"/>
          <w:b/>
          <w:sz w:val="22"/>
          <w:szCs w:val="22"/>
          <w:u w:val="single"/>
        </w:rPr>
      </w:pPr>
    </w:p>
    <w:p w14:paraId="755329DE" w14:textId="77777777" w:rsidR="00294815" w:rsidRDefault="00294815" w:rsidP="006B4485">
      <w:pPr>
        <w:rPr>
          <w:rFonts w:ascii="Calibri" w:hAnsi="Calibri" w:cs="Tahoma"/>
          <w:b/>
          <w:sz w:val="22"/>
          <w:szCs w:val="22"/>
          <w:u w:val="single"/>
        </w:rPr>
      </w:pPr>
    </w:p>
    <w:p w14:paraId="4B36207E" w14:textId="77777777" w:rsidR="00E15931" w:rsidRDefault="00E15931" w:rsidP="006B4485">
      <w:pPr>
        <w:rPr>
          <w:rFonts w:ascii="Calibri" w:hAnsi="Calibri" w:cs="Tahoma"/>
          <w:b/>
          <w:sz w:val="22"/>
          <w:szCs w:val="22"/>
          <w:u w:val="single"/>
        </w:rPr>
      </w:pPr>
    </w:p>
    <w:tbl>
      <w:tblPr>
        <w:tblW w:w="10020" w:type="dxa"/>
        <w:jc w:val="center"/>
        <w:tblCellMar>
          <w:left w:w="70" w:type="dxa"/>
          <w:right w:w="70" w:type="dxa"/>
        </w:tblCellMar>
        <w:tblLook w:val="04A0" w:firstRow="1" w:lastRow="0" w:firstColumn="1" w:lastColumn="0" w:noHBand="0" w:noVBand="1"/>
      </w:tblPr>
      <w:tblGrid>
        <w:gridCol w:w="446"/>
        <w:gridCol w:w="370"/>
        <w:gridCol w:w="523"/>
        <w:gridCol w:w="3441"/>
        <w:gridCol w:w="496"/>
        <w:gridCol w:w="898"/>
        <w:gridCol w:w="848"/>
        <w:gridCol w:w="1158"/>
        <w:gridCol w:w="920"/>
        <w:gridCol w:w="920"/>
      </w:tblGrid>
      <w:tr w:rsidR="00C84291" w:rsidRPr="00C84291" w14:paraId="10E26897" w14:textId="77777777" w:rsidTr="00C84291">
        <w:trPr>
          <w:trHeight w:val="264"/>
          <w:jc w:val="center"/>
        </w:trPr>
        <w:tc>
          <w:tcPr>
            <w:tcW w:w="10020" w:type="dxa"/>
            <w:gridSpan w:val="10"/>
            <w:tcBorders>
              <w:top w:val="nil"/>
              <w:left w:val="nil"/>
              <w:bottom w:val="nil"/>
              <w:right w:val="nil"/>
            </w:tcBorders>
            <w:shd w:val="clear" w:color="auto" w:fill="auto"/>
            <w:vAlign w:val="center"/>
            <w:hideMark/>
          </w:tcPr>
          <w:p w14:paraId="5E0F6D56" w14:textId="42D1FD87" w:rsidR="00C84291" w:rsidRPr="00C84291" w:rsidRDefault="00C84291" w:rsidP="00C84291">
            <w:pPr>
              <w:jc w:val="center"/>
              <w:rPr>
                <w:rFonts w:ascii="Tahoma" w:hAnsi="Tahoma" w:cs="Tahoma"/>
                <w:b/>
                <w:bCs/>
                <w:color w:val="000000"/>
                <w:sz w:val="20"/>
                <w:szCs w:val="20"/>
              </w:rPr>
            </w:pPr>
            <w:r w:rsidRPr="00C84291">
              <w:rPr>
                <w:rFonts w:ascii="Tahoma" w:hAnsi="Tahoma" w:cs="Tahoma"/>
                <w:b/>
                <w:bCs/>
                <w:color w:val="000000"/>
                <w:sz w:val="20"/>
                <w:szCs w:val="20"/>
              </w:rPr>
              <w:lastRenderedPageBreak/>
              <w:t>ANEXO I</w:t>
            </w:r>
            <w:r>
              <w:rPr>
                <w:rFonts w:ascii="Tahoma" w:hAnsi="Tahoma" w:cs="Tahoma"/>
                <w:b/>
                <w:bCs/>
                <w:color w:val="000000"/>
                <w:sz w:val="20"/>
                <w:szCs w:val="20"/>
              </w:rPr>
              <w:t>I</w:t>
            </w:r>
          </w:p>
        </w:tc>
      </w:tr>
      <w:tr w:rsidR="00C84291" w:rsidRPr="00C84291" w14:paraId="39B2CF5B" w14:textId="77777777" w:rsidTr="00C84291">
        <w:trPr>
          <w:trHeight w:val="264"/>
          <w:jc w:val="center"/>
        </w:trPr>
        <w:tc>
          <w:tcPr>
            <w:tcW w:w="10020" w:type="dxa"/>
            <w:gridSpan w:val="10"/>
            <w:tcBorders>
              <w:top w:val="nil"/>
              <w:left w:val="nil"/>
              <w:bottom w:val="nil"/>
              <w:right w:val="nil"/>
            </w:tcBorders>
            <w:shd w:val="clear" w:color="auto" w:fill="auto"/>
            <w:vAlign w:val="center"/>
            <w:hideMark/>
          </w:tcPr>
          <w:p w14:paraId="58D3355B" w14:textId="77777777" w:rsidR="00C84291" w:rsidRPr="00C84291" w:rsidRDefault="00C84291" w:rsidP="00C84291">
            <w:pPr>
              <w:jc w:val="center"/>
              <w:rPr>
                <w:rFonts w:ascii="Tahoma" w:hAnsi="Tahoma" w:cs="Tahoma"/>
                <w:b/>
                <w:bCs/>
                <w:sz w:val="20"/>
                <w:szCs w:val="20"/>
              </w:rPr>
            </w:pPr>
            <w:r w:rsidRPr="00C84291">
              <w:rPr>
                <w:rFonts w:ascii="Tahoma" w:hAnsi="Tahoma" w:cs="Tahoma"/>
                <w:b/>
                <w:bCs/>
                <w:sz w:val="20"/>
                <w:szCs w:val="20"/>
              </w:rPr>
              <w:t>PROPOSTA DE PREÇOS</w:t>
            </w:r>
          </w:p>
        </w:tc>
      </w:tr>
      <w:tr w:rsidR="00C84291" w:rsidRPr="00C84291" w14:paraId="240ED4FC" w14:textId="77777777" w:rsidTr="00C84291">
        <w:trPr>
          <w:trHeight w:val="156"/>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1BC9B419" w14:textId="77777777" w:rsidR="00C84291" w:rsidRPr="00C84291" w:rsidRDefault="00C84291" w:rsidP="00C84291">
            <w:pPr>
              <w:rPr>
                <w:rFonts w:ascii="Tahoma" w:hAnsi="Tahoma" w:cs="Tahoma"/>
                <w:sz w:val="12"/>
                <w:szCs w:val="12"/>
              </w:rPr>
            </w:pPr>
            <w:r w:rsidRPr="00C84291">
              <w:rPr>
                <w:rFonts w:ascii="Tahoma" w:hAnsi="Tahoma" w:cs="Tahoma"/>
                <w:sz w:val="12"/>
                <w:szCs w:val="12"/>
              </w:rPr>
              <w:t>ÓRGÃO LICITANTE:</w:t>
            </w:r>
          </w:p>
        </w:tc>
      </w:tr>
      <w:tr w:rsidR="00C84291" w:rsidRPr="00C84291" w14:paraId="6DCCE672" w14:textId="77777777" w:rsidTr="00C84291">
        <w:trPr>
          <w:trHeight w:val="279"/>
          <w:jc w:val="center"/>
        </w:trPr>
        <w:tc>
          <w:tcPr>
            <w:tcW w:w="10020" w:type="dxa"/>
            <w:gridSpan w:val="10"/>
            <w:tcBorders>
              <w:top w:val="nil"/>
              <w:left w:val="single" w:sz="4" w:space="0" w:color="000000"/>
              <w:bottom w:val="single" w:sz="4" w:space="0" w:color="000000"/>
              <w:right w:val="single" w:sz="4" w:space="0" w:color="000000"/>
            </w:tcBorders>
            <w:shd w:val="clear" w:color="auto" w:fill="auto"/>
            <w:vAlign w:val="center"/>
            <w:hideMark/>
          </w:tcPr>
          <w:p w14:paraId="680DA056" w14:textId="77777777" w:rsidR="00C84291" w:rsidRPr="00C84291" w:rsidRDefault="00C84291" w:rsidP="00C84291">
            <w:pPr>
              <w:jc w:val="center"/>
              <w:rPr>
                <w:rFonts w:ascii="Tahoma" w:hAnsi="Tahoma" w:cs="Tahoma"/>
                <w:b/>
                <w:bCs/>
                <w:color w:val="000000"/>
                <w:sz w:val="16"/>
                <w:szCs w:val="16"/>
              </w:rPr>
            </w:pPr>
            <w:r w:rsidRPr="00C84291">
              <w:rPr>
                <w:rFonts w:ascii="Tahoma" w:hAnsi="Tahoma" w:cs="Tahoma"/>
                <w:b/>
                <w:bCs/>
                <w:color w:val="000000"/>
                <w:sz w:val="16"/>
                <w:szCs w:val="16"/>
              </w:rPr>
              <w:t>PREFEITURA MUNICIPAL DE CORONEL SAPUCAIA/MS</w:t>
            </w:r>
          </w:p>
        </w:tc>
      </w:tr>
      <w:tr w:rsidR="00C84291" w:rsidRPr="00C84291" w14:paraId="587AFE3A" w14:textId="77777777" w:rsidTr="00C84291">
        <w:trPr>
          <w:trHeight w:val="180"/>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68B19022" w14:textId="77777777" w:rsidR="00C84291" w:rsidRPr="00C84291" w:rsidRDefault="00C84291" w:rsidP="00C84291">
            <w:pPr>
              <w:rPr>
                <w:rFonts w:ascii="Tahoma" w:hAnsi="Tahoma" w:cs="Tahoma"/>
                <w:sz w:val="12"/>
                <w:szCs w:val="12"/>
              </w:rPr>
            </w:pPr>
            <w:r w:rsidRPr="00C84291">
              <w:rPr>
                <w:rFonts w:ascii="Tahoma" w:hAnsi="Tahoma" w:cs="Tahoma"/>
                <w:sz w:val="12"/>
                <w:szCs w:val="12"/>
              </w:rPr>
              <w:t>PROCESSO/MODALIDADE:</w:t>
            </w:r>
          </w:p>
        </w:tc>
        <w:tc>
          <w:tcPr>
            <w:tcW w:w="3880" w:type="dxa"/>
            <w:gridSpan w:val="4"/>
            <w:tcBorders>
              <w:top w:val="single" w:sz="4" w:space="0" w:color="auto"/>
              <w:left w:val="nil"/>
              <w:bottom w:val="nil"/>
              <w:right w:val="single" w:sz="4" w:space="0" w:color="000000"/>
            </w:tcBorders>
            <w:shd w:val="clear" w:color="auto" w:fill="auto"/>
            <w:vAlign w:val="center"/>
            <w:hideMark/>
          </w:tcPr>
          <w:p w14:paraId="7EF357C4" w14:textId="77777777" w:rsidR="00C84291" w:rsidRPr="00C84291" w:rsidRDefault="00C84291" w:rsidP="00C84291">
            <w:pPr>
              <w:rPr>
                <w:rFonts w:ascii="Tahoma" w:hAnsi="Tahoma" w:cs="Tahoma"/>
                <w:sz w:val="12"/>
                <w:szCs w:val="12"/>
              </w:rPr>
            </w:pPr>
            <w:r w:rsidRPr="00C84291">
              <w:rPr>
                <w:rFonts w:ascii="Tahoma" w:hAnsi="Tahoma" w:cs="Tahoma"/>
                <w:sz w:val="12"/>
                <w:szCs w:val="12"/>
              </w:rPr>
              <w:t>TIPO DE JULGAMENTO:</w:t>
            </w:r>
          </w:p>
        </w:tc>
      </w:tr>
      <w:tr w:rsidR="00C84291" w:rsidRPr="00C84291" w14:paraId="6CAE2DC1" w14:textId="77777777" w:rsidTr="00C84291">
        <w:trPr>
          <w:trHeight w:val="279"/>
          <w:jc w:val="center"/>
        </w:trPr>
        <w:tc>
          <w:tcPr>
            <w:tcW w:w="6140" w:type="dxa"/>
            <w:gridSpan w:val="6"/>
            <w:tcBorders>
              <w:top w:val="nil"/>
              <w:left w:val="single" w:sz="4" w:space="0" w:color="000000"/>
              <w:bottom w:val="single" w:sz="4" w:space="0" w:color="000000"/>
              <w:right w:val="single" w:sz="4" w:space="0" w:color="000000"/>
            </w:tcBorders>
            <w:shd w:val="clear" w:color="auto" w:fill="auto"/>
            <w:vAlign w:val="center"/>
            <w:hideMark/>
          </w:tcPr>
          <w:p w14:paraId="0177D303" w14:textId="77777777" w:rsidR="00C84291" w:rsidRPr="00C84291" w:rsidRDefault="00C84291" w:rsidP="00C84291">
            <w:pPr>
              <w:jc w:val="center"/>
              <w:rPr>
                <w:rFonts w:ascii="Tahoma" w:hAnsi="Tahoma" w:cs="Tahoma"/>
                <w:b/>
                <w:bCs/>
                <w:color w:val="000000"/>
                <w:sz w:val="16"/>
                <w:szCs w:val="16"/>
              </w:rPr>
            </w:pPr>
            <w:r w:rsidRPr="00C84291">
              <w:rPr>
                <w:rFonts w:ascii="Tahoma" w:hAnsi="Tahoma" w:cs="Tahoma"/>
                <w:b/>
                <w:bCs/>
                <w:color w:val="000000"/>
                <w:sz w:val="16"/>
                <w:szCs w:val="16"/>
              </w:rPr>
              <w:t>0026/2024   -   PREGÃO Nº 0005/2024</w:t>
            </w:r>
          </w:p>
        </w:tc>
        <w:tc>
          <w:tcPr>
            <w:tcW w:w="3880" w:type="dxa"/>
            <w:gridSpan w:val="4"/>
            <w:tcBorders>
              <w:top w:val="nil"/>
              <w:left w:val="nil"/>
              <w:bottom w:val="single" w:sz="4" w:space="0" w:color="000000"/>
              <w:right w:val="single" w:sz="4" w:space="0" w:color="000000"/>
            </w:tcBorders>
            <w:shd w:val="clear" w:color="auto" w:fill="auto"/>
            <w:vAlign w:val="center"/>
            <w:hideMark/>
          </w:tcPr>
          <w:p w14:paraId="6CE6C8B1" w14:textId="77777777" w:rsidR="00C84291" w:rsidRPr="00C84291" w:rsidRDefault="00C84291" w:rsidP="00C84291">
            <w:pPr>
              <w:jc w:val="center"/>
              <w:rPr>
                <w:rFonts w:ascii="Tahoma" w:hAnsi="Tahoma" w:cs="Tahoma"/>
                <w:b/>
                <w:bCs/>
                <w:color w:val="000000"/>
                <w:sz w:val="16"/>
                <w:szCs w:val="16"/>
              </w:rPr>
            </w:pPr>
            <w:r w:rsidRPr="00C84291">
              <w:rPr>
                <w:rFonts w:ascii="Tahoma" w:hAnsi="Tahoma" w:cs="Tahoma"/>
                <w:b/>
                <w:bCs/>
                <w:color w:val="000000"/>
                <w:sz w:val="16"/>
                <w:szCs w:val="16"/>
              </w:rPr>
              <w:t>MENOR PREÇO POR ITEM</w:t>
            </w:r>
          </w:p>
        </w:tc>
      </w:tr>
      <w:tr w:rsidR="00C84291" w:rsidRPr="00C84291" w14:paraId="2D28B649" w14:textId="77777777" w:rsidTr="00C84291">
        <w:trPr>
          <w:trHeight w:val="210"/>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711E2971" w14:textId="77777777" w:rsidR="00C84291" w:rsidRPr="00C84291" w:rsidRDefault="00C84291" w:rsidP="00C84291">
            <w:pPr>
              <w:rPr>
                <w:rFonts w:ascii="Tahoma" w:hAnsi="Tahoma" w:cs="Tahoma"/>
                <w:sz w:val="12"/>
                <w:szCs w:val="12"/>
              </w:rPr>
            </w:pPr>
            <w:r w:rsidRPr="00C84291">
              <w:rPr>
                <w:rFonts w:ascii="Tahoma" w:hAnsi="Tahoma" w:cs="Tahoma"/>
                <w:sz w:val="12"/>
                <w:szCs w:val="12"/>
              </w:rPr>
              <w:t>OBJETO:</w:t>
            </w:r>
          </w:p>
        </w:tc>
      </w:tr>
      <w:tr w:rsidR="00C84291" w:rsidRPr="00C84291" w14:paraId="43139C84" w14:textId="77777777" w:rsidTr="00C84291">
        <w:trPr>
          <w:trHeight w:val="441"/>
          <w:jc w:val="center"/>
        </w:trPr>
        <w:tc>
          <w:tcPr>
            <w:tcW w:w="10020" w:type="dxa"/>
            <w:gridSpan w:val="10"/>
            <w:tcBorders>
              <w:top w:val="nil"/>
              <w:left w:val="single" w:sz="4" w:space="0" w:color="000000"/>
              <w:bottom w:val="single" w:sz="4" w:space="0" w:color="000000"/>
              <w:right w:val="single" w:sz="4" w:space="0" w:color="000000"/>
            </w:tcBorders>
            <w:shd w:val="clear" w:color="auto" w:fill="auto"/>
            <w:hideMark/>
          </w:tcPr>
          <w:p w14:paraId="0DE5C718" w14:textId="77777777" w:rsidR="00C84291" w:rsidRPr="00C84291" w:rsidRDefault="00C84291" w:rsidP="00C84291">
            <w:pPr>
              <w:jc w:val="both"/>
              <w:rPr>
                <w:rFonts w:ascii="Tahoma" w:hAnsi="Tahoma" w:cs="Tahoma"/>
                <w:b/>
                <w:bCs/>
                <w:color w:val="000000"/>
                <w:sz w:val="16"/>
                <w:szCs w:val="16"/>
              </w:rPr>
            </w:pPr>
            <w:r w:rsidRPr="00C84291">
              <w:rPr>
                <w:rFonts w:ascii="Tahoma" w:hAnsi="Tahoma" w:cs="Tahoma"/>
                <w:b/>
                <w:bCs/>
                <w:color w:val="000000"/>
                <w:sz w:val="16"/>
                <w:szCs w:val="16"/>
              </w:rPr>
              <w:t>AQUISIÇÃO DE MEDICAMENTOS DA ASSISTÊNCIA FARMACÊUTICAS, AÇÕES JUDICIAIS E HOSPITALAR.</w:t>
            </w:r>
          </w:p>
        </w:tc>
      </w:tr>
      <w:tr w:rsidR="00C84291" w:rsidRPr="00C84291" w14:paraId="540E7DF9" w14:textId="77777777" w:rsidTr="00C84291">
        <w:trPr>
          <w:trHeight w:val="156"/>
          <w:jc w:val="center"/>
        </w:trPr>
        <w:tc>
          <w:tcPr>
            <w:tcW w:w="7000" w:type="dxa"/>
            <w:gridSpan w:val="7"/>
            <w:tcBorders>
              <w:top w:val="single" w:sz="4" w:space="0" w:color="auto"/>
              <w:left w:val="single" w:sz="4" w:space="0" w:color="auto"/>
              <w:bottom w:val="nil"/>
              <w:right w:val="single" w:sz="4" w:space="0" w:color="000000"/>
            </w:tcBorders>
            <w:shd w:val="clear" w:color="auto" w:fill="auto"/>
            <w:vAlign w:val="center"/>
            <w:hideMark/>
          </w:tcPr>
          <w:p w14:paraId="626841A7" w14:textId="77777777" w:rsidR="00C84291" w:rsidRPr="00C84291" w:rsidRDefault="00C84291" w:rsidP="00C84291">
            <w:pPr>
              <w:rPr>
                <w:rFonts w:ascii="Tahoma" w:hAnsi="Tahoma" w:cs="Tahoma"/>
                <w:sz w:val="12"/>
                <w:szCs w:val="12"/>
              </w:rPr>
            </w:pPr>
            <w:r w:rsidRPr="00C84291">
              <w:rPr>
                <w:rFonts w:ascii="Tahoma" w:hAnsi="Tahoma" w:cs="Tahoma"/>
                <w:sz w:val="12"/>
                <w:szCs w:val="12"/>
              </w:rPr>
              <w:t>PROPONENTE:</w:t>
            </w:r>
          </w:p>
        </w:tc>
        <w:tc>
          <w:tcPr>
            <w:tcW w:w="3020" w:type="dxa"/>
            <w:gridSpan w:val="3"/>
            <w:tcBorders>
              <w:top w:val="single" w:sz="4" w:space="0" w:color="auto"/>
              <w:left w:val="nil"/>
              <w:bottom w:val="nil"/>
              <w:right w:val="single" w:sz="4" w:space="0" w:color="000000"/>
            </w:tcBorders>
            <w:shd w:val="clear" w:color="auto" w:fill="auto"/>
            <w:vAlign w:val="center"/>
            <w:hideMark/>
          </w:tcPr>
          <w:p w14:paraId="54AB8B5E" w14:textId="77777777" w:rsidR="00C84291" w:rsidRPr="00C84291" w:rsidRDefault="00C84291" w:rsidP="00C84291">
            <w:pPr>
              <w:rPr>
                <w:rFonts w:ascii="Tahoma" w:hAnsi="Tahoma" w:cs="Tahoma"/>
                <w:sz w:val="12"/>
                <w:szCs w:val="12"/>
              </w:rPr>
            </w:pPr>
            <w:r w:rsidRPr="00C84291">
              <w:rPr>
                <w:rFonts w:ascii="Tahoma" w:hAnsi="Tahoma" w:cs="Tahoma"/>
                <w:sz w:val="12"/>
                <w:szCs w:val="12"/>
              </w:rPr>
              <w:t>CNPJ/CPF:</w:t>
            </w:r>
          </w:p>
        </w:tc>
      </w:tr>
      <w:tr w:rsidR="00C84291" w:rsidRPr="00C84291" w14:paraId="2B50B719" w14:textId="77777777" w:rsidTr="00C84291">
        <w:trPr>
          <w:trHeight w:val="279"/>
          <w:jc w:val="center"/>
        </w:trPr>
        <w:tc>
          <w:tcPr>
            <w:tcW w:w="7000" w:type="dxa"/>
            <w:gridSpan w:val="7"/>
            <w:tcBorders>
              <w:top w:val="nil"/>
              <w:left w:val="single" w:sz="4" w:space="0" w:color="auto"/>
              <w:bottom w:val="single" w:sz="4" w:space="0" w:color="auto"/>
              <w:right w:val="single" w:sz="4" w:space="0" w:color="000000"/>
            </w:tcBorders>
            <w:shd w:val="clear" w:color="000000" w:fill="FFFF99"/>
            <w:vAlign w:val="center"/>
            <w:hideMark/>
          </w:tcPr>
          <w:p w14:paraId="4B0397B7" w14:textId="77777777" w:rsidR="00C84291" w:rsidRPr="00C84291" w:rsidRDefault="00C84291" w:rsidP="00C84291">
            <w:pPr>
              <w:jc w:val="center"/>
              <w:rPr>
                <w:rFonts w:ascii="Tahoma" w:hAnsi="Tahoma" w:cs="Tahoma"/>
                <w:b/>
                <w:bCs/>
                <w:sz w:val="16"/>
                <w:szCs w:val="16"/>
              </w:rPr>
            </w:pPr>
            <w:r w:rsidRPr="00C84291">
              <w:rPr>
                <w:rFonts w:ascii="Tahoma" w:hAnsi="Tahoma" w:cs="Tahoma"/>
                <w:b/>
                <w:bCs/>
                <w:sz w:val="16"/>
                <w:szCs w:val="16"/>
              </w:rPr>
              <w:t> </w:t>
            </w:r>
          </w:p>
        </w:tc>
        <w:tc>
          <w:tcPr>
            <w:tcW w:w="3020" w:type="dxa"/>
            <w:gridSpan w:val="3"/>
            <w:tcBorders>
              <w:top w:val="nil"/>
              <w:left w:val="nil"/>
              <w:bottom w:val="single" w:sz="4" w:space="0" w:color="auto"/>
              <w:right w:val="single" w:sz="4" w:space="0" w:color="000000"/>
            </w:tcBorders>
            <w:shd w:val="clear" w:color="000000" w:fill="FFFF99"/>
            <w:vAlign w:val="center"/>
            <w:hideMark/>
          </w:tcPr>
          <w:p w14:paraId="63E034A6" w14:textId="77777777" w:rsidR="00C84291" w:rsidRPr="00C84291" w:rsidRDefault="00C84291" w:rsidP="00C84291">
            <w:pPr>
              <w:jc w:val="center"/>
              <w:rPr>
                <w:rFonts w:ascii="Tahoma" w:hAnsi="Tahoma" w:cs="Tahoma"/>
                <w:b/>
                <w:bCs/>
                <w:sz w:val="16"/>
                <w:szCs w:val="16"/>
              </w:rPr>
            </w:pPr>
            <w:r w:rsidRPr="00C84291">
              <w:rPr>
                <w:rFonts w:ascii="Tahoma" w:hAnsi="Tahoma" w:cs="Tahoma"/>
                <w:b/>
                <w:bCs/>
                <w:sz w:val="16"/>
                <w:szCs w:val="16"/>
              </w:rPr>
              <w:t> </w:t>
            </w:r>
          </w:p>
        </w:tc>
      </w:tr>
      <w:tr w:rsidR="00C84291" w:rsidRPr="00C84291" w14:paraId="09108DD9" w14:textId="77777777" w:rsidTr="00C84291">
        <w:trPr>
          <w:trHeight w:val="156"/>
          <w:jc w:val="center"/>
        </w:trPr>
        <w:tc>
          <w:tcPr>
            <w:tcW w:w="5240" w:type="dxa"/>
            <w:gridSpan w:val="5"/>
            <w:tcBorders>
              <w:top w:val="single" w:sz="4" w:space="0" w:color="auto"/>
              <w:left w:val="single" w:sz="4" w:space="0" w:color="auto"/>
              <w:bottom w:val="nil"/>
              <w:right w:val="single" w:sz="4" w:space="0" w:color="000000"/>
            </w:tcBorders>
            <w:shd w:val="clear" w:color="auto" w:fill="auto"/>
            <w:vAlign w:val="center"/>
            <w:hideMark/>
          </w:tcPr>
          <w:p w14:paraId="528CF80C" w14:textId="77777777" w:rsidR="00C84291" w:rsidRPr="00C84291" w:rsidRDefault="00C84291" w:rsidP="00C84291">
            <w:pPr>
              <w:rPr>
                <w:rFonts w:ascii="Tahoma" w:hAnsi="Tahoma" w:cs="Tahoma"/>
                <w:sz w:val="12"/>
                <w:szCs w:val="12"/>
              </w:rPr>
            </w:pPr>
            <w:r w:rsidRPr="00C84291">
              <w:rPr>
                <w:rFonts w:ascii="Tahoma" w:hAnsi="Tahoma" w:cs="Tahoma"/>
                <w:sz w:val="12"/>
                <w:szCs w:val="12"/>
              </w:rPr>
              <w:t>ENDEREÇO:</w:t>
            </w:r>
          </w:p>
        </w:tc>
        <w:tc>
          <w:tcPr>
            <w:tcW w:w="4780" w:type="dxa"/>
            <w:gridSpan w:val="5"/>
            <w:tcBorders>
              <w:top w:val="single" w:sz="4" w:space="0" w:color="auto"/>
              <w:left w:val="nil"/>
              <w:bottom w:val="nil"/>
              <w:right w:val="single" w:sz="4" w:space="0" w:color="000000"/>
            </w:tcBorders>
            <w:shd w:val="clear" w:color="auto" w:fill="auto"/>
            <w:vAlign w:val="center"/>
            <w:hideMark/>
          </w:tcPr>
          <w:p w14:paraId="0514C685" w14:textId="77777777" w:rsidR="00C84291" w:rsidRPr="00C84291" w:rsidRDefault="00C84291" w:rsidP="00C84291">
            <w:pPr>
              <w:rPr>
                <w:rFonts w:ascii="Tahoma" w:hAnsi="Tahoma" w:cs="Tahoma"/>
                <w:sz w:val="12"/>
                <w:szCs w:val="12"/>
              </w:rPr>
            </w:pPr>
            <w:r w:rsidRPr="00C84291">
              <w:rPr>
                <w:rFonts w:ascii="Tahoma" w:hAnsi="Tahoma" w:cs="Tahoma"/>
                <w:sz w:val="12"/>
                <w:szCs w:val="12"/>
              </w:rPr>
              <w:t>BAIRRO:</w:t>
            </w:r>
          </w:p>
        </w:tc>
      </w:tr>
      <w:tr w:rsidR="00C84291" w:rsidRPr="00C84291" w14:paraId="26677D4C" w14:textId="77777777" w:rsidTr="00C84291">
        <w:trPr>
          <w:trHeight w:val="279"/>
          <w:jc w:val="center"/>
        </w:trPr>
        <w:tc>
          <w:tcPr>
            <w:tcW w:w="5240" w:type="dxa"/>
            <w:gridSpan w:val="5"/>
            <w:tcBorders>
              <w:top w:val="nil"/>
              <w:left w:val="single" w:sz="4" w:space="0" w:color="auto"/>
              <w:bottom w:val="single" w:sz="4" w:space="0" w:color="auto"/>
              <w:right w:val="single" w:sz="4" w:space="0" w:color="000000"/>
            </w:tcBorders>
            <w:shd w:val="clear" w:color="000000" w:fill="FFFF99"/>
            <w:vAlign w:val="center"/>
            <w:hideMark/>
          </w:tcPr>
          <w:p w14:paraId="5B1E73C7"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c>
          <w:tcPr>
            <w:tcW w:w="4780" w:type="dxa"/>
            <w:gridSpan w:val="5"/>
            <w:tcBorders>
              <w:top w:val="nil"/>
              <w:left w:val="nil"/>
              <w:bottom w:val="single" w:sz="4" w:space="0" w:color="auto"/>
              <w:right w:val="single" w:sz="4" w:space="0" w:color="000000"/>
            </w:tcBorders>
            <w:shd w:val="clear" w:color="000000" w:fill="FFFF99"/>
            <w:vAlign w:val="center"/>
            <w:hideMark/>
          </w:tcPr>
          <w:p w14:paraId="3A4C911B"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r>
      <w:tr w:rsidR="00C84291" w:rsidRPr="00C84291" w14:paraId="7D940E0E" w14:textId="77777777" w:rsidTr="00C84291">
        <w:trPr>
          <w:trHeight w:val="156"/>
          <w:jc w:val="center"/>
        </w:trPr>
        <w:tc>
          <w:tcPr>
            <w:tcW w:w="4740" w:type="dxa"/>
            <w:gridSpan w:val="4"/>
            <w:tcBorders>
              <w:top w:val="single" w:sz="4" w:space="0" w:color="auto"/>
              <w:left w:val="single" w:sz="4" w:space="0" w:color="auto"/>
              <w:bottom w:val="nil"/>
              <w:right w:val="single" w:sz="4" w:space="0" w:color="000000"/>
            </w:tcBorders>
            <w:shd w:val="clear" w:color="auto" w:fill="auto"/>
            <w:vAlign w:val="center"/>
            <w:hideMark/>
          </w:tcPr>
          <w:p w14:paraId="6B3E80D5" w14:textId="77777777" w:rsidR="00C84291" w:rsidRPr="00C84291" w:rsidRDefault="00C84291" w:rsidP="00C84291">
            <w:pPr>
              <w:rPr>
                <w:rFonts w:ascii="Tahoma" w:hAnsi="Tahoma" w:cs="Tahoma"/>
                <w:sz w:val="12"/>
                <w:szCs w:val="12"/>
              </w:rPr>
            </w:pPr>
            <w:r w:rsidRPr="00C84291">
              <w:rPr>
                <w:rFonts w:ascii="Tahoma" w:hAnsi="Tahoma" w:cs="Tahoma"/>
                <w:sz w:val="12"/>
                <w:szCs w:val="12"/>
              </w:rPr>
              <w:t>CIDADE/UF:</w:t>
            </w:r>
          </w:p>
        </w:tc>
        <w:tc>
          <w:tcPr>
            <w:tcW w:w="1400" w:type="dxa"/>
            <w:gridSpan w:val="2"/>
            <w:tcBorders>
              <w:top w:val="single" w:sz="4" w:space="0" w:color="auto"/>
              <w:left w:val="nil"/>
              <w:bottom w:val="nil"/>
              <w:right w:val="single" w:sz="4" w:space="0" w:color="000000"/>
            </w:tcBorders>
            <w:shd w:val="clear" w:color="auto" w:fill="auto"/>
            <w:vAlign w:val="center"/>
            <w:hideMark/>
          </w:tcPr>
          <w:p w14:paraId="57E15C5F" w14:textId="77777777" w:rsidR="00C84291" w:rsidRPr="00C84291" w:rsidRDefault="00C84291" w:rsidP="00C84291">
            <w:pPr>
              <w:rPr>
                <w:rFonts w:ascii="Tahoma" w:hAnsi="Tahoma" w:cs="Tahoma"/>
                <w:sz w:val="12"/>
                <w:szCs w:val="12"/>
              </w:rPr>
            </w:pPr>
            <w:r w:rsidRPr="00C84291">
              <w:rPr>
                <w:rFonts w:ascii="Tahoma" w:hAnsi="Tahoma" w:cs="Tahoma"/>
                <w:sz w:val="12"/>
                <w:szCs w:val="12"/>
              </w:rPr>
              <w:t>CEP:</w:t>
            </w:r>
          </w:p>
        </w:tc>
        <w:tc>
          <w:tcPr>
            <w:tcW w:w="3880" w:type="dxa"/>
            <w:gridSpan w:val="4"/>
            <w:tcBorders>
              <w:top w:val="single" w:sz="4" w:space="0" w:color="auto"/>
              <w:left w:val="nil"/>
              <w:bottom w:val="nil"/>
              <w:right w:val="single" w:sz="4" w:space="0" w:color="000000"/>
            </w:tcBorders>
            <w:shd w:val="clear" w:color="auto" w:fill="auto"/>
            <w:vAlign w:val="center"/>
            <w:hideMark/>
          </w:tcPr>
          <w:p w14:paraId="7BA17F0D" w14:textId="77777777" w:rsidR="00C84291" w:rsidRPr="00C84291" w:rsidRDefault="00C84291" w:rsidP="00C84291">
            <w:pPr>
              <w:rPr>
                <w:rFonts w:ascii="Tahoma" w:hAnsi="Tahoma" w:cs="Tahoma"/>
                <w:sz w:val="12"/>
                <w:szCs w:val="12"/>
              </w:rPr>
            </w:pPr>
            <w:r w:rsidRPr="00C84291">
              <w:rPr>
                <w:rFonts w:ascii="Tahoma" w:hAnsi="Tahoma" w:cs="Tahoma"/>
                <w:sz w:val="12"/>
                <w:szCs w:val="12"/>
              </w:rPr>
              <w:t>TELEFONE/FAX:</w:t>
            </w:r>
          </w:p>
        </w:tc>
      </w:tr>
      <w:tr w:rsidR="00C84291" w:rsidRPr="00C84291" w14:paraId="641344BC" w14:textId="77777777" w:rsidTr="00C84291">
        <w:trPr>
          <w:trHeight w:val="279"/>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33EC2480"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c>
          <w:tcPr>
            <w:tcW w:w="1400" w:type="dxa"/>
            <w:gridSpan w:val="2"/>
            <w:tcBorders>
              <w:top w:val="nil"/>
              <w:left w:val="nil"/>
              <w:bottom w:val="single" w:sz="4" w:space="0" w:color="auto"/>
              <w:right w:val="single" w:sz="4" w:space="0" w:color="000000"/>
            </w:tcBorders>
            <w:shd w:val="clear" w:color="000000" w:fill="FFFF99"/>
            <w:vAlign w:val="center"/>
            <w:hideMark/>
          </w:tcPr>
          <w:p w14:paraId="05410E42" w14:textId="77777777" w:rsidR="00C84291" w:rsidRPr="00C84291" w:rsidRDefault="00C84291" w:rsidP="00C84291">
            <w:pPr>
              <w:jc w:val="center"/>
              <w:rPr>
                <w:rFonts w:ascii="Tahoma" w:hAnsi="Tahoma" w:cs="Tahoma"/>
                <w:b/>
                <w:bCs/>
                <w:sz w:val="16"/>
                <w:szCs w:val="16"/>
              </w:rPr>
            </w:pPr>
            <w:r w:rsidRPr="00C84291">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2BCC9F98"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r>
      <w:tr w:rsidR="00C84291" w:rsidRPr="00C84291" w14:paraId="3A7BF323" w14:textId="77777777" w:rsidTr="00C84291">
        <w:trPr>
          <w:trHeight w:val="156"/>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5240DB2E" w14:textId="77777777" w:rsidR="00C84291" w:rsidRPr="00C84291" w:rsidRDefault="00C84291" w:rsidP="00C84291">
            <w:pPr>
              <w:rPr>
                <w:rFonts w:ascii="Tahoma" w:hAnsi="Tahoma" w:cs="Tahoma"/>
                <w:sz w:val="12"/>
                <w:szCs w:val="12"/>
              </w:rPr>
            </w:pPr>
            <w:r w:rsidRPr="00C84291">
              <w:rPr>
                <w:rFonts w:ascii="Tahoma" w:hAnsi="Tahoma" w:cs="Tahoma"/>
                <w:sz w:val="12"/>
                <w:szCs w:val="12"/>
              </w:rPr>
              <w:t>DADOS PARA PAGAMENTO (BANCO/AGÊNCIA/CONTA):</w:t>
            </w:r>
          </w:p>
        </w:tc>
        <w:tc>
          <w:tcPr>
            <w:tcW w:w="3880" w:type="dxa"/>
            <w:gridSpan w:val="4"/>
            <w:tcBorders>
              <w:top w:val="single" w:sz="4" w:space="0" w:color="auto"/>
              <w:left w:val="nil"/>
              <w:bottom w:val="nil"/>
              <w:right w:val="single" w:sz="4" w:space="0" w:color="000000"/>
            </w:tcBorders>
            <w:shd w:val="clear" w:color="auto" w:fill="auto"/>
            <w:vAlign w:val="center"/>
            <w:hideMark/>
          </w:tcPr>
          <w:p w14:paraId="1D25495B" w14:textId="77777777" w:rsidR="00C84291" w:rsidRPr="00C84291" w:rsidRDefault="00C84291" w:rsidP="00C84291">
            <w:pPr>
              <w:rPr>
                <w:rFonts w:ascii="Tahoma" w:hAnsi="Tahoma" w:cs="Tahoma"/>
                <w:sz w:val="12"/>
                <w:szCs w:val="12"/>
              </w:rPr>
            </w:pPr>
            <w:r w:rsidRPr="00C84291">
              <w:rPr>
                <w:rFonts w:ascii="Tahoma" w:hAnsi="Tahoma" w:cs="Tahoma"/>
                <w:sz w:val="12"/>
                <w:szCs w:val="12"/>
              </w:rPr>
              <w:t>VALIDADE DA PROPOSTA:</w:t>
            </w:r>
          </w:p>
        </w:tc>
      </w:tr>
      <w:tr w:rsidR="00C84291" w:rsidRPr="00C84291" w14:paraId="2AED3D26" w14:textId="77777777" w:rsidTr="00C84291">
        <w:trPr>
          <w:trHeight w:val="279"/>
          <w:jc w:val="center"/>
        </w:trPr>
        <w:tc>
          <w:tcPr>
            <w:tcW w:w="6140" w:type="dxa"/>
            <w:gridSpan w:val="6"/>
            <w:tcBorders>
              <w:top w:val="nil"/>
              <w:left w:val="single" w:sz="4" w:space="0" w:color="auto"/>
              <w:bottom w:val="single" w:sz="4" w:space="0" w:color="auto"/>
              <w:right w:val="single" w:sz="4" w:space="0" w:color="000000"/>
            </w:tcBorders>
            <w:shd w:val="clear" w:color="000000" w:fill="FFFF99"/>
            <w:vAlign w:val="center"/>
            <w:hideMark/>
          </w:tcPr>
          <w:p w14:paraId="402B5FB4"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5B035BFF"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r>
      <w:tr w:rsidR="00C84291" w:rsidRPr="00C84291" w14:paraId="31003948" w14:textId="77777777" w:rsidTr="00C84291">
        <w:trPr>
          <w:trHeight w:val="165"/>
          <w:jc w:val="center"/>
        </w:trPr>
        <w:tc>
          <w:tcPr>
            <w:tcW w:w="4740" w:type="dxa"/>
            <w:gridSpan w:val="4"/>
            <w:tcBorders>
              <w:top w:val="single" w:sz="4" w:space="0" w:color="auto"/>
              <w:left w:val="nil"/>
              <w:bottom w:val="nil"/>
              <w:right w:val="single" w:sz="4" w:space="0" w:color="000000"/>
            </w:tcBorders>
            <w:shd w:val="clear" w:color="auto" w:fill="auto"/>
            <w:vAlign w:val="center"/>
            <w:hideMark/>
          </w:tcPr>
          <w:p w14:paraId="6A4FA9C7" w14:textId="77777777" w:rsidR="00C84291" w:rsidRPr="00C84291" w:rsidRDefault="00C84291" w:rsidP="00C84291">
            <w:pPr>
              <w:rPr>
                <w:rFonts w:ascii="Tahoma" w:hAnsi="Tahoma" w:cs="Tahoma"/>
                <w:sz w:val="12"/>
                <w:szCs w:val="12"/>
              </w:rPr>
            </w:pPr>
            <w:r w:rsidRPr="00C84291">
              <w:rPr>
                <w:rFonts w:ascii="Tahoma" w:hAnsi="Tahoma" w:cs="Tahoma"/>
                <w:sz w:val="12"/>
                <w:szCs w:val="12"/>
              </w:rPr>
              <w:t>E-MAIL</w:t>
            </w:r>
          </w:p>
        </w:tc>
        <w:tc>
          <w:tcPr>
            <w:tcW w:w="5280" w:type="dxa"/>
            <w:gridSpan w:val="6"/>
            <w:tcBorders>
              <w:top w:val="single" w:sz="4" w:space="0" w:color="auto"/>
              <w:left w:val="nil"/>
              <w:bottom w:val="nil"/>
              <w:right w:val="single" w:sz="4" w:space="0" w:color="000000"/>
            </w:tcBorders>
            <w:shd w:val="clear" w:color="auto" w:fill="auto"/>
            <w:vAlign w:val="center"/>
            <w:hideMark/>
          </w:tcPr>
          <w:p w14:paraId="0D31225E" w14:textId="77777777" w:rsidR="00C84291" w:rsidRPr="00C84291" w:rsidRDefault="00C84291" w:rsidP="00C84291">
            <w:pPr>
              <w:rPr>
                <w:rFonts w:ascii="Tahoma" w:hAnsi="Tahoma" w:cs="Tahoma"/>
                <w:sz w:val="12"/>
                <w:szCs w:val="12"/>
              </w:rPr>
            </w:pPr>
            <w:r w:rsidRPr="00C84291">
              <w:rPr>
                <w:rFonts w:ascii="Tahoma" w:hAnsi="Tahoma" w:cs="Tahoma"/>
                <w:sz w:val="12"/>
                <w:szCs w:val="12"/>
              </w:rPr>
              <w:t>LOCAL E DATA:</w:t>
            </w:r>
          </w:p>
        </w:tc>
      </w:tr>
      <w:tr w:rsidR="00C84291" w:rsidRPr="00C84291" w14:paraId="7D097879" w14:textId="77777777" w:rsidTr="00C84291">
        <w:trPr>
          <w:trHeight w:val="255"/>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70A23D6B"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c>
          <w:tcPr>
            <w:tcW w:w="5280" w:type="dxa"/>
            <w:gridSpan w:val="6"/>
            <w:tcBorders>
              <w:top w:val="nil"/>
              <w:left w:val="nil"/>
              <w:bottom w:val="single" w:sz="4" w:space="0" w:color="auto"/>
              <w:right w:val="single" w:sz="4" w:space="0" w:color="000000"/>
            </w:tcBorders>
            <w:shd w:val="clear" w:color="000000" w:fill="FFFF99"/>
            <w:vAlign w:val="center"/>
            <w:hideMark/>
          </w:tcPr>
          <w:p w14:paraId="1B1B2FE7" w14:textId="77777777" w:rsidR="00C84291" w:rsidRPr="00C84291" w:rsidRDefault="00C84291" w:rsidP="00C84291">
            <w:pPr>
              <w:rPr>
                <w:rFonts w:ascii="Tahoma" w:hAnsi="Tahoma" w:cs="Tahoma"/>
                <w:b/>
                <w:bCs/>
                <w:sz w:val="16"/>
                <w:szCs w:val="16"/>
              </w:rPr>
            </w:pPr>
            <w:r w:rsidRPr="00C84291">
              <w:rPr>
                <w:rFonts w:ascii="Tahoma" w:hAnsi="Tahoma" w:cs="Tahoma"/>
                <w:b/>
                <w:bCs/>
                <w:sz w:val="16"/>
                <w:szCs w:val="16"/>
              </w:rPr>
              <w:t> </w:t>
            </w:r>
          </w:p>
        </w:tc>
      </w:tr>
      <w:tr w:rsidR="00C84291" w:rsidRPr="00C84291" w14:paraId="4BB8B7CD" w14:textId="77777777" w:rsidTr="00C84291">
        <w:trPr>
          <w:trHeight w:val="156"/>
          <w:jc w:val="center"/>
        </w:trPr>
        <w:tc>
          <w:tcPr>
            <w:tcW w:w="380" w:type="dxa"/>
            <w:tcBorders>
              <w:top w:val="nil"/>
              <w:left w:val="nil"/>
              <w:bottom w:val="nil"/>
              <w:right w:val="nil"/>
            </w:tcBorders>
            <w:shd w:val="clear" w:color="auto" w:fill="auto"/>
            <w:vAlign w:val="center"/>
            <w:hideMark/>
          </w:tcPr>
          <w:p w14:paraId="6F5FA5B4" w14:textId="77777777" w:rsidR="00C84291" w:rsidRPr="00C84291" w:rsidRDefault="00C84291" w:rsidP="00C84291">
            <w:pPr>
              <w:rPr>
                <w:rFonts w:ascii="Tahoma" w:hAnsi="Tahoma" w:cs="Tahoma"/>
                <w:b/>
                <w:bCs/>
                <w:sz w:val="16"/>
                <w:szCs w:val="16"/>
              </w:rPr>
            </w:pPr>
          </w:p>
        </w:tc>
        <w:tc>
          <w:tcPr>
            <w:tcW w:w="340" w:type="dxa"/>
            <w:tcBorders>
              <w:top w:val="nil"/>
              <w:left w:val="nil"/>
              <w:bottom w:val="nil"/>
              <w:right w:val="nil"/>
            </w:tcBorders>
            <w:shd w:val="clear" w:color="auto" w:fill="auto"/>
            <w:vAlign w:val="center"/>
            <w:hideMark/>
          </w:tcPr>
          <w:p w14:paraId="4364CC06" w14:textId="77777777" w:rsidR="00C84291" w:rsidRPr="00C84291" w:rsidRDefault="00C84291" w:rsidP="00C84291">
            <w:pPr>
              <w:rPr>
                <w:sz w:val="20"/>
                <w:szCs w:val="20"/>
              </w:rPr>
            </w:pPr>
          </w:p>
        </w:tc>
        <w:tc>
          <w:tcPr>
            <w:tcW w:w="500" w:type="dxa"/>
            <w:tcBorders>
              <w:top w:val="nil"/>
              <w:left w:val="nil"/>
              <w:bottom w:val="nil"/>
              <w:right w:val="nil"/>
            </w:tcBorders>
            <w:shd w:val="clear" w:color="auto" w:fill="auto"/>
            <w:vAlign w:val="center"/>
            <w:hideMark/>
          </w:tcPr>
          <w:p w14:paraId="0CF3CFBC" w14:textId="77777777" w:rsidR="00C84291" w:rsidRPr="00C84291" w:rsidRDefault="00C84291" w:rsidP="00C84291">
            <w:pPr>
              <w:rPr>
                <w:sz w:val="20"/>
                <w:szCs w:val="20"/>
              </w:rPr>
            </w:pPr>
          </w:p>
        </w:tc>
        <w:tc>
          <w:tcPr>
            <w:tcW w:w="3520" w:type="dxa"/>
            <w:tcBorders>
              <w:top w:val="nil"/>
              <w:left w:val="nil"/>
              <w:bottom w:val="nil"/>
              <w:right w:val="nil"/>
            </w:tcBorders>
            <w:shd w:val="clear" w:color="auto" w:fill="auto"/>
            <w:vAlign w:val="center"/>
            <w:hideMark/>
          </w:tcPr>
          <w:p w14:paraId="007512B4" w14:textId="77777777" w:rsidR="00C84291" w:rsidRPr="00C84291" w:rsidRDefault="00C84291" w:rsidP="00C84291">
            <w:pPr>
              <w:rPr>
                <w:sz w:val="20"/>
                <w:szCs w:val="20"/>
              </w:rPr>
            </w:pPr>
          </w:p>
        </w:tc>
        <w:tc>
          <w:tcPr>
            <w:tcW w:w="500" w:type="dxa"/>
            <w:tcBorders>
              <w:top w:val="nil"/>
              <w:left w:val="nil"/>
              <w:bottom w:val="nil"/>
              <w:right w:val="nil"/>
            </w:tcBorders>
            <w:shd w:val="clear" w:color="auto" w:fill="auto"/>
            <w:vAlign w:val="center"/>
            <w:hideMark/>
          </w:tcPr>
          <w:p w14:paraId="265B27BC" w14:textId="77777777" w:rsidR="00C84291" w:rsidRPr="00C84291" w:rsidRDefault="00C84291" w:rsidP="00C84291">
            <w:pPr>
              <w:rPr>
                <w:sz w:val="20"/>
                <w:szCs w:val="20"/>
              </w:rPr>
            </w:pPr>
          </w:p>
        </w:tc>
        <w:tc>
          <w:tcPr>
            <w:tcW w:w="900" w:type="dxa"/>
            <w:tcBorders>
              <w:top w:val="nil"/>
              <w:left w:val="nil"/>
              <w:bottom w:val="nil"/>
              <w:right w:val="nil"/>
            </w:tcBorders>
            <w:shd w:val="clear" w:color="auto" w:fill="auto"/>
            <w:vAlign w:val="center"/>
            <w:hideMark/>
          </w:tcPr>
          <w:p w14:paraId="12100E73" w14:textId="77777777" w:rsidR="00C84291" w:rsidRPr="00C84291" w:rsidRDefault="00C84291" w:rsidP="00C84291">
            <w:pPr>
              <w:rPr>
                <w:sz w:val="20"/>
                <w:szCs w:val="20"/>
              </w:rPr>
            </w:pPr>
          </w:p>
        </w:tc>
        <w:tc>
          <w:tcPr>
            <w:tcW w:w="860" w:type="dxa"/>
            <w:tcBorders>
              <w:top w:val="nil"/>
              <w:left w:val="nil"/>
              <w:bottom w:val="nil"/>
              <w:right w:val="nil"/>
            </w:tcBorders>
            <w:shd w:val="clear" w:color="auto" w:fill="auto"/>
            <w:vAlign w:val="center"/>
            <w:hideMark/>
          </w:tcPr>
          <w:p w14:paraId="0D0704C5" w14:textId="77777777" w:rsidR="00C84291" w:rsidRPr="00C84291" w:rsidRDefault="00C84291" w:rsidP="00C84291">
            <w:pPr>
              <w:rPr>
                <w:sz w:val="20"/>
                <w:szCs w:val="20"/>
              </w:rPr>
            </w:pPr>
          </w:p>
        </w:tc>
        <w:tc>
          <w:tcPr>
            <w:tcW w:w="1180" w:type="dxa"/>
            <w:tcBorders>
              <w:top w:val="nil"/>
              <w:left w:val="nil"/>
              <w:bottom w:val="nil"/>
              <w:right w:val="nil"/>
            </w:tcBorders>
            <w:shd w:val="clear" w:color="auto" w:fill="auto"/>
            <w:vAlign w:val="center"/>
            <w:hideMark/>
          </w:tcPr>
          <w:p w14:paraId="614EB120" w14:textId="77777777" w:rsidR="00C84291" w:rsidRPr="00C84291" w:rsidRDefault="00C84291" w:rsidP="00C84291">
            <w:pPr>
              <w:rPr>
                <w:sz w:val="20"/>
                <w:szCs w:val="20"/>
              </w:rPr>
            </w:pPr>
          </w:p>
        </w:tc>
        <w:tc>
          <w:tcPr>
            <w:tcW w:w="920" w:type="dxa"/>
            <w:tcBorders>
              <w:top w:val="nil"/>
              <w:left w:val="nil"/>
              <w:bottom w:val="nil"/>
              <w:right w:val="nil"/>
            </w:tcBorders>
            <w:shd w:val="clear" w:color="auto" w:fill="auto"/>
            <w:vAlign w:val="center"/>
            <w:hideMark/>
          </w:tcPr>
          <w:p w14:paraId="22EDF99F" w14:textId="77777777" w:rsidR="00C84291" w:rsidRPr="00C84291" w:rsidRDefault="00C84291" w:rsidP="00C84291">
            <w:pPr>
              <w:rPr>
                <w:sz w:val="20"/>
                <w:szCs w:val="20"/>
              </w:rPr>
            </w:pPr>
          </w:p>
        </w:tc>
        <w:tc>
          <w:tcPr>
            <w:tcW w:w="920" w:type="dxa"/>
            <w:tcBorders>
              <w:top w:val="nil"/>
              <w:left w:val="nil"/>
              <w:bottom w:val="nil"/>
              <w:right w:val="nil"/>
            </w:tcBorders>
            <w:shd w:val="clear" w:color="auto" w:fill="auto"/>
            <w:vAlign w:val="center"/>
            <w:hideMark/>
          </w:tcPr>
          <w:p w14:paraId="1E8E1497" w14:textId="77777777" w:rsidR="00C84291" w:rsidRPr="00C84291" w:rsidRDefault="00C84291" w:rsidP="00C84291">
            <w:pPr>
              <w:rPr>
                <w:sz w:val="20"/>
                <w:szCs w:val="20"/>
              </w:rPr>
            </w:pPr>
          </w:p>
        </w:tc>
      </w:tr>
      <w:tr w:rsidR="00C84291" w:rsidRPr="00C84291" w14:paraId="47E4AEC8" w14:textId="77777777" w:rsidTr="00C84291">
        <w:trPr>
          <w:trHeight w:val="264"/>
          <w:jc w:val="center"/>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0103D"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LOTE</w:t>
            </w:r>
          </w:p>
        </w:tc>
        <w:tc>
          <w:tcPr>
            <w:tcW w:w="340" w:type="dxa"/>
            <w:tcBorders>
              <w:top w:val="single" w:sz="4" w:space="0" w:color="auto"/>
              <w:left w:val="nil"/>
              <w:bottom w:val="single" w:sz="4" w:space="0" w:color="auto"/>
              <w:right w:val="single" w:sz="4" w:space="0" w:color="auto"/>
            </w:tcBorders>
            <w:shd w:val="clear" w:color="auto" w:fill="auto"/>
            <w:vAlign w:val="center"/>
            <w:hideMark/>
          </w:tcPr>
          <w:p w14:paraId="4E2BA2B1"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ITEM</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7B0D326B"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CÓDIGO</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44543612"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DESCRIÇÃO DO PRODUTO/SERVIÇO</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6DAB2C79"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UNID.</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AD6194A"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QUANTIDADE</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6295051F"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VALOR MÁXIMO</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09F25CEB"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MARCA OFERTADA</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31E35101"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VALOR UNITÁRIO</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78A75E97" w14:textId="77777777" w:rsidR="00C84291" w:rsidRPr="00C84291" w:rsidRDefault="00C84291" w:rsidP="00C84291">
            <w:pPr>
              <w:jc w:val="center"/>
              <w:rPr>
                <w:rFonts w:ascii="Tahoma" w:hAnsi="Tahoma" w:cs="Tahoma"/>
                <w:sz w:val="10"/>
                <w:szCs w:val="10"/>
              </w:rPr>
            </w:pPr>
            <w:r w:rsidRPr="00C84291">
              <w:rPr>
                <w:rFonts w:ascii="Tahoma" w:hAnsi="Tahoma" w:cs="Tahoma"/>
                <w:sz w:val="10"/>
                <w:szCs w:val="10"/>
              </w:rPr>
              <w:t>VALOR TOTAL</w:t>
            </w:r>
          </w:p>
        </w:tc>
      </w:tr>
      <w:tr w:rsidR="00C84291" w:rsidRPr="00C84291" w14:paraId="3178E60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B1206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D80C5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w:t>
            </w:r>
          </w:p>
        </w:tc>
        <w:tc>
          <w:tcPr>
            <w:tcW w:w="500" w:type="dxa"/>
            <w:tcBorders>
              <w:top w:val="nil"/>
              <w:left w:val="nil"/>
              <w:bottom w:val="single" w:sz="4" w:space="0" w:color="000000"/>
              <w:right w:val="single" w:sz="4" w:space="0" w:color="000000"/>
            </w:tcBorders>
            <w:shd w:val="clear" w:color="auto" w:fill="auto"/>
            <w:vAlign w:val="center"/>
            <w:hideMark/>
          </w:tcPr>
          <w:p w14:paraId="0036BF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36796</w:t>
            </w:r>
          </w:p>
        </w:tc>
        <w:tc>
          <w:tcPr>
            <w:tcW w:w="3520" w:type="dxa"/>
            <w:tcBorders>
              <w:top w:val="nil"/>
              <w:left w:val="nil"/>
              <w:bottom w:val="single" w:sz="4" w:space="0" w:color="000000"/>
              <w:right w:val="single" w:sz="4" w:space="0" w:color="000000"/>
            </w:tcBorders>
            <w:shd w:val="clear" w:color="auto" w:fill="auto"/>
            <w:vAlign w:val="center"/>
            <w:hideMark/>
          </w:tcPr>
          <w:p w14:paraId="4F4D97A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(BR0273719) NITROPRUSSETO DE SÓDIO 50MG</w:t>
            </w:r>
          </w:p>
        </w:tc>
        <w:tc>
          <w:tcPr>
            <w:tcW w:w="500" w:type="dxa"/>
            <w:tcBorders>
              <w:top w:val="nil"/>
              <w:left w:val="nil"/>
              <w:bottom w:val="single" w:sz="4" w:space="0" w:color="000000"/>
              <w:right w:val="single" w:sz="4" w:space="0" w:color="000000"/>
            </w:tcBorders>
            <w:shd w:val="clear" w:color="auto" w:fill="auto"/>
            <w:vAlign w:val="center"/>
            <w:hideMark/>
          </w:tcPr>
          <w:p w14:paraId="6EC04B7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21B31D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48543F2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20,79</w:t>
            </w:r>
          </w:p>
        </w:tc>
        <w:tc>
          <w:tcPr>
            <w:tcW w:w="1180" w:type="dxa"/>
            <w:tcBorders>
              <w:top w:val="nil"/>
              <w:left w:val="nil"/>
              <w:bottom w:val="single" w:sz="4" w:space="0" w:color="auto"/>
              <w:right w:val="single" w:sz="4" w:space="0" w:color="auto"/>
            </w:tcBorders>
            <w:shd w:val="clear" w:color="auto" w:fill="auto"/>
            <w:vAlign w:val="center"/>
            <w:hideMark/>
          </w:tcPr>
          <w:p w14:paraId="6307958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5005E7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A35EAA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DF0692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61EA6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0F634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w:t>
            </w:r>
          </w:p>
        </w:tc>
        <w:tc>
          <w:tcPr>
            <w:tcW w:w="500" w:type="dxa"/>
            <w:tcBorders>
              <w:top w:val="nil"/>
              <w:left w:val="nil"/>
              <w:bottom w:val="single" w:sz="4" w:space="0" w:color="000000"/>
              <w:right w:val="single" w:sz="4" w:space="0" w:color="000000"/>
            </w:tcBorders>
            <w:shd w:val="clear" w:color="auto" w:fill="auto"/>
            <w:vAlign w:val="center"/>
            <w:hideMark/>
          </w:tcPr>
          <w:p w14:paraId="603D768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36795</w:t>
            </w:r>
          </w:p>
        </w:tc>
        <w:tc>
          <w:tcPr>
            <w:tcW w:w="3520" w:type="dxa"/>
            <w:tcBorders>
              <w:top w:val="nil"/>
              <w:left w:val="nil"/>
              <w:bottom w:val="single" w:sz="4" w:space="0" w:color="000000"/>
              <w:right w:val="single" w:sz="4" w:space="0" w:color="000000"/>
            </w:tcBorders>
            <w:shd w:val="clear" w:color="auto" w:fill="auto"/>
            <w:vAlign w:val="center"/>
            <w:hideMark/>
          </w:tcPr>
          <w:p w14:paraId="30F8BF0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(BR0285688) EZETIMIBA+ SINVASTATINA 10MG+20MG</w:t>
            </w:r>
          </w:p>
        </w:tc>
        <w:tc>
          <w:tcPr>
            <w:tcW w:w="500" w:type="dxa"/>
            <w:tcBorders>
              <w:top w:val="nil"/>
              <w:left w:val="nil"/>
              <w:bottom w:val="single" w:sz="4" w:space="0" w:color="000000"/>
              <w:right w:val="single" w:sz="4" w:space="0" w:color="000000"/>
            </w:tcBorders>
            <w:shd w:val="clear" w:color="auto" w:fill="auto"/>
            <w:vAlign w:val="center"/>
            <w:hideMark/>
          </w:tcPr>
          <w:p w14:paraId="51C573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EE3DDF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26C7BDB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2,58</w:t>
            </w:r>
          </w:p>
        </w:tc>
        <w:tc>
          <w:tcPr>
            <w:tcW w:w="1180" w:type="dxa"/>
            <w:tcBorders>
              <w:top w:val="nil"/>
              <w:left w:val="nil"/>
              <w:bottom w:val="single" w:sz="4" w:space="0" w:color="auto"/>
              <w:right w:val="single" w:sz="4" w:space="0" w:color="auto"/>
            </w:tcBorders>
            <w:shd w:val="clear" w:color="auto" w:fill="auto"/>
            <w:vAlign w:val="center"/>
            <w:hideMark/>
          </w:tcPr>
          <w:p w14:paraId="57C55BD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961ECF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CCCF56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A9ACCC2"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AFF087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4F4641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w:t>
            </w:r>
          </w:p>
        </w:tc>
        <w:tc>
          <w:tcPr>
            <w:tcW w:w="500" w:type="dxa"/>
            <w:tcBorders>
              <w:top w:val="nil"/>
              <w:left w:val="nil"/>
              <w:bottom w:val="single" w:sz="4" w:space="0" w:color="000000"/>
              <w:right w:val="single" w:sz="4" w:space="0" w:color="000000"/>
            </w:tcBorders>
            <w:shd w:val="clear" w:color="auto" w:fill="auto"/>
            <w:vAlign w:val="center"/>
            <w:hideMark/>
          </w:tcPr>
          <w:p w14:paraId="0EB1B72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36501</w:t>
            </w:r>
          </w:p>
        </w:tc>
        <w:tc>
          <w:tcPr>
            <w:tcW w:w="3520" w:type="dxa"/>
            <w:tcBorders>
              <w:top w:val="nil"/>
              <w:left w:val="nil"/>
              <w:bottom w:val="single" w:sz="4" w:space="0" w:color="000000"/>
              <w:right w:val="single" w:sz="4" w:space="0" w:color="000000"/>
            </w:tcBorders>
            <w:shd w:val="clear" w:color="auto" w:fill="auto"/>
            <w:vAlign w:val="center"/>
            <w:hideMark/>
          </w:tcPr>
          <w:p w14:paraId="52CC2E5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BR0233632 PETROLATO, USO: ORAL, TIPO: LAXATIVO, ASPECTO FÍSICO: LÍQUIDO, FRASCO 1000,00 ML</w:t>
            </w:r>
          </w:p>
        </w:tc>
        <w:tc>
          <w:tcPr>
            <w:tcW w:w="500" w:type="dxa"/>
            <w:tcBorders>
              <w:top w:val="nil"/>
              <w:left w:val="nil"/>
              <w:bottom w:val="single" w:sz="4" w:space="0" w:color="000000"/>
              <w:right w:val="single" w:sz="4" w:space="0" w:color="000000"/>
            </w:tcBorders>
            <w:shd w:val="clear" w:color="auto" w:fill="auto"/>
            <w:vAlign w:val="center"/>
            <w:hideMark/>
          </w:tcPr>
          <w:p w14:paraId="7E1B351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4CFCF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6357505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28,45</w:t>
            </w:r>
          </w:p>
        </w:tc>
        <w:tc>
          <w:tcPr>
            <w:tcW w:w="1180" w:type="dxa"/>
            <w:tcBorders>
              <w:top w:val="nil"/>
              <w:left w:val="nil"/>
              <w:bottom w:val="single" w:sz="4" w:space="0" w:color="auto"/>
              <w:right w:val="single" w:sz="4" w:space="0" w:color="auto"/>
            </w:tcBorders>
            <w:shd w:val="clear" w:color="auto" w:fill="auto"/>
            <w:vAlign w:val="center"/>
            <w:hideMark/>
          </w:tcPr>
          <w:p w14:paraId="27B2DFE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44515F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9674A5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3FBAED0"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FAE05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20EE24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w:t>
            </w:r>
          </w:p>
        </w:tc>
        <w:tc>
          <w:tcPr>
            <w:tcW w:w="500" w:type="dxa"/>
            <w:tcBorders>
              <w:top w:val="nil"/>
              <w:left w:val="nil"/>
              <w:bottom w:val="single" w:sz="4" w:space="0" w:color="000000"/>
              <w:right w:val="single" w:sz="4" w:space="0" w:color="000000"/>
            </w:tcBorders>
            <w:shd w:val="clear" w:color="auto" w:fill="auto"/>
            <w:vAlign w:val="center"/>
            <w:hideMark/>
          </w:tcPr>
          <w:p w14:paraId="500B55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36713</w:t>
            </w:r>
          </w:p>
        </w:tc>
        <w:tc>
          <w:tcPr>
            <w:tcW w:w="3520" w:type="dxa"/>
            <w:tcBorders>
              <w:top w:val="nil"/>
              <w:left w:val="nil"/>
              <w:bottom w:val="single" w:sz="4" w:space="0" w:color="000000"/>
              <w:right w:val="single" w:sz="4" w:space="0" w:color="000000"/>
            </w:tcBorders>
            <w:shd w:val="clear" w:color="auto" w:fill="auto"/>
            <w:vAlign w:val="center"/>
            <w:hideMark/>
          </w:tcPr>
          <w:p w14:paraId="5DE9251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BR0266701 BUDESONIDA, CONCENTRAÇÃO: 50MCG/DOSE, APRESENTACAO: AEROSSOL NASAL, CARACTERÍSTICAS ADICIONAIS: FRASCO COM VÁLVULA DOSIFICADORA, FRASCO 120,00 DOSES</w:t>
            </w:r>
          </w:p>
        </w:tc>
        <w:tc>
          <w:tcPr>
            <w:tcW w:w="500" w:type="dxa"/>
            <w:tcBorders>
              <w:top w:val="nil"/>
              <w:left w:val="nil"/>
              <w:bottom w:val="single" w:sz="4" w:space="0" w:color="000000"/>
              <w:right w:val="single" w:sz="4" w:space="0" w:color="000000"/>
            </w:tcBorders>
            <w:shd w:val="clear" w:color="auto" w:fill="auto"/>
            <w:vAlign w:val="center"/>
            <w:hideMark/>
          </w:tcPr>
          <w:p w14:paraId="5440091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7A8AFB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w:t>
            </w:r>
          </w:p>
        </w:tc>
        <w:tc>
          <w:tcPr>
            <w:tcW w:w="860" w:type="dxa"/>
            <w:tcBorders>
              <w:top w:val="nil"/>
              <w:left w:val="nil"/>
              <w:bottom w:val="single" w:sz="4" w:space="0" w:color="000000"/>
              <w:right w:val="single" w:sz="4" w:space="0" w:color="000000"/>
            </w:tcBorders>
            <w:shd w:val="clear" w:color="auto" w:fill="auto"/>
            <w:vAlign w:val="center"/>
            <w:hideMark/>
          </w:tcPr>
          <w:p w14:paraId="5D6AA1F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23,75</w:t>
            </w:r>
          </w:p>
        </w:tc>
        <w:tc>
          <w:tcPr>
            <w:tcW w:w="1180" w:type="dxa"/>
            <w:tcBorders>
              <w:top w:val="nil"/>
              <w:left w:val="nil"/>
              <w:bottom w:val="single" w:sz="4" w:space="0" w:color="auto"/>
              <w:right w:val="single" w:sz="4" w:space="0" w:color="auto"/>
            </w:tcBorders>
            <w:shd w:val="clear" w:color="auto" w:fill="auto"/>
            <w:vAlign w:val="center"/>
            <w:hideMark/>
          </w:tcPr>
          <w:p w14:paraId="5ED4D62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6276F7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1EB893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B265CE9"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96E45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667FE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w:t>
            </w:r>
          </w:p>
        </w:tc>
        <w:tc>
          <w:tcPr>
            <w:tcW w:w="500" w:type="dxa"/>
            <w:tcBorders>
              <w:top w:val="nil"/>
              <w:left w:val="nil"/>
              <w:bottom w:val="single" w:sz="4" w:space="0" w:color="000000"/>
              <w:right w:val="single" w:sz="4" w:space="0" w:color="000000"/>
            </w:tcBorders>
            <w:shd w:val="clear" w:color="auto" w:fill="auto"/>
            <w:vAlign w:val="center"/>
            <w:hideMark/>
          </w:tcPr>
          <w:p w14:paraId="2EAA3F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36714</w:t>
            </w:r>
          </w:p>
        </w:tc>
        <w:tc>
          <w:tcPr>
            <w:tcW w:w="3520" w:type="dxa"/>
            <w:tcBorders>
              <w:top w:val="nil"/>
              <w:left w:val="nil"/>
              <w:bottom w:val="single" w:sz="4" w:space="0" w:color="000000"/>
              <w:right w:val="single" w:sz="4" w:space="0" w:color="000000"/>
            </w:tcBorders>
            <w:shd w:val="clear" w:color="auto" w:fill="auto"/>
            <w:vAlign w:val="center"/>
            <w:hideMark/>
          </w:tcPr>
          <w:p w14:paraId="544A677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BR0266706 BUDESONIDA, CONCENTRAÇÃO: 32MCG/DOSE, APRESENTACAO: AEROSSOL NASAL, CARACTERÍSTICAS ADICIONAIS: FRASCO COM VÁLVULA DOSIFICADORA, FRASCO 120,00 DOSES</w:t>
            </w:r>
          </w:p>
        </w:tc>
        <w:tc>
          <w:tcPr>
            <w:tcW w:w="500" w:type="dxa"/>
            <w:tcBorders>
              <w:top w:val="nil"/>
              <w:left w:val="nil"/>
              <w:bottom w:val="single" w:sz="4" w:space="0" w:color="000000"/>
              <w:right w:val="single" w:sz="4" w:space="0" w:color="000000"/>
            </w:tcBorders>
            <w:shd w:val="clear" w:color="auto" w:fill="auto"/>
            <w:vAlign w:val="center"/>
            <w:hideMark/>
          </w:tcPr>
          <w:p w14:paraId="456F8CC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377AA1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w:t>
            </w:r>
          </w:p>
        </w:tc>
        <w:tc>
          <w:tcPr>
            <w:tcW w:w="860" w:type="dxa"/>
            <w:tcBorders>
              <w:top w:val="nil"/>
              <w:left w:val="nil"/>
              <w:bottom w:val="single" w:sz="4" w:space="0" w:color="000000"/>
              <w:right w:val="single" w:sz="4" w:space="0" w:color="000000"/>
            </w:tcBorders>
            <w:shd w:val="clear" w:color="auto" w:fill="auto"/>
            <w:vAlign w:val="center"/>
            <w:hideMark/>
          </w:tcPr>
          <w:p w14:paraId="00C6313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11,87</w:t>
            </w:r>
          </w:p>
        </w:tc>
        <w:tc>
          <w:tcPr>
            <w:tcW w:w="1180" w:type="dxa"/>
            <w:tcBorders>
              <w:top w:val="nil"/>
              <w:left w:val="nil"/>
              <w:bottom w:val="single" w:sz="4" w:space="0" w:color="auto"/>
              <w:right w:val="single" w:sz="4" w:space="0" w:color="auto"/>
            </w:tcBorders>
            <w:shd w:val="clear" w:color="auto" w:fill="auto"/>
            <w:vAlign w:val="center"/>
            <w:hideMark/>
          </w:tcPr>
          <w:p w14:paraId="4E5AEF8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1A42B7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224719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3EE3184"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9C7332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A0352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w:t>
            </w:r>
          </w:p>
        </w:tc>
        <w:tc>
          <w:tcPr>
            <w:tcW w:w="500" w:type="dxa"/>
            <w:tcBorders>
              <w:top w:val="nil"/>
              <w:left w:val="nil"/>
              <w:bottom w:val="single" w:sz="4" w:space="0" w:color="000000"/>
              <w:right w:val="single" w:sz="4" w:space="0" w:color="000000"/>
            </w:tcBorders>
            <w:shd w:val="clear" w:color="auto" w:fill="auto"/>
            <w:vAlign w:val="center"/>
            <w:hideMark/>
          </w:tcPr>
          <w:p w14:paraId="1C700E7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36502</w:t>
            </w:r>
          </w:p>
        </w:tc>
        <w:tc>
          <w:tcPr>
            <w:tcW w:w="3520" w:type="dxa"/>
            <w:tcBorders>
              <w:top w:val="nil"/>
              <w:left w:val="nil"/>
              <w:bottom w:val="single" w:sz="4" w:space="0" w:color="000000"/>
              <w:right w:val="single" w:sz="4" w:space="0" w:color="000000"/>
            </w:tcBorders>
            <w:shd w:val="clear" w:color="auto" w:fill="auto"/>
            <w:vAlign w:val="center"/>
            <w:hideMark/>
          </w:tcPr>
          <w:p w14:paraId="11E7151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BR0266827 IMUNOGLOBULINA HUMANA, DOSAGEM: 300 MCG, APRESENTACAO: SOLUÇÃO INJETÁVEL, TIPO: ANTI RHO(D), FRASCO 2,00 ML</w:t>
            </w:r>
          </w:p>
        </w:tc>
        <w:tc>
          <w:tcPr>
            <w:tcW w:w="500" w:type="dxa"/>
            <w:tcBorders>
              <w:top w:val="nil"/>
              <w:left w:val="nil"/>
              <w:bottom w:val="single" w:sz="4" w:space="0" w:color="000000"/>
              <w:right w:val="single" w:sz="4" w:space="0" w:color="000000"/>
            </w:tcBorders>
            <w:shd w:val="clear" w:color="auto" w:fill="auto"/>
            <w:vAlign w:val="center"/>
            <w:hideMark/>
          </w:tcPr>
          <w:p w14:paraId="691FE4F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7A0F0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12,000</w:t>
            </w:r>
          </w:p>
        </w:tc>
        <w:tc>
          <w:tcPr>
            <w:tcW w:w="860" w:type="dxa"/>
            <w:tcBorders>
              <w:top w:val="nil"/>
              <w:left w:val="nil"/>
              <w:bottom w:val="single" w:sz="4" w:space="0" w:color="000000"/>
              <w:right w:val="single" w:sz="4" w:space="0" w:color="000000"/>
            </w:tcBorders>
            <w:shd w:val="clear" w:color="auto" w:fill="auto"/>
            <w:vAlign w:val="center"/>
            <w:hideMark/>
          </w:tcPr>
          <w:p w14:paraId="444438A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297,14</w:t>
            </w:r>
          </w:p>
        </w:tc>
        <w:tc>
          <w:tcPr>
            <w:tcW w:w="1180" w:type="dxa"/>
            <w:tcBorders>
              <w:top w:val="nil"/>
              <w:left w:val="nil"/>
              <w:bottom w:val="single" w:sz="4" w:space="0" w:color="auto"/>
              <w:right w:val="single" w:sz="4" w:space="0" w:color="auto"/>
            </w:tcBorders>
            <w:shd w:val="clear" w:color="auto" w:fill="auto"/>
            <w:vAlign w:val="center"/>
            <w:hideMark/>
          </w:tcPr>
          <w:p w14:paraId="083E42A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78EB37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886BC3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F647778"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3EE51A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8BF05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w:t>
            </w:r>
          </w:p>
        </w:tc>
        <w:tc>
          <w:tcPr>
            <w:tcW w:w="500" w:type="dxa"/>
            <w:tcBorders>
              <w:top w:val="nil"/>
              <w:left w:val="nil"/>
              <w:bottom w:val="single" w:sz="4" w:space="0" w:color="000000"/>
              <w:right w:val="single" w:sz="4" w:space="0" w:color="000000"/>
            </w:tcBorders>
            <w:shd w:val="clear" w:color="auto" w:fill="auto"/>
            <w:vAlign w:val="center"/>
            <w:hideMark/>
          </w:tcPr>
          <w:p w14:paraId="634B81C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36503</w:t>
            </w:r>
          </w:p>
        </w:tc>
        <w:tc>
          <w:tcPr>
            <w:tcW w:w="3520" w:type="dxa"/>
            <w:tcBorders>
              <w:top w:val="nil"/>
              <w:left w:val="nil"/>
              <w:bottom w:val="single" w:sz="4" w:space="0" w:color="000000"/>
              <w:right w:val="single" w:sz="4" w:space="0" w:color="000000"/>
            </w:tcBorders>
            <w:shd w:val="clear" w:color="auto" w:fill="auto"/>
            <w:vAlign w:val="center"/>
            <w:hideMark/>
          </w:tcPr>
          <w:p w14:paraId="62BF1EB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BR0266863 METRONIDAZOL, DOSAGEM: 40 MG/ML, APRESENTACAO: SUSPENSÃO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59092C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00BF0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750FCDF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7,93</w:t>
            </w:r>
          </w:p>
        </w:tc>
        <w:tc>
          <w:tcPr>
            <w:tcW w:w="1180" w:type="dxa"/>
            <w:tcBorders>
              <w:top w:val="nil"/>
              <w:left w:val="nil"/>
              <w:bottom w:val="single" w:sz="4" w:space="0" w:color="auto"/>
              <w:right w:val="single" w:sz="4" w:space="0" w:color="auto"/>
            </w:tcBorders>
            <w:shd w:val="clear" w:color="auto" w:fill="auto"/>
            <w:vAlign w:val="center"/>
            <w:hideMark/>
          </w:tcPr>
          <w:p w14:paraId="7A5E25F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8E38AD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C5120C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B5057F2"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C4821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634E6D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w:t>
            </w:r>
          </w:p>
        </w:tc>
        <w:tc>
          <w:tcPr>
            <w:tcW w:w="500" w:type="dxa"/>
            <w:tcBorders>
              <w:top w:val="nil"/>
              <w:left w:val="nil"/>
              <w:bottom w:val="single" w:sz="4" w:space="0" w:color="000000"/>
              <w:right w:val="single" w:sz="4" w:space="0" w:color="000000"/>
            </w:tcBorders>
            <w:shd w:val="clear" w:color="auto" w:fill="auto"/>
            <w:vAlign w:val="center"/>
            <w:hideMark/>
          </w:tcPr>
          <w:p w14:paraId="6688C2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36504</w:t>
            </w:r>
          </w:p>
        </w:tc>
        <w:tc>
          <w:tcPr>
            <w:tcW w:w="3520" w:type="dxa"/>
            <w:tcBorders>
              <w:top w:val="nil"/>
              <w:left w:val="nil"/>
              <w:bottom w:val="single" w:sz="4" w:space="0" w:color="000000"/>
              <w:right w:val="single" w:sz="4" w:space="0" w:color="000000"/>
            </w:tcBorders>
            <w:shd w:val="clear" w:color="auto" w:fill="auto"/>
            <w:vAlign w:val="center"/>
            <w:hideMark/>
          </w:tcPr>
          <w:p w14:paraId="27915D6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BR0267107 FENITOÍNA SÓDICA, DOSAGEM: 50 MG/ML, SOLUÇÃO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0EBA1DA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511521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5486E07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3,14</w:t>
            </w:r>
          </w:p>
        </w:tc>
        <w:tc>
          <w:tcPr>
            <w:tcW w:w="1180" w:type="dxa"/>
            <w:tcBorders>
              <w:top w:val="nil"/>
              <w:left w:val="nil"/>
              <w:bottom w:val="single" w:sz="4" w:space="0" w:color="auto"/>
              <w:right w:val="single" w:sz="4" w:space="0" w:color="auto"/>
            </w:tcBorders>
            <w:shd w:val="clear" w:color="auto" w:fill="auto"/>
            <w:vAlign w:val="center"/>
            <w:hideMark/>
          </w:tcPr>
          <w:p w14:paraId="555E4A9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D5F508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A1193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DBA344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44AD58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5EE64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w:t>
            </w:r>
          </w:p>
        </w:tc>
        <w:tc>
          <w:tcPr>
            <w:tcW w:w="500" w:type="dxa"/>
            <w:tcBorders>
              <w:top w:val="nil"/>
              <w:left w:val="nil"/>
              <w:bottom w:val="single" w:sz="4" w:space="0" w:color="000000"/>
              <w:right w:val="single" w:sz="4" w:space="0" w:color="000000"/>
            </w:tcBorders>
            <w:shd w:val="clear" w:color="auto" w:fill="auto"/>
            <w:vAlign w:val="center"/>
            <w:hideMark/>
          </w:tcPr>
          <w:p w14:paraId="3586CF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36505</w:t>
            </w:r>
          </w:p>
        </w:tc>
        <w:tc>
          <w:tcPr>
            <w:tcW w:w="3520" w:type="dxa"/>
            <w:tcBorders>
              <w:top w:val="nil"/>
              <w:left w:val="nil"/>
              <w:bottom w:val="single" w:sz="4" w:space="0" w:color="000000"/>
              <w:right w:val="single" w:sz="4" w:space="0" w:color="000000"/>
            </w:tcBorders>
            <w:shd w:val="clear" w:color="auto" w:fill="auto"/>
            <w:vAlign w:val="center"/>
            <w:hideMark/>
          </w:tcPr>
          <w:p w14:paraId="0FCB572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BR0267140 AZITROMICINA,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6DA292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A69EF1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8.000,000</w:t>
            </w:r>
          </w:p>
        </w:tc>
        <w:tc>
          <w:tcPr>
            <w:tcW w:w="860" w:type="dxa"/>
            <w:tcBorders>
              <w:top w:val="nil"/>
              <w:left w:val="nil"/>
              <w:bottom w:val="single" w:sz="4" w:space="0" w:color="000000"/>
              <w:right w:val="single" w:sz="4" w:space="0" w:color="000000"/>
            </w:tcBorders>
            <w:shd w:val="clear" w:color="auto" w:fill="auto"/>
            <w:vAlign w:val="center"/>
            <w:hideMark/>
          </w:tcPr>
          <w:p w14:paraId="4D07615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0,90</w:t>
            </w:r>
          </w:p>
        </w:tc>
        <w:tc>
          <w:tcPr>
            <w:tcW w:w="1180" w:type="dxa"/>
            <w:tcBorders>
              <w:top w:val="nil"/>
              <w:left w:val="nil"/>
              <w:bottom w:val="single" w:sz="4" w:space="0" w:color="auto"/>
              <w:right w:val="single" w:sz="4" w:space="0" w:color="auto"/>
            </w:tcBorders>
            <w:shd w:val="clear" w:color="auto" w:fill="auto"/>
            <w:vAlign w:val="center"/>
            <w:hideMark/>
          </w:tcPr>
          <w:p w14:paraId="2F2D070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D72ECD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F4930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8358F7D"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B75ABC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C4B5BC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w:t>
            </w:r>
          </w:p>
        </w:tc>
        <w:tc>
          <w:tcPr>
            <w:tcW w:w="500" w:type="dxa"/>
            <w:tcBorders>
              <w:top w:val="nil"/>
              <w:left w:val="nil"/>
              <w:bottom w:val="single" w:sz="4" w:space="0" w:color="000000"/>
              <w:right w:val="single" w:sz="4" w:space="0" w:color="000000"/>
            </w:tcBorders>
            <w:shd w:val="clear" w:color="auto" w:fill="auto"/>
            <w:vAlign w:val="center"/>
            <w:hideMark/>
          </w:tcPr>
          <w:p w14:paraId="120D29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36628</w:t>
            </w:r>
          </w:p>
        </w:tc>
        <w:tc>
          <w:tcPr>
            <w:tcW w:w="3520" w:type="dxa"/>
            <w:tcBorders>
              <w:top w:val="nil"/>
              <w:left w:val="nil"/>
              <w:bottom w:val="single" w:sz="4" w:space="0" w:color="000000"/>
              <w:right w:val="single" w:sz="4" w:space="0" w:color="000000"/>
            </w:tcBorders>
            <w:shd w:val="clear" w:color="auto" w:fill="auto"/>
            <w:vAlign w:val="center"/>
            <w:hideMark/>
          </w:tcPr>
          <w:p w14:paraId="1DF55AE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BR0267151 CETOCONAZOL, DOSAGEM: 200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8AD9F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7D9FD5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30D873E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0,33</w:t>
            </w:r>
          </w:p>
        </w:tc>
        <w:tc>
          <w:tcPr>
            <w:tcW w:w="1180" w:type="dxa"/>
            <w:tcBorders>
              <w:top w:val="nil"/>
              <w:left w:val="nil"/>
              <w:bottom w:val="single" w:sz="4" w:space="0" w:color="auto"/>
              <w:right w:val="single" w:sz="4" w:space="0" w:color="auto"/>
            </w:tcBorders>
            <w:shd w:val="clear" w:color="auto" w:fill="auto"/>
            <w:vAlign w:val="center"/>
            <w:hideMark/>
          </w:tcPr>
          <w:p w14:paraId="7AE25BF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8EE519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9BDFA3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80FD8D6"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9CE710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FD2B9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w:t>
            </w:r>
          </w:p>
        </w:tc>
        <w:tc>
          <w:tcPr>
            <w:tcW w:w="500" w:type="dxa"/>
            <w:tcBorders>
              <w:top w:val="nil"/>
              <w:left w:val="nil"/>
              <w:bottom w:val="single" w:sz="4" w:space="0" w:color="000000"/>
              <w:right w:val="single" w:sz="4" w:space="0" w:color="000000"/>
            </w:tcBorders>
            <w:shd w:val="clear" w:color="auto" w:fill="auto"/>
            <w:vAlign w:val="center"/>
            <w:hideMark/>
          </w:tcPr>
          <w:p w14:paraId="32108D0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36506</w:t>
            </w:r>
          </w:p>
        </w:tc>
        <w:tc>
          <w:tcPr>
            <w:tcW w:w="3520" w:type="dxa"/>
            <w:tcBorders>
              <w:top w:val="nil"/>
              <w:left w:val="nil"/>
              <w:bottom w:val="single" w:sz="4" w:space="0" w:color="000000"/>
              <w:right w:val="single" w:sz="4" w:space="0" w:color="000000"/>
            </w:tcBorders>
            <w:shd w:val="clear" w:color="auto" w:fill="auto"/>
            <w:vAlign w:val="center"/>
            <w:hideMark/>
          </w:tcPr>
          <w:p w14:paraId="3FFEC5F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BR0267162 CLORETO DE POTÁSSIO, DOSAGEM: 19,1%, APRESENTACAO: SOLUÇÃO INJETÁVEL, FRASCO 10,00 ML</w:t>
            </w:r>
          </w:p>
        </w:tc>
        <w:tc>
          <w:tcPr>
            <w:tcW w:w="500" w:type="dxa"/>
            <w:tcBorders>
              <w:top w:val="nil"/>
              <w:left w:val="nil"/>
              <w:bottom w:val="single" w:sz="4" w:space="0" w:color="000000"/>
              <w:right w:val="single" w:sz="4" w:space="0" w:color="000000"/>
            </w:tcBorders>
            <w:shd w:val="clear" w:color="auto" w:fill="auto"/>
            <w:vAlign w:val="center"/>
            <w:hideMark/>
          </w:tcPr>
          <w:p w14:paraId="2BFE7E9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D4A13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7DD1A69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0,59</w:t>
            </w:r>
          </w:p>
        </w:tc>
        <w:tc>
          <w:tcPr>
            <w:tcW w:w="1180" w:type="dxa"/>
            <w:tcBorders>
              <w:top w:val="nil"/>
              <w:left w:val="nil"/>
              <w:bottom w:val="single" w:sz="4" w:space="0" w:color="auto"/>
              <w:right w:val="single" w:sz="4" w:space="0" w:color="auto"/>
            </w:tcBorders>
            <w:shd w:val="clear" w:color="auto" w:fill="auto"/>
            <w:vAlign w:val="center"/>
            <w:hideMark/>
          </w:tcPr>
          <w:p w14:paraId="6EF1B47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9A62F7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779005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E1212E2"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2FE56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24AF3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w:t>
            </w:r>
          </w:p>
        </w:tc>
        <w:tc>
          <w:tcPr>
            <w:tcW w:w="500" w:type="dxa"/>
            <w:tcBorders>
              <w:top w:val="nil"/>
              <w:left w:val="nil"/>
              <w:bottom w:val="single" w:sz="4" w:space="0" w:color="000000"/>
              <w:right w:val="single" w:sz="4" w:space="0" w:color="000000"/>
            </w:tcBorders>
            <w:shd w:val="clear" w:color="auto" w:fill="auto"/>
            <w:vAlign w:val="center"/>
            <w:hideMark/>
          </w:tcPr>
          <w:p w14:paraId="6064C4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36688</w:t>
            </w:r>
          </w:p>
        </w:tc>
        <w:tc>
          <w:tcPr>
            <w:tcW w:w="3520" w:type="dxa"/>
            <w:tcBorders>
              <w:top w:val="nil"/>
              <w:left w:val="nil"/>
              <w:bottom w:val="single" w:sz="4" w:space="0" w:color="000000"/>
              <w:right w:val="single" w:sz="4" w:space="0" w:color="000000"/>
            </w:tcBorders>
            <w:shd w:val="clear" w:color="auto" w:fill="auto"/>
            <w:vAlign w:val="center"/>
            <w:hideMark/>
          </w:tcPr>
          <w:p w14:paraId="14E2123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BR0267164 CLORETO DE POTÁSSIO, DOSAGEM: 6%, APRESENTACAO: SOLUÇÃO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3FE22C2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2C4183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17E236E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2,56</w:t>
            </w:r>
          </w:p>
        </w:tc>
        <w:tc>
          <w:tcPr>
            <w:tcW w:w="1180" w:type="dxa"/>
            <w:tcBorders>
              <w:top w:val="nil"/>
              <w:left w:val="nil"/>
              <w:bottom w:val="single" w:sz="4" w:space="0" w:color="auto"/>
              <w:right w:val="single" w:sz="4" w:space="0" w:color="auto"/>
            </w:tcBorders>
            <w:shd w:val="clear" w:color="auto" w:fill="auto"/>
            <w:vAlign w:val="center"/>
            <w:hideMark/>
          </w:tcPr>
          <w:p w14:paraId="5C61CB0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EB5EC4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43771B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CE2477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66B31A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95DC8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w:t>
            </w:r>
          </w:p>
        </w:tc>
        <w:tc>
          <w:tcPr>
            <w:tcW w:w="500" w:type="dxa"/>
            <w:tcBorders>
              <w:top w:val="nil"/>
              <w:left w:val="nil"/>
              <w:bottom w:val="single" w:sz="4" w:space="0" w:color="000000"/>
              <w:right w:val="single" w:sz="4" w:space="0" w:color="000000"/>
            </w:tcBorders>
            <w:shd w:val="clear" w:color="auto" w:fill="auto"/>
            <w:vAlign w:val="center"/>
            <w:hideMark/>
          </w:tcPr>
          <w:p w14:paraId="7DD97DD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36507</w:t>
            </w:r>
          </w:p>
        </w:tc>
        <w:tc>
          <w:tcPr>
            <w:tcW w:w="3520" w:type="dxa"/>
            <w:tcBorders>
              <w:top w:val="nil"/>
              <w:left w:val="nil"/>
              <w:bottom w:val="single" w:sz="4" w:space="0" w:color="000000"/>
              <w:right w:val="single" w:sz="4" w:space="0" w:color="000000"/>
            </w:tcBorders>
            <w:shd w:val="clear" w:color="auto" w:fill="auto"/>
            <w:vAlign w:val="center"/>
            <w:hideMark/>
          </w:tcPr>
          <w:p w14:paraId="1BBCD14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BR0267187 DEXAMETASONA, DOSAGEM: 0,1%, APRESENTACAO: SOLUÇÃO OFTÁLMICA, FRASCO 5,00 ML</w:t>
            </w:r>
          </w:p>
        </w:tc>
        <w:tc>
          <w:tcPr>
            <w:tcW w:w="500" w:type="dxa"/>
            <w:tcBorders>
              <w:top w:val="nil"/>
              <w:left w:val="nil"/>
              <w:bottom w:val="single" w:sz="4" w:space="0" w:color="000000"/>
              <w:right w:val="single" w:sz="4" w:space="0" w:color="000000"/>
            </w:tcBorders>
            <w:shd w:val="clear" w:color="auto" w:fill="auto"/>
            <w:vAlign w:val="center"/>
            <w:hideMark/>
          </w:tcPr>
          <w:p w14:paraId="35B68C7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73726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59C4D12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7,82</w:t>
            </w:r>
          </w:p>
        </w:tc>
        <w:tc>
          <w:tcPr>
            <w:tcW w:w="1180" w:type="dxa"/>
            <w:tcBorders>
              <w:top w:val="nil"/>
              <w:left w:val="nil"/>
              <w:bottom w:val="single" w:sz="4" w:space="0" w:color="auto"/>
              <w:right w:val="single" w:sz="4" w:space="0" w:color="auto"/>
            </w:tcBorders>
            <w:shd w:val="clear" w:color="auto" w:fill="auto"/>
            <w:vAlign w:val="center"/>
            <w:hideMark/>
          </w:tcPr>
          <w:p w14:paraId="6E98B11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2CDA23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5D58F2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07132A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FDBF70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4A058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w:t>
            </w:r>
          </w:p>
        </w:tc>
        <w:tc>
          <w:tcPr>
            <w:tcW w:w="500" w:type="dxa"/>
            <w:tcBorders>
              <w:top w:val="nil"/>
              <w:left w:val="nil"/>
              <w:bottom w:val="single" w:sz="4" w:space="0" w:color="000000"/>
              <w:right w:val="single" w:sz="4" w:space="0" w:color="000000"/>
            </w:tcBorders>
            <w:shd w:val="clear" w:color="auto" w:fill="auto"/>
            <w:vAlign w:val="center"/>
            <w:hideMark/>
          </w:tcPr>
          <w:p w14:paraId="1671FB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36742</w:t>
            </w:r>
          </w:p>
        </w:tc>
        <w:tc>
          <w:tcPr>
            <w:tcW w:w="3520" w:type="dxa"/>
            <w:tcBorders>
              <w:top w:val="nil"/>
              <w:left w:val="nil"/>
              <w:bottom w:val="single" w:sz="4" w:space="0" w:color="000000"/>
              <w:right w:val="single" w:sz="4" w:space="0" w:color="000000"/>
            </w:tcBorders>
            <w:shd w:val="clear" w:color="auto" w:fill="auto"/>
            <w:vAlign w:val="center"/>
            <w:hideMark/>
          </w:tcPr>
          <w:p w14:paraId="2DDC8F1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BR0267194 DIAZEPAM, DOSAGEM: 5 MG/ML, APRESENTACAO: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016A6D6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AF4C30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4AEB4BA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0,94</w:t>
            </w:r>
          </w:p>
        </w:tc>
        <w:tc>
          <w:tcPr>
            <w:tcW w:w="1180" w:type="dxa"/>
            <w:tcBorders>
              <w:top w:val="nil"/>
              <w:left w:val="nil"/>
              <w:bottom w:val="single" w:sz="4" w:space="0" w:color="auto"/>
              <w:right w:val="single" w:sz="4" w:space="0" w:color="auto"/>
            </w:tcBorders>
            <w:shd w:val="clear" w:color="auto" w:fill="auto"/>
            <w:vAlign w:val="center"/>
            <w:hideMark/>
          </w:tcPr>
          <w:p w14:paraId="3FC2E03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220C34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DF022B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0D45E4D"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1B11E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2FACBC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w:t>
            </w:r>
          </w:p>
        </w:tc>
        <w:tc>
          <w:tcPr>
            <w:tcW w:w="500" w:type="dxa"/>
            <w:tcBorders>
              <w:top w:val="nil"/>
              <w:left w:val="nil"/>
              <w:bottom w:val="single" w:sz="4" w:space="0" w:color="000000"/>
              <w:right w:val="single" w:sz="4" w:space="0" w:color="000000"/>
            </w:tcBorders>
            <w:shd w:val="clear" w:color="auto" w:fill="auto"/>
            <w:vAlign w:val="center"/>
            <w:hideMark/>
          </w:tcPr>
          <w:p w14:paraId="2A6929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36741</w:t>
            </w:r>
          </w:p>
        </w:tc>
        <w:tc>
          <w:tcPr>
            <w:tcW w:w="3520" w:type="dxa"/>
            <w:tcBorders>
              <w:top w:val="nil"/>
              <w:left w:val="nil"/>
              <w:bottom w:val="single" w:sz="4" w:space="0" w:color="000000"/>
              <w:right w:val="single" w:sz="4" w:space="0" w:color="000000"/>
            </w:tcBorders>
            <w:shd w:val="clear" w:color="auto" w:fill="auto"/>
            <w:vAlign w:val="center"/>
            <w:hideMark/>
          </w:tcPr>
          <w:p w14:paraId="1F59A12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BR0267197 DIAZEPAM,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C89556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B9E15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0AA31BD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0,08</w:t>
            </w:r>
          </w:p>
        </w:tc>
        <w:tc>
          <w:tcPr>
            <w:tcW w:w="1180" w:type="dxa"/>
            <w:tcBorders>
              <w:top w:val="nil"/>
              <w:left w:val="nil"/>
              <w:bottom w:val="single" w:sz="4" w:space="0" w:color="auto"/>
              <w:right w:val="single" w:sz="4" w:space="0" w:color="auto"/>
            </w:tcBorders>
            <w:shd w:val="clear" w:color="auto" w:fill="auto"/>
            <w:vAlign w:val="center"/>
            <w:hideMark/>
          </w:tcPr>
          <w:p w14:paraId="2E70A34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235E61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8C9CD4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8C608B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E329D7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6CEE05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w:t>
            </w:r>
          </w:p>
        </w:tc>
        <w:tc>
          <w:tcPr>
            <w:tcW w:w="500" w:type="dxa"/>
            <w:tcBorders>
              <w:top w:val="nil"/>
              <w:left w:val="nil"/>
              <w:bottom w:val="single" w:sz="4" w:space="0" w:color="000000"/>
              <w:right w:val="single" w:sz="4" w:space="0" w:color="000000"/>
            </w:tcBorders>
            <w:shd w:val="clear" w:color="auto" w:fill="auto"/>
            <w:vAlign w:val="center"/>
            <w:hideMark/>
          </w:tcPr>
          <w:p w14:paraId="7981B08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36508</w:t>
            </w:r>
          </w:p>
        </w:tc>
        <w:tc>
          <w:tcPr>
            <w:tcW w:w="3520" w:type="dxa"/>
            <w:tcBorders>
              <w:top w:val="nil"/>
              <w:left w:val="nil"/>
              <w:bottom w:val="single" w:sz="4" w:space="0" w:color="000000"/>
              <w:right w:val="single" w:sz="4" w:space="0" w:color="000000"/>
            </w:tcBorders>
            <w:shd w:val="clear" w:color="auto" w:fill="auto"/>
            <w:vAlign w:val="center"/>
            <w:hideMark/>
          </w:tcPr>
          <w:p w14:paraId="7F5E81D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BR0267203 DIPIRONA SÓDICA,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7A8CC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1AC0D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50.000,000</w:t>
            </w:r>
          </w:p>
        </w:tc>
        <w:tc>
          <w:tcPr>
            <w:tcW w:w="860" w:type="dxa"/>
            <w:tcBorders>
              <w:top w:val="nil"/>
              <w:left w:val="nil"/>
              <w:bottom w:val="single" w:sz="4" w:space="0" w:color="000000"/>
              <w:right w:val="single" w:sz="4" w:space="0" w:color="000000"/>
            </w:tcBorders>
            <w:shd w:val="clear" w:color="auto" w:fill="auto"/>
            <w:vAlign w:val="center"/>
            <w:hideMark/>
          </w:tcPr>
          <w:p w14:paraId="509DBFF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0,14</w:t>
            </w:r>
          </w:p>
        </w:tc>
        <w:tc>
          <w:tcPr>
            <w:tcW w:w="1180" w:type="dxa"/>
            <w:tcBorders>
              <w:top w:val="nil"/>
              <w:left w:val="nil"/>
              <w:bottom w:val="single" w:sz="4" w:space="0" w:color="auto"/>
              <w:right w:val="single" w:sz="4" w:space="0" w:color="auto"/>
            </w:tcBorders>
            <w:shd w:val="clear" w:color="auto" w:fill="auto"/>
            <w:vAlign w:val="center"/>
            <w:hideMark/>
          </w:tcPr>
          <w:p w14:paraId="4EDB36C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D189B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39E3E3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A22A0C0"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04A3A6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AAFC2B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w:t>
            </w:r>
          </w:p>
        </w:tc>
        <w:tc>
          <w:tcPr>
            <w:tcW w:w="500" w:type="dxa"/>
            <w:tcBorders>
              <w:top w:val="nil"/>
              <w:left w:val="nil"/>
              <w:bottom w:val="single" w:sz="4" w:space="0" w:color="000000"/>
              <w:right w:val="single" w:sz="4" w:space="0" w:color="000000"/>
            </w:tcBorders>
            <w:shd w:val="clear" w:color="auto" w:fill="auto"/>
            <w:vAlign w:val="center"/>
            <w:hideMark/>
          </w:tcPr>
          <w:p w14:paraId="73CE72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36509</w:t>
            </w:r>
          </w:p>
        </w:tc>
        <w:tc>
          <w:tcPr>
            <w:tcW w:w="3520" w:type="dxa"/>
            <w:tcBorders>
              <w:top w:val="nil"/>
              <w:left w:val="nil"/>
              <w:bottom w:val="single" w:sz="4" w:space="0" w:color="000000"/>
              <w:right w:val="single" w:sz="4" w:space="0" w:color="000000"/>
            </w:tcBorders>
            <w:shd w:val="clear" w:color="auto" w:fill="auto"/>
            <w:vAlign w:val="center"/>
            <w:hideMark/>
          </w:tcPr>
          <w:p w14:paraId="51FA28B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BR0267205 DIPIRONA SÓDICA, DOSAGEM: 500 MG/ML, APRESENTACAO: SOLUÇÃO ORAL (GOTAS), FRASCO 20,00 ML</w:t>
            </w:r>
          </w:p>
        </w:tc>
        <w:tc>
          <w:tcPr>
            <w:tcW w:w="500" w:type="dxa"/>
            <w:tcBorders>
              <w:top w:val="nil"/>
              <w:left w:val="nil"/>
              <w:bottom w:val="single" w:sz="4" w:space="0" w:color="000000"/>
              <w:right w:val="single" w:sz="4" w:space="0" w:color="000000"/>
            </w:tcBorders>
            <w:shd w:val="clear" w:color="auto" w:fill="auto"/>
            <w:vAlign w:val="center"/>
            <w:hideMark/>
          </w:tcPr>
          <w:p w14:paraId="04F83C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224EDE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4.000,000</w:t>
            </w:r>
          </w:p>
        </w:tc>
        <w:tc>
          <w:tcPr>
            <w:tcW w:w="860" w:type="dxa"/>
            <w:tcBorders>
              <w:top w:val="nil"/>
              <w:left w:val="nil"/>
              <w:bottom w:val="single" w:sz="4" w:space="0" w:color="000000"/>
              <w:right w:val="single" w:sz="4" w:space="0" w:color="000000"/>
            </w:tcBorders>
            <w:shd w:val="clear" w:color="auto" w:fill="auto"/>
            <w:vAlign w:val="center"/>
            <w:hideMark/>
          </w:tcPr>
          <w:p w14:paraId="1DC7AAA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2,04</w:t>
            </w:r>
          </w:p>
        </w:tc>
        <w:tc>
          <w:tcPr>
            <w:tcW w:w="1180" w:type="dxa"/>
            <w:tcBorders>
              <w:top w:val="nil"/>
              <w:left w:val="nil"/>
              <w:bottom w:val="single" w:sz="4" w:space="0" w:color="auto"/>
              <w:right w:val="single" w:sz="4" w:space="0" w:color="auto"/>
            </w:tcBorders>
            <w:shd w:val="clear" w:color="auto" w:fill="auto"/>
            <w:vAlign w:val="center"/>
            <w:hideMark/>
          </w:tcPr>
          <w:p w14:paraId="0FEBC76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34D8D5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135058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E214E15"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D7DDE3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60C380A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w:t>
            </w:r>
          </w:p>
        </w:tc>
        <w:tc>
          <w:tcPr>
            <w:tcW w:w="500" w:type="dxa"/>
            <w:tcBorders>
              <w:top w:val="nil"/>
              <w:left w:val="nil"/>
              <w:bottom w:val="single" w:sz="4" w:space="0" w:color="000000"/>
              <w:right w:val="single" w:sz="4" w:space="0" w:color="000000"/>
            </w:tcBorders>
            <w:shd w:val="clear" w:color="auto" w:fill="auto"/>
            <w:vAlign w:val="center"/>
            <w:hideMark/>
          </w:tcPr>
          <w:p w14:paraId="472AA2C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36751</w:t>
            </w:r>
          </w:p>
        </w:tc>
        <w:tc>
          <w:tcPr>
            <w:tcW w:w="3520" w:type="dxa"/>
            <w:tcBorders>
              <w:top w:val="nil"/>
              <w:left w:val="nil"/>
              <w:bottom w:val="single" w:sz="4" w:space="0" w:color="000000"/>
              <w:right w:val="single" w:sz="4" w:space="0" w:color="000000"/>
            </w:tcBorders>
            <w:shd w:val="clear" w:color="auto" w:fill="auto"/>
            <w:vAlign w:val="center"/>
            <w:hideMark/>
          </w:tcPr>
          <w:p w14:paraId="49B3F45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BR0267282 ESCOPOLAMINA, DOSAGEM: 20 MG/ML, INDICACAO: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17B1F9C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1C86CB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2100448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1,54</w:t>
            </w:r>
          </w:p>
        </w:tc>
        <w:tc>
          <w:tcPr>
            <w:tcW w:w="1180" w:type="dxa"/>
            <w:tcBorders>
              <w:top w:val="nil"/>
              <w:left w:val="nil"/>
              <w:bottom w:val="single" w:sz="4" w:space="0" w:color="auto"/>
              <w:right w:val="single" w:sz="4" w:space="0" w:color="auto"/>
            </w:tcBorders>
            <w:shd w:val="clear" w:color="auto" w:fill="auto"/>
            <w:vAlign w:val="center"/>
            <w:hideMark/>
          </w:tcPr>
          <w:p w14:paraId="2252064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FC68DD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F3CE4C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8AC742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EBD406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D5CF29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w:t>
            </w:r>
          </w:p>
        </w:tc>
        <w:tc>
          <w:tcPr>
            <w:tcW w:w="500" w:type="dxa"/>
            <w:tcBorders>
              <w:top w:val="nil"/>
              <w:left w:val="nil"/>
              <w:bottom w:val="single" w:sz="4" w:space="0" w:color="000000"/>
              <w:right w:val="single" w:sz="4" w:space="0" w:color="000000"/>
            </w:tcBorders>
            <w:shd w:val="clear" w:color="auto" w:fill="auto"/>
            <w:vAlign w:val="center"/>
            <w:hideMark/>
          </w:tcPr>
          <w:p w14:paraId="31D404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36513</w:t>
            </w:r>
          </w:p>
        </w:tc>
        <w:tc>
          <w:tcPr>
            <w:tcW w:w="3520" w:type="dxa"/>
            <w:tcBorders>
              <w:top w:val="nil"/>
              <w:left w:val="nil"/>
              <w:bottom w:val="single" w:sz="4" w:space="0" w:color="000000"/>
              <w:right w:val="single" w:sz="4" w:space="0" w:color="000000"/>
            </w:tcBorders>
            <w:shd w:val="clear" w:color="auto" w:fill="auto"/>
            <w:vAlign w:val="center"/>
            <w:hideMark/>
          </w:tcPr>
          <w:p w14:paraId="2DCC7DD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BR0267292 IMIPRAMINA, DOSAGEM: 25 MG, PRINCÍPIO ATIVO: CLORIDRATO, COMPRIMIDO</w:t>
            </w:r>
          </w:p>
        </w:tc>
        <w:tc>
          <w:tcPr>
            <w:tcW w:w="500" w:type="dxa"/>
            <w:tcBorders>
              <w:top w:val="nil"/>
              <w:left w:val="nil"/>
              <w:bottom w:val="single" w:sz="4" w:space="0" w:color="000000"/>
              <w:right w:val="single" w:sz="4" w:space="0" w:color="000000"/>
            </w:tcBorders>
            <w:shd w:val="clear" w:color="auto" w:fill="auto"/>
            <w:vAlign w:val="center"/>
            <w:hideMark/>
          </w:tcPr>
          <w:p w14:paraId="190460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805149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55F3CCE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0,47</w:t>
            </w:r>
          </w:p>
        </w:tc>
        <w:tc>
          <w:tcPr>
            <w:tcW w:w="1180" w:type="dxa"/>
            <w:tcBorders>
              <w:top w:val="nil"/>
              <w:left w:val="nil"/>
              <w:bottom w:val="single" w:sz="4" w:space="0" w:color="auto"/>
              <w:right w:val="single" w:sz="4" w:space="0" w:color="auto"/>
            </w:tcBorders>
            <w:shd w:val="clear" w:color="auto" w:fill="auto"/>
            <w:vAlign w:val="center"/>
            <w:hideMark/>
          </w:tcPr>
          <w:p w14:paraId="0509ABC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F0F47D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8448B9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49D6E4B"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AEFE00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F71E4F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w:t>
            </w:r>
          </w:p>
        </w:tc>
        <w:tc>
          <w:tcPr>
            <w:tcW w:w="500" w:type="dxa"/>
            <w:tcBorders>
              <w:top w:val="nil"/>
              <w:left w:val="nil"/>
              <w:bottom w:val="single" w:sz="4" w:space="0" w:color="000000"/>
              <w:right w:val="single" w:sz="4" w:space="0" w:color="000000"/>
            </w:tcBorders>
            <w:shd w:val="clear" w:color="auto" w:fill="auto"/>
            <w:vAlign w:val="center"/>
            <w:hideMark/>
          </w:tcPr>
          <w:p w14:paraId="2F6A17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36768</w:t>
            </w:r>
          </w:p>
        </w:tc>
        <w:tc>
          <w:tcPr>
            <w:tcW w:w="3520" w:type="dxa"/>
            <w:tcBorders>
              <w:top w:val="nil"/>
              <w:left w:val="nil"/>
              <w:bottom w:val="single" w:sz="4" w:space="0" w:color="000000"/>
              <w:right w:val="single" w:sz="4" w:space="0" w:color="000000"/>
            </w:tcBorders>
            <w:shd w:val="clear" w:color="auto" w:fill="auto"/>
            <w:vAlign w:val="center"/>
            <w:hideMark/>
          </w:tcPr>
          <w:p w14:paraId="14134FD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BR0267310 METOCLOPRAMIDA CLORIDRATO, DOSAGEM: 5 MG/ML, APRESENTACAO: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43EA4DC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EB7D73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3DC82AB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0,82</w:t>
            </w:r>
          </w:p>
        </w:tc>
        <w:tc>
          <w:tcPr>
            <w:tcW w:w="1180" w:type="dxa"/>
            <w:tcBorders>
              <w:top w:val="nil"/>
              <w:left w:val="nil"/>
              <w:bottom w:val="single" w:sz="4" w:space="0" w:color="auto"/>
              <w:right w:val="single" w:sz="4" w:space="0" w:color="auto"/>
            </w:tcBorders>
            <w:shd w:val="clear" w:color="auto" w:fill="auto"/>
            <w:vAlign w:val="center"/>
            <w:hideMark/>
          </w:tcPr>
          <w:p w14:paraId="431C01E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482D19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9AE73C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E3B9CD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69CFF8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0038E1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w:t>
            </w:r>
          </w:p>
        </w:tc>
        <w:tc>
          <w:tcPr>
            <w:tcW w:w="500" w:type="dxa"/>
            <w:tcBorders>
              <w:top w:val="nil"/>
              <w:left w:val="nil"/>
              <w:bottom w:val="single" w:sz="4" w:space="0" w:color="000000"/>
              <w:right w:val="single" w:sz="4" w:space="0" w:color="000000"/>
            </w:tcBorders>
            <w:shd w:val="clear" w:color="auto" w:fill="auto"/>
            <w:vAlign w:val="center"/>
            <w:hideMark/>
          </w:tcPr>
          <w:p w14:paraId="136E32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36769</w:t>
            </w:r>
          </w:p>
        </w:tc>
        <w:tc>
          <w:tcPr>
            <w:tcW w:w="3520" w:type="dxa"/>
            <w:tcBorders>
              <w:top w:val="nil"/>
              <w:left w:val="nil"/>
              <w:bottom w:val="single" w:sz="4" w:space="0" w:color="000000"/>
              <w:right w:val="single" w:sz="4" w:space="0" w:color="000000"/>
            </w:tcBorders>
            <w:shd w:val="clear" w:color="auto" w:fill="auto"/>
            <w:vAlign w:val="center"/>
            <w:hideMark/>
          </w:tcPr>
          <w:p w14:paraId="05A4F85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BR0267311 METOCLOPRAMIDA CLORIDRATO, DOSAGEM: 4 MG/ML, APRESENTACAO: SOLUÇÃO ORAL, FRASCO 10,00 ML</w:t>
            </w:r>
          </w:p>
        </w:tc>
        <w:tc>
          <w:tcPr>
            <w:tcW w:w="500" w:type="dxa"/>
            <w:tcBorders>
              <w:top w:val="nil"/>
              <w:left w:val="nil"/>
              <w:bottom w:val="single" w:sz="4" w:space="0" w:color="000000"/>
              <w:right w:val="single" w:sz="4" w:space="0" w:color="000000"/>
            </w:tcBorders>
            <w:shd w:val="clear" w:color="auto" w:fill="auto"/>
            <w:vAlign w:val="center"/>
            <w:hideMark/>
          </w:tcPr>
          <w:p w14:paraId="24D791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D03EC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1A8D537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1,98</w:t>
            </w:r>
          </w:p>
        </w:tc>
        <w:tc>
          <w:tcPr>
            <w:tcW w:w="1180" w:type="dxa"/>
            <w:tcBorders>
              <w:top w:val="nil"/>
              <w:left w:val="nil"/>
              <w:bottom w:val="single" w:sz="4" w:space="0" w:color="auto"/>
              <w:right w:val="single" w:sz="4" w:space="0" w:color="auto"/>
            </w:tcBorders>
            <w:shd w:val="clear" w:color="auto" w:fill="auto"/>
            <w:vAlign w:val="center"/>
            <w:hideMark/>
          </w:tcPr>
          <w:p w14:paraId="3AC6C72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6D215D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49D365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33C0DBF"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FFC1B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5A697B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w:t>
            </w:r>
          </w:p>
        </w:tc>
        <w:tc>
          <w:tcPr>
            <w:tcW w:w="500" w:type="dxa"/>
            <w:tcBorders>
              <w:top w:val="nil"/>
              <w:left w:val="nil"/>
              <w:bottom w:val="single" w:sz="4" w:space="0" w:color="000000"/>
              <w:right w:val="single" w:sz="4" w:space="0" w:color="000000"/>
            </w:tcBorders>
            <w:shd w:val="clear" w:color="auto" w:fill="auto"/>
            <w:vAlign w:val="center"/>
            <w:hideMark/>
          </w:tcPr>
          <w:p w14:paraId="43181B9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36772</w:t>
            </w:r>
          </w:p>
        </w:tc>
        <w:tc>
          <w:tcPr>
            <w:tcW w:w="3520" w:type="dxa"/>
            <w:tcBorders>
              <w:top w:val="nil"/>
              <w:left w:val="nil"/>
              <w:bottom w:val="single" w:sz="4" w:space="0" w:color="000000"/>
              <w:right w:val="single" w:sz="4" w:space="0" w:color="000000"/>
            </w:tcBorders>
            <w:shd w:val="clear" w:color="auto" w:fill="auto"/>
            <w:vAlign w:val="center"/>
            <w:hideMark/>
          </w:tcPr>
          <w:p w14:paraId="0EE6E88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BR0267328 FOSFATO DE SÓDIO, DOSAGEM: FOSFATO MONOBÁSICO 16% + FOSFATO DIBÁSICO 6%, APRESENTACAO: ENEMA, FRASCO 130,00 ML</w:t>
            </w:r>
          </w:p>
        </w:tc>
        <w:tc>
          <w:tcPr>
            <w:tcW w:w="500" w:type="dxa"/>
            <w:tcBorders>
              <w:top w:val="nil"/>
              <w:left w:val="nil"/>
              <w:bottom w:val="single" w:sz="4" w:space="0" w:color="000000"/>
              <w:right w:val="single" w:sz="4" w:space="0" w:color="000000"/>
            </w:tcBorders>
            <w:shd w:val="clear" w:color="auto" w:fill="auto"/>
            <w:vAlign w:val="center"/>
            <w:hideMark/>
          </w:tcPr>
          <w:p w14:paraId="4B72CB1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DE5577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w:t>
            </w:r>
          </w:p>
        </w:tc>
        <w:tc>
          <w:tcPr>
            <w:tcW w:w="860" w:type="dxa"/>
            <w:tcBorders>
              <w:top w:val="nil"/>
              <w:left w:val="nil"/>
              <w:bottom w:val="single" w:sz="4" w:space="0" w:color="000000"/>
              <w:right w:val="single" w:sz="4" w:space="0" w:color="000000"/>
            </w:tcBorders>
            <w:shd w:val="clear" w:color="auto" w:fill="auto"/>
            <w:vAlign w:val="center"/>
            <w:hideMark/>
          </w:tcPr>
          <w:p w14:paraId="3258651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7,04</w:t>
            </w:r>
          </w:p>
        </w:tc>
        <w:tc>
          <w:tcPr>
            <w:tcW w:w="1180" w:type="dxa"/>
            <w:tcBorders>
              <w:top w:val="nil"/>
              <w:left w:val="nil"/>
              <w:bottom w:val="single" w:sz="4" w:space="0" w:color="auto"/>
              <w:right w:val="single" w:sz="4" w:space="0" w:color="auto"/>
            </w:tcBorders>
            <w:shd w:val="clear" w:color="auto" w:fill="auto"/>
            <w:vAlign w:val="center"/>
            <w:hideMark/>
          </w:tcPr>
          <w:p w14:paraId="042AF16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E7CED2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9A2524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B52626D"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1E80D9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E5E0BF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w:t>
            </w:r>
          </w:p>
        </w:tc>
        <w:tc>
          <w:tcPr>
            <w:tcW w:w="500" w:type="dxa"/>
            <w:tcBorders>
              <w:top w:val="nil"/>
              <w:left w:val="nil"/>
              <w:bottom w:val="single" w:sz="4" w:space="0" w:color="000000"/>
              <w:right w:val="single" w:sz="4" w:space="0" w:color="000000"/>
            </w:tcBorders>
            <w:shd w:val="clear" w:color="auto" w:fill="auto"/>
            <w:vAlign w:val="center"/>
            <w:hideMark/>
          </w:tcPr>
          <w:p w14:paraId="68FEA0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36789</w:t>
            </w:r>
          </w:p>
        </w:tc>
        <w:tc>
          <w:tcPr>
            <w:tcW w:w="3520" w:type="dxa"/>
            <w:tcBorders>
              <w:top w:val="nil"/>
              <w:left w:val="nil"/>
              <w:bottom w:val="single" w:sz="4" w:space="0" w:color="000000"/>
              <w:right w:val="single" w:sz="4" w:space="0" w:color="000000"/>
            </w:tcBorders>
            <w:shd w:val="clear" w:color="auto" w:fill="auto"/>
            <w:vAlign w:val="center"/>
            <w:hideMark/>
          </w:tcPr>
          <w:p w14:paraId="0B6ECBE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BR0267378 NISTATINA, DOSAGEM: 100.000 UI/ML, APRESENTACAO: SUSPENSÃO ORAL, FRASCO 60,00 ML</w:t>
            </w:r>
          </w:p>
        </w:tc>
        <w:tc>
          <w:tcPr>
            <w:tcW w:w="500" w:type="dxa"/>
            <w:tcBorders>
              <w:top w:val="nil"/>
              <w:left w:val="nil"/>
              <w:bottom w:val="single" w:sz="4" w:space="0" w:color="000000"/>
              <w:right w:val="single" w:sz="4" w:space="0" w:color="000000"/>
            </w:tcBorders>
            <w:shd w:val="clear" w:color="auto" w:fill="auto"/>
            <w:vAlign w:val="center"/>
            <w:hideMark/>
          </w:tcPr>
          <w:p w14:paraId="34903F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CCF6DB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5CB04AA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6,58</w:t>
            </w:r>
          </w:p>
        </w:tc>
        <w:tc>
          <w:tcPr>
            <w:tcW w:w="1180" w:type="dxa"/>
            <w:tcBorders>
              <w:top w:val="nil"/>
              <w:left w:val="nil"/>
              <w:bottom w:val="single" w:sz="4" w:space="0" w:color="auto"/>
              <w:right w:val="single" w:sz="4" w:space="0" w:color="auto"/>
            </w:tcBorders>
            <w:shd w:val="clear" w:color="auto" w:fill="auto"/>
            <w:vAlign w:val="center"/>
            <w:hideMark/>
          </w:tcPr>
          <w:p w14:paraId="722D1F0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80CC72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D4215F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CD5EF7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296CF6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EA095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w:t>
            </w:r>
          </w:p>
        </w:tc>
        <w:tc>
          <w:tcPr>
            <w:tcW w:w="500" w:type="dxa"/>
            <w:tcBorders>
              <w:top w:val="nil"/>
              <w:left w:val="nil"/>
              <w:bottom w:val="single" w:sz="4" w:space="0" w:color="000000"/>
              <w:right w:val="single" w:sz="4" w:space="0" w:color="000000"/>
            </w:tcBorders>
            <w:shd w:val="clear" w:color="auto" w:fill="auto"/>
            <w:vAlign w:val="center"/>
            <w:hideMark/>
          </w:tcPr>
          <w:p w14:paraId="21817D1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36730</w:t>
            </w:r>
          </w:p>
        </w:tc>
        <w:tc>
          <w:tcPr>
            <w:tcW w:w="3520" w:type="dxa"/>
            <w:tcBorders>
              <w:top w:val="nil"/>
              <w:left w:val="nil"/>
              <w:bottom w:val="single" w:sz="4" w:space="0" w:color="000000"/>
              <w:right w:val="single" w:sz="4" w:space="0" w:color="000000"/>
            </w:tcBorders>
            <w:shd w:val="clear" w:color="auto" w:fill="auto"/>
            <w:vAlign w:val="center"/>
            <w:hideMark/>
          </w:tcPr>
          <w:p w14:paraId="7FA7D20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BR0267418 TIABENDAZOL, DOSAGEM: 50 MG/G, INDICACAO: POMADA, BISNAGA 20,00 G</w:t>
            </w:r>
          </w:p>
        </w:tc>
        <w:tc>
          <w:tcPr>
            <w:tcW w:w="500" w:type="dxa"/>
            <w:tcBorders>
              <w:top w:val="nil"/>
              <w:left w:val="nil"/>
              <w:bottom w:val="single" w:sz="4" w:space="0" w:color="000000"/>
              <w:right w:val="single" w:sz="4" w:space="0" w:color="000000"/>
            </w:tcBorders>
            <w:shd w:val="clear" w:color="auto" w:fill="auto"/>
            <w:vAlign w:val="center"/>
            <w:hideMark/>
          </w:tcPr>
          <w:p w14:paraId="643098F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76896C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426DAE8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11,99</w:t>
            </w:r>
          </w:p>
        </w:tc>
        <w:tc>
          <w:tcPr>
            <w:tcW w:w="1180" w:type="dxa"/>
            <w:tcBorders>
              <w:top w:val="nil"/>
              <w:left w:val="nil"/>
              <w:bottom w:val="single" w:sz="4" w:space="0" w:color="auto"/>
              <w:right w:val="single" w:sz="4" w:space="0" w:color="auto"/>
            </w:tcBorders>
            <w:shd w:val="clear" w:color="auto" w:fill="auto"/>
            <w:vAlign w:val="center"/>
            <w:hideMark/>
          </w:tcPr>
          <w:p w14:paraId="04CD678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708A05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0FD348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C7F82B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650BE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29C21F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w:t>
            </w:r>
          </w:p>
        </w:tc>
        <w:tc>
          <w:tcPr>
            <w:tcW w:w="500" w:type="dxa"/>
            <w:tcBorders>
              <w:top w:val="nil"/>
              <w:left w:val="nil"/>
              <w:bottom w:val="single" w:sz="4" w:space="0" w:color="000000"/>
              <w:right w:val="single" w:sz="4" w:space="0" w:color="000000"/>
            </w:tcBorders>
            <w:shd w:val="clear" w:color="auto" w:fill="auto"/>
            <w:vAlign w:val="center"/>
            <w:hideMark/>
          </w:tcPr>
          <w:p w14:paraId="1AD0EF7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36497</w:t>
            </w:r>
          </w:p>
        </w:tc>
        <w:tc>
          <w:tcPr>
            <w:tcW w:w="3520" w:type="dxa"/>
            <w:tcBorders>
              <w:top w:val="nil"/>
              <w:left w:val="nil"/>
              <w:bottom w:val="single" w:sz="4" w:space="0" w:color="000000"/>
              <w:right w:val="single" w:sz="4" w:space="0" w:color="000000"/>
            </w:tcBorders>
            <w:shd w:val="clear" w:color="auto" w:fill="auto"/>
            <w:vAlign w:val="center"/>
            <w:hideMark/>
          </w:tcPr>
          <w:p w14:paraId="5C7F96D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BR0267502 ÁCIDO ACETILSALICÍLICO, DOSAGEM: 100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5C9FA6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0978A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w:t>
            </w:r>
          </w:p>
        </w:tc>
        <w:tc>
          <w:tcPr>
            <w:tcW w:w="860" w:type="dxa"/>
            <w:tcBorders>
              <w:top w:val="nil"/>
              <w:left w:val="nil"/>
              <w:bottom w:val="single" w:sz="4" w:space="0" w:color="000000"/>
              <w:right w:val="single" w:sz="4" w:space="0" w:color="000000"/>
            </w:tcBorders>
            <w:shd w:val="clear" w:color="auto" w:fill="auto"/>
            <w:vAlign w:val="center"/>
            <w:hideMark/>
          </w:tcPr>
          <w:p w14:paraId="60B19E1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0,05</w:t>
            </w:r>
          </w:p>
        </w:tc>
        <w:tc>
          <w:tcPr>
            <w:tcW w:w="1180" w:type="dxa"/>
            <w:tcBorders>
              <w:top w:val="nil"/>
              <w:left w:val="nil"/>
              <w:bottom w:val="single" w:sz="4" w:space="0" w:color="auto"/>
              <w:right w:val="single" w:sz="4" w:space="0" w:color="auto"/>
            </w:tcBorders>
            <w:shd w:val="clear" w:color="auto" w:fill="auto"/>
            <w:vAlign w:val="center"/>
            <w:hideMark/>
          </w:tcPr>
          <w:p w14:paraId="190BC69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3CEFCC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6C346C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E693E2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2C7277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D429B1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w:t>
            </w:r>
          </w:p>
        </w:tc>
        <w:tc>
          <w:tcPr>
            <w:tcW w:w="500" w:type="dxa"/>
            <w:tcBorders>
              <w:top w:val="nil"/>
              <w:left w:val="nil"/>
              <w:bottom w:val="single" w:sz="4" w:space="0" w:color="000000"/>
              <w:right w:val="single" w:sz="4" w:space="0" w:color="000000"/>
            </w:tcBorders>
            <w:shd w:val="clear" w:color="auto" w:fill="auto"/>
            <w:vAlign w:val="center"/>
            <w:hideMark/>
          </w:tcPr>
          <w:p w14:paraId="5F4469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36498</w:t>
            </w:r>
          </w:p>
        </w:tc>
        <w:tc>
          <w:tcPr>
            <w:tcW w:w="3520" w:type="dxa"/>
            <w:tcBorders>
              <w:top w:val="nil"/>
              <w:left w:val="nil"/>
              <w:bottom w:val="single" w:sz="4" w:space="0" w:color="000000"/>
              <w:right w:val="single" w:sz="4" w:space="0" w:color="000000"/>
            </w:tcBorders>
            <w:shd w:val="clear" w:color="auto" w:fill="auto"/>
            <w:vAlign w:val="center"/>
            <w:hideMark/>
          </w:tcPr>
          <w:p w14:paraId="5E82753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BR0267503 ÁCIDO FÓLICO, DOSAGEM: 5 MG, COMPRIMIDO</w:t>
            </w:r>
          </w:p>
        </w:tc>
        <w:tc>
          <w:tcPr>
            <w:tcW w:w="500" w:type="dxa"/>
            <w:tcBorders>
              <w:top w:val="nil"/>
              <w:left w:val="nil"/>
              <w:bottom w:val="single" w:sz="4" w:space="0" w:color="000000"/>
              <w:right w:val="single" w:sz="4" w:space="0" w:color="000000"/>
            </w:tcBorders>
            <w:shd w:val="clear" w:color="auto" w:fill="auto"/>
            <w:vAlign w:val="center"/>
            <w:hideMark/>
          </w:tcPr>
          <w:p w14:paraId="4DD802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2D80C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20.000,000</w:t>
            </w:r>
          </w:p>
        </w:tc>
        <w:tc>
          <w:tcPr>
            <w:tcW w:w="860" w:type="dxa"/>
            <w:tcBorders>
              <w:top w:val="nil"/>
              <w:left w:val="nil"/>
              <w:bottom w:val="single" w:sz="4" w:space="0" w:color="000000"/>
              <w:right w:val="single" w:sz="4" w:space="0" w:color="000000"/>
            </w:tcBorders>
            <w:shd w:val="clear" w:color="auto" w:fill="auto"/>
            <w:vAlign w:val="center"/>
            <w:hideMark/>
          </w:tcPr>
          <w:p w14:paraId="6556260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0,06</w:t>
            </w:r>
          </w:p>
        </w:tc>
        <w:tc>
          <w:tcPr>
            <w:tcW w:w="1180" w:type="dxa"/>
            <w:tcBorders>
              <w:top w:val="nil"/>
              <w:left w:val="nil"/>
              <w:bottom w:val="single" w:sz="4" w:space="0" w:color="auto"/>
              <w:right w:val="single" w:sz="4" w:space="0" w:color="auto"/>
            </w:tcBorders>
            <w:shd w:val="clear" w:color="auto" w:fill="auto"/>
            <w:vAlign w:val="center"/>
            <w:hideMark/>
          </w:tcPr>
          <w:p w14:paraId="34FDC4D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67648D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2D487C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5A3ED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68115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131822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w:t>
            </w:r>
          </w:p>
        </w:tc>
        <w:tc>
          <w:tcPr>
            <w:tcW w:w="500" w:type="dxa"/>
            <w:tcBorders>
              <w:top w:val="nil"/>
              <w:left w:val="nil"/>
              <w:bottom w:val="single" w:sz="4" w:space="0" w:color="000000"/>
              <w:right w:val="single" w:sz="4" w:space="0" w:color="000000"/>
            </w:tcBorders>
            <w:shd w:val="clear" w:color="auto" w:fill="auto"/>
            <w:vAlign w:val="center"/>
            <w:hideMark/>
          </w:tcPr>
          <w:p w14:paraId="135AE0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36766</w:t>
            </w:r>
          </w:p>
        </w:tc>
        <w:tc>
          <w:tcPr>
            <w:tcW w:w="3520" w:type="dxa"/>
            <w:tcBorders>
              <w:top w:val="nil"/>
              <w:left w:val="nil"/>
              <w:bottom w:val="single" w:sz="4" w:space="0" w:color="000000"/>
              <w:right w:val="single" w:sz="4" w:space="0" w:color="000000"/>
            </w:tcBorders>
            <w:shd w:val="clear" w:color="auto" w:fill="auto"/>
            <w:vAlign w:val="center"/>
            <w:hideMark/>
          </w:tcPr>
          <w:p w14:paraId="2053CEF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BR0267506 ALBENDAZOL, DOSAGEM: 400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A378FD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095976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15DE06A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0,47</w:t>
            </w:r>
          </w:p>
        </w:tc>
        <w:tc>
          <w:tcPr>
            <w:tcW w:w="1180" w:type="dxa"/>
            <w:tcBorders>
              <w:top w:val="nil"/>
              <w:left w:val="nil"/>
              <w:bottom w:val="single" w:sz="4" w:space="0" w:color="auto"/>
              <w:right w:val="single" w:sz="4" w:space="0" w:color="auto"/>
            </w:tcBorders>
            <w:shd w:val="clear" w:color="auto" w:fill="auto"/>
            <w:vAlign w:val="center"/>
            <w:hideMark/>
          </w:tcPr>
          <w:p w14:paraId="01B25CB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29C5BE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37DC0C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092D41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3293A5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FB0B2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w:t>
            </w:r>
          </w:p>
        </w:tc>
        <w:tc>
          <w:tcPr>
            <w:tcW w:w="500" w:type="dxa"/>
            <w:tcBorders>
              <w:top w:val="nil"/>
              <w:left w:val="nil"/>
              <w:bottom w:val="single" w:sz="4" w:space="0" w:color="000000"/>
              <w:right w:val="single" w:sz="4" w:space="0" w:color="000000"/>
            </w:tcBorders>
            <w:shd w:val="clear" w:color="auto" w:fill="auto"/>
            <w:vAlign w:val="center"/>
            <w:hideMark/>
          </w:tcPr>
          <w:p w14:paraId="08B3A24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36767</w:t>
            </w:r>
          </w:p>
        </w:tc>
        <w:tc>
          <w:tcPr>
            <w:tcW w:w="3520" w:type="dxa"/>
            <w:tcBorders>
              <w:top w:val="nil"/>
              <w:left w:val="nil"/>
              <w:bottom w:val="single" w:sz="4" w:space="0" w:color="000000"/>
              <w:right w:val="single" w:sz="4" w:space="0" w:color="000000"/>
            </w:tcBorders>
            <w:shd w:val="clear" w:color="auto" w:fill="auto"/>
            <w:vAlign w:val="center"/>
            <w:hideMark/>
          </w:tcPr>
          <w:p w14:paraId="6E64A9B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BR0267507 ALBENDAZOL, DOSAGEM: 40 MG/ML, USO: SUSPENSÃO ORAL, FRASCO 10,00 ML</w:t>
            </w:r>
          </w:p>
        </w:tc>
        <w:tc>
          <w:tcPr>
            <w:tcW w:w="500" w:type="dxa"/>
            <w:tcBorders>
              <w:top w:val="nil"/>
              <w:left w:val="nil"/>
              <w:bottom w:val="single" w:sz="4" w:space="0" w:color="000000"/>
              <w:right w:val="single" w:sz="4" w:space="0" w:color="000000"/>
            </w:tcBorders>
            <w:shd w:val="clear" w:color="auto" w:fill="auto"/>
            <w:vAlign w:val="center"/>
            <w:hideMark/>
          </w:tcPr>
          <w:p w14:paraId="26CFFFB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490E8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16443B0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1,59</w:t>
            </w:r>
          </w:p>
        </w:tc>
        <w:tc>
          <w:tcPr>
            <w:tcW w:w="1180" w:type="dxa"/>
            <w:tcBorders>
              <w:top w:val="nil"/>
              <w:left w:val="nil"/>
              <w:bottom w:val="single" w:sz="4" w:space="0" w:color="auto"/>
              <w:right w:val="single" w:sz="4" w:space="0" w:color="auto"/>
            </w:tcBorders>
            <w:shd w:val="clear" w:color="auto" w:fill="auto"/>
            <w:vAlign w:val="center"/>
            <w:hideMark/>
          </w:tcPr>
          <w:p w14:paraId="5298D26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BCCC45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994E7F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267189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BDEE0B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05F20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w:t>
            </w:r>
          </w:p>
        </w:tc>
        <w:tc>
          <w:tcPr>
            <w:tcW w:w="500" w:type="dxa"/>
            <w:tcBorders>
              <w:top w:val="nil"/>
              <w:left w:val="nil"/>
              <w:bottom w:val="single" w:sz="4" w:space="0" w:color="000000"/>
              <w:right w:val="single" w:sz="4" w:space="0" w:color="000000"/>
            </w:tcBorders>
            <w:shd w:val="clear" w:color="auto" w:fill="auto"/>
            <w:vAlign w:val="center"/>
            <w:hideMark/>
          </w:tcPr>
          <w:p w14:paraId="5C65F0D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36514</w:t>
            </w:r>
          </w:p>
        </w:tc>
        <w:tc>
          <w:tcPr>
            <w:tcW w:w="3520" w:type="dxa"/>
            <w:tcBorders>
              <w:top w:val="nil"/>
              <w:left w:val="nil"/>
              <w:bottom w:val="single" w:sz="4" w:space="0" w:color="000000"/>
              <w:right w:val="single" w:sz="4" w:space="0" w:color="000000"/>
            </w:tcBorders>
            <w:shd w:val="clear" w:color="auto" w:fill="auto"/>
            <w:vAlign w:val="center"/>
            <w:hideMark/>
          </w:tcPr>
          <w:p w14:paraId="4DD4AED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BR0267508 ALOPURINOL, DOSAGEM: 100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3451E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DBCEDA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13F7027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0,15</w:t>
            </w:r>
          </w:p>
        </w:tc>
        <w:tc>
          <w:tcPr>
            <w:tcW w:w="1180" w:type="dxa"/>
            <w:tcBorders>
              <w:top w:val="nil"/>
              <w:left w:val="nil"/>
              <w:bottom w:val="single" w:sz="4" w:space="0" w:color="auto"/>
              <w:right w:val="single" w:sz="4" w:space="0" w:color="auto"/>
            </w:tcBorders>
            <w:shd w:val="clear" w:color="auto" w:fill="auto"/>
            <w:vAlign w:val="center"/>
            <w:hideMark/>
          </w:tcPr>
          <w:p w14:paraId="0625F89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9BF0B5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122781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B09D27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278F8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0BA281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w:t>
            </w:r>
          </w:p>
        </w:tc>
        <w:tc>
          <w:tcPr>
            <w:tcW w:w="500" w:type="dxa"/>
            <w:tcBorders>
              <w:top w:val="nil"/>
              <w:left w:val="nil"/>
              <w:bottom w:val="single" w:sz="4" w:space="0" w:color="000000"/>
              <w:right w:val="single" w:sz="4" w:space="0" w:color="000000"/>
            </w:tcBorders>
            <w:shd w:val="clear" w:color="auto" w:fill="auto"/>
            <w:vAlign w:val="center"/>
            <w:hideMark/>
          </w:tcPr>
          <w:p w14:paraId="40A1432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36515</w:t>
            </w:r>
          </w:p>
        </w:tc>
        <w:tc>
          <w:tcPr>
            <w:tcW w:w="3520" w:type="dxa"/>
            <w:tcBorders>
              <w:top w:val="nil"/>
              <w:left w:val="nil"/>
              <w:bottom w:val="single" w:sz="4" w:space="0" w:color="000000"/>
              <w:right w:val="single" w:sz="4" w:space="0" w:color="000000"/>
            </w:tcBorders>
            <w:shd w:val="clear" w:color="auto" w:fill="auto"/>
            <w:vAlign w:val="center"/>
            <w:hideMark/>
          </w:tcPr>
          <w:p w14:paraId="059A744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BR0267509 ALOPURINOL, DOSAGEM: 300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116CAA3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0CA6C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40BF9B0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0,38</w:t>
            </w:r>
          </w:p>
        </w:tc>
        <w:tc>
          <w:tcPr>
            <w:tcW w:w="1180" w:type="dxa"/>
            <w:tcBorders>
              <w:top w:val="nil"/>
              <w:left w:val="nil"/>
              <w:bottom w:val="single" w:sz="4" w:space="0" w:color="auto"/>
              <w:right w:val="single" w:sz="4" w:space="0" w:color="auto"/>
            </w:tcBorders>
            <w:shd w:val="clear" w:color="auto" w:fill="auto"/>
            <w:vAlign w:val="center"/>
            <w:hideMark/>
          </w:tcPr>
          <w:p w14:paraId="11AA2FB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8F605E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14C66A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970309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2DB8D2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BC3B37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31</w:t>
            </w:r>
          </w:p>
        </w:tc>
        <w:tc>
          <w:tcPr>
            <w:tcW w:w="500" w:type="dxa"/>
            <w:tcBorders>
              <w:top w:val="nil"/>
              <w:left w:val="nil"/>
              <w:bottom w:val="single" w:sz="4" w:space="0" w:color="000000"/>
              <w:right w:val="single" w:sz="4" w:space="0" w:color="000000"/>
            </w:tcBorders>
            <w:shd w:val="clear" w:color="auto" w:fill="auto"/>
            <w:vAlign w:val="center"/>
            <w:hideMark/>
          </w:tcPr>
          <w:p w14:paraId="6DC7C37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36757</w:t>
            </w:r>
          </w:p>
        </w:tc>
        <w:tc>
          <w:tcPr>
            <w:tcW w:w="3520" w:type="dxa"/>
            <w:tcBorders>
              <w:top w:val="nil"/>
              <w:left w:val="nil"/>
              <w:bottom w:val="single" w:sz="4" w:space="0" w:color="000000"/>
              <w:right w:val="single" w:sz="4" w:space="0" w:color="000000"/>
            </w:tcBorders>
            <w:shd w:val="clear" w:color="auto" w:fill="auto"/>
            <w:vAlign w:val="center"/>
            <w:hideMark/>
          </w:tcPr>
          <w:p w14:paraId="23A204F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BR0267510 AMIODARONA, DOSAGEM: 200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19A571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AEE696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4.000,000</w:t>
            </w:r>
          </w:p>
        </w:tc>
        <w:tc>
          <w:tcPr>
            <w:tcW w:w="860" w:type="dxa"/>
            <w:tcBorders>
              <w:top w:val="nil"/>
              <w:left w:val="nil"/>
              <w:bottom w:val="single" w:sz="4" w:space="0" w:color="000000"/>
              <w:right w:val="single" w:sz="4" w:space="0" w:color="000000"/>
            </w:tcBorders>
            <w:shd w:val="clear" w:color="auto" w:fill="auto"/>
            <w:vAlign w:val="center"/>
            <w:hideMark/>
          </w:tcPr>
          <w:p w14:paraId="274E1C9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0,44</w:t>
            </w:r>
          </w:p>
        </w:tc>
        <w:tc>
          <w:tcPr>
            <w:tcW w:w="1180" w:type="dxa"/>
            <w:tcBorders>
              <w:top w:val="nil"/>
              <w:left w:val="nil"/>
              <w:bottom w:val="single" w:sz="4" w:space="0" w:color="auto"/>
              <w:right w:val="single" w:sz="4" w:space="0" w:color="auto"/>
            </w:tcBorders>
            <w:shd w:val="clear" w:color="auto" w:fill="auto"/>
            <w:vAlign w:val="center"/>
            <w:hideMark/>
          </w:tcPr>
          <w:p w14:paraId="7AAB78A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F41DBB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C97DFC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EA1C86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00477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667873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32</w:t>
            </w:r>
          </w:p>
        </w:tc>
        <w:tc>
          <w:tcPr>
            <w:tcW w:w="500" w:type="dxa"/>
            <w:tcBorders>
              <w:top w:val="nil"/>
              <w:left w:val="nil"/>
              <w:bottom w:val="single" w:sz="4" w:space="0" w:color="000000"/>
              <w:right w:val="single" w:sz="4" w:space="0" w:color="000000"/>
            </w:tcBorders>
            <w:shd w:val="clear" w:color="auto" w:fill="auto"/>
            <w:vAlign w:val="center"/>
            <w:hideMark/>
          </w:tcPr>
          <w:p w14:paraId="5CBC10C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36638</w:t>
            </w:r>
          </w:p>
        </w:tc>
        <w:tc>
          <w:tcPr>
            <w:tcW w:w="3520" w:type="dxa"/>
            <w:tcBorders>
              <w:top w:val="nil"/>
              <w:left w:val="nil"/>
              <w:bottom w:val="single" w:sz="4" w:space="0" w:color="000000"/>
              <w:right w:val="single" w:sz="4" w:space="0" w:color="000000"/>
            </w:tcBorders>
            <w:shd w:val="clear" w:color="auto" w:fill="auto"/>
            <w:vAlign w:val="center"/>
            <w:hideMark/>
          </w:tcPr>
          <w:p w14:paraId="35DD093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BR0267512 AMITRIPTILINA CLORIDRATO, DOSAGEM: 25 MG</w:t>
            </w:r>
          </w:p>
        </w:tc>
        <w:tc>
          <w:tcPr>
            <w:tcW w:w="500" w:type="dxa"/>
            <w:tcBorders>
              <w:top w:val="nil"/>
              <w:left w:val="nil"/>
              <w:bottom w:val="single" w:sz="4" w:space="0" w:color="000000"/>
              <w:right w:val="single" w:sz="4" w:space="0" w:color="000000"/>
            </w:tcBorders>
            <w:shd w:val="clear" w:color="auto" w:fill="auto"/>
            <w:vAlign w:val="center"/>
            <w:hideMark/>
          </w:tcPr>
          <w:p w14:paraId="7BB7A28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EE1FD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50.000,000</w:t>
            </w:r>
          </w:p>
        </w:tc>
        <w:tc>
          <w:tcPr>
            <w:tcW w:w="860" w:type="dxa"/>
            <w:tcBorders>
              <w:top w:val="nil"/>
              <w:left w:val="nil"/>
              <w:bottom w:val="single" w:sz="4" w:space="0" w:color="000000"/>
              <w:right w:val="single" w:sz="4" w:space="0" w:color="000000"/>
            </w:tcBorders>
            <w:shd w:val="clear" w:color="auto" w:fill="auto"/>
            <w:vAlign w:val="center"/>
            <w:hideMark/>
          </w:tcPr>
          <w:p w14:paraId="4ECE261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0,06</w:t>
            </w:r>
          </w:p>
        </w:tc>
        <w:tc>
          <w:tcPr>
            <w:tcW w:w="1180" w:type="dxa"/>
            <w:tcBorders>
              <w:top w:val="nil"/>
              <w:left w:val="nil"/>
              <w:bottom w:val="single" w:sz="4" w:space="0" w:color="auto"/>
              <w:right w:val="single" w:sz="4" w:space="0" w:color="auto"/>
            </w:tcBorders>
            <w:shd w:val="clear" w:color="auto" w:fill="auto"/>
            <w:vAlign w:val="center"/>
            <w:hideMark/>
          </w:tcPr>
          <w:p w14:paraId="5597784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EEDF94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A822A6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CEE7C2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F91CB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72D04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33</w:t>
            </w:r>
          </w:p>
        </w:tc>
        <w:tc>
          <w:tcPr>
            <w:tcW w:w="500" w:type="dxa"/>
            <w:tcBorders>
              <w:top w:val="nil"/>
              <w:left w:val="nil"/>
              <w:bottom w:val="single" w:sz="4" w:space="0" w:color="000000"/>
              <w:right w:val="single" w:sz="4" w:space="0" w:color="000000"/>
            </w:tcBorders>
            <w:shd w:val="clear" w:color="auto" w:fill="auto"/>
            <w:vAlign w:val="center"/>
            <w:hideMark/>
          </w:tcPr>
          <w:p w14:paraId="050F73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36744</w:t>
            </w:r>
          </w:p>
        </w:tc>
        <w:tc>
          <w:tcPr>
            <w:tcW w:w="3520" w:type="dxa"/>
            <w:tcBorders>
              <w:top w:val="nil"/>
              <w:left w:val="nil"/>
              <w:bottom w:val="single" w:sz="4" w:space="0" w:color="000000"/>
              <w:right w:val="single" w:sz="4" w:space="0" w:color="000000"/>
            </w:tcBorders>
            <w:shd w:val="clear" w:color="auto" w:fill="auto"/>
            <w:vAlign w:val="center"/>
            <w:hideMark/>
          </w:tcPr>
          <w:p w14:paraId="3CBFC4C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BR0267516 ATENOLOL, DOSAGEM: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23ECC45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D34DA0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7F9C2C2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0,04</w:t>
            </w:r>
          </w:p>
        </w:tc>
        <w:tc>
          <w:tcPr>
            <w:tcW w:w="1180" w:type="dxa"/>
            <w:tcBorders>
              <w:top w:val="nil"/>
              <w:left w:val="nil"/>
              <w:bottom w:val="single" w:sz="4" w:space="0" w:color="auto"/>
              <w:right w:val="single" w:sz="4" w:space="0" w:color="auto"/>
            </w:tcBorders>
            <w:shd w:val="clear" w:color="auto" w:fill="auto"/>
            <w:vAlign w:val="center"/>
            <w:hideMark/>
          </w:tcPr>
          <w:p w14:paraId="2555F10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D0CDAA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12C561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3B59A3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41DC3E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4F23A2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34</w:t>
            </w:r>
          </w:p>
        </w:tc>
        <w:tc>
          <w:tcPr>
            <w:tcW w:w="500" w:type="dxa"/>
            <w:tcBorders>
              <w:top w:val="nil"/>
              <w:left w:val="nil"/>
              <w:bottom w:val="single" w:sz="4" w:space="0" w:color="000000"/>
              <w:right w:val="single" w:sz="4" w:space="0" w:color="000000"/>
            </w:tcBorders>
            <w:shd w:val="clear" w:color="auto" w:fill="auto"/>
            <w:vAlign w:val="center"/>
            <w:hideMark/>
          </w:tcPr>
          <w:p w14:paraId="7BAEE3C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36743</w:t>
            </w:r>
          </w:p>
        </w:tc>
        <w:tc>
          <w:tcPr>
            <w:tcW w:w="3520" w:type="dxa"/>
            <w:tcBorders>
              <w:top w:val="nil"/>
              <w:left w:val="nil"/>
              <w:bottom w:val="single" w:sz="4" w:space="0" w:color="000000"/>
              <w:right w:val="single" w:sz="4" w:space="0" w:color="000000"/>
            </w:tcBorders>
            <w:shd w:val="clear" w:color="auto" w:fill="auto"/>
            <w:vAlign w:val="center"/>
            <w:hideMark/>
          </w:tcPr>
          <w:p w14:paraId="7F6641A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BR0267517 ATENOLOL, DOSAGEM: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10F1B28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35BDA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7.000,000</w:t>
            </w:r>
          </w:p>
        </w:tc>
        <w:tc>
          <w:tcPr>
            <w:tcW w:w="860" w:type="dxa"/>
            <w:tcBorders>
              <w:top w:val="nil"/>
              <w:left w:val="nil"/>
              <w:bottom w:val="single" w:sz="4" w:space="0" w:color="000000"/>
              <w:right w:val="single" w:sz="4" w:space="0" w:color="000000"/>
            </w:tcBorders>
            <w:shd w:val="clear" w:color="auto" w:fill="auto"/>
            <w:vAlign w:val="center"/>
            <w:hideMark/>
          </w:tcPr>
          <w:p w14:paraId="15D6CC6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0,07</w:t>
            </w:r>
          </w:p>
        </w:tc>
        <w:tc>
          <w:tcPr>
            <w:tcW w:w="1180" w:type="dxa"/>
            <w:tcBorders>
              <w:top w:val="nil"/>
              <w:left w:val="nil"/>
              <w:bottom w:val="single" w:sz="4" w:space="0" w:color="auto"/>
              <w:right w:val="single" w:sz="4" w:space="0" w:color="auto"/>
            </w:tcBorders>
            <w:shd w:val="clear" w:color="auto" w:fill="auto"/>
            <w:vAlign w:val="center"/>
            <w:hideMark/>
          </w:tcPr>
          <w:p w14:paraId="6C6C789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85B054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6E67F7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DBD4664"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8E994E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40358B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35</w:t>
            </w:r>
          </w:p>
        </w:tc>
        <w:tc>
          <w:tcPr>
            <w:tcW w:w="500" w:type="dxa"/>
            <w:tcBorders>
              <w:top w:val="nil"/>
              <w:left w:val="nil"/>
              <w:bottom w:val="single" w:sz="4" w:space="0" w:color="000000"/>
              <w:right w:val="single" w:sz="4" w:space="0" w:color="000000"/>
            </w:tcBorders>
            <w:shd w:val="clear" w:color="auto" w:fill="auto"/>
            <w:vAlign w:val="center"/>
            <w:hideMark/>
          </w:tcPr>
          <w:p w14:paraId="6F6F07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36516</w:t>
            </w:r>
          </w:p>
        </w:tc>
        <w:tc>
          <w:tcPr>
            <w:tcW w:w="3520" w:type="dxa"/>
            <w:tcBorders>
              <w:top w:val="nil"/>
              <w:left w:val="nil"/>
              <w:bottom w:val="single" w:sz="4" w:space="0" w:color="000000"/>
              <w:right w:val="single" w:sz="4" w:space="0" w:color="000000"/>
            </w:tcBorders>
            <w:shd w:val="clear" w:color="auto" w:fill="auto"/>
            <w:vAlign w:val="center"/>
            <w:hideMark/>
          </w:tcPr>
          <w:p w14:paraId="1178C06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BR0267540 GLICOSE, CONCENTRAÇÃO: 25%, INDICACAO: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6079698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CD18E5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7E4FACC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0,73</w:t>
            </w:r>
          </w:p>
        </w:tc>
        <w:tc>
          <w:tcPr>
            <w:tcW w:w="1180" w:type="dxa"/>
            <w:tcBorders>
              <w:top w:val="nil"/>
              <w:left w:val="nil"/>
              <w:bottom w:val="single" w:sz="4" w:space="0" w:color="auto"/>
              <w:right w:val="single" w:sz="4" w:space="0" w:color="auto"/>
            </w:tcBorders>
            <w:shd w:val="clear" w:color="auto" w:fill="auto"/>
            <w:vAlign w:val="center"/>
            <w:hideMark/>
          </w:tcPr>
          <w:p w14:paraId="51A5099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36DCCE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659CA9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9D9B8C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1422DC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2E27D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w:t>
            </w:r>
          </w:p>
        </w:tc>
        <w:tc>
          <w:tcPr>
            <w:tcW w:w="500" w:type="dxa"/>
            <w:tcBorders>
              <w:top w:val="nil"/>
              <w:left w:val="nil"/>
              <w:bottom w:val="single" w:sz="4" w:space="0" w:color="000000"/>
              <w:right w:val="single" w:sz="4" w:space="0" w:color="000000"/>
            </w:tcBorders>
            <w:shd w:val="clear" w:color="auto" w:fill="auto"/>
            <w:vAlign w:val="center"/>
            <w:hideMark/>
          </w:tcPr>
          <w:p w14:paraId="260724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36517</w:t>
            </w:r>
          </w:p>
        </w:tc>
        <w:tc>
          <w:tcPr>
            <w:tcW w:w="3520" w:type="dxa"/>
            <w:tcBorders>
              <w:top w:val="nil"/>
              <w:left w:val="nil"/>
              <w:bottom w:val="single" w:sz="4" w:space="0" w:color="000000"/>
              <w:right w:val="single" w:sz="4" w:space="0" w:color="000000"/>
            </w:tcBorders>
            <w:shd w:val="clear" w:color="auto" w:fill="auto"/>
            <w:vAlign w:val="center"/>
            <w:hideMark/>
          </w:tcPr>
          <w:p w14:paraId="7B09874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BR0267541 GLICOSE, CONCENTRAÇÃO: 50%, INDICACAO: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379783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AA3C9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0868012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0,68</w:t>
            </w:r>
          </w:p>
        </w:tc>
        <w:tc>
          <w:tcPr>
            <w:tcW w:w="1180" w:type="dxa"/>
            <w:tcBorders>
              <w:top w:val="nil"/>
              <w:left w:val="nil"/>
              <w:bottom w:val="single" w:sz="4" w:space="0" w:color="auto"/>
              <w:right w:val="single" w:sz="4" w:space="0" w:color="auto"/>
            </w:tcBorders>
            <w:shd w:val="clear" w:color="auto" w:fill="auto"/>
            <w:vAlign w:val="center"/>
            <w:hideMark/>
          </w:tcPr>
          <w:p w14:paraId="1901334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E18D2C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95C028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39A2E6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0928BE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10ED09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37</w:t>
            </w:r>
          </w:p>
        </w:tc>
        <w:tc>
          <w:tcPr>
            <w:tcW w:w="500" w:type="dxa"/>
            <w:tcBorders>
              <w:top w:val="nil"/>
              <w:left w:val="nil"/>
              <w:bottom w:val="single" w:sz="4" w:space="0" w:color="000000"/>
              <w:right w:val="single" w:sz="4" w:space="0" w:color="000000"/>
            </w:tcBorders>
            <w:shd w:val="clear" w:color="auto" w:fill="auto"/>
            <w:vAlign w:val="center"/>
            <w:hideMark/>
          </w:tcPr>
          <w:p w14:paraId="10646A3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36773</w:t>
            </w:r>
          </w:p>
        </w:tc>
        <w:tc>
          <w:tcPr>
            <w:tcW w:w="3520" w:type="dxa"/>
            <w:tcBorders>
              <w:top w:val="nil"/>
              <w:left w:val="nil"/>
              <w:bottom w:val="single" w:sz="4" w:space="0" w:color="000000"/>
              <w:right w:val="single" w:sz="4" w:space="0" w:color="000000"/>
            </w:tcBorders>
            <w:shd w:val="clear" w:color="auto" w:fill="auto"/>
            <w:vAlign w:val="center"/>
            <w:hideMark/>
          </w:tcPr>
          <w:p w14:paraId="774AF55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BR0267564 CARVEDILOL, DOSAGEM: 12,5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11B35A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8B06ED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13987F8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0,15</w:t>
            </w:r>
          </w:p>
        </w:tc>
        <w:tc>
          <w:tcPr>
            <w:tcW w:w="1180" w:type="dxa"/>
            <w:tcBorders>
              <w:top w:val="nil"/>
              <w:left w:val="nil"/>
              <w:bottom w:val="single" w:sz="4" w:space="0" w:color="auto"/>
              <w:right w:val="single" w:sz="4" w:space="0" w:color="auto"/>
            </w:tcBorders>
            <w:shd w:val="clear" w:color="auto" w:fill="auto"/>
            <w:vAlign w:val="center"/>
            <w:hideMark/>
          </w:tcPr>
          <w:p w14:paraId="5C602C1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08838F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4FEF21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2315C5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CF2FB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09EFF8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38</w:t>
            </w:r>
          </w:p>
        </w:tc>
        <w:tc>
          <w:tcPr>
            <w:tcW w:w="500" w:type="dxa"/>
            <w:tcBorders>
              <w:top w:val="nil"/>
              <w:left w:val="nil"/>
              <w:bottom w:val="single" w:sz="4" w:space="0" w:color="000000"/>
              <w:right w:val="single" w:sz="4" w:space="0" w:color="000000"/>
            </w:tcBorders>
            <w:shd w:val="clear" w:color="auto" w:fill="auto"/>
            <w:vAlign w:val="center"/>
            <w:hideMark/>
          </w:tcPr>
          <w:p w14:paraId="7EBCC57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36774</w:t>
            </w:r>
          </w:p>
        </w:tc>
        <w:tc>
          <w:tcPr>
            <w:tcW w:w="3520" w:type="dxa"/>
            <w:tcBorders>
              <w:top w:val="nil"/>
              <w:left w:val="nil"/>
              <w:bottom w:val="single" w:sz="4" w:space="0" w:color="000000"/>
              <w:right w:val="single" w:sz="4" w:space="0" w:color="000000"/>
            </w:tcBorders>
            <w:shd w:val="clear" w:color="auto" w:fill="auto"/>
            <w:vAlign w:val="center"/>
            <w:hideMark/>
          </w:tcPr>
          <w:p w14:paraId="2AF12D2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BR0267565 CARVEDILOL, DOSAGEM: 6,25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015DAB1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179C2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4.000,000</w:t>
            </w:r>
          </w:p>
        </w:tc>
        <w:tc>
          <w:tcPr>
            <w:tcW w:w="860" w:type="dxa"/>
            <w:tcBorders>
              <w:top w:val="nil"/>
              <w:left w:val="nil"/>
              <w:bottom w:val="single" w:sz="4" w:space="0" w:color="000000"/>
              <w:right w:val="single" w:sz="4" w:space="0" w:color="000000"/>
            </w:tcBorders>
            <w:shd w:val="clear" w:color="auto" w:fill="auto"/>
            <w:vAlign w:val="center"/>
            <w:hideMark/>
          </w:tcPr>
          <w:p w14:paraId="3738376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0,11</w:t>
            </w:r>
          </w:p>
        </w:tc>
        <w:tc>
          <w:tcPr>
            <w:tcW w:w="1180" w:type="dxa"/>
            <w:tcBorders>
              <w:top w:val="nil"/>
              <w:left w:val="nil"/>
              <w:bottom w:val="single" w:sz="4" w:space="0" w:color="auto"/>
              <w:right w:val="single" w:sz="4" w:space="0" w:color="auto"/>
            </w:tcBorders>
            <w:shd w:val="clear" w:color="auto" w:fill="auto"/>
            <w:vAlign w:val="center"/>
            <w:hideMark/>
          </w:tcPr>
          <w:p w14:paraId="02B20A9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34D663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B568B7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25E064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AB17C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5F9B2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39</w:t>
            </w:r>
          </w:p>
        </w:tc>
        <w:tc>
          <w:tcPr>
            <w:tcW w:w="500" w:type="dxa"/>
            <w:tcBorders>
              <w:top w:val="nil"/>
              <w:left w:val="nil"/>
              <w:bottom w:val="single" w:sz="4" w:space="0" w:color="000000"/>
              <w:right w:val="single" w:sz="4" w:space="0" w:color="000000"/>
            </w:tcBorders>
            <w:shd w:val="clear" w:color="auto" w:fill="auto"/>
            <w:vAlign w:val="center"/>
            <w:hideMark/>
          </w:tcPr>
          <w:p w14:paraId="274ED66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36775</w:t>
            </w:r>
          </w:p>
        </w:tc>
        <w:tc>
          <w:tcPr>
            <w:tcW w:w="3520" w:type="dxa"/>
            <w:tcBorders>
              <w:top w:val="nil"/>
              <w:left w:val="nil"/>
              <w:bottom w:val="single" w:sz="4" w:space="0" w:color="000000"/>
              <w:right w:val="single" w:sz="4" w:space="0" w:color="000000"/>
            </w:tcBorders>
            <w:shd w:val="clear" w:color="auto" w:fill="auto"/>
            <w:vAlign w:val="center"/>
            <w:hideMark/>
          </w:tcPr>
          <w:p w14:paraId="1683B6F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BR0267566 CARVEDILOL, DOSAGEM: 3,125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560DCB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A3C8EE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3043168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0,12</w:t>
            </w:r>
          </w:p>
        </w:tc>
        <w:tc>
          <w:tcPr>
            <w:tcW w:w="1180" w:type="dxa"/>
            <w:tcBorders>
              <w:top w:val="nil"/>
              <w:left w:val="nil"/>
              <w:bottom w:val="single" w:sz="4" w:space="0" w:color="auto"/>
              <w:right w:val="single" w:sz="4" w:space="0" w:color="auto"/>
            </w:tcBorders>
            <w:shd w:val="clear" w:color="auto" w:fill="auto"/>
            <w:vAlign w:val="center"/>
            <w:hideMark/>
          </w:tcPr>
          <w:p w14:paraId="18C3EE0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F8EF96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B02B81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511065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C22BDA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BD2D24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w:t>
            </w:r>
          </w:p>
        </w:tc>
        <w:tc>
          <w:tcPr>
            <w:tcW w:w="500" w:type="dxa"/>
            <w:tcBorders>
              <w:top w:val="nil"/>
              <w:left w:val="nil"/>
              <w:bottom w:val="single" w:sz="4" w:space="0" w:color="000000"/>
              <w:right w:val="single" w:sz="4" w:space="0" w:color="000000"/>
            </w:tcBorders>
            <w:shd w:val="clear" w:color="auto" w:fill="auto"/>
            <w:vAlign w:val="center"/>
            <w:hideMark/>
          </w:tcPr>
          <w:p w14:paraId="41D934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36776</w:t>
            </w:r>
          </w:p>
        </w:tc>
        <w:tc>
          <w:tcPr>
            <w:tcW w:w="3520" w:type="dxa"/>
            <w:tcBorders>
              <w:top w:val="nil"/>
              <w:left w:val="nil"/>
              <w:bottom w:val="single" w:sz="4" w:space="0" w:color="000000"/>
              <w:right w:val="single" w:sz="4" w:space="0" w:color="000000"/>
            </w:tcBorders>
            <w:shd w:val="clear" w:color="auto" w:fill="auto"/>
            <w:vAlign w:val="center"/>
            <w:hideMark/>
          </w:tcPr>
          <w:p w14:paraId="44BEE18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BR0267567 CARVEDILOL, DOSAGEM: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69DE83C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873638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1DBE2F4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0,14</w:t>
            </w:r>
          </w:p>
        </w:tc>
        <w:tc>
          <w:tcPr>
            <w:tcW w:w="1180" w:type="dxa"/>
            <w:tcBorders>
              <w:top w:val="nil"/>
              <w:left w:val="nil"/>
              <w:bottom w:val="single" w:sz="4" w:space="0" w:color="auto"/>
              <w:right w:val="single" w:sz="4" w:space="0" w:color="auto"/>
            </w:tcBorders>
            <w:shd w:val="clear" w:color="auto" w:fill="auto"/>
            <w:vAlign w:val="center"/>
            <w:hideMark/>
          </w:tcPr>
          <w:p w14:paraId="242771B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842F7B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C25E6B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7A6694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92E491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B61A3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41</w:t>
            </w:r>
          </w:p>
        </w:tc>
        <w:tc>
          <w:tcPr>
            <w:tcW w:w="500" w:type="dxa"/>
            <w:tcBorders>
              <w:top w:val="nil"/>
              <w:left w:val="nil"/>
              <w:bottom w:val="single" w:sz="4" w:space="0" w:color="000000"/>
              <w:right w:val="single" w:sz="4" w:space="0" w:color="000000"/>
            </w:tcBorders>
            <w:shd w:val="clear" w:color="auto" w:fill="auto"/>
            <w:vAlign w:val="center"/>
            <w:hideMark/>
          </w:tcPr>
          <w:p w14:paraId="7818B8A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36588</w:t>
            </w:r>
          </w:p>
        </w:tc>
        <w:tc>
          <w:tcPr>
            <w:tcW w:w="3520" w:type="dxa"/>
            <w:tcBorders>
              <w:top w:val="nil"/>
              <w:left w:val="nil"/>
              <w:bottom w:val="single" w:sz="4" w:space="0" w:color="000000"/>
              <w:right w:val="single" w:sz="4" w:space="0" w:color="000000"/>
            </w:tcBorders>
            <w:shd w:val="clear" w:color="auto" w:fill="auto"/>
            <w:vAlign w:val="center"/>
            <w:hideMark/>
          </w:tcPr>
          <w:p w14:paraId="67709E2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BR0267574 CLORETO DE SÓDIO, DOSAGEM: 20%, USO: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666F52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7BCAB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7C0488A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0,55</w:t>
            </w:r>
          </w:p>
        </w:tc>
        <w:tc>
          <w:tcPr>
            <w:tcW w:w="1180" w:type="dxa"/>
            <w:tcBorders>
              <w:top w:val="nil"/>
              <w:left w:val="nil"/>
              <w:bottom w:val="single" w:sz="4" w:space="0" w:color="auto"/>
              <w:right w:val="single" w:sz="4" w:space="0" w:color="auto"/>
            </w:tcBorders>
            <w:shd w:val="clear" w:color="auto" w:fill="auto"/>
            <w:vAlign w:val="center"/>
            <w:hideMark/>
          </w:tcPr>
          <w:p w14:paraId="54FB6D2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C9715A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B26B97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C9E42B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622324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8EF5A9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42</w:t>
            </w:r>
          </w:p>
        </w:tc>
        <w:tc>
          <w:tcPr>
            <w:tcW w:w="500" w:type="dxa"/>
            <w:tcBorders>
              <w:top w:val="nil"/>
              <w:left w:val="nil"/>
              <w:bottom w:val="single" w:sz="4" w:space="0" w:color="000000"/>
              <w:right w:val="single" w:sz="4" w:space="0" w:color="000000"/>
            </w:tcBorders>
            <w:shd w:val="clear" w:color="auto" w:fill="auto"/>
            <w:vAlign w:val="center"/>
            <w:hideMark/>
          </w:tcPr>
          <w:p w14:paraId="0173C8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36746</w:t>
            </w:r>
          </w:p>
        </w:tc>
        <w:tc>
          <w:tcPr>
            <w:tcW w:w="3520" w:type="dxa"/>
            <w:tcBorders>
              <w:top w:val="nil"/>
              <w:left w:val="nil"/>
              <w:bottom w:val="single" w:sz="4" w:space="0" w:color="000000"/>
              <w:right w:val="single" w:sz="4" w:space="0" w:color="000000"/>
            </w:tcBorders>
            <w:shd w:val="clear" w:color="auto" w:fill="auto"/>
            <w:vAlign w:val="center"/>
            <w:hideMark/>
          </w:tcPr>
          <w:p w14:paraId="51DE8D7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BR0267613 CAPTOPRIL, CONCENTRAÇÃO: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61E601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FCD8C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50.000,000</w:t>
            </w:r>
          </w:p>
        </w:tc>
        <w:tc>
          <w:tcPr>
            <w:tcW w:w="860" w:type="dxa"/>
            <w:tcBorders>
              <w:top w:val="nil"/>
              <w:left w:val="nil"/>
              <w:bottom w:val="single" w:sz="4" w:space="0" w:color="000000"/>
              <w:right w:val="single" w:sz="4" w:space="0" w:color="000000"/>
            </w:tcBorders>
            <w:shd w:val="clear" w:color="auto" w:fill="auto"/>
            <w:vAlign w:val="center"/>
            <w:hideMark/>
          </w:tcPr>
          <w:p w14:paraId="1B843E6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0,04</w:t>
            </w:r>
          </w:p>
        </w:tc>
        <w:tc>
          <w:tcPr>
            <w:tcW w:w="1180" w:type="dxa"/>
            <w:tcBorders>
              <w:top w:val="nil"/>
              <w:left w:val="nil"/>
              <w:bottom w:val="single" w:sz="4" w:space="0" w:color="auto"/>
              <w:right w:val="single" w:sz="4" w:space="0" w:color="auto"/>
            </w:tcBorders>
            <w:shd w:val="clear" w:color="auto" w:fill="auto"/>
            <w:vAlign w:val="center"/>
            <w:hideMark/>
          </w:tcPr>
          <w:p w14:paraId="3B59B18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AFD75C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89BD09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067943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733F9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65BC2D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43</w:t>
            </w:r>
          </w:p>
        </w:tc>
        <w:tc>
          <w:tcPr>
            <w:tcW w:w="500" w:type="dxa"/>
            <w:tcBorders>
              <w:top w:val="nil"/>
              <w:left w:val="nil"/>
              <w:bottom w:val="single" w:sz="4" w:space="0" w:color="000000"/>
              <w:right w:val="single" w:sz="4" w:space="0" w:color="000000"/>
            </w:tcBorders>
            <w:shd w:val="clear" w:color="auto" w:fill="auto"/>
            <w:vAlign w:val="center"/>
            <w:hideMark/>
          </w:tcPr>
          <w:p w14:paraId="494ED8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36745</w:t>
            </w:r>
          </w:p>
        </w:tc>
        <w:tc>
          <w:tcPr>
            <w:tcW w:w="3520" w:type="dxa"/>
            <w:tcBorders>
              <w:top w:val="nil"/>
              <w:left w:val="nil"/>
              <w:bottom w:val="single" w:sz="4" w:space="0" w:color="000000"/>
              <w:right w:val="single" w:sz="4" w:space="0" w:color="000000"/>
            </w:tcBorders>
            <w:shd w:val="clear" w:color="auto" w:fill="auto"/>
            <w:vAlign w:val="center"/>
            <w:hideMark/>
          </w:tcPr>
          <w:p w14:paraId="70DDF00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BR0267615 CAPTOPRIL, CONCENTRAÇÃO: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D4E11D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70E27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4506FE3B"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0,06</w:t>
            </w:r>
          </w:p>
        </w:tc>
        <w:tc>
          <w:tcPr>
            <w:tcW w:w="1180" w:type="dxa"/>
            <w:tcBorders>
              <w:top w:val="nil"/>
              <w:left w:val="nil"/>
              <w:bottom w:val="single" w:sz="4" w:space="0" w:color="auto"/>
              <w:right w:val="single" w:sz="4" w:space="0" w:color="auto"/>
            </w:tcBorders>
            <w:shd w:val="clear" w:color="auto" w:fill="auto"/>
            <w:vAlign w:val="center"/>
            <w:hideMark/>
          </w:tcPr>
          <w:p w14:paraId="3853F2E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79B519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96632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6FD20B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0AD8D9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D1DDF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44</w:t>
            </w:r>
          </w:p>
        </w:tc>
        <w:tc>
          <w:tcPr>
            <w:tcW w:w="500" w:type="dxa"/>
            <w:tcBorders>
              <w:top w:val="nil"/>
              <w:left w:val="nil"/>
              <w:bottom w:val="single" w:sz="4" w:space="0" w:color="000000"/>
              <w:right w:val="single" w:sz="4" w:space="0" w:color="000000"/>
            </w:tcBorders>
            <w:shd w:val="clear" w:color="auto" w:fill="auto"/>
            <w:vAlign w:val="center"/>
            <w:hideMark/>
          </w:tcPr>
          <w:p w14:paraId="1E2658E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36519</w:t>
            </w:r>
          </w:p>
        </w:tc>
        <w:tc>
          <w:tcPr>
            <w:tcW w:w="3520" w:type="dxa"/>
            <w:tcBorders>
              <w:top w:val="nil"/>
              <w:left w:val="nil"/>
              <w:bottom w:val="single" w:sz="4" w:space="0" w:color="000000"/>
              <w:right w:val="single" w:sz="4" w:space="0" w:color="000000"/>
            </w:tcBorders>
            <w:shd w:val="clear" w:color="auto" w:fill="auto"/>
            <w:vAlign w:val="center"/>
            <w:hideMark/>
          </w:tcPr>
          <w:p w14:paraId="402D8E8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BR0267618 CARBAMAZEPINA, DOSAGEM: 200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EC132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4AA525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50.000,000</w:t>
            </w:r>
          </w:p>
        </w:tc>
        <w:tc>
          <w:tcPr>
            <w:tcW w:w="860" w:type="dxa"/>
            <w:tcBorders>
              <w:top w:val="nil"/>
              <w:left w:val="nil"/>
              <w:bottom w:val="single" w:sz="4" w:space="0" w:color="000000"/>
              <w:right w:val="single" w:sz="4" w:space="0" w:color="000000"/>
            </w:tcBorders>
            <w:shd w:val="clear" w:color="auto" w:fill="auto"/>
            <w:vAlign w:val="center"/>
            <w:hideMark/>
          </w:tcPr>
          <w:p w14:paraId="5526058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0,26</w:t>
            </w:r>
          </w:p>
        </w:tc>
        <w:tc>
          <w:tcPr>
            <w:tcW w:w="1180" w:type="dxa"/>
            <w:tcBorders>
              <w:top w:val="nil"/>
              <w:left w:val="nil"/>
              <w:bottom w:val="single" w:sz="4" w:space="0" w:color="auto"/>
              <w:right w:val="single" w:sz="4" w:space="0" w:color="auto"/>
            </w:tcBorders>
            <w:shd w:val="clear" w:color="auto" w:fill="auto"/>
            <w:vAlign w:val="center"/>
            <w:hideMark/>
          </w:tcPr>
          <w:p w14:paraId="2EB0280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6FB54C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2F11D4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EF6393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7DC998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4FA4E0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45</w:t>
            </w:r>
          </w:p>
        </w:tc>
        <w:tc>
          <w:tcPr>
            <w:tcW w:w="500" w:type="dxa"/>
            <w:tcBorders>
              <w:top w:val="nil"/>
              <w:left w:val="nil"/>
              <w:bottom w:val="single" w:sz="4" w:space="0" w:color="000000"/>
              <w:right w:val="single" w:sz="4" w:space="0" w:color="000000"/>
            </w:tcBorders>
            <w:shd w:val="clear" w:color="auto" w:fill="auto"/>
            <w:vAlign w:val="center"/>
            <w:hideMark/>
          </w:tcPr>
          <w:p w14:paraId="418FF35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36523</w:t>
            </w:r>
          </w:p>
        </w:tc>
        <w:tc>
          <w:tcPr>
            <w:tcW w:w="3520" w:type="dxa"/>
            <w:tcBorders>
              <w:top w:val="nil"/>
              <w:left w:val="nil"/>
              <w:bottom w:val="single" w:sz="4" w:space="0" w:color="000000"/>
              <w:right w:val="single" w:sz="4" w:space="0" w:color="000000"/>
            </w:tcBorders>
            <w:shd w:val="clear" w:color="auto" w:fill="auto"/>
            <w:vAlign w:val="center"/>
            <w:hideMark/>
          </w:tcPr>
          <w:p w14:paraId="4A76AB5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BR0267625 CEFALEXINA,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59904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A4B83D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5E0CC7E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0,53</w:t>
            </w:r>
          </w:p>
        </w:tc>
        <w:tc>
          <w:tcPr>
            <w:tcW w:w="1180" w:type="dxa"/>
            <w:tcBorders>
              <w:top w:val="nil"/>
              <w:left w:val="nil"/>
              <w:bottom w:val="single" w:sz="4" w:space="0" w:color="auto"/>
              <w:right w:val="single" w:sz="4" w:space="0" w:color="auto"/>
            </w:tcBorders>
            <w:shd w:val="clear" w:color="auto" w:fill="auto"/>
            <w:vAlign w:val="center"/>
            <w:hideMark/>
          </w:tcPr>
          <w:p w14:paraId="2B5F01F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6DAB73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FB3C76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DCAE15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6FF1C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40381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46</w:t>
            </w:r>
          </w:p>
        </w:tc>
        <w:tc>
          <w:tcPr>
            <w:tcW w:w="500" w:type="dxa"/>
            <w:tcBorders>
              <w:top w:val="nil"/>
              <w:left w:val="nil"/>
              <w:bottom w:val="single" w:sz="4" w:space="0" w:color="000000"/>
              <w:right w:val="single" w:sz="4" w:space="0" w:color="000000"/>
            </w:tcBorders>
            <w:shd w:val="clear" w:color="auto" w:fill="auto"/>
            <w:vAlign w:val="center"/>
            <w:hideMark/>
          </w:tcPr>
          <w:p w14:paraId="059C8F7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36764</w:t>
            </w:r>
          </w:p>
        </w:tc>
        <w:tc>
          <w:tcPr>
            <w:tcW w:w="3520" w:type="dxa"/>
            <w:tcBorders>
              <w:top w:val="nil"/>
              <w:left w:val="nil"/>
              <w:bottom w:val="single" w:sz="4" w:space="0" w:color="000000"/>
              <w:right w:val="single" w:sz="4" w:space="0" w:color="000000"/>
            </w:tcBorders>
            <w:shd w:val="clear" w:color="auto" w:fill="auto"/>
            <w:vAlign w:val="center"/>
            <w:hideMark/>
          </w:tcPr>
          <w:p w14:paraId="623848F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BR0267629 CINARIZINA, DOSAGEM: 75 MG, COMPRIMIDO</w:t>
            </w:r>
          </w:p>
        </w:tc>
        <w:tc>
          <w:tcPr>
            <w:tcW w:w="500" w:type="dxa"/>
            <w:tcBorders>
              <w:top w:val="nil"/>
              <w:left w:val="nil"/>
              <w:bottom w:val="single" w:sz="4" w:space="0" w:color="000000"/>
              <w:right w:val="single" w:sz="4" w:space="0" w:color="000000"/>
            </w:tcBorders>
            <w:shd w:val="clear" w:color="auto" w:fill="auto"/>
            <w:vAlign w:val="center"/>
            <w:hideMark/>
          </w:tcPr>
          <w:p w14:paraId="245497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C57470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70.000,000</w:t>
            </w:r>
          </w:p>
        </w:tc>
        <w:tc>
          <w:tcPr>
            <w:tcW w:w="860" w:type="dxa"/>
            <w:tcBorders>
              <w:top w:val="nil"/>
              <w:left w:val="nil"/>
              <w:bottom w:val="single" w:sz="4" w:space="0" w:color="000000"/>
              <w:right w:val="single" w:sz="4" w:space="0" w:color="000000"/>
            </w:tcBorders>
            <w:shd w:val="clear" w:color="auto" w:fill="auto"/>
            <w:vAlign w:val="center"/>
            <w:hideMark/>
          </w:tcPr>
          <w:p w14:paraId="1B4BF4D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0,45</w:t>
            </w:r>
          </w:p>
        </w:tc>
        <w:tc>
          <w:tcPr>
            <w:tcW w:w="1180" w:type="dxa"/>
            <w:tcBorders>
              <w:top w:val="nil"/>
              <w:left w:val="nil"/>
              <w:bottom w:val="single" w:sz="4" w:space="0" w:color="auto"/>
              <w:right w:val="single" w:sz="4" w:space="0" w:color="auto"/>
            </w:tcBorders>
            <w:shd w:val="clear" w:color="auto" w:fill="auto"/>
            <w:vAlign w:val="center"/>
            <w:hideMark/>
          </w:tcPr>
          <w:p w14:paraId="4BFD93A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A1677E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B03045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B2FBED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B3294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E69763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47</w:t>
            </w:r>
          </w:p>
        </w:tc>
        <w:tc>
          <w:tcPr>
            <w:tcW w:w="500" w:type="dxa"/>
            <w:tcBorders>
              <w:top w:val="nil"/>
              <w:left w:val="nil"/>
              <w:bottom w:val="single" w:sz="4" w:space="0" w:color="000000"/>
              <w:right w:val="single" w:sz="4" w:space="0" w:color="000000"/>
            </w:tcBorders>
            <w:shd w:val="clear" w:color="auto" w:fill="auto"/>
            <w:vAlign w:val="center"/>
            <w:hideMark/>
          </w:tcPr>
          <w:p w14:paraId="6EE875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36526</w:t>
            </w:r>
          </w:p>
        </w:tc>
        <w:tc>
          <w:tcPr>
            <w:tcW w:w="3520" w:type="dxa"/>
            <w:tcBorders>
              <w:top w:val="nil"/>
              <w:left w:val="nil"/>
              <w:bottom w:val="single" w:sz="4" w:space="0" w:color="000000"/>
              <w:right w:val="single" w:sz="4" w:space="0" w:color="000000"/>
            </w:tcBorders>
            <w:shd w:val="clear" w:color="auto" w:fill="auto"/>
            <w:vAlign w:val="center"/>
            <w:hideMark/>
          </w:tcPr>
          <w:p w14:paraId="670087B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BR0267632 CIPROFLOXACINO CLORIDRATO,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1A6385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7042E7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7676D42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0,27</w:t>
            </w:r>
          </w:p>
        </w:tc>
        <w:tc>
          <w:tcPr>
            <w:tcW w:w="1180" w:type="dxa"/>
            <w:tcBorders>
              <w:top w:val="nil"/>
              <w:left w:val="nil"/>
              <w:bottom w:val="single" w:sz="4" w:space="0" w:color="auto"/>
              <w:right w:val="single" w:sz="4" w:space="0" w:color="auto"/>
            </w:tcBorders>
            <w:shd w:val="clear" w:color="auto" w:fill="auto"/>
            <w:vAlign w:val="center"/>
            <w:hideMark/>
          </w:tcPr>
          <w:p w14:paraId="47B5EF6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9AE196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711A69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8DBE96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1B971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237F69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48</w:t>
            </w:r>
          </w:p>
        </w:tc>
        <w:tc>
          <w:tcPr>
            <w:tcW w:w="500" w:type="dxa"/>
            <w:tcBorders>
              <w:top w:val="nil"/>
              <w:left w:val="nil"/>
              <w:bottom w:val="single" w:sz="4" w:space="0" w:color="000000"/>
              <w:right w:val="single" w:sz="4" w:space="0" w:color="000000"/>
            </w:tcBorders>
            <w:shd w:val="clear" w:color="auto" w:fill="auto"/>
            <w:vAlign w:val="center"/>
            <w:hideMark/>
          </w:tcPr>
          <w:p w14:paraId="07FAA7A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36528</w:t>
            </w:r>
          </w:p>
        </w:tc>
        <w:tc>
          <w:tcPr>
            <w:tcW w:w="3520" w:type="dxa"/>
            <w:tcBorders>
              <w:top w:val="nil"/>
              <w:left w:val="nil"/>
              <w:bottom w:val="single" w:sz="4" w:space="0" w:color="000000"/>
              <w:right w:val="single" w:sz="4" w:space="0" w:color="000000"/>
            </w:tcBorders>
            <w:shd w:val="clear" w:color="auto" w:fill="auto"/>
            <w:vAlign w:val="center"/>
            <w:hideMark/>
          </w:tcPr>
          <w:p w14:paraId="35FEE4D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BR0267635 CLORPROMAZINA, DOSAGEM: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0E9D31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F8A1D9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309EF6D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0,23</w:t>
            </w:r>
          </w:p>
        </w:tc>
        <w:tc>
          <w:tcPr>
            <w:tcW w:w="1180" w:type="dxa"/>
            <w:tcBorders>
              <w:top w:val="nil"/>
              <w:left w:val="nil"/>
              <w:bottom w:val="single" w:sz="4" w:space="0" w:color="auto"/>
              <w:right w:val="single" w:sz="4" w:space="0" w:color="auto"/>
            </w:tcBorders>
            <w:shd w:val="clear" w:color="auto" w:fill="auto"/>
            <w:vAlign w:val="center"/>
            <w:hideMark/>
          </w:tcPr>
          <w:p w14:paraId="5D7051A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8FA1CD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E31000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BD83A63"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79630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7C3B9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49</w:t>
            </w:r>
          </w:p>
        </w:tc>
        <w:tc>
          <w:tcPr>
            <w:tcW w:w="500" w:type="dxa"/>
            <w:tcBorders>
              <w:top w:val="nil"/>
              <w:left w:val="nil"/>
              <w:bottom w:val="single" w:sz="4" w:space="0" w:color="000000"/>
              <w:right w:val="single" w:sz="4" w:space="0" w:color="000000"/>
            </w:tcBorders>
            <w:shd w:val="clear" w:color="auto" w:fill="auto"/>
            <w:vAlign w:val="center"/>
            <w:hideMark/>
          </w:tcPr>
          <w:p w14:paraId="6ABD587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36529</w:t>
            </w:r>
          </w:p>
        </w:tc>
        <w:tc>
          <w:tcPr>
            <w:tcW w:w="3520" w:type="dxa"/>
            <w:tcBorders>
              <w:top w:val="nil"/>
              <w:left w:val="nil"/>
              <w:bottom w:val="single" w:sz="4" w:space="0" w:color="000000"/>
              <w:right w:val="single" w:sz="4" w:space="0" w:color="000000"/>
            </w:tcBorders>
            <w:shd w:val="clear" w:color="auto" w:fill="auto"/>
            <w:vAlign w:val="center"/>
            <w:hideMark/>
          </w:tcPr>
          <w:p w14:paraId="7CF8255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BR0267638 CLORPROMAZINA, DOSAGEM: 100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6BCB5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083FDD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02AE547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0,30</w:t>
            </w:r>
          </w:p>
        </w:tc>
        <w:tc>
          <w:tcPr>
            <w:tcW w:w="1180" w:type="dxa"/>
            <w:tcBorders>
              <w:top w:val="nil"/>
              <w:left w:val="nil"/>
              <w:bottom w:val="single" w:sz="4" w:space="0" w:color="auto"/>
              <w:right w:val="single" w:sz="4" w:space="0" w:color="auto"/>
            </w:tcBorders>
            <w:shd w:val="clear" w:color="auto" w:fill="auto"/>
            <w:vAlign w:val="center"/>
            <w:hideMark/>
          </w:tcPr>
          <w:p w14:paraId="74EBED0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9F18A3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250ABB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2072B6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144B69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41CA0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w:t>
            </w:r>
          </w:p>
        </w:tc>
        <w:tc>
          <w:tcPr>
            <w:tcW w:w="500" w:type="dxa"/>
            <w:tcBorders>
              <w:top w:val="nil"/>
              <w:left w:val="nil"/>
              <w:bottom w:val="single" w:sz="4" w:space="0" w:color="000000"/>
              <w:right w:val="single" w:sz="4" w:space="0" w:color="000000"/>
            </w:tcBorders>
            <w:shd w:val="clear" w:color="auto" w:fill="auto"/>
            <w:vAlign w:val="center"/>
            <w:hideMark/>
          </w:tcPr>
          <w:p w14:paraId="5955C20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36531</w:t>
            </w:r>
          </w:p>
        </w:tc>
        <w:tc>
          <w:tcPr>
            <w:tcW w:w="3520" w:type="dxa"/>
            <w:tcBorders>
              <w:top w:val="nil"/>
              <w:left w:val="nil"/>
              <w:bottom w:val="single" w:sz="4" w:space="0" w:color="000000"/>
              <w:right w:val="single" w:sz="4" w:space="0" w:color="000000"/>
            </w:tcBorders>
            <w:shd w:val="clear" w:color="auto" w:fill="auto"/>
            <w:vAlign w:val="center"/>
            <w:hideMark/>
          </w:tcPr>
          <w:p w14:paraId="4A00F63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BR0267643 DEXAMETASONA, DOSAGEM: 0,1%, APRESENTACAO: CREME, BISNAGA 20,00 G</w:t>
            </w:r>
          </w:p>
        </w:tc>
        <w:tc>
          <w:tcPr>
            <w:tcW w:w="500" w:type="dxa"/>
            <w:tcBorders>
              <w:top w:val="nil"/>
              <w:left w:val="nil"/>
              <w:bottom w:val="single" w:sz="4" w:space="0" w:color="000000"/>
              <w:right w:val="single" w:sz="4" w:space="0" w:color="000000"/>
            </w:tcBorders>
            <w:shd w:val="clear" w:color="auto" w:fill="auto"/>
            <w:vAlign w:val="center"/>
            <w:hideMark/>
          </w:tcPr>
          <w:p w14:paraId="21F2388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46F74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22DEBE3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1,63</w:t>
            </w:r>
          </w:p>
        </w:tc>
        <w:tc>
          <w:tcPr>
            <w:tcW w:w="1180" w:type="dxa"/>
            <w:tcBorders>
              <w:top w:val="nil"/>
              <w:left w:val="nil"/>
              <w:bottom w:val="single" w:sz="4" w:space="0" w:color="auto"/>
              <w:right w:val="single" w:sz="4" w:space="0" w:color="auto"/>
            </w:tcBorders>
            <w:shd w:val="clear" w:color="auto" w:fill="auto"/>
            <w:vAlign w:val="center"/>
            <w:hideMark/>
          </w:tcPr>
          <w:p w14:paraId="563352D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9FDD14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95376F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8177F0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191A8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661BC6D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51</w:t>
            </w:r>
          </w:p>
        </w:tc>
        <w:tc>
          <w:tcPr>
            <w:tcW w:w="500" w:type="dxa"/>
            <w:tcBorders>
              <w:top w:val="nil"/>
              <w:left w:val="nil"/>
              <w:bottom w:val="single" w:sz="4" w:space="0" w:color="000000"/>
              <w:right w:val="single" w:sz="4" w:space="0" w:color="000000"/>
            </w:tcBorders>
            <w:shd w:val="clear" w:color="auto" w:fill="auto"/>
            <w:vAlign w:val="center"/>
            <w:hideMark/>
          </w:tcPr>
          <w:p w14:paraId="52A92F5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36535</w:t>
            </w:r>
          </w:p>
        </w:tc>
        <w:tc>
          <w:tcPr>
            <w:tcW w:w="3520" w:type="dxa"/>
            <w:tcBorders>
              <w:top w:val="nil"/>
              <w:left w:val="nil"/>
              <w:bottom w:val="single" w:sz="4" w:space="0" w:color="000000"/>
              <w:right w:val="single" w:sz="4" w:space="0" w:color="000000"/>
            </w:tcBorders>
            <w:shd w:val="clear" w:color="auto" w:fill="auto"/>
            <w:vAlign w:val="center"/>
            <w:hideMark/>
          </w:tcPr>
          <w:p w14:paraId="3F898CF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BR0267645 DEXCLORFENIRAMINA MALEATO, DOSAGEM: 2 MG, COMPRIMIDO</w:t>
            </w:r>
          </w:p>
        </w:tc>
        <w:tc>
          <w:tcPr>
            <w:tcW w:w="500" w:type="dxa"/>
            <w:tcBorders>
              <w:top w:val="nil"/>
              <w:left w:val="nil"/>
              <w:bottom w:val="single" w:sz="4" w:space="0" w:color="000000"/>
              <w:right w:val="single" w:sz="4" w:space="0" w:color="000000"/>
            </w:tcBorders>
            <w:shd w:val="clear" w:color="auto" w:fill="auto"/>
            <w:vAlign w:val="center"/>
            <w:hideMark/>
          </w:tcPr>
          <w:p w14:paraId="1AF0FB2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9E0D05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30A4FE5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0,07</w:t>
            </w:r>
          </w:p>
        </w:tc>
        <w:tc>
          <w:tcPr>
            <w:tcW w:w="1180" w:type="dxa"/>
            <w:tcBorders>
              <w:top w:val="nil"/>
              <w:left w:val="nil"/>
              <w:bottom w:val="single" w:sz="4" w:space="0" w:color="auto"/>
              <w:right w:val="single" w:sz="4" w:space="0" w:color="auto"/>
            </w:tcBorders>
            <w:shd w:val="clear" w:color="auto" w:fill="auto"/>
            <w:vAlign w:val="center"/>
            <w:hideMark/>
          </w:tcPr>
          <w:p w14:paraId="44BDD83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21CD84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7A1DFE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589327A"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8710EC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450BCF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52</w:t>
            </w:r>
          </w:p>
        </w:tc>
        <w:tc>
          <w:tcPr>
            <w:tcW w:w="500" w:type="dxa"/>
            <w:tcBorders>
              <w:top w:val="nil"/>
              <w:left w:val="nil"/>
              <w:bottom w:val="single" w:sz="4" w:space="0" w:color="000000"/>
              <w:right w:val="single" w:sz="4" w:space="0" w:color="000000"/>
            </w:tcBorders>
            <w:shd w:val="clear" w:color="auto" w:fill="auto"/>
            <w:vAlign w:val="center"/>
            <w:hideMark/>
          </w:tcPr>
          <w:p w14:paraId="186E0CF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36536</w:t>
            </w:r>
          </w:p>
        </w:tc>
        <w:tc>
          <w:tcPr>
            <w:tcW w:w="3520" w:type="dxa"/>
            <w:tcBorders>
              <w:top w:val="nil"/>
              <w:left w:val="nil"/>
              <w:bottom w:val="single" w:sz="4" w:space="0" w:color="000000"/>
              <w:right w:val="single" w:sz="4" w:space="0" w:color="000000"/>
            </w:tcBorders>
            <w:shd w:val="clear" w:color="auto" w:fill="auto"/>
            <w:vAlign w:val="center"/>
            <w:hideMark/>
          </w:tcPr>
          <w:p w14:paraId="50F3891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BR0267646 DEXCLORFENIRAMINA MALEATO, DOSAGEM: 0,4 MG/ML, APRESENTACAO: SOLUÇÃO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29DFF8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0446E0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2C3C9DF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2,17</w:t>
            </w:r>
          </w:p>
        </w:tc>
        <w:tc>
          <w:tcPr>
            <w:tcW w:w="1180" w:type="dxa"/>
            <w:tcBorders>
              <w:top w:val="nil"/>
              <w:left w:val="nil"/>
              <w:bottom w:val="single" w:sz="4" w:space="0" w:color="auto"/>
              <w:right w:val="single" w:sz="4" w:space="0" w:color="auto"/>
            </w:tcBorders>
            <w:shd w:val="clear" w:color="auto" w:fill="auto"/>
            <w:vAlign w:val="center"/>
            <w:hideMark/>
          </w:tcPr>
          <w:p w14:paraId="2C83D2E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83EFC8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3699BC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6C3A0DD"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B62335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1591D6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53</w:t>
            </w:r>
          </w:p>
        </w:tc>
        <w:tc>
          <w:tcPr>
            <w:tcW w:w="500" w:type="dxa"/>
            <w:tcBorders>
              <w:top w:val="nil"/>
              <w:left w:val="nil"/>
              <w:bottom w:val="single" w:sz="4" w:space="0" w:color="000000"/>
              <w:right w:val="single" w:sz="4" w:space="0" w:color="000000"/>
            </w:tcBorders>
            <w:shd w:val="clear" w:color="auto" w:fill="auto"/>
            <w:vAlign w:val="center"/>
            <w:hideMark/>
          </w:tcPr>
          <w:p w14:paraId="52C8B45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36537</w:t>
            </w:r>
          </w:p>
        </w:tc>
        <w:tc>
          <w:tcPr>
            <w:tcW w:w="3520" w:type="dxa"/>
            <w:tcBorders>
              <w:top w:val="nil"/>
              <w:left w:val="nil"/>
              <w:bottom w:val="single" w:sz="4" w:space="0" w:color="000000"/>
              <w:right w:val="single" w:sz="4" w:space="0" w:color="000000"/>
            </w:tcBorders>
            <w:shd w:val="clear" w:color="auto" w:fill="auto"/>
            <w:vAlign w:val="center"/>
            <w:hideMark/>
          </w:tcPr>
          <w:p w14:paraId="78BAED2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BR0267647 DIGOXINA, DOSAGEM: 0,25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3628F9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CF42D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1E82358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0,22</w:t>
            </w:r>
          </w:p>
        </w:tc>
        <w:tc>
          <w:tcPr>
            <w:tcW w:w="1180" w:type="dxa"/>
            <w:tcBorders>
              <w:top w:val="nil"/>
              <w:left w:val="nil"/>
              <w:bottom w:val="single" w:sz="4" w:space="0" w:color="auto"/>
              <w:right w:val="single" w:sz="4" w:space="0" w:color="auto"/>
            </w:tcBorders>
            <w:shd w:val="clear" w:color="auto" w:fill="auto"/>
            <w:vAlign w:val="center"/>
            <w:hideMark/>
          </w:tcPr>
          <w:p w14:paraId="044B83F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0113B2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016D3A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B85717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9FF12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96D1F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54</w:t>
            </w:r>
          </w:p>
        </w:tc>
        <w:tc>
          <w:tcPr>
            <w:tcW w:w="500" w:type="dxa"/>
            <w:tcBorders>
              <w:top w:val="nil"/>
              <w:left w:val="nil"/>
              <w:bottom w:val="single" w:sz="4" w:space="0" w:color="000000"/>
              <w:right w:val="single" w:sz="4" w:space="0" w:color="000000"/>
            </w:tcBorders>
            <w:shd w:val="clear" w:color="auto" w:fill="auto"/>
            <w:vAlign w:val="center"/>
            <w:hideMark/>
          </w:tcPr>
          <w:p w14:paraId="2A59DA8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36538</w:t>
            </w:r>
          </w:p>
        </w:tc>
        <w:tc>
          <w:tcPr>
            <w:tcW w:w="3520" w:type="dxa"/>
            <w:tcBorders>
              <w:top w:val="nil"/>
              <w:left w:val="nil"/>
              <w:bottom w:val="single" w:sz="4" w:space="0" w:color="000000"/>
              <w:right w:val="single" w:sz="4" w:space="0" w:color="000000"/>
            </w:tcBorders>
            <w:shd w:val="clear" w:color="auto" w:fill="auto"/>
            <w:vAlign w:val="center"/>
            <w:hideMark/>
          </w:tcPr>
          <w:p w14:paraId="5421446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BR0267651 ENALAPRIL,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1B4A42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AD467E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6.000,000</w:t>
            </w:r>
          </w:p>
        </w:tc>
        <w:tc>
          <w:tcPr>
            <w:tcW w:w="860" w:type="dxa"/>
            <w:tcBorders>
              <w:top w:val="nil"/>
              <w:left w:val="nil"/>
              <w:bottom w:val="single" w:sz="4" w:space="0" w:color="000000"/>
              <w:right w:val="single" w:sz="4" w:space="0" w:color="000000"/>
            </w:tcBorders>
            <w:shd w:val="clear" w:color="auto" w:fill="auto"/>
            <w:vAlign w:val="center"/>
            <w:hideMark/>
          </w:tcPr>
          <w:p w14:paraId="11A3D75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0,04</w:t>
            </w:r>
          </w:p>
        </w:tc>
        <w:tc>
          <w:tcPr>
            <w:tcW w:w="1180" w:type="dxa"/>
            <w:tcBorders>
              <w:top w:val="nil"/>
              <w:left w:val="nil"/>
              <w:bottom w:val="single" w:sz="4" w:space="0" w:color="auto"/>
              <w:right w:val="single" w:sz="4" w:space="0" w:color="auto"/>
            </w:tcBorders>
            <w:shd w:val="clear" w:color="auto" w:fill="auto"/>
            <w:vAlign w:val="center"/>
            <w:hideMark/>
          </w:tcPr>
          <w:p w14:paraId="5588580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AA5EC5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A67CF3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5BC0EF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95F69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C57A5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55</w:t>
            </w:r>
          </w:p>
        </w:tc>
        <w:tc>
          <w:tcPr>
            <w:tcW w:w="500" w:type="dxa"/>
            <w:tcBorders>
              <w:top w:val="nil"/>
              <w:left w:val="nil"/>
              <w:bottom w:val="single" w:sz="4" w:space="0" w:color="000000"/>
              <w:right w:val="single" w:sz="4" w:space="0" w:color="000000"/>
            </w:tcBorders>
            <w:shd w:val="clear" w:color="auto" w:fill="auto"/>
            <w:vAlign w:val="center"/>
            <w:hideMark/>
          </w:tcPr>
          <w:p w14:paraId="796CB41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36539</w:t>
            </w:r>
          </w:p>
        </w:tc>
        <w:tc>
          <w:tcPr>
            <w:tcW w:w="3520" w:type="dxa"/>
            <w:tcBorders>
              <w:top w:val="nil"/>
              <w:left w:val="nil"/>
              <w:bottom w:val="single" w:sz="4" w:space="0" w:color="000000"/>
              <w:right w:val="single" w:sz="4" w:space="0" w:color="000000"/>
            </w:tcBorders>
            <w:shd w:val="clear" w:color="auto" w:fill="auto"/>
            <w:vAlign w:val="center"/>
            <w:hideMark/>
          </w:tcPr>
          <w:p w14:paraId="5A45B6C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BR0267652 ENALAPRIL,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F82348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12614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20.000,000</w:t>
            </w:r>
          </w:p>
        </w:tc>
        <w:tc>
          <w:tcPr>
            <w:tcW w:w="860" w:type="dxa"/>
            <w:tcBorders>
              <w:top w:val="nil"/>
              <w:left w:val="nil"/>
              <w:bottom w:val="single" w:sz="4" w:space="0" w:color="000000"/>
              <w:right w:val="single" w:sz="4" w:space="0" w:color="000000"/>
            </w:tcBorders>
            <w:shd w:val="clear" w:color="auto" w:fill="auto"/>
            <w:vAlign w:val="center"/>
            <w:hideMark/>
          </w:tcPr>
          <w:p w14:paraId="2CE8B85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0,06</w:t>
            </w:r>
          </w:p>
        </w:tc>
        <w:tc>
          <w:tcPr>
            <w:tcW w:w="1180" w:type="dxa"/>
            <w:tcBorders>
              <w:top w:val="nil"/>
              <w:left w:val="nil"/>
              <w:bottom w:val="single" w:sz="4" w:space="0" w:color="auto"/>
              <w:right w:val="single" w:sz="4" w:space="0" w:color="auto"/>
            </w:tcBorders>
            <w:shd w:val="clear" w:color="auto" w:fill="auto"/>
            <w:vAlign w:val="center"/>
            <w:hideMark/>
          </w:tcPr>
          <w:p w14:paraId="76F39E3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B08ADE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70569E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A06854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A9804D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4FE42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56</w:t>
            </w:r>
          </w:p>
        </w:tc>
        <w:tc>
          <w:tcPr>
            <w:tcW w:w="500" w:type="dxa"/>
            <w:tcBorders>
              <w:top w:val="nil"/>
              <w:left w:val="nil"/>
              <w:bottom w:val="single" w:sz="4" w:space="0" w:color="000000"/>
              <w:right w:val="single" w:sz="4" w:space="0" w:color="000000"/>
            </w:tcBorders>
            <w:shd w:val="clear" w:color="auto" w:fill="auto"/>
            <w:vAlign w:val="center"/>
            <w:hideMark/>
          </w:tcPr>
          <w:p w14:paraId="79391BC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36540</w:t>
            </w:r>
          </w:p>
        </w:tc>
        <w:tc>
          <w:tcPr>
            <w:tcW w:w="3520" w:type="dxa"/>
            <w:tcBorders>
              <w:top w:val="nil"/>
              <w:left w:val="nil"/>
              <w:bottom w:val="single" w:sz="4" w:space="0" w:color="000000"/>
              <w:right w:val="single" w:sz="4" w:space="0" w:color="000000"/>
            </w:tcBorders>
            <w:shd w:val="clear" w:color="auto" w:fill="auto"/>
            <w:vAlign w:val="center"/>
            <w:hideMark/>
          </w:tcPr>
          <w:p w14:paraId="1EEAA0F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BR0267653 ESPIRONOLACTONA, DOSAGEM: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2A2D11B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E0CB2D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30.000,000</w:t>
            </w:r>
          </w:p>
        </w:tc>
        <w:tc>
          <w:tcPr>
            <w:tcW w:w="860" w:type="dxa"/>
            <w:tcBorders>
              <w:top w:val="nil"/>
              <w:left w:val="nil"/>
              <w:bottom w:val="single" w:sz="4" w:space="0" w:color="000000"/>
              <w:right w:val="single" w:sz="4" w:space="0" w:color="000000"/>
            </w:tcBorders>
            <w:shd w:val="clear" w:color="auto" w:fill="auto"/>
            <w:vAlign w:val="center"/>
            <w:hideMark/>
          </w:tcPr>
          <w:p w14:paraId="68354EB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0,23</w:t>
            </w:r>
          </w:p>
        </w:tc>
        <w:tc>
          <w:tcPr>
            <w:tcW w:w="1180" w:type="dxa"/>
            <w:tcBorders>
              <w:top w:val="nil"/>
              <w:left w:val="nil"/>
              <w:bottom w:val="single" w:sz="4" w:space="0" w:color="auto"/>
              <w:right w:val="single" w:sz="4" w:space="0" w:color="auto"/>
            </w:tcBorders>
            <w:shd w:val="clear" w:color="auto" w:fill="auto"/>
            <w:vAlign w:val="center"/>
            <w:hideMark/>
          </w:tcPr>
          <w:p w14:paraId="6019012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A4DB34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1E42FB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36D01F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7339E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252A1A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57</w:t>
            </w:r>
          </w:p>
        </w:tc>
        <w:tc>
          <w:tcPr>
            <w:tcW w:w="500" w:type="dxa"/>
            <w:tcBorders>
              <w:top w:val="nil"/>
              <w:left w:val="nil"/>
              <w:bottom w:val="single" w:sz="4" w:space="0" w:color="000000"/>
              <w:right w:val="single" w:sz="4" w:space="0" w:color="000000"/>
            </w:tcBorders>
            <w:shd w:val="clear" w:color="auto" w:fill="auto"/>
            <w:vAlign w:val="center"/>
            <w:hideMark/>
          </w:tcPr>
          <w:p w14:paraId="37116C6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36763</w:t>
            </w:r>
          </w:p>
        </w:tc>
        <w:tc>
          <w:tcPr>
            <w:tcW w:w="3520" w:type="dxa"/>
            <w:tcBorders>
              <w:top w:val="nil"/>
              <w:left w:val="nil"/>
              <w:bottom w:val="single" w:sz="4" w:space="0" w:color="000000"/>
              <w:right w:val="single" w:sz="4" w:space="0" w:color="000000"/>
            </w:tcBorders>
            <w:shd w:val="clear" w:color="auto" w:fill="auto"/>
            <w:vAlign w:val="center"/>
            <w:hideMark/>
          </w:tcPr>
          <w:p w14:paraId="3277626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BR0267657 FENITOÍNA SÓDICA, DOSAGEM: 100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90653B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2C5A46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8.000,000</w:t>
            </w:r>
          </w:p>
        </w:tc>
        <w:tc>
          <w:tcPr>
            <w:tcW w:w="860" w:type="dxa"/>
            <w:tcBorders>
              <w:top w:val="nil"/>
              <w:left w:val="nil"/>
              <w:bottom w:val="single" w:sz="4" w:space="0" w:color="000000"/>
              <w:right w:val="single" w:sz="4" w:space="0" w:color="000000"/>
            </w:tcBorders>
            <w:shd w:val="clear" w:color="auto" w:fill="auto"/>
            <w:vAlign w:val="center"/>
            <w:hideMark/>
          </w:tcPr>
          <w:p w14:paraId="23422F3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0,15</w:t>
            </w:r>
          </w:p>
        </w:tc>
        <w:tc>
          <w:tcPr>
            <w:tcW w:w="1180" w:type="dxa"/>
            <w:tcBorders>
              <w:top w:val="nil"/>
              <w:left w:val="nil"/>
              <w:bottom w:val="single" w:sz="4" w:space="0" w:color="auto"/>
              <w:right w:val="single" w:sz="4" w:space="0" w:color="auto"/>
            </w:tcBorders>
            <w:shd w:val="clear" w:color="auto" w:fill="auto"/>
            <w:vAlign w:val="center"/>
            <w:hideMark/>
          </w:tcPr>
          <w:p w14:paraId="3D18F77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1DA5E7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1667A4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754A29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7F0E58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FA237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58</w:t>
            </w:r>
          </w:p>
        </w:tc>
        <w:tc>
          <w:tcPr>
            <w:tcW w:w="500" w:type="dxa"/>
            <w:tcBorders>
              <w:top w:val="nil"/>
              <w:left w:val="nil"/>
              <w:bottom w:val="single" w:sz="4" w:space="0" w:color="000000"/>
              <w:right w:val="single" w:sz="4" w:space="0" w:color="000000"/>
            </w:tcBorders>
            <w:shd w:val="clear" w:color="auto" w:fill="auto"/>
            <w:vAlign w:val="center"/>
            <w:hideMark/>
          </w:tcPr>
          <w:p w14:paraId="0D37D99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36667</w:t>
            </w:r>
          </w:p>
        </w:tc>
        <w:tc>
          <w:tcPr>
            <w:tcW w:w="3520" w:type="dxa"/>
            <w:tcBorders>
              <w:top w:val="nil"/>
              <w:left w:val="nil"/>
              <w:bottom w:val="single" w:sz="4" w:space="0" w:color="000000"/>
              <w:right w:val="single" w:sz="4" w:space="0" w:color="000000"/>
            </w:tcBorders>
            <w:shd w:val="clear" w:color="auto" w:fill="auto"/>
            <w:vAlign w:val="center"/>
            <w:hideMark/>
          </w:tcPr>
          <w:p w14:paraId="32A3DA7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BR0267660 FENOBARBITAL SÓDICO, DOSAGEM: 100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300C1D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F18972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30.000,000</w:t>
            </w:r>
          </w:p>
        </w:tc>
        <w:tc>
          <w:tcPr>
            <w:tcW w:w="860" w:type="dxa"/>
            <w:tcBorders>
              <w:top w:val="nil"/>
              <w:left w:val="nil"/>
              <w:bottom w:val="single" w:sz="4" w:space="0" w:color="000000"/>
              <w:right w:val="single" w:sz="4" w:space="0" w:color="000000"/>
            </w:tcBorders>
            <w:shd w:val="clear" w:color="auto" w:fill="auto"/>
            <w:vAlign w:val="center"/>
            <w:hideMark/>
          </w:tcPr>
          <w:p w14:paraId="4D6B119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0,18</w:t>
            </w:r>
          </w:p>
        </w:tc>
        <w:tc>
          <w:tcPr>
            <w:tcW w:w="1180" w:type="dxa"/>
            <w:tcBorders>
              <w:top w:val="nil"/>
              <w:left w:val="nil"/>
              <w:bottom w:val="single" w:sz="4" w:space="0" w:color="auto"/>
              <w:right w:val="single" w:sz="4" w:space="0" w:color="auto"/>
            </w:tcBorders>
            <w:shd w:val="clear" w:color="auto" w:fill="auto"/>
            <w:vAlign w:val="center"/>
            <w:hideMark/>
          </w:tcPr>
          <w:p w14:paraId="1F8F0C6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DDB7B8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81E8EA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1A4E5F3"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4EE84F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D6F2F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59</w:t>
            </w:r>
          </w:p>
        </w:tc>
        <w:tc>
          <w:tcPr>
            <w:tcW w:w="500" w:type="dxa"/>
            <w:tcBorders>
              <w:top w:val="nil"/>
              <w:left w:val="nil"/>
              <w:bottom w:val="single" w:sz="4" w:space="0" w:color="000000"/>
              <w:right w:val="single" w:sz="4" w:space="0" w:color="000000"/>
            </w:tcBorders>
            <w:shd w:val="clear" w:color="auto" w:fill="auto"/>
            <w:vAlign w:val="center"/>
            <w:hideMark/>
          </w:tcPr>
          <w:p w14:paraId="4D6CD83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36541</w:t>
            </w:r>
          </w:p>
        </w:tc>
        <w:tc>
          <w:tcPr>
            <w:tcW w:w="3520" w:type="dxa"/>
            <w:tcBorders>
              <w:top w:val="nil"/>
              <w:left w:val="nil"/>
              <w:bottom w:val="single" w:sz="4" w:space="0" w:color="000000"/>
              <w:right w:val="single" w:sz="4" w:space="0" w:color="000000"/>
            </w:tcBorders>
            <w:shd w:val="clear" w:color="auto" w:fill="auto"/>
            <w:vAlign w:val="center"/>
            <w:hideMark/>
          </w:tcPr>
          <w:p w14:paraId="63AFB5A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BR0267662 FLUCONAZOL, DOSAGEM: 150 MG, CÁPSULA</w:t>
            </w:r>
          </w:p>
        </w:tc>
        <w:tc>
          <w:tcPr>
            <w:tcW w:w="500" w:type="dxa"/>
            <w:tcBorders>
              <w:top w:val="nil"/>
              <w:left w:val="nil"/>
              <w:bottom w:val="single" w:sz="4" w:space="0" w:color="000000"/>
              <w:right w:val="single" w:sz="4" w:space="0" w:color="000000"/>
            </w:tcBorders>
            <w:shd w:val="clear" w:color="auto" w:fill="auto"/>
            <w:vAlign w:val="center"/>
            <w:hideMark/>
          </w:tcPr>
          <w:p w14:paraId="66D8DBA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86F658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5497511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0,53</w:t>
            </w:r>
          </w:p>
        </w:tc>
        <w:tc>
          <w:tcPr>
            <w:tcW w:w="1180" w:type="dxa"/>
            <w:tcBorders>
              <w:top w:val="nil"/>
              <w:left w:val="nil"/>
              <w:bottom w:val="single" w:sz="4" w:space="0" w:color="auto"/>
              <w:right w:val="single" w:sz="4" w:space="0" w:color="auto"/>
            </w:tcBorders>
            <w:shd w:val="clear" w:color="auto" w:fill="auto"/>
            <w:vAlign w:val="center"/>
            <w:hideMark/>
          </w:tcPr>
          <w:p w14:paraId="4C0F107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8F84E2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8DBC1C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33F314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E1677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EE56E1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w:t>
            </w:r>
          </w:p>
        </w:tc>
        <w:tc>
          <w:tcPr>
            <w:tcW w:w="500" w:type="dxa"/>
            <w:tcBorders>
              <w:top w:val="nil"/>
              <w:left w:val="nil"/>
              <w:bottom w:val="single" w:sz="4" w:space="0" w:color="000000"/>
              <w:right w:val="single" w:sz="4" w:space="0" w:color="000000"/>
            </w:tcBorders>
            <w:shd w:val="clear" w:color="auto" w:fill="auto"/>
            <w:vAlign w:val="center"/>
            <w:hideMark/>
          </w:tcPr>
          <w:p w14:paraId="42BCD27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36542</w:t>
            </w:r>
          </w:p>
        </w:tc>
        <w:tc>
          <w:tcPr>
            <w:tcW w:w="3520" w:type="dxa"/>
            <w:tcBorders>
              <w:top w:val="nil"/>
              <w:left w:val="nil"/>
              <w:bottom w:val="single" w:sz="4" w:space="0" w:color="000000"/>
              <w:right w:val="single" w:sz="4" w:space="0" w:color="000000"/>
            </w:tcBorders>
            <w:shd w:val="clear" w:color="auto" w:fill="auto"/>
            <w:vAlign w:val="center"/>
            <w:hideMark/>
          </w:tcPr>
          <w:p w14:paraId="60E36AA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BR0267663 FUROSEMIDA, DOSAGEM: 40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F7FB52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155784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50.000,000</w:t>
            </w:r>
          </w:p>
        </w:tc>
        <w:tc>
          <w:tcPr>
            <w:tcW w:w="860" w:type="dxa"/>
            <w:tcBorders>
              <w:top w:val="nil"/>
              <w:left w:val="nil"/>
              <w:bottom w:val="single" w:sz="4" w:space="0" w:color="000000"/>
              <w:right w:val="single" w:sz="4" w:space="0" w:color="000000"/>
            </w:tcBorders>
            <w:shd w:val="clear" w:color="auto" w:fill="auto"/>
            <w:vAlign w:val="center"/>
            <w:hideMark/>
          </w:tcPr>
          <w:p w14:paraId="36F31C5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0,06</w:t>
            </w:r>
          </w:p>
        </w:tc>
        <w:tc>
          <w:tcPr>
            <w:tcW w:w="1180" w:type="dxa"/>
            <w:tcBorders>
              <w:top w:val="nil"/>
              <w:left w:val="nil"/>
              <w:bottom w:val="single" w:sz="4" w:space="0" w:color="auto"/>
              <w:right w:val="single" w:sz="4" w:space="0" w:color="auto"/>
            </w:tcBorders>
            <w:shd w:val="clear" w:color="auto" w:fill="auto"/>
            <w:vAlign w:val="center"/>
            <w:hideMark/>
          </w:tcPr>
          <w:p w14:paraId="279347C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835F8D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997E52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69F0342"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536E4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DB983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61</w:t>
            </w:r>
          </w:p>
        </w:tc>
        <w:tc>
          <w:tcPr>
            <w:tcW w:w="500" w:type="dxa"/>
            <w:tcBorders>
              <w:top w:val="nil"/>
              <w:left w:val="nil"/>
              <w:bottom w:val="single" w:sz="4" w:space="0" w:color="000000"/>
              <w:right w:val="single" w:sz="4" w:space="0" w:color="000000"/>
            </w:tcBorders>
            <w:shd w:val="clear" w:color="auto" w:fill="auto"/>
            <w:vAlign w:val="center"/>
            <w:hideMark/>
          </w:tcPr>
          <w:p w14:paraId="70EA9E8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36543</w:t>
            </w:r>
          </w:p>
        </w:tc>
        <w:tc>
          <w:tcPr>
            <w:tcW w:w="3520" w:type="dxa"/>
            <w:tcBorders>
              <w:top w:val="nil"/>
              <w:left w:val="nil"/>
              <w:bottom w:val="single" w:sz="4" w:space="0" w:color="000000"/>
              <w:right w:val="single" w:sz="4" w:space="0" w:color="000000"/>
            </w:tcBorders>
            <w:shd w:val="clear" w:color="auto" w:fill="auto"/>
            <w:vAlign w:val="center"/>
            <w:hideMark/>
          </w:tcPr>
          <w:p w14:paraId="73D095E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BR0267666 FUROSEMIDA, COMPOSIÇÃO: 10 MG/ML, APRESENTACAO: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2414B3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92734E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00262B1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1,87</w:t>
            </w:r>
          </w:p>
        </w:tc>
        <w:tc>
          <w:tcPr>
            <w:tcW w:w="1180" w:type="dxa"/>
            <w:tcBorders>
              <w:top w:val="nil"/>
              <w:left w:val="nil"/>
              <w:bottom w:val="single" w:sz="4" w:space="0" w:color="auto"/>
              <w:right w:val="single" w:sz="4" w:space="0" w:color="auto"/>
            </w:tcBorders>
            <w:shd w:val="clear" w:color="auto" w:fill="auto"/>
            <w:vAlign w:val="center"/>
            <w:hideMark/>
          </w:tcPr>
          <w:p w14:paraId="534FAD4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2B859A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55485D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25B667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D4CF4B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C55B09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62</w:t>
            </w:r>
          </w:p>
        </w:tc>
        <w:tc>
          <w:tcPr>
            <w:tcW w:w="500" w:type="dxa"/>
            <w:tcBorders>
              <w:top w:val="nil"/>
              <w:left w:val="nil"/>
              <w:bottom w:val="single" w:sz="4" w:space="0" w:color="000000"/>
              <w:right w:val="single" w:sz="4" w:space="0" w:color="000000"/>
            </w:tcBorders>
            <w:shd w:val="clear" w:color="auto" w:fill="auto"/>
            <w:vAlign w:val="center"/>
            <w:hideMark/>
          </w:tcPr>
          <w:p w14:paraId="1E6407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36656</w:t>
            </w:r>
          </w:p>
        </w:tc>
        <w:tc>
          <w:tcPr>
            <w:tcW w:w="3520" w:type="dxa"/>
            <w:tcBorders>
              <w:top w:val="nil"/>
              <w:left w:val="nil"/>
              <w:bottom w:val="single" w:sz="4" w:space="0" w:color="000000"/>
              <w:right w:val="single" w:sz="4" w:space="0" w:color="000000"/>
            </w:tcBorders>
            <w:shd w:val="clear" w:color="auto" w:fill="auto"/>
            <w:vAlign w:val="center"/>
            <w:hideMark/>
          </w:tcPr>
          <w:p w14:paraId="7E778BF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BR0267669 HALOPERIDOL, DOSAGEM: 5 MG, COMPRIMIDO</w:t>
            </w:r>
          </w:p>
        </w:tc>
        <w:tc>
          <w:tcPr>
            <w:tcW w:w="500" w:type="dxa"/>
            <w:tcBorders>
              <w:top w:val="nil"/>
              <w:left w:val="nil"/>
              <w:bottom w:val="single" w:sz="4" w:space="0" w:color="000000"/>
              <w:right w:val="single" w:sz="4" w:space="0" w:color="000000"/>
            </w:tcBorders>
            <w:shd w:val="clear" w:color="auto" w:fill="auto"/>
            <w:vAlign w:val="center"/>
            <w:hideMark/>
          </w:tcPr>
          <w:p w14:paraId="4B40D7B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1A0A42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5AC6651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0,17</w:t>
            </w:r>
          </w:p>
        </w:tc>
        <w:tc>
          <w:tcPr>
            <w:tcW w:w="1180" w:type="dxa"/>
            <w:tcBorders>
              <w:top w:val="nil"/>
              <w:left w:val="nil"/>
              <w:bottom w:val="single" w:sz="4" w:space="0" w:color="auto"/>
              <w:right w:val="single" w:sz="4" w:space="0" w:color="auto"/>
            </w:tcBorders>
            <w:shd w:val="clear" w:color="auto" w:fill="auto"/>
            <w:vAlign w:val="center"/>
            <w:hideMark/>
          </w:tcPr>
          <w:p w14:paraId="082176B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6D4A71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71A2DC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3CAB6A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776B30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FBEFE8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63</w:t>
            </w:r>
          </w:p>
        </w:tc>
        <w:tc>
          <w:tcPr>
            <w:tcW w:w="500" w:type="dxa"/>
            <w:tcBorders>
              <w:top w:val="nil"/>
              <w:left w:val="nil"/>
              <w:bottom w:val="single" w:sz="4" w:space="0" w:color="000000"/>
              <w:right w:val="single" w:sz="4" w:space="0" w:color="000000"/>
            </w:tcBorders>
            <w:shd w:val="clear" w:color="auto" w:fill="auto"/>
            <w:vAlign w:val="center"/>
            <w:hideMark/>
          </w:tcPr>
          <w:p w14:paraId="7D37DCA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36760</w:t>
            </w:r>
          </w:p>
        </w:tc>
        <w:tc>
          <w:tcPr>
            <w:tcW w:w="3520" w:type="dxa"/>
            <w:tcBorders>
              <w:top w:val="nil"/>
              <w:left w:val="nil"/>
              <w:bottom w:val="single" w:sz="4" w:space="0" w:color="000000"/>
              <w:right w:val="single" w:sz="4" w:space="0" w:color="000000"/>
            </w:tcBorders>
            <w:shd w:val="clear" w:color="auto" w:fill="auto"/>
            <w:vAlign w:val="center"/>
            <w:hideMark/>
          </w:tcPr>
          <w:p w14:paraId="631901C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BR0267671 GLIBENCLAMIDA, DOSAGEM: 5 MG, COMPRIMIDO</w:t>
            </w:r>
          </w:p>
        </w:tc>
        <w:tc>
          <w:tcPr>
            <w:tcW w:w="500" w:type="dxa"/>
            <w:tcBorders>
              <w:top w:val="nil"/>
              <w:left w:val="nil"/>
              <w:bottom w:val="single" w:sz="4" w:space="0" w:color="000000"/>
              <w:right w:val="single" w:sz="4" w:space="0" w:color="000000"/>
            </w:tcBorders>
            <w:shd w:val="clear" w:color="auto" w:fill="auto"/>
            <w:vAlign w:val="center"/>
            <w:hideMark/>
          </w:tcPr>
          <w:p w14:paraId="51662D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7DCF0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w:t>
            </w:r>
          </w:p>
        </w:tc>
        <w:tc>
          <w:tcPr>
            <w:tcW w:w="860" w:type="dxa"/>
            <w:tcBorders>
              <w:top w:val="nil"/>
              <w:left w:val="nil"/>
              <w:bottom w:val="single" w:sz="4" w:space="0" w:color="000000"/>
              <w:right w:val="single" w:sz="4" w:space="0" w:color="000000"/>
            </w:tcBorders>
            <w:shd w:val="clear" w:color="auto" w:fill="auto"/>
            <w:vAlign w:val="center"/>
            <w:hideMark/>
          </w:tcPr>
          <w:p w14:paraId="52145E1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0,04</w:t>
            </w:r>
          </w:p>
        </w:tc>
        <w:tc>
          <w:tcPr>
            <w:tcW w:w="1180" w:type="dxa"/>
            <w:tcBorders>
              <w:top w:val="nil"/>
              <w:left w:val="nil"/>
              <w:bottom w:val="single" w:sz="4" w:space="0" w:color="auto"/>
              <w:right w:val="single" w:sz="4" w:space="0" w:color="auto"/>
            </w:tcBorders>
            <w:shd w:val="clear" w:color="auto" w:fill="auto"/>
            <w:vAlign w:val="center"/>
            <w:hideMark/>
          </w:tcPr>
          <w:p w14:paraId="726A5A9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522429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E60D4A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92FF9F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2CDF0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17ECBD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64</w:t>
            </w:r>
          </w:p>
        </w:tc>
        <w:tc>
          <w:tcPr>
            <w:tcW w:w="500" w:type="dxa"/>
            <w:tcBorders>
              <w:top w:val="nil"/>
              <w:left w:val="nil"/>
              <w:bottom w:val="single" w:sz="4" w:space="0" w:color="000000"/>
              <w:right w:val="single" w:sz="4" w:space="0" w:color="000000"/>
            </w:tcBorders>
            <w:shd w:val="clear" w:color="auto" w:fill="auto"/>
            <w:vAlign w:val="center"/>
            <w:hideMark/>
          </w:tcPr>
          <w:p w14:paraId="185F86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36500</w:t>
            </w:r>
          </w:p>
        </w:tc>
        <w:tc>
          <w:tcPr>
            <w:tcW w:w="3520" w:type="dxa"/>
            <w:tcBorders>
              <w:top w:val="nil"/>
              <w:left w:val="nil"/>
              <w:bottom w:val="single" w:sz="4" w:space="0" w:color="000000"/>
              <w:right w:val="single" w:sz="4" w:space="0" w:color="000000"/>
            </w:tcBorders>
            <w:shd w:val="clear" w:color="auto" w:fill="auto"/>
            <w:vAlign w:val="center"/>
            <w:hideMark/>
          </w:tcPr>
          <w:p w14:paraId="23A64D0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BR0267674 HIDROCLOROTIAZIDA, DOSAGEM: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3DE5069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63B9A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w:t>
            </w:r>
          </w:p>
        </w:tc>
        <w:tc>
          <w:tcPr>
            <w:tcW w:w="860" w:type="dxa"/>
            <w:tcBorders>
              <w:top w:val="nil"/>
              <w:left w:val="nil"/>
              <w:bottom w:val="single" w:sz="4" w:space="0" w:color="000000"/>
              <w:right w:val="single" w:sz="4" w:space="0" w:color="000000"/>
            </w:tcBorders>
            <w:shd w:val="clear" w:color="auto" w:fill="auto"/>
            <w:vAlign w:val="center"/>
            <w:hideMark/>
          </w:tcPr>
          <w:p w14:paraId="079FA52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0,03</w:t>
            </w:r>
          </w:p>
        </w:tc>
        <w:tc>
          <w:tcPr>
            <w:tcW w:w="1180" w:type="dxa"/>
            <w:tcBorders>
              <w:top w:val="nil"/>
              <w:left w:val="nil"/>
              <w:bottom w:val="single" w:sz="4" w:space="0" w:color="auto"/>
              <w:right w:val="single" w:sz="4" w:space="0" w:color="auto"/>
            </w:tcBorders>
            <w:shd w:val="clear" w:color="auto" w:fill="auto"/>
            <w:vAlign w:val="center"/>
            <w:hideMark/>
          </w:tcPr>
          <w:p w14:paraId="128ECDE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B7E453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631A26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5EDB53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09593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5580B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65</w:t>
            </w:r>
          </w:p>
        </w:tc>
        <w:tc>
          <w:tcPr>
            <w:tcW w:w="500" w:type="dxa"/>
            <w:tcBorders>
              <w:top w:val="nil"/>
              <w:left w:val="nil"/>
              <w:bottom w:val="single" w:sz="4" w:space="0" w:color="000000"/>
              <w:right w:val="single" w:sz="4" w:space="0" w:color="000000"/>
            </w:tcBorders>
            <w:shd w:val="clear" w:color="auto" w:fill="auto"/>
            <w:vAlign w:val="center"/>
            <w:hideMark/>
          </w:tcPr>
          <w:p w14:paraId="1DCEDC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36544</w:t>
            </w:r>
          </w:p>
        </w:tc>
        <w:tc>
          <w:tcPr>
            <w:tcW w:w="3520" w:type="dxa"/>
            <w:tcBorders>
              <w:top w:val="nil"/>
              <w:left w:val="nil"/>
              <w:bottom w:val="single" w:sz="4" w:space="0" w:color="000000"/>
              <w:right w:val="single" w:sz="4" w:space="0" w:color="000000"/>
            </w:tcBorders>
            <w:shd w:val="clear" w:color="auto" w:fill="auto"/>
            <w:vAlign w:val="center"/>
            <w:hideMark/>
          </w:tcPr>
          <w:p w14:paraId="23E124C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BR0267676 IBUPROFENO, DOSAGEM: 600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F4C1DC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620123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20.000,000</w:t>
            </w:r>
          </w:p>
        </w:tc>
        <w:tc>
          <w:tcPr>
            <w:tcW w:w="860" w:type="dxa"/>
            <w:tcBorders>
              <w:top w:val="nil"/>
              <w:left w:val="nil"/>
              <w:bottom w:val="single" w:sz="4" w:space="0" w:color="000000"/>
              <w:right w:val="single" w:sz="4" w:space="0" w:color="000000"/>
            </w:tcBorders>
            <w:shd w:val="clear" w:color="auto" w:fill="auto"/>
            <w:vAlign w:val="center"/>
            <w:hideMark/>
          </w:tcPr>
          <w:p w14:paraId="47675D7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0,20</w:t>
            </w:r>
          </w:p>
        </w:tc>
        <w:tc>
          <w:tcPr>
            <w:tcW w:w="1180" w:type="dxa"/>
            <w:tcBorders>
              <w:top w:val="nil"/>
              <w:left w:val="nil"/>
              <w:bottom w:val="single" w:sz="4" w:space="0" w:color="auto"/>
              <w:right w:val="single" w:sz="4" w:space="0" w:color="auto"/>
            </w:tcBorders>
            <w:shd w:val="clear" w:color="auto" w:fill="auto"/>
            <w:vAlign w:val="center"/>
            <w:hideMark/>
          </w:tcPr>
          <w:p w14:paraId="6378CD1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C60835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D9B328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3EE791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B4EC35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7A8ED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66</w:t>
            </w:r>
          </w:p>
        </w:tc>
        <w:tc>
          <w:tcPr>
            <w:tcW w:w="500" w:type="dxa"/>
            <w:tcBorders>
              <w:top w:val="nil"/>
              <w:left w:val="nil"/>
              <w:bottom w:val="single" w:sz="4" w:space="0" w:color="000000"/>
              <w:right w:val="single" w:sz="4" w:space="0" w:color="000000"/>
            </w:tcBorders>
            <w:shd w:val="clear" w:color="auto" w:fill="auto"/>
            <w:vAlign w:val="center"/>
            <w:hideMark/>
          </w:tcPr>
          <w:p w14:paraId="269F818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36546</w:t>
            </w:r>
          </w:p>
        </w:tc>
        <w:tc>
          <w:tcPr>
            <w:tcW w:w="3520" w:type="dxa"/>
            <w:tcBorders>
              <w:top w:val="nil"/>
              <w:left w:val="nil"/>
              <w:bottom w:val="single" w:sz="4" w:space="0" w:color="000000"/>
              <w:right w:val="single" w:sz="4" w:space="0" w:color="000000"/>
            </w:tcBorders>
            <w:shd w:val="clear" w:color="auto" w:fill="auto"/>
            <w:vAlign w:val="center"/>
            <w:hideMark/>
          </w:tcPr>
          <w:p w14:paraId="5039226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BR0267688 METILDOPA,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AEAE8F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0F85A7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32B3886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0,92</w:t>
            </w:r>
          </w:p>
        </w:tc>
        <w:tc>
          <w:tcPr>
            <w:tcW w:w="1180" w:type="dxa"/>
            <w:tcBorders>
              <w:top w:val="nil"/>
              <w:left w:val="nil"/>
              <w:bottom w:val="single" w:sz="4" w:space="0" w:color="auto"/>
              <w:right w:val="single" w:sz="4" w:space="0" w:color="auto"/>
            </w:tcBorders>
            <w:shd w:val="clear" w:color="auto" w:fill="auto"/>
            <w:vAlign w:val="center"/>
            <w:hideMark/>
          </w:tcPr>
          <w:p w14:paraId="2C84DD5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02B369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4DAAB6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D58879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EA94EE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04563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67</w:t>
            </w:r>
          </w:p>
        </w:tc>
        <w:tc>
          <w:tcPr>
            <w:tcW w:w="500" w:type="dxa"/>
            <w:tcBorders>
              <w:top w:val="nil"/>
              <w:left w:val="nil"/>
              <w:bottom w:val="single" w:sz="4" w:space="0" w:color="000000"/>
              <w:right w:val="single" w:sz="4" w:space="0" w:color="000000"/>
            </w:tcBorders>
            <w:shd w:val="clear" w:color="auto" w:fill="auto"/>
            <w:vAlign w:val="center"/>
            <w:hideMark/>
          </w:tcPr>
          <w:p w14:paraId="50FFDB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36547</w:t>
            </w:r>
          </w:p>
        </w:tc>
        <w:tc>
          <w:tcPr>
            <w:tcW w:w="3520" w:type="dxa"/>
            <w:tcBorders>
              <w:top w:val="nil"/>
              <w:left w:val="nil"/>
              <w:bottom w:val="single" w:sz="4" w:space="0" w:color="000000"/>
              <w:right w:val="single" w:sz="4" w:space="0" w:color="000000"/>
            </w:tcBorders>
            <w:shd w:val="clear" w:color="auto" w:fill="auto"/>
            <w:vAlign w:val="center"/>
            <w:hideMark/>
          </w:tcPr>
          <w:p w14:paraId="0281F1F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BR0267689 METILDOPA, DOSAGEM: 250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E2C251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E988C9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0D56A9D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0,87</w:t>
            </w:r>
          </w:p>
        </w:tc>
        <w:tc>
          <w:tcPr>
            <w:tcW w:w="1180" w:type="dxa"/>
            <w:tcBorders>
              <w:top w:val="nil"/>
              <w:left w:val="nil"/>
              <w:bottom w:val="single" w:sz="4" w:space="0" w:color="auto"/>
              <w:right w:val="single" w:sz="4" w:space="0" w:color="auto"/>
            </w:tcBorders>
            <w:shd w:val="clear" w:color="auto" w:fill="auto"/>
            <w:vAlign w:val="center"/>
            <w:hideMark/>
          </w:tcPr>
          <w:p w14:paraId="50BF6CC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ABD2B4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631BE2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4555F1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5709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E254B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68</w:t>
            </w:r>
          </w:p>
        </w:tc>
        <w:tc>
          <w:tcPr>
            <w:tcW w:w="500" w:type="dxa"/>
            <w:tcBorders>
              <w:top w:val="nil"/>
              <w:left w:val="nil"/>
              <w:bottom w:val="single" w:sz="4" w:space="0" w:color="000000"/>
              <w:right w:val="single" w:sz="4" w:space="0" w:color="000000"/>
            </w:tcBorders>
            <w:shd w:val="clear" w:color="auto" w:fill="auto"/>
            <w:vAlign w:val="center"/>
            <w:hideMark/>
          </w:tcPr>
          <w:p w14:paraId="67BE00A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36548</w:t>
            </w:r>
          </w:p>
        </w:tc>
        <w:tc>
          <w:tcPr>
            <w:tcW w:w="3520" w:type="dxa"/>
            <w:tcBorders>
              <w:top w:val="nil"/>
              <w:left w:val="nil"/>
              <w:bottom w:val="single" w:sz="4" w:space="0" w:color="000000"/>
              <w:right w:val="single" w:sz="4" w:space="0" w:color="000000"/>
            </w:tcBorders>
            <w:shd w:val="clear" w:color="auto" w:fill="auto"/>
            <w:vAlign w:val="center"/>
            <w:hideMark/>
          </w:tcPr>
          <w:p w14:paraId="7F2BDDF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BR0267690 METFORMINA CLORIDRATO,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0EEF1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9ABBCA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20.000,000</w:t>
            </w:r>
          </w:p>
        </w:tc>
        <w:tc>
          <w:tcPr>
            <w:tcW w:w="860" w:type="dxa"/>
            <w:tcBorders>
              <w:top w:val="nil"/>
              <w:left w:val="nil"/>
              <w:bottom w:val="single" w:sz="4" w:space="0" w:color="000000"/>
              <w:right w:val="single" w:sz="4" w:space="0" w:color="000000"/>
            </w:tcBorders>
            <w:shd w:val="clear" w:color="auto" w:fill="auto"/>
            <w:vAlign w:val="center"/>
            <w:hideMark/>
          </w:tcPr>
          <w:p w14:paraId="4C71873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0,14</w:t>
            </w:r>
          </w:p>
        </w:tc>
        <w:tc>
          <w:tcPr>
            <w:tcW w:w="1180" w:type="dxa"/>
            <w:tcBorders>
              <w:top w:val="nil"/>
              <w:left w:val="nil"/>
              <w:bottom w:val="single" w:sz="4" w:space="0" w:color="auto"/>
              <w:right w:val="single" w:sz="4" w:space="0" w:color="auto"/>
            </w:tcBorders>
            <w:shd w:val="clear" w:color="auto" w:fill="auto"/>
            <w:vAlign w:val="center"/>
            <w:hideMark/>
          </w:tcPr>
          <w:p w14:paraId="3A5E4C6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EA7224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CDAE37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7F81D1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A2DCFC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A8981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69</w:t>
            </w:r>
          </w:p>
        </w:tc>
        <w:tc>
          <w:tcPr>
            <w:tcW w:w="500" w:type="dxa"/>
            <w:tcBorders>
              <w:top w:val="nil"/>
              <w:left w:val="nil"/>
              <w:bottom w:val="single" w:sz="4" w:space="0" w:color="000000"/>
              <w:right w:val="single" w:sz="4" w:space="0" w:color="000000"/>
            </w:tcBorders>
            <w:shd w:val="clear" w:color="auto" w:fill="auto"/>
            <w:vAlign w:val="center"/>
            <w:hideMark/>
          </w:tcPr>
          <w:p w14:paraId="284854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36549</w:t>
            </w:r>
          </w:p>
        </w:tc>
        <w:tc>
          <w:tcPr>
            <w:tcW w:w="3520" w:type="dxa"/>
            <w:tcBorders>
              <w:top w:val="nil"/>
              <w:left w:val="nil"/>
              <w:bottom w:val="single" w:sz="4" w:space="0" w:color="000000"/>
              <w:right w:val="single" w:sz="4" w:space="0" w:color="000000"/>
            </w:tcBorders>
            <w:shd w:val="clear" w:color="auto" w:fill="auto"/>
            <w:vAlign w:val="center"/>
            <w:hideMark/>
          </w:tcPr>
          <w:p w14:paraId="79D0431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BR0267691 METFORMINA CLORIDRATO, DOSAGEM: 850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5AA9F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DBC6C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w:t>
            </w:r>
          </w:p>
        </w:tc>
        <w:tc>
          <w:tcPr>
            <w:tcW w:w="860" w:type="dxa"/>
            <w:tcBorders>
              <w:top w:val="nil"/>
              <w:left w:val="nil"/>
              <w:bottom w:val="single" w:sz="4" w:space="0" w:color="000000"/>
              <w:right w:val="single" w:sz="4" w:space="0" w:color="000000"/>
            </w:tcBorders>
            <w:shd w:val="clear" w:color="auto" w:fill="auto"/>
            <w:vAlign w:val="center"/>
            <w:hideMark/>
          </w:tcPr>
          <w:p w14:paraId="00AB284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0,13</w:t>
            </w:r>
          </w:p>
        </w:tc>
        <w:tc>
          <w:tcPr>
            <w:tcW w:w="1180" w:type="dxa"/>
            <w:tcBorders>
              <w:top w:val="nil"/>
              <w:left w:val="nil"/>
              <w:bottom w:val="single" w:sz="4" w:space="0" w:color="auto"/>
              <w:right w:val="single" w:sz="4" w:space="0" w:color="auto"/>
            </w:tcBorders>
            <w:shd w:val="clear" w:color="auto" w:fill="auto"/>
            <w:vAlign w:val="center"/>
            <w:hideMark/>
          </w:tcPr>
          <w:p w14:paraId="4134C20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0051E2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F63852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0C16712"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48088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200354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70</w:t>
            </w:r>
          </w:p>
        </w:tc>
        <w:tc>
          <w:tcPr>
            <w:tcW w:w="500" w:type="dxa"/>
            <w:tcBorders>
              <w:top w:val="nil"/>
              <w:left w:val="nil"/>
              <w:bottom w:val="single" w:sz="4" w:space="0" w:color="000000"/>
              <w:right w:val="single" w:sz="4" w:space="0" w:color="000000"/>
            </w:tcBorders>
            <w:shd w:val="clear" w:color="auto" w:fill="auto"/>
            <w:vAlign w:val="center"/>
            <w:hideMark/>
          </w:tcPr>
          <w:p w14:paraId="5D084B3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36552</w:t>
            </w:r>
          </w:p>
        </w:tc>
        <w:tc>
          <w:tcPr>
            <w:tcW w:w="3520" w:type="dxa"/>
            <w:tcBorders>
              <w:top w:val="nil"/>
              <w:left w:val="nil"/>
              <w:bottom w:val="single" w:sz="4" w:space="0" w:color="000000"/>
              <w:right w:val="single" w:sz="4" w:space="0" w:color="000000"/>
            </w:tcBorders>
            <w:shd w:val="clear" w:color="auto" w:fill="auto"/>
            <w:vAlign w:val="center"/>
            <w:hideMark/>
          </w:tcPr>
          <w:p w14:paraId="223B65B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BR0267712 OMEPRAZOL, CONCENTRAÇÃO: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BB8EB7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02D84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30.000,000</w:t>
            </w:r>
          </w:p>
        </w:tc>
        <w:tc>
          <w:tcPr>
            <w:tcW w:w="860" w:type="dxa"/>
            <w:tcBorders>
              <w:top w:val="nil"/>
              <w:left w:val="nil"/>
              <w:bottom w:val="single" w:sz="4" w:space="0" w:color="000000"/>
              <w:right w:val="single" w:sz="4" w:space="0" w:color="000000"/>
            </w:tcBorders>
            <w:shd w:val="clear" w:color="auto" w:fill="auto"/>
            <w:vAlign w:val="center"/>
            <w:hideMark/>
          </w:tcPr>
          <w:p w14:paraId="4D4C872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0,07</w:t>
            </w:r>
          </w:p>
        </w:tc>
        <w:tc>
          <w:tcPr>
            <w:tcW w:w="1180" w:type="dxa"/>
            <w:tcBorders>
              <w:top w:val="nil"/>
              <w:left w:val="nil"/>
              <w:bottom w:val="single" w:sz="4" w:space="0" w:color="auto"/>
              <w:right w:val="single" w:sz="4" w:space="0" w:color="auto"/>
            </w:tcBorders>
            <w:shd w:val="clear" w:color="auto" w:fill="auto"/>
            <w:vAlign w:val="center"/>
            <w:hideMark/>
          </w:tcPr>
          <w:p w14:paraId="0BE91B5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8C99E7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9D1CD6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67FFD13"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69BED0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6E167C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71</w:t>
            </w:r>
          </w:p>
        </w:tc>
        <w:tc>
          <w:tcPr>
            <w:tcW w:w="500" w:type="dxa"/>
            <w:tcBorders>
              <w:top w:val="nil"/>
              <w:left w:val="nil"/>
              <w:bottom w:val="single" w:sz="4" w:space="0" w:color="000000"/>
              <w:right w:val="single" w:sz="4" w:space="0" w:color="000000"/>
            </w:tcBorders>
            <w:shd w:val="clear" w:color="auto" w:fill="auto"/>
            <w:vAlign w:val="center"/>
            <w:hideMark/>
          </w:tcPr>
          <w:p w14:paraId="005650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36558</w:t>
            </w:r>
          </w:p>
        </w:tc>
        <w:tc>
          <w:tcPr>
            <w:tcW w:w="3520" w:type="dxa"/>
            <w:tcBorders>
              <w:top w:val="nil"/>
              <w:left w:val="nil"/>
              <w:bottom w:val="single" w:sz="4" w:space="0" w:color="000000"/>
              <w:right w:val="single" w:sz="4" w:space="0" w:color="000000"/>
            </w:tcBorders>
            <w:shd w:val="clear" w:color="auto" w:fill="auto"/>
            <w:vAlign w:val="center"/>
            <w:hideMark/>
          </w:tcPr>
          <w:p w14:paraId="0A4C9C8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BR0267717 METRONIDAZOL, DOSAGEM: 250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81D32F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33933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5469F68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0,21</w:t>
            </w:r>
          </w:p>
        </w:tc>
        <w:tc>
          <w:tcPr>
            <w:tcW w:w="1180" w:type="dxa"/>
            <w:tcBorders>
              <w:top w:val="nil"/>
              <w:left w:val="nil"/>
              <w:bottom w:val="single" w:sz="4" w:space="0" w:color="auto"/>
              <w:right w:val="single" w:sz="4" w:space="0" w:color="auto"/>
            </w:tcBorders>
            <w:shd w:val="clear" w:color="auto" w:fill="auto"/>
            <w:vAlign w:val="center"/>
            <w:hideMark/>
          </w:tcPr>
          <w:p w14:paraId="0024B9C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BF8858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8274B4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47C0F6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71C75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9CCFC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w:t>
            </w:r>
          </w:p>
        </w:tc>
        <w:tc>
          <w:tcPr>
            <w:tcW w:w="500" w:type="dxa"/>
            <w:tcBorders>
              <w:top w:val="nil"/>
              <w:left w:val="nil"/>
              <w:bottom w:val="single" w:sz="4" w:space="0" w:color="000000"/>
              <w:right w:val="single" w:sz="4" w:space="0" w:color="000000"/>
            </w:tcBorders>
            <w:shd w:val="clear" w:color="auto" w:fill="auto"/>
            <w:vAlign w:val="center"/>
            <w:hideMark/>
          </w:tcPr>
          <w:p w14:paraId="67EDE93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36561</w:t>
            </w:r>
          </w:p>
        </w:tc>
        <w:tc>
          <w:tcPr>
            <w:tcW w:w="3520" w:type="dxa"/>
            <w:tcBorders>
              <w:top w:val="nil"/>
              <w:left w:val="nil"/>
              <w:bottom w:val="single" w:sz="4" w:space="0" w:color="000000"/>
              <w:right w:val="single" w:sz="4" w:space="0" w:color="000000"/>
            </w:tcBorders>
            <w:shd w:val="clear" w:color="auto" w:fill="auto"/>
            <w:vAlign w:val="center"/>
            <w:hideMark/>
          </w:tcPr>
          <w:p w14:paraId="2D18DE2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BR0267728 NIFEDIPINO,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E0FBC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CBBE91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3FEA65E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0,54</w:t>
            </w:r>
          </w:p>
        </w:tc>
        <w:tc>
          <w:tcPr>
            <w:tcW w:w="1180" w:type="dxa"/>
            <w:tcBorders>
              <w:top w:val="nil"/>
              <w:left w:val="nil"/>
              <w:bottom w:val="single" w:sz="4" w:space="0" w:color="auto"/>
              <w:right w:val="single" w:sz="4" w:space="0" w:color="auto"/>
            </w:tcBorders>
            <w:shd w:val="clear" w:color="auto" w:fill="auto"/>
            <w:vAlign w:val="center"/>
            <w:hideMark/>
          </w:tcPr>
          <w:p w14:paraId="1E55535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6B48C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0D41D7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588652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668288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4E7A6C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73</w:t>
            </w:r>
          </w:p>
        </w:tc>
        <w:tc>
          <w:tcPr>
            <w:tcW w:w="500" w:type="dxa"/>
            <w:tcBorders>
              <w:top w:val="nil"/>
              <w:left w:val="nil"/>
              <w:bottom w:val="single" w:sz="4" w:space="0" w:color="000000"/>
              <w:right w:val="single" w:sz="4" w:space="0" w:color="000000"/>
            </w:tcBorders>
            <w:shd w:val="clear" w:color="auto" w:fill="auto"/>
            <w:vAlign w:val="center"/>
            <w:hideMark/>
          </w:tcPr>
          <w:p w14:paraId="35F5CAB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36562</w:t>
            </w:r>
          </w:p>
        </w:tc>
        <w:tc>
          <w:tcPr>
            <w:tcW w:w="3520" w:type="dxa"/>
            <w:tcBorders>
              <w:top w:val="nil"/>
              <w:left w:val="nil"/>
              <w:bottom w:val="single" w:sz="4" w:space="0" w:color="000000"/>
              <w:right w:val="single" w:sz="4" w:space="0" w:color="000000"/>
            </w:tcBorders>
            <w:shd w:val="clear" w:color="auto" w:fill="auto"/>
            <w:vAlign w:val="center"/>
            <w:hideMark/>
          </w:tcPr>
          <w:p w14:paraId="316E2DE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BR0267729 NIFEDIPINO,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AE336C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9B95D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20.000,000</w:t>
            </w:r>
          </w:p>
        </w:tc>
        <w:tc>
          <w:tcPr>
            <w:tcW w:w="860" w:type="dxa"/>
            <w:tcBorders>
              <w:top w:val="nil"/>
              <w:left w:val="nil"/>
              <w:bottom w:val="single" w:sz="4" w:space="0" w:color="000000"/>
              <w:right w:val="single" w:sz="4" w:space="0" w:color="000000"/>
            </w:tcBorders>
            <w:shd w:val="clear" w:color="auto" w:fill="auto"/>
            <w:vAlign w:val="center"/>
            <w:hideMark/>
          </w:tcPr>
          <w:p w14:paraId="4754A9F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0,21</w:t>
            </w:r>
          </w:p>
        </w:tc>
        <w:tc>
          <w:tcPr>
            <w:tcW w:w="1180" w:type="dxa"/>
            <w:tcBorders>
              <w:top w:val="nil"/>
              <w:left w:val="nil"/>
              <w:bottom w:val="single" w:sz="4" w:space="0" w:color="auto"/>
              <w:right w:val="single" w:sz="4" w:space="0" w:color="auto"/>
            </w:tcBorders>
            <w:shd w:val="clear" w:color="auto" w:fill="auto"/>
            <w:vAlign w:val="center"/>
            <w:hideMark/>
          </w:tcPr>
          <w:p w14:paraId="1608EE9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FB55DA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BD7EC1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9E835C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C9D514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A42D4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74</w:t>
            </w:r>
          </w:p>
        </w:tc>
        <w:tc>
          <w:tcPr>
            <w:tcW w:w="500" w:type="dxa"/>
            <w:tcBorders>
              <w:top w:val="nil"/>
              <w:left w:val="nil"/>
              <w:bottom w:val="single" w:sz="4" w:space="0" w:color="000000"/>
              <w:right w:val="single" w:sz="4" w:space="0" w:color="000000"/>
            </w:tcBorders>
            <w:shd w:val="clear" w:color="auto" w:fill="auto"/>
            <w:vAlign w:val="center"/>
            <w:hideMark/>
          </w:tcPr>
          <w:p w14:paraId="50CDBB5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36563</w:t>
            </w:r>
          </w:p>
        </w:tc>
        <w:tc>
          <w:tcPr>
            <w:tcW w:w="3520" w:type="dxa"/>
            <w:tcBorders>
              <w:top w:val="nil"/>
              <w:left w:val="nil"/>
              <w:bottom w:val="single" w:sz="4" w:space="0" w:color="000000"/>
              <w:right w:val="single" w:sz="4" w:space="0" w:color="000000"/>
            </w:tcBorders>
            <w:shd w:val="clear" w:color="auto" w:fill="auto"/>
            <w:vAlign w:val="center"/>
            <w:hideMark/>
          </w:tcPr>
          <w:p w14:paraId="7F997A9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BR0267741 PREDNISONA, DOSAGEM: 5 MG, COMPRIMIDO</w:t>
            </w:r>
          </w:p>
        </w:tc>
        <w:tc>
          <w:tcPr>
            <w:tcW w:w="500" w:type="dxa"/>
            <w:tcBorders>
              <w:top w:val="nil"/>
              <w:left w:val="nil"/>
              <w:bottom w:val="single" w:sz="4" w:space="0" w:color="000000"/>
              <w:right w:val="single" w:sz="4" w:space="0" w:color="000000"/>
            </w:tcBorders>
            <w:shd w:val="clear" w:color="auto" w:fill="auto"/>
            <w:vAlign w:val="center"/>
            <w:hideMark/>
          </w:tcPr>
          <w:p w14:paraId="3E008E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676252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6D7D2E9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0,08</w:t>
            </w:r>
          </w:p>
        </w:tc>
        <w:tc>
          <w:tcPr>
            <w:tcW w:w="1180" w:type="dxa"/>
            <w:tcBorders>
              <w:top w:val="nil"/>
              <w:left w:val="nil"/>
              <w:bottom w:val="single" w:sz="4" w:space="0" w:color="auto"/>
              <w:right w:val="single" w:sz="4" w:space="0" w:color="auto"/>
            </w:tcBorders>
            <w:shd w:val="clear" w:color="auto" w:fill="auto"/>
            <w:vAlign w:val="center"/>
            <w:hideMark/>
          </w:tcPr>
          <w:p w14:paraId="7670A79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AD99B1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91F1EA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A9E4B9C"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C63DAD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DCFA29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75</w:t>
            </w:r>
          </w:p>
        </w:tc>
        <w:tc>
          <w:tcPr>
            <w:tcW w:w="500" w:type="dxa"/>
            <w:tcBorders>
              <w:top w:val="nil"/>
              <w:left w:val="nil"/>
              <w:bottom w:val="single" w:sz="4" w:space="0" w:color="000000"/>
              <w:right w:val="single" w:sz="4" w:space="0" w:color="000000"/>
            </w:tcBorders>
            <w:shd w:val="clear" w:color="auto" w:fill="auto"/>
            <w:vAlign w:val="center"/>
            <w:hideMark/>
          </w:tcPr>
          <w:p w14:paraId="519CE93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36564</w:t>
            </w:r>
          </w:p>
        </w:tc>
        <w:tc>
          <w:tcPr>
            <w:tcW w:w="3520" w:type="dxa"/>
            <w:tcBorders>
              <w:top w:val="nil"/>
              <w:left w:val="nil"/>
              <w:bottom w:val="single" w:sz="4" w:space="0" w:color="000000"/>
              <w:right w:val="single" w:sz="4" w:space="0" w:color="000000"/>
            </w:tcBorders>
            <w:shd w:val="clear" w:color="auto" w:fill="auto"/>
            <w:vAlign w:val="center"/>
            <w:hideMark/>
          </w:tcPr>
          <w:p w14:paraId="0BACFBD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BR0267743 PREDNISONA,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6472F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3EE1A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8.000,000</w:t>
            </w:r>
          </w:p>
        </w:tc>
        <w:tc>
          <w:tcPr>
            <w:tcW w:w="860" w:type="dxa"/>
            <w:tcBorders>
              <w:top w:val="nil"/>
              <w:left w:val="nil"/>
              <w:bottom w:val="single" w:sz="4" w:space="0" w:color="000000"/>
              <w:right w:val="single" w:sz="4" w:space="0" w:color="000000"/>
            </w:tcBorders>
            <w:shd w:val="clear" w:color="auto" w:fill="auto"/>
            <w:vAlign w:val="center"/>
            <w:hideMark/>
          </w:tcPr>
          <w:p w14:paraId="106FFB1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0,17</w:t>
            </w:r>
          </w:p>
        </w:tc>
        <w:tc>
          <w:tcPr>
            <w:tcW w:w="1180" w:type="dxa"/>
            <w:tcBorders>
              <w:top w:val="nil"/>
              <w:left w:val="nil"/>
              <w:bottom w:val="single" w:sz="4" w:space="0" w:color="auto"/>
              <w:right w:val="single" w:sz="4" w:space="0" w:color="auto"/>
            </w:tcBorders>
            <w:shd w:val="clear" w:color="auto" w:fill="auto"/>
            <w:vAlign w:val="center"/>
            <w:hideMark/>
          </w:tcPr>
          <w:p w14:paraId="3300257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7AA92C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5CDFE3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4023162"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5C7926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447BD5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76</w:t>
            </w:r>
          </w:p>
        </w:tc>
        <w:tc>
          <w:tcPr>
            <w:tcW w:w="500" w:type="dxa"/>
            <w:tcBorders>
              <w:top w:val="nil"/>
              <w:left w:val="nil"/>
              <w:bottom w:val="single" w:sz="4" w:space="0" w:color="000000"/>
              <w:right w:val="single" w:sz="4" w:space="0" w:color="000000"/>
            </w:tcBorders>
            <w:shd w:val="clear" w:color="auto" w:fill="auto"/>
            <w:vAlign w:val="center"/>
            <w:hideMark/>
          </w:tcPr>
          <w:p w14:paraId="5F36FF6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36565</w:t>
            </w:r>
          </w:p>
        </w:tc>
        <w:tc>
          <w:tcPr>
            <w:tcW w:w="3520" w:type="dxa"/>
            <w:tcBorders>
              <w:top w:val="nil"/>
              <w:left w:val="nil"/>
              <w:bottom w:val="single" w:sz="4" w:space="0" w:color="000000"/>
              <w:right w:val="single" w:sz="4" w:space="0" w:color="000000"/>
            </w:tcBorders>
            <w:shd w:val="clear" w:color="auto" w:fill="auto"/>
            <w:vAlign w:val="center"/>
            <w:hideMark/>
          </w:tcPr>
          <w:p w14:paraId="5BF1F67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BR0267745 SINVASTATINA, DOSAGEM: 40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C8986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2EC6C3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30.000,000</w:t>
            </w:r>
          </w:p>
        </w:tc>
        <w:tc>
          <w:tcPr>
            <w:tcW w:w="860" w:type="dxa"/>
            <w:tcBorders>
              <w:top w:val="nil"/>
              <w:left w:val="nil"/>
              <w:bottom w:val="single" w:sz="4" w:space="0" w:color="000000"/>
              <w:right w:val="single" w:sz="4" w:space="0" w:color="000000"/>
            </w:tcBorders>
            <w:shd w:val="clear" w:color="auto" w:fill="auto"/>
            <w:vAlign w:val="center"/>
            <w:hideMark/>
          </w:tcPr>
          <w:p w14:paraId="7300897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0,17</w:t>
            </w:r>
          </w:p>
        </w:tc>
        <w:tc>
          <w:tcPr>
            <w:tcW w:w="1180" w:type="dxa"/>
            <w:tcBorders>
              <w:top w:val="nil"/>
              <w:left w:val="nil"/>
              <w:bottom w:val="single" w:sz="4" w:space="0" w:color="auto"/>
              <w:right w:val="single" w:sz="4" w:space="0" w:color="auto"/>
            </w:tcBorders>
            <w:shd w:val="clear" w:color="auto" w:fill="auto"/>
            <w:vAlign w:val="center"/>
            <w:hideMark/>
          </w:tcPr>
          <w:p w14:paraId="76A6946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F99706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7A89B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3CC2262"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32D58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DB5FA9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77</w:t>
            </w:r>
          </w:p>
        </w:tc>
        <w:tc>
          <w:tcPr>
            <w:tcW w:w="500" w:type="dxa"/>
            <w:tcBorders>
              <w:top w:val="nil"/>
              <w:left w:val="nil"/>
              <w:bottom w:val="single" w:sz="4" w:space="0" w:color="000000"/>
              <w:right w:val="single" w:sz="4" w:space="0" w:color="000000"/>
            </w:tcBorders>
            <w:shd w:val="clear" w:color="auto" w:fill="auto"/>
            <w:vAlign w:val="center"/>
            <w:hideMark/>
          </w:tcPr>
          <w:p w14:paraId="195B151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36566</w:t>
            </w:r>
          </w:p>
        </w:tc>
        <w:tc>
          <w:tcPr>
            <w:tcW w:w="3520" w:type="dxa"/>
            <w:tcBorders>
              <w:top w:val="nil"/>
              <w:left w:val="nil"/>
              <w:bottom w:val="single" w:sz="4" w:space="0" w:color="000000"/>
              <w:right w:val="single" w:sz="4" w:space="0" w:color="000000"/>
            </w:tcBorders>
            <w:shd w:val="clear" w:color="auto" w:fill="auto"/>
            <w:vAlign w:val="center"/>
            <w:hideMark/>
          </w:tcPr>
          <w:p w14:paraId="56453A4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BR0267747 SINVASTATINA,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8DA43C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86654A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20.000,000</w:t>
            </w:r>
          </w:p>
        </w:tc>
        <w:tc>
          <w:tcPr>
            <w:tcW w:w="860" w:type="dxa"/>
            <w:tcBorders>
              <w:top w:val="nil"/>
              <w:left w:val="nil"/>
              <w:bottom w:val="single" w:sz="4" w:space="0" w:color="000000"/>
              <w:right w:val="single" w:sz="4" w:space="0" w:color="000000"/>
            </w:tcBorders>
            <w:shd w:val="clear" w:color="auto" w:fill="auto"/>
            <w:vAlign w:val="center"/>
            <w:hideMark/>
          </w:tcPr>
          <w:p w14:paraId="78C94E3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0,09</w:t>
            </w:r>
          </w:p>
        </w:tc>
        <w:tc>
          <w:tcPr>
            <w:tcW w:w="1180" w:type="dxa"/>
            <w:tcBorders>
              <w:top w:val="nil"/>
              <w:left w:val="nil"/>
              <w:bottom w:val="single" w:sz="4" w:space="0" w:color="auto"/>
              <w:right w:val="single" w:sz="4" w:space="0" w:color="auto"/>
            </w:tcBorders>
            <w:shd w:val="clear" w:color="auto" w:fill="auto"/>
            <w:vAlign w:val="center"/>
            <w:hideMark/>
          </w:tcPr>
          <w:p w14:paraId="5DCAC13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663330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6A9311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93B3A7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94FCE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5BEBB4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78</w:t>
            </w:r>
          </w:p>
        </w:tc>
        <w:tc>
          <w:tcPr>
            <w:tcW w:w="500" w:type="dxa"/>
            <w:tcBorders>
              <w:top w:val="nil"/>
              <w:left w:val="nil"/>
              <w:bottom w:val="single" w:sz="4" w:space="0" w:color="000000"/>
              <w:right w:val="single" w:sz="4" w:space="0" w:color="000000"/>
            </w:tcBorders>
            <w:shd w:val="clear" w:color="auto" w:fill="auto"/>
            <w:vAlign w:val="center"/>
            <w:hideMark/>
          </w:tcPr>
          <w:p w14:paraId="5123CDA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36553</w:t>
            </w:r>
          </w:p>
        </w:tc>
        <w:tc>
          <w:tcPr>
            <w:tcW w:w="3520" w:type="dxa"/>
            <w:tcBorders>
              <w:top w:val="nil"/>
              <w:left w:val="nil"/>
              <w:bottom w:val="single" w:sz="4" w:space="0" w:color="000000"/>
              <w:right w:val="single" w:sz="4" w:space="0" w:color="000000"/>
            </w:tcBorders>
            <w:shd w:val="clear" w:color="auto" w:fill="auto"/>
            <w:vAlign w:val="center"/>
            <w:hideMark/>
          </w:tcPr>
          <w:p w14:paraId="6595CD0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BR0267768 PROMETAZINA CLORIDRATO, DOSAGEM: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3EE81A7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94CA15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3BD6A3C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0,15</w:t>
            </w:r>
          </w:p>
        </w:tc>
        <w:tc>
          <w:tcPr>
            <w:tcW w:w="1180" w:type="dxa"/>
            <w:tcBorders>
              <w:top w:val="nil"/>
              <w:left w:val="nil"/>
              <w:bottom w:val="single" w:sz="4" w:space="0" w:color="auto"/>
              <w:right w:val="single" w:sz="4" w:space="0" w:color="auto"/>
            </w:tcBorders>
            <w:shd w:val="clear" w:color="auto" w:fill="auto"/>
            <w:vAlign w:val="center"/>
            <w:hideMark/>
          </w:tcPr>
          <w:p w14:paraId="3456F2D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6AE4C1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7A9D41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53FB9F2"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03FEB6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F37DE4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79</w:t>
            </w:r>
          </w:p>
        </w:tc>
        <w:tc>
          <w:tcPr>
            <w:tcW w:w="500" w:type="dxa"/>
            <w:tcBorders>
              <w:top w:val="nil"/>
              <w:left w:val="nil"/>
              <w:bottom w:val="single" w:sz="4" w:space="0" w:color="000000"/>
              <w:right w:val="single" w:sz="4" w:space="0" w:color="000000"/>
            </w:tcBorders>
            <w:shd w:val="clear" w:color="auto" w:fill="auto"/>
            <w:vAlign w:val="center"/>
            <w:hideMark/>
          </w:tcPr>
          <w:p w14:paraId="7D58669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36554</w:t>
            </w:r>
          </w:p>
        </w:tc>
        <w:tc>
          <w:tcPr>
            <w:tcW w:w="3520" w:type="dxa"/>
            <w:tcBorders>
              <w:top w:val="nil"/>
              <w:left w:val="nil"/>
              <w:bottom w:val="single" w:sz="4" w:space="0" w:color="000000"/>
              <w:right w:val="single" w:sz="4" w:space="0" w:color="000000"/>
            </w:tcBorders>
            <w:shd w:val="clear" w:color="auto" w:fill="auto"/>
            <w:vAlign w:val="center"/>
            <w:hideMark/>
          </w:tcPr>
          <w:p w14:paraId="4363E22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BR0267769 PROMETAZINA CLORIDRATO, DOSAGEM: 25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69E6E5D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A0BC7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10F8845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2,89</w:t>
            </w:r>
          </w:p>
        </w:tc>
        <w:tc>
          <w:tcPr>
            <w:tcW w:w="1180" w:type="dxa"/>
            <w:tcBorders>
              <w:top w:val="nil"/>
              <w:left w:val="nil"/>
              <w:bottom w:val="single" w:sz="4" w:space="0" w:color="auto"/>
              <w:right w:val="single" w:sz="4" w:space="0" w:color="auto"/>
            </w:tcBorders>
            <w:shd w:val="clear" w:color="auto" w:fill="auto"/>
            <w:vAlign w:val="center"/>
            <w:hideMark/>
          </w:tcPr>
          <w:p w14:paraId="28F958B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0CE3CC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2FE6A4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5F11DE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CD7F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E99540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80</w:t>
            </w:r>
          </w:p>
        </w:tc>
        <w:tc>
          <w:tcPr>
            <w:tcW w:w="500" w:type="dxa"/>
            <w:tcBorders>
              <w:top w:val="nil"/>
              <w:left w:val="nil"/>
              <w:bottom w:val="single" w:sz="4" w:space="0" w:color="000000"/>
              <w:right w:val="single" w:sz="4" w:space="0" w:color="000000"/>
            </w:tcBorders>
            <w:shd w:val="clear" w:color="auto" w:fill="auto"/>
            <w:vAlign w:val="center"/>
            <w:hideMark/>
          </w:tcPr>
          <w:p w14:paraId="0B38C2E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36567</w:t>
            </w:r>
          </w:p>
        </w:tc>
        <w:tc>
          <w:tcPr>
            <w:tcW w:w="3520" w:type="dxa"/>
            <w:tcBorders>
              <w:top w:val="nil"/>
              <w:left w:val="nil"/>
              <w:bottom w:val="single" w:sz="4" w:space="0" w:color="000000"/>
              <w:right w:val="single" w:sz="4" w:space="0" w:color="000000"/>
            </w:tcBorders>
            <w:shd w:val="clear" w:color="auto" w:fill="auto"/>
            <w:vAlign w:val="center"/>
            <w:hideMark/>
          </w:tcPr>
          <w:p w14:paraId="1B9A845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BR0267772 PROPRANOLOL CLORIDRATO, DOSAGEM: 40 MG, COMPRIMIDO</w:t>
            </w:r>
          </w:p>
        </w:tc>
        <w:tc>
          <w:tcPr>
            <w:tcW w:w="500" w:type="dxa"/>
            <w:tcBorders>
              <w:top w:val="nil"/>
              <w:left w:val="nil"/>
              <w:bottom w:val="single" w:sz="4" w:space="0" w:color="000000"/>
              <w:right w:val="single" w:sz="4" w:space="0" w:color="000000"/>
            </w:tcBorders>
            <w:shd w:val="clear" w:color="auto" w:fill="auto"/>
            <w:vAlign w:val="center"/>
            <w:hideMark/>
          </w:tcPr>
          <w:p w14:paraId="11D2F4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4EEAA5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6.000,000</w:t>
            </w:r>
          </w:p>
        </w:tc>
        <w:tc>
          <w:tcPr>
            <w:tcW w:w="860" w:type="dxa"/>
            <w:tcBorders>
              <w:top w:val="nil"/>
              <w:left w:val="nil"/>
              <w:bottom w:val="single" w:sz="4" w:space="0" w:color="000000"/>
              <w:right w:val="single" w:sz="4" w:space="0" w:color="000000"/>
            </w:tcBorders>
            <w:shd w:val="clear" w:color="auto" w:fill="auto"/>
            <w:vAlign w:val="center"/>
            <w:hideMark/>
          </w:tcPr>
          <w:p w14:paraId="3309510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0,04</w:t>
            </w:r>
          </w:p>
        </w:tc>
        <w:tc>
          <w:tcPr>
            <w:tcW w:w="1180" w:type="dxa"/>
            <w:tcBorders>
              <w:top w:val="nil"/>
              <w:left w:val="nil"/>
              <w:bottom w:val="single" w:sz="4" w:space="0" w:color="auto"/>
              <w:right w:val="single" w:sz="4" w:space="0" w:color="auto"/>
            </w:tcBorders>
            <w:shd w:val="clear" w:color="auto" w:fill="auto"/>
            <w:vAlign w:val="center"/>
            <w:hideMark/>
          </w:tcPr>
          <w:p w14:paraId="077549D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99E729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E9F725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C997F80"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E154BF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210E2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81</w:t>
            </w:r>
          </w:p>
        </w:tc>
        <w:tc>
          <w:tcPr>
            <w:tcW w:w="500" w:type="dxa"/>
            <w:tcBorders>
              <w:top w:val="nil"/>
              <w:left w:val="nil"/>
              <w:bottom w:val="single" w:sz="4" w:space="0" w:color="000000"/>
              <w:right w:val="single" w:sz="4" w:space="0" w:color="000000"/>
            </w:tcBorders>
            <w:shd w:val="clear" w:color="auto" w:fill="auto"/>
            <w:vAlign w:val="center"/>
            <w:hideMark/>
          </w:tcPr>
          <w:p w14:paraId="0CC6A9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36569</w:t>
            </w:r>
          </w:p>
        </w:tc>
        <w:tc>
          <w:tcPr>
            <w:tcW w:w="3520" w:type="dxa"/>
            <w:tcBorders>
              <w:top w:val="nil"/>
              <w:left w:val="nil"/>
              <w:bottom w:val="single" w:sz="4" w:space="0" w:color="000000"/>
              <w:right w:val="single" w:sz="4" w:space="0" w:color="000000"/>
            </w:tcBorders>
            <w:shd w:val="clear" w:color="auto" w:fill="auto"/>
            <w:vAlign w:val="center"/>
            <w:hideMark/>
          </w:tcPr>
          <w:p w14:paraId="3C5E5B0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BR0267777 PARACETAMOL, DOSAGEM SOLUÇÃO ORAL: 200 MG/ML, APRESENTACAO: SOLUÇÃO ORAL, FRASCO 15,00 ML</w:t>
            </w:r>
          </w:p>
        </w:tc>
        <w:tc>
          <w:tcPr>
            <w:tcW w:w="500" w:type="dxa"/>
            <w:tcBorders>
              <w:top w:val="nil"/>
              <w:left w:val="nil"/>
              <w:bottom w:val="single" w:sz="4" w:space="0" w:color="000000"/>
              <w:right w:val="single" w:sz="4" w:space="0" w:color="000000"/>
            </w:tcBorders>
            <w:shd w:val="clear" w:color="auto" w:fill="auto"/>
            <w:vAlign w:val="center"/>
            <w:hideMark/>
          </w:tcPr>
          <w:p w14:paraId="0AD7816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88CF09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21F5A67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1,85</w:t>
            </w:r>
          </w:p>
        </w:tc>
        <w:tc>
          <w:tcPr>
            <w:tcW w:w="1180" w:type="dxa"/>
            <w:tcBorders>
              <w:top w:val="nil"/>
              <w:left w:val="nil"/>
              <w:bottom w:val="single" w:sz="4" w:space="0" w:color="auto"/>
              <w:right w:val="single" w:sz="4" w:space="0" w:color="auto"/>
            </w:tcBorders>
            <w:shd w:val="clear" w:color="auto" w:fill="auto"/>
            <w:vAlign w:val="center"/>
            <w:hideMark/>
          </w:tcPr>
          <w:p w14:paraId="6800217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8116E5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FC390D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6759B0C"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7BD05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9973A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82</w:t>
            </w:r>
          </w:p>
        </w:tc>
        <w:tc>
          <w:tcPr>
            <w:tcW w:w="500" w:type="dxa"/>
            <w:tcBorders>
              <w:top w:val="nil"/>
              <w:left w:val="nil"/>
              <w:bottom w:val="single" w:sz="4" w:space="0" w:color="000000"/>
              <w:right w:val="single" w:sz="4" w:space="0" w:color="000000"/>
            </w:tcBorders>
            <w:shd w:val="clear" w:color="auto" w:fill="auto"/>
            <w:vAlign w:val="center"/>
            <w:hideMark/>
          </w:tcPr>
          <w:p w14:paraId="29BCFE0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36568</w:t>
            </w:r>
          </w:p>
        </w:tc>
        <w:tc>
          <w:tcPr>
            <w:tcW w:w="3520" w:type="dxa"/>
            <w:tcBorders>
              <w:top w:val="nil"/>
              <w:left w:val="nil"/>
              <w:bottom w:val="single" w:sz="4" w:space="0" w:color="000000"/>
              <w:right w:val="single" w:sz="4" w:space="0" w:color="000000"/>
            </w:tcBorders>
            <w:shd w:val="clear" w:color="auto" w:fill="auto"/>
            <w:vAlign w:val="center"/>
            <w:hideMark/>
          </w:tcPr>
          <w:p w14:paraId="526926A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BR0267778 PARACETAMOL, DOSAGEM COMPRIMIDO: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6FCE1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E50EBB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30.000,000</w:t>
            </w:r>
          </w:p>
        </w:tc>
        <w:tc>
          <w:tcPr>
            <w:tcW w:w="860" w:type="dxa"/>
            <w:tcBorders>
              <w:top w:val="nil"/>
              <w:left w:val="nil"/>
              <w:bottom w:val="single" w:sz="4" w:space="0" w:color="000000"/>
              <w:right w:val="single" w:sz="4" w:space="0" w:color="000000"/>
            </w:tcBorders>
            <w:shd w:val="clear" w:color="auto" w:fill="auto"/>
            <w:vAlign w:val="center"/>
            <w:hideMark/>
          </w:tcPr>
          <w:p w14:paraId="1170554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0,10</w:t>
            </w:r>
          </w:p>
        </w:tc>
        <w:tc>
          <w:tcPr>
            <w:tcW w:w="1180" w:type="dxa"/>
            <w:tcBorders>
              <w:top w:val="nil"/>
              <w:left w:val="nil"/>
              <w:bottom w:val="single" w:sz="4" w:space="0" w:color="auto"/>
              <w:right w:val="single" w:sz="4" w:space="0" w:color="auto"/>
            </w:tcBorders>
            <w:shd w:val="clear" w:color="auto" w:fill="auto"/>
            <w:vAlign w:val="center"/>
            <w:hideMark/>
          </w:tcPr>
          <w:p w14:paraId="1D835CC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38C1B8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109224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C3C525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8C9E23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3F937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83</w:t>
            </w:r>
          </w:p>
        </w:tc>
        <w:tc>
          <w:tcPr>
            <w:tcW w:w="500" w:type="dxa"/>
            <w:tcBorders>
              <w:top w:val="nil"/>
              <w:left w:val="nil"/>
              <w:bottom w:val="single" w:sz="4" w:space="0" w:color="000000"/>
              <w:right w:val="single" w:sz="4" w:space="0" w:color="000000"/>
            </w:tcBorders>
            <w:shd w:val="clear" w:color="auto" w:fill="auto"/>
            <w:vAlign w:val="center"/>
            <w:hideMark/>
          </w:tcPr>
          <w:p w14:paraId="7AE3129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36530</w:t>
            </w:r>
          </w:p>
        </w:tc>
        <w:tc>
          <w:tcPr>
            <w:tcW w:w="3520" w:type="dxa"/>
            <w:tcBorders>
              <w:top w:val="nil"/>
              <w:left w:val="nil"/>
              <w:bottom w:val="single" w:sz="4" w:space="0" w:color="000000"/>
              <w:right w:val="single" w:sz="4" w:space="0" w:color="000000"/>
            </w:tcBorders>
            <w:shd w:val="clear" w:color="auto" w:fill="auto"/>
            <w:vAlign w:val="center"/>
            <w:hideMark/>
          </w:tcPr>
          <w:p w14:paraId="744C9A4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BR0268069 CLORPROMAZINA, DOSAGEM: 5 MG/ML, SOLUÇÃO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39C82A0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F0229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10BCCE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2,40</w:t>
            </w:r>
          </w:p>
        </w:tc>
        <w:tc>
          <w:tcPr>
            <w:tcW w:w="1180" w:type="dxa"/>
            <w:tcBorders>
              <w:top w:val="nil"/>
              <w:left w:val="nil"/>
              <w:bottom w:val="single" w:sz="4" w:space="0" w:color="auto"/>
              <w:right w:val="single" w:sz="4" w:space="0" w:color="auto"/>
            </w:tcBorders>
            <w:shd w:val="clear" w:color="auto" w:fill="auto"/>
            <w:vAlign w:val="center"/>
            <w:hideMark/>
          </w:tcPr>
          <w:p w14:paraId="5CC0DC2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DCA0E3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B905C9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953905E"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12F8C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82CF9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84</w:t>
            </w:r>
          </w:p>
        </w:tc>
        <w:tc>
          <w:tcPr>
            <w:tcW w:w="500" w:type="dxa"/>
            <w:tcBorders>
              <w:top w:val="nil"/>
              <w:left w:val="nil"/>
              <w:bottom w:val="single" w:sz="4" w:space="0" w:color="000000"/>
              <w:right w:val="single" w:sz="4" w:space="0" w:color="000000"/>
            </w:tcBorders>
            <w:shd w:val="clear" w:color="auto" w:fill="auto"/>
            <w:vAlign w:val="center"/>
            <w:hideMark/>
          </w:tcPr>
          <w:p w14:paraId="705BC5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36570</w:t>
            </w:r>
          </w:p>
        </w:tc>
        <w:tc>
          <w:tcPr>
            <w:tcW w:w="3520" w:type="dxa"/>
            <w:tcBorders>
              <w:top w:val="nil"/>
              <w:left w:val="nil"/>
              <w:bottom w:val="single" w:sz="4" w:space="0" w:color="000000"/>
              <w:right w:val="single" w:sz="4" w:space="0" w:color="000000"/>
            </w:tcBorders>
            <w:shd w:val="clear" w:color="auto" w:fill="auto"/>
            <w:vAlign w:val="center"/>
            <w:hideMark/>
          </w:tcPr>
          <w:p w14:paraId="0BAF3FA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BR0268075 SULFATO DE MAGNÉSIO, CONCENTRAÇÃO: 50%, USO: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5D29AC6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2C8CBB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0C3CA1A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7,40</w:t>
            </w:r>
          </w:p>
        </w:tc>
        <w:tc>
          <w:tcPr>
            <w:tcW w:w="1180" w:type="dxa"/>
            <w:tcBorders>
              <w:top w:val="nil"/>
              <w:left w:val="nil"/>
              <w:bottom w:val="single" w:sz="4" w:space="0" w:color="auto"/>
              <w:right w:val="single" w:sz="4" w:space="0" w:color="auto"/>
            </w:tcBorders>
            <w:shd w:val="clear" w:color="auto" w:fill="auto"/>
            <w:vAlign w:val="center"/>
            <w:hideMark/>
          </w:tcPr>
          <w:p w14:paraId="0D111EB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4D31C2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1ECED2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A9135B2"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5D648C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8B1EF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85</w:t>
            </w:r>
          </w:p>
        </w:tc>
        <w:tc>
          <w:tcPr>
            <w:tcW w:w="500" w:type="dxa"/>
            <w:tcBorders>
              <w:top w:val="nil"/>
              <w:left w:val="nil"/>
              <w:bottom w:val="single" w:sz="4" w:space="0" w:color="000000"/>
              <w:right w:val="single" w:sz="4" w:space="0" w:color="000000"/>
            </w:tcBorders>
            <w:shd w:val="clear" w:color="auto" w:fill="auto"/>
            <w:vAlign w:val="center"/>
            <w:hideMark/>
          </w:tcPr>
          <w:p w14:paraId="4D3BF8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36571</w:t>
            </w:r>
          </w:p>
        </w:tc>
        <w:tc>
          <w:tcPr>
            <w:tcW w:w="3520" w:type="dxa"/>
            <w:tcBorders>
              <w:top w:val="nil"/>
              <w:left w:val="nil"/>
              <w:bottom w:val="single" w:sz="4" w:space="0" w:color="000000"/>
              <w:right w:val="single" w:sz="4" w:space="0" w:color="000000"/>
            </w:tcBorders>
            <w:shd w:val="clear" w:color="auto" w:fill="auto"/>
            <w:vAlign w:val="center"/>
            <w:hideMark/>
          </w:tcPr>
          <w:p w14:paraId="10C1CB4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BR0268082 ATORVASTATINA CÁLCICA, DOSAGEM: 40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59FC56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D6592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0CA9AA1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0,54</w:t>
            </w:r>
          </w:p>
        </w:tc>
        <w:tc>
          <w:tcPr>
            <w:tcW w:w="1180" w:type="dxa"/>
            <w:tcBorders>
              <w:top w:val="nil"/>
              <w:left w:val="nil"/>
              <w:bottom w:val="single" w:sz="4" w:space="0" w:color="auto"/>
              <w:right w:val="single" w:sz="4" w:space="0" w:color="auto"/>
            </w:tcBorders>
            <w:shd w:val="clear" w:color="auto" w:fill="auto"/>
            <w:vAlign w:val="center"/>
            <w:hideMark/>
          </w:tcPr>
          <w:p w14:paraId="63EF680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276EAC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7198F0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AAD125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FC5B6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5F082E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86</w:t>
            </w:r>
          </w:p>
        </w:tc>
        <w:tc>
          <w:tcPr>
            <w:tcW w:w="500" w:type="dxa"/>
            <w:tcBorders>
              <w:top w:val="nil"/>
              <w:left w:val="nil"/>
              <w:bottom w:val="single" w:sz="4" w:space="0" w:color="000000"/>
              <w:right w:val="single" w:sz="4" w:space="0" w:color="000000"/>
            </w:tcBorders>
            <w:shd w:val="clear" w:color="auto" w:fill="auto"/>
            <w:vAlign w:val="center"/>
            <w:hideMark/>
          </w:tcPr>
          <w:p w14:paraId="57DE046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36572</w:t>
            </w:r>
          </w:p>
        </w:tc>
        <w:tc>
          <w:tcPr>
            <w:tcW w:w="3520" w:type="dxa"/>
            <w:tcBorders>
              <w:top w:val="nil"/>
              <w:left w:val="nil"/>
              <w:bottom w:val="single" w:sz="4" w:space="0" w:color="000000"/>
              <w:right w:val="single" w:sz="4" w:space="0" w:color="000000"/>
            </w:tcBorders>
            <w:shd w:val="clear" w:color="auto" w:fill="auto"/>
            <w:vAlign w:val="center"/>
            <w:hideMark/>
          </w:tcPr>
          <w:p w14:paraId="7B5B8C2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BR0268107 GABAPENTINA, DOSAGEM: 300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21D93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3AAF1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0FFB28F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0,58</w:t>
            </w:r>
          </w:p>
        </w:tc>
        <w:tc>
          <w:tcPr>
            <w:tcW w:w="1180" w:type="dxa"/>
            <w:tcBorders>
              <w:top w:val="nil"/>
              <w:left w:val="nil"/>
              <w:bottom w:val="single" w:sz="4" w:space="0" w:color="auto"/>
              <w:right w:val="single" w:sz="4" w:space="0" w:color="auto"/>
            </w:tcBorders>
            <w:shd w:val="clear" w:color="auto" w:fill="auto"/>
            <w:vAlign w:val="center"/>
            <w:hideMark/>
          </w:tcPr>
          <w:p w14:paraId="315ED5C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E3C3BE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7D2525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8F0A7E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CA58BC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5F0ABB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87</w:t>
            </w:r>
          </w:p>
        </w:tc>
        <w:tc>
          <w:tcPr>
            <w:tcW w:w="500" w:type="dxa"/>
            <w:tcBorders>
              <w:top w:val="nil"/>
              <w:left w:val="nil"/>
              <w:bottom w:val="single" w:sz="4" w:space="0" w:color="000000"/>
              <w:right w:val="single" w:sz="4" w:space="0" w:color="000000"/>
            </w:tcBorders>
            <w:shd w:val="clear" w:color="auto" w:fill="auto"/>
            <w:vAlign w:val="center"/>
            <w:hideMark/>
          </w:tcPr>
          <w:p w14:paraId="7CF82B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36573</w:t>
            </w:r>
          </w:p>
        </w:tc>
        <w:tc>
          <w:tcPr>
            <w:tcW w:w="3520" w:type="dxa"/>
            <w:tcBorders>
              <w:top w:val="nil"/>
              <w:left w:val="nil"/>
              <w:bottom w:val="single" w:sz="4" w:space="0" w:color="000000"/>
              <w:right w:val="single" w:sz="4" w:space="0" w:color="000000"/>
            </w:tcBorders>
            <w:shd w:val="clear" w:color="auto" w:fill="auto"/>
            <w:vAlign w:val="center"/>
            <w:hideMark/>
          </w:tcPr>
          <w:p w14:paraId="579A50F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BR0268111 HIDRALAZINA, DOSAGEM: 25 MG, DRÁGEA</w:t>
            </w:r>
          </w:p>
        </w:tc>
        <w:tc>
          <w:tcPr>
            <w:tcW w:w="500" w:type="dxa"/>
            <w:tcBorders>
              <w:top w:val="nil"/>
              <w:left w:val="nil"/>
              <w:bottom w:val="single" w:sz="4" w:space="0" w:color="000000"/>
              <w:right w:val="single" w:sz="4" w:space="0" w:color="000000"/>
            </w:tcBorders>
            <w:shd w:val="clear" w:color="auto" w:fill="auto"/>
            <w:vAlign w:val="center"/>
            <w:hideMark/>
          </w:tcPr>
          <w:p w14:paraId="56203F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E28B88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6B3BC0D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0,35</w:t>
            </w:r>
          </w:p>
        </w:tc>
        <w:tc>
          <w:tcPr>
            <w:tcW w:w="1180" w:type="dxa"/>
            <w:tcBorders>
              <w:top w:val="nil"/>
              <w:left w:val="nil"/>
              <w:bottom w:val="single" w:sz="4" w:space="0" w:color="auto"/>
              <w:right w:val="single" w:sz="4" w:space="0" w:color="auto"/>
            </w:tcBorders>
            <w:shd w:val="clear" w:color="auto" w:fill="auto"/>
            <w:vAlign w:val="center"/>
            <w:hideMark/>
          </w:tcPr>
          <w:p w14:paraId="6E6137D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2A72CC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26CF49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EB4AB1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365978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B73857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88</w:t>
            </w:r>
          </w:p>
        </w:tc>
        <w:tc>
          <w:tcPr>
            <w:tcW w:w="500" w:type="dxa"/>
            <w:tcBorders>
              <w:top w:val="nil"/>
              <w:left w:val="nil"/>
              <w:bottom w:val="single" w:sz="4" w:space="0" w:color="000000"/>
              <w:right w:val="single" w:sz="4" w:space="0" w:color="000000"/>
            </w:tcBorders>
            <w:shd w:val="clear" w:color="auto" w:fill="auto"/>
            <w:vAlign w:val="center"/>
            <w:hideMark/>
          </w:tcPr>
          <w:p w14:paraId="79D300A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36574</w:t>
            </w:r>
          </w:p>
        </w:tc>
        <w:tc>
          <w:tcPr>
            <w:tcW w:w="3520" w:type="dxa"/>
            <w:tcBorders>
              <w:top w:val="nil"/>
              <w:left w:val="nil"/>
              <w:bottom w:val="single" w:sz="4" w:space="0" w:color="000000"/>
              <w:right w:val="single" w:sz="4" w:space="0" w:color="000000"/>
            </w:tcBorders>
            <w:shd w:val="clear" w:color="auto" w:fill="auto"/>
            <w:vAlign w:val="center"/>
            <w:hideMark/>
          </w:tcPr>
          <w:p w14:paraId="2ECC5D1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BR0268115 HIDRALAZINA, DOSAGEM: 20 MG/ML,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711BCFC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300289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4822146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7,00</w:t>
            </w:r>
          </w:p>
        </w:tc>
        <w:tc>
          <w:tcPr>
            <w:tcW w:w="1180" w:type="dxa"/>
            <w:tcBorders>
              <w:top w:val="nil"/>
              <w:left w:val="nil"/>
              <w:bottom w:val="single" w:sz="4" w:space="0" w:color="auto"/>
              <w:right w:val="single" w:sz="4" w:space="0" w:color="auto"/>
            </w:tcBorders>
            <w:shd w:val="clear" w:color="auto" w:fill="auto"/>
            <w:vAlign w:val="center"/>
            <w:hideMark/>
          </w:tcPr>
          <w:p w14:paraId="5E7499D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A3DB2D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0248E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4D44FE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414D9C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EF3EFF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89</w:t>
            </w:r>
          </w:p>
        </w:tc>
        <w:tc>
          <w:tcPr>
            <w:tcW w:w="500" w:type="dxa"/>
            <w:tcBorders>
              <w:top w:val="nil"/>
              <w:left w:val="nil"/>
              <w:bottom w:val="single" w:sz="4" w:space="0" w:color="000000"/>
              <w:right w:val="single" w:sz="4" w:space="0" w:color="000000"/>
            </w:tcBorders>
            <w:shd w:val="clear" w:color="auto" w:fill="auto"/>
            <w:vAlign w:val="center"/>
            <w:hideMark/>
          </w:tcPr>
          <w:p w14:paraId="3F4927C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36577</w:t>
            </w:r>
          </w:p>
        </w:tc>
        <w:tc>
          <w:tcPr>
            <w:tcW w:w="3520" w:type="dxa"/>
            <w:tcBorders>
              <w:top w:val="nil"/>
              <w:left w:val="nil"/>
              <w:bottom w:val="single" w:sz="4" w:space="0" w:color="000000"/>
              <w:right w:val="single" w:sz="4" w:space="0" w:color="000000"/>
            </w:tcBorders>
            <w:shd w:val="clear" w:color="auto" w:fill="auto"/>
            <w:vAlign w:val="center"/>
            <w:hideMark/>
          </w:tcPr>
          <w:p w14:paraId="7486CED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BR0268123 LEVOTIROXINA SÓDICA, DOSAGEM: 50 MCG, COMPRIMIDO</w:t>
            </w:r>
          </w:p>
        </w:tc>
        <w:tc>
          <w:tcPr>
            <w:tcW w:w="500" w:type="dxa"/>
            <w:tcBorders>
              <w:top w:val="nil"/>
              <w:left w:val="nil"/>
              <w:bottom w:val="single" w:sz="4" w:space="0" w:color="000000"/>
              <w:right w:val="single" w:sz="4" w:space="0" w:color="000000"/>
            </w:tcBorders>
            <w:shd w:val="clear" w:color="auto" w:fill="auto"/>
            <w:vAlign w:val="center"/>
            <w:hideMark/>
          </w:tcPr>
          <w:p w14:paraId="72BAAD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E91AC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358AE40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0,16</w:t>
            </w:r>
          </w:p>
        </w:tc>
        <w:tc>
          <w:tcPr>
            <w:tcW w:w="1180" w:type="dxa"/>
            <w:tcBorders>
              <w:top w:val="nil"/>
              <w:left w:val="nil"/>
              <w:bottom w:val="single" w:sz="4" w:space="0" w:color="auto"/>
              <w:right w:val="single" w:sz="4" w:space="0" w:color="auto"/>
            </w:tcBorders>
            <w:shd w:val="clear" w:color="auto" w:fill="auto"/>
            <w:vAlign w:val="center"/>
            <w:hideMark/>
          </w:tcPr>
          <w:p w14:paraId="2C5BB2D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4E8E66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5DCDB4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40313A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0099A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B711F7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90</w:t>
            </w:r>
          </w:p>
        </w:tc>
        <w:tc>
          <w:tcPr>
            <w:tcW w:w="500" w:type="dxa"/>
            <w:tcBorders>
              <w:top w:val="nil"/>
              <w:left w:val="nil"/>
              <w:bottom w:val="single" w:sz="4" w:space="0" w:color="000000"/>
              <w:right w:val="single" w:sz="4" w:space="0" w:color="000000"/>
            </w:tcBorders>
            <w:shd w:val="clear" w:color="auto" w:fill="auto"/>
            <w:vAlign w:val="center"/>
            <w:hideMark/>
          </w:tcPr>
          <w:p w14:paraId="6DD1DBF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36576</w:t>
            </w:r>
          </w:p>
        </w:tc>
        <w:tc>
          <w:tcPr>
            <w:tcW w:w="3520" w:type="dxa"/>
            <w:tcBorders>
              <w:top w:val="nil"/>
              <w:left w:val="nil"/>
              <w:bottom w:val="single" w:sz="4" w:space="0" w:color="000000"/>
              <w:right w:val="single" w:sz="4" w:space="0" w:color="000000"/>
            </w:tcBorders>
            <w:shd w:val="clear" w:color="auto" w:fill="auto"/>
            <w:vAlign w:val="center"/>
            <w:hideMark/>
          </w:tcPr>
          <w:p w14:paraId="26F19A8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BR0268124 LEVOTIROXINA SÓDICA, DOSAGEM: 25 MCG, COMPRIMIDO</w:t>
            </w:r>
          </w:p>
        </w:tc>
        <w:tc>
          <w:tcPr>
            <w:tcW w:w="500" w:type="dxa"/>
            <w:tcBorders>
              <w:top w:val="nil"/>
              <w:left w:val="nil"/>
              <w:bottom w:val="single" w:sz="4" w:space="0" w:color="000000"/>
              <w:right w:val="single" w:sz="4" w:space="0" w:color="000000"/>
            </w:tcBorders>
            <w:shd w:val="clear" w:color="auto" w:fill="auto"/>
            <w:vAlign w:val="center"/>
            <w:hideMark/>
          </w:tcPr>
          <w:p w14:paraId="1DC2259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C2968C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1BA4657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0,18</w:t>
            </w:r>
          </w:p>
        </w:tc>
        <w:tc>
          <w:tcPr>
            <w:tcW w:w="1180" w:type="dxa"/>
            <w:tcBorders>
              <w:top w:val="nil"/>
              <w:left w:val="nil"/>
              <w:bottom w:val="single" w:sz="4" w:space="0" w:color="auto"/>
              <w:right w:val="single" w:sz="4" w:space="0" w:color="auto"/>
            </w:tcBorders>
            <w:shd w:val="clear" w:color="auto" w:fill="auto"/>
            <w:vAlign w:val="center"/>
            <w:hideMark/>
          </w:tcPr>
          <w:p w14:paraId="0CD6612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759C87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A6D73D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EEF6AB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5156E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239D1A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91</w:t>
            </w:r>
          </w:p>
        </w:tc>
        <w:tc>
          <w:tcPr>
            <w:tcW w:w="500" w:type="dxa"/>
            <w:tcBorders>
              <w:top w:val="nil"/>
              <w:left w:val="nil"/>
              <w:bottom w:val="single" w:sz="4" w:space="0" w:color="000000"/>
              <w:right w:val="single" w:sz="4" w:space="0" w:color="000000"/>
            </w:tcBorders>
            <w:shd w:val="clear" w:color="auto" w:fill="auto"/>
            <w:vAlign w:val="center"/>
            <w:hideMark/>
          </w:tcPr>
          <w:p w14:paraId="1F2D5BF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36575</w:t>
            </w:r>
          </w:p>
        </w:tc>
        <w:tc>
          <w:tcPr>
            <w:tcW w:w="3520" w:type="dxa"/>
            <w:tcBorders>
              <w:top w:val="nil"/>
              <w:left w:val="nil"/>
              <w:bottom w:val="single" w:sz="4" w:space="0" w:color="000000"/>
              <w:right w:val="single" w:sz="4" w:space="0" w:color="000000"/>
            </w:tcBorders>
            <w:shd w:val="clear" w:color="auto" w:fill="auto"/>
            <w:vAlign w:val="center"/>
            <w:hideMark/>
          </w:tcPr>
          <w:p w14:paraId="2A2D300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BR0268125 LEVOTIROXINA SÓDICA, DOSAGEM: 100 MCG, COMPRIMIDO</w:t>
            </w:r>
          </w:p>
        </w:tc>
        <w:tc>
          <w:tcPr>
            <w:tcW w:w="500" w:type="dxa"/>
            <w:tcBorders>
              <w:top w:val="nil"/>
              <w:left w:val="nil"/>
              <w:bottom w:val="single" w:sz="4" w:space="0" w:color="000000"/>
              <w:right w:val="single" w:sz="4" w:space="0" w:color="000000"/>
            </w:tcBorders>
            <w:shd w:val="clear" w:color="auto" w:fill="auto"/>
            <w:vAlign w:val="center"/>
            <w:hideMark/>
          </w:tcPr>
          <w:p w14:paraId="229934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A70609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7436AC4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0,17</w:t>
            </w:r>
          </w:p>
        </w:tc>
        <w:tc>
          <w:tcPr>
            <w:tcW w:w="1180" w:type="dxa"/>
            <w:tcBorders>
              <w:top w:val="nil"/>
              <w:left w:val="nil"/>
              <w:bottom w:val="single" w:sz="4" w:space="0" w:color="auto"/>
              <w:right w:val="single" w:sz="4" w:space="0" w:color="auto"/>
            </w:tcBorders>
            <w:shd w:val="clear" w:color="auto" w:fill="auto"/>
            <w:vAlign w:val="center"/>
            <w:hideMark/>
          </w:tcPr>
          <w:p w14:paraId="707C837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3CD9FA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2721DD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015E7E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1DCDA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0C57D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92</w:t>
            </w:r>
          </w:p>
        </w:tc>
        <w:tc>
          <w:tcPr>
            <w:tcW w:w="500" w:type="dxa"/>
            <w:tcBorders>
              <w:top w:val="nil"/>
              <w:left w:val="nil"/>
              <w:bottom w:val="single" w:sz="4" w:space="0" w:color="000000"/>
              <w:right w:val="single" w:sz="4" w:space="0" w:color="000000"/>
            </w:tcBorders>
            <w:shd w:val="clear" w:color="auto" w:fill="auto"/>
            <w:vAlign w:val="center"/>
            <w:hideMark/>
          </w:tcPr>
          <w:p w14:paraId="23648F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36555</w:t>
            </w:r>
          </w:p>
        </w:tc>
        <w:tc>
          <w:tcPr>
            <w:tcW w:w="3520" w:type="dxa"/>
            <w:tcBorders>
              <w:top w:val="nil"/>
              <w:left w:val="nil"/>
              <w:bottom w:val="single" w:sz="4" w:space="0" w:color="000000"/>
              <w:right w:val="single" w:sz="4" w:space="0" w:color="000000"/>
            </w:tcBorders>
            <w:shd w:val="clear" w:color="auto" w:fill="auto"/>
            <w:vAlign w:val="center"/>
            <w:hideMark/>
          </w:tcPr>
          <w:p w14:paraId="63EB62A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BR0268128 LEVOMEPROMAZINA, DOSAGEM: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5833CF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6A4666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BF98EC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0,46</w:t>
            </w:r>
          </w:p>
        </w:tc>
        <w:tc>
          <w:tcPr>
            <w:tcW w:w="1180" w:type="dxa"/>
            <w:tcBorders>
              <w:top w:val="nil"/>
              <w:left w:val="nil"/>
              <w:bottom w:val="single" w:sz="4" w:space="0" w:color="auto"/>
              <w:right w:val="single" w:sz="4" w:space="0" w:color="auto"/>
            </w:tcBorders>
            <w:shd w:val="clear" w:color="auto" w:fill="auto"/>
            <w:vAlign w:val="center"/>
            <w:hideMark/>
          </w:tcPr>
          <w:p w14:paraId="2FE750D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8144AC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D84860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E907C43"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36E2E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50D378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93</w:t>
            </w:r>
          </w:p>
        </w:tc>
        <w:tc>
          <w:tcPr>
            <w:tcW w:w="500" w:type="dxa"/>
            <w:tcBorders>
              <w:top w:val="nil"/>
              <w:left w:val="nil"/>
              <w:bottom w:val="single" w:sz="4" w:space="0" w:color="000000"/>
              <w:right w:val="single" w:sz="4" w:space="0" w:color="000000"/>
            </w:tcBorders>
            <w:shd w:val="clear" w:color="auto" w:fill="auto"/>
            <w:vAlign w:val="center"/>
            <w:hideMark/>
          </w:tcPr>
          <w:p w14:paraId="37178C6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36556</w:t>
            </w:r>
          </w:p>
        </w:tc>
        <w:tc>
          <w:tcPr>
            <w:tcW w:w="3520" w:type="dxa"/>
            <w:tcBorders>
              <w:top w:val="nil"/>
              <w:left w:val="nil"/>
              <w:bottom w:val="single" w:sz="4" w:space="0" w:color="000000"/>
              <w:right w:val="single" w:sz="4" w:space="0" w:color="000000"/>
            </w:tcBorders>
            <w:shd w:val="clear" w:color="auto" w:fill="auto"/>
            <w:vAlign w:val="center"/>
            <w:hideMark/>
          </w:tcPr>
          <w:p w14:paraId="1D7165B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BR0268129 LEVOMEPROMAZINA, DOSAGEM: 100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258F13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92A472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5F8BF9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0,70</w:t>
            </w:r>
          </w:p>
        </w:tc>
        <w:tc>
          <w:tcPr>
            <w:tcW w:w="1180" w:type="dxa"/>
            <w:tcBorders>
              <w:top w:val="nil"/>
              <w:left w:val="nil"/>
              <w:bottom w:val="single" w:sz="4" w:space="0" w:color="auto"/>
              <w:right w:val="single" w:sz="4" w:space="0" w:color="auto"/>
            </w:tcBorders>
            <w:shd w:val="clear" w:color="auto" w:fill="auto"/>
            <w:vAlign w:val="center"/>
            <w:hideMark/>
          </w:tcPr>
          <w:p w14:paraId="62DBF46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B3CE65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A5CA0C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2C9009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7FBCFE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262FE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94</w:t>
            </w:r>
          </w:p>
        </w:tc>
        <w:tc>
          <w:tcPr>
            <w:tcW w:w="500" w:type="dxa"/>
            <w:tcBorders>
              <w:top w:val="nil"/>
              <w:left w:val="nil"/>
              <w:bottom w:val="single" w:sz="4" w:space="0" w:color="000000"/>
              <w:right w:val="single" w:sz="4" w:space="0" w:color="000000"/>
            </w:tcBorders>
            <w:shd w:val="clear" w:color="auto" w:fill="auto"/>
            <w:vAlign w:val="center"/>
            <w:hideMark/>
          </w:tcPr>
          <w:p w14:paraId="7ABBD0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36578</w:t>
            </w:r>
          </w:p>
        </w:tc>
        <w:tc>
          <w:tcPr>
            <w:tcW w:w="3520" w:type="dxa"/>
            <w:tcBorders>
              <w:top w:val="nil"/>
              <w:left w:val="nil"/>
              <w:bottom w:val="single" w:sz="4" w:space="0" w:color="000000"/>
              <w:right w:val="single" w:sz="4" w:space="0" w:color="000000"/>
            </w:tcBorders>
            <w:shd w:val="clear" w:color="auto" w:fill="auto"/>
            <w:vAlign w:val="center"/>
            <w:hideMark/>
          </w:tcPr>
          <w:p w14:paraId="122EB4F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BR0268149 RISPERIDONA, DOSAGEM: 2 MG, COMPRIMIDO</w:t>
            </w:r>
          </w:p>
        </w:tc>
        <w:tc>
          <w:tcPr>
            <w:tcW w:w="500" w:type="dxa"/>
            <w:tcBorders>
              <w:top w:val="nil"/>
              <w:left w:val="nil"/>
              <w:bottom w:val="single" w:sz="4" w:space="0" w:color="000000"/>
              <w:right w:val="single" w:sz="4" w:space="0" w:color="000000"/>
            </w:tcBorders>
            <w:shd w:val="clear" w:color="auto" w:fill="auto"/>
            <w:vAlign w:val="center"/>
            <w:hideMark/>
          </w:tcPr>
          <w:p w14:paraId="24E1B8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26682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31B7055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0,12</w:t>
            </w:r>
          </w:p>
        </w:tc>
        <w:tc>
          <w:tcPr>
            <w:tcW w:w="1180" w:type="dxa"/>
            <w:tcBorders>
              <w:top w:val="nil"/>
              <w:left w:val="nil"/>
              <w:bottom w:val="single" w:sz="4" w:space="0" w:color="auto"/>
              <w:right w:val="single" w:sz="4" w:space="0" w:color="auto"/>
            </w:tcBorders>
            <w:shd w:val="clear" w:color="auto" w:fill="auto"/>
            <w:vAlign w:val="center"/>
            <w:hideMark/>
          </w:tcPr>
          <w:p w14:paraId="5553D4A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C11446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D79554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8E67B5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428C0D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A7A574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95</w:t>
            </w:r>
          </w:p>
        </w:tc>
        <w:tc>
          <w:tcPr>
            <w:tcW w:w="500" w:type="dxa"/>
            <w:tcBorders>
              <w:top w:val="nil"/>
              <w:left w:val="nil"/>
              <w:bottom w:val="single" w:sz="4" w:space="0" w:color="000000"/>
              <w:right w:val="single" w:sz="4" w:space="0" w:color="000000"/>
            </w:tcBorders>
            <w:shd w:val="clear" w:color="auto" w:fill="auto"/>
            <w:vAlign w:val="center"/>
            <w:hideMark/>
          </w:tcPr>
          <w:p w14:paraId="22738D5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36557</w:t>
            </w:r>
          </w:p>
        </w:tc>
        <w:tc>
          <w:tcPr>
            <w:tcW w:w="3520" w:type="dxa"/>
            <w:tcBorders>
              <w:top w:val="nil"/>
              <w:left w:val="nil"/>
              <w:bottom w:val="single" w:sz="4" w:space="0" w:color="000000"/>
              <w:right w:val="single" w:sz="4" w:space="0" w:color="000000"/>
            </w:tcBorders>
            <w:shd w:val="clear" w:color="auto" w:fill="auto"/>
            <w:vAlign w:val="center"/>
            <w:hideMark/>
          </w:tcPr>
          <w:p w14:paraId="4603470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BR0268160 OMEPRAZOL, CONCENTRAÇÃO: 40 MG, USO: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06C8EF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5A162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B5351D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9,05</w:t>
            </w:r>
          </w:p>
        </w:tc>
        <w:tc>
          <w:tcPr>
            <w:tcW w:w="1180" w:type="dxa"/>
            <w:tcBorders>
              <w:top w:val="nil"/>
              <w:left w:val="nil"/>
              <w:bottom w:val="single" w:sz="4" w:space="0" w:color="auto"/>
              <w:right w:val="single" w:sz="4" w:space="0" w:color="auto"/>
            </w:tcBorders>
            <w:shd w:val="clear" w:color="auto" w:fill="auto"/>
            <w:vAlign w:val="center"/>
            <w:hideMark/>
          </w:tcPr>
          <w:p w14:paraId="4677EB3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18780B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66196E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1847E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D1603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0A1A7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96</w:t>
            </w:r>
          </w:p>
        </w:tc>
        <w:tc>
          <w:tcPr>
            <w:tcW w:w="500" w:type="dxa"/>
            <w:tcBorders>
              <w:top w:val="nil"/>
              <w:left w:val="nil"/>
              <w:bottom w:val="single" w:sz="4" w:space="0" w:color="000000"/>
              <w:right w:val="single" w:sz="4" w:space="0" w:color="000000"/>
            </w:tcBorders>
            <w:shd w:val="clear" w:color="auto" w:fill="auto"/>
            <w:vAlign w:val="center"/>
            <w:hideMark/>
          </w:tcPr>
          <w:p w14:paraId="1492F65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36582</w:t>
            </w:r>
          </w:p>
        </w:tc>
        <w:tc>
          <w:tcPr>
            <w:tcW w:w="3520" w:type="dxa"/>
            <w:tcBorders>
              <w:top w:val="nil"/>
              <w:left w:val="nil"/>
              <w:bottom w:val="single" w:sz="4" w:space="0" w:color="000000"/>
              <w:right w:val="single" w:sz="4" w:space="0" w:color="000000"/>
            </w:tcBorders>
            <w:shd w:val="clear" w:color="auto" w:fill="auto"/>
            <w:vAlign w:val="center"/>
            <w:hideMark/>
          </w:tcPr>
          <w:p w14:paraId="6501462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BR0268162 MICONAZOL, DOSAGEM: 2%, APRESENTACAO: CREME VAGINAL, BISNAGA 40,00 G</w:t>
            </w:r>
          </w:p>
        </w:tc>
        <w:tc>
          <w:tcPr>
            <w:tcW w:w="500" w:type="dxa"/>
            <w:tcBorders>
              <w:top w:val="nil"/>
              <w:left w:val="nil"/>
              <w:bottom w:val="single" w:sz="4" w:space="0" w:color="000000"/>
              <w:right w:val="single" w:sz="4" w:space="0" w:color="000000"/>
            </w:tcBorders>
            <w:shd w:val="clear" w:color="auto" w:fill="auto"/>
            <w:vAlign w:val="center"/>
            <w:hideMark/>
          </w:tcPr>
          <w:p w14:paraId="7CED9B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28428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63124F9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6,98</w:t>
            </w:r>
          </w:p>
        </w:tc>
        <w:tc>
          <w:tcPr>
            <w:tcW w:w="1180" w:type="dxa"/>
            <w:tcBorders>
              <w:top w:val="nil"/>
              <w:left w:val="nil"/>
              <w:bottom w:val="single" w:sz="4" w:space="0" w:color="auto"/>
              <w:right w:val="single" w:sz="4" w:space="0" w:color="auto"/>
            </w:tcBorders>
            <w:shd w:val="clear" w:color="auto" w:fill="auto"/>
            <w:vAlign w:val="center"/>
            <w:hideMark/>
          </w:tcPr>
          <w:p w14:paraId="50849B0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A3BBAA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074561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0820302"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08BAA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9144B7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97</w:t>
            </w:r>
          </w:p>
        </w:tc>
        <w:tc>
          <w:tcPr>
            <w:tcW w:w="500" w:type="dxa"/>
            <w:tcBorders>
              <w:top w:val="nil"/>
              <w:left w:val="nil"/>
              <w:bottom w:val="single" w:sz="4" w:space="0" w:color="000000"/>
              <w:right w:val="single" w:sz="4" w:space="0" w:color="000000"/>
            </w:tcBorders>
            <w:shd w:val="clear" w:color="auto" w:fill="auto"/>
            <w:vAlign w:val="center"/>
            <w:hideMark/>
          </w:tcPr>
          <w:p w14:paraId="7A9EFF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36584</w:t>
            </w:r>
          </w:p>
        </w:tc>
        <w:tc>
          <w:tcPr>
            <w:tcW w:w="3520" w:type="dxa"/>
            <w:tcBorders>
              <w:top w:val="nil"/>
              <w:left w:val="nil"/>
              <w:bottom w:val="single" w:sz="4" w:space="0" w:color="000000"/>
              <w:right w:val="single" w:sz="4" w:space="0" w:color="000000"/>
            </w:tcBorders>
            <w:shd w:val="clear" w:color="auto" w:fill="auto"/>
            <w:vAlign w:val="center"/>
            <w:hideMark/>
          </w:tcPr>
          <w:p w14:paraId="40C5359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BR0268207 AMPICILINA, DOSAGEM: 1 G, TIPO USO: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68A5FC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2E33CD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2A1328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3,45</w:t>
            </w:r>
          </w:p>
        </w:tc>
        <w:tc>
          <w:tcPr>
            <w:tcW w:w="1180" w:type="dxa"/>
            <w:tcBorders>
              <w:top w:val="nil"/>
              <w:left w:val="nil"/>
              <w:bottom w:val="single" w:sz="4" w:space="0" w:color="auto"/>
              <w:right w:val="single" w:sz="4" w:space="0" w:color="auto"/>
            </w:tcBorders>
            <w:shd w:val="clear" w:color="auto" w:fill="auto"/>
            <w:vAlign w:val="center"/>
            <w:hideMark/>
          </w:tcPr>
          <w:p w14:paraId="1D1B867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403140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524D16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1B5722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6BA2C1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3AF37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98</w:t>
            </w:r>
          </w:p>
        </w:tc>
        <w:tc>
          <w:tcPr>
            <w:tcW w:w="500" w:type="dxa"/>
            <w:tcBorders>
              <w:top w:val="nil"/>
              <w:left w:val="nil"/>
              <w:bottom w:val="single" w:sz="4" w:space="0" w:color="000000"/>
              <w:right w:val="single" w:sz="4" w:space="0" w:color="000000"/>
            </w:tcBorders>
            <w:shd w:val="clear" w:color="auto" w:fill="auto"/>
            <w:vAlign w:val="center"/>
            <w:hideMark/>
          </w:tcPr>
          <w:p w14:paraId="039B90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36586</w:t>
            </w:r>
          </w:p>
        </w:tc>
        <w:tc>
          <w:tcPr>
            <w:tcW w:w="3520" w:type="dxa"/>
            <w:tcBorders>
              <w:top w:val="nil"/>
              <w:left w:val="nil"/>
              <w:bottom w:val="single" w:sz="4" w:space="0" w:color="000000"/>
              <w:right w:val="single" w:sz="4" w:space="0" w:color="000000"/>
            </w:tcBorders>
            <w:shd w:val="clear" w:color="auto" w:fill="auto"/>
            <w:vAlign w:val="center"/>
            <w:hideMark/>
          </w:tcPr>
          <w:p w14:paraId="01F7B83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BR0268214 ATROPINA, DOSAGEM: 0,25 MG/ML, USO: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1761E41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1788B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87B0E6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1,99</w:t>
            </w:r>
          </w:p>
        </w:tc>
        <w:tc>
          <w:tcPr>
            <w:tcW w:w="1180" w:type="dxa"/>
            <w:tcBorders>
              <w:top w:val="nil"/>
              <w:left w:val="nil"/>
              <w:bottom w:val="single" w:sz="4" w:space="0" w:color="auto"/>
              <w:right w:val="single" w:sz="4" w:space="0" w:color="auto"/>
            </w:tcBorders>
            <w:shd w:val="clear" w:color="auto" w:fill="auto"/>
            <w:vAlign w:val="center"/>
            <w:hideMark/>
          </w:tcPr>
          <w:p w14:paraId="13E50E8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56AAA2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80E8FF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173789F"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8E965B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CF0CB2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99</w:t>
            </w:r>
          </w:p>
        </w:tc>
        <w:tc>
          <w:tcPr>
            <w:tcW w:w="500" w:type="dxa"/>
            <w:tcBorders>
              <w:top w:val="nil"/>
              <w:left w:val="nil"/>
              <w:bottom w:val="single" w:sz="4" w:space="0" w:color="000000"/>
              <w:right w:val="single" w:sz="4" w:space="0" w:color="000000"/>
            </w:tcBorders>
            <w:shd w:val="clear" w:color="auto" w:fill="auto"/>
            <w:vAlign w:val="center"/>
            <w:hideMark/>
          </w:tcPr>
          <w:p w14:paraId="3CAE08D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36587</w:t>
            </w:r>
          </w:p>
        </w:tc>
        <w:tc>
          <w:tcPr>
            <w:tcW w:w="3520" w:type="dxa"/>
            <w:tcBorders>
              <w:top w:val="nil"/>
              <w:left w:val="nil"/>
              <w:bottom w:val="single" w:sz="4" w:space="0" w:color="000000"/>
              <w:right w:val="single" w:sz="4" w:space="0" w:color="000000"/>
            </w:tcBorders>
            <w:shd w:val="clear" w:color="auto" w:fill="auto"/>
            <w:vAlign w:val="center"/>
            <w:hideMark/>
          </w:tcPr>
          <w:p w14:paraId="7B969F3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BR0268222 BICARBONATO DE SÓDIO, USO: SOLUÇÃO INJETÁVEL, DOSAGEM: 8,4%, AMPOLA 10,00 ML</w:t>
            </w:r>
          </w:p>
        </w:tc>
        <w:tc>
          <w:tcPr>
            <w:tcW w:w="500" w:type="dxa"/>
            <w:tcBorders>
              <w:top w:val="nil"/>
              <w:left w:val="nil"/>
              <w:bottom w:val="single" w:sz="4" w:space="0" w:color="000000"/>
              <w:right w:val="single" w:sz="4" w:space="0" w:color="000000"/>
            </w:tcBorders>
            <w:shd w:val="clear" w:color="auto" w:fill="auto"/>
            <w:vAlign w:val="center"/>
            <w:hideMark/>
          </w:tcPr>
          <w:p w14:paraId="5C67AD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06FF0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31714CA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0,90</w:t>
            </w:r>
          </w:p>
        </w:tc>
        <w:tc>
          <w:tcPr>
            <w:tcW w:w="1180" w:type="dxa"/>
            <w:tcBorders>
              <w:top w:val="nil"/>
              <w:left w:val="nil"/>
              <w:bottom w:val="single" w:sz="4" w:space="0" w:color="auto"/>
              <w:right w:val="single" w:sz="4" w:space="0" w:color="auto"/>
            </w:tcBorders>
            <w:shd w:val="clear" w:color="auto" w:fill="auto"/>
            <w:vAlign w:val="center"/>
            <w:hideMark/>
          </w:tcPr>
          <w:p w14:paraId="62959B4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0729DA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816E59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DFB1CA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5E75BA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7B3109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w:t>
            </w:r>
          </w:p>
        </w:tc>
        <w:tc>
          <w:tcPr>
            <w:tcW w:w="500" w:type="dxa"/>
            <w:tcBorders>
              <w:top w:val="nil"/>
              <w:left w:val="nil"/>
              <w:bottom w:val="single" w:sz="4" w:space="0" w:color="000000"/>
              <w:right w:val="single" w:sz="4" w:space="0" w:color="000000"/>
            </w:tcBorders>
            <w:shd w:val="clear" w:color="auto" w:fill="auto"/>
            <w:vAlign w:val="center"/>
            <w:hideMark/>
          </w:tcPr>
          <w:p w14:paraId="1B9080A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36524</w:t>
            </w:r>
          </w:p>
        </w:tc>
        <w:tc>
          <w:tcPr>
            <w:tcW w:w="3520" w:type="dxa"/>
            <w:tcBorders>
              <w:top w:val="nil"/>
              <w:left w:val="nil"/>
              <w:bottom w:val="single" w:sz="4" w:space="0" w:color="000000"/>
              <w:right w:val="single" w:sz="4" w:space="0" w:color="000000"/>
            </w:tcBorders>
            <w:shd w:val="clear" w:color="auto" w:fill="auto"/>
            <w:vAlign w:val="center"/>
            <w:hideMark/>
          </w:tcPr>
          <w:p w14:paraId="11A4033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BR0268228 CEFALOTINA SÓDICA, CONCENTRAÇÃO: 1 G, FRASCO-AMPOLA</w:t>
            </w:r>
          </w:p>
        </w:tc>
        <w:tc>
          <w:tcPr>
            <w:tcW w:w="500" w:type="dxa"/>
            <w:tcBorders>
              <w:top w:val="nil"/>
              <w:left w:val="nil"/>
              <w:bottom w:val="single" w:sz="4" w:space="0" w:color="000000"/>
              <w:right w:val="single" w:sz="4" w:space="0" w:color="000000"/>
            </w:tcBorders>
            <w:shd w:val="clear" w:color="auto" w:fill="auto"/>
            <w:vAlign w:val="center"/>
            <w:hideMark/>
          </w:tcPr>
          <w:p w14:paraId="5C1C6DE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9B1531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32CCA1B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3,92</w:t>
            </w:r>
          </w:p>
        </w:tc>
        <w:tc>
          <w:tcPr>
            <w:tcW w:w="1180" w:type="dxa"/>
            <w:tcBorders>
              <w:top w:val="nil"/>
              <w:left w:val="nil"/>
              <w:bottom w:val="single" w:sz="4" w:space="0" w:color="auto"/>
              <w:right w:val="single" w:sz="4" w:space="0" w:color="auto"/>
            </w:tcBorders>
            <w:shd w:val="clear" w:color="auto" w:fill="auto"/>
            <w:vAlign w:val="center"/>
            <w:hideMark/>
          </w:tcPr>
          <w:p w14:paraId="6F64006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A7162D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AE994B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AC19232"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587FDC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D1F88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101</w:t>
            </w:r>
          </w:p>
        </w:tc>
        <w:tc>
          <w:tcPr>
            <w:tcW w:w="500" w:type="dxa"/>
            <w:tcBorders>
              <w:top w:val="nil"/>
              <w:left w:val="nil"/>
              <w:bottom w:val="single" w:sz="4" w:space="0" w:color="000000"/>
              <w:right w:val="single" w:sz="4" w:space="0" w:color="000000"/>
            </w:tcBorders>
            <w:shd w:val="clear" w:color="auto" w:fill="auto"/>
            <w:vAlign w:val="center"/>
            <w:hideMark/>
          </w:tcPr>
          <w:p w14:paraId="3DC3410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36532</w:t>
            </w:r>
          </w:p>
        </w:tc>
        <w:tc>
          <w:tcPr>
            <w:tcW w:w="3520" w:type="dxa"/>
            <w:tcBorders>
              <w:top w:val="nil"/>
              <w:left w:val="nil"/>
              <w:bottom w:val="single" w:sz="4" w:space="0" w:color="000000"/>
              <w:right w:val="single" w:sz="4" w:space="0" w:color="000000"/>
            </w:tcBorders>
            <w:shd w:val="clear" w:color="auto" w:fill="auto"/>
            <w:vAlign w:val="center"/>
            <w:hideMark/>
          </w:tcPr>
          <w:p w14:paraId="06A296D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BR0268243 DEXAMETASONA, DOSAGEM: 0,1 MG/ML, APRESENTACAO: ELIXIR,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268276A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60E9A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2945D13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3,44</w:t>
            </w:r>
          </w:p>
        </w:tc>
        <w:tc>
          <w:tcPr>
            <w:tcW w:w="1180" w:type="dxa"/>
            <w:tcBorders>
              <w:top w:val="nil"/>
              <w:left w:val="nil"/>
              <w:bottom w:val="single" w:sz="4" w:space="0" w:color="auto"/>
              <w:right w:val="single" w:sz="4" w:space="0" w:color="auto"/>
            </w:tcBorders>
            <w:shd w:val="clear" w:color="auto" w:fill="auto"/>
            <w:vAlign w:val="center"/>
            <w:hideMark/>
          </w:tcPr>
          <w:p w14:paraId="7678BBA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0C3826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76EA52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DA47C56"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F124C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C04F78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102</w:t>
            </w:r>
          </w:p>
        </w:tc>
        <w:tc>
          <w:tcPr>
            <w:tcW w:w="500" w:type="dxa"/>
            <w:tcBorders>
              <w:top w:val="nil"/>
              <w:left w:val="nil"/>
              <w:bottom w:val="single" w:sz="4" w:space="0" w:color="000000"/>
              <w:right w:val="single" w:sz="4" w:space="0" w:color="000000"/>
            </w:tcBorders>
            <w:shd w:val="clear" w:color="auto" w:fill="auto"/>
            <w:vAlign w:val="center"/>
            <w:hideMark/>
          </w:tcPr>
          <w:p w14:paraId="4599485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36510</w:t>
            </w:r>
          </w:p>
        </w:tc>
        <w:tc>
          <w:tcPr>
            <w:tcW w:w="3520" w:type="dxa"/>
            <w:tcBorders>
              <w:top w:val="nil"/>
              <w:left w:val="nil"/>
              <w:bottom w:val="single" w:sz="4" w:space="0" w:color="000000"/>
              <w:right w:val="single" w:sz="4" w:space="0" w:color="000000"/>
            </w:tcBorders>
            <w:shd w:val="clear" w:color="auto" w:fill="auto"/>
            <w:vAlign w:val="center"/>
            <w:hideMark/>
          </w:tcPr>
          <w:p w14:paraId="247A12D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BR0268252 DIPIRONA SÓDICA, DOSAGEM: 500 MG/ML, APRESENTACAO: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7A30BF8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B2FA1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8.000,000</w:t>
            </w:r>
          </w:p>
        </w:tc>
        <w:tc>
          <w:tcPr>
            <w:tcW w:w="860" w:type="dxa"/>
            <w:tcBorders>
              <w:top w:val="nil"/>
              <w:left w:val="nil"/>
              <w:bottom w:val="single" w:sz="4" w:space="0" w:color="000000"/>
              <w:right w:val="single" w:sz="4" w:space="0" w:color="000000"/>
            </w:tcBorders>
            <w:shd w:val="clear" w:color="auto" w:fill="auto"/>
            <w:vAlign w:val="center"/>
            <w:hideMark/>
          </w:tcPr>
          <w:p w14:paraId="2D42BD8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2,34</w:t>
            </w:r>
          </w:p>
        </w:tc>
        <w:tc>
          <w:tcPr>
            <w:tcW w:w="1180" w:type="dxa"/>
            <w:tcBorders>
              <w:top w:val="nil"/>
              <w:left w:val="nil"/>
              <w:bottom w:val="single" w:sz="4" w:space="0" w:color="auto"/>
              <w:right w:val="single" w:sz="4" w:space="0" w:color="auto"/>
            </w:tcBorders>
            <w:shd w:val="clear" w:color="auto" w:fill="auto"/>
            <w:vAlign w:val="center"/>
            <w:hideMark/>
          </w:tcPr>
          <w:p w14:paraId="746EA2C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367EDA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516255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1E18C6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A42CC6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A7769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103</w:t>
            </w:r>
          </w:p>
        </w:tc>
        <w:tc>
          <w:tcPr>
            <w:tcW w:w="500" w:type="dxa"/>
            <w:tcBorders>
              <w:top w:val="nil"/>
              <w:left w:val="nil"/>
              <w:bottom w:val="single" w:sz="4" w:space="0" w:color="000000"/>
              <w:right w:val="single" w:sz="4" w:space="0" w:color="000000"/>
            </w:tcBorders>
            <w:shd w:val="clear" w:color="auto" w:fill="auto"/>
            <w:vAlign w:val="center"/>
            <w:hideMark/>
          </w:tcPr>
          <w:p w14:paraId="467E228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36589</w:t>
            </w:r>
          </w:p>
        </w:tc>
        <w:tc>
          <w:tcPr>
            <w:tcW w:w="3520" w:type="dxa"/>
            <w:tcBorders>
              <w:top w:val="nil"/>
              <w:left w:val="nil"/>
              <w:bottom w:val="single" w:sz="4" w:space="0" w:color="000000"/>
              <w:right w:val="single" w:sz="4" w:space="0" w:color="000000"/>
            </w:tcBorders>
            <w:shd w:val="clear" w:color="auto" w:fill="auto"/>
            <w:vAlign w:val="center"/>
            <w:hideMark/>
          </w:tcPr>
          <w:p w14:paraId="700059E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BR0268255 EPINEFRINA, DOSAGEM: 1MG/ML, USO: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5886F0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BB5096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7B36A1F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1,59</w:t>
            </w:r>
          </w:p>
        </w:tc>
        <w:tc>
          <w:tcPr>
            <w:tcW w:w="1180" w:type="dxa"/>
            <w:tcBorders>
              <w:top w:val="nil"/>
              <w:left w:val="nil"/>
              <w:bottom w:val="single" w:sz="4" w:space="0" w:color="auto"/>
              <w:right w:val="single" w:sz="4" w:space="0" w:color="auto"/>
            </w:tcBorders>
            <w:shd w:val="clear" w:color="auto" w:fill="auto"/>
            <w:vAlign w:val="center"/>
            <w:hideMark/>
          </w:tcPr>
          <w:p w14:paraId="79F049A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245C20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930D82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DB5D125"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4D3969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4451C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104</w:t>
            </w:r>
          </w:p>
        </w:tc>
        <w:tc>
          <w:tcPr>
            <w:tcW w:w="500" w:type="dxa"/>
            <w:tcBorders>
              <w:top w:val="nil"/>
              <w:left w:val="nil"/>
              <w:bottom w:val="single" w:sz="4" w:space="0" w:color="000000"/>
              <w:right w:val="single" w:sz="4" w:space="0" w:color="000000"/>
            </w:tcBorders>
            <w:shd w:val="clear" w:color="auto" w:fill="auto"/>
            <w:vAlign w:val="center"/>
            <w:hideMark/>
          </w:tcPr>
          <w:p w14:paraId="6A720E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36590</w:t>
            </w:r>
          </w:p>
        </w:tc>
        <w:tc>
          <w:tcPr>
            <w:tcW w:w="3520" w:type="dxa"/>
            <w:tcBorders>
              <w:top w:val="nil"/>
              <w:left w:val="nil"/>
              <w:bottom w:val="single" w:sz="4" w:space="0" w:color="000000"/>
              <w:right w:val="single" w:sz="4" w:space="0" w:color="000000"/>
            </w:tcBorders>
            <w:shd w:val="clear" w:color="auto" w:fill="auto"/>
            <w:vAlign w:val="center"/>
            <w:hideMark/>
          </w:tcPr>
          <w:p w14:paraId="34B17C1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BR0268264 METILERGOMETRINA MALEATO, DOSAGEM: 0,2 MG/ML,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17F3757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1ED7B7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3EA76BE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2,46</w:t>
            </w:r>
          </w:p>
        </w:tc>
        <w:tc>
          <w:tcPr>
            <w:tcW w:w="1180" w:type="dxa"/>
            <w:tcBorders>
              <w:top w:val="nil"/>
              <w:left w:val="nil"/>
              <w:bottom w:val="single" w:sz="4" w:space="0" w:color="auto"/>
              <w:right w:val="single" w:sz="4" w:space="0" w:color="auto"/>
            </w:tcBorders>
            <w:shd w:val="clear" w:color="auto" w:fill="auto"/>
            <w:vAlign w:val="center"/>
            <w:hideMark/>
          </w:tcPr>
          <w:p w14:paraId="37E2B88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FCD334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E354C1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4DC158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32565C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CBDC4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105</w:t>
            </w:r>
          </w:p>
        </w:tc>
        <w:tc>
          <w:tcPr>
            <w:tcW w:w="500" w:type="dxa"/>
            <w:tcBorders>
              <w:top w:val="nil"/>
              <w:left w:val="nil"/>
              <w:bottom w:val="single" w:sz="4" w:space="0" w:color="000000"/>
              <w:right w:val="single" w:sz="4" w:space="0" w:color="000000"/>
            </w:tcBorders>
            <w:shd w:val="clear" w:color="auto" w:fill="auto"/>
            <w:vAlign w:val="center"/>
            <w:hideMark/>
          </w:tcPr>
          <w:p w14:paraId="171FBAE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36591</w:t>
            </w:r>
          </w:p>
        </w:tc>
        <w:tc>
          <w:tcPr>
            <w:tcW w:w="3520" w:type="dxa"/>
            <w:tcBorders>
              <w:top w:val="nil"/>
              <w:left w:val="nil"/>
              <w:bottom w:val="single" w:sz="4" w:space="0" w:color="000000"/>
              <w:right w:val="single" w:sz="4" w:space="0" w:color="000000"/>
            </w:tcBorders>
            <w:shd w:val="clear" w:color="auto" w:fill="auto"/>
            <w:vAlign w:val="center"/>
            <w:hideMark/>
          </w:tcPr>
          <w:p w14:paraId="3752D59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BR0268273 NITROFURANTOÍNA, DOSAGEM: 100 MG, CÁPSULA</w:t>
            </w:r>
          </w:p>
        </w:tc>
        <w:tc>
          <w:tcPr>
            <w:tcW w:w="500" w:type="dxa"/>
            <w:tcBorders>
              <w:top w:val="nil"/>
              <w:left w:val="nil"/>
              <w:bottom w:val="single" w:sz="4" w:space="0" w:color="000000"/>
              <w:right w:val="single" w:sz="4" w:space="0" w:color="000000"/>
            </w:tcBorders>
            <w:shd w:val="clear" w:color="auto" w:fill="auto"/>
            <w:vAlign w:val="center"/>
            <w:hideMark/>
          </w:tcPr>
          <w:p w14:paraId="7FD7C96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45586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6.000,000</w:t>
            </w:r>
          </w:p>
        </w:tc>
        <w:tc>
          <w:tcPr>
            <w:tcW w:w="860" w:type="dxa"/>
            <w:tcBorders>
              <w:top w:val="nil"/>
              <w:left w:val="nil"/>
              <w:bottom w:val="single" w:sz="4" w:space="0" w:color="000000"/>
              <w:right w:val="single" w:sz="4" w:space="0" w:color="000000"/>
            </w:tcBorders>
            <w:shd w:val="clear" w:color="auto" w:fill="auto"/>
            <w:vAlign w:val="center"/>
            <w:hideMark/>
          </w:tcPr>
          <w:p w14:paraId="302123F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0,45</w:t>
            </w:r>
          </w:p>
        </w:tc>
        <w:tc>
          <w:tcPr>
            <w:tcW w:w="1180" w:type="dxa"/>
            <w:tcBorders>
              <w:top w:val="nil"/>
              <w:left w:val="nil"/>
              <w:bottom w:val="single" w:sz="4" w:space="0" w:color="auto"/>
              <w:right w:val="single" w:sz="4" w:space="0" w:color="auto"/>
            </w:tcBorders>
            <w:shd w:val="clear" w:color="auto" w:fill="auto"/>
            <w:vAlign w:val="center"/>
            <w:hideMark/>
          </w:tcPr>
          <w:p w14:paraId="026E7FA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422C10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453908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1D1B69F"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A32EC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EB0921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106</w:t>
            </w:r>
          </w:p>
        </w:tc>
        <w:tc>
          <w:tcPr>
            <w:tcW w:w="500" w:type="dxa"/>
            <w:tcBorders>
              <w:top w:val="nil"/>
              <w:left w:val="nil"/>
              <w:bottom w:val="single" w:sz="4" w:space="0" w:color="000000"/>
              <w:right w:val="single" w:sz="4" w:space="0" w:color="000000"/>
            </w:tcBorders>
            <w:shd w:val="clear" w:color="auto" w:fill="auto"/>
            <w:vAlign w:val="center"/>
            <w:hideMark/>
          </w:tcPr>
          <w:p w14:paraId="26E1FD7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36592</w:t>
            </w:r>
          </w:p>
        </w:tc>
        <w:tc>
          <w:tcPr>
            <w:tcW w:w="3520" w:type="dxa"/>
            <w:tcBorders>
              <w:top w:val="nil"/>
              <w:left w:val="nil"/>
              <w:bottom w:val="single" w:sz="4" w:space="0" w:color="000000"/>
              <w:right w:val="single" w:sz="4" w:space="0" w:color="000000"/>
            </w:tcBorders>
            <w:shd w:val="clear" w:color="auto" w:fill="auto"/>
            <w:vAlign w:val="center"/>
            <w:hideMark/>
          </w:tcPr>
          <w:p w14:paraId="46C46D2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BR0268277 OCITOCINA, DOSAGEM: 5 UI/ML, INDICACAO: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789D60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87C3F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618F8B1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3,33</w:t>
            </w:r>
          </w:p>
        </w:tc>
        <w:tc>
          <w:tcPr>
            <w:tcW w:w="1180" w:type="dxa"/>
            <w:tcBorders>
              <w:top w:val="nil"/>
              <w:left w:val="nil"/>
              <w:bottom w:val="single" w:sz="4" w:space="0" w:color="auto"/>
              <w:right w:val="single" w:sz="4" w:space="0" w:color="auto"/>
            </w:tcBorders>
            <w:shd w:val="clear" w:color="auto" w:fill="auto"/>
            <w:vAlign w:val="center"/>
            <w:hideMark/>
          </w:tcPr>
          <w:p w14:paraId="5AD8D07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C26BE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FB159E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13930A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557E03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74121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107</w:t>
            </w:r>
          </w:p>
        </w:tc>
        <w:tc>
          <w:tcPr>
            <w:tcW w:w="500" w:type="dxa"/>
            <w:tcBorders>
              <w:top w:val="nil"/>
              <w:left w:val="nil"/>
              <w:bottom w:val="single" w:sz="4" w:space="0" w:color="000000"/>
              <w:right w:val="single" w:sz="4" w:space="0" w:color="000000"/>
            </w:tcBorders>
            <w:shd w:val="clear" w:color="auto" w:fill="auto"/>
            <w:vAlign w:val="center"/>
            <w:hideMark/>
          </w:tcPr>
          <w:p w14:paraId="48A39A7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36583</w:t>
            </w:r>
          </w:p>
        </w:tc>
        <w:tc>
          <w:tcPr>
            <w:tcW w:w="3520" w:type="dxa"/>
            <w:tcBorders>
              <w:top w:val="nil"/>
              <w:left w:val="nil"/>
              <w:bottom w:val="single" w:sz="4" w:space="0" w:color="000000"/>
              <w:right w:val="single" w:sz="4" w:space="0" w:color="000000"/>
            </w:tcBorders>
            <w:shd w:val="clear" w:color="auto" w:fill="auto"/>
            <w:vAlign w:val="center"/>
            <w:hideMark/>
          </w:tcPr>
          <w:p w14:paraId="4769812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BR0268286 MICONAZOL, DOSAGEM: 20 MG/G, APRESENTACAO: CREME, BISNAGA 30,00 G</w:t>
            </w:r>
          </w:p>
        </w:tc>
        <w:tc>
          <w:tcPr>
            <w:tcW w:w="500" w:type="dxa"/>
            <w:tcBorders>
              <w:top w:val="nil"/>
              <w:left w:val="nil"/>
              <w:bottom w:val="single" w:sz="4" w:space="0" w:color="000000"/>
              <w:right w:val="single" w:sz="4" w:space="0" w:color="000000"/>
            </w:tcBorders>
            <w:shd w:val="clear" w:color="auto" w:fill="auto"/>
            <w:vAlign w:val="center"/>
            <w:hideMark/>
          </w:tcPr>
          <w:p w14:paraId="358C78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8F0189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5DEBFA9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3,47</w:t>
            </w:r>
          </w:p>
        </w:tc>
        <w:tc>
          <w:tcPr>
            <w:tcW w:w="1180" w:type="dxa"/>
            <w:tcBorders>
              <w:top w:val="nil"/>
              <w:left w:val="nil"/>
              <w:bottom w:val="single" w:sz="4" w:space="0" w:color="auto"/>
              <w:right w:val="single" w:sz="4" w:space="0" w:color="auto"/>
            </w:tcBorders>
            <w:shd w:val="clear" w:color="auto" w:fill="auto"/>
            <w:vAlign w:val="center"/>
            <w:hideMark/>
          </w:tcPr>
          <w:p w14:paraId="40F8A93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E7FF48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DD4A13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E63DA8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A0BDA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3D867F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108</w:t>
            </w:r>
          </w:p>
        </w:tc>
        <w:tc>
          <w:tcPr>
            <w:tcW w:w="500" w:type="dxa"/>
            <w:tcBorders>
              <w:top w:val="nil"/>
              <w:left w:val="nil"/>
              <w:bottom w:val="single" w:sz="4" w:space="0" w:color="000000"/>
              <w:right w:val="single" w:sz="4" w:space="0" w:color="000000"/>
            </w:tcBorders>
            <w:shd w:val="clear" w:color="auto" w:fill="auto"/>
            <w:vAlign w:val="center"/>
            <w:hideMark/>
          </w:tcPr>
          <w:p w14:paraId="3018549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36737</w:t>
            </w:r>
          </w:p>
        </w:tc>
        <w:tc>
          <w:tcPr>
            <w:tcW w:w="3520" w:type="dxa"/>
            <w:tcBorders>
              <w:top w:val="nil"/>
              <w:left w:val="nil"/>
              <w:bottom w:val="single" w:sz="4" w:space="0" w:color="000000"/>
              <w:right w:val="single" w:sz="4" w:space="0" w:color="000000"/>
            </w:tcBorders>
            <w:shd w:val="clear" w:color="auto" w:fill="auto"/>
            <w:vAlign w:val="center"/>
            <w:hideMark/>
          </w:tcPr>
          <w:p w14:paraId="30727FC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BR0268292 FOLINATO DE CÁLCIO, DOSAGEM: 15 MG, COMPRIMIDO</w:t>
            </w:r>
          </w:p>
        </w:tc>
        <w:tc>
          <w:tcPr>
            <w:tcW w:w="500" w:type="dxa"/>
            <w:tcBorders>
              <w:top w:val="nil"/>
              <w:left w:val="nil"/>
              <w:bottom w:val="single" w:sz="4" w:space="0" w:color="000000"/>
              <w:right w:val="single" w:sz="4" w:space="0" w:color="000000"/>
            </w:tcBorders>
            <w:shd w:val="clear" w:color="auto" w:fill="auto"/>
            <w:vAlign w:val="center"/>
            <w:hideMark/>
          </w:tcPr>
          <w:p w14:paraId="339D858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D17A23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4EB8127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2,22</w:t>
            </w:r>
          </w:p>
        </w:tc>
        <w:tc>
          <w:tcPr>
            <w:tcW w:w="1180" w:type="dxa"/>
            <w:tcBorders>
              <w:top w:val="nil"/>
              <w:left w:val="nil"/>
              <w:bottom w:val="single" w:sz="4" w:space="0" w:color="auto"/>
              <w:right w:val="single" w:sz="4" w:space="0" w:color="auto"/>
            </w:tcBorders>
            <w:shd w:val="clear" w:color="auto" w:fill="auto"/>
            <w:vAlign w:val="center"/>
            <w:hideMark/>
          </w:tcPr>
          <w:p w14:paraId="06A864C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52FC79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508D1C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DA04422"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7C2C80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68098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109</w:t>
            </w:r>
          </w:p>
        </w:tc>
        <w:tc>
          <w:tcPr>
            <w:tcW w:w="500" w:type="dxa"/>
            <w:tcBorders>
              <w:top w:val="nil"/>
              <w:left w:val="nil"/>
              <w:bottom w:val="single" w:sz="4" w:space="0" w:color="000000"/>
              <w:right w:val="single" w:sz="4" w:space="0" w:color="000000"/>
            </w:tcBorders>
            <w:shd w:val="clear" w:color="auto" w:fill="auto"/>
            <w:vAlign w:val="center"/>
            <w:hideMark/>
          </w:tcPr>
          <w:p w14:paraId="3E6FC56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36747</w:t>
            </w:r>
          </w:p>
        </w:tc>
        <w:tc>
          <w:tcPr>
            <w:tcW w:w="3520" w:type="dxa"/>
            <w:tcBorders>
              <w:top w:val="nil"/>
              <w:left w:val="nil"/>
              <w:bottom w:val="single" w:sz="4" w:space="0" w:color="000000"/>
              <w:right w:val="single" w:sz="4" w:space="0" w:color="000000"/>
            </w:tcBorders>
            <w:shd w:val="clear" w:color="auto" w:fill="auto"/>
            <w:vAlign w:val="center"/>
            <w:hideMark/>
          </w:tcPr>
          <w:p w14:paraId="60F5C6B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BR0268299 SECNIDAZOL, CONCENTRAÇÃO: 1.000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FD5CF7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88613A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2AABCED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1,45</w:t>
            </w:r>
          </w:p>
        </w:tc>
        <w:tc>
          <w:tcPr>
            <w:tcW w:w="1180" w:type="dxa"/>
            <w:tcBorders>
              <w:top w:val="nil"/>
              <w:left w:val="nil"/>
              <w:bottom w:val="single" w:sz="4" w:space="0" w:color="auto"/>
              <w:right w:val="single" w:sz="4" w:space="0" w:color="auto"/>
            </w:tcBorders>
            <w:shd w:val="clear" w:color="auto" w:fill="auto"/>
            <w:vAlign w:val="center"/>
            <w:hideMark/>
          </w:tcPr>
          <w:p w14:paraId="1C2A252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7DF50D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D2CE02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DD13DA1"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862B1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D4EE36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110</w:t>
            </w:r>
          </w:p>
        </w:tc>
        <w:tc>
          <w:tcPr>
            <w:tcW w:w="500" w:type="dxa"/>
            <w:tcBorders>
              <w:top w:val="nil"/>
              <w:left w:val="nil"/>
              <w:bottom w:val="single" w:sz="4" w:space="0" w:color="000000"/>
              <w:right w:val="single" w:sz="4" w:space="0" w:color="000000"/>
            </w:tcBorders>
            <w:shd w:val="clear" w:color="auto" w:fill="auto"/>
            <w:vAlign w:val="center"/>
            <w:hideMark/>
          </w:tcPr>
          <w:p w14:paraId="16759D2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36720</w:t>
            </w:r>
          </w:p>
        </w:tc>
        <w:tc>
          <w:tcPr>
            <w:tcW w:w="3520" w:type="dxa"/>
            <w:tcBorders>
              <w:top w:val="nil"/>
              <w:left w:val="nil"/>
              <w:bottom w:val="single" w:sz="4" w:space="0" w:color="000000"/>
              <w:right w:val="single" w:sz="4" w:space="0" w:color="000000"/>
            </w:tcBorders>
            <w:shd w:val="clear" w:color="auto" w:fill="auto"/>
            <w:vAlign w:val="center"/>
            <w:hideMark/>
          </w:tcPr>
          <w:p w14:paraId="391B0C1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BR0268303 SALBUTAMOL, DOSAGEM: 5 MG/ML, USO: SOLUÇÃO PARA NEBULIZAÇÃO, FRASCO 10,00 ML</w:t>
            </w:r>
          </w:p>
        </w:tc>
        <w:tc>
          <w:tcPr>
            <w:tcW w:w="500" w:type="dxa"/>
            <w:tcBorders>
              <w:top w:val="nil"/>
              <w:left w:val="nil"/>
              <w:bottom w:val="single" w:sz="4" w:space="0" w:color="000000"/>
              <w:right w:val="single" w:sz="4" w:space="0" w:color="000000"/>
            </w:tcBorders>
            <w:shd w:val="clear" w:color="auto" w:fill="auto"/>
            <w:vAlign w:val="center"/>
            <w:hideMark/>
          </w:tcPr>
          <w:p w14:paraId="5DAB41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DFB692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00FD6E0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13,28</w:t>
            </w:r>
          </w:p>
        </w:tc>
        <w:tc>
          <w:tcPr>
            <w:tcW w:w="1180" w:type="dxa"/>
            <w:tcBorders>
              <w:top w:val="nil"/>
              <w:left w:val="nil"/>
              <w:bottom w:val="single" w:sz="4" w:space="0" w:color="auto"/>
              <w:right w:val="single" w:sz="4" w:space="0" w:color="auto"/>
            </w:tcBorders>
            <w:shd w:val="clear" w:color="auto" w:fill="auto"/>
            <w:vAlign w:val="center"/>
            <w:hideMark/>
          </w:tcPr>
          <w:p w14:paraId="15730E9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A03569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D1F1E1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67017E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F36200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A77A4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111</w:t>
            </w:r>
          </w:p>
        </w:tc>
        <w:tc>
          <w:tcPr>
            <w:tcW w:w="500" w:type="dxa"/>
            <w:tcBorders>
              <w:top w:val="nil"/>
              <w:left w:val="nil"/>
              <w:bottom w:val="single" w:sz="4" w:space="0" w:color="000000"/>
              <w:right w:val="single" w:sz="4" w:space="0" w:color="000000"/>
            </w:tcBorders>
            <w:shd w:val="clear" w:color="auto" w:fill="auto"/>
            <w:vAlign w:val="center"/>
            <w:hideMark/>
          </w:tcPr>
          <w:p w14:paraId="7AFD1AA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36593</w:t>
            </w:r>
          </w:p>
        </w:tc>
        <w:tc>
          <w:tcPr>
            <w:tcW w:w="3520" w:type="dxa"/>
            <w:tcBorders>
              <w:top w:val="nil"/>
              <w:left w:val="nil"/>
              <w:bottom w:val="single" w:sz="4" w:space="0" w:color="000000"/>
              <w:right w:val="single" w:sz="4" w:space="0" w:color="000000"/>
            </w:tcBorders>
            <w:shd w:val="clear" w:color="auto" w:fill="auto"/>
            <w:vAlign w:val="center"/>
            <w:hideMark/>
          </w:tcPr>
          <w:p w14:paraId="5AF3C35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BR0268331 IPRATRÓPIO BROMETO, DOSAGEM: 0,25 MG/ML, USO: SOLUÇÃO PARA INALAÇÃO, FRASCO 20,00 ML</w:t>
            </w:r>
          </w:p>
        </w:tc>
        <w:tc>
          <w:tcPr>
            <w:tcW w:w="500" w:type="dxa"/>
            <w:tcBorders>
              <w:top w:val="nil"/>
              <w:left w:val="nil"/>
              <w:bottom w:val="single" w:sz="4" w:space="0" w:color="000000"/>
              <w:right w:val="single" w:sz="4" w:space="0" w:color="000000"/>
            </w:tcBorders>
            <w:shd w:val="clear" w:color="auto" w:fill="auto"/>
            <w:vAlign w:val="center"/>
            <w:hideMark/>
          </w:tcPr>
          <w:p w14:paraId="5498EE0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9F0D9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77E3B4A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1,76</w:t>
            </w:r>
          </w:p>
        </w:tc>
        <w:tc>
          <w:tcPr>
            <w:tcW w:w="1180" w:type="dxa"/>
            <w:tcBorders>
              <w:top w:val="nil"/>
              <w:left w:val="nil"/>
              <w:bottom w:val="single" w:sz="4" w:space="0" w:color="auto"/>
              <w:right w:val="single" w:sz="4" w:space="0" w:color="auto"/>
            </w:tcBorders>
            <w:shd w:val="clear" w:color="auto" w:fill="auto"/>
            <w:vAlign w:val="center"/>
            <w:hideMark/>
          </w:tcPr>
          <w:p w14:paraId="759646A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1225D2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E5C4FD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919769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5515A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D06BD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112</w:t>
            </w:r>
          </w:p>
        </w:tc>
        <w:tc>
          <w:tcPr>
            <w:tcW w:w="500" w:type="dxa"/>
            <w:tcBorders>
              <w:top w:val="nil"/>
              <w:left w:val="nil"/>
              <w:bottom w:val="single" w:sz="4" w:space="0" w:color="000000"/>
              <w:right w:val="single" w:sz="4" w:space="0" w:color="000000"/>
            </w:tcBorders>
            <w:shd w:val="clear" w:color="auto" w:fill="auto"/>
            <w:vAlign w:val="center"/>
            <w:hideMark/>
          </w:tcPr>
          <w:p w14:paraId="66B0D4A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36594</w:t>
            </w:r>
          </w:p>
        </w:tc>
        <w:tc>
          <w:tcPr>
            <w:tcW w:w="3520" w:type="dxa"/>
            <w:tcBorders>
              <w:top w:val="nil"/>
              <w:left w:val="nil"/>
              <w:bottom w:val="single" w:sz="4" w:space="0" w:color="000000"/>
              <w:right w:val="single" w:sz="4" w:space="0" w:color="000000"/>
            </w:tcBorders>
            <w:shd w:val="clear" w:color="auto" w:fill="auto"/>
            <w:vAlign w:val="center"/>
            <w:hideMark/>
          </w:tcPr>
          <w:p w14:paraId="28DB2DA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BR0268370 ACICLOVIR, DOSAGEM: 200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B72A2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7D7A63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2711081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0,23</w:t>
            </w:r>
          </w:p>
        </w:tc>
        <w:tc>
          <w:tcPr>
            <w:tcW w:w="1180" w:type="dxa"/>
            <w:tcBorders>
              <w:top w:val="nil"/>
              <w:left w:val="nil"/>
              <w:bottom w:val="single" w:sz="4" w:space="0" w:color="auto"/>
              <w:right w:val="single" w:sz="4" w:space="0" w:color="auto"/>
            </w:tcBorders>
            <w:shd w:val="clear" w:color="auto" w:fill="auto"/>
            <w:vAlign w:val="center"/>
            <w:hideMark/>
          </w:tcPr>
          <w:p w14:paraId="537122E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65557C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31649C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DE8720C"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0E75F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739C23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113</w:t>
            </w:r>
          </w:p>
        </w:tc>
        <w:tc>
          <w:tcPr>
            <w:tcW w:w="500" w:type="dxa"/>
            <w:tcBorders>
              <w:top w:val="nil"/>
              <w:left w:val="nil"/>
              <w:bottom w:val="single" w:sz="4" w:space="0" w:color="000000"/>
              <w:right w:val="single" w:sz="4" w:space="0" w:color="000000"/>
            </w:tcBorders>
            <w:shd w:val="clear" w:color="auto" w:fill="auto"/>
            <w:vAlign w:val="center"/>
            <w:hideMark/>
          </w:tcPr>
          <w:p w14:paraId="3DDC498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36595</w:t>
            </w:r>
          </w:p>
        </w:tc>
        <w:tc>
          <w:tcPr>
            <w:tcW w:w="3520" w:type="dxa"/>
            <w:tcBorders>
              <w:top w:val="nil"/>
              <w:left w:val="nil"/>
              <w:bottom w:val="single" w:sz="4" w:space="0" w:color="000000"/>
              <w:right w:val="single" w:sz="4" w:space="0" w:color="000000"/>
            </w:tcBorders>
            <w:shd w:val="clear" w:color="auto" w:fill="auto"/>
            <w:vAlign w:val="center"/>
            <w:hideMark/>
          </w:tcPr>
          <w:p w14:paraId="46FE83B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BR0268375 ACICLOVIR, DOSAGEM: 50 MG/G, USO: CREME, BISNAGA 10,00 G</w:t>
            </w:r>
          </w:p>
        </w:tc>
        <w:tc>
          <w:tcPr>
            <w:tcW w:w="500" w:type="dxa"/>
            <w:tcBorders>
              <w:top w:val="nil"/>
              <w:left w:val="nil"/>
              <w:bottom w:val="single" w:sz="4" w:space="0" w:color="000000"/>
              <w:right w:val="single" w:sz="4" w:space="0" w:color="000000"/>
            </w:tcBorders>
            <w:shd w:val="clear" w:color="auto" w:fill="auto"/>
            <w:vAlign w:val="center"/>
            <w:hideMark/>
          </w:tcPr>
          <w:p w14:paraId="2D10912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F9D2E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7BFD95D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2,33</w:t>
            </w:r>
          </w:p>
        </w:tc>
        <w:tc>
          <w:tcPr>
            <w:tcW w:w="1180" w:type="dxa"/>
            <w:tcBorders>
              <w:top w:val="nil"/>
              <w:left w:val="nil"/>
              <w:bottom w:val="single" w:sz="4" w:space="0" w:color="auto"/>
              <w:right w:val="single" w:sz="4" w:space="0" w:color="auto"/>
            </w:tcBorders>
            <w:shd w:val="clear" w:color="auto" w:fill="auto"/>
            <w:vAlign w:val="center"/>
            <w:hideMark/>
          </w:tcPr>
          <w:p w14:paraId="4A6A84E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379F22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84C9B2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18CD31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96BF22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D359A0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114</w:t>
            </w:r>
          </w:p>
        </w:tc>
        <w:tc>
          <w:tcPr>
            <w:tcW w:w="500" w:type="dxa"/>
            <w:tcBorders>
              <w:top w:val="nil"/>
              <w:left w:val="nil"/>
              <w:bottom w:val="single" w:sz="4" w:space="0" w:color="000000"/>
              <w:right w:val="single" w:sz="4" w:space="0" w:color="000000"/>
            </w:tcBorders>
            <w:shd w:val="clear" w:color="auto" w:fill="auto"/>
            <w:vAlign w:val="center"/>
            <w:hideMark/>
          </w:tcPr>
          <w:p w14:paraId="4C640D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36782</w:t>
            </w:r>
          </w:p>
        </w:tc>
        <w:tc>
          <w:tcPr>
            <w:tcW w:w="3520" w:type="dxa"/>
            <w:tcBorders>
              <w:top w:val="nil"/>
              <w:left w:val="nil"/>
              <w:bottom w:val="single" w:sz="4" w:space="0" w:color="000000"/>
              <w:right w:val="single" w:sz="4" w:space="0" w:color="000000"/>
            </w:tcBorders>
            <w:shd w:val="clear" w:color="auto" w:fill="auto"/>
            <w:vAlign w:val="center"/>
            <w:hideMark/>
          </w:tcPr>
          <w:p w14:paraId="3573A32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BR0268381 AMICACINA SULFATO, DOSAGEM: 250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30471C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313EA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1E28E6A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9,55</w:t>
            </w:r>
          </w:p>
        </w:tc>
        <w:tc>
          <w:tcPr>
            <w:tcW w:w="1180" w:type="dxa"/>
            <w:tcBorders>
              <w:top w:val="nil"/>
              <w:left w:val="nil"/>
              <w:bottom w:val="single" w:sz="4" w:space="0" w:color="auto"/>
              <w:right w:val="single" w:sz="4" w:space="0" w:color="auto"/>
            </w:tcBorders>
            <w:shd w:val="clear" w:color="auto" w:fill="auto"/>
            <w:vAlign w:val="center"/>
            <w:hideMark/>
          </w:tcPr>
          <w:p w14:paraId="2225A35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8F7C7B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4B5E7D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0EA852F"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28AF0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727DC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115</w:t>
            </w:r>
          </w:p>
        </w:tc>
        <w:tc>
          <w:tcPr>
            <w:tcW w:w="500" w:type="dxa"/>
            <w:tcBorders>
              <w:top w:val="nil"/>
              <w:left w:val="nil"/>
              <w:bottom w:val="single" w:sz="4" w:space="0" w:color="000000"/>
              <w:right w:val="single" w:sz="4" w:space="0" w:color="000000"/>
            </w:tcBorders>
            <w:shd w:val="clear" w:color="auto" w:fill="auto"/>
            <w:vAlign w:val="center"/>
            <w:hideMark/>
          </w:tcPr>
          <w:p w14:paraId="4F3A153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36748</w:t>
            </w:r>
          </w:p>
        </w:tc>
        <w:tc>
          <w:tcPr>
            <w:tcW w:w="3520" w:type="dxa"/>
            <w:tcBorders>
              <w:top w:val="nil"/>
              <w:left w:val="nil"/>
              <w:bottom w:val="single" w:sz="4" w:space="0" w:color="000000"/>
              <w:right w:val="single" w:sz="4" w:space="0" w:color="000000"/>
            </w:tcBorders>
            <w:shd w:val="clear" w:color="auto" w:fill="auto"/>
            <w:vAlign w:val="center"/>
            <w:hideMark/>
          </w:tcPr>
          <w:p w14:paraId="024D1F5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BR0268390 SAIS PARA REIDRATAÇÃO ORAL, COMPOSIÇÃO: COMPOSTO POR: CLORETO SÓDIO 3,5G + GLICOSE 20G, + CITRATO DE SÓDIO 2,9G + CLORETO DE POTÁSSIO 1,5G, ENVELOPE</w:t>
            </w:r>
          </w:p>
        </w:tc>
        <w:tc>
          <w:tcPr>
            <w:tcW w:w="500" w:type="dxa"/>
            <w:tcBorders>
              <w:top w:val="nil"/>
              <w:left w:val="nil"/>
              <w:bottom w:val="single" w:sz="4" w:space="0" w:color="000000"/>
              <w:right w:val="single" w:sz="4" w:space="0" w:color="000000"/>
            </w:tcBorders>
            <w:shd w:val="clear" w:color="auto" w:fill="auto"/>
            <w:vAlign w:val="center"/>
            <w:hideMark/>
          </w:tcPr>
          <w:p w14:paraId="63B771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F788E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1EF3941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1,20</w:t>
            </w:r>
          </w:p>
        </w:tc>
        <w:tc>
          <w:tcPr>
            <w:tcW w:w="1180" w:type="dxa"/>
            <w:tcBorders>
              <w:top w:val="nil"/>
              <w:left w:val="nil"/>
              <w:bottom w:val="single" w:sz="4" w:space="0" w:color="auto"/>
              <w:right w:val="single" w:sz="4" w:space="0" w:color="auto"/>
            </w:tcBorders>
            <w:shd w:val="clear" w:color="auto" w:fill="auto"/>
            <w:vAlign w:val="center"/>
            <w:hideMark/>
          </w:tcPr>
          <w:p w14:paraId="0185093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7BFCBD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3FCB64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9C3E1F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00434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C5BA6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116</w:t>
            </w:r>
          </w:p>
        </w:tc>
        <w:tc>
          <w:tcPr>
            <w:tcW w:w="500" w:type="dxa"/>
            <w:tcBorders>
              <w:top w:val="nil"/>
              <w:left w:val="nil"/>
              <w:bottom w:val="single" w:sz="4" w:space="0" w:color="000000"/>
              <w:right w:val="single" w:sz="4" w:space="0" w:color="000000"/>
            </w:tcBorders>
            <w:shd w:val="clear" w:color="auto" w:fill="auto"/>
            <w:vAlign w:val="center"/>
            <w:hideMark/>
          </w:tcPr>
          <w:p w14:paraId="73065DC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36779</w:t>
            </w:r>
          </w:p>
        </w:tc>
        <w:tc>
          <w:tcPr>
            <w:tcW w:w="3520" w:type="dxa"/>
            <w:tcBorders>
              <w:top w:val="nil"/>
              <w:left w:val="nil"/>
              <w:bottom w:val="single" w:sz="4" w:space="0" w:color="000000"/>
              <w:right w:val="single" w:sz="4" w:space="0" w:color="000000"/>
            </w:tcBorders>
            <w:shd w:val="clear" w:color="auto" w:fill="auto"/>
            <w:vAlign w:val="center"/>
            <w:hideMark/>
          </w:tcPr>
          <w:p w14:paraId="5648D51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BR0268439 CLARITROMICINA,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324A55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FE87C8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44FD690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2,10</w:t>
            </w:r>
          </w:p>
        </w:tc>
        <w:tc>
          <w:tcPr>
            <w:tcW w:w="1180" w:type="dxa"/>
            <w:tcBorders>
              <w:top w:val="nil"/>
              <w:left w:val="nil"/>
              <w:bottom w:val="single" w:sz="4" w:space="0" w:color="auto"/>
              <w:right w:val="single" w:sz="4" w:space="0" w:color="auto"/>
            </w:tcBorders>
            <w:shd w:val="clear" w:color="auto" w:fill="auto"/>
            <w:vAlign w:val="center"/>
            <w:hideMark/>
          </w:tcPr>
          <w:p w14:paraId="48B24D3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B49088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BD8085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FB387F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AC0B91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E88901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117</w:t>
            </w:r>
          </w:p>
        </w:tc>
        <w:tc>
          <w:tcPr>
            <w:tcW w:w="500" w:type="dxa"/>
            <w:tcBorders>
              <w:top w:val="nil"/>
              <w:left w:val="nil"/>
              <w:bottom w:val="single" w:sz="4" w:space="0" w:color="000000"/>
              <w:right w:val="single" w:sz="4" w:space="0" w:color="000000"/>
            </w:tcBorders>
            <w:shd w:val="clear" w:color="auto" w:fill="auto"/>
            <w:vAlign w:val="center"/>
            <w:hideMark/>
          </w:tcPr>
          <w:p w14:paraId="080C0D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36597</w:t>
            </w:r>
          </w:p>
        </w:tc>
        <w:tc>
          <w:tcPr>
            <w:tcW w:w="3520" w:type="dxa"/>
            <w:tcBorders>
              <w:top w:val="nil"/>
              <w:left w:val="nil"/>
              <w:bottom w:val="single" w:sz="4" w:space="0" w:color="000000"/>
              <w:right w:val="single" w:sz="4" w:space="0" w:color="000000"/>
            </w:tcBorders>
            <w:shd w:val="clear" w:color="auto" w:fill="auto"/>
            <w:vAlign w:val="center"/>
            <w:hideMark/>
          </w:tcPr>
          <w:p w14:paraId="515BD2F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BR0268481 MIDAZOLAM, DOSAGEM: 5 MG/ML, APLICAÇÃO: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4AB9A51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EFEA5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1A103F5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3,71</w:t>
            </w:r>
          </w:p>
        </w:tc>
        <w:tc>
          <w:tcPr>
            <w:tcW w:w="1180" w:type="dxa"/>
            <w:tcBorders>
              <w:top w:val="nil"/>
              <w:left w:val="nil"/>
              <w:bottom w:val="single" w:sz="4" w:space="0" w:color="auto"/>
              <w:right w:val="single" w:sz="4" w:space="0" w:color="auto"/>
            </w:tcBorders>
            <w:shd w:val="clear" w:color="auto" w:fill="auto"/>
            <w:vAlign w:val="center"/>
            <w:hideMark/>
          </w:tcPr>
          <w:p w14:paraId="7C5BD51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A0A81F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028939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B4C02F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573BC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040E070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118</w:t>
            </w:r>
          </w:p>
        </w:tc>
        <w:tc>
          <w:tcPr>
            <w:tcW w:w="500" w:type="dxa"/>
            <w:tcBorders>
              <w:top w:val="nil"/>
              <w:left w:val="nil"/>
              <w:bottom w:val="single" w:sz="4" w:space="0" w:color="000000"/>
              <w:right w:val="single" w:sz="4" w:space="0" w:color="000000"/>
            </w:tcBorders>
            <w:shd w:val="clear" w:color="auto" w:fill="auto"/>
            <w:vAlign w:val="center"/>
            <w:hideMark/>
          </w:tcPr>
          <w:p w14:paraId="292FE60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36598</w:t>
            </w:r>
          </w:p>
        </w:tc>
        <w:tc>
          <w:tcPr>
            <w:tcW w:w="3520" w:type="dxa"/>
            <w:tcBorders>
              <w:top w:val="nil"/>
              <w:left w:val="nil"/>
              <w:bottom w:val="single" w:sz="4" w:space="0" w:color="000000"/>
              <w:right w:val="single" w:sz="4" w:space="0" w:color="000000"/>
            </w:tcBorders>
            <w:shd w:val="clear" w:color="auto" w:fill="auto"/>
            <w:vAlign w:val="center"/>
            <w:hideMark/>
          </w:tcPr>
          <w:p w14:paraId="2D97FED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BR0268488 MEROPENEM, DOSAGEM: 1 G, APRESENTACAO: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3B1790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203495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2322836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21,53</w:t>
            </w:r>
          </w:p>
        </w:tc>
        <w:tc>
          <w:tcPr>
            <w:tcW w:w="1180" w:type="dxa"/>
            <w:tcBorders>
              <w:top w:val="nil"/>
              <w:left w:val="nil"/>
              <w:bottom w:val="single" w:sz="4" w:space="0" w:color="auto"/>
              <w:right w:val="single" w:sz="4" w:space="0" w:color="auto"/>
            </w:tcBorders>
            <w:shd w:val="clear" w:color="auto" w:fill="auto"/>
            <w:vAlign w:val="center"/>
            <w:hideMark/>
          </w:tcPr>
          <w:p w14:paraId="7E16C6B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D39B8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302538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DAF297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E1AA72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F8B72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119</w:t>
            </w:r>
          </w:p>
        </w:tc>
        <w:tc>
          <w:tcPr>
            <w:tcW w:w="500" w:type="dxa"/>
            <w:tcBorders>
              <w:top w:val="nil"/>
              <w:left w:val="nil"/>
              <w:bottom w:val="single" w:sz="4" w:space="0" w:color="000000"/>
              <w:right w:val="single" w:sz="4" w:space="0" w:color="000000"/>
            </w:tcBorders>
            <w:shd w:val="clear" w:color="auto" w:fill="auto"/>
            <w:vAlign w:val="center"/>
            <w:hideMark/>
          </w:tcPr>
          <w:p w14:paraId="33C341A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36599</w:t>
            </w:r>
          </w:p>
        </w:tc>
        <w:tc>
          <w:tcPr>
            <w:tcW w:w="3520" w:type="dxa"/>
            <w:tcBorders>
              <w:top w:val="nil"/>
              <w:left w:val="nil"/>
              <w:bottom w:val="single" w:sz="4" w:space="0" w:color="000000"/>
              <w:right w:val="single" w:sz="4" w:space="0" w:color="000000"/>
            </w:tcBorders>
            <w:shd w:val="clear" w:color="auto" w:fill="auto"/>
            <w:vAlign w:val="center"/>
            <w:hideMark/>
          </w:tcPr>
          <w:p w14:paraId="64B9D58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BR0268493 DOXAZOSINA, COMPOSIÇÃO: 2 MG, COMPRIMIDO</w:t>
            </w:r>
          </w:p>
        </w:tc>
        <w:tc>
          <w:tcPr>
            <w:tcW w:w="500" w:type="dxa"/>
            <w:tcBorders>
              <w:top w:val="nil"/>
              <w:left w:val="nil"/>
              <w:bottom w:val="single" w:sz="4" w:space="0" w:color="000000"/>
              <w:right w:val="single" w:sz="4" w:space="0" w:color="000000"/>
            </w:tcBorders>
            <w:shd w:val="clear" w:color="auto" w:fill="auto"/>
            <w:vAlign w:val="center"/>
            <w:hideMark/>
          </w:tcPr>
          <w:p w14:paraId="484117D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43CB31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27AED88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0,09</w:t>
            </w:r>
          </w:p>
        </w:tc>
        <w:tc>
          <w:tcPr>
            <w:tcW w:w="1180" w:type="dxa"/>
            <w:tcBorders>
              <w:top w:val="nil"/>
              <w:left w:val="nil"/>
              <w:bottom w:val="single" w:sz="4" w:space="0" w:color="auto"/>
              <w:right w:val="single" w:sz="4" w:space="0" w:color="auto"/>
            </w:tcBorders>
            <w:shd w:val="clear" w:color="auto" w:fill="auto"/>
            <w:vAlign w:val="center"/>
            <w:hideMark/>
          </w:tcPr>
          <w:p w14:paraId="79B5EA8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2F3AA1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8D20FA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C2815CD"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3D6DC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4D40B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120</w:t>
            </w:r>
          </w:p>
        </w:tc>
        <w:tc>
          <w:tcPr>
            <w:tcW w:w="500" w:type="dxa"/>
            <w:tcBorders>
              <w:top w:val="nil"/>
              <w:left w:val="nil"/>
              <w:bottom w:val="single" w:sz="4" w:space="0" w:color="000000"/>
              <w:right w:val="single" w:sz="4" w:space="0" w:color="000000"/>
            </w:tcBorders>
            <w:shd w:val="clear" w:color="auto" w:fill="auto"/>
            <w:vAlign w:val="center"/>
            <w:hideMark/>
          </w:tcPr>
          <w:p w14:paraId="55C1AB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36600</w:t>
            </w:r>
          </w:p>
        </w:tc>
        <w:tc>
          <w:tcPr>
            <w:tcW w:w="3520" w:type="dxa"/>
            <w:tcBorders>
              <w:top w:val="nil"/>
              <w:left w:val="nil"/>
              <w:bottom w:val="single" w:sz="4" w:space="0" w:color="000000"/>
              <w:right w:val="single" w:sz="4" w:space="0" w:color="000000"/>
            </w:tcBorders>
            <w:shd w:val="clear" w:color="auto" w:fill="auto"/>
            <w:vAlign w:val="center"/>
            <w:hideMark/>
          </w:tcPr>
          <w:p w14:paraId="01D8D3D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BR0268495 DOXAZOSINA, COMPOSIÇÃO: 4 MG, COMPRIMIDO</w:t>
            </w:r>
          </w:p>
        </w:tc>
        <w:tc>
          <w:tcPr>
            <w:tcW w:w="500" w:type="dxa"/>
            <w:tcBorders>
              <w:top w:val="nil"/>
              <w:left w:val="nil"/>
              <w:bottom w:val="single" w:sz="4" w:space="0" w:color="000000"/>
              <w:right w:val="single" w:sz="4" w:space="0" w:color="000000"/>
            </w:tcBorders>
            <w:shd w:val="clear" w:color="auto" w:fill="auto"/>
            <w:vAlign w:val="center"/>
            <w:hideMark/>
          </w:tcPr>
          <w:p w14:paraId="76431DD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7DCB9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39BD4A4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0,22</w:t>
            </w:r>
          </w:p>
        </w:tc>
        <w:tc>
          <w:tcPr>
            <w:tcW w:w="1180" w:type="dxa"/>
            <w:tcBorders>
              <w:top w:val="nil"/>
              <w:left w:val="nil"/>
              <w:bottom w:val="single" w:sz="4" w:space="0" w:color="auto"/>
              <w:right w:val="single" w:sz="4" w:space="0" w:color="auto"/>
            </w:tcBorders>
            <w:shd w:val="clear" w:color="auto" w:fill="auto"/>
            <w:vAlign w:val="center"/>
            <w:hideMark/>
          </w:tcPr>
          <w:p w14:paraId="2DD7BCC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8719AC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94B632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67214D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8D9479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29D52D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121</w:t>
            </w:r>
          </w:p>
        </w:tc>
        <w:tc>
          <w:tcPr>
            <w:tcW w:w="500" w:type="dxa"/>
            <w:tcBorders>
              <w:top w:val="nil"/>
              <w:left w:val="nil"/>
              <w:bottom w:val="single" w:sz="4" w:space="0" w:color="000000"/>
              <w:right w:val="single" w:sz="4" w:space="0" w:color="000000"/>
            </w:tcBorders>
            <w:shd w:val="clear" w:color="auto" w:fill="auto"/>
            <w:vAlign w:val="center"/>
            <w:hideMark/>
          </w:tcPr>
          <w:p w14:paraId="087FBE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36559</w:t>
            </w:r>
          </w:p>
        </w:tc>
        <w:tc>
          <w:tcPr>
            <w:tcW w:w="3520" w:type="dxa"/>
            <w:tcBorders>
              <w:top w:val="nil"/>
              <w:left w:val="nil"/>
              <w:bottom w:val="single" w:sz="4" w:space="0" w:color="000000"/>
              <w:right w:val="single" w:sz="4" w:space="0" w:color="000000"/>
            </w:tcBorders>
            <w:shd w:val="clear" w:color="auto" w:fill="auto"/>
            <w:vAlign w:val="center"/>
            <w:hideMark/>
          </w:tcPr>
          <w:p w14:paraId="27C776E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BR0268498 METRONIDAZOL, DOSAGEM: 5MG/ML, APRESENTACAO: SOLUÇÃO INJETÁVEL, BOLSA 100,00 ML</w:t>
            </w:r>
          </w:p>
        </w:tc>
        <w:tc>
          <w:tcPr>
            <w:tcW w:w="500" w:type="dxa"/>
            <w:tcBorders>
              <w:top w:val="nil"/>
              <w:left w:val="nil"/>
              <w:bottom w:val="single" w:sz="4" w:space="0" w:color="000000"/>
              <w:right w:val="single" w:sz="4" w:space="0" w:color="000000"/>
            </w:tcBorders>
            <w:shd w:val="clear" w:color="auto" w:fill="auto"/>
            <w:vAlign w:val="center"/>
            <w:hideMark/>
          </w:tcPr>
          <w:p w14:paraId="2A2900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201B8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170DFABB"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6,25</w:t>
            </w:r>
          </w:p>
        </w:tc>
        <w:tc>
          <w:tcPr>
            <w:tcW w:w="1180" w:type="dxa"/>
            <w:tcBorders>
              <w:top w:val="nil"/>
              <w:left w:val="nil"/>
              <w:bottom w:val="single" w:sz="4" w:space="0" w:color="auto"/>
              <w:right w:val="single" w:sz="4" w:space="0" w:color="auto"/>
            </w:tcBorders>
            <w:shd w:val="clear" w:color="auto" w:fill="auto"/>
            <w:vAlign w:val="center"/>
            <w:hideMark/>
          </w:tcPr>
          <w:p w14:paraId="0E58A17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9363DC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0ED9B7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F05A1EA"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196A2E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AF411C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122</w:t>
            </w:r>
          </w:p>
        </w:tc>
        <w:tc>
          <w:tcPr>
            <w:tcW w:w="500" w:type="dxa"/>
            <w:tcBorders>
              <w:top w:val="nil"/>
              <w:left w:val="nil"/>
              <w:bottom w:val="single" w:sz="4" w:space="0" w:color="000000"/>
              <w:right w:val="single" w:sz="4" w:space="0" w:color="000000"/>
            </w:tcBorders>
            <w:shd w:val="clear" w:color="auto" w:fill="auto"/>
            <w:vAlign w:val="center"/>
            <w:hideMark/>
          </w:tcPr>
          <w:p w14:paraId="505A7F9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36601</w:t>
            </w:r>
          </w:p>
        </w:tc>
        <w:tc>
          <w:tcPr>
            <w:tcW w:w="3520" w:type="dxa"/>
            <w:tcBorders>
              <w:top w:val="nil"/>
              <w:left w:val="nil"/>
              <w:bottom w:val="single" w:sz="4" w:space="0" w:color="000000"/>
              <w:right w:val="single" w:sz="4" w:space="0" w:color="000000"/>
            </w:tcBorders>
            <w:shd w:val="clear" w:color="auto" w:fill="auto"/>
            <w:vAlign w:val="center"/>
            <w:hideMark/>
          </w:tcPr>
          <w:p w14:paraId="3ADDC51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BR0268504 ONDANSETRONA CLORIDRATO, DOSAGEM: 2 MG/ML, INDICACAO: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68DE136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A9B95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2DB4379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2,22</w:t>
            </w:r>
          </w:p>
        </w:tc>
        <w:tc>
          <w:tcPr>
            <w:tcW w:w="1180" w:type="dxa"/>
            <w:tcBorders>
              <w:top w:val="nil"/>
              <w:left w:val="nil"/>
              <w:bottom w:val="single" w:sz="4" w:space="0" w:color="auto"/>
              <w:right w:val="single" w:sz="4" w:space="0" w:color="auto"/>
            </w:tcBorders>
            <w:shd w:val="clear" w:color="auto" w:fill="auto"/>
            <w:vAlign w:val="center"/>
            <w:hideMark/>
          </w:tcPr>
          <w:p w14:paraId="75C4EB8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E8C6DD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C5DA16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6A47E3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621826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E9353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123</w:t>
            </w:r>
          </w:p>
        </w:tc>
        <w:tc>
          <w:tcPr>
            <w:tcW w:w="500" w:type="dxa"/>
            <w:tcBorders>
              <w:top w:val="nil"/>
              <w:left w:val="nil"/>
              <w:bottom w:val="single" w:sz="4" w:space="0" w:color="000000"/>
              <w:right w:val="single" w:sz="4" w:space="0" w:color="000000"/>
            </w:tcBorders>
            <w:shd w:val="clear" w:color="auto" w:fill="auto"/>
            <w:vAlign w:val="center"/>
            <w:hideMark/>
          </w:tcPr>
          <w:p w14:paraId="150298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36602</w:t>
            </w:r>
          </w:p>
        </w:tc>
        <w:tc>
          <w:tcPr>
            <w:tcW w:w="3520" w:type="dxa"/>
            <w:tcBorders>
              <w:top w:val="nil"/>
              <w:left w:val="nil"/>
              <w:bottom w:val="single" w:sz="4" w:space="0" w:color="000000"/>
              <w:right w:val="single" w:sz="4" w:space="0" w:color="000000"/>
            </w:tcBorders>
            <w:shd w:val="clear" w:color="auto" w:fill="auto"/>
            <w:vAlign w:val="center"/>
            <w:hideMark/>
          </w:tcPr>
          <w:p w14:paraId="1F9E1C8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BR0268505 ONDANSETRONA CLORIDRATO, DOSAGEM: 8 MG, COMPRIMIDO</w:t>
            </w:r>
          </w:p>
        </w:tc>
        <w:tc>
          <w:tcPr>
            <w:tcW w:w="500" w:type="dxa"/>
            <w:tcBorders>
              <w:top w:val="nil"/>
              <w:left w:val="nil"/>
              <w:bottom w:val="single" w:sz="4" w:space="0" w:color="000000"/>
              <w:right w:val="single" w:sz="4" w:space="0" w:color="000000"/>
            </w:tcBorders>
            <w:shd w:val="clear" w:color="auto" w:fill="auto"/>
            <w:vAlign w:val="center"/>
            <w:hideMark/>
          </w:tcPr>
          <w:p w14:paraId="0FB886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513D12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6.000,000</w:t>
            </w:r>
          </w:p>
        </w:tc>
        <w:tc>
          <w:tcPr>
            <w:tcW w:w="860" w:type="dxa"/>
            <w:tcBorders>
              <w:top w:val="nil"/>
              <w:left w:val="nil"/>
              <w:bottom w:val="single" w:sz="4" w:space="0" w:color="000000"/>
              <w:right w:val="single" w:sz="4" w:space="0" w:color="000000"/>
            </w:tcBorders>
            <w:shd w:val="clear" w:color="auto" w:fill="auto"/>
            <w:vAlign w:val="center"/>
            <w:hideMark/>
          </w:tcPr>
          <w:p w14:paraId="544B760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0,47</w:t>
            </w:r>
          </w:p>
        </w:tc>
        <w:tc>
          <w:tcPr>
            <w:tcW w:w="1180" w:type="dxa"/>
            <w:tcBorders>
              <w:top w:val="nil"/>
              <w:left w:val="nil"/>
              <w:bottom w:val="single" w:sz="4" w:space="0" w:color="auto"/>
              <w:right w:val="single" w:sz="4" w:space="0" w:color="auto"/>
            </w:tcBorders>
            <w:shd w:val="clear" w:color="auto" w:fill="auto"/>
            <w:vAlign w:val="center"/>
            <w:hideMark/>
          </w:tcPr>
          <w:p w14:paraId="6DFB882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5A29D4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A7787E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F7C4B4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F8B7FD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5B33B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124</w:t>
            </w:r>
          </w:p>
        </w:tc>
        <w:tc>
          <w:tcPr>
            <w:tcW w:w="500" w:type="dxa"/>
            <w:tcBorders>
              <w:top w:val="nil"/>
              <w:left w:val="nil"/>
              <w:bottom w:val="single" w:sz="4" w:space="0" w:color="000000"/>
              <w:right w:val="single" w:sz="4" w:space="0" w:color="000000"/>
            </w:tcBorders>
            <w:shd w:val="clear" w:color="auto" w:fill="auto"/>
            <w:vAlign w:val="center"/>
            <w:hideMark/>
          </w:tcPr>
          <w:p w14:paraId="17F9086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36783</w:t>
            </w:r>
          </w:p>
        </w:tc>
        <w:tc>
          <w:tcPr>
            <w:tcW w:w="3520" w:type="dxa"/>
            <w:tcBorders>
              <w:top w:val="nil"/>
              <w:left w:val="nil"/>
              <w:bottom w:val="single" w:sz="4" w:space="0" w:color="000000"/>
              <w:right w:val="single" w:sz="4" w:space="0" w:color="000000"/>
            </w:tcBorders>
            <w:shd w:val="clear" w:color="auto" w:fill="auto"/>
            <w:vAlign w:val="center"/>
            <w:hideMark/>
          </w:tcPr>
          <w:p w14:paraId="47C2F71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BR0268510 FLUMAZENIL, DOSAGEM: 0,1 MG/ML, SOLUÇÃO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1D8DC0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22E94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FF61FB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10,36</w:t>
            </w:r>
          </w:p>
        </w:tc>
        <w:tc>
          <w:tcPr>
            <w:tcW w:w="1180" w:type="dxa"/>
            <w:tcBorders>
              <w:top w:val="nil"/>
              <w:left w:val="nil"/>
              <w:bottom w:val="single" w:sz="4" w:space="0" w:color="auto"/>
              <w:right w:val="single" w:sz="4" w:space="0" w:color="auto"/>
            </w:tcBorders>
            <w:shd w:val="clear" w:color="auto" w:fill="auto"/>
            <w:vAlign w:val="center"/>
            <w:hideMark/>
          </w:tcPr>
          <w:p w14:paraId="102A916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C182C6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66C300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6E8865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E5F98A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46F7C8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125</w:t>
            </w:r>
          </w:p>
        </w:tc>
        <w:tc>
          <w:tcPr>
            <w:tcW w:w="500" w:type="dxa"/>
            <w:tcBorders>
              <w:top w:val="nil"/>
              <w:left w:val="nil"/>
              <w:bottom w:val="single" w:sz="4" w:space="0" w:color="000000"/>
              <w:right w:val="single" w:sz="4" w:space="0" w:color="000000"/>
            </w:tcBorders>
            <w:shd w:val="clear" w:color="auto" w:fill="auto"/>
            <w:vAlign w:val="center"/>
            <w:hideMark/>
          </w:tcPr>
          <w:p w14:paraId="640852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36761</w:t>
            </w:r>
          </w:p>
        </w:tc>
        <w:tc>
          <w:tcPr>
            <w:tcW w:w="3520" w:type="dxa"/>
            <w:tcBorders>
              <w:top w:val="nil"/>
              <w:left w:val="nil"/>
              <w:bottom w:val="single" w:sz="4" w:space="0" w:color="000000"/>
              <w:right w:val="single" w:sz="4" w:space="0" w:color="000000"/>
            </w:tcBorders>
            <w:shd w:val="clear" w:color="auto" w:fill="auto"/>
            <w:vAlign w:val="center"/>
            <w:hideMark/>
          </w:tcPr>
          <w:p w14:paraId="2E44949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BR0268513 OXACILINA, INJETÁVEL, DOSAGEM: 500 MG</w:t>
            </w:r>
          </w:p>
        </w:tc>
        <w:tc>
          <w:tcPr>
            <w:tcW w:w="500" w:type="dxa"/>
            <w:tcBorders>
              <w:top w:val="nil"/>
              <w:left w:val="nil"/>
              <w:bottom w:val="single" w:sz="4" w:space="0" w:color="000000"/>
              <w:right w:val="single" w:sz="4" w:space="0" w:color="000000"/>
            </w:tcBorders>
            <w:shd w:val="clear" w:color="auto" w:fill="auto"/>
            <w:vAlign w:val="center"/>
            <w:hideMark/>
          </w:tcPr>
          <w:p w14:paraId="1804FF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2DD109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45D1FA2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1,95</w:t>
            </w:r>
          </w:p>
        </w:tc>
        <w:tc>
          <w:tcPr>
            <w:tcW w:w="1180" w:type="dxa"/>
            <w:tcBorders>
              <w:top w:val="nil"/>
              <w:left w:val="nil"/>
              <w:bottom w:val="single" w:sz="4" w:space="0" w:color="auto"/>
              <w:right w:val="single" w:sz="4" w:space="0" w:color="auto"/>
            </w:tcBorders>
            <w:shd w:val="clear" w:color="auto" w:fill="auto"/>
            <w:vAlign w:val="center"/>
            <w:hideMark/>
          </w:tcPr>
          <w:p w14:paraId="23764B5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C35F42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CE4F71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831AD0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176DF5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8640D9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126</w:t>
            </w:r>
          </w:p>
        </w:tc>
        <w:tc>
          <w:tcPr>
            <w:tcW w:w="500" w:type="dxa"/>
            <w:tcBorders>
              <w:top w:val="nil"/>
              <w:left w:val="nil"/>
              <w:bottom w:val="single" w:sz="4" w:space="0" w:color="000000"/>
              <w:right w:val="single" w:sz="4" w:space="0" w:color="000000"/>
            </w:tcBorders>
            <w:shd w:val="clear" w:color="auto" w:fill="auto"/>
            <w:vAlign w:val="center"/>
            <w:hideMark/>
          </w:tcPr>
          <w:p w14:paraId="216A17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36717</w:t>
            </w:r>
          </w:p>
        </w:tc>
        <w:tc>
          <w:tcPr>
            <w:tcW w:w="3520" w:type="dxa"/>
            <w:tcBorders>
              <w:top w:val="nil"/>
              <w:left w:val="nil"/>
              <w:bottom w:val="single" w:sz="4" w:space="0" w:color="000000"/>
              <w:right w:val="single" w:sz="4" w:space="0" w:color="000000"/>
            </w:tcBorders>
            <w:shd w:val="clear" w:color="auto" w:fill="auto"/>
            <w:vAlign w:val="center"/>
            <w:hideMark/>
          </w:tcPr>
          <w:p w14:paraId="7E1AF5B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BR0268528 TEICOPLANINA, 400 MG,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6B50DA8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7DC22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731D5CF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49,85</w:t>
            </w:r>
          </w:p>
        </w:tc>
        <w:tc>
          <w:tcPr>
            <w:tcW w:w="1180" w:type="dxa"/>
            <w:tcBorders>
              <w:top w:val="nil"/>
              <w:left w:val="nil"/>
              <w:bottom w:val="single" w:sz="4" w:space="0" w:color="auto"/>
              <w:right w:val="single" w:sz="4" w:space="0" w:color="auto"/>
            </w:tcBorders>
            <w:shd w:val="clear" w:color="auto" w:fill="auto"/>
            <w:vAlign w:val="center"/>
            <w:hideMark/>
          </w:tcPr>
          <w:p w14:paraId="4884138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DEEB51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9A69F1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BDAFDF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4C82C4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E5688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127</w:t>
            </w:r>
          </w:p>
        </w:tc>
        <w:tc>
          <w:tcPr>
            <w:tcW w:w="500" w:type="dxa"/>
            <w:tcBorders>
              <w:top w:val="nil"/>
              <w:left w:val="nil"/>
              <w:bottom w:val="single" w:sz="4" w:space="0" w:color="000000"/>
              <w:right w:val="single" w:sz="4" w:space="0" w:color="000000"/>
            </w:tcBorders>
            <w:shd w:val="clear" w:color="auto" w:fill="auto"/>
            <w:vAlign w:val="center"/>
            <w:hideMark/>
          </w:tcPr>
          <w:p w14:paraId="38BA2DF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36603</w:t>
            </w:r>
          </w:p>
        </w:tc>
        <w:tc>
          <w:tcPr>
            <w:tcW w:w="3520" w:type="dxa"/>
            <w:tcBorders>
              <w:top w:val="nil"/>
              <w:left w:val="nil"/>
              <w:bottom w:val="single" w:sz="4" w:space="0" w:color="000000"/>
              <w:right w:val="single" w:sz="4" w:space="0" w:color="000000"/>
            </w:tcBorders>
            <w:shd w:val="clear" w:color="auto" w:fill="auto"/>
            <w:vAlign w:val="center"/>
            <w:hideMark/>
          </w:tcPr>
          <w:p w14:paraId="5981BF2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BR0268532 TENOXICAM, DOSAGEM: 20 MG,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618E5ED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DD9D9C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1984F93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9,90</w:t>
            </w:r>
          </w:p>
        </w:tc>
        <w:tc>
          <w:tcPr>
            <w:tcW w:w="1180" w:type="dxa"/>
            <w:tcBorders>
              <w:top w:val="nil"/>
              <w:left w:val="nil"/>
              <w:bottom w:val="single" w:sz="4" w:space="0" w:color="auto"/>
              <w:right w:val="single" w:sz="4" w:space="0" w:color="auto"/>
            </w:tcBorders>
            <w:shd w:val="clear" w:color="auto" w:fill="auto"/>
            <w:vAlign w:val="center"/>
            <w:hideMark/>
          </w:tcPr>
          <w:p w14:paraId="1D5A97B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77B194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886864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89E806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B4D6C8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4487C2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128</w:t>
            </w:r>
          </w:p>
        </w:tc>
        <w:tc>
          <w:tcPr>
            <w:tcW w:w="500" w:type="dxa"/>
            <w:tcBorders>
              <w:top w:val="nil"/>
              <w:left w:val="nil"/>
              <w:bottom w:val="single" w:sz="4" w:space="0" w:color="000000"/>
              <w:right w:val="single" w:sz="4" w:space="0" w:color="000000"/>
            </w:tcBorders>
            <w:shd w:val="clear" w:color="auto" w:fill="auto"/>
            <w:vAlign w:val="center"/>
            <w:hideMark/>
          </w:tcPr>
          <w:p w14:paraId="5BD00EE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36499</w:t>
            </w:r>
          </w:p>
        </w:tc>
        <w:tc>
          <w:tcPr>
            <w:tcW w:w="3520" w:type="dxa"/>
            <w:tcBorders>
              <w:top w:val="nil"/>
              <w:left w:val="nil"/>
              <w:bottom w:val="single" w:sz="4" w:space="0" w:color="000000"/>
              <w:right w:val="single" w:sz="4" w:space="0" w:color="000000"/>
            </w:tcBorders>
            <w:shd w:val="clear" w:color="auto" w:fill="auto"/>
            <w:vAlign w:val="center"/>
            <w:hideMark/>
          </w:tcPr>
          <w:p w14:paraId="57D998B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BR0268856 LOSARTANA POTÁSSICA, DOSAGEM: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1C4F0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B45DCA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w:t>
            </w:r>
          </w:p>
        </w:tc>
        <w:tc>
          <w:tcPr>
            <w:tcW w:w="860" w:type="dxa"/>
            <w:tcBorders>
              <w:top w:val="nil"/>
              <w:left w:val="nil"/>
              <w:bottom w:val="single" w:sz="4" w:space="0" w:color="000000"/>
              <w:right w:val="single" w:sz="4" w:space="0" w:color="000000"/>
            </w:tcBorders>
            <w:shd w:val="clear" w:color="auto" w:fill="auto"/>
            <w:vAlign w:val="center"/>
            <w:hideMark/>
          </w:tcPr>
          <w:p w14:paraId="122DD2D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0,05</w:t>
            </w:r>
          </w:p>
        </w:tc>
        <w:tc>
          <w:tcPr>
            <w:tcW w:w="1180" w:type="dxa"/>
            <w:tcBorders>
              <w:top w:val="nil"/>
              <w:left w:val="nil"/>
              <w:bottom w:val="single" w:sz="4" w:space="0" w:color="auto"/>
              <w:right w:val="single" w:sz="4" w:space="0" w:color="auto"/>
            </w:tcBorders>
            <w:shd w:val="clear" w:color="auto" w:fill="auto"/>
            <w:vAlign w:val="center"/>
            <w:hideMark/>
          </w:tcPr>
          <w:p w14:paraId="02FE97D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C12DD4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ABEE68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8B01863"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3B1455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2BDE47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129</w:t>
            </w:r>
          </w:p>
        </w:tc>
        <w:tc>
          <w:tcPr>
            <w:tcW w:w="500" w:type="dxa"/>
            <w:tcBorders>
              <w:top w:val="nil"/>
              <w:left w:val="nil"/>
              <w:bottom w:val="single" w:sz="4" w:space="0" w:color="000000"/>
              <w:right w:val="single" w:sz="4" w:space="0" w:color="000000"/>
            </w:tcBorders>
            <w:shd w:val="clear" w:color="auto" w:fill="auto"/>
            <w:vAlign w:val="center"/>
            <w:hideMark/>
          </w:tcPr>
          <w:p w14:paraId="49F346A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36604</w:t>
            </w:r>
          </w:p>
        </w:tc>
        <w:tc>
          <w:tcPr>
            <w:tcW w:w="3520" w:type="dxa"/>
            <w:tcBorders>
              <w:top w:val="nil"/>
              <w:left w:val="nil"/>
              <w:bottom w:val="single" w:sz="4" w:space="0" w:color="000000"/>
              <w:right w:val="single" w:sz="4" w:space="0" w:color="000000"/>
            </w:tcBorders>
            <w:shd w:val="clear" w:color="auto" w:fill="auto"/>
            <w:vAlign w:val="center"/>
            <w:hideMark/>
          </w:tcPr>
          <w:p w14:paraId="14E989A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BR0268861 ITRACONAZOL, DOSAGEM: 100 MG, CÁPSULA</w:t>
            </w:r>
          </w:p>
        </w:tc>
        <w:tc>
          <w:tcPr>
            <w:tcW w:w="500" w:type="dxa"/>
            <w:tcBorders>
              <w:top w:val="nil"/>
              <w:left w:val="nil"/>
              <w:bottom w:val="single" w:sz="4" w:space="0" w:color="000000"/>
              <w:right w:val="single" w:sz="4" w:space="0" w:color="000000"/>
            </w:tcBorders>
            <w:shd w:val="clear" w:color="auto" w:fill="auto"/>
            <w:vAlign w:val="center"/>
            <w:hideMark/>
          </w:tcPr>
          <w:p w14:paraId="5E536DA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1A2047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7F924BE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1,10</w:t>
            </w:r>
          </w:p>
        </w:tc>
        <w:tc>
          <w:tcPr>
            <w:tcW w:w="1180" w:type="dxa"/>
            <w:tcBorders>
              <w:top w:val="nil"/>
              <w:left w:val="nil"/>
              <w:bottom w:val="single" w:sz="4" w:space="0" w:color="auto"/>
              <w:right w:val="single" w:sz="4" w:space="0" w:color="auto"/>
            </w:tcBorders>
            <w:shd w:val="clear" w:color="auto" w:fill="auto"/>
            <w:vAlign w:val="center"/>
            <w:hideMark/>
          </w:tcPr>
          <w:p w14:paraId="2A76D4B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BCBCE7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4BD995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56FB12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6A464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BBF00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130</w:t>
            </w:r>
          </w:p>
        </w:tc>
        <w:tc>
          <w:tcPr>
            <w:tcW w:w="500" w:type="dxa"/>
            <w:tcBorders>
              <w:top w:val="nil"/>
              <w:left w:val="nil"/>
              <w:bottom w:val="single" w:sz="4" w:space="0" w:color="000000"/>
              <w:right w:val="single" w:sz="4" w:space="0" w:color="000000"/>
            </w:tcBorders>
            <w:shd w:val="clear" w:color="auto" w:fill="auto"/>
            <w:vAlign w:val="center"/>
            <w:hideMark/>
          </w:tcPr>
          <w:p w14:paraId="698501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36629</w:t>
            </w:r>
          </w:p>
        </w:tc>
        <w:tc>
          <w:tcPr>
            <w:tcW w:w="3520" w:type="dxa"/>
            <w:tcBorders>
              <w:top w:val="nil"/>
              <w:left w:val="nil"/>
              <w:bottom w:val="single" w:sz="4" w:space="0" w:color="000000"/>
              <w:right w:val="single" w:sz="4" w:space="0" w:color="000000"/>
            </w:tcBorders>
            <w:shd w:val="clear" w:color="auto" w:fill="auto"/>
            <w:vAlign w:val="center"/>
            <w:hideMark/>
          </w:tcPr>
          <w:p w14:paraId="2EA5FAD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BR0268896 ANLODIPINO BESILATO,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095E03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0C7F92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50.000,000</w:t>
            </w:r>
          </w:p>
        </w:tc>
        <w:tc>
          <w:tcPr>
            <w:tcW w:w="860" w:type="dxa"/>
            <w:tcBorders>
              <w:top w:val="nil"/>
              <w:left w:val="nil"/>
              <w:bottom w:val="single" w:sz="4" w:space="0" w:color="000000"/>
              <w:right w:val="single" w:sz="4" w:space="0" w:color="000000"/>
            </w:tcBorders>
            <w:shd w:val="clear" w:color="auto" w:fill="auto"/>
            <w:vAlign w:val="center"/>
            <w:hideMark/>
          </w:tcPr>
          <w:p w14:paraId="12ADE5B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0,07</w:t>
            </w:r>
          </w:p>
        </w:tc>
        <w:tc>
          <w:tcPr>
            <w:tcW w:w="1180" w:type="dxa"/>
            <w:tcBorders>
              <w:top w:val="nil"/>
              <w:left w:val="nil"/>
              <w:bottom w:val="single" w:sz="4" w:space="0" w:color="auto"/>
              <w:right w:val="single" w:sz="4" w:space="0" w:color="auto"/>
            </w:tcBorders>
            <w:shd w:val="clear" w:color="auto" w:fill="auto"/>
            <w:vAlign w:val="center"/>
            <w:hideMark/>
          </w:tcPr>
          <w:p w14:paraId="34539A0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6496C2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9C7EA2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0D4617A"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8EBFD6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066641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131</w:t>
            </w:r>
          </w:p>
        </w:tc>
        <w:tc>
          <w:tcPr>
            <w:tcW w:w="500" w:type="dxa"/>
            <w:tcBorders>
              <w:top w:val="nil"/>
              <w:left w:val="nil"/>
              <w:bottom w:val="single" w:sz="4" w:space="0" w:color="000000"/>
              <w:right w:val="single" w:sz="4" w:space="0" w:color="000000"/>
            </w:tcBorders>
            <w:shd w:val="clear" w:color="auto" w:fill="auto"/>
            <w:vAlign w:val="center"/>
            <w:hideMark/>
          </w:tcPr>
          <w:p w14:paraId="431B8FD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36740</w:t>
            </w:r>
          </w:p>
        </w:tc>
        <w:tc>
          <w:tcPr>
            <w:tcW w:w="3520" w:type="dxa"/>
            <w:tcBorders>
              <w:top w:val="nil"/>
              <w:left w:val="nil"/>
              <w:bottom w:val="single" w:sz="4" w:space="0" w:color="000000"/>
              <w:right w:val="single" w:sz="4" w:space="0" w:color="000000"/>
            </w:tcBorders>
            <w:shd w:val="clear" w:color="auto" w:fill="auto"/>
            <w:vAlign w:val="center"/>
            <w:hideMark/>
          </w:tcPr>
          <w:p w14:paraId="1369124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BR0268949 AZITROMICINA, DOSAGEM: 40 MG/ML, APRESENTACAO: SUSPENSÃO ORAL, FRASCO 22,50 ML</w:t>
            </w:r>
          </w:p>
        </w:tc>
        <w:tc>
          <w:tcPr>
            <w:tcW w:w="500" w:type="dxa"/>
            <w:tcBorders>
              <w:top w:val="nil"/>
              <w:left w:val="nil"/>
              <w:bottom w:val="single" w:sz="4" w:space="0" w:color="000000"/>
              <w:right w:val="single" w:sz="4" w:space="0" w:color="000000"/>
            </w:tcBorders>
            <w:shd w:val="clear" w:color="auto" w:fill="auto"/>
            <w:vAlign w:val="center"/>
            <w:hideMark/>
          </w:tcPr>
          <w:p w14:paraId="40EE0C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761550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3C07A39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10,08</w:t>
            </w:r>
          </w:p>
        </w:tc>
        <w:tc>
          <w:tcPr>
            <w:tcW w:w="1180" w:type="dxa"/>
            <w:tcBorders>
              <w:top w:val="nil"/>
              <w:left w:val="nil"/>
              <w:bottom w:val="single" w:sz="4" w:space="0" w:color="auto"/>
              <w:right w:val="single" w:sz="4" w:space="0" w:color="auto"/>
            </w:tcBorders>
            <w:shd w:val="clear" w:color="auto" w:fill="auto"/>
            <w:vAlign w:val="center"/>
            <w:hideMark/>
          </w:tcPr>
          <w:p w14:paraId="0C1ACA1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AC7BB1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B60EF9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4D002E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EAC55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44D2AC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132</w:t>
            </w:r>
          </w:p>
        </w:tc>
        <w:tc>
          <w:tcPr>
            <w:tcW w:w="500" w:type="dxa"/>
            <w:tcBorders>
              <w:top w:val="nil"/>
              <w:left w:val="nil"/>
              <w:bottom w:val="single" w:sz="4" w:space="0" w:color="000000"/>
              <w:right w:val="single" w:sz="4" w:space="0" w:color="000000"/>
            </w:tcBorders>
            <w:shd w:val="clear" w:color="auto" w:fill="auto"/>
            <w:vAlign w:val="center"/>
            <w:hideMark/>
          </w:tcPr>
          <w:p w14:paraId="6F6E859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36605</w:t>
            </w:r>
          </w:p>
        </w:tc>
        <w:tc>
          <w:tcPr>
            <w:tcW w:w="3520" w:type="dxa"/>
            <w:tcBorders>
              <w:top w:val="nil"/>
              <w:left w:val="nil"/>
              <w:bottom w:val="single" w:sz="4" w:space="0" w:color="000000"/>
              <w:right w:val="single" w:sz="4" w:space="0" w:color="000000"/>
            </w:tcBorders>
            <w:shd w:val="clear" w:color="auto" w:fill="auto"/>
            <w:vAlign w:val="center"/>
            <w:hideMark/>
          </w:tcPr>
          <w:p w14:paraId="7E08746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BR0268958 COLAGENASE, CONCENTRAÇÃO: 0,6UI/G, USO: POMADA, BISNAGA 30,00 G</w:t>
            </w:r>
          </w:p>
        </w:tc>
        <w:tc>
          <w:tcPr>
            <w:tcW w:w="500" w:type="dxa"/>
            <w:tcBorders>
              <w:top w:val="nil"/>
              <w:left w:val="nil"/>
              <w:bottom w:val="single" w:sz="4" w:space="0" w:color="000000"/>
              <w:right w:val="single" w:sz="4" w:space="0" w:color="000000"/>
            </w:tcBorders>
            <w:shd w:val="clear" w:color="auto" w:fill="auto"/>
            <w:vAlign w:val="center"/>
            <w:hideMark/>
          </w:tcPr>
          <w:p w14:paraId="25679A2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292475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10C8187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13,45</w:t>
            </w:r>
          </w:p>
        </w:tc>
        <w:tc>
          <w:tcPr>
            <w:tcW w:w="1180" w:type="dxa"/>
            <w:tcBorders>
              <w:top w:val="nil"/>
              <w:left w:val="nil"/>
              <w:bottom w:val="single" w:sz="4" w:space="0" w:color="auto"/>
              <w:right w:val="single" w:sz="4" w:space="0" w:color="auto"/>
            </w:tcBorders>
            <w:shd w:val="clear" w:color="auto" w:fill="auto"/>
            <w:vAlign w:val="center"/>
            <w:hideMark/>
          </w:tcPr>
          <w:p w14:paraId="675F861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6A7F9A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52202B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240C71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B0BFD2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5FBCB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133</w:t>
            </w:r>
          </w:p>
        </w:tc>
        <w:tc>
          <w:tcPr>
            <w:tcW w:w="500" w:type="dxa"/>
            <w:tcBorders>
              <w:top w:val="nil"/>
              <w:left w:val="nil"/>
              <w:bottom w:val="single" w:sz="4" w:space="0" w:color="000000"/>
              <w:right w:val="single" w:sz="4" w:space="0" w:color="000000"/>
            </w:tcBorders>
            <w:shd w:val="clear" w:color="auto" w:fill="auto"/>
            <w:vAlign w:val="center"/>
            <w:hideMark/>
          </w:tcPr>
          <w:p w14:paraId="37CB78F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36606</w:t>
            </w:r>
          </w:p>
        </w:tc>
        <w:tc>
          <w:tcPr>
            <w:tcW w:w="3520" w:type="dxa"/>
            <w:tcBorders>
              <w:top w:val="nil"/>
              <w:left w:val="nil"/>
              <w:bottom w:val="single" w:sz="4" w:space="0" w:color="000000"/>
              <w:right w:val="single" w:sz="4" w:space="0" w:color="000000"/>
            </w:tcBorders>
            <w:shd w:val="clear" w:color="auto" w:fill="auto"/>
            <w:vAlign w:val="center"/>
            <w:hideMark/>
          </w:tcPr>
          <w:p w14:paraId="13EBD60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BR0268960 DOPAMINA, DOSAGEM: 5 MG/ML,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597F67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7A1054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475497C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6,06</w:t>
            </w:r>
          </w:p>
        </w:tc>
        <w:tc>
          <w:tcPr>
            <w:tcW w:w="1180" w:type="dxa"/>
            <w:tcBorders>
              <w:top w:val="nil"/>
              <w:left w:val="nil"/>
              <w:bottom w:val="single" w:sz="4" w:space="0" w:color="auto"/>
              <w:right w:val="single" w:sz="4" w:space="0" w:color="auto"/>
            </w:tcBorders>
            <w:shd w:val="clear" w:color="auto" w:fill="auto"/>
            <w:vAlign w:val="center"/>
            <w:hideMark/>
          </w:tcPr>
          <w:p w14:paraId="134EF04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665995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2B91AA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0DF478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22CDA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438ECD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134</w:t>
            </w:r>
          </w:p>
        </w:tc>
        <w:tc>
          <w:tcPr>
            <w:tcW w:w="500" w:type="dxa"/>
            <w:tcBorders>
              <w:top w:val="nil"/>
              <w:left w:val="nil"/>
              <w:bottom w:val="single" w:sz="4" w:space="0" w:color="000000"/>
              <w:right w:val="single" w:sz="4" w:space="0" w:color="000000"/>
            </w:tcBorders>
            <w:shd w:val="clear" w:color="auto" w:fill="auto"/>
            <w:vAlign w:val="center"/>
            <w:hideMark/>
          </w:tcPr>
          <w:p w14:paraId="26E1E3A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36533</w:t>
            </w:r>
          </w:p>
        </w:tc>
        <w:tc>
          <w:tcPr>
            <w:tcW w:w="3520" w:type="dxa"/>
            <w:tcBorders>
              <w:top w:val="nil"/>
              <w:left w:val="nil"/>
              <w:bottom w:val="single" w:sz="4" w:space="0" w:color="000000"/>
              <w:right w:val="single" w:sz="4" w:space="0" w:color="000000"/>
            </w:tcBorders>
            <w:shd w:val="clear" w:color="auto" w:fill="auto"/>
            <w:vAlign w:val="center"/>
            <w:hideMark/>
          </w:tcPr>
          <w:p w14:paraId="42E702F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BR0269388 DEXAMETASONA, DOSAGEM: 4 MG, COMPRIMIDO</w:t>
            </w:r>
          </w:p>
        </w:tc>
        <w:tc>
          <w:tcPr>
            <w:tcW w:w="500" w:type="dxa"/>
            <w:tcBorders>
              <w:top w:val="nil"/>
              <w:left w:val="nil"/>
              <w:bottom w:val="single" w:sz="4" w:space="0" w:color="000000"/>
              <w:right w:val="single" w:sz="4" w:space="0" w:color="000000"/>
            </w:tcBorders>
            <w:shd w:val="clear" w:color="auto" w:fill="auto"/>
            <w:vAlign w:val="center"/>
            <w:hideMark/>
          </w:tcPr>
          <w:p w14:paraId="336A79C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6CEA7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10F41C6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0,30</w:t>
            </w:r>
          </w:p>
        </w:tc>
        <w:tc>
          <w:tcPr>
            <w:tcW w:w="1180" w:type="dxa"/>
            <w:tcBorders>
              <w:top w:val="nil"/>
              <w:left w:val="nil"/>
              <w:bottom w:val="single" w:sz="4" w:space="0" w:color="auto"/>
              <w:right w:val="single" w:sz="4" w:space="0" w:color="auto"/>
            </w:tcBorders>
            <w:shd w:val="clear" w:color="auto" w:fill="auto"/>
            <w:vAlign w:val="center"/>
            <w:hideMark/>
          </w:tcPr>
          <w:p w14:paraId="7FF3159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B90A1E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69F85D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7AED95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0C8C5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13AE7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135</w:t>
            </w:r>
          </w:p>
        </w:tc>
        <w:tc>
          <w:tcPr>
            <w:tcW w:w="500" w:type="dxa"/>
            <w:tcBorders>
              <w:top w:val="nil"/>
              <w:left w:val="nil"/>
              <w:bottom w:val="single" w:sz="4" w:space="0" w:color="000000"/>
              <w:right w:val="single" w:sz="4" w:space="0" w:color="000000"/>
            </w:tcBorders>
            <w:shd w:val="clear" w:color="auto" w:fill="auto"/>
            <w:vAlign w:val="center"/>
            <w:hideMark/>
          </w:tcPr>
          <w:p w14:paraId="1BC814F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36790</w:t>
            </w:r>
          </w:p>
        </w:tc>
        <w:tc>
          <w:tcPr>
            <w:tcW w:w="3520" w:type="dxa"/>
            <w:tcBorders>
              <w:top w:val="nil"/>
              <w:left w:val="nil"/>
              <w:bottom w:val="single" w:sz="4" w:space="0" w:color="000000"/>
              <w:right w:val="single" w:sz="4" w:space="0" w:color="000000"/>
            </w:tcBorders>
            <w:shd w:val="clear" w:color="auto" w:fill="auto"/>
            <w:vAlign w:val="center"/>
            <w:hideMark/>
          </w:tcPr>
          <w:p w14:paraId="65D9371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BR0269818 TERBUTALINA SULFATO, DOSAGEM: 0,5 MG/ML,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5922AA9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1F769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B88DDA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1,48</w:t>
            </w:r>
          </w:p>
        </w:tc>
        <w:tc>
          <w:tcPr>
            <w:tcW w:w="1180" w:type="dxa"/>
            <w:tcBorders>
              <w:top w:val="nil"/>
              <w:left w:val="nil"/>
              <w:bottom w:val="single" w:sz="4" w:space="0" w:color="auto"/>
              <w:right w:val="single" w:sz="4" w:space="0" w:color="auto"/>
            </w:tcBorders>
            <w:shd w:val="clear" w:color="auto" w:fill="auto"/>
            <w:vAlign w:val="center"/>
            <w:hideMark/>
          </w:tcPr>
          <w:p w14:paraId="3CABE7C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9E8435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E6B5BD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D1B812D"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9D3B13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942A56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136</w:t>
            </w:r>
          </w:p>
        </w:tc>
        <w:tc>
          <w:tcPr>
            <w:tcW w:w="500" w:type="dxa"/>
            <w:tcBorders>
              <w:top w:val="nil"/>
              <w:left w:val="nil"/>
              <w:bottom w:val="single" w:sz="4" w:space="0" w:color="000000"/>
              <w:right w:val="single" w:sz="4" w:space="0" w:color="000000"/>
            </w:tcBorders>
            <w:shd w:val="clear" w:color="auto" w:fill="auto"/>
            <w:vAlign w:val="center"/>
            <w:hideMark/>
          </w:tcPr>
          <w:p w14:paraId="7CD06E7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36607</w:t>
            </w:r>
          </w:p>
        </w:tc>
        <w:tc>
          <w:tcPr>
            <w:tcW w:w="3520" w:type="dxa"/>
            <w:tcBorders>
              <w:top w:val="nil"/>
              <w:left w:val="nil"/>
              <w:bottom w:val="single" w:sz="4" w:space="0" w:color="000000"/>
              <w:right w:val="single" w:sz="4" w:space="0" w:color="000000"/>
            </w:tcBorders>
            <w:shd w:val="clear" w:color="auto" w:fill="auto"/>
            <w:vAlign w:val="center"/>
            <w:hideMark/>
          </w:tcPr>
          <w:p w14:paraId="632B4D8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BR0269843 LIDOCAÍNA CLORIDRATO, DOSAGEM: 2%, APRESENTACAO: INJETÁVEL, FRASCO 20,00 ML</w:t>
            </w:r>
          </w:p>
        </w:tc>
        <w:tc>
          <w:tcPr>
            <w:tcW w:w="500" w:type="dxa"/>
            <w:tcBorders>
              <w:top w:val="nil"/>
              <w:left w:val="nil"/>
              <w:bottom w:val="single" w:sz="4" w:space="0" w:color="000000"/>
              <w:right w:val="single" w:sz="4" w:space="0" w:color="000000"/>
            </w:tcBorders>
            <w:shd w:val="clear" w:color="auto" w:fill="auto"/>
            <w:vAlign w:val="center"/>
            <w:hideMark/>
          </w:tcPr>
          <w:p w14:paraId="0F49529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AF12C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613536A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7,12</w:t>
            </w:r>
          </w:p>
        </w:tc>
        <w:tc>
          <w:tcPr>
            <w:tcW w:w="1180" w:type="dxa"/>
            <w:tcBorders>
              <w:top w:val="nil"/>
              <w:left w:val="nil"/>
              <w:bottom w:val="single" w:sz="4" w:space="0" w:color="auto"/>
              <w:right w:val="single" w:sz="4" w:space="0" w:color="auto"/>
            </w:tcBorders>
            <w:shd w:val="clear" w:color="auto" w:fill="auto"/>
            <w:vAlign w:val="center"/>
            <w:hideMark/>
          </w:tcPr>
          <w:p w14:paraId="517ED61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9E85BB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213652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4854665"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3375B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DB210F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137</w:t>
            </w:r>
          </w:p>
        </w:tc>
        <w:tc>
          <w:tcPr>
            <w:tcW w:w="500" w:type="dxa"/>
            <w:tcBorders>
              <w:top w:val="nil"/>
              <w:left w:val="nil"/>
              <w:bottom w:val="single" w:sz="4" w:space="0" w:color="000000"/>
              <w:right w:val="single" w:sz="4" w:space="0" w:color="000000"/>
            </w:tcBorders>
            <w:shd w:val="clear" w:color="auto" w:fill="auto"/>
            <w:vAlign w:val="center"/>
            <w:hideMark/>
          </w:tcPr>
          <w:p w14:paraId="4342778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36608</w:t>
            </w:r>
          </w:p>
        </w:tc>
        <w:tc>
          <w:tcPr>
            <w:tcW w:w="3520" w:type="dxa"/>
            <w:tcBorders>
              <w:top w:val="nil"/>
              <w:left w:val="nil"/>
              <w:bottom w:val="single" w:sz="4" w:space="0" w:color="000000"/>
              <w:right w:val="single" w:sz="4" w:space="0" w:color="000000"/>
            </w:tcBorders>
            <w:shd w:val="clear" w:color="auto" w:fill="auto"/>
            <w:vAlign w:val="center"/>
            <w:hideMark/>
          </w:tcPr>
          <w:p w14:paraId="67EF4F2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BR0269845 LIDOCAÍNA CLORIDRATO, DOSAGEM: 10%, APRESENTACAO: APRESENTAÇÃO: SPRAY, FRASCO 50,00 ML</w:t>
            </w:r>
          </w:p>
        </w:tc>
        <w:tc>
          <w:tcPr>
            <w:tcW w:w="500" w:type="dxa"/>
            <w:tcBorders>
              <w:top w:val="nil"/>
              <w:left w:val="nil"/>
              <w:bottom w:val="single" w:sz="4" w:space="0" w:color="000000"/>
              <w:right w:val="single" w:sz="4" w:space="0" w:color="000000"/>
            </w:tcBorders>
            <w:shd w:val="clear" w:color="auto" w:fill="auto"/>
            <w:vAlign w:val="center"/>
            <w:hideMark/>
          </w:tcPr>
          <w:p w14:paraId="62BD5D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5C601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w:t>
            </w:r>
          </w:p>
        </w:tc>
        <w:tc>
          <w:tcPr>
            <w:tcW w:w="860" w:type="dxa"/>
            <w:tcBorders>
              <w:top w:val="nil"/>
              <w:left w:val="nil"/>
              <w:bottom w:val="single" w:sz="4" w:space="0" w:color="000000"/>
              <w:right w:val="single" w:sz="4" w:space="0" w:color="000000"/>
            </w:tcBorders>
            <w:shd w:val="clear" w:color="auto" w:fill="auto"/>
            <w:vAlign w:val="center"/>
            <w:hideMark/>
          </w:tcPr>
          <w:p w14:paraId="6844045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51,80</w:t>
            </w:r>
          </w:p>
        </w:tc>
        <w:tc>
          <w:tcPr>
            <w:tcW w:w="1180" w:type="dxa"/>
            <w:tcBorders>
              <w:top w:val="nil"/>
              <w:left w:val="nil"/>
              <w:bottom w:val="single" w:sz="4" w:space="0" w:color="auto"/>
              <w:right w:val="single" w:sz="4" w:space="0" w:color="auto"/>
            </w:tcBorders>
            <w:shd w:val="clear" w:color="auto" w:fill="auto"/>
            <w:vAlign w:val="center"/>
            <w:hideMark/>
          </w:tcPr>
          <w:p w14:paraId="1467360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6907BC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FE8E42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454FB4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7EA5A5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498D1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138</w:t>
            </w:r>
          </w:p>
        </w:tc>
        <w:tc>
          <w:tcPr>
            <w:tcW w:w="500" w:type="dxa"/>
            <w:tcBorders>
              <w:top w:val="nil"/>
              <w:left w:val="nil"/>
              <w:bottom w:val="single" w:sz="4" w:space="0" w:color="000000"/>
              <w:right w:val="single" w:sz="4" w:space="0" w:color="000000"/>
            </w:tcBorders>
            <w:shd w:val="clear" w:color="auto" w:fill="auto"/>
            <w:vAlign w:val="center"/>
            <w:hideMark/>
          </w:tcPr>
          <w:p w14:paraId="5597414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36609</w:t>
            </w:r>
          </w:p>
        </w:tc>
        <w:tc>
          <w:tcPr>
            <w:tcW w:w="3520" w:type="dxa"/>
            <w:tcBorders>
              <w:top w:val="nil"/>
              <w:left w:val="nil"/>
              <w:bottom w:val="single" w:sz="4" w:space="0" w:color="000000"/>
              <w:right w:val="single" w:sz="4" w:space="0" w:color="000000"/>
            </w:tcBorders>
            <w:shd w:val="clear" w:color="auto" w:fill="auto"/>
            <w:vAlign w:val="center"/>
            <w:hideMark/>
          </w:tcPr>
          <w:p w14:paraId="26AFE47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BR0269846 LIDOCAÍNA CLORIDRATO, DOSAGEM: 2%, APRESENTACAO: GELÉIA, BISNAGA 30,00 G</w:t>
            </w:r>
          </w:p>
        </w:tc>
        <w:tc>
          <w:tcPr>
            <w:tcW w:w="500" w:type="dxa"/>
            <w:tcBorders>
              <w:top w:val="nil"/>
              <w:left w:val="nil"/>
              <w:bottom w:val="single" w:sz="4" w:space="0" w:color="000000"/>
              <w:right w:val="single" w:sz="4" w:space="0" w:color="000000"/>
            </w:tcBorders>
            <w:shd w:val="clear" w:color="auto" w:fill="auto"/>
            <w:vAlign w:val="center"/>
            <w:hideMark/>
          </w:tcPr>
          <w:p w14:paraId="44DC480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1C4011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676BCE2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4,12</w:t>
            </w:r>
          </w:p>
        </w:tc>
        <w:tc>
          <w:tcPr>
            <w:tcW w:w="1180" w:type="dxa"/>
            <w:tcBorders>
              <w:top w:val="nil"/>
              <w:left w:val="nil"/>
              <w:bottom w:val="single" w:sz="4" w:space="0" w:color="auto"/>
              <w:right w:val="single" w:sz="4" w:space="0" w:color="auto"/>
            </w:tcBorders>
            <w:shd w:val="clear" w:color="auto" w:fill="auto"/>
            <w:vAlign w:val="center"/>
            <w:hideMark/>
          </w:tcPr>
          <w:p w14:paraId="2DD0FB2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5409FA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B38926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4587B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B39347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C9F0A0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139</w:t>
            </w:r>
          </w:p>
        </w:tc>
        <w:tc>
          <w:tcPr>
            <w:tcW w:w="500" w:type="dxa"/>
            <w:tcBorders>
              <w:top w:val="nil"/>
              <w:left w:val="nil"/>
              <w:bottom w:val="single" w:sz="4" w:space="0" w:color="000000"/>
              <w:right w:val="single" w:sz="4" w:space="0" w:color="000000"/>
            </w:tcBorders>
            <w:shd w:val="clear" w:color="auto" w:fill="auto"/>
            <w:vAlign w:val="center"/>
            <w:hideMark/>
          </w:tcPr>
          <w:p w14:paraId="4C519D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36749</w:t>
            </w:r>
          </w:p>
        </w:tc>
        <w:tc>
          <w:tcPr>
            <w:tcW w:w="3520" w:type="dxa"/>
            <w:tcBorders>
              <w:top w:val="nil"/>
              <w:left w:val="nil"/>
              <w:bottom w:val="single" w:sz="4" w:space="0" w:color="000000"/>
              <w:right w:val="single" w:sz="4" w:space="0" w:color="000000"/>
            </w:tcBorders>
            <w:shd w:val="clear" w:color="auto" w:fill="auto"/>
            <w:vAlign w:val="center"/>
            <w:hideMark/>
          </w:tcPr>
          <w:p w14:paraId="72240A3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BR0269956 BROMOPRIDA, DOSAGEM: 4 MG/ML, APRESENTACAO: GOTAS, FRASCO 20,00 ML</w:t>
            </w:r>
          </w:p>
        </w:tc>
        <w:tc>
          <w:tcPr>
            <w:tcW w:w="500" w:type="dxa"/>
            <w:tcBorders>
              <w:top w:val="nil"/>
              <w:left w:val="nil"/>
              <w:bottom w:val="single" w:sz="4" w:space="0" w:color="000000"/>
              <w:right w:val="single" w:sz="4" w:space="0" w:color="000000"/>
            </w:tcBorders>
            <w:shd w:val="clear" w:color="auto" w:fill="auto"/>
            <w:vAlign w:val="center"/>
            <w:hideMark/>
          </w:tcPr>
          <w:p w14:paraId="6BAA16D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73AE4A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2962136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2,67</w:t>
            </w:r>
          </w:p>
        </w:tc>
        <w:tc>
          <w:tcPr>
            <w:tcW w:w="1180" w:type="dxa"/>
            <w:tcBorders>
              <w:top w:val="nil"/>
              <w:left w:val="nil"/>
              <w:bottom w:val="single" w:sz="4" w:space="0" w:color="auto"/>
              <w:right w:val="single" w:sz="4" w:space="0" w:color="auto"/>
            </w:tcBorders>
            <w:shd w:val="clear" w:color="auto" w:fill="auto"/>
            <w:vAlign w:val="center"/>
            <w:hideMark/>
          </w:tcPr>
          <w:p w14:paraId="328F870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73BCFE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CA3281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648BA0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87377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0CABF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140</w:t>
            </w:r>
          </w:p>
        </w:tc>
        <w:tc>
          <w:tcPr>
            <w:tcW w:w="500" w:type="dxa"/>
            <w:tcBorders>
              <w:top w:val="nil"/>
              <w:left w:val="nil"/>
              <w:bottom w:val="single" w:sz="4" w:space="0" w:color="000000"/>
              <w:right w:val="single" w:sz="4" w:space="0" w:color="000000"/>
            </w:tcBorders>
            <w:shd w:val="clear" w:color="auto" w:fill="auto"/>
            <w:vAlign w:val="center"/>
            <w:hideMark/>
          </w:tcPr>
          <w:p w14:paraId="5D2E71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36750</w:t>
            </w:r>
          </w:p>
        </w:tc>
        <w:tc>
          <w:tcPr>
            <w:tcW w:w="3520" w:type="dxa"/>
            <w:tcBorders>
              <w:top w:val="nil"/>
              <w:left w:val="nil"/>
              <w:bottom w:val="single" w:sz="4" w:space="0" w:color="000000"/>
              <w:right w:val="single" w:sz="4" w:space="0" w:color="000000"/>
            </w:tcBorders>
            <w:shd w:val="clear" w:color="auto" w:fill="auto"/>
            <w:vAlign w:val="center"/>
            <w:hideMark/>
          </w:tcPr>
          <w:p w14:paraId="59C21FA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BR0269958 BROMOPRIDA, DOSAGEM: 5 MG/ML, APRESENTACAO: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0745980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3E5DA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74079BE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2,04</w:t>
            </w:r>
          </w:p>
        </w:tc>
        <w:tc>
          <w:tcPr>
            <w:tcW w:w="1180" w:type="dxa"/>
            <w:tcBorders>
              <w:top w:val="nil"/>
              <w:left w:val="nil"/>
              <w:bottom w:val="single" w:sz="4" w:space="0" w:color="auto"/>
              <w:right w:val="single" w:sz="4" w:space="0" w:color="auto"/>
            </w:tcBorders>
            <w:shd w:val="clear" w:color="auto" w:fill="auto"/>
            <w:vAlign w:val="center"/>
            <w:hideMark/>
          </w:tcPr>
          <w:p w14:paraId="62F5A87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54BCCB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7F893B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10DFA0"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F14E4B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F96782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141</w:t>
            </w:r>
          </w:p>
        </w:tc>
        <w:tc>
          <w:tcPr>
            <w:tcW w:w="500" w:type="dxa"/>
            <w:tcBorders>
              <w:top w:val="nil"/>
              <w:left w:val="nil"/>
              <w:bottom w:val="single" w:sz="4" w:space="0" w:color="000000"/>
              <w:right w:val="single" w:sz="4" w:space="0" w:color="000000"/>
            </w:tcBorders>
            <w:shd w:val="clear" w:color="auto" w:fill="auto"/>
            <w:vAlign w:val="center"/>
            <w:hideMark/>
          </w:tcPr>
          <w:p w14:paraId="7A8D25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36610</w:t>
            </w:r>
          </w:p>
        </w:tc>
        <w:tc>
          <w:tcPr>
            <w:tcW w:w="3520" w:type="dxa"/>
            <w:tcBorders>
              <w:top w:val="nil"/>
              <w:left w:val="nil"/>
              <w:bottom w:val="single" w:sz="4" w:space="0" w:color="000000"/>
              <w:right w:val="single" w:sz="4" w:space="0" w:color="000000"/>
            </w:tcBorders>
            <w:shd w:val="clear" w:color="auto" w:fill="auto"/>
            <w:vAlign w:val="center"/>
            <w:hideMark/>
          </w:tcPr>
          <w:p w14:paraId="13DDA60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BR0270019 GLICONATO DE CÁLCIO, DOSAGEM: 10%, APRESENTACAO: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3936983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E7AF2C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4DC103A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2,39</w:t>
            </w:r>
          </w:p>
        </w:tc>
        <w:tc>
          <w:tcPr>
            <w:tcW w:w="1180" w:type="dxa"/>
            <w:tcBorders>
              <w:top w:val="nil"/>
              <w:left w:val="nil"/>
              <w:bottom w:val="single" w:sz="4" w:space="0" w:color="auto"/>
              <w:right w:val="single" w:sz="4" w:space="0" w:color="auto"/>
            </w:tcBorders>
            <w:shd w:val="clear" w:color="auto" w:fill="auto"/>
            <w:vAlign w:val="center"/>
            <w:hideMark/>
          </w:tcPr>
          <w:p w14:paraId="00B6EB0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463239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A592C9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DD072EA"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45FE93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E83F3E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142</w:t>
            </w:r>
          </w:p>
        </w:tc>
        <w:tc>
          <w:tcPr>
            <w:tcW w:w="500" w:type="dxa"/>
            <w:tcBorders>
              <w:top w:val="nil"/>
              <w:left w:val="nil"/>
              <w:bottom w:val="single" w:sz="4" w:space="0" w:color="000000"/>
              <w:right w:val="single" w:sz="4" w:space="0" w:color="000000"/>
            </w:tcBorders>
            <w:shd w:val="clear" w:color="auto" w:fill="auto"/>
            <w:vAlign w:val="center"/>
            <w:hideMark/>
          </w:tcPr>
          <w:p w14:paraId="47317D1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36611</w:t>
            </w:r>
          </w:p>
        </w:tc>
        <w:tc>
          <w:tcPr>
            <w:tcW w:w="3520" w:type="dxa"/>
            <w:tcBorders>
              <w:top w:val="nil"/>
              <w:left w:val="nil"/>
              <w:bottom w:val="single" w:sz="4" w:space="0" w:color="000000"/>
              <w:right w:val="single" w:sz="4" w:space="0" w:color="000000"/>
            </w:tcBorders>
            <w:shd w:val="clear" w:color="auto" w:fill="auto"/>
            <w:vAlign w:val="center"/>
            <w:hideMark/>
          </w:tcPr>
          <w:p w14:paraId="509821A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BR0270020 CLORETO DE SÓDIO, DOSAGEM: 0,9% + 0,01%, USO: SOLUÇÃO NASAL, PRINCÍPIO ATIVO: ASSOCIADO COM CLORETO DE BENZALCÔNIO, FRASCO 30,00 ML</w:t>
            </w:r>
          </w:p>
        </w:tc>
        <w:tc>
          <w:tcPr>
            <w:tcW w:w="500" w:type="dxa"/>
            <w:tcBorders>
              <w:top w:val="nil"/>
              <w:left w:val="nil"/>
              <w:bottom w:val="single" w:sz="4" w:space="0" w:color="000000"/>
              <w:right w:val="single" w:sz="4" w:space="0" w:color="000000"/>
            </w:tcBorders>
            <w:shd w:val="clear" w:color="auto" w:fill="auto"/>
            <w:vAlign w:val="center"/>
            <w:hideMark/>
          </w:tcPr>
          <w:p w14:paraId="77502F7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A3A48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08F8F65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1,01</w:t>
            </w:r>
          </w:p>
        </w:tc>
        <w:tc>
          <w:tcPr>
            <w:tcW w:w="1180" w:type="dxa"/>
            <w:tcBorders>
              <w:top w:val="nil"/>
              <w:left w:val="nil"/>
              <w:bottom w:val="single" w:sz="4" w:space="0" w:color="auto"/>
              <w:right w:val="single" w:sz="4" w:space="0" w:color="auto"/>
            </w:tcBorders>
            <w:shd w:val="clear" w:color="auto" w:fill="auto"/>
            <w:vAlign w:val="center"/>
            <w:hideMark/>
          </w:tcPr>
          <w:p w14:paraId="520EDCF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F3FD18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E556A0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6EFCD26"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0D5710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75DA9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143</w:t>
            </w:r>
          </w:p>
        </w:tc>
        <w:tc>
          <w:tcPr>
            <w:tcW w:w="500" w:type="dxa"/>
            <w:tcBorders>
              <w:top w:val="nil"/>
              <w:left w:val="nil"/>
              <w:bottom w:val="single" w:sz="4" w:space="0" w:color="000000"/>
              <w:right w:val="single" w:sz="4" w:space="0" w:color="000000"/>
            </w:tcBorders>
            <w:shd w:val="clear" w:color="auto" w:fill="auto"/>
            <w:vAlign w:val="center"/>
            <w:hideMark/>
          </w:tcPr>
          <w:p w14:paraId="1F4AE72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36752</w:t>
            </w:r>
          </w:p>
        </w:tc>
        <w:tc>
          <w:tcPr>
            <w:tcW w:w="3520" w:type="dxa"/>
            <w:tcBorders>
              <w:top w:val="nil"/>
              <w:left w:val="nil"/>
              <w:bottom w:val="single" w:sz="4" w:space="0" w:color="000000"/>
              <w:right w:val="single" w:sz="4" w:space="0" w:color="000000"/>
            </w:tcBorders>
            <w:shd w:val="clear" w:color="auto" w:fill="auto"/>
            <w:vAlign w:val="center"/>
            <w:hideMark/>
          </w:tcPr>
          <w:p w14:paraId="1792381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BR0270095 BUPIVACAÍNA CLORIDRATO, DOSAGEM: 0,5% + 8%, APRESENTACAO: ASSOCIADA À GLICOSE, TIPO: SOLUÇÃO INJETÁVEL, AMPOLA 4,00 ML</w:t>
            </w:r>
          </w:p>
        </w:tc>
        <w:tc>
          <w:tcPr>
            <w:tcW w:w="500" w:type="dxa"/>
            <w:tcBorders>
              <w:top w:val="nil"/>
              <w:left w:val="nil"/>
              <w:bottom w:val="single" w:sz="4" w:space="0" w:color="000000"/>
              <w:right w:val="single" w:sz="4" w:space="0" w:color="000000"/>
            </w:tcBorders>
            <w:shd w:val="clear" w:color="auto" w:fill="auto"/>
            <w:vAlign w:val="center"/>
            <w:hideMark/>
          </w:tcPr>
          <w:p w14:paraId="5F7E359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7DB22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7CCFDB8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5,53</w:t>
            </w:r>
          </w:p>
        </w:tc>
        <w:tc>
          <w:tcPr>
            <w:tcW w:w="1180" w:type="dxa"/>
            <w:tcBorders>
              <w:top w:val="nil"/>
              <w:left w:val="nil"/>
              <w:bottom w:val="single" w:sz="4" w:space="0" w:color="auto"/>
              <w:right w:val="single" w:sz="4" w:space="0" w:color="auto"/>
            </w:tcBorders>
            <w:shd w:val="clear" w:color="auto" w:fill="auto"/>
            <w:vAlign w:val="center"/>
            <w:hideMark/>
          </w:tcPr>
          <w:p w14:paraId="4D25154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2AEBCE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490ED6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768737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9E110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2FF4A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144</w:t>
            </w:r>
          </w:p>
        </w:tc>
        <w:tc>
          <w:tcPr>
            <w:tcW w:w="500" w:type="dxa"/>
            <w:tcBorders>
              <w:top w:val="nil"/>
              <w:left w:val="nil"/>
              <w:bottom w:val="single" w:sz="4" w:space="0" w:color="000000"/>
              <w:right w:val="single" w:sz="4" w:space="0" w:color="000000"/>
            </w:tcBorders>
            <w:shd w:val="clear" w:color="auto" w:fill="auto"/>
            <w:vAlign w:val="center"/>
            <w:hideMark/>
          </w:tcPr>
          <w:p w14:paraId="16D143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36778</w:t>
            </w:r>
          </w:p>
        </w:tc>
        <w:tc>
          <w:tcPr>
            <w:tcW w:w="3520" w:type="dxa"/>
            <w:tcBorders>
              <w:top w:val="nil"/>
              <w:left w:val="nil"/>
              <w:bottom w:val="single" w:sz="4" w:space="0" w:color="000000"/>
              <w:right w:val="single" w:sz="4" w:space="0" w:color="000000"/>
            </w:tcBorders>
            <w:shd w:val="clear" w:color="auto" w:fill="auto"/>
            <w:vAlign w:val="center"/>
            <w:hideMark/>
          </w:tcPr>
          <w:p w14:paraId="7512EC4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BR0270114 CETAMINA, 50 MG/ML, SOLUÇÃO INJETÁVEL, FRASCO 10,00 ML</w:t>
            </w:r>
          </w:p>
        </w:tc>
        <w:tc>
          <w:tcPr>
            <w:tcW w:w="500" w:type="dxa"/>
            <w:tcBorders>
              <w:top w:val="nil"/>
              <w:left w:val="nil"/>
              <w:bottom w:val="single" w:sz="4" w:space="0" w:color="000000"/>
              <w:right w:val="single" w:sz="4" w:space="0" w:color="000000"/>
            </w:tcBorders>
            <w:shd w:val="clear" w:color="auto" w:fill="auto"/>
            <w:vAlign w:val="center"/>
            <w:hideMark/>
          </w:tcPr>
          <w:p w14:paraId="71FF634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D9105B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w:t>
            </w:r>
          </w:p>
        </w:tc>
        <w:tc>
          <w:tcPr>
            <w:tcW w:w="860" w:type="dxa"/>
            <w:tcBorders>
              <w:top w:val="nil"/>
              <w:left w:val="nil"/>
              <w:bottom w:val="single" w:sz="4" w:space="0" w:color="000000"/>
              <w:right w:val="single" w:sz="4" w:space="0" w:color="000000"/>
            </w:tcBorders>
            <w:shd w:val="clear" w:color="auto" w:fill="auto"/>
            <w:vAlign w:val="center"/>
            <w:hideMark/>
          </w:tcPr>
          <w:p w14:paraId="6F94423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74,96</w:t>
            </w:r>
          </w:p>
        </w:tc>
        <w:tc>
          <w:tcPr>
            <w:tcW w:w="1180" w:type="dxa"/>
            <w:tcBorders>
              <w:top w:val="nil"/>
              <w:left w:val="nil"/>
              <w:bottom w:val="single" w:sz="4" w:space="0" w:color="auto"/>
              <w:right w:val="single" w:sz="4" w:space="0" w:color="auto"/>
            </w:tcBorders>
            <w:shd w:val="clear" w:color="auto" w:fill="auto"/>
            <w:vAlign w:val="center"/>
            <w:hideMark/>
          </w:tcPr>
          <w:p w14:paraId="25BD665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E0BE52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963094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23FE96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D2261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AFC260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145</w:t>
            </w:r>
          </w:p>
        </w:tc>
        <w:tc>
          <w:tcPr>
            <w:tcW w:w="500" w:type="dxa"/>
            <w:tcBorders>
              <w:top w:val="nil"/>
              <w:left w:val="nil"/>
              <w:bottom w:val="single" w:sz="4" w:space="0" w:color="000000"/>
              <w:right w:val="single" w:sz="4" w:space="0" w:color="000000"/>
            </w:tcBorders>
            <w:shd w:val="clear" w:color="auto" w:fill="auto"/>
            <w:vAlign w:val="center"/>
            <w:hideMark/>
          </w:tcPr>
          <w:p w14:paraId="364BF7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36612</w:t>
            </w:r>
          </w:p>
        </w:tc>
        <w:tc>
          <w:tcPr>
            <w:tcW w:w="3520" w:type="dxa"/>
            <w:tcBorders>
              <w:top w:val="nil"/>
              <w:left w:val="nil"/>
              <w:bottom w:val="single" w:sz="4" w:space="0" w:color="000000"/>
              <w:right w:val="single" w:sz="4" w:space="0" w:color="000000"/>
            </w:tcBorders>
            <w:shd w:val="clear" w:color="auto" w:fill="auto"/>
            <w:vAlign w:val="center"/>
            <w:hideMark/>
          </w:tcPr>
          <w:p w14:paraId="1B5AD1C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BR0270116 ETOMIDATO, DOSAGEM: 2 MG/ML,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062EE82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08E169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7605453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12,73</w:t>
            </w:r>
          </w:p>
        </w:tc>
        <w:tc>
          <w:tcPr>
            <w:tcW w:w="1180" w:type="dxa"/>
            <w:tcBorders>
              <w:top w:val="nil"/>
              <w:left w:val="nil"/>
              <w:bottom w:val="single" w:sz="4" w:space="0" w:color="auto"/>
              <w:right w:val="single" w:sz="4" w:space="0" w:color="auto"/>
            </w:tcBorders>
            <w:shd w:val="clear" w:color="auto" w:fill="auto"/>
            <w:vAlign w:val="center"/>
            <w:hideMark/>
          </w:tcPr>
          <w:p w14:paraId="433D4F2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2138FD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3814BA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D16B8A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EA2D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AD79EE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146</w:t>
            </w:r>
          </w:p>
        </w:tc>
        <w:tc>
          <w:tcPr>
            <w:tcW w:w="500" w:type="dxa"/>
            <w:tcBorders>
              <w:top w:val="nil"/>
              <w:left w:val="nil"/>
              <w:bottom w:val="single" w:sz="4" w:space="0" w:color="000000"/>
              <w:right w:val="single" w:sz="4" w:space="0" w:color="000000"/>
            </w:tcBorders>
            <w:shd w:val="clear" w:color="auto" w:fill="auto"/>
            <w:vAlign w:val="center"/>
            <w:hideMark/>
          </w:tcPr>
          <w:p w14:paraId="6CF736B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36613</w:t>
            </w:r>
          </w:p>
        </w:tc>
        <w:tc>
          <w:tcPr>
            <w:tcW w:w="3520" w:type="dxa"/>
            <w:tcBorders>
              <w:top w:val="nil"/>
              <w:left w:val="nil"/>
              <w:bottom w:val="single" w:sz="4" w:space="0" w:color="000000"/>
              <w:right w:val="single" w:sz="4" w:space="0" w:color="000000"/>
            </w:tcBorders>
            <w:shd w:val="clear" w:color="auto" w:fill="auto"/>
            <w:vAlign w:val="center"/>
            <w:hideMark/>
          </w:tcPr>
          <w:p w14:paraId="62FBED9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BR0270120 CLONAZEPAM, DOSAGEM: 2,5 MG/ML, SOLUÇÃO ORAL- GOTAS, FRASCO 20,00 ML</w:t>
            </w:r>
          </w:p>
        </w:tc>
        <w:tc>
          <w:tcPr>
            <w:tcW w:w="500" w:type="dxa"/>
            <w:tcBorders>
              <w:top w:val="nil"/>
              <w:left w:val="nil"/>
              <w:bottom w:val="single" w:sz="4" w:space="0" w:color="000000"/>
              <w:right w:val="single" w:sz="4" w:space="0" w:color="000000"/>
            </w:tcBorders>
            <w:shd w:val="clear" w:color="auto" w:fill="auto"/>
            <w:vAlign w:val="center"/>
            <w:hideMark/>
          </w:tcPr>
          <w:p w14:paraId="75D5A5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04380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5895390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3,10</w:t>
            </w:r>
          </w:p>
        </w:tc>
        <w:tc>
          <w:tcPr>
            <w:tcW w:w="1180" w:type="dxa"/>
            <w:tcBorders>
              <w:top w:val="nil"/>
              <w:left w:val="nil"/>
              <w:bottom w:val="single" w:sz="4" w:space="0" w:color="auto"/>
              <w:right w:val="single" w:sz="4" w:space="0" w:color="auto"/>
            </w:tcBorders>
            <w:shd w:val="clear" w:color="auto" w:fill="auto"/>
            <w:vAlign w:val="center"/>
            <w:hideMark/>
          </w:tcPr>
          <w:p w14:paraId="6FB9E9D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4C68D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05FFA6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B4B0CDB"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BB7D4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670B9F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147</w:t>
            </w:r>
          </w:p>
        </w:tc>
        <w:tc>
          <w:tcPr>
            <w:tcW w:w="500" w:type="dxa"/>
            <w:tcBorders>
              <w:top w:val="nil"/>
              <w:left w:val="nil"/>
              <w:bottom w:val="single" w:sz="4" w:space="0" w:color="000000"/>
              <w:right w:val="single" w:sz="4" w:space="0" w:color="000000"/>
            </w:tcBorders>
            <w:shd w:val="clear" w:color="auto" w:fill="auto"/>
            <w:vAlign w:val="center"/>
            <w:hideMark/>
          </w:tcPr>
          <w:p w14:paraId="1D9B8DE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36699</w:t>
            </w:r>
          </w:p>
        </w:tc>
        <w:tc>
          <w:tcPr>
            <w:tcW w:w="3520" w:type="dxa"/>
            <w:tcBorders>
              <w:top w:val="nil"/>
              <w:left w:val="nil"/>
              <w:bottom w:val="single" w:sz="4" w:space="0" w:color="000000"/>
              <w:right w:val="single" w:sz="4" w:space="0" w:color="000000"/>
            </w:tcBorders>
            <w:shd w:val="clear" w:color="auto" w:fill="auto"/>
            <w:vAlign w:val="center"/>
            <w:hideMark/>
          </w:tcPr>
          <w:p w14:paraId="739FA7D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BR0270126 LEVODOPA, DOSAGEM: 200MG + 50MG, COMPOSIÇÃO: ASSOCIADO À BENSERAZIDA, COMPRIMIDO</w:t>
            </w:r>
          </w:p>
        </w:tc>
        <w:tc>
          <w:tcPr>
            <w:tcW w:w="500" w:type="dxa"/>
            <w:tcBorders>
              <w:top w:val="nil"/>
              <w:left w:val="nil"/>
              <w:bottom w:val="single" w:sz="4" w:space="0" w:color="000000"/>
              <w:right w:val="single" w:sz="4" w:space="0" w:color="000000"/>
            </w:tcBorders>
            <w:shd w:val="clear" w:color="auto" w:fill="auto"/>
            <w:vAlign w:val="center"/>
            <w:hideMark/>
          </w:tcPr>
          <w:p w14:paraId="4EF6C38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BB856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19D2D72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2,75</w:t>
            </w:r>
          </w:p>
        </w:tc>
        <w:tc>
          <w:tcPr>
            <w:tcW w:w="1180" w:type="dxa"/>
            <w:tcBorders>
              <w:top w:val="nil"/>
              <w:left w:val="nil"/>
              <w:bottom w:val="single" w:sz="4" w:space="0" w:color="auto"/>
              <w:right w:val="single" w:sz="4" w:space="0" w:color="auto"/>
            </w:tcBorders>
            <w:shd w:val="clear" w:color="auto" w:fill="auto"/>
            <w:vAlign w:val="center"/>
            <w:hideMark/>
          </w:tcPr>
          <w:p w14:paraId="4893F83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FA606A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F5B43F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E2CEBE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9391B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ED763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148</w:t>
            </w:r>
          </w:p>
        </w:tc>
        <w:tc>
          <w:tcPr>
            <w:tcW w:w="500" w:type="dxa"/>
            <w:tcBorders>
              <w:top w:val="nil"/>
              <w:left w:val="nil"/>
              <w:bottom w:val="single" w:sz="4" w:space="0" w:color="000000"/>
              <w:right w:val="single" w:sz="4" w:space="0" w:color="000000"/>
            </w:tcBorders>
            <w:shd w:val="clear" w:color="auto" w:fill="auto"/>
            <w:vAlign w:val="center"/>
            <w:hideMark/>
          </w:tcPr>
          <w:p w14:paraId="580F46F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36614</w:t>
            </w:r>
          </w:p>
        </w:tc>
        <w:tc>
          <w:tcPr>
            <w:tcW w:w="3520" w:type="dxa"/>
            <w:tcBorders>
              <w:top w:val="nil"/>
              <w:left w:val="nil"/>
              <w:bottom w:val="single" w:sz="4" w:space="0" w:color="000000"/>
              <w:right w:val="single" w:sz="4" w:space="0" w:color="000000"/>
            </w:tcBorders>
            <w:shd w:val="clear" w:color="auto" w:fill="auto"/>
            <w:vAlign w:val="center"/>
            <w:hideMark/>
          </w:tcPr>
          <w:p w14:paraId="5D23167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BR0270140 BIPERIDENO, DOSAGEM: 2 MG, COMPRIMIDO</w:t>
            </w:r>
          </w:p>
        </w:tc>
        <w:tc>
          <w:tcPr>
            <w:tcW w:w="500" w:type="dxa"/>
            <w:tcBorders>
              <w:top w:val="nil"/>
              <w:left w:val="nil"/>
              <w:bottom w:val="single" w:sz="4" w:space="0" w:color="000000"/>
              <w:right w:val="single" w:sz="4" w:space="0" w:color="000000"/>
            </w:tcBorders>
            <w:shd w:val="clear" w:color="auto" w:fill="auto"/>
            <w:vAlign w:val="center"/>
            <w:hideMark/>
          </w:tcPr>
          <w:p w14:paraId="2622138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452CC6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7792A8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0,30</w:t>
            </w:r>
          </w:p>
        </w:tc>
        <w:tc>
          <w:tcPr>
            <w:tcW w:w="1180" w:type="dxa"/>
            <w:tcBorders>
              <w:top w:val="nil"/>
              <w:left w:val="nil"/>
              <w:bottom w:val="single" w:sz="4" w:space="0" w:color="auto"/>
              <w:right w:val="single" w:sz="4" w:space="0" w:color="auto"/>
            </w:tcBorders>
            <w:shd w:val="clear" w:color="auto" w:fill="auto"/>
            <w:vAlign w:val="center"/>
            <w:hideMark/>
          </w:tcPr>
          <w:p w14:paraId="7E61F22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E92E1E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3F08BB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302A498"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C6309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4E7E09F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149</w:t>
            </w:r>
          </w:p>
        </w:tc>
        <w:tc>
          <w:tcPr>
            <w:tcW w:w="500" w:type="dxa"/>
            <w:tcBorders>
              <w:top w:val="nil"/>
              <w:left w:val="nil"/>
              <w:bottom w:val="single" w:sz="4" w:space="0" w:color="000000"/>
              <w:right w:val="single" w:sz="4" w:space="0" w:color="000000"/>
            </w:tcBorders>
            <w:shd w:val="clear" w:color="auto" w:fill="auto"/>
            <w:vAlign w:val="center"/>
            <w:hideMark/>
          </w:tcPr>
          <w:p w14:paraId="54507EA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36616</w:t>
            </w:r>
          </w:p>
        </w:tc>
        <w:tc>
          <w:tcPr>
            <w:tcW w:w="3520" w:type="dxa"/>
            <w:tcBorders>
              <w:top w:val="nil"/>
              <w:left w:val="nil"/>
              <w:bottom w:val="single" w:sz="4" w:space="0" w:color="000000"/>
              <w:right w:val="single" w:sz="4" w:space="0" w:color="000000"/>
            </w:tcBorders>
            <w:shd w:val="clear" w:color="auto" w:fill="auto"/>
            <w:vAlign w:val="center"/>
            <w:hideMark/>
          </w:tcPr>
          <w:p w14:paraId="2F16A7A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BR0270219 HIDROCORTISONA, DOSAGEM: 500MG, APRESENTACAO: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132B72B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4DD7C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40098A8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6,32</w:t>
            </w:r>
          </w:p>
        </w:tc>
        <w:tc>
          <w:tcPr>
            <w:tcW w:w="1180" w:type="dxa"/>
            <w:tcBorders>
              <w:top w:val="nil"/>
              <w:left w:val="nil"/>
              <w:bottom w:val="single" w:sz="4" w:space="0" w:color="auto"/>
              <w:right w:val="single" w:sz="4" w:space="0" w:color="auto"/>
            </w:tcBorders>
            <w:shd w:val="clear" w:color="auto" w:fill="auto"/>
            <w:vAlign w:val="center"/>
            <w:hideMark/>
          </w:tcPr>
          <w:p w14:paraId="491456E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C55B68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F491DA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F653ADE"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77145D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F9135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150</w:t>
            </w:r>
          </w:p>
        </w:tc>
        <w:tc>
          <w:tcPr>
            <w:tcW w:w="500" w:type="dxa"/>
            <w:tcBorders>
              <w:top w:val="nil"/>
              <w:left w:val="nil"/>
              <w:bottom w:val="single" w:sz="4" w:space="0" w:color="000000"/>
              <w:right w:val="single" w:sz="4" w:space="0" w:color="000000"/>
            </w:tcBorders>
            <w:shd w:val="clear" w:color="auto" w:fill="auto"/>
            <w:vAlign w:val="center"/>
            <w:hideMark/>
          </w:tcPr>
          <w:p w14:paraId="10B0F05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36615</w:t>
            </w:r>
          </w:p>
        </w:tc>
        <w:tc>
          <w:tcPr>
            <w:tcW w:w="3520" w:type="dxa"/>
            <w:tcBorders>
              <w:top w:val="nil"/>
              <w:left w:val="nil"/>
              <w:bottom w:val="single" w:sz="4" w:space="0" w:color="000000"/>
              <w:right w:val="single" w:sz="4" w:space="0" w:color="000000"/>
            </w:tcBorders>
            <w:shd w:val="clear" w:color="auto" w:fill="auto"/>
            <w:vAlign w:val="center"/>
            <w:hideMark/>
          </w:tcPr>
          <w:p w14:paraId="6EFFEA0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BR0270220 HIDROCORTISONA, DOSAGEM: 100MG, APRESENTACAO: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6AC2EF6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36643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153517E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4,22</w:t>
            </w:r>
          </w:p>
        </w:tc>
        <w:tc>
          <w:tcPr>
            <w:tcW w:w="1180" w:type="dxa"/>
            <w:tcBorders>
              <w:top w:val="nil"/>
              <w:left w:val="nil"/>
              <w:bottom w:val="single" w:sz="4" w:space="0" w:color="auto"/>
              <w:right w:val="single" w:sz="4" w:space="0" w:color="auto"/>
            </w:tcBorders>
            <w:shd w:val="clear" w:color="auto" w:fill="auto"/>
            <w:vAlign w:val="center"/>
            <w:hideMark/>
          </w:tcPr>
          <w:p w14:paraId="30E3671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EF7AE1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EDE40B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FE96050"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9902B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AE905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151</w:t>
            </w:r>
          </w:p>
        </w:tc>
        <w:tc>
          <w:tcPr>
            <w:tcW w:w="500" w:type="dxa"/>
            <w:tcBorders>
              <w:top w:val="nil"/>
              <w:left w:val="nil"/>
              <w:bottom w:val="single" w:sz="4" w:space="0" w:color="000000"/>
              <w:right w:val="single" w:sz="4" w:space="0" w:color="000000"/>
            </w:tcBorders>
            <w:shd w:val="clear" w:color="auto" w:fill="auto"/>
            <w:vAlign w:val="center"/>
            <w:hideMark/>
          </w:tcPr>
          <w:p w14:paraId="487F6F2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36797</w:t>
            </w:r>
          </w:p>
        </w:tc>
        <w:tc>
          <w:tcPr>
            <w:tcW w:w="3520" w:type="dxa"/>
            <w:tcBorders>
              <w:top w:val="nil"/>
              <w:left w:val="nil"/>
              <w:bottom w:val="single" w:sz="4" w:space="0" w:color="000000"/>
              <w:right w:val="single" w:sz="4" w:space="0" w:color="000000"/>
            </w:tcBorders>
            <w:shd w:val="clear" w:color="auto" w:fill="auto"/>
            <w:vAlign w:val="center"/>
            <w:hideMark/>
          </w:tcPr>
          <w:p w14:paraId="5BD888C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BR0270229 POLIMIXINA B, COMPOSIÇÃO: ASSOCIADA COM NEOMICINA, FLUOCINOLONA E LIDOCAÍNA, CONCENTRAÇÃO: 11.000UI + 3,85MG + 0,275MG + 20MG/ML, USO: SOLUÇÃO OTOLÓGICA, FRASCO 10,00 ML</w:t>
            </w:r>
          </w:p>
        </w:tc>
        <w:tc>
          <w:tcPr>
            <w:tcW w:w="500" w:type="dxa"/>
            <w:tcBorders>
              <w:top w:val="nil"/>
              <w:left w:val="nil"/>
              <w:bottom w:val="single" w:sz="4" w:space="0" w:color="000000"/>
              <w:right w:val="single" w:sz="4" w:space="0" w:color="000000"/>
            </w:tcBorders>
            <w:shd w:val="clear" w:color="auto" w:fill="auto"/>
            <w:vAlign w:val="center"/>
            <w:hideMark/>
          </w:tcPr>
          <w:p w14:paraId="1D052B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A728B1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474FF94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14,00</w:t>
            </w:r>
          </w:p>
        </w:tc>
        <w:tc>
          <w:tcPr>
            <w:tcW w:w="1180" w:type="dxa"/>
            <w:tcBorders>
              <w:top w:val="nil"/>
              <w:left w:val="nil"/>
              <w:bottom w:val="single" w:sz="4" w:space="0" w:color="auto"/>
              <w:right w:val="single" w:sz="4" w:space="0" w:color="auto"/>
            </w:tcBorders>
            <w:shd w:val="clear" w:color="auto" w:fill="auto"/>
            <w:vAlign w:val="center"/>
            <w:hideMark/>
          </w:tcPr>
          <w:p w14:paraId="621C056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807C84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D9B752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C8EC03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72091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769EEE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152</w:t>
            </w:r>
          </w:p>
        </w:tc>
        <w:tc>
          <w:tcPr>
            <w:tcW w:w="500" w:type="dxa"/>
            <w:tcBorders>
              <w:top w:val="nil"/>
              <w:left w:val="nil"/>
              <w:bottom w:val="single" w:sz="4" w:space="0" w:color="000000"/>
              <w:right w:val="single" w:sz="4" w:space="0" w:color="000000"/>
            </w:tcBorders>
            <w:shd w:val="clear" w:color="auto" w:fill="auto"/>
            <w:vAlign w:val="center"/>
            <w:hideMark/>
          </w:tcPr>
          <w:p w14:paraId="55FED07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36706</w:t>
            </w:r>
          </w:p>
        </w:tc>
        <w:tc>
          <w:tcPr>
            <w:tcW w:w="3520" w:type="dxa"/>
            <w:tcBorders>
              <w:top w:val="nil"/>
              <w:left w:val="nil"/>
              <w:bottom w:val="single" w:sz="4" w:space="0" w:color="000000"/>
              <w:right w:val="single" w:sz="4" w:space="0" w:color="000000"/>
            </w:tcBorders>
            <w:shd w:val="clear" w:color="auto" w:fill="auto"/>
            <w:vAlign w:val="center"/>
            <w:hideMark/>
          </w:tcPr>
          <w:p w14:paraId="2B900FB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BR0270558 ACETILCISTEÍNA, DOSAGEM: 20 MG/ML, INDICACAO: XAROPE,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50B7B8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33EF11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10B486C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5,54</w:t>
            </w:r>
          </w:p>
        </w:tc>
        <w:tc>
          <w:tcPr>
            <w:tcW w:w="1180" w:type="dxa"/>
            <w:tcBorders>
              <w:top w:val="nil"/>
              <w:left w:val="nil"/>
              <w:bottom w:val="single" w:sz="4" w:space="0" w:color="auto"/>
              <w:right w:val="single" w:sz="4" w:space="0" w:color="auto"/>
            </w:tcBorders>
            <w:shd w:val="clear" w:color="auto" w:fill="auto"/>
            <w:vAlign w:val="center"/>
            <w:hideMark/>
          </w:tcPr>
          <w:p w14:paraId="78A4592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3FE63C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1476F8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148BA82"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B7122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E3DA4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153</w:t>
            </w:r>
          </w:p>
        </w:tc>
        <w:tc>
          <w:tcPr>
            <w:tcW w:w="500" w:type="dxa"/>
            <w:tcBorders>
              <w:top w:val="nil"/>
              <w:left w:val="nil"/>
              <w:bottom w:val="single" w:sz="4" w:space="0" w:color="000000"/>
              <w:right w:val="single" w:sz="4" w:space="0" w:color="000000"/>
            </w:tcBorders>
            <w:shd w:val="clear" w:color="auto" w:fill="auto"/>
            <w:vAlign w:val="center"/>
            <w:hideMark/>
          </w:tcPr>
          <w:p w14:paraId="3DD932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36617</w:t>
            </w:r>
          </w:p>
        </w:tc>
        <w:tc>
          <w:tcPr>
            <w:tcW w:w="3520" w:type="dxa"/>
            <w:tcBorders>
              <w:top w:val="nil"/>
              <w:left w:val="nil"/>
              <w:bottom w:val="single" w:sz="4" w:space="0" w:color="000000"/>
              <w:right w:val="single" w:sz="4" w:space="0" w:color="000000"/>
            </w:tcBorders>
            <w:shd w:val="clear" w:color="auto" w:fill="auto"/>
            <w:vAlign w:val="center"/>
            <w:hideMark/>
          </w:tcPr>
          <w:p w14:paraId="5062EC4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BR0270597 BETAMETASONA, USO: INJETÁVEL, DOSAGEM: 3MG + 3MG/ML, COMPOSIÇÃO: ACETATO, APRESENTACAO: ASSOCIADA COM BETAMETASONA FOSFATO, AMPOLA 1,00 ML</w:t>
            </w:r>
          </w:p>
        </w:tc>
        <w:tc>
          <w:tcPr>
            <w:tcW w:w="500" w:type="dxa"/>
            <w:tcBorders>
              <w:top w:val="nil"/>
              <w:left w:val="nil"/>
              <w:bottom w:val="single" w:sz="4" w:space="0" w:color="000000"/>
              <w:right w:val="single" w:sz="4" w:space="0" w:color="000000"/>
            </w:tcBorders>
            <w:shd w:val="clear" w:color="auto" w:fill="auto"/>
            <w:vAlign w:val="center"/>
            <w:hideMark/>
          </w:tcPr>
          <w:p w14:paraId="7E0E3BE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31DC36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27DED54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10,26</w:t>
            </w:r>
          </w:p>
        </w:tc>
        <w:tc>
          <w:tcPr>
            <w:tcW w:w="1180" w:type="dxa"/>
            <w:tcBorders>
              <w:top w:val="nil"/>
              <w:left w:val="nil"/>
              <w:bottom w:val="single" w:sz="4" w:space="0" w:color="auto"/>
              <w:right w:val="single" w:sz="4" w:space="0" w:color="auto"/>
            </w:tcBorders>
            <w:shd w:val="clear" w:color="auto" w:fill="auto"/>
            <w:vAlign w:val="center"/>
            <w:hideMark/>
          </w:tcPr>
          <w:p w14:paraId="2AA91D3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4D2098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8C4CF1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0F7D8D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E27E6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BC149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154</w:t>
            </w:r>
          </w:p>
        </w:tc>
        <w:tc>
          <w:tcPr>
            <w:tcW w:w="500" w:type="dxa"/>
            <w:tcBorders>
              <w:top w:val="nil"/>
              <w:left w:val="nil"/>
              <w:bottom w:val="single" w:sz="4" w:space="0" w:color="000000"/>
              <w:right w:val="single" w:sz="4" w:space="0" w:color="000000"/>
            </w:tcBorders>
            <w:shd w:val="clear" w:color="auto" w:fill="auto"/>
            <w:vAlign w:val="center"/>
            <w:hideMark/>
          </w:tcPr>
          <w:p w14:paraId="713C37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36618</w:t>
            </w:r>
          </w:p>
        </w:tc>
        <w:tc>
          <w:tcPr>
            <w:tcW w:w="3520" w:type="dxa"/>
            <w:tcBorders>
              <w:top w:val="nil"/>
              <w:left w:val="nil"/>
              <w:bottom w:val="single" w:sz="4" w:space="0" w:color="000000"/>
              <w:right w:val="single" w:sz="4" w:space="0" w:color="000000"/>
            </w:tcBorders>
            <w:shd w:val="clear" w:color="auto" w:fill="auto"/>
            <w:vAlign w:val="center"/>
            <w:hideMark/>
          </w:tcPr>
          <w:p w14:paraId="2E1A856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BR0270612 BENZILPENICILINA, USO: INJETÁVEL, DOSAGEM: 1.200.000UI, APRESENTACAO: BENZATINA, FRASCO-AMPOLA</w:t>
            </w:r>
          </w:p>
        </w:tc>
        <w:tc>
          <w:tcPr>
            <w:tcW w:w="500" w:type="dxa"/>
            <w:tcBorders>
              <w:top w:val="nil"/>
              <w:left w:val="nil"/>
              <w:bottom w:val="single" w:sz="4" w:space="0" w:color="000000"/>
              <w:right w:val="single" w:sz="4" w:space="0" w:color="000000"/>
            </w:tcBorders>
            <w:shd w:val="clear" w:color="auto" w:fill="auto"/>
            <w:vAlign w:val="center"/>
            <w:hideMark/>
          </w:tcPr>
          <w:p w14:paraId="4A7BEF9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FA28E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6A3821C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10,49</w:t>
            </w:r>
          </w:p>
        </w:tc>
        <w:tc>
          <w:tcPr>
            <w:tcW w:w="1180" w:type="dxa"/>
            <w:tcBorders>
              <w:top w:val="nil"/>
              <w:left w:val="nil"/>
              <w:bottom w:val="single" w:sz="4" w:space="0" w:color="auto"/>
              <w:right w:val="single" w:sz="4" w:space="0" w:color="auto"/>
            </w:tcBorders>
            <w:shd w:val="clear" w:color="auto" w:fill="auto"/>
            <w:vAlign w:val="center"/>
            <w:hideMark/>
          </w:tcPr>
          <w:p w14:paraId="067420F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0225A0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0E3DF3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5C42530"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F4673F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CDCA07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155</w:t>
            </w:r>
          </w:p>
        </w:tc>
        <w:tc>
          <w:tcPr>
            <w:tcW w:w="500" w:type="dxa"/>
            <w:tcBorders>
              <w:top w:val="nil"/>
              <w:left w:val="nil"/>
              <w:bottom w:val="single" w:sz="4" w:space="0" w:color="000000"/>
              <w:right w:val="single" w:sz="4" w:space="0" w:color="000000"/>
            </w:tcBorders>
            <w:shd w:val="clear" w:color="auto" w:fill="auto"/>
            <w:vAlign w:val="center"/>
            <w:hideMark/>
          </w:tcPr>
          <w:p w14:paraId="770553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36619</w:t>
            </w:r>
          </w:p>
        </w:tc>
        <w:tc>
          <w:tcPr>
            <w:tcW w:w="3520" w:type="dxa"/>
            <w:tcBorders>
              <w:top w:val="nil"/>
              <w:left w:val="nil"/>
              <w:bottom w:val="single" w:sz="4" w:space="0" w:color="000000"/>
              <w:right w:val="single" w:sz="4" w:space="0" w:color="000000"/>
            </w:tcBorders>
            <w:shd w:val="clear" w:color="auto" w:fill="auto"/>
            <w:vAlign w:val="center"/>
            <w:hideMark/>
          </w:tcPr>
          <w:p w14:paraId="227131E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BR0270613 BENZILPENICILINA, USO: INJETÁVEL, DOSAGEM: 600.000UI, APRESENTACAO: BENZATINA, FRASCO-AMPOLA</w:t>
            </w:r>
          </w:p>
        </w:tc>
        <w:tc>
          <w:tcPr>
            <w:tcW w:w="500" w:type="dxa"/>
            <w:tcBorders>
              <w:top w:val="nil"/>
              <w:left w:val="nil"/>
              <w:bottom w:val="single" w:sz="4" w:space="0" w:color="000000"/>
              <w:right w:val="single" w:sz="4" w:space="0" w:color="000000"/>
            </w:tcBorders>
            <w:shd w:val="clear" w:color="auto" w:fill="auto"/>
            <w:vAlign w:val="center"/>
            <w:hideMark/>
          </w:tcPr>
          <w:p w14:paraId="6B94CC3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66BAE5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2C0B9DA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10,73</w:t>
            </w:r>
          </w:p>
        </w:tc>
        <w:tc>
          <w:tcPr>
            <w:tcW w:w="1180" w:type="dxa"/>
            <w:tcBorders>
              <w:top w:val="nil"/>
              <w:left w:val="nil"/>
              <w:bottom w:val="single" w:sz="4" w:space="0" w:color="auto"/>
              <w:right w:val="single" w:sz="4" w:space="0" w:color="auto"/>
            </w:tcBorders>
            <w:shd w:val="clear" w:color="auto" w:fill="auto"/>
            <w:vAlign w:val="center"/>
            <w:hideMark/>
          </w:tcPr>
          <w:p w14:paraId="54AC51B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1C85E0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ECB3BD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CAFA23E"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0D37A1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C00253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156</w:t>
            </w:r>
          </w:p>
        </w:tc>
        <w:tc>
          <w:tcPr>
            <w:tcW w:w="500" w:type="dxa"/>
            <w:tcBorders>
              <w:top w:val="nil"/>
              <w:left w:val="nil"/>
              <w:bottom w:val="single" w:sz="4" w:space="0" w:color="000000"/>
              <w:right w:val="single" w:sz="4" w:space="0" w:color="000000"/>
            </w:tcBorders>
            <w:shd w:val="clear" w:color="auto" w:fill="auto"/>
            <w:vAlign w:val="center"/>
            <w:hideMark/>
          </w:tcPr>
          <w:p w14:paraId="4CA08CC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36784</w:t>
            </w:r>
          </w:p>
        </w:tc>
        <w:tc>
          <w:tcPr>
            <w:tcW w:w="3520" w:type="dxa"/>
            <w:tcBorders>
              <w:top w:val="nil"/>
              <w:left w:val="nil"/>
              <w:bottom w:val="single" w:sz="4" w:space="0" w:color="000000"/>
              <w:right w:val="single" w:sz="4" w:space="0" w:color="000000"/>
            </w:tcBorders>
            <w:shd w:val="clear" w:color="auto" w:fill="auto"/>
            <w:vAlign w:val="center"/>
            <w:hideMark/>
          </w:tcPr>
          <w:p w14:paraId="46460B1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BR0270614 BENZILPENICILINA, USO: INJETÁVEL, DOSAGEM: 100.000UI + 300.000UI, APRESENTACAO: POTÁSSICA, COMPOSIÇÃO: ASSOCIADA À PENICILINA PROCAINADA, FRASCO-AMPOLA</w:t>
            </w:r>
          </w:p>
        </w:tc>
        <w:tc>
          <w:tcPr>
            <w:tcW w:w="500" w:type="dxa"/>
            <w:tcBorders>
              <w:top w:val="nil"/>
              <w:left w:val="nil"/>
              <w:bottom w:val="single" w:sz="4" w:space="0" w:color="000000"/>
              <w:right w:val="single" w:sz="4" w:space="0" w:color="000000"/>
            </w:tcBorders>
            <w:shd w:val="clear" w:color="auto" w:fill="auto"/>
            <w:vAlign w:val="center"/>
            <w:hideMark/>
          </w:tcPr>
          <w:p w14:paraId="0824EFF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C1692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58FD16B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5,46</w:t>
            </w:r>
          </w:p>
        </w:tc>
        <w:tc>
          <w:tcPr>
            <w:tcW w:w="1180" w:type="dxa"/>
            <w:tcBorders>
              <w:top w:val="nil"/>
              <w:left w:val="nil"/>
              <w:bottom w:val="single" w:sz="4" w:space="0" w:color="auto"/>
              <w:right w:val="single" w:sz="4" w:space="0" w:color="auto"/>
            </w:tcBorders>
            <w:shd w:val="clear" w:color="auto" w:fill="auto"/>
            <w:vAlign w:val="center"/>
            <w:hideMark/>
          </w:tcPr>
          <w:p w14:paraId="005CB17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F10CCF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293018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D33C61D"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EFEF7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7C201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157</w:t>
            </w:r>
          </w:p>
        </w:tc>
        <w:tc>
          <w:tcPr>
            <w:tcW w:w="500" w:type="dxa"/>
            <w:tcBorders>
              <w:top w:val="nil"/>
              <w:left w:val="nil"/>
              <w:bottom w:val="single" w:sz="4" w:space="0" w:color="000000"/>
              <w:right w:val="single" w:sz="4" w:space="0" w:color="000000"/>
            </w:tcBorders>
            <w:shd w:val="clear" w:color="auto" w:fill="auto"/>
            <w:vAlign w:val="center"/>
            <w:hideMark/>
          </w:tcPr>
          <w:p w14:paraId="78B49CA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36511</w:t>
            </w:r>
          </w:p>
        </w:tc>
        <w:tc>
          <w:tcPr>
            <w:tcW w:w="3520" w:type="dxa"/>
            <w:tcBorders>
              <w:top w:val="nil"/>
              <w:left w:val="nil"/>
              <w:bottom w:val="single" w:sz="4" w:space="0" w:color="000000"/>
              <w:right w:val="single" w:sz="4" w:space="0" w:color="000000"/>
            </w:tcBorders>
            <w:shd w:val="clear" w:color="auto" w:fill="auto"/>
            <w:vAlign w:val="center"/>
            <w:hideMark/>
          </w:tcPr>
          <w:p w14:paraId="43EA831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BR0270621 ESCOPOLAMINA, DOSAGEM: 4MG + 500MG/ML, APRESENTACAO: ASSOCIADA COM DIPIRONA SÓDICA, INDICACAO: SOLUÇÃO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16B2F94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B119A9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1D647A7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2,98</w:t>
            </w:r>
          </w:p>
        </w:tc>
        <w:tc>
          <w:tcPr>
            <w:tcW w:w="1180" w:type="dxa"/>
            <w:tcBorders>
              <w:top w:val="nil"/>
              <w:left w:val="nil"/>
              <w:bottom w:val="single" w:sz="4" w:space="0" w:color="auto"/>
              <w:right w:val="single" w:sz="4" w:space="0" w:color="auto"/>
            </w:tcBorders>
            <w:shd w:val="clear" w:color="auto" w:fill="auto"/>
            <w:vAlign w:val="center"/>
            <w:hideMark/>
          </w:tcPr>
          <w:p w14:paraId="32BBA29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35A4A6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9E47A4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85856BE"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6443B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2BCA50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158</w:t>
            </w:r>
          </w:p>
        </w:tc>
        <w:tc>
          <w:tcPr>
            <w:tcW w:w="500" w:type="dxa"/>
            <w:tcBorders>
              <w:top w:val="nil"/>
              <w:left w:val="nil"/>
              <w:bottom w:val="single" w:sz="4" w:space="0" w:color="000000"/>
              <w:right w:val="single" w:sz="4" w:space="0" w:color="000000"/>
            </w:tcBorders>
            <w:shd w:val="clear" w:color="auto" w:fill="auto"/>
            <w:vAlign w:val="center"/>
            <w:hideMark/>
          </w:tcPr>
          <w:p w14:paraId="0A13EF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36512</w:t>
            </w:r>
          </w:p>
        </w:tc>
        <w:tc>
          <w:tcPr>
            <w:tcW w:w="3520" w:type="dxa"/>
            <w:tcBorders>
              <w:top w:val="nil"/>
              <w:left w:val="nil"/>
              <w:bottom w:val="single" w:sz="4" w:space="0" w:color="000000"/>
              <w:right w:val="single" w:sz="4" w:space="0" w:color="000000"/>
            </w:tcBorders>
            <w:shd w:val="clear" w:color="auto" w:fill="auto"/>
            <w:vAlign w:val="center"/>
            <w:hideMark/>
          </w:tcPr>
          <w:p w14:paraId="39E971D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BR0270622 ESCOPOLAMINA, DOSAGEM: 6,67MG + 333MG/ML, APRESENTACAO: ASSOCIADA COM DIPIRONA SÓDICA, INDICACAO: SOLUÇÃO ORAL, FRASCO 10,00 ML</w:t>
            </w:r>
          </w:p>
        </w:tc>
        <w:tc>
          <w:tcPr>
            <w:tcW w:w="500" w:type="dxa"/>
            <w:tcBorders>
              <w:top w:val="nil"/>
              <w:left w:val="nil"/>
              <w:bottom w:val="single" w:sz="4" w:space="0" w:color="000000"/>
              <w:right w:val="single" w:sz="4" w:space="0" w:color="000000"/>
            </w:tcBorders>
            <w:shd w:val="clear" w:color="auto" w:fill="auto"/>
            <w:vAlign w:val="center"/>
            <w:hideMark/>
          </w:tcPr>
          <w:p w14:paraId="4BC1AEF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061C30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218384B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6,06</w:t>
            </w:r>
          </w:p>
        </w:tc>
        <w:tc>
          <w:tcPr>
            <w:tcW w:w="1180" w:type="dxa"/>
            <w:tcBorders>
              <w:top w:val="nil"/>
              <w:left w:val="nil"/>
              <w:bottom w:val="single" w:sz="4" w:space="0" w:color="auto"/>
              <w:right w:val="single" w:sz="4" w:space="0" w:color="auto"/>
            </w:tcBorders>
            <w:shd w:val="clear" w:color="auto" w:fill="auto"/>
            <w:vAlign w:val="center"/>
            <w:hideMark/>
          </w:tcPr>
          <w:p w14:paraId="4D880C0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742E37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C1DA53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4A9D57D"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004AB7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E32B2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159</w:t>
            </w:r>
          </w:p>
        </w:tc>
        <w:tc>
          <w:tcPr>
            <w:tcW w:w="500" w:type="dxa"/>
            <w:tcBorders>
              <w:top w:val="nil"/>
              <w:left w:val="nil"/>
              <w:bottom w:val="single" w:sz="4" w:space="0" w:color="000000"/>
              <w:right w:val="single" w:sz="4" w:space="0" w:color="000000"/>
            </w:tcBorders>
            <w:shd w:val="clear" w:color="auto" w:fill="auto"/>
            <w:vAlign w:val="center"/>
            <w:hideMark/>
          </w:tcPr>
          <w:p w14:paraId="79EB0A6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36620</w:t>
            </w:r>
          </w:p>
        </w:tc>
        <w:tc>
          <w:tcPr>
            <w:tcW w:w="3520" w:type="dxa"/>
            <w:tcBorders>
              <w:top w:val="nil"/>
              <w:left w:val="nil"/>
              <w:bottom w:val="single" w:sz="4" w:space="0" w:color="000000"/>
              <w:right w:val="single" w:sz="4" w:space="0" w:color="000000"/>
            </w:tcBorders>
            <w:shd w:val="clear" w:color="auto" w:fill="auto"/>
            <w:vAlign w:val="center"/>
            <w:hideMark/>
          </w:tcPr>
          <w:p w14:paraId="48FAA3A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BR0270907 PARACETAMOL, DOSAGEM: 500MG + 30MG, APRESENTACAO: ASSOCIADO COM CODEÍNA, COMPRIMIDO</w:t>
            </w:r>
          </w:p>
        </w:tc>
        <w:tc>
          <w:tcPr>
            <w:tcW w:w="500" w:type="dxa"/>
            <w:tcBorders>
              <w:top w:val="nil"/>
              <w:left w:val="nil"/>
              <w:bottom w:val="single" w:sz="4" w:space="0" w:color="000000"/>
              <w:right w:val="single" w:sz="4" w:space="0" w:color="000000"/>
            </w:tcBorders>
            <w:shd w:val="clear" w:color="auto" w:fill="auto"/>
            <w:vAlign w:val="center"/>
            <w:hideMark/>
          </w:tcPr>
          <w:p w14:paraId="526410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3D46E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67904BE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0,46</w:t>
            </w:r>
          </w:p>
        </w:tc>
        <w:tc>
          <w:tcPr>
            <w:tcW w:w="1180" w:type="dxa"/>
            <w:tcBorders>
              <w:top w:val="nil"/>
              <w:left w:val="nil"/>
              <w:bottom w:val="single" w:sz="4" w:space="0" w:color="auto"/>
              <w:right w:val="single" w:sz="4" w:space="0" w:color="auto"/>
            </w:tcBorders>
            <w:shd w:val="clear" w:color="auto" w:fill="auto"/>
            <w:vAlign w:val="center"/>
            <w:hideMark/>
          </w:tcPr>
          <w:p w14:paraId="25BDF90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40735E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3AC50F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D40038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26FEF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B35B33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160</w:t>
            </w:r>
          </w:p>
        </w:tc>
        <w:tc>
          <w:tcPr>
            <w:tcW w:w="500" w:type="dxa"/>
            <w:tcBorders>
              <w:top w:val="nil"/>
              <w:left w:val="nil"/>
              <w:bottom w:val="single" w:sz="4" w:space="0" w:color="000000"/>
              <w:right w:val="single" w:sz="4" w:space="0" w:color="000000"/>
            </w:tcBorders>
            <w:shd w:val="clear" w:color="auto" w:fill="auto"/>
            <w:vAlign w:val="center"/>
            <w:hideMark/>
          </w:tcPr>
          <w:p w14:paraId="1628D98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36793</w:t>
            </w:r>
          </w:p>
        </w:tc>
        <w:tc>
          <w:tcPr>
            <w:tcW w:w="3520" w:type="dxa"/>
            <w:tcBorders>
              <w:top w:val="nil"/>
              <w:left w:val="nil"/>
              <w:bottom w:val="single" w:sz="4" w:space="0" w:color="000000"/>
              <w:right w:val="single" w:sz="4" w:space="0" w:color="000000"/>
            </w:tcBorders>
            <w:shd w:val="clear" w:color="auto" w:fill="auto"/>
            <w:vAlign w:val="center"/>
            <w:hideMark/>
          </w:tcPr>
          <w:p w14:paraId="382D479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BR0270965 ÁCIDO ACETILSALICÍLICO, DOSAGEM: 100 MG, TIPO USO: TAMPONADO, COMPRIMIDO</w:t>
            </w:r>
          </w:p>
        </w:tc>
        <w:tc>
          <w:tcPr>
            <w:tcW w:w="500" w:type="dxa"/>
            <w:tcBorders>
              <w:top w:val="nil"/>
              <w:left w:val="nil"/>
              <w:bottom w:val="single" w:sz="4" w:space="0" w:color="000000"/>
              <w:right w:val="single" w:sz="4" w:space="0" w:color="000000"/>
            </w:tcBorders>
            <w:shd w:val="clear" w:color="auto" w:fill="auto"/>
            <w:vAlign w:val="center"/>
            <w:hideMark/>
          </w:tcPr>
          <w:p w14:paraId="3C202CE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9671A2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4362C5D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0,52</w:t>
            </w:r>
          </w:p>
        </w:tc>
        <w:tc>
          <w:tcPr>
            <w:tcW w:w="1180" w:type="dxa"/>
            <w:tcBorders>
              <w:top w:val="nil"/>
              <w:left w:val="nil"/>
              <w:bottom w:val="single" w:sz="4" w:space="0" w:color="auto"/>
              <w:right w:val="single" w:sz="4" w:space="0" w:color="auto"/>
            </w:tcBorders>
            <w:shd w:val="clear" w:color="auto" w:fill="auto"/>
            <w:vAlign w:val="center"/>
            <w:hideMark/>
          </w:tcPr>
          <w:p w14:paraId="3F4BF4F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0015BE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F2EB0C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B968EE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BD33D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1E9AA4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161</w:t>
            </w:r>
          </w:p>
        </w:tc>
        <w:tc>
          <w:tcPr>
            <w:tcW w:w="500" w:type="dxa"/>
            <w:tcBorders>
              <w:top w:val="nil"/>
              <w:left w:val="nil"/>
              <w:bottom w:val="single" w:sz="4" w:space="0" w:color="000000"/>
              <w:right w:val="single" w:sz="4" w:space="0" w:color="000000"/>
            </w:tcBorders>
            <w:shd w:val="clear" w:color="auto" w:fill="auto"/>
            <w:vAlign w:val="center"/>
            <w:hideMark/>
          </w:tcPr>
          <w:p w14:paraId="3C36AB3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36621</w:t>
            </w:r>
          </w:p>
        </w:tc>
        <w:tc>
          <w:tcPr>
            <w:tcW w:w="3520" w:type="dxa"/>
            <w:tcBorders>
              <w:top w:val="nil"/>
              <w:left w:val="nil"/>
              <w:bottom w:val="single" w:sz="4" w:space="0" w:color="000000"/>
              <w:right w:val="single" w:sz="4" w:space="0" w:color="000000"/>
            </w:tcBorders>
            <w:shd w:val="clear" w:color="auto" w:fill="auto"/>
            <w:vAlign w:val="center"/>
            <w:hideMark/>
          </w:tcPr>
          <w:p w14:paraId="1853C1D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BR0271000 DICLOFENACO, DOSAGEM: 50 MG, APRESENTACAO: SAL SÓDICO, COMPRIMIDO</w:t>
            </w:r>
          </w:p>
        </w:tc>
        <w:tc>
          <w:tcPr>
            <w:tcW w:w="500" w:type="dxa"/>
            <w:tcBorders>
              <w:top w:val="nil"/>
              <w:left w:val="nil"/>
              <w:bottom w:val="single" w:sz="4" w:space="0" w:color="000000"/>
              <w:right w:val="single" w:sz="4" w:space="0" w:color="000000"/>
            </w:tcBorders>
            <w:shd w:val="clear" w:color="auto" w:fill="auto"/>
            <w:vAlign w:val="center"/>
            <w:hideMark/>
          </w:tcPr>
          <w:p w14:paraId="603F180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F8AEC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8.000,000</w:t>
            </w:r>
          </w:p>
        </w:tc>
        <w:tc>
          <w:tcPr>
            <w:tcW w:w="860" w:type="dxa"/>
            <w:tcBorders>
              <w:top w:val="nil"/>
              <w:left w:val="nil"/>
              <w:bottom w:val="single" w:sz="4" w:space="0" w:color="000000"/>
              <w:right w:val="single" w:sz="4" w:space="0" w:color="000000"/>
            </w:tcBorders>
            <w:shd w:val="clear" w:color="auto" w:fill="auto"/>
            <w:vAlign w:val="center"/>
            <w:hideMark/>
          </w:tcPr>
          <w:p w14:paraId="3FB085D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0,09</w:t>
            </w:r>
          </w:p>
        </w:tc>
        <w:tc>
          <w:tcPr>
            <w:tcW w:w="1180" w:type="dxa"/>
            <w:tcBorders>
              <w:top w:val="nil"/>
              <w:left w:val="nil"/>
              <w:bottom w:val="single" w:sz="4" w:space="0" w:color="auto"/>
              <w:right w:val="single" w:sz="4" w:space="0" w:color="auto"/>
            </w:tcBorders>
            <w:shd w:val="clear" w:color="auto" w:fill="auto"/>
            <w:vAlign w:val="center"/>
            <w:hideMark/>
          </w:tcPr>
          <w:p w14:paraId="720B23B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0659CB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53ACB5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B0F246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9F63C9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680527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162</w:t>
            </w:r>
          </w:p>
        </w:tc>
        <w:tc>
          <w:tcPr>
            <w:tcW w:w="500" w:type="dxa"/>
            <w:tcBorders>
              <w:top w:val="nil"/>
              <w:left w:val="nil"/>
              <w:bottom w:val="single" w:sz="4" w:space="0" w:color="000000"/>
              <w:right w:val="single" w:sz="4" w:space="0" w:color="000000"/>
            </w:tcBorders>
            <w:shd w:val="clear" w:color="auto" w:fill="auto"/>
            <w:vAlign w:val="center"/>
            <w:hideMark/>
          </w:tcPr>
          <w:p w14:paraId="13E95E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36622</w:t>
            </w:r>
          </w:p>
        </w:tc>
        <w:tc>
          <w:tcPr>
            <w:tcW w:w="3520" w:type="dxa"/>
            <w:tcBorders>
              <w:top w:val="nil"/>
              <w:left w:val="nil"/>
              <w:bottom w:val="single" w:sz="4" w:space="0" w:color="000000"/>
              <w:right w:val="single" w:sz="4" w:space="0" w:color="000000"/>
            </w:tcBorders>
            <w:shd w:val="clear" w:color="auto" w:fill="auto"/>
            <w:vAlign w:val="center"/>
            <w:hideMark/>
          </w:tcPr>
          <w:p w14:paraId="7ACCCDD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BR0271003 DICLOFENACO, USO: SOLUÇÃO INJETÁVEL, DOSAGEM: 25MG/ML, APRESENTACAO: SAL SÓDICO, AMPOLA 3,00 ML</w:t>
            </w:r>
          </w:p>
        </w:tc>
        <w:tc>
          <w:tcPr>
            <w:tcW w:w="500" w:type="dxa"/>
            <w:tcBorders>
              <w:top w:val="nil"/>
              <w:left w:val="nil"/>
              <w:bottom w:val="single" w:sz="4" w:space="0" w:color="000000"/>
              <w:right w:val="single" w:sz="4" w:space="0" w:color="000000"/>
            </w:tcBorders>
            <w:shd w:val="clear" w:color="auto" w:fill="auto"/>
            <w:vAlign w:val="center"/>
            <w:hideMark/>
          </w:tcPr>
          <w:p w14:paraId="1E0261C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C6D64F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4.000,000</w:t>
            </w:r>
          </w:p>
        </w:tc>
        <w:tc>
          <w:tcPr>
            <w:tcW w:w="860" w:type="dxa"/>
            <w:tcBorders>
              <w:top w:val="nil"/>
              <w:left w:val="nil"/>
              <w:bottom w:val="single" w:sz="4" w:space="0" w:color="000000"/>
              <w:right w:val="single" w:sz="4" w:space="0" w:color="000000"/>
            </w:tcBorders>
            <w:shd w:val="clear" w:color="auto" w:fill="auto"/>
            <w:vAlign w:val="center"/>
            <w:hideMark/>
          </w:tcPr>
          <w:p w14:paraId="6BC6F32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1,52</w:t>
            </w:r>
          </w:p>
        </w:tc>
        <w:tc>
          <w:tcPr>
            <w:tcW w:w="1180" w:type="dxa"/>
            <w:tcBorders>
              <w:top w:val="nil"/>
              <w:left w:val="nil"/>
              <w:bottom w:val="single" w:sz="4" w:space="0" w:color="auto"/>
              <w:right w:val="single" w:sz="4" w:space="0" w:color="auto"/>
            </w:tcBorders>
            <w:shd w:val="clear" w:color="auto" w:fill="auto"/>
            <w:vAlign w:val="center"/>
            <w:hideMark/>
          </w:tcPr>
          <w:p w14:paraId="4A6B0B7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7A2B3A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7D32A6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C89B5E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F4AC4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B83163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163</w:t>
            </w:r>
          </w:p>
        </w:tc>
        <w:tc>
          <w:tcPr>
            <w:tcW w:w="500" w:type="dxa"/>
            <w:tcBorders>
              <w:top w:val="nil"/>
              <w:left w:val="nil"/>
              <w:bottom w:val="single" w:sz="4" w:space="0" w:color="000000"/>
              <w:right w:val="single" w:sz="4" w:space="0" w:color="000000"/>
            </w:tcBorders>
            <w:shd w:val="clear" w:color="auto" w:fill="auto"/>
            <w:vAlign w:val="center"/>
            <w:hideMark/>
          </w:tcPr>
          <w:p w14:paraId="5EF7E25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36735</w:t>
            </w:r>
          </w:p>
        </w:tc>
        <w:tc>
          <w:tcPr>
            <w:tcW w:w="3520" w:type="dxa"/>
            <w:tcBorders>
              <w:top w:val="nil"/>
              <w:left w:val="nil"/>
              <w:bottom w:val="single" w:sz="4" w:space="0" w:color="000000"/>
              <w:right w:val="single" w:sz="4" w:space="0" w:color="000000"/>
            </w:tcBorders>
            <w:shd w:val="clear" w:color="auto" w:fill="auto"/>
            <w:vAlign w:val="center"/>
            <w:hideMark/>
          </w:tcPr>
          <w:p w14:paraId="66B323C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BR0271077 PIDOLATO DE MAGNÉSIO, DOSAGEM: 150 MG/ML, SOLUÇÃO ORAL, FLACONETE 10,00 ML</w:t>
            </w:r>
          </w:p>
        </w:tc>
        <w:tc>
          <w:tcPr>
            <w:tcW w:w="500" w:type="dxa"/>
            <w:tcBorders>
              <w:top w:val="nil"/>
              <w:left w:val="nil"/>
              <w:bottom w:val="single" w:sz="4" w:space="0" w:color="000000"/>
              <w:right w:val="single" w:sz="4" w:space="0" w:color="000000"/>
            </w:tcBorders>
            <w:shd w:val="clear" w:color="auto" w:fill="auto"/>
            <w:vAlign w:val="center"/>
            <w:hideMark/>
          </w:tcPr>
          <w:p w14:paraId="01718D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C5C7D6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0343A6A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6,33</w:t>
            </w:r>
          </w:p>
        </w:tc>
        <w:tc>
          <w:tcPr>
            <w:tcW w:w="1180" w:type="dxa"/>
            <w:tcBorders>
              <w:top w:val="nil"/>
              <w:left w:val="nil"/>
              <w:bottom w:val="single" w:sz="4" w:space="0" w:color="auto"/>
              <w:right w:val="single" w:sz="4" w:space="0" w:color="auto"/>
            </w:tcBorders>
            <w:shd w:val="clear" w:color="auto" w:fill="auto"/>
            <w:vAlign w:val="center"/>
            <w:hideMark/>
          </w:tcPr>
          <w:p w14:paraId="555CDF3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6ECCBB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55081A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351C31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147C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07269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164</w:t>
            </w:r>
          </w:p>
        </w:tc>
        <w:tc>
          <w:tcPr>
            <w:tcW w:w="500" w:type="dxa"/>
            <w:tcBorders>
              <w:top w:val="nil"/>
              <w:left w:val="nil"/>
              <w:bottom w:val="single" w:sz="4" w:space="0" w:color="000000"/>
              <w:right w:val="single" w:sz="4" w:space="0" w:color="000000"/>
            </w:tcBorders>
            <w:shd w:val="clear" w:color="auto" w:fill="auto"/>
            <w:vAlign w:val="center"/>
            <w:hideMark/>
          </w:tcPr>
          <w:p w14:paraId="406055C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36623</w:t>
            </w:r>
          </w:p>
        </w:tc>
        <w:tc>
          <w:tcPr>
            <w:tcW w:w="3520" w:type="dxa"/>
            <w:tcBorders>
              <w:top w:val="nil"/>
              <w:left w:val="nil"/>
              <w:bottom w:val="single" w:sz="4" w:space="0" w:color="000000"/>
              <w:right w:val="single" w:sz="4" w:space="0" w:color="000000"/>
            </w:tcBorders>
            <w:shd w:val="clear" w:color="auto" w:fill="auto"/>
            <w:vAlign w:val="center"/>
            <w:hideMark/>
          </w:tcPr>
          <w:p w14:paraId="4AC8AFB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BR0271089 AMOXICILINA, CONCENTRAÇÃO: 500MG, COMPRIMIDO</w:t>
            </w:r>
          </w:p>
        </w:tc>
        <w:tc>
          <w:tcPr>
            <w:tcW w:w="500" w:type="dxa"/>
            <w:tcBorders>
              <w:top w:val="nil"/>
              <w:left w:val="nil"/>
              <w:bottom w:val="single" w:sz="4" w:space="0" w:color="000000"/>
              <w:right w:val="single" w:sz="4" w:space="0" w:color="000000"/>
            </w:tcBorders>
            <w:shd w:val="clear" w:color="auto" w:fill="auto"/>
            <w:vAlign w:val="center"/>
            <w:hideMark/>
          </w:tcPr>
          <w:p w14:paraId="10096D8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4BA8A8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13627F9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0,34</w:t>
            </w:r>
          </w:p>
        </w:tc>
        <w:tc>
          <w:tcPr>
            <w:tcW w:w="1180" w:type="dxa"/>
            <w:tcBorders>
              <w:top w:val="nil"/>
              <w:left w:val="nil"/>
              <w:bottom w:val="single" w:sz="4" w:space="0" w:color="auto"/>
              <w:right w:val="single" w:sz="4" w:space="0" w:color="auto"/>
            </w:tcBorders>
            <w:shd w:val="clear" w:color="auto" w:fill="auto"/>
            <w:vAlign w:val="center"/>
            <w:hideMark/>
          </w:tcPr>
          <w:p w14:paraId="44C5B66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FF41CA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2FC478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8027521"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2B52AA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B326AD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165</w:t>
            </w:r>
          </w:p>
        </w:tc>
        <w:tc>
          <w:tcPr>
            <w:tcW w:w="500" w:type="dxa"/>
            <w:tcBorders>
              <w:top w:val="nil"/>
              <w:left w:val="nil"/>
              <w:bottom w:val="single" w:sz="4" w:space="0" w:color="000000"/>
              <w:right w:val="single" w:sz="4" w:space="0" w:color="000000"/>
            </w:tcBorders>
            <w:shd w:val="clear" w:color="auto" w:fill="auto"/>
            <w:vAlign w:val="center"/>
            <w:hideMark/>
          </w:tcPr>
          <w:p w14:paraId="68388A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36625</w:t>
            </w:r>
          </w:p>
        </w:tc>
        <w:tc>
          <w:tcPr>
            <w:tcW w:w="3520" w:type="dxa"/>
            <w:tcBorders>
              <w:top w:val="nil"/>
              <w:left w:val="nil"/>
              <w:bottom w:val="single" w:sz="4" w:space="0" w:color="000000"/>
              <w:right w:val="single" w:sz="4" w:space="0" w:color="000000"/>
            </w:tcBorders>
            <w:shd w:val="clear" w:color="auto" w:fill="auto"/>
            <w:vAlign w:val="center"/>
            <w:hideMark/>
          </w:tcPr>
          <w:p w14:paraId="5C16C76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BR0271100 AMOXICILINA, CONCENTRAÇÃO: 1G + 200MG, APRESENTACAO: INJETÁVEL, PRINCÍPIO ATIVO: ASSOCIADA COM CLAVULANATO DE POTÁSSIO, FRASCO-AMPOLA</w:t>
            </w:r>
          </w:p>
        </w:tc>
        <w:tc>
          <w:tcPr>
            <w:tcW w:w="500" w:type="dxa"/>
            <w:tcBorders>
              <w:top w:val="nil"/>
              <w:left w:val="nil"/>
              <w:bottom w:val="single" w:sz="4" w:space="0" w:color="000000"/>
              <w:right w:val="single" w:sz="4" w:space="0" w:color="000000"/>
            </w:tcBorders>
            <w:shd w:val="clear" w:color="auto" w:fill="auto"/>
            <w:vAlign w:val="center"/>
            <w:hideMark/>
          </w:tcPr>
          <w:p w14:paraId="70EDCBC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DB09F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2BF3941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15,54</w:t>
            </w:r>
          </w:p>
        </w:tc>
        <w:tc>
          <w:tcPr>
            <w:tcW w:w="1180" w:type="dxa"/>
            <w:tcBorders>
              <w:top w:val="nil"/>
              <w:left w:val="nil"/>
              <w:bottom w:val="single" w:sz="4" w:space="0" w:color="auto"/>
              <w:right w:val="single" w:sz="4" w:space="0" w:color="auto"/>
            </w:tcBorders>
            <w:shd w:val="clear" w:color="auto" w:fill="auto"/>
            <w:vAlign w:val="center"/>
            <w:hideMark/>
          </w:tcPr>
          <w:p w14:paraId="3A845C1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2CCD6B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756CCF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478A2A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154497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9927C8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166</w:t>
            </w:r>
          </w:p>
        </w:tc>
        <w:tc>
          <w:tcPr>
            <w:tcW w:w="500" w:type="dxa"/>
            <w:tcBorders>
              <w:top w:val="nil"/>
              <w:left w:val="nil"/>
              <w:bottom w:val="single" w:sz="4" w:space="0" w:color="000000"/>
              <w:right w:val="single" w:sz="4" w:space="0" w:color="000000"/>
            </w:tcBorders>
            <w:shd w:val="clear" w:color="auto" w:fill="auto"/>
            <w:vAlign w:val="center"/>
            <w:hideMark/>
          </w:tcPr>
          <w:p w14:paraId="23C054F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36627</w:t>
            </w:r>
          </w:p>
        </w:tc>
        <w:tc>
          <w:tcPr>
            <w:tcW w:w="3520" w:type="dxa"/>
            <w:tcBorders>
              <w:top w:val="nil"/>
              <w:left w:val="nil"/>
              <w:bottom w:val="single" w:sz="4" w:space="0" w:color="000000"/>
              <w:right w:val="single" w:sz="4" w:space="0" w:color="000000"/>
            </w:tcBorders>
            <w:shd w:val="clear" w:color="auto" w:fill="auto"/>
            <w:vAlign w:val="center"/>
            <w:hideMark/>
          </w:tcPr>
          <w:p w14:paraId="2489915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BR0271103 CETOCONAZOL, DOSAGEM: 2%, APRESENTACAO: SHAMPOO,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4C9923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9F0D3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16E5497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6,98</w:t>
            </w:r>
          </w:p>
        </w:tc>
        <w:tc>
          <w:tcPr>
            <w:tcW w:w="1180" w:type="dxa"/>
            <w:tcBorders>
              <w:top w:val="nil"/>
              <w:left w:val="nil"/>
              <w:bottom w:val="single" w:sz="4" w:space="0" w:color="auto"/>
              <w:right w:val="single" w:sz="4" w:space="0" w:color="auto"/>
            </w:tcBorders>
            <w:shd w:val="clear" w:color="auto" w:fill="auto"/>
            <w:vAlign w:val="center"/>
            <w:hideMark/>
          </w:tcPr>
          <w:p w14:paraId="754046C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DE907E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FE021A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A51F838"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30461A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A22B8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167</w:t>
            </w:r>
          </w:p>
        </w:tc>
        <w:tc>
          <w:tcPr>
            <w:tcW w:w="500" w:type="dxa"/>
            <w:tcBorders>
              <w:top w:val="nil"/>
              <w:left w:val="nil"/>
              <w:bottom w:val="single" w:sz="4" w:space="0" w:color="000000"/>
              <w:right w:val="single" w:sz="4" w:space="0" w:color="000000"/>
            </w:tcBorders>
            <w:shd w:val="clear" w:color="auto" w:fill="auto"/>
            <w:vAlign w:val="center"/>
            <w:hideMark/>
          </w:tcPr>
          <w:p w14:paraId="6104649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36624</w:t>
            </w:r>
          </w:p>
        </w:tc>
        <w:tc>
          <w:tcPr>
            <w:tcW w:w="3520" w:type="dxa"/>
            <w:tcBorders>
              <w:top w:val="nil"/>
              <w:left w:val="nil"/>
              <w:bottom w:val="single" w:sz="4" w:space="0" w:color="000000"/>
              <w:right w:val="single" w:sz="4" w:space="0" w:color="000000"/>
            </w:tcBorders>
            <w:shd w:val="clear" w:color="auto" w:fill="auto"/>
            <w:vAlign w:val="center"/>
            <w:hideMark/>
          </w:tcPr>
          <w:p w14:paraId="0094DFA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BR0271111 AMOXICILINA, CONCENTRAÇÃO: 50MG/ML, APRESENTACAO: PÓ PARA SUSPENSÃO ORAL, FRASCO 150,00 ML</w:t>
            </w:r>
          </w:p>
        </w:tc>
        <w:tc>
          <w:tcPr>
            <w:tcW w:w="500" w:type="dxa"/>
            <w:tcBorders>
              <w:top w:val="nil"/>
              <w:left w:val="nil"/>
              <w:bottom w:val="single" w:sz="4" w:space="0" w:color="000000"/>
              <w:right w:val="single" w:sz="4" w:space="0" w:color="000000"/>
            </w:tcBorders>
            <w:shd w:val="clear" w:color="auto" w:fill="auto"/>
            <w:vAlign w:val="center"/>
            <w:hideMark/>
          </w:tcPr>
          <w:p w14:paraId="6A551D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E4E20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63AB33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11,98</w:t>
            </w:r>
          </w:p>
        </w:tc>
        <w:tc>
          <w:tcPr>
            <w:tcW w:w="1180" w:type="dxa"/>
            <w:tcBorders>
              <w:top w:val="nil"/>
              <w:left w:val="nil"/>
              <w:bottom w:val="single" w:sz="4" w:space="0" w:color="auto"/>
              <w:right w:val="single" w:sz="4" w:space="0" w:color="auto"/>
            </w:tcBorders>
            <w:shd w:val="clear" w:color="auto" w:fill="auto"/>
            <w:vAlign w:val="center"/>
            <w:hideMark/>
          </w:tcPr>
          <w:p w14:paraId="44FA457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0486D4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596193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8E9E764"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5AC60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10868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168</w:t>
            </w:r>
          </w:p>
        </w:tc>
        <w:tc>
          <w:tcPr>
            <w:tcW w:w="500" w:type="dxa"/>
            <w:tcBorders>
              <w:top w:val="nil"/>
              <w:left w:val="nil"/>
              <w:bottom w:val="single" w:sz="4" w:space="0" w:color="000000"/>
              <w:right w:val="single" w:sz="4" w:space="0" w:color="000000"/>
            </w:tcBorders>
            <w:shd w:val="clear" w:color="auto" w:fill="auto"/>
            <w:vAlign w:val="center"/>
            <w:hideMark/>
          </w:tcPr>
          <w:p w14:paraId="5A9E3D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36785</w:t>
            </w:r>
          </w:p>
        </w:tc>
        <w:tc>
          <w:tcPr>
            <w:tcW w:w="3520" w:type="dxa"/>
            <w:tcBorders>
              <w:top w:val="nil"/>
              <w:left w:val="nil"/>
              <w:bottom w:val="single" w:sz="4" w:space="0" w:color="000000"/>
              <w:right w:val="single" w:sz="4" w:space="0" w:color="000000"/>
            </w:tcBorders>
            <w:shd w:val="clear" w:color="auto" w:fill="auto"/>
            <w:vAlign w:val="center"/>
            <w:hideMark/>
          </w:tcPr>
          <w:p w14:paraId="03A4CF1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BR0271386 MORFINA, CONCENTRAÇÃO: 10 MG/ML, FORMA FARMACÊUTICA: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64AA33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0771C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2486789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2,77</w:t>
            </w:r>
          </w:p>
        </w:tc>
        <w:tc>
          <w:tcPr>
            <w:tcW w:w="1180" w:type="dxa"/>
            <w:tcBorders>
              <w:top w:val="nil"/>
              <w:left w:val="nil"/>
              <w:bottom w:val="single" w:sz="4" w:space="0" w:color="auto"/>
              <w:right w:val="single" w:sz="4" w:space="0" w:color="auto"/>
            </w:tcBorders>
            <w:shd w:val="clear" w:color="auto" w:fill="auto"/>
            <w:vAlign w:val="center"/>
            <w:hideMark/>
          </w:tcPr>
          <w:p w14:paraId="55CDFE9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AABF13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151C47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965224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05E8D9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66BB9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169</w:t>
            </w:r>
          </w:p>
        </w:tc>
        <w:tc>
          <w:tcPr>
            <w:tcW w:w="500" w:type="dxa"/>
            <w:tcBorders>
              <w:top w:val="nil"/>
              <w:left w:val="nil"/>
              <w:bottom w:val="single" w:sz="4" w:space="0" w:color="000000"/>
              <w:right w:val="single" w:sz="4" w:space="0" w:color="000000"/>
            </w:tcBorders>
            <w:shd w:val="clear" w:color="auto" w:fill="auto"/>
            <w:vAlign w:val="center"/>
            <w:hideMark/>
          </w:tcPr>
          <w:p w14:paraId="3DAF61D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36739</w:t>
            </w:r>
          </w:p>
        </w:tc>
        <w:tc>
          <w:tcPr>
            <w:tcW w:w="3520" w:type="dxa"/>
            <w:tcBorders>
              <w:top w:val="nil"/>
              <w:left w:val="nil"/>
              <w:bottom w:val="single" w:sz="4" w:space="0" w:color="000000"/>
              <w:right w:val="single" w:sz="4" w:space="0" w:color="000000"/>
            </w:tcBorders>
            <w:shd w:val="clear" w:color="auto" w:fill="auto"/>
            <w:vAlign w:val="center"/>
            <w:hideMark/>
          </w:tcPr>
          <w:p w14:paraId="0C4A0DF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BR0271687 ÁCIDO ASCÓRBICO, DOSAGEM: 100 MG/ML, TIPO USO: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100581F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E568E2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19996B2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1,73</w:t>
            </w:r>
          </w:p>
        </w:tc>
        <w:tc>
          <w:tcPr>
            <w:tcW w:w="1180" w:type="dxa"/>
            <w:tcBorders>
              <w:top w:val="nil"/>
              <w:left w:val="nil"/>
              <w:bottom w:val="single" w:sz="4" w:space="0" w:color="auto"/>
              <w:right w:val="single" w:sz="4" w:space="0" w:color="auto"/>
            </w:tcBorders>
            <w:shd w:val="clear" w:color="auto" w:fill="auto"/>
            <w:vAlign w:val="center"/>
            <w:hideMark/>
          </w:tcPr>
          <w:p w14:paraId="2DB18FD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FE7F39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077A79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31F16D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7DFB5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C3A88A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170</w:t>
            </w:r>
          </w:p>
        </w:tc>
        <w:tc>
          <w:tcPr>
            <w:tcW w:w="500" w:type="dxa"/>
            <w:tcBorders>
              <w:top w:val="nil"/>
              <w:left w:val="nil"/>
              <w:bottom w:val="single" w:sz="4" w:space="0" w:color="000000"/>
              <w:right w:val="single" w:sz="4" w:space="0" w:color="000000"/>
            </w:tcBorders>
            <w:shd w:val="clear" w:color="auto" w:fill="auto"/>
            <w:vAlign w:val="center"/>
            <w:hideMark/>
          </w:tcPr>
          <w:p w14:paraId="2C999EC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36758</w:t>
            </w:r>
          </w:p>
        </w:tc>
        <w:tc>
          <w:tcPr>
            <w:tcW w:w="3520" w:type="dxa"/>
            <w:tcBorders>
              <w:top w:val="nil"/>
              <w:left w:val="nil"/>
              <w:bottom w:val="single" w:sz="4" w:space="0" w:color="000000"/>
              <w:right w:val="single" w:sz="4" w:space="0" w:color="000000"/>
            </w:tcBorders>
            <w:shd w:val="clear" w:color="auto" w:fill="auto"/>
            <w:vAlign w:val="center"/>
            <w:hideMark/>
          </w:tcPr>
          <w:p w14:paraId="1C6C000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BR0271710 AMIODARONA, DOSAGEM: 50MG/ML, INDICACAO: INJETÁVEL, AMPOLA 3,00 ML</w:t>
            </w:r>
          </w:p>
        </w:tc>
        <w:tc>
          <w:tcPr>
            <w:tcW w:w="500" w:type="dxa"/>
            <w:tcBorders>
              <w:top w:val="nil"/>
              <w:left w:val="nil"/>
              <w:bottom w:val="single" w:sz="4" w:space="0" w:color="000000"/>
              <w:right w:val="single" w:sz="4" w:space="0" w:color="000000"/>
            </w:tcBorders>
            <w:shd w:val="clear" w:color="auto" w:fill="auto"/>
            <w:vAlign w:val="center"/>
            <w:hideMark/>
          </w:tcPr>
          <w:p w14:paraId="764A8D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513CF8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040D20A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2,78</w:t>
            </w:r>
          </w:p>
        </w:tc>
        <w:tc>
          <w:tcPr>
            <w:tcW w:w="1180" w:type="dxa"/>
            <w:tcBorders>
              <w:top w:val="nil"/>
              <w:left w:val="nil"/>
              <w:bottom w:val="single" w:sz="4" w:space="0" w:color="auto"/>
              <w:right w:val="single" w:sz="4" w:space="0" w:color="auto"/>
            </w:tcBorders>
            <w:shd w:val="clear" w:color="auto" w:fill="auto"/>
            <w:vAlign w:val="center"/>
            <w:hideMark/>
          </w:tcPr>
          <w:p w14:paraId="06A93E8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5D1189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1AA08C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CEF5F2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BC864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D775C6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171</w:t>
            </w:r>
          </w:p>
        </w:tc>
        <w:tc>
          <w:tcPr>
            <w:tcW w:w="500" w:type="dxa"/>
            <w:tcBorders>
              <w:top w:val="nil"/>
              <w:left w:val="nil"/>
              <w:bottom w:val="single" w:sz="4" w:space="0" w:color="000000"/>
              <w:right w:val="single" w:sz="4" w:space="0" w:color="000000"/>
            </w:tcBorders>
            <w:shd w:val="clear" w:color="auto" w:fill="auto"/>
            <w:vAlign w:val="center"/>
            <w:hideMark/>
          </w:tcPr>
          <w:p w14:paraId="471FDD3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36631</w:t>
            </w:r>
          </w:p>
        </w:tc>
        <w:tc>
          <w:tcPr>
            <w:tcW w:w="3520" w:type="dxa"/>
            <w:tcBorders>
              <w:top w:val="nil"/>
              <w:left w:val="nil"/>
              <w:bottom w:val="single" w:sz="4" w:space="0" w:color="000000"/>
              <w:right w:val="single" w:sz="4" w:space="0" w:color="000000"/>
            </w:tcBorders>
            <w:shd w:val="clear" w:color="auto" w:fill="auto"/>
            <w:vAlign w:val="center"/>
            <w:hideMark/>
          </w:tcPr>
          <w:p w14:paraId="2C774B7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BR0272045 CLOPIDOGREL, DOSAGEM: 75 MG, COMPRIMIDO</w:t>
            </w:r>
          </w:p>
        </w:tc>
        <w:tc>
          <w:tcPr>
            <w:tcW w:w="500" w:type="dxa"/>
            <w:tcBorders>
              <w:top w:val="nil"/>
              <w:left w:val="nil"/>
              <w:bottom w:val="single" w:sz="4" w:space="0" w:color="000000"/>
              <w:right w:val="single" w:sz="4" w:space="0" w:color="000000"/>
            </w:tcBorders>
            <w:shd w:val="clear" w:color="auto" w:fill="auto"/>
            <w:vAlign w:val="center"/>
            <w:hideMark/>
          </w:tcPr>
          <w:p w14:paraId="779814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0671D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2EDC6AD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0,34</w:t>
            </w:r>
          </w:p>
        </w:tc>
        <w:tc>
          <w:tcPr>
            <w:tcW w:w="1180" w:type="dxa"/>
            <w:tcBorders>
              <w:top w:val="nil"/>
              <w:left w:val="nil"/>
              <w:bottom w:val="single" w:sz="4" w:space="0" w:color="auto"/>
              <w:right w:val="single" w:sz="4" w:space="0" w:color="auto"/>
            </w:tcBorders>
            <w:shd w:val="clear" w:color="auto" w:fill="auto"/>
            <w:vAlign w:val="center"/>
            <w:hideMark/>
          </w:tcPr>
          <w:p w14:paraId="58FB9FB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82AC84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C5250B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2DBD29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6228A3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61CAC5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172</w:t>
            </w:r>
          </w:p>
        </w:tc>
        <w:tc>
          <w:tcPr>
            <w:tcW w:w="500" w:type="dxa"/>
            <w:tcBorders>
              <w:top w:val="nil"/>
              <w:left w:val="nil"/>
              <w:bottom w:val="single" w:sz="4" w:space="0" w:color="000000"/>
              <w:right w:val="single" w:sz="4" w:space="0" w:color="000000"/>
            </w:tcBorders>
            <w:shd w:val="clear" w:color="auto" w:fill="auto"/>
            <w:vAlign w:val="center"/>
            <w:hideMark/>
          </w:tcPr>
          <w:p w14:paraId="750CF3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36632</w:t>
            </w:r>
          </w:p>
        </w:tc>
        <w:tc>
          <w:tcPr>
            <w:tcW w:w="3520" w:type="dxa"/>
            <w:tcBorders>
              <w:top w:val="nil"/>
              <w:left w:val="nil"/>
              <w:bottom w:val="single" w:sz="4" w:space="0" w:color="000000"/>
              <w:right w:val="single" w:sz="4" w:space="0" w:color="000000"/>
            </w:tcBorders>
            <w:shd w:val="clear" w:color="auto" w:fill="auto"/>
            <w:vAlign w:val="center"/>
            <w:hideMark/>
          </w:tcPr>
          <w:p w14:paraId="0CD80B3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BR0272089 SULFADIAZINA, DOSAGEM: 1%, INDICACAO: CREME, PRINCÍPIO ATIVO: DE PRATA, BISNAGA 50,00 G</w:t>
            </w:r>
          </w:p>
        </w:tc>
        <w:tc>
          <w:tcPr>
            <w:tcW w:w="500" w:type="dxa"/>
            <w:tcBorders>
              <w:top w:val="nil"/>
              <w:left w:val="nil"/>
              <w:bottom w:val="single" w:sz="4" w:space="0" w:color="000000"/>
              <w:right w:val="single" w:sz="4" w:space="0" w:color="000000"/>
            </w:tcBorders>
            <w:shd w:val="clear" w:color="auto" w:fill="auto"/>
            <w:vAlign w:val="center"/>
            <w:hideMark/>
          </w:tcPr>
          <w:p w14:paraId="5731EDF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182885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77B5AEF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6,82</w:t>
            </w:r>
          </w:p>
        </w:tc>
        <w:tc>
          <w:tcPr>
            <w:tcW w:w="1180" w:type="dxa"/>
            <w:tcBorders>
              <w:top w:val="nil"/>
              <w:left w:val="nil"/>
              <w:bottom w:val="single" w:sz="4" w:space="0" w:color="auto"/>
              <w:right w:val="single" w:sz="4" w:space="0" w:color="auto"/>
            </w:tcBorders>
            <w:shd w:val="clear" w:color="auto" w:fill="auto"/>
            <w:vAlign w:val="center"/>
            <w:hideMark/>
          </w:tcPr>
          <w:p w14:paraId="10057A5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D33425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28491D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4E0B4A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62A39C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CF7621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173</w:t>
            </w:r>
          </w:p>
        </w:tc>
        <w:tc>
          <w:tcPr>
            <w:tcW w:w="500" w:type="dxa"/>
            <w:tcBorders>
              <w:top w:val="nil"/>
              <w:left w:val="nil"/>
              <w:bottom w:val="single" w:sz="4" w:space="0" w:color="000000"/>
              <w:right w:val="single" w:sz="4" w:space="0" w:color="000000"/>
            </w:tcBorders>
            <w:shd w:val="clear" w:color="auto" w:fill="auto"/>
            <w:vAlign w:val="center"/>
            <w:hideMark/>
          </w:tcPr>
          <w:p w14:paraId="797B855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36648</w:t>
            </w:r>
          </w:p>
        </w:tc>
        <w:tc>
          <w:tcPr>
            <w:tcW w:w="3520" w:type="dxa"/>
            <w:tcBorders>
              <w:top w:val="nil"/>
              <w:left w:val="nil"/>
              <w:bottom w:val="single" w:sz="4" w:space="0" w:color="000000"/>
              <w:right w:val="single" w:sz="4" w:space="0" w:color="000000"/>
            </w:tcBorders>
            <w:shd w:val="clear" w:color="auto" w:fill="auto"/>
            <w:vAlign w:val="center"/>
            <w:hideMark/>
          </w:tcPr>
          <w:p w14:paraId="12B74B2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BR0272092 VITAMINAS DO COMPLEXO B, SOLUÇÃO ORAL - GOTAS, VITAMINAS: B1,B2,B6,B12 E PP, FRASCO 20,00 ML</w:t>
            </w:r>
          </w:p>
        </w:tc>
        <w:tc>
          <w:tcPr>
            <w:tcW w:w="500" w:type="dxa"/>
            <w:tcBorders>
              <w:top w:val="nil"/>
              <w:left w:val="nil"/>
              <w:bottom w:val="single" w:sz="4" w:space="0" w:color="000000"/>
              <w:right w:val="single" w:sz="4" w:space="0" w:color="000000"/>
            </w:tcBorders>
            <w:shd w:val="clear" w:color="auto" w:fill="auto"/>
            <w:vAlign w:val="center"/>
            <w:hideMark/>
          </w:tcPr>
          <w:p w14:paraId="1CCAC4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9CFF8F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2A90130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2,33</w:t>
            </w:r>
          </w:p>
        </w:tc>
        <w:tc>
          <w:tcPr>
            <w:tcW w:w="1180" w:type="dxa"/>
            <w:tcBorders>
              <w:top w:val="nil"/>
              <w:left w:val="nil"/>
              <w:bottom w:val="single" w:sz="4" w:space="0" w:color="auto"/>
              <w:right w:val="single" w:sz="4" w:space="0" w:color="auto"/>
            </w:tcBorders>
            <w:shd w:val="clear" w:color="auto" w:fill="auto"/>
            <w:vAlign w:val="center"/>
            <w:hideMark/>
          </w:tcPr>
          <w:p w14:paraId="743786F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14219F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FE9BC1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3AD2BB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B7EB09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3649C0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174</w:t>
            </w:r>
          </w:p>
        </w:tc>
        <w:tc>
          <w:tcPr>
            <w:tcW w:w="500" w:type="dxa"/>
            <w:tcBorders>
              <w:top w:val="nil"/>
              <w:left w:val="nil"/>
              <w:bottom w:val="single" w:sz="4" w:space="0" w:color="000000"/>
              <w:right w:val="single" w:sz="4" w:space="0" w:color="000000"/>
            </w:tcBorders>
            <w:shd w:val="clear" w:color="auto" w:fill="auto"/>
            <w:vAlign w:val="center"/>
            <w:hideMark/>
          </w:tcPr>
          <w:p w14:paraId="465ECCC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36786</w:t>
            </w:r>
          </w:p>
        </w:tc>
        <w:tc>
          <w:tcPr>
            <w:tcW w:w="3520" w:type="dxa"/>
            <w:tcBorders>
              <w:top w:val="nil"/>
              <w:left w:val="nil"/>
              <w:bottom w:val="single" w:sz="4" w:space="0" w:color="000000"/>
              <w:right w:val="single" w:sz="4" w:space="0" w:color="000000"/>
            </w:tcBorders>
            <w:shd w:val="clear" w:color="auto" w:fill="auto"/>
            <w:vAlign w:val="center"/>
            <w:hideMark/>
          </w:tcPr>
          <w:p w14:paraId="3DE2B1E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BR0272166 CICLOBENZAPRINA CLORIDRATO, DOSAGEM: 5 MG, COMPRIMIDO</w:t>
            </w:r>
          </w:p>
        </w:tc>
        <w:tc>
          <w:tcPr>
            <w:tcW w:w="500" w:type="dxa"/>
            <w:tcBorders>
              <w:top w:val="nil"/>
              <w:left w:val="nil"/>
              <w:bottom w:val="single" w:sz="4" w:space="0" w:color="000000"/>
              <w:right w:val="single" w:sz="4" w:space="0" w:color="000000"/>
            </w:tcBorders>
            <w:shd w:val="clear" w:color="auto" w:fill="auto"/>
            <w:vAlign w:val="center"/>
            <w:hideMark/>
          </w:tcPr>
          <w:p w14:paraId="3CCED86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651F00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072A80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0,12</w:t>
            </w:r>
          </w:p>
        </w:tc>
        <w:tc>
          <w:tcPr>
            <w:tcW w:w="1180" w:type="dxa"/>
            <w:tcBorders>
              <w:top w:val="nil"/>
              <w:left w:val="nil"/>
              <w:bottom w:val="single" w:sz="4" w:space="0" w:color="auto"/>
              <w:right w:val="single" w:sz="4" w:space="0" w:color="auto"/>
            </w:tcBorders>
            <w:shd w:val="clear" w:color="auto" w:fill="auto"/>
            <w:vAlign w:val="center"/>
            <w:hideMark/>
          </w:tcPr>
          <w:p w14:paraId="79A583D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DC0956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031058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1B1F97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571C2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832030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175</w:t>
            </w:r>
          </w:p>
        </w:tc>
        <w:tc>
          <w:tcPr>
            <w:tcW w:w="500" w:type="dxa"/>
            <w:tcBorders>
              <w:top w:val="nil"/>
              <w:left w:val="nil"/>
              <w:bottom w:val="single" w:sz="4" w:space="0" w:color="000000"/>
              <w:right w:val="single" w:sz="4" w:space="0" w:color="000000"/>
            </w:tcBorders>
            <w:shd w:val="clear" w:color="auto" w:fill="auto"/>
            <w:vAlign w:val="center"/>
            <w:hideMark/>
          </w:tcPr>
          <w:p w14:paraId="41AAC1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36633</w:t>
            </w:r>
          </w:p>
        </w:tc>
        <w:tc>
          <w:tcPr>
            <w:tcW w:w="3520" w:type="dxa"/>
            <w:tcBorders>
              <w:top w:val="nil"/>
              <w:left w:val="nil"/>
              <w:bottom w:val="single" w:sz="4" w:space="0" w:color="000000"/>
              <w:right w:val="single" w:sz="4" w:space="0" w:color="000000"/>
            </w:tcBorders>
            <w:shd w:val="clear" w:color="auto" w:fill="auto"/>
            <w:vAlign w:val="center"/>
            <w:hideMark/>
          </w:tcPr>
          <w:p w14:paraId="4EC0524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BR0272198 ETILEFRINA CLORIDRATO, COMPOSIÇÃO: 10MG/ML,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432048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892DB7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44FB350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2,12</w:t>
            </w:r>
          </w:p>
        </w:tc>
        <w:tc>
          <w:tcPr>
            <w:tcW w:w="1180" w:type="dxa"/>
            <w:tcBorders>
              <w:top w:val="nil"/>
              <w:left w:val="nil"/>
              <w:bottom w:val="single" w:sz="4" w:space="0" w:color="auto"/>
              <w:right w:val="single" w:sz="4" w:space="0" w:color="auto"/>
            </w:tcBorders>
            <w:shd w:val="clear" w:color="auto" w:fill="auto"/>
            <w:vAlign w:val="center"/>
            <w:hideMark/>
          </w:tcPr>
          <w:p w14:paraId="742E5FF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223EAA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6ED1E5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BB952C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3BC79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082056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176</w:t>
            </w:r>
          </w:p>
        </w:tc>
        <w:tc>
          <w:tcPr>
            <w:tcW w:w="500" w:type="dxa"/>
            <w:tcBorders>
              <w:top w:val="nil"/>
              <w:left w:val="nil"/>
              <w:bottom w:val="single" w:sz="4" w:space="0" w:color="000000"/>
              <w:right w:val="single" w:sz="4" w:space="0" w:color="000000"/>
            </w:tcBorders>
            <w:shd w:val="clear" w:color="auto" w:fill="auto"/>
            <w:vAlign w:val="center"/>
            <w:hideMark/>
          </w:tcPr>
          <w:p w14:paraId="1714EC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36723</w:t>
            </w:r>
          </w:p>
        </w:tc>
        <w:tc>
          <w:tcPr>
            <w:tcW w:w="3520" w:type="dxa"/>
            <w:tcBorders>
              <w:top w:val="nil"/>
              <w:left w:val="nil"/>
              <w:bottom w:val="single" w:sz="4" w:space="0" w:color="000000"/>
              <w:right w:val="single" w:sz="4" w:space="0" w:color="000000"/>
            </w:tcBorders>
            <w:shd w:val="clear" w:color="auto" w:fill="auto"/>
            <w:vAlign w:val="center"/>
            <w:hideMark/>
          </w:tcPr>
          <w:p w14:paraId="18C8503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BR0272320 METILFENIDATO CLORIDRATO,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7B90E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1658AE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320,000</w:t>
            </w:r>
          </w:p>
        </w:tc>
        <w:tc>
          <w:tcPr>
            <w:tcW w:w="860" w:type="dxa"/>
            <w:tcBorders>
              <w:top w:val="nil"/>
              <w:left w:val="nil"/>
              <w:bottom w:val="single" w:sz="4" w:space="0" w:color="000000"/>
              <w:right w:val="single" w:sz="4" w:space="0" w:color="000000"/>
            </w:tcBorders>
            <w:shd w:val="clear" w:color="auto" w:fill="auto"/>
            <w:vAlign w:val="center"/>
            <w:hideMark/>
          </w:tcPr>
          <w:p w14:paraId="5F8E9EA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0,35</w:t>
            </w:r>
          </w:p>
        </w:tc>
        <w:tc>
          <w:tcPr>
            <w:tcW w:w="1180" w:type="dxa"/>
            <w:tcBorders>
              <w:top w:val="nil"/>
              <w:left w:val="nil"/>
              <w:bottom w:val="single" w:sz="4" w:space="0" w:color="auto"/>
              <w:right w:val="single" w:sz="4" w:space="0" w:color="auto"/>
            </w:tcBorders>
            <w:shd w:val="clear" w:color="auto" w:fill="auto"/>
            <w:vAlign w:val="center"/>
            <w:hideMark/>
          </w:tcPr>
          <w:p w14:paraId="7D6850B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5EE631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55C29B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F28E4D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FAA964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E5516B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177</w:t>
            </w:r>
          </w:p>
        </w:tc>
        <w:tc>
          <w:tcPr>
            <w:tcW w:w="500" w:type="dxa"/>
            <w:tcBorders>
              <w:top w:val="nil"/>
              <w:left w:val="nil"/>
              <w:bottom w:val="single" w:sz="4" w:space="0" w:color="000000"/>
              <w:right w:val="single" w:sz="4" w:space="0" w:color="000000"/>
            </w:tcBorders>
            <w:shd w:val="clear" w:color="auto" w:fill="auto"/>
            <w:vAlign w:val="center"/>
            <w:hideMark/>
          </w:tcPr>
          <w:p w14:paraId="41551EE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36753</w:t>
            </w:r>
          </w:p>
        </w:tc>
        <w:tc>
          <w:tcPr>
            <w:tcW w:w="3520" w:type="dxa"/>
            <w:tcBorders>
              <w:top w:val="nil"/>
              <w:left w:val="nil"/>
              <w:bottom w:val="single" w:sz="4" w:space="0" w:color="000000"/>
              <w:right w:val="single" w:sz="4" w:space="0" w:color="000000"/>
            </w:tcBorders>
            <w:shd w:val="clear" w:color="auto" w:fill="auto"/>
            <w:vAlign w:val="center"/>
            <w:hideMark/>
          </w:tcPr>
          <w:p w14:paraId="79906FF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BR0272326 NALOXONA CLORIDRATO, DOSAGEM: 0,4 MG/ML,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352553D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40D4C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3D30064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6,59</w:t>
            </w:r>
          </w:p>
        </w:tc>
        <w:tc>
          <w:tcPr>
            <w:tcW w:w="1180" w:type="dxa"/>
            <w:tcBorders>
              <w:top w:val="nil"/>
              <w:left w:val="nil"/>
              <w:bottom w:val="single" w:sz="4" w:space="0" w:color="auto"/>
              <w:right w:val="single" w:sz="4" w:space="0" w:color="auto"/>
            </w:tcBorders>
            <w:shd w:val="clear" w:color="auto" w:fill="auto"/>
            <w:vAlign w:val="center"/>
            <w:hideMark/>
          </w:tcPr>
          <w:p w14:paraId="766CD68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86F275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B44882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349CB5E"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DFD2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B99E83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178</w:t>
            </w:r>
          </w:p>
        </w:tc>
        <w:tc>
          <w:tcPr>
            <w:tcW w:w="500" w:type="dxa"/>
            <w:tcBorders>
              <w:top w:val="nil"/>
              <w:left w:val="nil"/>
              <w:bottom w:val="single" w:sz="4" w:space="0" w:color="000000"/>
              <w:right w:val="single" w:sz="4" w:space="0" w:color="000000"/>
            </w:tcBorders>
            <w:shd w:val="clear" w:color="auto" w:fill="auto"/>
            <w:vAlign w:val="center"/>
            <w:hideMark/>
          </w:tcPr>
          <w:p w14:paraId="2A6E365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36634</w:t>
            </w:r>
          </w:p>
        </w:tc>
        <w:tc>
          <w:tcPr>
            <w:tcW w:w="3520" w:type="dxa"/>
            <w:tcBorders>
              <w:top w:val="nil"/>
              <w:left w:val="nil"/>
              <w:bottom w:val="single" w:sz="4" w:space="0" w:color="000000"/>
              <w:right w:val="single" w:sz="4" w:space="0" w:color="000000"/>
            </w:tcBorders>
            <w:shd w:val="clear" w:color="auto" w:fill="auto"/>
            <w:vAlign w:val="center"/>
            <w:hideMark/>
          </w:tcPr>
          <w:p w14:paraId="6126549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BR0272329 PETIDINA CLORIDRATO, DOSAGEM: 50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1688AB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4219A5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682BF4B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4,43</w:t>
            </w:r>
          </w:p>
        </w:tc>
        <w:tc>
          <w:tcPr>
            <w:tcW w:w="1180" w:type="dxa"/>
            <w:tcBorders>
              <w:top w:val="nil"/>
              <w:left w:val="nil"/>
              <w:bottom w:val="single" w:sz="4" w:space="0" w:color="auto"/>
              <w:right w:val="single" w:sz="4" w:space="0" w:color="auto"/>
            </w:tcBorders>
            <w:shd w:val="clear" w:color="auto" w:fill="auto"/>
            <w:vAlign w:val="center"/>
            <w:hideMark/>
          </w:tcPr>
          <w:p w14:paraId="7958183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3A72E2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FA3A04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59875A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10BB8E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9C060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179</w:t>
            </w:r>
          </w:p>
        </w:tc>
        <w:tc>
          <w:tcPr>
            <w:tcW w:w="500" w:type="dxa"/>
            <w:tcBorders>
              <w:top w:val="nil"/>
              <w:left w:val="nil"/>
              <w:bottom w:val="single" w:sz="4" w:space="0" w:color="000000"/>
              <w:right w:val="single" w:sz="4" w:space="0" w:color="000000"/>
            </w:tcBorders>
            <w:shd w:val="clear" w:color="auto" w:fill="auto"/>
            <w:vAlign w:val="center"/>
            <w:hideMark/>
          </w:tcPr>
          <w:p w14:paraId="2443541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36635</w:t>
            </w:r>
          </w:p>
        </w:tc>
        <w:tc>
          <w:tcPr>
            <w:tcW w:w="3520" w:type="dxa"/>
            <w:tcBorders>
              <w:top w:val="nil"/>
              <w:left w:val="nil"/>
              <w:bottom w:val="single" w:sz="4" w:space="0" w:color="000000"/>
              <w:right w:val="single" w:sz="4" w:space="0" w:color="000000"/>
            </w:tcBorders>
            <w:shd w:val="clear" w:color="auto" w:fill="auto"/>
            <w:vAlign w:val="center"/>
            <w:hideMark/>
          </w:tcPr>
          <w:p w14:paraId="45FDB4C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BR0272341 TIAMINA, DOSAGEM: 300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10CCF2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3748A2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38E4B25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0,25</w:t>
            </w:r>
          </w:p>
        </w:tc>
        <w:tc>
          <w:tcPr>
            <w:tcW w:w="1180" w:type="dxa"/>
            <w:tcBorders>
              <w:top w:val="nil"/>
              <w:left w:val="nil"/>
              <w:bottom w:val="single" w:sz="4" w:space="0" w:color="auto"/>
              <w:right w:val="single" w:sz="4" w:space="0" w:color="auto"/>
            </w:tcBorders>
            <w:shd w:val="clear" w:color="auto" w:fill="auto"/>
            <w:vAlign w:val="center"/>
            <w:hideMark/>
          </w:tcPr>
          <w:p w14:paraId="389B7C7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002C38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514449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278178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4E659D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41257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180</w:t>
            </w:r>
          </w:p>
        </w:tc>
        <w:tc>
          <w:tcPr>
            <w:tcW w:w="500" w:type="dxa"/>
            <w:tcBorders>
              <w:top w:val="nil"/>
              <w:left w:val="nil"/>
              <w:bottom w:val="single" w:sz="4" w:space="0" w:color="000000"/>
              <w:right w:val="single" w:sz="4" w:space="0" w:color="000000"/>
            </w:tcBorders>
            <w:shd w:val="clear" w:color="auto" w:fill="auto"/>
            <w:vAlign w:val="center"/>
            <w:hideMark/>
          </w:tcPr>
          <w:p w14:paraId="4EA3E5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36787</w:t>
            </w:r>
          </w:p>
        </w:tc>
        <w:tc>
          <w:tcPr>
            <w:tcW w:w="3520" w:type="dxa"/>
            <w:tcBorders>
              <w:top w:val="nil"/>
              <w:left w:val="nil"/>
              <w:bottom w:val="single" w:sz="4" w:space="0" w:color="000000"/>
              <w:right w:val="single" w:sz="4" w:space="0" w:color="000000"/>
            </w:tcBorders>
            <w:shd w:val="clear" w:color="auto" w:fill="auto"/>
            <w:vAlign w:val="center"/>
            <w:hideMark/>
          </w:tcPr>
          <w:p w14:paraId="0098BE7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BR0272365 SERTRALINA CLORIDRATO, DOSAGEM: 50MG, COMPRIMIDO</w:t>
            </w:r>
          </w:p>
        </w:tc>
        <w:tc>
          <w:tcPr>
            <w:tcW w:w="500" w:type="dxa"/>
            <w:tcBorders>
              <w:top w:val="nil"/>
              <w:left w:val="nil"/>
              <w:bottom w:val="single" w:sz="4" w:space="0" w:color="000000"/>
              <w:right w:val="single" w:sz="4" w:space="0" w:color="000000"/>
            </w:tcBorders>
            <w:shd w:val="clear" w:color="auto" w:fill="auto"/>
            <w:vAlign w:val="center"/>
            <w:hideMark/>
          </w:tcPr>
          <w:p w14:paraId="7ECF68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5DD09E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3BD1A9B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0,15</w:t>
            </w:r>
          </w:p>
        </w:tc>
        <w:tc>
          <w:tcPr>
            <w:tcW w:w="1180" w:type="dxa"/>
            <w:tcBorders>
              <w:top w:val="nil"/>
              <w:left w:val="nil"/>
              <w:bottom w:val="single" w:sz="4" w:space="0" w:color="auto"/>
              <w:right w:val="single" w:sz="4" w:space="0" w:color="auto"/>
            </w:tcBorders>
            <w:shd w:val="clear" w:color="auto" w:fill="auto"/>
            <w:vAlign w:val="center"/>
            <w:hideMark/>
          </w:tcPr>
          <w:p w14:paraId="7569111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AC0CAD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13251C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7FA78A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42CA1B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F45B2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181</w:t>
            </w:r>
          </w:p>
        </w:tc>
        <w:tc>
          <w:tcPr>
            <w:tcW w:w="500" w:type="dxa"/>
            <w:tcBorders>
              <w:top w:val="nil"/>
              <w:left w:val="nil"/>
              <w:bottom w:val="single" w:sz="4" w:space="0" w:color="000000"/>
              <w:right w:val="single" w:sz="4" w:space="0" w:color="000000"/>
            </w:tcBorders>
            <w:shd w:val="clear" w:color="auto" w:fill="auto"/>
            <w:vAlign w:val="center"/>
            <w:hideMark/>
          </w:tcPr>
          <w:p w14:paraId="6FEE94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36770</w:t>
            </w:r>
          </w:p>
        </w:tc>
        <w:tc>
          <w:tcPr>
            <w:tcW w:w="3520" w:type="dxa"/>
            <w:tcBorders>
              <w:top w:val="nil"/>
              <w:left w:val="nil"/>
              <w:bottom w:val="single" w:sz="4" w:space="0" w:color="000000"/>
              <w:right w:val="single" w:sz="4" w:space="0" w:color="000000"/>
            </w:tcBorders>
            <w:shd w:val="clear" w:color="auto" w:fill="auto"/>
            <w:vAlign w:val="center"/>
            <w:hideMark/>
          </w:tcPr>
          <w:p w14:paraId="2ED2409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BR0272366 TIORIDAZINA CLORIDRATO, CONCENTRAÇÃO: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30504B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293109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5EEF389B"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0,81</w:t>
            </w:r>
          </w:p>
        </w:tc>
        <w:tc>
          <w:tcPr>
            <w:tcW w:w="1180" w:type="dxa"/>
            <w:tcBorders>
              <w:top w:val="nil"/>
              <w:left w:val="nil"/>
              <w:bottom w:val="single" w:sz="4" w:space="0" w:color="auto"/>
              <w:right w:val="single" w:sz="4" w:space="0" w:color="auto"/>
            </w:tcBorders>
            <w:shd w:val="clear" w:color="auto" w:fill="auto"/>
            <w:vAlign w:val="center"/>
            <w:hideMark/>
          </w:tcPr>
          <w:p w14:paraId="1A5B796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24D9F9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6F033A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C7C2CAA"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F3FA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0D584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182</w:t>
            </w:r>
          </w:p>
        </w:tc>
        <w:tc>
          <w:tcPr>
            <w:tcW w:w="500" w:type="dxa"/>
            <w:tcBorders>
              <w:top w:val="nil"/>
              <w:left w:val="nil"/>
              <w:bottom w:val="single" w:sz="4" w:space="0" w:color="000000"/>
              <w:right w:val="single" w:sz="4" w:space="0" w:color="000000"/>
            </w:tcBorders>
            <w:shd w:val="clear" w:color="auto" w:fill="auto"/>
            <w:vAlign w:val="center"/>
            <w:hideMark/>
          </w:tcPr>
          <w:p w14:paraId="6A588F9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36798</w:t>
            </w:r>
          </w:p>
        </w:tc>
        <w:tc>
          <w:tcPr>
            <w:tcW w:w="3520" w:type="dxa"/>
            <w:tcBorders>
              <w:top w:val="nil"/>
              <w:left w:val="nil"/>
              <w:bottom w:val="single" w:sz="4" w:space="0" w:color="000000"/>
              <w:right w:val="single" w:sz="4" w:space="0" w:color="000000"/>
            </w:tcBorders>
            <w:shd w:val="clear" w:color="auto" w:fill="auto"/>
            <w:vAlign w:val="center"/>
            <w:hideMark/>
          </w:tcPr>
          <w:p w14:paraId="6288C55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BR0272379 VENLAFAXINA, SAL CLORIDRATO, CONCENTRAÇÃO: 75 MG, LIBERAÇÃO CONTROLADA, COMPRIMIDO</w:t>
            </w:r>
          </w:p>
        </w:tc>
        <w:tc>
          <w:tcPr>
            <w:tcW w:w="500" w:type="dxa"/>
            <w:tcBorders>
              <w:top w:val="nil"/>
              <w:left w:val="nil"/>
              <w:bottom w:val="single" w:sz="4" w:space="0" w:color="000000"/>
              <w:right w:val="single" w:sz="4" w:space="0" w:color="000000"/>
            </w:tcBorders>
            <w:shd w:val="clear" w:color="auto" w:fill="auto"/>
            <w:vAlign w:val="center"/>
            <w:hideMark/>
          </w:tcPr>
          <w:p w14:paraId="340719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F7AA7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6F71787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0,75</w:t>
            </w:r>
          </w:p>
        </w:tc>
        <w:tc>
          <w:tcPr>
            <w:tcW w:w="1180" w:type="dxa"/>
            <w:tcBorders>
              <w:top w:val="nil"/>
              <w:left w:val="nil"/>
              <w:bottom w:val="single" w:sz="4" w:space="0" w:color="auto"/>
              <w:right w:val="single" w:sz="4" w:space="0" w:color="auto"/>
            </w:tcBorders>
            <w:shd w:val="clear" w:color="auto" w:fill="auto"/>
            <w:vAlign w:val="center"/>
            <w:hideMark/>
          </w:tcPr>
          <w:p w14:paraId="6F271CE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8BF80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6B6C3A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6ADB86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2CA57B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792E4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183</w:t>
            </w:r>
          </w:p>
        </w:tc>
        <w:tc>
          <w:tcPr>
            <w:tcW w:w="500" w:type="dxa"/>
            <w:tcBorders>
              <w:top w:val="nil"/>
              <w:left w:val="nil"/>
              <w:bottom w:val="single" w:sz="4" w:space="0" w:color="000000"/>
              <w:right w:val="single" w:sz="4" w:space="0" w:color="000000"/>
            </w:tcBorders>
            <w:shd w:val="clear" w:color="auto" w:fill="auto"/>
            <w:vAlign w:val="center"/>
            <w:hideMark/>
          </w:tcPr>
          <w:p w14:paraId="694CAD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36630</w:t>
            </w:r>
          </w:p>
        </w:tc>
        <w:tc>
          <w:tcPr>
            <w:tcW w:w="3520" w:type="dxa"/>
            <w:tcBorders>
              <w:top w:val="nil"/>
              <w:left w:val="nil"/>
              <w:bottom w:val="single" w:sz="4" w:space="0" w:color="000000"/>
              <w:right w:val="single" w:sz="4" w:space="0" w:color="000000"/>
            </w:tcBorders>
            <w:shd w:val="clear" w:color="auto" w:fill="auto"/>
            <w:vAlign w:val="center"/>
            <w:hideMark/>
          </w:tcPr>
          <w:p w14:paraId="3D9D277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BR0272434 ANLODIPINO BESILATO, DOSAGEM: 5 MG, COMPRIMIDO</w:t>
            </w:r>
          </w:p>
        </w:tc>
        <w:tc>
          <w:tcPr>
            <w:tcW w:w="500" w:type="dxa"/>
            <w:tcBorders>
              <w:top w:val="nil"/>
              <w:left w:val="nil"/>
              <w:bottom w:val="single" w:sz="4" w:space="0" w:color="000000"/>
              <w:right w:val="single" w:sz="4" w:space="0" w:color="000000"/>
            </w:tcBorders>
            <w:shd w:val="clear" w:color="auto" w:fill="auto"/>
            <w:vAlign w:val="center"/>
            <w:hideMark/>
          </w:tcPr>
          <w:p w14:paraId="5100B57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33E3B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20.000,000</w:t>
            </w:r>
          </w:p>
        </w:tc>
        <w:tc>
          <w:tcPr>
            <w:tcW w:w="860" w:type="dxa"/>
            <w:tcBorders>
              <w:top w:val="nil"/>
              <w:left w:val="nil"/>
              <w:bottom w:val="single" w:sz="4" w:space="0" w:color="000000"/>
              <w:right w:val="single" w:sz="4" w:space="0" w:color="000000"/>
            </w:tcBorders>
            <w:shd w:val="clear" w:color="auto" w:fill="auto"/>
            <w:vAlign w:val="center"/>
            <w:hideMark/>
          </w:tcPr>
          <w:p w14:paraId="257F2ED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0,04</w:t>
            </w:r>
          </w:p>
        </w:tc>
        <w:tc>
          <w:tcPr>
            <w:tcW w:w="1180" w:type="dxa"/>
            <w:tcBorders>
              <w:top w:val="nil"/>
              <w:left w:val="nil"/>
              <w:bottom w:val="single" w:sz="4" w:space="0" w:color="auto"/>
              <w:right w:val="single" w:sz="4" w:space="0" w:color="auto"/>
            </w:tcBorders>
            <w:shd w:val="clear" w:color="auto" w:fill="auto"/>
            <w:vAlign w:val="center"/>
            <w:hideMark/>
          </w:tcPr>
          <w:p w14:paraId="1B35DFA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CD1DDC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A374DB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7EC40E8"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1882D7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0453D9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184</w:t>
            </w:r>
          </w:p>
        </w:tc>
        <w:tc>
          <w:tcPr>
            <w:tcW w:w="500" w:type="dxa"/>
            <w:tcBorders>
              <w:top w:val="nil"/>
              <w:left w:val="nil"/>
              <w:bottom w:val="single" w:sz="4" w:space="0" w:color="000000"/>
              <w:right w:val="single" w:sz="4" w:space="0" w:color="000000"/>
            </w:tcBorders>
            <w:shd w:val="clear" w:color="auto" w:fill="auto"/>
            <w:vAlign w:val="center"/>
            <w:hideMark/>
          </w:tcPr>
          <w:p w14:paraId="3B57CF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36520</w:t>
            </w:r>
          </w:p>
        </w:tc>
        <w:tc>
          <w:tcPr>
            <w:tcW w:w="3520" w:type="dxa"/>
            <w:tcBorders>
              <w:top w:val="nil"/>
              <w:left w:val="nil"/>
              <w:bottom w:val="single" w:sz="4" w:space="0" w:color="000000"/>
              <w:right w:val="single" w:sz="4" w:space="0" w:color="000000"/>
            </w:tcBorders>
            <w:shd w:val="clear" w:color="auto" w:fill="auto"/>
            <w:vAlign w:val="center"/>
            <w:hideMark/>
          </w:tcPr>
          <w:p w14:paraId="32CE82F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BR0272454 CARBAMAZEPINA, DOSAGEM: 20 MG/ML, APRESENTACAO: SUSPENSÃO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378224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6C7D0D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0AA440D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9,16</w:t>
            </w:r>
          </w:p>
        </w:tc>
        <w:tc>
          <w:tcPr>
            <w:tcW w:w="1180" w:type="dxa"/>
            <w:tcBorders>
              <w:top w:val="nil"/>
              <w:left w:val="nil"/>
              <w:bottom w:val="single" w:sz="4" w:space="0" w:color="auto"/>
              <w:right w:val="single" w:sz="4" w:space="0" w:color="auto"/>
            </w:tcBorders>
            <w:shd w:val="clear" w:color="auto" w:fill="auto"/>
            <w:vAlign w:val="center"/>
            <w:hideMark/>
          </w:tcPr>
          <w:p w14:paraId="5A59604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1CFAFF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79EF36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566E1E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D82EE9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30880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185</w:t>
            </w:r>
          </w:p>
        </w:tc>
        <w:tc>
          <w:tcPr>
            <w:tcW w:w="500" w:type="dxa"/>
            <w:tcBorders>
              <w:top w:val="nil"/>
              <w:left w:val="nil"/>
              <w:bottom w:val="single" w:sz="4" w:space="0" w:color="000000"/>
              <w:right w:val="single" w:sz="4" w:space="0" w:color="000000"/>
            </w:tcBorders>
            <w:shd w:val="clear" w:color="auto" w:fill="auto"/>
            <w:vAlign w:val="center"/>
            <w:hideMark/>
          </w:tcPr>
          <w:p w14:paraId="5838B60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36675</w:t>
            </w:r>
          </w:p>
        </w:tc>
        <w:tc>
          <w:tcPr>
            <w:tcW w:w="3520" w:type="dxa"/>
            <w:tcBorders>
              <w:top w:val="nil"/>
              <w:left w:val="nil"/>
              <w:bottom w:val="single" w:sz="4" w:space="0" w:color="000000"/>
              <w:right w:val="single" w:sz="4" w:space="0" w:color="000000"/>
            </w:tcBorders>
            <w:shd w:val="clear" w:color="auto" w:fill="auto"/>
            <w:vAlign w:val="center"/>
            <w:hideMark/>
          </w:tcPr>
          <w:p w14:paraId="12AC20B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BR0272588 DIVALPROATO DE SÓDIO, DOSAGEM: 250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06F84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136B2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2A6A4E3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0,87</w:t>
            </w:r>
          </w:p>
        </w:tc>
        <w:tc>
          <w:tcPr>
            <w:tcW w:w="1180" w:type="dxa"/>
            <w:tcBorders>
              <w:top w:val="nil"/>
              <w:left w:val="nil"/>
              <w:bottom w:val="single" w:sz="4" w:space="0" w:color="auto"/>
              <w:right w:val="single" w:sz="4" w:space="0" w:color="auto"/>
            </w:tcBorders>
            <w:shd w:val="clear" w:color="auto" w:fill="auto"/>
            <w:vAlign w:val="center"/>
            <w:hideMark/>
          </w:tcPr>
          <w:p w14:paraId="4B48320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BB53BC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2C25C9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93A729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6F5149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3249FA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186</w:t>
            </w:r>
          </w:p>
        </w:tc>
        <w:tc>
          <w:tcPr>
            <w:tcW w:w="500" w:type="dxa"/>
            <w:tcBorders>
              <w:top w:val="nil"/>
              <w:left w:val="nil"/>
              <w:bottom w:val="single" w:sz="4" w:space="0" w:color="000000"/>
              <w:right w:val="single" w:sz="4" w:space="0" w:color="000000"/>
            </w:tcBorders>
            <w:shd w:val="clear" w:color="auto" w:fill="auto"/>
            <w:vAlign w:val="center"/>
            <w:hideMark/>
          </w:tcPr>
          <w:p w14:paraId="0F0CC01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36676</w:t>
            </w:r>
          </w:p>
        </w:tc>
        <w:tc>
          <w:tcPr>
            <w:tcW w:w="3520" w:type="dxa"/>
            <w:tcBorders>
              <w:top w:val="nil"/>
              <w:left w:val="nil"/>
              <w:bottom w:val="single" w:sz="4" w:space="0" w:color="000000"/>
              <w:right w:val="single" w:sz="4" w:space="0" w:color="000000"/>
            </w:tcBorders>
            <w:shd w:val="clear" w:color="auto" w:fill="auto"/>
            <w:vAlign w:val="center"/>
            <w:hideMark/>
          </w:tcPr>
          <w:p w14:paraId="77326C6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BR0272589 DIVALPROATO DE SÓDIO, DOSAGEM: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47585C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B9A25E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33AC8CA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1,40</w:t>
            </w:r>
          </w:p>
        </w:tc>
        <w:tc>
          <w:tcPr>
            <w:tcW w:w="1180" w:type="dxa"/>
            <w:tcBorders>
              <w:top w:val="nil"/>
              <w:left w:val="nil"/>
              <w:bottom w:val="single" w:sz="4" w:space="0" w:color="auto"/>
              <w:right w:val="single" w:sz="4" w:space="0" w:color="auto"/>
            </w:tcBorders>
            <w:shd w:val="clear" w:color="auto" w:fill="auto"/>
            <w:vAlign w:val="center"/>
            <w:hideMark/>
          </w:tcPr>
          <w:p w14:paraId="7D9D6B1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B222B9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8EE4E3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D5AD7E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24AB49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6FEE5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187</w:t>
            </w:r>
          </w:p>
        </w:tc>
        <w:tc>
          <w:tcPr>
            <w:tcW w:w="500" w:type="dxa"/>
            <w:tcBorders>
              <w:top w:val="nil"/>
              <w:left w:val="nil"/>
              <w:bottom w:val="single" w:sz="4" w:space="0" w:color="000000"/>
              <w:right w:val="single" w:sz="4" w:space="0" w:color="000000"/>
            </w:tcBorders>
            <w:shd w:val="clear" w:color="auto" w:fill="auto"/>
            <w:vAlign w:val="center"/>
            <w:hideMark/>
          </w:tcPr>
          <w:p w14:paraId="0BB1F8D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36636</w:t>
            </w:r>
          </w:p>
        </w:tc>
        <w:tc>
          <w:tcPr>
            <w:tcW w:w="3520" w:type="dxa"/>
            <w:tcBorders>
              <w:top w:val="nil"/>
              <w:left w:val="nil"/>
              <w:bottom w:val="single" w:sz="4" w:space="0" w:color="000000"/>
              <w:right w:val="single" w:sz="4" w:space="0" w:color="000000"/>
            </w:tcBorders>
            <w:shd w:val="clear" w:color="auto" w:fill="auto"/>
            <w:vAlign w:val="center"/>
            <w:hideMark/>
          </w:tcPr>
          <w:p w14:paraId="45A3A0E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BR0272796 HEPARINA SÓDICA, DOSAGEM: 5.000UI/ML, INDICACAO: INJETÁVEL, FRASCO 5,00 ML</w:t>
            </w:r>
          </w:p>
        </w:tc>
        <w:tc>
          <w:tcPr>
            <w:tcW w:w="500" w:type="dxa"/>
            <w:tcBorders>
              <w:top w:val="nil"/>
              <w:left w:val="nil"/>
              <w:bottom w:val="single" w:sz="4" w:space="0" w:color="000000"/>
              <w:right w:val="single" w:sz="4" w:space="0" w:color="000000"/>
            </w:tcBorders>
            <w:shd w:val="clear" w:color="auto" w:fill="auto"/>
            <w:vAlign w:val="center"/>
            <w:hideMark/>
          </w:tcPr>
          <w:p w14:paraId="316087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F2C9BD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4D641A7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19,03</w:t>
            </w:r>
          </w:p>
        </w:tc>
        <w:tc>
          <w:tcPr>
            <w:tcW w:w="1180" w:type="dxa"/>
            <w:tcBorders>
              <w:top w:val="nil"/>
              <w:left w:val="nil"/>
              <w:bottom w:val="single" w:sz="4" w:space="0" w:color="auto"/>
              <w:right w:val="single" w:sz="4" w:space="0" w:color="auto"/>
            </w:tcBorders>
            <w:shd w:val="clear" w:color="auto" w:fill="auto"/>
            <w:vAlign w:val="center"/>
            <w:hideMark/>
          </w:tcPr>
          <w:p w14:paraId="1458356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7047E2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268E66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391EC6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119896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BB89E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188</w:t>
            </w:r>
          </w:p>
        </w:tc>
        <w:tc>
          <w:tcPr>
            <w:tcW w:w="500" w:type="dxa"/>
            <w:tcBorders>
              <w:top w:val="nil"/>
              <w:left w:val="nil"/>
              <w:bottom w:val="single" w:sz="4" w:space="0" w:color="000000"/>
              <w:right w:val="single" w:sz="4" w:space="0" w:color="000000"/>
            </w:tcBorders>
            <w:shd w:val="clear" w:color="auto" w:fill="auto"/>
            <w:vAlign w:val="center"/>
            <w:hideMark/>
          </w:tcPr>
          <w:p w14:paraId="149E4C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36579</w:t>
            </w:r>
          </w:p>
        </w:tc>
        <w:tc>
          <w:tcPr>
            <w:tcW w:w="3520" w:type="dxa"/>
            <w:tcBorders>
              <w:top w:val="nil"/>
              <w:left w:val="nil"/>
              <w:bottom w:val="single" w:sz="4" w:space="0" w:color="000000"/>
              <w:right w:val="single" w:sz="4" w:space="0" w:color="000000"/>
            </w:tcBorders>
            <w:shd w:val="clear" w:color="auto" w:fill="auto"/>
            <w:vAlign w:val="center"/>
            <w:hideMark/>
          </w:tcPr>
          <w:p w14:paraId="17F7800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BR0272839 RISPERIDONA, DOSAGEM: 1 MG, COMPRIMIDO</w:t>
            </w:r>
          </w:p>
        </w:tc>
        <w:tc>
          <w:tcPr>
            <w:tcW w:w="500" w:type="dxa"/>
            <w:tcBorders>
              <w:top w:val="nil"/>
              <w:left w:val="nil"/>
              <w:bottom w:val="single" w:sz="4" w:space="0" w:color="000000"/>
              <w:right w:val="single" w:sz="4" w:space="0" w:color="000000"/>
            </w:tcBorders>
            <w:shd w:val="clear" w:color="auto" w:fill="auto"/>
            <w:vAlign w:val="center"/>
            <w:hideMark/>
          </w:tcPr>
          <w:p w14:paraId="0CF803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1BC9F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6.000,000</w:t>
            </w:r>
          </w:p>
        </w:tc>
        <w:tc>
          <w:tcPr>
            <w:tcW w:w="860" w:type="dxa"/>
            <w:tcBorders>
              <w:top w:val="nil"/>
              <w:left w:val="nil"/>
              <w:bottom w:val="single" w:sz="4" w:space="0" w:color="000000"/>
              <w:right w:val="single" w:sz="4" w:space="0" w:color="000000"/>
            </w:tcBorders>
            <w:shd w:val="clear" w:color="auto" w:fill="auto"/>
            <w:vAlign w:val="center"/>
            <w:hideMark/>
          </w:tcPr>
          <w:p w14:paraId="5C3829E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0,10</w:t>
            </w:r>
          </w:p>
        </w:tc>
        <w:tc>
          <w:tcPr>
            <w:tcW w:w="1180" w:type="dxa"/>
            <w:tcBorders>
              <w:top w:val="nil"/>
              <w:left w:val="nil"/>
              <w:bottom w:val="single" w:sz="4" w:space="0" w:color="auto"/>
              <w:right w:val="single" w:sz="4" w:space="0" w:color="auto"/>
            </w:tcBorders>
            <w:shd w:val="clear" w:color="auto" w:fill="auto"/>
            <w:vAlign w:val="center"/>
            <w:hideMark/>
          </w:tcPr>
          <w:p w14:paraId="71ABA5E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1098BB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641562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11A41E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0262E8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3D339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189</w:t>
            </w:r>
          </w:p>
        </w:tc>
        <w:tc>
          <w:tcPr>
            <w:tcW w:w="500" w:type="dxa"/>
            <w:tcBorders>
              <w:top w:val="nil"/>
              <w:left w:val="nil"/>
              <w:bottom w:val="single" w:sz="4" w:space="0" w:color="000000"/>
              <w:right w:val="single" w:sz="4" w:space="0" w:color="000000"/>
            </w:tcBorders>
            <w:shd w:val="clear" w:color="auto" w:fill="auto"/>
            <w:vAlign w:val="center"/>
            <w:hideMark/>
          </w:tcPr>
          <w:p w14:paraId="0949ED0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36725</w:t>
            </w:r>
          </w:p>
        </w:tc>
        <w:tc>
          <w:tcPr>
            <w:tcW w:w="3520" w:type="dxa"/>
            <w:tcBorders>
              <w:top w:val="nil"/>
              <w:left w:val="nil"/>
              <w:bottom w:val="single" w:sz="4" w:space="0" w:color="000000"/>
              <w:right w:val="single" w:sz="4" w:space="0" w:color="000000"/>
            </w:tcBorders>
            <w:shd w:val="clear" w:color="auto" w:fill="auto"/>
            <w:vAlign w:val="center"/>
            <w:hideMark/>
          </w:tcPr>
          <w:p w14:paraId="741800D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BR0272850 TOPIRAMATO, DOSAGEM: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57E4E7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3A1AB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6C3500F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0,23</w:t>
            </w:r>
          </w:p>
        </w:tc>
        <w:tc>
          <w:tcPr>
            <w:tcW w:w="1180" w:type="dxa"/>
            <w:tcBorders>
              <w:top w:val="nil"/>
              <w:left w:val="nil"/>
              <w:bottom w:val="single" w:sz="4" w:space="0" w:color="auto"/>
              <w:right w:val="single" w:sz="4" w:space="0" w:color="auto"/>
            </w:tcBorders>
            <w:shd w:val="clear" w:color="auto" w:fill="auto"/>
            <w:vAlign w:val="center"/>
            <w:hideMark/>
          </w:tcPr>
          <w:p w14:paraId="4872B75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3F0FDB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F433A2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AC133B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76032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090BA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190</w:t>
            </w:r>
          </w:p>
        </w:tc>
        <w:tc>
          <w:tcPr>
            <w:tcW w:w="500" w:type="dxa"/>
            <w:tcBorders>
              <w:top w:val="nil"/>
              <w:left w:val="nil"/>
              <w:bottom w:val="single" w:sz="4" w:space="0" w:color="000000"/>
              <w:right w:val="single" w:sz="4" w:space="0" w:color="000000"/>
            </w:tcBorders>
            <w:shd w:val="clear" w:color="auto" w:fill="auto"/>
            <w:vAlign w:val="center"/>
            <w:hideMark/>
          </w:tcPr>
          <w:p w14:paraId="0B4129A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36726</w:t>
            </w:r>
          </w:p>
        </w:tc>
        <w:tc>
          <w:tcPr>
            <w:tcW w:w="3520" w:type="dxa"/>
            <w:tcBorders>
              <w:top w:val="nil"/>
              <w:left w:val="nil"/>
              <w:bottom w:val="single" w:sz="4" w:space="0" w:color="000000"/>
              <w:right w:val="single" w:sz="4" w:space="0" w:color="000000"/>
            </w:tcBorders>
            <w:shd w:val="clear" w:color="auto" w:fill="auto"/>
            <w:vAlign w:val="center"/>
            <w:hideMark/>
          </w:tcPr>
          <w:p w14:paraId="5DE8B9B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BR0272901 CLOBAZAM,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428D86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E03A39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1CA8ABF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0,58</w:t>
            </w:r>
          </w:p>
        </w:tc>
        <w:tc>
          <w:tcPr>
            <w:tcW w:w="1180" w:type="dxa"/>
            <w:tcBorders>
              <w:top w:val="nil"/>
              <w:left w:val="nil"/>
              <w:bottom w:val="single" w:sz="4" w:space="0" w:color="auto"/>
              <w:right w:val="single" w:sz="4" w:space="0" w:color="auto"/>
            </w:tcBorders>
            <w:shd w:val="clear" w:color="auto" w:fill="auto"/>
            <w:vAlign w:val="center"/>
            <w:hideMark/>
          </w:tcPr>
          <w:p w14:paraId="0DD99B7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02DE65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BE9933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0DFDC6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0EAD1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B75B34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191</w:t>
            </w:r>
          </w:p>
        </w:tc>
        <w:tc>
          <w:tcPr>
            <w:tcW w:w="500" w:type="dxa"/>
            <w:tcBorders>
              <w:top w:val="nil"/>
              <w:left w:val="nil"/>
              <w:bottom w:val="single" w:sz="4" w:space="0" w:color="000000"/>
              <w:right w:val="single" w:sz="4" w:space="0" w:color="000000"/>
            </w:tcBorders>
            <w:shd w:val="clear" w:color="auto" w:fill="auto"/>
            <w:vAlign w:val="center"/>
            <w:hideMark/>
          </w:tcPr>
          <w:p w14:paraId="1D6CDA8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36727</w:t>
            </w:r>
          </w:p>
        </w:tc>
        <w:tc>
          <w:tcPr>
            <w:tcW w:w="3520" w:type="dxa"/>
            <w:tcBorders>
              <w:top w:val="nil"/>
              <w:left w:val="nil"/>
              <w:bottom w:val="single" w:sz="4" w:space="0" w:color="000000"/>
              <w:right w:val="single" w:sz="4" w:space="0" w:color="000000"/>
            </w:tcBorders>
            <w:shd w:val="clear" w:color="auto" w:fill="auto"/>
            <w:vAlign w:val="center"/>
            <w:hideMark/>
          </w:tcPr>
          <w:p w14:paraId="74085E8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BR0272902 CLOBAZAM,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02074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831C3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2835EDD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1,03</w:t>
            </w:r>
          </w:p>
        </w:tc>
        <w:tc>
          <w:tcPr>
            <w:tcW w:w="1180" w:type="dxa"/>
            <w:tcBorders>
              <w:top w:val="nil"/>
              <w:left w:val="nil"/>
              <w:bottom w:val="single" w:sz="4" w:space="0" w:color="auto"/>
              <w:right w:val="single" w:sz="4" w:space="0" w:color="auto"/>
            </w:tcBorders>
            <w:shd w:val="clear" w:color="auto" w:fill="auto"/>
            <w:vAlign w:val="center"/>
            <w:hideMark/>
          </w:tcPr>
          <w:p w14:paraId="37F1D5F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3AAAA3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551DED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F31718C"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716B7D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D970F2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192</w:t>
            </w:r>
          </w:p>
        </w:tc>
        <w:tc>
          <w:tcPr>
            <w:tcW w:w="500" w:type="dxa"/>
            <w:tcBorders>
              <w:top w:val="nil"/>
              <w:left w:val="nil"/>
              <w:bottom w:val="single" w:sz="4" w:space="0" w:color="000000"/>
              <w:right w:val="single" w:sz="4" w:space="0" w:color="000000"/>
            </w:tcBorders>
            <w:shd w:val="clear" w:color="auto" w:fill="auto"/>
            <w:vAlign w:val="center"/>
            <w:hideMark/>
          </w:tcPr>
          <w:p w14:paraId="572CAAB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36637</w:t>
            </w:r>
          </w:p>
        </w:tc>
        <w:tc>
          <w:tcPr>
            <w:tcW w:w="3520" w:type="dxa"/>
            <w:tcBorders>
              <w:top w:val="nil"/>
              <w:left w:val="nil"/>
              <w:bottom w:val="single" w:sz="4" w:space="0" w:color="000000"/>
              <w:right w:val="single" w:sz="4" w:space="0" w:color="000000"/>
            </w:tcBorders>
            <w:shd w:val="clear" w:color="auto" w:fill="auto"/>
            <w:vAlign w:val="center"/>
            <w:hideMark/>
          </w:tcPr>
          <w:p w14:paraId="679E628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BR0273009 FLUOXETINA, DOSAGEM: 20 MG, CÁPSULA</w:t>
            </w:r>
          </w:p>
        </w:tc>
        <w:tc>
          <w:tcPr>
            <w:tcW w:w="500" w:type="dxa"/>
            <w:tcBorders>
              <w:top w:val="nil"/>
              <w:left w:val="nil"/>
              <w:bottom w:val="single" w:sz="4" w:space="0" w:color="000000"/>
              <w:right w:val="single" w:sz="4" w:space="0" w:color="000000"/>
            </w:tcBorders>
            <w:shd w:val="clear" w:color="auto" w:fill="auto"/>
            <w:vAlign w:val="center"/>
            <w:hideMark/>
          </w:tcPr>
          <w:p w14:paraId="4236E7C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F65A39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30.000,000</w:t>
            </w:r>
          </w:p>
        </w:tc>
        <w:tc>
          <w:tcPr>
            <w:tcW w:w="860" w:type="dxa"/>
            <w:tcBorders>
              <w:top w:val="nil"/>
              <w:left w:val="nil"/>
              <w:bottom w:val="single" w:sz="4" w:space="0" w:color="000000"/>
              <w:right w:val="single" w:sz="4" w:space="0" w:color="000000"/>
            </w:tcBorders>
            <w:shd w:val="clear" w:color="auto" w:fill="auto"/>
            <w:vAlign w:val="center"/>
            <w:hideMark/>
          </w:tcPr>
          <w:p w14:paraId="0942A95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0,15</w:t>
            </w:r>
          </w:p>
        </w:tc>
        <w:tc>
          <w:tcPr>
            <w:tcW w:w="1180" w:type="dxa"/>
            <w:tcBorders>
              <w:top w:val="nil"/>
              <w:left w:val="nil"/>
              <w:bottom w:val="single" w:sz="4" w:space="0" w:color="auto"/>
              <w:right w:val="single" w:sz="4" w:space="0" w:color="auto"/>
            </w:tcBorders>
            <w:shd w:val="clear" w:color="auto" w:fill="auto"/>
            <w:vAlign w:val="center"/>
            <w:hideMark/>
          </w:tcPr>
          <w:p w14:paraId="5D66FFE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3748C4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936323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C913047"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6DDF49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BFCC1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193</w:t>
            </w:r>
          </w:p>
        </w:tc>
        <w:tc>
          <w:tcPr>
            <w:tcW w:w="500" w:type="dxa"/>
            <w:tcBorders>
              <w:top w:val="nil"/>
              <w:left w:val="nil"/>
              <w:bottom w:val="single" w:sz="4" w:space="0" w:color="000000"/>
              <w:right w:val="single" w:sz="4" w:space="0" w:color="000000"/>
            </w:tcBorders>
            <w:shd w:val="clear" w:color="auto" w:fill="auto"/>
            <w:vAlign w:val="center"/>
            <w:hideMark/>
          </w:tcPr>
          <w:p w14:paraId="4A8C05B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36639</w:t>
            </w:r>
          </w:p>
        </w:tc>
        <w:tc>
          <w:tcPr>
            <w:tcW w:w="3520" w:type="dxa"/>
            <w:tcBorders>
              <w:top w:val="nil"/>
              <w:left w:val="nil"/>
              <w:bottom w:val="single" w:sz="4" w:space="0" w:color="000000"/>
              <w:right w:val="single" w:sz="4" w:space="0" w:color="000000"/>
            </w:tcBorders>
            <w:shd w:val="clear" w:color="auto" w:fill="auto"/>
            <w:vAlign w:val="center"/>
            <w:hideMark/>
          </w:tcPr>
          <w:p w14:paraId="78C4D91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BR0273167 NEOMICINA, COMPOSIÇÃO: ASSOCIADA COM BACITRACINA, CONCENTRAÇÃO: 5MG + 250UI/G, TIPO MEDICAMENTO: POMADA, BISNAGA 10,00 G</w:t>
            </w:r>
          </w:p>
        </w:tc>
        <w:tc>
          <w:tcPr>
            <w:tcW w:w="500" w:type="dxa"/>
            <w:tcBorders>
              <w:top w:val="nil"/>
              <w:left w:val="nil"/>
              <w:bottom w:val="single" w:sz="4" w:space="0" w:color="000000"/>
              <w:right w:val="single" w:sz="4" w:space="0" w:color="000000"/>
            </w:tcBorders>
            <w:shd w:val="clear" w:color="auto" w:fill="auto"/>
            <w:vAlign w:val="center"/>
            <w:hideMark/>
          </w:tcPr>
          <w:p w14:paraId="32C8E80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07A0F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45B1EC8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2,34</w:t>
            </w:r>
          </w:p>
        </w:tc>
        <w:tc>
          <w:tcPr>
            <w:tcW w:w="1180" w:type="dxa"/>
            <w:tcBorders>
              <w:top w:val="nil"/>
              <w:left w:val="nil"/>
              <w:bottom w:val="single" w:sz="4" w:space="0" w:color="auto"/>
              <w:right w:val="single" w:sz="4" w:space="0" w:color="auto"/>
            </w:tcBorders>
            <w:shd w:val="clear" w:color="auto" w:fill="auto"/>
            <w:vAlign w:val="center"/>
            <w:hideMark/>
          </w:tcPr>
          <w:p w14:paraId="55CCE6D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0C19FF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F22FEA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B40BAA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8F5F02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E0BED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194</w:t>
            </w:r>
          </w:p>
        </w:tc>
        <w:tc>
          <w:tcPr>
            <w:tcW w:w="500" w:type="dxa"/>
            <w:tcBorders>
              <w:top w:val="nil"/>
              <w:left w:val="nil"/>
              <w:bottom w:val="single" w:sz="4" w:space="0" w:color="000000"/>
              <w:right w:val="single" w:sz="4" w:space="0" w:color="000000"/>
            </w:tcBorders>
            <w:shd w:val="clear" w:color="auto" w:fill="auto"/>
            <w:vAlign w:val="center"/>
            <w:hideMark/>
          </w:tcPr>
          <w:p w14:paraId="7A94CB5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36521</w:t>
            </w:r>
          </w:p>
        </w:tc>
        <w:tc>
          <w:tcPr>
            <w:tcW w:w="3520" w:type="dxa"/>
            <w:tcBorders>
              <w:top w:val="nil"/>
              <w:left w:val="nil"/>
              <w:bottom w:val="single" w:sz="4" w:space="0" w:color="000000"/>
              <w:right w:val="single" w:sz="4" w:space="0" w:color="000000"/>
            </w:tcBorders>
            <w:shd w:val="clear" w:color="auto" w:fill="auto"/>
            <w:vAlign w:val="center"/>
            <w:hideMark/>
          </w:tcPr>
          <w:p w14:paraId="394A16A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BR0273255 OXCARBAZEPINA, DOSAGEM: 60 MG/ML, SUSPENSÃO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6A5418A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7428E8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w:t>
            </w:r>
          </w:p>
        </w:tc>
        <w:tc>
          <w:tcPr>
            <w:tcW w:w="860" w:type="dxa"/>
            <w:tcBorders>
              <w:top w:val="nil"/>
              <w:left w:val="nil"/>
              <w:bottom w:val="single" w:sz="4" w:space="0" w:color="000000"/>
              <w:right w:val="single" w:sz="4" w:space="0" w:color="000000"/>
            </w:tcBorders>
            <w:shd w:val="clear" w:color="auto" w:fill="auto"/>
            <w:vAlign w:val="center"/>
            <w:hideMark/>
          </w:tcPr>
          <w:p w14:paraId="0F63361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46,16</w:t>
            </w:r>
          </w:p>
        </w:tc>
        <w:tc>
          <w:tcPr>
            <w:tcW w:w="1180" w:type="dxa"/>
            <w:tcBorders>
              <w:top w:val="nil"/>
              <w:left w:val="nil"/>
              <w:bottom w:val="single" w:sz="4" w:space="0" w:color="auto"/>
              <w:right w:val="single" w:sz="4" w:space="0" w:color="auto"/>
            </w:tcBorders>
            <w:shd w:val="clear" w:color="auto" w:fill="auto"/>
            <w:vAlign w:val="center"/>
            <w:hideMark/>
          </w:tcPr>
          <w:p w14:paraId="6C1F417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6201B2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8BF3AD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3C7B54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D4622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69E479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195</w:t>
            </w:r>
          </w:p>
        </w:tc>
        <w:tc>
          <w:tcPr>
            <w:tcW w:w="500" w:type="dxa"/>
            <w:tcBorders>
              <w:top w:val="nil"/>
              <w:left w:val="nil"/>
              <w:bottom w:val="single" w:sz="4" w:space="0" w:color="000000"/>
              <w:right w:val="single" w:sz="4" w:space="0" w:color="000000"/>
            </w:tcBorders>
            <w:shd w:val="clear" w:color="auto" w:fill="auto"/>
            <w:vAlign w:val="center"/>
            <w:hideMark/>
          </w:tcPr>
          <w:p w14:paraId="012CB26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36522</w:t>
            </w:r>
          </w:p>
        </w:tc>
        <w:tc>
          <w:tcPr>
            <w:tcW w:w="3520" w:type="dxa"/>
            <w:tcBorders>
              <w:top w:val="nil"/>
              <w:left w:val="nil"/>
              <w:bottom w:val="single" w:sz="4" w:space="0" w:color="000000"/>
              <w:right w:val="single" w:sz="4" w:space="0" w:color="000000"/>
            </w:tcBorders>
            <w:shd w:val="clear" w:color="auto" w:fill="auto"/>
            <w:vAlign w:val="center"/>
            <w:hideMark/>
          </w:tcPr>
          <w:p w14:paraId="2AC44D9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BR0273256 OXCARBAZEPINA, DOSAGEM: 600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7E17A9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028C4F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271817A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2,41</w:t>
            </w:r>
          </w:p>
        </w:tc>
        <w:tc>
          <w:tcPr>
            <w:tcW w:w="1180" w:type="dxa"/>
            <w:tcBorders>
              <w:top w:val="nil"/>
              <w:left w:val="nil"/>
              <w:bottom w:val="single" w:sz="4" w:space="0" w:color="auto"/>
              <w:right w:val="single" w:sz="4" w:space="0" w:color="auto"/>
            </w:tcBorders>
            <w:shd w:val="clear" w:color="auto" w:fill="auto"/>
            <w:vAlign w:val="center"/>
            <w:hideMark/>
          </w:tcPr>
          <w:p w14:paraId="62516F0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91CA92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B91CF3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44AEC35"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F82D4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9131C7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196</w:t>
            </w:r>
          </w:p>
        </w:tc>
        <w:tc>
          <w:tcPr>
            <w:tcW w:w="500" w:type="dxa"/>
            <w:tcBorders>
              <w:top w:val="nil"/>
              <w:left w:val="nil"/>
              <w:bottom w:val="single" w:sz="4" w:space="0" w:color="000000"/>
              <w:right w:val="single" w:sz="4" w:space="0" w:color="000000"/>
            </w:tcBorders>
            <w:shd w:val="clear" w:color="auto" w:fill="auto"/>
            <w:vAlign w:val="center"/>
            <w:hideMark/>
          </w:tcPr>
          <w:p w14:paraId="1D37D1B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36754</w:t>
            </w:r>
          </w:p>
        </w:tc>
        <w:tc>
          <w:tcPr>
            <w:tcW w:w="3520" w:type="dxa"/>
            <w:tcBorders>
              <w:top w:val="nil"/>
              <w:left w:val="nil"/>
              <w:bottom w:val="single" w:sz="4" w:space="0" w:color="000000"/>
              <w:right w:val="single" w:sz="4" w:space="0" w:color="000000"/>
            </w:tcBorders>
            <w:shd w:val="clear" w:color="auto" w:fill="auto"/>
            <w:vAlign w:val="center"/>
            <w:hideMark/>
          </w:tcPr>
          <w:p w14:paraId="0174C36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BR0273395 ISOSSORBIDA, DOSAGEM: 5 MG, PRINCÍPIO ATIVO: SAL DINITRATO, TIPO MEDICAMENTO: SUBLINGUAL, COMPRIMIDO</w:t>
            </w:r>
          </w:p>
        </w:tc>
        <w:tc>
          <w:tcPr>
            <w:tcW w:w="500" w:type="dxa"/>
            <w:tcBorders>
              <w:top w:val="nil"/>
              <w:left w:val="nil"/>
              <w:bottom w:val="single" w:sz="4" w:space="0" w:color="000000"/>
              <w:right w:val="single" w:sz="4" w:space="0" w:color="000000"/>
            </w:tcBorders>
            <w:shd w:val="clear" w:color="auto" w:fill="auto"/>
            <w:vAlign w:val="center"/>
            <w:hideMark/>
          </w:tcPr>
          <w:p w14:paraId="777823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6FD699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52C948E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0,41</w:t>
            </w:r>
          </w:p>
        </w:tc>
        <w:tc>
          <w:tcPr>
            <w:tcW w:w="1180" w:type="dxa"/>
            <w:tcBorders>
              <w:top w:val="nil"/>
              <w:left w:val="nil"/>
              <w:bottom w:val="single" w:sz="4" w:space="0" w:color="auto"/>
              <w:right w:val="single" w:sz="4" w:space="0" w:color="auto"/>
            </w:tcBorders>
            <w:shd w:val="clear" w:color="auto" w:fill="auto"/>
            <w:vAlign w:val="center"/>
            <w:hideMark/>
          </w:tcPr>
          <w:p w14:paraId="0EFDDD5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C2056C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FACD3E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3B8C77F"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954A78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AC1D6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197</w:t>
            </w:r>
          </w:p>
        </w:tc>
        <w:tc>
          <w:tcPr>
            <w:tcW w:w="500" w:type="dxa"/>
            <w:tcBorders>
              <w:top w:val="nil"/>
              <w:left w:val="nil"/>
              <w:bottom w:val="single" w:sz="4" w:space="0" w:color="000000"/>
              <w:right w:val="single" w:sz="4" w:space="0" w:color="000000"/>
            </w:tcBorders>
            <w:shd w:val="clear" w:color="auto" w:fill="auto"/>
            <w:vAlign w:val="center"/>
            <w:hideMark/>
          </w:tcPr>
          <w:p w14:paraId="78F0715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36755</w:t>
            </w:r>
          </w:p>
        </w:tc>
        <w:tc>
          <w:tcPr>
            <w:tcW w:w="3520" w:type="dxa"/>
            <w:tcBorders>
              <w:top w:val="nil"/>
              <w:left w:val="nil"/>
              <w:bottom w:val="single" w:sz="4" w:space="0" w:color="000000"/>
              <w:right w:val="single" w:sz="4" w:space="0" w:color="000000"/>
            </w:tcBorders>
            <w:shd w:val="clear" w:color="auto" w:fill="auto"/>
            <w:vAlign w:val="center"/>
            <w:hideMark/>
          </w:tcPr>
          <w:p w14:paraId="3B3A46D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BR0273401 ISOSSORBIDA, DOSAGEM: 40 MG, PRINCÍPIO ATIVO: SAL MONONITRATO, COMPRIMIDO</w:t>
            </w:r>
          </w:p>
        </w:tc>
        <w:tc>
          <w:tcPr>
            <w:tcW w:w="500" w:type="dxa"/>
            <w:tcBorders>
              <w:top w:val="nil"/>
              <w:left w:val="nil"/>
              <w:bottom w:val="single" w:sz="4" w:space="0" w:color="000000"/>
              <w:right w:val="single" w:sz="4" w:space="0" w:color="000000"/>
            </w:tcBorders>
            <w:shd w:val="clear" w:color="auto" w:fill="auto"/>
            <w:vAlign w:val="center"/>
            <w:hideMark/>
          </w:tcPr>
          <w:p w14:paraId="45BD88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31CB09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4EAF265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0,47</w:t>
            </w:r>
          </w:p>
        </w:tc>
        <w:tc>
          <w:tcPr>
            <w:tcW w:w="1180" w:type="dxa"/>
            <w:tcBorders>
              <w:top w:val="nil"/>
              <w:left w:val="nil"/>
              <w:bottom w:val="single" w:sz="4" w:space="0" w:color="auto"/>
              <w:right w:val="single" w:sz="4" w:space="0" w:color="auto"/>
            </w:tcBorders>
            <w:shd w:val="clear" w:color="auto" w:fill="auto"/>
            <w:vAlign w:val="center"/>
            <w:hideMark/>
          </w:tcPr>
          <w:p w14:paraId="305F764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949805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3CDA82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7BD41C1"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2CA193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E3566A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198</w:t>
            </w:r>
          </w:p>
        </w:tc>
        <w:tc>
          <w:tcPr>
            <w:tcW w:w="500" w:type="dxa"/>
            <w:tcBorders>
              <w:top w:val="nil"/>
              <w:left w:val="nil"/>
              <w:bottom w:val="single" w:sz="4" w:space="0" w:color="000000"/>
              <w:right w:val="single" w:sz="4" w:space="0" w:color="000000"/>
            </w:tcBorders>
            <w:shd w:val="clear" w:color="auto" w:fill="auto"/>
            <w:vAlign w:val="center"/>
            <w:hideMark/>
          </w:tcPr>
          <w:p w14:paraId="51AF3C0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36640</w:t>
            </w:r>
          </w:p>
        </w:tc>
        <w:tc>
          <w:tcPr>
            <w:tcW w:w="3520" w:type="dxa"/>
            <w:tcBorders>
              <w:top w:val="nil"/>
              <w:left w:val="nil"/>
              <w:bottom w:val="single" w:sz="4" w:space="0" w:color="000000"/>
              <w:right w:val="single" w:sz="4" w:space="0" w:color="000000"/>
            </w:tcBorders>
            <w:shd w:val="clear" w:color="auto" w:fill="auto"/>
            <w:vAlign w:val="center"/>
            <w:hideMark/>
          </w:tcPr>
          <w:p w14:paraId="4A9EB6F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BR0273467 LORATADINA, CONCENTRAÇÃO: 1MG/ML, TIPO MEDICAMENTO: XAROPE,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45DD836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E06312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2E9863E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4,01</w:t>
            </w:r>
          </w:p>
        </w:tc>
        <w:tc>
          <w:tcPr>
            <w:tcW w:w="1180" w:type="dxa"/>
            <w:tcBorders>
              <w:top w:val="nil"/>
              <w:left w:val="nil"/>
              <w:bottom w:val="single" w:sz="4" w:space="0" w:color="auto"/>
              <w:right w:val="single" w:sz="4" w:space="0" w:color="auto"/>
            </w:tcBorders>
            <w:shd w:val="clear" w:color="auto" w:fill="auto"/>
            <w:vAlign w:val="center"/>
            <w:hideMark/>
          </w:tcPr>
          <w:p w14:paraId="273CB03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E41030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F1DDD3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648BE9C"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29065C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89E376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199</w:t>
            </w:r>
          </w:p>
        </w:tc>
        <w:tc>
          <w:tcPr>
            <w:tcW w:w="500" w:type="dxa"/>
            <w:tcBorders>
              <w:top w:val="nil"/>
              <w:left w:val="nil"/>
              <w:bottom w:val="single" w:sz="4" w:space="0" w:color="000000"/>
              <w:right w:val="single" w:sz="4" w:space="0" w:color="000000"/>
            </w:tcBorders>
            <w:shd w:val="clear" w:color="auto" w:fill="auto"/>
            <w:vAlign w:val="center"/>
            <w:hideMark/>
          </w:tcPr>
          <w:p w14:paraId="58C01A4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36788</w:t>
            </w:r>
          </w:p>
        </w:tc>
        <w:tc>
          <w:tcPr>
            <w:tcW w:w="3520" w:type="dxa"/>
            <w:tcBorders>
              <w:top w:val="nil"/>
              <w:left w:val="nil"/>
              <w:bottom w:val="single" w:sz="4" w:space="0" w:color="000000"/>
              <w:right w:val="single" w:sz="4" w:space="0" w:color="000000"/>
            </w:tcBorders>
            <w:shd w:val="clear" w:color="auto" w:fill="auto"/>
            <w:vAlign w:val="center"/>
            <w:hideMark/>
          </w:tcPr>
          <w:p w14:paraId="5CBDB21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BR0273710 NIMESULIDA, DOSAGEM: 100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4653B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AB8AF5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4A2B77F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0,10</w:t>
            </w:r>
          </w:p>
        </w:tc>
        <w:tc>
          <w:tcPr>
            <w:tcW w:w="1180" w:type="dxa"/>
            <w:tcBorders>
              <w:top w:val="nil"/>
              <w:left w:val="nil"/>
              <w:bottom w:val="single" w:sz="4" w:space="0" w:color="auto"/>
              <w:right w:val="single" w:sz="4" w:space="0" w:color="auto"/>
            </w:tcBorders>
            <w:shd w:val="clear" w:color="auto" w:fill="auto"/>
            <w:vAlign w:val="center"/>
            <w:hideMark/>
          </w:tcPr>
          <w:p w14:paraId="00A5428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EF4FC3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77BDFE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D75CBEE"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FC55A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13C85B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w:t>
            </w:r>
          </w:p>
        </w:tc>
        <w:tc>
          <w:tcPr>
            <w:tcW w:w="500" w:type="dxa"/>
            <w:tcBorders>
              <w:top w:val="nil"/>
              <w:left w:val="nil"/>
              <w:bottom w:val="single" w:sz="4" w:space="0" w:color="000000"/>
              <w:right w:val="single" w:sz="4" w:space="0" w:color="000000"/>
            </w:tcBorders>
            <w:shd w:val="clear" w:color="auto" w:fill="auto"/>
            <w:vAlign w:val="center"/>
            <w:hideMark/>
          </w:tcPr>
          <w:p w14:paraId="29E3843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36642</w:t>
            </w:r>
          </w:p>
        </w:tc>
        <w:tc>
          <w:tcPr>
            <w:tcW w:w="3520" w:type="dxa"/>
            <w:tcBorders>
              <w:top w:val="nil"/>
              <w:left w:val="nil"/>
              <w:bottom w:val="single" w:sz="4" w:space="0" w:color="000000"/>
              <w:right w:val="single" w:sz="4" w:space="0" w:color="000000"/>
            </w:tcBorders>
            <w:shd w:val="clear" w:color="auto" w:fill="auto"/>
            <w:vAlign w:val="center"/>
            <w:hideMark/>
          </w:tcPr>
          <w:p w14:paraId="18551D8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BR0273818 DIOSMINA, ASSOCIADA À HESPERIDINA, CONCENTRAÇÃO: 450MG + 50MG, COMPRIMIDO</w:t>
            </w:r>
          </w:p>
        </w:tc>
        <w:tc>
          <w:tcPr>
            <w:tcW w:w="500" w:type="dxa"/>
            <w:tcBorders>
              <w:top w:val="nil"/>
              <w:left w:val="nil"/>
              <w:bottom w:val="single" w:sz="4" w:space="0" w:color="000000"/>
              <w:right w:val="single" w:sz="4" w:space="0" w:color="000000"/>
            </w:tcBorders>
            <w:shd w:val="clear" w:color="auto" w:fill="auto"/>
            <w:vAlign w:val="center"/>
            <w:hideMark/>
          </w:tcPr>
          <w:p w14:paraId="145AD08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AFEE15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1F17FB6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0,58</w:t>
            </w:r>
          </w:p>
        </w:tc>
        <w:tc>
          <w:tcPr>
            <w:tcW w:w="1180" w:type="dxa"/>
            <w:tcBorders>
              <w:top w:val="nil"/>
              <w:left w:val="nil"/>
              <w:bottom w:val="single" w:sz="4" w:space="0" w:color="auto"/>
              <w:right w:val="single" w:sz="4" w:space="0" w:color="auto"/>
            </w:tcBorders>
            <w:shd w:val="clear" w:color="auto" w:fill="auto"/>
            <w:vAlign w:val="center"/>
            <w:hideMark/>
          </w:tcPr>
          <w:p w14:paraId="7614AA2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1D0B78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F1D2DE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C0C187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B1D56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F85D1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201</w:t>
            </w:r>
          </w:p>
        </w:tc>
        <w:tc>
          <w:tcPr>
            <w:tcW w:w="500" w:type="dxa"/>
            <w:tcBorders>
              <w:top w:val="nil"/>
              <w:left w:val="nil"/>
              <w:bottom w:val="single" w:sz="4" w:space="0" w:color="000000"/>
              <w:right w:val="single" w:sz="4" w:space="0" w:color="000000"/>
            </w:tcBorders>
            <w:shd w:val="clear" w:color="auto" w:fill="auto"/>
            <w:vAlign w:val="center"/>
            <w:hideMark/>
          </w:tcPr>
          <w:p w14:paraId="1BD12D6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36643</w:t>
            </w:r>
          </w:p>
        </w:tc>
        <w:tc>
          <w:tcPr>
            <w:tcW w:w="3520" w:type="dxa"/>
            <w:tcBorders>
              <w:top w:val="nil"/>
              <w:left w:val="nil"/>
              <w:bottom w:val="single" w:sz="4" w:space="0" w:color="000000"/>
              <w:right w:val="single" w:sz="4" w:space="0" w:color="000000"/>
            </w:tcBorders>
            <w:shd w:val="clear" w:color="auto" w:fill="auto"/>
            <w:vAlign w:val="center"/>
            <w:hideMark/>
          </w:tcPr>
          <w:p w14:paraId="42C8B17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BR0273940 PAROXETINA CLORIDRATO,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84E3B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C4D08E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125B14E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0,25</w:t>
            </w:r>
          </w:p>
        </w:tc>
        <w:tc>
          <w:tcPr>
            <w:tcW w:w="1180" w:type="dxa"/>
            <w:tcBorders>
              <w:top w:val="nil"/>
              <w:left w:val="nil"/>
              <w:bottom w:val="single" w:sz="4" w:space="0" w:color="auto"/>
              <w:right w:val="single" w:sz="4" w:space="0" w:color="auto"/>
            </w:tcBorders>
            <w:shd w:val="clear" w:color="auto" w:fill="auto"/>
            <w:vAlign w:val="center"/>
            <w:hideMark/>
          </w:tcPr>
          <w:p w14:paraId="4B3DC85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C3BBD6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ADEAFD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4B22A73"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712FC1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E5D27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202</w:t>
            </w:r>
          </w:p>
        </w:tc>
        <w:tc>
          <w:tcPr>
            <w:tcW w:w="500" w:type="dxa"/>
            <w:tcBorders>
              <w:top w:val="nil"/>
              <w:left w:val="nil"/>
              <w:bottom w:val="single" w:sz="4" w:space="0" w:color="000000"/>
              <w:right w:val="single" w:sz="4" w:space="0" w:color="000000"/>
            </w:tcBorders>
            <w:shd w:val="clear" w:color="auto" w:fill="auto"/>
            <w:vAlign w:val="center"/>
            <w:hideMark/>
          </w:tcPr>
          <w:p w14:paraId="16D018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36644</w:t>
            </w:r>
          </w:p>
        </w:tc>
        <w:tc>
          <w:tcPr>
            <w:tcW w:w="3520" w:type="dxa"/>
            <w:tcBorders>
              <w:top w:val="nil"/>
              <w:left w:val="nil"/>
              <w:bottom w:val="single" w:sz="4" w:space="0" w:color="000000"/>
              <w:right w:val="single" w:sz="4" w:space="0" w:color="000000"/>
            </w:tcBorders>
            <w:shd w:val="clear" w:color="auto" w:fill="auto"/>
            <w:vAlign w:val="center"/>
            <w:hideMark/>
          </w:tcPr>
          <w:p w14:paraId="483AED6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BR0273952 PROGESTERONA, DOSAGEM: 200 MG, CÁPSULA</w:t>
            </w:r>
          </w:p>
        </w:tc>
        <w:tc>
          <w:tcPr>
            <w:tcW w:w="500" w:type="dxa"/>
            <w:tcBorders>
              <w:top w:val="nil"/>
              <w:left w:val="nil"/>
              <w:bottom w:val="single" w:sz="4" w:space="0" w:color="000000"/>
              <w:right w:val="single" w:sz="4" w:space="0" w:color="000000"/>
            </w:tcBorders>
            <w:shd w:val="clear" w:color="auto" w:fill="auto"/>
            <w:vAlign w:val="center"/>
            <w:hideMark/>
          </w:tcPr>
          <w:p w14:paraId="17B2577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FD2624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3510DC7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3,37</w:t>
            </w:r>
          </w:p>
        </w:tc>
        <w:tc>
          <w:tcPr>
            <w:tcW w:w="1180" w:type="dxa"/>
            <w:tcBorders>
              <w:top w:val="nil"/>
              <w:left w:val="nil"/>
              <w:bottom w:val="single" w:sz="4" w:space="0" w:color="auto"/>
              <w:right w:val="single" w:sz="4" w:space="0" w:color="auto"/>
            </w:tcBorders>
            <w:shd w:val="clear" w:color="auto" w:fill="auto"/>
            <w:vAlign w:val="center"/>
            <w:hideMark/>
          </w:tcPr>
          <w:p w14:paraId="62E599B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D45EF7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EFFC19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4F0358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21355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AD2FD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203</w:t>
            </w:r>
          </w:p>
        </w:tc>
        <w:tc>
          <w:tcPr>
            <w:tcW w:w="500" w:type="dxa"/>
            <w:tcBorders>
              <w:top w:val="nil"/>
              <w:left w:val="nil"/>
              <w:bottom w:val="single" w:sz="4" w:space="0" w:color="000000"/>
              <w:right w:val="single" w:sz="4" w:space="0" w:color="000000"/>
            </w:tcBorders>
            <w:shd w:val="clear" w:color="auto" w:fill="auto"/>
            <w:vAlign w:val="center"/>
            <w:hideMark/>
          </w:tcPr>
          <w:p w14:paraId="1B427A7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36645</w:t>
            </w:r>
          </w:p>
        </w:tc>
        <w:tc>
          <w:tcPr>
            <w:tcW w:w="3520" w:type="dxa"/>
            <w:tcBorders>
              <w:top w:val="nil"/>
              <w:left w:val="nil"/>
              <w:bottom w:val="single" w:sz="4" w:space="0" w:color="000000"/>
              <w:right w:val="single" w:sz="4" w:space="0" w:color="000000"/>
            </w:tcBorders>
            <w:shd w:val="clear" w:color="auto" w:fill="auto"/>
            <w:vAlign w:val="center"/>
            <w:hideMark/>
          </w:tcPr>
          <w:p w14:paraId="60602D0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BR0274482 ISOXSUPRINA CLORIDRATO, DOSAGEM: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4AC0F3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7D0176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451FB31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4,00</w:t>
            </w:r>
          </w:p>
        </w:tc>
        <w:tc>
          <w:tcPr>
            <w:tcW w:w="1180" w:type="dxa"/>
            <w:tcBorders>
              <w:top w:val="nil"/>
              <w:left w:val="nil"/>
              <w:bottom w:val="single" w:sz="4" w:space="0" w:color="auto"/>
              <w:right w:val="single" w:sz="4" w:space="0" w:color="auto"/>
            </w:tcBorders>
            <w:shd w:val="clear" w:color="auto" w:fill="auto"/>
            <w:vAlign w:val="center"/>
            <w:hideMark/>
          </w:tcPr>
          <w:p w14:paraId="6C27962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5B7897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D208DE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F7BDE7D"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4148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996210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204</w:t>
            </w:r>
          </w:p>
        </w:tc>
        <w:tc>
          <w:tcPr>
            <w:tcW w:w="500" w:type="dxa"/>
            <w:tcBorders>
              <w:top w:val="nil"/>
              <w:left w:val="nil"/>
              <w:bottom w:val="single" w:sz="4" w:space="0" w:color="000000"/>
              <w:right w:val="single" w:sz="4" w:space="0" w:color="000000"/>
            </w:tcBorders>
            <w:shd w:val="clear" w:color="auto" w:fill="auto"/>
            <w:vAlign w:val="center"/>
            <w:hideMark/>
          </w:tcPr>
          <w:p w14:paraId="1F7EE1D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36647</w:t>
            </w:r>
          </w:p>
        </w:tc>
        <w:tc>
          <w:tcPr>
            <w:tcW w:w="3520" w:type="dxa"/>
            <w:tcBorders>
              <w:top w:val="nil"/>
              <w:left w:val="nil"/>
              <w:bottom w:val="single" w:sz="4" w:space="0" w:color="000000"/>
              <w:right w:val="single" w:sz="4" w:space="0" w:color="000000"/>
            </w:tcBorders>
            <w:shd w:val="clear" w:color="auto" w:fill="auto"/>
            <w:vAlign w:val="center"/>
            <w:hideMark/>
          </w:tcPr>
          <w:p w14:paraId="61AAC11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BR0274568 VITAMINAS DO COMPLEXO B, COMPOSIÇÃO BÁSICA: B7 + B9 + B12,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6EBE238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F652D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378060D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1,69</w:t>
            </w:r>
          </w:p>
        </w:tc>
        <w:tc>
          <w:tcPr>
            <w:tcW w:w="1180" w:type="dxa"/>
            <w:tcBorders>
              <w:top w:val="nil"/>
              <w:left w:val="nil"/>
              <w:bottom w:val="single" w:sz="4" w:space="0" w:color="auto"/>
              <w:right w:val="single" w:sz="4" w:space="0" w:color="auto"/>
            </w:tcBorders>
            <w:shd w:val="clear" w:color="auto" w:fill="auto"/>
            <w:vAlign w:val="center"/>
            <w:hideMark/>
          </w:tcPr>
          <w:p w14:paraId="530EFD0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10CE95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761014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4AD1D24"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13157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5D2C191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205</w:t>
            </w:r>
          </w:p>
        </w:tc>
        <w:tc>
          <w:tcPr>
            <w:tcW w:w="500" w:type="dxa"/>
            <w:tcBorders>
              <w:top w:val="nil"/>
              <w:left w:val="nil"/>
              <w:bottom w:val="single" w:sz="4" w:space="0" w:color="000000"/>
              <w:right w:val="single" w:sz="4" w:space="0" w:color="000000"/>
            </w:tcBorders>
            <w:shd w:val="clear" w:color="auto" w:fill="auto"/>
            <w:vAlign w:val="center"/>
            <w:hideMark/>
          </w:tcPr>
          <w:p w14:paraId="7FCBD93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36665</w:t>
            </w:r>
          </w:p>
        </w:tc>
        <w:tc>
          <w:tcPr>
            <w:tcW w:w="3520" w:type="dxa"/>
            <w:tcBorders>
              <w:top w:val="nil"/>
              <w:left w:val="nil"/>
              <w:bottom w:val="single" w:sz="4" w:space="0" w:color="000000"/>
              <w:right w:val="single" w:sz="4" w:space="0" w:color="000000"/>
            </w:tcBorders>
            <w:shd w:val="clear" w:color="auto" w:fill="auto"/>
            <w:vAlign w:val="center"/>
            <w:hideMark/>
          </w:tcPr>
          <w:p w14:paraId="4A597DA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BR0274918 RETINOL, COMPOSIÇÃO: ASSOCIADO C/AMINOÁCIDOS+ METIONINA+ CLORANFENICOL, CONCENTRAÇÃO: 10.000UI + 25MG + 5MG + 5MG/G, APLICAÇÃO: POMADA OFTÁLMICA, BISNAGA 3,50 G</w:t>
            </w:r>
          </w:p>
        </w:tc>
        <w:tc>
          <w:tcPr>
            <w:tcW w:w="500" w:type="dxa"/>
            <w:tcBorders>
              <w:top w:val="nil"/>
              <w:left w:val="nil"/>
              <w:bottom w:val="single" w:sz="4" w:space="0" w:color="000000"/>
              <w:right w:val="single" w:sz="4" w:space="0" w:color="000000"/>
            </w:tcBorders>
            <w:shd w:val="clear" w:color="auto" w:fill="auto"/>
            <w:vAlign w:val="center"/>
            <w:hideMark/>
          </w:tcPr>
          <w:p w14:paraId="66366BF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0D9166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w:t>
            </w:r>
          </w:p>
        </w:tc>
        <w:tc>
          <w:tcPr>
            <w:tcW w:w="860" w:type="dxa"/>
            <w:tcBorders>
              <w:top w:val="nil"/>
              <w:left w:val="nil"/>
              <w:bottom w:val="single" w:sz="4" w:space="0" w:color="000000"/>
              <w:right w:val="single" w:sz="4" w:space="0" w:color="000000"/>
            </w:tcBorders>
            <w:shd w:val="clear" w:color="auto" w:fill="auto"/>
            <w:vAlign w:val="center"/>
            <w:hideMark/>
          </w:tcPr>
          <w:p w14:paraId="333D83A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13,07</w:t>
            </w:r>
          </w:p>
        </w:tc>
        <w:tc>
          <w:tcPr>
            <w:tcW w:w="1180" w:type="dxa"/>
            <w:tcBorders>
              <w:top w:val="nil"/>
              <w:left w:val="nil"/>
              <w:bottom w:val="single" w:sz="4" w:space="0" w:color="auto"/>
              <w:right w:val="single" w:sz="4" w:space="0" w:color="auto"/>
            </w:tcBorders>
            <w:shd w:val="clear" w:color="auto" w:fill="auto"/>
            <w:vAlign w:val="center"/>
            <w:hideMark/>
          </w:tcPr>
          <w:p w14:paraId="59F0586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47C9D9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BB5B35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03B4431"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043CB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3E34DD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206</w:t>
            </w:r>
          </w:p>
        </w:tc>
        <w:tc>
          <w:tcPr>
            <w:tcW w:w="500" w:type="dxa"/>
            <w:tcBorders>
              <w:top w:val="nil"/>
              <w:left w:val="nil"/>
              <w:bottom w:val="single" w:sz="4" w:space="0" w:color="000000"/>
              <w:right w:val="single" w:sz="4" w:space="0" w:color="000000"/>
            </w:tcBorders>
            <w:shd w:val="clear" w:color="auto" w:fill="auto"/>
            <w:vAlign w:val="center"/>
            <w:hideMark/>
          </w:tcPr>
          <w:p w14:paraId="722DDE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36596</w:t>
            </w:r>
          </w:p>
        </w:tc>
        <w:tc>
          <w:tcPr>
            <w:tcW w:w="3520" w:type="dxa"/>
            <w:tcBorders>
              <w:top w:val="nil"/>
              <w:left w:val="nil"/>
              <w:bottom w:val="single" w:sz="4" w:space="0" w:color="000000"/>
              <w:right w:val="single" w:sz="4" w:space="0" w:color="000000"/>
            </w:tcBorders>
            <w:shd w:val="clear" w:color="auto" w:fill="auto"/>
            <w:vAlign w:val="center"/>
            <w:hideMark/>
          </w:tcPr>
          <w:p w14:paraId="64B584B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BR0276092 DOBUTAMINA CLORIDRATO, DOSAGEM: 50 MG/ML, APRESENTACAO: APRESENTAÇÃO: SOLUÇÃO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22B227F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7B5133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68AFEE7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13,85</w:t>
            </w:r>
          </w:p>
        </w:tc>
        <w:tc>
          <w:tcPr>
            <w:tcW w:w="1180" w:type="dxa"/>
            <w:tcBorders>
              <w:top w:val="nil"/>
              <w:left w:val="nil"/>
              <w:bottom w:val="single" w:sz="4" w:space="0" w:color="auto"/>
              <w:right w:val="single" w:sz="4" w:space="0" w:color="auto"/>
            </w:tcBorders>
            <w:shd w:val="clear" w:color="auto" w:fill="auto"/>
            <w:vAlign w:val="center"/>
            <w:hideMark/>
          </w:tcPr>
          <w:p w14:paraId="405B326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5A8781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B142E2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898635B"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CB3E43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C46F8B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207</w:t>
            </w:r>
          </w:p>
        </w:tc>
        <w:tc>
          <w:tcPr>
            <w:tcW w:w="500" w:type="dxa"/>
            <w:tcBorders>
              <w:top w:val="nil"/>
              <w:left w:val="nil"/>
              <w:bottom w:val="single" w:sz="4" w:space="0" w:color="000000"/>
              <w:right w:val="single" w:sz="4" w:space="0" w:color="000000"/>
            </w:tcBorders>
            <w:shd w:val="clear" w:color="auto" w:fill="auto"/>
            <w:vAlign w:val="center"/>
            <w:hideMark/>
          </w:tcPr>
          <w:p w14:paraId="29C012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36692</w:t>
            </w:r>
          </w:p>
        </w:tc>
        <w:tc>
          <w:tcPr>
            <w:tcW w:w="3520" w:type="dxa"/>
            <w:tcBorders>
              <w:top w:val="nil"/>
              <w:left w:val="nil"/>
              <w:bottom w:val="single" w:sz="4" w:space="0" w:color="000000"/>
              <w:right w:val="single" w:sz="4" w:space="0" w:color="000000"/>
            </w:tcBorders>
            <w:shd w:val="clear" w:color="auto" w:fill="auto"/>
            <w:vAlign w:val="center"/>
            <w:hideMark/>
          </w:tcPr>
          <w:p w14:paraId="489AE3F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BR0276233 INSULINA, DOSAGEM: 100U/ML, ORIGEM: LISPRO, APLICAÇÃO: INJETÁVEL, TUBETE 3,00 ML</w:t>
            </w:r>
          </w:p>
        </w:tc>
        <w:tc>
          <w:tcPr>
            <w:tcW w:w="500" w:type="dxa"/>
            <w:tcBorders>
              <w:top w:val="nil"/>
              <w:left w:val="nil"/>
              <w:bottom w:val="single" w:sz="4" w:space="0" w:color="000000"/>
              <w:right w:val="single" w:sz="4" w:space="0" w:color="000000"/>
            </w:tcBorders>
            <w:shd w:val="clear" w:color="auto" w:fill="auto"/>
            <w:vAlign w:val="center"/>
            <w:hideMark/>
          </w:tcPr>
          <w:p w14:paraId="7927C99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66D069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1FA3726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47,61</w:t>
            </w:r>
          </w:p>
        </w:tc>
        <w:tc>
          <w:tcPr>
            <w:tcW w:w="1180" w:type="dxa"/>
            <w:tcBorders>
              <w:top w:val="nil"/>
              <w:left w:val="nil"/>
              <w:bottom w:val="single" w:sz="4" w:space="0" w:color="auto"/>
              <w:right w:val="single" w:sz="4" w:space="0" w:color="auto"/>
            </w:tcBorders>
            <w:shd w:val="clear" w:color="auto" w:fill="auto"/>
            <w:vAlign w:val="center"/>
            <w:hideMark/>
          </w:tcPr>
          <w:p w14:paraId="5C68AA3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655EC4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956F8E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1ED6E2B"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92869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E74C16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208</w:t>
            </w:r>
          </w:p>
        </w:tc>
        <w:tc>
          <w:tcPr>
            <w:tcW w:w="500" w:type="dxa"/>
            <w:tcBorders>
              <w:top w:val="nil"/>
              <w:left w:val="nil"/>
              <w:bottom w:val="single" w:sz="4" w:space="0" w:color="000000"/>
              <w:right w:val="single" w:sz="4" w:space="0" w:color="000000"/>
            </w:tcBorders>
            <w:shd w:val="clear" w:color="auto" w:fill="auto"/>
            <w:vAlign w:val="center"/>
            <w:hideMark/>
          </w:tcPr>
          <w:p w14:paraId="502D570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36649</w:t>
            </w:r>
          </w:p>
        </w:tc>
        <w:tc>
          <w:tcPr>
            <w:tcW w:w="3520" w:type="dxa"/>
            <w:tcBorders>
              <w:top w:val="nil"/>
              <w:left w:val="nil"/>
              <w:bottom w:val="single" w:sz="4" w:space="0" w:color="000000"/>
              <w:right w:val="single" w:sz="4" w:space="0" w:color="000000"/>
            </w:tcBorders>
            <w:shd w:val="clear" w:color="auto" w:fill="auto"/>
            <w:vAlign w:val="center"/>
            <w:hideMark/>
          </w:tcPr>
          <w:p w14:paraId="766F841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BR0276656 METOPROLOL, PRINCÍPIO ATIVO: SAL SUCCINATO, DOSAGEM: 25 MG, APRESENTACAO: LIBERAÇÃO CONTROLADA, COMPRIMIDO</w:t>
            </w:r>
          </w:p>
        </w:tc>
        <w:tc>
          <w:tcPr>
            <w:tcW w:w="500" w:type="dxa"/>
            <w:tcBorders>
              <w:top w:val="nil"/>
              <w:left w:val="nil"/>
              <w:bottom w:val="single" w:sz="4" w:space="0" w:color="000000"/>
              <w:right w:val="single" w:sz="4" w:space="0" w:color="000000"/>
            </w:tcBorders>
            <w:shd w:val="clear" w:color="auto" w:fill="auto"/>
            <w:vAlign w:val="center"/>
            <w:hideMark/>
          </w:tcPr>
          <w:p w14:paraId="2F2C936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C1F668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3BAD24E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0,31</w:t>
            </w:r>
          </w:p>
        </w:tc>
        <w:tc>
          <w:tcPr>
            <w:tcW w:w="1180" w:type="dxa"/>
            <w:tcBorders>
              <w:top w:val="nil"/>
              <w:left w:val="nil"/>
              <w:bottom w:val="single" w:sz="4" w:space="0" w:color="auto"/>
              <w:right w:val="single" w:sz="4" w:space="0" w:color="auto"/>
            </w:tcBorders>
            <w:shd w:val="clear" w:color="auto" w:fill="auto"/>
            <w:vAlign w:val="center"/>
            <w:hideMark/>
          </w:tcPr>
          <w:p w14:paraId="7C6DA64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590F55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521EF7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303FA46"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CA846D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EB3143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209</w:t>
            </w:r>
          </w:p>
        </w:tc>
        <w:tc>
          <w:tcPr>
            <w:tcW w:w="500" w:type="dxa"/>
            <w:tcBorders>
              <w:top w:val="nil"/>
              <w:left w:val="nil"/>
              <w:bottom w:val="single" w:sz="4" w:space="0" w:color="000000"/>
              <w:right w:val="single" w:sz="4" w:space="0" w:color="000000"/>
            </w:tcBorders>
            <w:shd w:val="clear" w:color="auto" w:fill="auto"/>
            <w:vAlign w:val="center"/>
            <w:hideMark/>
          </w:tcPr>
          <w:p w14:paraId="171BD8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36650</w:t>
            </w:r>
          </w:p>
        </w:tc>
        <w:tc>
          <w:tcPr>
            <w:tcW w:w="3520" w:type="dxa"/>
            <w:tcBorders>
              <w:top w:val="nil"/>
              <w:left w:val="nil"/>
              <w:bottom w:val="single" w:sz="4" w:space="0" w:color="000000"/>
              <w:right w:val="single" w:sz="4" w:space="0" w:color="000000"/>
            </w:tcBorders>
            <w:shd w:val="clear" w:color="auto" w:fill="auto"/>
            <w:vAlign w:val="center"/>
            <w:hideMark/>
          </w:tcPr>
          <w:p w14:paraId="2259013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BR0276657 METOPROLOL, PRINCÍPIO ATIVO: SAL SUCCINATO, DOSAGEM: 50 MG, APRESENTACAO: LIBERAÇÃO CONTROLADA, COMPRIMIDO</w:t>
            </w:r>
          </w:p>
        </w:tc>
        <w:tc>
          <w:tcPr>
            <w:tcW w:w="500" w:type="dxa"/>
            <w:tcBorders>
              <w:top w:val="nil"/>
              <w:left w:val="nil"/>
              <w:bottom w:val="single" w:sz="4" w:space="0" w:color="000000"/>
              <w:right w:val="single" w:sz="4" w:space="0" w:color="000000"/>
            </w:tcBorders>
            <w:shd w:val="clear" w:color="auto" w:fill="auto"/>
            <w:vAlign w:val="center"/>
            <w:hideMark/>
          </w:tcPr>
          <w:p w14:paraId="4B91A06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CC2A8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10.000,000</w:t>
            </w:r>
          </w:p>
        </w:tc>
        <w:tc>
          <w:tcPr>
            <w:tcW w:w="860" w:type="dxa"/>
            <w:tcBorders>
              <w:top w:val="nil"/>
              <w:left w:val="nil"/>
              <w:bottom w:val="single" w:sz="4" w:space="0" w:color="000000"/>
              <w:right w:val="single" w:sz="4" w:space="0" w:color="000000"/>
            </w:tcBorders>
            <w:shd w:val="clear" w:color="auto" w:fill="auto"/>
            <w:vAlign w:val="center"/>
            <w:hideMark/>
          </w:tcPr>
          <w:p w14:paraId="42D706A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0,45</w:t>
            </w:r>
          </w:p>
        </w:tc>
        <w:tc>
          <w:tcPr>
            <w:tcW w:w="1180" w:type="dxa"/>
            <w:tcBorders>
              <w:top w:val="nil"/>
              <w:left w:val="nil"/>
              <w:bottom w:val="single" w:sz="4" w:space="0" w:color="auto"/>
              <w:right w:val="single" w:sz="4" w:space="0" w:color="auto"/>
            </w:tcBorders>
            <w:shd w:val="clear" w:color="auto" w:fill="auto"/>
            <w:vAlign w:val="center"/>
            <w:hideMark/>
          </w:tcPr>
          <w:p w14:paraId="4E261E5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767A16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DA7375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D46991A"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A5233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C44383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210</w:t>
            </w:r>
          </w:p>
        </w:tc>
        <w:tc>
          <w:tcPr>
            <w:tcW w:w="500" w:type="dxa"/>
            <w:tcBorders>
              <w:top w:val="nil"/>
              <w:left w:val="nil"/>
              <w:bottom w:val="single" w:sz="4" w:space="0" w:color="000000"/>
              <w:right w:val="single" w:sz="4" w:space="0" w:color="000000"/>
            </w:tcBorders>
            <w:shd w:val="clear" w:color="auto" w:fill="auto"/>
            <w:vAlign w:val="center"/>
            <w:hideMark/>
          </w:tcPr>
          <w:p w14:paraId="402D63E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36792</w:t>
            </w:r>
          </w:p>
        </w:tc>
        <w:tc>
          <w:tcPr>
            <w:tcW w:w="3520" w:type="dxa"/>
            <w:tcBorders>
              <w:top w:val="nil"/>
              <w:left w:val="nil"/>
              <w:bottom w:val="single" w:sz="4" w:space="0" w:color="000000"/>
              <w:right w:val="single" w:sz="4" w:space="0" w:color="000000"/>
            </w:tcBorders>
            <w:shd w:val="clear" w:color="auto" w:fill="auto"/>
            <w:vAlign w:val="center"/>
            <w:hideMark/>
          </w:tcPr>
          <w:p w14:paraId="285E918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BR0276658 METOPROLOL, PRINCÍPIO ATIVO: SAL SUCCINATO, DOSAGEM: 100 MG, APRESENTACAO: LIBERAÇÃO CONTROLADA, COMPRIMIDO</w:t>
            </w:r>
          </w:p>
        </w:tc>
        <w:tc>
          <w:tcPr>
            <w:tcW w:w="500" w:type="dxa"/>
            <w:tcBorders>
              <w:top w:val="nil"/>
              <w:left w:val="nil"/>
              <w:bottom w:val="single" w:sz="4" w:space="0" w:color="000000"/>
              <w:right w:val="single" w:sz="4" w:space="0" w:color="000000"/>
            </w:tcBorders>
            <w:shd w:val="clear" w:color="auto" w:fill="auto"/>
            <w:vAlign w:val="center"/>
            <w:hideMark/>
          </w:tcPr>
          <w:p w14:paraId="4F019E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C1CAA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42C4537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0,81</w:t>
            </w:r>
          </w:p>
        </w:tc>
        <w:tc>
          <w:tcPr>
            <w:tcW w:w="1180" w:type="dxa"/>
            <w:tcBorders>
              <w:top w:val="nil"/>
              <w:left w:val="nil"/>
              <w:bottom w:val="single" w:sz="4" w:space="0" w:color="auto"/>
              <w:right w:val="single" w:sz="4" w:space="0" w:color="auto"/>
            </w:tcBorders>
            <w:shd w:val="clear" w:color="auto" w:fill="auto"/>
            <w:vAlign w:val="center"/>
            <w:hideMark/>
          </w:tcPr>
          <w:p w14:paraId="00C3244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9543B3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F6FC0D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6CACEA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6C6AD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24B7F4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211</w:t>
            </w:r>
          </w:p>
        </w:tc>
        <w:tc>
          <w:tcPr>
            <w:tcW w:w="500" w:type="dxa"/>
            <w:tcBorders>
              <w:top w:val="nil"/>
              <w:left w:val="nil"/>
              <w:bottom w:val="single" w:sz="4" w:space="0" w:color="000000"/>
              <w:right w:val="single" w:sz="4" w:space="0" w:color="000000"/>
            </w:tcBorders>
            <w:shd w:val="clear" w:color="auto" w:fill="auto"/>
            <w:vAlign w:val="center"/>
            <w:hideMark/>
          </w:tcPr>
          <w:p w14:paraId="055E20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36777</w:t>
            </w:r>
          </w:p>
        </w:tc>
        <w:tc>
          <w:tcPr>
            <w:tcW w:w="3520" w:type="dxa"/>
            <w:tcBorders>
              <w:top w:val="nil"/>
              <w:left w:val="nil"/>
              <w:bottom w:val="single" w:sz="4" w:space="0" w:color="000000"/>
              <w:right w:val="single" w:sz="4" w:space="0" w:color="000000"/>
            </w:tcBorders>
            <w:shd w:val="clear" w:color="auto" w:fill="auto"/>
            <w:vAlign w:val="center"/>
            <w:hideMark/>
          </w:tcPr>
          <w:p w14:paraId="0709361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BR0278281 ADENOSINA, DOSAGEM: 3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076BB75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A66436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503581D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13,12</w:t>
            </w:r>
          </w:p>
        </w:tc>
        <w:tc>
          <w:tcPr>
            <w:tcW w:w="1180" w:type="dxa"/>
            <w:tcBorders>
              <w:top w:val="nil"/>
              <w:left w:val="nil"/>
              <w:bottom w:val="single" w:sz="4" w:space="0" w:color="auto"/>
              <w:right w:val="single" w:sz="4" w:space="0" w:color="auto"/>
            </w:tcBorders>
            <w:shd w:val="clear" w:color="auto" w:fill="auto"/>
            <w:vAlign w:val="center"/>
            <w:hideMark/>
          </w:tcPr>
          <w:p w14:paraId="2FC3F04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AE48F7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D613F6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1C5930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D65B9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28C1F8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212</w:t>
            </w:r>
          </w:p>
        </w:tc>
        <w:tc>
          <w:tcPr>
            <w:tcW w:w="500" w:type="dxa"/>
            <w:tcBorders>
              <w:top w:val="nil"/>
              <w:left w:val="nil"/>
              <w:bottom w:val="single" w:sz="4" w:space="0" w:color="000000"/>
              <w:right w:val="single" w:sz="4" w:space="0" w:color="000000"/>
            </w:tcBorders>
            <w:shd w:val="clear" w:color="auto" w:fill="auto"/>
            <w:vAlign w:val="center"/>
            <w:hideMark/>
          </w:tcPr>
          <w:p w14:paraId="14A1643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36652</w:t>
            </w:r>
          </w:p>
        </w:tc>
        <w:tc>
          <w:tcPr>
            <w:tcW w:w="3520" w:type="dxa"/>
            <w:tcBorders>
              <w:top w:val="nil"/>
              <w:left w:val="nil"/>
              <w:bottom w:val="single" w:sz="4" w:space="0" w:color="000000"/>
              <w:right w:val="single" w:sz="4" w:space="0" w:color="000000"/>
            </w:tcBorders>
            <w:shd w:val="clear" w:color="auto" w:fill="auto"/>
            <w:vAlign w:val="center"/>
            <w:hideMark/>
          </w:tcPr>
          <w:p w14:paraId="0E8E6F5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BR0279269 VARFARINA SÓDICA, DOSAGEM: 5 MG, COMPRIMIDO</w:t>
            </w:r>
          </w:p>
        </w:tc>
        <w:tc>
          <w:tcPr>
            <w:tcW w:w="500" w:type="dxa"/>
            <w:tcBorders>
              <w:top w:val="nil"/>
              <w:left w:val="nil"/>
              <w:bottom w:val="single" w:sz="4" w:space="0" w:color="000000"/>
              <w:right w:val="single" w:sz="4" w:space="0" w:color="000000"/>
            </w:tcBorders>
            <w:shd w:val="clear" w:color="auto" w:fill="auto"/>
            <w:vAlign w:val="center"/>
            <w:hideMark/>
          </w:tcPr>
          <w:p w14:paraId="095242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3DCAF9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344A203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0,23</w:t>
            </w:r>
          </w:p>
        </w:tc>
        <w:tc>
          <w:tcPr>
            <w:tcW w:w="1180" w:type="dxa"/>
            <w:tcBorders>
              <w:top w:val="nil"/>
              <w:left w:val="nil"/>
              <w:bottom w:val="single" w:sz="4" w:space="0" w:color="auto"/>
              <w:right w:val="single" w:sz="4" w:space="0" w:color="auto"/>
            </w:tcBorders>
            <w:shd w:val="clear" w:color="auto" w:fill="auto"/>
            <w:vAlign w:val="center"/>
            <w:hideMark/>
          </w:tcPr>
          <w:p w14:paraId="1AC35D7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3E6470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43F770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846356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3A5F3F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08E348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213</w:t>
            </w:r>
          </w:p>
        </w:tc>
        <w:tc>
          <w:tcPr>
            <w:tcW w:w="500" w:type="dxa"/>
            <w:tcBorders>
              <w:top w:val="nil"/>
              <w:left w:val="nil"/>
              <w:bottom w:val="single" w:sz="4" w:space="0" w:color="000000"/>
              <w:right w:val="single" w:sz="4" w:space="0" w:color="000000"/>
            </w:tcBorders>
            <w:shd w:val="clear" w:color="auto" w:fill="auto"/>
            <w:vAlign w:val="center"/>
            <w:hideMark/>
          </w:tcPr>
          <w:p w14:paraId="5A8331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36733</w:t>
            </w:r>
          </w:p>
        </w:tc>
        <w:tc>
          <w:tcPr>
            <w:tcW w:w="3520" w:type="dxa"/>
            <w:tcBorders>
              <w:top w:val="nil"/>
              <w:left w:val="nil"/>
              <w:bottom w:val="single" w:sz="4" w:space="0" w:color="000000"/>
              <w:right w:val="single" w:sz="4" w:space="0" w:color="000000"/>
            </w:tcBorders>
            <w:shd w:val="clear" w:color="auto" w:fill="auto"/>
            <w:vAlign w:val="center"/>
            <w:hideMark/>
          </w:tcPr>
          <w:p w14:paraId="76058C9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BR0280873 CANDESARTANA, CONCENTRAÇÃO: 16MG + 12,5MG, APRESENTACAO: ASSOCIADO COM HIDROCLOROTIAZIDA, COMPRIMIDO</w:t>
            </w:r>
          </w:p>
        </w:tc>
        <w:tc>
          <w:tcPr>
            <w:tcW w:w="500" w:type="dxa"/>
            <w:tcBorders>
              <w:top w:val="nil"/>
              <w:left w:val="nil"/>
              <w:bottom w:val="single" w:sz="4" w:space="0" w:color="000000"/>
              <w:right w:val="single" w:sz="4" w:space="0" w:color="000000"/>
            </w:tcBorders>
            <w:shd w:val="clear" w:color="auto" w:fill="auto"/>
            <w:vAlign w:val="center"/>
            <w:hideMark/>
          </w:tcPr>
          <w:p w14:paraId="4DF042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533C58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320,000</w:t>
            </w:r>
          </w:p>
        </w:tc>
        <w:tc>
          <w:tcPr>
            <w:tcW w:w="860" w:type="dxa"/>
            <w:tcBorders>
              <w:top w:val="nil"/>
              <w:left w:val="nil"/>
              <w:bottom w:val="single" w:sz="4" w:space="0" w:color="000000"/>
              <w:right w:val="single" w:sz="4" w:space="0" w:color="000000"/>
            </w:tcBorders>
            <w:shd w:val="clear" w:color="auto" w:fill="auto"/>
            <w:vAlign w:val="center"/>
            <w:hideMark/>
          </w:tcPr>
          <w:p w14:paraId="7E2C7E4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2,05</w:t>
            </w:r>
          </w:p>
        </w:tc>
        <w:tc>
          <w:tcPr>
            <w:tcW w:w="1180" w:type="dxa"/>
            <w:tcBorders>
              <w:top w:val="nil"/>
              <w:left w:val="nil"/>
              <w:bottom w:val="single" w:sz="4" w:space="0" w:color="auto"/>
              <w:right w:val="single" w:sz="4" w:space="0" w:color="auto"/>
            </w:tcBorders>
            <w:shd w:val="clear" w:color="auto" w:fill="auto"/>
            <w:vAlign w:val="center"/>
            <w:hideMark/>
          </w:tcPr>
          <w:p w14:paraId="0BF5BEF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DABDAB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4F2F8F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4D8B182" w14:textId="77777777" w:rsidTr="00C84291">
        <w:trPr>
          <w:trHeight w:val="108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7BC59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58713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214</w:t>
            </w:r>
          </w:p>
        </w:tc>
        <w:tc>
          <w:tcPr>
            <w:tcW w:w="500" w:type="dxa"/>
            <w:tcBorders>
              <w:top w:val="nil"/>
              <w:left w:val="nil"/>
              <w:bottom w:val="single" w:sz="4" w:space="0" w:color="000000"/>
              <w:right w:val="single" w:sz="4" w:space="0" w:color="000000"/>
            </w:tcBorders>
            <w:shd w:val="clear" w:color="auto" w:fill="auto"/>
            <w:vAlign w:val="center"/>
            <w:hideMark/>
          </w:tcPr>
          <w:p w14:paraId="6EFC6E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36734</w:t>
            </w:r>
          </w:p>
        </w:tc>
        <w:tc>
          <w:tcPr>
            <w:tcW w:w="3520" w:type="dxa"/>
            <w:tcBorders>
              <w:top w:val="nil"/>
              <w:left w:val="nil"/>
              <w:bottom w:val="single" w:sz="4" w:space="0" w:color="000000"/>
              <w:right w:val="single" w:sz="4" w:space="0" w:color="000000"/>
            </w:tcBorders>
            <w:shd w:val="clear" w:color="auto" w:fill="auto"/>
            <w:vAlign w:val="center"/>
            <w:hideMark/>
          </w:tcPr>
          <w:p w14:paraId="65189F7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BR0281657 ÁCIDOS GRAXOS ESSENCIAIS, COMPOSIÇÃO: COMPOSTO DOS ÁCIDOS CAPRÍLICO, CÁPRICO, LÁURICO, APRESENTACAO: ASSOCIADOS COM VITAMINAS "A" E "E", TIPO: LOÇÃO OLEOSA, FRASCO 50,00 ML, COMPONENTES: LINOLÊICO, LECITINA DE SOJA</w:t>
            </w:r>
          </w:p>
        </w:tc>
        <w:tc>
          <w:tcPr>
            <w:tcW w:w="500" w:type="dxa"/>
            <w:tcBorders>
              <w:top w:val="nil"/>
              <w:left w:val="nil"/>
              <w:bottom w:val="single" w:sz="4" w:space="0" w:color="000000"/>
              <w:right w:val="single" w:sz="4" w:space="0" w:color="000000"/>
            </w:tcBorders>
            <w:shd w:val="clear" w:color="auto" w:fill="auto"/>
            <w:vAlign w:val="center"/>
            <w:hideMark/>
          </w:tcPr>
          <w:p w14:paraId="7CAB08D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87E6A0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w:t>
            </w:r>
          </w:p>
        </w:tc>
        <w:tc>
          <w:tcPr>
            <w:tcW w:w="860" w:type="dxa"/>
            <w:tcBorders>
              <w:top w:val="nil"/>
              <w:left w:val="nil"/>
              <w:bottom w:val="single" w:sz="4" w:space="0" w:color="000000"/>
              <w:right w:val="single" w:sz="4" w:space="0" w:color="000000"/>
            </w:tcBorders>
            <w:shd w:val="clear" w:color="auto" w:fill="auto"/>
            <w:vAlign w:val="center"/>
            <w:hideMark/>
          </w:tcPr>
          <w:p w14:paraId="34B5A32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38,11</w:t>
            </w:r>
          </w:p>
        </w:tc>
        <w:tc>
          <w:tcPr>
            <w:tcW w:w="1180" w:type="dxa"/>
            <w:tcBorders>
              <w:top w:val="nil"/>
              <w:left w:val="nil"/>
              <w:bottom w:val="single" w:sz="4" w:space="0" w:color="auto"/>
              <w:right w:val="single" w:sz="4" w:space="0" w:color="auto"/>
            </w:tcBorders>
            <w:shd w:val="clear" w:color="auto" w:fill="auto"/>
            <w:vAlign w:val="center"/>
            <w:hideMark/>
          </w:tcPr>
          <w:p w14:paraId="37419DA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B4A2B9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7773FD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F062EDD"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1EAD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C0543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215</w:t>
            </w:r>
          </w:p>
        </w:tc>
        <w:tc>
          <w:tcPr>
            <w:tcW w:w="500" w:type="dxa"/>
            <w:tcBorders>
              <w:top w:val="nil"/>
              <w:left w:val="nil"/>
              <w:bottom w:val="single" w:sz="4" w:space="0" w:color="000000"/>
              <w:right w:val="single" w:sz="4" w:space="0" w:color="000000"/>
            </w:tcBorders>
            <w:shd w:val="clear" w:color="auto" w:fill="auto"/>
            <w:vAlign w:val="center"/>
            <w:hideMark/>
          </w:tcPr>
          <w:p w14:paraId="20F31DD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36580</w:t>
            </w:r>
          </w:p>
        </w:tc>
        <w:tc>
          <w:tcPr>
            <w:tcW w:w="3520" w:type="dxa"/>
            <w:tcBorders>
              <w:top w:val="nil"/>
              <w:left w:val="nil"/>
              <w:bottom w:val="single" w:sz="4" w:space="0" w:color="000000"/>
              <w:right w:val="single" w:sz="4" w:space="0" w:color="000000"/>
            </w:tcBorders>
            <w:shd w:val="clear" w:color="auto" w:fill="auto"/>
            <w:vAlign w:val="center"/>
            <w:hideMark/>
          </w:tcPr>
          <w:p w14:paraId="29CC7E2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BR0284105 RISPERIDONA, DOSAGEM: 3 MG, COMPRIMIDO</w:t>
            </w:r>
          </w:p>
        </w:tc>
        <w:tc>
          <w:tcPr>
            <w:tcW w:w="500" w:type="dxa"/>
            <w:tcBorders>
              <w:top w:val="nil"/>
              <w:left w:val="nil"/>
              <w:bottom w:val="single" w:sz="4" w:space="0" w:color="000000"/>
              <w:right w:val="single" w:sz="4" w:space="0" w:color="000000"/>
            </w:tcBorders>
            <w:shd w:val="clear" w:color="auto" w:fill="auto"/>
            <w:vAlign w:val="center"/>
            <w:hideMark/>
          </w:tcPr>
          <w:p w14:paraId="2511394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0CE08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6.000,000</w:t>
            </w:r>
          </w:p>
        </w:tc>
        <w:tc>
          <w:tcPr>
            <w:tcW w:w="860" w:type="dxa"/>
            <w:tcBorders>
              <w:top w:val="nil"/>
              <w:left w:val="nil"/>
              <w:bottom w:val="single" w:sz="4" w:space="0" w:color="000000"/>
              <w:right w:val="single" w:sz="4" w:space="0" w:color="000000"/>
            </w:tcBorders>
            <w:shd w:val="clear" w:color="auto" w:fill="auto"/>
            <w:vAlign w:val="center"/>
            <w:hideMark/>
          </w:tcPr>
          <w:p w14:paraId="1B37047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0,21</w:t>
            </w:r>
          </w:p>
        </w:tc>
        <w:tc>
          <w:tcPr>
            <w:tcW w:w="1180" w:type="dxa"/>
            <w:tcBorders>
              <w:top w:val="nil"/>
              <w:left w:val="nil"/>
              <w:bottom w:val="single" w:sz="4" w:space="0" w:color="auto"/>
              <w:right w:val="single" w:sz="4" w:space="0" w:color="auto"/>
            </w:tcBorders>
            <w:shd w:val="clear" w:color="auto" w:fill="auto"/>
            <w:vAlign w:val="center"/>
            <w:hideMark/>
          </w:tcPr>
          <w:p w14:paraId="28B31E9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AA8C2F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74C8E9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E5AC3B5"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B40941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77F60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216</w:t>
            </w:r>
          </w:p>
        </w:tc>
        <w:tc>
          <w:tcPr>
            <w:tcW w:w="500" w:type="dxa"/>
            <w:tcBorders>
              <w:top w:val="nil"/>
              <w:left w:val="nil"/>
              <w:bottom w:val="single" w:sz="4" w:space="0" w:color="000000"/>
              <w:right w:val="single" w:sz="4" w:space="0" w:color="000000"/>
            </w:tcBorders>
            <w:shd w:val="clear" w:color="auto" w:fill="auto"/>
            <w:vAlign w:val="center"/>
            <w:hideMark/>
          </w:tcPr>
          <w:p w14:paraId="6C995C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36581</w:t>
            </w:r>
          </w:p>
        </w:tc>
        <w:tc>
          <w:tcPr>
            <w:tcW w:w="3520" w:type="dxa"/>
            <w:tcBorders>
              <w:top w:val="nil"/>
              <w:left w:val="nil"/>
              <w:bottom w:val="single" w:sz="4" w:space="0" w:color="000000"/>
              <w:right w:val="single" w:sz="4" w:space="0" w:color="000000"/>
            </w:tcBorders>
            <w:shd w:val="clear" w:color="auto" w:fill="auto"/>
            <w:vAlign w:val="center"/>
            <w:hideMark/>
          </w:tcPr>
          <w:p w14:paraId="526BCBC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BR0284106 RISPERIDONA, DOSAGEM: 1 MG/ML, USO: SOLUÇÃO ORAL, COM PIPETA DOSADORA, FRASCO 30,00 ML</w:t>
            </w:r>
          </w:p>
        </w:tc>
        <w:tc>
          <w:tcPr>
            <w:tcW w:w="500" w:type="dxa"/>
            <w:tcBorders>
              <w:top w:val="nil"/>
              <w:left w:val="nil"/>
              <w:bottom w:val="single" w:sz="4" w:space="0" w:color="000000"/>
              <w:right w:val="single" w:sz="4" w:space="0" w:color="000000"/>
            </w:tcBorders>
            <w:shd w:val="clear" w:color="auto" w:fill="auto"/>
            <w:vAlign w:val="center"/>
            <w:hideMark/>
          </w:tcPr>
          <w:p w14:paraId="0C76B39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0D5920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5C51253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12,35</w:t>
            </w:r>
          </w:p>
        </w:tc>
        <w:tc>
          <w:tcPr>
            <w:tcW w:w="1180" w:type="dxa"/>
            <w:tcBorders>
              <w:top w:val="nil"/>
              <w:left w:val="nil"/>
              <w:bottom w:val="single" w:sz="4" w:space="0" w:color="auto"/>
              <w:right w:val="single" w:sz="4" w:space="0" w:color="auto"/>
            </w:tcBorders>
            <w:shd w:val="clear" w:color="auto" w:fill="auto"/>
            <w:vAlign w:val="center"/>
            <w:hideMark/>
          </w:tcPr>
          <w:p w14:paraId="300E5C3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1F3A52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B12E15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A4F6A2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B12C42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9FBFE5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217</w:t>
            </w:r>
          </w:p>
        </w:tc>
        <w:tc>
          <w:tcPr>
            <w:tcW w:w="500" w:type="dxa"/>
            <w:tcBorders>
              <w:top w:val="nil"/>
              <w:left w:val="nil"/>
              <w:bottom w:val="single" w:sz="4" w:space="0" w:color="000000"/>
              <w:right w:val="single" w:sz="4" w:space="0" w:color="000000"/>
            </w:tcBorders>
            <w:shd w:val="clear" w:color="auto" w:fill="auto"/>
            <w:vAlign w:val="center"/>
            <w:hideMark/>
          </w:tcPr>
          <w:p w14:paraId="0359E25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36653</w:t>
            </w:r>
          </w:p>
        </w:tc>
        <w:tc>
          <w:tcPr>
            <w:tcW w:w="3520" w:type="dxa"/>
            <w:tcBorders>
              <w:top w:val="nil"/>
              <w:left w:val="nil"/>
              <w:bottom w:val="single" w:sz="4" w:space="0" w:color="000000"/>
              <w:right w:val="single" w:sz="4" w:space="0" w:color="000000"/>
            </w:tcBorders>
            <w:shd w:val="clear" w:color="auto" w:fill="auto"/>
            <w:vAlign w:val="center"/>
            <w:hideMark/>
          </w:tcPr>
          <w:p w14:paraId="2A4E0CE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BR0286278 ARIPIPRAZOL, CONCENTRAÇÃO: 30 MG, COMPRIMIDO</w:t>
            </w:r>
          </w:p>
        </w:tc>
        <w:tc>
          <w:tcPr>
            <w:tcW w:w="500" w:type="dxa"/>
            <w:tcBorders>
              <w:top w:val="nil"/>
              <w:left w:val="nil"/>
              <w:bottom w:val="single" w:sz="4" w:space="0" w:color="000000"/>
              <w:right w:val="single" w:sz="4" w:space="0" w:color="000000"/>
            </w:tcBorders>
            <w:shd w:val="clear" w:color="auto" w:fill="auto"/>
            <w:vAlign w:val="center"/>
            <w:hideMark/>
          </w:tcPr>
          <w:p w14:paraId="0F521B8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BF74F4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39A84D7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1,39</w:t>
            </w:r>
          </w:p>
        </w:tc>
        <w:tc>
          <w:tcPr>
            <w:tcW w:w="1180" w:type="dxa"/>
            <w:tcBorders>
              <w:top w:val="nil"/>
              <w:left w:val="nil"/>
              <w:bottom w:val="single" w:sz="4" w:space="0" w:color="auto"/>
              <w:right w:val="single" w:sz="4" w:space="0" w:color="auto"/>
            </w:tcBorders>
            <w:shd w:val="clear" w:color="auto" w:fill="auto"/>
            <w:vAlign w:val="center"/>
            <w:hideMark/>
          </w:tcPr>
          <w:p w14:paraId="08B010A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57B319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229D7F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AA885AE"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3A886A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34293C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218</w:t>
            </w:r>
          </w:p>
        </w:tc>
        <w:tc>
          <w:tcPr>
            <w:tcW w:w="500" w:type="dxa"/>
            <w:tcBorders>
              <w:top w:val="nil"/>
              <w:left w:val="nil"/>
              <w:bottom w:val="single" w:sz="4" w:space="0" w:color="000000"/>
              <w:right w:val="single" w:sz="4" w:space="0" w:color="000000"/>
            </w:tcBorders>
            <w:shd w:val="clear" w:color="auto" w:fill="auto"/>
            <w:vAlign w:val="center"/>
            <w:hideMark/>
          </w:tcPr>
          <w:p w14:paraId="0C2B19D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36654</w:t>
            </w:r>
          </w:p>
        </w:tc>
        <w:tc>
          <w:tcPr>
            <w:tcW w:w="3520" w:type="dxa"/>
            <w:tcBorders>
              <w:top w:val="nil"/>
              <w:left w:val="nil"/>
              <w:bottom w:val="single" w:sz="4" w:space="0" w:color="000000"/>
              <w:right w:val="single" w:sz="4" w:space="0" w:color="000000"/>
            </w:tcBorders>
            <w:shd w:val="clear" w:color="auto" w:fill="auto"/>
            <w:vAlign w:val="center"/>
            <w:hideMark/>
          </w:tcPr>
          <w:p w14:paraId="6C8B5F4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BR0290168 SUXAMETÔNIO CLORETO, DOSAGEM: 500 MG,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39D382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23BD8D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4CF9668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23,74</w:t>
            </w:r>
          </w:p>
        </w:tc>
        <w:tc>
          <w:tcPr>
            <w:tcW w:w="1180" w:type="dxa"/>
            <w:tcBorders>
              <w:top w:val="nil"/>
              <w:left w:val="nil"/>
              <w:bottom w:val="single" w:sz="4" w:space="0" w:color="auto"/>
              <w:right w:val="single" w:sz="4" w:space="0" w:color="auto"/>
            </w:tcBorders>
            <w:shd w:val="clear" w:color="auto" w:fill="auto"/>
            <w:vAlign w:val="center"/>
            <w:hideMark/>
          </w:tcPr>
          <w:p w14:paraId="16DFF18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841FC1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671111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D24045C"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E1D29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FC04E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219</w:t>
            </w:r>
          </w:p>
        </w:tc>
        <w:tc>
          <w:tcPr>
            <w:tcW w:w="500" w:type="dxa"/>
            <w:tcBorders>
              <w:top w:val="nil"/>
              <w:left w:val="nil"/>
              <w:bottom w:val="single" w:sz="4" w:space="0" w:color="000000"/>
              <w:right w:val="single" w:sz="4" w:space="0" w:color="000000"/>
            </w:tcBorders>
            <w:shd w:val="clear" w:color="auto" w:fill="auto"/>
            <w:vAlign w:val="center"/>
            <w:hideMark/>
          </w:tcPr>
          <w:p w14:paraId="3F8F76A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36794</w:t>
            </w:r>
          </w:p>
        </w:tc>
        <w:tc>
          <w:tcPr>
            <w:tcW w:w="3520" w:type="dxa"/>
            <w:tcBorders>
              <w:top w:val="nil"/>
              <w:left w:val="nil"/>
              <w:bottom w:val="single" w:sz="4" w:space="0" w:color="000000"/>
              <w:right w:val="single" w:sz="4" w:space="0" w:color="000000"/>
            </w:tcBorders>
            <w:shd w:val="clear" w:color="auto" w:fill="auto"/>
            <w:vAlign w:val="center"/>
            <w:hideMark/>
          </w:tcPr>
          <w:p w14:paraId="7DC8113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BR0291771 ESCITALOPRAM OXALATO, DOSAGEM: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F49C41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BF5C2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2E2F23D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0,37</w:t>
            </w:r>
          </w:p>
        </w:tc>
        <w:tc>
          <w:tcPr>
            <w:tcW w:w="1180" w:type="dxa"/>
            <w:tcBorders>
              <w:top w:val="nil"/>
              <w:left w:val="nil"/>
              <w:bottom w:val="single" w:sz="4" w:space="0" w:color="auto"/>
              <w:right w:val="single" w:sz="4" w:space="0" w:color="auto"/>
            </w:tcBorders>
            <w:shd w:val="clear" w:color="auto" w:fill="auto"/>
            <w:vAlign w:val="center"/>
            <w:hideMark/>
          </w:tcPr>
          <w:p w14:paraId="617D9FD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B6A5E5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AB2EC6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B408C16"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9C808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9EF710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220</w:t>
            </w:r>
          </w:p>
        </w:tc>
        <w:tc>
          <w:tcPr>
            <w:tcW w:w="500" w:type="dxa"/>
            <w:tcBorders>
              <w:top w:val="nil"/>
              <w:left w:val="nil"/>
              <w:bottom w:val="single" w:sz="4" w:space="0" w:color="000000"/>
              <w:right w:val="single" w:sz="4" w:space="0" w:color="000000"/>
            </w:tcBorders>
            <w:shd w:val="clear" w:color="auto" w:fill="auto"/>
            <w:vAlign w:val="center"/>
            <w:hideMark/>
          </w:tcPr>
          <w:p w14:paraId="21CF237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36655</w:t>
            </w:r>
          </w:p>
        </w:tc>
        <w:tc>
          <w:tcPr>
            <w:tcW w:w="3520" w:type="dxa"/>
            <w:tcBorders>
              <w:top w:val="nil"/>
              <w:left w:val="nil"/>
              <w:bottom w:val="single" w:sz="4" w:space="0" w:color="000000"/>
              <w:right w:val="single" w:sz="4" w:space="0" w:color="000000"/>
            </w:tcBorders>
            <w:shd w:val="clear" w:color="auto" w:fill="auto"/>
            <w:vAlign w:val="center"/>
            <w:hideMark/>
          </w:tcPr>
          <w:p w14:paraId="22900F2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BR0291802 DIACEREÍNA, CONCENTRAÇÃO: 50 MG, CÁPSULA</w:t>
            </w:r>
          </w:p>
        </w:tc>
        <w:tc>
          <w:tcPr>
            <w:tcW w:w="500" w:type="dxa"/>
            <w:tcBorders>
              <w:top w:val="nil"/>
              <w:left w:val="nil"/>
              <w:bottom w:val="single" w:sz="4" w:space="0" w:color="000000"/>
              <w:right w:val="single" w:sz="4" w:space="0" w:color="000000"/>
            </w:tcBorders>
            <w:shd w:val="clear" w:color="auto" w:fill="auto"/>
            <w:vAlign w:val="center"/>
            <w:hideMark/>
          </w:tcPr>
          <w:p w14:paraId="0BA2283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6EE29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59C7DEB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4,83</w:t>
            </w:r>
          </w:p>
        </w:tc>
        <w:tc>
          <w:tcPr>
            <w:tcW w:w="1180" w:type="dxa"/>
            <w:tcBorders>
              <w:top w:val="nil"/>
              <w:left w:val="nil"/>
              <w:bottom w:val="single" w:sz="4" w:space="0" w:color="auto"/>
              <w:right w:val="single" w:sz="4" w:space="0" w:color="auto"/>
            </w:tcBorders>
            <w:shd w:val="clear" w:color="auto" w:fill="auto"/>
            <w:vAlign w:val="center"/>
            <w:hideMark/>
          </w:tcPr>
          <w:p w14:paraId="63B8FD5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DC803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82EECD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3C35752"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64AE04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18A53F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221</w:t>
            </w:r>
          </w:p>
        </w:tc>
        <w:tc>
          <w:tcPr>
            <w:tcW w:w="500" w:type="dxa"/>
            <w:tcBorders>
              <w:top w:val="nil"/>
              <w:left w:val="nil"/>
              <w:bottom w:val="single" w:sz="4" w:space="0" w:color="000000"/>
              <w:right w:val="single" w:sz="4" w:space="0" w:color="000000"/>
            </w:tcBorders>
            <w:shd w:val="clear" w:color="auto" w:fill="auto"/>
            <w:vAlign w:val="center"/>
            <w:hideMark/>
          </w:tcPr>
          <w:p w14:paraId="72C4EF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36657</w:t>
            </w:r>
          </w:p>
        </w:tc>
        <w:tc>
          <w:tcPr>
            <w:tcW w:w="3520" w:type="dxa"/>
            <w:tcBorders>
              <w:top w:val="nil"/>
              <w:left w:val="nil"/>
              <w:bottom w:val="single" w:sz="4" w:space="0" w:color="000000"/>
              <w:right w:val="single" w:sz="4" w:space="0" w:color="000000"/>
            </w:tcBorders>
            <w:shd w:val="clear" w:color="auto" w:fill="auto"/>
            <w:vAlign w:val="center"/>
            <w:hideMark/>
          </w:tcPr>
          <w:p w14:paraId="081551E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BR0292194 HALOPERIDOL, CONCENTRAÇÃO: 50 MG/ML, APRESENTACAO: SAL DECANOATO, TIPO USO: SOLUÇÃO INJETÁVEL, AMPOLA 1,00 ML</w:t>
            </w:r>
          </w:p>
        </w:tc>
        <w:tc>
          <w:tcPr>
            <w:tcW w:w="500" w:type="dxa"/>
            <w:tcBorders>
              <w:top w:val="nil"/>
              <w:left w:val="nil"/>
              <w:bottom w:val="single" w:sz="4" w:space="0" w:color="000000"/>
              <w:right w:val="single" w:sz="4" w:space="0" w:color="000000"/>
            </w:tcBorders>
            <w:shd w:val="clear" w:color="auto" w:fill="auto"/>
            <w:vAlign w:val="center"/>
            <w:hideMark/>
          </w:tcPr>
          <w:p w14:paraId="34F49B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6F5FD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45FC00D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6,91</w:t>
            </w:r>
          </w:p>
        </w:tc>
        <w:tc>
          <w:tcPr>
            <w:tcW w:w="1180" w:type="dxa"/>
            <w:tcBorders>
              <w:top w:val="nil"/>
              <w:left w:val="nil"/>
              <w:bottom w:val="single" w:sz="4" w:space="0" w:color="auto"/>
              <w:right w:val="single" w:sz="4" w:space="0" w:color="auto"/>
            </w:tcBorders>
            <w:shd w:val="clear" w:color="auto" w:fill="auto"/>
            <w:vAlign w:val="center"/>
            <w:hideMark/>
          </w:tcPr>
          <w:p w14:paraId="6FB9715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83D7DF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A15DCC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08432D5"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7F9B1E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12A4E2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222</w:t>
            </w:r>
          </w:p>
        </w:tc>
        <w:tc>
          <w:tcPr>
            <w:tcW w:w="500" w:type="dxa"/>
            <w:tcBorders>
              <w:top w:val="nil"/>
              <w:left w:val="nil"/>
              <w:bottom w:val="single" w:sz="4" w:space="0" w:color="000000"/>
              <w:right w:val="single" w:sz="4" w:space="0" w:color="000000"/>
            </w:tcBorders>
            <w:shd w:val="clear" w:color="auto" w:fill="auto"/>
            <w:vAlign w:val="center"/>
            <w:hideMark/>
          </w:tcPr>
          <w:p w14:paraId="2F04C4D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36721</w:t>
            </w:r>
          </w:p>
        </w:tc>
        <w:tc>
          <w:tcPr>
            <w:tcW w:w="3520" w:type="dxa"/>
            <w:tcBorders>
              <w:top w:val="nil"/>
              <w:left w:val="nil"/>
              <w:bottom w:val="single" w:sz="4" w:space="0" w:color="000000"/>
              <w:right w:val="single" w:sz="4" w:space="0" w:color="000000"/>
            </w:tcBorders>
            <w:shd w:val="clear" w:color="auto" w:fill="auto"/>
            <w:vAlign w:val="center"/>
            <w:hideMark/>
          </w:tcPr>
          <w:p w14:paraId="65017A4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BR0292331 SALBUTAMOL, DOSAGEM: 0,4 MG/ML, FORMA FARMACÊUTICA: XAROPE,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04BCB26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6153D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07F6DBB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1,97</w:t>
            </w:r>
          </w:p>
        </w:tc>
        <w:tc>
          <w:tcPr>
            <w:tcW w:w="1180" w:type="dxa"/>
            <w:tcBorders>
              <w:top w:val="nil"/>
              <w:left w:val="nil"/>
              <w:bottom w:val="single" w:sz="4" w:space="0" w:color="auto"/>
              <w:right w:val="single" w:sz="4" w:space="0" w:color="auto"/>
            </w:tcBorders>
            <w:shd w:val="clear" w:color="auto" w:fill="auto"/>
            <w:vAlign w:val="center"/>
            <w:hideMark/>
          </w:tcPr>
          <w:p w14:paraId="2457AAB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23BE60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EF5387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E21E74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9EC3A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7C5F4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223</w:t>
            </w:r>
          </w:p>
        </w:tc>
        <w:tc>
          <w:tcPr>
            <w:tcW w:w="500" w:type="dxa"/>
            <w:tcBorders>
              <w:top w:val="nil"/>
              <w:left w:val="nil"/>
              <w:bottom w:val="single" w:sz="4" w:space="0" w:color="000000"/>
              <w:right w:val="single" w:sz="4" w:space="0" w:color="000000"/>
            </w:tcBorders>
            <w:shd w:val="clear" w:color="auto" w:fill="auto"/>
            <w:vAlign w:val="center"/>
            <w:hideMark/>
          </w:tcPr>
          <w:p w14:paraId="303470D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36658</w:t>
            </w:r>
          </w:p>
        </w:tc>
        <w:tc>
          <w:tcPr>
            <w:tcW w:w="3520" w:type="dxa"/>
            <w:tcBorders>
              <w:top w:val="nil"/>
              <w:left w:val="nil"/>
              <w:bottom w:val="single" w:sz="4" w:space="0" w:color="000000"/>
              <w:right w:val="single" w:sz="4" w:space="0" w:color="000000"/>
            </w:tcBorders>
            <w:shd w:val="clear" w:color="auto" w:fill="auto"/>
            <w:vAlign w:val="center"/>
            <w:hideMark/>
          </w:tcPr>
          <w:p w14:paraId="66D96E1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BR0292344 SULFATO FERROSO, DOSAGEM FERRO: 40MG DE FERRO II, COMPRIMIDO</w:t>
            </w:r>
          </w:p>
        </w:tc>
        <w:tc>
          <w:tcPr>
            <w:tcW w:w="500" w:type="dxa"/>
            <w:tcBorders>
              <w:top w:val="nil"/>
              <w:left w:val="nil"/>
              <w:bottom w:val="single" w:sz="4" w:space="0" w:color="000000"/>
              <w:right w:val="single" w:sz="4" w:space="0" w:color="000000"/>
            </w:tcBorders>
            <w:shd w:val="clear" w:color="auto" w:fill="auto"/>
            <w:vAlign w:val="center"/>
            <w:hideMark/>
          </w:tcPr>
          <w:p w14:paraId="3E61A3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2C2A23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30.000,000</w:t>
            </w:r>
          </w:p>
        </w:tc>
        <w:tc>
          <w:tcPr>
            <w:tcW w:w="860" w:type="dxa"/>
            <w:tcBorders>
              <w:top w:val="nil"/>
              <w:left w:val="nil"/>
              <w:bottom w:val="single" w:sz="4" w:space="0" w:color="000000"/>
              <w:right w:val="single" w:sz="4" w:space="0" w:color="000000"/>
            </w:tcBorders>
            <w:shd w:val="clear" w:color="auto" w:fill="auto"/>
            <w:vAlign w:val="center"/>
            <w:hideMark/>
          </w:tcPr>
          <w:p w14:paraId="3FD6826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0,04</w:t>
            </w:r>
          </w:p>
        </w:tc>
        <w:tc>
          <w:tcPr>
            <w:tcW w:w="1180" w:type="dxa"/>
            <w:tcBorders>
              <w:top w:val="nil"/>
              <w:left w:val="nil"/>
              <w:bottom w:val="single" w:sz="4" w:space="0" w:color="auto"/>
              <w:right w:val="single" w:sz="4" w:space="0" w:color="auto"/>
            </w:tcBorders>
            <w:shd w:val="clear" w:color="auto" w:fill="auto"/>
            <w:vAlign w:val="center"/>
            <w:hideMark/>
          </w:tcPr>
          <w:p w14:paraId="23569D5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CDFC5B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FB1AC0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9FE325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5B375D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0BCEFD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224</w:t>
            </w:r>
          </w:p>
        </w:tc>
        <w:tc>
          <w:tcPr>
            <w:tcW w:w="500" w:type="dxa"/>
            <w:tcBorders>
              <w:top w:val="nil"/>
              <w:left w:val="nil"/>
              <w:bottom w:val="single" w:sz="4" w:space="0" w:color="000000"/>
              <w:right w:val="single" w:sz="4" w:space="0" w:color="000000"/>
            </w:tcBorders>
            <w:shd w:val="clear" w:color="auto" w:fill="auto"/>
            <w:vAlign w:val="center"/>
            <w:hideMark/>
          </w:tcPr>
          <w:p w14:paraId="0B4A7F3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36660</w:t>
            </w:r>
          </w:p>
        </w:tc>
        <w:tc>
          <w:tcPr>
            <w:tcW w:w="3520" w:type="dxa"/>
            <w:tcBorders>
              <w:top w:val="nil"/>
              <w:left w:val="nil"/>
              <w:bottom w:val="single" w:sz="4" w:space="0" w:color="000000"/>
              <w:right w:val="single" w:sz="4" w:space="0" w:color="000000"/>
            </w:tcBorders>
            <w:shd w:val="clear" w:color="auto" w:fill="auto"/>
            <w:vAlign w:val="center"/>
            <w:hideMark/>
          </w:tcPr>
          <w:p w14:paraId="43FF7F4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BR0292382 TRAMADOL CLORIDRATO, DOSAGEM: 50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3BC3A5C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BBAD5D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29A9CB0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3,15</w:t>
            </w:r>
          </w:p>
        </w:tc>
        <w:tc>
          <w:tcPr>
            <w:tcW w:w="1180" w:type="dxa"/>
            <w:tcBorders>
              <w:top w:val="nil"/>
              <w:left w:val="nil"/>
              <w:bottom w:val="single" w:sz="4" w:space="0" w:color="auto"/>
              <w:right w:val="single" w:sz="4" w:space="0" w:color="auto"/>
            </w:tcBorders>
            <w:shd w:val="clear" w:color="auto" w:fill="auto"/>
            <w:vAlign w:val="center"/>
            <w:hideMark/>
          </w:tcPr>
          <w:p w14:paraId="71DEC16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9AE81E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6BA73E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01E42A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7DE65B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9F0C7B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225</w:t>
            </w:r>
          </w:p>
        </w:tc>
        <w:tc>
          <w:tcPr>
            <w:tcW w:w="500" w:type="dxa"/>
            <w:tcBorders>
              <w:top w:val="nil"/>
              <w:left w:val="nil"/>
              <w:bottom w:val="single" w:sz="4" w:space="0" w:color="000000"/>
              <w:right w:val="single" w:sz="4" w:space="0" w:color="000000"/>
            </w:tcBorders>
            <w:shd w:val="clear" w:color="auto" w:fill="auto"/>
            <w:vAlign w:val="center"/>
            <w:hideMark/>
          </w:tcPr>
          <w:p w14:paraId="052B889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36661</w:t>
            </w:r>
          </w:p>
        </w:tc>
        <w:tc>
          <w:tcPr>
            <w:tcW w:w="3520" w:type="dxa"/>
            <w:tcBorders>
              <w:top w:val="nil"/>
              <w:left w:val="nil"/>
              <w:bottom w:val="single" w:sz="4" w:space="0" w:color="000000"/>
              <w:right w:val="single" w:sz="4" w:space="0" w:color="000000"/>
            </w:tcBorders>
            <w:shd w:val="clear" w:color="auto" w:fill="auto"/>
            <w:vAlign w:val="center"/>
            <w:hideMark/>
          </w:tcPr>
          <w:p w14:paraId="72239DA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BR0292399 FITOMENADIONA, DOSAGEM: 10 MG/ML, SOLUÇÃO INJETÁVEL, AMPOLA 0,20 ML</w:t>
            </w:r>
          </w:p>
        </w:tc>
        <w:tc>
          <w:tcPr>
            <w:tcW w:w="500" w:type="dxa"/>
            <w:tcBorders>
              <w:top w:val="nil"/>
              <w:left w:val="nil"/>
              <w:bottom w:val="single" w:sz="4" w:space="0" w:color="000000"/>
              <w:right w:val="single" w:sz="4" w:space="0" w:color="000000"/>
            </w:tcBorders>
            <w:shd w:val="clear" w:color="auto" w:fill="auto"/>
            <w:vAlign w:val="center"/>
            <w:hideMark/>
          </w:tcPr>
          <w:p w14:paraId="5B652F7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3D9FF6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6D280E3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3,11</w:t>
            </w:r>
          </w:p>
        </w:tc>
        <w:tc>
          <w:tcPr>
            <w:tcW w:w="1180" w:type="dxa"/>
            <w:tcBorders>
              <w:top w:val="nil"/>
              <w:left w:val="nil"/>
              <w:bottom w:val="single" w:sz="4" w:space="0" w:color="auto"/>
              <w:right w:val="single" w:sz="4" w:space="0" w:color="auto"/>
            </w:tcBorders>
            <w:shd w:val="clear" w:color="auto" w:fill="auto"/>
            <w:vAlign w:val="center"/>
            <w:hideMark/>
          </w:tcPr>
          <w:p w14:paraId="34B5971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571273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0FB349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0AD947D"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3EEDAE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D51980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226</w:t>
            </w:r>
          </w:p>
        </w:tc>
        <w:tc>
          <w:tcPr>
            <w:tcW w:w="500" w:type="dxa"/>
            <w:tcBorders>
              <w:top w:val="nil"/>
              <w:left w:val="nil"/>
              <w:bottom w:val="single" w:sz="4" w:space="0" w:color="000000"/>
              <w:right w:val="single" w:sz="4" w:space="0" w:color="000000"/>
            </w:tcBorders>
            <w:shd w:val="clear" w:color="auto" w:fill="auto"/>
            <w:vAlign w:val="center"/>
            <w:hideMark/>
          </w:tcPr>
          <w:p w14:paraId="6E422D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36527</w:t>
            </w:r>
          </w:p>
        </w:tc>
        <w:tc>
          <w:tcPr>
            <w:tcW w:w="3520" w:type="dxa"/>
            <w:tcBorders>
              <w:top w:val="nil"/>
              <w:left w:val="nil"/>
              <w:bottom w:val="single" w:sz="4" w:space="0" w:color="000000"/>
              <w:right w:val="single" w:sz="4" w:space="0" w:color="000000"/>
            </w:tcBorders>
            <w:shd w:val="clear" w:color="auto" w:fill="auto"/>
            <w:vAlign w:val="center"/>
            <w:hideMark/>
          </w:tcPr>
          <w:p w14:paraId="7BE76CA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BR0292418 CIPROFLOXACINO CLORIDRATO, DOSAGEM: 2 MG/ML, APRESENTACAO: SOLUÇÃO INJETÁVEL, BOLSA 200,00 ML</w:t>
            </w:r>
          </w:p>
        </w:tc>
        <w:tc>
          <w:tcPr>
            <w:tcW w:w="500" w:type="dxa"/>
            <w:tcBorders>
              <w:top w:val="nil"/>
              <w:left w:val="nil"/>
              <w:bottom w:val="single" w:sz="4" w:space="0" w:color="000000"/>
              <w:right w:val="single" w:sz="4" w:space="0" w:color="000000"/>
            </w:tcBorders>
            <w:shd w:val="clear" w:color="auto" w:fill="auto"/>
            <w:vAlign w:val="center"/>
            <w:hideMark/>
          </w:tcPr>
          <w:p w14:paraId="7840210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F3EF13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3CB89A5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41,11</w:t>
            </w:r>
          </w:p>
        </w:tc>
        <w:tc>
          <w:tcPr>
            <w:tcW w:w="1180" w:type="dxa"/>
            <w:tcBorders>
              <w:top w:val="nil"/>
              <w:left w:val="nil"/>
              <w:bottom w:val="single" w:sz="4" w:space="0" w:color="auto"/>
              <w:right w:val="single" w:sz="4" w:space="0" w:color="auto"/>
            </w:tcBorders>
            <w:shd w:val="clear" w:color="auto" w:fill="auto"/>
            <w:vAlign w:val="center"/>
            <w:hideMark/>
          </w:tcPr>
          <w:p w14:paraId="1105701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8A9171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9E6A75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CB3FB38"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E262C8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986AB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227</w:t>
            </w:r>
          </w:p>
        </w:tc>
        <w:tc>
          <w:tcPr>
            <w:tcW w:w="500" w:type="dxa"/>
            <w:tcBorders>
              <w:top w:val="nil"/>
              <w:left w:val="nil"/>
              <w:bottom w:val="single" w:sz="4" w:space="0" w:color="000000"/>
              <w:right w:val="single" w:sz="4" w:space="0" w:color="000000"/>
            </w:tcBorders>
            <w:shd w:val="clear" w:color="auto" w:fill="auto"/>
            <w:vAlign w:val="center"/>
            <w:hideMark/>
          </w:tcPr>
          <w:p w14:paraId="4E5FEF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36662</w:t>
            </w:r>
          </w:p>
        </w:tc>
        <w:tc>
          <w:tcPr>
            <w:tcW w:w="3520" w:type="dxa"/>
            <w:tcBorders>
              <w:top w:val="nil"/>
              <w:left w:val="nil"/>
              <w:bottom w:val="single" w:sz="4" w:space="0" w:color="000000"/>
              <w:right w:val="single" w:sz="4" w:space="0" w:color="000000"/>
            </w:tcBorders>
            <w:shd w:val="clear" w:color="auto" w:fill="auto"/>
            <w:vAlign w:val="center"/>
            <w:hideMark/>
          </w:tcPr>
          <w:p w14:paraId="5172D0A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BR0292419 CLINDAMICINA, DOSAGEM: 150 MG/ML, APRESENTACAO: SOLUÇÃO INJETÁVEL, AMPOLA 4,00 ML</w:t>
            </w:r>
          </w:p>
        </w:tc>
        <w:tc>
          <w:tcPr>
            <w:tcW w:w="500" w:type="dxa"/>
            <w:tcBorders>
              <w:top w:val="nil"/>
              <w:left w:val="nil"/>
              <w:bottom w:val="single" w:sz="4" w:space="0" w:color="000000"/>
              <w:right w:val="single" w:sz="4" w:space="0" w:color="000000"/>
            </w:tcBorders>
            <w:shd w:val="clear" w:color="auto" w:fill="auto"/>
            <w:vAlign w:val="center"/>
            <w:hideMark/>
          </w:tcPr>
          <w:p w14:paraId="3CBC16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6B9DE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73927AA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3,98</w:t>
            </w:r>
          </w:p>
        </w:tc>
        <w:tc>
          <w:tcPr>
            <w:tcW w:w="1180" w:type="dxa"/>
            <w:tcBorders>
              <w:top w:val="nil"/>
              <w:left w:val="nil"/>
              <w:bottom w:val="single" w:sz="4" w:space="0" w:color="auto"/>
              <w:right w:val="single" w:sz="4" w:space="0" w:color="auto"/>
            </w:tcBorders>
            <w:shd w:val="clear" w:color="auto" w:fill="auto"/>
            <w:vAlign w:val="center"/>
            <w:hideMark/>
          </w:tcPr>
          <w:p w14:paraId="55783F7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127C08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D11BE0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FC09810"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FB96F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7EEF2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228</w:t>
            </w:r>
          </w:p>
        </w:tc>
        <w:tc>
          <w:tcPr>
            <w:tcW w:w="500" w:type="dxa"/>
            <w:tcBorders>
              <w:top w:val="nil"/>
              <w:left w:val="nil"/>
              <w:bottom w:val="single" w:sz="4" w:space="0" w:color="000000"/>
              <w:right w:val="single" w:sz="4" w:space="0" w:color="000000"/>
            </w:tcBorders>
            <w:shd w:val="clear" w:color="auto" w:fill="auto"/>
            <w:vAlign w:val="center"/>
            <w:hideMark/>
          </w:tcPr>
          <w:p w14:paraId="74CB8E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36534</w:t>
            </w:r>
          </w:p>
        </w:tc>
        <w:tc>
          <w:tcPr>
            <w:tcW w:w="3520" w:type="dxa"/>
            <w:tcBorders>
              <w:top w:val="nil"/>
              <w:left w:val="nil"/>
              <w:bottom w:val="single" w:sz="4" w:space="0" w:color="000000"/>
              <w:right w:val="single" w:sz="4" w:space="0" w:color="000000"/>
            </w:tcBorders>
            <w:shd w:val="clear" w:color="auto" w:fill="auto"/>
            <w:vAlign w:val="center"/>
            <w:hideMark/>
          </w:tcPr>
          <w:p w14:paraId="40349AF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BR0292427 DEXAMETASONA, DOSAGEM: 4 MG/ML, FORMA FARMACÊUTICA: SOLUÇÃO INJETÁVEL, AMPOLA 2,50 ML</w:t>
            </w:r>
          </w:p>
        </w:tc>
        <w:tc>
          <w:tcPr>
            <w:tcW w:w="500" w:type="dxa"/>
            <w:tcBorders>
              <w:top w:val="nil"/>
              <w:left w:val="nil"/>
              <w:bottom w:val="single" w:sz="4" w:space="0" w:color="000000"/>
              <w:right w:val="single" w:sz="4" w:space="0" w:color="000000"/>
            </w:tcBorders>
            <w:shd w:val="clear" w:color="auto" w:fill="auto"/>
            <w:vAlign w:val="center"/>
            <w:hideMark/>
          </w:tcPr>
          <w:p w14:paraId="3D28BD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EF43F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5B2368A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2,89</w:t>
            </w:r>
          </w:p>
        </w:tc>
        <w:tc>
          <w:tcPr>
            <w:tcW w:w="1180" w:type="dxa"/>
            <w:tcBorders>
              <w:top w:val="nil"/>
              <w:left w:val="nil"/>
              <w:bottom w:val="single" w:sz="4" w:space="0" w:color="auto"/>
              <w:right w:val="single" w:sz="4" w:space="0" w:color="auto"/>
            </w:tcBorders>
            <w:shd w:val="clear" w:color="auto" w:fill="auto"/>
            <w:vAlign w:val="center"/>
            <w:hideMark/>
          </w:tcPr>
          <w:p w14:paraId="7873B35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9B3685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2B7C9A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5540BFA"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A9669B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7626B6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229</w:t>
            </w:r>
          </w:p>
        </w:tc>
        <w:tc>
          <w:tcPr>
            <w:tcW w:w="500" w:type="dxa"/>
            <w:tcBorders>
              <w:top w:val="nil"/>
              <w:left w:val="nil"/>
              <w:bottom w:val="single" w:sz="4" w:space="0" w:color="000000"/>
              <w:right w:val="single" w:sz="4" w:space="0" w:color="000000"/>
            </w:tcBorders>
            <w:shd w:val="clear" w:color="auto" w:fill="auto"/>
            <w:vAlign w:val="center"/>
            <w:hideMark/>
          </w:tcPr>
          <w:p w14:paraId="55BEDA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36663</w:t>
            </w:r>
          </w:p>
        </w:tc>
        <w:tc>
          <w:tcPr>
            <w:tcW w:w="3520" w:type="dxa"/>
            <w:tcBorders>
              <w:top w:val="nil"/>
              <w:left w:val="nil"/>
              <w:bottom w:val="single" w:sz="4" w:space="0" w:color="000000"/>
              <w:right w:val="single" w:sz="4" w:space="0" w:color="000000"/>
            </w:tcBorders>
            <w:shd w:val="clear" w:color="auto" w:fill="auto"/>
            <w:vAlign w:val="center"/>
            <w:hideMark/>
          </w:tcPr>
          <w:p w14:paraId="15CAC42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BR0292791 VALSARTANA, COMPOSIÇÃO: ASSOCIADO À HIDROCLOROTIAZIDA, CONCENTRAÇÃO: 160 MG + 12,5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1ED3B46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ABCC2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766BCAD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1,99</w:t>
            </w:r>
          </w:p>
        </w:tc>
        <w:tc>
          <w:tcPr>
            <w:tcW w:w="1180" w:type="dxa"/>
            <w:tcBorders>
              <w:top w:val="nil"/>
              <w:left w:val="nil"/>
              <w:bottom w:val="single" w:sz="4" w:space="0" w:color="auto"/>
              <w:right w:val="single" w:sz="4" w:space="0" w:color="auto"/>
            </w:tcBorders>
            <w:shd w:val="clear" w:color="auto" w:fill="auto"/>
            <w:vAlign w:val="center"/>
            <w:hideMark/>
          </w:tcPr>
          <w:p w14:paraId="2050E36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A30F63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362188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1E20B28"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45C1E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5D198C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230</w:t>
            </w:r>
          </w:p>
        </w:tc>
        <w:tc>
          <w:tcPr>
            <w:tcW w:w="500" w:type="dxa"/>
            <w:tcBorders>
              <w:top w:val="nil"/>
              <w:left w:val="nil"/>
              <w:bottom w:val="single" w:sz="4" w:space="0" w:color="000000"/>
              <w:right w:val="single" w:sz="4" w:space="0" w:color="000000"/>
            </w:tcBorders>
            <w:shd w:val="clear" w:color="auto" w:fill="auto"/>
            <w:vAlign w:val="center"/>
            <w:hideMark/>
          </w:tcPr>
          <w:p w14:paraId="382696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36545</w:t>
            </w:r>
          </w:p>
        </w:tc>
        <w:tc>
          <w:tcPr>
            <w:tcW w:w="3520" w:type="dxa"/>
            <w:tcBorders>
              <w:top w:val="nil"/>
              <w:left w:val="nil"/>
              <w:bottom w:val="single" w:sz="4" w:space="0" w:color="000000"/>
              <w:right w:val="single" w:sz="4" w:space="0" w:color="000000"/>
            </w:tcBorders>
            <w:shd w:val="clear" w:color="auto" w:fill="auto"/>
            <w:vAlign w:val="center"/>
            <w:hideMark/>
          </w:tcPr>
          <w:p w14:paraId="3B71DDE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BR0294643 IBUPROFENO, DOSAGEM: 50 MG/ML, FORMA FARMACÊUTICA: SUSPENSÃO ORAL, FRASCO 30,00 ML</w:t>
            </w:r>
          </w:p>
        </w:tc>
        <w:tc>
          <w:tcPr>
            <w:tcW w:w="500" w:type="dxa"/>
            <w:tcBorders>
              <w:top w:val="nil"/>
              <w:left w:val="nil"/>
              <w:bottom w:val="single" w:sz="4" w:space="0" w:color="000000"/>
              <w:right w:val="single" w:sz="4" w:space="0" w:color="000000"/>
            </w:tcBorders>
            <w:shd w:val="clear" w:color="auto" w:fill="auto"/>
            <w:vAlign w:val="center"/>
            <w:hideMark/>
          </w:tcPr>
          <w:p w14:paraId="1A5AA97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323AC5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2A987B3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3,03</w:t>
            </w:r>
          </w:p>
        </w:tc>
        <w:tc>
          <w:tcPr>
            <w:tcW w:w="1180" w:type="dxa"/>
            <w:tcBorders>
              <w:top w:val="nil"/>
              <w:left w:val="nil"/>
              <w:bottom w:val="single" w:sz="4" w:space="0" w:color="auto"/>
              <w:right w:val="single" w:sz="4" w:space="0" w:color="auto"/>
            </w:tcBorders>
            <w:shd w:val="clear" w:color="auto" w:fill="auto"/>
            <w:vAlign w:val="center"/>
            <w:hideMark/>
          </w:tcPr>
          <w:p w14:paraId="36BB205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3D4175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A8F98B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F22681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7D2C83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C5883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231</w:t>
            </w:r>
          </w:p>
        </w:tc>
        <w:tc>
          <w:tcPr>
            <w:tcW w:w="500" w:type="dxa"/>
            <w:tcBorders>
              <w:top w:val="nil"/>
              <w:left w:val="nil"/>
              <w:bottom w:val="single" w:sz="4" w:space="0" w:color="000000"/>
              <w:right w:val="single" w:sz="4" w:space="0" w:color="000000"/>
            </w:tcBorders>
            <w:shd w:val="clear" w:color="auto" w:fill="auto"/>
            <w:vAlign w:val="center"/>
            <w:hideMark/>
          </w:tcPr>
          <w:p w14:paraId="6AB23B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36722</w:t>
            </w:r>
          </w:p>
        </w:tc>
        <w:tc>
          <w:tcPr>
            <w:tcW w:w="3520" w:type="dxa"/>
            <w:tcBorders>
              <w:top w:val="nil"/>
              <w:left w:val="nil"/>
              <w:bottom w:val="single" w:sz="4" w:space="0" w:color="000000"/>
              <w:right w:val="single" w:sz="4" w:space="0" w:color="000000"/>
            </w:tcBorders>
            <w:shd w:val="clear" w:color="auto" w:fill="auto"/>
            <w:vAlign w:val="center"/>
            <w:hideMark/>
          </w:tcPr>
          <w:p w14:paraId="52A35F9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BR0294887 SALBUTAMOL, DOSAGEM: 100MCG/DOSE, FORMA FARMACÊUTICA: AEROSOL ORAL, FRASCO 200,00 DOSES</w:t>
            </w:r>
          </w:p>
        </w:tc>
        <w:tc>
          <w:tcPr>
            <w:tcW w:w="500" w:type="dxa"/>
            <w:tcBorders>
              <w:top w:val="nil"/>
              <w:left w:val="nil"/>
              <w:bottom w:val="single" w:sz="4" w:space="0" w:color="000000"/>
              <w:right w:val="single" w:sz="4" w:space="0" w:color="000000"/>
            </w:tcBorders>
            <w:shd w:val="clear" w:color="auto" w:fill="auto"/>
            <w:vAlign w:val="center"/>
            <w:hideMark/>
          </w:tcPr>
          <w:p w14:paraId="60964B9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0DEBA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7BAEF18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10,27</w:t>
            </w:r>
          </w:p>
        </w:tc>
        <w:tc>
          <w:tcPr>
            <w:tcW w:w="1180" w:type="dxa"/>
            <w:tcBorders>
              <w:top w:val="nil"/>
              <w:left w:val="nil"/>
              <w:bottom w:val="single" w:sz="4" w:space="0" w:color="auto"/>
              <w:right w:val="single" w:sz="4" w:space="0" w:color="auto"/>
            </w:tcBorders>
            <w:shd w:val="clear" w:color="auto" w:fill="auto"/>
            <w:vAlign w:val="center"/>
            <w:hideMark/>
          </w:tcPr>
          <w:p w14:paraId="01748E1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F7C5A8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0A9DA2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C418E24"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5FF88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71CE5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232</w:t>
            </w:r>
          </w:p>
        </w:tc>
        <w:tc>
          <w:tcPr>
            <w:tcW w:w="500" w:type="dxa"/>
            <w:tcBorders>
              <w:top w:val="nil"/>
              <w:left w:val="nil"/>
              <w:bottom w:val="single" w:sz="4" w:space="0" w:color="000000"/>
              <w:right w:val="single" w:sz="4" w:space="0" w:color="000000"/>
            </w:tcBorders>
            <w:shd w:val="clear" w:color="auto" w:fill="auto"/>
            <w:vAlign w:val="center"/>
            <w:hideMark/>
          </w:tcPr>
          <w:p w14:paraId="2A9510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36666</w:t>
            </w:r>
          </w:p>
        </w:tc>
        <w:tc>
          <w:tcPr>
            <w:tcW w:w="3520" w:type="dxa"/>
            <w:tcBorders>
              <w:top w:val="nil"/>
              <w:left w:val="nil"/>
              <w:bottom w:val="single" w:sz="4" w:space="0" w:color="000000"/>
              <w:right w:val="single" w:sz="4" w:space="0" w:color="000000"/>
            </w:tcBorders>
            <w:shd w:val="clear" w:color="auto" w:fill="auto"/>
            <w:vAlign w:val="center"/>
            <w:hideMark/>
          </w:tcPr>
          <w:p w14:paraId="339DC62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BR0298548 RETINOL, COMPOSIÇÃO: ASSOCIADA COM COLECALCIFEROL E ÓXIDO DE ZINCO, CONCENTRAÇÃO: 5.000UI + 900UI + 150MG/G, FORMA FARMACÊUTICA: POMADA, BISNAGA 20,00 G</w:t>
            </w:r>
          </w:p>
        </w:tc>
        <w:tc>
          <w:tcPr>
            <w:tcW w:w="500" w:type="dxa"/>
            <w:tcBorders>
              <w:top w:val="nil"/>
              <w:left w:val="nil"/>
              <w:bottom w:val="single" w:sz="4" w:space="0" w:color="000000"/>
              <w:right w:val="single" w:sz="4" w:space="0" w:color="000000"/>
            </w:tcBorders>
            <w:shd w:val="clear" w:color="auto" w:fill="auto"/>
            <w:vAlign w:val="center"/>
            <w:hideMark/>
          </w:tcPr>
          <w:p w14:paraId="46C7FB5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10240C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4E7AE12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4,07</w:t>
            </w:r>
          </w:p>
        </w:tc>
        <w:tc>
          <w:tcPr>
            <w:tcW w:w="1180" w:type="dxa"/>
            <w:tcBorders>
              <w:top w:val="nil"/>
              <w:left w:val="nil"/>
              <w:bottom w:val="single" w:sz="4" w:space="0" w:color="auto"/>
              <w:right w:val="single" w:sz="4" w:space="0" w:color="auto"/>
            </w:tcBorders>
            <w:shd w:val="clear" w:color="auto" w:fill="auto"/>
            <w:vAlign w:val="center"/>
            <w:hideMark/>
          </w:tcPr>
          <w:p w14:paraId="5B1CD2D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BD0509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1B0F20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A48336D"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9F7039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451F3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233</w:t>
            </w:r>
          </w:p>
        </w:tc>
        <w:tc>
          <w:tcPr>
            <w:tcW w:w="500" w:type="dxa"/>
            <w:tcBorders>
              <w:top w:val="nil"/>
              <w:left w:val="nil"/>
              <w:bottom w:val="single" w:sz="4" w:space="0" w:color="000000"/>
              <w:right w:val="single" w:sz="4" w:space="0" w:color="000000"/>
            </w:tcBorders>
            <w:shd w:val="clear" w:color="auto" w:fill="auto"/>
            <w:vAlign w:val="center"/>
            <w:hideMark/>
          </w:tcPr>
          <w:p w14:paraId="26F942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36668</w:t>
            </w:r>
          </w:p>
        </w:tc>
        <w:tc>
          <w:tcPr>
            <w:tcW w:w="3520" w:type="dxa"/>
            <w:tcBorders>
              <w:top w:val="nil"/>
              <w:left w:val="nil"/>
              <w:bottom w:val="single" w:sz="4" w:space="0" w:color="000000"/>
              <w:right w:val="single" w:sz="4" w:space="0" w:color="000000"/>
            </w:tcBorders>
            <w:shd w:val="clear" w:color="auto" w:fill="auto"/>
            <w:vAlign w:val="center"/>
            <w:hideMark/>
          </w:tcPr>
          <w:p w14:paraId="437970B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BR0300723 FENOBARBITAL SÓDICO, DOSAGEM: 40 MG/ML, SOLUÇÃO ORAL - GOTAS, FRASCO 20,00 ML</w:t>
            </w:r>
          </w:p>
        </w:tc>
        <w:tc>
          <w:tcPr>
            <w:tcW w:w="500" w:type="dxa"/>
            <w:tcBorders>
              <w:top w:val="nil"/>
              <w:left w:val="nil"/>
              <w:bottom w:val="single" w:sz="4" w:space="0" w:color="000000"/>
              <w:right w:val="single" w:sz="4" w:space="0" w:color="000000"/>
            </w:tcBorders>
            <w:shd w:val="clear" w:color="auto" w:fill="auto"/>
            <w:vAlign w:val="center"/>
            <w:hideMark/>
          </w:tcPr>
          <w:p w14:paraId="24E5B6C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BA1E7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2D2CB9F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4,40</w:t>
            </w:r>
          </w:p>
        </w:tc>
        <w:tc>
          <w:tcPr>
            <w:tcW w:w="1180" w:type="dxa"/>
            <w:tcBorders>
              <w:top w:val="nil"/>
              <w:left w:val="nil"/>
              <w:bottom w:val="single" w:sz="4" w:space="0" w:color="auto"/>
              <w:right w:val="single" w:sz="4" w:space="0" w:color="auto"/>
            </w:tcBorders>
            <w:shd w:val="clear" w:color="auto" w:fill="auto"/>
            <w:vAlign w:val="center"/>
            <w:hideMark/>
          </w:tcPr>
          <w:p w14:paraId="27E76F4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4A3FCB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223964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95E3DD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EE9A1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3D57D3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234</w:t>
            </w:r>
          </w:p>
        </w:tc>
        <w:tc>
          <w:tcPr>
            <w:tcW w:w="500" w:type="dxa"/>
            <w:tcBorders>
              <w:top w:val="nil"/>
              <w:left w:val="nil"/>
              <w:bottom w:val="single" w:sz="4" w:space="0" w:color="000000"/>
              <w:right w:val="single" w:sz="4" w:space="0" w:color="000000"/>
            </w:tcBorders>
            <w:shd w:val="clear" w:color="auto" w:fill="auto"/>
            <w:vAlign w:val="center"/>
            <w:hideMark/>
          </w:tcPr>
          <w:p w14:paraId="103198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36669</w:t>
            </w:r>
          </w:p>
        </w:tc>
        <w:tc>
          <w:tcPr>
            <w:tcW w:w="3520" w:type="dxa"/>
            <w:tcBorders>
              <w:top w:val="nil"/>
              <w:left w:val="nil"/>
              <w:bottom w:val="single" w:sz="4" w:space="0" w:color="000000"/>
              <w:right w:val="single" w:sz="4" w:space="0" w:color="000000"/>
            </w:tcBorders>
            <w:shd w:val="clear" w:color="auto" w:fill="auto"/>
            <w:vAlign w:val="center"/>
            <w:hideMark/>
          </w:tcPr>
          <w:p w14:paraId="59A2E1D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BR0300725 FENOBARBITAL SÓDICO, DOSAGEM: 100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58BFF5D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747EE8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7D97C48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3,10</w:t>
            </w:r>
          </w:p>
        </w:tc>
        <w:tc>
          <w:tcPr>
            <w:tcW w:w="1180" w:type="dxa"/>
            <w:tcBorders>
              <w:top w:val="nil"/>
              <w:left w:val="nil"/>
              <w:bottom w:val="single" w:sz="4" w:space="0" w:color="auto"/>
              <w:right w:val="single" w:sz="4" w:space="0" w:color="auto"/>
            </w:tcBorders>
            <w:shd w:val="clear" w:color="auto" w:fill="auto"/>
            <w:vAlign w:val="center"/>
            <w:hideMark/>
          </w:tcPr>
          <w:p w14:paraId="425B746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98DECA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4BBF2C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B645051"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F76869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1163E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235</w:t>
            </w:r>
          </w:p>
        </w:tc>
        <w:tc>
          <w:tcPr>
            <w:tcW w:w="500" w:type="dxa"/>
            <w:tcBorders>
              <w:top w:val="nil"/>
              <w:left w:val="nil"/>
              <w:bottom w:val="single" w:sz="4" w:space="0" w:color="000000"/>
              <w:right w:val="single" w:sz="4" w:space="0" w:color="000000"/>
            </w:tcBorders>
            <w:shd w:val="clear" w:color="auto" w:fill="auto"/>
            <w:vAlign w:val="center"/>
            <w:hideMark/>
          </w:tcPr>
          <w:p w14:paraId="1D76E00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36728</w:t>
            </w:r>
          </w:p>
        </w:tc>
        <w:tc>
          <w:tcPr>
            <w:tcW w:w="3520" w:type="dxa"/>
            <w:tcBorders>
              <w:top w:val="nil"/>
              <w:left w:val="nil"/>
              <w:bottom w:val="single" w:sz="4" w:space="0" w:color="000000"/>
              <w:right w:val="single" w:sz="4" w:space="0" w:color="000000"/>
            </w:tcBorders>
            <w:shd w:val="clear" w:color="auto" w:fill="auto"/>
            <w:vAlign w:val="center"/>
            <w:hideMark/>
          </w:tcPr>
          <w:p w14:paraId="747E5A4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BR0302442 DULOXETINA, CONCENTRAÇÃO: 30 MG, FORMA FARMACÊUTICA: MICROGRÂNULOS DE LIBERAÇÃO LENTA, CÁPSULA</w:t>
            </w:r>
          </w:p>
        </w:tc>
        <w:tc>
          <w:tcPr>
            <w:tcW w:w="500" w:type="dxa"/>
            <w:tcBorders>
              <w:top w:val="nil"/>
              <w:left w:val="nil"/>
              <w:bottom w:val="single" w:sz="4" w:space="0" w:color="000000"/>
              <w:right w:val="single" w:sz="4" w:space="0" w:color="000000"/>
            </w:tcBorders>
            <w:shd w:val="clear" w:color="auto" w:fill="auto"/>
            <w:vAlign w:val="center"/>
            <w:hideMark/>
          </w:tcPr>
          <w:p w14:paraId="2E59D3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7042B3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320,000</w:t>
            </w:r>
          </w:p>
        </w:tc>
        <w:tc>
          <w:tcPr>
            <w:tcW w:w="860" w:type="dxa"/>
            <w:tcBorders>
              <w:top w:val="nil"/>
              <w:left w:val="nil"/>
              <w:bottom w:val="single" w:sz="4" w:space="0" w:color="000000"/>
              <w:right w:val="single" w:sz="4" w:space="0" w:color="000000"/>
            </w:tcBorders>
            <w:shd w:val="clear" w:color="auto" w:fill="auto"/>
            <w:vAlign w:val="center"/>
            <w:hideMark/>
          </w:tcPr>
          <w:p w14:paraId="05FBB61B"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1,67</w:t>
            </w:r>
          </w:p>
        </w:tc>
        <w:tc>
          <w:tcPr>
            <w:tcW w:w="1180" w:type="dxa"/>
            <w:tcBorders>
              <w:top w:val="nil"/>
              <w:left w:val="nil"/>
              <w:bottom w:val="single" w:sz="4" w:space="0" w:color="auto"/>
              <w:right w:val="single" w:sz="4" w:space="0" w:color="auto"/>
            </w:tcBorders>
            <w:shd w:val="clear" w:color="auto" w:fill="auto"/>
            <w:vAlign w:val="center"/>
            <w:hideMark/>
          </w:tcPr>
          <w:p w14:paraId="2485CF5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C70633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E9C408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15937F1"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269DBA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21CD0F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236</w:t>
            </w:r>
          </w:p>
        </w:tc>
        <w:tc>
          <w:tcPr>
            <w:tcW w:w="500" w:type="dxa"/>
            <w:tcBorders>
              <w:top w:val="nil"/>
              <w:left w:val="nil"/>
              <w:bottom w:val="single" w:sz="4" w:space="0" w:color="000000"/>
              <w:right w:val="single" w:sz="4" w:space="0" w:color="000000"/>
            </w:tcBorders>
            <w:shd w:val="clear" w:color="auto" w:fill="auto"/>
            <w:vAlign w:val="center"/>
            <w:hideMark/>
          </w:tcPr>
          <w:p w14:paraId="368A57A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36685</w:t>
            </w:r>
          </w:p>
        </w:tc>
        <w:tc>
          <w:tcPr>
            <w:tcW w:w="3520" w:type="dxa"/>
            <w:tcBorders>
              <w:top w:val="nil"/>
              <w:left w:val="nil"/>
              <w:bottom w:val="single" w:sz="4" w:space="0" w:color="000000"/>
              <w:right w:val="single" w:sz="4" w:space="0" w:color="000000"/>
            </w:tcBorders>
            <w:shd w:val="clear" w:color="auto" w:fill="auto"/>
            <w:vAlign w:val="center"/>
            <w:hideMark/>
          </w:tcPr>
          <w:p w14:paraId="745137B2"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BR0305247 LACTULOSE, CONCENTRAÇÃO: 667 MG/ML, FORMA FARMACÊUTICA: SOLUÇÃO ORAL, FRASCO 120,00 ML</w:t>
            </w:r>
          </w:p>
        </w:tc>
        <w:tc>
          <w:tcPr>
            <w:tcW w:w="500" w:type="dxa"/>
            <w:tcBorders>
              <w:top w:val="nil"/>
              <w:left w:val="nil"/>
              <w:bottom w:val="single" w:sz="4" w:space="0" w:color="000000"/>
              <w:right w:val="single" w:sz="4" w:space="0" w:color="000000"/>
            </w:tcBorders>
            <w:shd w:val="clear" w:color="auto" w:fill="auto"/>
            <w:vAlign w:val="center"/>
            <w:hideMark/>
          </w:tcPr>
          <w:p w14:paraId="6AD290F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B0F28F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7FA38D9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7,88</w:t>
            </w:r>
          </w:p>
        </w:tc>
        <w:tc>
          <w:tcPr>
            <w:tcW w:w="1180" w:type="dxa"/>
            <w:tcBorders>
              <w:top w:val="nil"/>
              <w:left w:val="nil"/>
              <w:bottom w:val="single" w:sz="4" w:space="0" w:color="auto"/>
              <w:right w:val="single" w:sz="4" w:space="0" w:color="auto"/>
            </w:tcBorders>
            <w:shd w:val="clear" w:color="auto" w:fill="auto"/>
            <w:vAlign w:val="center"/>
            <w:hideMark/>
          </w:tcPr>
          <w:p w14:paraId="407B5EA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7EAF81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3D93B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B7542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6C3C5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F7445D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237</w:t>
            </w:r>
          </w:p>
        </w:tc>
        <w:tc>
          <w:tcPr>
            <w:tcW w:w="500" w:type="dxa"/>
            <w:tcBorders>
              <w:top w:val="nil"/>
              <w:left w:val="nil"/>
              <w:bottom w:val="single" w:sz="4" w:space="0" w:color="000000"/>
              <w:right w:val="single" w:sz="4" w:space="0" w:color="000000"/>
            </w:tcBorders>
            <w:shd w:val="clear" w:color="auto" w:fill="auto"/>
            <w:vAlign w:val="center"/>
            <w:hideMark/>
          </w:tcPr>
          <w:p w14:paraId="6AA8AF3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36696</w:t>
            </w:r>
          </w:p>
        </w:tc>
        <w:tc>
          <w:tcPr>
            <w:tcW w:w="3520" w:type="dxa"/>
            <w:tcBorders>
              <w:top w:val="nil"/>
              <w:left w:val="nil"/>
              <w:bottom w:val="single" w:sz="4" w:space="0" w:color="000000"/>
              <w:right w:val="single" w:sz="4" w:space="0" w:color="000000"/>
            </w:tcBorders>
            <w:shd w:val="clear" w:color="auto" w:fill="auto"/>
            <w:vAlign w:val="center"/>
            <w:hideMark/>
          </w:tcPr>
          <w:p w14:paraId="64567D7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BR0305493 PIOGLITAZONA CLORIDRATO, 15 MG, COMPRIMIDO</w:t>
            </w:r>
          </w:p>
        </w:tc>
        <w:tc>
          <w:tcPr>
            <w:tcW w:w="500" w:type="dxa"/>
            <w:tcBorders>
              <w:top w:val="nil"/>
              <w:left w:val="nil"/>
              <w:bottom w:val="single" w:sz="4" w:space="0" w:color="000000"/>
              <w:right w:val="single" w:sz="4" w:space="0" w:color="000000"/>
            </w:tcBorders>
            <w:shd w:val="clear" w:color="auto" w:fill="auto"/>
            <w:vAlign w:val="center"/>
            <w:hideMark/>
          </w:tcPr>
          <w:p w14:paraId="6518FA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A4375E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590F170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2,34</w:t>
            </w:r>
          </w:p>
        </w:tc>
        <w:tc>
          <w:tcPr>
            <w:tcW w:w="1180" w:type="dxa"/>
            <w:tcBorders>
              <w:top w:val="nil"/>
              <w:left w:val="nil"/>
              <w:bottom w:val="single" w:sz="4" w:space="0" w:color="auto"/>
              <w:right w:val="single" w:sz="4" w:space="0" w:color="auto"/>
            </w:tcBorders>
            <w:shd w:val="clear" w:color="auto" w:fill="auto"/>
            <w:vAlign w:val="center"/>
            <w:hideMark/>
          </w:tcPr>
          <w:p w14:paraId="32F347E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A1A330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A24394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5536F89"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6244EC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9F031B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238</w:t>
            </w:r>
          </w:p>
        </w:tc>
        <w:tc>
          <w:tcPr>
            <w:tcW w:w="500" w:type="dxa"/>
            <w:tcBorders>
              <w:top w:val="nil"/>
              <w:left w:val="nil"/>
              <w:bottom w:val="single" w:sz="4" w:space="0" w:color="000000"/>
              <w:right w:val="single" w:sz="4" w:space="0" w:color="000000"/>
            </w:tcBorders>
            <w:shd w:val="clear" w:color="auto" w:fill="auto"/>
            <w:vAlign w:val="center"/>
            <w:hideMark/>
          </w:tcPr>
          <w:p w14:paraId="2EB117F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36670</w:t>
            </w:r>
          </w:p>
        </w:tc>
        <w:tc>
          <w:tcPr>
            <w:tcW w:w="3520" w:type="dxa"/>
            <w:tcBorders>
              <w:top w:val="nil"/>
              <w:left w:val="nil"/>
              <w:bottom w:val="single" w:sz="4" w:space="0" w:color="000000"/>
              <w:right w:val="single" w:sz="4" w:space="0" w:color="000000"/>
            </w:tcBorders>
            <w:shd w:val="clear" w:color="auto" w:fill="auto"/>
            <w:vAlign w:val="center"/>
            <w:hideMark/>
          </w:tcPr>
          <w:p w14:paraId="5AF2608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BR0305935 PROPOFOL, DOSAGEM: 10 MG/ML, FORMA FARMACÊUTICA: EMULSÃO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1F6E4B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5619DA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6CE8E76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11,61</w:t>
            </w:r>
          </w:p>
        </w:tc>
        <w:tc>
          <w:tcPr>
            <w:tcW w:w="1180" w:type="dxa"/>
            <w:tcBorders>
              <w:top w:val="nil"/>
              <w:left w:val="nil"/>
              <w:bottom w:val="single" w:sz="4" w:space="0" w:color="auto"/>
              <w:right w:val="single" w:sz="4" w:space="0" w:color="auto"/>
            </w:tcBorders>
            <w:shd w:val="clear" w:color="auto" w:fill="auto"/>
            <w:vAlign w:val="center"/>
            <w:hideMark/>
          </w:tcPr>
          <w:p w14:paraId="3E014F6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350E4A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161F07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BB1455E"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CEA8DD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D51793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239</w:t>
            </w:r>
          </w:p>
        </w:tc>
        <w:tc>
          <w:tcPr>
            <w:tcW w:w="500" w:type="dxa"/>
            <w:tcBorders>
              <w:top w:val="nil"/>
              <w:left w:val="nil"/>
              <w:bottom w:val="single" w:sz="4" w:space="0" w:color="000000"/>
              <w:right w:val="single" w:sz="4" w:space="0" w:color="000000"/>
            </w:tcBorders>
            <w:shd w:val="clear" w:color="auto" w:fill="auto"/>
            <w:vAlign w:val="center"/>
            <w:hideMark/>
          </w:tcPr>
          <w:p w14:paraId="39A3AD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36724</w:t>
            </w:r>
          </w:p>
        </w:tc>
        <w:tc>
          <w:tcPr>
            <w:tcW w:w="3520" w:type="dxa"/>
            <w:tcBorders>
              <w:top w:val="nil"/>
              <w:left w:val="nil"/>
              <w:bottom w:val="single" w:sz="4" w:space="0" w:color="000000"/>
              <w:right w:val="single" w:sz="4" w:space="0" w:color="000000"/>
            </w:tcBorders>
            <w:shd w:val="clear" w:color="auto" w:fill="auto"/>
            <w:vAlign w:val="center"/>
            <w:hideMark/>
          </w:tcPr>
          <w:p w14:paraId="575589C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BR0308226 METILFENIDATO CLORIDRATO, DOSAGEM: 36 MG, FORMA FARMACÊUTICA: LIBERAÇÃO CONTROLADA, COMPRIMIDO</w:t>
            </w:r>
          </w:p>
        </w:tc>
        <w:tc>
          <w:tcPr>
            <w:tcW w:w="500" w:type="dxa"/>
            <w:tcBorders>
              <w:top w:val="nil"/>
              <w:left w:val="nil"/>
              <w:bottom w:val="single" w:sz="4" w:space="0" w:color="000000"/>
              <w:right w:val="single" w:sz="4" w:space="0" w:color="000000"/>
            </w:tcBorders>
            <w:shd w:val="clear" w:color="auto" w:fill="auto"/>
            <w:vAlign w:val="center"/>
            <w:hideMark/>
          </w:tcPr>
          <w:p w14:paraId="0792DE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85D54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1F8E833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9,38</w:t>
            </w:r>
          </w:p>
        </w:tc>
        <w:tc>
          <w:tcPr>
            <w:tcW w:w="1180" w:type="dxa"/>
            <w:tcBorders>
              <w:top w:val="nil"/>
              <w:left w:val="nil"/>
              <w:bottom w:val="single" w:sz="4" w:space="0" w:color="auto"/>
              <w:right w:val="single" w:sz="4" w:space="0" w:color="auto"/>
            </w:tcBorders>
            <w:shd w:val="clear" w:color="auto" w:fill="auto"/>
            <w:vAlign w:val="center"/>
            <w:hideMark/>
          </w:tcPr>
          <w:p w14:paraId="394C033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424E81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6E9A02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27DBB20"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BEFB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BB585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240</w:t>
            </w:r>
          </w:p>
        </w:tc>
        <w:tc>
          <w:tcPr>
            <w:tcW w:w="500" w:type="dxa"/>
            <w:tcBorders>
              <w:top w:val="nil"/>
              <w:left w:val="nil"/>
              <w:bottom w:val="single" w:sz="4" w:space="0" w:color="000000"/>
              <w:right w:val="single" w:sz="4" w:space="0" w:color="000000"/>
            </w:tcBorders>
            <w:shd w:val="clear" w:color="auto" w:fill="auto"/>
            <w:vAlign w:val="center"/>
            <w:hideMark/>
          </w:tcPr>
          <w:p w14:paraId="3DD5D9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36671</w:t>
            </w:r>
          </w:p>
        </w:tc>
        <w:tc>
          <w:tcPr>
            <w:tcW w:w="3520" w:type="dxa"/>
            <w:tcBorders>
              <w:top w:val="nil"/>
              <w:left w:val="nil"/>
              <w:bottom w:val="single" w:sz="4" w:space="0" w:color="000000"/>
              <w:right w:val="single" w:sz="4" w:space="0" w:color="000000"/>
            </w:tcBorders>
            <w:shd w:val="clear" w:color="auto" w:fill="auto"/>
            <w:vAlign w:val="center"/>
            <w:hideMark/>
          </w:tcPr>
          <w:p w14:paraId="4FF478B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BR0308726 BENZOATO DE BENZILA, DOSAGEM: 25%, FORMA FARMACÊUTICA: EMULSÃO TÓPICA, FRASCO 60,00 ML</w:t>
            </w:r>
          </w:p>
        </w:tc>
        <w:tc>
          <w:tcPr>
            <w:tcW w:w="500" w:type="dxa"/>
            <w:tcBorders>
              <w:top w:val="nil"/>
              <w:left w:val="nil"/>
              <w:bottom w:val="single" w:sz="4" w:space="0" w:color="000000"/>
              <w:right w:val="single" w:sz="4" w:space="0" w:color="000000"/>
            </w:tcBorders>
            <w:shd w:val="clear" w:color="auto" w:fill="auto"/>
            <w:vAlign w:val="center"/>
            <w:hideMark/>
          </w:tcPr>
          <w:p w14:paraId="70C8497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EB7488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686624E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5,46</w:t>
            </w:r>
          </w:p>
        </w:tc>
        <w:tc>
          <w:tcPr>
            <w:tcW w:w="1180" w:type="dxa"/>
            <w:tcBorders>
              <w:top w:val="nil"/>
              <w:left w:val="nil"/>
              <w:bottom w:val="single" w:sz="4" w:space="0" w:color="auto"/>
              <w:right w:val="single" w:sz="4" w:space="0" w:color="auto"/>
            </w:tcBorders>
            <w:shd w:val="clear" w:color="auto" w:fill="auto"/>
            <w:vAlign w:val="center"/>
            <w:hideMark/>
          </w:tcPr>
          <w:p w14:paraId="31A2A52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7A6D74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69EBB2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60B8E5C"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C80A8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EC0690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241</w:t>
            </w:r>
          </w:p>
        </w:tc>
        <w:tc>
          <w:tcPr>
            <w:tcW w:w="500" w:type="dxa"/>
            <w:tcBorders>
              <w:top w:val="nil"/>
              <w:left w:val="nil"/>
              <w:bottom w:val="single" w:sz="4" w:space="0" w:color="000000"/>
              <w:right w:val="single" w:sz="4" w:space="0" w:color="000000"/>
            </w:tcBorders>
            <w:shd w:val="clear" w:color="auto" w:fill="auto"/>
            <w:vAlign w:val="center"/>
            <w:hideMark/>
          </w:tcPr>
          <w:p w14:paraId="468A82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36672</w:t>
            </w:r>
          </w:p>
        </w:tc>
        <w:tc>
          <w:tcPr>
            <w:tcW w:w="3520" w:type="dxa"/>
            <w:tcBorders>
              <w:top w:val="nil"/>
              <w:left w:val="nil"/>
              <w:bottom w:val="single" w:sz="4" w:space="0" w:color="000000"/>
              <w:right w:val="single" w:sz="4" w:space="0" w:color="000000"/>
            </w:tcBorders>
            <w:shd w:val="clear" w:color="auto" w:fill="auto"/>
            <w:vAlign w:val="center"/>
            <w:hideMark/>
          </w:tcPr>
          <w:p w14:paraId="4AB5530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BR0308882 SULFAMETOXAZOL, COMPOSIÇÃO: ASSOCIADO À TRIMETOPRIMA, CONCENTRAÇÃO: 400MG + 80MG, COMPRIMIDO</w:t>
            </w:r>
          </w:p>
        </w:tc>
        <w:tc>
          <w:tcPr>
            <w:tcW w:w="500" w:type="dxa"/>
            <w:tcBorders>
              <w:top w:val="nil"/>
              <w:left w:val="nil"/>
              <w:bottom w:val="single" w:sz="4" w:space="0" w:color="000000"/>
              <w:right w:val="single" w:sz="4" w:space="0" w:color="000000"/>
            </w:tcBorders>
            <w:shd w:val="clear" w:color="auto" w:fill="auto"/>
            <w:vAlign w:val="center"/>
            <w:hideMark/>
          </w:tcPr>
          <w:p w14:paraId="293F47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B9F36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3.000,000</w:t>
            </w:r>
          </w:p>
        </w:tc>
        <w:tc>
          <w:tcPr>
            <w:tcW w:w="860" w:type="dxa"/>
            <w:tcBorders>
              <w:top w:val="nil"/>
              <w:left w:val="nil"/>
              <w:bottom w:val="single" w:sz="4" w:space="0" w:color="000000"/>
              <w:right w:val="single" w:sz="4" w:space="0" w:color="000000"/>
            </w:tcBorders>
            <w:shd w:val="clear" w:color="auto" w:fill="auto"/>
            <w:vAlign w:val="center"/>
            <w:hideMark/>
          </w:tcPr>
          <w:p w14:paraId="25F3264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0,27</w:t>
            </w:r>
          </w:p>
        </w:tc>
        <w:tc>
          <w:tcPr>
            <w:tcW w:w="1180" w:type="dxa"/>
            <w:tcBorders>
              <w:top w:val="nil"/>
              <w:left w:val="nil"/>
              <w:bottom w:val="single" w:sz="4" w:space="0" w:color="auto"/>
              <w:right w:val="single" w:sz="4" w:space="0" w:color="auto"/>
            </w:tcBorders>
            <w:shd w:val="clear" w:color="auto" w:fill="auto"/>
            <w:vAlign w:val="center"/>
            <w:hideMark/>
          </w:tcPr>
          <w:p w14:paraId="7C113B6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C20B9A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E802B5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4B6C594"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4612C8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EF5E6F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242</w:t>
            </w:r>
          </w:p>
        </w:tc>
        <w:tc>
          <w:tcPr>
            <w:tcW w:w="500" w:type="dxa"/>
            <w:tcBorders>
              <w:top w:val="nil"/>
              <w:left w:val="nil"/>
              <w:bottom w:val="single" w:sz="4" w:space="0" w:color="000000"/>
              <w:right w:val="single" w:sz="4" w:space="0" w:color="000000"/>
            </w:tcBorders>
            <w:shd w:val="clear" w:color="auto" w:fill="auto"/>
            <w:vAlign w:val="center"/>
            <w:hideMark/>
          </w:tcPr>
          <w:p w14:paraId="7AABA81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36673</w:t>
            </w:r>
          </w:p>
        </w:tc>
        <w:tc>
          <w:tcPr>
            <w:tcW w:w="3520" w:type="dxa"/>
            <w:tcBorders>
              <w:top w:val="nil"/>
              <w:left w:val="nil"/>
              <w:bottom w:val="single" w:sz="4" w:space="0" w:color="000000"/>
              <w:right w:val="single" w:sz="4" w:space="0" w:color="000000"/>
            </w:tcBorders>
            <w:shd w:val="clear" w:color="auto" w:fill="auto"/>
            <w:vAlign w:val="center"/>
            <w:hideMark/>
          </w:tcPr>
          <w:p w14:paraId="265B6F7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BR0308884 SULFAMETOXAZOL, COMPOSIÇÃO: ASSOCIADO À TRIMETOPRIMA, CONCENTRAÇÃO: 40MG + 8MG/ML, FORMA FARMACÊUTICA: SUSPENSÃO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1CCEFED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C127DA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7C6C494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5,68</w:t>
            </w:r>
          </w:p>
        </w:tc>
        <w:tc>
          <w:tcPr>
            <w:tcW w:w="1180" w:type="dxa"/>
            <w:tcBorders>
              <w:top w:val="nil"/>
              <w:left w:val="nil"/>
              <w:bottom w:val="single" w:sz="4" w:space="0" w:color="auto"/>
              <w:right w:val="single" w:sz="4" w:space="0" w:color="auto"/>
            </w:tcBorders>
            <w:shd w:val="clear" w:color="auto" w:fill="auto"/>
            <w:vAlign w:val="center"/>
            <w:hideMark/>
          </w:tcPr>
          <w:p w14:paraId="6145586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C5C64A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F8ECF6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042A365"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2C6BC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D4B65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243</w:t>
            </w:r>
          </w:p>
        </w:tc>
        <w:tc>
          <w:tcPr>
            <w:tcW w:w="500" w:type="dxa"/>
            <w:tcBorders>
              <w:top w:val="nil"/>
              <w:left w:val="nil"/>
              <w:bottom w:val="single" w:sz="4" w:space="0" w:color="000000"/>
              <w:right w:val="single" w:sz="4" w:space="0" w:color="000000"/>
            </w:tcBorders>
            <w:shd w:val="clear" w:color="auto" w:fill="auto"/>
            <w:vAlign w:val="center"/>
            <w:hideMark/>
          </w:tcPr>
          <w:p w14:paraId="40786A8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36646</w:t>
            </w:r>
          </w:p>
        </w:tc>
        <w:tc>
          <w:tcPr>
            <w:tcW w:w="3520" w:type="dxa"/>
            <w:tcBorders>
              <w:top w:val="nil"/>
              <w:left w:val="nil"/>
              <w:bottom w:val="single" w:sz="4" w:space="0" w:color="000000"/>
              <w:right w:val="single" w:sz="4" w:space="0" w:color="000000"/>
            </w:tcBorders>
            <w:shd w:val="clear" w:color="auto" w:fill="auto"/>
            <w:vAlign w:val="center"/>
            <w:hideMark/>
          </w:tcPr>
          <w:p w14:paraId="669C40F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BR0323004 ISOXSUPRINA CLORIDRATO, DOSAGEM: 5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1375483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55FD22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180CEA4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15,88</w:t>
            </w:r>
          </w:p>
        </w:tc>
        <w:tc>
          <w:tcPr>
            <w:tcW w:w="1180" w:type="dxa"/>
            <w:tcBorders>
              <w:top w:val="nil"/>
              <w:left w:val="nil"/>
              <w:bottom w:val="single" w:sz="4" w:space="0" w:color="auto"/>
              <w:right w:val="single" w:sz="4" w:space="0" w:color="auto"/>
            </w:tcBorders>
            <w:shd w:val="clear" w:color="auto" w:fill="auto"/>
            <w:vAlign w:val="center"/>
            <w:hideMark/>
          </w:tcPr>
          <w:p w14:paraId="428522D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895E1D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90642E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D48F95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78301C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7E80FF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244</w:t>
            </w:r>
          </w:p>
        </w:tc>
        <w:tc>
          <w:tcPr>
            <w:tcW w:w="500" w:type="dxa"/>
            <w:tcBorders>
              <w:top w:val="nil"/>
              <w:left w:val="nil"/>
              <w:bottom w:val="single" w:sz="4" w:space="0" w:color="000000"/>
              <w:right w:val="single" w:sz="4" w:space="0" w:color="000000"/>
            </w:tcBorders>
            <w:shd w:val="clear" w:color="auto" w:fill="auto"/>
            <w:vAlign w:val="center"/>
            <w:hideMark/>
          </w:tcPr>
          <w:p w14:paraId="3CB8D19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36659</w:t>
            </w:r>
          </w:p>
        </w:tc>
        <w:tc>
          <w:tcPr>
            <w:tcW w:w="3520" w:type="dxa"/>
            <w:tcBorders>
              <w:top w:val="nil"/>
              <w:left w:val="nil"/>
              <w:bottom w:val="single" w:sz="4" w:space="0" w:color="000000"/>
              <w:right w:val="single" w:sz="4" w:space="0" w:color="000000"/>
            </w:tcBorders>
            <w:shd w:val="clear" w:color="auto" w:fill="auto"/>
            <w:vAlign w:val="center"/>
            <w:hideMark/>
          </w:tcPr>
          <w:p w14:paraId="194EA5D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BR0323590 SULFATO FERROSO, 125 MG/ML DE FERRO II, FRASCO 30,00 ML</w:t>
            </w:r>
          </w:p>
        </w:tc>
        <w:tc>
          <w:tcPr>
            <w:tcW w:w="500" w:type="dxa"/>
            <w:tcBorders>
              <w:top w:val="nil"/>
              <w:left w:val="nil"/>
              <w:bottom w:val="single" w:sz="4" w:space="0" w:color="000000"/>
              <w:right w:val="single" w:sz="4" w:space="0" w:color="000000"/>
            </w:tcBorders>
            <w:shd w:val="clear" w:color="auto" w:fill="auto"/>
            <w:vAlign w:val="center"/>
            <w:hideMark/>
          </w:tcPr>
          <w:p w14:paraId="793C4C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946CAE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4BE2157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1,65</w:t>
            </w:r>
          </w:p>
        </w:tc>
        <w:tc>
          <w:tcPr>
            <w:tcW w:w="1180" w:type="dxa"/>
            <w:tcBorders>
              <w:top w:val="nil"/>
              <w:left w:val="nil"/>
              <w:bottom w:val="single" w:sz="4" w:space="0" w:color="auto"/>
              <w:right w:val="single" w:sz="4" w:space="0" w:color="auto"/>
            </w:tcBorders>
            <w:shd w:val="clear" w:color="auto" w:fill="auto"/>
            <w:vAlign w:val="center"/>
            <w:hideMark/>
          </w:tcPr>
          <w:p w14:paraId="3B5D8BF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ED006A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D9C392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06539F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39146B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75357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245</w:t>
            </w:r>
          </w:p>
        </w:tc>
        <w:tc>
          <w:tcPr>
            <w:tcW w:w="500" w:type="dxa"/>
            <w:tcBorders>
              <w:top w:val="nil"/>
              <w:left w:val="nil"/>
              <w:bottom w:val="single" w:sz="4" w:space="0" w:color="000000"/>
              <w:right w:val="single" w:sz="4" w:space="0" w:color="000000"/>
            </w:tcBorders>
            <w:shd w:val="clear" w:color="auto" w:fill="auto"/>
            <w:vAlign w:val="center"/>
            <w:hideMark/>
          </w:tcPr>
          <w:p w14:paraId="535125C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36716</w:t>
            </w:r>
          </w:p>
        </w:tc>
        <w:tc>
          <w:tcPr>
            <w:tcW w:w="3520" w:type="dxa"/>
            <w:tcBorders>
              <w:top w:val="nil"/>
              <w:left w:val="nil"/>
              <w:bottom w:val="single" w:sz="4" w:space="0" w:color="000000"/>
              <w:right w:val="single" w:sz="4" w:space="0" w:color="000000"/>
            </w:tcBorders>
            <w:shd w:val="clear" w:color="auto" w:fill="auto"/>
            <w:vAlign w:val="center"/>
            <w:hideMark/>
          </w:tcPr>
          <w:p w14:paraId="6B23911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BR0324415 ETORICOXIBE, DOSAGEM: 90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E832AD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90ED57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692016E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4,73</w:t>
            </w:r>
          </w:p>
        </w:tc>
        <w:tc>
          <w:tcPr>
            <w:tcW w:w="1180" w:type="dxa"/>
            <w:tcBorders>
              <w:top w:val="nil"/>
              <w:left w:val="nil"/>
              <w:bottom w:val="single" w:sz="4" w:space="0" w:color="auto"/>
              <w:right w:val="single" w:sz="4" w:space="0" w:color="auto"/>
            </w:tcBorders>
            <w:shd w:val="clear" w:color="auto" w:fill="auto"/>
            <w:vAlign w:val="center"/>
            <w:hideMark/>
          </w:tcPr>
          <w:p w14:paraId="0F1AE87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654190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3521E6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6B4D3E3"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66DD6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EBD88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246</w:t>
            </w:r>
          </w:p>
        </w:tc>
        <w:tc>
          <w:tcPr>
            <w:tcW w:w="500" w:type="dxa"/>
            <w:tcBorders>
              <w:top w:val="nil"/>
              <w:left w:val="nil"/>
              <w:bottom w:val="single" w:sz="4" w:space="0" w:color="000000"/>
              <w:right w:val="single" w:sz="4" w:space="0" w:color="000000"/>
            </w:tcBorders>
            <w:shd w:val="clear" w:color="auto" w:fill="auto"/>
            <w:vAlign w:val="center"/>
            <w:hideMark/>
          </w:tcPr>
          <w:p w14:paraId="781C64D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36674</w:t>
            </w:r>
          </w:p>
        </w:tc>
        <w:tc>
          <w:tcPr>
            <w:tcW w:w="3520" w:type="dxa"/>
            <w:tcBorders>
              <w:top w:val="nil"/>
              <w:left w:val="nil"/>
              <w:bottom w:val="single" w:sz="4" w:space="0" w:color="000000"/>
              <w:right w:val="single" w:sz="4" w:space="0" w:color="000000"/>
            </w:tcBorders>
            <w:shd w:val="clear" w:color="auto" w:fill="auto"/>
            <w:vAlign w:val="center"/>
            <w:hideMark/>
          </w:tcPr>
          <w:p w14:paraId="7455092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BR0327566 ÁCIDO TRANEXÂMICO, DOSAGEM: 50 MG/ML, SOLUÇÃO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7D4E26C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A320D3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2D30B82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5,11</w:t>
            </w:r>
          </w:p>
        </w:tc>
        <w:tc>
          <w:tcPr>
            <w:tcW w:w="1180" w:type="dxa"/>
            <w:tcBorders>
              <w:top w:val="nil"/>
              <w:left w:val="nil"/>
              <w:bottom w:val="single" w:sz="4" w:space="0" w:color="auto"/>
              <w:right w:val="single" w:sz="4" w:space="0" w:color="auto"/>
            </w:tcBorders>
            <w:shd w:val="clear" w:color="auto" w:fill="auto"/>
            <w:vAlign w:val="center"/>
            <w:hideMark/>
          </w:tcPr>
          <w:p w14:paraId="4114FE6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D71115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5B2C82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A859D1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23177E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ED14A2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247</w:t>
            </w:r>
          </w:p>
        </w:tc>
        <w:tc>
          <w:tcPr>
            <w:tcW w:w="500" w:type="dxa"/>
            <w:tcBorders>
              <w:top w:val="nil"/>
              <w:left w:val="nil"/>
              <w:bottom w:val="single" w:sz="4" w:space="0" w:color="000000"/>
              <w:right w:val="single" w:sz="4" w:space="0" w:color="000000"/>
            </w:tcBorders>
            <w:shd w:val="clear" w:color="auto" w:fill="auto"/>
            <w:vAlign w:val="center"/>
            <w:hideMark/>
          </w:tcPr>
          <w:p w14:paraId="1E16C2B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36677</w:t>
            </w:r>
          </w:p>
        </w:tc>
        <w:tc>
          <w:tcPr>
            <w:tcW w:w="3520" w:type="dxa"/>
            <w:tcBorders>
              <w:top w:val="nil"/>
              <w:left w:val="nil"/>
              <w:bottom w:val="single" w:sz="4" w:space="0" w:color="000000"/>
              <w:right w:val="single" w:sz="4" w:space="0" w:color="000000"/>
            </w:tcBorders>
            <w:shd w:val="clear" w:color="auto" w:fill="auto"/>
            <w:vAlign w:val="center"/>
            <w:hideMark/>
          </w:tcPr>
          <w:p w14:paraId="6A37B1D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BR0328529 VALPROATO DE SÓDIO, CONCENTRAÇÃO: 250 MG, CÁPSULA</w:t>
            </w:r>
          </w:p>
        </w:tc>
        <w:tc>
          <w:tcPr>
            <w:tcW w:w="500" w:type="dxa"/>
            <w:tcBorders>
              <w:top w:val="nil"/>
              <w:left w:val="nil"/>
              <w:bottom w:val="single" w:sz="4" w:space="0" w:color="000000"/>
              <w:right w:val="single" w:sz="4" w:space="0" w:color="000000"/>
            </w:tcBorders>
            <w:shd w:val="clear" w:color="auto" w:fill="auto"/>
            <w:vAlign w:val="center"/>
            <w:hideMark/>
          </w:tcPr>
          <w:p w14:paraId="75ADEE5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C9CDDF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18FC114B"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0,56</w:t>
            </w:r>
          </w:p>
        </w:tc>
        <w:tc>
          <w:tcPr>
            <w:tcW w:w="1180" w:type="dxa"/>
            <w:tcBorders>
              <w:top w:val="nil"/>
              <w:left w:val="nil"/>
              <w:bottom w:val="single" w:sz="4" w:space="0" w:color="auto"/>
              <w:right w:val="single" w:sz="4" w:space="0" w:color="auto"/>
            </w:tcBorders>
            <w:shd w:val="clear" w:color="auto" w:fill="auto"/>
            <w:vAlign w:val="center"/>
            <w:hideMark/>
          </w:tcPr>
          <w:p w14:paraId="1930257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719268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AE912D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7EDE20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2E8A8B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29E40A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248</w:t>
            </w:r>
          </w:p>
        </w:tc>
        <w:tc>
          <w:tcPr>
            <w:tcW w:w="500" w:type="dxa"/>
            <w:tcBorders>
              <w:top w:val="nil"/>
              <w:left w:val="nil"/>
              <w:bottom w:val="single" w:sz="4" w:space="0" w:color="000000"/>
              <w:right w:val="single" w:sz="4" w:space="0" w:color="000000"/>
            </w:tcBorders>
            <w:shd w:val="clear" w:color="auto" w:fill="auto"/>
            <w:vAlign w:val="center"/>
            <w:hideMark/>
          </w:tcPr>
          <w:p w14:paraId="1C228F3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36678</w:t>
            </w:r>
          </w:p>
        </w:tc>
        <w:tc>
          <w:tcPr>
            <w:tcW w:w="3520" w:type="dxa"/>
            <w:tcBorders>
              <w:top w:val="nil"/>
              <w:left w:val="nil"/>
              <w:bottom w:val="single" w:sz="4" w:space="0" w:color="000000"/>
              <w:right w:val="single" w:sz="4" w:space="0" w:color="000000"/>
            </w:tcBorders>
            <w:shd w:val="clear" w:color="auto" w:fill="auto"/>
            <w:vAlign w:val="center"/>
            <w:hideMark/>
          </w:tcPr>
          <w:p w14:paraId="74DD47A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BR0328530 VALPROATO DE SÓDIO, CONCENTRAÇÃO: 500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81302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C64F52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5.000,000</w:t>
            </w:r>
          </w:p>
        </w:tc>
        <w:tc>
          <w:tcPr>
            <w:tcW w:w="860" w:type="dxa"/>
            <w:tcBorders>
              <w:top w:val="nil"/>
              <w:left w:val="nil"/>
              <w:bottom w:val="single" w:sz="4" w:space="0" w:color="000000"/>
              <w:right w:val="single" w:sz="4" w:space="0" w:color="000000"/>
            </w:tcBorders>
            <w:shd w:val="clear" w:color="auto" w:fill="auto"/>
            <w:vAlign w:val="center"/>
            <w:hideMark/>
          </w:tcPr>
          <w:p w14:paraId="081CA61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1,37</w:t>
            </w:r>
          </w:p>
        </w:tc>
        <w:tc>
          <w:tcPr>
            <w:tcW w:w="1180" w:type="dxa"/>
            <w:tcBorders>
              <w:top w:val="nil"/>
              <w:left w:val="nil"/>
              <w:bottom w:val="single" w:sz="4" w:space="0" w:color="auto"/>
              <w:right w:val="single" w:sz="4" w:space="0" w:color="auto"/>
            </w:tcBorders>
            <w:shd w:val="clear" w:color="auto" w:fill="auto"/>
            <w:vAlign w:val="center"/>
            <w:hideMark/>
          </w:tcPr>
          <w:p w14:paraId="4E1C958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9A209D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860E2E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EE03AD6"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C0426A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64B391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249</w:t>
            </w:r>
          </w:p>
        </w:tc>
        <w:tc>
          <w:tcPr>
            <w:tcW w:w="500" w:type="dxa"/>
            <w:tcBorders>
              <w:top w:val="nil"/>
              <w:left w:val="nil"/>
              <w:bottom w:val="single" w:sz="4" w:space="0" w:color="000000"/>
              <w:right w:val="single" w:sz="4" w:space="0" w:color="000000"/>
            </w:tcBorders>
            <w:shd w:val="clear" w:color="auto" w:fill="auto"/>
            <w:vAlign w:val="center"/>
            <w:hideMark/>
          </w:tcPr>
          <w:p w14:paraId="2EDA2D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36679</w:t>
            </w:r>
          </w:p>
        </w:tc>
        <w:tc>
          <w:tcPr>
            <w:tcW w:w="3520" w:type="dxa"/>
            <w:tcBorders>
              <w:top w:val="nil"/>
              <w:left w:val="nil"/>
              <w:bottom w:val="single" w:sz="4" w:space="0" w:color="000000"/>
              <w:right w:val="single" w:sz="4" w:space="0" w:color="000000"/>
            </w:tcBorders>
            <w:shd w:val="clear" w:color="auto" w:fill="auto"/>
            <w:vAlign w:val="center"/>
            <w:hideMark/>
          </w:tcPr>
          <w:p w14:paraId="0312604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BR0328532 VALPROATO DE SÓDIO, CONCENTRAÇÃO: 50 MG/ML, FORMA FARMACÊUTICA: XAROPE,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7304466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60DC99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59FC880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5,19</w:t>
            </w:r>
          </w:p>
        </w:tc>
        <w:tc>
          <w:tcPr>
            <w:tcW w:w="1180" w:type="dxa"/>
            <w:tcBorders>
              <w:top w:val="nil"/>
              <w:left w:val="nil"/>
              <w:bottom w:val="single" w:sz="4" w:space="0" w:color="auto"/>
              <w:right w:val="single" w:sz="4" w:space="0" w:color="auto"/>
            </w:tcBorders>
            <w:shd w:val="clear" w:color="auto" w:fill="auto"/>
            <w:vAlign w:val="center"/>
            <w:hideMark/>
          </w:tcPr>
          <w:p w14:paraId="47FBD91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3C387E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F41157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578061F"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B3DF2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29541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250</w:t>
            </w:r>
          </w:p>
        </w:tc>
        <w:tc>
          <w:tcPr>
            <w:tcW w:w="500" w:type="dxa"/>
            <w:tcBorders>
              <w:top w:val="nil"/>
              <w:left w:val="nil"/>
              <w:bottom w:val="single" w:sz="4" w:space="0" w:color="000000"/>
              <w:right w:val="single" w:sz="4" w:space="0" w:color="000000"/>
            </w:tcBorders>
            <w:shd w:val="clear" w:color="auto" w:fill="auto"/>
            <w:vAlign w:val="center"/>
            <w:hideMark/>
          </w:tcPr>
          <w:p w14:paraId="2300AD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36525</w:t>
            </w:r>
          </w:p>
        </w:tc>
        <w:tc>
          <w:tcPr>
            <w:tcW w:w="3520" w:type="dxa"/>
            <w:tcBorders>
              <w:top w:val="nil"/>
              <w:left w:val="nil"/>
              <w:bottom w:val="single" w:sz="4" w:space="0" w:color="000000"/>
              <w:right w:val="single" w:sz="4" w:space="0" w:color="000000"/>
            </w:tcBorders>
            <w:shd w:val="clear" w:color="auto" w:fill="auto"/>
            <w:vAlign w:val="center"/>
            <w:hideMark/>
          </w:tcPr>
          <w:p w14:paraId="6C152A1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BR0331555 CEFALEXINA, DOSAGEM: 50 MG/ML, FORMA FARMACÊUTICA: PÓ P/ SUSPENSÃO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02FD4B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A533EA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697C52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11,93</w:t>
            </w:r>
          </w:p>
        </w:tc>
        <w:tc>
          <w:tcPr>
            <w:tcW w:w="1180" w:type="dxa"/>
            <w:tcBorders>
              <w:top w:val="nil"/>
              <w:left w:val="nil"/>
              <w:bottom w:val="single" w:sz="4" w:space="0" w:color="auto"/>
              <w:right w:val="single" w:sz="4" w:space="0" w:color="auto"/>
            </w:tcBorders>
            <w:shd w:val="clear" w:color="auto" w:fill="auto"/>
            <w:vAlign w:val="center"/>
            <w:hideMark/>
          </w:tcPr>
          <w:p w14:paraId="3772EE9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F36E72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84E78A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2579DC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8FB07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B71EA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251</w:t>
            </w:r>
          </w:p>
        </w:tc>
        <w:tc>
          <w:tcPr>
            <w:tcW w:w="500" w:type="dxa"/>
            <w:tcBorders>
              <w:top w:val="nil"/>
              <w:left w:val="nil"/>
              <w:bottom w:val="single" w:sz="4" w:space="0" w:color="000000"/>
              <w:right w:val="single" w:sz="4" w:space="0" w:color="000000"/>
            </w:tcBorders>
            <w:shd w:val="clear" w:color="auto" w:fill="auto"/>
            <w:vAlign w:val="center"/>
            <w:hideMark/>
          </w:tcPr>
          <w:p w14:paraId="4C36455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36681</w:t>
            </w:r>
          </w:p>
        </w:tc>
        <w:tc>
          <w:tcPr>
            <w:tcW w:w="3520" w:type="dxa"/>
            <w:tcBorders>
              <w:top w:val="nil"/>
              <w:left w:val="nil"/>
              <w:bottom w:val="single" w:sz="4" w:space="0" w:color="000000"/>
              <w:right w:val="single" w:sz="4" w:space="0" w:color="000000"/>
            </w:tcBorders>
            <w:shd w:val="clear" w:color="auto" w:fill="auto"/>
            <w:vAlign w:val="center"/>
            <w:hideMark/>
          </w:tcPr>
          <w:p w14:paraId="5910063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BR0332985 LEVOFLOXACINO, DOSAGEM: 5 MG/ML, FORMA FARMACÊUTICA: SOLUÇÃO INJETÁVEL, BOLSA 100,00 ML</w:t>
            </w:r>
          </w:p>
        </w:tc>
        <w:tc>
          <w:tcPr>
            <w:tcW w:w="500" w:type="dxa"/>
            <w:tcBorders>
              <w:top w:val="nil"/>
              <w:left w:val="nil"/>
              <w:bottom w:val="single" w:sz="4" w:space="0" w:color="000000"/>
              <w:right w:val="single" w:sz="4" w:space="0" w:color="000000"/>
            </w:tcBorders>
            <w:shd w:val="clear" w:color="auto" w:fill="auto"/>
            <w:vAlign w:val="center"/>
            <w:hideMark/>
          </w:tcPr>
          <w:p w14:paraId="56CBF28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92410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27A7D6B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14,46</w:t>
            </w:r>
          </w:p>
        </w:tc>
        <w:tc>
          <w:tcPr>
            <w:tcW w:w="1180" w:type="dxa"/>
            <w:tcBorders>
              <w:top w:val="nil"/>
              <w:left w:val="nil"/>
              <w:bottom w:val="single" w:sz="4" w:space="0" w:color="auto"/>
              <w:right w:val="single" w:sz="4" w:space="0" w:color="auto"/>
            </w:tcBorders>
            <w:shd w:val="clear" w:color="auto" w:fill="auto"/>
            <w:vAlign w:val="center"/>
            <w:hideMark/>
          </w:tcPr>
          <w:p w14:paraId="6CE5CC1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6D2F6A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64E3BC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C97BC61"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64CB1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73DF1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252</w:t>
            </w:r>
          </w:p>
        </w:tc>
        <w:tc>
          <w:tcPr>
            <w:tcW w:w="500" w:type="dxa"/>
            <w:tcBorders>
              <w:top w:val="nil"/>
              <w:left w:val="nil"/>
              <w:bottom w:val="single" w:sz="4" w:space="0" w:color="000000"/>
              <w:right w:val="single" w:sz="4" w:space="0" w:color="000000"/>
            </w:tcBorders>
            <w:shd w:val="clear" w:color="auto" w:fill="auto"/>
            <w:vAlign w:val="center"/>
            <w:hideMark/>
          </w:tcPr>
          <w:p w14:paraId="3E66300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36641</w:t>
            </w:r>
          </w:p>
        </w:tc>
        <w:tc>
          <w:tcPr>
            <w:tcW w:w="3520" w:type="dxa"/>
            <w:tcBorders>
              <w:top w:val="nil"/>
              <w:left w:val="nil"/>
              <w:bottom w:val="single" w:sz="4" w:space="0" w:color="000000"/>
              <w:right w:val="single" w:sz="4" w:space="0" w:color="000000"/>
            </w:tcBorders>
            <w:shd w:val="clear" w:color="auto" w:fill="auto"/>
            <w:vAlign w:val="center"/>
            <w:hideMark/>
          </w:tcPr>
          <w:p w14:paraId="714DAB2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BR0337468 DESLORATADINA, CONCENTRAÇÃO: 0,5 MG/ML, XAROPE, FRASCO 30,00 ML</w:t>
            </w:r>
          </w:p>
        </w:tc>
        <w:tc>
          <w:tcPr>
            <w:tcW w:w="500" w:type="dxa"/>
            <w:tcBorders>
              <w:top w:val="nil"/>
              <w:left w:val="nil"/>
              <w:bottom w:val="single" w:sz="4" w:space="0" w:color="000000"/>
              <w:right w:val="single" w:sz="4" w:space="0" w:color="000000"/>
            </w:tcBorders>
            <w:shd w:val="clear" w:color="auto" w:fill="auto"/>
            <w:vAlign w:val="center"/>
            <w:hideMark/>
          </w:tcPr>
          <w:p w14:paraId="4BAACD0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2878C3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36,000</w:t>
            </w:r>
          </w:p>
        </w:tc>
        <w:tc>
          <w:tcPr>
            <w:tcW w:w="860" w:type="dxa"/>
            <w:tcBorders>
              <w:top w:val="nil"/>
              <w:left w:val="nil"/>
              <w:bottom w:val="single" w:sz="4" w:space="0" w:color="000000"/>
              <w:right w:val="single" w:sz="4" w:space="0" w:color="000000"/>
            </w:tcBorders>
            <w:shd w:val="clear" w:color="auto" w:fill="auto"/>
            <w:vAlign w:val="center"/>
            <w:hideMark/>
          </w:tcPr>
          <w:p w14:paraId="551BB0B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7,64</w:t>
            </w:r>
          </w:p>
        </w:tc>
        <w:tc>
          <w:tcPr>
            <w:tcW w:w="1180" w:type="dxa"/>
            <w:tcBorders>
              <w:top w:val="nil"/>
              <w:left w:val="nil"/>
              <w:bottom w:val="single" w:sz="4" w:space="0" w:color="auto"/>
              <w:right w:val="single" w:sz="4" w:space="0" w:color="auto"/>
            </w:tcBorders>
            <w:shd w:val="clear" w:color="auto" w:fill="auto"/>
            <w:vAlign w:val="center"/>
            <w:hideMark/>
          </w:tcPr>
          <w:p w14:paraId="22572AE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516CD1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6C7DDE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6E2DC6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422C5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501BD2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253</w:t>
            </w:r>
          </w:p>
        </w:tc>
        <w:tc>
          <w:tcPr>
            <w:tcW w:w="500" w:type="dxa"/>
            <w:tcBorders>
              <w:top w:val="nil"/>
              <w:left w:val="nil"/>
              <w:bottom w:val="single" w:sz="4" w:space="0" w:color="000000"/>
              <w:right w:val="single" w:sz="4" w:space="0" w:color="000000"/>
            </w:tcBorders>
            <w:shd w:val="clear" w:color="auto" w:fill="auto"/>
            <w:vAlign w:val="center"/>
            <w:hideMark/>
          </w:tcPr>
          <w:p w14:paraId="5EC1DEE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36682</w:t>
            </w:r>
          </w:p>
        </w:tc>
        <w:tc>
          <w:tcPr>
            <w:tcW w:w="3520" w:type="dxa"/>
            <w:tcBorders>
              <w:top w:val="nil"/>
              <w:left w:val="nil"/>
              <w:bottom w:val="single" w:sz="4" w:space="0" w:color="000000"/>
              <w:right w:val="single" w:sz="4" w:space="0" w:color="000000"/>
            </w:tcBorders>
            <w:shd w:val="clear" w:color="auto" w:fill="auto"/>
            <w:vAlign w:val="center"/>
            <w:hideMark/>
          </w:tcPr>
          <w:p w14:paraId="4E9203A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BR0340167 CIMETIDINA, CONCENTRAÇÃO: 150 MG/ML, SOLUÇÃO INJETÁVEL, AMPOLA 2,00 ML</w:t>
            </w:r>
          </w:p>
        </w:tc>
        <w:tc>
          <w:tcPr>
            <w:tcW w:w="500" w:type="dxa"/>
            <w:tcBorders>
              <w:top w:val="nil"/>
              <w:left w:val="nil"/>
              <w:bottom w:val="single" w:sz="4" w:space="0" w:color="000000"/>
              <w:right w:val="single" w:sz="4" w:space="0" w:color="000000"/>
            </w:tcBorders>
            <w:shd w:val="clear" w:color="auto" w:fill="auto"/>
            <w:vAlign w:val="center"/>
            <w:hideMark/>
          </w:tcPr>
          <w:p w14:paraId="52A2606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A582CC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63B98E7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1,93</w:t>
            </w:r>
          </w:p>
        </w:tc>
        <w:tc>
          <w:tcPr>
            <w:tcW w:w="1180" w:type="dxa"/>
            <w:tcBorders>
              <w:top w:val="nil"/>
              <w:left w:val="nil"/>
              <w:bottom w:val="single" w:sz="4" w:space="0" w:color="auto"/>
              <w:right w:val="single" w:sz="4" w:space="0" w:color="auto"/>
            </w:tcBorders>
            <w:shd w:val="clear" w:color="auto" w:fill="auto"/>
            <w:vAlign w:val="center"/>
            <w:hideMark/>
          </w:tcPr>
          <w:p w14:paraId="609BB82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0F4CE9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AA56A1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4E4B8F4"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2E272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DA18E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254</w:t>
            </w:r>
          </w:p>
        </w:tc>
        <w:tc>
          <w:tcPr>
            <w:tcW w:w="500" w:type="dxa"/>
            <w:tcBorders>
              <w:top w:val="nil"/>
              <w:left w:val="nil"/>
              <w:bottom w:val="single" w:sz="4" w:space="0" w:color="000000"/>
              <w:right w:val="single" w:sz="4" w:space="0" w:color="000000"/>
            </w:tcBorders>
            <w:shd w:val="clear" w:color="auto" w:fill="auto"/>
            <w:vAlign w:val="center"/>
            <w:hideMark/>
          </w:tcPr>
          <w:p w14:paraId="79F6543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36780</w:t>
            </w:r>
          </w:p>
        </w:tc>
        <w:tc>
          <w:tcPr>
            <w:tcW w:w="3520" w:type="dxa"/>
            <w:tcBorders>
              <w:top w:val="nil"/>
              <w:left w:val="nil"/>
              <w:bottom w:val="single" w:sz="4" w:space="0" w:color="000000"/>
              <w:right w:val="single" w:sz="4" w:space="0" w:color="000000"/>
            </w:tcBorders>
            <w:shd w:val="clear" w:color="auto" w:fill="auto"/>
            <w:vAlign w:val="center"/>
            <w:hideMark/>
          </w:tcPr>
          <w:p w14:paraId="7A0AEFC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BR0343494 ESPIRAMICINA, CONCENTRAÇÃO: 1.500.000 UI, COMPRIMIDO</w:t>
            </w:r>
          </w:p>
        </w:tc>
        <w:tc>
          <w:tcPr>
            <w:tcW w:w="500" w:type="dxa"/>
            <w:tcBorders>
              <w:top w:val="nil"/>
              <w:left w:val="nil"/>
              <w:bottom w:val="single" w:sz="4" w:space="0" w:color="000000"/>
              <w:right w:val="single" w:sz="4" w:space="0" w:color="000000"/>
            </w:tcBorders>
            <w:shd w:val="clear" w:color="auto" w:fill="auto"/>
            <w:vAlign w:val="center"/>
            <w:hideMark/>
          </w:tcPr>
          <w:p w14:paraId="109D2E3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90298C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480,000</w:t>
            </w:r>
          </w:p>
        </w:tc>
        <w:tc>
          <w:tcPr>
            <w:tcW w:w="860" w:type="dxa"/>
            <w:tcBorders>
              <w:top w:val="nil"/>
              <w:left w:val="nil"/>
              <w:bottom w:val="single" w:sz="4" w:space="0" w:color="000000"/>
              <w:right w:val="single" w:sz="4" w:space="0" w:color="000000"/>
            </w:tcBorders>
            <w:shd w:val="clear" w:color="auto" w:fill="auto"/>
            <w:vAlign w:val="center"/>
            <w:hideMark/>
          </w:tcPr>
          <w:p w14:paraId="73AB9E85"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4,93</w:t>
            </w:r>
          </w:p>
        </w:tc>
        <w:tc>
          <w:tcPr>
            <w:tcW w:w="1180" w:type="dxa"/>
            <w:tcBorders>
              <w:top w:val="nil"/>
              <w:left w:val="nil"/>
              <w:bottom w:val="single" w:sz="4" w:space="0" w:color="auto"/>
              <w:right w:val="single" w:sz="4" w:space="0" w:color="auto"/>
            </w:tcBorders>
            <w:shd w:val="clear" w:color="auto" w:fill="auto"/>
            <w:vAlign w:val="center"/>
            <w:hideMark/>
          </w:tcPr>
          <w:p w14:paraId="19ED565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11540F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769E78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95A8AAB"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598535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C1FD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255</w:t>
            </w:r>
          </w:p>
        </w:tc>
        <w:tc>
          <w:tcPr>
            <w:tcW w:w="500" w:type="dxa"/>
            <w:tcBorders>
              <w:top w:val="nil"/>
              <w:left w:val="nil"/>
              <w:bottom w:val="single" w:sz="4" w:space="0" w:color="000000"/>
              <w:right w:val="single" w:sz="4" w:space="0" w:color="000000"/>
            </w:tcBorders>
            <w:shd w:val="clear" w:color="auto" w:fill="auto"/>
            <w:vAlign w:val="center"/>
            <w:hideMark/>
          </w:tcPr>
          <w:p w14:paraId="401D9FD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36651</w:t>
            </w:r>
          </w:p>
        </w:tc>
        <w:tc>
          <w:tcPr>
            <w:tcW w:w="3520" w:type="dxa"/>
            <w:tcBorders>
              <w:top w:val="nil"/>
              <w:left w:val="nil"/>
              <w:bottom w:val="single" w:sz="4" w:space="0" w:color="000000"/>
              <w:right w:val="single" w:sz="4" w:space="0" w:color="000000"/>
            </w:tcBorders>
            <w:shd w:val="clear" w:color="auto" w:fill="auto"/>
            <w:vAlign w:val="center"/>
            <w:hideMark/>
          </w:tcPr>
          <w:p w14:paraId="4B8A1DA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BR0345259 METOPROLOL, CONCENTRAÇÃO: 1 MG/ML, FORMA FARMACÊUTICA: SOLUÇÃO INJETÁVEL, AMPOLA 5,00 ML</w:t>
            </w:r>
          </w:p>
        </w:tc>
        <w:tc>
          <w:tcPr>
            <w:tcW w:w="500" w:type="dxa"/>
            <w:tcBorders>
              <w:top w:val="nil"/>
              <w:left w:val="nil"/>
              <w:bottom w:val="single" w:sz="4" w:space="0" w:color="000000"/>
              <w:right w:val="single" w:sz="4" w:space="0" w:color="000000"/>
            </w:tcBorders>
            <w:shd w:val="clear" w:color="auto" w:fill="auto"/>
            <w:vAlign w:val="center"/>
            <w:hideMark/>
          </w:tcPr>
          <w:p w14:paraId="0C9F5C2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89EA2D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w:t>
            </w:r>
          </w:p>
        </w:tc>
        <w:tc>
          <w:tcPr>
            <w:tcW w:w="860" w:type="dxa"/>
            <w:tcBorders>
              <w:top w:val="nil"/>
              <w:left w:val="nil"/>
              <w:bottom w:val="single" w:sz="4" w:space="0" w:color="000000"/>
              <w:right w:val="single" w:sz="4" w:space="0" w:color="000000"/>
            </w:tcBorders>
            <w:shd w:val="clear" w:color="auto" w:fill="auto"/>
            <w:vAlign w:val="center"/>
            <w:hideMark/>
          </w:tcPr>
          <w:p w14:paraId="58D9590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20,76</w:t>
            </w:r>
          </w:p>
        </w:tc>
        <w:tc>
          <w:tcPr>
            <w:tcW w:w="1180" w:type="dxa"/>
            <w:tcBorders>
              <w:top w:val="nil"/>
              <w:left w:val="nil"/>
              <w:bottom w:val="single" w:sz="4" w:space="0" w:color="auto"/>
              <w:right w:val="single" w:sz="4" w:space="0" w:color="auto"/>
            </w:tcBorders>
            <w:shd w:val="clear" w:color="auto" w:fill="auto"/>
            <w:vAlign w:val="center"/>
            <w:hideMark/>
          </w:tcPr>
          <w:p w14:paraId="2538923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64D544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FA789B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2788EF5"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18698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395C3F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256</w:t>
            </w:r>
          </w:p>
        </w:tc>
        <w:tc>
          <w:tcPr>
            <w:tcW w:w="500" w:type="dxa"/>
            <w:tcBorders>
              <w:top w:val="nil"/>
              <w:left w:val="nil"/>
              <w:bottom w:val="single" w:sz="4" w:space="0" w:color="000000"/>
              <w:right w:val="single" w:sz="4" w:space="0" w:color="000000"/>
            </w:tcBorders>
            <w:shd w:val="clear" w:color="auto" w:fill="auto"/>
            <w:vAlign w:val="center"/>
            <w:hideMark/>
          </w:tcPr>
          <w:p w14:paraId="238C980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36560</w:t>
            </w:r>
          </w:p>
        </w:tc>
        <w:tc>
          <w:tcPr>
            <w:tcW w:w="3520" w:type="dxa"/>
            <w:tcBorders>
              <w:top w:val="nil"/>
              <w:left w:val="nil"/>
              <w:bottom w:val="single" w:sz="4" w:space="0" w:color="000000"/>
              <w:right w:val="single" w:sz="4" w:space="0" w:color="000000"/>
            </w:tcBorders>
            <w:shd w:val="clear" w:color="auto" w:fill="auto"/>
            <w:vAlign w:val="center"/>
            <w:hideMark/>
          </w:tcPr>
          <w:p w14:paraId="63B20E1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BR0345300 METRONIDAZOL, CONCENTRAÇÃO: 100 MG/G, FORMA FARMACÊUTICA: CREME VAGINAL, CARACTERÍSTICA ADICIONAL: COM APLICADOR, BISNAGA 50,00 G</w:t>
            </w:r>
          </w:p>
        </w:tc>
        <w:tc>
          <w:tcPr>
            <w:tcW w:w="500" w:type="dxa"/>
            <w:tcBorders>
              <w:top w:val="nil"/>
              <w:left w:val="nil"/>
              <w:bottom w:val="single" w:sz="4" w:space="0" w:color="000000"/>
              <w:right w:val="single" w:sz="4" w:space="0" w:color="000000"/>
            </w:tcBorders>
            <w:shd w:val="clear" w:color="auto" w:fill="auto"/>
            <w:vAlign w:val="center"/>
            <w:hideMark/>
          </w:tcPr>
          <w:p w14:paraId="40D2E98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656FA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01C39C2B"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7,05</w:t>
            </w:r>
          </w:p>
        </w:tc>
        <w:tc>
          <w:tcPr>
            <w:tcW w:w="1180" w:type="dxa"/>
            <w:tcBorders>
              <w:top w:val="nil"/>
              <w:left w:val="nil"/>
              <w:bottom w:val="single" w:sz="4" w:space="0" w:color="auto"/>
              <w:right w:val="single" w:sz="4" w:space="0" w:color="auto"/>
            </w:tcBorders>
            <w:shd w:val="clear" w:color="auto" w:fill="auto"/>
            <w:vAlign w:val="center"/>
            <w:hideMark/>
          </w:tcPr>
          <w:p w14:paraId="484AD03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921FF4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84C4ED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D4D328F"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610F7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43E4F08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257</w:t>
            </w:r>
          </w:p>
        </w:tc>
        <w:tc>
          <w:tcPr>
            <w:tcW w:w="500" w:type="dxa"/>
            <w:tcBorders>
              <w:top w:val="nil"/>
              <w:left w:val="nil"/>
              <w:bottom w:val="single" w:sz="4" w:space="0" w:color="000000"/>
              <w:right w:val="single" w:sz="4" w:space="0" w:color="000000"/>
            </w:tcBorders>
            <w:shd w:val="clear" w:color="auto" w:fill="auto"/>
            <w:vAlign w:val="center"/>
            <w:hideMark/>
          </w:tcPr>
          <w:p w14:paraId="40EC081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36518</w:t>
            </w:r>
          </w:p>
        </w:tc>
        <w:tc>
          <w:tcPr>
            <w:tcW w:w="3520" w:type="dxa"/>
            <w:tcBorders>
              <w:top w:val="nil"/>
              <w:left w:val="nil"/>
              <w:bottom w:val="single" w:sz="4" w:space="0" w:color="000000"/>
              <w:right w:val="single" w:sz="4" w:space="0" w:color="000000"/>
            </w:tcBorders>
            <w:shd w:val="clear" w:color="auto" w:fill="auto"/>
            <w:vAlign w:val="center"/>
            <w:hideMark/>
          </w:tcPr>
          <w:p w14:paraId="3A002CA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BR0346586 BECLOMETASONA DIPROPIONATO, CONCENTRAÇÃO: 50 MCG/DOSE, FORMA FARMACÊUTICA: AEROSSOL BUCAL, CARACTERÍSTICA ADICIONAL: FRASCO DOSEADOR C/ BOCAL AEROGADOR, FRASCO 200,00 DOSES</w:t>
            </w:r>
          </w:p>
        </w:tc>
        <w:tc>
          <w:tcPr>
            <w:tcW w:w="500" w:type="dxa"/>
            <w:tcBorders>
              <w:top w:val="nil"/>
              <w:left w:val="nil"/>
              <w:bottom w:val="single" w:sz="4" w:space="0" w:color="000000"/>
              <w:right w:val="single" w:sz="4" w:space="0" w:color="000000"/>
            </w:tcBorders>
            <w:shd w:val="clear" w:color="auto" w:fill="auto"/>
            <w:vAlign w:val="center"/>
            <w:hideMark/>
          </w:tcPr>
          <w:p w14:paraId="33BE06F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C1F0F9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w:t>
            </w:r>
          </w:p>
        </w:tc>
        <w:tc>
          <w:tcPr>
            <w:tcW w:w="860" w:type="dxa"/>
            <w:tcBorders>
              <w:top w:val="nil"/>
              <w:left w:val="nil"/>
              <w:bottom w:val="single" w:sz="4" w:space="0" w:color="000000"/>
              <w:right w:val="single" w:sz="4" w:space="0" w:color="000000"/>
            </w:tcBorders>
            <w:shd w:val="clear" w:color="auto" w:fill="auto"/>
            <w:vAlign w:val="center"/>
            <w:hideMark/>
          </w:tcPr>
          <w:p w14:paraId="6EA530F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20,83</w:t>
            </w:r>
          </w:p>
        </w:tc>
        <w:tc>
          <w:tcPr>
            <w:tcW w:w="1180" w:type="dxa"/>
            <w:tcBorders>
              <w:top w:val="nil"/>
              <w:left w:val="nil"/>
              <w:bottom w:val="single" w:sz="4" w:space="0" w:color="auto"/>
              <w:right w:val="single" w:sz="4" w:space="0" w:color="auto"/>
            </w:tcBorders>
            <w:shd w:val="clear" w:color="auto" w:fill="auto"/>
            <w:vAlign w:val="center"/>
            <w:hideMark/>
          </w:tcPr>
          <w:p w14:paraId="5253BD1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18AA52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EEDA12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8B850A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599717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AA3A49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258</w:t>
            </w:r>
          </w:p>
        </w:tc>
        <w:tc>
          <w:tcPr>
            <w:tcW w:w="500" w:type="dxa"/>
            <w:tcBorders>
              <w:top w:val="nil"/>
              <w:left w:val="nil"/>
              <w:bottom w:val="single" w:sz="4" w:space="0" w:color="000000"/>
              <w:right w:val="single" w:sz="4" w:space="0" w:color="000000"/>
            </w:tcBorders>
            <w:shd w:val="clear" w:color="auto" w:fill="auto"/>
            <w:vAlign w:val="center"/>
            <w:hideMark/>
          </w:tcPr>
          <w:p w14:paraId="22ED5EE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36736</w:t>
            </w:r>
          </w:p>
        </w:tc>
        <w:tc>
          <w:tcPr>
            <w:tcW w:w="3520" w:type="dxa"/>
            <w:tcBorders>
              <w:top w:val="nil"/>
              <w:left w:val="nil"/>
              <w:bottom w:val="single" w:sz="4" w:space="0" w:color="000000"/>
              <w:right w:val="single" w:sz="4" w:space="0" w:color="000000"/>
            </w:tcBorders>
            <w:shd w:val="clear" w:color="auto" w:fill="auto"/>
            <w:vAlign w:val="center"/>
            <w:hideMark/>
          </w:tcPr>
          <w:p w14:paraId="075F03B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BR0362802 VILDAGLIPTINA, CONCENTRAÇÃO: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31F1D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BAD99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0DE2445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3,44</w:t>
            </w:r>
          </w:p>
        </w:tc>
        <w:tc>
          <w:tcPr>
            <w:tcW w:w="1180" w:type="dxa"/>
            <w:tcBorders>
              <w:top w:val="nil"/>
              <w:left w:val="nil"/>
              <w:bottom w:val="single" w:sz="4" w:space="0" w:color="auto"/>
              <w:right w:val="single" w:sz="4" w:space="0" w:color="auto"/>
            </w:tcBorders>
            <w:shd w:val="clear" w:color="auto" w:fill="auto"/>
            <w:vAlign w:val="center"/>
            <w:hideMark/>
          </w:tcPr>
          <w:p w14:paraId="3C65254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F542D4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B59A26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9F8704F"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1FB5E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35C9F6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259</w:t>
            </w:r>
          </w:p>
        </w:tc>
        <w:tc>
          <w:tcPr>
            <w:tcW w:w="500" w:type="dxa"/>
            <w:tcBorders>
              <w:top w:val="nil"/>
              <w:left w:val="nil"/>
              <w:bottom w:val="single" w:sz="4" w:space="0" w:color="000000"/>
              <w:right w:val="single" w:sz="4" w:space="0" w:color="000000"/>
            </w:tcBorders>
            <w:shd w:val="clear" w:color="auto" w:fill="auto"/>
            <w:vAlign w:val="center"/>
            <w:hideMark/>
          </w:tcPr>
          <w:p w14:paraId="735D56C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36683</w:t>
            </w:r>
          </w:p>
        </w:tc>
        <w:tc>
          <w:tcPr>
            <w:tcW w:w="3520" w:type="dxa"/>
            <w:tcBorders>
              <w:top w:val="nil"/>
              <w:left w:val="nil"/>
              <w:bottom w:val="single" w:sz="4" w:space="0" w:color="000000"/>
              <w:right w:val="single" w:sz="4" w:space="0" w:color="000000"/>
            </w:tcBorders>
            <w:shd w:val="clear" w:color="auto" w:fill="auto"/>
            <w:vAlign w:val="center"/>
            <w:hideMark/>
          </w:tcPr>
          <w:p w14:paraId="5ED6773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BR0363597 PERMETRINA, CONCENTRAÇÃO: 50 MG/ML, FORMA FARMACÊUTICA: LOÇÃO, FRASCO 60,00 ML</w:t>
            </w:r>
          </w:p>
        </w:tc>
        <w:tc>
          <w:tcPr>
            <w:tcW w:w="500" w:type="dxa"/>
            <w:tcBorders>
              <w:top w:val="nil"/>
              <w:left w:val="nil"/>
              <w:bottom w:val="single" w:sz="4" w:space="0" w:color="000000"/>
              <w:right w:val="single" w:sz="4" w:space="0" w:color="000000"/>
            </w:tcBorders>
            <w:shd w:val="clear" w:color="auto" w:fill="auto"/>
            <w:vAlign w:val="center"/>
            <w:hideMark/>
          </w:tcPr>
          <w:p w14:paraId="64A7727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6DFD7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w:t>
            </w:r>
          </w:p>
        </w:tc>
        <w:tc>
          <w:tcPr>
            <w:tcW w:w="860" w:type="dxa"/>
            <w:tcBorders>
              <w:top w:val="nil"/>
              <w:left w:val="nil"/>
              <w:bottom w:val="single" w:sz="4" w:space="0" w:color="000000"/>
              <w:right w:val="single" w:sz="4" w:space="0" w:color="000000"/>
            </w:tcBorders>
            <w:shd w:val="clear" w:color="auto" w:fill="auto"/>
            <w:vAlign w:val="center"/>
            <w:hideMark/>
          </w:tcPr>
          <w:p w14:paraId="544E311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3,82</w:t>
            </w:r>
          </w:p>
        </w:tc>
        <w:tc>
          <w:tcPr>
            <w:tcW w:w="1180" w:type="dxa"/>
            <w:tcBorders>
              <w:top w:val="nil"/>
              <w:left w:val="nil"/>
              <w:bottom w:val="single" w:sz="4" w:space="0" w:color="auto"/>
              <w:right w:val="single" w:sz="4" w:space="0" w:color="auto"/>
            </w:tcBorders>
            <w:shd w:val="clear" w:color="auto" w:fill="auto"/>
            <w:vAlign w:val="center"/>
            <w:hideMark/>
          </w:tcPr>
          <w:p w14:paraId="56BEEA9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53B9B5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AC45B8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B6A8A0"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AF962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C527B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260</w:t>
            </w:r>
          </w:p>
        </w:tc>
        <w:tc>
          <w:tcPr>
            <w:tcW w:w="500" w:type="dxa"/>
            <w:tcBorders>
              <w:top w:val="nil"/>
              <w:left w:val="nil"/>
              <w:bottom w:val="single" w:sz="4" w:space="0" w:color="000000"/>
              <w:right w:val="single" w:sz="4" w:space="0" w:color="000000"/>
            </w:tcBorders>
            <w:shd w:val="clear" w:color="auto" w:fill="auto"/>
            <w:vAlign w:val="center"/>
            <w:hideMark/>
          </w:tcPr>
          <w:p w14:paraId="53640D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36781</w:t>
            </w:r>
          </w:p>
        </w:tc>
        <w:tc>
          <w:tcPr>
            <w:tcW w:w="3520" w:type="dxa"/>
            <w:tcBorders>
              <w:top w:val="nil"/>
              <w:left w:val="nil"/>
              <w:bottom w:val="single" w:sz="4" w:space="0" w:color="000000"/>
              <w:right w:val="single" w:sz="4" w:space="0" w:color="000000"/>
            </w:tcBorders>
            <w:shd w:val="clear" w:color="auto" w:fill="auto"/>
            <w:vAlign w:val="center"/>
            <w:hideMark/>
          </w:tcPr>
          <w:p w14:paraId="4073A49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BR0376767 IVERMECTINA, CONCENTRAÇÃO: 6 MG, COMPRIMIDO</w:t>
            </w:r>
          </w:p>
        </w:tc>
        <w:tc>
          <w:tcPr>
            <w:tcW w:w="500" w:type="dxa"/>
            <w:tcBorders>
              <w:top w:val="nil"/>
              <w:left w:val="nil"/>
              <w:bottom w:val="single" w:sz="4" w:space="0" w:color="000000"/>
              <w:right w:val="single" w:sz="4" w:space="0" w:color="000000"/>
            </w:tcBorders>
            <w:shd w:val="clear" w:color="auto" w:fill="auto"/>
            <w:vAlign w:val="center"/>
            <w:hideMark/>
          </w:tcPr>
          <w:p w14:paraId="2F7DB9C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54DC6D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13D2DA8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0,54</w:t>
            </w:r>
          </w:p>
        </w:tc>
        <w:tc>
          <w:tcPr>
            <w:tcW w:w="1180" w:type="dxa"/>
            <w:tcBorders>
              <w:top w:val="nil"/>
              <w:left w:val="nil"/>
              <w:bottom w:val="single" w:sz="4" w:space="0" w:color="auto"/>
              <w:right w:val="single" w:sz="4" w:space="0" w:color="auto"/>
            </w:tcBorders>
            <w:shd w:val="clear" w:color="auto" w:fill="auto"/>
            <w:vAlign w:val="center"/>
            <w:hideMark/>
          </w:tcPr>
          <w:p w14:paraId="1B159F5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78EBEF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A402AC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40A80CA"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C6FFE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F75298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261</w:t>
            </w:r>
          </w:p>
        </w:tc>
        <w:tc>
          <w:tcPr>
            <w:tcW w:w="500" w:type="dxa"/>
            <w:tcBorders>
              <w:top w:val="nil"/>
              <w:left w:val="nil"/>
              <w:bottom w:val="single" w:sz="4" w:space="0" w:color="000000"/>
              <w:right w:val="single" w:sz="4" w:space="0" w:color="000000"/>
            </w:tcBorders>
            <w:shd w:val="clear" w:color="auto" w:fill="auto"/>
            <w:vAlign w:val="center"/>
            <w:hideMark/>
          </w:tcPr>
          <w:p w14:paraId="4CC61AD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36686</w:t>
            </w:r>
          </w:p>
        </w:tc>
        <w:tc>
          <w:tcPr>
            <w:tcW w:w="3520" w:type="dxa"/>
            <w:tcBorders>
              <w:top w:val="nil"/>
              <w:left w:val="nil"/>
              <w:bottom w:val="single" w:sz="4" w:space="0" w:color="000000"/>
              <w:right w:val="single" w:sz="4" w:space="0" w:color="000000"/>
            </w:tcBorders>
            <w:shd w:val="clear" w:color="auto" w:fill="auto"/>
            <w:vAlign w:val="center"/>
            <w:hideMark/>
          </w:tcPr>
          <w:p w14:paraId="66FFC5ED"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BR0388712 PREGABALINA, CONCENTRAÇÃO: 75 MG, COMPRIMIDO</w:t>
            </w:r>
          </w:p>
        </w:tc>
        <w:tc>
          <w:tcPr>
            <w:tcW w:w="500" w:type="dxa"/>
            <w:tcBorders>
              <w:top w:val="nil"/>
              <w:left w:val="nil"/>
              <w:bottom w:val="single" w:sz="4" w:space="0" w:color="000000"/>
              <w:right w:val="single" w:sz="4" w:space="0" w:color="000000"/>
            </w:tcBorders>
            <w:shd w:val="clear" w:color="auto" w:fill="auto"/>
            <w:vAlign w:val="center"/>
            <w:hideMark/>
          </w:tcPr>
          <w:p w14:paraId="7D58F4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8AAD52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2CC05D3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0,47</w:t>
            </w:r>
          </w:p>
        </w:tc>
        <w:tc>
          <w:tcPr>
            <w:tcW w:w="1180" w:type="dxa"/>
            <w:tcBorders>
              <w:top w:val="nil"/>
              <w:left w:val="nil"/>
              <w:bottom w:val="single" w:sz="4" w:space="0" w:color="auto"/>
              <w:right w:val="single" w:sz="4" w:space="0" w:color="auto"/>
            </w:tcBorders>
            <w:shd w:val="clear" w:color="auto" w:fill="auto"/>
            <w:vAlign w:val="center"/>
            <w:hideMark/>
          </w:tcPr>
          <w:p w14:paraId="6AC3C55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377733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88B536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E49610E"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1FB82F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8DC70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262</w:t>
            </w:r>
          </w:p>
        </w:tc>
        <w:tc>
          <w:tcPr>
            <w:tcW w:w="500" w:type="dxa"/>
            <w:tcBorders>
              <w:top w:val="nil"/>
              <w:left w:val="nil"/>
              <w:bottom w:val="single" w:sz="4" w:space="0" w:color="000000"/>
              <w:right w:val="single" w:sz="4" w:space="0" w:color="000000"/>
            </w:tcBorders>
            <w:shd w:val="clear" w:color="auto" w:fill="auto"/>
            <w:vAlign w:val="center"/>
            <w:hideMark/>
          </w:tcPr>
          <w:p w14:paraId="6BC6B4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36687</w:t>
            </w:r>
          </w:p>
        </w:tc>
        <w:tc>
          <w:tcPr>
            <w:tcW w:w="3520" w:type="dxa"/>
            <w:tcBorders>
              <w:top w:val="nil"/>
              <w:left w:val="nil"/>
              <w:bottom w:val="single" w:sz="4" w:space="0" w:color="000000"/>
              <w:right w:val="single" w:sz="4" w:space="0" w:color="000000"/>
            </w:tcBorders>
            <w:shd w:val="clear" w:color="auto" w:fill="auto"/>
            <w:vAlign w:val="center"/>
            <w:hideMark/>
          </w:tcPr>
          <w:p w14:paraId="4114C34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BR0392118 DIMETICONA, CONCENTRAÇÃO: 75 MG/ML, FORMA FARMACÊUTICA: EMULSÃO ORAL - GOTAS, FRASCO 15,00 ML</w:t>
            </w:r>
          </w:p>
        </w:tc>
        <w:tc>
          <w:tcPr>
            <w:tcW w:w="500" w:type="dxa"/>
            <w:tcBorders>
              <w:top w:val="nil"/>
              <w:left w:val="nil"/>
              <w:bottom w:val="single" w:sz="4" w:space="0" w:color="000000"/>
              <w:right w:val="single" w:sz="4" w:space="0" w:color="000000"/>
            </w:tcBorders>
            <w:shd w:val="clear" w:color="auto" w:fill="auto"/>
            <w:vAlign w:val="center"/>
            <w:hideMark/>
          </w:tcPr>
          <w:p w14:paraId="5494113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F6490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6018547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2,06</w:t>
            </w:r>
          </w:p>
        </w:tc>
        <w:tc>
          <w:tcPr>
            <w:tcW w:w="1180" w:type="dxa"/>
            <w:tcBorders>
              <w:top w:val="nil"/>
              <w:left w:val="nil"/>
              <w:bottom w:val="single" w:sz="4" w:space="0" w:color="auto"/>
              <w:right w:val="single" w:sz="4" w:space="0" w:color="auto"/>
            </w:tcBorders>
            <w:shd w:val="clear" w:color="auto" w:fill="auto"/>
            <w:vAlign w:val="center"/>
            <w:hideMark/>
          </w:tcPr>
          <w:p w14:paraId="206D7C4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3456CD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96E0F2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2C46CAC"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01D2DE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A76CC4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263</w:t>
            </w:r>
          </w:p>
        </w:tc>
        <w:tc>
          <w:tcPr>
            <w:tcW w:w="500" w:type="dxa"/>
            <w:tcBorders>
              <w:top w:val="nil"/>
              <w:left w:val="nil"/>
              <w:bottom w:val="single" w:sz="4" w:space="0" w:color="000000"/>
              <w:right w:val="single" w:sz="4" w:space="0" w:color="000000"/>
            </w:tcBorders>
            <w:shd w:val="clear" w:color="auto" w:fill="auto"/>
            <w:vAlign w:val="center"/>
            <w:hideMark/>
          </w:tcPr>
          <w:p w14:paraId="2A86FBF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36551</w:t>
            </w:r>
          </w:p>
        </w:tc>
        <w:tc>
          <w:tcPr>
            <w:tcW w:w="3520" w:type="dxa"/>
            <w:tcBorders>
              <w:top w:val="nil"/>
              <w:left w:val="nil"/>
              <w:bottom w:val="single" w:sz="4" w:space="0" w:color="000000"/>
              <w:right w:val="single" w:sz="4" w:space="0" w:color="000000"/>
            </w:tcBorders>
            <w:shd w:val="clear" w:color="auto" w:fill="auto"/>
            <w:vAlign w:val="center"/>
            <w:hideMark/>
          </w:tcPr>
          <w:p w14:paraId="177DBDA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BR0392708 METFORMINA CLORIDRATO, COMPOSIÇÃO: ASSOCIADA À SITAGLIPTINA, CONCENTRAÇÃO: 850 MG + 50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4DE07D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82CA12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232ED99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3,31</w:t>
            </w:r>
          </w:p>
        </w:tc>
        <w:tc>
          <w:tcPr>
            <w:tcW w:w="1180" w:type="dxa"/>
            <w:tcBorders>
              <w:top w:val="nil"/>
              <w:left w:val="nil"/>
              <w:bottom w:val="single" w:sz="4" w:space="0" w:color="auto"/>
              <w:right w:val="single" w:sz="4" w:space="0" w:color="auto"/>
            </w:tcBorders>
            <w:shd w:val="clear" w:color="auto" w:fill="auto"/>
            <w:vAlign w:val="center"/>
            <w:hideMark/>
          </w:tcPr>
          <w:p w14:paraId="575E44D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683641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9A38F7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246E5A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48A008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D428F5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264</w:t>
            </w:r>
          </w:p>
        </w:tc>
        <w:tc>
          <w:tcPr>
            <w:tcW w:w="500" w:type="dxa"/>
            <w:tcBorders>
              <w:top w:val="nil"/>
              <w:left w:val="nil"/>
              <w:bottom w:val="single" w:sz="4" w:space="0" w:color="000000"/>
              <w:right w:val="single" w:sz="4" w:space="0" w:color="000000"/>
            </w:tcBorders>
            <w:shd w:val="clear" w:color="auto" w:fill="auto"/>
            <w:vAlign w:val="center"/>
            <w:hideMark/>
          </w:tcPr>
          <w:p w14:paraId="5D829A3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36689</w:t>
            </w:r>
          </w:p>
        </w:tc>
        <w:tc>
          <w:tcPr>
            <w:tcW w:w="3520" w:type="dxa"/>
            <w:tcBorders>
              <w:top w:val="nil"/>
              <w:left w:val="nil"/>
              <w:bottom w:val="single" w:sz="4" w:space="0" w:color="000000"/>
              <w:right w:val="single" w:sz="4" w:space="0" w:color="000000"/>
            </w:tcBorders>
            <w:shd w:val="clear" w:color="auto" w:fill="auto"/>
            <w:vAlign w:val="center"/>
            <w:hideMark/>
          </w:tcPr>
          <w:p w14:paraId="7663B32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BR0394865 ÁCIDO TIÓCTICO, CONCENTRAÇÃO: 600 MG, COMPRIMIDO</w:t>
            </w:r>
          </w:p>
        </w:tc>
        <w:tc>
          <w:tcPr>
            <w:tcW w:w="500" w:type="dxa"/>
            <w:tcBorders>
              <w:top w:val="nil"/>
              <w:left w:val="nil"/>
              <w:bottom w:val="single" w:sz="4" w:space="0" w:color="000000"/>
              <w:right w:val="single" w:sz="4" w:space="0" w:color="000000"/>
            </w:tcBorders>
            <w:shd w:val="clear" w:color="auto" w:fill="auto"/>
            <w:vAlign w:val="center"/>
            <w:hideMark/>
          </w:tcPr>
          <w:p w14:paraId="69DCEAA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B241DC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139846B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5,15</w:t>
            </w:r>
          </w:p>
        </w:tc>
        <w:tc>
          <w:tcPr>
            <w:tcW w:w="1180" w:type="dxa"/>
            <w:tcBorders>
              <w:top w:val="nil"/>
              <w:left w:val="nil"/>
              <w:bottom w:val="single" w:sz="4" w:space="0" w:color="auto"/>
              <w:right w:val="single" w:sz="4" w:space="0" w:color="auto"/>
            </w:tcBorders>
            <w:shd w:val="clear" w:color="auto" w:fill="auto"/>
            <w:vAlign w:val="center"/>
            <w:hideMark/>
          </w:tcPr>
          <w:p w14:paraId="53DCF2D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E5D8D6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605A99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825AF47"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4E550E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C5D4C7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265</w:t>
            </w:r>
          </w:p>
        </w:tc>
        <w:tc>
          <w:tcPr>
            <w:tcW w:w="500" w:type="dxa"/>
            <w:tcBorders>
              <w:top w:val="nil"/>
              <w:left w:val="nil"/>
              <w:bottom w:val="single" w:sz="4" w:space="0" w:color="000000"/>
              <w:right w:val="single" w:sz="4" w:space="0" w:color="000000"/>
            </w:tcBorders>
            <w:shd w:val="clear" w:color="auto" w:fill="auto"/>
            <w:vAlign w:val="center"/>
            <w:hideMark/>
          </w:tcPr>
          <w:p w14:paraId="224C357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36690</w:t>
            </w:r>
          </w:p>
        </w:tc>
        <w:tc>
          <w:tcPr>
            <w:tcW w:w="3520" w:type="dxa"/>
            <w:tcBorders>
              <w:top w:val="nil"/>
              <w:left w:val="nil"/>
              <w:bottom w:val="single" w:sz="4" w:space="0" w:color="000000"/>
              <w:right w:val="single" w:sz="4" w:space="0" w:color="000000"/>
            </w:tcBorders>
            <w:shd w:val="clear" w:color="auto" w:fill="auto"/>
            <w:vAlign w:val="center"/>
            <w:hideMark/>
          </w:tcPr>
          <w:p w14:paraId="60AB2EC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BR0396051 INSULINA, CONCENTRAÇÃO: 100 UI/ML, FORMA FARMACÊUTICA: SOLUÇÃO INJETÁVEL, ORIGEM: ASPART, CARACTERÍSTICA ADICIONAL: COM APLICADOR, TUBETE 3,00 ML</w:t>
            </w:r>
          </w:p>
        </w:tc>
        <w:tc>
          <w:tcPr>
            <w:tcW w:w="500" w:type="dxa"/>
            <w:tcBorders>
              <w:top w:val="nil"/>
              <w:left w:val="nil"/>
              <w:bottom w:val="single" w:sz="4" w:space="0" w:color="000000"/>
              <w:right w:val="single" w:sz="4" w:space="0" w:color="000000"/>
            </w:tcBorders>
            <w:shd w:val="clear" w:color="auto" w:fill="auto"/>
            <w:vAlign w:val="center"/>
            <w:hideMark/>
          </w:tcPr>
          <w:p w14:paraId="222D81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6DC27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w:t>
            </w:r>
          </w:p>
        </w:tc>
        <w:tc>
          <w:tcPr>
            <w:tcW w:w="860" w:type="dxa"/>
            <w:tcBorders>
              <w:top w:val="nil"/>
              <w:left w:val="nil"/>
              <w:bottom w:val="single" w:sz="4" w:space="0" w:color="000000"/>
              <w:right w:val="single" w:sz="4" w:space="0" w:color="000000"/>
            </w:tcBorders>
            <w:shd w:val="clear" w:color="auto" w:fill="auto"/>
            <w:vAlign w:val="center"/>
            <w:hideMark/>
          </w:tcPr>
          <w:p w14:paraId="06D4B0D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50,76</w:t>
            </w:r>
          </w:p>
        </w:tc>
        <w:tc>
          <w:tcPr>
            <w:tcW w:w="1180" w:type="dxa"/>
            <w:tcBorders>
              <w:top w:val="nil"/>
              <w:left w:val="nil"/>
              <w:bottom w:val="single" w:sz="4" w:space="0" w:color="auto"/>
              <w:right w:val="single" w:sz="4" w:space="0" w:color="auto"/>
            </w:tcBorders>
            <w:shd w:val="clear" w:color="auto" w:fill="auto"/>
            <w:vAlign w:val="center"/>
            <w:hideMark/>
          </w:tcPr>
          <w:p w14:paraId="2890076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878230D"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3E58B8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65AA2F4"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8C2015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5BA82E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266</w:t>
            </w:r>
          </w:p>
        </w:tc>
        <w:tc>
          <w:tcPr>
            <w:tcW w:w="500" w:type="dxa"/>
            <w:tcBorders>
              <w:top w:val="nil"/>
              <w:left w:val="nil"/>
              <w:bottom w:val="single" w:sz="4" w:space="0" w:color="000000"/>
              <w:right w:val="single" w:sz="4" w:space="0" w:color="000000"/>
            </w:tcBorders>
            <w:shd w:val="clear" w:color="auto" w:fill="auto"/>
            <w:vAlign w:val="center"/>
            <w:hideMark/>
          </w:tcPr>
          <w:p w14:paraId="0F3CD46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36731</w:t>
            </w:r>
          </w:p>
        </w:tc>
        <w:tc>
          <w:tcPr>
            <w:tcW w:w="3520" w:type="dxa"/>
            <w:tcBorders>
              <w:top w:val="nil"/>
              <w:left w:val="nil"/>
              <w:bottom w:val="single" w:sz="4" w:space="0" w:color="000000"/>
              <w:right w:val="single" w:sz="4" w:space="0" w:color="000000"/>
            </w:tcBorders>
            <w:shd w:val="clear" w:color="auto" w:fill="auto"/>
            <w:vAlign w:val="center"/>
            <w:hideMark/>
          </w:tcPr>
          <w:p w14:paraId="2BAC357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BR0396470 FENOTEROL BROMIDRATO, CONCENTRAÇÃO: 0,25 MG/ML, FORMA FARMACÊUTICA: SOLUÇÃO PARA INALAÇÃO, FRASCO 20,00 ML</w:t>
            </w:r>
          </w:p>
        </w:tc>
        <w:tc>
          <w:tcPr>
            <w:tcW w:w="500" w:type="dxa"/>
            <w:tcBorders>
              <w:top w:val="nil"/>
              <w:left w:val="nil"/>
              <w:bottom w:val="single" w:sz="4" w:space="0" w:color="000000"/>
              <w:right w:val="single" w:sz="4" w:space="0" w:color="000000"/>
            </w:tcBorders>
            <w:shd w:val="clear" w:color="auto" w:fill="auto"/>
            <w:vAlign w:val="center"/>
            <w:hideMark/>
          </w:tcPr>
          <w:p w14:paraId="088C518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A216B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3F3778C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7,67</w:t>
            </w:r>
          </w:p>
        </w:tc>
        <w:tc>
          <w:tcPr>
            <w:tcW w:w="1180" w:type="dxa"/>
            <w:tcBorders>
              <w:top w:val="nil"/>
              <w:left w:val="nil"/>
              <w:bottom w:val="single" w:sz="4" w:space="0" w:color="auto"/>
              <w:right w:val="single" w:sz="4" w:space="0" w:color="auto"/>
            </w:tcBorders>
            <w:shd w:val="clear" w:color="auto" w:fill="auto"/>
            <w:vAlign w:val="center"/>
            <w:hideMark/>
          </w:tcPr>
          <w:p w14:paraId="4E2093C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2D10E7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92472F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5D3139E"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2A39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4F9C6B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267</w:t>
            </w:r>
          </w:p>
        </w:tc>
        <w:tc>
          <w:tcPr>
            <w:tcW w:w="500" w:type="dxa"/>
            <w:tcBorders>
              <w:top w:val="nil"/>
              <w:left w:val="nil"/>
              <w:bottom w:val="single" w:sz="4" w:space="0" w:color="000000"/>
              <w:right w:val="single" w:sz="4" w:space="0" w:color="000000"/>
            </w:tcBorders>
            <w:shd w:val="clear" w:color="auto" w:fill="auto"/>
            <w:vAlign w:val="center"/>
            <w:hideMark/>
          </w:tcPr>
          <w:p w14:paraId="0D4963F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36765</w:t>
            </w:r>
          </w:p>
        </w:tc>
        <w:tc>
          <w:tcPr>
            <w:tcW w:w="3520" w:type="dxa"/>
            <w:tcBorders>
              <w:top w:val="nil"/>
              <w:left w:val="nil"/>
              <w:bottom w:val="single" w:sz="4" w:space="0" w:color="000000"/>
              <w:right w:val="single" w:sz="4" w:space="0" w:color="000000"/>
            </w:tcBorders>
            <w:shd w:val="clear" w:color="auto" w:fill="auto"/>
            <w:vAlign w:val="center"/>
            <w:hideMark/>
          </w:tcPr>
          <w:p w14:paraId="538D2D3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BR0397280 EXTRATO MEDICINAL, PRINCÍPIO ATIVO: GUACO (MIKANIA GLOMERATA SPRENG), CONCENTRAÇÃO: O,1 ML/ ML, FORMA FARMACÊUTICA: XAROPE,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6A0C3DB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2A8922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47FC125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3,15</w:t>
            </w:r>
          </w:p>
        </w:tc>
        <w:tc>
          <w:tcPr>
            <w:tcW w:w="1180" w:type="dxa"/>
            <w:tcBorders>
              <w:top w:val="nil"/>
              <w:left w:val="nil"/>
              <w:bottom w:val="single" w:sz="4" w:space="0" w:color="auto"/>
              <w:right w:val="single" w:sz="4" w:space="0" w:color="auto"/>
            </w:tcBorders>
            <w:shd w:val="clear" w:color="auto" w:fill="auto"/>
            <w:vAlign w:val="center"/>
            <w:hideMark/>
          </w:tcPr>
          <w:p w14:paraId="2C57D57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0A6065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C4ECB1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E60C60F"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DA4667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6FAF94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268</w:t>
            </w:r>
          </w:p>
        </w:tc>
        <w:tc>
          <w:tcPr>
            <w:tcW w:w="500" w:type="dxa"/>
            <w:tcBorders>
              <w:top w:val="nil"/>
              <w:left w:val="nil"/>
              <w:bottom w:val="single" w:sz="4" w:space="0" w:color="000000"/>
              <w:right w:val="single" w:sz="4" w:space="0" w:color="000000"/>
            </w:tcBorders>
            <w:shd w:val="clear" w:color="auto" w:fill="auto"/>
            <w:vAlign w:val="center"/>
            <w:hideMark/>
          </w:tcPr>
          <w:p w14:paraId="053A1F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36691</w:t>
            </w:r>
          </w:p>
        </w:tc>
        <w:tc>
          <w:tcPr>
            <w:tcW w:w="3520" w:type="dxa"/>
            <w:tcBorders>
              <w:top w:val="nil"/>
              <w:left w:val="nil"/>
              <w:bottom w:val="single" w:sz="4" w:space="0" w:color="000000"/>
              <w:right w:val="single" w:sz="4" w:space="0" w:color="000000"/>
            </w:tcBorders>
            <w:shd w:val="clear" w:color="auto" w:fill="auto"/>
            <w:vAlign w:val="center"/>
            <w:hideMark/>
          </w:tcPr>
          <w:p w14:paraId="21CF357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BR0399010 INSULINA, CONCENTRAÇÃO: 100 UI/ML, FORMA FARMACÊUTICA: SOLUÇÃO INJETÁVEL, TIPO: GLARGINA, CARACTERÍSTICA ADICIONAL: COM APLICADOR, TUBETE 3,00 ML</w:t>
            </w:r>
          </w:p>
        </w:tc>
        <w:tc>
          <w:tcPr>
            <w:tcW w:w="500" w:type="dxa"/>
            <w:tcBorders>
              <w:top w:val="nil"/>
              <w:left w:val="nil"/>
              <w:bottom w:val="single" w:sz="4" w:space="0" w:color="000000"/>
              <w:right w:val="single" w:sz="4" w:space="0" w:color="000000"/>
            </w:tcBorders>
            <w:shd w:val="clear" w:color="auto" w:fill="auto"/>
            <w:vAlign w:val="center"/>
            <w:hideMark/>
          </w:tcPr>
          <w:p w14:paraId="25422EE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70E419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w:t>
            </w:r>
          </w:p>
        </w:tc>
        <w:tc>
          <w:tcPr>
            <w:tcW w:w="860" w:type="dxa"/>
            <w:tcBorders>
              <w:top w:val="nil"/>
              <w:left w:val="nil"/>
              <w:bottom w:val="single" w:sz="4" w:space="0" w:color="000000"/>
              <w:right w:val="single" w:sz="4" w:space="0" w:color="000000"/>
            </w:tcBorders>
            <w:shd w:val="clear" w:color="auto" w:fill="auto"/>
            <w:vAlign w:val="center"/>
            <w:hideMark/>
          </w:tcPr>
          <w:p w14:paraId="78F7FAE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27,35</w:t>
            </w:r>
          </w:p>
        </w:tc>
        <w:tc>
          <w:tcPr>
            <w:tcW w:w="1180" w:type="dxa"/>
            <w:tcBorders>
              <w:top w:val="nil"/>
              <w:left w:val="nil"/>
              <w:bottom w:val="single" w:sz="4" w:space="0" w:color="auto"/>
              <w:right w:val="single" w:sz="4" w:space="0" w:color="auto"/>
            </w:tcBorders>
            <w:shd w:val="clear" w:color="auto" w:fill="auto"/>
            <w:vAlign w:val="center"/>
            <w:hideMark/>
          </w:tcPr>
          <w:p w14:paraId="5C60514B"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61B961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B58F2A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2E77B50"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19AF07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006BB0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269</w:t>
            </w:r>
          </w:p>
        </w:tc>
        <w:tc>
          <w:tcPr>
            <w:tcW w:w="500" w:type="dxa"/>
            <w:tcBorders>
              <w:top w:val="nil"/>
              <w:left w:val="nil"/>
              <w:bottom w:val="single" w:sz="4" w:space="0" w:color="000000"/>
              <w:right w:val="single" w:sz="4" w:space="0" w:color="000000"/>
            </w:tcBorders>
            <w:shd w:val="clear" w:color="auto" w:fill="auto"/>
            <w:vAlign w:val="center"/>
            <w:hideMark/>
          </w:tcPr>
          <w:p w14:paraId="2D40BF5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36729</w:t>
            </w:r>
          </w:p>
        </w:tc>
        <w:tc>
          <w:tcPr>
            <w:tcW w:w="3520" w:type="dxa"/>
            <w:tcBorders>
              <w:top w:val="nil"/>
              <w:left w:val="nil"/>
              <w:bottom w:val="single" w:sz="4" w:space="0" w:color="000000"/>
              <w:right w:val="single" w:sz="4" w:space="0" w:color="000000"/>
            </w:tcBorders>
            <w:shd w:val="clear" w:color="auto" w:fill="auto"/>
            <w:vAlign w:val="center"/>
            <w:hideMark/>
          </w:tcPr>
          <w:p w14:paraId="27F8A23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BR0406308 GENTAMICINA, COMPOSIÇÃO: SAL SULFATO, CONCENTRAÇÃO: 5 MG/ML, FORMA FARMACÊUTICA: SOLUÇÃO OFTÁLMICA, FRASCO 5,00 ML</w:t>
            </w:r>
          </w:p>
        </w:tc>
        <w:tc>
          <w:tcPr>
            <w:tcW w:w="500" w:type="dxa"/>
            <w:tcBorders>
              <w:top w:val="nil"/>
              <w:left w:val="nil"/>
              <w:bottom w:val="single" w:sz="4" w:space="0" w:color="000000"/>
              <w:right w:val="single" w:sz="4" w:space="0" w:color="000000"/>
            </w:tcBorders>
            <w:shd w:val="clear" w:color="auto" w:fill="auto"/>
            <w:vAlign w:val="center"/>
            <w:hideMark/>
          </w:tcPr>
          <w:p w14:paraId="0873709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FB256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079BEF5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13,17</w:t>
            </w:r>
          </w:p>
        </w:tc>
        <w:tc>
          <w:tcPr>
            <w:tcW w:w="1180" w:type="dxa"/>
            <w:tcBorders>
              <w:top w:val="nil"/>
              <w:left w:val="nil"/>
              <w:bottom w:val="single" w:sz="4" w:space="0" w:color="auto"/>
              <w:right w:val="single" w:sz="4" w:space="0" w:color="auto"/>
            </w:tcBorders>
            <w:shd w:val="clear" w:color="auto" w:fill="auto"/>
            <w:vAlign w:val="center"/>
            <w:hideMark/>
          </w:tcPr>
          <w:p w14:paraId="043A96E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6BD01A0"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BF436CF"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D1FA24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5729D4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908983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270</w:t>
            </w:r>
          </w:p>
        </w:tc>
        <w:tc>
          <w:tcPr>
            <w:tcW w:w="500" w:type="dxa"/>
            <w:tcBorders>
              <w:top w:val="nil"/>
              <w:left w:val="nil"/>
              <w:bottom w:val="single" w:sz="4" w:space="0" w:color="000000"/>
              <w:right w:val="single" w:sz="4" w:space="0" w:color="000000"/>
            </w:tcBorders>
            <w:shd w:val="clear" w:color="auto" w:fill="auto"/>
            <w:vAlign w:val="center"/>
            <w:hideMark/>
          </w:tcPr>
          <w:p w14:paraId="09C5482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36693</w:t>
            </w:r>
          </w:p>
        </w:tc>
        <w:tc>
          <w:tcPr>
            <w:tcW w:w="3520" w:type="dxa"/>
            <w:tcBorders>
              <w:top w:val="nil"/>
              <w:left w:val="nil"/>
              <w:bottom w:val="single" w:sz="4" w:space="0" w:color="000000"/>
              <w:right w:val="single" w:sz="4" w:space="0" w:color="000000"/>
            </w:tcBorders>
            <w:shd w:val="clear" w:color="auto" w:fill="auto"/>
            <w:vAlign w:val="center"/>
            <w:hideMark/>
          </w:tcPr>
          <w:p w14:paraId="706D105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BR0412091 RIVAROXABANA, CONCENTRAÇÃO: 20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31A0C6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95B1AB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771DDBD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0,50</w:t>
            </w:r>
          </w:p>
        </w:tc>
        <w:tc>
          <w:tcPr>
            <w:tcW w:w="1180" w:type="dxa"/>
            <w:tcBorders>
              <w:top w:val="nil"/>
              <w:left w:val="nil"/>
              <w:bottom w:val="single" w:sz="4" w:space="0" w:color="auto"/>
              <w:right w:val="single" w:sz="4" w:space="0" w:color="auto"/>
            </w:tcBorders>
            <w:shd w:val="clear" w:color="auto" w:fill="auto"/>
            <w:vAlign w:val="center"/>
            <w:hideMark/>
          </w:tcPr>
          <w:p w14:paraId="4F889C4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6DF43E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E3CCA0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C0F793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1A20E2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105F89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271</w:t>
            </w:r>
          </w:p>
        </w:tc>
        <w:tc>
          <w:tcPr>
            <w:tcW w:w="500" w:type="dxa"/>
            <w:tcBorders>
              <w:top w:val="nil"/>
              <w:left w:val="nil"/>
              <w:bottom w:val="single" w:sz="4" w:space="0" w:color="000000"/>
              <w:right w:val="single" w:sz="4" w:space="0" w:color="000000"/>
            </w:tcBorders>
            <w:shd w:val="clear" w:color="auto" w:fill="auto"/>
            <w:vAlign w:val="center"/>
            <w:hideMark/>
          </w:tcPr>
          <w:p w14:paraId="5D1D729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36759</w:t>
            </w:r>
          </w:p>
        </w:tc>
        <w:tc>
          <w:tcPr>
            <w:tcW w:w="3520" w:type="dxa"/>
            <w:tcBorders>
              <w:top w:val="nil"/>
              <w:left w:val="nil"/>
              <w:bottom w:val="single" w:sz="4" w:space="0" w:color="000000"/>
              <w:right w:val="single" w:sz="4" w:space="0" w:color="000000"/>
            </w:tcBorders>
            <w:shd w:val="clear" w:color="auto" w:fill="auto"/>
            <w:vAlign w:val="center"/>
            <w:hideMark/>
          </w:tcPr>
          <w:p w14:paraId="4DC2199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BR0421223 DENOSUMABE, CONCENTRAÇÃO: 60 MG/ML, SOLUÇÃO INJETÁVEL, FRASCO 1,70 ML</w:t>
            </w:r>
          </w:p>
        </w:tc>
        <w:tc>
          <w:tcPr>
            <w:tcW w:w="500" w:type="dxa"/>
            <w:tcBorders>
              <w:top w:val="nil"/>
              <w:left w:val="nil"/>
              <w:bottom w:val="single" w:sz="4" w:space="0" w:color="000000"/>
              <w:right w:val="single" w:sz="4" w:space="0" w:color="000000"/>
            </w:tcBorders>
            <w:shd w:val="clear" w:color="auto" w:fill="auto"/>
            <w:vAlign w:val="center"/>
            <w:hideMark/>
          </w:tcPr>
          <w:p w14:paraId="2A5CC27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39E59A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w:t>
            </w:r>
          </w:p>
        </w:tc>
        <w:tc>
          <w:tcPr>
            <w:tcW w:w="860" w:type="dxa"/>
            <w:tcBorders>
              <w:top w:val="nil"/>
              <w:left w:val="nil"/>
              <w:bottom w:val="single" w:sz="4" w:space="0" w:color="000000"/>
              <w:right w:val="single" w:sz="4" w:space="0" w:color="000000"/>
            </w:tcBorders>
            <w:shd w:val="clear" w:color="auto" w:fill="auto"/>
            <w:vAlign w:val="center"/>
            <w:hideMark/>
          </w:tcPr>
          <w:p w14:paraId="2CE23B8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0,00</w:t>
            </w:r>
          </w:p>
        </w:tc>
        <w:tc>
          <w:tcPr>
            <w:tcW w:w="1180" w:type="dxa"/>
            <w:tcBorders>
              <w:top w:val="nil"/>
              <w:left w:val="nil"/>
              <w:bottom w:val="single" w:sz="4" w:space="0" w:color="auto"/>
              <w:right w:val="single" w:sz="4" w:space="0" w:color="auto"/>
            </w:tcBorders>
            <w:shd w:val="clear" w:color="auto" w:fill="auto"/>
            <w:vAlign w:val="center"/>
            <w:hideMark/>
          </w:tcPr>
          <w:p w14:paraId="7E11838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0F0A13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A64E770"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0DDBAFD"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8AA544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96F7AC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272</w:t>
            </w:r>
          </w:p>
        </w:tc>
        <w:tc>
          <w:tcPr>
            <w:tcW w:w="500" w:type="dxa"/>
            <w:tcBorders>
              <w:top w:val="nil"/>
              <w:left w:val="nil"/>
              <w:bottom w:val="single" w:sz="4" w:space="0" w:color="000000"/>
              <w:right w:val="single" w:sz="4" w:space="0" w:color="000000"/>
            </w:tcBorders>
            <w:shd w:val="clear" w:color="auto" w:fill="auto"/>
            <w:vAlign w:val="center"/>
            <w:hideMark/>
          </w:tcPr>
          <w:p w14:paraId="04C55E6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36694</w:t>
            </w:r>
          </w:p>
        </w:tc>
        <w:tc>
          <w:tcPr>
            <w:tcW w:w="3520" w:type="dxa"/>
            <w:tcBorders>
              <w:top w:val="nil"/>
              <w:left w:val="nil"/>
              <w:bottom w:val="single" w:sz="4" w:space="0" w:color="000000"/>
              <w:right w:val="single" w:sz="4" w:space="0" w:color="000000"/>
            </w:tcBorders>
            <w:shd w:val="clear" w:color="auto" w:fill="auto"/>
            <w:vAlign w:val="center"/>
            <w:hideMark/>
          </w:tcPr>
          <w:p w14:paraId="22C2C3C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BR0424712 FENTANILA, COMPOSIÇÃO: SAL CITRATO, CONCENTRAÇÃO: 78,5 MG/ML, FORMA FARMACÊUTICA: SOLUÇÃO INJETÁVEL, AMPOLA 10,00 ML</w:t>
            </w:r>
          </w:p>
        </w:tc>
        <w:tc>
          <w:tcPr>
            <w:tcW w:w="500" w:type="dxa"/>
            <w:tcBorders>
              <w:top w:val="nil"/>
              <w:left w:val="nil"/>
              <w:bottom w:val="single" w:sz="4" w:space="0" w:color="000000"/>
              <w:right w:val="single" w:sz="4" w:space="0" w:color="000000"/>
            </w:tcBorders>
            <w:shd w:val="clear" w:color="auto" w:fill="auto"/>
            <w:vAlign w:val="center"/>
            <w:hideMark/>
          </w:tcPr>
          <w:p w14:paraId="24DC50A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30FD1F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00F6D7C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3,97</w:t>
            </w:r>
          </w:p>
        </w:tc>
        <w:tc>
          <w:tcPr>
            <w:tcW w:w="1180" w:type="dxa"/>
            <w:tcBorders>
              <w:top w:val="nil"/>
              <w:left w:val="nil"/>
              <w:bottom w:val="single" w:sz="4" w:space="0" w:color="auto"/>
              <w:right w:val="single" w:sz="4" w:space="0" w:color="auto"/>
            </w:tcBorders>
            <w:shd w:val="clear" w:color="auto" w:fill="auto"/>
            <w:vAlign w:val="center"/>
            <w:hideMark/>
          </w:tcPr>
          <w:p w14:paraId="18BFFDF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87E304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C0E6FA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A7CC51F"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55B33F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6E512C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273</w:t>
            </w:r>
          </w:p>
        </w:tc>
        <w:tc>
          <w:tcPr>
            <w:tcW w:w="500" w:type="dxa"/>
            <w:tcBorders>
              <w:top w:val="nil"/>
              <w:left w:val="nil"/>
              <w:bottom w:val="single" w:sz="4" w:space="0" w:color="000000"/>
              <w:right w:val="single" w:sz="4" w:space="0" w:color="000000"/>
            </w:tcBorders>
            <w:shd w:val="clear" w:color="auto" w:fill="auto"/>
            <w:vAlign w:val="center"/>
            <w:hideMark/>
          </w:tcPr>
          <w:p w14:paraId="0D0D13F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36762</w:t>
            </w:r>
          </w:p>
        </w:tc>
        <w:tc>
          <w:tcPr>
            <w:tcW w:w="3520" w:type="dxa"/>
            <w:tcBorders>
              <w:top w:val="nil"/>
              <w:left w:val="nil"/>
              <w:bottom w:val="single" w:sz="4" w:space="0" w:color="000000"/>
              <w:right w:val="single" w:sz="4" w:space="0" w:color="000000"/>
            </w:tcBorders>
            <w:shd w:val="clear" w:color="auto" w:fill="auto"/>
            <w:vAlign w:val="center"/>
            <w:hideMark/>
          </w:tcPr>
          <w:p w14:paraId="49C29CE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BR0431097 COLECALCIFEROL, CONCENTRAÇÃO: 7.000 UI, COMPRIMIDO</w:t>
            </w:r>
          </w:p>
        </w:tc>
        <w:tc>
          <w:tcPr>
            <w:tcW w:w="500" w:type="dxa"/>
            <w:tcBorders>
              <w:top w:val="nil"/>
              <w:left w:val="nil"/>
              <w:bottom w:val="single" w:sz="4" w:space="0" w:color="000000"/>
              <w:right w:val="single" w:sz="4" w:space="0" w:color="000000"/>
            </w:tcBorders>
            <w:shd w:val="clear" w:color="auto" w:fill="auto"/>
            <w:vAlign w:val="center"/>
            <w:hideMark/>
          </w:tcPr>
          <w:p w14:paraId="4A0A250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23B78F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3E9BE25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0,30</w:t>
            </w:r>
          </w:p>
        </w:tc>
        <w:tc>
          <w:tcPr>
            <w:tcW w:w="1180" w:type="dxa"/>
            <w:tcBorders>
              <w:top w:val="nil"/>
              <w:left w:val="nil"/>
              <w:bottom w:val="single" w:sz="4" w:space="0" w:color="auto"/>
              <w:right w:val="single" w:sz="4" w:space="0" w:color="auto"/>
            </w:tcBorders>
            <w:shd w:val="clear" w:color="auto" w:fill="auto"/>
            <w:vAlign w:val="center"/>
            <w:hideMark/>
          </w:tcPr>
          <w:p w14:paraId="7D46D1D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0ECF25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D1A716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9068958"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FA30E2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D62CA7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274</w:t>
            </w:r>
          </w:p>
        </w:tc>
        <w:tc>
          <w:tcPr>
            <w:tcW w:w="500" w:type="dxa"/>
            <w:tcBorders>
              <w:top w:val="nil"/>
              <w:left w:val="nil"/>
              <w:bottom w:val="single" w:sz="4" w:space="0" w:color="000000"/>
              <w:right w:val="single" w:sz="4" w:space="0" w:color="000000"/>
            </w:tcBorders>
            <w:shd w:val="clear" w:color="auto" w:fill="auto"/>
            <w:vAlign w:val="center"/>
            <w:hideMark/>
          </w:tcPr>
          <w:p w14:paraId="21FEA2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36695</w:t>
            </w:r>
          </w:p>
        </w:tc>
        <w:tc>
          <w:tcPr>
            <w:tcW w:w="3520" w:type="dxa"/>
            <w:tcBorders>
              <w:top w:val="nil"/>
              <w:left w:val="nil"/>
              <w:bottom w:val="single" w:sz="4" w:space="0" w:color="000000"/>
              <w:right w:val="single" w:sz="4" w:space="0" w:color="000000"/>
            </w:tcBorders>
            <w:shd w:val="clear" w:color="auto" w:fill="auto"/>
            <w:vAlign w:val="center"/>
            <w:hideMark/>
          </w:tcPr>
          <w:p w14:paraId="409EB6D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BR0432908 DAPAGLIFLOZINA, CONCENTRAÇÃO: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23D90A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86E298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153B36C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6,28</w:t>
            </w:r>
          </w:p>
        </w:tc>
        <w:tc>
          <w:tcPr>
            <w:tcW w:w="1180" w:type="dxa"/>
            <w:tcBorders>
              <w:top w:val="nil"/>
              <w:left w:val="nil"/>
              <w:bottom w:val="single" w:sz="4" w:space="0" w:color="auto"/>
              <w:right w:val="single" w:sz="4" w:space="0" w:color="auto"/>
            </w:tcBorders>
            <w:shd w:val="clear" w:color="auto" w:fill="auto"/>
            <w:vAlign w:val="center"/>
            <w:hideMark/>
          </w:tcPr>
          <w:p w14:paraId="1BB0F58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EC87E0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C97DD0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18B5556"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ACFB2D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D0D7D1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275</w:t>
            </w:r>
          </w:p>
        </w:tc>
        <w:tc>
          <w:tcPr>
            <w:tcW w:w="500" w:type="dxa"/>
            <w:tcBorders>
              <w:top w:val="nil"/>
              <w:left w:val="nil"/>
              <w:bottom w:val="single" w:sz="4" w:space="0" w:color="000000"/>
              <w:right w:val="single" w:sz="4" w:space="0" w:color="000000"/>
            </w:tcBorders>
            <w:shd w:val="clear" w:color="auto" w:fill="auto"/>
            <w:vAlign w:val="center"/>
            <w:hideMark/>
          </w:tcPr>
          <w:p w14:paraId="3985772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36698</w:t>
            </w:r>
          </w:p>
        </w:tc>
        <w:tc>
          <w:tcPr>
            <w:tcW w:w="3520" w:type="dxa"/>
            <w:tcBorders>
              <w:top w:val="nil"/>
              <w:left w:val="nil"/>
              <w:bottom w:val="single" w:sz="4" w:space="0" w:color="000000"/>
              <w:right w:val="single" w:sz="4" w:space="0" w:color="000000"/>
            </w:tcBorders>
            <w:shd w:val="clear" w:color="auto" w:fill="auto"/>
            <w:vAlign w:val="center"/>
            <w:hideMark/>
          </w:tcPr>
          <w:p w14:paraId="503A220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BR0433257 HIDRÓXIDO DE ALUMÍNIO, CONCENTRAÇÃO: 60 MG/ML, FORMA FARMACÊUTICA: SUSPENSÃO ORAL,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6137A20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E50F28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300,000</w:t>
            </w:r>
          </w:p>
        </w:tc>
        <w:tc>
          <w:tcPr>
            <w:tcW w:w="860" w:type="dxa"/>
            <w:tcBorders>
              <w:top w:val="nil"/>
              <w:left w:val="nil"/>
              <w:bottom w:val="single" w:sz="4" w:space="0" w:color="000000"/>
              <w:right w:val="single" w:sz="4" w:space="0" w:color="000000"/>
            </w:tcBorders>
            <w:shd w:val="clear" w:color="auto" w:fill="auto"/>
            <w:vAlign w:val="center"/>
            <w:hideMark/>
          </w:tcPr>
          <w:p w14:paraId="727570D8"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2,95</w:t>
            </w:r>
          </w:p>
        </w:tc>
        <w:tc>
          <w:tcPr>
            <w:tcW w:w="1180" w:type="dxa"/>
            <w:tcBorders>
              <w:top w:val="nil"/>
              <w:left w:val="nil"/>
              <w:bottom w:val="single" w:sz="4" w:space="0" w:color="auto"/>
              <w:right w:val="single" w:sz="4" w:space="0" w:color="auto"/>
            </w:tcBorders>
            <w:shd w:val="clear" w:color="auto" w:fill="auto"/>
            <w:vAlign w:val="center"/>
            <w:hideMark/>
          </w:tcPr>
          <w:p w14:paraId="1E77111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8D6AA17"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E482A4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CAF93AB"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955B9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8AC0E9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276</w:t>
            </w:r>
          </w:p>
        </w:tc>
        <w:tc>
          <w:tcPr>
            <w:tcW w:w="500" w:type="dxa"/>
            <w:tcBorders>
              <w:top w:val="nil"/>
              <w:left w:val="nil"/>
              <w:bottom w:val="single" w:sz="4" w:space="0" w:color="000000"/>
              <w:right w:val="single" w:sz="4" w:space="0" w:color="000000"/>
            </w:tcBorders>
            <w:shd w:val="clear" w:color="auto" w:fill="auto"/>
            <w:vAlign w:val="center"/>
            <w:hideMark/>
          </w:tcPr>
          <w:p w14:paraId="3BB97EE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36700</w:t>
            </w:r>
          </w:p>
        </w:tc>
        <w:tc>
          <w:tcPr>
            <w:tcW w:w="3520" w:type="dxa"/>
            <w:tcBorders>
              <w:top w:val="nil"/>
              <w:left w:val="nil"/>
              <w:bottom w:val="single" w:sz="4" w:space="0" w:color="000000"/>
              <w:right w:val="single" w:sz="4" w:space="0" w:color="000000"/>
            </w:tcBorders>
            <w:shd w:val="clear" w:color="auto" w:fill="auto"/>
            <w:vAlign w:val="center"/>
            <w:hideMark/>
          </w:tcPr>
          <w:p w14:paraId="5645D33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BR0433280 LEVODOPA, COMPOSIÇÃO: ASSOCIADO À BENSERAZIDA, CONCENTRAÇÃO: 100MG + 25 MG, COMPRIMIDO</w:t>
            </w:r>
          </w:p>
        </w:tc>
        <w:tc>
          <w:tcPr>
            <w:tcW w:w="500" w:type="dxa"/>
            <w:tcBorders>
              <w:top w:val="nil"/>
              <w:left w:val="nil"/>
              <w:bottom w:val="single" w:sz="4" w:space="0" w:color="000000"/>
              <w:right w:val="single" w:sz="4" w:space="0" w:color="000000"/>
            </w:tcBorders>
            <w:shd w:val="clear" w:color="auto" w:fill="auto"/>
            <w:vAlign w:val="center"/>
            <w:hideMark/>
          </w:tcPr>
          <w:p w14:paraId="4FC485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13113A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12CC800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1,18</w:t>
            </w:r>
          </w:p>
        </w:tc>
        <w:tc>
          <w:tcPr>
            <w:tcW w:w="1180" w:type="dxa"/>
            <w:tcBorders>
              <w:top w:val="nil"/>
              <w:left w:val="nil"/>
              <w:bottom w:val="single" w:sz="4" w:space="0" w:color="auto"/>
              <w:right w:val="single" w:sz="4" w:space="0" w:color="auto"/>
            </w:tcBorders>
            <w:shd w:val="clear" w:color="auto" w:fill="auto"/>
            <w:vAlign w:val="center"/>
            <w:hideMark/>
          </w:tcPr>
          <w:p w14:paraId="4A59795E"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591F4A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B63548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3754F7C"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6C0D6E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F01E0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277</w:t>
            </w:r>
          </w:p>
        </w:tc>
        <w:tc>
          <w:tcPr>
            <w:tcW w:w="500" w:type="dxa"/>
            <w:tcBorders>
              <w:top w:val="nil"/>
              <w:left w:val="nil"/>
              <w:bottom w:val="single" w:sz="4" w:space="0" w:color="000000"/>
              <w:right w:val="single" w:sz="4" w:space="0" w:color="000000"/>
            </w:tcBorders>
            <w:shd w:val="clear" w:color="auto" w:fill="auto"/>
            <w:vAlign w:val="center"/>
            <w:hideMark/>
          </w:tcPr>
          <w:p w14:paraId="06095EA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36664</w:t>
            </w:r>
          </w:p>
        </w:tc>
        <w:tc>
          <w:tcPr>
            <w:tcW w:w="3520" w:type="dxa"/>
            <w:tcBorders>
              <w:top w:val="nil"/>
              <w:left w:val="nil"/>
              <w:bottom w:val="single" w:sz="4" w:space="0" w:color="000000"/>
              <w:right w:val="single" w:sz="4" w:space="0" w:color="000000"/>
            </w:tcBorders>
            <w:shd w:val="clear" w:color="auto" w:fill="auto"/>
            <w:vAlign w:val="center"/>
            <w:hideMark/>
          </w:tcPr>
          <w:p w14:paraId="3081D54F"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BR0433548 VALSARTANA, COMPOSIÇÃO: ASSOCIADO À HIDROCLOROTIAZIDA, ANLODIPINO BESILATO, CONCENTRAÇÃO: 320 MG + 25 MG + 10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FE115F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914452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360,000</w:t>
            </w:r>
          </w:p>
        </w:tc>
        <w:tc>
          <w:tcPr>
            <w:tcW w:w="860" w:type="dxa"/>
            <w:tcBorders>
              <w:top w:val="nil"/>
              <w:left w:val="nil"/>
              <w:bottom w:val="single" w:sz="4" w:space="0" w:color="000000"/>
              <w:right w:val="single" w:sz="4" w:space="0" w:color="000000"/>
            </w:tcBorders>
            <w:shd w:val="clear" w:color="auto" w:fill="auto"/>
            <w:vAlign w:val="center"/>
            <w:hideMark/>
          </w:tcPr>
          <w:p w14:paraId="19AE9BD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5,62</w:t>
            </w:r>
          </w:p>
        </w:tc>
        <w:tc>
          <w:tcPr>
            <w:tcW w:w="1180" w:type="dxa"/>
            <w:tcBorders>
              <w:top w:val="nil"/>
              <w:left w:val="nil"/>
              <w:bottom w:val="single" w:sz="4" w:space="0" w:color="auto"/>
              <w:right w:val="single" w:sz="4" w:space="0" w:color="auto"/>
            </w:tcBorders>
            <w:shd w:val="clear" w:color="auto" w:fill="auto"/>
            <w:vAlign w:val="center"/>
            <w:hideMark/>
          </w:tcPr>
          <w:p w14:paraId="5A9DBF34"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0BD12E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08AAF5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8881DE9"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677085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F879F3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278</w:t>
            </w:r>
          </w:p>
        </w:tc>
        <w:tc>
          <w:tcPr>
            <w:tcW w:w="500" w:type="dxa"/>
            <w:tcBorders>
              <w:top w:val="nil"/>
              <w:left w:val="nil"/>
              <w:bottom w:val="single" w:sz="4" w:space="0" w:color="000000"/>
              <w:right w:val="single" w:sz="4" w:space="0" w:color="000000"/>
            </w:tcBorders>
            <w:shd w:val="clear" w:color="auto" w:fill="auto"/>
            <w:vAlign w:val="center"/>
            <w:hideMark/>
          </w:tcPr>
          <w:p w14:paraId="70F4B26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36756</w:t>
            </w:r>
          </w:p>
        </w:tc>
        <w:tc>
          <w:tcPr>
            <w:tcW w:w="3520" w:type="dxa"/>
            <w:tcBorders>
              <w:top w:val="nil"/>
              <w:left w:val="nil"/>
              <w:bottom w:val="single" w:sz="4" w:space="0" w:color="000000"/>
              <w:right w:val="single" w:sz="4" w:space="0" w:color="000000"/>
            </w:tcBorders>
            <w:shd w:val="clear" w:color="auto" w:fill="auto"/>
            <w:vAlign w:val="center"/>
            <w:hideMark/>
          </w:tcPr>
          <w:p w14:paraId="766C67E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BR0434505 CARVÃO ATIVADO, CONCENTRAÇÃO: 250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7DA6D4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19EC90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320,000</w:t>
            </w:r>
          </w:p>
        </w:tc>
        <w:tc>
          <w:tcPr>
            <w:tcW w:w="860" w:type="dxa"/>
            <w:tcBorders>
              <w:top w:val="nil"/>
              <w:left w:val="nil"/>
              <w:bottom w:val="single" w:sz="4" w:space="0" w:color="000000"/>
              <w:right w:val="single" w:sz="4" w:space="0" w:color="000000"/>
            </w:tcBorders>
            <w:shd w:val="clear" w:color="auto" w:fill="auto"/>
            <w:vAlign w:val="center"/>
            <w:hideMark/>
          </w:tcPr>
          <w:p w14:paraId="53921C8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1,40</w:t>
            </w:r>
          </w:p>
        </w:tc>
        <w:tc>
          <w:tcPr>
            <w:tcW w:w="1180" w:type="dxa"/>
            <w:tcBorders>
              <w:top w:val="nil"/>
              <w:left w:val="nil"/>
              <w:bottom w:val="single" w:sz="4" w:space="0" w:color="auto"/>
              <w:right w:val="single" w:sz="4" w:space="0" w:color="auto"/>
            </w:tcBorders>
            <w:shd w:val="clear" w:color="auto" w:fill="auto"/>
            <w:vAlign w:val="center"/>
            <w:hideMark/>
          </w:tcPr>
          <w:p w14:paraId="275C6558"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EA8AAB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7A964A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79AFB37"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F03E0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3893A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279</w:t>
            </w:r>
          </w:p>
        </w:tc>
        <w:tc>
          <w:tcPr>
            <w:tcW w:w="500" w:type="dxa"/>
            <w:tcBorders>
              <w:top w:val="nil"/>
              <w:left w:val="nil"/>
              <w:bottom w:val="single" w:sz="4" w:space="0" w:color="000000"/>
              <w:right w:val="single" w:sz="4" w:space="0" w:color="000000"/>
            </w:tcBorders>
            <w:shd w:val="clear" w:color="auto" w:fill="auto"/>
            <w:vAlign w:val="center"/>
            <w:hideMark/>
          </w:tcPr>
          <w:p w14:paraId="6290B9C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36680</w:t>
            </w:r>
          </w:p>
        </w:tc>
        <w:tc>
          <w:tcPr>
            <w:tcW w:w="3520" w:type="dxa"/>
            <w:tcBorders>
              <w:top w:val="nil"/>
              <w:left w:val="nil"/>
              <w:bottom w:val="single" w:sz="4" w:space="0" w:color="000000"/>
              <w:right w:val="single" w:sz="4" w:space="0" w:color="000000"/>
            </w:tcBorders>
            <w:shd w:val="clear" w:color="auto" w:fill="auto"/>
            <w:vAlign w:val="center"/>
            <w:hideMark/>
          </w:tcPr>
          <w:p w14:paraId="6533154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BR0437283 LEVOFLOXACINO, CONCENTRAÇÃO: 750 MG, COMPRIMIDO</w:t>
            </w:r>
          </w:p>
        </w:tc>
        <w:tc>
          <w:tcPr>
            <w:tcW w:w="500" w:type="dxa"/>
            <w:tcBorders>
              <w:top w:val="nil"/>
              <w:left w:val="nil"/>
              <w:bottom w:val="single" w:sz="4" w:space="0" w:color="000000"/>
              <w:right w:val="single" w:sz="4" w:space="0" w:color="000000"/>
            </w:tcBorders>
            <w:shd w:val="clear" w:color="auto" w:fill="auto"/>
            <w:vAlign w:val="center"/>
            <w:hideMark/>
          </w:tcPr>
          <w:p w14:paraId="73C326E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0B8EA1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70F8B98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4,96</w:t>
            </w:r>
          </w:p>
        </w:tc>
        <w:tc>
          <w:tcPr>
            <w:tcW w:w="1180" w:type="dxa"/>
            <w:tcBorders>
              <w:top w:val="nil"/>
              <w:left w:val="nil"/>
              <w:bottom w:val="single" w:sz="4" w:space="0" w:color="auto"/>
              <w:right w:val="single" w:sz="4" w:space="0" w:color="auto"/>
            </w:tcBorders>
            <w:shd w:val="clear" w:color="auto" w:fill="auto"/>
            <w:vAlign w:val="center"/>
            <w:hideMark/>
          </w:tcPr>
          <w:p w14:paraId="10F2A66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7E7353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BF10008"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965D3DE"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FA42B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81EC7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280</w:t>
            </w:r>
          </w:p>
        </w:tc>
        <w:tc>
          <w:tcPr>
            <w:tcW w:w="500" w:type="dxa"/>
            <w:tcBorders>
              <w:top w:val="nil"/>
              <w:left w:val="nil"/>
              <w:bottom w:val="single" w:sz="4" w:space="0" w:color="000000"/>
              <w:right w:val="single" w:sz="4" w:space="0" w:color="000000"/>
            </w:tcBorders>
            <w:shd w:val="clear" w:color="auto" w:fill="auto"/>
            <w:vAlign w:val="center"/>
            <w:hideMark/>
          </w:tcPr>
          <w:p w14:paraId="7FD563E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36550</w:t>
            </w:r>
          </w:p>
        </w:tc>
        <w:tc>
          <w:tcPr>
            <w:tcW w:w="3520" w:type="dxa"/>
            <w:tcBorders>
              <w:top w:val="nil"/>
              <w:left w:val="nil"/>
              <w:bottom w:val="single" w:sz="4" w:space="0" w:color="000000"/>
              <w:right w:val="single" w:sz="4" w:space="0" w:color="000000"/>
            </w:tcBorders>
            <w:shd w:val="clear" w:color="auto" w:fill="auto"/>
            <w:vAlign w:val="center"/>
            <w:hideMark/>
          </w:tcPr>
          <w:p w14:paraId="3865B34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BR0437837 METFORMINA CLORIDRATO, COMPOSIÇÃO: ASSOCIADA À DAPAGLIFOZINA, CONCENTRAÇÃO: 1000 MG + 10 MG, COMPRIMIDO</w:t>
            </w:r>
          </w:p>
        </w:tc>
        <w:tc>
          <w:tcPr>
            <w:tcW w:w="500" w:type="dxa"/>
            <w:tcBorders>
              <w:top w:val="nil"/>
              <w:left w:val="nil"/>
              <w:bottom w:val="single" w:sz="4" w:space="0" w:color="000000"/>
              <w:right w:val="single" w:sz="4" w:space="0" w:color="000000"/>
            </w:tcBorders>
            <w:shd w:val="clear" w:color="auto" w:fill="auto"/>
            <w:vAlign w:val="center"/>
            <w:hideMark/>
          </w:tcPr>
          <w:p w14:paraId="309BDDC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698B2A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0B0983F6"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6,85</w:t>
            </w:r>
          </w:p>
        </w:tc>
        <w:tc>
          <w:tcPr>
            <w:tcW w:w="1180" w:type="dxa"/>
            <w:tcBorders>
              <w:top w:val="nil"/>
              <w:left w:val="nil"/>
              <w:bottom w:val="single" w:sz="4" w:space="0" w:color="auto"/>
              <w:right w:val="single" w:sz="4" w:space="0" w:color="auto"/>
            </w:tcBorders>
            <w:shd w:val="clear" w:color="auto" w:fill="auto"/>
            <w:vAlign w:val="center"/>
            <w:hideMark/>
          </w:tcPr>
          <w:p w14:paraId="0718340F"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691E60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633B9A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6B7F929A"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27DDF3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31E811B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281</w:t>
            </w:r>
          </w:p>
        </w:tc>
        <w:tc>
          <w:tcPr>
            <w:tcW w:w="500" w:type="dxa"/>
            <w:tcBorders>
              <w:top w:val="nil"/>
              <w:left w:val="nil"/>
              <w:bottom w:val="single" w:sz="4" w:space="0" w:color="000000"/>
              <w:right w:val="single" w:sz="4" w:space="0" w:color="000000"/>
            </w:tcBorders>
            <w:shd w:val="clear" w:color="auto" w:fill="auto"/>
            <w:vAlign w:val="center"/>
            <w:hideMark/>
          </w:tcPr>
          <w:p w14:paraId="2EFCC58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36718</w:t>
            </w:r>
          </w:p>
        </w:tc>
        <w:tc>
          <w:tcPr>
            <w:tcW w:w="3520" w:type="dxa"/>
            <w:tcBorders>
              <w:top w:val="nil"/>
              <w:left w:val="nil"/>
              <w:bottom w:val="single" w:sz="4" w:space="0" w:color="000000"/>
              <w:right w:val="single" w:sz="4" w:space="0" w:color="000000"/>
            </w:tcBorders>
            <w:shd w:val="clear" w:color="auto" w:fill="auto"/>
            <w:vAlign w:val="center"/>
            <w:hideMark/>
          </w:tcPr>
          <w:p w14:paraId="32324B9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BR0437993 UMECLIDÍNIO BROMETO, ASSOCIADO AO TRIFENATATO DE VILANTEROL, CONCENTRAÇÃO: 62,5 MCG/DOSE + 25 MCG/DOSE, PÓ INALANTE, ADICIONAL: COM INALADOR, FRASCO 30,00 DOSES</w:t>
            </w:r>
          </w:p>
        </w:tc>
        <w:tc>
          <w:tcPr>
            <w:tcW w:w="500" w:type="dxa"/>
            <w:tcBorders>
              <w:top w:val="nil"/>
              <w:left w:val="nil"/>
              <w:bottom w:val="single" w:sz="4" w:space="0" w:color="000000"/>
              <w:right w:val="single" w:sz="4" w:space="0" w:color="000000"/>
            </w:tcBorders>
            <w:shd w:val="clear" w:color="auto" w:fill="auto"/>
            <w:vAlign w:val="center"/>
            <w:hideMark/>
          </w:tcPr>
          <w:p w14:paraId="4E8ADC9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03E371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12,000</w:t>
            </w:r>
          </w:p>
        </w:tc>
        <w:tc>
          <w:tcPr>
            <w:tcW w:w="860" w:type="dxa"/>
            <w:tcBorders>
              <w:top w:val="nil"/>
              <w:left w:val="nil"/>
              <w:bottom w:val="single" w:sz="4" w:space="0" w:color="000000"/>
              <w:right w:val="single" w:sz="4" w:space="0" w:color="000000"/>
            </w:tcBorders>
            <w:shd w:val="clear" w:color="auto" w:fill="auto"/>
            <w:vAlign w:val="center"/>
            <w:hideMark/>
          </w:tcPr>
          <w:p w14:paraId="2DD384AF"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269,05</w:t>
            </w:r>
          </w:p>
        </w:tc>
        <w:tc>
          <w:tcPr>
            <w:tcW w:w="1180" w:type="dxa"/>
            <w:tcBorders>
              <w:top w:val="nil"/>
              <w:left w:val="nil"/>
              <w:bottom w:val="single" w:sz="4" w:space="0" w:color="auto"/>
              <w:right w:val="single" w:sz="4" w:space="0" w:color="auto"/>
            </w:tcBorders>
            <w:shd w:val="clear" w:color="auto" w:fill="auto"/>
            <w:vAlign w:val="center"/>
            <w:hideMark/>
          </w:tcPr>
          <w:p w14:paraId="2695EA9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05490F8"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74A613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461CE4B"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281D2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5F40B4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282</w:t>
            </w:r>
          </w:p>
        </w:tc>
        <w:tc>
          <w:tcPr>
            <w:tcW w:w="500" w:type="dxa"/>
            <w:tcBorders>
              <w:top w:val="nil"/>
              <w:left w:val="nil"/>
              <w:bottom w:val="single" w:sz="4" w:space="0" w:color="000000"/>
              <w:right w:val="single" w:sz="4" w:space="0" w:color="000000"/>
            </w:tcBorders>
            <w:shd w:val="clear" w:color="auto" w:fill="auto"/>
            <w:vAlign w:val="center"/>
            <w:hideMark/>
          </w:tcPr>
          <w:p w14:paraId="0E62A5E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36701</w:t>
            </w:r>
          </w:p>
        </w:tc>
        <w:tc>
          <w:tcPr>
            <w:tcW w:w="3520" w:type="dxa"/>
            <w:tcBorders>
              <w:top w:val="nil"/>
              <w:left w:val="nil"/>
              <w:bottom w:val="single" w:sz="4" w:space="0" w:color="000000"/>
              <w:right w:val="single" w:sz="4" w:space="0" w:color="000000"/>
            </w:tcBorders>
            <w:shd w:val="clear" w:color="auto" w:fill="auto"/>
            <w:vAlign w:val="center"/>
            <w:hideMark/>
          </w:tcPr>
          <w:p w14:paraId="7982437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BR0442584 NOREPINEFRINA, CONCENTRAÇÃO: 2 MG/ML, SOLUÇÃO INJETÁVEL, AMPOLA 4,00 ML</w:t>
            </w:r>
          </w:p>
        </w:tc>
        <w:tc>
          <w:tcPr>
            <w:tcW w:w="500" w:type="dxa"/>
            <w:tcBorders>
              <w:top w:val="nil"/>
              <w:left w:val="nil"/>
              <w:bottom w:val="single" w:sz="4" w:space="0" w:color="000000"/>
              <w:right w:val="single" w:sz="4" w:space="0" w:color="000000"/>
            </w:tcBorders>
            <w:shd w:val="clear" w:color="auto" w:fill="auto"/>
            <w:vAlign w:val="center"/>
            <w:hideMark/>
          </w:tcPr>
          <w:p w14:paraId="1563E65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4880F2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500,000</w:t>
            </w:r>
          </w:p>
        </w:tc>
        <w:tc>
          <w:tcPr>
            <w:tcW w:w="860" w:type="dxa"/>
            <w:tcBorders>
              <w:top w:val="nil"/>
              <w:left w:val="nil"/>
              <w:bottom w:val="single" w:sz="4" w:space="0" w:color="000000"/>
              <w:right w:val="single" w:sz="4" w:space="0" w:color="000000"/>
            </w:tcBorders>
            <w:shd w:val="clear" w:color="auto" w:fill="auto"/>
            <w:vAlign w:val="center"/>
            <w:hideMark/>
          </w:tcPr>
          <w:p w14:paraId="62B99DC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3,30</w:t>
            </w:r>
          </w:p>
        </w:tc>
        <w:tc>
          <w:tcPr>
            <w:tcW w:w="1180" w:type="dxa"/>
            <w:tcBorders>
              <w:top w:val="nil"/>
              <w:left w:val="nil"/>
              <w:bottom w:val="single" w:sz="4" w:space="0" w:color="auto"/>
              <w:right w:val="single" w:sz="4" w:space="0" w:color="auto"/>
            </w:tcBorders>
            <w:shd w:val="clear" w:color="auto" w:fill="auto"/>
            <w:vAlign w:val="center"/>
            <w:hideMark/>
          </w:tcPr>
          <w:p w14:paraId="05E618D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75378C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84E06A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EA479B3"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733F1B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ECD6EA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283</w:t>
            </w:r>
          </w:p>
        </w:tc>
        <w:tc>
          <w:tcPr>
            <w:tcW w:w="500" w:type="dxa"/>
            <w:tcBorders>
              <w:top w:val="nil"/>
              <w:left w:val="nil"/>
              <w:bottom w:val="single" w:sz="4" w:space="0" w:color="000000"/>
              <w:right w:val="single" w:sz="4" w:space="0" w:color="000000"/>
            </w:tcBorders>
            <w:shd w:val="clear" w:color="auto" w:fill="auto"/>
            <w:vAlign w:val="center"/>
            <w:hideMark/>
          </w:tcPr>
          <w:p w14:paraId="7A1A965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36702</w:t>
            </w:r>
          </w:p>
        </w:tc>
        <w:tc>
          <w:tcPr>
            <w:tcW w:w="3520" w:type="dxa"/>
            <w:tcBorders>
              <w:top w:val="nil"/>
              <w:left w:val="nil"/>
              <w:bottom w:val="single" w:sz="4" w:space="0" w:color="000000"/>
              <w:right w:val="single" w:sz="4" w:space="0" w:color="000000"/>
            </w:tcBorders>
            <w:shd w:val="clear" w:color="auto" w:fill="auto"/>
            <w:vAlign w:val="center"/>
            <w:hideMark/>
          </w:tcPr>
          <w:p w14:paraId="6907799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BR0442701 CEFTRIAXONA, CONCENTRAÇÃO: 1 G, FORMA FARMACÊUTICA: PÓ P/ SOLUÇÃO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5ED0E0A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E488E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10886CC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4,31</w:t>
            </w:r>
          </w:p>
        </w:tc>
        <w:tc>
          <w:tcPr>
            <w:tcW w:w="1180" w:type="dxa"/>
            <w:tcBorders>
              <w:top w:val="nil"/>
              <w:left w:val="nil"/>
              <w:bottom w:val="single" w:sz="4" w:space="0" w:color="auto"/>
              <w:right w:val="single" w:sz="4" w:space="0" w:color="auto"/>
            </w:tcBorders>
            <w:shd w:val="clear" w:color="auto" w:fill="auto"/>
            <w:vAlign w:val="center"/>
            <w:hideMark/>
          </w:tcPr>
          <w:p w14:paraId="5CC0EBD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024C57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DB833B5"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D2FDDED"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6DDA4C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007AE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284</w:t>
            </w:r>
          </w:p>
        </w:tc>
        <w:tc>
          <w:tcPr>
            <w:tcW w:w="500" w:type="dxa"/>
            <w:tcBorders>
              <w:top w:val="nil"/>
              <w:left w:val="nil"/>
              <w:bottom w:val="single" w:sz="4" w:space="0" w:color="000000"/>
              <w:right w:val="single" w:sz="4" w:space="0" w:color="000000"/>
            </w:tcBorders>
            <w:shd w:val="clear" w:color="auto" w:fill="auto"/>
            <w:vAlign w:val="center"/>
            <w:hideMark/>
          </w:tcPr>
          <w:p w14:paraId="31B5ABF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36703</w:t>
            </w:r>
          </w:p>
        </w:tc>
        <w:tc>
          <w:tcPr>
            <w:tcW w:w="3520" w:type="dxa"/>
            <w:tcBorders>
              <w:top w:val="nil"/>
              <w:left w:val="nil"/>
              <w:bottom w:val="single" w:sz="4" w:space="0" w:color="000000"/>
              <w:right w:val="single" w:sz="4" w:space="0" w:color="000000"/>
            </w:tcBorders>
            <w:shd w:val="clear" w:color="auto" w:fill="auto"/>
            <w:vAlign w:val="center"/>
            <w:hideMark/>
          </w:tcPr>
          <w:p w14:paraId="2193ECB8"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BR0442703 CEFTRIAXONA, CONCENTRAÇÃO: 500 MG, FORMA FARMACÊUTICA: PÓ P/ SOLUÇÃO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42ED003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92E591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400,000</w:t>
            </w:r>
          </w:p>
        </w:tc>
        <w:tc>
          <w:tcPr>
            <w:tcW w:w="860" w:type="dxa"/>
            <w:tcBorders>
              <w:top w:val="nil"/>
              <w:left w:val="nil"/>
              <w:bottom w:val="single" w:sz="4" w:space="0" w:color="000000"/>
              <w:right w:val="single" w:sz="4" w:space="0" w:color="000000"/>
            </w:tcBorders>
            <w:shd w:val="clear" w:color="auto" w:fill="auto"/>
            <w:vAlign w:val="center"/>
            <w:hideMark/>
          </w:tcPr>
          <w:p w14:paraId="221C545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8,41</w:t>
            </w:r>
          </w:p>
        </w:tc>
        <w:tc>
          <w:tcPr>
            <w:tcW w:w="1180" w:type="dxa"/>
            <w:tcBorders>
              <w:top w:val="nil"/>
              <w:left w:val="nil"/>
              <w:bottom w:val="single" w:sz="4" w:space="0" w:color="auto"/>
              <w:right w:val="single" w:sz="4" w:space="0" w:color="auto"/>
            </w:tcBorders>
            <w:shd w:val="clear" w:color="auto" w:fill="auto"/>
            <w:vAlign w:val="center"/>
            <w:hideMark/>
          </w:tcPr>
          <w:p w14:paraId="33DB918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96AA35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B08018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8DC7A9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061C24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16747A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285</w:t>
            </w:r>
          </w:p>
        </w:tc>
        <w:tc>
          <w:tcPr>
            <w:tcW w:w="500" w:type="dxa"/>
            <w:tcBorders>
              <w:top w:val="nil"/>
              <w:left w:val="nil"/>
              <w:bottom w:val="single" w:sz="4" w:space="0" w:color="000000"/>
              <w:right w:val="single" w:sz="4" w:space="0" w:color="000000"/>
            </w:tcBorders>
            <w:shd w:val="clear" w:color="auto" w:fill="auto"/>
            <w:vAlign w:val="center"/>
            <w:hideMark/>
          </w:tcPr>
          <w:p w14:paraId="4234C96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36585</w:t>
            </w:r>
          </w:p>
        </w:tc>
        <w:tc>
          <w:tcPr>
            <w:tcW w:w="3520" w:type="dxa"/>
            <w:tcBorders>
              <w:top w:val="nil"/>
              <w:left w:val="nil"/>
              <w:bottom w:val="single" w:sz="4" w:space="0" w:color="000000"/>
              <w:right w:val="single" w:sz="4" w:space="0" w:color="000000"/>
            </w:tcBorders>
            <w:shd w:val="clear" w:color="auto" w:fill="auto"/>
            <w:vAlign w:val="center"/>
            <w:hideMark/>
          </w:tcPr>
          <w:p w14:paraId="7E1F584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BR0442727 AMPICILINA, CONCENTRAÇÃO: 500 MG, FORMA FARMACÊUTICA: PÓ P/ SOLUÇÃO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138B3A5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F49260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14454E10"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3,55</w:t>
            </w:r>
          </w:p>
        </w:tc>
        <w:tc>
          <w:tcPr>
            <w:tcW w:w="1180" w:type="dxa"/>
            <w:tcBorders>
              <w:top w:val="nil"/>
              <w:left w:val="nil"/>
              <w:bottom w:val="single" w:sz="4" w:space="0" w:color="auto"/>
              <w:right w:val="single" w:sz="4" w:space="0" w:color="auto"/>
            </w:tcBorders>
            <w:shd w:val="clear" w:color="auto" w:fill="auto"/>
            <w:vAlign w:val="center"/>
            <w:hideMark/>
          </w:tcPr>
          <w:p w14:paraId="41D07C07"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7632E591"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99DE16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18DAD675" w14:textId="77777777" w:rsidTr="00C84291">
        <w:trPr>
          <w:trHeight w:val="36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D57D4B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D882C7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286</w:t>
            </w:r>
          </w:p>
        </w:tc>
        <w:tc>
          <w:tcPr>
            <w:tcW w:w="500" w:type="dxa"/>
            <w:tcBorders>
              <w:top w:val="nil"/>
              <w:left w:val="nil"/>
              <w:bottom w:val="single" w:sz="4" w:space="0" w:color="000000"/>
              <w:right w:val="single" w:sz="4" w:space="0" w:color="000000"/>
            </w:tcBorders>
            <w:shd w:val="clear" w:color="auto" w:fill="auto"/>
            <w:vAlign w:val="center"/>
            <w:hideMark/>
          </w:tcPr>
          <w:p w14:paraId="7C1FF0E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36697</w:t>
            </w:r>
          </w:p>
        </w:tc>
        <w:tc>
          <w:tcPr>
            <w:tcW w:w="3520" w:type="dxa"/>
            <w:tcBorders>
              <w:top w:val="nil"/>
              <w:left w:val="nil"/>
              <w:bottom w:val="single" w:sz="4" w:space="0" w:color="000000"/>
              <w:right w:val="single" w:sz="4" w:space="0" w:color="000000"/>
            </w:tcBorders>
            <w:shd w:val="clear" w:color="auto" w:fill="auto"/>
            <w:vAlign w:val="center"/>
            <w:hideMark/>
          </w:tcPr>
          <w:p w14:paraId="706AD0C5"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BR0442755 GLICLAZIDA, CONCENTRAÇÃO: 60 MG, LIBERAÇÃO PROLONGADA, COMPRIMIDO</w:t>
            </w:r>
          </w:p>
        </w:tc>
        <w:tc>
          <w:tcPr>
            <w:tcW w:w="500" w:type="dxa"/>
            <w:tcBorders>
              <w:top w:val="nil"/>
              <w:left w:val="nil"/>
              <w:bottom w:val="single" w:sz="4" w:space="0" w:color="000000"/>
              <w:right w:val="single" w:sz="4" w:space="0" w:color="000000"/>
            </w:tcBorders>
            <w:shd w:val="clear" w:color="auto" w:fill="auto"/>
            <w:vAlign w:val="center"/>
            <w:hideMark/>
          </w:tcPr>
          <w:p w14:paraId="4CD80E9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7B404B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70263FE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0,36</w:t>
            </w:r>
          </w:p>
        </w:tc>
        <w:tc>
          <w:tcPr>
            <w:tcW w:w="1180" w:type="dxa"/>
            <w:tcBorders>
              <w:top w:val="nil"/>
              <w:left w:val="nil"/>
              <w:bottom w:val="single" w:sz="4" w:space="0" w:color="auto"/>
              <w:right w:val="single" w:sz="4" w:space="0" w:color="auto"/>
            </w:tcBorders>
            <w:shd w:val="clear" w:color="auto" w:fill="auto"/>
            <w:vAlign w:val="center"/>
            <w:hideMark/>
          </w:tcPr>
          <w:p w14:paraId="066EE6E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79BE46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295689A"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C55F2BB"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E61F94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FA6050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287</w:t>
            </w:r>
          </w:p>
        </w:tc>
        <w:tc>
          <w:tcPr>
            <w:tcW w:w="500" w:type="dxa"/>
            <w:tcBorders>
              <w:top w:val="nil"/>
              <w:left w:val="nil"/>
              <w:bottom w:val="single" w:sz="4" w:space="0" w:color="000000"/>
              <w:right w:val="single" w:sz="4" w:space="0" w:color="000000"/>
            </w:tcBorders>
            <w:shd w:val="clear" w:color="auto" w:fill="auto"/>
            <w:vAlign w:val="center"/>
            <w:hideMark/>
          </w:tcPr>
          <w:p w14:paraId="0F1B68E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36738</w:t>
            </w:r>
          </w:p>
        </w:tc>
        <w:tc>
          <w:tcPr>
            <w:tcW w:w="3520" w:type="dxa"/>
            <w:tcBorders>
              <w:top w:val="nil"/>
              <w:left w:val="nil"/>
              <w:bottom w:val="single" w:sz="4" w:space="0" w:color="000000"/>
              <w:right w:val="single" w:sz="4" w:space="0" w:color="000000"/>
            </w:tcBorders>
            <w:shd w:val="clear" w:color="auto" w:fill="auto"/>
            <w:vAlign w:val="center"/>
            <w:hideMark/>
          </w:tcPr>
          <w:p w14:paraId="299563A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BR0445431 VALSARTANA, COMPOSIÇÃO: ASSOCIADO AO SACUBITRIL, CONCENTRAÇÃO: 26 MG + 24 MG, COMPRIMIDO</w:t>
            </w:r>
          </w:p>
        </w:tc>
        <w:tc>
          <w:tcPr>
            <w:tcW w:w="500" w:type="dxa"/>
            <w:tcBorders>
              <w:top w:val="nil"/>
              <w:left w:val="nil"/>
              <w:bottom w:val="single" w:sz="4" w:space="0" w:color="000000"/>
              <w:right w:val="single" w:sz="4" w:space="0" w:color="000000"/>
            </w:tcBorders>
            <w:shd w:val="clear" w:color="auto" w:fill="auto"/>
            <w:vAlign w:val="center"/>
            <w:hideMark/>
          </w:tcPr>
          <w:p w14:paraId="631DCF4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9A65C3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4E2CA05E"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4,80</w:t>
            </w:r>
          </w:p>
        </w:tc>
        <w:tc>
          <w:tcPr>
            <w:tcW w:w="1180" w:type="dxa"/>
            <w:tcBorders>
              <w:top w:val="nil"/>
              <w:left w:val="nil"/>
              <w:bottom w:val="single" w:sz="4" w:space="0" w:color="auto"/>
              <w:right w:val="single" w:sz="4" w:space="0" w:color="auto"/>
            </w:tcBorders>
            <w:shd w:val="clear" w:color="auto" w:fill="auto"/>
            <w:vAlign w:val="center"/>
            <w:hideMark/>
          </w:tcPr>
          <w:p w14:paraId="21110FB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693AF1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AB13BF6"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4556336"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84DC9C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B42829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288</w:t>
            </w:r>
          </w:p>
        </w:tc>
        <w:tc>
          <w:tcPr>
            <w:tcW w:w="500" w:type="dxa"/>
            <w:tcBorders>
              <w:top w:val="nil"/>
              <w:left w:val="nil"/>
              <w:bottom w:val="single" w:sz="4" w:space="0" w:color="000000"/>
              <w:right w:val="single" w:sz="4" w:space="0" w:color="000000"/>
            </w:tcBorders>
            <w:shd w:val="clear" w:color="auto" w:fill="auto"/>
            <w:vAlign w:val="center"/>
            <w:hideMark/>
          </w:tcPr>
          <w:p w14:paraId="4199275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36791</w:t>
            </w:r>
          </w:p>
        </w:tc>
        <w:tc>
          <w:tcPr>
            <w:tcW w:w="3520" w:type="dxa"/>
            <w:tcBorders>
              <w:top w:val="nil"/>
              <w:left w:val="nil"/>
              <w:bottom w:val="single" w:sz="4" w:space="0" w:color="000000"/>
              <w:right w:val="single" w:sz="4" w:space="0" w:color="000000"/>
            </w:tcBorders>
            <w:shd w:val="clear" w:color="auto" w:fill="auto"/>
            <w:vAlign w:val="center"/>
            <w:hideMark/>
          </w:tcPr>
          <w:p w14:paraId="2B86DC8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BR0445432 VALSARTANA, COMPOSIÇÃO: ASSOCIADO AO SACUBITRIL, CONCENTRAÇÃO: 103 MG + 97 MG, COMPRIMIDO</w:t>
            </w:r>
          </w:p>
        </w:tc>
        <w:tc>
          <w:tcPr>
            <w:tcW w:w="500" w:type="dxa"/>
            <w:tcBorders>
              <w:top w:val="nil"/>
              <w:left w:val="nil"/>
              <w:bottom w:val="single" w:sz="4" w:space="0" w:color="000000"/>
              <w:right w:val="single" w:sz="4" w:space="0" w:color="000000"/>
            </w:tcBorders>
            <w:shd w:val="clear" w:color="auto" w:fill="auto"/>
            <w:vAlign w:val="center"/>
            <w:hideMark/>
          </w:tcPr>
          <w:p w14:paraId="6FC7933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667933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5E86ECDC"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5,19</w:t>
            </w:r>
          </w:p>
        </w:tc>
        <w:tc>
          <w:tcPr>
            <w:tcW w:w="1180" w:type="dxa"/>
            <w:tcBorders>
              <w:top w:val="nil"/>
              <w:left w:val="nil"/>
              <w:bottom w:val="single" w:sz="4" w:space="0" w:color="auto"/>
              <w:right w:val="single" w:sz="4" w:space="0" w:color="auto"/>
            </w:tcBorders>
            <w:shd w:val="clear" w:color="auto" w:fill="auto"/>
            <w:vAlign w:val="center"/>
            <w:hideMark/>
          </w:tcPr>
          <w:p w14:paraId="79398BE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FB866BF"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04A7AC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AA80DA"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6ACBE18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A992E1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289</w:t>
            </w:r>
          </w:p>
        </w:tc>
        <w:tc>
          <w:tcPr>
            <w:tcW w:w="500" w:type="dxa"/>
            <w:tcBorders>
              <w:top w:val="nil"/>
              <w:left w:val="nil"/>
              <w:bottom w:val="single" w:sz="4" w:space="0" w:color="000000"/>
              <w:right w:val="single" w:sz="4" w:space="0" w:color="000000"/>
            </w:tcBorders>
            <w:shd w:val="clear" w:color="auto" w:fill="auto"/>
            <w:vAlign w:val="center"/>
            <w:hideMark/>
          </w:tcPr>
          <w:p w14:paraId="518963F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36704</w:t>
            </w:r>
          </w:p>
        </w:tc>
        <w:tc>
          <w:tcPr>
            <w:tcW w:w="3520" w:type="dxa"/>
            <w:tcBorders>
              <w:top w:val="nil"/>
              <w:left w:val="nil"/>
              <w:bottom w:val="single" w:sz="4" w:space="0" w:color="000000"/>
              <w:right w:val="single" w:sz="4" w:space="0" w:color="000000"/>
            </w:tcBorders>
            <w:shd w:val="clear" w:color="auto" w:fill="auto"/>
            <w:vAlign w:val="center"/>
            <w:hideMark/>
          </w:tcPr>
          <w:p w14:paraId="1ECC1AF9"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BR0446263 AMBROXOL, COMPOSIÇÃO: SAL CLORIDRATO, CONCENTRAÇÃO: 6 MG/ML, FORMA FARMACÊUTICA: XAROPE,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1733970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3136AA5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600,000</w:t>
            </w:r>
          </w:p>
        </w:tc>
        <w:tc>
          <w:tcPr>
            <w:tcW w:w="860" w:type="dxa"/>
            <w:tcBorders>
              <w:top w:val="nil"/>
              <w:left w:val="nil"/>
              <w:bottom w:val="single" w:sz="4" w:space="0" w:color="000000"/>
              <w:right w:val="single" w:sz="4" w:space="0" w:color="000000"/>
            </w:tcBorders>
            <w:shd w:val="clear" w:color="auto" w:fill="auto"/>
            <w:vAlign w:val="center"/>
            <w:hideMark/>
          </w:tcPr>
          <w:p w14:paraId="19316C3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5,53</w:t>
            </w:r>
          </w:p>
        </w:tc>
        <w:tc>
          <w:tcPr>
            <w:tcW w:w="1180" w:type="dxa"/>
            <w:tcBorders>
              <w:top w:val="nil"/>
              <w:left w:val="nil"/>
              <w:bottom w:val="single" w:sz="4" w:space="0" w:color="auto"/>
              <w:right w:val="single" w:sz="4" w:space="0" w:color="auto"/>
            </w:tcBorders>
            <w:shd w:val="clear" w:color="auto" w:fill="auto"/>
            <w:vAlign w:val="center"/>
            <w:hideMark/>
          </w:tcPr>
          <w:p w14:paraId="1810BAE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4DE98E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A9D2BE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5E0BC3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A1E2B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2683A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290</w:t>
            </w:r>
          </w:p>
        </w:tc>
        <w:tc>
          <w:tcPr>
            <w:tcW w:w="500" w:type="dxa"/>
            <w:tcBorders>
              <w:top w:val="nil"/>
              <w:left w:val="nil"/>
              <w:bottom w:val="single" w:sz="4" w:space="0" w:color="000000"/>
              <w:right w:val="single" w:sz="4" w:space="0" w:color="000000"/>
            </w:tcBorders>
            <w:shd w:val="clear" w:color="auto" w:fill="auto"/>
            <w:vAlign w:val="center"/>
            <w:hideMark/>
          </w:tcPr>
          <w:p w14:paraId="2392265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36705</w:t>
            </w:r>
          </w:p>
        </w:tc>
        <w:tc>
          <w:tcPr>
            <w:tcW w:w="3520" w:type="dxa"/>
            <w:tcBorders>
              <w:top w:val="nil"/>
              <w:left w:val="nil"/>
              <w:bottom w:val="single" w:sz="4" w:space="0" w:color="000000"/>
              <w:right w:val="single" w:sz="4" w:space="0" w:color="000000"/>
            </w:tcBorders>
            <w:shd w:val="clear" w:color="auto" w:fill="auto"/>
            <w:vAlign w:val="center"/>
            <w:hideMark/>
          </w:tcPr>
          <w:p w14:paraId="38D5CD9E"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BR0446264 AMBROXOL, COMPOSIÇÃO: SAL CLORIDRATO, CONCENTRAÇÃO: 3 MG/ML, FORMA FARMACÊUTICA: XAROPE, FRASCO 100,00 ML</w:t>
            </w:r>
          </w:p>
        </w:tc>
        <w:tc>
          <w:tcPr>
            <w:tcW w:w="500" w:type="dxa"/>
            <w:tcBorders>
              <w:top w:val="nil"/>
              <w:left w:val="nil"/>
              <w:bottom w:val="single" w:sz="4" w:space="0" w:color="000000"/>
              <w:right w:val="single" w:sz="4" w:space="0" w:color="000000"/>
            </w:tcBorders>
            <w:shd w:val="clear" w:color="auto" w:fill="auto"/>
            <w:vAlign w:val="center"/>
            <w:hideMark/>
          </w:tcPr>
          <w:p w14:paraId="7D3E037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F17904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700,000</w:t>
            </w:r>
          </w:p>
        </w:tc>
        <w:tc>
          <w:tcPr>
            <w:tcW w:w="860" w:type="dxa"/>
            <w:tcBorders>
              <w:top w:val="nil"/>
              <w:left w:val="nil"/>
              <w:bottom w:val="single" w:sz="4" w:space="0" w:color="000000"/>
              <w:right w:val="single" w:sz="4" w:space="0" w:color="000000"/>
            </w:tcBorders>
            <w:shd w:val="clear" w:color="auto" w:fill="auto"/>
            <w:vAlign w:val="center"/>
            <w:hideMark/>
          </w:tcPr>
          <w:p w14:paraId="56068F24"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3,76</w:t>
            </w:r>
          </w:p>
        </w:tc>
        <w:tc>
          <w:tcPr>
            <w:tcW w:w="1180" w:type="dxa"/>
            <w:tcBorders>
              <w:top w:val="nil"/>
              <w:left w:val="nil"/>
              <w:bottom w:val="single" w:sz="4" w:space="0" w:color="auto"/>
              <w:right w:val="single" w:sz="4" w:space="0" w:color="auto"/>
            </w:tcBorders>
            <w:shd w:val="clear" w:color="auto" w:fill="auto"/>
            <w:vAlign w:val="center"/>
            <w:hideMark/>
          </w:tcPr>
          <w:p w14:paraId="54AE3D6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B75A242"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2ADE86A9"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5C4C2F5"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9A1540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D20BC4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291</w:t>
            </w:r>
          </w:p>
        </w:tc>
        <w:tc>
          <w:tcPr>
            <w:tcW w:w="500" w:type="dxa"/>
            <w:tcBorders>
              <w:top w:val="nil"/>
              <w:left w:val="nil"/>
              <w:bottom w:val="single" w:sz="4" w:space="0" w:color="000000"/>
              <w:right w:val="single" w:sz="4" w:space="0" w:color="000000"/>
            </w:tcBorders>
            <w:shd w:val="clear" w:color="auto" w:fill="auto"/>
            <w:vAlign w:val="center"/>
            <w:hideMark/>
          </w:tcPr>
          <w:p w14:paraId="3BE2AFD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36732</w:t>
            </w:r>
          </w:p>
        </w:tc>
        <w:tc>
          <w:tcPr>
            <w:tcW w:w="3520" w:type="dxa"/>
            <w:tcBorders>
              <w:top w:val="nil"/>
              <w:left w:val="nil"/>
              <w:bottom w:val="single" w:sz="4" w:space="0" w:color="000000"/>
              <w:right w:val="single" w:sz="4" w:space="0" w:color="000000"/>
            </w:tcBorders>
            <w:shd w:val="clear" w:color="auto" w:fill="auto"/>
            <w:vAlign w:val="center"/>
            <w:hideMark/>
          </w:tcPr>
          <w:p w14:paraId="028023E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BR0448563 FLUTICASONA, COMPOSIÇÃO: FUORATO, CONCENTRAÇÃO: 27,5 MCG/DOSE, FORMA FARMACÊUTICA: SPRAY NASAL, EMBALAGEM 120,00 DOSES</w:t>
            </w:r>
          </w:p>
        </w:tc>
        <w:tc>
          <w:tcPr>
            <w:tcW w:w="500" w:type="dxa"/>
            <w:tcBorders>
              <w:top w:val="nil"/>
              <w:left w:val="nil"/>
              <w:bottom w:val="single" w:sz="4" w:space="0" w:color="000000"/>
              <w:right w:val="single" w:sz="4" w:space="0" w:color="000000"/>
            </w:tcBorders>
            <w:shd w:val="clear" w:color="auto" w:fill="auto"/>
            <w:vAlign w:val="center"/>
            <w:hideMark/>
          </w:tcPr>
          <w:p w14:paraId="08EEC84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B86712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12,000</w:t>
            </w:r>
          </w:p>
        </w:tc>
        <w:tc>
          <w:tcPr>
            <w:tcW w:w="860" w:type="dxa"/>
            <w:tcBorders>
              <w:top w:val="nil"/>
              <w:left w:val="nil"/>
              <w:bottom w:val="single" w:sz="4" w:space="0" w:color="000000"/>
              <w:right w:val="single" w:sz="4" w:space="0" w:color="000000"/>
            </w:tcBorders>
            <w:shd w:val="clear" w:color="auto" w:fill="auto"/>
            <w:vAlign w:val="center"/>
            <w:hideMark/>
          </w:tcPr>
          <w:p w14:paraId="7FB01E2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56,22</w:t>
            </w:r>
          </w:p>
        </w:tc>
        <w:tc>
          <w:tcPr>
            <w:tcW w:w="1180" w:type="dxa"/>
            <w:tcBorders>
              <w:top w:val="nil"/>
              <w:left w:val="nil"/>
              <w:bottom w:val="single" w:sz="4" w:space="0" w:color="auto"/>
              <w:right w:val="single" w:sz="4" w:space="0" w:color="auto"/>
            </w:tcBorders>
            <w:shd w:val="clear" w:color="auto" w:fill="auto"/>
            <w:vAlign w:val="center"/>
            <w:hideMark/>
          </w:tcPr>
          <w:p w14:paraId="2281C12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6DB6F65"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B4D766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7AFD72C"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587813E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1A0A27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292</w:t>
            </w:r>
          </w:p>
        </w:tc>
        <w:tc>
          <w:tcPr>
            <w:tcW w:w="500" w:type="dxa"/>
            <w:tcBorders>
              <w:top w:val="nil"/>
              <w:left w:val="nil"/>
              <w:bottom w:val="single" w:sz="4" w:space="0" w:color="000000"/>
              <w:right w:val="single" w:sz="4" w:space="0" w:color="000000"/>
            </w:tcBorders>
            <w:shd w:val="clear" w:color="auto" w:fill="auto"/>
            <w:vAlign w:val="center"/>
            <w:hideMark/>
          </w:tcPr>
          <w:p w14:paraId="5A86953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36707</w:t>
            </w:r>
          </w:p>
        </w:tc>
        <w:tc>
          <w:tcPr>
            <w:tcW w:w="3520" w:type="dxa"/>
            <w:tcBorders>
              <w:top w:val="nil"/>
              <w:left w:val="nil"/>
              <w:bottom w:val="single" w:sz="4" w:space="0" w:color="000000"/>
              <w:right w:val="single" w:sz="4" w:space="0" w:color="000000"/>
            </w:tcBorders>
            <w:shd w:val="clear" w:color="auto" w:fill="auto"/>
            <w:vAlign w:val="center"/>
            <w:hideMark/>
          </w:tcPr>
          <w:p w14:paraId="78181A5A"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BR0448595 PREDNISOLONA, COMPOSIÇÃO: FOSFATO SÓDICO, CONCENTRAÇÃO: 3 MG/ML, FORMA FARMACÊUTICA: SOLUÇÃO ORAL, FRASCO 60,00 ML</w:t>
            </w:r>
          </w:p>
        </w:tc>
        <w:tc>
          <w:tcPr>
            <w:tcW w:w="500" w:type="dxa"/>
            <w:tcBorders>
              <w:top w:val="nil"/>
              <w:left w:val="nil"/>
              <w:bottom w:val="single" w:sz="4" w:space="0" w:color="000000"/>
              <w:right w:val="single" w:sz="4" w:space="0" w:color="000000"/>
            </w:tcBorders>
            <w:shd w:val="clear" w:color="auto" w:fill="auto"/>
            <w:vAlign w:val="center"/>
            <w:hideMark/>
          </w:tcPr>
          <w:p w14:paraId="4FB7DC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B9A3EA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700,000</w:t>
            </w:r>
          </w:p>
        </w:tc>
        <w:tc>
          <w:tcPr>
            <w:tcW w:w="860" w:type="dxa"/>
            <w:tcBorders>
              <w:top w:val="nil"/>
              <w:left w:val="nil"/>
              <w:bottom w:val="single" w:sz="4" w:space="0" w:color="000000"/>
              <w:right w:val="single" w:sz="4" w:space="0" w:color="000000"/>
            </w:tcBorders>
            <w:shd w:val="clear" w:color="auto" w:fill="auto"/>
            <w:vAlign w:val="center"/>
            <w:hideMark/>
          </w:tcPr>
          <w:p w14:paraId="47626A0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5,27</w:t>
            </w:r>
          </w:p>
        </w:tc>
        <w:tc>
          <w:tcPr>
            <w:tcW w:w="1180" w:type="dxa"/>
            <w:tcBorders>
              <w:top w:val="nil"/>
              <w:left w:val="nil"/>
              <w:bottom w:val="single" w:sz="4" w:space="0" w:color="auto"/>
              <w:right w:val="single" w:sz="4" w:space="0" w:color="auto"/>
            </w:tcBorders>
            <w:shd w:val="clear" w:color="auto" w:fill="auto"/>
            <w:vAlign w:val="center"/>
            <w:hideMark/>
          </w:tcPr>
          <w:p w14:paraId="258A74D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BB073C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4B5785A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3E541E40"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FDE9BF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A11F24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293</w:t>
            </w:r>
          </w:p>
        </w:tc>
        <w:tc>
          <w:tcPr>
            <w:tcW w:w="500" w:type="dxa"/>
            <w:tcBorders>
              <w:top w:val="nil"/>
              <w:left w:val="nil"/>
              <w:bottom w:val="single" w:sz="4" w:space="0" w:color="000000"/>
              <w:right w:val="single" w:sz="4" w:space="0" w:color="000000"/>
            </w:tcBorders>
            <w:shd w:val="clear" w:color="auto" w:fill="auto"/>
            <w:vAlign w:val="center"/>
            <w:hideMark/>
          </w:tcPr>
          <w:p w14:paraId="6D88535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36708</w:t>
            </w:r>
          </w:p>
        </w:tc>
        <w:tc>
          <w:tcPr>
            <w:tcW w:w="3520" w:type="dxa"/>
            <w:tcBorders>
              <w:top w:val="nil"/>
              <w:left w:val="nil"/>
              <w:bottom w:val="single" w:sz="4" w:space="0" w:color="000000"/>
              <w:right w:val="single" w:sz="4" w:space="0" w:color="000000"/>
            </w:tcBorders>
            <w:shd w:val="clear" w:color="auto" w:fill="auto"/>
            <w:vAlign w:val="center"/>
            <w:hideMark/>
          </w:tcPr>
          <w:p w14:paraId="21F18693"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BR0448610 CARBONATO DE CÁLCIO, COMPOSIÇÃO: ASSOCIADO COM VITAMINA D3, CONCENTRAÇÃO: 500 MG + 400 UI, COMPRIMIDO</w:t>
            </w:r>
          </w:p>
        </w:tc>
        <w:tc>
          <w:tcPr>
            <w:tcW w:w="500" w:type="dxa"/>
            <w:tcBorders>
              <w:top w:val="nil"/>
              <w:left w:val="nil"/>
              <w:bottom w:val="single" w:sz="4" w:space="0" w:color="000000"/>
              <w:right w:val="single" w:sz="4" w:space="0" w:color="000000"/>
            </w:tcBorders>
            <w:shd w:val="clear" w:color="auto" w:fill="auto"/>
            <w:vAlign w:val="center"/>
            <w:hideMark/>
          </w:tcPr>
          <w:p w14:paraId="49C46CC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F8DCAB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2.000,000</w:t>
            </w:r>
          </w:p>
        </w:tc>
        <w:tc>
          <w:tcPr>
            <w:tcW w:w="860" w:type="dxa"/>
            <w:tcBorders>
              <w:top w:val="nil"/>
              <w:left w:val="nil"/>
              <w:bottom w:val="single" w:sz="4" w:space="0" w:color="000000"/>
              <w:right w:val="single" w:sz="4" w:space="0" w:color="000000"/>
            </w:tcBorders>
            <w:shd w:val="clear" w:color="auto" w:fill="auto"/>
            <w:vAlign w:val="center"/>
            <w:hideMark/>
          </w:tcPr>
          <w:p w14:paraId="4DA584D9"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0,08</w:t>
            </w:r>
          </w:p>
        </w:tc>
        <w:tc>
          <w:tcPr>
            <w:tcW w:w="1180" w:type="dxa"/>
            <w:tcBorders>
              <w:top w:val="nil"/>
              <w:left w:val="nil"/>
              <w:bottom w:val="single" w:sz="4" w:space="0" w:color="auto"/>
              <w:right w:val="single" w:sz="4" w:space="0" w:color="auto"/>
            </w:tcBorders>
            <w:shd w:val="clear" w:color="auto" w:fill="auto"/>
            <w:vAlign w:val="center"/>
            <w:hideMark/>
          </w:tcPr>
          <w:p w14:paraId="61E65A89"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D2C349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3E9E072"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1C0CD40"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3C1956D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3263F6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294</w:t>
            </w:r>
          </w:p>
        </w:tc>
        <w:tc>
          <w:tcPr>
            <w:tcW w:w="500" w:type="dxa"/>
            <w:tcBorders>
              <w:top w:val="nil"/>
              <w:left w:val="nil"/>
              <w:bottom w:val="single" w:sz="4" w:space="0" w:color="000000"/>
              <w:right w:val="single" w:sz="4" w:space="0" w:color="000000"/>
            </w:tcBorders>
            <w:shd w:val="clear" w:color="auto" w:fill="auto"/>
            <w:vAlign w:val="center"/>
            <w:hideMark/>
          </w:tcPr>
          <w:p w14:paraId="5D5BAB4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36719</w:t>
            </w:r>
          </w:p>
        </w:tc>
        <w:tc>
          <w:tcPr>
            <w:tcW w:w="3520" w:type="dxa"/>
            <w:tcBorders>
              <w:top w:val="nil"/>
              <w:left w:val="nil"/>
              <w:bottom w:val="single" w:sz="4" w:space="0" w:color="000000"/>
              <w:right w:val="single" w:sz="4" w:space="0" w:color="000000"/>
            </w:tcBorders>
            <w:shd w:val="clear" w:color="auto" w:fill="auto"/>
            <w:vAlign w:val="center"/>
            <w:hideMark/>
          </w:tcPr>
          <w:p w14:paraId="20C5F67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BR0448616 HIDRÓXIDO DE FERRO III, CONCENTRAÇÃO: 20 MG/ML, FORMA FARMACÊUTICA: SOLUÇÃO INJETÁVEL, AMPOLA 5,00 ML, FORMA FARMACÊUTICA: SOLUÇÃO INJETÁVEL</w:t>
            </w:r>
          </w:p>
        </w:tc>
        <w:tc>
          <w:tcPr>
            <w:tcW w:w="500" w:type="dxa"/>
            <w:tcBorders>
              <w:top w:val="nil"/>
              <w:left w:val="nil"/>
              <w:bottom w:val="single" w:sz="4" w:space="0" w:color="000000"/>
              <w:right w:val="single" w:sz="4" w:space="0" w:color="000000"/>
            </w:tcBorders>
            <w:shd w:val="clear" w:color="auto" w:fill="auto"/>
            <w:vAlign w:val="center"/>
            <w:hideMark/>
          </w:tcPr>
          <w:p w14:paraId="658C235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4C35B09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42C3F907"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10,45</w:t>
            </w:r>
          </w:p>
        </w:tc>
        <w:tc>
          <w:tcPr>
            <w:tcW w:w="1180" w:type="dxa"/>
            <w:tcBorders>
              <w:top w:val="nil"/>
              <w:left w:val="nil"/>
              <w:bottom w:val="single" w:sz="4" w:space="0" w:color="auto"/>
              <w:right w:val="single" w:sz="4" w:space="0" w:color="auto"/>
            </w:tcBorders>
            <w:shd w:val="clear" w:color="auto" w:fill="auto"/>
            <w:vAlign w:val="center"/>
            <w:hideMark/>
          </w:tcPr>
          <w:p w14:paraId="73356485"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25E407E"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4DD1D7B"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05C86A8"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C8EFA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435695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295</w:t>
            </w:r>
          </w:p>
        </w:tc>
        <w:tc>
          <w:tcPr>
            <w:tcW w:w="500" w:type="dxa"/>
            <w:tcBorders>
              <w:top w:val="nil"/>
              <w:left w:val="nil"/>
              <w:bottom w:val="single" w:sz="4" w:space="0" w:color="000000"/>
              <w:right w:val="single" w:sz="4" w:space="0" w:color="000000"/>
            </w:tcBorders>
            <w:shd w:val="clear" w:color="auto" w:fill="auto"/>
            <w:vAlign w:val="center"/>
            <w:hideMark/>
          </w:tcPr>
          <w:p w14:paraId="001627A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36626</w:t>
            </w:r>
          </w:p>
        </w:tc>
        <w:tc>
          <w:tcPr>
            <w:tcW w:w="3520" w:type="dxa"/>
            <w:tcBorders>
              <w:top w:val="nil"/>
              <w:left w:val="nil"/>
              <w:bottom w:val="single" w:sz="4" w:space="0" w:color="000000"/>
              <w:right w:val="single" w:sz="4" w:space="0" w:color="000000"/>
            </w:tcBorders>
            <w:shd w:val="clear" w:color="auto" w:fill="auto"/>
            <w:vAlign w:val="center"/>
            <w:hideMark/>
          </w:tcPr>
          <w:p w14:paraId="6CFC5310"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BR0448841 AMOXICILINA, CONCENTRAÇÃO: 50 MG/ML + 12,5 MG/ML, FORMA FARMACÊUTICA: SUSPENSÃO ORAL, PRINCÍPIO ATIVO: ASSOCIADA COM CLAVULANATO DE POTÁSSIO, FRASCO 75,00 ML</w:t>
            </w:r>
          </w:p>
        </w:tc>
        <w:tc>
          <w:tcPr>
            <w:tcW w:w="500" w:type="dxa"/>
            <w:tcBorders>
              <w:top w:val="nil"/>
              <w:left w:val="nil"/>
              <w:bottom w:val="single" w:sz="4" w:space="0" w:color="000000"/>
              <w:right w:val="single" w:sz="4" w:space="0" w:color="000000"/>
            </w:tcBorders>
            <w:shd w:val="clear" w:color="auto" w:fill="auto"/>
            <w:vAlign w:val="center"/>
            <w:hideMark/>
          </w:tcPr>
          <w:p w14:paraId="270B706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CE3A33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43FA3F1D"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51,17</w:t>
            </w:r>
          </w:p>
        </w:tc>
        <w:tc>
          <w:tcPr>
            <w:tcW w:w="1180" w:type="dxa"/>
            <w:tcBorders>
              <w:top w:val="nil"/>
              <w:left w:val="nil"/>
              <w:bottom w:val="single" w:sz="4" w:space="0" w:color="auto"/>
              <w:right w:val="single" w:sz="4" w:space="0" w:color="auto"/>
            </w:tcBorders>
            <w:shd w:val="clear" w:color="auto" w:fill="auto"/>
            <w:vAlign w:val="center"/>
            <w:hideMark/>
          </w:tcPr>
          <w:p w14:paraId="7254215C"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090C0DB"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4363E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4B61C517"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28A6D10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22AE702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296</w:t>
            </w:r>
          </w:p>
        </w:tc>
        <w:tc>
          <w:tcPr>
            <w:tcW w:w="500" w:type="dxa"/>
            <w:tcBorders>
              <w:top w:val="nil"/>
              <w:left w:val="nil"/>
              <w:bottom w:val="single" w:sz="4" w:space="0" w:color="000000"/>
              <w:right w:val="single" w:sz="4" w:space="0" w:color="000000"/>
            </w:tcBorders>
            <w:shd w:val="clear" w:color="auto" w:fill="auto"/>
            <w:vAlign w:val="center"/>
            <w:hideMark/>
          </w:tcPr>
          <w:p w14:paraId="191099B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36709</w:t>
            </w:r>
          </w:p>
        </w:tc>
        <w:tc>
          <w:tcPr>
            <w:tcW w:w="3520" w:type="dxa"/>
            <w:tcBorders>
              <w:top w:val="nil"/>
              <w:left w:val="nil"/>
              <w:bottom w:val="single" w:sz="4" w:space="0" w:color="000000"/>
              <w:right w:val="single" w:sz="4" w:space="0" w:color="000000"/>
            </w:tcBorders>
            <w:shd w:val="clear" w:color="auto" w:fill="auto"/>
            <w:vAlign w:val="center"/>
            <w:hideMark/>
          </w:tcPr>
          <w:p w14:paraId="2CE63217"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BR0448844 CETOPROFENO, CONCENTRAÇÃO: 100 MG, FORMA FARMACÊUTICA: PÓ LIÓFILO P/ INJETÁVEL, FRASCO-AMPOLA</w:t>
            </w:r>
          </w:p>
        </w:tc>
        <w:tc>
          <w:tcPr>
            <w:tcW w:w="500" w:type="dxa"/>
            <w:tcBorders>
              <w:top w:val="nil"/>
              <w:left w:val="nil"/>
              <w:bottom w:val="single" w:sz="4" w:space="0" w:color="000000"/>
              <w:right w:val="single" w:sz="4" w:space="0" w:color="000000"/>
            </w:tcBorders>
            <w:shd w:val="clear" w:color="auto" w:fill="auto"/>
            <w:vAlign w:val="center"/>
            <w:hideMark/>
          </w:tcPr>
          <w:p w14:paraId="161C54B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7EA47A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1.000,000</w:t>
            </w:r>
          </w:p>
        </w:tc>
        <w:tc>
          <w:tcPr>
            <w:tcW w:w="860" w:type="dxa"/>
            <w:tcBorders>
              <w:top w:val="nil"/>
              <w:left w:val="nil"/>
              <w:bottom w:val="single" w:sz="4" w:space="0" w:color="000000"/>
              <w:right w:val="single" w:sz="4" w:space="0" w:color="000000"/>
            </w:tcBorders>
            <w:shd w:val="clear" w:color="auto" w:fill="auto"/>
            <w:vAlign w:val="center"/>
            <w:hideMark/>
          </w:tcPr>
          <w:p w14:paraId="51CB5F0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5,66</w:t>
            </w:r>
          </w:p>
        </w:tc>
        <w:tc>
          <w:tcPr>
            <w:tcW w:w="1180" w:type="dxa"/>
            <w:tcBorders>
              <w:top w:val="nil"/>
              <w:left w:val="nil"/>
              <w:bottom w:val="single" w:sz="4" w:space="0" w:color="auto"/>
              <w:right w:val="single" w:sz="4" w:space="0" w:color="auto"/>
            </w:tcBorders>
            <w:shd w:val="clear" w:color="auto" w:fill="auto"/>
            <w:vAlign w:val="center"/>
            <w:hideMark/>
          </w:tcPr>
          <w:p w14:paraId="02088FF2"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D86DD94"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9EF461E"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A0634CD"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0D2D52E"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334906A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297</w:t>
            </w:r>
          </w:p>
        </w:tc>
        <w:tc>
          <w:tcPr>
            <w:tcW w:w="500" w:type="dxa"/>
            <w:tcBorders>
              <w:top w:val="nil"/>
              <w:left w:val="nil"/>
              <w:bottom w:val="single" w:sz="4" w:space="0" w:color="000000"/>
              <w:right w:val="single" w:sz="4" w:space="0" w:color="000000"/>
            </w:tcBorders>
            <w:shd w:val="clear" w:color="auto" w:fill="auto"/>
            <w:vAlign w:val="center"/>
            <w:hideMark/>
          </w:tcPr>
          <w:p w14:paraId="1391E0D6"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36710</w:t>
            </w:r>
          </w:p>
        </w:tc>
        <w:tc>
          <w:tcPr>
            <w:tcW w:w="3520" w:type="dxa"/>
            <w:tcBorders>
              <w:top w:val="nil"/>
              <w:left w:val="nil"/>
              <w:bottom w:val="single" w:sz="4" w:space="0" w:color="000000"/>
              <w:right w:val="single" w:sz="4" w:space="0" w:color="000000"/>
            </w:tcBorders>
            <w:shd w:val="clear" w:color="auto" w:fill="auto"/>
            <w:vAlign w:val="center"/>
            <w:hideMark/>
          </w:tcPr>
          <w:p w14:paraId="5E6B2361"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BR0448982 ENOXAPARINA, CONCENTRAÇÃO: 100 MG/ML, SOLUÇÃO INJETÁVEL, CARACTERÍSTICAS ADICIONAIS: SERINGA PREENCHIDA, SERINGA 0,40 ML</w:t>
            </w:r>
          </w:p>
        </w:tc>
        <w:tc>
          <w:tcPr>
            <w:tcW w:w="500" w:type="dxa"/>
            <w:tcBorders>
              <w:top w:val="nil"/>
              <w:left w:val="nil"/>
              <w:bottom w:val="single" w:sz="4" w:space="0" w:color="000000"/>
              <w:right w:val="single" w:sz="4" w:space="0" w:color="000000"/>
            </w:tcBorders>
            <w:shd w:val="clear" w:color="auto" w:fill="auto"/>
            <w:vAlign w:val="center"/>
            <w:hideMark/>
          </w:tcPr>
          <w:p w14:paraId="4F393A2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6179FB7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320,000</w:t>
            </w:r>
          </w:p>
        </w:tc>
        <w:tc>
          <w:tcPr>
            <w:tcW w:w="860" w:type="dxa"/>
            <w:tcBorders>
              <w:top w:val="nil"/>
              <w:left w:val="nil"/>
              <w:bottom w:val="single" w:sz="4" w:space="0" w:color="000000"/>
              <w:right w:val="single" w:sz="4" w:space="0" w:color="000000"/>
            </w:tcBorders>
            <w:shd w:val="clear" w:color="auto" w:fill="auto"/>
            <w:vAlign w:val="center"/>
            <w:hideMark/>
          </w:tcPr>
          <w:p w14:paraId="1FB198CB"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19,61</w:t>
            </w:r>
          </w:p>
        </w:tc>
        <w:tc>
          <w:tcPr>
            <w:tcW w:w="1180" w:type="dxa"/>
            <w:tcBorders>
              <w:top w:val="nil"/>
              <w:left w:val="nil"/>
              <w:bottom w:val="single" w:sz="4" w:space="0" w:color="auto"/>
              <w:right w:val="single" w:sz="4" w:space="0" w:color="auto"/>
            </w:tcBorders>
            <w:shd w:val="clear" w:color="auto" w:fill="auto"/>
            <w:vAlign w:val="center"/>
            <w:hideMark/>
          </w:tcPr>
          <w:p w14:paraId="7B3F67ED"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4A82FA8A"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DD25B53"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04065DC5"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4B24786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512C291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298</w:t>
            </w:r>
          </w:p>
        </w:tc>
        <w:tc>
          <w:tcPr>
            <w:tcW w:w="500" w:type="dxa"/>
            <w:tcBorders>
              <w:top w:val="nil"/>
              <w:left w:val="nil"/>
              <w:bottom w:val="single" w:sz="4" w:space="0" w:color="000000"/>
              <w:right w:val="single" w:sz="4" w:space="0" w:color="000000"/>
            </w:tcBorders>
            <w:shd w:val="clear" w:color="auto" w:fill="auto"/>
            <w:vAlign w:val="center"/>
            <w:hideMark/>
          </w:tcPr>
          <w:p w14:paraId="263216A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36711</w:t>
            </w:r>
          </w:p>
        </w:tc>
        <w:tc>
          <w:tcPr>
            <w:tcW w:w="3520" w:type="dxa"/>
            <w:tcBorders>
              <w:top w:val="nil"/>
              <w:left w:val="nil"/>
              <w:bottom w:val="single" w:sz="4" w:space="0" w:color="000000"/>
              <w:right w:val="single" w:sz="4" w:space="0" w:color="000000"/>
            </w:tcBorders>
            <w:shd w:val="clear" w:color="auto" w:fill="auto"/>
            <w:vAlign w:val="center"/>
            <w:hideMark/>
          </w:tcPr>
          <w:p w14:paraId="6A9AD0D6"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BR0448982 ENOXAPARINA, CONCENTRAÇÃO: 100 MG/ML, SOLUÇÃO INJETÁVEL, CARACTERÍSTICAS ADICIONAIS: SERINGA PREENCHIDA, SERINGA 0,60 ML</w:t>
            </w:r>
          </w:p>
        </w:tc>
        <w:tc>
          <w:tcPr>
            <w:tcW w:w="500" w:type="dxa"/>
            <w:tcBorders>
              <w:top w:val="nil"/>
              <w:left w:val="nil"/>
              <w:bottom w:val="single" w:sz="4" w:space="0" w:color="000000"/>
              <w:right w:val="single" w:sz="4" w:space="0" w:color="000000"/>
            </w:tcBorders>
            <w:shd w:val="clear" w:color="auto" w:fill="auto"/>
            <w:vAlign w:val="center"/>
            <w:hideMark/>
          </w:tcPr>
          <w:p w14:paraId="504AA45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5A8F8E7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w:t>
            </w:r>
          </w:p>
        </w:tc>
        <w:tc>
          <w:tcPr>
            <w:tcW w:w="860" w:type="dxa"/>
            <w:tcBorders>
              <w:top w:val="nil"/>
              <w:left w:val="nil"/>
              <w:bottom w:val="single" w:sz="4" w:space="0" w:color="000000"/>
              <w:right w:val="single" w:sz="4" w:space="0" w:color="000000"/>
            </w:tcBorders>
            <w:shd w:val="clear" w:color="auto" w:fill="auto"/>
            <w:vAlign w:val="center"/>
            <w:hideMark/>
          </w:tcPr>
          <w:p w14:paraId="50589A6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23,02</w:t>
            </w:r>
          </w:p>
        </w:tc>
        <w:tc>
          <w:tcPr>
            <w:tcW w:w="1180" w:type="dxa"/>
            <w:tcBorders>
              <w:top w:val="nil"/>
              <w:left w:val="nil"/>
              <w:bottom w:val="single" w:sz="4" w:space="0" w:color="auto"/>
              <w:right w:val="single" w:sz="4" w:space="0" w:color="auto"/>
            </w:tcBorders>
            <w:shd w:val="clear" w:color="auto" w:fill="auto"/>
            <w:vAlign w:val="center"/>
            <w:hideMark/>
          </w:tcPr>
          <w:p w14:paraId="72277BD0"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6FC5CF1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12A5F721"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4C64C42" w14:textId="77777777" w:rsidTr="00C84291">
        <w:trPr>
          <w:trHeight w:val="72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03480B9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7DF0413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299</w:t>
            </w:r>
          </w:p>
        </w:tc>
        <w:tc>
          <w:tcPr>
            <w:tcW w:w="500" w:type="dxa"/>
            <w:tcBorders>
              <w:top w:val="nil"/>
              <w:left w:val="nil"/>
              <w:bottom w:val="single" w:sz="4" w:space="0" w:color="000000"/>
              <w:right w:val="single" w:sz="4" w:space="0" w:color="000000"/>
            </w:tcBorders>
            <w:shd w:val="clear" w:color="auto" w:fill="auto"/>
            <w:vAlign w:val="center"/>
            <w:hideMark/>
          </w:tcPr>
          <w:p w14:paraId="0503CEA2"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36712</w:t>
            </w:r>
          </w:p>
        </w:tc>
        <w:tc>
          <w:tcPr>
            <w:tcW w:w="3520" w:type="dxa"/>
            <w:tcBorders>
              <w:top w:val="nil"/>
              <w:left w:val="nil"/>
              <w:bottom w:val="single" w:sz="4" w:space="0" w:color="000000"/>
              <w:right w:val="single" w:sz="4" w:space="0" w:color="000000"/>
            </w:tcBorders>
            <w:shd w:val="clear" w:color="auto" w:fill="auto"/>
            <w:vAlign w:val="center"/>
            <w:hideMark/>
          </w:tcPr>
          <w:p w14:paraId="7E1ABEA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BR0448982 ENOXAPARINA, CONCENTRAÇÃO: 100 MG/ML, SOLUÇÃO INJETÁVEL, CARACTERÍSTICAS ADICIONAIS: SERINGA PREENCHIDA, SERINGA 0,80 ML</w:t>
            </w:r>
          </w:p>
        </w:tc>
        <w:tc>
          <w:tcPr>
            <w:tcW w:w="500" w:type="dxa"/>
            <w:tcBorders>
              <w:top w:val="nil"/>
              <w:left w:val="nil"/>
              <w:bottom w:val="single" w:sz="4" w:space="0" w:color="000000"/>
              <w:right w:val="single" w:sz="4" w:space="0" w:color="000000"/>
            </w:tcBorders>
            <w:shd w:val="clear" w:color="auto" w:fill="auto"/>
            <w:vAlign w:val="center"/>
            <w:hideMark/>
          </w:tcPr>
          <w:p w14:paraId="631096B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0E7284C9"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50,000</w:t>
            </w:r>
          </w:p>
        </w:tc>
        <w:tc>
          <w:tcPr>
            <w:tcW w:w="860" w:type="dxa"/>
            <w:tcBorders>
              <w:top w:val="nil"/>
              <w:left w:val="nil"/>
              <w:bottom w:val="single" w:sz="4" w:space="0" w:color="000000"/>
              <w:right w:val="single" w:sz="4" w:space="0" w:color="000000"/>
            </w:tcBorders>
            <w:shd w:val="clear" w:color="auto" w:fill="auto"/>
            <w:vAlign w:val="center"/>
            <w:hideMark/>
          </w:tcPr>
          <w:p w14:paraId="5A5CBD21"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27,30</w:t>
            </w:r>
          </w:p>
        </w:tc>
        <w:tc>
          <w:tcPr>
            <w:tcW w:w="1180" w:type="dxa"/>
            <w:tcBorders>
              <w:top w:val="nil"/>
              <w:left w:val="nil"/>
              <w:bottom w:val="single" w:sz="4" w:space="0" w:color="auto"/>
              <w:right w:val="single" w:sz="4" w:space="0" w:color="auto"/>
            </w:tcBorders>
            <w:shd w:val="clear" w:color="auto" w:fill="auto"/>
            <w:vAlign w:val="center"/>
            <w:hideMark/>
          </w:tcPr>
          <w:p w14:paraId="32D077FA"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02977543"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077A2ABD"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213B45B1" w14:textId="77777777" w:rsidTr="00C84291">
        <w:trPr>
          <w:trHeight w:val="108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6686844"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1E74E3C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300</w:t>
            </w:r>
          </w:p>
        </w:tc>
        <w:tc>
          <w:tcPr>
            <w:tcW w:w="500" w:type="dxa"/>
            <w:tcBorders>
              <w:top w:val="nil"/>
              <w:left w:val="nil"/>
              <w:bottom w:val="single" w:sz="4" w:space="0" w:color="000000"/>
              <w:right w:val="single" w:sz="4" w:space="0" w:color="000000"/>
            </w:tcBorders>
            <w:shd w:val="clear" w:color="auto" w:fill="auto"/>
            <w:vAlign w:val="center"/>
            <w:hideMark/>
          </w:tcPr>
          <w:p w14:paraId="05531280"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36715</w:t>
            </w:r>
          </w:p>
        </w:tc>
        <w:tc>
          <w:tcPr>
            <w:tcW w:w="3520" w:type="dxa"/>
            <w:tcBorders>
              <w:top w:val="nil"/>
              <w:left w:val="nil"/>
              <w:bottom w:val="single" w:sz="4" w:space="0" w:color="000000"/>
              <w:right w:val="single" w:sz="4" w:space="0" w:color="000000"/>
            </w:tcBorders>
            <w:shd w:val="clear" w:color="auto" w:fill="auto"/>
            <w:vAlign w:val="center"/>
            <w:hideMark/>
          </w:tcPr>
          <w:p w14:paraId="5EF97DBB"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BR0477861 FLUTICASONA, COMPOSIÇÃO: ASSOCIADA AO UMECLIDÍNIO E VILANTEROL, CONCENTRAÇÃO: 100 MCG/DOSE + 62,5 MCG/DOSE + 25 MCG/DOSE, FORMA FARMACÊUTICA: PÓ PARA INALAÇÃO, ADICIONAL: COM INALADOR, EMBALAGEM 30,00 DOSES</w:t>
            </w:r>
          </w:p>
        </w:tc>
        <w:tc>
          <w:tcPr>
            <w:tcW w:w="500" w:type="dxa"/>
            <w:tcBorders>
              <w:top w:val="nil"/>
              <w:left w:val="nil"/>
              <w:bottom w:val="single" w:sz="4" w:space="0" w:color="000000"/>
              <w:right w:val="single" w:sz="4" w:space="0" w:color="000000"/>
            </w:tcBorders>
            <w:shd w:val="clear" w:color="auto" w:fill="auto"/>
            <w:vAlign w:val="center"/>
            <w:hideMark/>
          </w:tcPr>
          <w:p w14:paraId="245968D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517EE41"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12,000</w:t>
            </w:r>
          </w:p>
        </w:tc>
        <w:tc>
          <w:tcPr>
            <w:tcW w:w="860" w:type="dxa"/>
            <w:tcBorders>
              <w:top w:val="nil"/>
              <w:left w:val="nil"/>
              <w:bottom w:val="single" w:sz="4" w:space="0" w:color="000000"/>
              <w:right w:val="single" w:sz="4" w:space="0" w:color="000000"/>
            </w:tcBorders>
            <w:shd w:val="clear" w:color="auto" w:fill="auto"/>
            <w:vAlign w:val="center"/>
            <w:hideMark/>
          </w:tcPr>
          <w:p w14:paraId="521BE78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264,77</w:t>
            </w:r>
          </w:p>
        </w:tc>
        <w:tc>
          <w:tcPr>
            <w:tcW w:w="1180" w:type="dxa"/>
            <w:tcBorders>
              <w:top w:val="nil"/>
              <w:left w:val="nil"/>
              <w:bottom w:val="single" w:sz="4" w:space="0" w:color="auto"/>
              <w:right w:val="single" w:sz="4" w:space="0" w:color="auto"/>
            </w:tcBorders>
            <w:shd w:val="clear" w:color="auto" w:fill="auto"/>
            <w:vAlign w:val="center"/>
            <w:hideMark/>
          </w:tcPr>
          <w:p w14:paraId="138E6E41"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5A287446"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D019844"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A2FCF8F" w14:textId="77777777" w:rsidTr="00C84291">
        <w:trPr>
          <w:trHeight w:val="90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79ED5AB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lastRenderedPageBreak/>
              <w:t>0001</w:t>
            </w:r>
          </w:p>
        </w:tc>
        <w:tc>
          <w:tcPr>
            <w:tcW w:w="340" w:type="dxa"/>
            <w:tcBorders>
              <w:top w:val="nil"/>
              <w:left w:val="nil"/>
              <w:bottom w:val="single" w:sz="4" w:space="0" w:color="000000"/>
              <w:right w:val="single" w:sz="4" w:space="0" w:color="000000"/>
            </w:tcBorders>
            <w:shd w:val="clear" w:color="auto" w:fill="auto"/>
            <w:vAlign w:val="center"/>
            <w:hideMark/>
          </w:tcPr>
          <w:p w14:paraId="21BECA6C"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301</w:t>
            </w:r>
          </w:p>
        </w:tc>
        <w:tc>
          <w:tcPr>
            <w:tcW w:w="500" w:type="dxa"/>
            <w:tcBorders>
              <w:top w:val="nil"/>
              <w:left w:val="nil"/>
              <w:bottom w:val="single" w:sz="4" w:space="0" w:color="000000"/>
              <w:right w:val="single" w:sz="4" w:space="0" w:color="000000"/>
            </w:tcBorders>
            <w:shd w:val="clear" w:color="auto" w:fill="auto"/>
            <w:vAlign w:val="center"/>
            <w:hideMark/>
          </w:tcPr>
          <w:p w14:paraId="2F6848E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36771</w:t>
            </w:r>
          </w:p>
        </w:tc>
        <w:tc>
          <w:tcPr>
            <w:tcW w:w="3520" w:type="dxa"/>
            <w:tcBorders>
              <w:top w:val="nil"/>
              <w:left w:val="nil"/>
              <w:bottom w:val="single" w:sz="4" w:space="0" w:color="000000"/>
              <w:right w:val="single" w:sz="4" w:space="0" w:color="000000"/>
            </w:tcBorders>
            <w:shd w:val="clear" w:color="auto" w:fill="auto"/>
            <w:vAlign w:val="center"/>
            <w:hideMark/>
          </w:tcPr>
          <w:p w14:paraId="4EC1C48C"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BR0478655 METFORMINA CLORIDRATO, COMPOSIÇÃO: ASSOCIADA À DAPAGLIFLOZINA, CONCENTRAÇÃO: 1000 MG + 10 MG, FORMA FARMACÊUTICA: AÇÃO PROLONGADA, COMPRIMIDO</w:t>
            </w:r>
          </w:p>
        </w:tc>
        <w:tc>
          <w:tcPr>
            <w:tcW w:w="500" w:type="dxa"/>
            <w:tcBorders>
              <w:top w:val="nil"/>
              <w:left w:val="nil"/>
              <w:bottom w:val="single" w:sz="4" w:space="0" w:color="000000"/>
              <w:right w:val="single" w:sz="4" w:space="0" w:color="000000"/>
            </w:tcBorders>
            <w:shd w:val="clear" w:color="auto" w:fill="auto"/>
            <w:vAlign w:val="center"/>
            <w:hideMark/>
          </w:tcPr>
          <w:p w14:paraId="7A9E07A5"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1B984E83"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3D08BDF3"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5,36</w:t>
            </w:r>
          </w:p>
        </w:tc>
        <w:tc>
          <w:tcPr>
            <w:tcW w:w="1180" w:type="dxa"/>
            <w:tcBorders>
              <w:top w:val="nil"/>
              <w:left w:val="nil"/>
              <w:bottom w:val="single" w:sz="4" w:space="0" w:color="auto"/>
              <w:right w:val="single" w:sz="4" w:space="0" w:color="auto"/>
            </w:tcBorders>
            <w:shd w:val="clear" w:color="auto" w:fill="auto"/>
            <w:vAlign w:val="center"/>
            <w:hideMark/>
          </w:tcPr>
          <w:p w14:paraId="136BDC43"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2BEDA6AC"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571FCE07"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5E702558" w14:textId="77777777" w:rsidTr="00C84291">
        <w:trPr>
          <w:trHeight w:val="5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73AAC2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40EBB3FB"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302</w:t>
            </w:r>
          </w:p>
        </w:tc>
        <w:tc>
          <w:tcPr>
            <w:tcW w:w="500" w:type="dxa"/>
            <w:tcBorders>
              <w:top w:val="nil"/>
              <w:left w:val="nil"/>
              <w:bottom w:val="single" w:sz="4" w:space="0" w:color="000000"/>
              <w:right w:val="single" w:sz="4" w:space="0" w:color="000000"/>
            </w:tcBorders>
            <w:shd w:val="clear" w:color="auto" w:fill="auto"/>
            <w:vAlign w:val="center"/>
            <w:hideMark/>
          </w:tcPr>
          <w:p w14:paraId="2D646D2A"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36684</w:t>
            </w:r>
          </w:p>
        </w:tc>
        <w:tc>
          <w:tcPr>
            <w:tcW w:w="3520" w:type="dxa"/>
            <w:tcBorders>
              <w:top w:val="nil"/>
              <w:left w:val="nil"/>
              <w:bottom w:val="single" w:sz="4" w:space="0" w:color="000000"/>
              <w:right w:val="single" w:sz="4" w:space="0" w:color="000000"/>
            </w:tcBorders>
            <w:shd w:val="clear" w:color="auto" w:fill="auto"/>
            <w:vAlign w:val="center"/>
            <w:hideMark/>
          </w:tcPr>
          <w:p w14:paraId="00BCBAF4" w14:textId="77777777" w:rsidR="00C84291" w:rsidRPr="00C84291" w:rsidRDefault="00C84291" w:rsidP="00C84291">
            <w:pPr>
              <w:jc w:val="both"/>
              <w:rPr>
                <w:rFonts w:ascii="Tahoma" w:hAnsi="Tahoma" w:cs="Tahoma"/>
                <w:color w:val="000000"/>
                <w:sz w:val="14"/>
                <w:szCs w:val="14"/>
              </w:rPr>
            </w:pPr>
            <w:r w:rsidRPr="00C84291">
              <w:rPr>
                <w:rFonts w:ascii="Tahoma" w:hAnsi="Tahoma" w:cs="Tahoma"/>
                <w:color w:val="000000"/>
                <w:sz w:val="14"/>
                <w:szCs w:val="14"/>
              </w:rPr>
              <w:t>BR0480080 TRIMETAZIDINA DICLORIDRATO, CONCENTRAÇÃO: 35 MG, ADICIONAL: LIBERAÇÃO PROLONGADA, COMPRIMIDO</w:t>
            </w:r>
          </w:p>
        </w:tc>
        <w:tc>
          <w:tcPr>
            <w:tcW w:w="500" w:type="dxa"/>
            <w:tcBorders>
              <w:top w:val="nil"/>
              <w:left w:val="nil"/>
              <w:bottom w:val="single" w:sz="4" w:space="0" w:color="000000"/>
              <w:right w:val="single" w:sz="4" w:space="0" w:color="000000"/>
            </w:tcBorders>
            <w:shd w:val="clear" w:color="auto" w:fill="auto"/>
            <w:vAlign w:val="center"/>
            <w:hideMark/>
          </w:tcPr>
          <w:p w14:paraId="635CDC2F"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7C77E418"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720,000</w:t>
            </w:r>
          </w:p>
        </w:tc>
        <w:tc>
          <w:tcPr>
            <w:tcW w:w="860" w:type="dxa"/>
            <w:tcBorders>
              <w:top w:val="nil"/>
              <w:left w:val="nil"/>
              <w:bottom w:val="single" w:sz="4" w:space="0" w:color="000000"/>
              <w:right w:val="single" w:sz="4" w:space="0" w:color="000000"/>
            </w:tcBorders>
            <w:shd w:val="clear" w:color="auto" w:fill="auto"/>
            <w:vAlign w:val="center"/>
            <w:hideMark/>
          </w:tcPr>
          <w:p w14:paraId="1E765D0A"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1,59</w:t>
            </w:r>
          </w:p>
        </w:tc>
        <w:tc>
          <w:tcPr>
            <w:tcW w:w="1180" w:type="dxa"/>
            <w:tcBorders>
              <w:top w:val="nil"/>
              <w:left w:val="nil"/>
              <w:bottom w:val="single" w:sz="4" w:space="0" w:color="auto"/>
              <w:right w:val="single" w:sz="4" w:space="0" w:color="auto"/>
            </w:tcBorders>
            <w:shd w:val="clear" w:color="auto" w:fill="auto"/>
            <w:vAlign w:val="center"/>
            <w:hideMark/>
          </w:tcPr>
          <w:p w14:paraId="3DDC06E6" w14:textId="77777777" w:rsidR="00C84291" w:rsidRPr="00C84291" w:rsidRDefault="00C84291" w:rsidP="00C84291">
            <w:pPr>
              <w:jc w:val="center"/>
              <w:rPr>
                <w:rFonts w:ascii="Tahoma" w:hAnsi="Tahoma" w:cs="Tahoma"/>
                <w:sz w:val="12"/>
                <w:szCs w:val="12"/>
              </w:rPr>
            </w:pPr>
            <w:r w:rsidRPr="00C84291">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D017D39" w14:textId="77777777" w:rsidR="00C84291" w:rsidRPr="00C84291" w:rsidRDefault="00C84291" w:rsidP="00C84291">
            <w:pPr>
              <w:jc w:val="right"/>
              <w:rPr>
                <w:rFonts w:ascii="Tahoma" w:hAnsi="Tahoma" w:cs="Tahoma"/>
                <w:b/>
                <w:bCs/>
                <w:color w:val="000000"/>
                <w:sz w:val="14"/>
                <w:szCs w:val="14"/>
              </w:rPr>
            </w:pPr>
            <w:r w:rsidRPr="00C84291">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7D2DBB1C" w14:textId="77777777" w:rsidR="00C84291" w:rsidRPr="00C84291" w:rsidRDefault="00C84291" w:rsidP="00C84291">
            <w:pPr>
              <w:jc w:val="right"/>
              <w:rPr>
                <w:rFonts w:ascii="Tahoma" w:hAnsi="Tahoma" w:cs="Tahoma"/>
                <w:b/>
                <w:bCs/>
                <w:sz w:val="14"/>
                <w:szCs w:val="14"/>
              </w:rPr>
            </w:pPr>
            <w:r w:rsidRPr="00C84291">
              <w:rPr>
                <w:rFonts w:ascii="Tahoma" w:hAnsi="Tahoma" w:cs="Tahoma"/>
                <w:b/>
                <w:bCs/>
                <w:sz w:val="14"/>
                <w:szCs w:val="14"/>
              </w:rPr>
              <w:t>0,00</w:t>
            </w:r>
          </w:p>
        </w:tc>
      </w:tr>
      <w:tr w:rsidR="00C84291" w:rsidRPr="00C84291" w14:paraId="795D7D38" w14:textId="77777777" w:rsidTr="00C84291">
        <w:trPr>
          <w:trHeight w:val="276"/>
          <w:jc w:val="center"/>
        </w:trPr>
        <w:tc>
          <w:tcPr>
            <w:tcW w:w="8180"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558AB2" w14:textId="77777777" w:rsidR="00C84291" w:rsidRPr="00C84291" w:rsidRDefault="00C84291" w:rsidP="00C84291">
            <w:pPr>
              <w:jc w:val="right"/>
              <w:rPr>
                <w:rFonts w:ascii="Tahoma" w:hAnsi="Tahoma" w:cs="Tahoma"/>
                <w:color w:val="000000"/>
                <w:sz w:val="14"/>
                <w:szCs w:val="14"/>
              </w:rPr>
            </w:pPr>
            <w:r w:rsidRPr="00C84291">
              <w:rPr>
                <w:rFonts w:ascii="Tahoma" w:hAnsi="Tahoma" w:cs="Tahoma"/>
                <w:color w:val="000000"/>
                <w:sz w:val="14"/>
                <w:szCs w:val="14"/>
              </w:rPr>
              <w:t>VALOR TOTAL</w:t>
            </w:r>
          </w:p>
        </w:tc>
        <w:tc>
          <w:tcPr>
            <w:tcW w:w="184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5FB68D74" w14:textId="77777777" w:rsidR="00C84291" w:rsidRPr="00C84291" w:rsidRDefault="00C84291" w:rsidP="00C84291">
            <w:pPr>
              <w:jc w:val="center"/>
              <w:rPr>
                <w:rFonts w:ascii="Tahoma" w:hAnsi="Tahoma" w:cs="Tahoma"/>
                <w:b/>
                <w:bCs/>
                <w:color w:val="000000"/>
                <w:sz w:val="16"/>
                <w:szCs w:val="16"/>
              </w:rPr>
            </w:pPr>
            <w:r w:rsidRPr="00C84291">
              <w:rPr>
                <w:rFonts w:ascii="Tahoma" w:hAnsi="Tahoma" w:cs="Tahoma"/>
                <w:b/>
                <w:bCs/>
                <w:color w:val="000000"/>
                <w:sz w:val="16"/>
                <w:szCs w:val="16"/>
              </w:rPr>
              <w:t>R$ 0,00</w:t>
            </w:r>
          </w:p>
        </w:tc>
      </w:tr>
      <w:tr w:rsidR="00C84291" w:rsidRPr="00C84291" w14:paraId="62161D9A" w14:textId="77777777" w:rsidTr="00C84291">
        <w:trPr>
          <w:trHeight w:val="180"/>
          <w:jc w:val="center"/>
        </w:trPr>
        <w:tc>
          <w:tcPr>
            <w:tcW w:w="380" w:type="dxa"/>
            <w:tcBorders>
              <w:top w:val="nil"/>
              <w:left w:val="nil"/>
              <w:bottom w:val="nil"/>
              <w:right w:val="nil"/>
            </w:tcBorders>
            <w:shd w:val="clear" w:color="auto" w:fill="auto"/>
            <w:vAlign w:val="center"/>
            <w:hideMark/>
          </w:tcPr>
          <w:p w14:paraId="1299C4A2" w14:textId="77777777" w:rsidR="00C84291" w:rsidRPr="00C84291" w:rsidRDefault="00C84291" w:rsidP="00C84291">
            <w:pPr>
              <w:jc w:val="center"/>
              <w:rPr>
                <w:rFonts w:ascii="Tahoma" w:hAnsi="Tahoma" w:cs="Tahoma"/>
                <w:b/>
                <w:bCs/>
                <w:color w:val="000000"/>
                <w:sz w:val="16"/>
                <w:szCs w:val="16"/>
              </w:rPr>
            </w:pPr>
          </w:p>
        </w:tc>
        <w:tc>
          <w:tcPr>
            <w:tcW w:w="340" w:type="dxa"/>
            <w:tcBorders>
              <w:top w:val="nil"/>
              <w:left w:val="nil"/>
              <w:bottom w:val="nil"/>
              <w:right w:val="nil"/>
            </w:tcBorders>
            <w:shd w:val="clear" w:color="auto" w:fill="auto"/>
            <w:vAlign w:val="center"/>
            <w:hideMark/>
          </w:tcPr>
          <w:p w14:paraId="301934EC" w14:textId="77777777" w:rsidR="00C84291" w:rsidRPr="00C84291" w:rsidRDefault="00C84291" w:rsidP="00C84291">
            <w:pPr>
              <w:jc w:val="center"/>
              <w:rPr>
                <w:sz w:val="20"/>
                <w:szCs w:val="20"/>
              </w:rPr>
            </w:pPr>
          </w:p>
        </w:tc>
        <w:tc>
          <w:tcPr>
            <w:tcW w:w="500" w:type="dxa"/>
            <w:tcBorders>
              <w:top w:val="nil"/>
              <w:left w:val="nil"/>
              <w:bottom w:val="nil"/>
              <w:right w:val="nil"/>
            </w:tcBorders>
            <w:shd w:val="clear" w:color="auto" w:fill="auto"/>
            <w:vAlign w:val="center"/>
            <w:hideMark/>
          </w:tcPr>
          <w:p w14:paraId="521012CE" w14:textId="77777777" w:rsidR="00C84291" w:rsidRPr="00C84291" w:rsidRDefault="00C84291" w:rsidP="00C84291">
            <w:pPr>
              <w:jc w:val="center"/>
              <w:rPr>
                <w:sz w:val="20"/>
                <w:szCs w:val="20"/>
              </w:rPr>
            </w:pPr>
          </w:p>
        </w:tc>
        <w:tc>
          <w:tcPr>
            <w:tcW w:w="3520" w:type="dxa"/>
            <w:tcBorders>
              <w:top w:val="nil"/>
              <w:left w:val="nil"/>
              <w:bottom w:val="nil"/>
              <w:right w:val="nil"/>
            </w:tcBorders>
            <w:shd w:val="clear" w:color="auto" w:fill="auto"/>
            <w:vAlign w:val="center"/>
            <w:hideMark/>
          </w:tcPr>
          <w:p w14:paraId="4DAE5734" w14:textId="77777777" w:rsidR="00C84291" w:rsidRPr="00C84291" w:rsidRDefault="00C84291" w:rsidP="00C84291">
            <w:pPr>
              <w:jc w:val="center"/>
              <w:rPr>
                <w:sz w:val="20"/>
                <w:szCs w:val="20"/>
              </w:rPr>
            </w:pPr>
          </w:p>
        </w:tc>
        <w:tc>
          <w:tcPr>
            <w:tcW w:w="500" w:type="dxa"/>
            <w:tcBorders>
              <w:top w:val="nil"/>
              <w:left w:val="nil"/>
              <w:bottom w:val="nil"/>
              <w:right w:val="nil"/>
            </w:tcBorders>
            <w:shd w:val="clear" w:color="auto" w:fill="auto"/>
            <w:vAlign w:val="center"/>
            <w:hideMark/>
          </w:tcPr>
          <w:p w14:paraId="34545516" w14:textId="77777777" w:rsidR="00C84291" w:rsidRPr="00C84291" w:rsidRDefault="00C84291" w:rsidP="00C84291">
            <w:pPr>
              <w:jc w:val="both"/>
              <w:rPr>
                <w:sz w:val="20"/>
                <w:szCs w:val="20"/>
              </w:rPr>
            </w:pPr>
          </w:p>
        </w:tc>
        <w:tc>
          <w:tcPr>
            <w:tcW w:w="900" w:type="dxa"/>
            <w:tcBorders>
              <w:top w:val="nil"/>
              <w:left w:val="nil"/>
              <w:bottom w:val="nil"/>
              <w:right w:val="nil"/>
            </w:tcBorders>
            <w:shd w:val="clear" w:color="auto" w:fill="auto"/>
            <w:vAlign w:val="center"/>
            <w:hideMark/>
          </w:tcPr>
          <w:p w14:paraId="2250F5C0" w14:textId="77777777" w:rsidR="00C84291" w:rsidRPr="00C84291" w:rsidRDefault="00C84291" w:rsidP="00C84291">
            <w:pPr>
              <w:jc w:val="center"/>
              <w:rPr>
                <w:sz w:val="20"/>
                <w:szCs w:val="20"/>
              </w:rPr>
            </w:pPr>
          </w:p>
        </w:tc>
        <w:tc>
          <w:tcPr>
            <w:tcW w:w="860" w:type="dxa"/>
            <w:tcBorders>
              <w:top w:val="nil"/>
              <w:left w:val="nil"/>
              <w:bottom w:val="nil"/>
              <w:right w:val="nil"/>
            </w:tcBorders>
            <w:shd w:val="clear" w:color="auto" w:fill="auto"/>
            <w:vAlign w:val="center"/>
            <w:hideMark/>
          </w:tcPr>
          <w:p w14:paraId="16F0888A" w14:textId="77777777" w:rsidR="00C84291" w:rsidRPr="00C84291" w:rsidRDefault="00C84291" w:rsidP="00C84291">
            <w:pPr>
              <w:jc w:val="right"/>
              <w:rPr>
                <w:sz w:val="20"/>
                <w:szCs w:val="20"/>
              </w:rPr>
            </w:pPr>
          </w:p>
        </w:tc>
        <w:tc>
          <w:tcPr>
            <w:tcW w:w="1180" w:type="dxa"/>
            <w:tcBorders>
              <w:top w:val="nil"/>
              <w:left w:val="nil"/>
              <w:bottom w:val="nil"/>
              <w:right w:val="nil"/>
            </w:tcBorders>
            <w:shd w:val="clear" w:color="auto" w:fill="auto"/>
            <w:vAlign w:val="center"/>
            <w:hideMark/>
          </w:tcPr>
          <w:p w14:paraId="24B2DC0B" w14:textId="77777777" w:rsidR="00C84291" w:rsidRPr="00C84291" w:rsidRDefault="00C84291" w:rsidP="00C84291">
            <w:pPr>
              <w:jc w:val="right"/>
              <w:rPr>
                <w:sz w:val="20"/>
                <w:szCs w:val="20"/>
              </w:rPr>
            </w:pPr>
          </w:p>
        </w:tc>
        <w:tc>
          <w:tcPr>
            <w:tcW w:w="920" w:type="dxa"/>
            <w:tcBorders>
              <w:top w:val="nil"/>
              <w:left w:val="nil"/>
              <w:bottom w:val="nil"/>
              <w:right w:val="nil"/>
            </w:tcBorders>
            <w:shd w:val="clear" w:color="auto" w:fill="auto"/>
            <w:vAlign w:val="center"/>
            <w:hideMark/>
          </w:tcPr>
          <w:p w14:paraId="7CB05787" w14:textId="77777777" w:rsidR="00C84291" w:rsidRPr="00C84291" w:rsidRDefault="00C84291" w:rsidP="00C84291">
            <w:pPr>
              <w:jc w:val="center"/>
              <w:rPr>
                <w:sz w:val="20"/>
                <w:szCs w:val="20"/>
              </w:rPr>
            </w:pPr>
          </w:p>
        </w:tc>
        <w:tc>
          <w:tcPr>
            <w:tcW w:w="920" w:type="dxa"/>
            <w:tcBorders>
              <w:top w:val="nil"/>
              <w:left w:val="nil"/>
              <w:bottom w:val="nil"/>
              <w:right w:val="nil"/>
            </w:tcBorders>
            <w:shd w:val="clear" w:color="auto" w:fill="auto"/>
            <w:vAlign w:val="center"/>
            <w:hideMark/>
          </w:tcPr>
          <w:p w14:paraId="141AC577" w14:textId="77777777" w:rsidR="00C84291" w:rsidRPr="00C84291" w:rsidRDefault="00C84291" w:rsidP="00C84291">
            <w:pPr>
              <w:jc w:val="right"/>
              <w:rPr>
                <w:sz w:val="20"/>
                <w:szCs w:val="20"/>
              </w:rPr>
            </w:pPr>
          </w:p>
        </w:tc>
      </w:tr>
      <w:tr w:rsidR="00C84291" w:rsidRPr="00C84291" w14:paraId="5C606EAE" w14:textId="77777777" w:rsidTr="00C84291">
        <w:trPr>
          <w:trHeight w:val="1701"/>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hideMark/>
          </w:tcPr>
          <w:p w14:paraId="057A7FB4" w14:textId="36DC348A" w:rsidR="00C84291" w:rsidRPr="00C84291" w:rsidRDefault="00C84291" w:rsidP="00C84291">
            <w:pPr>
              <w:jc w:val="both"/>
              <w:rPr>
                <w:rFonts w:ascii="Tahoma" w:hAnsi="Tahoma" w:cs="Tahoma"/>
                <w:color w:val="000000"/>
                <w:sz w:val="16"/>
                <w:szCs w:val="16"/>
              </w:rPr>
            </w:pPr>
            <w:r w:rsidRPr="00C84291">
              <w:rPr>
                <w:rFonts w:ascii="Tahoma" w:hAnsi="Tahoma" w:cs="Tahoma"/>
                <w:color w:val="000000"/>
                <w:sz w:val="16"/>
                <w:szCs w:val="16"/>
              </w:rPr>
              <w:t xml:space="preserve">Declaro que examinei, conheço e me submeto a todas as condições contidas no Edital da presente Licitação modalidade PREGÃO </w:t>
            </w:r>
            <w:r w:rsidR="00A8232C">
              <w:rPr>
                <w:rFonts w:ascii="Tahoma" w:hAnsi="Tahoma" w:cs="Tahoma"/>
                <w:color w:val="000000"/>
                <w:sz w:val="16"/>
                <w:szCs w:val="16"/>
              </w:rPr>
              <w:t>ELETRÔNICO</w:t>
            </w:r>
            <w:r w:rsidRPr="00C84291">
              <w:rPr>
                <w:rFonts w:ascii="Tahoma" w:hAnsi="Tahoma" w:cs="Tahoma"/>
                <w:color w:val="000000"/>
                <w:sz w:val="16"/>
                <w:szCs w:val="16"/>
              </w:rPr>
              <w:t xml:space="preserve"> Nº 0005/2024,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tc>
        <w:tc>
          <w:tcPr>
            <w:tcW w:w="38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4781DF4D"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CARIMBO CNPJ</w:t>
            </w:r>
          </w:p>
        </w:tc>
      </w:tr>
      <w:tr w:rsidR="00C84291" w:rsidRPr="00C84291" w14:paraId="4C1EA31A" w14:textId="77777777" w:rsidTr="00C84291">
        <w:trPr>
          <w:trHeight w:val="600"/>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A82DDA7" w14:textId="77777777" w:rsidR="00C84291" w:rsidRPr="00C84291" w:rsidRDefault="00C84291" w:rsidP="00C84291">
            <w:pPr>
              <w:jc w:val="center"/>
              <w:rPr>
                <w:rFonts w:ascii="Tahoma" w:hAnsi="Tahoma" w:cs="Tahoma"/>
                <w:color w:val="000000"/>
                <w:sz w:val="14"/>
                <w:szCs w:val="14"/>
              </w:rPr>
            </w:pPr>
            <w:r w:rsidRPr="00C84291">
              <w:rPr>
                <w:rFonts w:ascii="Tahoma" w:hAnsi="Tahoma" w:cs="Tahoma"/>
                <w:color w:val="000000"/>
                <w:sz w:val="14"/>
                <w:szCs w:val="14"/>
              </w:rPr>
              <w:t>NOME E ASSINATURA</w:t>
            </w:r>
          </w:p>
        </w:tc>
        <w:tc>
          <w:tcPr>
            <w:tcW w:w="3880" w:type="dxa"/>
            <w:gridSpan w:val="4"/>
            <w:vMerge/>
            <w:tcBorders>
              <w:top w:val="single" w:sz="4" w:space="0" w:color="000000"/>
              <w:left w:val="single" w:sz="4" w:space="0" w:color="000000"/>
              <w:bottom w:val="single" w:sz="4" w:space="0" w:color="000000"/>
              <w:right w:val="single" w:sz="4" w:space="0" w:color="000000"/>
            </w:tcBorders>
            <w:vAlign w:val="center"/>
            <w:hideMark/>
          </w:tcPr>
          <w:p w14:paraId="097E44B6" w14:textId="77777777" w:rsidR="00C84291" w:rsidRPr="00C84291" w:rsidRDefault="00C84291" w:rsidP="00C84291">
            <w:pPr>
              <w:rPr>
                <w:rFonts w:ascii="Tahoma" w:hAnsi="Tahoma" w:cs="Tahoma"/>
                <w:color w:val="000000"/>
                <w:sz w:val="14"/>
                <w:szCs w:val="14"/>
              </w:rPr>
            </w:pPr>
          </w:p>
        </w:tc>
      </w:tr>
    </w:tbl>
    <w:p w14:paraId="72B1C612"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98F042D"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4D621AB6"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04859F70"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352F7FF0"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4F47DD6E"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001DEF1D"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27E45040" w14:textId="7CE77878" w:rsidR="006B4485" w:rsidRDefault="006B4485" w:rsidP="00524B04">
      <w:pPr>
        <w:widowControl w:val="0"/>
        <w:tabs>
          <w:tab w:val="left" w:pos="7230"/>
          <w:tab w:val="left" w:pos="9072"/>
        </w:tabs>
        <w:jc w:val="center"/>
        <w:rPr>
          <w:rFonts w:ascii="Calibri" w:hAnsi="Calibri" w:cs="Tahoma"/>
          <w:b/>
          <w:sz w:val="22"/>
          <w:szCs w:val="22"/>
          <w:u w:val="single"/>
        </w:rPr>
      </w:pPr>
    </w:p>
    <w:p w14:paraId="57058FE6" w14:textId="0B6E5196" w:rsidR="006B4485" w:rsidRDefault="006B4485" w:rsidP="00524B04">
      <w:pPr>
        <w:widowControl w:val="0"/>
        <w:tabs>
          <w:tab w:val="left" w:pos="7230"/>
          <w:tab w:val="left" w:pos="9072"/>
        </w:tabs>
        <w:jc w:val="center"/>
        <w:rPr>
          <w:rFonts w:ascii="Calibri" w:hAnsi="Calibri" w:cs="Tahoma"/>
          <w:b/>
          <w:sz w:val="22"/>
          <w:szCs w:val="22"/>
          <w:u w:val="single"/>
        </w:rPr>
      </w:pPr>
    </w:p>
    <w:p w14:paraId="30EF3DF7"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D89F346"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15E3ED53"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76C2E587"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2A5572F"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58476C63"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315434DE"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04065066"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1C206172"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3E1E48F7"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3C45D073"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7B849990"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216E6B0B"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2F1333E4"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23C3E55C"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727ABDB3"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0574830"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3A1B00A9"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30370F95"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15CC29E"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125E85B3"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48A4408F"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170C1CD4"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028FD894"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7F76E961"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3DF94C44"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47D7D40A"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593A421B" w14:textId="0DCDC2A0"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III</w:t>
      </w:r>
    </w:p>
    <w:p w14:paraId="2B06DDED" w14:textId="77777777" w:rsidR="00524B04" w:rsidRPr="00EF41C3" w:rsidRDefault="00524B0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5F967BE7" w14:textId="32677A99"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C84291">
        <w:rPr>
          <w:rFonts w:ascii="Calibri" w:hAnsi="Calibri"/>
          <w:sz w:val="22"/>
          <w:szCs w:val="22"/>
        </w:rPr>
        <w:t>5</w:t>
      </w:r>
      <w:r w:rsidR="00C75CAC">
        <w:rPr>
          <w:rFonts w:ascii="Calibri" w:hAnsi="Calibri"/>
          <w:sz w:val="22"/>
          <w:szCs w:val="22"/>
        </w:rPr>
        <w:t>/202</w:t>
      </w:r>
      <w:r w:rsidR="00EB4D61">
        <w:rPr>
          <w:rFonts w:ascii="Calibri" w:hAnsi="Calibri"/>
          <w:sz w:val="22"/>
          <w:szCs w:val="22"/>
        </w:rPr>
        <w:t>4</w:t>
      </w:r>
    </w:p>
    <w:p w14:paraId="2B1C36CB" w14:textId="779517C1"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C84291">
        <w:rPr>
          <w:rFonts w:ascii="Calibri" w:hAnsi="Calibri"/>
          <w:sz w:val="22"/>
          <w:szCs w:val="22"/>
        </w:rPr>
        <w:t>026</w:t>
      </w:r>
      <w:r w:rsidR="00032A2C">
        <w:rPr>
          <w:rFonts w:ascii="Calibri" w:hAnsi="Calibri"/>
          <w:sz w:val="22"/>
          <w:szCs w:val="22"/>
        </w:rPr>
        <w:t>/202</w:t>
      </w:r>
      <w:r w:rsidR="00EB4D61">
        <w:rPr>
          <w:rFonts w:ascii="Calibri" w:hAnsi="Calibri"/>
          <w:sz w:val="22"/>
          <w:szCs w:val="22"/>
        </w:rPr>
        <w:t>4</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___________________________________________________, CNPJ n.º __________________, com sede na ____________________(endereço completo), Bairro_______________________, Cidade ______________________-_______, neste ato representada pelo(a)Sr(a)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1BC75758"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1D71D965" w14:textId="77777777" w:rsidR="00524B04" w:rsidRPr="00EF41C3" w:rsidRDefault="00524B04" w:rsidP="00F9006E">
      <w:pPr>
        <w:rPr>
          <w:rFonts w:ascii="Calibri" w:hAnsi="Calibri" w:cs="Tahoma"/>
          <w:b/>
          <w:sz w:val="22"/>
          <w:szCs w:val="22"/>
          <w:u w:val="single"/>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78DA7278" w14:textId="515D207C"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C84291">
        <w:rPr>
          <w:rFonts w:ascii="Calibri" w:hAnsi="Calibri"/>
          <w:sz w:val="22"/>
          <w:szCs w:val="22"/>
        </w:rPr>
        <w:t>5</w:t>
      </w:r>
      <w:r w:rsidR="00C75CAC">
        <w:rPr>
          <w:rFonts w:ascii="Calibri" w:hAnsi="Calibri"/>
          <w:sz w:val="22"/>
          <w:szCs w:val="22"/>
        </w:rPr>
        <w:t>/202</w:t>
      </w:r>
      <w:r w:rsidR="00EB4D61">
        <w:rPr>
          <w:rFonts w:ascii="Calibri" w:hAnsi="Calibri"/>
          <w:sz w:val="22"/>
          <w:szCs w:val="22"/>
        </w:rPr>
        <w:t>4</w:t>
      </w:r>
    </w:p>
    <w:p w14:paraId="6F666E1C" w14:textId="47164F7C"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C84291">
        <w:rPr>
          <w:rFonts w:ascii="Calibri" w:hAnsi="Calibri"/>
          <w:sz w:val="22"/>
          <w:szCs w:val="22"/>
        </w:rPr>
        <w:t>26</w:t>
      </w:r>
      <w:r w:rsidR="00032A2C">
        <w:rPr>
          <w:rFonts w:ascii="Calibri" w:hAnsi="Calibri"/>
          <w:sz w:val="22"/>
          <w:szCs w:val="22"/>
        </w:rPr>
        <w:t>/202</w:t>
      </w:r>
      <w:r w:rsidR="00EB4D61">
        <w:rPr>
          <w:rFonts w:ascii="Calibri" w:hAnsi="Calibri"/>
          <w:sz w:val="22"/>
          <w:szCs w:val="22"/>
        </w:rPr>
        <w:t>4</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Sr(a)______________________,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1CE7188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02851C08" w14:textId="58F01CB5"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C75CAC">
        <w:rPr>
          <w:rFonts w:ascii="Calibri" w:hAnsi="Calibri"/>
          <w:sz w:val="22"/>
          <w:szCs w:val="22"/>
        </w:rPr>
        <w:t>00</w:t>
      </w:r>
      <w:r w:rsidR="00C84291">
        <w:rPr>
          <w:rFonts w:ascii="Calibri" w:hAnsi="Calibri"/>
          <w:sz w:val="22"/>
          <w:szCs w:val="22"/>
        </w:rPr>
        <w:t>5</w:t>
      </w:r>
      <w:r w:rsidR="00C75CAC">
        <w:rPr>
          <w:rFonts w:ascii="Calibri" w:hAnsi="Calibri"/>
          <w:sz w:val="22"/>
          <w:szCs w:val="22"/>
        </w:rPr>
        <w:t>/202</w:t>
      </w:r>
      <w:r w:rsidR="00EB4D61">
        <w:rPr>
          <w:rFonts w:ascii="Calibri" w:hAnsi="Calibri"/>
          <w:sz w:val="22"/>
          <w:szCs w:val="22"/>
        </w:rPr>
        <w:t>4</w:t>
      </w:r>
    </w:p>
    <w:p w14:paraId="47911527" w14:textId="3EFCB115"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C84291">
        <w:rPr>
          <w:rFonts w:ascii="Calibri" w:hAnsi="Calibri"/>
          <w:sz w:val="22"/>
          <w:szCs w:val="22"/>
        </w:rPr>
        <w:t>26</w:t>
      </w:r>
      <w:r w:rsidR="00032A2C">
        <w:rPr>
          <w:rFonts w:ascii="Calibri" w:hAnsi="Calibri"/>
          <w:sz w:val="22"/>
          <w:szCs w:val="22"/>
        </w:rPr>
        <w:t>/202</w:t>
      </w:r>
      <w:r w:rsidR="00EB4D61">
        <w:rPr>
          <w:rFonts w:ascii="Calibri" w:hAnsi="Calibri"/>
          <w:sz w:val="22"/>
          <w:szCs w:val="22"/>
        </w:rPr>
        <w:t>4</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A Empresa ________________________________________________, CNPJ n.º ________________, com sede na __________________(endereço completo), Bairro_______________________, Cidade _____________________-_______, neste ato representada pelo(a)Sr(a)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536B8D2D"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9208CC">
        <w:rPr>
          <w:rFonts w:ascii="Calibri" w:hAnsi="Calibri" w:cs="Tahoma"/>
          <w:sz w:val="22"/>
          <w:szCs w:val="22"/>
        </w:rPr>
        <w:t>4</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Assinatura do(a)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Nome:___________________________________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29475949" w14:textId="77777777" w:rsidR="00FF3CDC" w:rsidRDefault="00FF3CDC" w:rsidP="00F9006E">
      <w:pPr>
        <w:rPr>
          <w:rFonts w:ascii="Calibri" w:hAnsi="Calibri"/>
          <w:b/>
          <w:sz w:val="22"/>
          <w:szCs w:val="22"/>
        </w:rPr>
      </w:pPr>
    </w:p>
    <w:p w14:paraId="768928B2" w14:textId="77777777" w:rsidR="00FF3CDC" w:rsidRDefault="00FF3CDC" w:rsidP="00F9006E">
      <w:pPr>
        <w:rPr>
          <w:rFonts w:ascii="Calibri" w:hAnsi="Calibri"/>
          <w:b/>
          <w:sz w:val="22"/>
          <w:szCs w:val="22"/>
        </w:rPr>
      </w:pPr>
    </w:p>
    <w:p w14:paraId="072D07D9" w14:textId="77777777" w:rsidR="00FF3CDC" w:rsidRDefault="00FF3CDC" w:rsidP="00F9006E">
      <w:pPr>
        <w:rPr>
          <w:rFonts w:ascii="Calibri" w:hAnsi="Calibri"/>
          <w:b/>
          <w:sz w:val="22"/>
          <w:szCs w:val="22"/>
        </w:rPr>
      </w:pPr>
    </w:p>
    <w:p w14:paraId="1E352988" w14:textId="77777777" w:rsidR="00556368" w:rsidRPr="00EF41C3" w:rsidRDefault="00556368" w:rsidP="00F9006E">
      <w:pPr>
        <w:rPr>
          <w:rFonts w:ascii="Calibri" w:hAnsi="Calibri"/>
          <w:b/>
          <w:sz w:val="22"/>
          <w:szCs w:val="22"/>
        </w:rPr>
      </w:pPr>
    </w:p>
    <w:p w14:paraId="25FE612D" w14:textId="77777777" w:rsidR="00524B04" w:rsidRPr="00EF41C3" w:rsidRDefault="00524B04" w:rsidP="00524B04">
      <w:pPr>
        <w:autoSpaceDE w:val="0"/>
        <w:autoSpaceDN w:val="0"/>
        <w:adjustRightInd w:val="0"/>
        <w:jc w:val="center"/>
        <w:rPr>
          <w:rFonts w:ascii="Calibri" w:hAnsi="Calibri"/>
          <w:b/>
          <w:bCs/>
          <w:sz w:val="22"/>
          <w:szCs w:val="22"/>
        </w:rPr>
      </w:pPr>
      <w:r w:rsidRPr="00EF41C3">
        <w:rPr>
          <w:rFonts w:ascii="Calibri" w:hAnsi="Calibri"/>
          <w:b/>
          <w:bCs/>
          <w:sz w:val="22"/>
          <w:szCs w:val="22"/>
        </w:rPr>
        <w:t>ANEXO VI</w:t>
      </w:r>
    </w:p>
    <w:p w14:paraId="2AE2C5FA" w14:textId="77777777" w:rsidR="00524B04" w:rsidRPr="00EF41C3" w:rsidRDefault="00524B04" w:rsidP="00524B04">
      <w:pPr>
        <w:spacing w:line="22" w:lineRule="atLeast"/>
        <w:jc w:val="center"/>
        <w:rPr>
          <w:rFonts w:ascii="Calibri" w:hAnsi="Calibri"/>
          <w:b/>
          <w:sz w:val="22"/>
          <w:szCs w:val="22"/>
          <w:u w:val="single"/>
        </w:rPr>
      </w:pPr>
      <w:r w:rsidRPr="00EF41C3">
        <w:rPr>
          <w:rFonts w:ascii="Calibri" w:hAnsi="Calibri"/>
          <w:b/>
          <w:sz w:val="22"/>
          <w:szCs w:val="22"/>
          <w:u w:val="single"/>
        </w:rPr>
        <w:t>MINUTA DE CONTRATO</w:t>
      </w:r>
    </w:p>
    <w:p w14:paraId="58D1DE5C" w14:textId="77777777" w:rsidR="00524B04" w:rsidRPr="00EF41C3" w:rsidRDefault="00524B04" w:rsidP="00524B04">
      <w:pPr>
        <w:spacing w:line="22" w:lineRule="atLeast"/>
        <w:jc w:val="center"/>
        <w:rPr>
          <w:rFonts w:ascii="Calibri" w:hAnsi="Calibri"/>
          <w:b/>
          <w:sz w:val="22"/>
          <w:szCs w:val="22"/>
          <w:u w:val="single"/>
        </w:rPr>
      </w:pPr>
    </w:p>
    <w:p w14:paraId="064C67C3" w14:textId="6592D06B" w:rsidR="00524B04" w:rsidRPr="00EF41C3" w:rsidRDefault="00524B04" w:rsidP="00524B04">
      <w:pPr>
        <w:spacing w:line="22" w:lineRule="atLeast"/>
        <w:jc w:val="center"/>
        <w:rPr>
          <w:rFonts w:ascii="Calibri" w:hAnsi="Calibri"/>
          <w:b/>
          <w:sz w:val="22"/>
          <w:szCs w:val="22"/>
        </w:rPr>
      </w:pPr>
      <w:r w:rsidRPr="00EF41C3">
        <w:rPr>
          <w:rFonts w:ascii="Calibri" w:hAnsi="Calibri"/>
          <w:b/>
          <w:sz w:val="22"/>
          <w:szCs w:val="22"/>
        </w:rPr>
        <w:t>CONTRATO ADMINISTRATIVO Nº ....../</w:t>
      </w:r>
      <w:r w:rsidR="00573BAB">
        <w:rPr>
          <w:rFonts w:ascii="Calibri" w:hAnsi="Calibri"/>
          <w:b/>
          <w:sz w:val="22"/>
          <w:szCs w:val="22"/>
        </w:rPr>
        <w:t>202</w:t>
      </w:r>
      <w:r w:rsidR="009208CC">
        <w:rPr>
          <w:rFonts w:ascii="Calibri" w:hAnsi="Calibri"/>
          <w:b/>
          <w:sz w:val="22"/>
          <w:szCs w:val="22"/>
        </w:rPr>
        <w:t>4</w:t>
      </w:r>
    </w:p>
    <w:p w14:paraId="3C354C60" w14:textId="7F484A9B" w:rsidR="00524B04" w:rsidRPr="00EF41C3" w:rsidRDefault="00524B04" w:rsidP="00524B04">
      <w:pPr>
        <w:spacing w:line="22" w:lineRule="atLeast"/>
        <w:jc w:val="center"/>
        <w:rPr>
          <w:rFonts w:ascii="Calibri" w:hAnsi="Calibri"/>
          <w:b/>
          <w:sz w:val="22"/>
          <w:szCs w:val="22"/>
        </w:rPr>
      </w:pPr>
      <w:r w:rsidRPr="00EF41C3">
        <w:rPr>
          <w:rFonts w:ascii="Calibri" w:hAnsi="Calibri" w:cs="Arial"/>
          <w:b/>
          <w:sz w:val="22"/>
          <w:szCs w:val="22"/>
        </w:rPr>
        <w:t xml:space="preserve">PREGÃO ELETRÔNICO N.º </w:t>
      </w:r>
      <w:r w:rsidR="0082218B" w:rsidRPr="00EF41C3">
        <w:rPr>
          <w:rFonts w:ascii="Calibri" w:hAnsi="Calibri" w:cs="Arial"/>
          <w:b/>
          <w:sz w:val="22"/>
          <w:szCs w:val="22"/>
        </w:rPr>
        <w:t>0</w:t>
      </w:r>
      <w:r w:rsidR="00C75CAC">
        <w:rPr>
          <w:rFonts w:ascii="Calibri" w:hAnsi="Calibri" w:cs="Arial"/>
          <w:b/>
          <w:sz w:val="22"/>
          <w:szCs w:val="22"/>
        </w:rPr>
        <w:t>0</w:t>
      </w:r>
      <w:r w:rsidR="00C84291">
        <w:rPr>
          <w:rFonts w:ascii="Calibri" w:hAnsi="Calibri" w:cs="Arial"/>
          <w:b/>
          <w:sz w:val="22"/>
          <w:szCs w:val="22"/>
        </w:rPr>
        <w:t>5</w:t>
      </w:r>
      <w:r w:rsidR="00C75CAC">
        <w:rPr>
          <w:rFonts w:ascii="Calibri" w:hAnsi="Calibri" w:cs="Arial"/>
          <w:b/>
          <w:sz w:val="22"/>
          <w:szCs w:val="22"/>
        </w:rPr>
        <w:t>/202</w:t>
      </w:r>
      <w:r w:rsidR="009208CC">
        <w:rPr>
          <w:rFonts w:ascii="Calibri" w:hAnsi="Calibri" w:cs="Arial"/>
          <w:b/>
          <w:sz w:val="22"/>
          <w:szCs w:val="22"/>
        </w:rPr>
        <w:t>4</w:t>
      </w:r>
    </w:p>
    <w:p w14:paraId="63BFE2FA" w14:textId="61E266C7" w:rsidR="00524B04" w:rsidRPr="00EF41C3" w:rsidRDefault="00524B04" w:rsidP="00524B04">
      <w:pPr>
        <w:widowControl w:val="0"/>
        <w:tabs>
          <w:tab w:val="left" w:pos="709"/>
          <w:tab w:val="left" w:pos="1276"/>
          <w:tab w:val="center" w:pos="7408"/>
          <w:tab w:val="left" w:pos="11460"/>
        </w:tabs>
        <w:jc w:val="center"/>
        <w:rPr>
          <w:rFonts w:ascii="Calibri" w:hAnsi="Calibri" w:cs="Arial"/>
          <w:b/>
          <w:sz w:val="22"/>
          <w:szCs w:val="22"/>
        </w:rPr>
      </w:pPr>
      <w:r w:rsidRPr="00EF41C3">
        <w:rPr>
          <w:rFonts w:ascii="Calibri" w:hAnsi="Calibri" w:cs="Arial"/>
          <w:b/>
          <w:sz w:val="22"/>
          <w:szCs w:val="22"/>
        </w:rPr>
        <w:t xml:space="preserve">PROCESSO LICITATÓRIO N.º </w:t>
      </w:r>
      <w:r w:rsidR="00032A2C">
        <w:rPr>
          <w:rFonts w:ascii="Calibri" w:hAnsi="Calibri" w:cs="Arial"/>
          <w:b/>
          <w:sz w:val="22"/>
          <w:szCs w:val="22"/>
        </w:rPr>
        <w:t>0</w:t>
      </w:r>
      <w:r w:rsidR="00C84291">
        <w:rPr>
          <w:rFonts w:ascii="Calibri" w:hAnsi="Calibri" w:cs="Arial"/>
          <w:b/>
          <w:sz w:val="22"/>
          <w:szCs w:val="22"/>
        </w:rPr>
        <w:t>26</w:t>
      </w:r>
      <w:r w:rsidR="00032A2C">
        <w:rPr>
          <w:rFonts w:ascii="Calibri" w:hAnsi="Calibri" w:cs="Arial"/>
          <w:b/>
          <w:sz w:val="22"/>
          <w:szCs w:val="22"/>
        </w:rPr>
        <w:t>/202</w:t>
      </w:r>
      <w:r w:rsidR="009208CC">
        <w:rPr>
          <w:rFonts w:ascii="Calibri" w:hAnsi="Calibri" w:cs="Arial"/>
          <w:b/>
          <w:sz w:val="22"/>
          <w:szCs w:val="22"/>
        </w:rPr>
        <w:t>4</w:t>
      </w:r>
    </w:p>
    <w:p w14:paraId="5373846F" w14:textId="77777777" w:rsidR="00524B04" w:rsidRPr="00EF41C3" w:rsidRDefault="00524B04" w:rsidP="00524B04">
      <w:pPr>
        <w:spacing w:line="22" w:lineRule="atLeast"/>
        <w:jc w:val="center"/>
        <w:rPr>
          <w:rFonts w:ascii="Calibri" w:hAnsi="Calibri"/>
          <w:b/>
          <w:sz w:val="22"/>
          <w:szCs w:val="22"/>
        </w:rPr>
      </w:pPr>
    </w:p>
    <w:p w14:paraId="11AC7A95" w14:textId="657CB8FA" w:rsidR="00524B04" w:rsidRPr="00EF41C3" w:rsidRDefault="00524B04" w:rsidP="00A90E99">
      <w:pPr>
        <w:spacing w:line="22" w:lineRule="atLeast"/>
        <w:ind w:left="4962" w:firstLine="1417"/>
        <w:jc w:val="both"/>
        <w:rPr>
          <w:rFonts w:ascii="Calibri" w:hAnsi="Calibri"/>
          <w:b/>
          <w:caps/>
          <w:sz w:val="22"/>
          <w:szCs w:val="22"/>
        </w:rPr>
      </w:pPr>
      <w:r w:rsidRPr="00EF41C3">
        <w:rPr>
          <w:rFonts w:ascii="Calibri" w:hAnsi="Calibri"/>
          <w:b/>
          <w:caps/>
          <w:sz w:val="22"/>
          <w:szCs w:val="22"/>
        </w:rPr>
        <w:t xml:space="preserve">CONTRATO </w:t>
      </w:r>
      <w:r w:rsidR="00C84291" w:rsidRPr="00C84291">
        <w:rPr>
          <w:rFonts w:ascii="Calibri" w:hAnsi="Calibri"/>
          <w:b/>
          <w:caps/>
          <w:sz w:val="22"/>
          <w:szCs w:val="22"/>
        </w:rPr>
        <w:t>AQUISIÇÃO DE MEDICAMENTOS DA ASSISTÊNCIA FARMACÊUTICAS, AÇÕES JUDICIAIS E HOSPITALAR</w:t>
      </w:r>
      <w:r w:rsidR="00C71261" w:rsidRPr="00C71261">
        <w:rPr>
          <w:rFonts w:ascii="Calibri" w:hAnsi="Calibri"/>
          <w:b/>
          <w:caps/>
          <w:sz w:val="22"/>
          <w:szCs w:val="22"/>
        </w:rPr>
        <w:t xml:space="preserve">, PARA ATENDER AS NECESSIDADES DA SECRETARIA MUNICIPAL DE </w:t>
      </w:r>
      <w:r w:rsidR="00C84291">
        <w:rPr>
          <w:rFonts w:ascii="Calibri" w:hAnsi="Calibri"/>
          <w:b/>
          <w:caps/>
          <w:sz w:val="22"/>
          <w:szCs w:val="22"/>
        </w:rPr>
        <w:t>SAÚDE</w:t>
      </w:r>
      <w:r w:rsidR="00F1314B" w:rsidRPr="00EF41C3">
        <w:rPr>
          <w:rFonts w:ascii="Calibri" w:hAnsi="Calibri"/>
          <w:b/>
          <w:caps/>
          <w:sz w:val="22"/>
          <w:szCs w:val="22"/>
        </w:rPr>
        <w:t xml:space="preserve"> </w:t>
      </w:r>
      <w:r w:rsidRPr="00EF41C3">
        <w:rPr>
          <w:rFonts w:ascii="Calibri" w:hAnsi="Calibri"/>
          <w:b/>
          <w:caps/>
          <w:sz w:val="22"/>
          <w:szCs w:val="22"/>
        </w:rPr>
        <w:t>E A EMPRESA ...............................</w:t>
      </w:r>
    </w:p>
    <w:p w14:paraId="20E75AF5" w14:textId="77777777" w:rsidR="00524B04" w:rsidRPr="00EF41C3" w:rsidRDefault="00524B04" w:rsidP="00524B04">
      <w:pPr>
        <w:autoSpaceDE w:val="0"/>
        <w:autoSpaceDN w:val="0"/>
        <w:adjustRightInd w:val="0"/>
        <w:jc w:val="both"/>
        <w:rPr>
          <w:rFonts w:ascii="Calibri" w:hAnsi="Calibri"/>
          <w:sz w:val="22"/>
          <w:szCs w:val="22"/>
        </w:rPr>
      </w:pPr>
    </w:p>
    <w:p w14:paraId="66991EA7" w14:textId="33EC120B" w:rsidR="00524B04" w:rsidRPr="00EF41C3" w:rsidRDefault="00524B04" w:rsidP="00524B04">
      <w:pPr>
        <w:pStyle w:val="NormalWeb"/>
        <w:widowControl w:val="0"/>
        <w:tabs>
          <w:tab w:val="left" w:pos="709"/>
          <w:tab w:val="left" w:pos="1276"/>
        </w:tabs>
        <w:spacing w:before="0" w:after="0" w:line="22" w:lineRule="atLeast"/>
        <w:jc w:val="both"/>
        <w:rPr>
          <w:rFonts w:ascii="Calibri" w:hAnsi="Calibri"/>
          <w:sz w:val="22"/>
          <w:szCs w:val="22"/>
        </w:rPr>
      </w:pPr>
      <w:r w:rsidRPr="00EF41C3">
        <w:rPr>
          <w:rFonts w:ascii="Calibri" w:hAnsi="Calibri"/>
          <w:sz w:val="22"/>
          <w:szCs w:val="22"/>
        </w:rPr>
        <w:t xml:space="preserve">O </w:t>
      </w:r>
      <w:r w:rsidRPr="00EF41C3">
        <w:rPr>
          <w:rFonts w:ascii="Calibri" w:hAnsi="Calibri"/>
          <w:b/>
          <w:sz w:val="22"/>
          <w:szCs w:val="22"/>
        </w:rPr>
        <w:t xml:space="preserve">MUNICÍPIO DE </w:t>
      </w:r>
      <w:r w:rsidR="00F1314B" w:rsidRPr="00EF41C3">
        <w:rPr>
          <w:rFonts w:ascii="Calibri" w:hAnsi="Calibri"/>
          <w:b/>
          <w:sz w:val="22"/>
          <w:szCs w:val="22"/>
        </w:rPr>
        <w:t xml:space="preserve">CORONEL </w:t>
      </w:r>
      <w:r w:rsidR="00F1314B" w:rsidRPr="00EF41C3">
        <w:rPr>
          <w:rFonts w:asciiTheme="minorHAnsi" w:hAnsiTheme="minorHAnsi" w:cstheme="minorHAnsi"/>
          <w:b/>
          <w:sz w:val="22"/>
          <w:szCs w:val="22"/>
        </w:rPr>
        <w:t>SAPUCAIA</w:t>
      </w:r>
      <w:r w:rsidRPr="00EF41C3">
        <w:rPr>
          <w:rFonts w:asciiTheme="minorHAnsi" w:hAnsiTheme="minorHAnsi" w:cstheme="minorHAnsi"/>
          <w:b/>
          <w:sz w:val="22"/>
          <w:szCs w:val="22"/>
        </w:rPr>
        <w:t>/MS</w:t>
      </w:r>
      <w:r w:rsidRPr="00EF41C3">
        <w:rPr>
          <w:rFonts w:asciiTheme="minorHAnsi" w:hAnsiTheme="minorHAnsi" w:cstheme="minorHAnsi"/>
          <w:sz w:val="22"/>
          <w:szCs w:val="22"/>
        </w:rPr>
        <w:t xml:space="preserve">, pessoa jurídica de direito público, </w:t>
      </w:r>
      <w:r w:rsidR="00B53F9B" w:rsidRPr="00EF41C3">
        <w:rPr>
          <w:rFonts w:asciiTheme="minorHAnsi" w:hAnsiTheme="minorHAnsi" w:cstheme="minorHAnsi"/>
          <w:sz w:val="22"/>
          <w:szCs w:val="22"/>
        </w:rPr>
        <w:t>Av. Abílio Espíndola Sobrinho, 570</w:t>
      </w:r>
      <w:r w:rsidRPr="00EF41C3">
        <w:rPr>
          <w:rFonts w:asciiTheme="minorHAnsi" w:hAnsiTheme="minorHAnsi" w:cstheme="minorHAnsi"/>
          <w:sz w:val="22"/>
          <w:szCs w:val="22"/>
        </w:rPr>
        <w:t>, Centro, nesta cidade, inscrita no CNPJ sob o n</w:t>
      </w:r>
      <w:r w:rsidRPr="00EF41C3">
        <w:rPr>
          <w:rFonts w:asciiTheme="minorHAnsi" w:hAnsiTheme="minorHAnsi" w:cstheme="minorHAnsi"/>
          <w:sz w:val="22"/>
          <w:szCs w:val="22"/>
        </w:rPr>
        <w:sym w:font="Symbol" w:char="F0B0"/>
      </w:r>
      <w:r w:rsidRPr="00EF41C3">
        <w:rPr>
          <w:rFonts w:asciiTheme="minorHAnsi" w:hAnsiTheme="minorHAnsi" w:cstheme="minorHAnsi"/>
          <w:sz w:val="22"/>
          <w:szCs w:val="22"/>
        </w:rPr>
        <w:t xml:space="preserve">. </w:t>
      </w:r>
      <w:r w:rsidR="00B53F9B" w:rsidRPr="00EF41C3">
        <w:rPr>
          <w:rFonts w:asciiTheme="minorHAnsi" w:hAnsiTheme="minorHAnsi" w:cstheme="minorHAnsi"/>
          <w:sz w:val="22"/>
          <w:szCs w:val="22"/>
        </w:rPr>
        <w:t>01.988.914/0001-75</w:t>
      </w:r>
      <w:r w:rsidRPr="00EF41C3">
        <w:rPr>
          <w:rFonts w:asciiTheme="minorHAnsi" w:hAnsiTheme="minorHAnsi" w:cstheme="minorHAnsi"/>
          <w:sz w:val="22"/>
          <w:szCs w:val="22"/>
        </w:rPr>
        <w:t xml:space="preserve">, neste ato, representada pelo Prefeito Municipal Senhor </w:t>
      </w:r>
      <w:r w:rsidR="00B53F9B" w:rsidRPr="00EF41C3">
        <w:rPr>
          <w:rFonts w:asciiTheme="minorHAnsi" w:hAnsiTheme="minorHAnsi" w:cstheme="minorHAnsi"/>
          <w:b/>
          <w:sz w:val="22"/>
          <w:szCs w:val="22"/>
        </w:rPr>
        <w:t>Rudi Paetzold</w:t>
      </w:r>
      <w:r w:rsidR="00B53F9B" w:rsidRPr="00EF41C3">
        <w:rPr>
          <w:rFonts w:asciiTheme="minorHAnsi" w:hAnsiTheme="minorHAnsi" w:cstheme="minorHAnsi"/>
          <w:bCs/>
          <w:sz w:val="22"/>
          <w:szCs w:val="22"/>
        </w:rPr>
        <w:t>, brasileiro, casado, residente e domiciliado na Rua Abílio Espíndola Sobrinho, Nº 391, centro nesta cidade de Coronel Sapucaia, Estado do Mato Grosso do Sul, portador do RG n.º 076535 SSP/MT e CPF nº. 175.320.001-68</w:t>
      </w:r>
      <w:r w:rsidRPr="00EF41C3">
        <w:rPr>
          <w:rFonts w:asciiTheme="minorHAnsi" w:hAnsiTheme="minorHAnsi" w:cstheme="minorHAnsi"/>
          <w:sz w:val="22"/>
          <w:szCs w:val="22"/>
        </w:rPr>
        <w:t xml:space="preserve">, a seguir denominada </w:t>
      </w:r>
      <w:r w:rsidRPr="00EF41C3">
        <w:rPr>
          <w:rFonts w:asciiTheme="minorHAnsi" w:hAnsiTheme="minorHAnsi" w:cstheme="minorHAnsi"/>
          <w:b/>
          <w:sz w:val="22"/>
          <w:szCs w:val="22"/>
        </w:rPr>
        <w:t>CONTRATANTE</w:t>
      </w:r>
      <w:r w:rsidRPr="00EF41C3">
        <w:rPr>
          <w:rFonts w:asciiTheme="minorHAnsi" w:hAnsiTheme="minorHAnsi" w:cstheme="minorHAnsi"/>
          <w:sz w:val="22"/>
          <w:szCs w:val="22"/>
        </w:rPr>
        <w:t>, e a Empresa _____________________________, pessoa jurídica de direito privado, com endereço à _________________________,</w:t>
      </w:r>
      <w:r w:rsidRPr="00EF41C3">
        <w:rPr>
          <w:rFonts w:ascii="Calibri" w:hAnsi="Calibri"/>
          <w:sz w:val="22"/>
          <w:szCs w:val="22"/>
        </w:rPr>
        <w:t xml:space="preserve"> inscrita no CNPJ/MF sob nº. ____________________, neste ato representada por seu (sua) representante ou Responsável Legal, Senhor (a) _______________________, a seguir denominada </w:t>
      </w:r>
      <w:r w:rsidRPr="00EF41C3">
        <w:rPr>
          <w:rFonts w:ascii="Calibri" w:hAnsi="Calibri"/>
          <w:b/>
          <w:sz w:val="22"/>
          <w:szCs w:val="22"/>
        </w:rPr>
        <w:t>CONTRATADA</w:t>
      </w:r>
      <w:r w:rsidRPr="00EF41C3">
        <w:rPr>
          <w:rFonts w:ascii="Calibri" w:hAnsi="Calibri"/>
          <w:sz w:val="22"/>
          <w:szCs w:val="22"/>
        </w:rPr>
        <w:t xml:space="preserve">, acordam e ajustam firmar o presente Contrato, decorrente do resultado da licitação, modalidade PREGÃO ELETRÔNICO, do tipo MENOR PREÇO POR ITEM, </w:t>
      </w:r>
      <w:r w:rsidRPr="00EF41C3">
        <w:rPr>
          <w:rFonts w:ascii="Calibri" w:hAnsi="Calibri"/>
          <w:b/>
          <w:sz w:val="22"/>
          <w:szCs w:val="22"/>
        </w:rPr>
        <w:t xml:space="preserve">Processo Administrativo nº </w:t>
      </w:r>
      <w:r w:rsidR="00032A2C">
        <w:rPr>
          <w:rFonts w:ascii="Calibri" w:hAnsi="Calibri"/>
          <w:b/>
          <w:sz w:val="22"/>
          <w:szCs w:val="22"/>
        </w:rPr>
        <w:t>0</w:t>
      </w:r>
      <w:r w:rsidR="00C84291">
        <w:rPr>
          <w:rFonts w:ascii="Calibri" w:hAnsi="Calibri"/>
          <w:b/>
          <w:sz w:val="22"/>
          <w:szCs w:val="22"/>
        </w:rPr>
        <w:t>26</w:t>
      </w:r>
      <w:r w:rsidR="00032A2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nos termos da Lei nº </w:t>
      </w:r>
      <w:r w:rsidR="009208CC">
        <w:rPr>
          <w:rFonts w:ascii="Calibri" w:hAnsi="Calibri"/>
          <w:sz w:val="22"/>
          <w:szCs w:val="22"/>
        </w:rPr>
        <w:t>14.133/21</w:t>
      </w:r>
      <w:r w:rsidRPr="00EF41C3">
        <w:rPr>
          <w:rFonts w:ascii="Calibri" w:hAnsi="Calibri"/>
          <w:sz w:val="22"/>
          <w:szCs w:val="22"/>
        </w:rPr>
        <w:t xml:space="preserve"> e suas alterações, assim como pelas condições do Edital de </w:t>
      </w:r>
      <w:r w:rsidRPr="00EF41C3">
        <w:rPr>
          <w:rFonts w:ascii="Calibri" w:hAnsi="Calibri"/>
          <w:b/>
          <w:sz w:val="22"/>
          <w:szCs w:val="22"/>
        </w:rPr>
        <w:t xml:space="preserve">PREGÃO ELETRÔNICO nº </w:t>
      </w:r>
      <w:r w:rsidR="0082218B" w:rsidRPr="00EF41C3">
        <w:rPr>
          <w:rFonts w:ascii="Calibri" w:hAnsi="Calibri"/>
          <w:b/>
          <w:sz w:val="22"/>
          <w:szCs w:val="22"/>
        </w:rPr>
        <w:t>0</w:t>
      </w:r>
      <w:r w:rsidR="00C84291">
        <w:rPr>
          <w:rFonts w:ascii="Calibri" w:hAnsi="Calibri"/>
          <w:b/>
          <w:sz w:val="22"/>
          <w:szCs w:val="22"/>
        </w:rPr>
        <w:t>05</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pelos termos da proposta da CONTRATADA datada de __/__/_____ e pelas cláusulas a seguir expressas, definidoras dos direitos, obrigações e responsabilidades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3777B19D"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1.1</w:t>
      </w:r>
      <w:r w:rsidRPr="00EF41C3">
        <w:rPr>
          <w:rFonts w:ascii="Calibri" w:hAnsi="Calibri"/>
          <w:sz w:val="22"/>
          <w:szCs w:val="22"/>
        </w:rPr>
        <w:tab/>
        <w:t>-</w:t>
      </w:r>
      <w:r w:rsidRPr="00EF41C3">
        <w:rPr>
          <w:rFonts w:ascii="Calibri" w:hAnsi="Calibri"/>
          <w:sz w:val="22"/>
          <w:szCs w:val="22"/>
        </w:rPr>
        <w:tab/>
        <w:t xml:space="preserve">O presente Contrato tem por objeto </w:t>
      </w:r>
      <w:r w:rsidR="00C84291" w:rsidRPr="00C84291">
        <w:rPr>
          <w:rFonts w:ascii="Calibri" w:hAnsi="Calibri"/>
          <w:b/>
          <w:bCs/>
          <w:sz w:val="22"/>
          <w:szCs w:val="22"/>
        </w:rPr>
        <w:t>AQUISIÇÃO DE MEDICAMENTOS DA ASSISTÊNCIA FARMACÊUTICAS, AÇÕES JUDICIAIS E HOSPITALAR</w:t>
      </w:r>
      <w:r w:rsidRPr="00EF41C3">
        <w:rPr>
          <w:rFonts w:ascii="Calibri" w:hAnsi="Calibri"/>
          <w:sz w:val="22"/>
          <w:szCs w:val="22"/>
        </w:rPr>
        <w:t>, conforme especificações constantes no Termo de Re</w:t>
      </w:r>
      <w:r w:rsidRPr="00EF41C3">
        <w:rPr>
          <w:rFonts w:ascii="Calibri" w:hAnsi="Calibri"/>
          <w:bCs/>
          <w:sz w:val="22"/>
          <w:szCs w:val="22"/>
        </w:rPr>
        <w:t xml:space="preserve">ferência e Proposta de Preços, partes integrantes e complementares deste contrato, </w:t>
      </w:r>
      <w:r w:rsidRPr="00EF41C3">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158E2014" w14:textId="08716554" w:rsidR="00FF3CDC" w:rsidRDefault="00524B04" w:rsidP="00FE5419">
      <w:pPr>
        <w:tabs>
          <w:tab w:val="left" w:pos="709"/>
          <w:tab w:val="left" w:pos="1276"/>
        </w:tabs>
        <w:jc w:val="both"/>
        <w:rPr>
          <w:rFonts w:ascii="Calibri" w:hAnsi="Calibri"/>
          <w:sz w:val="22"/>
          <w:szCs w:val="22"/>
        </w:rPr>
      </w:pPr>
      <w:r w:rsidRPr="00EF41C3">
        <w:rPr>
          <w:rFonts w:ascii="Calibri" w:hAnsi="Calibri"/>
          <w:sz w:val="22"/>
          <w:szCs w:val="22"/>
        </w:rPr>
        <w:lastRenderedPageBreak/>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66DD5EF0" w14:textId="77777777" w:rsidR="00FF3CDC" w:rsidRPr="00EF41C3" w:rsidRDefault="00FF3CDC" w:rsidP="00FE5419">
      <w:pPr>
        <w:tabs>
          <w:tab w:val="left" w:pos="709"/>
          <w:tab w:val="left" w:pos="1276"/>
        </w:tabs>
        <w:jc w:val="both"/>
        <w:rPr>
          <w:rFonts w:ascii="Calibri" w:hAnsi="Calibri"/>
          <w:sz w:val="22"/>
          <w:szCs w:val="22"/>
        </w:rPr>
      </w:pPr>
    </w:p>
    <w:p w14:paraId="67CD72FF" w14:textId="5463BD8B"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C75CAC">
        <w:rPr>
          <w:rFonts w:ascii="Calibri" w:hAnsi="Calibri"/>
          <w:b/>
          <w:sz w:val="22"/>
          <w:szCs w:val="22"/>
        </w:rPr>
        <w:t>00</w:t>
      </w:r>
      <w:r w:rsidR="00C84291">
        <w:rPr>
          <w:rFonts w:ascii="Calibri" w:hAnsi="Calibri"/>
          <w:b/>
          <w:sz w:val="22"/>
          <w:szCs w:val="22"/>
        </w:rPr>
        <w:t>5</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seus Anexos, Termo de Referência e Proposta de Preços, de cujo inteiro teor as partes declaram ter conhecimento e aceitam.</w:t>
      </w:r>
    </w:p>
    <w:p w14:paraId="4FC1814B" w14:textId="77777777" w:rsidR="00524B04" w:rsidRPr="00EF41C3" w:rsidRDefault="00524B04" w:rsidP="00FE5419">
      <w:pPr>
        <w:tabs>
          <w:tab w:val="left" w:pos="709"/>
          <w:tab w:val="left" w:pos="1276"/>
        </w:tabs>
        <w:jc w:val="both"/>
        <w:rPr>
          <w:rFonts w:ascii="Calibri" w:hAnsi="Calibri"/>
          <w:sz w:val="22"/>
          <w:szCs w:val="22"/>
        </w:rPr>
      </w:pPr>
    </w:p>
    <w:p w14:paraId="4D8A0039"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77777777" w:rsidR="00524B04" w:rsidRPr="00EF41C3" w:rsidRDefault="00524B04" w:rsidP="00FE5419">
      <w:pPr>
        <w:tabs>
          <w:tab w:val="left" w:pos="709"/>
          <w:tab w:val="left" w:pos="1276"/>
        </w:tabs>
        <w:rPr>
          <w:rFonts w:ascii="Calibri" w:hAnsi="Calibri"/>
          <w:sz w:val="22"/>
          <w:szCs w:val="22"/>
        </w:rPr>
      </w:pP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5CEB7C75"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C75CAC">
        <w:rPr>
          <w:rFonts w:ascii="Calibri" w:hAnsi="Calibri"/>
          <w:b/>
          <w:sz w:val="22"/>
          <w:szCs w:val="22"/>
        </w:rPr>
        <w:t>00</w:t>
      </w:r>
      <w:r w:rsidR="00C84291">
        <w:rPr>
          <w:rFonts w:ascii="Calibri" w:hAnsi="Calibri"/>
          <w:b/>
          <w:sz w:val="22"/>
          <w:szCs w:val="22"/>
        </w:rPr>
        <w:t>5</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759067BD"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CC4609">
        <w:rPr>
          <w:rFonts w:ascii="Calibri" w:hAnsi="Calibri" w:cs="Arial"/>
          <w:snapToGrid w:val="0"/>
          <w:sz w:val="22"/>
          <w:szCs w:val="22"/>
        </w:rPr>
        <w:t>os produtos</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todas as leis e posturas federais, estaduais e municipais pertinentes e responsabilizar-se por todos os prejuízos decorrentes de infrações a que houver dado </w:t>
      </w:r>
      <w:r w:rsidRPr="00EF41C3">
        <w:rPr>
          <w:rFonts w:ascii="Calibri" w:hAnsi="Calibri" w:cs="Arial"/>
          <w:snapToGrid w:val="0"/>
          <w:sz w:val="22"/>
          <w:szCs w:val="22"/>
        </w:rPr>
        <w:lastRenderedPageBreak/>
        <w:t>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Pr="00EF41C3" w:rsidRDefault="00524B04"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1B159725" w14:textId="77777777" w:rsidR="00524B04" w:rsidRPr="00EF41C3" w:rsidRDefault="00524B04" w:rsidP="00FE5419">
      <w:pPr>
        <w:widowControl w:val="0"/>
        <w:tabs>
          <w:tab w:val="left" w:pos="1560"/>
          <w:tab w:val="left" w:pos="1843"/>
        </w:tabs>
        <w:ind w:left="1276"/>
        <w:jc w:val="both"/>
        <w:rPr>
          <w:rFonts w:ascii="Calibri" w:hAnsi="Calibri"/>
          <w:sz w:val="22"/>
          <w:szCs w:val="22"/>
        </w:rPr>
      </w:pP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05058BF1"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787E319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7CE71E8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062ECDF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344D022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(Danfe) ou na Nota Fiscal e ou Fatura.</w:t>
      </w:r>
    </w:p>
    <w:p w14:paraId="05684F8E"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0DC0AA0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(Danfe) ou na Nota Fiscal e/ou Fatura.</w:t>
      </w:r>
    </w:p>
    <w:p w14:paraId="33473478"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7777777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 xml:space="preserve">Todas as despesas relativas a entrega dos equipamentos, bem como todos os impostos, </w:t>
      </w:r>
      <w:r w:rsidRPr="00EF41C3">
        <w:rPr>
          <w:rFonts w:ascii="Calibri" w:hAnsi="Calibri"/>
          <w:sz w:val="22"/>
          <w:szCs w:val="22"/>
        </w:rPr>
        <w:lastRenderedPageBreak/>
        <w:t>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2AA1B43E"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Independente de aceitação a licitante CONTRATADA garantirá a qualidade dos equipamentos,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79105EFE" w14:textId="77777777" w:rsidR="00524B04" w:rsidRPr="00EF41C3" w:rsidRDefault="00524B04" w:rsidP="00FE5419">
      <w:pPr>
        <w:widowControl w:val="0"/>
        <w:tabs>
          <w:tab w:val="left" w:pos="709"/>
          <w:tab w:val="left" w:pos="1276"/>
        </w:tabs>
        <w:jc w:val="both"/>
        <w:rPr>
          <w:rFonts w:ascii="Calibri" w:hAnsi="Calibri"/>
          <w:sz w:val="22"/>
          <w:szCs w:val="22"/>
        </w:rPr>
      </w:pPr>
    </w:p>
    <w:p w14:paraId="04191DC1" w14:textId="188C78A1"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t>6.9</w:t>
      </w:r>
      <w:r w:rsidRPr="00EF41C3">
        <w:rPr>
          <w:rFonts w:ascii="Calibri" w:hAnsi="Calibri"/>
          <w:color w:val="000000"/>
          <w:sz w:val="22"/>
          <w:szCs w:val="22"/>
        </w:rPr>
        <w:tab/>
        <w:t>-</w:t>
      </w:r>
      <w:r w:rsidRPr="00EF41C3">
        <w:rPr>
          <w:rFonts w:ascii="Calibri" w:hAnsi="Calibri"/>
          <w:color w:val="000000"/>
          <w:sz w:val="22"/>
          <w:szCs w:val="22"/>
        </w:rPr>
        <w:tab/>
        <w:t xml:space="preserve">Os equipamentos deverão ser entregues na sede do município de </w:t>
      </w:r>
      <w:r w:rsidR="00F1314B" w:rsidRPr="00EF41C3">
        <w:rPr>
          <w:rFonts w:ascii="Calibri" w:hAnsi="Calibri"/>
          <w:sz w:val="22"/>
          <w:szCs w:val="22"/>
        </w:rPr>
        <w:t>Coronel Sapucaia</w:t>
      </w:r>
      <w:r w:rsidRPr="00EF41C3">
        <w:rPr>
          <w:rFonts w:ascii="Calibri" w:hAnsi="Calibri"/>
          <w:color w:val="000000"/>
          <w:sz w:val="22"/>
          <w:szCs w:val="22"/>
        </w:rPr>
        <w:t xml:space="preserve">/MS, no prazo de </w:t>
      </w:r>
      <w:r w:rsidR="00F9006E">
        <w:rPr>
          <w:rFonts w:ascii="Calibri" w:hAnsi="Calibri"/>
          <w:color w:val="000000"/>
          <w:sz w:val="22"/>
          <w:szCs w:val="22"/>
        </w:rPr>
        <w:t>30</w:t>
      </w:r>
      <w:r w:rsidR="003B19E4">
        <w:rPr>
          <w:rFonts w:ascii="Calibri" w:hAnsi="Calibri"/>
          <w:color w:val="000000"/>
          <w:sz w:val="22"/>
          <w:szCs w:val="22"/>
        </w:rPr>
        <w:t xml:space="preserve"> </w:t>
      </w:r>
      <w:r w:rsidRPr="00F9006E">
        <w:rPr>
          <w:rFonts w:ascii="Calibri" w:hAnsi="Calibri"/>
          <w:color w:val="000000"/>
          <w:sz w:val="22"/>
          <w:szCs w:val="22"/>
        </w:rPr>
        <w:t>(</w:t>
      </w:r>
      <w:r w:rsidR="00F9006E">
        <w:rPr>
          <w:rFonts w:ascii="Calibri" w:hAnsi="Calibri"/>
          <w:color w:val="000000"/>
          <w:sz w:val="22"/>
          <w:szCs w:val="22"/>
        </w:rPr>
        <w:t>trinta</w:t>
      </w:r>
      <w:r w:rsidRPr="00F9006E">
        <w:rPr>
          <w:rFonts w:ascii="Calibri" w:hAnsi="Calibri"/>
          <w:color w:val="000000"/>
          <w:sz w:val="22"/>
          <w:szCs w:val="22"/>
        </w:rPr>
        <w:t>)</w:t>
      </w:r>
      <w:r w:rsidRPr="00EF41C3">
        <w:rPr>
          <w:rFonts w:ascii="Calibri" w:hAnsi="Calibri"/>
          <w:color w:val="000000"/>
          <w:sz w:val="22"/>
          <w:szCs w:val="22"/>
        </w:rPr>
        <w:t xml:space="preserve"> dias,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Os recursos financeiros para suportar a eficácia do presente objeto, serão atendidos pela(a) seguinte(s) dotação(ões) orçamentária(s):</w:t>
      </w:r>
    </w:p>
    <w:p w14:paraId="58A525A4" w14:textId="77777777" w:rsidR="00E51242" w:rsidRDefault="00E51242" w:rsidP="00E51242">
      <w:pPr>
        <w:pStyle w:val="SemEspaamento"/>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12A30EE3" w14:textId="77777777" w:rsidR="00524B04" w:rsidRPr="00EF41C3" w:rsidRDefault="00524B04" w:rsidP="00FE5419">
      <w:pPr>
        <w:tabs>
          <w:tab w:val="left" w:pos="709"/>
          <w:tab w:val="left" w:pos="1276"/>
        </w:tabs>
        <w:jc w:val="both"/>
        <w:rPr>
          <w:rFonts w:ascii="Calibri" w:hAnsi="Calibri"/>
          <w:sz w:val="22"/>
          <w:szCs w:val="22"/>
        </w:rPr>
      </w:pPr>
    </w:p>
    <w:p w14:paraId="147EE360"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63F3E443"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equipamentos e recebimento definitivo dos mesmos,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030A585D"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16E7A13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lastRenderedPageBreak/>
        <w:tab/>
        <w:t>b)</w:t>
      </w:r>
      <w:r w:rsidRPr="00EF41C3">
        <w:rPr>
          <w:rFonts w:ascii="Calibri" w:hAnsi="Calibri"/>
          <w:sz w:val="22"/>
          <w:szCs w:val="22"/>
        </w:rPr>
        <w:tab/>
        <w:t>Prova de regularidade para com a Fazenda Estadual (sede da empresa);</w:t>
      </w:r>
    </w:p>
    <w:p w14:paraId="046BE39F"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5DD6F12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F0C295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1604001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32835276" w14:textId="42C8D6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72FF3AE0"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t xml:space="preserve">O contrato terá vigência de </w:t>
      </w:r>
      <w:r w:rsidR="00F9006E">
        <w:rPr>
          <w:rFonts w:ascii="Calibri" w:hAnsi="Calibri"/>
          <w:b/>
          <w:sz w:val="22"/>
          <w:szCs w:val="22"/>
        </w:rPr>
        <w:t>60</w:t>
      </w:r>
      <w:r w:rsidRPr="00F9006E">
        <w:rPr>
          <w:rFonts w:ascii="Calibri" w:hAnsi="Calibri"/>
          <w:b/>
          <w:sz w:val="22"/>
          <w:szCs w:val="22"/>
        </w:rPr>
        <w:t xml:space="preserve"> (</w:t>
      </w:r>
      <w:r w:rsidR="00F9006E">
        <w:rPr>
          <w:rFonts w:ascii="Calibri" w:hAnsi="Calibri"/>
          <w:b/>
          <w:sz w:val="22"/>
          <w:szCs w:val="22"/>
        </w:rPr>
        <w:t>sessenta</w:t>
      </w:r>
      <w:r w:rsidRPr="00F9006E">
        <w:rPr>
          <w:rFonts w:ascii="Calibri" w:hAnsi="Calibri"/>
          <w:b/>
          <w:sz w:val="22"/>
          <w:szCs w:val="22"/>
        </w:rPr>
        <w:t>) dias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o(a)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1F259EC0" w14:textId="77777777" w:rsidR="00524B04" w:rsidRPr="00EF41C3" w:rsidRDefault="00524B04" w:rsidP="00FE5419">
      <w:pPr>
        <w:widowControl w:val="0"/>
        <w:tabs>
          <w:tab w:val="left" w:pos="1701"/>
          <w:tab w:val="left" w:pos="1985"/>
        </w:tabs>
        <w:ind w:left="1276"/>
        <w:jc w:val="both"/>
        <w:rPr>
          <w:rFonts w:ascii="Calibri" w:hAnsi="Calibri"/>
          <w:sz w:val="22"/>
          <w:szCs w:val="22"/>
        </w:rPr>
      </w:pP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5EE3E28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7777A10" w14:textId="77777777" w:rsidR="00524B04" w:rsidRPr="00EF41C3" w:rsidRDefault="00524B04"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2E967B0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O presente Contrato poderá ser alterado para ajuste de condições supervenientes que impliquem modificações nos casos previstos nos Diplomas Legais pertinentes à matéria.</w:t>
      </w:r>
    </w:p>
    <w:p w14:paraId="7C697799" w14:textId="77777777" w:rsidR="00524B04" w:rsidRPr="00EF41C3" w:rsidRDefault="00524B04" w:rsidP="00FE5419">
      <w:pPr>
        <w:widowControl w:val="0"/>
        <w:tabs>
          <w:tab w:val="left" w:pos="709"/>
          <w:tab w:val="left" w:pos="1276"/>
        </w:tabs>
        <w:jc w:val="both"/>
        <w:rPr>
          <w:rFonts w:ascii="Calibri" w:hAnsi="Calibri"/>
          <w:sz w:val="22"/>
          <w:szCs w:val="22"/>
        </w:rPr>
      </w:pPr>
    </w:p>
    <w:p w14:paraId="751E2449"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SEXTA - FORO</w:t>
      </w:r>
    </w:p>
    <w:p w14:paraId="20630087" w14:textId="77777777" w:rsidR="00524B04" w:rsidRPr="00EF41C3" w:rsidRDefault="00524B04" w:rsidP="00FE5419">
      <w:pPr>
        <w:widowControl w:val="0"/>
        <w:tabs>
          <w:tab w:val="left" w:pos="709"/>
          <w:tab w:val="left" w:pos="1276"/>
        </w:tabs>
        <w:rPr>
          <w:rFonts w:ascii="Calibri" w:hAnsi="Calibri"/>
          <w:sz w:val="22"/>
          <w:szCs w:val="22"/>
        </w:rPr>
      </w:pPr>
    </w:p>
    <w:p w14:paraId="11180633"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sz w:val="22"/>
          <w:szCs w:val="22"/>
        </w:rPr>
        <w:t>16.1</w:t>
      </w:r>
      <w:r w:rsidRPr="00EF41C3">
        <w:rPr>
          <w:rFonts w:ascii="Calibri" w:hAnsi="Calibri"/>
          <w:sz w:val="22"/>
          <w:szCs w:val="22"/>
        </w:rPr>
        <w:tab/>
        <w:t>-</w:t>
      </w:r>
      <w:r w:rsidRPr="00EF41C3">
        <w:rPr>
          <w:rFonts w:ascii="Calibri" w:hAnsi="Calibri"/>
          <w:sz w:val="22"/>
          <w:szCs w:val="22"/>
        </w:rPr>
        <w:tab/>
        <w:t xml:space="preserve">Fica eleito o foro da Comarca de </w:t>
      </w:r>
      <w:r w:rsidR="00F1314B" w:rsidRPr="00EF41C3">
        <w:rPr>
          <w:rFonts w:ascii="Calibri" w:hAnsi="Calibri"/>
          <w:sz w:val="22"/>
          <w:szCs w:val="22"/>
        </w:rPr>
        <w:t>CORONEL SAPUCAIA</w:t>
      </w:r>
      <w:r w:rsidRPr="00EF41C3">
        <w:rPr>
          <w:rFonts w:ascii="Calibri" w:hAnsi="Calibri"/>
          <w:sz w:val="22"/>
          <w:szCs w:val="22"/>
        </w:rPr>
        <w:t xml:space="preserve">, Estado do Mato Grosso do Sul, para </w:t>
      </w:r>
      <w:r w:rsidRPr="00EF41C3">
        <w:rPr>
          <w:rFonts w:ascii="Calibri" w:hAnsi="Calibri"/>
        </w:rPr>
        <w:t>dirimir dúvidas ou questões oriundas do presente Contrato.</w:t>
      </w:r>
    </w:p>
    <w:p w14:paraId="61B28D1F" w14:textId="77777777" w:rsidR="00524B04" w:rsidRPr="00EF41C3" w:rsidRDefault="00524B04" w:rsidP="00FE5419">
      <w:pPr>
        <w:widowControl w:val="0"/>
        <w:tabs>
          <w:tab w:val="left" w:pos="709"/>
          <w:tab w:val="left" w:pos="1276"/>
        </w:tabs>
        <w:jc w:val="both"/>
        <w:rPr>
          <w:rFonts w:ascii="Calibri" w:hAnsi="Calibri"/>
        </w:rPr>
      </w:pPr>
    </w:p>
    <w:p w14:paraId="19DCB9C0"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rPr>
        <w:t>E por estarem justas e contratadas, as partes assinam o presente Instrumento Contratual em 03 (três) vias iguais e rubricadas para todos os fins de direito, na presença das testemunhas abaixo.</w:t>
      </w:r>
    </w:p>
    <w:p w14:paraId="43CECC46" w14:textId="4F3FC52F" w:rsidR="00524B04" w:rsidRPr="00EF41C3" w:rsidRDefault="00F1314B" w:rsidP="00CC4609">
      <w:pPr>
        <w:widowControl w:val="0"/>
        <w:tabs>
          <w:tab w:val="left" w:pos="709"/>
          <w:tab w:val="left" w:pos="1276"/>
        </w:tabs>
        <w:jc w:val="right"/>
        <w:rPr>
          <w:rFonts w:ascii="Calibri" w:hAnsi="Calibri"/>
        </w:rPr>
      </w:pPr>
      <w:r w:rsidRPr="00EF41C3">
        <w:rPr>
          <w:rFonts w:ascii="Calibri" w:hAnsi="Calibri"/>
          <w:sz w:val="22"/>
          <w:szCs w:val="22"/>
        </w:rPr>
        <w:t>Coronel Sapucaia</w:t>
      </w:r>
      <w:r w:rsidR="00524B04" w:rsidRPr="00EF41C3">
        <w:rPr>
          <w:rFonts w:ascii="Calibri" w:hAnsi="Calibri"/>
        </w:rPr>
        <w:t xml:space="preserve">/MS, __ de ____________ de </w:t>
      </w:r>
      <w:r w:rsidR="00573BAB">
        <w:rPr>
          <w:rFonts w:ascii="Calibri" w:hAnsi="Calibri"/>
        </w:rPr>
        <w:t>202</w:t>
      </w:r>
      <w:r w:rsidR="001762F2">
        <w:rPr>
          <w:rFonts w:ascii="Calibri" w:hAnsi="Calibri"/>
        </w:rPr>
        <w:t>4</w:t>
      </w:r>
      <w:r w:rsidR="00524B04" w:rsidRPr="00EF41C3">
        <w:rPr>
          <w:rFonts w:ascii="Calibri" w:hAnsi="Calibri"/>
        </w:rPr>
        <w:t>.</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20831B8E"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F7F64E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054E0893" w14:textId="3DBFF719" w:rsidR="00524B04" w:rsidRPr="00EF41C3" w:rsidRDefault="0045030A">
            <w:pPr>
              <w:widowControl w:val="0"/>
              <w:tabs>
                <w:tab w:val="left" w:pos="709"/>
                <w:tab w:val="left" w:pos="1276"/>
              </w:tabs>
              <w:ind w:right="90"/>
              <w:rPr>
                <w:rFonts w:ascii="Calibri" w:hAnsi="Calibri" w:cs="Arial"/>
                <w:b/>
                <w:bCs/>
                <w:snapToGrid w:val="0"/>
              </w:rPr>
            </w:pPr>
            <w:r>
              <w:rPr>
                <w:rFonts w:ascii="Calibri" w:hAnsi="Calibri" w:cs="Arial"/>
                <w:b/>
                <w:bCs/>
                <w:snapToGrid w:val="0"/>
              </w:rPr>
              <w:t>x-x-x-x-x-x-x-x-x-x-x-x--x</w:t>
            </w:r>
          </w:p>
          <w:p w14:paraId="1DAB94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PREFEITO MUNICIPAL</w:t>
            </w:r>
          </w:p>
          <w:p w14:paraId="5A60FCC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CPF .........................</w:t>
            </w:r>
          </w:p>
          <w:p w14:paraId="55CD79F7"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CONTRATANTE</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46CCCA4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977EB11"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DO REPRESENTANTE</w:t>
            </w:r>
          </w:p>
          <w:p w14:paraId="4881C1A5"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RAZÃO SOCIAL</w:t>
            </w:r>
          </w:p>
          <w:p w14:paraId="34EEA1F2"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 xml:space="preserve">CPF </w:t>
            </w:r>
            <w:r w:rsidRPr="00EF41C3">
              <w:rPr>
                <w:rFonts w:ascii="Calibri" w:hAnsi="Calibri" w:cs="Arial"/>
                <w:b/>
                <w:snapToGrid w:val="0"/>
              </w:rPr>
              <w:t>DO REPRESENTANTE</w:t>
            </w:r>
          </w:p>
          <w:p w14:paraId="41C793EF"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CONTRATADA</w:t>
            </w:r>
          </w:p>
        </w:tc>
      </w:tr>
    </w:tbl>
    <w:p w14:paraId="60C4E75B"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p>
    <w:p w14:paraId="7CEC86EA"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r w:rsidRPr="00EF41C3">
        <w:rPr>
          <w:rFonts w:ascii="Calibri" w:hAnsi="Calibri" w:cs="Arial"/>
          <w:b/>
          <w:bCs/>
          <w:snapToGrid w:val="0"/>
        </w:rPr>
        <w:t>TESTEMUNHAS:</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39BE5370"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900BEB0"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4CA02D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NOME COMPLETO</w:t>
            </w:r>
          </w:p>
          <w:p w14:paraId="37F2A70A"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 xml:space="preserve">CPF N.º </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72FEF63C"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A394034"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COMPLETO</w:t>
            </w:r>
          </w:p>
          <w:p w14:paraId="4160CDA7"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CPF N.º</w:t>
            </w:r>
          </w:p>
        </w:tc>
      </w:tr>
    </w:tbl>
    <w:p w14:paraId="5593CC5F" w14:textId="77777777" w:rsidR="00524B04" w:rsidRPr="00EF41C3" w:rsidRDefault="00524B04" w:rsidP="000067CD">
      <w:pPr>
        <w:autoSpaceDE w:val="0"/>
        <w:autoSpaceDN w:val="0"/>
        <w:adjustRightInd w:val="0"/>
        <w:jc w:val="both"/>
        <w:rPr>
          <w:rFonts w:ascii="Calibri" w:hAnsi="Calibri"/>
          <w:sz w:val="22"/>
          <w:szCs w:val="22"/>
        </w:rPr>
      </w:pPr>
    </w:p>
    <w:sectPr w:rsidR="00524B04" w:rsidRPr="00EF41C3" w:rsidSect="007741C9">
      <w:headerReference w:type="default" r:id="rId21"/>
      <w:footerReference w:type="default" r:id="rId22"/>
      <w:pgSz w:w="12242" w:h="17010"/>
      <w:pgMar w:top="261" w:right="1134" w:bottom="851"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569C9" w14:textId="77777777" w:rsidR="007741C9" w:rsidRDefault="007741C9">
      <w:r>
        <w:separator/>
      </w:r>
    </w:p>
  </w:endnote>
  <w:endnote w:type="continuationSeparator" w:id="0">
    <w:p w14:paraId="557919A2" w14:textId="77777777" w:rsidR="007741C9" w:rsidRDefault="00774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5F564" w14:textId="77777777" w:rsidR="00F85485" w:rsidRPr="001E6EC5" w:rsidRDefault="00F85485" w:rsidP="00556368">
    <w:pPr>
      <w:pBdr>
        <w:top w:val="single" w:sz="4" w:space="0" w:color="auto"/>
      </w:pBdr>
      <w:tabs>
        <w:tab w:val="center" w:pos="4252"/>
        <w:tab w:val="right" w:pos="8504"/>
      </w:tabs>
      <w:jc w:val="center"/>
      <w:rPr>
        <w:b/>
      </w:rPr>
    </w:pPr>
    <w:r w:rsidRPr="001E6EC5">
      <w:rPr>
        <w:b/>
      </w:rPr>
      <w:t>Av. Abilio Espindola Sobrinho, 570 Centro, Coronel Sapucaia - MS</w:t>
    </w:r>
  </w:p>
  <w:p w14:paraId="67E39DD8" w14:textId="77777777" w:rsidR="00F85485" w:rsidRPr="001E6EC5" w:rsidRDefault="00F85485" w:rsidP="00556368">
    <w:pPr>
      <w:tabs>
        <w:tab w:val="center" w:pos="4252"/>
        <w:tab w:val="right" w:pos="8504"/>
      </w:tabs>
      <w:jc w:val="center"/>
      <w:rPr>
        <w:b/>
      </w:rPr>
    </w:pPr>
    <w:r w:rsidRPr="001E6EC5">
      <w:rPr>
        <w:b/>
      </w:rPr>
      <w:t>Fones: (67) 3483-1144 / Fone/Fax: (67) 3483-1038</w:t>
    </w:r>
  </w:p>
  <w:p w14:paraId="41CAAA90" w14:textId="77777777" w:rsidR="00F85485" w:rsidRPr="00E96786" w:rsidRDefault="00F85485" w:rsidP="00E967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DF8DF" w14:textId="77777777" w:rsidR="007741C9" w:rsidRDefault="007741C9">
      <w:r>
        <w:separator/>
      </w:r>
    </w:p>
  </w:footnote>
  <w:footnote w:type="continuationSeparator" w:id="0">
    <w:p w14:paraId="6B8391EB" w14:textId="77777777" w:rsidR="007741C9" w:rsidRDefault="00774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ABEB8" w14:textId="77777777" w:rsidR="00F85485" w:rsidRPr="00975750" w:rsidRDefault="00F85485" w:rsidP="00556368">
    <w:pPr>
      <w:rPr>
        <w:rFonts w:ascii="Arial Narrow" w:hAnsi="Arial Narrow"/>
        <w:b/>
        <w:sz w:val="20"/>
        <w:szCs w:val="20"/>
      </w:rPr>
    </w:pPr>
    <w:r>
      <w:rPr>
        <w:rFonts w:ascii="Arial" w:eastAsia="Calibri" w:hAnsi="Arial" w:cs="Arial"/>
        <w:b/>
        <w:noProof/>
        <w:sz w:val="18"/>
      </w:rPr>
      <w:drawing>
        <wp:inline distT="0" distB="0" distL="0" distR="0" wp14:anchorId="7F1F247D" wp14:editId="68C7BC21">
          <wp:extent cx="1010920" cy="430530"/>
          <wp:effectExtent l="0" t="0" r="0" b="7620"/>
          <wp:docPr id="1" name="Imagem 1" descr="Descrição: E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ES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430530"/>
                  </a:xfrm>
                  <a:prstGeom prst="rect">
                    <a:avLst/>
                  </a:prstGeom>
                  <a:noFill/>
                  <a:ln>
                    <a:noFill/>
                  </a:ln>
                </pic:spPr>
              </pic:pic>
            </a:graphicData>
          </a:graphic>
        </wp:inline>
      </w:drawing>
    </w:r>
    <w:r w:rsidRPr="00975750">
      <w:rPr>
        <w:rFonts w:ascii="Arial Narrow" w:hAnsi="Arial Narrow"/>
        <w:b/>
        <w:sz w:val="20"/>
        <w:szCs w:val="20"/>
      </w:rPr>
      <w:t>PREFEITURA MUNICIPAL DE CORONEL SAPUCAIA</w:t>
    </w:r>
  </w:p>
  <w:p w14:paraId="70D38EEE" w14:textId="77777777" w:rsidR="00F85485" w:rsidRDefault="00F85485" w:rsidP="00556368">
    <w:pPr>
      <w:ind w:firstLine="708"/>
      <w:rPr>
        <w:rFonts w:ascii="Arial Narrow" w:hAnsi="Arial Narrow"/>
        <w:b/>
        <w:sz w:val="20"/>
        <w:szCs w:val="20"/>
      </w:rPr>
    </w:pPr>
    <w:r>
      <w:rPr>
        <w:rFonts w:ascii="Arial Narrow" w:hAnsi="Arial Narrow"/>
        <w:b/>
        <w:sz w:val="20"/>
        <w:szCs w:val="20"/>
      </w:rPr>
      <w:t xml:space="preserve">                             </w:t>
    </w:r>
    <w:r w:rsidRPr="00975750">
      <w:rPr>
        <w:rFonts w:ascii="Arial Narrow" w:hAnsi="Arial Narrow"/>
        <w:b/>
        <w:sz w:val="20"/>
        <w:szCs w:val="20"/>
      </w:rPr>
      <w:t>ESTADO DE MATO GROSSO DO SUL</w:t>
    </w:r>
  </w:p>
  <w:p w14:paraId="58A57D5C" w14:textId="77777777" w:rsidR="00294815" w:rsidRDefault="00294815" w:rsidP="00556368">
    <w:pPr>
      <w:ind w:firstLine="708"/>
      <w:rPr>
        <w:rFonts w:ascii="Arial Narrow" w:hAnsi="Arial Narrow"/>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FF443D"/>
    <w:multiLevelType w:val="hybridMultilevel"/>
    <w:tmpl w:val="A39636A4"/>
    <w:lvl w:ilvl="0" w:tplc="04160013">
      <w:start w:val="1"/>
      <w:numFmt w:val="upperRoman"/>
      <w:lvlText w:val="%1."/>
      <w:lvlJc w:val="right"/>
      <w:pPr>
        <w:ind w:left="4651" w:hanging="360"/>
      </w:pPr>
    </w:lvl>
    <w:lvl w:ilvl="1" w:tplc="04160019" w:tentative="1">
      <w:start w:val="1"/>
      <w:numFmt w:val="lowerLetter"/>
      <w:lvlText w:val="%2."/>
      <w:lvlJc w:val="left"/>
      <w:pPr>
        <w:ind w:left="5371" w:hanging="360"/>
      </w:pPr>
    </w:lvl>
    <w:lvl w:ilvl="2" w:tplc="0416001B" w:tentative="1">
      <w:start w:val="1"/>
      <w:numFmt w:val="lowerRoman"/>
      <w:lvlText w:val="%3."/>
      <w:lvlJc w:val="right"/>
      <w:pPr>
        <w:ind w:left="6091" w:hanging="180"/>
      </w:pPr>
    </w:lvl>
    <w:lvl w:ilvl="3" w:tplc="0416000F" w:tentative="1">
      <w:start w:val="1"/>
      <w:numFmt w:val="decimal"/>
      <w:lvlText w:val="%4."/>
      <w:lvlJc w:val="left"/>
      <w:pPr>
        <w:ind w:left="6811" w:hanging="360"/>
      </w:pPr>
    </w:lvl>
    <w:lvl w:ilvl="4" w:tplc="04160019" w:tentative="1">
      <w:start w:val="1"/>
      <w:numFmt w:val="lowerLetter"/>
      <w:lvlText w:val="%5."/>
      <w:lvlJc w:val="left"/>
      <w:pPr>
        <w:ind w:left="7531" w:hanging="360"/>
      </w:pPr>
    </w:lvl>
    <w:lvl w:ilvl="5" w:tplc="0416001B" w:tentative="1">
      <w:start w:val="1"/>
      <w:numFmt w:val="lowerRoman"/>
      <w:lvlText w:val="%6."/>
      <w:lvlJc w:val="right"/>
      <w:pPr>
        <w:ind w:left="8251" w:hanging="180"/>
      </w:pPr>
    </w:lvl>
    <w:lvl w:ilvl="6" w:tplc="0416000F" w:tentative="1">
      <w:start w:val="1"/>
      <w:numFmt w:val="decimal"/>
      <w:lvlText w:val="%7."/>
      <w:lvlJc w:val="left"/>
      <w:pPr>
        <w:ind w:left="8971" w:hanging="360"/>
      </w:pPr>
    </w:lvl>
    <w:lvl w:ilvl="7" w:tplc="04160019" w:tentative="1">
      <w:start w:val="1"/>
      <w:numFmt w:val="lowerLetter"/>
      <w:lvlText w:val="%8."/>
      <w:lvlJc w:val="left"/>
      <w:pPr>
        <w:ind w:left="9691" w:hanging="360"/>
      </w:pPr>
    </w:lvl>
    <w:lvl w:ilvl="8" w:tplc="0416001B" w:tentative="1">
      <w:start w:val="1"/>
      <w:numFmt w:val="lowerRoman"/>
      <w:lvlText w:val="%9."/>
      <w:lvlJc w:val="right"/>
      <w:pPr>
        <w:ind w:left="10411" w:hanging="180"/>
      </w:pPr>
    </w:lvl>
  </w:abstractNum>
  <w:abstractNum w:abstractNumId="2" w15:restartNumberingAfterBreak="0">
    <w:nsid w:val="0F9D300B"/>
    <w:multiLevelType w:val="hybridMultilevel"/>
    <w:tmpl w:val="A5B22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 w15:restartNumberingAfterBreak="0">
    <w:nsid w:val="17293B55"/>
    <w:multiLevelType w:val="multilevel"/>
    <w:tmpl w:val="F01A99EE"/>
    <w:lvl w:ilvl="0">
      <w:start w:val="1"/>
      <w:numFmt w:val="decimal"/>
      <w:lvlText w:val="%1."/>
      <w:lvlJc w:val="left"/>
      <w:pPr>
        <w:ind w:left="360" w:hanging="360"/>
      </w:pPr>
      <w:rPr>
        <w:b/>
        <w:bCs/>
      </w:rPr>
    </w:lvl>
    <w:lvl w:ilvl="1">
      <w:start w:val="1"/>
      <w:numFmt w:val="decimal"/>
      <w:lvlText w:val="%1.%2."/>
      <w:lvlJc w:val="left"/>
      <w:pPr>
        <w:ind w:left="432" w:hanging="432"/>
      </w:pPr>
      <w:rPr>
        <w:b/>
        <w:bCs w:val="0"/>
      </w:rPr>
    </w:lvl>
    <w:lvl w:ilvl="2">
      <w:start w:val="1"/>
      <w:numFmt w:val="decimal"/>
      <w:lvlText w:val="%1.%2.%3."/>
      <w:lvlJc w:val="left"/>
      <w:pPr>
        <w:ind w:left="788" w:hanging="504"/>
      </w:pPr>
      <w:rPr>
        <w:b w:val="0"/>
        <w:bCs/>
        <w:i w:val="0"/>
        <w:iCs/>
        <w:strike w:val="0"/>
        <w:u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A607FB"/>
    <w:multiLevelType w:val="hybridMultilevel"/>
    <w:tmpl w:val="BBB6B676"/>
    <w:lvl w:ilvl="0" w:tplc="3A0073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9422B6"/>
    <w:multiLevelType w:val="hybridMultilevel"/>
    <w:tmpl w:val="AED0E9BA"/>
    <w:lvl w:ilvl="0" w:tplc="AA5AC882">
      <w:start w:val="1"/>
      <w:numFmt w:val="lowerLetter"/>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7" w15:restartNumberingAfterBreak="0">
    <w:nsid w:val="33533813"/>
    <w:multiLevelType w:val="hybridMultilevel"/>
    <w:tmpl w:val="3EE8D0F6"/>
    <w:lvl w:ilvl="0" w:tplc="BEC669DA">
      <w:start w:val="1"/>
      <w:numFmt w:val="lowerLetter"/>
      <w:lvlText w:val="%1)"/>
      <w:lvlJc w:val="left"/>
      <w:pPr>
        <w:ind w:left="1068" w:hanging="360"/>
      </w:pPr>
      <w:rPr>
        <w:rFonts w:hint="default"/>
      </w:rPr>
    </w:lvl>
    <w:lvl w:ilvl="1" w:tplc="241213FA">
      <w:start w:val="1"/>
      <w:numFmt w:val="lowerLetter"/>
      <w:lvlText w:val="%2)"/>
      <w:lvlJc w:val="left"/>
      <w:pPr>
        <w:ind w:left="1788" w:hanging="360"/>
      </w:pPr>
      <w:rPr>
        <w:rFonts w:hint="default"/>
      </w:r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9" w15:restartNumberingAfterBreak="0">
    <w:nsid w:val="3D285FCA"/>
    <w:multiLevelType w:val="hybridMultilevel"/>
    <w:tmpl w:val="1EE8164E"/>
    <w:lvl w:ilvl="0" w:tplc="04160013">
      <w:start w:val="1"/>
      <w:numFmt w:val="upperRoman"/>
      <w:lvlText w:val="%1."/>
      <w:lvlJc w:val="right"/>
      <w:pPr>
        <w:ind w:left="1481" w:hanging="360"/>
      </w:pPr>
    </w:lvl>
    <w:lvl w:ilvl="1" w:tplc="04160019" w:tentative="1">
      <w:start w:val="1"/>
      <w:numFmt w:val="lowerLetter"/>
      <w:lvlText w:val="%2."/>
      <w:lvlJc w:val="left"/>
      <w:pPr>
        <w:ind w:left="2201" w:hanging="360"/>
      </w:pPr>
    </w:lvl>
    <w:lvl w:ilvl="2" w:tplc="0416001B" w:tentative="1">
      <w:start w:val="1"/>
      <w:numFmt w:val="lowerRoman"/>
      <w:lvlText w:val="%3."/>
      <w:lvlJc w:val="right"/>
      <w:pPr>
        <w:ind w:left="2921" w:hanging="180"/>
      </w:pPr>
    </w:lvl>
    <w:lvl w:ilvl="3" w:tplc="0416000F" w:tentative="1">
      <w:start w:val="1"/>
      <w:numFmt w:val="decimal"/>
      <w:lvlText w:val="%4."/>
      <w:lvlJc w:val="left"/>
      <w:pPr>
        <w:ind w:left="3641" w:hanging="360"/>
      </w:pPr>
    </w:lvl>
    <w:lvl w:ilvl="4" w:tplc="04160019" w:tentative="1">
      <w:start w:val="1"/>
      <w:numFmt w:val="lowerLetter"/>
      <w:lvlText w:val="%5."/>
      <w:lvlJc w:val="left"/>
      <w:pPr>
        <w:ind w:left="4361" w:hanging="360"/>
      </w:pPr>
    </w:lvl>
    <w:lvl w:ilvl="5" w:tplc="0416001B" w:tentative="1">
      <w:start w:val="1"/>
      <w:numFmt w:val="lowerRoman"/>
      <w:lvlText w:val="%6."/>
      <w:lvlJc w:val="right"/>
      <w:pPr>
        <w:ind w:left="5081" w:hanging="180"/>
      </w:pPr>
    </w:lvl>
    <w:lvl w:ilvl="6" w:tplc="0416000F" w:tentative="1">
      <w:start w:val="1"/>
      <w:numFmt w:val="decimal"/>
      <w:lvlText w:val="%7."/>
      <w:lvlJc w:val="left"/>
      <w:pPr>
        <w:ind w:left="5801" w:hanging="360"/>
      </w:pPr>
    </w:lvl>
    <w:lvl w:ilvl="7" w:tplc="04160019" w:tentative="1">
      <w:start w:val="1"/>
      <w:numFmt w:val="lowerLetter"/>
      <w:lvlText w:val="%8."/>
      <w:lvlJc w:val="left"/>
      <w:pPr>
        <w:ind w:left="6521" w:hanging="360"/>
      </w:pPr>
    </w:lvl>
    <w:lvl w:ilvl="8" w:tplc="0416001B" w:tentative="1">
      <w:start w:val="1"/>
      <w:numFmt w:val="lowerRoman"/>
      <w:lvlText w:val="%9."/>
      <w:lvlJc w:val="right"/>
      <w:pPr>
        <w:ind w:left="7241" w:hanging="180"/>
      </w:pPr>
    </w:lvl>
  </w:abstractNum>
  <w:abstractNum w:abstractNumId="10" w15:restartNumberingAfterBreak="0">
    <w:nsid w:val="3D9E0DC2"/>
    <w:multiLevelType w:val="multilevel"/>
    <w:tmpl w:val="77E4C72C"/>
    <w:lvl w:ilvl="0">
      <w:start w:val="1"/>
      <w:numFmt w:val="decimal"/>
      <w:lvlText w:val="%1."/>
      <w:lvlJc w:val="left"/>
      <w:pPr>
        <w:ind w:left="708" w:hanging="708"/>
      </w:pPr>
      <w:rPr>
        <w:rFonts w:hint="default"/>
        <w:b/>
        <w:bCs/>
        <w:color w:val="auto"/>
      </w:rPr>
    </w:lvl>
    <w:lvl w:ilvl="1">
      <w:start w:val="1"/>
      <w:numFmt w:val="decimal"/>
      <w:lvlText w:val="%1.%2."/>
      <w:lvlJc w:val="left"/>
      <w:pPr>
        <w:ind w:left="708" w:hanging="708"/>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BF5FAB"/>
    <w:multiLevelType w:val="hybridMultilevel"/>
    <w:tmpl w:val="C1B0FF0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 w15:restartNumberingAfterBreak="0">
    <w:nsid w:val="507D04CB"/>
    <w:multiLevelType w:val="hybridMultilevel"/>
    <w:tmpl w:val="3A948F5C"/>
    <w:lvl w:ilvl="0" w:tplc="04160019">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15:restartNumberingAfterBreak="0">
    <w:nsid w:val="55FF5226"/>
    <w:multiLevelType w:val="hybridMultilevel"/>
    <w:tmpl w:val="288E3884"/>
    <w:lvl w:ilvl="0" w:tplc="128836C8">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14" w15:restartNumberingAfterBreak="0">
    <w:nsid w:val="5C35374B"/>
    <w:multiLevelType w:val="multilevel"/>
    <w:tmpl w:val="02B075C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7A527C42"/>
    <w:multiLevelType w:val="hybridMultilevel"/>
    <w:tmpl w:val="B1B2A5F6"/>
    <w:lvl w:ilvl="0" w:tplc="0AE4348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7E0A130C"/>
    <w:multiLevelType w:val="hybridMultilevel"/>
    <w:tmpl w:val="98044B3A"/>
    <w:lvl w:ilvl="0" w:tplc="51048AAE">
      <w:start w:val="1"/>
      <w:numFmt w:val="lowerLetter"/>
      <w:lvlText w:val="%1)"/>
      <w:lvlJc w:val="left"/>
      <w:pPr>
        <w:ind w:left="1636" w:hanging="360"/>
      </w:pPr>
      <w:rPr>
        <w:rFonts w:hint="default"/>
      </w:rPr>
    </w:lvl>
    <w:lvl w:ilvl="1" w:tplc="501A7634">
      <w:start w:val="1"/>
      <w:numFmt w:val="upperRoman"/>
      <w:lvlText w:val="%2."/>
      <w:lvlJc w:val="left"/>
      <w:pPr>
        <w:ind w:left="2716" w:hanging="720"/>
      </w:pPr>
      <w:rPr>
        <w:rFonts w:hint="default"/>
      </w:r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num w:numId="1" w16cid:durableId="913201813">
    <w:abstractNumId w:val="0"/>
  </w:num>
  <w:num w:numId="2" w16cid:durableId="18504407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2811103">
    <w:abstractNumId w:val="3"/>
  </w:num>
  <w:num w:numId="4" w16cid:durableId="928082772">
    <w:abstractNumId w:val="16"/>
  </w:num>
  <w:num w:numId="5" w16cid:durableId="818499046">
    <w:abstractNumId w:val="10"/>
  </w:num>
  <w:num w:numId="6" w16cid:durableId="2013340449">
    <w:abstractNumId w:val="9"/>
  </w:num>
  <w:num w:numId="7" w16cid:durableId="1240407463">
    <w:abstractNumId w:val="7"/>
  </w:num>
  <w:num w:numId="8" w16cid:durableId="1624267750">
    <w:abstractNumId w:val="13"/>
  </w:num>
  <w:num w:numId="9" w16cid:durableId="1165584176">
    <w:abstractNumId w:val="4"/>
  </w:num>
  <w:num w:numId="10" w16cid:durableId="337201492">
    <w:abstractNumId w:val="2"/>
  </w:num>
  <w:num w:numId="11" w16cid:durableId="110713190">
    <w:abstractNumId w:val="1"/>
  </w:num>
  <w:num w:numId="12" w16cid:durableId="1995722244">
    <w:abstractNumId w:val="12"/>
  </w:num>
  <w:num w:numId="13" w16cid:durableId="283929095">
    <w:abstractNumId w:val="14"/>
  </w:num>
  <w:num w:numId="14" w16cid:durableId="354963271">
    <w:abstractNumId w:val="5"/>
  </w:num>
  <w:num w:numId="15" w16cid:durableId="93406106">
    <w:abstractNumId w:val="6"/>
  </w:num>
  <w:num w:numId="16" w16cid:durableId="1097093370">
    <w:abstractNumId w:val="15"/>
  </w:num>
  <w:num w:numId="17" w16cid:durableId="155873842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1EAE"/>
    <w:rsid w:val="000007AF"/>
    <w:rsid w:val="000015F2"/>
    <w:rsid w:val="00001619"/>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7E6"/>
    <w:rsid w:val="0004454F"/>
    <w:rsid w:val="00044819"/>
    <w:rsid w:val="00052BEB"/>
    <w:rsid w:val="00057876"/>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750"/>
    <w:rsid w:val="00087CC2"/>
    <w:rsid w:val="00094B9D"/>
    <w:rsid w:val="00094BE0"/>
    <w:rsid w:val="00096F44"/>
    <w:rsid w:val="000B5112"/>
    <w:rsid w:val="000B6DD5"/>
    <w:rsid w:val="000B74DE"/>
    <w:rsid w:val="000C0179"/>
    <w:rsid w:val="000C6720"/>
    <w:rsid w:val="000D1030"/>
    <w:rsid w:val="000D3354"/>
    <w:rsid w:val="000D49D1"/>
    <w:rsid w:val="000D654B"/>
    <w:rsid w:val="000D6F97"/>
    <w:rsid w:val="000D7282"/>
    <w:rsid w:val="000D797D"/>
    <w:rsid w:val="000E0FB5"/>
    <w:rsid w:val="000E173B"/>
    <w:rsid w:val="000E3037"/>
    <w:rsid w:val="000E3A45"/>
    <w:rsid w:val="000E5FC1"/>
    <w:rsid w:val="000F0716"/>
    <w:rsid w:val="000F62A6"/>
    <w:rsid w:val="000F6FF8"/>
    <w:rsid w:val="000F79E5"/>
    <w:rsid w:val="00101131"/>
    <w:rsid w:val="00104147"/>
    <w:rsid w:val="001050DE"/>
    <w:rsid w:val="00105697"/>
    <w:rsid w:val="0010619B"/>
    <w:rsid w:val="00107094"/>
    <w:rsid w:val="001114E2"/>
    <w:rsid w:val="00116054"/>
    <w:rsid w:val="001178B8"/>
    <w:rsid w:val="001237B1"/>
    <w:rsid w:val="00126ED1"/>
    <w:rsid w:val="00130D2D"/>
    <w:rsid w:val="0013124A"/>
    <w:rsid w:val="00136827"/>
    <w:rsid w:val="0014077A"/>
    <w:rsid w:val="001500F0"/>
    <w:rsid w:val="00151F97"/>
    <w:rsid w:val="001523E1"/>
    <w:rsid w:val="00157349"/>
    <w:rsid w:val="00161A89"/>
    <w:rsid w:val="00174A8D"/>
    <w:rsid w:val="001762F2"/>
    <w:rsid w:val="001768A4"/>
    <w:rsid w:val="00177AA5"/>
    <w:rsid w:val="0018261E"/>
    <w:rsid w:val="001838F8"/>
    <w:rsid w:val="001914E7"/>
    <w:rsid w:val="0019269D"/>
    <w:rsid w:val="00193C6B"/>
    <w:rsid w:val="001A38A6"/>
    <w:rsid w:val="001B31B4"/>
    <w:rsid w:val="001B440E"/>
    <w:rsid w:val="001B5A43"/>
    <w:rsid w:val="001B5BE3"/>
    <w:rsid w:val="001C118E"/>
    <w:rsid w:val="001D0AC2"/>
    <w:rsid w:val="001D3E45"/>
    <w:rsid w:val="001D66A7"/>
    <w:rsid w:val="001E06AD"/>
    <w:rsid w:val="001E09CD"/>
    <w:rsid w:val="001E57ED"/>
    <w:rsid w:val="001F1082"/>
    <w:rsid w:val="001F32ED"/>
    <w:rsid w:val="001F4BF2"/>
    <w:rsid w:val="001F6751"/>
    <w:rsid w:val="001F78E9"/>
    <w:rsid w:val="00206C99"/>
    <w:rsid w:val="00211DCF"/>
    <w:rsid w:val="00212317"/>
    <w:rsid w:val="0021261E"/>
    <w:rsid w:val="00213929"/>
    <w:rsid w:val="00217DBF"/>
    <w:rsid w:val="00221D19"/>
    <w:rsid w:val="002313B9"/>
    <w:rsid w:val="00231EF2"/>
    <w:rsid w:val="002410D0"/>
    <w:rsid w:val="0024139B"/>
    <w:rsid w:val="002445CC"/>
    <w:rsid w:val="00262157"/>
    <w:rsid w:val="002662F8"/>
    <w:rsid w:val="002679DC"/>
    <w:rsid w:val="002709A5"/>
    <w:rsid w:val="00272F3A"/>
    <w:rsid w:val="00274EAE"/>
    <w:rsid w:val="00276605"/>
    <w:rsid w:val="0027724C"/>
    <w:rsid w:val="00281F58"/>
    <w:rsid w:val="00282AB2"/>
    <w:rsid w:val="0028796B"/>
    <w:rsid w:val="00292189"/>
    <w:rsid w:val="0029260D"/>
    <w:rsid w:val="00294815"/>
    <w:rsid w:val="00296D13"/>
    <w:rsid w:val="002A2B8E"/>
    <w:rsid w:val="002A3EEF"/>
    <w:rsid w:val="002B1151"/>
    <w:rsid w:val="002B20E4"/>
    <w:rsid w:val="002B23EA"/>
    <w:rsid w:val="002B55F1"/>
    <w:rsid w:val="002B5A09"/>
    <w:rsid w:val="002B71C8"/>
    <w:rsid w:val="002C0B21"/>
    <w:rsid w:val="002C3554"/>
    <w:rsid w:val="002C6AC2"/>
    <w:rsid w:val="002C7259"/>
    <w:rsid w:val="002D307F"/>
    <w:rsid w:val="002D3633"/>
    <w:rsid w:val="002D4FEC"/>
    <w:rsid w:val="002D5B3F"/>
    <w:rsid w:val="002D63B4"/>
    <w:rsid w:val="002E1B73"/>
    <w:rsid w:val="002E21DE"/>
    <w:rsid w:val="002E4BAE"/>
    <w:rsid w:val="002E589C"/>
    <w:rsid w:val="002E7C1C"/>
    <w:rsid w:val="002F0E35"/>
    <w:rsid w:val="002F1860"/>
    <w:rsid w:val="002F2C2D"/>
    <w:rsid w:val="002F3D99"/>
    <w:rsid w:val="002F5C91"/>
    <w:rsid w:val="002F5CE5"/>
    <w:rsid w:val="0030325F"/>
    <w:rsid w:val="00304CF7"/>
    <w:rsid w:val="003079A8"/>
    <w:rsid w:val="00307C62"/>
    <w:rsid w:val="00311E9D"/>
    <w:rsid w:val="00316347"/>
    <w:rsid w:val="0032020F"/>
    <w:rsid w:val="003203A9"/>
    <w:rsid w:val="00322161"/>
    <w:rsid w:val="0032252B"/>
    <w:rsid w:val="00322EB0"/>
    <w:rsid w:val="003274D7"/>
    <w:rsid w:val="00327774"/>
    <w:rsid w:val="003356BF"/>
    <w:rsid w:val="003367C1"/>
    <w:rsid w:val="00336A40"/>
    <w:rsid w:val="00341A11"/>
    <w:rsid w:val="00351C7A"/>
    <w:rsid w:val="00352C2F"/>
    <w:rsid w:val="00353D60"/>
    <w:rsid w:val="00354CE2"/>
    <w:rsid w:val="003553B4"/>
    <w:rsid w:val="00355FD7"/>
    <w:rsid w:val="00356F3E"/>
    <w:rsid w:val="003572C5"/>
    <w:rsid w:val="0035768F"/>
    <w:rsid w:val="003635EE"/>
    <w:rsid w:val="00364D18"/>
    <w:rsid w:val="00364D27"/>
    <w:rsid w:val="003701B9"/>
    <w:rsid w:val="003777BA"/>
    <w:rsid w:val="003800B8"/>
    <w:rsid w:val="003807E0"/>
    <w:rsid w:val="00384E1D"/>
    <w:rsid w:val="003859FB"/>
    <w:rsid w:val="00386544"/>
    <w:rsid w:val="00387619"/>
    <w:rsid w:val="00394B5E"/>
    <w:rsid w:val="00395218"/>
    <w:rsid w:val="00395F2D"/>
    <w:rsid w:val="003A42D4"/>
    <w:rsid w:val="003A7E08"/>
    <w:rsid w:val="003A7EFC"/>
    <w:rsid w:val="003B06A3"/>
    <w:rsid w:val="003B19E4"/>
    <w:rsid w:val="003B3CF9"/>
    <w:rsid w:val="003B4184"/>
    <w:rsid w:val="003B66A5"/>
    <w:rsid w:val="003C3580"/>
    <w:rsid w:val="003C3CAE"/>
    <w:rsid w:val="003D03FA"/>
    <w:rsid w:val="003D3FD2"/>
    <w:rsid w:val="003D4157"/>
    <w:rsid w:val="003D5419"/>
    <w:rsid w:val="003D7858"/>
    <w:rsid w:val="003E2726"/>
    <w:rsid w:val="003E2D5A"/>
    <w:rsid w:val="003E2F58"/>
    <w:rsid w:val="003E532A"/>
    <w:rsid w:val="003E5B9D"/>
    <w:rsid w:val="003E7757"/>
    <w:rsid w:val="00401BFF"/>
    <w:rsid w:val="004031BF"/>
    <w:rsid w:val="00403606"/>
    <w:rsid w:val="004059BF"/>
    <w:rsid w:val="0040690A"/>
    <w:rsid w:val="00411FEE"/>
    <w:rsid w:val="00414862"/>
    <w:rsid w:val="00420082"/>
    <w:rsid w:val="004203E5"/>
    <w:rsid w:val="004208BF"/>
    <w:rsid w:val="0042245E"/>
    <w:rsid w:val="00423AA6"/>
    <w:rsid w:val="0042761D"/>
    <w:rsid w:val="004301F7"/>
    <w:rsid w:val="00433CA5"/>
    <w:rsid w:val="00435915"/>
    <w:rsid w:val="00437D38"/>
    <w:rsid w:val="00444F16"/>
    <w:rsid w:val="00445A00"/>
    <w:rsid w:val="00446F86"/>
    <w:rsid w:val="004475A9"/>
    <w:rsid w:val="0045030A"/>
    <w:rsid w:val="00450F54"/>
    <w:rsid w:val="004518C0"/>
    <w:rsid w:val="0045302A"/>
    <w:rsid w:val="004571FC"/>
    <w:rsid w:val="004576FC"/>
    <w:rsid w:val="00465730"/>
    <w:rsid w:val="0046591E"/>
    <w:rsid w:val="00466817"/>
    <w:rsid w:val="0046685C"/>
    <w:rsid w:val="004745B8"/>
    <w:rsid w:val="004770EB"/>
    <w:rsid w:val="004812F7"/>
    <w:rsid w:val="0049452C"/>
    <w:rsid w:val="004A0BC4"/>
    <w:rsid w:val="004A2F0B"/>
    <w:rsid w:val="004A4CF1"/>
    <w:rsid w:val="004A5EFC"/>
    <w:rsid w:val="004A7170"/>
    <w:rsid w:val="004A7BFC"/>
    <w:rsid w:val="004B0F7D"/>
    <w:rsid w:val="004B1C04"/>
    <w:rsid w:val="004B3195"/>
    <w:rsid w:val="004B4882"/>
    <w:rsid w:val="004B5F1D"/>
    <w:rsid w:val="004C2EA8"/>
    <w:rsid w:val="004D078F"/>
    <w:rsid w:val="004D2D24"/>
    <w:rsid w:val="004E0457"/>
    <w:rsid w:val="004E0DA7"/>
    <w:rsid w:val="004E0F30"/>
    <w:rsid w:val="004E6A75"/>
    <w:rsid w:val="004E7D4A"/>
    <w:rsid w:val="004F4167"/>
    <w:rsid w:val="004F79B8"/>
    <w:rsid w:val="00500F98"/>
    <w:rsid w:val="005018B2"/>
    <w:rsid w:val="0050190E"/>
    <w:rsid w:val="005026ED"/>
    <w:rsid w:val="00502933"/>
    <w:rsid w:val="00503380"/>
    <w:rsid w:val="005043ED"/>
    <w:rsid w:val="00505451"/>
    <w:rsid w:val="0050610F"/>
    <w:rsid w:val="00510EC2"/>
    <w:rsid w:val="0051431E"/>
    <w:rsid w:val="005149FC"/>
    <w:rsid w:val="00515F1C"/>
    <w:rsid w:val="00517BA5"/>
    <w:rsid w:val="00521C7D"/>
    <w:rsid w:val="00523AE5"/>
    <w:rsid w:val="00523DE4"/>
    <w:rsid w:val="00523F25"/>
    <w:rsid w:val="005249F2"/>
    <w:rsid w:val="00524B04"/>
    <w:rsid w:val="00525868"/>
    <w:rsid w:val="00530D5D"/>
    <w:rsid w:val="00534F25"/>
    <w:rsid w:val="005370F9"/>
    <w:rsid w:val="00545402"/>
    <w:rsid w:val="00545E3B"/>
    <w:rsid w:val="005463DE"/>
    <w:rsid w:val="00547310"/>
    <w:rsid w:val="005502A3"/>
    <w:rsid w:val="00550529"/>
    <w:rsid w:val="00550B3C"/>
    <w:rsid w:val="00550FD9"/>
    <w:rsid w:val="005519CC"/>
    <w:rsid w:val="00552ECE"/>
    <w:rsid w:val="005533C9"/>
    <w:rsid w:val="0055346E"/>
    <w:rsid w:val="00553E54"/>
    <w:rsid w:val="005557C9"/>
    <w:rsid w:val="00555E32"/>
    <w:rsid w:val="00556368"/>
    <w:rsid w:val="0056668D"/>
    <w:rsid w:val="005708C9"/>
    <w:rsid w:val="005725E0"/>
    <w:rsid w:val="00573BAB"/>
    <w:rsid w:val="005744C5"/>
    <w:rsid w:val="005927F2"/>
    <w:rsid w:val="00597F3B"/>
    <w:rsid w:val="005A3941"/>
    <w:rsid w:val="005A4F96"/>
    <w:rsid w:val="005A5970"/>
    <w:rsid w:val="005A6F52"/>
    <w:rsid w:val="005A7DB2"/>
    <w:rsid w:val="005B25B5"/>
    <w:rsid w:val="005B4A00"/>
    <w:rsid w:val="005B75F0"/>
    <w:rsid w:val="005C522D"/>
    <w:rsid w:val="005D3DD1"/>
    <w:rsid w:val="005D61A3"/>
    <w:rsid w:val="005E0F40"/>
    <w:rsid w:val="005E1290"/>
    <w:rsid w:val="005E277F"/>
    <w:rsid w:val="005E2F55"/>
    <w:rsid w:val="005E588C"/>
    <w:rsid w:val="005F0BCA"/>
    <w:rsid w:val="005F64BB"/>
    <w:rsid w:val="00601F9A"/>
    <w:rsid w:val="00603235"/>
    <w:rsid w:val="006035BB"/>
    <w:rsid w:val="0060512C"/>
    <w:rsid w:val="00605D5C"/>
    <w:rsid w:val="006067E3"/>
    <w:rsid w:val="00606A3E"/>
    <w:rsid w:val="00612CCF"/>
    <w:rsid w:val="006136DF"/>
    <w:rsid w:val="006156A4"/>
    <w:rsid w:val="00620283"/>
    <w:rsid w:val="00621C05"/>
    <w:rsid w:val="0062439E"/>
    <w:rsid w:val="00624739"/>
    <w:rsid w:val="00624F07"/>
    <w:rsid w:val="00630DD8"/>
    <w:rsid w:val="0063228C"/>
    <w:rsid w:val="00632C9F"/>
    <w:rsid w:val="00635720"/>
    <w:rsid w:val="006359B8"/>
    <w:rsid w:val="00637A92"/>
    <w:rsid w:val="00642338"/>
    <w:rsid w:val="006427A2"/>
    <w:rsid w:val="00646494"/>
    <w:rsid w:val="006477E2"/>
    <w:rsid w:val="00650EAF"/>
    <w:rsid w:val="00651274"/>
    <w:rsid w:val="006560C9"/>
    <w:rsid w:val="006561FB"/>
    <w:rsid w:val="00657101"/>
    <w:rsid w:val="00657699"/>
    <w:rsid w:val="00657B2E"/>
    <w:rsid w:val="00663DAB"/>
    <w:rsid w:val="0066593C"/>
    <w:rsid w:val="00667620"/>
    <w:rsid w:val="00671118"/>
    <w:rsid w:val="00671DCE"/>
    <w:rsid w:val="00681482"/>
    <w:rsid w:val="0068224A"/>
    <w:rsid w:val="006822D9"/>
    <w:rsid w:val="00683116"/>
    <w:rsid w:val="00685536"/>
    <w:rsid w:val="006875BC"/>
    <w:rsid w:val="00690850"/>
    <w:rsid w:val="006909DD"/>
    <w:rsid w:val="00693664"/>
    <w:rsid w:val="00694291"/>
    <w:rsid w:val="006955F6"/>
    <w:rsid w:val="00696A06"/>
    <w:rsid w:val="006972EA"/>
    <w:rsid w:val="006A06D2"/>
    <w:rsid w:val="006A51C5"/>
    <w:rsid w:val="006A72C1"/>
    <w:rsid w:val="006A7F64"/>
    <w:rsid w:val="006B2752"/>
    <w:rsid w:val="006B4485"/>
    <w:rsid w:val="006B5D0C"/>
    <w:rsid w:val="006C04CB"/>
    <w:rsid w:val="006C53AC"/>
    <w:rsid w:val="006D1027"/>
    <w:rsid w:val="006D1903"/>
    <w:rsid w:val="006E002F"/>
    <w:rsid w:val="006E2598"/>
    <w:rsid w:val="006E4ABC"/>
    <w:rsid w:val="006E5910"/>
    <w:rsid w:val="006F772A"/>
    <w:rsid w:val="00700D8A"/>
    <w:rsid w:val="00707D9B"/>
    <w:rsid w:val="00707DBE"/>
    <w:rsid w:val="0071099A"/>
    <w:rsid w:val="007147A5"/>
    <w:rsid w:val="00714CD7"/>
    <w:rsid w:val="007172D3"/>
    <w:rsid w:val="00721070"/>
    <w:rsid w:val="00730013"/>
    <w:rsid w:val="00731E3D"/>
    <w:rsid w:val="007368FE"/>
    <w:rsid w:val="00743988"/>
    <w:rsid w:val="00743AB4"/>
    <w:rsid w:val="0074433C"/>
    <w:rsid w:val="00757175"/>
    <w:rsid w:val="00760B29"/>
    <w:rsid w:val="00760C70"/>
    <w:rsid w:val="00761682"/>
    <w:rsid w:val="0076575E"/>
    <w:rsid w:val="00766B53"/>
    <w:rsid w:val="007700BF"/>
    <w:rsid w:val="007741C9"/>
    <w:rsid w:val="00774D09"/>
    <w:rsid w:val="00777528"/>
    <w:rsid w:val="007803E4"/>
    <w:rsid w:val="00780949"/>
    <w:rsid w:val="00781E0C"/>
    <w:rsid w:val="00781E37"/>
    <w:rsid w:val="007840E5"/>
    <w:rsid w:val="00787710"/>
    <w:rsid w:val="00787BE6"/>
    <w:rsid w:val="00796F4D"/>
    <w:rsid w:val="007A0B73"/>
    <w:rsid w:val="007A201D"/>
    <w:rsid w:val="007A2D55"/>
    <w:rsid w:val="007A308F"/>
    <w:rsid w:val="007A5969"/>
    <w:rsid w:val="007A6FCD"/>
    <w:rsid w:val="007A7DBB"/>
    <w:rsid w:val="007B3657"/>
    <w:rsid w:val="007B3D82"/>
    <w:rsid w:val="007B67D6"/>
    <w:rsid w:val="007B68D9"/>
    <w:rsid w:val="007C0EF6"/>
    <w:rsid w:val="007C1C67"/>
    <w:rsid w:val="007C2F45"/>
    <w:rsid w:val="007C5190"/>
    <w:rsid w:val="007D0D91"/>
    <w:rsid w:val="007D252D"/>
    <w:rsid w:val="007D32DA"/>
    <w:rsid w:val="007D5143"/>
    <w:rsid w:val="007D6C22"/>
    <w:rsid w:val="007E2028"/>
    <w:rsid w:val="007E3C53"/>
    <w:rsid w:val="007E52F0"/>
    <w:rsid w:val="007E586E"/>
    <w:rsid w:val="007F03F5"/>
    <w:rsid w:val="007F0593"/>
    <w:rsid w:val="007F28A7"/>
    <w:rsid w:val="007F2F6E"/>
    <w:rsid w:val="007F4FEC"/>
    <w:rsid w:val="00800043"/>
    <w:rsid w:val="00801C39"/>
    <w:rsid w:val="0080373E"/>
    <w:rsid w:val="00803CC0"/>
    <w:rsid w:val="008042A1"/>
    <w:rsid w:val="008058AD"/>
    <w:rsid w:val="00806078"/>
    <w:rsid w:val="0080787A"/>
    <w:rsid w:val="008148B8"/>
    <w:rsid w:val="00821059"/>
    <w:rsid w:val="00821870"/>
    <w:rsid w:val="00821EAE"/>
    <w:rsid w:val="0082218B"/>
    <w:rsid w:val="00822813"/>
    <w:rsid w:val="008231A5"/>
    <w:rsid w:val="0082587E"/>
    <w:rsid w:val="00830651"/>
    <w:rsid w:val="00832951"/>
    <w:rsid w:val="008348D0"/>
    <w:rsid w:val="00837DFB"/>
    <w:rsid w:val="00840329"/>
    <w:rsid w:val="00845945"/>
    <w:rsid w:val="00852A73"/>
    <w:rsid w:val="00856023"/>
    <w:rsid w:val="00857192"/>
    <w:rsid w:val="0085743D"/>
    <w:rsid w:val="008618E8"/>
    <w:rsid w:val="00861E4A"/>
    <w:rsid w:val="00863B1C"/>
    <w:rsid w:val="008670C8"/>
    <w:rsid w:val="00867203"/>
    <w:rsid w:val="00872C1C"/>
    <w:rsid w:val="008745C3"/>
    <w:rsid w:val="00874FA6"/>
    <w:rsid w:val="00876E97"/>
    <w:rsid w:val="00880D2F"/>
    <w:rsid w:val="00882530"/>
    <w:rsid w:val="008936F2"/>
    <w:rsid w:val="0089506F"/>
    <w:rsid w:val="00895520"/>
    <w:rsid w:val="0089587C"/>
    <w:rsid w:val="008960E6"/>
    <w:rsid w:val="008A02DE"/>
    <w:rsid w:val="008A5179"/>
    <w:rsid w:val="008A7798"/>
    <w:rsid w:val="008B2671"/>
    <w:rsid w:val="008B2C76"/>
    <w:rsid w:val="008B33E9"/>
    <w:rsid w:val="008B41DF"/>
    <w:rsid w:val="008B755D"/>
    <w:rsid w:val="008C31D0"/>
    <w:rsid w:val="008C3C50"/>
    <w:rsid w:val="008C4BBC"/>
    <w:rsid w:val="008D4648"/>
    <w:rsid w:val="008D494F"/>
    <w:rsid w:val="008D57FD"/>
    <w:rsid w:val="008D584E"/>
    <w:rsid w:val="008D6D8E"/>
    <w:rsid w:val="008D6FB2"/>
    <w:rsid w:val="008E00C2"/>
    <w:rsid w:val="008E18D8"/>
    <w:rsid w:val="008E1FE8"/>
    <w:rsid w:val="008E21B1"/>
    <w:rsid w:val="008E3497"/>
    <w:rsid w:val="008E3BE4"/>
    <w:rsid w:val="008F281C"/>
    <w:rsid w:val="008F62A0"/>
    <w:rsid w:val="008F7E64"/>
    <w:rsid w:val="00903B0D"/>
    <w:rsid w:val="009058B6"/>
    <w:rsid w:val="00905A4A"/>
    <w:rsid w:val="0090748C"/>
    <w:rsid w:val="009110A4"/>
    <w:rsid w:val="00912E28"/>
    <w:rsid w:val="009177E0"/>
    <w:rsid w:val="009208CC"/>
    <w:rsid w:val="0093162D"/>
    <w:rsid w:val="00932FDB"/>
    <w:rsid w:val="009349DF"/>
    <w:rsid w:val="009411A1"/>
    <w:rsid w:val="0094230A"/>
    <w:rsid w:val="00942B7A"/>
    <w:rsid w:val="00943332"/>
    <w:rsid w:val="009443E6"/>
    <w:rsid w:val="00947ACA"/>
    <w:rsid w:val="009602A0"/>
    <w:rsid w:val="009606EB"/>
    <w:rsid w:val="0096268E"/>
    <w:rsid w:val="0096388E"/>
    <w:rsid w:val="00963E3A"/>
    <w:rsid w:val="00964B76"/>
    <w:rsid w:val="0097036F"/>
    <w:rsid w:val="0097037B"/>
    <w:rsid w:val="00972849"/>
    <w:rsid w:val="0097414B"/>
    <w:rsid w:val="009821E7"/>
    <w:rsid w:val="00982BEB"/>
    <w:rsid w:val="00983154"/>
    <w:rsid w:val="00985882"/>
    <w:rsid w:val="009862F0"/>
    <w:rsid w:val="009870C7"/>
    <w:rsid w:val="00987EDE"/>
    <w:rsid w:val="00992619"/>
    <w:rsid w:val="009A0266"/>
    <w:rsid w:val="009A1CC3"/>
    <w:rsid w:val="009A3254"/>
    <w:rsid w:val="009A5422"/>
    <w:rsid w:val="009A6515"/>
    <w:rsid w:val="009B25F7"/>
    <w:rsid w:val="009B3F57"/>
    <w:rsid w:val="009C07D6"/>
    <w:rsid w:val="009C2238"/>
    <w:rsid w:val="009C2CBC"/>
    <w:rsid w:val="009C4B3A"/>
    <w:rsid w:val="009C7D49"/>
    <w:rsid w:val="009D0B19"/>
    <w:rsid w:val="009D0B7C"/>
    <w:rsid w:val="009D2572"/>
    <w:rsid w:val="009D3B0A"/>
    <w:rsid w:val="009F0B3A"/>
    <w:rsid w:val="009F115A"/>
    <w:rsid w:val="009F4ADD"/>
    <w:rsid w:val="009F5316"/>
    <w:rsid w:val="009F5870"/>
    <w:rsid w:val="00A01649"/>
    <w:rsid w:val="00A01BD6"/>
    <w:rsid w:val="00A02357"/>
    <w:rsid w:val="00A04A55"/>
    <w:rsid w:val="00A074BE"/>
    <w:rsid w:val="00A30D0E"/>
    <w:rsid w:val="00A358B8"/>
    <w:rsid w:val="00A403EA"/>
    <w:rsid w:val="00A41817"/>
    <w:rsid w:val="00A475A3"/>
    <w:rsid w:val="00A54D64"/>
    <w:rsid w:val="00A54F51"/>
    <w:rsid w:val="00A60506"/>
    <w:rsid w:val="00A61629"/>
    <w:rsid w:val="00A62E89"/>
    <w:rsid w:val="00A63410"/>
    <w:rsid w:val="00A70DF3"/>
    <w:rsid w:val="00A713E0"/>
    <w:rsid w:val="00A7249B"/>
    <w:rsid w:val="00A72799"/>
    <w:rsid w:val="00A748AE"/>
    <w:rsid w:val="00A77E01"/>
    <w:rsid w:val="00A8037A"/>
    <w:rsid w:val="00A8232C"/>
    <w:rsid w:val="00A908AC"/>
    <w:rsid w:val="00A90E99"/>
    <w:rsid w:val="00A94F40"/>
    <w:rsid w:val="00A95F88"/>
    <w:rsid w:val="00A9799C"/>
    <w:rsid w:val="00AA0195"/>
    <w:rsid w:val="00AA26C3"/>
    <w:rsid w:val="00AB22B9"/>
    <w:rsid w:val="00AB4385"/>
    <w:rsid w:val="00AB4838"/>
    <w:rsid w:val="00AB69D7"/>
    <w:rsid w:val="00AB6C2E"/>
    <w:rsid w:val="00AB760C"/>
    <w:rsid w:val="00AB79DB"/>
    <w:rsid w:val="00AC07FD"/>
    <w:rsid w:val="00AC1D17"/>
    <w:rsid w:val="00AC36D0"/>
    <w:rsid w:val="00AC5207"/>
    <w:rsid w:val="00AC64BD"/>
    <w:rsid w:val="00AC678D"/>
    <w:rsid w:val="00AC7868"/>
    <w:rsid w:val="00AD0441"/>
    <w:rsid w:val="00AD1850"/>
    <w:rsid w:val="00AD2A61"/>
    <w:rsid w:val="00AD5A0C"/>
    <w:rsid w:val="00AD6C79"/>
    <w:rsid w:val="00AD7F8B"/>
    <w:rsid w:val="00AE0238"/>
    <w:rsid w:val="00AE0279"/>
    <w:rsid w:val="00AF3955"/>
    <w:rsid w:val="00AF6362"/>
    <w:rsid w:val="00B00274"/>
    <w:rsid w:val="00B12436"/>
    <w:rsid w:val="00B131D5"/>
    <w:rsid w:val="00B215A7"/>
    <w:rsid w:val="00B3233D"/>
    <w:rsid w:val="00B4098F"/>
    <w:rsid w:val="00B4136A"/>
    <w:rsid w:val="00B424A6"/>
    <w:rsid w:val="00B43633"/>
    <w:rsid w:val="00B4524E"/>
    <w:rsid w:val="00B45809"/>
    <w:rsid w:val="00B4611A"/>
    <w:rsid w:val="00B50814"/>
    <w:rsid w:val="00B528D0"/>
    <w:rsid w:val="00B53F9B"/>
    <w:rsid w:val="00B55CCE"/>
    <w:rsid w:val="00B56AB3"/>
    <w:rsid w:val="00B57603"/>
    <w:rsid w:val="00B63EE1"/>
    <w:rsid w:val="00B70688"/>
    <w:rsid w:val="00B73A35"/>
    <w:rsid w:val="00B749B9"/>
    <w:rsid w:val="00B80172"/>
    <w:rsid w:val="00B859EB"/>
    <w:rsid w:val="00B90DCA"/>
    <w:rsid w:val="00B92C3D"/>
    <w:rsid w:val="00B92EDC"/>
    <w:rsid w:val="00B956AB"/>
    <w:rsid w:val="00B9632F"/>
    <w:rsid w:val="00BA444E"/>
    <w:rsid w:val="00BA6F8C"/>
    <w:rsid w:val="00BA7785"/>
    <w:rsid w:val="00BB1303"/>
    <w:rsid w:val="00BB3A06"/>
    <w:rsid w:val="00BC3EE6"/>
    <w:rsid w:val="00BC7006"/>
    <w:rsid w:val="00BD1901"/>
    <w:rsid w:val="00BE1B89"/>
    <w:rsid w:val="00BE389D"/>
    <w:rsid w:val="00BE445F"/>
    <w:rsid w:val="00BF266D"/>
    <w:rsid w:val="00BF3258"/>
    <w:rsid w:val="00BF7A36"/>
    <w:rsid w:val="00C015BE"/>
    <w:rsid w:val="00C051E9"/>
    <w:rsid w:val="00C14FCB"/>
    <w:rsid w:val="00C21943"/>
    <w:rsid w:val="00C22B6B"/>
    <w:rsid w:val="00C2400E"/>
    <w:rsid w:val="00C26598"/>
    <w:rsid w:val="00C2762E"/>
    <w:rsid w:val="00C3140C"/>
    <w:rsid w:val="00C35282"/>
    <w:rsid w:val="00C37E85"/>
    <w:rsid w:val="00C4548D"/>
    <w:rsid w:val="00C4652F"/>
    <w:rsid w:val="00C47F79"/>
    <w:rsid w:val="00C5150E"/>
    <w:rsid w:val="00C51A4D"/>
    <w:rsid w:val="00C53748"/>
    <w:rsid w:val="00C55588"/>
    <w:rsid w:val="00C5578A"/>
    <w:rsid w:val="00C5608E"/>
    <w:rsid w:val="00C57AEA"/>
    <w:rsid w:val="00C61580"/>
    <w:rsid w:val="00C65EFB"/>
    <w:rsid w:val="00C66E9B"/>
    <w:rsid w:val="00C67111"/>
    <w:rsid w:val="00C67AEB"/>
    <w:rsid w:val="00C70DEB"/>
    <w:rsid w:val="00C70F50"/>
    <w:rsid w:val="00C71261"/>
    <w:rsid w:val="00C72792"/>
    <w:rsid w:val="00C72B71"/>
    <w:rsid w:val="00C75CAC"/>
    <w:rsid w:val="00C7606A"/>
    <w:rsid w:val="00C77341"/>
    <w:rsid w:val="00C8011F"/>
    <w:rsid w:val="00C80C7C"/>
    <w:rsid w:val="00C80F11"/>
    <w:rsid w:val="00C824D8"/>
    <w:rsid w:val="00C84291"/>
    <w:rsid w:val="00C875F3"/>
    <w:rsid w:val="00C90088"/>
    <w:rsid w:val="00CA02A9"/>
    <w:rsid w:val="00CA0373"/>
    <w:rsid w:val="00CA098D"/>
    <w:rsid w:val="00CA223C"/>
    <w:rsid w:val="00CA59F3"/>
    <w:rsid w:val="00CB2F7F"/>
    <w:rsid w:val="00CB3AE2"/>
    <w:rsid w:val="00CB4BB2"/>
    <w:rsid w:val="00CB4D5C"/>
    <w:rsid w:val="00CB5698"/>
    <w:rsid w:val="00CB5CE8"/>
    <w:rsid w:val="00CB7BD3"/>
    <w:rsid w:val="00CC043F"/>
    <w:rsid w:val="00CC4609"/>
    <w:rsid w:val="00CC56D4"/>
    <w:rsid w:val="00CD04A4"/>
    <w:rsid w:val="00CD3355"/>
    <w:rsid w:val="00CD3542"/>
    <w:rsid w:val="00CD6271"/>
    <w:rsid w:val="00CE2F21"/>
    <w:rsid w:val="00CE3099"/>
    <w:rsid w:val="00CE469A"/>
    <w:rsid w:val="00CE6D9E"/>
    <w:rsid w:val="00CE729E"/>
    <w:rsid w:val="00CF1A8A"/>
    <w:rsid w:val="00CF2A15"/>
    <w:rsid w:val="00CF627D"/>
    <w:rsid w:val="00CF780C"/>
    <w:rsid w:val="00CF7CDB"/>
    <w:rsid w:val="00D0254F"/>
    <w:rsid w:val="00D054D0"/>
    <w:rsid w:val="00D147C4"/>
    <w:rsid w:val="00D15390"/>
    <w:rsid w:val="00D17F4A"/>
    <w:rsid w:val="00D23104"/>
    <w:rsid w:val="00D23876"/>
    <w:rsid w:val="00D2468A"/>
    <w:rsid w:val="00D30E2A"/>
    <w:rsid w:val="00D3145E"/>
    <w:rsid w:val="00D341C9"/>
    <w:rsid w:val="00D342EF"/>
    <w:rsid w:val="00D40029"/>
    <w:rsid w:val="00D403EC"/>
    <w:rsid w:val="00D415D9"/>
    <w:rsid w:val="00D44726"/>
    <w:rsid w:val="00D536CB"/>
    <w:rsid w:val="00D571EE"/>
    <w:rsid w:val="00D57A8F"/>
    <w:rsid w:val="00D57ABB"/>
    <w:rsid w:val="00D6298B"/>
    <w:rsid w:val="00D63550"/>
    <w:rsid w:val="00D638DF"/>
    <w:rsid w:val="00D63B65"/>
    <w:rsid w:val="00D65E41"/>
    <w:rsid w:val="00D66192"/>
    <w:rsid w:val="00D677E0"/>
    <w:rsid w:val="00D711C2"/>
    <w:rsid w:val="00D722E6"/>
    <w:rsid w:val="00D723F2"/>
    <w:rsid w:val="00D732DF"/>
    <w:rsid w:val="00D74EB3"/>
    <w:rsid w:val="00D80648"/>
    <w:rsid w:val="00D819A0"/>
    <w:rsid w:val="00D81DE7"/>
    <w:rsid w:val="00D82995"/>
    <w:rsid w:val="00D8438A"/>
    <w:rsid w:val="00D86517"/>
    <w:rsid w:val="00D8743D"/>
    <w:rsid w:val="00D87B41"/>
    <w:rsid w:val="00D9630A"/>
    <w:rsid w:val="00D96996"/>
    <w:rsid w:val="00DA09F3"/>
    <w:rsid w:val="00DA61CC"/>
    <w:rsid w:val="00DB1076"/>
    <w:rsid w:val="00DB1198"/>
    <w:rsid w:val="00DB1FED"/>
    <w:rsid w:val="00DC07AF"/>
    <w:rsid w:val="00DC0EF3"/>
    <w:rsid w:val="00DC1BD6"/>
    <w:rsid w:val="00DC24D3"/>
    <w:rsid w:val="00DC2A34"/>
    <w:rsid w:val="00DC79F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14BB9"/>
    <w:rsid w:val="00E15462"/>
    <w:rsid w:val="00E15931"/>
    <w:rsid w:val="00E15E5E"/>
    <w:rsid w:val="00E16B25"/>
    <w:rsid w:val="00E1761A"/>
    <w:rsid w:val="00E21D5E"/>
    <w:rsid w:val="00E239E0"/>
    <w:rsid w:val="00E27672"/>
    <w:rsid w:val="00E325CF"/>
    <w:rsid w:val="00E32B4E"/>
    <w:rsid w:val="00E342B0"/>
    <w:rsid w:val="00E3442D"/>
    <w:rsid w:val="00E346D9"/>
    <w:rsid w:val="00E34F82"/>
    <w:rsid w:val="00E354F5"/>
    <w:rsid w:val="00E3585D"/>
    <w:rsid w:val="00E37565"/>
    <w:rsid w:val="00E3787C"/>
    <w:rsid w:val="00E41465"/>
    <w:rsid w:val="00E44157"/>
    <w:rsid w:val="00E456BE"/>
    <w:rsid w:val="00E51242"/>
    <w:rsid w:val="00E565C7"/>
    <w:rsid w:val="00E6572B"/>
    <w:rsid w:val="00E667B0"/>
    <w:rsid w:val="00E71169"/>
    <w:rsid w:val="00E7430D"/>
    <w:rsid w:val="00E74FF6"/>
    <w:rsid w:val="00E76F09"/>
    <w:rsid w:val="00E8129B"/>
    <w:rsid w:val="00E82A45"/>
    <w:rsid w:val="00E831EA"/>
    <w:rsid w:val="00E834D7"/>
    <w:rsid w:val="00E8511E"/>
    <w:rsid w:val="00E8777A"/>
    <w:rsid w:val="00E90C0E"/>
    <w:rsid w:val="00E91E7B"/>
    <w:rsid w:val="00E93CBD"/>
    <w:rsid w:val="00E952C8"/>
    <w:rsid w:val="00E95818"/>
    <w:rsid w:val="00E96786"/>
    <w:rsid w:val="00E972C1"/>
    <w:rsid w:val="00EA5FB4"/>
    <w:rsid w:val="00EA67A0"/>
    <w:rsid w:val="00EB0D1D"/>
    <w:rsid w:val="00EB31E6"/>
    <w:rsid w:val="00EB3ACE"/>
    <w:rsid w:val="00EB4D61"/>
    <w:rsid w:val="00EB50CA"/>
    <w:rsid w:val="00EB582B"/>
    <w:rsid w:val="00EB695A"/>
    <w:rsid w:val="00EC3F66"/>
    <w:rsid w:val="00EC63BB"/>
    <w:rsid w:val="00EC6711"/>
    <w:rsid w:val="00EC68C3"/>
    <w:rsid w:val="00EC7F64"/>
    <w:rsid w:val="00ED0ECD"/>
    <w:rsid w:val="00ED186C"/>
    <w:rsid w:val="00ED19DC"/>
    <w:rsid w:val="00ED546B"/>
    <w:rsid w:val="00EE006E"/>
    <w:rsid w:val="00EE2CD6"/>
    <w:rsid w:val="00EE71EB"/>
    <w:rsid w:val="00EF1181"/>
    <w:rsid w:val="00EF41C3"/>
    <w:rsid w:val="00EF490C"/>
    <w:rsid w:val="00EF6D86"/>
    <w:rsid w:val="00F01620"/>
    <w:rsid w:val="00F0357B"/>
    <w:rsid w:val="00F03739"/>
    <w:rsid w:val="00F04207"/>
    <w:rsid w:val="00F06AED"/>
    <w:rsid w:val="00F1042E"/>
    <w:rsid w:val="00F11BE0"/>
    <w:rsid w:val="00F1314B"/>
    <w:rsid w:val="00F1490E"/>
    <w:rsid w:val="00F23CD7"/>
    <w:rsid w:val="00F25C88"/>
    <w:rsid w:val="00F26137"/>
    <w:rsid w:val="00F27AB9"/>
    <w:rsid w:val="00F31C39"/>
    <w:rsid w:val="00F32096"/>
    <w:rsid w:val="00F32EEF"/>
    <w:rsid w:val="00F3794B"/>
    <w:rsid w:val="00F37F77"/>
    <w:rsid w:val="00F41D2C"/>
    <w:rsid w:val="00F43A53"/>
    <w:rsid w:val="00F43D26"/>
    <w:rsid w:val="00F45060"/>
    <w:rsid w:val="00F515DC"/>
    <w:rsid w:val="00F60101"/>
    <w:rsid w:val="00F611AB"/>
    <w:rsid w:val="00F612E5"/>
    <w:rsid w:val="00F70067"/>
    <w:rsid w:val="00F72026"/>
    <w:rsid w:val="00F74DF5"/>
    <w:rsid w:val="00F76989"/>
    <w:rsid w:val="00F76B6D"/>
    <w:rsid w:val="00F7743F"/>
    <w:rsid w:val="00F77FED"/>
    <w:rsid w:val="00F80B38"/>
    <w:rsid w:val="00F80F95"/>
    <w:rsid w:val="00F85485"/>
    <w:rsid w:val="00F866B2"/>
    <w:rsid w:val="00F9006E"/>
    <w:rsid w:val="00F928C6"/>
    <w:rsid w:val="00FA1B2A"/>
    <w:rsid w:val="00FA37D6"/>
    <w:rsid w:val="00FA4E64"/>
    <w:rsid w:val="00FA7B3E"/>
    <w:rsid w:val="00FB0523"/>
    <w:rsid w:val="00FB0F84"/>
    <w:rsid w:val="00FB2153"/>
    <w:rsid w:val="00FB5136"/>
    <w:rsid w:val="00FB7BED"/>
    <w:rsid w:val="00FC0F04"/>
    <w:rsid w:val="00FC21DE"/>
    <w:rsid w:val="00FC22D1"/>
    <w:rsid w:val="00FC34ED"/>
    <w:rsid w:val="00FC3CB8"/>
    <w:rsid w:val="00FC4155"/>
    <w:rsid w:val="00FC4C0B"/>
    <w:rsid w:val="00FD0997"/>
    <w:rsid w:val="00FD4162"/>
    <w:rsid w:val="00FD5B12"/>
    <w:rsid w:val="00FE5419"/>
    <w:rsid w:val="00FE58A3"/>
    <w:rsid w:val="00FF0288"/>
    <w:rsid w:val="00FF25B8"/>
    <w:rsid w:val="00FF2EE0"/>
    <w:rsid w:val="00FF3CDC"/>
    <w:rsid w:val="00FF57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40ED5"/>
  <w15:docId w15:val="{4E4C1EE9-D38D-4926-BAAA-0D30409F5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uiPriority w:val="9"/>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uiPriority w:val="9"/>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uiPriority w:val="99"/>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1"/>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uiPriority w:val="99"/>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uiPriority w:val="9"/>
    <w:rsid w:val="00992619"/>
    <w:rPr>
      <w:rFonts w:cs="Arial"/>
      <w:b/>
      <w:sz w:val="28"/>
      <w:szCs w:val="24"/>
    </w:rPr>
  </w:style>
  <w:style w:type="paragraph" w:styleId="Ttulo">
    <w:name w:val="Title"/>
    <w:basedOn w:val="Normal"/>
    <w:next w:val="Normal"/>
    <w:link w:val="TtuloChar"/>
    <w:uiPriority w:val="10"/>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uiPriority w:val="10"/>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1"/>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uiPriority w:val="99"/>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
    <w:basedOn w:val="Normal"/>
    <w:link w:val="PargrafodaListaChar"/>
    <w:uiPriority w:val="1"/>
    <w:qFormat/>
    <w:rsid w:val="009C2238"/>
    <w:pPr>
      <w:ind w:left="708"/>
    </w:pPr>
  </w:style>
  <w:style w:type="table" w:styleId="Tabelacomgrade">
    <w:name w:val="Table Grid"/>
    <w:basedOn w:val="Tabelanormal"/>
    <w:uiPriority w:val="5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uiPriority w:val="9"/>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
    <w:link w:val="PargrafodaLista"/>
    <w:uiPriority w:val="1"/>
    <w:qFormat/>
    <w:locked/>
    <w:rsid w:val="00524B04"/>
    <w:rPr>
      <w:sz w:val="24"/>
      <w:szCs w:val="24"/>
    </w:rPr>
  </w:style>
  <w:style w:type="character" w:customStyle="1" w:styleId="CitaoChar">
    <w:name w:val="Citação Char"/>
    <w:basedOn w:val="Fontepargpadro"/>
    <w:link w:val="Citao"/>
    <w:uiPriority w:val="29"/>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iPriority w:val="99"/>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basedOn w:val="Normal"/>
    <w:next w:val="Normal"/>
    <w:link w:val="CitaoChar"/>
    <w:uiPriority w:val="29"/>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1"/>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customStyle="1" w:styleId="MenoPendente2">
    <w:name w:val="Menção Pendente2"/>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 w:type="paragraph" w:customStyle="1" w:styleId="Nivel2">
    <w:name w:val="Nivel 2"/>
    <w:basedOn w:val="Normal"/>
    <w:qFormat/>
    <w:rsid w:val="009411A1"/>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9411A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9411A1"/>
    <w:pPr>
      <w:tabs>
        <w:tab w:val="num" w:pos="360"/>
      </w:tabs>
      <w:ind w:left="567"/>
    </w:pPr>
    <w:rPr>
      <w:color w:val="auto"/>
    </w:rPr>
  </w:style>
  <w:style w:type="paragraph" w:customStyle="1" w:styleId="Nivel5">
    <w:name w:val="Nivel 5"/>
    <w:basedOn w:val="Nivel4"/>
    <w:qFormat/>
    <w:rsid w:val="009411A1"/>
    <w:pPr>
      <w:ind w:left="851"/>
    </w:pPr>
  </w:style>
  <w:style w:type="character" w:customStyle="1" w:styleId="Nivel3Char">
    <w:name w:val="Nivel 3 Char"/>
    <w:basedOn w:val="Fontepargpadro"/>
    <w:link w:val="Nivel3"/>
    <w:rsid w:val="009411A1"/>
    <w:rPr>
      <w:rFonts w:ascii="Arial" w:eastAsiaTheme="minorEastAsia" w:hAnsi="Arial" w:cs="Arial"/>
      <w:color w:val="000000"/>
    </w:rPr>
  </w:style>
  <w:style w:type="character" w:customStyle="1" w:styleId="fnt">
    <w:name w:val="fnt"/>
    <w:basedOn w:val="Fontepargpadro"/>
    <w:rsid w:val="00294815"/>
  </w:style>
  <w:style w:type="paragraph" w:customStyle="1" w:styleId="Standard">
    <w:name w:val="Standard"/>
    <w:rsid w:val="00294815"/>
    <w:pPr>
      <w:widowControl w:val="0"/>
      <w:suppressAutoHyphens/>
      <w:autoSpaceDN w:val="0"/>
      <w:textAlignment w:val="baseline"/>
    </w:pPr>
    <w:rPr>
      <w:rFonts w:eastAsia="SimSun" w:cs="Tahoma"/>
      <w:kern w:val="3"/>
      <w:sz w:val="24"/>
      <w:szCs w:val="24"/>
      <w:lang w:eastAsia="zh-CN" w:bidi="hi-IN"/>
    </w:rPr>
  </w:style>
  <w:style w:type="paragraph" w:customStyle="1" w:styleId="xl63">
    <w:name w:val="xl63"/>
    <w:basedOn w:val="Normal"/>
    <w:rsid w:val="00294815"/>
    <w:pPr>
      <w:spacing w:before="100" w:beforeAutospacing="1" w:after="100" w:afterAutospacing="1"/>
      <w:textAlignment w:val="center"/>
    </w:pPr>
    <w:rPr>
      <w:rFonts w:ascii="Calibri" w:hAnsi="Calibri" w:cs="Calibri"/>
      <w:sz w:val="16"/>
      <w:szCs w:val="16"/>
    </w:rPr>
  </w:style>
  <w:style w:type="paragraph" w:customStyle="1" w:styleId="xl64">
    <w:name w:val="xl64"/>
    <w:basedOn w:val="Normal"/>
    <w:rsid w:val="00294815"/>
    <w:pPr>
      <w:spacing w:before="100" w:beforeAutospacing="1" w:after="100" w:afterAutospacing="1"/>
      <w:jc w:val="center"/>
      <w:textAlignment w:val="center"/>
    </w:pPr>
    <w:rPr>
      <w:rFonts w:ascii="Calibri" w:hAnsi="Calibri" w:cs="Calibri"/>
      <w:b/>
      <w:bC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72534058">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875842396">
      <w:bodyDiv w:val="1"/>
      <w:marLeft w:val="0"/>
      <w:marRight w:val="0"/>
      <w:marTop w:val="0"/>
      <w:marBottom w:val="0"/>
      <w:divBdr>
        <w:top w:val="none" w:sz="0" w:space="0" w:color="auto"/>
        <w:left w:val="none" w:sz="0" w:space="0" w:color="auto"/>
        <w:bottom w:val="none" w:sz="0" w:space="0" w:color="auto"/>
        <w:right w:val="none" w:sz="0" w:space="0" w:color="auto"/>
      </w:divBdr>
    </w:div>
    <w:div w:id="1952777438">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gmail.com" TargetMode="External"/><Relationship Id="rId13" Type="http://schemas.openxmlformats.org/officeDocument/2006/relationships/hyperlink" Target="mailto:licitacaocoronelsapucaia@gmail.com" TargetMode="External"/><Relationship Id="rId18" Type="http://schemas.openxmlformats.org/officeDocument/2006/relationships/hyperlink" Target="mailto:licitacaocoronelsapucaia@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mailto:licitacaocoronelsapuai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ronelsapucaia@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mailto:licitacaocoronelsapucaia@gmail.co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BB216-4897-41DC-87EF-D2C744A76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28156</Words>
  <Characters>152047</Characters>
  <Application>Microsoft Office Word</Application>
  <DocSecurity>0</DocSecurity>
  <Lines>1267</Lines>
  <Paragraphs>359</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179844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creator>valmir</dc:creator>
  <cp:lastModifiedBy>Carlos Huerta</cp:lastModifiedBy>
  <cp:revision>11</cp:revision>
  <cp:lastPrinted>2024-02-15T14:48:00Z</cp:lastPrinted>
  <dcterms:created xsi:type="dcterms:W3CDTF">2024-02-09T15:25:00Z</dcterms:created>
  <dcterms:modified xsi:type="dcterms:W3CDTF">2024-02-26T16:31:00Z</dcterms:modified>
</cp:coreProperties>
</file>