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2048C" w14:textId="77777777" w:rsidR="007D1479" w:rsidRPr="00F76063" w:rsidRDefault="007D1479" w:rsidP="007D1479">
      <w:pPr>
        <w:ind w:right="-285"/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F76063">
        <w:rPr>
          <w:rFonts w:asciiTheme="minorHAnsi" w:hAnsiTheme="minorHAnsi" w:cstheme="minorHAnsi"/>
          <w:b/>
        </w:rPr>
        <w:t>DOCUMENTO DE FORMALIZAÇÃO DA DEMANDA - DFD</w:t>
      </w:r>
    </w:p>
    <w:p w14:paraId="14554E65" w14:textId="77777777" w:rsidR="007D1479" w:rsidRPr="00F76063" w:rsidRDefault="007D1479" w:rsidP="007D1479">
      <w:pPr>
        <w:ind w:right="-285"/>
        <w:jc w:val="center"/>
        <w:rPr>
          <w:rFonts w:asciiTheme="minorHAnsi" w:hAnsiTheme="minorHAnsi" w:cstheme="minorHAnsi"/>
          <w:b/>
        </w:rPr>
      </w:pPr>
    </w:p>
    <w:p w14:paraId="27AD42DF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DOCUMENTO DE FORMALIZAÇÃO DA DEMANDA – SMA</w:t>
      </w:r>
    </w:p>
    <w:p w14:paraId="3CEB381C" w14:textId="02688F8E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MEMORANDO  Nº 006/2024</w:t>
      </w:r>
    </w:p>
    <w:p w14:paraId="26D44E82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</w:p>
    <w:p w14:paraId="39D49DE1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SECRETARIAS: ADMINISTRAÇÃO</w:t>
      </w:r>
    </w:p>
    <w:p w14:paraId="2CB9939C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UNIDADE/SETOR/DEPARTAMENTO: ADMINISTRAÇÃO</w:t>
      </w:r>
    </w:p>
    <w:p w14:paraId="66609D76" w14:textId="12C3191D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SERVIDOR RESPONSÁVEL PELA ELABORAÇÃO: </w:t>
      </w:r>
      <w:r w:rsidR="00E61910">
        <w:rPr>
          <w:rFonts w:asciiTheme="minorHAnsi" w:hAnsiTheme="minorHAnsi" w:cstheme="minorHAnsi"/>
          <w:b/>
        </w:rPr>
        <w:t>Roberto Arguelho Borja</w:t>
      </w:r>
    </w:p>
    <w:p w14:paraId="2385B73F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E-MAIL: adm@lagunacarapa.ms.gov.br</w:t>
      </w:r>
    </w:p>
    <w:p w14:paraId="5BD3BDA2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TELEFONE (67)3438 1202</w:t>
      </w:r>
    </w:p>
    <w:p w14:paraId="651ED035" w14:textId="77777777" w:rsidR="007D1479" w:rsidRPr="00F76063" w:rsidRDefault="007D1479" w:rsidP="007D1479">
      <w:pPr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br/>
        <w:t>PARA: COORDENADORIA DE PLANEJAMENTO E ESTUDOS</w:t>
      </w:r>
    </w:p>
    <w:p w14:paraId="6A2671B8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</w:p>
    <w:p w14:paraId="5FE59255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1. DO PROBLEMA:</w:t>
      </w:r>
    </w:p>
    <w:p w14:paraId="052BB5B4" w14:textId="2B795CA3" w:rsidR="007D1479" w:rsidRPr="00F76063" w:rsidRDefault="007D1479" w:rsidP="007D1479">
      <w:pPr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 xml:space="preserve">1.1 – </w:t>
      </w:r>
      <w:r w:rsidRPr="00F76063">
        <w:rPr>
          <w:rFonts w:asciiTheme="minorHAnsi" w:hAnsiTheme="minorHAnsi" w:cstheme="minorHAnsi"/>
        </w:rPr>
        <w:t>Solicito que seja providenciada a solução da necessidade de</w:t>
      </w:r>
      <w:r w:rsidRPr="00F76063">
        <w:rPr>
          <w:rFonts w:asciiTheme="minorHAnsi" w:eastAsia="MyriadPro-Regular" w:hAnsiTheme="minorHAnsi" w:cstheme="minorHAnsi"/>
        </w:rPr>
        <w:t xml:space="preserve"> revisão periódica</w:t>
      </w:r>
      <w:r w:rsidR="00F76063">
        <w:rPr>
          <w:rFonts w:asciiTheme="minorHAnsi" w:eastAsia="MyriadPro-Regular" w:hAnsiTheme="minorHAnsi" w:cstheme="minorHAnsi"/>
        </w:rPr>
        <w:t xml:space="preserve"> de 20.000 KM</w:t>
      </w:r>
      <w:r w:rsidRPr="00F76063">
        <w:rPr>
          <w:rFonts w:asciiTheme="minorHAnsi" w:eastAsia="MyriadPro-Regular" w:hAnsiTheme="minorHAnsi" w:cstheme="minorHAnsi"/>
        </w:rPr>
        <w:t xml:space="preserve"> conforme manual do fabricante do veículo Renault/Oroch Outside13c Branca placa RWG9C88, tendo em vista encontrar-se em período de garantia, </w:t>
      </w:r>
      <w:r w:rsidRPr="00F76063">
        <w:rPr>
          <w:rFonts w:asciiTheme="minorHAnsi" w:hAnsiTheme="minorHAnsi" w:cstheme="minorHAnsi"/>
        </w:rPr>
        <w:t>para atender às necessidades da Secretaria Municipal Adminstração do Município de Laguna Carapã-MS.</w:t>
      </w:r>
    </w:p>
    <w:p w14:paraId="6587C8B1" w14:textId="77777777" w:rsidR="007D1479" w:rsidRPr="00F76063" w:rsidRDefault="007D1479" w:rsidP="007D1479">
      <w:pPr>
        <w:jc w:val="both"/>
        <w:rPr>
          <w:rFonts w:asciiTheme="minorHAnsi" w:hAnsiTheme="minorHAnsi" w:cstheme="minorHAnsi"/>
          <w:b/>
        </w:rPr>
      </w:pPr>
    </w:p>
    <w:p w14:paraId="78E6604D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2. DO LEVANTAMENTO DA NECESSIDADE:</w:t>
      </w:r>
    </w:p>
    <w:p w14:paraId="4B009C57" w14:textId="581985FF" w:rsidR="007D1479" w:rsidRPr="00F76063" w:rsidRDefault="007D1479" w:rsidP="007D1479">
      <w:pPr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 xml:space="preserve">2.1 – </w:t>
      </w:r>
      <w:r w:rsidRPr="00F76063">
        <w:rPr>
          <w:rFonts w:asciiTheme="minorHAnsi" w:hAnsiTheme="minorHAnsi" w:cstheme="minorHAnsi"/>
        </w:rPr>
        <w:t xml:space="preserve">A justificativa se dá, pois, o </w:t>
      </w:r>
      <w:r w:rsidRPr="00F76063">
        <w:rPr>
          <w:rFonts w:asciiTheme="minorHAnsi" w:eastAsia="MyriadPro-Regular" w:hAnsiTheme="minorHAnsi" w:cstheme="minorHAnsi"/>
        </w:rPr>
        <w:t>veículo Renault/Oroch Outside13c placa RWG9C88</w:t>
      </w:r>
      <w:r w:rsidRPr="00F76063">
        <w:rPr>
          <w:rFonts w:asciiTheme="minorHAnsi" w:hAnsiTheme="minorHAnsi" w:cstheme="minorHAnsi"/>
        </w:rPr>
        <w:t xml:space="preserve"> se encontra na garantia de fábrica e os serviços de revisão deverão ser realizados na rede autorizada, visto que a negligência no cumprimento do programa de revisão, lubrificação e manutenção, implica na perda da validade para os itens de verificação na respectiva revisão.  Sendo assim, somos responsáveis pelo prolongamento da vida útil do bem, garantindo a redução das despesas adicionais relativas à manutenção corretiva, bem como a necessidade de manter a frota de veículos em condições de funcionamento.</w:t>
      </w:r>
    </w:p>
    <w:p w14:paraId="67EDCEB6" w14:textId="77777777" w:rsidR="007D1479" w:rsidRPr="00F76063" w:rsidRDefault="007D1479" w:rsidP="007D1479">
      <w:pPr>
        <w:jc w:val="both"/>
        <w:rPr>
          <w:rFonts w:asciiTheme="minorHAnsi" w:hAnsiTheme="minorHAnsi" w:cstheme="minorHAnsi"/>
        </w:rPr>
      </w:pPr>
    </w:p>
    <w:p w14:paraId="598AFC1B" w14:textId="717A8122" w:rsidR="007D1479" w:rsidRPr="00F76063" w:rsidRDefault="007D1479" w:rsidP="007D1479">
      <w:pPr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3. DA ESPECIFICAÇÃO E ESTIMATIVA DE QUANTIDADE:</w:t>
      </w:r>
    </w:p>
    <w:p w14:paraId="3E936FC4" w14:textId="02F6950E" w:rsidR="007D1479" w:rsidRPr="00F76063" w:rsidRDefault="007D1479" w:rsidP="007D1479">
      <w:pPr>
        <w:jc w:val="both"/>
        <w:rPr>
          <w:rFonts w:asciiTheme="minorHAnsi" w:hAnsiTheme="minorHAnsi" w:cstheme="minorHAnsi"/>
          <w:color w:val="000000" w:themeColor="text1"/>
        </w:rPr>
      </w:pPr>
      <w:r w:rsidRPr="00F76063">
        <w:rPr>
          <w:rFonts w:asciiTheme="minorHAnsi" w:hAnsiTheme="minorHAnsi" w:cstheme="minorHAnsi"/>
          <w:b/>
        </w:rPr>
        <w:t xml:space="preserve">3.1 – </w:t>
      </w:r>
      <w:r w:rsidRPr="00F76063">
        <w:rPr>
          <w:rFonts w:asciiTheme="minorHAnsi" w:hAnsiTheme="minorHAnsi" w:cstheme="minorHAnsi"/>
          <w:color w:val="000000"/>
        </w:rPr>
        <w:t xml:space="preserve">Os quantitativos de peças e serviços foram considerados e levantados através de orçamento anexo a </w:t>
      </w:r>
      <w:r w:rsidRPr="00F76063">
        <w:rPr>
          <w:rFonts w:asciiTheme="minorHAnsi" w:hAnsiTheme="minorHAnsi" w:cstheme="minorHAnsi"/>
          <w:color w:val="000000" w:themeColor="text1"/>
        </w:rPr>
        <w:t xml:space="preserve">esta solicitação com os documentos necessários, feito pela empresa </w:t>
      </w:r>
      <w:r w:rsidRPr="00F7606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GUARA COMERCIO DE VEICULOS LTDA</w:t>
      </w:r>
      <w:r w:rsidRPr="00F76063">
        <w:rPr>
          <w:rFonts w:asciiTheme="minorHAnsi" w:hAnsiTheme="minorHAnsi" w:cstheme="minorHAnsi"/>
          <w:color w:val="000000" w:themeColor="text1"/>
        </w:rPr>
        <w:t xml:space="preserve">, CNPJ N° </w:t>
      </w:r>
      <w:r w:rsidRPr="00F76063">
        <w:rPr>
          <w:rFonts w:asciiTheme="minorHAnsi" w:hAnsiTheme="minorHAnsi" w:cstheme="minorHAnsi"/>
          <w:bCs/>
          <w:color w:val="000000" w:themeColor="text1"/>
          <w:shd w:val="clear" w:color="auto" w:fill="FFFFFF"/>
        </w:rPr>
        <w:t>28.832.656/0002-70</w:t>
      </w:r>
      <w:r w:rsidRPr="00F76063">
        <w:rPr>
          <w:rFonts w:asciiTheme="minorHAnsi" w:hAnsiTheme="minorHAnsi" w:cstheme="minorHAnsi"/>
          <w:color w:val="000000" w:themeColor="text1"/>
        </w:rPr>
        <w:t xml:space="preserve"> (FILIAL).</w:t>
      </w:r>
    </w:p>
    <w:p w14:paraId="4D561936" w14:textId="77777777" w:rsidR="00A77DB6" w:rsidRPr="00F76063" w:rsidRDefault="00A77DB6" w:rsidP="007D1479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329772C8" w14:textId="6B5FA0A2" w:rsidR="00A77DB6" w:rsidRPr="00F76063" w:rsidRDefault="00A77DB6" w:rsidP="007D1479">
      <w:pPr>
        <w:jc w:val="both"/>
        <w:rPr>
          <w:rFonts w:asciiTheme="minorHAnsi" w:eastAsia="Times New Roman" w:hAnsiTheme="minorHAnsi" w:cstheme="minorHAnsi"/>
          <w:b/>
          <w:bCs/>
          <w:color w:val="000000" w:themeColor="text1"/>
          <w:lang w:eastAsia="pt-BR"/>
        </w:rPr>
      </w:pPr>
      <w:r w:rsidRPr="00F76063">
        <w:rPr>
          <w:rFonts w:asciiTheme="minorHAnsi" w:eastAsia="Times New Roman" w:hAnsiTheme="minorHAnsi" w:cstheme="minorHAnsi"/>
          <w:b/>
          <w:bCs/>
          <w:color w:val="000000" w:themeColor="text1"/>
          <w:lang w:eastAsia="pt-BR"/>
        </w:rPr>
        <w:t>PEÇAS: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1074"/>
        <w:gridCol w:w="3076"/>
        <w:gridCol w:w="1276"/>
        <w:gridCol w:w="1275"/>
        <w:gridCol w:w="1701"/>
      </w:tblGrid>
      <w:tr w:rsidR="007D1479" w:rsidRPr="00F76063" w14:paraId="12C2EF45" w14:textId="77777777" w:rsidTr="008F62C0">
        <w:tc>
          <w:tcPr>
            <w:tcW w:w="665" w:type="dxa"/>
            <w:vAlign w:val="center"/>
          </w:tcPr>
          <w:p w14:paraId="20E95BED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6141B5AA" w14:textId="068B1676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1074" w:type="dxa"/>
            <w:vAlign w:val="center"/>
          </w:tcPr>
          <w:p w14:paraId="30E31E57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3076" w:type="dxa"/>
            <w:vAlign w:val="center"/>
          </w:tcPr>
          <w:p w14:paraId="140FB272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276" w:type="dxa"/>
            <w:vAlign w:val="center"/>
          </w:tcPr>
          <w:p w14:paraId="393D73CA" w14:textId="77777777" w:rsidR="007D1479" w:rsidRPr="00F76063" w:rsidRDefault="007D1479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275" w:type="dxa"/>
            <w:vAlign w:val="center"/>
          </w:tcPr>
          <w:p w14:paraId="058FE4F4" w14:textId="77777777" w:rsidR="007D1479" w:rsidRPr="00F76063" w:rsidRDefault="007D1479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QUANTIDADE A ADQUIRIR</w:t>
            </w:r>
          </w:p>
          <w:p w14:paraId="7C4F0C93" w14:textId="77777777" w:rsidR="007D1479" w:rsidRPr="00F76063" w:rsidRDefault="007D1479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</w:tcPr>
          <w:p w14:paraId="7FA25C7C" w14:textId="77777777" w:rsidR="007D1479" w:rsidRPr="00F76063" w:rsidRDefault="007D1479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 xml:space="preserve">QUANT. DA ÚLTIMA CONTRATAÇÃO </w:t>
            </w:r>
          </w:p>
        </w:tc>
      </w:tr>
      <w:tr w:rsidR="007D1479" w:rsidRPr="00F76063" w14:paraId="0DB78A24" w14:textId="77777777" w:rsidTr="008F62C0">
        <w:trPr>
          <w:trHeight w:val="298"/>
        </w:trPr>
        <w:tc>
          <w:tcPr>
            <w:tcW w:w="665" w:type="dxa"/>
            <w:vAlign w:val="center"/>
          </w:tcPr>
          <w:p w14:paraId="5B61E509" w14:textId="7EC44640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74" w:type="dxa"/>
          </w:tcPr>
          <w:p w14:paraId="559C623C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6B717B13" w14:textId="75EE480B" w:rsidR="007D1479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LIMPADOR HIGIENICO PARA A/C</w:t>
            </w:r>
          </w:p>
        </w:tc>
        <w:tc>
          <w:tcPr>
            <w:tcW w:w="1276" w:type="dxa"/>
            <w:vAlign w:val="center"/>
          </w:tcPr>
          <w:p w14:paraId="7B8B7B97" w14:textId="0CF82932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1275" w:type="dxa"/>
            <w:vAlign w:val="center"/>
          </w:tcPr>
          <w:p w14:paraId="31113B14" w14:textId="7039DC94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701" w:type="dxa"/>
            <w:vAlign w:val="center"/>
          </w:tcPr>
          <w:p w14:paraId="7D144567" w14:textId="48C0F9A0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D1479" w:rsidRPr="00F76063" w14:paraId="27DA7816" w14:textId="77777777" w:rsidTr="008F62C0">
        <w:tc>
          <w:tcPr>
            <w:tcW w:w="665" w:type="dxa"/>
            <w:vAlign w:val="center"/>
          </w:tcPr>
          <w:p w14:paraId="25373293" w14:textId="4AC8024E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074" w:type="dxa"/>
          </w:tcPr>
          <w:p w14:paraId="519BEAB9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65889352" w14:textId="299D88D1" w:rsidR="007D1479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MICROFLEX PREMIUM 173</w:t>
            </w:r>
          </w:p>
        </w:tc>
        <w:tc>
          <w:tcPr>
            <w:tcW w:w="1276" w:type="dxa"/>
            <w:vAlign w:val="center"/>
          </w:tcPr>
          <w:p w14:paraId="4388A201" w14:textId="7939E8AF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6BBBEBCF" w14:textId="515A8425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2352502C" w14:textId="327525C9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7D1479" w:rsidRPr="00F76063" w14:paraId="1B479F2A" w14:textId="77777777" w:rsidTr="008F62C0">
        <w:tc>
          <w:tcPr>
            <w:tcW w:w="665" w:type="dxa"/>
            <w:vAlign w:val="center"/>
          </w:tcPr>
          <w:p w14:paraId="033D9E24" w14:textId="760D4A51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lastRenderedPageBreak/>
              <w:t>3</w:t>
            </w:r>
          </w:p>
        </w:tc>
        <w:tc>
          <w:tcPr>
            <w:tcW w:w="1074" w:type="dxa"/>
          </w:tcPr>
          <w:p w14:paraId="6DE87CC1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B06E25E" w14:textId="44DBDEC9" w:rsidR="007D1479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FILTEROIL</w:t>
            </w:r>
          </w:p>
        </w:tc>
        <w:tc>
          <w:tcPr>
            <w:tcW w:w="1276" w:type="dxa"/>
            <w:vAlign w:val="center"/>
          </w:tcPr>
          <w:p w14:paraId="2226EA12" w14:textId="60D36793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49EE77AD" w14:textId="1811A279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5C71F818" w14:textId="64F85581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7D1479" w:rsidRPr="00F76063" w14:paraId="7AE76DFD" w14:textId="77777777" w:rsidTr="008F62C0">
        <w:tc>
          <w:tcPr>
            <w:tcW w:w="665" w:type="dxa"/>
            <w:vAlign w:val="center"/>
          </w:tcPr>
          <w:p w14:paraId="25B1DE0F" w14:textId="76E8F969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074" w:type="dxa"/>
          </w:tcPr>
          <w:p w14:paraId="33A0AA16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35A9D028" w14:textId="14834A52" w:rsidR="007D1479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CARTUCHO DE FILTRO DE AR</w:t>
            </w:r>
          </w:p>
        </w:tc>
        <w:tc>
          <w:tcPr>
            <w:tcW w:w="1276" w:type="dxa"/>
            <w:vAlign w:val="center"/>
          </w:tcPr>
          <w:p w14:paraId="4EA350EB" w14:textId="6A36056E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6A641EA9" w14:textId="532A1A03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1DF92AB0" w14:textId="56AA3AB1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7D1479" w:rsidRPr="00F76063" w14:paraId="3E27F9B1" w14:textId="77777777" w:rsidTr="008F62C0">
        <w:tc>
          <w:tcPr>
            <w:tcW w:w="665" w:type="dxa"/>
            <w:vAlign w:val="center"/>
          </w:tcPr>
          <w:p w14:paraId="1B736AC3" w14:textId="31D61D82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074" w:type="dxa"/>
          </w:tcPr>
          <w:p w14:paraId="35D38B64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F9738EC" w14:textId="1FAA14FD" w:rsidR="007D1479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MICROFLEX PREMIUM 957</w:t>
            </w:r>
          </w:p>
        </w:tc>
        <w:tc>
          <w:tcPr>
            <w:tcW w:w="1276" w:type="dxa"/>
            <w:vAlign w:val="center"/>
          </w:tcPr>
          <w:p w14:paraId="376F750D" w14:textId="5D86F1AE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49EA39DB" w14:textId="21126A6D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39BA60FF" w14:textId="0D6D2585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7D1479" w:rsidRPr="00F76063" w14:paraId="1DF4A2F5" w14:textId="77777777" w:rsidTr="008F62C0">
        <w:tc>
          <w:tcPr>
            <w:tcW w:w="665" w:type="dxa"/>
            <w:vAlign w:val="center"/>
          </w:tcPr>
          <w:p w14:paraId="1EA2DA16" w14:textId="3F3E95F0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074" w:type="dxa"/>
          </w:tcPr>
          <w:p w14:paraId="68954F36" w14:textId="77777777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430CC6EC" w14:textId="19EC0664" w:rsidR="007D1479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FILTRO DE AR DO HABITACULO</w:t>
            </w:r>
          </w:p>
        </w:tc>
        <w:tc>
          <w:tcPr>
            <w:tcW w:w="1276" w:type="dxa"/>
            <w:vAlign w:val="center"/>
          </w:tcPr>
          <w:p w14:paraId="5C3832AF" w14:textId="23F04526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72FD5370" w14:textId="45214E60" w:rsidR="007D1479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7B76F728" w14:textId="32C9101A" w:rsidR="007D1479" w:rsidRPr="00F76063" w:rsidRDefault="007D1479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23AE3A5D" w14:textId="77777777" w:rsidTr="008F62C0">
        <w:tc>
          <w:tcPr>
            <w:tcW w:w="665" w:type="dxa"/>
            <w:vAlign w:val="center"/>
          </w:tcPr>
          <w:p w14:paraId="5FBF8526" w14:textId="29C88EAB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074" w:type="dxa"/>
          </w:tcPr>
          <w:p w14:paraId="5163F2D2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2675156" w14:textId="14DAC130" w:rsidR="00B41772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ATREAT OLEO MULTIVISCOSO</w:t>
            </w:r>
          </w:p>
        </w:tc>
        <w:tc>
          <w:tcPr>
            <w:tcW w:w="1276" w:type="dxa"/>
            <w:vAlign w:val="center"/>
          </w:tcPr>
          <w:p w14:paraId="50A80B0F" w14:textId="4332CEAE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59BD2ED8" w14:textId="38EFBDA6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49BAF0A1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71DC7E29" w14:textId="77777777" w:rsidTr="008F62C0">
        <w:tc>
          <w:tcPr>
            <w:tcW w:w="665" w:type="dxa"/>
            <w:vAlign w:val="center"/>
          </w:tcPr>
          <w:p w14:paraId="6A04F735" w14:textId="604B6DEF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074" w:type="dxa"/>
          </w:tcPr>
          <w:p w14:paraId="5B8C9EF8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3CBB6D74" w14:textId="374FC86D" w:rsidR="00B41772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COBERTURA EM BORRACHA</w:t>
            </w:r>
          </w:p>
        </w:tc>
        <w:tc>
          <w:tcPr>
            <w:tcW w:w="1276" w:type="dxa"/>
            <w:vAlign w:val="center"/>
          </w:tcPr>
          <w:p w14:paraId="7D62E16A" w14:textId="1D0FF734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556E9D63" w14:textId="642F6E43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02</w:t>
            </w:r>
          </w:p>
        </w:tc>
        <w:tc>
          <w:tcPr>
            <w:tcW w:w="1701" w:type="dxa"/>
            <w:vAlign w:val="center"/>
          </w:tcPr>
          <w:p w14:paraId="0F98BECD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0A97E3BF" w14:textId="77777777" w:rsidTr="008F62C0">
        <w:tc>
          <w:tcPr>
            <w:tcW w:w="665" w:type="dxa"/>
            <w:vAlign w:val="center"/>
          </w:tcPr>
          <w:p w14:paraId="3016A087" w14:textId="0AA5E652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074" w:type="dxa"/>
          </w:tcPr>
          <w:p w14:paraId="6F193B19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35FD290A" w14:textId="2CBE8339" w:rsidR="00B41772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COLLECTION BUTEE SUSPENSION</w:t>
            </w:r>
          </w:p>
        </w:tc>
        <w:tc>
          <w:tcPr>
            <w:tcW w:w="1276" w:type="dxa"/>
            <w:vAlign w:val="center"/>
          </w:tcPr>
          <w:p w14:paraId="4C1C4152" w14:textId="1F25B3EB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7302B4B6" w14:textId="73CEECED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02</w:t>
            </w:r>
          </w:p>
        </w:tc>
        <w:tc>
          <w:tcPr>
            <w:tcW w:w="1701" w:type="dxa"/>
            <w:vAlign w:val="center"/>
          </w:tcPr>
          <w:p w14:paraId="49DBA6B9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3EC52849" w14:textId="77777777" w:rsidTr="008F62C0">
        <w:tc>
          <w:tcPr>
            <w:tcW w:w="665" w:type="dxa"/>
            <w:vAlign w:val="center"/>
          </w:tcPr>
          <w:p w14:paraId="6297A7E4" w14:textId="67DA5282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074" w:type="dxa"/>
          </w:tcPr>
          <w:p w14:paraId="6F10C325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711B632A" w14:textId="576FC40F" w:rsidR="00B41772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KIT REVISÃO</w:t>
            </w:r>
          </w:p>
        </w:tc>
        <w:tc>
          <w:tcPr>
            <w:tcW w:w="1276" w:type="dxa"/>
            <w:vAlign w:val="center"/>
          </w:tcPr>
          <w:p w14:paraId="42B844DC" w14:textId="1503B2F2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3236767A" w14:textId="4805D4D4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6E6BF5E4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67FA8BD3" w14:textId="77777777" w:rsidTr="008F62C0">
        <w:tc>
          <w:tcPr>
            <w:tcW w:w="665" w:type="dxa"/>
            <w:vAlign w:val="center"/>
          </w:tcPr>
          <w:p w14:paraId="76B83C0F" w14:textId="20CEB325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074" w:type="dxa"/>
          </w:tcPr>
          <w:p w14:paraId="14E50091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30536A8E" w14:textId="3623DA1B" w:rsidR="00B41772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FILTRE CARBURANT</w:t>
            </w:r>
          </w:p>
        </w:tc>
        <w:tc>
          <w:tcPr>
            <w:tcW w:w="1276" w:type="dxa"/>
            <w:vAlign w:val="center"/>
          </w:tcPr>
          <w:p w14:paraId="0B2BA60D" w14:textId="0E349CF6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248DF9BF" w14:textId="3920269E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75B2D0A0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5F0E4A46" w14:textId="77777777" w:rsidTr="008F62C0">
        <w:tc>
          <w:tcPr>
            <w:tcW w:w="665" w:type="dxa"/>
            <w:vAlign w:val="center"/>
          </w:tcPr>
          <w:p w14:paraId="36E4A84E" w14:textId="2B996FD5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</w:t>
            </w:r>
            <w:r w:rsidR="00AF4DF1" w:rsidRPr="00F7606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074" w:type="dxa"/>
          </w:tcPr>
          <w:p w14:paraId="7D199671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59AD72A6" w14:textId="5A218630" w:rsidR="00B41772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VEDAÇÃO DE COBRE</w:t>
            </w:r>
          </w:p>
        </w:tc>
        <w:tc>
          <w:tcPr>
            <w:tcW w:w="1276" w:type="dxa"/>
            <w:vAlign w:val="center"/>
          </w:tcPr>
          <w:p w14:paraId="6E141F0C" w14:textId="6AD4185B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14F7F9E9" w14:textId="45EA2E73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083B1E83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6036DED7" w14:textId="77777777" w:rsidTr="008F62C0">
        <w:tc>
          <w:tcPr>
            <w:tcW w:w="665" w:type="dxa"/>
            <w:vAlign w:val="center"/>
          </w:tcPr>
          <w:p w14:paraId="444707BE" w14:textId="70E2A675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</w:t>
            </w:r>
            <w:r w:rsidR="00AF4DF1" w:rsidRPr="00F7606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074" w:type="dxa"/>
          </w:tcPr>
          <w:p w14:paraId="7400CDFA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5DEAD45F" w14:textId="19F5E9EF" w:rsidR="00B41772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OLEO MOTRIX 5W40 API SL</w:t>
            </w:r>
          </w:p>
        </w:tc>
        <w:tc>
          <w:tcPr>
            <w:tcW w:w="1276" w:type="dxa"/>
            <w:vAlign w:val="center"/>
          </w:tcPr>
          <w:p w14:paraId="14E237BA" w14:textId="76ED4F2F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45808DAC" w14:textId="6CB37D7A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05</w:t>
            </w:r>
          </w:p>
        </w:tc>
        <w:tc>
          <w:tcPr>
            <w:tcW w:w="1701" w:type="dxa"/>
            <w:vAlign w:val="center"/>
          </w:tcPr>
          <w:p w14:paraId="6FC7D4AD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</w:tbl>
    <w:p w14:paraId="0B518A01" w14:textId="77777777" w:rsidR="00A77DB6" w:rsidRPr="00F76063" w:rsidRDefault="00A77DB6" w:rsidP="007D1479">
      <w:pPr>
        <w:ind w:right="-285"/>
        <w:rPr>
          <w:rFonts w:asciiTheme="minorHAnsi" w:hAnsiTheme="minorHAnsi" w:cstheme="minorHAnsi"/>
          <w:b/>
        </w:rPr>
      </w:pPr>
    </w:p>
    <w:p w14:paraId="2F54D966" w14:textId="7554608E" w:rsidR="00A77DB6" w:rsidRPr="00F76063" w:rsidRDefault="00A77DB6" w:rsidP="00A77DB6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SERVIÇOS: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1074"/>
        <w:gridCol w:w="3076"/>
        <w:gridCol w:w="1276"/>
        <w:gridCol w:w="1275"/>
        <w:gridCol w:w="1701"/>
      </w:tblGrid>
      <w:tr w:rsidR="00A77DB6" w:rsidRPr="00F76063" w14:paraId="7B2BC844" w14:textId="77777777" w:rsidTr="008F62C0">
        <w:tc>
          <w:tcPr>
            <w:tcW w:w="665" w:type="dxa"/>
            <w:vAlign w:val="center"/>
          </w:tcPr>
          <w:p w14:paraId="6524DB6B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52028F02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1074" w:type="dxa"/>
            <w:vAlign w:val="center"/>
          </w:tcPr>
          <w:p w14:paraId="47351239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3076" w:type="dxa"/>
            <w:vAlign w:val="center"/>
          </w:tcPr>
          <w:p w14:paraId="5A08EE05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276" w:type="dxa"/>
            <w:vAlign w:val="center"/>
          </w:tcPr>
          <w:p w14:paraId="23A02370" w14:textId="77777777" w:rsidR="00A77DB6" w:rsidRPr="00F76063" w:rsidRDefault="00A77DB6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275" w:type="dxa"/>
            <w:vAlign w:val="center"/>
          </w:tcPr>
          <w:p w14:paraId="517C4F8F" w14:textId="77777777" w:rsidR="00A77DB6" w:rsidRPr="00F76063" w:rsidRDefault="00A77DB6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QUANTIDADE A ADQUIRIR</w:t>
            </w:r>
          </w:p>
          <w:p w14:paraId="290512EB" w14:textId="77777777" w:rsidR="00A77DB6" w:rsidRPr="00F76063" w:rsidRDefault="00A77DB6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</w:tcPr>
          <w:p w14:paraId="42B37F69" w14:textId="77777777" w:rsidR="00A77DB6" w:rsidRPr="00F76063" w:rsidRDefault="00A77DB6" w:rsidP="008F62C0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 xml:space="preserve">QUANT. DA ÚLTIMA CONTRATAÇÃO </w:t>
            </w:r>
          </w:p>
        </w:tc>
      </w:tr>
      <w:tr w:rsidR="00A77DB6" w:rsidRPr="00F76063" w14:paraId="2DE67048" w14:textId="77777777" w:rsidTr="008F62C0">
        <w:trPr>
          <w:trHeight w:val="298"/>
        </w:trPr>
        <w:tc>
          <w:tcPr>
            <w:tcW w:w="665" w:type="dxa"/>
            <w:vAlign w:val="center"/>
          </w:tcPr>
          <w:p w14:paraId="59AED2D6" w14:textId="0AFCC810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74" w:type="dxa"/>
          </w:tcPr>
          <w:p w14:paraId="22DB3895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4F1661A1" w14:textId="462B6E23" w:rsidR="00A77DB6" w:rsidRPr="00F76063" w:rsidRDefault="00AF4DF1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EXTRAC./REP. X2</w:t>
            </w:r>
          </w:p>
        </w:tc>
        <w:tc>
          <w:tcPr>
            <w:tcW w:w="1276" w:type="dxa"/>
            <w:vAlign w:val="center"/>
          </w:tcPr>
          <w:p w14:paraId="28AC2B7E" w14:textId="19D6DFC6" w:rsidR="00A77DB6" w:rsidRPr="00F76063" w:rsidRDefault="00A95B77" w:rsidP="008F62C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</w:t>
            </w:r>
          </w:p>
        </w:tc>
        <w:tc>
          <w:tcPr>
            <w:tcW w:w="1275" w:type="dxa"/>
            <w:vAlign w:val="center"/>
          </w:tcPr>
          <w:p w14:paraId="700D379E" w14:textId="588906CB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2,</w:t>
            </w:r>
            <w:r w:rsidR="00AF4DF1" w:rsidRPr="00F76063">
              <w:rPr>
                <w:rFonts w:asciiTheme="minorHAnsi" w:hAnsiTheme="minorHAnsi" w:cstheme="minorHAnsi"/>
              </w:rPr>
              <w:t>0</w:t>
            </w:r>
            <w:r w:rsidRPr="00F76063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701" w:type="dxa"/>
            <w:vAlign w:val="center"/>
          </w:tcPr>
          <w:p w14:paraId="461BA71A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7DB6" w:rsidRPr="00F76063" w14:paraId="09AA4D9D" w14:textId="77777777" w:rsidTr="008F62C0">
        <w:tc>
          <w:tcPr>
            <w:tcW w:w="665" w:type="dxa"/>
            <w:vAlign w:val="center"/>
          </w:tcPr>
          <w:p w14:paraId="7C6E39D8" w14:textId="1E93D49F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074" w:type="dxa"/>
          </w:tcPr>
          <w:p w14:paraId="2BADFC72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4CBA6752" w14:textId="1976C423" w:rsidR="00A77DB6" w:rsidRPr="00F76063" w:rsidRDefault="00A95B77" w:rsidP="008F62C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PREVENTIVA SISTEMA FLEX</w:t>
            </w:r>
          </w:p>
        </w:tc>
        <w:tc>
          <w:tcPr>
            <w:tcW w:w="1276" w:type="dxa"/>
            <w:vAlign w:val="center"/>
          </w:tcPr>
          <w:p w14:paraId="261AA0B0" w14:textId="44F268E6" w:rsidR="00A77DB6" w:rsidRPr="00F76063" w:rsidRDefault="00A95B77" w:rsidP="00A95B77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669348FE" w14:textId="0C10E18D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0,10</w:t>
            </w:r>
          </w:p>
        </w:tc>
        <w:tc>
          <w:tcPr>
            <w:tcW w:w="1701" w:type="dxa"/>
            <w:vAlign w:val="center"/>
          </w:tcPr>
          <w:p w14:paraId="3B6415EF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A77DB6" w:rsidRPr="00F76063" w14:paraId="60D9685A" w14:textId="77777777" w:rsidTr="008F62C0">
        <w:tc>
          <w:tcPr>
            <w:tcW w:w="665" w:type="dxa"/>
            <w:vAlign w:val="center"/>
          </w:tcPr>
          <w:p w14:paraId="65704711" w14:textId="2850A431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074" w:type="dxa"/>
          </w:tcPr>
          <w:p w14:paraId="1F633883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3C7BAB31" w14:textId="65B36812" w:rsidR="00A77DB6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LIMPEZA INTERNA MOTOR</w:t>
            </w:r>
          </w:p>
        </w:tc>
        <w:tc>
          <w:tcPr>
            <w:tcW w:w="1276" w:type="dxa"/>
            <w:vAlign w:val="center"/>
          </w:tcPr>
          <w:p w14:paraId="6F635A14" w14:textId="34F4CC44" w:rsidR="00A77DB6" w:rsidRPr="00F76063" w:rsidRDefault="00A95B77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5183A4F4" w14:textId="4C27E881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0,15</w:t>
            </w:r>
          </w:p>
        </w:tc>
        <w:tc>
          <w:tcPr>
            <w:tcW w:w="1701" w:type="dxa"/>
            <w:vAlign w:val="center"/>
          </w:tcPr>
          <w:p w14:paraId="425C0FDD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A77DB6" w:rsidRPr="00F76063" w14:paraId="22A62226" w14:textId="77777777" w:rsidTr="008F62C0">
        <w:tc>
          <w:tcPr>
            <w:tcW w:w="665" w:type="dxa"/>
            <w:vAlign w:val="center"/>
          </w:tcPr>
          <w:p w14:paraId="0F852116" w14:textId="23AB9045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074" w:type="dxa"/>
          </w:tcPr>
          <w:p w14:paraId="0152FB0C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6775BBB8" w14:textId="03DBA217" w:rsidR="00A77DB6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LIMPEZA SISTEMA AR</w:t>
            </w:r>
          </w:p>
        </w:tc>
        <w:tc>
          <w:tcPr>
            <w:tcW w:w="1276" w:type="dxa"/>
            <w:vAlign w:val="center"/>
          </w:tcPr>
          <w:p w14:paraId="2AAF832C" w14:textId="5FC12032" w:rsidR="00A77DB6" w:rsidRPr="00F76063" w:rsidRDefault="00A95B77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2A48018F" w14:textId="718309B6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0,50</w:t>
            </w:r>
          </w:p>
        </w:tc>
        <w:tc>
          <w:tcPr>
            <w:tcW w:w="1701" w:type="dxa"/>
            <w:vAlign w:val="center"/>
          </w:tcPr>
          <w:p w14:paraId="277084DF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A77DB6" w:rsidRPr="00F76063" w14:paraId="7C935175" w14:textId="77777777" w:rsidTr="008F62C0">
        <w:tc>
          <w:tcPr>
            <w:tcW w:w="665" w:type="dxa"/>
            <w:vAlign w:val="center"/>
          </w:tcPr>
          <w:p w14:paraId="5A78DC0D" w14:textId="07CA6E67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074" w:type="dxa"/>
          </w:tcPr>
          <w:p w14:paraId="699ECD2A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C31BA6C" w14:textId="3AC8E8B3" w:rsidR="00A77DB6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REVISÃO PERIODICA</w:t>
            </w:r>
          </w:p>
        </w:tc>
        <w:tc>
          <w:tcPr>
            <w:tcW w:w="1276" w:type="dxa"/>
            <w:vAlign w:val="center"/>
          </w:tcPr>
          <w:p w14:paraId="6AC985DE" w14:textId="136A6964" w:rsidR="00A77DB6" w:rsidRPr="00F76063" w:rsidRDefault="00A95B77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SRV</w:t>
            </w:r>
          </w:p>
        </w:tc>
        <w:tc>
          <w:tcPr>
            <w:tcW w:w="1275" w:type="dxa"/>
            <w:vAlign w:val="center"/>
          </w:tcPr>
          <w:p w14:paraId="50217E2C" w14:textId="3EAF0916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2FF246CF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A77DB6" w:rsidRPr="00F76063" w14:paraId="3ACEB2AC" w14:textId="77777777" w:rsidTr="008F62C0">
        <w:tc>
          <w:tcPr>
            <w:tcW w:w="665" w:type="dxa"/>
            <w:vAlign w:val="center"/>
          </w:tcPr>
          <w:p w14:paraId="3AA8E2AD" w14:textId="7BFA15E5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074" w:type="dxa"/>
          </w:tcPr>
          <w:p w14:paraId="7C0CD359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1314E8A2" w14:textId="1759260B" w:rsidR="00A77DB6" w:rsidRPr="00F76063" w:rsidRDefault="00B41772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BALANCEAMENTO</w:t>
            </w:r>
          </w:p>
        </w:tc>
        <w:tc>
          <w:tcPr>
            <w:tcW w:w="1276" w:type="dxa"/>
            <w:vAlign w:val="center"/>
          </w:tcPr>
          <w:p w14:paraId="242D4686" w14:textId="150F4635" w:rsidR="00A77DB6" w:rsidRPr="00F76063" w:rsidRDefault="00A95B77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SRV</w:t>
            </w:r>
          </w:p>
        </w:tc>
        <w:tc>
          <w:tcPr>
            <w:tcW w:w="1275" w:type="dxa"/>
            <w:vAlign w:val="center"/>
          </w:tcPr>
          <w:p w14:paraId="77F75AF1" w14:textId="34BF04D1" w:rsidR="00A77DB6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6768CEB4" w14:textId="77777777" w:rsidR="00A77DB6" w:rsidRPr="00F76063" w:rsidRDefault="00A77DB6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41772" w:rsidRPr="00F76063" w14:paraId="44375100" w14:textId="77777777" w:rsidTr="008F62C0">
        <w:tc>
          <w:tcPr>
            <w:tcW w:w="665" w:type="dxa"/>
            <w:vAlign w:val="center"/>
          </w:tcPr>
          <w:p w14:paraId="00F2F976" w14:textId="5152ECEB" w:rsidR="00B41772" w:rsidRPr="00F76063" w:rsidRDefault="00953B41" w:rsidP="008F62C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074" w:type="dxa"/>
          </w:tcPr>
          <w:p w14:paraId="0458C3DE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5C5EBE44" w14:textId="31BB0CBB" w:rsidR="00B41772" w:rsidRPr="00F76063" w:rsidRDefault="00953B41" w:rsidP="008F62C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ALINHAMENTO</w:t>
            </w:r>
          </w:p>
        </w:tc>
        <w:tc>
          <w:tcPr>
            <w:tcW w:w="1276" w:type="dxa"/>
            <w:vAlign w:val="center"/>
          </w:tcPr>
          <w:p w14:paraId="39B618E5" w14:textId="4285B2E9" w:rsidR="00B41772" w:rsidRPr="00F76063" w:rsidRDefault="00A95B77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SRV</w:t>
            </w:r>
          </w:p>
        </w:tc>
        <w:tc>
          <w:tcPr>
            <w:tcW w:w="1275" w:type="dxa"/>
            <w:vAlign w:val="center"/>
          </w:tcPr>
          <w:p w14:paraId="19E5C9C8" w14:textId="12F5CCF2" w:rsidR="00B41772" w:rsidRPr="00F76063" w:rsidRDefault="00953B41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1F7AC72A" w14:textId="77777777" w:rsidR="00B41772" w:rsidRPr="00F76063" w:rsidRDefault="00B41772" w:rsidP="008F62C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</w:tbl>
    <w:p w14:paraId="50CEF9E0" w14:textId="77777777" w:rsidR="00A77DB6" w:rsidRPr="00F76063" w:rsidRDefault="00A77DB6" w:rsidP="007D1479">
      <w:pPr>
        <w:ind w:right="-285"/>
        <w:rPr>
          <w:rFonts w:asciiTheme="minorHAnsi" w:hAnsiTheme="minorHAnsi" w:cstheme="minorHAnsi"/>
          <w:b/>
        </w:rPr>
      </w:pPr>
    </w:p>
    <w:p w14:paraId="3FC40FC3" w14:textId="5227FF36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4. FONTE DE RECURSOS</w:t>
      </w:r>
    </w:p>
    <w:p w14:paraId="5F9D7186" w14:textId="77777777" w:rsidR="007D1479" w:rsidRPr="00F76063" w:rsidRDefault="007D1479" w:rsidP="007D1479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Recurso:  (  x) Municipal      (  ) Estadual        (    ) Federal</w:t>
      </w:r>
    </w:p>
    <w:p w14:paraId="3618F8AC" w14:textId="77777777" w:rsidR="007D1479" w:rsidRPr="00F76063" w:rsidRDefault="007D1479" w:rsidP="007D1479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Categoria Econômica:  (x ) Corrente/Custeio     (   ) Capital/Investimento</w:t>
      </w:r>
    </w:p>
    <w:p w14:paraId="7E57A143" w14:textId="77777777" w:rsidR="00E26815" w:rsidRPr="00F76063" w:rsidRDefault="00E26815" w:rsidP="007D1479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  <w:b/>
          <w:bCs/>
        </w:rPr>
        <w:t xml:space="preserve">PEÇAS </w:t>
      </w:r>
    </w:p>
    <w:p w14:paraId="7708B3E6" w14:textId="33F94EFA" w:rsidR="007D1479" w:rsidRPr="00F76063" w:rsidRDefault="007D1479" w:rsidP="007D1479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Dotação: </w:t>
      </w:r>
      <w:r w:rsidRPr="00F76063">
        <w:rPr>
          <w:rFonts w:asciiTheme="minorHAnsi" w:hAnsiTheme="minorHAnsi" w:cstheme="minorHAnsi"/>
          <w:b/>
          <w:bCs/>
        </w:rPr>
        <w:t>COD. REDUZIDO</w:t>
      </w:r>
      <w:r w:rsidRPr="00F76063">
        <w:rPr>
          <w:rFonts w:asciiTheme="minorHAnsi" w:hAnsiTheme="minorHAnsi" w:cstheme="minorHAnsi"/>
        </w:rPr>
        <w:t>: 129</w:t>
      </w:r>
      <w:r w:rsidR="00E26815" w:rsidRPr="00F76063">
        <w:rPr>
          <w:rFonts w:asciiTheme="minorHAnsi" w:hAnsiTheme="minorHAnsi" w:cstheme="minorHAnsi"/>
        </w:rPr>
        <w:t xml:space="preserve"> - </w:t>
      </w:r>
    </w:p>
    <w:p w14:paraId="23EA8175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</w:rPr>
        <w:t xml:space="preserve">Elemento de Despesa: </w:t>
      </w:r>
      <w:r w:rsidRPr="00F76063">
        <w:rPr>
          <w:rFonts w:asciiTheme="minorHAnsi" w:hAnsiTheme="minorHAnsi" w:cstheme="minorHAnsi"/>
          <w:b/>
          <w:bCs/>
        </w:rPr>
        <w:t xml:space="preserve">3.3.90.30.00.00.00.00 – </w:t>
      </w:r>
      <w:r w:rsidRPr="00F76063">
        <w:rPr>
          <w:rFonts w:asciiTheme="minorHAnsi" w:hAnsiTheme="minorHAnsi" w:cstheme="minorHAnsi"/>
        </w:rPr>
        <w:t>Material de Consumo</w:t>
      </w:r>
    </w:p>
    <w:p w14:paraId="76752591" w14:textId="0A226973" w:rsidR="007D1479" w:rsidRPr="00F76063" w:rsidRDefault="007D1479" w:rsidP="007D1479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Outros: </w:t>
      </w:r>
      <w:r w:rsidRPr="00F76063">
        <w:rPr>
          <w:rFonts w:asciiTheme="minorHAnsi" w:hAnsiTheme="minorHAnsi" w:cstheme="minorHAnsi"/>
          <w:b/>
          <w:bCs/>
        </w:rPr>
        <w:t>FONTE:</w:t>
      </w:r>
      <w:r w:rsidRPr="00F76063">
        <w:rPr>
          <w:rFonts w:asciiTheme="minorHAnsi" w:hAnsiTheme="minorHAnsi" w:cstheme="minorHAnsi"/>
        </w:rPr>
        <w:t xml:space="preserve"> </w:t>
      </w:r>
      <w:r w:rsidR="00A75054">
        <w:rPr>
          <w:rFonts w:asciiTheme="minorHAnsi" w:hAnsiTheme="minorHAnsi" w:cstheme="minorHAnsi"/>
        </w:rPr>
        <w:t>1</w:t>
      </w:r>
      <w:r w:rsidRPr="00F76063">
        <w:rPr>
          <w:rFonts w:asciiTheme="minorHAnsi" w:hAnsiTheme="minorHAnsi" w:cstheme="minorHAnsi"/>
        </w:rPr>
        <w:t xml:space="preserve">.500 </w:t>
      </w:r>
    </w:p>
    <w:p w14:paraId="5FFA6496" w14:textId="694C43B9" w:rsidR="00E26815" w:rsidRPr="00F76063" w:rsidRDefault="00E26815" w:rsidP="007D1479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  <w:b/>
          <w:bCs/>
        </w:rPr>
        <w:t>SERVIÇOS</w:t>
      </w:r>
    </w:p>
    <w:p w14:paraId="24146CBF" w14:textId="64F3EBE1" w:rsidR="00E26815" w:rsidRPr="00F76063" w:rsidRDefault="00E26815" w:rsidP="00E2681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Dotação: </w:t>
      </w:r>
      <w:r w:rsidRPr="00F76063">
        <w:rPr>
          <w:rFonts w:asciiTheme="minorHAnsi" w:hAnsiTheme="minorHAnsi" w:cstheme="minorHAnsi"/>
          <w:b/>
          <w:bCs/>
        </w:rPr>
        <w:t>COD. REDUZIDO</w:t>
      </w:r>
      <w:r w:rsidRPr="00F76063">
        <w:rPr>
          <w:rFonts w:asciiTheme="minorHAnsi" w:hAnsiTheme="minorHAnsi" w:cstheme="minorHAnsi"/>
        </w:rPr>
        <w:t xml:space="preserve">: </w:t>
      </w:r>
      <w:r w:rsidR="00560263" w:rsidRPr="00F76063">
        <w:rPr>
          <w:rFonts w:asciiTheme="minorHAnsi" w:hAnsiTheme="minorHAnsi" w:cstheme="minorHAnsi"/>
        </w:rPr>
        <w:t>134</w:t>
      </w:r>
      <w:r w:rsidRPr="00F76063">
        <w:rPr>
          <w:rFonts w:asciiTheme="minorHAnsi" w:hAnsiTheme="minorHAnsi" w:cstheme="minorHAnsi"/>
        </w:rPr>
        <w:t xml:space="preserve">- </w:t>
      </w:r>
    </w:p>
    <w:p w14:paraId="3E9C9D53" w14:textId="02627638" w:rsidR="00E26815" w:rsidRPr="00F76063" w:rsidRDefault="00E26815" w:rsidP="00E26815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</w:rPr>
        <w:t xml:space="preserve">Elemento de Despesa: </w:t>
      </w:r>
      <w:r w:rsidRPr="00F76063">
        <w:rPr>
          <w:rFonts w:asciiTheme="minorHAnsi" w:hAnsiTheme="minorHAnsi" w:cstheme="minorHAnsi"/>
          <w:b/>
          <w:bCs/>
        </w:rPr>
        <w:t>3.3.90.3</w:t>
      </w:r>
      <w:r w:rsidR="00560263" w:rsidRPr="00F76063">
        <w:rPr>
          <w:rFonts w:asciiTheme="minorHAnsi" w:hAnsiTheme="minorHAnsi" w:cstheme="minorHAnsi"/>
          <w:b/>
          <w:bCs/>
        </w:rPr>
        <w:t>9</w:t>
      </w:r>
      <w:r w:rsidRPr="00F76063">
        <w:rPr>
          <w:rFonts w:asciiTheme="minorHAnsi" w:hAnsiTheme="minorHAnsi" w:cstheme="minorHAnsi"/>
          <w:b/>
          <w:bCs/>
        </w:rPr>
        <w:t xml:space="preserve">.00.00.00.00 – </w:t>
      </w:r>
      <w:r w:rsidR="0082439E">
        <w:rPr>
          <w:rFonts w:asciiTheme="minorHAnsi" w:hAnsiTheme="minorHAnsi" w:cstheme="minorHAnsi"/>
        </w:rPr>
        <w:t>Outros Serviços de Terceiros Pessoa Juridica</w:t>
      </w:r>
    </w:p>
    <w:p w14:paraId="194C4D00" w14:textId="67F8FB0F" w:rsidR="00E26815" w:rsidRPr="00F76063" w:rsidRDefault="00E26815" w:rsidP="00E2681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Outros: </w:t>
      </w:r>
      <w:r w:rsidRPr="00F76063">
        <w:rPr>
          <w:rFonts w:asciiTheme="minorHAnsi" w:hAnsiTheme="minorHAnsi" w:cstheme="minorHAnsi"/>
          <w:b/>
          <w:bCs/>
        </w:rPr>
        <w:t>FONTE:</w:t>
      </w:r>
      <w:r w:rsidRPr="00F76063">
        <w:rPr>
          <w:rFonts w:asciiTheme="minorHAnsi" w:hAnsiTheme="minorHAnsi" w:cstheme="minorHAnsi"/>
        </w:rPr>
        <w:t xml:space="preserve"> </w:t>
      </w:r>
      <w:r w:rsidR="00560263" w:rsidRPr="00F76063">
        <w:rPr>
          <w:rFonts w:asciiTheme="minorHAnsi" w:hAnsiTheme="minorHAnsi" w:cstheme="minorHAnsi"/>
        </w:rPr>
        <w:t>2</w:t>
      </w:r>
      <w:r w:rsidRPr="00F76063">
        <w:rPr>
          <w:rFonts w:asciiTheme="minorHAnsi" w:hAnsiTheme="minorHAnsi" w:cstheme="minorHAnsi"/>
        </w:rPr>
        <w:t xml:space="preserve">.500 </w:t>
      </w:r>
    </w:p>
    <w:p w14:paraId="78FDBD1C" w14:textId="77777777" w:rsidR="00E26815" w:rsidRPr="00F76063" w:rsidRDefault="00E26815" w:rsidP="007D1479">
      <w:pPr>
        <w:ind w:right="-285"/>
        <w:rPr>
          <w:rFonts w:asciiTheme="minorHAnsi" w:hAnsiTheme="minorHAnsi" w:cstheme="minorHAnsi"/>
        </w:rPr>
      </w:pPr>
    </w:p>
    <w:p w14:paraId="33B0F6BB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5. DA FORMA DE ENTREGA / EXECUÇÃO DE SERVIÇO:</w:t>
      </w:r>
    </w:p>
    <w:p w14:paraId="26F6324F" w14:textId="03208A79" w:rsidR="007D1479" w:rsidRPr="00F76063" w:rsidRDefault="007D1479" w:rsidP="007D1479">
      <w:pPr>
        <w:spacing w:after="70"/>
        <w:ind w:right="-285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 xml:space="preserve">5.1 – </w:t>
      </w:r>
      <w:r w:rsidRPr="00F76063">
        <w:rPr>
          <w:rFonts w:asciiTheme="minorHAnsi" w:hAnsiTheme="minorHAnsi" w:cstheme="minorHAnsi"/>
        </w:rPr>
        <w:t xml:space="preserve">A  execução se dará de acordo com as necessidades </w:t>
      </w:r>
      <w:r w:rsidR="0020625B">
        <w:rPr>
          <w:rFonts w:asciiTheme="minorHAnsi" w:hAnsiTheme="minorHAnsi" w:cstheme="minorHAnsi"/>
        </w:rPr>
        <w:t>da Secretaria requisitante</w:t>
      </w:r>
      <w:r w:rsidRPr="00F76063">
        <w:rPr>
          <w:rFonts w:asciiTheme="minorHAnsi" w:hAnsiTheme="minorHAnsi" w:cstheme="minorHAnsi"/>
        </w:rPr>
        <w:t xml:space="preserve">  de forma:</w:t>
      </w:r>
    </w:p>
    <w:p w14:paraId="4DF4DA63" w14:textId="450327A7" w:rsidR="007D1479" w:rsidRPr="00F76063" w:rsidRDefault="007D1479" w:rsidP="007D1479">
      <w:pPr>
        <w:ind w:right="-285" w:firstLine="567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lastRenderedPageBreak/>
        <w:t xml:space="preserve">( </w:t>
      </w:r>
      <w:r w:rsidR="00560263" w:rsidRPr="00F76063">
        <w:rPr>
          <w:rFonts w:asciiTheme="minorHAnsi" w:hAnsiTheme="minorHAnsi" w:cstheme="minorHAnsi"/>
        </w:rPr>
        <w:t>X</w:t>
      </w:r>
      <w:r w:rsidRPr="00F76063">
        <w:rPr>
          <w:rFonts w:asciiTheme="minorHAnsi" w:hAnsiTheme="minorHAnsi" w:cstheme="minorHAnsi"/>
        </w:rPr>
        <w:t>) Integral (  ) Parcelada</w:t>
      </w:r>
    </w:p>
    <w:p w14:paraId="456AF210" w14:textId="77777777" w:rsidR="007D1479" w:rsidRPr="00F76063" w:rsidRDefault="007D1479" w:rsidP="007D1479">
      <w:pPr>
        <w:ind w:right="-285" w:firstLine="567"/>
        <w:jc w:val="both"/>
        <w:rPr>
          <w:rFonts w:asciiTheme="minorHAnsi" w:hAnsiTheme="minorHAnsi" w:cstheme="minorHAnsi"/>
          <w:b/>
        </w:rPr>
      </w:pPr>
    </w:p>
    <w:p w14:paraId="32D53172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6. LOCAL DE ENTREGA / EXECUÇÃO DE SERVIÇO:</w:t>
      </w:r>
    </w:p>
    <w:p w14:paraId="37D6AFE4" w14:textId="5671ED79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Cs/>
        </w:rPr>
      </w:pPr>
      <w:r w:rsidRPr="00F76063">
        <w:rPr>
          <w:rFonts w:asciiTheme="minorHAnsi" w:hAnsiTheme="minorHAnsi" w:cstheme="minorHAnsi"/>
          <w:b/>
        </w:rPr>
        <w:t xml:space="preserve">6.1 – </w:t>
      </w:r>
      <w:r w:rsidR="00560263" w:rsidRPr="00F76063">
        <w:rPr>
          <w:rFonts w:asciiTheme="minorHAnsi" w:hAnsiTheme="minorHAnsi" w:cstheme="minorHAnsi"/>
          <w:bCs/>
        </w:rPr>
        <w:t>Na sede da contratada.</w:t>
      </w:r>
    </w:p>
    <w:p w14:paraId="422690A0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</w:rPr>
      </w:pPr>
    </w:p>
    <w:p w14:paraId="5C8718F3" w14:textId="77777777" w:rsidR="007D1479" w:rsidRPr="00F76063" w:rsidRDefault="007D1479" w:rsidP="007D1479">
      <w:pPr>
        <w:shd w:val="clear" w:color="auto" w:fill="FFFFFF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  <w:b/>
          <w:bCs/>
        </w:rPr>
        <w:t>7.PAGAMENTO:</w:t>
      </w:r>
    </w:p>
    <w:p w14:paraId="45D4FF6A" w14:textId="77777777" w:rsidR="007D1479" w:rsidRPr="00F76063" w:rsidRDefault="007D1479" w:rsidP="007D1479">
      <w:pPr>
        <w:spacing w:after="200"/>
        <w:contextualSpacing/>
        <w:jc w:val="both"/>
        <w:rPr>
          <w:rFonts w:asciiTheme="minorHAnsi" w:eastAsia="Tahoma" w:hAnsiTheme="minorHAnsi" w:cstheme="minorHAnsi"/>
        </w:rPr>
      </w:pPr>
      <w:r w:rsidRPr="00F76063">
        <w:rPr>
          <w:rFonts w:asciiTheme="minorHAnsi" w:eastAsia="Tahoma" w:hAnsiTheme="minorHAnsi" w:cstheme="minorHAnsi"/>
        </w:rPr>
        <w:t>7.1. O pagamento será efetuado em até 30 dias, mediante crédito em conta corrente do fornecedor, conforme definido em Edital, após o aceite final e total dos serviços, mediante apresentação de nota fiscal, devidamente atestado pelo fiscal, acompanhado das respectivas medições.</w:t>
      </w:r>
    </w:p>
    <w:p w14:paraId="175756E2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</w:rPr>
      </w:pPr>
    </w:p>
    <w:p w14:paraId="0CACD99F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8. Prazo de vigência do objeto: </w:t>
      </w:r>
    </w:p>
    <w:p w14:paraId="48E16D67" w14:textId="7782A906" w:rsidR="00560263" w:rsidRPr="00F76063" w:rsidRDefault="00FC4CF5" w:rsidP="0056026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Nã</w:t>
      </w:r>
      <w:r w:rsidR="00560263" w:rsidRPr="00F76063">
        <w:rPr>
          <w:rFonts w:asciiTheme="minorHAnsi" w:hAnsiTheme="minorHAnsi" w:cstheme="minorHAnsi"/>
        </w:rPr>
        <w:t>o há vigência por se tratar de entrega imediata.</w:t>
      </w:r>
    </w:p>
    <w:p w14:paraId="5B0B396D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</w:p>
    <w:p w14:paraId="58A6E4A9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9. Houve contratações anteriores?</w:t>
      </w:r>
    </w:p>
    <w:p w14:paraId="159F0DF9" w14:textId="1412B1A2" w:rsidR="007D1479" w:rsidRPr="00F76063" w:rsidRDefault="00FC4CF5" w:rsidP="007D1479">
      <w:pPr>
        <w:ind w:right="-28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r w:rsidR="007D1479" w:rsidRPr="00F76063">
        <w:rPr>
          <w:rFonts w:asciiTheme="minorHAnsi" w:hAnsiTheme="minorHAnsi" w:cstheme="minorHAnsi"/>
        </w:rPr>
        <w:t>x) Sim     (   ) Não</w:t>
      </w:r>
    </w:p>
    <w:p w14:paraId="11E7D67D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Observações da contratação anterior que possam auxiliar os Estudos Técnicos: nada a observar</w:t>
      </w:r>
    </w:p>
    <w:p w14:paraId="061C2266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</w:p>
    <w:p w14:paraId="0060643F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10. Legislação Específica sobre o objeto: </w:t>
      </w:r>
    </w:p>
    <w:p w14:paraId="0CF2796A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não há</w:t>
      </w:r>
    </w:p>
    <w:p w14:paraId="4D2897A6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shd w:val="clear" w:color="auto" w:fill="FFFFFF"/>
        </w:rPr>
      </w:pPr>
    </w:p>
    <w:p w14:paraId="294E8FBE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shd w:val="clear" w:color="auto" w:fill="FFFFFF"/>
        </w:rPr>
      </w:pPr>
      <w:r w:rsidRPr="00F76063">
        <w:rPr>
          <w:rFonts w:asciiTheme="minorHAnsi" w:hAnsiTheme="minorHAnsi" w:cstheme="minorHAnsi"/>
          <w:shd w:val="clear" w:color="auto" w:fill="FFFFFF"/>
        </w:rPr>
        <w:t>Não se aplica Convênios de repasse da União; Estatuto de categorias envolvidas na contratação;</w:t>
      </w:r>
    </w:p>
    <w:p w14:paraId="45ED2B6A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shd w:val="clear" w:color="auto" w:fill="FFFFFF"/>
        </w:rPr>
      </w:pPr>
      <w:r w:rsidRPr="00F76063">
        <w:rPr>
          <w:rFonts w:asciiTheme="minorHAnsi" w:hAnsiTheme="minorHAnsi" w:cstheme="minorHAnsi"/>
          <w:shd w:val="clear" w:color="auto" w:fill="FFFFFF"/>
        </w:rPr>
        <w:t xml:space="preserve">Legislação específica para o objeto a ser contratado. </w:t>
      </w:r>
    </w:p>
    <w:p w14:paraId="36A74E9C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</w:p>
    <w:p w14:paraId="4B7F8CFD" w14:textId="2B09CD3D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11. Servidores indicados para comporem a Equipe de Planejamento, dentre os nomes indicados e constantes da Portaria de designação</w:t>
      </w:r>
      <w:r w:rsidR="00FC4CF5">
        <w:rPr>
          <w:rFonts w:asciiTheme="minorHAnsi" w:hAnsiTheme="minorHAnsi" w:cstheme="minorHAnsi"/>
          <w:b/>
        </w:rPr>
        <w:t xml:space="preserve">: </w:t>
      </w:r>
      <w:r w:rsidR="00FC4CF5" w:rsidRPr="00FC4CF5">
        <w:rPr>
          <w:rFonts w:asciiTheme="minorHAnsi" w:hAnsiTheme="minorHAnsi" w:cstheme="minorHAnsi"/>
        </w:rPr>
        <w:t>Roberto Arguelho Borja</w:t>
      </w:r>
      <w:r w:rsidRPr="005C6A16">
        <w:rPr>
          <w:rFonts w:asciiTheme="minorHAnsi" w:hAnsiTheme="minorHAnsi" w:cstheme="minorHAnsi"/>
        </w:rPr>
        <w:t xml:space="preserve">. </w:t>
      </w:r>
    </w:p>
    <w:p w14:paraId="7750A956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</w:p>
    <w:p w14:paraId="6C7D49DE" w14:textId="3195E0ED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12. Servidor Indicado para ser Fiscal da Contratação: </w:t>
      </w:r>
      <w:r w:rsidR="00E61910">
        <w:rPr>
          <w:rFonts w:asciiTheme="minorHAnsi" w:hAnsiTheme="minorHAnsi" w:cstheme="minorHAnsi"/>
        </w:rPr>
        <w:t xml:space="preserve">Roberto Arguelho Borja, matrícula </w:t>
      </w:r>
      <w:r w:rsidR="00E61910" w:rsidRPr="00E61910">
        <w:rPr>
          <w:rFonts w:asciiTheme="minorHAnsi" w:hAnsiTheme="minorHAnsi" w:cstheme="minorHAnsi"/>
        </w:rPr>
        <w:t>2744</w:t>
      </w:r>
      <w:r w:rsidR="00E61910">
        <w:rPr>
          <w:rFonts w:asciiTheme="minorHAnsi" w:hAnsiTheme="minorHAnsi" w:cstheme="minorHAnsi"/>
        </w:rPr>
        <w:t>.</w:t>
      </w:r>
    </w:p>
    <w:p w14:paraId="1D87ACC8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</w:p>
    <w:p w14:paraId="7E685D54" w14:textId="77777777" w:rsidR="007D1479" w:rsidRPr="00F76063" w:rsidRDefault="007D1479" w:rsidP="007D1479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4D1583B" w14:textId="7EBDC5F5" w:rsidR="007D1479" w:rsidRPr="00F76063" w:rsidRDefault="007D1479" w:rsidP="007D1479">
      <w:pPr>
        <w:ind w:right="-285" w:firstLine="567"/>
        <w:jc w:val="right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Laguna Carapã – MS, </w:t>
      </w:r>
      <w:r w:rsidR="00AF4DF1" w:rsidRPr="00F76063">
        <w:rPr>
          <w:rFonts w:asciiTheme="minorHAnsi" w:hAnsiTheme="minorHAnsi" w:cstheme="minorHAnsi"/>
          <w:b/>
        </w:rPr>
        <w:t xml:space="preserve">18 </w:t>
      </w:r>
      <w:r w:rsidRPr="00F76063">
        <w:rPr>
          <w:rFonts w:asciiTheme="minorHAnsi" w:hAnsiTheme="minorHAnsi" w:cstheme="minorHAnsi"/>
          <w:b/>
        </w:rPr>
        <w:t>de março de 2024.</w:t>
      </w:r>
    </w:p>
    <w:p w14:paraId="6E327485" w14:textId="77777777" w:rsidR="007D1479" w:rsidRPr="00F76063" w:rsidRDefault="007D1479" w:rsidP="007D1479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20AD0F26" w14:textId="77777777" w:rsidR="007D1479" w:rsidRPr="00F76063" w:rsidRDefault="007D1479" w:rsidP="007D1479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>Elaborado Por:</w:t>
      </w:r>
      <w:r w:rsidRPr="00F76063">
        <w:rPr>
          <w:rFonts w:asciiTheme="minorHAnsi" w:hAnsiTheme="minorHAnsi" w:cstheme="minorHAnsi"/>
          <w:b/>
        </w:rPr>
        <w:br/>
      </w:r>
    </w:p>
    <w:p w14:paraId="2A2AEFF6" w14:textId="41252858" w:rsidR="007D1479" w:rsidRPr="00F76063" w:rsidRDefault="00E61910" w:rsidP="007D1479">
      <w:pPr>
        <w:ind w:right="-285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ROBERTO ARGUERLHO BORJA</w:t>
      </w:r>
    </w:p>
    <w:p w14:paraId="4C446AF6" w14:textId="593CFE80" w:rsidR="007D1479" w:rsidRPr="00F76063" w:rsidRDefault="00E61910" w:rsidP="007D1479">
      <w:pPr>
        <w:ind w:right="-285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Chefe de Divisão de Material e Bens</w:t>
      </w:r>
      <w:r w:rsidR="007D1479" w:rsidRPr="00F76063">
        <w:rPr>
          <w:rFonts w:asciiTheme="minorHAnsi" w:hAnsiTheme="minorHAnsi" w:cstheme="minorHAnsi"/>
        </w:rPr>
        <w:br/>
      </w:r>
    </w:p>
    <w:p w14:paraId="77C83ADA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</w:p>
    <w:p w14:paraId="5786B514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Aprovado Por: </w:t>
      </w:r>
    </w:p>
    <w:p w14:paraId="0505A61A" w14:textId="77777777" w:rsidR="007D1479" w:rsidRPr="00F76063" w:rsidRDefault="007D1479" w:rsidP="007D1479">
      <w:pPr>
        <w:ind w:right="-285"/>
        <w:rPr>
          <w:rFonts w:asciiTheme="minorHAnsi" w:hAnsiTheme="minorHAnsi" w:cstheme="minorHAnsi"/>
          <w:b/>
        </w:rPr>
      </w:pPr>
    </w:p>
    <w:p w14:paraId="44C1D816" w14:textId="77777777" w:rsidR="007D1479" w:rsidRPr="00F76063" w:rsidRDefault="007D1479" w:rsidP="007D1479">
      <w:pPr>
        <w:ind w:right="-285"/>
        <w:jc w:val="center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LUCINEIA CARDOZO BINDEVALD</w:t>
      </w:r>
    </w:p>
    <w:p w14:paraId="41624C03" w14:textId="330F04AB" w:rsidR="00FF70E4" w:rsidRPr="00F76063" w:rsidRDefault="007D1479" w:rsidP="00934E86">
      <w:pPr>
        <w:ind w:right="-285"/>
        <w:jc w:val="center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>Secretaria Municipal de Administração</w:t>
      </w:r>
    </w:p>
    <w:sectPr w:rsidR="00FF70E4" w:rsidRPr="00F76063" w:rsidSect="00102BD7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D0EE2" w14:textId="77777777" w:rsidR="00B364DA" w:rsidRDefault="00B364DA">
      <w:r>
        <w:separator/>
      </w:r>
    </w:p>
  </w:endnote>
  <w:endnote w:type="continuationSeparator" w:id="0">
    <w:p w14:paraId="6972F630" w14:textId="77777777" w:rsidR="00B364DA" w:rsidRDefault="00B36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yriadPro-Regular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D9AA9" w14:textId="77777777" w:rsidR="00F47E5A" w:rsidRDefault="00093E15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379D4824" wp14:editId="27E558E8">
          <wp:extent cx="5400040" cy="995563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FA7B4" w14:textId="77777777" w:rsidR="00B364DA" w:rsidRDefault="00B364DA">
      <w:r>
        <w:separator/>
      </w:r>
    </w:p>
  </w:footnote>
  <w:footnote w:type="continuationSeparator" w:id="0">
    <w:p w14:paraId="0DCA43A8" w14:textId="77777777" w:rsidR="00B364DA" w:rsidRDefault="00B36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DAC4B" w14:textId="77777777" w:rsidR="00F47E5A" w:rsidRDefault="00093E15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503E8F09" wp14:editId="0B0229DC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775F50" w14:textId="77777777" w:rsidR="00F47E5A" w:rsidRPr="000045F0" w:rsidRDefault="00093E15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43903E07" w14:textId="77777777" w:rsidR="00F47E5A" w:rsidRPr="000045F0" w:rsidRDefault="00093E15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FA874B4" w14:textId="77777777" w:rsidR="00F47E5A" w:rsidRDefault="00093E15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4C91CEEB" w14:textId="77777777" w:rsidR="00F47E5A" w:rsidRDefault="00093E15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D0C8B60" wp14:editId="154BD365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90F4F5D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F9845D" wp14:editId="37579FE1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C44E04" w14:textId="77777777" w:rsidR="00F47E5A" w:rsidRPr="005A6260" w:rsidRDefault="00F47E5A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F9845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14:paraId="4BC44E04" w14:textId="77777777" w:rsidR="00F47E5A" w:rsidRPr="005A6260" w:rsidRDefault="00F47E5A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10BBE9B0" w14:textId="77777777" w:rsidR="00F47E5A" w:rsidRDefault="00F47E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479"/>
    <w:rsid w:val="00093E15"/>
    <w:rsid w:val="00102BD7"/>
    <w:rsid w:val="0020625B"/>
    <w:rsid w:val="00423053"/>
    <w:rsid w:val="00560263"/>
    <w:rsid w:val="00596EBA"/>
    <w:rsid w:val="005C6A16"/>
    <w:rsid w:val="007552A6"/>
    <w:rsid w:val="007723CC"/>
    <w:rsid w:val="007B0D06"/>
    <w:rsid w:val="007D1479"/>
    <w:rsid w:val="0082439E"/>
    <w:rsid w:val="008B7052"/>
    <w:rsid w:val="008C42C9"/>
    <w:rsid w:val="008F6480"/>
    <w:rsid w:val="00934E86"/>
    <w:rsid w:val="00953B41"/>
    <w:rsid w:val="00A75054"/>
    <w:rsid w:val="00A77DB6"/>
    <w:rsid w:val="00A95B77"/>
    <w:rsid w:val="00AF4DF1"/>
    <w:rsid w:val="00B364DA"/>
    <w:rsid w:val="00B41772"/>
    <w:rsid w:val="00BD7416"/>
    <w:rsid w:val="00DA1D25"/>
    <w:rsid w:val="00E26815"/>
    <w:rsid w:val="00E61910"/>
    <w:rsid w:val="00EC189F"/>
    <w:rsid w:val="00F47E5A"/>
    <w:rsid w:val="00F76063"/>
    <w:rsid w:val="00FC4CF5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8304C"/>
  <w15:chartTrackingRefBased/>
  <w15:docId w15:val="{7863746C-4D56-4A70-9A5F-FCAEADF9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7D1479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4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479"/>
    <w:rPr>
      <w:rFonts w:ascii="Liberation Sans" w:eastAsia="Liberation Sans" w:hAnsi="Liberation Sans" w:cs="Liberation Sans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D14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479"/>
    <w:rPr>
      <w:rFonts w:ascii="Liberation Sans" w:eastAsia="Liberation Sans" w:hAnsi="Liberation Sans" w:cs="Liberation Sans"/>
      <w:kern w:val="0"/>
      <w:lang w:val="pt-PT"/>
      <w14:ligatures w14:val="none"/>
    </w:rPr>
  </w:style>
  <w:style w:type="paragraph" w:styleId="Corpodetexto2">
    <w:name w:val="Body Text 2"/>
    <w:basedOn w:val="Normal"/>
    <w:link w:val="Corpodetexto2Char"/>
    <w:uiPriority w:val="99"/>
    <w:unhideWhenUsed/>
    <w:rsid w:val="007D1479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D1479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SIRLENE - INFRA</dc:creator>
  <cp:keywords/>
  <dc:description/>
  <cp:lastModifiedBy>Thalita Lavor</cp:lastModifiedBy>
  <cp:revision>2</cp:revision>
  <dcterms:created xsi:type="dcterms:W3CDTF">2024-04-08T19:01:00Z</dcterms:created>
  <dcterms:modified xsi:type="dcterms:W3CDTF">2024-04-08T19:01:00Z</dcterms:modified>
</cp:coreProperties>
</file>