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0E9B9" w14:textId="74AB04AC" w:rsidR="0095614A" w:rsidRDefault="0095614A" w:rsidP="00040FEA">
      <w:pPr>
        <w:pStyle w:val="Normal1"/>
        <w:spacing w:before="12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</w:p>
    <w:p w14:paraId="3F732996" w14:textId="77777777" w:rsidR="0095614A" w:rsidRDefault="0095614A" w:rsidP="00040FEA">
      <w:pPr>
        <w:pStyle w:val="Normal1"/>
        <w:spacing w:before="12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UNIFICADA</w:t>
      </w:r>
    </w:p>
    <w:p w14:paraId="400F2EFE" w14:textId="77777777" w:rsidR="0095614A" w:rsidRDefault="0095614A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16D8E41C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913DF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040FEA">
        <w:rPr>
          <w:rFonts w:ascii="Arial" w:eastAsia="Arial" w:hAnsi="Arial" w:cs="Arial"/>
          <w:b/>
          <w:sz w:val="19"/>
          <w:szCs w:val="19"/>
        </w:rPr>
        <w:t>2026</w:t>
      </w:r>
    </w:p>
    <w:p w14:paraId="5C923CB3" w14:textId="017D979E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913DF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2026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5F3463AE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I - A proposta apresentada compreende a integralidade dos custos para atendimento dos direitos trabalhistas assegurados na Constituição Federal, nas leis trabalhistas, nas normas </w:t>
      </w:r>
      <w:proofErr w:type="spellStart"/>
      <w:r>
        <w:rPr>
          <w:rFonts w:ascii="Arial" w:eastAsia="Arial" w:hAnsi="Arial" w:cs="Arial"/>
          <w:sz w:val="19"/>
          <w:szCs w:val="19"/>
        </w:rPr>
        <w:t>infralegais</w:t>
      </w:r>
      <w:proofErr w:type="spellEnd"/>
      <w:r>
        <w:rPr>
          <w:rFonts w:ascii="Arial" w:eastAsia="Arial" w:hAnsi="Arial" w:cs="Arial"/>
          <w:sz w:val="19"/>
          <w:szCs w:val="19"/>
        </w:rPr>
        <w:t>, nas convenções coletivas de trabalho e nos termos de ajustamento de conduta vigentes na data de sua entrega em definitivo, bem como de que cumpre plenamente os requisitos de habilitação definidos no instrumento convocatório;</w:t>
      </w:r>
    </w:p>
    <w:p w14:paraId="77E0FC19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discriminada:</w:t>
      </w:r>
    </w:p>
    <w:p w14:paraId="0D344EE2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emprega menor de 18 anos em trabalho noturno, perigoso ou insalubre, e não emprega menor de 16 anos, salvo menor, a partir de 14 anos, na condição de aprendiz, nos termos do art. 7º, inciso XXXIII da Constituição Federal;</w:t>
      </w:r>
    </w:p>
    <w:p w14:paraId="2AC2FB0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II.b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possui empregados executando trabalho degradante ou forçado, observando o disposto nos incisos III e IV do art. 1º e no inciso III do art. 5º da Constituição Federal;</w:t>
      </w:r>
    </w:p>
    <w:p w14:paraId="152648D1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Cumpre as exigências de reserva de cargos para pessoa com deficiência e para reabilitado da previdência social, previstas em lei e em outras normas específicas;</w:t>
      </w:r>
    </w:p>
    <w:p w14:paraId="78C42FA5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II.d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Que não integra entre seus colaboradores, ou em seu quadro societário, nenhum empregado público ou membro comissionado da Administração Pública Municipal.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  <w:bookmarkStart w:id="0" w:name="_GoBack"/>
      <w:bookmarkEnd w:id="0"/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BFE30" w14:textId="77777777" w:rsidR="00ED04F8" w:rsidRDefault="00ED04F8">
      <w:r>
        <w:separator/>
      </w:r>
    </w:p>
  </w:endnote>
  <w:endnote w:type="continuationSeparator" w:id="0">
    <w:p w14:paraId="780907BC" w14:textId="77777777" w:rsidR="00ED04F8" w:rsidRDefault="00ED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58EDB03E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 xml:space="preserve">AV. </w:t>
    </w:r>
    <w:r w:rsidR="0006495E" w:rsidRPr="00861B58">
      <w:rPr>
        <w:b/>
        <w:color w:val="1F497D"/>
        <w:sz w:val="16"/>
      </w:rPr>
      <w:t>Erva</w:t>
    </w:r>
    <w:r w:rsidR="0006495E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 xml:space="preserve">Mate </w:t>
    </w:r>
    <w:proofErr w:type="gramStart"/>
    <w:r w:rsidR="00E14048" w:rsidRPr="00861B58">
      <w:rPr>
        <w:b/>
        <w:color w:val="1F497D"/>
        <w:sz w:val="16"/>
      </w:rPr>
      <w:t>N.º</w:t>
    </w:r>
    <w:proofErr w:type="gramEnd"/>
    <w:r w:rsidR="00E14048" w:rsidRPr="00861B58">
      <w:rPr>
        <w:b/>
        <w:color w:val="1F497D"/>
        <w:sz w:val="16"/>
      </w:rPr>
      <w:t xml:space="preserve">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</w:p>
  <w:p w14:paraId="78F8EC72" w14:textId="1C5AD4DE" w:rsidR="00E14048" w:rsidRPr="000045F0" w:rsidRDefault="0006495E" w:rsidP="00861B58">
    <w:pPr>
      <w:pStyle w:val="Rodap"/>
      <w:jc w:val="center"/>
      <w:rPr>
        <w:b/>
        <w:color w:val="1F497D"/>
        <w:sz w:val="16"/>
      </w:rPr>
    </w:pPr>
    <w:r>
      <w:rPr>
        <w:b/>
        <w:color w:val="1F497D"/>
        <w:sz w:val="16"/>
      </w:rPr>
      <w:t>CEP 79920-044</w:t>
    </w:r>
    <w:r w:rsidR="00E14048" w:rsidRPr="000045F0">
      <w:rPr>
        <w:b/>
        <w:color w:val="1F497D"/>
        <w:sz w:val="16"/>
      </w:rPr>
      <w:t xml:space="preserve"> – Laguna </w:t>
    </w:r>
    <w:proofErr w:type="spellStart"/>
    <w:r w:rsidR="00E14048" w:rsidRPr="000045F0">
      <w:rPr>
        <w:b/>
        <w:color w:val="1F497D"/>
        <w:sz w:val="16"/>
      </w:rPr>
      <w:t>Carapã</w:t>
    </w:r>
    <w:proofErr w:type="spellEnd"/>
    <w:r w:rsidR="00E14048"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F39DF" w14:textId="77777777" w:rsidR="00ED04F8" w:rsidRDefault="00ED04F8">
      <w:r>
        <w:separator/>
      </w:r>
    </w:p>
  </w:footnote>
  <w:footnote w:type="continuationSeparator" w:id="0">
    <w:p w14:paraId="01573C88" w14:textId="77777777" w:rsidR="00ED04F8" w:rsidRDefault="00ED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40FEA"/>
    <w:rsid w:val="000448AC"/>
    <w:rsid w:val="000473F9"/>
    <w:rsid w:val="00055BD5"/>
    <w:rsid w:val="0006495E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34C5"/>
    <w:rsid w:val="007B5883"/>
    <w:rsid w:val="007B69FE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3DFC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16BA0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1E4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761C2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4A10"/>
    <w:rsid w:val="00D77A6B"/>
    <w:rsid w:val="00D77AAC"/>
    <w:rsid w:val="00D90064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04F8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6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15</cp:revision>
  <cp:lastPrinted>2026-03-16T12:50:00Z</cp:lastPrinted>
  <dcterms:created xsi:type="dcterms:W3CDTF">2025-04-15T21:20:00Z</dcterms:created>
  <dcterms:modified xsi:type="dcterms:W3CDTF">2026-08-20T15:12:00Z</dcterms:modified>
</cp:coreProperties>
</file>